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9FE" w:rsidRPr="00AC3843" w:rsidRDefault="00A05617" w:rsidP="007654F6">
      <w:pPr>
        <w:adjustRightInd w:val="0"/>
        <w:spacing w:line="0" w:lineRule="atLeast"/>
        <w:jc w:val="center"/>
        <w:rPr>
          <w:b/>
          <w:color w:val="000000"/>
          <w:sz w:val="22"/>
          <w:szCs w:val="22"/>
        </w:rPr>
      </w:pPr>
      <w:r>
        <w:rPr>
          <w:b/>
          <w:color w:val="000000"/>
          <w:sz w:val="22"/>
          <w:szCs w:val="22"/>
        </w:rPr>
        <w:t>ПРОЕКТ Г</w:t>
      </w:r>
      <w:r w:rsidR="005C19FE" w:rsidRPr="00AC3843">
        <w:rPr>
          <w:b/>
          <w:color w:val="000000"/>
          <w:sz w:val="22"/>
          <w:szCs w:val="22"/>
        </w:rPr>
        <w:t>ОСУДАРСТВЕНН</w:t>
      </w:r>
      <w:r>
        <w:rPr>
          <w:b/>
          <w:color w:val="000000"/>
          <w:sz w:val="22"/>
          <w:szCs w:val="22"/>
        </w:rPr>
        <w:t>ОГО</w:t>
      </w:r>
      <w:r w:rsidR="005C19FE" w:rsidRPr="00AC3843">
        <w:rPr>
          <w:b/>
          <w:color w:val="000000"/>
          <w:sz w:val="22"/>
          <w:szCs w:val="22"/>
        </w:rPr>
        <w:t xml:space="preserve"> КОНТРАКТ</w:t>
      </w:r>
      <w:r>
        <w:rPr>
          <w:b/>
          <w:color w:val="000000"/>
          <w:sz w:val="22"/>
          <w:szCs w:val="22"/>
        </w:rPr>
        <w:t>А</w:t>
      </w:r>
      <w:r w:rsidR="00C243AF" w:rsidRPr="00AC3843">
        <w:rPr>
          <w:b/>
          <w:color w:val="000000"/>
          <w:sz w:val="22"/>
          <w:szCs w:val="22"/>
        </w:rPr>
        <w:t xml:space="preserve"> № </w:t>
      </w:r>
      <w:r w:rsidR="00C243AF" w:rsidRPr="00AC3843">
        <w:rPr>
          <w:b/>
          <w:sz w:val="22"/>
          <w:szCs w:val="22"/>
        </w:rPr>
        <w:t>__</w:t>
      </w:r>
    </w:p>
    <w:p w:rsidR="005F54EB" w:rsidRPr="00AC3843" w:rsidRDefault="005F54EB" w:rsidP="007654F6">
      <w:pPr>
        <w:shd w:val="clear" w:color="auto" w:fill="FFFFFF"/>
        <w:tabs>
          <w:tab w:val="left" w:pos="7632"/>
        </w:tabs>
        <w:spacing w:line="0" w:lineRule="atLeast"/>
        <w:ind w:right="-84"/>
        <w:rPr>
          <w:b/>
          <w:color w:val="000000"/>
          <w:sz w:val="22"/>
          <w:szCs w:val="22"/>
        </w:rPr>
      </w:pPr>
    </w:p>
    <w:p w:rsidR="005C19FE" w:rsidRPr="00AC3843" w:rsidRDefault="005C19FE" w:rsidP="007654F6">
      <w:pPr>
        <w:shd w:val="clear" w:color="auto" w:fill="FFFFFF"/>
        <w:tabs>
          <w:tab w:val="left" w:pos="7632"/>
        </w:tabs>
        <w:spacing w:line="0" w:lineRule="atLeast"/>
        <w:ind w:right="-84"/>
        <w:rPr>
          <w:color w:val="000000"/>
          <w:spacing w:val="1"/>
          <w:sz w:val="22"/>
          <w:szCs w:val="22"/>
        </w:rPr>
      </w:pPr>
      <w:r w:rsidRPr="00AC3843">
        <w:rPr>
          <w:color w:val="000000"/>
          <w:spacing w:val="-9"/>
          <w:sz w:val="22"/>
          <w:szCs w:val="22"/>
        </w:rPr>
        <w:t xml:space="preserve">г. Ростов-на-Дону                                                                                            </w:t>
      </w:r>
      <w:r w:rsidR="00020F0B" w:rsidRPr="00AC3843">
        <w:rPr>
          <w:color w:val="000000"/>
          <w:spacing w:val="-9"/>
          <w:sz w:val="22"/>
          <w:szCs w:val="22"/>
        </w:rPr>
        <w:t xml:space="preserve">   </w:t>
      </w:r>
      <w:r w:rsidRPr="00AC3843">
        <w:rPr>
          <w:color w:val="000000"/>
          <w:spacing w:val="-9"/>
          <w:sz w:val="22"/>
          <w:szCs w:val="22"/>
        </w:rPr>
        <w:t xml:space="preserve"> </w:t>
      </w:r>
      <w:r w:rsidR="005F54EB" w:rsidRPr="00AC3843">
        <w:rPr>
          <w:color w:val="000000"/>
          <w:spacing w:val="-9"/>
          <w:sz w:val="22"/>
          <w:szCs w:val="22"/>
        </w:rPr>
        <w:t xml:space="preserve">              </w:t>
      </w:r>
      <w:r w:rsidRPr="00AC3843">
        <w:rPr>
          <w:color w:val="000000"/>
          <w:spacing w:val="-9"/>
          <w:sz w:val="22"/>
          <w:szCs w:val="22"/>
        </w:rPr>
        <w:t xml:space="preserve">              </w:t>
      </w:r>
      <w:r w:rsidRPr="00AC3843">
        <w:rPr>
          <w:color w:val="000000"/>
          <w:spacing w:val="1"/>
          <w:sz w:val="22"/>
          <w:szCs w:val="22"/>
        </w:rPr>
        <w:t>«___»_________202</w:t>
      </w:r>
      <w:r w:rsidR="00A15F07">
        <w:rPr>
          <w:color w:val="000000"/>
          <w:spacing w:val="1"/>
          <w:sz w:val="22"/>
          <w:szCs w:val="22"/>
        </w:rPr>
        <w:t>6</w:t>
      </w:r>
      <w:r w:rsidRPr="00AC3843">
        <w:rPr>
          <w:color w:val="000000"/>
          <w:spacing w:val="1"/>
          <w:sz w:val="22"/>
          <w:szCs w:val="22"/>
        </w:rPr>
        <w:t xml:space="preserve"> г.</w:t>
      </w:r>
    </w:p>
    <w:p w:rsidR="005C19FE" w:rsidRPr="00AC3843" w:rsidRDefault="005C19FE" w:rsidP="007654F6">
      <w:pPr>
        <w:tabs>
          <w:tab w:val="left" w:pos="0"/>
        </w:tabs>
        <w:spacing w:line="0" w:lineRule="atLeast"/>
        <w:jc w:val="both"/>
        <w:rPr>
          <w:color w:val="000000"/>
          <w:sz w:val="22"/>
          <w:szCs w:val="22"/>
        </w:rPr>
      </w:pPr>
    </w:p>
    <w:p w:rsidR="00060109" w:rsidRPr="00B973D8" w:rsidRDefault="00060109" w:rsidP="007B661E">
      <w:pPr>
        <w:pStyle w:val="no-margin"/>
        <w:spacing w:before="0" w:beforeAutospacing="0" w:after="0" w:afterAutospacing="0"/>
        <w:ind w:firstLine="709"/>
        <w:jc w:val="both"/>
        <w:outlineLvl w:val="1"/>
        <w:rPr>
          <w:color w:val="000000" w:themeColor="text1"/>
          <w:kern w:val="36"/>
          <w:sz w:val="22"/>
          <w:szCs w:val="22"/>
        </w:rPr>
      </w:pPr>
      <w:r w:rsidRPr="00B973D8">
        <w:rPr>
          <w:color w:val="000000" w:themeColor="text1"/>
          <w:sz w:val="22"/>
          <w:szCs w:val="22"/>
        </w:rPr>
        <w:t xml:space="preserve">Выступая от имени и в интересах Российской Федерации, в целях обеспечения государственных нужд, государственный заказчик Федеральное казенное учреждение «Следственный изолятор №1 Главного управления Федеральной службы исполнения наказаний по Ростовской области» (ФКУ СИЗО-1 ГУФСИН России по Ростовской области), именуемое в дальнейшем Государственный заказчик, в лице начальника </w:t>
      </w:r>
      <w:r w:rsidR="003149B7" w:rsidRPr="00B973D8">
        <w:rPr>
          <w:color w:val="000000" w:themeColor="text1"/>
          <w:sz w:val="22"/>
          <w:szCs w:val="22"/>
        </w:rPr>
        <w:t>Набиева Джамала Хасановича, действующего на основании Устава</w:t>
      </w:r>
      <w:r w:rsidRPr="00B973D8">
        <w:rPr>
          <w:color w:val="000000" w:themeColor="text1"/>
          <w:sz w:val="22"/>
          <w:szCs w:val="22"/>
        </w:rPr>
        <w:t>,</w:t>
      </w:r>
      <w:r w:rsidR="000A2B64" w:rsidRPr="00B973D8">
        <w:rPr>
          <w:noProof/>
          <w:color w:val="000000" w:themeColor="text1"/>
          <w:sz w:val="22"/>
          <w:szCs w:val="22"/>
        </w:rPr>
        <w:t xml:space="preserve"> с одной стороны, и </w:t>
      </w:r>
      <w:r w:rsidR="00A05617">
        <w:rPr>
          <w:noProof/>
          <w:color w:val="000000" w:themeColor="text1"/>
          <w:sz w:val="22"/>
          <w:szCs w:val="22"/>
        </w:rPr>
        <w:t>___________________________</w:t>
      </w:r>
      <w:r w:rsidR="00596A7A" w:rsidRPr="00B973D8">
        <w:rPr>
          <w:color w:val="000000" w:themeColor="text1"/>
          <w:sz w:val="22"/>
          <w:szCs w:val="22"/>
        </w:rPr>
        <w:t xml:space="preserve">, в лице </w:t>
      </w:r>
      <w:r w:rsidR="00A05617">
        <w:rPr>
          <w:color w:val="000000" w:themeColor="text1"/>
          <w:sz w:val="22"/>
          <w:szCs w:val="22"/>
        </w:rPr>
        <w:t>____________________</w:t>
      </w:r>
      <w:r w:rsidR="00596A7A" w:rsidRPr="00B973D8">
        <w:rPr>
          <w:color w:val="000000" w:themeColor="text1"/>
          <w:sz w:val="22"/>
          <w:szCs w:val="22"/>
        </w:rPr>
        <w:t xml:space="preserve">, действующего на основании </w:t>
      </w:r>
      <w:r w:rsidR="00A05617">
        <w:rPr>
          <w:color w:val="000000" w:themeColor="text1"/>
          <w:sz w:val="22"/>
          <w:szCs w:val="22"/>
        </w:rPr>
        <w:t>____________</w:t>
      </w:r>
      <w:r w:rsidRPr="00B973D8">
        <w:rPr>
          <w:color w:val="000000" w:themeColor="text1"/>
          <w:sz w:val="22"/>
          <w:szCs w:val="22"/>
        </w:rPr>
        <w:t xml:space="preserve">, именуемое в дальнейшем </w:t>
      </w:r>
      <w:r w:rsidR="007C3EF9">
        <w:rPr>
          <w:color w:val="000000" w:themeColor="text1"/>
          <w:sz w:val="22"/>
          <w:szCs w:val="22"/>
        </w:rPr>
        <w:t>Исполнитель</w:t>
      </w:r>
      <w:r w:rsidRPr="00B973D8">
        <w:rPr>
          <w:noProof/>
          <w:color w:val="000000" w:themeColor="text1"/>
          <w:sz w:val="22"/>
          <w:szCs w:val="22"/>
        </w:rPr>
        <w:t xml:space="preserve">, с другой стороны, далее - Стороны, </w:t>
      </w:r>
      <w:r w:rsidRPr="00B973D8">
        <w:rPr>
          <w:color w:val="000000" w:themeColor="text1"/>
          <w:sz w:val="22"/>
          <w:szCs w:val="22"/>
        </w:rPr>
        <w:t xml:space="preserve">«Участники закупки», с соблюдением требований Гражданского кодекса Российской Федерации, </w:t>
      </w:r>
      <w:r w:rsidRPr="00A15F07">
        <w:rPr>
          <w:color w:val="000000" w:themeColor="text1"/>
          <w:sz w:val="22"/>
          <w:szCs w:val="22"/>
        </w:rPr>
        <w:t xml:space="preserve">Бюджетного кодекса Российской Федерации,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(далее - Федеральный закон от 05.04.2013 г. №44-ФЗ), </w:t>
      </w:r>
      <w:r w:rsidR="00A15F07" w:rsidRPr="00A15F07">
        <w:rPr>
          <w:sz w:val="22"/>
          <w:szCs w:val="22"/>
        </w:rPr>
        <w:t>Федерального закона «О федеральном бюджете на 2026 год и на плановый период 2027 и 2028 годов» от 25.11.2025 № 426-ФЗ</w:t>
      </w:r>
      <w:r w:rsidRPr="00A15F07">
        <w:rPr>
          <w:color w:val="000000" w:themeColor="text1"/>
          <w:sz w:val="22"/>
          <w:szCs w:val="22"/>
          <w:shd w:val="clear" w:color="auto" w:fill="FFFFFF"/>
        </w:rPr>
        <w:t>,</w:t>
      </w:r>
      <w:r w:rsidRPr="00A15F07">
        <w:rPr>
          <w:color w:val="000000" w:themeColor="text1"/>
          <w:sz w:val="22"/>
          <w:szCs w:val="22"/>
        </w:rPr>
        <w:t xml:space="preserve"> руководствуясь положениями Распоряжения Правительства Российской Федерации от 28.04.2018 №824-р, </w:t>
      </w:r>
      <w:r w:rsidRPr="00596A7A">
        <w:rPr>
          <w:sz w:val="22"/>
          <w:szCs w:val="22"/>
        </w:rPr>
        <w:t xml:space="preserve">и на основании протокола подведения итогов закупочной сессии от </w:t>
      </w:r>
      <w:r w:rsidR="00A05617">
        <w:rPr>
          <w:sz w:val="22"/>
          <w:szCs w:val="22"/>
        </w:rPr>
        <w:t>_________</w:t>
      </w:r>
      <w:r w:rsidRPr="00596A7A">
        <w:rPr>
          <w:sz w:val="22"/>
          <w:szCs w:val="22"/>
        </w:rPr>
        <w:t xml:space="preserve"> № </w:t>
      </w:r>
      <w:r w:rsidR="00A05617">
        <w:rPr>
          <w:sz w:val="22"/>
          <w:szCs w:val="22"/>
        </w:rPr>
        <w:t>_______________</w:t>
      </w:r>
      <w:r w:rsidRPr="00596A7A">
        <w:rPr>
          <w:sz w:val="22"/>
          <w:szCs w:val="22"/>
        </w:rPr>
        <w:t>,</w:t>
      </w:r>
      <w:r w:rsidRPr="00A15F07">
        <w:rPr>
          <w:color w:val="000000" w:themeColor="text1"/>
          <w:sz w:val="22"/>
          <w:szCs w:val="22"/>
        </w:rPr>
        <w:t xml:space="preserve"> заключили настоящий Государственный контракт (далее</w:t>
      </w:r>
      <w:r w:rsidRPr="00B973D8">
        <w:rPr>
          <w:color w:val="000000" w:themeColor="text1"/>
          <w:sz w:val="22"/>
          <w:szCs w:val="22"/>
        </w:rPr>
        <w:t xml:space="preserve"> - Контракт) о нижеследующем:</w:t>
      </w:r>
    </w:p>
    <w:p w:rsidR="005C19FE" w:rsidRPr="00AC3843" w:rsidRDefault="005C19FE" w:rsidP="007654F6">
      <w:pPr>
        <w:pStyle w:val="12"/>
        <w:spacing w:line="0" w:lineRule="atLeast"/>
        <w:ind w:firstLine="708"/>
        <w:jc w:val="both"/>
        <w:rPr>
          <w:rFonts w:ascii="Times New Roman" w:hAnsi="Times New Roman" w:cs="Times New Roman"/>
        </w:rPr>
      </w:pPr>
    </w:p>
    <w:p w:rsidR="005C19FE" w:rsidRPr="00AC3843" w:rsidRDefault="005C19FE" w:rsidP="007654F6">
      <w:pPr>
        <w:numPr>
          <w:ilvl w:val="0"/>
          <w:numId w:val="8"/>
        </w:numPr>
        <w:autoSpaceDE w:val="0"/>
        <w:autoSpaceDN w:val="0"/>
        <w:adjustRightInd w:val="0"/>
        <w:spacing w:line="0" w:lineRule="atLeast"/>
        <w:ind w:right="-142"/>
        <w:jc w:val="center"/>
        <w:rPr>
          <w:b/>
          <w:sz w:val="22"/>
          <w:szCs w:val="22"/>
        </w:rPr>
      </w:pPr>
      <w:r w:rsidRPr="00AC3843">
        <w:rPr>
          <w:b/>
          <w:sz w:val="22"/>
          <w:szCs w:val="22"/>
        </w:rPr>
        <w:t>Предмет Контракта.</w:t>
      </w:r>
    </w:p>
    <w:p w:rsidR="005D7C07" w:rsidRPr="00AC3843" w:rsidRDefault="005C19FE" w:rsidP="007654F6">
      <w:pPr>
        <w:shd w:val="clear" w:color="auto" w:fill="FFFFFF"/>
        <w:tabs>
          <w:tab w:val="left" w:leader="underscore" w:pos="3936"/>
        </w:tabs>
        <w:spacing w:line="0" w:lineRule="atLeast"/>
        <w:ind w:firstLine="567"/>
        <w:jc w:val="both"/>
        <w:rPr>
          <w:sz w:val="22"/>
          <w:szCs w:val="22"/>
        </w:rPr>
      </w:pPr>
      <w:bookmarkStart w:id="0" w:name="Par13"/>
      <w:bookmarkEnd w:id="0"/>
      <w:r w:rsidRPr="00AC3843">
        <w:rPr>
          <w:sz w:val="22"/>
          <w:szCs w:val="22"/>
        </w:rPr>
        <w:t xml:space="preserve">1.1. </w:t>
      </w:r>
      <w:r w:rsidR="00060109" w:rsidRPr="00AC3843">
        <w:rPr>
          <w:sz w:val="22"/>
          <w:szCs w:val="22"/>
        </w:rPr>
        <w:t xml:space="preserve">Исполнитель </w:t>
      </w:r>
      <w:r w:rsidR="005D7C07" w:rsidRPr="00AC3843">
        <w:rPr>
          <w:sz w:val="22"/>
          <w:szCs w:val="22"/>
        </w:rPr>
        <w:t>обязуется в установленный Контрактом срок оказать Госу</w:t>
      </w:r>
      <w:r w:rsidR="00060109" w:rsidRPr="00AC3843">
        <w:rPr>
          <w:sz w:val="22"/>
          <w:szCs w:val="22"/>
        </w:rPr>
        <w:t>дарственному заказчику услуги по</w:t>
      </w:r>
      <w:r w:rsidR="005D7C07" w:rsidRPr="00AC3843">
        <w:rPr>
          <w:sz w:val="22"/>
          <w:szCs w:val="22"/>
        </w:rPr>
        <w:t xml:space="preserve"> </w:t>
      </w:r>
      <w:r w:rsidR="00A15F07">
        <w:rPr>
          <w:sz w:val="22"/>
          <w:szCs w:val="22"/>
        </w:rPr>
        <w:t>ремонту</w:t>
      </w:r>
      <w:r w:rsidR="003149B7">
        <w:rPr>
          <w:sz w:val="22"/>
          <w:szCs w:val="22"/>
        </w:rPr>
        <w:t xml:space="preserve"> служебного автотранспорта</w:t>
      </w:r>
      <w:r w:rsidR="005D7C07" w:rsidRPr="00AC3843">
        <w:rPr>
          <w:sz w:val="22"/>
          <w:szCs w:val="22"/>
        </w:rPr>
        <w:t xml:space="preserve"> в соответствии с Техническим заданием (Приложение №1), являющимся неотъемлемой частью настоящего Контракта (далее именуются - Услуги), и на условиях, установленных Контрактом.</w:t>
      </w:r>
    </w:p>
    <w:p w:rsidR="005D7C07" w:rsidRPr="00AC3843" w:rsidRDefault="005D7C07" w:rsidP="007654F6">
      <w:pPr>
        <w:shd w:val="clear" w:color="auto" w:fill="FFFFFF"/>
        <w:tabs>
          <w:tab w:val="left" w:leader="underscore" w:pos="3936"/>
        </w:tabs>
        <w:spacing w:line="0" w:lineRule="atLeast"/>
        <w:ind w:firstLine="567"/>
        <w:jc w:val="both"/>
        <w:rPr>
          <w:sz w:val="22"/>
          <w:szCs w:val="22"/>
        </w:rPr>
      </w:pPr>
      <w:r w:rsidRPr="00AC3843">
        <w:rPr>
          <w:sz w:val="22"/>
          <w:szCs w:val="22"/>
        </w:rPr>
        <w:t>1.2. Государственный заказчик обязуется принять и оплатить оказанную услугу, соответствующую требованиям, установленным Контрактом.</w:t>
      </w:r>
    </w:p>
    <w:p w:rsidR="00B25418" w:rsidRPr="00AC3843" w:rsidRDefault="00B25418" w:rsidP="007654F6">
      <w:pPr>
        <w:shd w:val="clear" w:color="auto" w:fill="FFFFFF"/>
        <w:tabs>
          <w:tab w:val="left" w:leader="underscore" w:pos="3936"/>
        </w:tabs>
        <w:spacing w:line="0" w:lineRule="atLeast"/>
        <w:ind w:firstLine="567"/>
        <w:jc w:val="both"/>
        <w:rPr>
          <w:sz w:val="22"/>
          <w:szCs w:val="22"/>
        </w:rPr>
      </w:pPr>
      <w:r w:rsidRPr="00AC3843">
        <w:rPr>
          <w:sz w:val="22"/>
          <w:szCs w:val="22"/>
        </w:rPr>
        <w:t xml:space="preserve">1.3. Услуги оказываются Исполнителем в соответствии с требованиями Технического </w:t>
      </w:r>
      <w:hyperlink r:id="rId8" w:history="1">
        <w:r w:rsidRPr="00AC3843">
          <w:rPr>
            <w:sz w:val="22"/>
            <w:szCs w:val="22"/>
          </w:rPr>
          <w:t>задания</w:t>
        </w:r>
      </w:hyperlink>
      <w:r w:rsidR="00060109" w:rsidRPr="00AC3843">
        <w:rPr>
          <w:sz w:val="22"/>
          <w:szCs w:val="22"/>
        </w:rPr>
        <w:t xml:space="preserve"> </w:t>
      </w:r>
      <w:r w:rsidRPr="00AC3843">
        <w:rPr>
          <w:sz w:val="22"/>
          <w:szCs w:val="22"/>
        </w:rPr>
        <w:t>(Приложение №1 к Контракту),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 - изготовителями основных изделий автомобилей.</w:t>
      </w:r>
    </w:p>
    <w:p w:rsidR="00B25418" w:rsidRPr="00AC3843" w:rsidRDefault="00B25418" w:rsidP="007654F6">
      <w:pPr>
        <w:shd w:val="clear" w:color="auto" w:fill="FFFFFF"/>
        <w:tabs>
          <w:tab w:val="left" w:leader="underscore" w:pos="3936"/>
        </w:tabs>
        <w:spacing w:line="0" w:lineRule="atLeast"/>
        <w:ind w:firstLine="567"/>
        <w:jc w:val="both"/>
        <w:rPr>
          <w:sz w:val="22"/>
          <w:szCs w:val="22"/>
        </w:rPr>
      </w:pPr>
      <w:r w:rsidRPr="00AC3843">
        <w:rPr>
          <w:sz w:val="22"/>
          <w:szCs w:val="22"/>
        </w:rPr>
        <w:t>1.4. Запасные части и расходные материалы, устанавливаемые и применяемые в ходе оказания услуг должны быть оригинальными, новыми, не восстановленными, не бывшими в употреблении.</w:t>
      </w:r>
    </w:p>
    <w:p w:rsidR="005C19FE" w:rsidRPr="00AC3843" w:rsidRDefault="005C19FE" w:rsidP="007654F6">
      <w:pPr>
        <w:pStyle w:val="ConsPlusNormal"/>
        <w:spacing w:line="0" w:lineRule="atLeast"/>
        <w:ind w:left="-284" w:right="-142" w:firstLine="426"/>
        <w:jc w:val="center"/>
        <w:outlineLvl w:val="0"/>
        <w:rPr>
          <w:rFonts w:ascii="Times New Roman" w:hAnsi="Times New Roman" w:cs="Times New Roman"/>
          <w:b/>
          <w:sz w:val="22"/>
          <w:szCs w:val="22"/>
        </w:rPr>
      </w:pPr>
      <w:r w:rsidRPr="00AC3843">
        <w:rPr>
          <w:rFonts w:ascii="Times New Roman" w:hAnsi="Times New Roman" w:cs="Times New Roman"/>
          <w:b/>
          <w:sz w:val="22"/>
          <w:szCs w:val="22"/>
        </w:rPr>
        <w:t>2. Цена Контракта.</w:t>
      </w:r>
    </w:p>
    <w:p w:rsidR="005C19FE" w:rsidRPr="00AC3843" w:rsidRDefault="005C19FE" w:rsidP="007654F6">
      <w:pPr>
        <w:pStyle w:val="ConsPlusNormal"/>
        <w:spacing w:line="0" w:lineRule="atLeast"/>
        <w:ind w:firstLine="567"/>
        <w:jc w:val="both"/>
        <w:rPr>
          <w:rFonts w:ascii="Times New Roman" w:hAnsi="Times New Roman" w:cs="Times New Roman"/>
          <w:color w:val="000000"/>
          <w:sz w:val="22"/>
          <w:szCs w:val="22"/>
        </w:rPr>
      </w:pPr>
      <w:r w:rsidRPr="00AC3843">
        <w:rPr>
          <w:rFonts w:ascii="Times New Roman" w:hAnsi="Times New Roman" w:cs="Times New Roman"/>
          <w:sz w:val="22"/>
          <w:szCs w:val="22"/>
        </w:rPr>
        <w:t xml:space="preserve">2.1. </w:t>
      </w:r>
      <w:r w:rsidRPr="00AC3843">
        <w:rPr>
          <w:rFonts w:ascii="Times New Roman" w:hAnsi="Times New Roman" w:cs="Times New Roman"/>
          <w:color w:val="000000"/>
          <w:sz w:val="22"/>
          <w:szCs w:val="22"/>
        </w:rPr>
        <w:t xml:space="preserve">Цена Контракта составляет </w:t>
      </w:r>
      <w:r w:rsidR="00A05617">
        <w:rPr>
          <w:rFonts w:ascii="Times New Roman" w:hAnsi="Times New Roman" w:cs="Times New Roman"/>
          <w:b/>
          <w:color w:val="000000"/>
          <w:sz w:val="22"/>
          <w:szCs w:val="22"/>
        </w:rPr>
        <w:t>________________</w:t>
      </w:r>
      <w:r w:rsidRPr="00B973D8">
        <w:rPr>
          <w:rFonts w:ascii="Times New Roman" w:hAnsi="Times New Roman" w:cs="Times New Roman"/>
          <w:b/>
          <w:color w:val="000000"/>
          <w:sz w:val="22"/>
          <w:szCs w:val="22"/>
        </w:rPr>
        <w:t xml:space="preserve">, </w:t>
      </w:r>
      <w:r w:rsidR="00A15F07">
        <w:rPr>
          <w:rFonts w:ascii="Times New Roman" w:hAnsi="Times New Roman" w:cs="Times New Roman"/>
          <w:b/>
          <w:color w:val="000000"/>
          <w:sz w:val="22"/>
          <w:szCs w:val="22"/>
        </w:rPr>
        <w:t xml:space="preserve">в т.ч. НДС </w:t>
      </w:r>
      <w:r w:rsidR="00A05617">
        <w:rPr>
          <w:rFonts w:ascii="Times New Roman" w:hAnsi="Times New Roman" w:cs="Times New Roman"/>
          <w:b/>
          <w:color w:val="000000"/>
          <w:sz w:val="22"/>
          <w:szCs w:val="22"/>
        </w:rPr>
        <w:t>_____</w:t>
      </w:r>
      <w:r w:rsidR="00B25418" w:rsidRPr="00AC3843">
        <w:rPr>
          <w:rFonts w:ascii="Times New Roman" w:hAnsi="Times New Roman" w:cs="Times New Roman"/>
          <w:color w:val="000000"/>
          <w:sz w:val="22"/>
          <w:szCs w:val="22"/>
        </w:rPr>
        <w:t xml:space="preserve"> и</w:t>
      </w:r>
      <w:r w:rsidR="00B25418" w:rsidRPr="00AC3843">
        <w:rPr>
          <w:rFonts w:ascii="Times New Roman" w:hAnsi="Times New Roman" w:cs="Times New Roman"/>
          <w:sz w:val="22"/>
          <w:szCs w:val="22"/>
          <w:lang w:eastAsia="ru-RU"/>
        </w:rPr>
        <w:t xml:space="preserve"> включает стоимость оказываемых услуг, стоимость запасных частей к технике, расходы на перевозку, страхование, уплату таможенных пошлин, налогов, сборов и других обязательных платежей в бюджеты всех уровней, взимаемых с Исполнителя в связи с исполнением обязательств по Контракту.</w:t>
      </w:r>
    </w:p>
    <w:p w:rsidR="005C19FE" w:rsidRPr="00AC3843" w:rsidRDefault="005C19FE" w:rsidP="007654F6">
      <w:pPr>
        <w:pStyle w:val="ConsPlusNormal"/>
        <w:spacing w:line="0" w:lineRule="atLeast"/>
        <w:ind w:firstLine="567"/>
        <w:jc w:val="both"/>
        <w:rPr>
          <w:rFonts w:ascii="Times New Roman" w:hAnsi="Times New Roman" w:cs="Times New Roman"/>
          <w:sz w:val="22"/>
          <w:szCs w:val="22"/>
        </w:rPr>
      </w:pPr>
      <w:r w:rsidRPr="00AC3843">
        <w:rPr>
          <w:rFonts w:ascii="Times New Roman" w:hAnsi="Times New Roman" w:cs="Times New Roman"/>
          <w:sz w:val="22"/>
          <w:szCs w:val="22"/>
        </w:rPr>
        <w:t xml:space="preserve">2.2. </w:t>
      </w:r>
      <w:r w:rsidR="00E907D6" w:rsidRPr="00AC3843">
        <w:rPr>
          <w:rFonts w:ascii="Times New Roman" w:hAnsi="Times New Roman" w:cs="Times New Roman"/>
          <w:sz w:val="22"/>
          <w:szCs w:val="22"/>
        </w:rPr>
        <w:t xml:space="preserve">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00E907D6" w:rsidRPr="00AC3843">
          <w:rPr>
            <w:rFonts w:ascii="Times New Roman" w:hAnsi="Times New Roman" w:cs="Times New Roman"/>
            <w:sz w:val="22"/>
            <w:szCs w:val="22"/>
          </w:rPr>
          <w:t>законом</w:t>
        </w:r>
      </w:hyperlink>
      <w:r w:rsidR="00E907D6" w:rsidRPr="00AC3843">
        <w:rPr>
          <w:rFonts w:ascii="Times New Roman" w:hAnsi="Times New Roman" w:cs="Times New Roman"/>
          <w:sz w:val="22"/>
          <w:szCs w:val="22"/>
        </w:rPr>
        <w:t xml:space="preserve"> от 05.04.2013 № 44-ФЗ «О контрактной системе в сфере закупок товаров, работ, услуг для обеспечения государственных и муниципальных нужд» и настоящим Контрактом.</w:t>
      </w:r>
    </w:p>
    <w:p w:rsidR="00E322ED" w:rsidRPr="00AC3843" w:rsidRDefault="00E322ED" w:rsidP="007654F6">
      <w:pPr>
        <w:pStyle w:val="ConsPlusNormal"/>
        <w:spacing w:line="0" w:lineRule="atLeast"/>
        <w:ind w:firstLine="567"/>
        <w:jc w:val="both"/>
        <w:rPr>
          <w:rFonts w:ascii="Times New Roman" w:hAnsi="Times New Roman" w:cs="Times New Roman"/>
          <w:sz w:val="22"/>
          <w:szCs w:val="22"/>
        </w:rPr>
      </w:pPr>
      <w:r w:rsidRPr="00AC3843">
        <w:rPr>
          <w:rFonts w:ascii="Times New Roman" w:hAnsi="Times New Roman" w:cs="Times New Roman"/>
          <w:sz w:val="22"/>
          <w:szCs w:val="22"/>
        </w:rPr>
        <w:t>Цена Контракта может быть снижена не менее, чем на 10 % по соглашению Сторон без изменения предусмотренных Контрактом количества Услуг и иных условий исполнения Контракта.</w:t>
      </w:r>
    </w:p>
    <w:p w:rsidR="00E322ED" w:rsidRPr="00AC3843" w:rsidRDefault="00E322ED" w:rsidP="007654F6">
      <w:pPr>
        <w:pStyle w:val="ConsPlusNormal"/>
        <w:spacing w:line="0" w:lineRule="atLeast"/>
        <w:ind w:firstLine="567"/>
        <w:jc w:val="both"/>
        <w:rPr>
          <w:rFonts w:ascii="Times New Roman" w:hAnsi="Times New Roman" w:cs="Times New Roman"/>
          <w:sz w:val="22"/>
          <w:szCs w:val="22"/>
        </w:rPr>
      </w:pPr>
      <w:r w:rsidRPr="00AC3843">
        <w:rPr>
          <w:rFonts w:ascii="Times New Roman" w:hAnsi="Times New Roman" w:cs="Times New Roman"/>
          <w:sz w:val="22"/>
          <w:szCs w:val="22"/>
        </w:rPr>
        <w:t>Государственный заказчик вправе, при изменении потребности в Услугах, по согласованию с Исполнителем в ходе исполнения Контракта изменить количество Услуги пропорционально цене Контракта не более чем на 10% предусмотренного Контрактом количества оказываемой услуги, путем заключения дополнительного соглашения.</w:t>
      </w:r>
    </w:p>
    <w:p w:rsidR="00E322ED" w:rsidRPr="00AC3843" w:rsidRDefault="00E322ED" w:rsidP="007654F6">
      <w:pPr>
        <w:pStyle w:val="ConsPlusNormal"/>
        <w:spacing w:line="0" w:lineRule="atLeast"/>
        <w:ind w:firstLine="567"/>
        <w:jc w:val="both"/>
        <w:rPr>
          <w:rFonts w:ascii="Times New Roman" w:hAnsi="Times New Roman" w:cs="Times New Roman"/>
          <w:sz w:val="22"/>
          <w:szCs w:val="22"/>
        </w:rPr>
      </w:pPr>
      <w:r w:rsidRPr="00AC3843">
        <w:rPr>
          <w:rFonts w:ascii="Times New Roman" w:hAnsi="Times New Roman" w:cs="Times New Roman"/>
          <w:sz w:val="22"/>
          <w:szCs w:val="22"/>
        </w:rPr>
        <w:t>2.3. Оплата по Контракту осуществляется в российских рублях за счет средств федерального бюджетного финансирования, используя для расчетов по государственному контракту только отдельный счет, открытый Исполнителем в уполномоченном банке.</w:t>
      </w:r>
    </w:p>
    <w:p w:rsidR="00E907D6" w:rsidRPr="00AC3843" w:rsidRDefault="005C19FE" w:rsidP="007654F6">
      <w:pPr>
        <w:pStyle w:val="12"/>
        <w:spacing w:line="0" w:lineRule="atLeast"/>
        <w:ind w:firstLine="540"/>
        <w:jc w:val="both"/>
        <w:rPr>
          <w:rFonts w:ascii="Times New Roman" w:hAnsi="Times New Roman" w:cs="Times New Roman"/>
        </w:rPr>
      </w:pPr>
      <w:r w:rsidRPr="00AC3843">
        <w:rPr>
          <w:rFonts w:ascii="Times New Roman" w:hAnsi="Times New Roman" w:cs="Times New Roman"/>
        </w:rPr>
        <w:t>2.</w:t>
      </w:r>
      <w:r w:rsidR="00E322ED" w:rsidRPr="00AC3843">
        <w:rPr>
          <w:rFonts w:ascii="Times New Roman" w:hAnsi="Times New Roman" w:cs="Times New Roman"/>
        </w:rPr>
        <w:t>4</w:t>
      </w:r>
      <w:r w:rsidRPr="00AC3843">
        <w:rPr>
          <w:rFonts w:ascii="Times New Roman" w:hAnsi="Times New Roman" w:cs="Times New Roman"/>
        </w:rPr>
        <w:t xml:space="preserve">. </w:t>
      </w:r>
      <w:r w:rsidR="00E907D6" w:rsidRPr="00AC3843">
        <w:rPr>
          <w:rFonts w:ascii="Times New Roman" w:hAnsi="Times New Roman" w:cs="Times New Roman"/>
        </w:rPr>
        <w:t xml:space="preserve">Оплата по Контракту осуществляется по безналичному расчету путем перечисления денежных средств с лицевого счета Государственного заказчика на расчетный счет Исполнителя по реквизитам, указанным в Контракте, по факту оказания услуг </w:t>
      </w:r>
      <w:r w:rsidR="00E907D6" w:rsidRPr="00AC3843">
        <w:rPr>
          <w:rFonts w:ascii="Times New Roman" w:hAnsi="Times New Roman" w:cs="Times New Roman"/>
          <w:b/>
        </w:rPr>
        <w:t>в течение 7 (семь) рабочих дней</w:t>
      </w:r>
      <w:r w:rsidR="00E907D6" w:rsidRPr="00AC3843">
        <w:rPr>
          <w:rFonts w:ascii="Times New Roman" w:hAnsi="Times New Roman" w:cs="Times New Roman"/>
        </w:rPr>
        <w:t xml:space="preserve"> на основании подписанного Сторонами Акта сдачи-приемки оказанных услуг (Приложение №2) после </w:t>
      </w:r>
      <w:r w:rsidR="00E907D6" w:rsidRPr="00AC3843">
        <w:rPr>
          <w:rFonts w:ascii="Times New Roman" w:hAnsi="Times New Roman" w:cs="Times New Roman"/>
        </w:rPr>
        <w:lastRenderedPageBreak/>
        <w:t>предоставления Исполнителем следующей отчетной документации:</w:t>
      </w:r>
    </w:p>
    <w:p w:rsidR="00E907D6" w:rsidRDefault="00E907D6" w:rsidP="007654F6">
      <w:pPr>
        <w:pStyle w:val="12"/>
        <w:spacing w:line="0" w:lineRule="atLeast"/>
        <w:ind w:firstLine="540"/>
        <w:jc w:val="both"/>
        <w:rPr>
          <w:rFonts w:ascii="Times New Roman" w:hAnsi="Times New Roman" w:cs="Times New Roman"/>
        </w:rPr>
      </w:pPr>
      <w:r w:rsidRPr="00AC3843">
        <w:rPr>
          <w:rFonts w:ascii="Times New Roman" w:hAnsi="Times New Roman" w:cs="Times New Roman"/>
        </w:rPr>
        <w:t>- счета на оплату;</w:t>
      </w:r>
    </w:p>
    <w:p w:rsidR="00747411" w:rsidRPr="00AC3843" w:rsidRDefault="00747411" w:rsidP="007654F6">
      <w:pPr>
        <w:pStyle w:val="12"/>
        <w:spacing w:line="0" w:lineRule="atLeast"/>
        <w:ind w:firstLine="540"/>
        <w:jc w:val="both"/>
        <w:rPr>
          <w:rFonts w:ascii="Times New Roman" w:hAnsi="Times New Roman" w:cs="Times New Roman"/>
        </w:rPr>
      </w:pPr>
      <w:r>
        <w:rPr>
          <w:rFonts w:ascii="Times New Roman" w:hAnsi="Times New Roman" w:cs="Times New Roman"/>
        </w:rPr>
        <w:t>- акт</w:t>
      </w:r>
      <w:r w:rsidR="00AD666A">
        <w:rPr>
          <w:rFonts w:ascii="Times New Roman" w:hAnsi="Times New Roman" w:cs="Times New Roman"/>
        </w:rPr>
        <w:t>а</w:t>
      </w:r>
      <w:r>
        <w:rPr>
          <w:rFonts w:ascii="Times New Roman" w:hAnsi="Times New Roman" w:cs="Times New Roman"/>
        </w:rPr>
        <w:t xml:space="preserve"> оказанных услуг;</w:t>
      </w:r>
    </w:p>
    <w:p w:rsidR="00E907D6" w:rsidRPr="00AC3843" w:rsidRDefault="00E907D6" w:rsidP="007654F6">
      <w:pPr>
        <w:pStyle w:val="12"/>
        <w:spacing w:line="0" w:lineRule="atLeast"/>
        <w:ind w:firstLine="540"/>
        <w:jc w:val="both"/>
        <w:rPr>
          <w:rFonts w:ascii="Times New Roman" w:hAnsi="Times New Roman" w:cs="Times New Roman"/>
        </w:rPr>
      </w:pPr>
      <w:r w:rsidRPr="00AC3843">
        <w:rPr>
          <w:rFonts w:ascii="Times New Roman" w:hAnsi="Times New Roman" w:cs="Times New Roman"/>
        </w:rPr>
        <w:t>-</w:t>
      </w:r>
      <w:r w:rsidR="00AD666A">
        <w:rPr>
          <w:rFonts w:ascii="Times New Roman" w:hAnsi="Times New Roman" w:cs="Times New Roman"/>
        </w:rPr>
        <w:t xml:space="preserve"> </w:t>
      </w:r>
      <w:r w:rsidRPr="00AC3843">
        <w:rPr>
          <w:rFonts w:ascii="Times New Roman" w:hAnsi="Times New Roman" w:cs="Times New Roman"/>
        </w:rPr>
        <w:t>акта сдачи-приемки оказанных услуг по форме, указанной</w:t>
      </w:r>
      <w:r w:rsidR="00E322ED" w:rsidRPr="00AC3843">
        <w:rPr>
          <w:rFonts w:ascii="Times New Roman" w:hAnsi="Times New Roman" w:cs="Times New Roman"/>
        </w:rPr>
        <w:t xml:space="preserve"> </w:t>
      </w:r>
      <w:r w:rsidRPr="00AC3843">
        <w:rPr>
          <w:rFonts w:ascii="Times New Roman" w:hAnsi="Times New Roman" w:cs="Times New Roman"/>
        </w:rPr>
        <w:t>в Приложении № 2 к Контракту</w:t>
      </w:r>
      <w:r w:rsidRPr="00AC3843">
        <w:rPr>
          <w:rFonts w:ascii="Times New Roman" w:hAnsi="Times New Roman" w:cs="Times New Roman"/>
          <w:bCs/>
        </w:rPr>
        <w:t xml:space="preserve"> в 2 (двух) экземплярах</w:t>
      </w:r>
      <w:r w:rsidRPr="00AC3843">
        <w:rPr>
          <w:rFonts w:ascii="Times New Roman" w:hAnsi="Times New Roman" w:cs="Times New Roman"/>
        </w:rPr>
        <w:t>.</w:t>
      </w:r>
    </w:p>
    <w:p w:rsidR="00E322ED" w:rsidRPr="00AC3843" w:rsidRDefault="00E322ED" w:rsidP="007654F6">
      <w:pPr>
        <w:tabs>
          <w:tab w:val="left" w:pos="0"/>
          <w:tab w:val="left" w:pos="709"/>
        </w:tabs>
        <w:spacing w:line="0" w:lineRule="atLeast"/>
        <w:jc w:val="both"/>
        <w:rPr>
          <w:rStyle w:val="31"/>
          <w:sz w:val="22"/>
          <w:szCs w:val="22"/>
        </w:rPr>
      </w:pPr>
      <w:r w:rsidRPr="00AC3843">
        <w:rPr>
          <w:rStyle w:val="31"/>
          <w:sz w:val="22"/>
          <w:szCs w:val="22"/>
        </w:rPr>
        <w:tab/>
        <w:t xml:space="preserve">На всех документах, указанных в настоящем разделе, обязательно должны быть указаны наименования Государственного заказчика, Исполнителя, номер и дата Контракта, даты оформления и подписания документов. Документы на оплату должны быть переданы Исполнителем на условиях, установленных контрактом, </w:t>
      </w:r>
      <w:r w:rsidRPr="00AC3843">
        <w:rPr>
          <w:rStyle w:val="31"/>
          <w:b/>
          <w:sz w:val="22"/>
          <w:szCs w:val="22"/>
        </w:rPr>
        <w:t>в срок не позднее 1 (одного) рабочего дня с момента оказания услуг</w:t>
      </w:r>
      <w:r w:rsidRPr="00AC3843">
        <w:rPr>
          <w:rStyle w:val="31"/>
          <w:sz w:val="22"/>
          <w:szCs w:val="22"/>
        </w:rPr>
        <w:t xml:space="preserve">. </w:t>
      </w:r>
    </w:p>
    <w:p w:rsidR="00E322ED" w:rsidRPr="00AC3843" w:rsidRDefault="00E322ED" w:rsidP="007654F6">
      <w:pPr>
        <w:tabs>
          <w:tab w:val="left" w:pos="0"/>
        </w:tabs>
        <w:spacing w:line="0" w:lineRule="atLeast"/>
        <w:jc w:val="both"/>
        <w:rPr>
          <w:rStyle w:val="31"/>
          <w:sz w:val="22"/>
          <w:szCs w:val="22"/>
        </w:rPr>
      </w:pPr>
      <w:r w:rsidRPr="00AC3843">
        <w:rPr>
          <w:rStyle w:val="31"/>
          <w:sz w:val="22"/>
          <w:szCs w:val="22"/>
        </w:rPr>
        <w:tab/>
        <w:t>Документы на оплату оказанных услуг передаются Исполнителем Государственному заказчику по реестру сдачи документов под роспись, либо направляются Государственному заказчику заказным письмом по адресу Государственного заказчика.</w:t>
      </w:r>
    </w:p>
    <w:p w:rsidR="00212CFD" w:rsidRPr="00AC3843" w:rsidRDefault="00E322ED" w:rsidP="007654F6">
      <w:pPr>
        <w:tabs>
          <w:tab w:val="left" w:pos="0"/>
          <w:tab w:val="left" w:pos="1134"/>
        </w:tabs>
        <w:spacing w:line="0" w:lineRule="atLeast"/>
        <w:ind w:firstLine="720"/>
        <w:jc w:val="both"/>
        <w:rPr>
          <w:rStyle w:val="31"/>
          <w:sz w:val="22"/>
          <w:szCs w:val="22"/>
        </w:rPr>
      </w:pPr>
      <w:r w:rsidRPr="00AC3843">
        <w:rPr>
          <w:rStyle w:val="31"/>
          <w:sz w:val="22"/>
          <w:szCs w:val="22"/>
        </w:rPr>
        <w:t>В случае неполучения Государственным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оказанная услуга не оплачивается до устранения недостатков.</w:t>
      </w:r>
      <w:r w:rsidR="00212CFD" w:rsidRPr="00AC3843">
        <w:rPr>
          <w:rStyle w:val="31"/>
          <w:sz w:val="22"/>
          <w:szCs w:val="22"/>
        </w:rPr>
        <w:t xml:space="preserve"> </w:t>
      </w:r>
    </w:p>
    <w:p w:rsidR="00E322ED" w:rsidRPr="00AC3843" w:rsidRDefault="00212CFD" w:rsidP="007654F6">
      <w:pPr>
        <w:tabs>
          <w:tab w:val="left" w:pos="0"/>
          <w:tab w:val="left" w:pos="1134"/>
        </w:tabs>
        <w:spacing w:line="0" w:lineRule="atLeast"/>
        <w:ind w:firstLine="720"/>
        <w:jc w:val="both"/>
        <w:rPr>
          <w:rStyle w:val="31"/>
          <w:sz w:val="22"/>
          <w:szCs w:val="22"/>
        </w:rPr>
      </w:pPr>
      <w:r w:rsidRPr="00AC3843">
        <w:rPr>
          <w:rStyle w:val="31"/>
          <w:sz w:val="22"/>
          <w:szCs w:val="22"/>
        </w:rPr>
        <w:t>В случае ненадлежащего оформления Исполнителем документов Государственный заказчик не несет ответственность за просрочку платежей и не возмещает убытки Исполнителя, возникшие в связи с данными обстоятельствами.</w:t>
      </w:r>
    </w:p>
    <w:p w:rsidR="005C19FE" w:rsidRPr="00AC3843" w:rsidRDefault="005C19FE" w:rsidP="007654F6">
      <w:pPr>
        <w:pStyle w:val="3"/>
        <w:tabs>
          <w:tab w:val="left" w:pos="720"/>
        </w:tabs>
        <w:spacing w:after="0" w:line="0" w:lineRule="atLeast"/>
        <w:ind w:left="0" w:firstLine="709"/>
        <w:jc w:val="both"/>
        <w:rPr>
          <w:sz w:val="22"/>
          <w:szCs w:val="22"/>
        </w:rPr>
      </w:pPr>
      <w:r w:rsidRPr="00AC3843">
        <w:rPr>
          <w:sz w:val="22"/>
          <w:szCs w:val="22"/>
        </w:rPr>
        <w:t>2.</w:t>
      </w:r>
      <w:r w:rsidR="00212CFD" w:rsidRPr="00AC3843">
        <w:rPr>
          <w:sz w:val="22"/>
          <w:szCs w:val="22"/>
        </w:rPr>
        <w:t>5</w:t>
      </w:r>
      <w:r w:rsidRPr="00AC3843">
        <w:rPr>
          <w:sz w:val="22"/>
          <w:szCs w:val="22"/>
        </w:rPr>
        <w:t xml:space="preserve">.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rsidR="005C19FE" w:rsidRPr="00AC3843" w:rsidRDefault="005C19FE" w:rsidP="007654F6">
      <w:pPr>
        <w:pStyle w:val="3"/>
        <w:tabs>
          <w:tab w:val="left" w:pos="720"/>
        </w:tabs>
        <w:spacing w:after="0" w:line="0" w:lineRule="atLeast"/>
        <w:ind w:left="0" w:firstLine="709"/>
        <w:jc w:val="both"/>
        <w:rPr>
          <w:sz w:val="22"/>
          <w:szCs w:val="22"/>
        </w:rPr>
      </w:pPr>
      <w:r w:rsidRPr="00AC3843">
        <w:rPr>
          <w:sz w:val="22"/>
          <w:szCs w:val="22"/>
        </w:rPr>
        <w:t>2.</w:t>
      </w:r>
      <w:r w:rsidR="00212CFD" w:rsidRPr="00AC3843">
        <w:rPr>
          <w:sz w:val="22"/>
          <w:szCs w:val="22"/>
        </w:rPr>
        <w:t>6</w:t>
      </w:r>
      <w:r w:rsidRPr="00AC3843">
        <w:rPr>
          <w:sz w:val="22"/>
          <w:szCs w:val="22"/>
        </w:rPr>
        <w:t xml:space="preserve">. Оплата по настоящему Контракту может быть осуществлена Государственным заказчиком путем выплаты </w:t>
      </w:r>
      <w:r w:rsidR="00212CFD" w:rsidRPr="00AC3843">
        <w:rPr>
          <w:sz w:val="22"/>
          <w:szCs w:val="22"/>
        </w:rPr>
        <w:t>Исполнителю</w:t>
      </w:r>
      <w:r w:rsidRPr="00AC3843">
        <w:rPr>
          <w:sz w:val="22"/>
          <w:szCs w:val="22"/>
        </w:rPr>
        <w:t xml:space="preserve"> суммы фактически </w:t>
      </w:r>
      <w:r w:rsidR="00212CFD" w:rsidRPr="00AC3843">
        <w:rPr>
          <w:sz w:val="22"/>
          <w:szCs w:val="22"/>
        </w:rPr>
        <w:t>оказанной услуги</w:t>
      </w:r>
      <w:r w:rsidRPr="00AC3843">
        <w:rPr>
          <w:sz w:val="22"/>
          <w:szCs w:val="22"/>
        </w:rPr>
        <w:t xml:space="preserve">, уменьшенной на сумму неустойки (пеней, штрафов), при условии перечисления в установленном порядке неустойки в доход федерального бюджета Российской Федерации на основании платежного документа, оформленного Государственным заказчиком, с указанием </w:t>
      </w:r>
      <w:r w:rsidR="00212CFD" w:rsidRPr="00AC3843">
        <w:rPr>
          <w:sz w:val="22"/>
          <w:szCs w:val="22"/>
        </w:rPr>
        <w:t>Исполнителя</w:t>
      </w:r>
      <w:r w:rsidRPr="00AC3843">
        <w:rPr>
          <w:sz w:val="22"/>
          <w:szCs w:val="22"/>
        </w:rPr>
        <w:t>, за которого осуществляется перечисление неустойки в соответствии с условиями настоящего Контракта.</w:t>
      </w:r>
    </w:p>
    <w:p w:rsidR="005C19FE" w:rsidRPr="00AC3843" w:rsidRDefault="005C19FE" w:rsidP="007654F6">
      <w:pPr>
        <w:pStyle w:val="ConsPlusNormal"/>
        <w:spacing w:line="0" w:lineRule="atLeast"/>
        <w:ind w:firstLine="567"/>
        <w:jc w:val="both"/>
        <w:rPr>
          <w:rFonts w:ascii="Times New Roman" w:hAnsi="Times New Roman" w:cs="Times New Roman"/>
          <w:sz w:val="22"/>
          <w:szCs w:val="22"/>
        </w:rPr>
      </w:pPr>
      <w:r w:rsidRPr="00AC3843">
        <w:rPr>
          <w:rFonts w:ascii="Times New Roman" w:hAnsi="Times New Roman" w:cs="Times New Roman"/>
          <w:sz w:val="22"/>
          <w:szCs w:val="22"/>
        </w:rPr>
        <w:t>2.</w:t>
      </w:r>
      <w:r w:rsidR="00212CFD" w:rsidRPr="00AC3843">
        <w:rPr>
          <w:rFonts w:ascii="Times New Roman" w:hAnsi="Times New Roman" w:cs="Times New Roman"/>
          <w:sz w:val="22"/>
          <w:szCs w:val="22"/>
        </w:rPr>
        <w:t>7</w:t>
      </w:r>
      <w:r w:rsidRPr="00AC3843">
        <w:rPr>
          <w:rFonts w:ascii="Times New Roman" w:hAnsi="Times New Roman" w:cs="Times New Roman"/>
          <w:sz w:val="22"/>
          <w:szCs w:val="22"/>
        </w:rPr>
        <w:t xml:space="preserve">. В случаях, предусмотренных </w:t>
      </w:r>
      <w:hyperlink r:id="rId10" w:history="1">
        <w:r w:rsidRPr="00AC3843">
          <w:rPr>
            <w:rFonts w:ascii="Times New Roman" w:hAnsi="Times New Roman" w:cs="Times New Roman"/>
            <w:sz w:val="22"/>
            <w:szCs w:val="22"/>
          </w:rPr>
          <w:t>пунктом 6 статьи 161</w:t>
        </w:r>
      </w:hyperlink>
      <w:r w:rsidRPr="00AC3843">
        <w:rPr>
          <w:rFonts w:ascii="Times New Roman" w:hAnsi="Times New Roman" w:cs="Times New Roman"/>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w:t>
      </w:r>
      <w:hyperlink r:id="rId11" w:history="1">
        <w:r w:rsidRPr="00AC3843">
          <w:rPr>
            <w:rFonts w:ascii="Times New Roman" w:hAnsi="Times New Roman" w:cs="Times New Roman"/>
            <w:sz w:val="22"/>
            <w:szCs w:val="22"/>
          </w:rPr>
          <w:t>обеспечивает согласование</w:t>
        </w:r>
      </w:hyperlink>
      <w:r w:rsidRPr="00AC3843">
        <w:rPr>
          <w:rFonts w:ascii="Times New Roman" w:hAnsi="Times New Roman" w:cs="Times New Roman"/>
          <w:sz w:val="22"/>
          <w:szCs w:val="22"/>
        </w:rPr>
        <w:t xml:space="preserve"> новых условий Контракта, в том числе Цены Контракта и (или) сроков его исполнения и (или) объема </w:t>
      </w:r>
      <w:r w:rsidR="00212CFD" w:rsidRPr="00AC3843">
        <w:rPr>
          <w:rFonts w:ascii="Times New Roman" w:hAnsi="Times New Roman" w:cs="Times New Roman"/>
          <w:sz w:val="22"/>
          <w:szCs w:val="22"/>
        </w:rPr>
        <w:t>оказанных услуг</w:t>
      </w:r>
      <w:r w:rsidRPr="00AC3843">
        <w:rPr>
          <w:rFonts w:ascii="Times New Roman" w:hAnsi="Times New Roman" w:cs="Times New Roman"/>
          <w:sz w:val="22"/>
          <w:szCs w:val="22"/>
        </w:rPr>
        <w:t xml:space="preserve">, предусмотренных Контрактом.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w:t>
      </w:r>
      <w:r w:rsidR="00212CFD" w:rsidRPr="00AC3843">
        <w:rPr>
          <w:rFonts w:ascii="Times New Roman" w:hAnsi="Times New Roman" w:cs="Times New Roman"/>
          <w:sz w:val="22"/>
          <w:szCs w:val="22"/>
        </w:rPr>
        <w:t>Услуг</w:t>
      </w:r>
      <w:r w:rsidRPr="00AC3843">
        <w:rPr>
          <w:rFonts w:ascii="Times New Roman" w:hAnsi="Times New Roman" w:cs="Times New Roman"/>
          <w:sz w:val="22"/>
          <w:szCs w:val="22"/>
        </w:rPr>
        <w:t xml:space="preserve">. При этом сокращение объема </w:t>
      </w:r>
      <w:r w:rsidR="00212CFD" w:rsidRPr="00AC3843">
        <w:rPr>
          <w:rFonts w:ascii="Times New Roman" w:hAnsi="Times New Roman" w:cs="Times New Roman"/>
          <w:sz w:val="22"/>
          <w:szCs w:val="22"/>
        </w:rPr>
        <w:t>Услуг</w:t>
      </w:r>
      <w:r w:rsidRPr="00AC3843">
        <w:rPr>
          <w:rFonts w:ascii="Times New Roman" w:hAnsi="Times New Roman" w:cs="Times New Roman"/>
          <w:sz w:val="22"/>
          <w:szCs w:val="22"/>
        </w:rPr>
        <w:t xml:space="preserve"> осуществляется в соответствии с </w:t>
      </w:r>
      <w:hyperlink r:id="rId12" w:history="1">
        <w:r w:rsidRPr="00AC3843">
          <w:rPr>
            <w:rFonts w:ascii="Times New Roman" w:hAnsi="Times New Roman" w:cs="Times New Roman"/>
            <w:sz w:val="22"/>
            <w:szCs w:val="22"/>
          </w:rPr>
          <w:t>методикой</w:t>
        </w:r>
      </w:hyperlink>
      <w:r w:rsidRPr="00AC3843">
        <w:rPr>
          <w:rFonts w:ascii="Times New Roman" w:hAnsi="Times New Roman" w:cs="Times New Roman"/>
          <w:sz w:val="22"/>
          <w:szCs w:val="22"/>
        </w:rPr>
        <w:t>,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w:t>
      </w:r>
    </w:p>
    <w:p w:rsidR="005C19FE" w:rsidRPr="00AC3843" w:rsidRDefault="005C19FE" w:rsidP="007654F6">
      <w:pPr>
        <w:pStyle w:val="aff"/>
        <w:spacing w:after="0" w:line="0" w:lineRule="atLeast"/>
        <w:ind w:firstLine="567"/>
        <w:jc w:val="both"/>
        <w:rPr>
          <w:sz w:val="22"/>
          <w:szCs w:val="22"/>
        </w:rPr>
      </w:pPr>
      <w:r w:rsidRPr="00AC3843">
        <w:rPr>
          <w:sz w:val="22"/>
          <w:szCs w:val="22"/>
        </w:rPr>
        <w:t>2.</w:t>
      </w:r>
      <w:r w:rsidR="00212CFD" w:rsidRPr="00AC3843">
        <w:rPr>
          <w:sz w:val="22"/>
          <w:szCs w:val="22"/>
        </w:rPr>
        <w:t>8</w:t>
      </w:r>
      <w:r w:rsidRPr="00AC3843">
        <w:rPr>
          <w:sz w:val="22"/>
          <w:szCs w:val="22"/>
        </w:rPr>
        <w:t xml:space="preserve">. Увеличение в связи с инфляцией объема предусмотренных Контрактом государственных вложений, направляемых на оплату </w:t>
      </w:r>
      <w:r w:rsidR="00212CFD" w:rsidRPr="00AC3843">
        <w:rPr>
          <w:sz w:val="22"/>
          <w:szCs w:val="22"/>
        </w:rPr>
        <w:t>оказанных услуг</w:t>
      </w:r>
      <w:r w:rsidRPr="00AC3843">
        <w:rPr>
          <w:sz w:val="22"/>
          <w:szCs w:val="22"/>
        </w:rPr>
        <w:t>, не производится.</w:t>
      </w:r>
    </w:p>
    <w:p w:rsidR="005C19FE" w:rsidRPr="00AC3843" w:rsidRDefault="005C19FE" w:rsidP="007654F6">
      <w:pPr>
        <w:pStyle w:val="aff"/>
        <w:spacing w:after="0" w:line="0" w:lineRule="atLeast"/>
        <w:ind w:firstLine="567"/>
        <w:jc w:val="both"/>
        <w:rPr>
          <w:sz w:val="22"/>
          <w:szCs w:val="22"/>
        </w:rPr>
      </w:pPr>
      <w:r w:rsidRPr="00AC3843">
        <w:rPr>
          <w:sz w:val="22"/>
          <w:szCs w:val="22"/>
        </w:rPr>
        <w:t>Цена Контракта не может корректироваться в сторону увеличения в зависимости от изменения индексов цен.</w:t>
      </w:r>
    </w:p>
    <w:p w:rsidR="005C19FE" w:rsidRPr="00AC3843" w:rsidRDefault="005C19FE" w:rsidP="007654F6">
      <w:pPr>
        <w:pStyle w:val="aff"/>
        <w:spacing w:after="0" w:line="0" w:lineRule="atLeast"/>
        <w:ind w:firstLine="567"/>
        <w:jc w:val="both"/>
        <w:rPr>
          <w:sz w:val="22"/>
          <w:szCs w:val="22"/>
        </w:rPr>
      </w:pPr>
      <w:r w:rsidRPr="00AC3843">
        <w:rPr>
          <w:sz w:val="22"/>
          <w:szCs w:val="22"/>
        </w:rPr>
        <w:t>2.</w:t>
      </w:r>
      <w:r w:rsidR="00212CFD" w:rsidRPr="00AC3843">
        <w:rPr>
          <w:sz w:val="22"/>
          <w:szCs w:val="22"/>
        </w:rPr>
        <w:t>9</w:t>
      </w:r>
      <w:r w:rsidRPr="00AC3843">
        <w:rPr>
          <w:sz w:val="22"/>
          <w:szCs w:val="22"/>
        </w:rPr>
        <w:t xml:space="preserve">. Днем исполнения Государственным заказчиком обязательства по оплате </w:t>
      </w:r>
      <w:r w:rsidR="00212CFD" w:rsidRPr="00AC3843">
        <w:rPr>
          <w:sz w:val="22"/>
          <w:szCs w:val="22"/>
        </w:rPr>
        <w:t>Услуг</w:t>
      </w:r>
      <w:r w:rsidRPr="00AC3843">
        <w:rPr>
          <w:sz w:val="22"/>
          <w:szCs w:val="22"/>
        </w:rPr>
        <w:t xml:space="preserve">, указанных </w:t>
      </w:r>
      <w:r w:rsidRPr="00AC3843">
        <w:rPr>
          <w:b/>
          <w:sz w:val="22"/>
          <w:szCs w:val="22"/>
        </w:rPr>
        <w:t>в пункте 1.1 Контракта</w:t>
      </w:r>
      <w:r w:rsidRPr="00AC3843">
        <w:rPr>
          <w:sz w:val="22"/>
          <w:szCs w:val="22"/>
        </w:rPr>
        <w:t>, считается день списания денежных средств со счета Государственного заказчика.</w:t>
      </w:r>
    </w:p>
    <w:p w:rsidR="005C19FE" w:rsidRPr="00910ED2" w:rsidRDefault="005C19FE" w:rsidP="007654F6">
      <w:pPr>
        <w:pStyle w:val="aff"/>
        <w:spacing w:after="0" w:line="0" w:lineRule="atLeast"/>
        <w:ind w:firstLine="567"/>
        <w:jc w:val="both"/>
        <w:rPr>
          <w:sz w:val="22"/>
          <w:szCs w:val="22"/>
        </w:rPr>
      </w:pPr>
      <w:r w:rsidRPr="00AC3843">
        <w:rPr>
          <w:sz w:val="22"/>
          <w:szCs w:val="22"/>
        </w:rPr>
        <w:t>2.1</w:t>
      </w:r>
      <w:r w:rsidR="00212CFD" w:rsidRPr="00AC3843">
        <w:rPr>
          <w:sz w:val="22"/>
          <w:szCs w:val="22"/>
        </w:rPr>
        <w:t>0</w:t>
      </w:r>
      <w:r w:rsidRPr="00AC3843">
        <w:rPr>
          <w:sz w:val="22"/>
          <w:szCs w:val="22"/>
        </w:rPr>
        <w:t xml:space="preserve">. Валюта, используемая для расчетов, - </w:t>
      </w:r>
      <w:r w:rsidRPr="00910ED2">
        <w:rPr>
          <w:sz w:val="22"/>
          <w:szCs w:val="22"/>
        </w:rPr>
        <w:t>рубль Российской Федерации. Источник финансирования: средства Федерального бюджета, утвержденных и доведенных лимитов бюджетных обязательств на 202</w:t>
      </w:r>
      <w:r w:rsidR="00A15F07">
        <w:rPr>
          <w:sz w:val="22"/>
          <w:szCs w:val="22"/>
        </w:rPr>
        <w:t>6</w:t>
      </w:r>
      <w:r w:rsidRPr="00910ED2">
        <w:rPr>
          <w:sz w:val="22"/>
          <w:szCs w:val="22"/>
        </w:rPr>
        <w:t xml:space="preserve"> год по КБК </w:t>
      </w:r>
      <w:r w:rsidR="00A15F07" w:rsidRPr="00AC3843">
        <w:rPr>
          <w:sz w:val="22"/>
          <w:szCs w:val="22"/>
        </w:rPr>
        <w:t>030542</w:t>
      </w:r>
      <w:r w:rsidR="00A05617">
        <w:rPr>
          <w:sz w:val="22"/>
          <w:szCs w:val="22"/>
        </w:rPr>
        <w:t>40690049-244</w:t>
      </w:r>
      <w:r w:rsidRPr="00910ED2">
        <w:rPr>
          <w:sz w:val="22"/>
          <w:szCs w:val="22"/>
        </w:rPr>
        <w:t>.</w:t>
      </w:r>
    </w:p>
    <w:p w:rsidR="00212CFD" w:rsidRPr="00AC3843" w:rsidRDefault="00212CFD" w:rsidP="007654F6">
      <w:pPr>
        <w:pStyle w:val="3"/>
        <w:tabs>
          <w:tab w:val="left" w:pos="1440"/>
        </w:tabs>
        <w:spacing w:after="0" w:line="0" w:lineRule="atLeast"/>
        <w:ind w:left="0" w:firstLine="720"/>
        <w:jc w:val="both"/>
        <w:rPr>
          <w:rStyle w:val="31"/>
          <w:sz w:val="22"/>
          <w:szCs w:val="22"/>
        </w:rPr>
      </w:pPr>
      <w:r w:rsidRPr="00AC3843">
        <w:rPr>
          <w:rStyle w:val="31"/>
          <w:sz w:val="22"/>
          <w:szCs w:val="22"/>
        </w:rPr>
        <w:t xml:space="preserve">2.11. В случае изменения своего расчетного счета Исполнитель обязан </w:t>
      </w:r>
      <w:r w:rsidRPr="00AC3843">
        <w:rPr>
          <w:rStyle w:val="31"/>
          <w:b/>
          <w:sz w:val="22"/>
          <w:szCs w:val="22"/>
        </w:rPr>
        <w:t>в течение 3 (трех) рабочих дней</w:t>
      </w:r>
      <w:r w:rsidRPr="00AC3843">
        <w:rPr>
          <w:rStyle w:val="31"/>
          <w:sz w:val="22"/>
          <w:szCs w:val="22"/>
        </w:rPr>
        <w:t xml:space="preserve">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w:t>
      </w:r>
      <w:r w:rsidRPr="00AC3843">
        <w:rPr>
          <w:rStyle w:val="31"/>
          <w:sz w:val="22"/>
          <w:szCs w:val="22"/>
        </w:rPr>
        <w:lastRenderedPageBreak/>
        <w:t>Государственным заказчиком денежных средств на указанный в настоящем Контракте счет Исполнителя, несет Исполнитель.</w:t>
      </w:r>
    </w:p>
    <w:p w:rsidR="00212CFD" w:rsidRPr="00AC3843" w:rsidRDefault="00212CFD" w:rsidP="007654F6">
      <w:pPr>
        <w:tabs>
          <w:tab w:val="left" w:pos="0"/>
          <w:tab w:val="left" w:pos="1134"/>
        </w:tabs>
        <w:spacing w:line="0" w:lineRule="atLeast"/>
        <w:ind w:firstLine="720"/>
        <w:jc w:val="both"/>
        <w:rPr>
          <w:rStyle w:val="31"/>
          <w:sz w:val="22"/>
          <w:szCs w:val="22"/>
        </w:rPr>
      </w:pPr>
      <w:r w:rsidRPr="00AC3843">
        <w:rPr>
          <w:rStyle w:val="31"/>
          <w:sz w:val="22"/>
          <w:szCs w:val="22"/>
        </w:rPr>
        <w:t>2.12. Авансирование Исполнителя по настоящему Контракту не предусмотрено.</w:t>
      </w:r>
    </w:p>
    <w:p w:rsidR="00212CFD" w:rsidRPr="00AC3843" w:rsidRDefault="00212CFD" w:rsidP="007654F6">
      <w:pPr>
        <w:pStyle w:val="aff"/>
        <w:spacing w:after="0" w:line="0" w:lineRule="atLeast"/>
        <w:ind w:firstLine="567"/>
        <w:jc w:val="both"/>
        <w:rPr>
          <w:sz w:val="22"/>
          <w:szCs w:val="22"/>
        </w:rPr>
      </w:pPr>
    </w:p>
    <w:p w:rsidR="005C19FE" w:rsidRPr="00AC3843" w:rsidRDefault="005C19FE" w:rsidP="007654F6">
      <w:pPr>
        <w:pStyle w:val="ConsPlusNormal"/>
        <w:spacing w:line="0" w:lineRule="atLeast"/>
        <w:ind w:left="-284" w:right="-142" w:firstLine="426"/>
        <w:jc w:val="center"/>
        <w:outlineLvl w:val="0"/>
        <w:rPr>
          <w:rFonts w:ascii="Times New Roman" w:hAnsi="Times New Roman" w:cs="Times New Roman"/>
          <w:b/>
          <w:sz w:val="22"/>
          <w:szCs w:val="22"/>
        </w:rPr>
      </w:pPr>
      <w:r w:rsidRPr="00AC3843">
        <w:rPr>
          <w:rFonts w:ascii="Times New Roman" w:hAnsi="Times New Roman" w:cs="Times New Roman"/>
          <w:b/>
          <w:sz w:val="22"/>
          <w:szCs w:val="22"/>
        </w:rPr>
        <w:t>3. Права и обязанности сторон</w:t>
      </w:r>
    </w:p>
    <w:p w:rsidR="003206E0" w:rsidRPr="00AC3843" w:rsidRDefault="003206E0" w:rsidP="007654F6">
      <w:pPr>
        <w:pStyle w:val="ConsPlusNormal"/>
        <w:spacing w:line="0" w:lineRule="atLeast"/>
        <w:ind w:firstLine="540"/>
        <w:jc w:val="both"/>
        <w:rPr>
          <w:rFonts w:ascii="Times New Roman" w:hAnsi="Times New Roman" w:cs="Times New Roman"/>
          <w:b/>
          <w:sz w:val="22"/>
          <w:szCs w:val="22"/>
        </w:rPr>
      </w:pPr>
      <w:r w:rsidRPr="00AC3843">
        <w:rPr>
          <w:rFonts w:ascii="Times New Roman" w:hAnsi="Times New Roman" w:cs="Times New Roman"/>
          <w:b/>
          <w:sz w:val="22"/>
          <w:szCs w:val="22"/>
        </w:rPr>
        <w:t>3.1. Исполнитель вправе:</w:t>
      </w:r>
    </w:p>
    <w:p w:rsidR="003206E0" w:rsidRPr="00AC3843" w:rsidRDefault="003206E0" w:rsidP="007654F6">
      <w:pPr>
        <w:pStyle w:val="ConsPlusNormal"/>
        <w:spacing w:line="0" w:lineRule="atLeast"/>
        <w:ind w:firstLine="540"/>
        <w:jc w:val="both"/>
        <w:rPr>
          <w:rFonts w:ascii="Times New Roman" w:hAnsi="Times New Roman" w:cs="Times New Roman"/>
          <w:sz w:val="22"/>
          <w:szCs w:val="22"/>
        </w:rPr>
      </w:pPr>
      <w:r w:rsidRPr="00AC3843">
        <w:rPr>
          <w:rFonts w:ascii="Times New Roman" w:hAnsi="Times New Roman" w:cs="Times New Roman"/>
          <w:sz w:val="22"/>
          <w:szCs w:val="22"/>
        </w:rPr>
        <w:t>3.1.1. требовать своевременной оплаты на условиях, установленных Контрактом, надлежащим образом оказанных и принятых Государственным заказчиком услуг;</w:t>
      </w:r>
    </w:p>
    <w:p w:rsidR="003206E0" w:rsidRPr="00AC3843" w:rsidRDefault="003206E0" w:rsidP="007654F6">
      <w:pPr>
        <w:pStyle w:val="ConsPlusNormal"/>
        <w:spacing w:line="0" w:lineRule="atLeast"/>
        <w:ind w:firstLine="540"/>
        <w:jc w:val="both"/>
        <w:rPr>
          <w:rFonts w:ascii="Times New Roman" w:hAnsi="Times New Roman" w:cs="Times New Roman"/>
          <w:sz w:val="22"/>
          <w:szCs w:val="22"/>
        </w:rPr>
      </w:pPr>
      <w:bookmarkStart w:id="1" w:name="P35"/>
      <w:bookmarkEnd w:id="1"/>
      <w:r w:rsidRPr="00AC3843">
        <w:rPr>
          <w:rFonts w:ascii="Times New Roman" w:hAnsi="Times New Roman" w:cs="Times New Roman"/>
          <w:sz w:val="22"/>
          <w:szCs w:val="22"/>
        </w:rPr>
        <w:t xml:space="preserve">3.1.2. принять решение об одностороннем отказе от исполнения настоящего Контракта в соответствии с гражданским законодательством; </w:t>
      </w:r>
      <w:hyperlink w:anchor="P297" w:history="1"/>
    </w:p>
    <w:p w:rsidR="003206E0" w:rsidRPr="00AC3843" w:rsidRDefault="003206E0" w:rsidP="007654F6">
      <w:pPr>
        <w:pStyle w:val="ConsPlusNormal"/>
        <w:spacing w:line="0" w:lineRule="atLeast"/>
        <w:ind w:firstLine="540"/>
        <w:jc w:val="both"/>
        <w:rPr>
          <w:rFonts w:ascii="Times New Roman" w:hAnsi="Times New Roman" w:cs="Times New Roman"/>
          <w:sz w:val="22"/>
          <w:szCs w:val="22"/>
        </w:rPr>
      </w:pPr>
      <w:r w:rsidRPr="00AC3843">
        <w:rPr>
          <w:rFonts w:ascii="Times New Roman" w:hAnsi="Times New Roman" w:cs="Times New Roman"/>
          <w:sz w:val="22"/>
          <w:szCs w:val="22"/>
        </w:rPr>
        <w:t>3.1.3. по согласованию с Государственным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3206E0" w:rsidRPr="00AC3843" w:rsidRDefault="003206E0" w:rsidP="007654F6">
      <w:pPr>
        <w:pStyle w:val="ConsPlusNormal"/>
        <w:spacing w:line="0" w:lineRule="atLeast"/>
        <w:ind w:firstLine="540"/>
        <w:jc w:val="both"/>
        <w:rPr>
          <w:rFonts w:ascii="Times New Roman" w:hAnsi="Times New Roman" w:cs="Times New Roman"/>
          <w:sz w:val="22"/>
          <w:szCs w:val="22"/>
        </w:rPr>
      </w:pPr>
      <w:r w:rsidRPr="00AC3843">
        <w:rPr>
          <w:rFonts w:ascii="Times New Roman" w:hAnsi="Times New Roman" w:cs="Times New Roman"/>
          <w:sz w:val="22"/>
          <w:szCs w:val="22"/>
        </w:rPr>
        <w:t xml:space="preserve">3.1.4. требовать возмещения убытков, уплаты неустоек (штрафов, пеней) в соответствии с </w:t>
      </w:r>
      <w:hyperlink w:anchor="P140" w:history="1">
        <w:r w:rsidRPr="00AC3843">
          <w:rPr>
            <w:rFonts w:ascii="Times New Roman" w:hAnsi="Times New Roman" w:cs="Times New Roman"/>
            <w:b/>
            <w:sz w:val="22"/>
            <w:szCs w:val="22"/>
          </w:rPr>
          <w:t xml:space="preserve">разделом </w:t>
        </w:r>
      </w:hyperlink>
      <w:r w:rsidR="003C58C2" w:rsidRPr="00AC3843">
        <w:rPr>
          <w:rFonts w:ascii="Times New Roman" w:hAnsi="Times New Roman" w:cs="Times New Roman"/>
          <w:b/>
          <w:sz w:val="22"/>
          <w:szCs w:val="22"/>
        </w:rPr>
        <w:t>9</w:t>
      </w:r>
      <w:r w:rsidRPr="00AC3843">
        <w:rPr>
          <w:rFonts w:ascii="Times New Roman" w:hAnsi="Times New Roman" w:cs="Times New Roman"/>
          <w:sz w:val="22"/>
          <w:szCs w:val="22"/>
        </w:rPr>
        <w:t xml:space="preserve"> настоящего Контракта.</w:t>
      </w:r>
    </w:p>
    <w:p w:rsidR="003206E0" w:rsidRPr="00AC3843" w:rsidRDefault="003206E0" w:rsidP="007654F6">
      <w:pPr>
        <w:pStyle w:val="ConsPlusNormal"/>
        <w:spacing w:line="0" w:lineRule="atLeast"/>
        <w:ind w:firstLine="540"/>
        <w:jc w:val="both"/>
        <w:rPr>
          <w:rFonts w:ascii="Times New Roman" w:hAnsi="Times New Roman" w:cs="Times New Roman"/>
          <w:b/>
          <w:sz w:val="22"/>
          <w:szCs w:val="22"/>
        </w:rPr>
      </w:pPr>
      <w:r w:rsidRPr="00AC3843">
        <w:rPr>
          <w:rFonts w:ascii="Times New Roman" w:hAnsi="Times New Roman" w:cs="Times New Roman"/>
          <w:b/>
          <w:sz w:val="22"/>
          <w:szCs w:val="22"/>
        </w:rPr>
        <w:t>3.2. Исполнитель обязан:</w:t>
      </w:r>
    </w:p>
    <w:p w:rsidR="003206E0" w:rsidRPr="00AC3843" w:rsidRDefault="003206E0" w:rsidP="007654F6">
      <w:pPr>
        <w:pStyle w:val="ConsPlusNormal"/>
        <w:spacing w:line="0" w:lineRule="atLeast"/>
        <w:ind w:firstLine="540"/>
        <w:jc w:val="both"/>
        <w:rPr>
          <w:rFonts w:ascii="Times New Roman" w:hAnsi="Times New Roman" w:cs="Times New Roman"/>
          <w:sz w:val="22"/>
          <w:szCs w:val="22"/>
        </w:rPr>
      </w:pPr>
      <w:r w:rsidRPr="00AC3843">
        <w:rPr>
          <w:rFonts w:ascii="Times New Roman" w:hAnsi="Times New Roman" w:cs="Times New Roman"/>
          <w:sz w:val="22"/>
          <w:szCs w:val="22"/>
        </w:rPr>
        <w:t xml:space="preserve">3.2.1. оказать услуги в соответствии с Техническим заданием (Приложение № 1 к Контракту) в срок, указанный </w:t>
      </w:r>
      <w:r w:rsidRPr="00AC3843">
        <w:rPr>
          <w:rFonts w:ascii="Times New Roman" w:hAnsi="Times New Roman" w:cs="Times New Roman"/>
          <w:b/>
          <w:sz w:val="22"/>
          <w:szCs w:val="22"/>
        </w:rPr>
        <w:t xml:space="preserve">в разделе </w:t>
      </w:r>
      <w:r w:rsidR="00F374F1" w:rsidRPr="00AC3843">
        <w:rPr>
          <w:rFonts w:ascii="Times New Roman" w:hAnsi="Times New Roman" w:cs="Times New Roman"/>
          <w:b/>
          <w:sz w:val="22"/>
          <w:szCs w:val="22"/>
        </w:rPr>
        <w:t>4</w:t>
      </w:r>
      <w:r w:rsidRPr="00AC3843">
        <w:rPr>
          <w:rFonts w:ascii="Times New Roman" w:hAnsi="Times New Roman" w:cs="Times New Roman"/>
          <w:sz w:val="22"/>
          <w:szCs w:val="22"/>
        </w:rPr>
        <w:t xml:space="preserve"> настоящего Контракта</w:t>
      </w:r>
    </w:p>
    <w:p w:rsidR="003206E0" w:rsidRPr="00AC3843" w:rsidRDefault="003206E0" w:rsidP="007654F6">
      <w:pPr>
        <w:pStyle w:val="ConsPlusNormal"/>
        <w:spacing w:line="0" w:lineRule="atLeast"/>
        <w:ind w:firstLine="540"/>
        <w:jc w:val="both"/>
        <w:rPr>
          <w:rFonts w:ascii="Times New Roman" w:hAnsi="Times New Roman" w:cs="Times New Roman"/>
          <w:sz w:val="22"/>
          <w:szCs w:val="22"/>
        </w:rPr>
      </w:pPr>
      <w:r w:rsidRPr="00AC3843">
        <w:rPr>
          <w:rFonts w:ascii="Times New Roman" w:hAnsi="Times New Roman" w:cs="Times New Roman"/>
          <w:sz w:val="22"/>
          <w:szCs w:val="22"/>
        </w:rPr>
        <w:t>3.2.2.</w:t>
      </w:r>
      <w:r w:rsidR="00D7653F" w:rsidRPr="00AC3843">
        <w:rPr>
          <w:rFonts w:ascii="Times New Roman" w:hAnsi="Times New Roman" w:cs="Times New Roman"/>
          <w:sz w:val="22"/>
          <w:szCs w:val="22"/>
        </w:rPr>
        <w:t xml:space="preserve"> предоставлять Государственному з</w:t>
      </w:r>
      <w:r w:rsidRPr="00AC3843">
        <w:rPr>
          <w:rFonts w:ascii="Times New Roman" w:hAnsi="Times New Roman" w:cs="Times New Roman"/>
          <w:sz w:val="22"/>
          <w:szCs w:val="22"/>
        </w:rPr>
        <w:t xml:space="preserve">аказчику по его требованию документы, относящиеся к предмету настоящего Контракта, а также своевременно предоставлять </w:t>
      </w:r>
      <w:r w:rsidR="00D7653F" w:rsidRPr="00AC3843">
        <w:rPr>
          <w:rFonts w:ascii="Times New Roman" w:hAnsi="Times New Roman" w:cs="Times New Roman"/>
          <w:sz w:val="22"/>
          <w:szCs w:val="22"/>
        </w:rPr>
        <w:t xml:space="preserve">Государственному заказчику </w:t>
      </w:r>
      <w:r w:rsidRPr="00AC3843">
        <w:rPr>
          <w:rFonts w:ascii="Times New Roman" w:hAnsi="Times New Roman" w:cs="Times New Roman"/>
          <w:sz w:val="22"/>
          <w:szCs w:val="22"/>
        </w:rPr>
        <w:t>достоверную информацию о ходе исполнения своих обязательств, в том числе о сложностях, возникающих при исполнении Контракта;</w:t>
      </w:r>
    </w:p>
    <w:p w:rsidR="003206E0" w:rsidRPr="00AC3843" w:rsidRDefault="003206E0" w:rsidP="007654F6">
      <w:pPr>
        <w:pStyle w:val="ConsPlusNormal"/>
        <w:spacing w:line="0" w:lineRule="atLeast"/>
        <w:ind w:firstLine="540"/>
        <w:jc w:val="both"/>
        <w:rPr>
          <w:rFonts w:ascii="Times New Roman" w:hAnsi="Times New Roman" w:cs="Times New Roman"/>
          <w:sz w:val="22"/>
          <w:szCs w:val="22"/>
        </w:rPr>
      </w:pPr>
      <w:r w:rsidRPr="00AC3843">
        <w:rPr>
          <w:rFonts w:ascii="Times New Roman" w:hAnsi="Times New Roman" w:cs="Times New Roman"/>
          <w:sz w:val="22"/>
          <w:szCs w:val="22"/>
        </w:rPr>
        <w:t xml:space="preserve">3.2.3. в случае принятия решения об одностороннем отказе от исполнения настоящего Контракта не позднее чем </w:t>
      </w:r>
      <w:r w:rsidRPr="00AC3843">
        <w:rPr>
          <w:rFonts w:ascii="Times New Roman" w:hAnsi="Times New Roman" w:cs="Times New Roman"/>
          <w:b/>
          <w:sz w:val="22"/>
          <w:szCs w:val="22"/>
        </w:rPr>
        <w:t xml:space="preserve">в течение </w:t>
      </w:r>
      <w:r w:rsidR="00D7653F" w:rsidRPr="00AC3843">
        <w:rPr>
          <w:rFonts w:ascii="Times New Roman" w:hAnsi="Times New Roman" w:cs="Times New Roman"/>
          <w:b/>
          <w:sz w:val="22"/>
          <w:szCs w:val="22"/>
        </w:rPr>
        <w:t>3 (</w:t>
      </w:r>
      <w:r w:rsidRPr="00AC3843">
        <w:rPr>
          <w:rFonts w:ascii="Times New Roman" w:hAnsi="Times New Roman" w:cs="Times New Roman"/>
          <w:b/>
          <w:sz w:val="22"/>
          <w:szCs w:val="22"/>
        </w:rPr>
        <w:t>трех</w:t>
      </w:r>
      <w:r w:rsidR="00D7653F" w:rsidRPr="00AC3843">
        <w:rPr>
          <w:rFonts w:ascii="Times New Roman" w:hAnsi="Times New Roman" w:cs="Times New Roman"/>
          <w:b/>
          <w:sz w:val="22"/>
          <w:szCs w:val="22"/>
        </w:rPr>
        <w:t>)</w:t>
      </w:r>
      <w:r w:rsidRPr="00AC3843">
        <w:rPr>
          <w:rFonts w:ascii="Times New Roman" w:hAnsi="Times New Roman" w:cs="Times New Roman"/>
          <w:b/>
          <w:sz w:val="22"/>
          <w:szCs w:val="22"/>
        </w:rPr>
        <w:t xml:space="preserve"> рабочих дней с даты принятия указанного решения</w:t>
      </w:r>
      <w:r w:rsidR="00D7653F" w:rsidRPr="00AC3843">
        <w:rPr>
          <w:rFonts w:ascii="Times New Roman" w:hAnsi="Times New Roman" w:cs="Times New Roman"/>
          <w:sz w:val="22"/>
          <w:szCs w:val="22"/>
        </w:rPr>
        <w:t xml:space="preserve"> направить Государственному за</w:t>
      </w:r>
      <w:r w:rsidRPr="00AC3843">
        <w:rPr>
          <w:rFonts w:ascii="Times New Roman" w:hAnsi="Times New Roman" w:cs="Times New Roman"/>
          <w:sz w:val="22"/>
          <w:szCs w:val="22"/>
        </w:rPr>
        <w:t>казчику уведомление о принятом решении по почте заказным письмом с уве</w:t>
      </w:r>
      <w:r w:rsidR="00EC6552" w:rsidRPr="00AC3843">
        <w:rPr>
          <w:rFonts w:ascii="Times New Roman" w:hAnsi="Times New Roman" w:cs="Times New Roman"/>
          <w:sz w:val="22"/>
          <w:szCs w:val="22"/>
        </w:rPr>
        <w:t>домлением о вручении по адресу Государственного з</w:t>
      </w:r>
      <w:r w:rsidRPr="00AC3843">
        <w:rPr>
          <w:rFonts w:ascii="Times New Roman" w:hAnsi="Times New Roman" w:cs="Times New Roman"/>
          <w:sz w:val="22"/>
          <w:szCs w:val="22"/>
        </w:rPr>
        <w:t>аказчика, указанному в настоящем Контракте, а также телеграммой либо посредством факсимильной связи, либо по адресу электронной почты, либо</w:t>
      </w:r>
      <w:r w:rsidR="00EC6552" w:rsidRPr="00AC3843">
        <w:rPr>
          <w:rFonts w:ascii="Times New Roman" w:hAnsi="Times New Roman" w:cs="Times New Roman"/>
          <w:sz w:val="22"/>
          <w:szCs w:val="22"/>
        </w:rPr>
        <w:t xml:space="preserve"> </w:t>
      </w:r>
      <w:r w:rsidRPr="00AC3843">
        <w:rPr>
          <w:rFonts w:ascii="Times New Roman" w:hAnsi="Times New Roman" w:cs="Times New Roman"/>
          <w:sz w:val="22"/>
          <w:szCs w:val="22"/>
        </w:rPr>
        <w:t xml:space="preserve">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w:t>
      </w:r>
      <w:r w:rsidR="00EC6552" w:rsidRPr="00AC3843">
        <w:rPr>
          <w:rFonts w:ascii="Times New Roman" w:hAnsi="Times New Roman" w:cs="Times New Roman"/>
          <w:sz w:val="22"/>
          <w:szCs w:val="22"/>
        </w:rPr>
        <w:t>Государственному заказчику</w:t>
      </w:r>
      <w:r w:rsidRPr="00AC3843">
        <w:rPr>
          <w:rFonts w:ascii="Times New Roman" w:hAnsi="Times New Roman" w:cs="Times New Roman"/>
          <w:sz w:val="22"/>
          <w:szCs w:val="22"/>
        </w:rPr>
        <w:t>;</w:t>
      </w:r>
    </w:p>
    <w:p w:rsidR="003206E0" w:rsidRPr="00AC3843" w:rsidRDefault="003206E0" w:rsidP="007654F6">
      <w:pPr>
        <w:pStyle w:val="ConsPlusNormal"/>
        <w:spacing w:line="0" w:lineRule="atLeast"/>
        <w:ind w:firstLine="540"/>
        <w:jc w:val="both"/>
        <w:rPr>
          <w:rFonts w:ascii="Times New Roman" w:hAnsi="Times New Roman" w:cs="Times New Roman"/>
          <w:sz w:val="22"/>
          <w:szCs w:val="22"/>
        </w:rPr>
      </w:pPr>
      <w:r w:rsidRPr="00AC3843">
        <w:rPr>
          <w:rFonts w:ascii="Times New Roman" w:hAnsi="Times New Roman" w:cs="Times New Roman"/>
          <w:sz w:val="22"/>
          <w:szCs w:val="22"/>
        </w:rPr>
        <w:t>3.2.4.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3206E0" w:rsidRPr="00AC3843" w:rsidRDefault="003206E0" w:rsidP="007654F6">
      <w:pPr>
        <w:pStyle w:val="ConsPlusNormal"/>
        <w:spacing w:line="0" w:lineRule="atLeast"/>
        <w:ind w:firstLine="540"/>
        <w:jc w:val="both"/>
        <w:rPr>
          <w:rFonts w:ascii="Times New Roman" w:hAnsi="Times New Roman" w:cs="Times New Roman"/>
          <w:sz w:val="22"/>
          <w:szCs w:val="22"/>
        </w:rPr>
      </w:pPr>
      <w:r w:rsidRPr="00AC3843">
        <w:rPr>
          <w:rFonts w:ascii="Times New Roman" w:hAnsi="Times New Roman" w:cs="Times New Roman"/>
          <w:sz w:val="22"/>
          <w:szCs w:val="22"/>
        </w:rPr>
        <w:t>3.2.5. обеспечить за свой счет устранение недос</w:t>
      </w:r>
      <w:r w:rsidR="00EC6552" w:rsidRPr="00AC3843">
        <w:rPr>
          <w:rFonts w:ascii="Times New Roman" w:hAnsi="Times New Roman" w:cs="Times New Roman"/>
          <w:sz w:val="22"/>
          <w:szCs w:val="22"/>
        </w:rPr>
        <w:t>татков, выявленных при приемке Государственным з</w:t>
      </w:r>
      <w:r w:rsidRPr="00AC3843">
        <w:rPr>
          <w:rFonts w:ascii="Times New Roman" w:hAnsi="Times New Roman" w:cs="Times New Roman"/>
          <w:sz w:val="22"/>
          <w:szCs w:val="22"/>
        </w:rPr>
        <w:t xml:space="preserve">аказчиком услуг в срок, указанный </w:t>
      </w:r>
      <w:r w:rsidRPr="00AC3843">
        <w:rPr>
          <w:rFonts w:ascii="Times New Roman" w:hAnsi="Times New Roman" w:cs="Times New Roman"/>
          <w:b/>
          <w:sz w:val="22"/>
          <w:szCs w:val="22"/>
        </w:rPr>
        <w:t xml:space="preserve">в </w:t>
      </w:r>
      <w:r w:rsidR="00F374F1" w:rsidRPr="00AC3843">
        <w:rPr>
          <w:rFonts w:ascii="Times New Roman" w:hAnsi="Times New Roman" w:cs="Times New Roman"/>
          <w:b/>
          <w:sz w:val="22"/>
          <w:szCs w:val="22"/>
        </w:rPr>
        <w:t xml:space="preserve">разделе </w:t>
      </w:r>
      <w:r w:rsidRPr="00AC3843">
        <w:rPr>
          <w:rFonts w:ascii="Times New Roman" w:hAnsi="Times New Roman" w:cs="Times New Roman"/>
          <w:b/>
          <w:sz w:val="22"/>
          <w:szCs w:val="22"/>
        </w:rPr>
        <w:t>5 настоящего</w:t>
      </w:r>
      <w:r w:rsidRPr="00AC3843">
        <w:rPr>
          <w:rFonts w:ascii="Times New Roman" w:hAnsi="Times New Roman" w:cs="Times New Roman"/>
          <w:sz w:val="22"/>
          <w:szCs w:val="22"/>
        </w:rPr>
        <w:t xml:space="preserve"> Контракта;</w:t>
      </w:r>
    </w:p>
    <w:p w:rsidR="003206E0" w:rsidRPr="00AC3843" w:rsidRDefault="00EC6552" w:rsidP="007654F6">
      <w:pPr>
        <w:pStyle w:val="ConsPlusNormal"/>
        <w:spacing w:line="0" w:lineRule="atLeast"/>
        <w:ind w:firstLine="540"/>
        <w:jc w:val="both"/>
        <w:rPr>
          <w:rFonts w:ascii="Times New Roman" w:hAnsi="Times New Roman" w:cs="Times New Roman"/>
          <w:b/>
          <w:sz w:val="22"/>
          <w:szCs w:val="22"/>
        </w:rPr>
      </w:pPr>
      <w:bookmarkStart w:id="2" w:name="P44"/>
      <w:bookmarkEnd w:id="2"/>
      <w:r w:rsidRPr="00AC3843">
        <w:rPr>
          <w:rFonts w:ascii="Times New Roman" w:hAnsi="Times New Roman" w:cs="Times New Roman"/>
          <w:b/>
          <w:sz w:val="22"/>
          <w:szCs w:val="22"/>
        </w:rPr>
        <w:t>3.3. Государственный з</w:t>
      </w:r>
      <w:r w:rsidR="003206E0" w:rsidRPr="00AC3843">
        <w:rPr>
          <w:rFonts w:ascii="Times New Roman" w:hAnsi="Times New Roman" w:cs="Times New Roman"/>
          <w:b/>
          <w:sz w:val="22"/>
          <w:szCs w:val="22"/>
        </w:rPr>
        <w:t>аказчик вправе:</w:t>
      </w:r>
    </w:p>
    <w:p w:rsidR="003206E0" w:rsidRPr="00AC3843" w:rsidRDefault="003206E0" w:rsidP="007654F6">
      <w:pPr>
        <w:pStyle w:val="ConsPlusNormal"/>
        <w:spacing w:line="0" w:lineRule="atLeast"/>
        <w:ind w:firstLine="540"/>
        <w:jc w:val="both"/>
        <w:rPr>
          <w:rFonts w:ascii="Times New Roman" w:hAnsi="Times New Roman" w:cs="Times New Roman"/>
          <w:sz w:val="22"/>
          <w:szCs w:val="22"/>
        </w:rPr>
      </w:pPr>
      <w:r w:rsidRPr="00AC3843">
        <w:rPr>
          <w:rFonts w:ascii="Times New Roman" w:hAnsi="Times New Roman" w:cs="Times New Roman"/>
          <w:sz w:val="22"/>
          <w:szCs w:val="22"/>
        </w:rPr>
        <w:t>3.3.1.требовать от Исполнителя, надлежащего исполнения обязательств, установленных Контрактом;</w:t>
      </w:r>
    </w:p>
    <w:p w:rsidR="003206E0" w:rsidRPr="00AC3843" w:rsidRDefault="003206E0" w:rsidP="007654F6">
      <w:pPr>
        <w:pStyle w:val="ConsPlusNormal"/>
        <w:spacing w:line="0" w:lineRule="atLeast"/>
        <w:ind w:firstLine="540"/>
        <w:jc w:val="both"/>
        <w:rPr>
          <w:rFonts w:ascii="Times New Roman" w:hAnsi="Times New Roman" w:cs="Times New Roman"/>
          <w:sz w:val="22"/>
          <w:szCs w:val="22"/>
        </w:rPr>
      </w:pPr>
      <w:r w:rsidRPr="00AC3843">
        <w:rPr>
          <w:rFonts w:ascii="Times New Roman" w:hAnsi="Times New Roman" w:cs="Times New Roman"/>
          <w:sz w:val="22"/>
          <w:szCs w:val="22"/>
        </w:rPr>
        <w:t>3.3.2.требовать от Исполнителя своевременного устранения недостатков, выявленных как в ходе приемки, так и в течение гарантийного периода;</w:t>
      </w:r>
    </w:p>
    <w:p w:rsidR="003206E0" w:rsidRPr="00AC3843" w:rsidRDefault="003206E0" w:rsidP="007654F6">
      <w:pPr>
        <w:pStyle w:val="ConsPlusNormal"/>
        <w:spacing w:line="0" w:lineRule="atLeast"/>
        <w:ind w:firstLine="540"/>
        <w:jc w:val="both"/>
        <w:rPr>
          <w:rFonts w:ascii="Times New Roman" w:hAnsi="Times New Roman" w:cs="Times New Roman"/>
          <w:sz w:val="22"/>
          <w:szCs w:val="22"/>
        </w:rPr>
      </w:pPr>
      <w:r w:rsidRPr="00AC3843">
        <w:rPr>
          <w:rFonts w:ascii="Times New Roman" w:hAnsi="Times New Roman" w:cs="Times New Roman"/>
          <w:sz w:val="22"/>
          <w:szCs w:val="22"/>
        </w:rPr>
        <w:t>3.3.3. проверять ход и качество выполнения Исполнителем условий настоящего Контракта;</w:t>
      </w:r>
    </w:p>
    <w:p w:rsidR="003206E0" w:rsidRPr="00AC3843" w:rsidRDefault="003206E0" w:rsidP="007654F6">
      <w:pPr>
        <w:pStyle w:val="ConsPlusNormal"/>
        <w:spacing w:line="0" w:lineRule="atLeast"/>
        <w:ind w:firstLine="540"/>
        <w:jc w:val="both"/>
        <w:rPr>
          <w:rFonts w:ascii="Times New Roman" w:hAnsi="Times New Roman" w:cs="Times New Roman"/>
          <w:sz w:val="22"/>
          <w:szCs w:val="22"/>
        </w:rPr>
      </w:pPr>
      <w:r w:rsidRPr="00AC3843">
        <w:rPr>
          <w:rFonts w:ascii="Times New Roman" w:hAnsi="Times New Roman" w:cs="Times New Roman"/>
          <w:sz w:val="22"/>
          <w:szCs w:val="22"/>
        </w:rPr>
        <w:t>3.3.4. требовать возмещения убытков</w:t>
      </w:r>
      <w:r w:rsidR="00EC6552" w:rsidRPr="00AC3843">
        <w:rPr>
          <w:rFonts w:ascii="Times New Roman" w:hAnsi="Times New Roman" w:cs="Times New Roman"/>
          <w:sz w:val="22"/>
          <w:szCs w:val="22"/>
        </w:rPr>
        <w:t xml:space="preserve"> в</w:t>
      </w:r>
      <w:r w:rsidRPr="00AC3843">
        <w:rPr>
          <w:rFonts w:ascii="Times New Roman" w:hAnsi="Times New Roman" w:cs="Times New Roman"/>
          <w:sz w:val="22"/>
          <w:szCs w:val="22"/>
        </w:rPr>
        <w:t xml:space="preserve"> </w:t>
      </w:r>
      <w:r w:rsidRPr="00AC3843">
        <w:rPr>
          <w:rFonts w:ascii="Times New Roman" w:hAnsi="Times New Roman" w:cs="Times New Roman"/>
          <w:b/>
          <w:sz w:val="22"/>
          <w:szCs w:val="22"/>
        </w:rPr>
        <w:t xml:space="preserve">соответствии с </w:t>
      </w:r>
      <w:hyperlink w:anchor="P140" w:history="1">
        <w:r w:rsidRPr="00AC3843">
          <w:rPr>
            <w:rFonts w:ascii="Times New Roman" w:hAnsi="Times New Roman" w:cs="Times New Roman"/>
            <w:b/>
            <w:sz w:val="22"/>
            <w:szCs w:val="22"/>
          </w:rPr>
          <w:t>разделом</w:t>
        </w:r>
      </w:hyperlink>
      <w:r w:rsidR="00EC6552" w:rsidRPr="00AC3843">
        <w:rPr>
          <w:rFonts w:ascii="Times New Roman" w:hAnsi="Times New Roman" w:cs="Times New Roman"/>
          <w:b/>
          <w:sz w:val="22"/>
          <w:szCs w:val="22"/>
        </w:rPr>
        <w:t xml:space="preserve"> </w:t>
      </w:r>
      <w:r w:rsidR="003C58C2" w:rsidRPr="00AC3843">
        <w:rPr>
          <w:rFonts w:ascii="Times New Roman" w:hAnsi="Times New Roman" w:cs="Times New Roman"/>
          <w:b/>
          <w:sz w:val="22"/>
          <w:szCs w:val="22"/>
        </w:rPr>
        <w:t>9</w:t>
      </w:r>
      <w:r w:rsidR="00EC6552" w:rsidRPr="00AC3843">
        <w:rPr>
          <w:rFonts w:ascii="Times New Roman" w:hAnsi="Times New Roman" w:cs="Times New Roman"/>
          <w:b/>
          <w:sz w:val="22"/>
          <w:szCs w:val="22"/>
        </w:rPr>
        <w:t xml:space="preserve"> </w:t>
      </w:r>
      <w:r w:rsidRPr="00AC3843">
        <w:rPr>
          <w:rFonts w:ascii="Times New Roman" w:hAnsi="Times New Roman" w:cs="Times New Roman"/>
          <w:b/>
          <w:sz w:val="22"/>
          <w:szCs w:val="22"/>
        </w:rPr>
        <w:t>настоящего Контракта</w:t>
      </w:r>
      <w:r w:rsidRPr="00AC3843">
        <w:rPr>
          <w:rFonts w:ascii="Times New Roman" w:hAnsi="Times New Roman" w:cs="Times New Roman"/>
          <w:sz w:val="22"/>
          <w:szCs w:val="22"/>
        </w:rPr>
        <w:t>, причиненных по вине Исполнителя;</w:t>
      </w:r>
    </w:p>
    <w:p w:rsidR="003206E0" w:rsidRPr="00AC3843" w:rsidRDefault="003206E0" w:rsidP="007654F6">
      <w:pPr>
        <w:pStyle w:val="ConsPlusNormal"/>
        <w:spacing w:line="0" w:lineRule="atLeast"/>
        <w:ind w:firstLine="540"/>
        <w:jc w:val="both"/>
        <w:rPr>
          <w:rFonts w:ascii="Times New Roman" w:hAnsi="Times New Roman" w:cs="Times New Roman"/>
          <w:sz w:val="22"/>
          <w:szCs w:val="22"/>
        </w:rPr>
      </w:pPr>
      <w:r w:rsidRPr="00AC3843">
        <w:rPr>
          <w:rFonts w:ascii="Times New Roman" w:hAnsi="Times New Roman" w:cs="Times New Roman"/>
          <w:sz w:val="22"/>
          <w:szCs w:val="22"/>
        </w:rPr>
        <w:t xml:space="preserve">3.3.5.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13" w:history="1">
        <w:r w:rsidRPr="00AC3843">
          <w:rPr>
            <w:rFonts w:ascii="Times New Roman" w:hAnsi="Times New Roman" w:cs="Times New Roman"/>
            <w:sz w:val="22"/>
            <w:szCs w:val="22"/>
          </w:rPr>
          <w:t>законом</w:t>
        </w:r>
      </w:hyperlink>
      <w:r w:rsidRPr="00AC3843">
        <w:rPr>
          <w:rFonts w:ascii="Times New Roman" w:hAnsi="Times New Roman" w:cs="Times New Roman"/>
          <w:sz w:val="22"/>
          <w:szCs w:val="22"/>
        </w:rPr>
        <w:t xml:space="preserve"> от 05.04.2013 №44-ФЗ «О контрактной системе в сфере закупок товаров, работ, услуг для обеспечения государственных и муниципальных нужд»;</w:t>
      </w:r>
    </w:p>
    <w:p w:rsidR="003206E0" w:rsidRPr="00AC3843" w:rsidRDefault="003206E0" w:rsidP="007654F6">
      <w:pPr>
        <w:pStyle w:val="af6"/>
        <w:spacing w:line="0" w:lineRule="atLeast"/>
        <w:ind w:firstLine="708"/>
        <w:jc w:val="both"/>
        <w:rPr>
          <w:rFonts w:ascii="Times New Roman" w:hAnsi="Times New Roman"/>
        </w:rPr>
      </w:pPr>
      <w:bookmarkStart w:id="3" w:name="P52"/>
      <w:bookmarkEnd w:id="3"/>
      <w:r w:rsidRPr="00AC3843">
        <w:rPr>
          <w:rFonts w:ascii="Times New Roman" w:hAnsi="Times New Roman"/>
        </w:rPr>
        <w:t xml:space="preserve">3.3.6. принять решение об одностороннем отказе от исполнения Контракта по основаниям, предусмотренным Гражданским </w:t>
      </w:r>
      <w:hyperlink r:id="rId14" w:history="1">
        <w:r w:rsidRPr="00AC3843">
          <w:rPr>
            <w:rFonts w:ascii="Times New Roman" w:hAnsi="Times New Roman"/>
          </w:rPr>
          <w:t>кодексом</w:t>
        </w:r>
      </w:hyperlink>
      <w:r w:rsidRPr="00AC3843">
        <w:rPr>
          <w:rFonts w:ascii="Times New Roman" w:hAnsi="Times New Roman"/>
        </w:rPr>
        <w:t xml:space="preserve"> Российской Федерации, при нарушении сроков оказания услуг или при наличии заключения эксперта по качеству </w:t>
      </w:r>
      <w:r w:rsidR="00EC6552" w:rsidRPr="00AC3843">
        <w:rPr>
          <w:rFonts w:ascii="Times New Roman" w:hAnsi="Times New Roman"/>
        </w:rPr>
        <w:t>услуг</w:t>
      </w:r>
      <w:r w:rsidRPr="00AC3843">
        <w:rPr>
          <w:rFonts w:ascii="Times New Roman" w:hAnsi="Times New Roman"/>
        </w:rPr>
        <w:t>:</w:t>
      </w:r>
    </w:p>
    <w:p w:rsidR="003206E0" w:rsidRPr="00AC3843" w:rsidRDefault="003206E0" w:rsidP="007654F6">
      <w:pPr>
        <w:pStyle w:val="af6"/>
        <w:spacing w:line="0" w:lineRule="atLeast"/>
        <w:ind w:firstLine="708"/>
        <w:jc w:val="both"/>
        <w:rPr>
          <w:rFonts w:ascii="Times New Roman" w:hAnsi="Times New Roman"/>
        </w:rPr>
      </w:pPr>
      <w:r w:rsidRPr="00AC3843">
        <w:rPr>
          <w:rFonts w:ascii="Times New Roman" w:hAnsi="Times New Roman"/>
        </w:rPr>
        <w:t>- если Исполнитель не приступает своевременно к исполнению обязательств по настоящему Контракту или оказывает услуги настолько медленно, что исполнение обязательств к срок</w:t>
      </w:r>
      <w:r w:rsidR="00EC6552" w:rsidRPr="00AC3843">
        <w:rPr>
          <w:rFonts w:ascii="Times New Roman" w:hAnsi="Times New Roman"/>
        </w:rPr>
        <w:t>у становится явно невозможным, Государственный з</w:t>
      </w:r>
      <w:r w:rsidRPr="00AC3843">
        <w:rPr>
          <w:rFonts w:ascii="Times New Roman" w:hAnsi="Times New Roman"/>
        </w:rPr>
        <w:t>аказчик вправе отказаться от исполнения Контракта и потребовать возмещения убытков;</w:t>
      </w:r>
    </w:p>
    <w:p w:rsidR="003206E0" w:rsidRPr="00AC3843" w:rsidRDefault="003206E0" w:rsidP="007654F6">
      <w:pPr>
        <w:pStyle w:val="af6"/>
        <w:spacing w:line="0" w:lineRule="atLeast"/>
        <w:ind w:firstLine="708"/>
        <w:jc w:val="both"/>
        <w:rPr>
          <w:rFonts w:ascii="Times New Roman" w:hAnsi="Times New Roman"/>
        </w:rPr>
      </w:pPr>
      <w:r w:rsidRPr="00AC3843">
        <w:rPr>
          <w:rFonts w:ascii="Times New Roman" w:hAnsi="Times New Roman"/>
        </w:rPr>
        <w:lastRenderedPageBreak/>
        <w:t xml:space="preserve">- если во время оказания услуг станет очевидным, что они не будут выполнены надлежащим образом, </w:t>
      </w:r>
      <w:r w:rsidR="00EC6552" w:rsidRPr="00AC3843">
        <w:rPr>
          <w:rFonts w:ascii="Times New Roman" w:hAnsi="Times New Roman"/>
        </w:rPr>
        <w:t xml:space="preserve">Государственный заказчик </w:t>
      </w:r>
      <w:r w:rsidRPr="00AC3843">
        <w:rPr>
          <w:rFonts w:ascii="Times New Roman" w:hAnsi="Times New Roman"/>
        </w:rPr>
        <w:t>вправе назначить Исполнителю разумный срок (</w:t>
      </w:r>
      <w:r w:rsidRPr="00AC3843">
        <w:rPr>
          <w:rFonts w:ascii="Times New Roman" w:hAnsi="Times New Roman"/>
          <w:b/>
        </w:rPr>
        <w:t>не более 5 рабочих дней</w:t>
      </w:r>
      <w:r w:rsidRPr="00AC3843">
        <w:rPr>
          <w:rFonts w:ascii="Times New Roman" w:hAnsi="Times New Roman"/>
        </w:rPr>
        <w:t>) для устранения недостатков и при неисполнении Исполнителем в назначенный срок этого требования отказаться от Контракта, а также потребовать возмещения убытков;</w:t>
      </w:r>
    </w:p>
    <w:p w:rsidR="003206E0" w:rsidRPr="00AC3843" w:rsidRDefault="003206E0" w:rsidP="007654F6">
      <w:pPr>
        <w:pStyle w:val="af6"/>
        <w:spacing w:line="0" w:lineRule="atLeast"/>
        <w:ind w:firstLine="708"/>
        <w:jc w:val="both"/>
        <w:rPr>
          <w:rFonts w:ascii="Times New Roman" w:hAnsi="Times New Roman"/>
        </w:rPr>
      </w:pPr>
      <w:r w:rsidRPr="00AC3843">
        <w:rPr>
          <w:rFonts w:ascii="Times New Roman" w:hAnsi="Times New Roman"/>
        </w:rPr>
        <w:t>- если отступления от условий настоя</w:t>
      </w:r>
      <w:r w:rsidR="00EC6552" w:rsidRPr="00AC3843">
        <w:rPr>
          <w:rFonts w:ascii="Times New Roman" w:hAnsi="Times New Roman"/>
        </w:rPr>
        <w:t>щего Контракта в установленный Государственным за</w:t>
      </w:r>
      <w:r w:rsidRPr="00AC3843">
        <w:rPr>
          <w:rFonts w:ascii="Times New Roman" w:hAnsi="Times New Roman"/>
        </w:rPr>
        <w:t>казчиком разумный срок не были устранены</w:t>
      </w:r>
      <w:r w:rsidR="00EC6552" w:rsidRPr="00AC3843">
        <w:rPr>
          <w:rFonts w:ascii="Times New Roman" w:hAnsi="Times New Roman"/>
        </w:rPr>
        <w:t>,</w:t>
      </w:r>
      <w:r w:rsidRPr="00AC3843">
        <w:rPr>
          <w:rFonts w:ascii="Times New Roman" w:hAnsi="Times New Roman"/>
        </w:rPr>
        <w:t xml:space="preserve"> либо являются существенными и неустранимыми, </w:t>
      </w:r>
      <w:r w:rsidR="00EC6552" w:rsidRPr="00AC3843">
        <w:rPr>
          <w:rFonts w:ascii="Times New Roman" w:hAnsi="Times New Roman"/>
        </w:rPr>
        <w:t xml:space="preserve">Государственный заказчик </w:t>
      </w:r>
      <w:r w:rsidRPr="00AC3843">
        <w:rPr>
          <w:rFonts w:ascii="Times New Roman" w:hAnsi="Times New Roman"/>
        </w:rPr>
        <w:t>вправе отказаться от исполнения Контракта и потребовать от Исполнителя возмещения причиненных убытков</w:t>
      </w:r>
      <w:r w:rsidR="00EC6552" w:rsidRPr="00AC3843">
        <w:rPr>
          <w:rFonts w:ascii="Times New Roman" w:hAnsi="Times New Roman"/>
        </w:rPr>
        <w:t>, сверх начисленной неустойки (штрафов, пеней)</w:t>
      </w:r>
      <w:r w:rsidRPr="00AC3843">
        <w:rPr>
          <w:rFonts w:ascii="Times New Roman" w:hAnsi="Times New Roman"/>
        </w:rPr>
        <w:t>;</w:t>
      </w:r>
    </w:p>
    <w:p w:rsidR="003206E0" w:rsidRPr="00AC3843" w:rsidRDefault="003206E0" w:rsidP="007654F6">
      <w:pPr>
        <w:pStyle w:val="ConsPlusNormal"/>
        <w:spacing w:line="0" w:lineRule="atLeast"/>
        <w:ind w:firstLine="540"/>
        <w:jc w:val="both"/>
        <w:rPr>
          <w:rFonts w:ascii="Times New Roman" w:hAnsi="Times New Roman" w:cs="Times New Roman"/>
          <w:sz w:val="22"/>
          <w:szCs w:val="22"/>
        </w:rPr>
      </w:pPr>
      <w:r w:rsidRPr="00AC3843">
        <w:rPr>
          <w:rFonts w:ascii="Times New Roman" w:hAnsi="Times New Roman" w:cs="Times New Roman"/>
          <w:sz w:val="22"/>
          <w:szCs w:val="22"/>
        </w:rPr>
        <w:t>3.3.7. до принятия решения об одностороннем отказе от исполнения Контракта провести экспертизу оказанных услуг</w:t>
      </w:r>
      <w:r w:rsidR="00EC6552" w:rsidRPr="00AC3843">
        <w:rPr>
          <w:rFonts w:ascii="Times New Roman" w:hAnsi="Times New Roman" w:cs="Times New Roman"/>
          <w:sz w:val="22"/>
          <w:szCs w:val="22"/>
        </w:rPr>
        <w:t xml:space="preserve"> своими силами либо</w:t>
      </w:r>
      <w:r w:rsidRPr="00AC3843">
        <w:rPr>
          <w:rFonts w:ascii="Times New Roman" w:hAnsi="Times New Roman" w:cs="Times New Roman"/>
          <w:sz w:val="22"/>
          <w:szCs w:val="22"/>
        </w:rPr>
        <w:t xml:space="preserve"> с привлечением экспертов, экспертных организаций, выбор которых осуществляется в соответствии с Федеральным </w:t>
      </w:r>
      <w:hyperlink r:id="rId15" w:history="1">
        <w:r w:rsidRPr="00AC3843">
          <w:rPr>
            <w:rFonts w:ascii="Times New Roman" w:hAnsi="Times New Roman" w:cs="Times New Roman"/>
            <w:sz w:val="22"/>
            <w:szCs w:val="22"/>
          </w:rPr>
          <w:t>законом</w:t>
        </w:r>
      </w:hyperlink>
      <w:r w:rsidRPr="00AC3843">
        <w:rPr>
          <w:rFonts w:ascii="Times New Roman" w:hAnsi="Times New Roman" w:cs="Times New Roman"/>
          <w:sz w:val="22"/>
          <w:szCs w:val="22"/>
        </w:rPr>
        <w:t xml:space="preserve"> от 05.04.2013№ 44-ФЗ</w:t>
      </w:r>
      <w:r w:rsidR="00EC6552" w:rsidRPr="00AC3843">
        <w:rPr>
          <w:rFonts w:ascii="Times New Roman" w:hAnsi="Times New Roman" w:cs="Times New Roman"/>
          <w:sz w:val="22"/>
          <w:szCs w:val="22"/>
        </w:rPr>
        <w:t xml:space="preserve"> </w:t>
      </w:r>
      <w:r w:rsidRPr="00AC3843">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p>
    <w:p w:rsidR="003206E0" w:rsidRPr="00AC3843" w:rsidRDefault="003206E0" w:rsidP="007654F6">
      <w:pPr>
        <w:pStyle w:val="ConsPlusNormal"/>
        <w:spacing w:line="0" w:lineRule="atLeast"/>
        <w:ind w:firstLine="540"/>
        <w:jc w:val="both"/>
        <w:rPr>
          <w:rFonts w:ascii="Times New Roman" w:hAnsi="Times New Roman" w:cs="Times New Roman"/>
          <w:sz w:val="22"/>
          <w:szCs w:val="22"/>
        </w:rPr>
      </w:pPr>
      <w:r w:rsidRPr="00AC3843">
        <w:rPr>
          <w:rFonts w:ascii="Times New Roman" w:hAnsi="Times New Roman" w:cs="Times New Roman"/>
          <w:sz w:val="22"/>
          <w:szCs w:val="22"/>
        </w:rPr>
        <w:t xml:space="preserve">3.3.8. </w:t>
      </w:r>
      <w:r w:rsidR="00EC6552" w:rsidRPr="00AC3843">
        <w:rPr>
          <w:rFonts w:ascii="Times New Roman" w:hAnsi="Times New Roman" w:cs="Times New Roman"/>
          <w:sz w:val="22"/>
          <w:szCs w:val="22"/>
        </w:rPr>
        <w:t xml:space="preserve">Государственный заказчик </w:t>
      </w:r>
      <w:r w:rsidRPr="00AC3843">
        <w:rPr>
          <w:rFonts w:ascii="Times New Roman" w:hAnsi="Times New Roman" w:cs="Times New Roman"/>
          <w:sz w:val="22"/>
          <w:szCs w:val="22"/>
        </w:rPr>
        <w:t>вправе требовать от участника закупки, декларированное условие о не приостановлении деятельности, в соответствии с п.</w:t>
      </w:r>
      <w:r w:rsidR="00EC6552" w:rsidRPr="00AC3843">
        <w:rPr>
          <w:rFonts w:ascii="Times New Roman" w:hAnsi="Times New Roman" w:cs="Times New Roman"/>
          <w:sz w:val="22"/>
          <w:szCs w:val="22"/>
        </w:rPr>
        <w:t xml:space="preserve"> </w:t>
      </w:r>
      <w:r w:rsidRPr="00AC3843">
        <w:rPr>
          <w:rFonts w:ascii="Times New Roman" w:hAnsi="Times New Roman" w:cs="Times New Roman"/>
          <w:sz w:val="22"/>
          <w:szCs w:val="22"/>
        </w:rPr>
        <w:t>4 ч 1 ст.</w:t>
      </w:r>
      <w:r w:rsidR="00EC6552" w:rsidRPr="00AC3843">
        <w:rPr>
          <w:rFonts w:ascii="Times New Roman" w:hAnsi="Times New Roman" w:cs="Times New Roman"/>
          <w:sz w:val="22"/>
          <w:szCs w:val="22"/>
        </w:rPr>
        <w:t xml:space="preserve"> </w:t>
      </w:r>
      <w:r w:rsidRPr="00AC3843">
        <w:rPr>
          <w:rFonts w:ascii="Times New Roman" w:hAnsi="Times New Roman" w:cs="Times New Roman"/>
          <w:sz w:val="22"/>
          <w:szCs w:val="22"/>
        </w:rPr>
        <w:t xml:space="preserve">31 Федеральным </w:t>
      </w:r>
      <w:hyperlink r:id="rId16" w:history="1">
        <w:r w:rsidRPr="00AC3843">
          <w:rPr>
            <w:rFonts w:ascii="Times New Roman" w:hAnsi="Times New Roman" w:cs="Times New Roman"/>
            <w:sz w:val="22"/>
            <w:szCs w:val="22"/>
          </w:rPr>
          <w:t>законом</w:t>
        </w:r>
      </w:hyperlink>
      <w:r w:rsidR="00EC6552" w:rsidRPr="00AC3843">
        <w:rPr>
          <w:rFonts w:ascii="Times New Roman" w:hAnsi="Times New Roman" w:cs="Times New Roman"/>
          <w:sz w:val="22"/>
          <w:szCs w:val="22"/>
        </w:rPr>
        <w:t xml:space="preserve"> </w:t>
      </w:r>
      <w:r w:rsidRPr="00AC3843">
        <w:rPr>
          <w:rFonts w:ascii="Times New Roman" w:hAnsi="Times New Roman" w:cs="Times New Roman"/>
          <w:sz w:val="22"/>
          <w:szCs w:val="22"/>
        </w:rPr>
        <w:t>от 05.04.2013 № 44-ФЗ «О контрактной системе в сфере закупок товаров, работ, услуг для обеспечения государственных и муниципальных нужд»;</w:t>
      </w:r>
    </w:p>
    <w:p w:rsidR="003206E0" w:rsidRPr="00AC3843" w:rsidRDefault="003206E0" w:rsidP="007654F6">
      <w:pPr>
        <w:pStyle w:val="ConsPlusNormal"/>
        <w:spacing w:line="0" w:lineRule="atLeast"/>
        <w:ind w:firstLine="540"/>
        <w:jc w:val="both"/>
        <w:rPr>
          <w:rFonts w:ascii="Times New Roman" w:hAnsi="Times New Roman" w:cs="Times New Roman"/>
          <w:b/>
          <w:sz w:val="22"/>
          <w:szCs w:val="22"/>
        </w:rPr>
      </w:pPr>
      <w:r w:rsidRPr="00AC3843">
        <w:rPr>
          <w:rFonts w:ascii="Times New Roman" w:hAnsi="Times New Roman" w:cs="Times New Roman"/>
          <w:b/>
          <w:sz w:val="22"/>
          <w:szCs w:val="22"/>
        </w:rPr>
        <w:t xml:space="preserve">3.4. </w:t>
      </w:r>
      <w:r w:rsidR="00EC6552" w:rsidRPr="00AC3843">
        <w:rPr>
          <w:rFonts w:ascii="Times New Roman" w:hAnsi="Times New Roman" w:cs="Times New Roman"/>
          <w:b/>
          <w:sz w:val="22"/>
          <w:szCs w:val="22"/>
        </w:rPr>
        <w:t xml:space="preserve">Государственный заказчик </w:t>
      </w:r>
      <w:r w:rsidRPr="00AC3843">
        <w:rPr>
          <w:rFonts w:ascii="Times New Roman" w:hAnsi="Times New Roman" w:cs="Times New Roman"/>
          <w:b/>
          <w:sz w:val="22"/>
          <w:szCs w:val="22"/>
        </w:rPr>
        <w:t>обязан:</w:t>
      </w:r>
    </w:p>
    <w:p w:rsidR="003206E0" w:rsidRPr="00AC3843" w:rsidRDefault="003206E0" w:rsidP="007654F6">
      <w:pPr>
        <w:pStyle w:val="ConsPlusNormal"/>
        <w:spacing w:line="0" w:lineRule="atLeast"/>
        <w:ind w:firstLine="540"/>
        <w:jc w:val="both"/>
        <w:rPr>
          <w:rFonts w:ascii="Times New Roman" w:hAnsi="Times New Roman" w:cs="Times New Roman"/>
          <w:sz w:val="22"/>
          <w:szCs w:val="22"/>
        </w:rPr>
      </w:pPr>
      <w:r w:rsidRPr="00AC3843">
        <w:rPr>
          <w:rFonts w:ascii="Times New Roman" w:hAnsi="Times New Roman" w:cs="Times New Roman"/>
          <w:sz w:val="22"/>
          <w:szCs w:val="22"/>
        </w:rPr>
        <w:t>3.4.1.принять и оплатить оказанные услуги в соответствии с настоящим Контрактом;</w:t>
      </w:r>
    </w:p>
    <w:p w:rsidR="003206E0" w:rsidRPr="00AC3843" w:rsidRDefault="003206E0" w:rsidP="007654F6">
      <w:pPr>
        <w:pStyle w:val="ConsPlusNormal"/>
        <w:spacing w:line="0" w:lineRule="atLeast"/>
        <w:ind w:firstLine="540"/>
        <w:jc w:val="both"/>
        <w:rPr>
          <w:rFonts w:ascii="Times New Roman" w:hAnsi="Times New Roman" w:cs="Times New Roman"/>
          <w:sz w:val="22"/>
          <w:szCs w:val="22"/>
        </w:rPr>
      </w:pPr>
      <w:r w:rsidRPr="00AC3843">
        <w:rPr>
          <w:rFonts w:ascii="Times New Roman" w:hAnsi="Times New Roman" w:cs="Times New Roman"/>
          <w:sz w:val="22"/>
          <w:szCs w:val="22"/>
        </w:rPr>
        <w:t>3.4.2. обеспечить контроль за исполнением Контракта, в том числе на отдельных этапах его исполнения;</w:t>
      </w:r>
    </w:p>
    <w:p w:rsidR="003206E0" w:rsidRPr="00AC3843" w:rsidRDefault="003206E0" w:rsidP="007654F6">
      <w:pPr>
        <w:pStyle w:val="ConsPlusNormal"/>
        <w:spacing w:line="0" w:lineRule="atLeast"/>
        <w:ind w:firstLine="540"/>
        <w:jc w:val="both"/>
        <w:rPr>
          <w:rFonts w:ascii="Times New Roman" w:hAnsi="Times New Roman" w:cs="Times New Roman"/>
          <w:sz w:val="22"/>
          <w:szCs w:val="22"/>
        </w:rPr>
      </w:pPr>
      <w:r w:rsidRPr="00AC3843">
        <w:rPr>
          <w:rFonts w:ascii="Times New Roman" w:hAnsi="Times New Roman" w:cs="Times New Roman"/>
          <w:sz w:val="22"/>
          <w:szCs w:val="22"/>
        </w:rPr>
        <w:t xml:space="preserve">3.4.3. в случае принятия решения об одностороннем отказе от исполнения настоящего Контракта </w:t>
      </w:r>
      <w:r w:rsidRPr="00AC3843">
        <w:rPr>
          <w:rFonts w:ascii="Times New Roman" w:hAnsi="Times New Roman" w:cs="Times New Roman"/>
          <w:b/>
          <w:sz w:val="22"/>
          <w:szCs w:val="22"/>
        </w:rPr>
        <w:t xml:space="preserve">не позднее чем в течение </w:t>
      </w:r>
      <w:r w:rsidR="00EC6552" w:rsidRPr="00AC3843">
        <w:rPr>
          <w:rFonts w:ascii="Times New Roman" w:hAnsi="Times New Roman" w:cs="Times New Roman"/>
          <w:b/>
          <w:sz w:val="22"/>
          <w:szCs w:val="22"/>
        </w:rPr>
        <w:t>3 (</w:t>
      </w:r>
      <w:r w:rsidRPr="00AC3843">
        <w:rPr>
          <w:rFonts w:ascii="Times New Roman" w:hAnsi="Times New Roman" w:cs="Times New Roman"/>
          <w:b/>
          <w:sz w:val="22"/>
          <w:szCs w:val="22"/>
        </w:rPr>
        <w:t>трех</w:t>
      </w:r>
      <w:r w:rsidR="00EC6552" w:rsidRPr="00AC3843">
        <w:rPr>
          <w:rFonts w:ascii="Times New Roman" w:hAnsi="Times New Roman" w:cs="Times New Roman"/>
          <w:b/>
          <w:sz w:val="22"/>
          <w:szCs w:val="22"/>
        </w:rPr>
        <w:t>)</w:t>
      </w:r>
      <w:r w:rsidRPr="00AC3843">
        <w:rPr>
          <w:rFonts w:ascii="Times New Roman" w:hAnsi="Times New Roman" w:cs="Times New Roman"/>
          <w:b/>
          <w:sz w:val="22"/>
          <w:szCs w:val="22"/>
        </w:rPr>
        <w:t xml:space="preserve"> рабочих дней </w:t>
      </w:r>
      <w:r w:rsidRPr="00AC3843">
        <w:rPr>
          <w:rFonts w:ascii="Times New Roman" w:hAnsi="Times New Roman" w:cs="Times New Roman"/>
          <w:sz w:val="22"/>
          <w:szCs w:val="22"/>
        </w:rPr>
        <w:t>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w:t>
      </w:r>
      <w:r w:rsidR="00EC6552" w:rsidRPr="00AC3843">
        <w:rPr>
          <w:rFonts w:ascii="Times New Roman" w:hAnsi="Times New Roman" w:cs="Times New Roman"/>
          <w:sz w:val="22"/>
          <w:szCs w:val="22"/>
        </w:rPr>
        <w:t xml:space="preserve"> уведомления и получение Государственным з</w:t>
      </w:r>
      <w:r w:rsidRPr="00AC3843">
        <w:rPr>
          <w:rFonts w:ascii="Times New Roman" w:hAnsi="Times New Roman" w:cs="Times New Roman"/>
          <w:sz w:val="22"/>
          <w:szCs w:val="22"/>
        </w:rPr>
        <w:t>аказчиком подтвержде</w:t>
      </w:r>
      <w:r w:rsidR="0054143D">
        <w:rPr>
          <w:rFonts w:ascii="Times New Roman" w:hAnsi="Times New Roman" w:cs="Times New Roman"/>
          <w:sz w:val="22"/>
          <w:szCs w:val="22"/>
        </w:rPr>
        <w:t>ния о его вручении Исполнителю;</w:t>
      </w:r>
    </w:p>
    <w:p w:rsidR="003206E0" w:rsidRPr="00AC3843" w:rsidRDefault="003206E0" w:rsidP="007654F6">
      <w:pPr>
        <w:pStyle w:val="ConsPlusNormal"/>
        <w:spacing w:line="0" w:lineRule="atLeast"/>
        <w:ind w:firstLine="540"/>
        <w:jc w:val="both"/>
        <w:rPr>
          <w:rFonts w:ascii="Times New Roman" w:hAnsi="Times New Roman" w:cs="Times New Roman"/>
          <w:sz w:val="22"/>
          <w:szCs w:val="22"/>
        </w:rPr>
      </w:pPr>
      <w:r w:rsidRPr="00AC3843">
        <w:rPr>
          <w:rFonts w:ascii="Times New Roman" w:hAnsi="Times New Roman" w:cs="Times New Roman"/>
          <w:sz w:val="22"/>
          <w:szCs w:val="22"/>
        </w:rPr>
        <w:t xml:space="preserve">3.4.4. провести экспертизу оказанных услуг для проверки их соответствия условиям Контракта в соответствии с Федеральным </w:t>
      </w:r>
      <w:hyperlink r:id="rId17" w:history="1">
        <w:r w:rsidRPr="00AC3843">
          <w:rPr>
            <w:rFonts w:ascii="Times New Roman" w:hAnsi="Times New Roman" w:cs="Times New Roman"/>
            <w:sz w:val="22"/>
            <w:szCs w:val="22"/>
          </w:rPr>
          <w:t>законом</w:t>
        </w:r>
      </w:hyperlink>
      <w:r w:rsidRPr="00AC3843">
        <w:rPr>
          <w:rFonts w:ascii="Times New Roman" w:hAnsi="Times New Roman" w:cs="Times New Roman"/>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p>
    <w:p w:rsidR="003206E0" w:rsidRPr="00AC3843" w:rsidRDefault="003206E0" w:rsidP="007654F6">
      <w:pPr>
        <w:pStyle w:val="af6"/>
        <w:spacing w:line="0" w:lineRule="atLeast"/>
        <w:ind w:firstLine="540"/>
        <w:jc w:val="both"/>
        <w:rPr>
          <w:rFonts w:ascii="Times New Roman" w:hAnsi="Times New Roman"/>
          <w:b/>
        </w:rPr>
      </w:pPr>
      <w:r w:rsidRPr="00AC3843">
        <w:rPr>
          <w:rFonts w:ascii="Times New Roman" w:hAnsi="Times New Roman"/>
        </w:rPr>
        <w:t xml:space="preserve">3.4.5. требовать уплаты неустоек (штрафов, пеней) в соответствии </w:t>
      </w:r>
      <w:r w:rsidR="003C58C2" w:rsidRPr="00AC3843">
        <w:rPr>
          <w:rFonts w:ascii="Times New Roman" w:hAnsi="Times New Roman"/>
          <w:b/>
        </w:rPr>
        <w:t>с разделом 9</w:t>
      </w:r>
      <w:r w:rsidR="00EC6552" w:rsidRPr="00AC3843">
        <w:rPr>
          <w:rFonts w:ascii="Times New Roman" w:hAnsi="Times New Roman"/>
          <w:b/>
        </w:rPr>
        <w:t xml:space="preserve"> </w:t>
      </w:r>
      <w:r w:rsidRPr="00AC3843">
        <w:rPr>
          <w:rFonts w:ascii="Times New Roman" w:hAnsi="Times New Roman"/>
          <w:b/>
        </w:rPr>
        <w:t>настоящего Контракта</w:t>
      </w:r>
      <w:r w:rsidRPr="00AC3843">
        <w:rPr>
          <w:rFonts w:ascii="Times New Roman" w:hAnsi="Times New Roman"/>
        </w:rPr>
        <w:t>.</w:t>
      </w:r>
    </w:p>
    <w:p w:rsidR="00294B43" w:rsidRPr="00AC3843" w:rsidRDefault="00294B43" w:rsidP="007654F6">
      <w:pPr>
        <w:pStyle w:val="ConsPlusNormal"/>
        <w:numPr>
          <w:ilvl w:val="0"/>
          <w:numId w:val="21"/>
        </w:numPr>
        <w:spacing w:line="0" w:lineRule="atLeast"/>
        <w:jc w:val="center"/>
        <w:rPr>
          <w:rFonts w:ascii="Times New Roman" w:hAnsi="Times New Roman" w:cs="Times New Roman"/>
          <w:b/>
          <w:sz w:val="22"/>
          <w:szCs w:val="22"/>
        </w:rPr>
      </w:pPr>
      <w:r w:rsidRPr="00AC3843">
        <w:rPr>
          <w:rFonts w:ascii="Times New Roman" w:hAnsi="Times New Roman" w:cs="Times New Roman"/>
          <w:b/>
          <w:sz w:val="22"/>
          <w:szCs w:val="22"/>
        </w:rPr>
        <w:t>Место и сроки оказания услуг</w:t>
      </w:r>
    </w:p>
    <w:p w:rsidR="00294B43" w:rsidRPr="00AC3843" w:rsidRDefault="00294B43" w:rsidP="007654F6">
      <w:pPr>
        <w:pStyle w:val="ConsPlusNormal"/>
        <w:spacing w:line="0" w:lineRule="atLeast"/>
        <w:ind w:firstLine="709"/>
        <w:jc w:val="both"/>
        <w:rPr>
          <w:rFonts w:ascii="Times New Roman" w:hAnsi="Times New Roman" w:cs="Times New Roman"/>
          <w:sz w:val="22"/>
          <w:szCs w:val="22"/>
        </w:rPr>
      </w:pPr>
      <w:bookmarkStart w:id="4" w:name="P847"/>
      <w:bookmarkEnd w:id="4"/>
      <w:r w:rsidRPr="00AC3843">
        <w:rPr>
          <w:rFonts w:ascii="Times New Roman" w:hAnsi="Times New Roman" w:cs="Times New Roman"/>
          <w:sz w:val="22"/>
          <w:szCs w:val="22"/>
        </w:rPr>
        <w:t>4.1. Услуги оказываются в сроки, указанные в Контракте.</w:t>
      </w:r>
    </w:p>
    <w:p w:rsidR="00294B43" w:rsidRPr="00AC3843" w:rsidRDefault="00294B43" w:rsidP="007654F6">
      <w:pPr>
        <w:pStyle w:val="ConsPlusNormal"/>
        <w:spacing w:line="0" w:lineRule="atLeast"/>
        <w:ind w:firstLine="709"/>
        <w:jc w:val="both"/>
        <w:rPr>
          <w:rFonts w:ascii="Times New Roman" w:hAnsi="Times New Roman" w:cs="Times New Roman"/>
          <w:sz w:val="22"/>
          <w:szCs w:val="22"/>
        </w:rPr>
      </w:pPr>
      <w:r w:rsidRPr="00AC3843">
        <w:rPr>
          <w:rFonts w:ascii="Times New Roman" w:hAnsi="Times New Roman" w:cs="Times New Roman"/>
          <w:b/>
          <w:sz w:val="22"/>
          <w:szCs w:val="22"/>
        </w:rPr>
        <w:t xml:space="preserve">Срок оказания услуг – </w:t>
      </w:r>
      <w:r w:rsidR="0059748E">
        <w:rPr>
          <w:rFonts w:ascii="Times New Roman" w:hAnsi="Times New Roman" w:cs="Times New Roman"/>
          <w:b/>
          <w:sz w:val="22"/>
          <w:szCs w:val="22"/>
        </w:rPr>
        <w:t>30</w:t>
      </w:r>
      <w:r w:rsidRPr="00AC3843">
        <w:rPr>
          <w:rFonts w:ascii="Times New Roman" w:hAnsi="Times New Roman" w:cs="Times New Roman"/>
          <w:b/>
          <w:sz w:val="22"/>
          <w:szCs w:val="22"/>
        </w:rPr>
        <w:t xml:space="preserve"> </w:t>
      </w:r>
      <w:r w:rsidR="00B64F8B">
        <w:rPr>
          <w:rFonts w:ascii="Times New Roman" w:hAnsi="Times New Roman" w:cs="Times New Roman"/>
          <w:b/>
          <w:sz w:val="22"/>
          <w:szCs w:val="22"/>
        </w:rPr>
        <w:t>календарных</w:t>
      </w:r>
      <w:r w:rsidRPr="00AC3843">
        <w:rPr>
          <w:rFonts w:ascii="Times New Roman" w:hAnsi="Times New Roman" w:cs="Times New Roman"/>
          <w:b/>
          <w:sz w:val="22"/>
          <w:szCs w:val="22"/>
        </w:rPr>
        <w:t xml:space="preserve"> дней</w:t>
      </w:r>
      <w:r w:rsidRPr="00AC3843">
        <w:rPr>
          <w:rFonts w:ascii="Times New Roman" w:hAnsi="Times New Roman" w:cs="Times New Roman"/>
          <w:sz w:val="22"/>
          <w:szCs w:val="22"/>
        </w:rPr>
        <w:t>, с момента получения Исполнителем автотранспортного средства для проведения ремонта от Государственного заказчика по акту.</w:t>
      </w:r>
    </w:p>
    <w:p w:rsidR="00294B43" w:rsidRPr="00AC3843" w:rsidRDefault="00294B43" w:rsidP="007654F6">
      <w:pPr>
        <w:pStyle w:val="ConsPlusNormal"/>
        <w:spacing w:line="0" w:lineRule="atLeast"/>
        <w:ind w:firstLine="709"/>
        <w:jc w:val="both"/>
        <w:rPr>
          <w:rFonts w:ascii="Times New Roman" w:hAnsi="Times New Roman" w:cs="Times New Roman"/>
          <w:sz w:val="22"/>
          <w:szCs w:val="22"/>
        </w:rPr>
      </w:pPr>
      <w:bookmarkStart w:id="5" w:name="P850"/>
      <w:bookmarkEnd w:id="5"/>
      <w:r w:rsidRPr="00AC3843">
        <w:rPr>
          <w:rFonts w:ascii="Times New Roman" w:hAnsi="Times New Roman" w:cs="Times New Roman"/>
          <w:sz w:val="22"/>
          <w:szCs w:val="22"/>
        </w:rPr>
        <w:t>4.2. Датой исполнения Исполнителем обязательств по Контракту считается дата подписания Сторонами акта сдачи-приемки оказанных услуг (Приложение №2).</w:t>
      </w:r>
    </w:p>
    <w:p w:rsidR="00294B43" w:rsidRPr="00AC3843" w:rsidRDefault="00294B43" w:rsidP="007654F6">
      <w:pPr>
        <w:pStyle w:val="ConsPlusNormal"/>
        <w:spacing w:line="0" w:lineRule="atLeast"/>
        <w:ind w:firstLine="709"/>
        <w:jc w:val="both"/>
        <w:rPr>
          <w:rFonts w:ascii="Times New Roman" w:hAnsi="Times New Roman" w:cs="Times New Roman"/>
          <w:sz w:val="22"/>
          <w:szCs w:val="22"/>
        </w:rPr>
      </w:pPr>
      <w:r w:rsidRPr="00AC3843">
        <w:rPr>
          <w:rFonts w:ascii="Times New Roman" w:hAnsi="Times New Roman" w:cs="Times New Roman"/>
          <w:sz w:val="22"/>
          <w:szCs w:val="22"/>
        </w:rPr>
        <w:t>4.3. Место оказания услуг</w:t>
      </w:r>
      <w:r w:rsidR="00E76F01" w:rsidRPr="00AC3843">
        <w:rPr>
          <w:rFonts w:ascii="Times New Roman" w:hAnsi="Times New Roman" w:cs="Times New Roman"/>
          <w:sz w:val="22"/>
          <w:szCs w:val="22"/>
        </w:rPr>
        <w:t xml:space="preserve">: </w:t>
      </w:r>
      <w:r w:rsidRPr="00AC3843">
        <w:rPr>
          <w:rFonts w:ascii="Times New Roman" w:hAnsi="Times New Roman" w:cs="Times New Roman"/>
          <w:sz w:val="22"/>
          <w:szCs w:val="22"/>
        </w:rPr>
        <w:t>(на расстоянии не более 25 км от г. Ростов-на-Дону).</w:t>
      </w:r>
    </w:p>
    <w:p w:rsidR="00294B43" w:rsidRPr="00AC3843" w:rsidRDefault="00294B43" w:rsidP="007654F6">
      <w:pPr>
        <w:spacing w:line="0" w:lineRule="atLeast"/>
        <w:ind w:firstLine="426"/>
        <w:jc w:val="both"/>
        <w:rPr>
          <w:sz w:val="22"/>
          <w:szCs w:val="22"/>
        </w:rPr>
      </w:pPr>
    </w:p>
    <w:p w:rsidR="00294B43" w:rsidRPr="00AC3843" w:rsidRDefault="00294B43" w:rsidP="007654F6">
      <w:pPr>
        <w:pStyle w:val="ConsPlusNormal"/>
        <w:numPr>
          <w:ilvl w:val="0"/>
          <w:numId w:val="21"/>
        </w:numPr>
        <w:spacing w:line="0" w:lineRule="atLeast"/>
        <w:jc w:val="center"/>
        <w:rPr>
          <w:rFonts w:ascii="Times New Roman" w:hAnsi="Times New Roman" w:cs="Times New Roman"/>
          <w:b/>
          <w:sz w:val="22"/>
          <w:szCs w:val="22"/>
        </w:rPr>
      </w:pPr>
      <w:r w:rsidRPr="00AC3843">
        <w:rPr>
          <w:rFonts w:ascii="Times New Roman" w:hAnsi="Times New Roman" w:cs="Times New Roman"/>
          <w:b/>
          <w:sz w:val="22"/>
          <w:szCs w:val="22"/>
        </w:rPr>
        <w:t xml:space="preserve">Порядок сдачи и приемки оказанных услуг </w:t>
      </w:r>
    </w:p>
    <w:p w:rsidR="00294B43" w:rsidRPr="00AC3843" w:rsidRDefault="00294B43" w:rsidP="007654F6">
      <w:pPr>
        <w:pStyle w:val="ConsPlusNormal"/>
        <w:spacing w:line="0" w:lineRule="atLeast"/>
        <w:ind w:firstLine="709"/>
        <w:jc w:val="both"/>
        <w:rPr>
          <w:rFonts w:ascii="Times New Roman" w:hAnsi="Times New Roman" w:cs="Times New Roman"/>
          <w:sz w:val="22"/>
          <w:szCs w:val="22"/>
        </w:rPr>
      </w:pPr>
      <w:bookmarkStart w:id="6" w:name="P856"/>
      <w:bookmarkEnd w:id="6"/>
      <w:r w:rsidRPr="00AC3843">
        <w:rPr>
          <w:rFonts w:ascii="Times New Roman" w:hAnsi="Times New Roman" w:cs="Times New Roman"/>
          <w:sz w:val="22"/>
          <w:szCs w:val="22"/>
        </w:rPr>
        <w:t xml:space="preserve">5.1. Исполнитель обязан в письменной форме </w:t>
      </w:r>
      <w:r w:rsidRPr="00AC3843">
        <w:rPr>
          <w:rFonts w:ascii="Times New Roman" w:hAnsi="Times New Roman" w:cs="Times New Roman"/>
          <w:b/>
          <w:sz w:val="22"/>
          <w:szCs w:val="22"/>
        </w:rPr>
        <w:t>уведомить</w:t>
      </w:r>
      <w:r w:rsidRPr="00AC3843">
        <w:rPr>
          <w:rFonts w:ascii="Times New Roman" w:hAnsi="Times New Roman" w:cs="Times New Roman"/>
          <w:sz w:val="22"/>
          <w:szCs w:val="22"/>
        </w:rPr>
        <w:t xml:space="preserve"> Государственного заказчика </w:t>
      </w:r>
      <w:r w:rsidRPr="00AC3843">
        <w:rPr>
          <w:rFonts w:ascii="Times New Roman" w:hAnsi="Times New Roman" w:cs="Times New Roman"/>
          <w:b/>
          <w:sz w:val="22"/>
          <w:szCs w:val="22"/>
        </w:rPr>
        <w:t>о готовности оказываемой услуги  к сдаче за 2 (два) календарных дня</w:t>
      </w:r>
      <w:r w:rsidRPr="00AC3843">
        <w:rPr>
          <w:rFonts w:ascii="Times New Roman" w:hAnsi="Times New Roman" w:cs="Times New Roman"/>
          <w:sz w:val="22"/>
          <w:szCs w:val="22"/>
        </w:rPr>
        <w:t>.</w:t>
      </w:r>
    </w:p>
    <w:p w:rsidR="00294B43" w:rsidRPr="00AC3843" w:rsidRDefault="00294B43" w:rsidP="007654F6">
      <w:pPr>
        <w:pStyle w:val="ConsPlusNormal"/>
        <w:spacing w:line="0" w:lineRule="atLeast"/>
        <w:ind w:firstLine="709"/>
        <w:jc w:val="both"/>
        <w:rPr>
          <w:rFonts w:ascii="Times New Roman" w:hAnsi="Times New Roman" w:cs="Times New Roman"/>
          <w:sz w:val="22"/>
          <w:szCs w:val="22"/>
        </w:rPr>
      </w:pPr>
      <w:r w:rsidRPr="00AC3843">
        <w:rPr>
          <w:rFonts w:ascii="Times New Roman" w:hAnsi="Times New Roman" w:cs="Times New Roman"/>
          <w:sz w:val="22"/>
          <w:szCs w:val="22"/>
        </w:rPr>
        <w:t>Уведомление Исполнителя о готовности оказываемой услуги к сдаче должно быть подписано руководителем Исполнителя (иным уполномоченным лицом).</w:t>
      </w:r>
    </w:p>
    <w:p w:rsidR="00294B43" w:rsidRPr="00AC3843" w:rsidRDefault="00294B43" w:rsidP="007654F6">
      <w:pPr>
        <w:pStyle w:val="ConsPlusNormal"/>
        <w:spacing w:line="0" w:lineRule="atLeast"/>
        <w:ind w:firstLine="709"/>
        <w:jc w:val="both"/>
        <w:rPr>
          <w:rFonts w:ascii="Times New Roman" w:hAnsi="Times New Roman" w:cs="Times New Roman"/>
          <w:sz w:val="22"/>
          <w:szCs w:val="22"/>
        </w:rPr>
      </w:pPr>
      <w:r w:rsidRPr="00AC3843">
        <w:rPr>
          <w:rFonts w:ascii="Times New Roman" w:hAnsi="Times New Roman" w:cs="Times New Roman"/>
          <w:sz w:val="22"/>
          <w:szCs w:val="22"/>
        </w:rPr>
        <w:t>Вместе с уведомлением Исполнитель представляет Государственному заказчику акт сдачи-приемки оказанных услуг в 2 (Двух) экземплярах.</w:t>
      </w:r>
    </w:p>
    <w:p w:rsidR="00294B43" w:rsidRPr="00AC3843" w:rsidRDefault="00294B43" w:rsidP="007654F6">
      <w:pPr>
        <w:pStyle w:val="ConsPlusNormal"/>
        <w:spacing w:line="0" w:lineRule="atLeast"/>
        <w:ind w:firstLine="709"/>
        <w:jc w:val="both"/>
        <w:rPr>
          <w:rFonts w:ascii="Times New Roman" w:hAnsi="Times New Roman" w:cs="Times New Roman"/>
          <w:sz w:val="22"/>
          <w:szCs w:val="22"/>
        </w:rPr>
      </w:pPr>
      <w:r w:rsidRPr="00AC3843">
        <w:rPr>
          <w:rFonts w:ascii="Times New Roman" w:hAnsi="Times New Roman" w:cs="Times New Roman"/>
          <w:sz w:val="22"/>
          <w:szCs w:val="22"/>
        </w:rPr>
        <w:t xml:space="preserve">К акту сдачи-приемки оказанных услуг прилагаются также документы, указанные </w:t>
      </w:r>
      <w:r w:rsidRPr="00AC3843">
        <w:rPr>
          <w:rFonts w:ascii="Times New Roman" w:hAnsi="Times New Roman" w:cs="Times New Roman"/>
          <w:b/>
          <w:sz w:val="22"/>
          <w:szCs w:val="22"/>
        </w:rPr>
        <w:t xml:space="preserve">в пункте </w:t>
      </w:r>
      <w:r w:rsidR="00F374F1" w:rsidRPr="00AC3843">
        <w:rPr>
          <w:rFonts w:ascii="Times New Roman" w:hAnsi="Times New Roman" w:cs="Times New Roman"/>
          <w:b/>
          <w:sz w:val="22"/>
          <w:szCs w:val="22"/>
        </w:rPr>
        <w:t>2</w:t>
      </w:r>
      <w:r w:rsidRPr="00AC3843">
        <w:rPr>
          <w:rFonts w:ascii="Times New Roman" w:hAnsi="Times New Roman" w:cs="Times New Roman"/>
          <w:b/>
          <w:sz w:val="22"/>
          <w:szCs w:val="22"/>
        </w:rPr>
        <w:t>.</w:t>
      </w:r>
      <w:r w:rsidR="00F374F1" w:rsidRPr="00AC3843">
        <w:rPr>
          <w:rFonts w:ascii="Times New Roman" w:hAnsi="Times New Roman" w:cs="Times New Roman"/>
          <w:b/>
          <w:sz w:val="22"/>
          <w:szCs w:val="22"/>
        </w:rPr>
        <w:t>4 настоящего Контракта</w:t>
      </w:r>
      <w:r w:rsidR="0059748E">
        <w:rPr>
          <w:rFonts w:ascii="Times New Roman" w:hAnsi="Times New Roman" w:cs="Times New Roman"/>
          <w:b/>
          <w:sz w:val="22"/>
          <w:szCs w:val="22"/>
        </w:rPr>
        <w:t>.</w:t>
      </w:r>
    </w:p>
    <w:p w:rsidR="00294B43" w:rsidRPr="00AC3843" w:rsidRDefault="00294B43" w:rsidP="007654F6">
      <w:pPr>
        <w:pStyle w:val="ConsPlusNormal"/>
        <w:spacing w:line="0" w:lineRule="atLeast"/>
        <w:ind w:firstLine="709"/>
        <w:jc w:val="both"/>
        <w:rPr>
          <w:rFonts w:ascii="Times New Roman" w:hAnsi="Times New Roman" w:cs="Times New Roman"/>
          <w:sz w:val="22"/>
          <w:szCs w:val="22"/>
        </w:rPr>
      </w:pPr>
      <w:bookmarkStart w:id="7" w:name="P861"/>
      <w:bookmarkEnd w:id="7"/>
      <w:r w:rsidRPr="00AC3843">
        <w:rPr>
          <w:rFonts w:ascii="Times New Roman" w:hAnsi="Times New Roman" w:cs="Times New Roman"/>
          <w:sz w:val="22"/>
          <w:szCs w:val="22"/>
        </w:rPr>
        <w:t xml:space="preserve">5.2.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оказанных услуг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8" w:history="1">
        <w:r w:rsidRPr="00AC3843">
          <w:rPr>
            <w:rFonts w:ascii="Times New Roman" w:hAnsi="Times New Roman" w:cs="Times New Roman"/>
            <w:sz w:val="22"/>
            <w:szCs w:val="22"/>
          </w:rPr>
          <w:t>законом</w:t>
        </w:r>
      </w:hyperlink>
      <w:r w:rsidRPr="00AC3843">
        <w:rPr>
          <w:rFonts w:ascii="Times New Roman" w:hAnsi="Times New Roman" w:cs="Times New Roman"/>
          <w:sz w:val="22"/>
          <w:szCs w:val="22"/>
        </w:rPr>
        <w:t xml:space="preserve"> №44-ФЗ.</w:t>
      </w:r>
    </w:p>
    <w:p w:rsidR="00294B43" w:rsidRPr="00AC3843" w:rsidRDefault="00294B43" w:rsidP="007654F6">
      <w:pPr>
        <w:pStyle w:val="ConsPlusNormal"/>
        <w:spacing w:line="0" w:lineRule="atLeast"/>
        <w:ind w:firstLine="709"/>
        <w:jc w:val="both"/>
        <w:rPr>
          <w:rFonts w:ascii="Times New Roman" w:hAnsi="Times New Roman" w:cs="Times New Roman"/>
          <w:sz w:val="22"/>
          <w:szCs w:val="22"/>
        </w:rPr>
      </w:pPr>
      <w:r w:rsidRPr="00AC3843">
        <w:rPr>
          <w:rFonts w:ascii="Times New Roman" w:hAnsi="Times New Roman" w:cs="Times New Roman"/>
          <w:sz w:val="22"/>
          <w:szCs w:val="22"/>
        </w:rPr>
        <w:lastRenderedPageBreak/>
        <w:t xml:space="preserve">5.3. Государственный заказчик </w:t>
      </w:r>
      <w:r w:rsidRPr="00AC3843">
        <w:rPr>
          <w:rFonts w:ascii="Times New Roman" w:hAnsi="Times New Roman" w:cs="Times New Roman"/>
          <w:b/>
          <w:sz w:val="22"/>
          <w:szCs w:val="22"/>
        </w:rPr>
        <w:t>в течение 1 (одного) рабочего дня</w:t>
      </w:r>
      <w:r w:rsidRPr="00AC3843">
        <w:rPr>
          <w:rFonts w:ascii="Times New Roman" w:hAnsi="Times New Roman" w:cs="Times New Roman"/>
          <w:sz w:val="22"/>
          <w:szCs w:val="22"/>
        </w:rPr>
        <w:t xml:space="preserve"> с даты получения акта сдачи-приемки оказанных услуг и документов, указанных </w:t>
      </w:r>
      <w:r w:rsidRPr="00AC3843">
        <w:rPr>
          <w:rFonts w:ascii="Times New Roman" w:hAnsi="Times New Roman" w:cs="Times New Roman"/>
          <w:b/>
          <w:sz w:val="22"/>
          <w:szCs w:val="22"/>
        </w:rPr>
        <w:t xml:space="preserve">в пункте </w:t>
      </w:r>
      <w:r w:rsidR="00F374F1" w:rsidRPr="00AC3843">
        <w:rPr>
          <w:rFonts w:ascii="Times New Roman" w:hAnsi="Times New Roman" w:cs="Times New Roman"/>
          <w:b/>
          <w:sz w:val="22"/>
          <w:szCs w:val="22"/>
        </w:rPr>
        <w:t>2.4.</w:t>
      </w:r>
      <w:r w:rsidRPr="00AC3843">
        <w:rPr>
          <w:rFonts w:ascii="Times New Roman" w:hAnsi="Times New Roman" w:cs="Times New Roman"/>
          <w:sz w:val="22"/>
          <w:szCs w:val="22"/>
        </w:rPr>
        <w:t xml:space="preserve"> </w:t>
      </w:r>
      <w:r w:rsidRPr="00AC3843">
        <w:rPr>
          <w:rFonts w:ascii="Times New Roman" w:hAnsi="Times New Roman" w:cs="Times New Roman"/>
          <w:b/>
          <w:sz w:val="22"/>
          <w:szCs w:val="22"/>
        </w:rPr>
        <w:t>осуществляет проверку оказанных Исполнителем услуг</w:t>
      </w:r>
      <w:r w:rsidRPr="00AC3843">
        <w:rPr>
          <w:rFonts w:ascii="Times New Roman" w:hAnsi="Times New Roman" w:cs="Times New Roman"/>
          <w:sz w:val="22"/>
          <w:szCs w:val="22"/>
        </w:rPr>
        <w:t xml:space="preserve">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оказанных услуг с перечнем выявленных недостатков и с указанием </w:t>
      </w:r>
      <w:r w:rsidRPr="00AC3843">
        <w:rPr>
          <w:rFonts w:ascii="Times New Roman" w:hAnsi="Times New Roman" w:cs="Times New Roman"/>
          <w:b/>
          <w:sz w:val="22"/>
          <w:szCs w:val="22"/>
        </w:rPr>
        <w:t>сроков их устранения (не более 5 (пяти) рабочих дней).</w:t>
      </w:r>
    </w:p>
    <w:p w:rsidR="00294B43" w:rsidRPr="00AC3843" w:rsidRDefault="00294B43" w:rsidP="007654F6">
      <w:pPr>
        <w:pStyle w:val="af8"/>
        <w:spacing w:before="0" w:beforeAutospacing="0" w:after="0" w:afterAutospacing="0" w:line="0" w:lineRule="atLeast"/>
        <w:ind w:firstLine="709"/>
        <w:jc w:val="both"/>
        <w:rPr>
          <w:color w:val="000000"/>
          <w:sz w:val="22"/>
          <w:szCs w:val="22"/>
        </w:rPr>
      </w:pPr>
      <w:r w:rsidRPr="00AC3843">
        <w:rPr>
          <w:color w:val="000000"/>
          <w:sz w:val="22"/>
          <w:szCs w:val="22"/>
        </w:rPr>
        <w:t xml:space="preserve">Порядок проведения экспертизы своими силами </w:t>
      </w:r>
      <w:r w:rsidRPr="00AC3843">
        <w:rPr>
          <w:sz w:val="22"/>
          <w:szCs w:val="22"/>
        </w:rPr>
        <w:t>Государственного заказчика</w:t>
      </w:r>
      <w:r w:rsidRPr="00AC3843">
        <w:rPr>
          <w:color w:val="000000"/>
          <w:sz w:val="22"/>
          <w:szCs w:val="22"/>
        </w:rPr>
        <w:t>:</w:t>
      </w:r>
    </w:p>
    <w:p w:rsidR="00294B43" w:rsidRPr="00AC3843" w:rsidRDefault="00294B43" w:rsidP="007654F6">
      <w:pPr>
        <w:pStyle w:val="af8"/>
        <w:spacing w:before="0" w:beforeAutospacing="0" w:after="0" w:afterAutospacing="0" w:line="0" w:lineRule="atLeast"/>
        <w:ind w:firstLine="709"/>
        <w:jc w:val="both"/>
        <w:rPr>
          <w:color w:val="000000"/>
          <w:sz w:val="22"/>
          <w:szCs w:val="22"/>
        </w:rPr>
      </w:pPr>
      <w:r w:rsidRPr="00AC3843">
        <w:rPr>
          <w:color w:val="000000"/>
          <w:sz w:val="22"/>
          <w:szCs w:val="22"/>
        </w:rPr>
        <w:t>Выборочная проверка качества и безопасности услуг осуществляется в течение сроков, установленных настоящим Контрактом для приемки услуг.</w:t>
      </w:r>
    </w:p>
    <w:p w:rsidR="00294B43" w:rsidRPr="00AC3843" w:rsidRDefault="00294B43" w:rsidP="007654F6">
      <w:pPr>
        <w:pStyle w:val="af8"/>
        <w:spacing w:before="0" w:beforeAutospacing="0" w:after="0" w:afterAutospacing="0" w:line="0" w:lineRule="atLeast"/>
        <w:ind w:firstLine="709"/>
        <w:jc w:val="both"/>
        <w:rPr>
          <w:color w:val="000000"/>
          <w:sz w:val="22"/>
          <w:szCs w:val="22"/>
        </w:rPr>
      </w:pPr>
      <w:r w:rsidRPr="00AC3843">
        <w:rPr>
          <w:color w:val="000000"/>
          <w:sz w:val="22"/>
          <w:szCs w:val="22"/>
        </w:rPr>
        <w:t xml:space="preserve">По результатам проведенной экспертизы услуг, в том числе выборочной проверки качества и безопасности Услуги, </w:t>
      </w:r>
      <w:r w:rsidRPr="00AC3843">
        <w:rPr>
          <w:sz w:val="22"/>
          <w:szCs w:val="22"/>
        </w:rPr>
        <w:t xml:space="preserve">Государственный заказчик </w:t>
      </w:r>
      <w:r w:rsidRPr="00AC3843">
        <w:rPr>
          <w:color w:val="000000"/>
          <w:sz w:val="22"/>
          <w:szCs w:val="22"/>
        </w:rPr>
        <w:t>составляет заключение об отсутствии или наличии нарушений условий настоящего Контракта.</w:t>
      </w:r>
    </w:p>
    <w:p w:rsidR="00294B43" w:rsidRPr="00AC3843" w:rsidRDefault="00294B43" w:rsidP="007654F6">
      <w:pPr>
        <w:pStyle w:val="af8"/>
        <w:spacing w:before="0" w:beforeAutospacing="0" w:after="0" w:afterAutospacing="0" w:line="0" w:lineRule="atLeast"/>
        <w:ind w:firstLine="709"/>
        <w:jc w:val="both"/>
        <w:rPr>
          <w:b/>
          <w:sz w:val="22"/>
          <w:szCs w:val="22"/>
        </w:rPr>
      </w:pPr>
      <w:r w:rsidRPr="00AC3843">
        <w:rPr>
          <w:color w:val="000000"/>
          <w:sz w:val="22"/>
          <w:szCs w:val="22"/>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Услуги, не препятствующие приемке оказанных услуг, в заключение могут содержаться предложения об устранении данных нарушений, в том числе с указанием срока их устранения </w:t>
      </w:r>
      <w:r w:rsidRPr="00AC3843">
        <w:rPr>
          <w:b/>
          <w:sz w:val="22"/>
          <w:szCs w:val="22"/>
        </w:rPr>
        <w:t>(не более 5 (пяти) рабочих дней).</w:t>
      </w:r>
    </w:p>
    <w:p w:rsidR="00FE2CEC" w:rsidRPr="00AC3843" w:rsidRDefault="00FE2CEC" w:rsidP="00FE2CEC">
      <w:pPr>
        <w:suppressAutoHyphens/>
        <w:spacing w:line="283" w:lineRule="exact"/>
        <w:ind w:firstLine="709"/>
        <w:jc w:val="both"/>
        <w:rPr>
          <w:sz w:val="22"/>
          <w:szCs w:val="22"/>
        </w:rPr>
      </w:pPr>
      <w:r w:rsidRPr="00AC3843">
        <w:rPr>
          <w:sz w:val="22"/>
          <w:szCs w:val="22"/>
        </w:rPr>
        <w:t>После устранения выявленных н</w:t>
      </w:r>
      <w:r w:rsidR="00C07090" w:rsidRPr="00AC3843">
        <w:rPr>
          <w:sz w:val="22"/>
          <w:szCs w:val="22"/>
        </w:rPr>
        <w:t>арушений</w:t>
      </w:r>
      <w:r w:rsidRPr="00AC3843">
        <w:rPr>
          <w:sz w:val="22"/>
          <w:szCs w:val="22"/>
        </w:rPr>
        <w:t xml:space="preserve"> проводится повторная приемка с участием уполномоченного представителя Исполнителя </w:t>
      </w:r>
      <w:r w:rsidRPr="00AC3843">
        <w:rPr>
          <w:b/>
          <w:sz w:val="22"/>
          <w:szCs w:val="22"/>
        </w:rPr>
        <w:t>в течение 1 (одного) рабочего дня</w:t>
      </w:r>
      <w:r w:rsidRPr="00AC3843">
        <w:rPr>
          <w:sz w:val="22"/>
          <w:szCs w:val="22"/>
        </w:rPr>
        <w:t xml:space="preserve"> со дня оказания Исполнителем Услуги, соответствующего требованиям контракта. При повторном обнаружении отступлений от условий Контракта, ухудшающих качество Услуги или иных недостатков при оказании Услуги, а также в случае нарушения сроков устранения недостатков, приемочная комиссия, </w:t>
      </w:r>
      <w:r w:rsidRPr="00AC3843">
        <w:rPr>
          <w:b/>
          <w:sz w:val="22"/>
          <w:szCs w:val="22"/>
        </w:rPr>
        <w:t>в день приемки</w:t>
      </w:r>
      <w:r w:rsidRPr="00AC3843">
        <w:rPr>
          <w:sz w:val="22"/>
          <w:szCs w:val="22"/>
        </w:rPr>
        <w:t xml:space="preserve"> Услуги, составляет заключение, являющееся мотивированным отказом от принятия Услуги, которое подписывается членами приемочной комиссии и уполномоченным представителем Исполнителя. При отказе от подписания заключения уполномоченным представителем Исполнителя об этом делается отметка в заключении, удостоверяемая подписями членов приемочной комиссии.</w:t>
      </w:r>
    </w:p>
    <w:p w:rsidR="00294B43" w:rsidRPr="00AC3843" w:rsidRDefault="00294B43" w:rsidP="007654F6">
      <w:pPr>
        <w:pStyle w:val="af8"/>
        <w:spacing w:before="0" w:beforeAutospacing="0" w:after="0" w:afterAutospacing="0" w:line="0" w:lineRule="atLeast"/>
        <w:ind w:firstLine="709"/>
        <w:jc w:val="both"/>
        <w:rPr>
          <w:color w:val="000000"/>
          <w:sz w:val="22"/>
          <w:szCs w:val="22"/>
        </w:rPr>
      </w:pPr>
      <w:r w:rsidRPr="00AC3843">
        <w:rPr>
          <w:sz w:val="22"/>
          <w:szCs w:val="22"/>
        </w:rPr>
        <w:t xml:space="preserve">Государственный заказчик </w:t>
      </w:r>
      <w:r w:rsidRPr="00AC3843">
        <w:rPr>
          <w:color w:val="000000"/>
          <w:sz w:val="22"/>
          <w:szCs w:val="22"/>
        </w:rPr>
        <w:t>вправе не отказывать в приемке оказанных услуг в случае выявления несоответствия этой услуги условиям настоящего Контракта, за исключением условий, касающихся качества и безопасности Услуги, если выявленное несоответствие не препятствует приемке Услуги и устранено Исполнителем.</w:t>
      </w:r>
    </w:p>
    <w:p w:rsidR="00294B43" w:rsidRPr="00AC3843" w:rsidRDefault="00294B43" w:rsidP="007654F6">
      <w:pPr>
        <w:pStyle w:val="af8"/>
        <w:spacing w:before="0" w:beforeAutospacing="0" w:after="0" w:afterAutospacing="0" w:line="0" w:lineRule="atLeast"/>
        <w:ind w:firstLine="709"/>
        <w:jc w:val="both"/>
        <w:rPr>
          <w:sz w:val="22"/>
          <w:szCs w:val="22"/>
        </w:rPr>
      </w:pPr>
      <w:r w:rsidRPr="00AC3843">
        <w:rPr>
          <w:color w:val="000000"/>
          <w:sz w:val="22"/>
          <w:szCs w:val="22"/>
        </w:rPr>
        <w:t xml:space="preserve">При отсутствии претензий относительно количества услуг, комплекта, качества и </w:t>
      </w:r>
      <w:r w:rsidRPr="00AC3843">
        <w:rPr>
          <w:sz w:val="22"/>
          <w:szCs w:val="22"/>
        </w:rPr>
        <w:t>безопасности Услуг, в том числе на основании заключения по результатам экспертизы, проведенной путем выборочной проверки качества и безопасности Услуг, Государственный заказчик подписывает документ о приемке - акт о приемки-сдачи оказанных услуг, в течение времени указанного в настоящем разделе.</w:t>
      </w:r>
    </w:p>
    <w:p w:rsidR="00294B43" w:rsidRPr="00AC3843" w:rsidRDefault="00294B43" w:rsidP="007654F6">
      <w:pPr>
        <w:pStyle w:val="af8"/>
        <w:spacing w:before="0" w:beforeAutospacing="0" w:after="0" w:afterAutospacing="0" w:line="0" w:lineRule="atLeast"/>
        <w:ind w:firstLine="709"/>
        <w:jc w:val="both"/>
        <w:rPr>
          <w:color w:val="000000"/>
          <w:sz w:val="22"/>
          <w:szCs w:val="22"/>
        </w:rPr>
      </w:pPr>
      <w:r w:rsidRPr="00AC3843">
        <w:rPr>
          <w:sz w:val="22"/>
          <w:szCs w:val="22"/>
        </w:rPr>
        <w:t>В случае обнаружения Государственным заказчиком нарушений условий настоящего Контракта, в том числе требований к количеству Услуг, комплекту, качеству и безопасности Услуг</w:t>
      </w:r>
      <w:r w:rsidRPr="00AC3843">
        <w:rPr>
          <w:color w:val="000000"/>
          <w:sz w:val="22"/>
          <w:szCs w:val="22"/>
        </w:rPr>
        <w:t xml:space="preserve"> </w:t>
      </w:r>
      <w:r w:rsidRPr="00AC3843">
        <w:rPr>
          <w:sz w:val="22"/>
          <w:szCs w:val="22"/>
        </w:rPr>
        <w:t xml:space="preserve">Государственный заказчик </w:t>
      </w:r>
      <w:r w:rsidRPr="00AC3843">
        <w:rPr>
          <w:color w:val="000000"/>
          <w:sz w:val="22"/>
          <w:szCs w:val="22"/>
        </w:rPr>
        <w:t xml:space="preserve">отказывается от приемки такой Услуги и составляет </w:t>
      </w:r>
      <w:r w:rsidRPr="00AC3843">
        <w:rPr>
          <w:b/>
          <w:color w:val="000000"/>
          <w:sz w:val="22"/>
          <w:szCs w:val="22"/>
        </w:rPr>
        <w:t>в течение 1 (одного) рабочего дня</w:t>
      </w:r>
      <w:r w:rsidRPr="00AC3843">
        <w:rPr>
          <w:color w:val="000000"/>
          <w:sz w:val="22"/>
          <w:szCs w:val="22"/>
        </w:rPr>
        <w:t xml:space="preserve"> с момента оказания Услуг </w:t>
      </w:r>
      <w:r w:rsidRPr="00AC3843">
        <w:rPr>
          <w:b/>
          <w:color w:val="000000"/>
          <w:sz w:val="22"/>
          <w:szCs w:val="22"/>
        </w:rPr>
        <w:t>мотивированный отказ от подписания акта о приемке</w:t>
      </w:r>
      <w:r w:rsidRPr="00AC3843">
        <w:rPr>
          <w:color w:val="000000"/>
          <w:sz w:val="22"/>
          <w:szCs w:val="22"/>
        </w:rPr>
        <w:t xml:space="preserve"> с указанием перечня выявленных нарушений условий настоящего Контракта (далее - мотивированный отказ).</w:t>
      </w:r>
    </w:p>
    <w:p w:rsidR="00294B43" w:rsidRPr="00AC3843" w:rsidRDefault="00294B43" w:rsidP="007654F6">
      <w:pPr>
        <w:pStyle w:val="af8"/>
        <w:spacing w:before="0" w:beforeAutospacing="0" w:after="0" w:afterAutospacing="0" w:line="0" w:lineRule="atLeast"/>
        <w:ind w:firstLine="709"/>
        <w:jc w:val="both"/>
        <w:rPr>
          <w:color w:val="000000"/>
          <w:sz w:val="22"/>
          <w:szCs w:val="22"/>
        </w:rPr>
      </w:pPr>
      <w:r w:rsidRPr="00AC3843">
        <w:rPr>
          <w:color w:val="000000"/>
          <w:sz w:val="22"/>
          <w:szCs w:val="22"/>
        </w:rPr>
        <w:t xml:space="preserve">В случае привлечения </w:t>
      </w:r>
      <w:r w:rsidRPr="00AC3843">
        <w:rPr>
          <w:sz w:val="22"/>
          <w:szCs w:val="22"/>
        </w:rPr>
        <w:t xml:space="preserve">Государственным заказчиком </w:t>
      </w:r>
      <w:r w:rsidRPr="00AC3843">
        <w:rPr>
          <w:color w:val="000000"/>
          <w:sz w:val="22"/>
          <w:szCs w:val="22"/>
        </w:rPr>
        <w:t xml:space="preserve">для проведения экспертизы оказанных Услуг экспертов, экспертных организаций при принятии решения о приемке или об отказе в приемке Услуг </w:t>
      </w:r>
      <w:r w:rsidRPr="00AC3843">
        <w:rPr>
          <w:sz w:val="22"/>
          <w:szCs w:val="22"/>
        </w:rPr>
        <w:t xml:space="preserve">Государственный заказчик </w:t>
      </w:r>
      <w:r w:rsidRPr="00AC3843">
        <w:rPr>
          <w:color w:val="000000"/>
          <w:sz w:val="22"/>
          <w:szCs w:val="22"/>
        </w:rPr>
        <w:t>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 Услуги по проведению экспертизы оплачиваются за счет Исполнителя.</w:t>
      </w:r>
    </w:p>
    <w:p w:rsidR="00294B43" w:rsidRPr="00AC3843" w:rsidRDefault="00294B43" w:rsidP="007654F6">
      <w:pPr>
        <w:pStyle w:val="af8"/>
        <w:spacing w:before="0" w:beforeAutospacing="0" w:after="0" w:afterAutospacing="0" w:line="0" w:lineRule="atLeast"/>
        <w:ind w:firstLine="709"/>
        <w:jc w:val="both"/>
        <w:rPr>
          <w:color w:val="000000"/>
          <w:sz w:val="22"/>
          <w:szCs w:val="22"/>
        </w:rPr>
      </w:pPr>
      <w:r w:rsidRPr="00AC3843">
        <w:rPr>
          <w:color w:val="000000"/>
          <w:sz w:val="22"/>
          <w:szCs w:val="22"/>
        </w:rPr>
        <w:t xml:space="preserve">В случае обнаружения </w:t>
      </w:r>
      <w:r w:rsidRPr="00AC3843">
        <w:rPr>
          <w:sz w:val="22"/>
          <w:szCs w:val="22"/>
        </w:rPr>
        <w:t xml:space="preserve">Государственным заказчиком </w:t>
      </w:r>
      <w:r w:rsidRPr="00AC3843">
        <w:rPr>
          <w:color w:val="000000"/>
          <w:sz w:val="22"/>
          <w:szCs w:val="22"/>
        </w:rPr>
        <w:t xml:space="preserve">нарушений условий настоящего Контракта, в том числе требований к количеству Услуг, комплекту, качеству и безопасности Услуг Исполнитель обязуется без дополнительной оплаты со стороны </w:t>
      </w:r>
      <w:r w:rsidRPr="00AC3843">
        <w:rPr>
          <w:sz w:val="22"/>
          <w:szCs w:val="22"/>
        </w:rPr>
        <w:t xml:space="preserve">Государственного заказчика </w:t>
      </w:r>
      <w:r w:rsidRPr="00AC3843">
        <w:rPr>
          <w:b/>
          <w:color w:val="000000"/>
          <w:sz w:val="22"/>
          <w:szCs w:val="22"/>
        </w:rPr>
        <w:t>устранить выявленные нарушения в срок не более 5 (пяти) рабочих дней</w:t>
      </w:r>
      <w:r w:rsidRPr="00AC3843">
        <w:rPr>
          <w:color w:val="000000"/>
          <w:sz w:val="22"/>
          <w:szCs w:val="22"/>
        </w:rPr>
        <w:t xml:space="preserve"> со дня получения от </w:t>
      </w:r>
      <w:r w:rsidRPr="00AC3843">
        <w:rPr>
          <w:sz w:val="22"/>
          <w:szCs w:val="22"/>
        </w:rPr>
        <w:t xml:space="preserve">Государственного заказчика </w:t>
      </w:r>
      <w:r w:rsidRPr="00AC3843">
        <w:rPr>
          <w:color w:val="000000"/>
          <w:sz w:val="22"/>
          <w:szCs w:val="22"/>
        </w:rPr>
        <w:t>мотивированного отказа. Допоставка недопоставленной или замена некачественной Услуги оформляется соответствующим актом приемки-сдачи оказанных услуг в порядке, предусмотренном настоящим разделом.</w:t>
      </w:r>
    </w:p>
    <w:p w:rsidR="00294B43" w:rsidRPr="00AC3843" w:rsidRDefault="00294B43" w:rsidP="007654F6">
      <w:pPr>
        <w:pStyle w:val="af8"/>
        <w:spacing w:before="0" w:beforeAutospacing="0" w:after="0" w:afterAutospacing="0" w:line="0" w:lineRule="atLeast"/>
        <w:ind w:firstLine="709"/>
        <w:jc w:val="both"/>
        <w:rPr>
          <w:color w:val="000000"/>
          <w:sz w:val="22"/>
          <w:szCs w:val="22"/>
        </w:rPr>
      </w:pPr>
      <w:r w:rsidRPr="00AC3843">
        <w:rPr>
          <w:color w:val="000000"/>
          <w:sz w:val="22"/>
          <w:szCs w:val="22"/>
        </w:rPr>
        <w:lastRenderedPageBreak/>
        <w:t xml:space="preserve">В случае повторного выявления по результатам экспертизы, предусмотренной настоящим пунктом, нарушений условий настоящего Контракта </w:t>
      </w:r>
      <w:r w:rsidRPr="00AC3843">
        <w:rPr>
          <w:sz w:val="22"/>
          <w:szCs w:val="22"/>
        </w:rPr>
        <w:t xml:space="preserve">Государственный заказчик </w:t>
      </w:r>
      <w:r w:rsidRPr="00AC3843">
        <w:rPr>
          <w:color w:val="000000"/>
          <w:sz w:val="22"/>
          <w:szCs w:val="22"/>
        </w:rPr>
        <w:t>вправе отказаться от исполнения настоящего Контракта по основаниям, предусмотренным гражданским законодательством Российской Федерации.</w:t>
      </w:r>
    </w:p>
    <w:p w:rsidR="00294B43" w:rsidRPr="00AC3843" w:rsidRDefault="00294B43" w:rsidP="007654F6">
      <w:pPr>
        <w:pStyle w:val="af8"/>
        <w:spacing w:before="0" w:beforeAutospacing="0" w:after="0" w:afterAutospacing="0" w:line="0" w:lineRule="atLeast"/>
        <w:ind w:firstLine="709"/>
        <w:jc w:val="both"/>
        <w:rPr>
          <w:color w:val="000000"/>
          <w:sz w:val="22"/>
          <w:szCs w:val="22"/>
        </w:rPr>
      </w:pPr>
      <w:r w:rsidRPr="00AC3843">
        <w:rPr>
          <w:color w:val="000000"/>
          <w:sz w:val="22"/>
          <w:szCs w:val="22"/>
        </w:rPr>
        <w:t>В ходе приемки услуги проверяются: количество, характеристики, гарантийный срок, срок оказания услуги.</w:t>
      </w:r>
    </w:p>
    <w:p w:rsidR="00294B43" w:rsidRPr="00AC3843" w:rsidRDefault="00294B43" w:rsidP="007654F6">
      <w:pPr>
        <w:pStyle w:val="ConsPlusNormal"/>
        <w:spacing w:line="0" w:lineRule="atLeast"/>
        <w:ind w:firstLine="709"/>
        <w:jc w:val="both"/>
        <w:rPr>
          <w:rFonts w:ascii="Times New Roman" w:hAnsi="Times New Roman" w:cs="Times New Roman"/>
          <w:sz w:val="22"/>
          <w:szCs w:val="22"/>
        </w:rPr>
      </w:pPr>
      <w:bookmarkStart w:id="8" w:name="P863"/>
      <w:bookmarkEnd w:id="8"/>
      <w:r w:rsidRPr="00AC3843">
        <w:rPr>
          <w:rFonts w:ascii="Times New Roman" w:hAnsi="Times New Roman" w:cs="Times New Roman"/>
          <w:sz w:val="22"/>
          <w:szCs w:val="22"/>
        </w:rPr>
        <w:t>5.4. Государственный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5C19FE" w:rsidRPr="00AC3843" w:rsidRDefault="005C19FE" w:rsidP="007654F6">
      <w:pPr>
        <w:spacing w:line="0" w:lineRule="atLeast"/>
        <w:ind w:firstLine="426"/>
        <w:jc w:val="center"/>
        <w:rPr>
          <w:b/>
          <w:sz w:val="22"/>
          <w:szCs w:val="22"/>
        </w:rPr>
      </w:pPr>
      <w:r w:rsidRPr="00AC3843">
        <w:rPr>
          <w:b/>
          <w:sz w:val="22"/>
          <w:szCs w:val="22"/>
        </w:rPr>
        <w:t>6. Единые требования к участникам закупки</w:t>
      </w:r>
    </w:p>
    <w:p w:rsidR="00C07090" w:rsidRPr="00AC3843" w:rsidRDefault="00C07090" w:rsidP="00C07090">
      <w:pPr>
        <w:spacing w:line="0" w:lineRule="atLeast"/>
        <w:ind w:firstLine="709"/>
        <w:jc w:val="both"/>
        <w:rPr>
          <w:sz w:val="22"/>
          <w:szCs w:val="22"/>
        </w:rPr>
      </w:pPr>
      <w:r w:rsidRPr="00AC3843">
        <w:rPr>
          <w:sz w:val="22"/>
          <w:szCs w:val="22"/>
        </w:rPr>
        <w:t>6.1. При осуществлении закупки у единственного поставщика в соответствии с п. 4 части 1 статьи 93 Федерального закона от 05.04.2013 г. №44-ФЗ, Государственный заказчик устанавливает следующие единые требования к участникам закупки:</w:t>
      </w:r>
    </w:p>
    <w:p w:rsidR="00C07090" w:rsidRPr="00AC3843" w:rsidRDefault="00C07090" w:rsidP="00C07090">
      <w:pPr>
        <w:spacing w:line="0" w:lineRule="atLeast"/>
        <w:ind w:firstLine="709"/>
        <w:jc w:val="both"/>
        <w:rPr>
          <w:sz w:val="22"/>
          <w:szCs w:val="22"/>
        </w:rPr>
      </w:pPr>
      <w:r w:rsidRPr="00AC3843">
        <w:rPr>
          <w:sz w:val="22"/>
          <w:szCs w:val="22"/>
        </w:rPr>
        <w:t xml:space="preserve">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19" w:anchor="dst1946" w:history="1">
        <w:r w:rsidRPr="00AC3843">
          <w:rPr>
            <w:sz w:val="22"/>
            <w:szCs w:val="22"/>
          </w:rPr>
          <w:t>пунктами 4</w:t>
        </w:r>
      </w:hyperlink>
      <w:r w:rsidRPr="00AC3843">
        <w:rPr>
          <w:sz w:val="22"/>
          <w:szCs w:val="22"/>
        </w:rPr>
        <w:t xml:space="preserve">, </w:t>
      </w:r>
      <w:hyperlink r:id="rId20" w:anchor="dst1947" w:history="1">
        <w:r w:rsidRPr="00AC3843">
          <w:rPr>
            <w:sz w:val="22"/>
            <w:szCs w:val="22"/>
          </w:rPr>
          <w:t>5</w:t>
        </w:r>
      </w:hyperlink>
      <w:r w:rsidRPr="00AC3843">
        <w:rPr>
          <w:sz w:val="22"/>
          <w:szCs w:val="22"/>
        </w:rPr>
        <w:t xml:space="preserve">, </w:t>
      </w:r>
      <w:hyperlink r:id="rId21" w:anchor="dst101275" w:history="1">
        <w:r w:rsidRPr="00AC3843">
          <w:rPr>
            <w:sz w:val="22"/>
            <w:szCs w:val="22"/>
          </w:rPr>
          <w:t>18</w:t>
        </w:r>
      </w:hyperlink>
      <w:r w:rsidRPr="00AC3843">
        <w:rPr>
          <w:sz w:val="22"/>
          <w:szCs w:val="22"/>
        </w:rPr>
        <w:t xml:space="preserve">, </w:t>
      </w:r>
      <w:hyperlink r:id="rId22" w:anchor="dst2924" w:history="1">
        <w:r w:rsidRPr="00AC3843">
          <w:rPr>
            <w:sz w:val="22"/>
            <w:szCs w:val="22"/>
          </w:rPr>
          <w:t>30</w:t>
        </w:r>
      </w:hyperlink>
      <w:r w:rsidRPr="00AC3843">
        <w:rPr>
          <w:sz w:val="22"/>
          <w:szCs w:val="22"/>
        </w:rPr>
        <w:t xml:space="preserve">, </w:t>
      </w:r>
      <w:hyperlink r:id="rId23" w:anchor="dst1086" w:history="1">
        <w:r w:rsidRPr="00AC3843">
          <w:rPr>
            <w:sz w:val="22"/>
            <w:szCs w:val="22"/>
          </w:rPr>
          <w:t>42</w:t>
        </w:r>
      </w:hyperlink>
      <w:r w:rsidRPr="00AC3843">
        <w:rPr>
          <w:sz w:val="22"/>
          <w:szCs w:val="22"/>
        </w:rPr>
        <w:t xml:space="preserve">, </w:t>
      </w:r>
      <w:hyperlink r:id="rId24" w:anchor="dst1993" w:history="1">
        <w:r w:rsidRPr="00AC3843">
          <w:rPr>
            <w:sz w:val="22"/>
            <w:szCs w:val="22"/>
          </w:rPr>
          <w:t>49</w:t>
        </w:r>
      </w:hyperlink>
      <w:r w:rsidRPr="00AC3843">
        <w:rPr>
          <w:sz w:val="22"/>
          <w:szCs w:val="22"/>
        </w:rPr>
        <w:t xml:space="preserve">, </w:t>
      </w:r>
      <w:hyperlink r:id="rId25" w:anchor="dst1316" w:history="1">
        <w:r w:rsidRPr="00AC3843">
          <w:rPr>
            <w:sz w:val="22"/>
            <w:szCs w:val="22"/>
          </w:rPr>
          <w:t>54</w:t>
        </w:r>
      </w:hyperlink>
      <w:r w:rsidRPr="00AC3843">
        <w:rPr>
          <w:sz w:val="22"/>
          <w:szCs w:val="22"/>
        </w:rPr>
        <w:t xml:space="preserve"> и </w:t>
      </w:r>
      <w:hyperlink r:id="rId26" w:anchor="dst2929" w:history="1">
        <w:r w:rsidRPr="00AC3843">
          <w:rPr>
            <w:sz w:val="22"/>
            <w:szCs w:val="22"/>
          </w:rPr>
          <w:t>59 части 1 статьи 93</w:t>
        </w:r>
      </w:hyperlink>
      <w:r w:rsidRPr="00AC3843">
        <w:rPr>
          <w:sz w:val="22"/>
          <w:szCs w:val="22"/>
        </w:rPr>
        <w:t xml:space="preserve"> настоящего Федерального закона от 05.04.2013 г. №44-ФЗ, Государственный заказчик устанавливает единые требования к участникам закупки согласно статье 31 Федерального закона от 05.04.2013 г. №44-Ф.</w:t>
      </w:r>
    </w:p>
    <w:p w:rsidR="005C19FE" w:rsidRPr="00AC3843" w:rsidRDefault="00C07090" w:rsidP="00C07090">
      <w:pPr>
        <w:spacing w:line="0" w:lineRule="atLeast"/>
        <w:ind w:firstLine="709"/>
        <w:jc w:val="both"/>
        <w:rPr>
          <w:sz w:val="22"/>
          <w:szCs w:val="22"/>
        </w:rPr>
      </w:pPr>
      <w:r w:rsidRPr="00AC3843">
        <w:rPr>
          <w:sz w:val="22"/>
          <w:szCs w:val="22"/>
        </w:rPr>
        <w:t>6.2. Участник закупки, делая предложение о цене Контракта, подтверждает свое соответствие требованиям ч.1 и ч.1.1 статьи 31 Федерального закона от 05.04.2013 г. №44-ФЗ.</w:t>
      </w:r>
    </w:p>
    <w:p w:rsidR="005C19FE" w:rsidRPr="00AC3843" w:rsidRDefault="005C19FE" w:rsidP="007654F6">
      <w:pPr>
        <w:spacing w:line="0" w:lineRule="atLeast"/>
        <w:ind w:left="284" w:right="-427" w:firstLine="709"/>
        <w:jc w:val="center"/>
        <w:rPr>
          <w:b/>
          <w:sz w:val="22"/>
          <w:szCs w:val="22"/>
        </w:rPr>
      </w:pPr>
      <w:r w:rsidRPr="00AC3843">
        <w:rPr>
          <w:b/>
          <w:sz w:val="22"/>
          <w:szCs w:val="22"/>
        </w:rPr>
        <w:t>7. Гарантийные обязательства</w:t>
      </w:r>
    </w:p>
    <w:p w:rsidR="00F374F1" w:rsidRPr="00AC3843" w:rsidRDefault="00F374F1" w:rsidP="007654F6">
      <w:pPr>
        <w:pStyle w:val="ConsPlusNormal"/>
        <w:spacing w:line="0" w:lineRule="atLeast"/>
        <w:ind w:firstLine="540"/>
        <w:jc w:val="both"/>
        <w:rPr>
          <w:rFonts w:ascii="Times New Roman" w:hAnsi="Times New Roman" w:cs="Times New Roman"/>
          <w:sz w:val="22"/>
          <w:szCs w:val="22"/>
        </w:rPr>
      </w:pPr>
      <w:r w:rsidRPr="00AC3843">
        <w:rPr>
          <w:rFonts w:ascii="Times New Roman" w:hAnsi="Times New Roman" w:cs="Times New Roman"/>
          <w:sz w:val="22"/>
          <w:szCs w:val="22"/>
        </w:rPr>
        <w:t>7.1. Исполнитель гарантирует Государственному заказчику качество оказания услуг в соответствии с требованиями, предусмотренными отчетной документацией и Контрактом.</w:t>
      </w:r>
    </w:p>
    <w:p w:rsidR="00F374F1" w:rsidRPr="00AC3843" w:rsidRDefault="00F374F1" w:rsidP="007654F6">
      <w:pPr>
        <w:pStyle w:val="ConsPlusNormal"/>
        <w:spacing w:line="0" w:lineRule="atLeast"/>
        <w:ind w:firstLine="540"/>
        <w:jc w:val="both"/>
        <w:rPr>
          <w:rFonts w:ascii="Times New Roman" w:hAnsi="Times New Roman" w:cs="Times New Roman"/>
          <w:sz w:val="22"/>
          <w:szCs w:val="22"/>
        </w:rPr>
      </w:pPr>
      <w:r w:rsidRPr="00AC3843">
        <w:rPr>
          <w:rFonts w:ascii="Times New Roman" w:hAnsi="Times New Roman" w:cs="Times New Roman"/>
          <w:sz w:val="22"/>
          <w:szCs w:val="22"/>
        </w:rPr>
        <w:t xml:space="preserve">7.2. Гарантийный срок на оказанные услуги со дня подписания Акта сдачи-приемки оказанных услуг составляет </w:t>
      </w:r>
      <w:r w:rsidRPr="00AC3843">
        <w:rPr>
          <w:rFonts w:ascii="Times New Roman" w:hAnsi="Times New Roman" w:cs="Times New Roman"/>
          <w:b/>
          <w:sz w:val="22"/>
          <w:szCs w:val="22"/>
        </w:rPr>
        <w:t>6 месяцев или 10 000 км. пробега</w:t>
      </w:r>
      <w:r w:rsidRPr="00AC3843">
        <w:rPr>
          <w:rFonts w:ascii="Times New Roman" w:hAnsi="Times New Roman" w:cs="Times New Roman"/>
          <w:sz w:val="22"/>
          <w:szCs w:val="22"/>
        </w:rPr>
        <w:t xml:space="preserve"> (что наступит ранее).</w:t>
      </w:r>
    </w:p>
    <w:p w:rsidR="00F374F1" w:rsidRPr="00AC3843" w:rsidRDefault="00F374F1" w:rsidP="007654F6">
      <w:pPr>
        <w:pStyle w:val="ConsPlusNormal"/>
        <w:spacing w:line="0" w:lineRule="atLeast"/>
        <w:ind w:firstLine="540"/>
        <w:jc w:val="both"/>
        <w:rPr>
          <w:rFonts w:ascii="Times New Roman" w:hAnsi="Times New Roman" w:cs="Times New Roman"/>
          <w:sz w:val="22"/>
          <w:szCs w:val="22"/>
        </w:rPr>
      </w:pPr>
      <w:r w:rsidRPr="00AC3843">
        <w:rPr>
          <w:rFonts w:ascii="Times New Roman" w:hAnsi="Times New Roman" w:cs="Times New Roman"/>
          <w:sz w:val="22"/>
          <w:szCs w:val="22"/>
        </w:rPr>
        <w:t xml:space="preserve">7.3. Гарантийный срок на использованные в ходе ремонта специальные масла и жидкости, запасные части, узлы и агрегаты со дня подписания Акта сдачи-приемки оказанных услуг составляет календарную продолжительность эксплуатации, в течение которой действуют гарантийные обязательства изготовителя, но </w:t>
      </w:r>
      <w:r w:rsidRPr="00AC3843">
        <w:rPr>
          <w:rFonts w:ascii="Times New Roman" w:hAnsi="Times New Roman" w:cs="Times New Roman"/>
          <w:b/>
          <w:sz w:val="22"/>
          <w:szCs w:val="22"/>
        </w:rPr>
        <w:t>не менее 6 месяцев или 10 000 км. пробега</w:t>
      </w:r>
      <w:r w:rsidRPr="00AC3843">
        <w:rPr>
          <w:rFonts w:ascii="Times New Roman" w:hAnsi="Times New Roman" w:cs="Times New Roman"/>
          <w:sz w:val="22"/>
          <w:szCs w:val="22"/>
        </w:rPr>
        <w:t>.</w:t>
      </w:r>
    </w:p>
    <w:p w:rsidR="00F374F1" w:rsidRPr="00AC3843" w:rsidRDefault="00F374F1" w:rsidP="007654F6">
      <w:pPr>
        <w:pStyle w:val="ConsPlusNormal"/>
        <w:spacing w:line="0" w:lineRule="atLeast"/>
        <w:ind w:firstLine="540"/>
        <w:jc w:val="both"/>
        <w:rPr>
          <w:rFonts w:ascii="Times New Roman" w:hAnsi="Times New Roman" w:cs="Times New Roman"/>
          <w:sz w:val="22"/>
          <w:szCs w:val="22"/>
        </w:rPr>
      </w:pPr>
      <w:r w:rsidRPr="00AC3843">
        <w:rPr>
          <w:rFonts w:ascii="Times New Roman" w:hAnsi="Times New Roman" w:cs="Times New Roman"/>
          <w:sz w:val="22"/>
          <w:szCs w:val="22"/>
        </w:rPr>
        <w:t xml:space="preserve">7.4. Если в период гарантийного срока обнаружатся недостатки или дефекты (скрытые недостатки и/или дефекты), согласованные Сторонами и зафиксированные в акте с перечнем выявленных недостатков, то Исполнитель (в случае если не докажет отсутствие своей вины) обязан устранить их за свой счет </w:t>
      </w:r>
      <w:r w:rsidRPr="00AC3843">
        <w:rPr>
          <w:rFonts w:ascii="Times New Roman" w:hAnsi="Times New Roman" w:cs="Times New Roman"/>
          <w:b/>
          <w:sz w:val="22"/>
          <w:szCs w:val="22"/>
        </w:rPr>
        <w:t>в срок, не превышающий 10 (десяти) календарных дней</w:t>
      </w:r>
      <w:r w:rsidRPr="00AC3843">
        <w:rPr>
          <w:rFonts w:ascii="Times New Roman" w:hAnsi="Times New Roman" w:cs="Times New Roman"/>
          <w:sz w:val="22"/>
          <w:szCs w:val="22"/>
        </w:rPr>
        <w:t xml:space="preserve"> с момента получения Исполнителем письменного требования Государственного заказчика. Гарантийный срок в этом случае соответственно продлевается на период устранения недостатков/дефектов.</w:t>
      </w:r>
    </w:p>
    <w:p w:rsidR="00F374F1" w:rsidRPr="00AC3843" w:rsidRDefault="00F374F1" w:rsidP="007654F6">
      <w:pPr>
        <w:pStyle w:val="ConsPlusNormal"/>
        <w:spacing w:line="0" w:lineRule="atLeast"/>
        <w:ind w:left="-284" w:right="-142" w:firstLine="426"/>
        <w:jc w:val="center"/>
        <w:outlineLvl w:val="0"/>
        <w:rPr>
          <w:rFonts w:ascii="Times New Roman" w:hAnsi="Times New Roman" w:cs="Times New Roman"/>
          <w:b/>
          <w:sz w:val="22"/>
          <w:szCs w:val="22"/>
        </w:rPr>
      </w:pPr>
      <w:r w:rsidRPr="00AC3843">
        <w:rPr>
          <w:rFonts w:ascii="Times New Roman" w:hAnsi="Times New Roman" w:cs="Times New Roman"/>
          <w:b/>
          <w:sz w:val="22"/>
          <w:szCs w:val="22"/>
        </w:rPr>
        <w:t>8. Обстоятельства непреодолимой силы.</w:t>
      </w:r>
    </w:p>
    <w:p w:rsidR="00F374F1" w:rsidRPr="00AC3843" w:rsidRDefault="00F374F1" w:rsidP="007654F6">
      <w:pPr>
        <w:pStyle w:val="12"/>
        <w:spacing w:line="0" w:lineRule="atLeast"/>
        <w:ind w:left="142" w:firstLine="425"/>
        <w:jc w:val="both"/>
        <w:rPr>
          <w:rFonts w:ascii="Times New Roman" w:hAnsi="Times New Roman" w:cs="Times New Roman"/>
        </w:rPr>
      </w:pPr>
      <w:bookmarkStart w:id="9" w:name="Par233"/>
      <w:bookmarkEnd w:id="9"/>
      <w:r w:rsidRPr="00AC3843">
        <w:rPr>
          <w:rFonts w:ascii="Times New Roman" w:hAnsi="Times New Roman" w:cs="Times New Roman"/>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374F1" w:rsidRPr="00AC3843" w:rsidRDefault="00F374F1" w:rsidP="007654F6">
      <w:pPr>
        <w:pStyle w:val="13"/>
        <w:spacing w:line="0" w:lineRule="atLeast"/>
        <w:ind w:left="142" w:firstLine="425"/>
        <w:rPr>
          <w:noProof/>
          <w:sz w:val="22"/>
          <w:szCs w:val="22"/>
        </w:rPr>
      </w:pPr>
      <w:r w:rsidRPr="00AC3843">
        <w:rPr>
          <w:noProof/>
          <w:sz w:val="22"/>
          <w:szCs w:val="22"/>
        </w:rPr>
        <w:t xml:space="preserve">Указанные события должны носить чрезвычайный, непредвиденный и непредотвратимый характер, возникнуть после заключения </w:t>
      </w:r>
      <w:r w:rsidRPr="00AC3843">
        <w:rPr>
          <w:sz w:val="22"/>
          <w:szCs w:val="22"/>
        </w:rPr>
        <w:t xml:space="preserve">Контракта </w:t>
      </w:r>
      <w:r w:rsidRPr="00AC3843">
        <w:rPr>
          <w:noProof/>
          <w:sz w:val="22"/>
          <w:szCs w:val="22"/>
        </w:rPr>
        <w:t>и не зависеть от воли Сторон.</w:t>
      </w:r>
    </w:p>
    <w:p w:rsidR="00F374F1" w:rsidRPr="00AC3843" w:rsidRDefault="00F374F1" w:rsidP="007654F6">
      <w:pPr>
        <w:pStyle w:val="12"/>
        <w:spacing w:line="0" w:lineRule="atLeast"/>
        <w:ind w:left="142" w:firstLine="425"/>
        <w:jc w:val="both"/>
        <w:rPr>
          <w:rFonts w:ascii="Times New Roman" w:hAnsi="Times New Roman" w:cs="Times New Roman"/>
        </w:rPr>
      </w:pPr>
      <w:r w:rsidRPr="00AC3843">
        <w:rPr>
          <w:rFonts w:ascii="Times New Roman" w:hAnsi="Times New Roman" w:cs="Times New Roman"/>
        </w:rPr>
        <w:t xml:space="preserve">8.2.При наступлении обстоятельств непреодолимой силы Сторона должна без промедления, но не позднее </w:t>
      </w:r>
      <w:r w:rsidRPr="00AC3843">
        <w:rPr>
          <w:rFonts w:ascii="Times New Roman" w:hAnsi="Times New Roman" w:cs="Times New Roman"/>
          <w:b/>
        </w:rPr>
        <w:t>3 (трех) дней</w:t>
      </w:r>
      <w:r w:rsidRPr="00AC3843">
        <w:rPr>
          <w:rFonts w:ascii="Times New Roman" w:hAnsi="Times New Roman" w:cs="Times New Roman"/>
        </w:rPr>
        <w:t xml:space="preserve">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374F1" w:rsidRPr="00AC3843" w:rsidRDefault="00F374F1" w:rsidP="007654F6">
      <w:pPr>
        <w:pStyle w:val="12"/>
        <w:spacing w:line="0" w:lineRule="atLeast"/>
        <w:ind w:left="142" w:firstLine="425"/>
        <w:jc w:val="both"/>
        <w:rPr>
          <w:rFonts w:ascii="Times New Roman" w:hAnsi="Times New Roman" w:cs="Times New Roman"/>
        </w:rPr>
      </w:pPr>
      <w:r w:rsidRPr="00AC3843">
        <w:rPr>
          <w:rFonts w:ascii="Times New Roman" w:hAnsi="Times New Roman" w:cs="Times New Roman"/>
        </w:rPr>
        <w:t xml:space="preserve">8.3. По прекращении указанных обстоятельств Сторона должна без промедления, но не позднее </w:t>
      </w:r>
      <w:r w:rsidRPr="00AC3843">
        <w:rPr>
          <w:rFonts w:ascii="Times New Roman" w:hAnsi="Times New Roman" w:cs="Times New Roman"/>
          <w:b/>
        </w:rPr>
        <w:t>3 (трех) дней</w:t>
      </w:r>
      <w:r w:rsidRPr="00AC3843">
        <w:rPr>
          <w:rFonts w:ascii="Times New Roman" w:hAnsi="Times New Roman" w:cs="Times New Roman"/>
        </w:rPr>
        <w:t xml:space="preserve">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F374F1" w:rsidRPr="00AC3843" w:rsidRDefault="00F374F1" w:rsidP="007654F6">
      <w:pPr>
        <w:pStyle w:val="12"/>
        <w:spacing w:line="0" w:lineRule="atLeast"/>
        <w:ind w:left="142" w:firstLine="425"/>
        <w:jc w:val="both"/>
        <w:rPr>
          <w:rFonts w:ascii="Times New Roman" w:hAnsi="Times New Roman" w:cs="Times New Roman"/>
        </w:rPr>
      </w:pPr>
      <w:r w:rsidRPr="00AC3843">
        <w:rPr>
          <w:rFonts w:ascii="Times New Roman" w:hAnsi="Times New Roman" w:cs="Times New Roman"/>
        </w:rPr>
        <w:t>8.4. Сторона, у которой произошли форс-мажорн</w:t>
      </w:r>
      <w:r w:rsidR="003C58C2" w:rsidRPr="00AC3843">
        <w:rPr>
          <w:rFonts w:ascii="Times New Roman" w:hAnsi="Times New Roman" w:cs="Times New Roman"/>
        </w:rPr>
        <w:t xml:space="preserve">ые обстоятельства, должна </w:t>
      </w:r>
      <w:r w:rsidRPr="00AC3843">
        <w:rPr>
          <w:rFonts w:ascii="Times New Roman" w:hAnsi="Times New Roman" w:cs="Times New Roman"/>
        </w:rPr>
        <w:t xml:space="preserve">в течение </w:t>
      </w:r>
      <w:r w:rsidRPr="00AC3843">
        <w:rPr>
          <w:rFonts w:ascii="Times New Roman" w:hAnsi="Times New Roman" w:cs="Times New Roman"/>
          <w:b/>
        </w:rPr>
        <w:t>10 (десяти) дней</w:t>
      </w:r>
      <w:r w:rsidRPr="00AC3843">
        <w:rPr>
          <w:rFonts w:ascii="Times New Roman" w:hAnsi="Times New Roman" w:cs="Times New Roman"/>
        </w:rPr>
        <w:t xml:space="preserve"> с момента прекращения форс-мажорных обстоятельств передать другой Стороне </w:t>
      </w:r>
      <w:r w:rsidRPr="00AC3843">
        <w:rPr>
          <w:rFonts w:ascii="Times New Roman" w:hAnsi="Times New Roman" w:cs="Times New Roman"/>
        </w:rPr>
        <w:lastRenderedPageBreak/>
        <w:t>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F374F1" w:rsidRPr="00AC3843" w:rsidRDefault="00F374F1" w:rsidP="007654F6">
      <w:pPr>
        <w:pStyle w:val="12"/>
        <w:spacing w:line="0" w:lineRule="atLeast"/>
        <w:ind w:left="142" w:firstLine="425"/>
        <w:jc w:val="both"/>
        <w:rPr>
          <w:rFonts w:ascii="Times New Roman" w:hAnsi="Times New Roman" w:cs="Times New Roman"/>
        </w:rPr>
      </w:pPr>
      <w:r w:rsidRPr="00AC3843">
        <w:rPr>
          <w:rFonts w:ascii="Times New Roman" w:hAnsi="Times New Roman" w:cs="Times New Roman"/>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374F1" w:rsidRPr="00AC3843" w:rsidRDefault="00F374F1" w:rsidP="007654F6">
      <w:pPr>
        <w:pStyle w:val="12"/>
        <w:spacing w:line="0" w:lineRule="atLeast"/>
        <w:ind w:left="142" w:firstLine="425"/>
        <w:jc w:val="both"/>
        <w:rPr>
          <w:rFonts w:ascii="Times New Roman" w:hAnsi="Times New Roman" w:cs="Times New Roman"/>
        </w:rPr>
      </w:pPr>
      <w:r w:rsidRPr="00AC3843">
        <w:rPr>
          <w:rFonts w:ascii="Times New Roman" w:hAnsi="Times New Roman" w:cs="Times New Roman"/>
        </w:rPr>
        <w:t xml:space="preserve">8.6. Если форс-мажорные обстоятельства и их последствия продолжают действовать более </w:t>
      </w:r>
      <w:r w:rsidRPr="00AC3843">
        <w:rPr>
          <w:rFonts w:ascii="Times New Roman" w:hAnsi="Times New Roman" w:cs="Times New Roman"/>
          <w:b/>
        </w:rPr>
        <w:t>1 (одного) месяца</w:t>
      </w:r>
      <w:r w:rsidRPr="00AC3843">
        <w:rPr>
          <w:rFonts w:ascii="Times New Roman" w:hAnsi="Times New Roman" w:cs="Times New Roman"/>
        </w:rPr>
        <w:t>,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374F1" w:rsidRPr="00AC3843" w:rsidRDefault="00F374F1" w:rsidP="007654F6">
      <w:pPr>
        <w:pStyle w:val="ConsPlusNormal"/>
        <w:spacing w:line="0" w:lineRule="atLeast"/>
        <w:ind w:left="-284" w:right="-142" w:firstLine="426"/>
        <w:jc w:val="center"/>
        <w:outlineLvl w:val="0"/>
        <w:rPr>
          <w:rFonts w:ascii="Times New Roman" w:hAnsi="Times New Roman" w:cs="Times New Roman"/>
          <w:b/>
          <w:sz w:val="22"/>
          <w:szCs w:val="22"/>
        </w:rPr>
      </w:pPr>
      <w:bookmarkStart w:id="10" w:name="Par239"/>
      <w:bookmarkEnd w:id="10"/>
      <w:r w:rsidRPr="00AC3843">
        <w:rPr>
          <w:rFonts w:ascii="Times New Roman" w:hAnsi="Times New Roman" w:cs="Times New Roman"/>
          <w:b/>
          <w:sz w:val="22"/>
          <w:szCs w:val="22"/>
        </w:rPr>
        <w:t>9. Ответственность Сторон.</w:t>
      </w:r>
    </w:p>
    <w:p w:rsidR="00F374F1" w:rsidRPr="00AC3843" w:rsidRDefault="00F374F1" w:rsidP="007654F6">
      <w:pPr>
        <w:pStyle w:val="12"/>
        <w:spacing w:line="0" w:lineRule="atLeast"/>
        <w:ind w:left="142" w:firstLine="425"/>
        <w:contextualSpacing/>
        <w:jc w:val="both"/>
        <w:rPr>
          <w:rFonts w:ascii="Times New Roman" w:hAnsi="Times New Roman" w:cs="Times New Roman"/>
        </w:rPr>
      </w:pPr>
      <w:r w:rsidRPr="00AC3843">
        <w:rPr>
          <w:rFonts w:ascii="Times New Roman" w:hAnsi="Times New Roman" w:cs="Times New Roman"/>
        </w:rPr>
        <w:t>9.1.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 и настоящим Контрактом.</w:t>
      </w:r>
    </w:p>
    <w:p w:rsidR="00F374F1" w:rsidRPr="00AC3843" w:rsidRDefault="00F374F1" w:rsidP="007654F6">
      <w:pPr>
        <w:pStyle w:val="12"/>
        <w:spacing w:line="0" w:lineRule="atLeast"/>
        <w:ind w:left="142" w:firstLine="425"/>
        <w:contextualSpacing/>
        <w:jc w:val="both"/>
        <w:rPr>
          <w:rFonts w:ascii="Times New Roman" w:hAnsi="Times New Roman" w:cs="Times New Roman"/>
        </w:rPr>
      </w:pPr>
      <w:r w:rsidRPr="00AC3843">
        <w:rPr>
          <w:rFonts w:ascii="Times New Roman" w:hAnsi="Times New Roman" w:cs="Times New Roman"/>
        </w:rPr>
        <w:t xml:space="preserve">9.2. За каждый факт неисполнения или ненадлежащего исполнения </w:t>
      </w:r>
      <w:r w:rsidR="007C776E" w:rsidRPr="00AC3843">
        <w:rPr>
          <w:rFonts w:ascii="Times New Roman" w:hAnsi="Times New Roman" w:cs="Times New Roman"/>
        </w:rPr>
        <w:t>Исполнителем</w:t>
      </w:r>
      <w:r w:rsidRPr="00AC3843">
        <w:rPr>
          <w:rFonts w:ascii="Times New Roman" w:hAnsi="Times New Roman" w:cs="Times New Roman"/>
        </w:rPr>
        <w:t xml:space="preserve">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w:t>
      </w:r>
      <w:r w:rsidRPr="00AC3843">
        <w:rPr>
          <w:rFonts w:ascii="Times New Roman" w:hAnsi="Times New Roman" w:cs="Times New Roman"/>
          <w:b/>
        </w:rPr>
        <w:t>в размере 10 процентов</w:t>
      </w:r>
      <w:r w:rsidRPr="00AC3843">
        <w:rPr>
          <w:rFonts w:ascii="Times New Roman" w:hAnsi="Times New Roman" w:cs="Times New Roman"/>
        </w:rPr>
        <w:t xml:space="preserve"> от цены настоящего Контракта. Штрафы начисляются за каждый факт неисполнения или ненадлежащего исполнения </w:t>
      </w:r>
      <w:r w:rsidR="007C776E" w:rsidRPr="00AC3843">
        <w:rPr>
          <w:rFonts w:ascii="Times New Roman" w:hAnsi="Times New Roman" w:cs="Times New Roman"/>
        </w:rPr>
        <w:t xml:space="preserve">Исполнителем </w:t>
      </w:r>
      <w:r w:rsidRPr="00AC3843">
        <w:rPr>
          <w:rFonts w:ascii="Times New Roman" w:hAnsi="Times New Roman" w:cs="Times New Roman"/>
        </w:rPr>
        <w:t>обязательств, предусмотренных настоящим Контрактом</w:t>
      </w:r>
      <w:r w:rsidR="007C776E" w:rsidRPr="00AC3843">
        <w:rPr>
          <w:rStyle w:val="a5"/>
          <w:rFonts w:ascii="Times New Roman" w:hAnsi="Times New Roman" w:cs="Times New Roman"/>
        </w:rPr>
        <w:footnoteReference w:id="2"/>
      </w:r>
      <w:r w:rsidRPr="00AC3843">
        <w:rPr>
          <w:rFonts w:ascii="Times New Roman" w:hAnsi="Times New Roman" w:cs="Times New Roman"/>
        </w:rPr>
        <w:t>.</w:t>
      </w:r>
    </w:p>
    <w:p w:rsidR="00F374F1" w:rsidRPr="00AC3843" w:rsidRDefault="00F374F1" w:rsidP="007654F6">
      <w:pPr>
        <w:pStyle w:val="12"/>
        <w:spacing w:line="0" w:lineRule="atLeast"/>
        <w:ind w:left="142" w:firstLine="425"/>
        <w:contextualSpacing/>
        <w:jc w:val="both"/>
        <w:rPr>
          <w:rFonts w:ascii="Times New Roman" w:hAnsi="Times New Roman" w:cs="Times New Roman"/>
        </w:rPr>
      </w:pPr>
      <w:r w:rsidRPr="00AC3843">
        <w:rPr>
          <w:rFonts w:ascii="Times New Roman" w:hAnsi="Times New Roman" w:cs="Times New Roman"/>
        </w:rPr>
        <w:t xml:space="preserve">В случае просрочки исполнения </w:t>
      </w:r>
      <w:r w:rsidR="007C776E" w:rsidRPr="00AC3843">
        <w:rPr>
          <w:rFonts w:ascii="Times New Roman" w:hAnsi="Times New Roman" w:cs="Times New Roman"/>
        </w:rPr>
        <w:t xml:space="preserve">Исполнителем </w:t>
      </w:r>
      <w:r w:rsidRPr="00AC3843">
        <w:rPr>
          <w:rFonts w:ascii="Times New Roman" w:hAnsi="Times New Roman" w:cs="Times New Roman"/>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7C776E" w:rsidRPr="00AC3843">
        <w:rPr>
          <w:rFonts w:ascii="Times New Roman" w:hAnsi="Times New Roman" w:cs="Times New Roman"/>
        </w:rPr>
        <w:t xml:space="preserve">Исполнителем </w:t>
      </w:r>
      <w:r w:rsidRPr="00AC3843">
        <w:rPr>
          <w:rFonts w:ascii="Times New Roman" w:hAnsi="Times New Roman" w:cs="Times New Roman"/>
        </w:rPr>
        <w:t xml:space="preserve">обязательств, предусмотренных Контрактом Государственный заказчик имеет право требовать от </w:t>
      </w:r>
      <w:r w:rsidR="00AD07CA" w:rsidRPr="00AC3843">
        <w:rPr>
          <w:rFonts w:ascii="Times New Roman" w:hAnsi="Times New Roman" w:cs="Times New Roman"/>
        </w:rPr>
        <w:t>Исполнителя</w:t>
      </w:r>
      <w:r w:rsidRPr="00AC3843">
        <w:rPr>
          <w:rFonts w:ascii="Times New Roman" w:hAnsi="Times New Roman" w:cs="Times New Roman"/>
        </w:rPr>
        <w:t xml:space="preserve"> уплаты неустоек (штрафов, пеней) за каждый день просрочки. Пеня начисляется за каждый день просрочки исполнения </w:t>
      </w:r>
      <w:r w:rsidR="00AD07CA" w:rsidRPr="00AC3843">
        <w:rPr>
          <w:rFonts w:ascii="Times New Roman" w:hAnsi="Times New Roman" w:cs="Times New Roman"/>
        </w:rPr>
        <w:t>Исполнителем</w:t>
      </w:r>
      <w:r w:rsidRPr="00AC3843">
        <w:rPr>
          <w:rFonts w:ascii="Times New Roman" w:hAnsi="Times New Roman" w:cs="Times New Roman"/>
        </w:rPr>
        <w:t xml:space="preserve"> обязательства, предусмотренного настоящим Контрактом, </w:t>
      </w:r>
      <w:r w:rsidRPr="00AC3843">
        <w:rPr>
          <w:rFonts w:ascii="Times New Roman" w:hAnsi="Times New Roman" w:cs="Times New Roman"/>
          <w:b/>
        </w:rPr>
        <w:t>в размере 1%</w:t>
      </w:r>
      <w:r w:rsidRPr="00AC3843">
        <w:rPr>
          <w:rFonts w:ascii="Times New Roman" w:hAnsi="Times New Roman" w:cs="Times New Roman"/>
        </w:rPr>
        <w:t xml:space="preserve"> от суммы настоящего Контракта. При наличии в настоящем контракте этапов поставки товара (оказания услуг, выполнения работ), Государственный заказчик имеет право требовать уплаты пеней </w:t>
      </w:r>
      <w:r w:rsidRPr="00AC3843">
        <w:rPr>
          <w:rFonts w:ascii="Times New Roman" w:hAnsi="Times New Roman" w:cs="Times New Roman"/>
          <w:b/>
        </w:rPr>
        <w:t>в размере 1%</w:t>
      </w:r>
      <w:r w:rsidRPr="00AC3843">
        <w:rPr>
          <w:rFonts w:ascii="Times New Roman" w:hAnsi="Times New Roman" w:cs="Times New Roman"/>
        </w:rPr>
        <w:t xml:space="preserve"> от цены товара (услуг, работ) за каждый день просрочки, за каждый факт неисполнения или ненадлежащего исполнения обязательств по настоящему контракту. </w:t>
      </w:r>
    </w:p>
    <w:p w:rsidR="00F374F1" w:rsidRPr="00AC3843" w:rsidRDefault="00F374F1" w:rsidP="007654F6">
      <w:pPr>
        <w:pStyle w:val="12"/>
        <w:spacing w:line="0" w:lineRule="atLeast"/>
        <w:ind w:left="142" w:firstLine="425"/>
        <w:contextualSpacing/>
        <w:jc w:val="both"/>
        <w:rPr>
          <w:rFonts w:ascii="Times New Roman" w:hAnsi="Times New Roman" w:cs="Times New Roman"/>
        </w:rPr>
      </w:pPr>
      <w:r w:rsidRPr="00AC3843">
        <w:rPr>
          <w:rFonts w:ascii="Times New Roman" w:hAnsi="Times New Roman" w:cs="Times New Roman"/>
        </w:rPr>
        <w:t xml:space="preserve">За каждый факт неисполнения или ненадлежащего исполнения </w:t>
      </w:r>
      <w:r w:rsidR="007C776E" w:rsidRPr="00AC3843">
        <w:rPr>
          <w:rFonts w:ascii="Times New Roman" w:hAnsi="Times New Roman" w:cs="Times New Roman"/>
        </w:rPr>
        <w:t xml:space="preserve">Исполнителем </w:t>
      </w:r>
      <w:r w:rsidRPr="00AC3843">
        <w:rPr>
          <w:rFonts w:ascii="Times New Roman" w:hAnsi="Times New Roman" w:cs="Times New Roman"/>
        </w:rPr>
        <w:t xml:space="preserve">обязательств, предусмотренных контрактом, заключенным по результатам определения </w:t>
      </w:r>
      <w:r w:rsidR="007C776E" w:rsidRPr="00AC3843">
        <w:rPr>
          <w:rFonts w:ascii="Times New Roman" w:hAnsi="Times New Roman" w:cs="Times New Roman"/>
        </w:rPr>
        <w:t xml:space="preserve">Исполнителя </w:t>
      </w:r>
      <w:r w:rsidRPr="00AC3843">
        <w:rPr>
          <w:rFonts w:ascii="Times New Roman" w:hAnsi="Times New Roman" w:cs="Times New Roman"/>
        </w:rPr>
        <w:t>в соответствии с </w:t>
      </w:r>
      <w:hyperlink r:id="rId27" w:anchor="BQG0P1" w:history="1">
        <w:r w:rsidRPr="00AC3843">
          <w:rPr>
            <w:rFonts w:ascii="Times New Roman" w:hAnsi="Times New Roman" w:cs="Times New Roman"/>
          </w:rPr>
          <w:t>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w:t>
        </w:r>
      </w:hyperlink>
      <w:r w:rsidRPr="00AC3843">
        <w:rPr>
          <w:rFonts w:ascii="Times New Roman" w:hAnsi="Times New Roman" w:cs="Times New Roman"/>
        </w:rPr>
        <w:t xml:space="preserve">» (далее - </w:t>
      </w:r>
      <w:hyperlink r:id="rId28" w:anchor="64U0IK" w:history="1">
        <w:r w:rsidRPr="00AC3843">
          <w:rPr>
            <w:rFonts w:ascii="Times New Roman" w:hAnsi="Times New Roman" w:cs="Times New Roman"/>
          </w:rPr>
          <w:t>Федеральный закон</w:t>
        </w:r>
      </w:hyperlink>
      <w:r w:rsidRPr="00AC3843">
        <w:rPr>
          <w:rFonts w:ascii="Times New Roman" w:hAnsi="Times New Roman" w:cs="Times New Roman"/>
        </w:rPr>
        <w:t xml:space="preserve">),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AC3843">
        <w:rPr>
          <w:rFonts w:ascii="Times New Roman" w:hAnsi="Times New Roman" w:cs="Times New Roman"/>
          <w:b/>
        </w:rPr>
        <w:t>в размере 1 процента цены контракта (этапа), но не более 5 тыс. рублей и не менее 1 тыс. рублей.</w:t>
      </w:r>
    </w:p>
    <w:p w:rsidR="007C776E" w:rsidRPr="00AC3843" w:rsidRDefault="007C776E" w:rsidP="007654F6">
      <w:pPr>
        <w:pStyle w:val="12"/>
        <w:spacing w:line="0" w:lineRule="atLeast"/>
        <w:ind w:left="142" w:firstLine="425"/>
        <w:contextualSpacing/>
        <w:jc w:val="both"/>
        <w:rPr>
          <w:rFonts w:ascii="Times New Roman" w:hAnsi="Times New Roman" w:cs="Times New Roman"/>
        </w:rPr>
      </w:pPr>
      <w:r w:rsidRPr="00AC3843">
        <w:rPr>
          <w:rFonts w:ascii="Times New Roman" w:hAnsi="Times New Roman" w:cs="Times New Roman"/>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Pr="00AC3843">
        <w:rPr>
          <w:rFonts w:ascii="Times New Roman" w:hAnsi="Times New Roman" w:cs="Times New Roman"/>
          <w:b/>
        </w:rPr>
        <w:t>в размере 1 000 рублей</w:t>
      </w:r>
      <w:r w:rsidR="00AD07CA" w:rsidRPr="00AC3843">
        <w:rPr>
          <w:rFonts w:ascii="Times New Roman" w:hAnsi="Times New Roman" w:cs="Times New Roman"/>
        </w:rPr>
        <w:t xml:space="preserve"> </w:t>
      </w:r>
      <w:r w:rsidR="00AD07CA" w:rsidRPr="00AC3843">
        <w:rPr>
          <w:rStyle w:val="a5"/>
          <w:rFonts w:ascii="Times New Roman" w:hAnsi="Times New Roman" w:cs="Times New Roman"/>
        </w:rPr>
        <w:footnoteReference w:id="3"/>
      </w:r>
      <w:r w:rsidRPr="00AC3843">
        <w:rPr>
          <w:rFonts w:ascii="Times New Roman" w:hAnsi="Times New Roman" w:cs="Times New Roman"/>
        </w:rPr>
        <w:t>.</w:t>
      </w:r>
    </w:p>
    <w:p w:rsidR="00F374F1" w:rsidRPr="00AC3843" w:rsidRDefault="00F374F1" w:rsidP="007654F6">
      <w:pPr>
        <w:pStyle w:val="12"/>
        <w:spacing w:line="0" w:lineRule="atLeast"/>
        <w:ind w:left="142" w:firstLine="425"/>
        <w:contextualSpacing/>
        <w:jc w:val="both"/>
        <w:rPr>
          <w:rFonts w:ascii="Times New Roman" w:hAnsi="Times New Roman" w:cs="Times New Roman"/>
        </w:rPr>
      </w:pPr>
      <w:r w:rsidRPr="00AC3843">
        <w:rPr>
          <w:rFonts w:ascii="Times New Roman" w:hAnsi="Times New Roman" w:cs="Times New Roman"/>
        </w:rPr>
        <w:t>Общая сумма начисленных штрафов за неисполнение или ненадлежащее исполнение</w:t>
      </w:r>
      <w:r w:rsidR="007C776E" w:rsidRPr="00AC3843">
        <w:rPr>
          <w:rFonts w:ascii="Times New Roman" w:hAnsi="Times New Roman" w:cs="Times New Roman"/>
        </w:rPr>
        <w:t xml:space="preserve"> И</w:t>
      </w:r>
      <w:r w:rsidRPr="00AC3843">
        <w:rPr>
          <w:rFonts w:ascii="Times New Roman" w:hAnsi="Times New Roman" w:cs="Times New Roman"/>
        </w:rPr>
        <w:t>сполнителем обязательств, предусмотренных Контрактом, не может превышать цену Контракта.</w:t>
      </w:r>
    </w:p>
    <w:p w:rsidR="00F374F1" w:rsidRPr="00AC3843" w:rsidRDefault="007C776E" w:rsidP="007654F6">
      <w:pPr>
        <w:pStyle w:val="12"/>
        <w:spacing w:line="0" w:lineRule="atLeast"/>
        <w:ind w:left="142" w:firstLine="425"/>
        <w:contextualSpacing/>
        <w:jc w:val="both"/>
        <w:rPr>
          <w:rFonts w:ascii="Times New Roman" w:hAnsi="Times New Roman" w:cs="Times New Roman"/>
        </w:rPr>
      </w:pPr>
      <w:r w:rsidRPr="00AC3843">
        <w:rPr>
          <w:rFonts w:ascii="Times New Roman" w:hAnsi="Times New Roman" w:cs="Times New Roman"/>
        </w:rPr>
        <w:t xml:space="preserve">9.3. </w:t>
      </w:r>
      <w:r w:rsidR="00F374F1" w:rsidRPr="00AC3843">
        <w:rPr>
          <w:rFonts w:ascii="Times New Roman" w:hAnsi="Times New Roman" w:cs="Times New Roman"/>
        </w:rPr>
        <w:t xml:space="preserve">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Pr="00AC3843">
        <w:rPr>
          <w:rFonts w:ascii="Times New Roman" w:hAnsi="Times New Roman" w:cs="Times New Roman"/>
        </w:rPr>
        <w:t xml:space="preserve">Исполнитель </w:t>
      </w:r>
      <w:r w:rsidR="00F374F1" w:rsidRPr="00AC3843">
        <w:rPr>
          <w:rFonts w:ascii="Times New Roman" w:hAnsi="Times New Roman" w:cs="Times New Roman"/>
        </w:rPr>
        <w:t xml:space="preserve">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Пеня устанавливается </w:t>
      </w:r>
      <w:r w:rsidR="00F374F1" w:rsidRPr="00AC3843">
        <w:rPr>
          <w:rFonts w:ascii="Times New Roman" w:hAnsi="Times New Roman" w:cs="Times New Roman"/>
          <w:b/>
        </w:rPr>
        <w:t>в размере одной трехсотой</w:t>
      </w:r>
      <w:r w:rsidR="00F374F1" w:rsidRPr="00AC3843">
        <w:rPr>
          <w:rFonts w:ascii="Times New Roman" w:hAnsi="Times New Roman" w:cs="Times New Roman"/>
        </w:rPr>
        <w:t xml:space="preserve"> действующей на дату уплаты пеней ключевой ставки Центрального банка Российской Федерации от не уплаченной в срок суммы. </w:t>
      </w:r>
    </w:p>
    <w:p w:rsidR="00F374F1" w:rsidRPr="00AC3843" w:rsidRDefault="00F374F1" w:rsidP="007654F6">
      <w:pPr>
        <w:pStyle w:val="ConsPlusNormal"/>
        <w:spacing w:line="0" w:lineRule="atLeast"/>
        <w:ind w:left="142" w:firstLine="425"/>
        <w:jc w:val="both"/>
        <w:rPr>
          <w:rFonts w:ascii="Times New Roman" w:hAnsi="Times New Roman" w:cs="Times New Roman"/>
          <w:sz w:val="22"/>
          <w:szCs w:val="22"/>
        </w:rPr>
      </w:pPr>
      <w:r w:rsidRPr="00AC3843">
        <w:rPr>
          <w:rFonts w:ascii="Times New Roman" w:hAnsi="Times New Roman" w:cs="Times New Roman"/>
          <w:sz w:val="22"/>
          <w:szCs w:val="22"/>
        </w:rPr>
        <w:lastRenderedPageBreak/>
        <w:t xml:space="preserve">Штрафы начисляются за каждый факт ненадлежащего 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Контрактом. Размер штрафа устанавливается </w:t>
      </w:r>
      <w:r w:rsidRPr="00AC3843">
        <w:rPr>
          <w:rFonts w:ascii="Times New Roman" w:hAnsi="Times New Roman" w:cs="Times New Roman"/>
          <w:b/>
          <w:sz w:val="22"/>
          <w:szCs w:val="22"/>
        </w:rPr>
        <w:t>в размере 1 000 рублей</w:t>
      </w:r>
      <w:r w:rsidR="00AD07CA" w:rsidRPr="00AC3843">
        <w:rPr>
          <w:rStyle w:val="a5"/>
          <w:rFonts w:ascii="Times New Roman" w:hAnsi="Times New Roman" w:cs="Times New Roman"/>
          <w:sz w:val="22"/>
          <w:szCs w:val="22"/>
        </w:rPr>
        <w:footnoteReference w:id="4"/>
      </w:r>
      <w:r w:rsidRPr="00AC3843">
        <w:rPr>
          <w:rFonts w:ascii="Times New Roman" w:hAnsi="Times New Roman" w:cs="Times New Roman"/>
          <w:sz w:val="22"/>
          <w:szCs w:val="22"/>
        </w:rPr>
        <w:t>.</w:t>
      </w:r>
    </w:p>
    <w:p w:rsidR="00F374F1" w:rsidRPr="00AC3843" w:rsidRDefault="00F374F1" w:rsidP="007654F6">
      <w:pPr>
        <w:pStyle w:val="ConsPlusNormal"/>
        <w:spacing w:line="0" w:lineRule="atLeast"/>
        <w:ind w:left="142" w:firstLine="425"/>
        <w:jc w:val="both"/>
        <w:rPr>
          <w:rFonts w:ascii="Times New Roman" w:hAnsi="Times New Roman" w:cs="Times New Roman"/>
          <w:sz w:val="22"/>
          <w:szCs w:val="22"/>
        </w:rPr>
      </w:pPr>
      <w:r w:rsidRPr="00AC3843">
        <w:rPr>
          <w:rFonts w:ascii="Times New Roman" w:hAnsi="Times New Roman" w:cs="Times New Roman"/>
          <w:sz w:val="22"/>
          <w:szCs w:val="22"/>
        </w:rPr>
        <w:t>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F374F1" w:rsidRPr="00AC3843" w:rsidRDefault="00AD07CA" w:rsidP="007654F6">
      <w:pPr>
        <w:pStyle w:val="a6"/>
        <w:tabs>
          <w:tab w:val="num" w:pos="1713"/>
        </w:tabs>
        <w:spacing w:line="0" w:lineRule="atLeast"/>
        <w:ind w:left="142" w:firstLine="425"/>
        <w:rPr>
          <w:sz w:val="22"/>
          <w:szCs w:val="22"/>
        </w:rPr>
      </w:pPr>
      <w:r w:rsidRPr="00AC3843">
        <w:rPr>
          <w:sz w:val="22"/>
          <w:szCs w:val="22"/>
        </w:rPr>
        <w:t>9.4</w:t>
      </w:r>
      <w:r w:rsidR="00F374F1" w:rsidRPr="00AC3843">
        <w:rPr>
          <w:sz w:val="22"/>
          <w:szCs w:val="22"/>
        </w:rPr>
        <w:t xml:space="preserve">. </w:t>
      </w:r>
      <w:r w:rsidRPr="00AC3843">
        <w:rPr>
          <w:sz w:val="22"/>
          <w:szCs w:val="22"/>
        </w:rPr>
        <w:t>Исполнитель</w:t>
      </w:r>
      <w:r w:rsidR="00F374F1" w:rsidRPr="00AC3843">
        <w:rPr>
          <w:sz w:val="22"/>
          <w:szCs w:val="22"/>
        </w:rPr>
        <w:t xml:space="preserve">, при наличии вины, возмещает Государственному заказчику ущерб, причиненный в ходе исполнения Контракта, в том числе жизни или здоровью третьих лиц, связанный с повреждением (утратой переданного </w:t>
      </w:r>
      <w:r w:rsidR="007C776E" w:rsidRPr="00AC3843">
        <w:rPr>
          <w:sz w:val="22"/>
          <w:szCs w:val="22"/>
        </w:rPr>
        <w:t>Исполнителю</w:t>
      </w:r>
      <w:r w:rsidR="00F374F1" w:rsidRPr="00AC3843">
        <w:rPr>
          <w:sz w:val="22"/>
          <w:szCs w:val="22"/>
        </w:rPr>
        <w:t>) имущества Государственного заказчика или третьих лиц, как движимому так и недвижимому.</w:t>
      </w:r>
    </w:p>
    <w:p w:rsidR="00F374F1" w:rsidRPr="00AC3843" w:rsidRDefault="00AD07CA" w:rsidP="007654F6">
      <w:pPr>
        <w:pStyle w:val="a6"/>
        <w:tabs>
          <w:tab w:val="num" w:pos="1713"/>
        </w:tabs>
        <w:spacing w:line="0" w:lineRule="atLeast"/>
        <w:ind w:left="142" w:firstLine="425"/>
        <w:rPr>
          <w:sz w:val="22"/>
          <w:szCs w:val="22"/>
        </w:rPr>
      </w:pPr>
      <w:r w:rsidRPr="00AC3843">
        <w:rPr>
          <w:sz w:val="22"/>
          <w:szCs w:val="22"/>
        </w:rPr>
        <w:t>9.4</w:t>
      </w:r>
      <w:r w:rsidR="00F374F1" w:rsidRPr="00AC3843">
        <w:rPr>
          <w:sz w:val="22"/>
          <w:szCs w:val="22"/>
        </w:rPr>
        <w:t xml:space="preserve">.1. Вред, причиненный третьим лицам по вине </w:t>
      </w:r>
      <w:r w:rsidR="007C776E" w:rsidRPr="00AC3843">
        <w:rPr>
          <w:sz w:val="22"/>
          <w:szCs w:val="22"/>
        </w:rPr>
        <w:t xml:space="preserve">Исполнителя </w:t>
      </w:r>
      <w:r w:rsidR="00F374F1" w:rsidRPr="00AC3843">
        <w:rPr>
          <w:sz w:val="22"/>
          <w:szCs w:val="22"/>
        </w:rPr>
        <w:t>при исполнении обязательств по Контракту, возмещается за его счет.</w:t>
      </w:r>
    </w:p>
    <w:p w:rsidR="00F374F1" w:rsidRPr="00AC3843" w:rsidRDefault="00F374F1" w:rsidP="007654F6">
      <w:pPr>
        <w:pStyle w:val="12"/>
        <w:spacing w:line="0" w:lineRule="atLeast"/>
        <w:ind w:left="142" w:firstLine="425"/>
        <w:contextualSpacing/>
        <w:jc w:val="both"/>
        <w:rPr>
          <w:rFonts w:ascii="Times New Roman" w:hAnsi="Times New Roman" w:cs="Times New Roman"/>
        </w:rPr>
      </w:pPr>
      <w:r w:rsidRPr="00AC3843">
        <w:rPr>
          <w:rFonts w:ascii="Times New Roman" w:hAnsi="Times New Roman" w:cs="Times New Roman"/>
        </w:rPr>
        <w:t>9.</w:t>
      </w:r>
      <w:r w:rsidR="00AD07CA" w:rsidRPr="00AC3843">
        <w:rPr>
          <w:rFonts w:ascii="Times New Roman" w:hAnsi="Times New Roman" w:cs="Times New Roman"/>
        </w:rPr>
        <w:t>5</w:t>
      </w:r>
      <w:r w:rsidRPr="00AC3843">
        <w:rPr>
          <w:rFonts w:ascii="Times New Roman" w:hAnsi="Times New Roman"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74F1" w:rsidRPr="00AC3843" w:rsidRDefault="00F374F1" w:rsidP="007654F6">
      <w:pPr>
        <w:pStyle w:val="12"/>
        <w:spacing w:line="0" w:lineRule="atLeast"/>
        <w:ind w:left="142" w:firstLine="425"/>
        <w:contextualSpacing/>
        <w:jc w:val="both"/>
        <w:rPr>
          <w:rFonts w:ascii="Times New Roman" w:hAnsi="Times New Roman" w:cs="Times New Roman"/>
        </w:rPr>
      </w:pPr>
      <w:r w:rsidRPr="00AC3843">
        <w:rPr>
          <w:rFonts w:ascii="Times New Roman" w:hAnsi="Times New Roman" w:cs="Times New Roman"/>
        </w:rPr>
        <w:t>Уплата неустойки (штрафа, пени) не освобождает Стороны от выполнения обязательств по Контракту.</w:t>
      </w:r>
    </w:p>
    <w:p w:rsidR="00F374F1" w:rsidRPr="00AC3843" w:rsidRDefault="00AD07CA" w:rsidP="007654F6">
      <w:pPr>
        <w:pStyle w:val="12"/>
        <w:spacing w:line="0" w:lineRule="atLeast"/>
        <w:ind w:left="142" w:firstLine="425"/>
        <w:contextualSpacing/>
        <w:jc w:val="both"/>
        <w:rPr>
          <w:rFonts w:ascii="Times New Roman" w:hAnsi="Times New Roman" w:cs="Times New Roman"/>
        </w:rPr>
      </w:pPr>
      <w:r w:rsidRPr="00AC3843">
        <w:rPr>
          <w:rFonts w:ascii="Times New Roman" w:hAnsi="Times New Roman" w:cs="Times New Roman"/>
        </w:rPr>
        <w:t>9.6</w:t>
      </w:r>
      <w:r w:rsidR="00F374F1" w:rsidRPr="00AC3843">
        <w:rPr>
          <w:rFonts w:ascii="Times New Roman" w:hAnsi="Times New Roman" w:cs="Times New Roman"/>
        </w:rPr>
        <w:t xml:space="preserve">. В случае неисполнения или ненадлежащего исполнения </w:t>
      </w:r>
      <w:r w:rsidR="007C776E" w:rsidRPr="00AC3843">
        <w:rPr>
          <w:rFonts w:ascii="Times New Roman" w:hAnsi="Times New Roman" w:cs="Times New Roman"/>
        </w:rPr>
        <w:t xml:space="preserve">Исполнителем </w:t>
      </w:r>
      <w:r w:rsidR="00F374F1" w:rsidRPr="00AC3843">
        <w:rPr>
          <w:rFonts w:ascii="Times New Roman" w:hAnsi="Times New Roman" w:cs="Times New Roman"/>
        </w:rPr>
        <w:t xml:space="preserve">обязательств по настоящему контракту, оплата Государственным заказчиком по настоящему контракту будет осуществлена путем выплаты </w:t>
      </w:r>
      <w:r w:rsidRPr="00AC3843">
        <w:rPr>
          <w:rFonts w:ascii="Times New Roman" w:hAnsi="Times New Roman" w:cs="Times New Roman"/>
        </w:rPr>
        <w:t>Исполнителю</w:t>
      </w:r>
      <w:r w:rsidR="00F374F1" w:rsidRPr="00AC3843">
        <w:rPr>
          <w:rFonts w:ascii="Times New Roman" w:hAnsi="Times New Roman" w:cs="Times New Roman"/>
        </w:rPr>
        <w:t xml:space="preserve"> суммы за </w:t>
      </w:r>
      <w:r w:rsidRPr="00AC3843">
        <w:rPr>
          <w:rFonts w:ascii="Times New Roman" w:hAnsi="Times New Roman" w:cs="Times New Roman"/>
        </w:rPr>
        <w:t>оказанную услугу</w:t>
      </w:r>
      <w:r w:rsidR="00F374F1" w:rsidRPr="00AC3843">
        <w:rPr>
          <w:rFonts w:ascii="Times New Roman" w:hAnsi="Times New Roman" w:cs="Times New Roman"/>
        </w:rPr>
        <w:t>, уменьшенной на сумму неустойки (штрафов, пеней).</w:t>
      </w:r>
    </w:p>
    <w:p w:rsidR="00F374F1" w:rsidRPr="00AC3843" w:rsidRDefault="00F374F1" w:rsidP="007654F6">
      <w:pPr>
        <w:pStyle w:val="12"/>
        <w:spacing w:line="0" w:lineRule="atLeast"/>
        <w:ind w:left="142" w:firstLine="425"/>
        <w:contextualSpacing/>
        <w:jc w:val="both"/>
        <w:rPr>
          <w:rFonts w:ascii="Times New Roman" w:hAnsi="Times New Roman" w:cs="Times New Roman"/>
        </w:rPr>
      </w:pPr>
      <w:r w:rsidRPr="00AC3843">
        <w:rPr>
          <w:rFonts w:ascii="Times New Roman" w:hAnsi="Times New Roman" w:cs="Times New Roman"/>
        </w:rPr>
        <w:t>При наступлении обязательств, предусмотренных настоящим Контрактом, сумма обеспечительного платежа засчитывается в счет исполнения соответствующего обязательства.</w:t>
      </w:r>
    </w:p>
    <w:p w:rsidR="00F374F1" w:rsidRPr="00AC3843" w:rsidRDefault="00AD07CA" w:rsidP="007654F6">
      <w:pPr>
        <w:pStyle w:val="12"/>
        <w:spacing w:line="0" w:lineRule="atLeast"/>
        <w:ind w:left="142" w:firstLine="425"/>
        <w:contextualSpacing/>
        <w:jc w:val="both"/>
        <w:rPr>
          <w:rFonts w:ascii="Times New Roman" w:hAnsi="Times New Roman" w:cs="Times New Roman"/>
        </w:rPr>
      </w:pPr>
      <w:r w:rsidRPr="00AC3843">
        <w:rPr>
          <w:rFonts w:ascii="Times New Roman" w:hAnsi="Times New Roman" w:cs="Times New Roman"/>
        </w:rPr>
        <w:t>9.7</w:t>
      </w:r>
      <w:r w:rsidR="00F374F1" w:rsidRPr="00AC3843">
        <w:rPr>
          <w:rFonts w:ascii="Times New Roman" w:hAnsi="Times New Roman" w:cs="Times New Roman"/>
        </w:rPr>
        <w:t xml:space="preserve">. Сумма указанной неустойки (штрафа, пеней) перечисляется Государственным заказчиком в доход федерального бюджета Российской Федерации. При этом Государственный заказчик направляет </w:t>
      </w:r>
      <w:r w:rsidRPr="00AC3843">
        <w:rPr>
          <w:rFonts w:ascii="Times New Roman" w:hAnsi="Times New Roman" w:cs="Times New Roman"/>
        </w:rPr>
        <w:t>Исполнителю</w:t>
      </w:r>
      <w:r w:rsidR="00F374F1" w:rsidRPr="00AC3843">
        <w:rPr>
          <w:rFonts w:ascii="Times New Roman" w:hAnsi="Times New Roman" w:cs="Times New Roman"/>
        </w:rPr>
        <w:t xml:space="preserve"> уведомление о размере неустойки (штрафа, пеней) подлежащей перечислению в федеральный бюджет Российской Федерации».</w:t>
      </w:r>
    </w:p>
    <w:p w:rsidR="00F374F1" w:rsidRPr="00AC3843" w:rsidRDefault="00AD07CA" w:rsidP="007654F6">
      <w:pPr>
        <w:pStyle w:val="12"/>
        <w:spacing w:line="0" w:lineRule="atLeast"/>
        <w:ind w:left="142" w:firstLine="425"/>
        <w:contextualSpacing/>
        <w:jc w:val="both"/>
        <w:rPr>
          <w:rFonts w:ascii="Times New Roman" w:hAnsi="Times New Roman" w:cs="Times New Roman"/>
        </w:rPr>
      </w:pPr>
      <w:r w:rsidRPr="00AC3843">
        <w:rPr>
          <w:rFonts w:ascii="Times New Roman" w:hAnsi="Times New Roman" w:cs="Times New Roman"/>
        </w:rPr>
        <w:t>9.8</w:t>
      </w:r>
      <w:r w:rsidR="00F374F1" w:rsidRPr="00AC3843">
        <w:rPr>
          <w:rFonts w:ascii="Times New Roman" w:hAnsi="Times New Roman" w:cs="Times New Roman"/>
        </w:rPr>
        <w:t xml:space="preserve">. В случае неисполнения или ненадлежащего исполнения обязательств по настоящему контракту, Государственный заказчик вправе требовать от </w:t>
      </w:r>
      <w:r w:rsidRPr="00AC3843">
        <w:rPr>
          <w:rFonts w:ascii="Times New Roman" w:hAnsi="Times New Roman" w:cs="Times New Roman"/>
        </w:rPr>
        <w:t>Исполнителя</w:t>
      </w:r>
      <w:r w:rsidR="00F374F1" w:rsidRPr="00AC3843">
        <w:rPr>
          <w:rFonts w:ascii="Times New Roman" w:hAnsi="Times New Roman" w:cs="Times New Roman"/>
        </w:rPr>
        <w:t xml:space="preserve"> уплаты штрафа </w:t>
      </w:r>
      <w:r w:rsidR="00F374F1" w:rsidRPr="00AC3843">
        <w:rPr>
          <w:rFonts w:ascii="Times New Roman" w:hAnsi="Times New Roman" w:cs="Times New Roman"/>
          <w:b/>
        </w:rPr>
        <w:t xml:space="preserve">в размере 10% </w:t>
      </w:r>
      <w:r w:rsidR="00F374F1" w:rsidRPr="00AC3843">
        <w:rPr>
          <w:rFonts w:ascii="Times New Roman" w:hAnsi="Times New Roman" w:cs="Times New Roman"/>
        </w:rPr>
        <w:t>от цены услуг, за каждый факт неисполнения или ненадлежащего исполнения обязательств по настоящему контракту. В случаях, когда за неисполнение или ненадлежащее исполнение обязательств контр</w:t>
      </w:r>
      <w:r w:rsidR="003C58C2" w:rsidRPr="00AC3843">
        <w:rPr>
          <w:rFonts w:ascii="Times New Roman" w:hAnsi="Times New Roman" w:cs="Times New Roman"/>
        </w:rPr>
        <w:t>актом предусмотрена неустойка, Г</w:t>
      </w:r>
      <w:r w:rsidR="00F374F1" w:rsidRPr="00AC3843">
        <w:rPr>
          <w:rFonts w:ascii="Times New Roman" w:hAnsi="Times New Roman" w:cs="Times New Roman"/>
        </w:rPr>
        <w:t xml:space="preserve">осударственный заказчик вправе потребовать от </w:t>
      </w:r>
      <w:r w:rsidR="003C58C2" w:rsidRPr="00AC3843">
        <w:rPr>
          <w:rFonts w:ascii="Times New Roman" w:hAnsi="Times New Roman" w:cs="Times New Roman"/>
        </w:rPr>
        <w:t>Исполнителя</w:t>
      </w:r>
      <w:r w:rsidR="00F374F1" w:rsidRPr="00AC3843">
        <w:rPr>
          <w:rFonts w:ascii="Times New Roman" w:hAnsi="Times New Roman" w:cs="Times New Roman"/>
        </w:rPr>
        <w:t xml:space="preserve"> возмещения убытков в полной сумме сверх</w:t>
      </w:r>
      <w:r w:rsidR="003C58C2" w:rsidRPr="00AC3843">
        <w:rPr>
          <w:rFonts w:ascii="Times New Roman" w:hAnsi="Times New Roman" w:cs="Times New Roman"/>
        </w:rPr>
        <w:t xml:space="preserve"> начисленной</w:t>
      </w:r>
      <w:r w:rsidR="00F374F1" w:rsidRPr="00AC3843">
        <w:rPr>
          <w:rFonts w:ascii="Times New Roman" w:hAnsi="Times New Roman" w:cs="Times New Roman"/>
        </w:rPr>
        <w:t xml:space="preserve"> неустойки (штрафов, пеней). </w:t>
      </w:r>
    </w:p>
    <w:p w:rsidR="005C19FE" w:rsidRPr="00AC3843" w:rsidRDefault="005C19FE" w:rsidP="007654F6">
      <w:pPr>
        <w:pStyle w:val="ConsPlusNormal"/>
        <w:spacing w:line="0" w:lineRule="atLeast"/>
        <w:ind w:left="-284" w:right="-142" w:firstLine="426"/>
        <w:jc w:val="center"/>
        <w:outlineLvl w:val="0"/>
        <w:rPr>
          <w:rFonts w:ascii="Times New Roman" w:hAnsi="Times New Roman" w:cs="Times New Roman"/>
          <w:b/>
          <w:sz w:val="22"/>
          <w:szCs w:val="22"/>
        </w:rPr>
      </w:pPr>
      <w:r w:rsidRPr="00AC3843">
        <w:rPr>
          <w:rFonts w:ascii="Times New Roman" w:hAnsi="Times New Roman" w:cs="Times New Roman"/>
          <w:b/>
          <w:sz w:val="22"/>
          <w:szCs w:val="22"/>
        </w:rPr>
        <w:t>10. Порядок урегулирования споров.</w:t>
      </w:r>
    </w:p>
    <w:p w:rsidR="005C19FE" w:rsidRPr="00AC3843" w:rsidRDefault="005C19FE" w:rsidP="007654F6">
      <w:pPr>
        <w:pStyle w:val="12"/>
        <w:spacing w:line="0" w:lineRule="atLeast"/>
        <w:ind w:left="142" w:firstLine="425"/>
        <w:contextualSpacing/>
        <w:jc w:val="both"/>
        <w:rPr>
          <w:rFonts w:ascii="Times New Roman" w:hAnsi="Times New Roman" w:cs="Times New Roman"/>
        </w:rPr>
      </w:pPr>
      <w:r w:rsidRPr="00AC3843">
        <w:rPr>
          <w:rFonts w:ascii="Times New Roman" w:hAnsi="Times New Roman" w:cs="Times New Roman"/>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Ростовской области в порядке, предусмотренном действующим законодательством.</w:t>
      </w:r>
    </w:p>
    <w:p w:rsidR="005C19FE" w:rsidRPr="00AC3843" w:rsidRDefault="005C19FE" w:rsidP="007654F6">
      <w:pPr>
        <w:pStyle w:val="ConsPlusNormal"/>
        <w:spacing w:line="0" w:lineRule="atLeast"/>
        <w:ind w:left="142" w:firstLine="425"/>
        <w:jc w:val="both"/>
        <w:rPr>
          <w:rFonts w:ascii="Times New Roman" w:hAnsi="Times New Roman" w:cs="Times New Roman"/>
          <w:sz w:val="22"/>
          <w:szCs w:val="22"/>
        </w:rPr>
      </w:pPr>
      <w:r w:rsidRPr="00AC3843">
        <w:rPr>
          <w:rFonts w:ascii="Times New Roman" w:hAnsi="Times New Roman" w:cs="Times New Roman"/>
          <w:sz w:val="22"/>
          <w:szCs w:val="22"/>
        </w:rPr>
        <w:t>10.2. До передачи спора на разрешение в судебном порядке Стороны обязаны принять меры к его урегулированию в претензионном порядке.</w:t>
      </w:r>
    </w:p>
    <w:p w:rsidR="005C19FE" w:rsidRPr="00AC3843" w:rsidRDefault="005C19FE" w:rsidP="007654F6">
      <w:pPr>
        <w:pStyle w:val="ConsPlusNormal"/>
        <w:spacing w:line="0" w:lineRule="atLeast"/>
        <w:ind w:left="142" w:firstLine="425"/>
        <w:jc w:val="both"/>
        <w:rPr>
          <w:rFonts w:ascii="Times New Roman" w:hAnsi="Times New Roman" w:cs="Times New Roman"/>
          <w:sz w:val="22"/>
          <w:szCs w:val="22"/>
        </w:rPr>
      </w:pPr>
      <w:r w:rsidRPr="00AC3843">
        <w:rPr>
          <w:rFonts w:ascii="Times New Roman" w:hAnsi="Times New Roman" w:cs="Times New Roman"/>
          <w:sz w:val="22"/>
          <w:szCs w:val="22"/>
        </w:rPr>
        <w:t xml:space="preserve">10.3. Претензия должна быть направлена в письменном виде. По полученной претензии Сторона должна дать письменный ответ по существу в срок не позднее </w:t>
      </w:r>
      <w:r w:rsidRPr="00AC3843">
        <w:rPr>
          <w:rFonts w:ascii="Times New Roman" w:hAnsi="Times New Roman" w:cs="Times New Roman"/>
          <w:b/>
          <w:sz w:val="22"/>
          <w:szCs w:val="22"/>
        </w:rPr>
        <w:t>7 (семи) календарных дней</w:t>
      </w:r>
      <w:r w:rsidRPr="00AC3843">
        <w:rPr>
          <w:rFonts w:ascii="Times New Roman" w:hAnsi="Times New Roman" w:cs="Times New Roman"/>
          <w:sz w:val="22"/>
          <w:szCs w:val="22"/>
        </w:rPr>
        <w:t xml:space="preserve"> с даты ее получения. Оставление претензии без ответа в установленный срок означает признание требований претензии.</w:t>
      </w:r>
    </w:p>
    <w:p w:rsidR="005C19FE" w:rsidRPr="00AC3843" w:rsidRDefault="005C19FE" w:rsidP="007654F6">
      <w:pPr>
        <w:pStyle w:val="ConsPlusNormal"/>
        <w:spacing w:line="0" w:lineRule="atLeast"/>
        <w:ind w:left="142" w:firstLine="425"/>
        <w:jc w:val="both"/>
        <w:rPr>
          <w:rFonts w:ascii="Times New Roman" w:hAnsi="Times New Roman" w:cs="Times New Roman"/>
          <w:sz w:val="22"/>
          <w:szCs w:val="22"/>
        </w:rPr>
      </w:pPr>
      <w:r w:rsidRPr="00AC3843">
        <w:rPr>
          <w:rFonts w:ascii="Times New Roman" w:hAnsi="Times New Roman" w:cs="Times New Roman"/>
          <w:sz w:val="22"/>
          <w:szCs w:val="22"/>
        </w:rPr>
        <w:t>10.4.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C19FE" w:rsidRPr="00AC3843" w:rsidRDefault="005C19FE" w:rsidP="007654F6">
      <w:pPr>
        <w:pStyle w:val="12"/>
        <w:spacing w:line="0" w:lineRule="atLeast"/>
        <w:ind w:left="142" w:firstLine="425"/>
        <w:contextualSpacing/>
        <w:jc w:val="both"/>
        <w:rPr>
          <w:rFonts w:ascii="Times New Roman" w:hAnsi="Times New Roman" w:cs="Times New Roman"/>
        </w:rPr>
      </w:pPr>
      <w:r w:rsidRPr="00AC3843">
        <w:rPr>
          <w:rFonts w:ascii="Times New Roman" w:hAnsi="Times New Roman" w:cs="Times New Roman"/>
        </w:rPr>
        <w:t xml:space="preserve">10.5.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материалы служебных проверок. В претензии могут быть указаны иные сведения, которые, по мнению заявителя, будут способствовать более быстрому и правильному ее рассмотрению, </w:t>
      </w:r>
      <w:r w:rsidRPr="00AC3843">
        <w:rPr>
          <w:rFonts w:ascii="Times New Roman" w:hAnsi="Times New Roman" w:cs="Times New Roman"/>
        </w:rPr>
        <w:lastRenderedPageBreak/>
        <w:t xml:space="preserve">объективному урегулированию спора. </w:t>
      </w:r>
    </w:p>
    <w:p w:rsidR="005C19FE" w:rsidRPr="00AC3843" w:rsidRDefault="005C19FE" w:rsidP="007654F6">
      <w:pPr>
        <w:pStyle w:val="12"/>
        <w:spacing w:line="0" w:lineRule="atLeast"/>
        <w:ind w:left="142" w:firstLine="425"/>
        <w:contextualSpacing/>
        <w:jc w:val="both"/>
        <w:rPr>
          <w:rFonts w:ascii="Times New Roman" w:hAnsi="Times New Roman" w:cs="Times New Roman"/>
        </w:rPr>
      </w:pPr>
      <w:r w:rsidRPr="00AC3843">
        <w:rPr>
          <w:rFonts w:ascii="Times New Roman" w:hAnsi="Times New Roman" w:cs="Times New Roman"/>
        </w:rPr>
        <w:t xml:space="preserve">10.6. Государственный заказчик вправе заявлять </w:t>
      </w:r>
      <w:r w:rsidR="003C58C2" w:rsidRPr="00AC3843">
        <w:rPr>
          <w:rFonts w:ascii="Times New Roman" w:hAnsi="Times New Roman" w:cs="Times New Roman"/>
        </w:rPr>
        <w:t>Исполнителю</w:t>
      </w:r>
      <w:r w:rsidRPr="00AC3843">
        <w:rPr>
          <w:rFonts w:ascii="Times New Roman" w:hAnsi="Times New Roman" w:cs="Times New Roman"/>
        </w:rPr>
        <w:t xml:space="preserve"> претензии по вопросам, связанным с неисполнением (ненадлежащим исполнением) условий Контракта, в том числе по количеству и качеству поставляемого товара, оказываемой услуге, выполняемой работе и сроком исполнения Контракта.</w:t>
      </w:r>
    </w:p>
    <w:p w:rsidR="005C19FE" w:rsidRPr="00AC3843" w:rsidRDefault="005C19FE" w:rsidP="007654F6">
      <w:pPr>
        <w:pStyle w:val="12"/>
        <w:spacing w:line="0" w:lineRule="atLeast"/>
        <w:ind w:left="142" w:firstLine="425"/>
        <w:contextualSpacing/>
        <w:jc w:val="both"/>
        <w:rPr>
          <w:rFonts w:ascii="Times New Roman" w:hAnsi="Times New Roman" w:cs="Times New Roman"/>
        </w:rPr>
      </w:pPr>
      <w:r w:rsidRPr="00AC3843">
        <w:rPr>
          <w:rFonts w:ascii="Times New Roman" w:hAnsi="Times New Roman" w:cs="Times New Roman"/>
        </w:rPr>
        <w:t xml:space="preserve">10.7. </w:t>
      </w:r>
      <w:r w:rsidRPr="00AC3843">
        <w:rPr>
          <w:rFonts w:ascii="Times New Roman" w:hAnsi="Times New Roman" w:cs="Times New Roman"/>
          <w:spacing w:val="2"/>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Pr="00AC3843">
        <w:rPr>
          <w:rFonts w:ascii="Times New Roman" w:hAnsi="Times New Roman" w:cs="Times New Roman"/>
        </w:rPr>
        <w:t>соответствии с законодательством Российской Федерации в Арбитражный суд Ростовской области.</w:t>
      </w:r>
    </w:p>
    <w:p w:rsidR="005C19FE" w:rsidRPr="00AC3843" w:rsidRDefault="005C19FE" w:rsidP="007654F6">
      <w:pPr>
        <w:pStyle w:val="ConsPlusNormal"/>
        <w:spacing w:line="0" w:lineRule="atLeast"/>
        <w:ind w:left="142" w:firstLine="425"/>
        <w:jc w:val="both"/>
        <w:rPr>
          <w:rFonts w:ascii="Times New Roman" w:hAnsi="Times New Roman" w:cs="Times New Roman"/>
          <w:sz w:val="22"/>
          <w:szCs w:val="22"/>
        </w:rPr>
      </w:pPr>
      <w:r w:rsidRPr="00AC3843">
        <w:rPr>
          <w:rFonts w:ascii="Times New Roman" w:hAnsi="Times New Roman" w:cs="Times New Roman"/>
          <w:sz w:val="22"/>
          <w:szCs w:val="22"/>
        </w:rPr>
        <w:t>10.8. Переписка Сторон может осуществляться в виде писем или телеграмм, а в случаях направления факса, иного электронного сообщения - с обязательным последующим предоставлением оригинала документа.</w:t>
      </w:r>
    </w:p>
    <w:p w:rsidR="005C19FE" w:rsidRPr="00AC3843" w:rsidRDefault="005C19FE" w:rsidP="007654F6">
      <w:pPr>
        <w:spacing w:line="0" w:lineRule="atLeast"/>
        <w:ind w:firstLine="709"/>
        <w:jc w:val="center"/>
        <w:rPr>
          <w:b/>
          <w:sz w:val="22"/>
          <w:szCs w:val="22"/>
        </w:rPr>
      </w:pPr>
      <w:r w:rsidRPr="00AC3843">
        <w:rPr>
          <w:b/>
          <w:sz w:val="22"/>
          <w:szCs w:val="22"/>
        </w:rPr>
        <w:t>11. Изменение, расторжение Контракта.</w:t>
      </w:r>
    </w:p>
    <w:p w:rsidR="00AC3843" w:rsidRPr="00AC3843" w:rsidRDefault="00AC3843" w:rsidP="00AC3843">
      <w:pPr>
        <w:autoSpaceDE w:val="0"/>
        <w:autoSpaceDN w:val="0"/>
        <w:adjustRightInd w:val="0"/>
        <w:spacing w:line="223" w:lineRule="auto"/>
        <w:ind w:firstLine="567"/>
        <w:jc w:val="both"/>
        <w:rPr>
          <w:rFonts w:eastAsia="Calibri"/>
          <w:sz w:val="22"/>
          <w:szCs w:val="22"/>
        </w:rPr>
      </w:pPr>
      <w:r w:rsidRPr="00AC3843">
        <w:rPr>
          <w:sz w:val="22"/>
          <w:szCs w:val="22"/>
        </w:rPr>
        <w:t xml:space="preserve">11.1. </w:t>
      </w:r>
      <w:r w:rsidRPr="00AC3843">
        <w:rPr>
          <w:rFonts w:eastAsia="Calibri"/>
          <w:sz w:val="22"/>
          <w:szCs w:val="22"/>
        </w:rPr>
        <w:t xml:space="preserve">При заключении и исполнении Контракта изменение его существенных условий </w:t>
      </w:r>
      <w:r w:rsidRPr="00AC3843">
        <w:rPr>
          <w:rFonts w:eastAsia="Calibri"/>
          <w:sz w:val="22"/>
          <w:szCs w:val="22"/>
        </w:rPr>
        <w:br/>
        <w:t xml:space="preserve">не допускается, за исключением случаев, предусмотренных ст. 34, 95 Федерального закона </w:t>
      </w:r>
      <w:r w:rsidRPr="00AC3843">
        <w:rPr>
          <w:rFonts w:eastAsia="Calibri"/>
          <w:sz w:val="22"/>
          <w:szCs w:val="22"/>
        </w:rPr>
        <w:br/>
        <w:t>от 05.04.2013 № 44-ФЗ.</w:t>
      </w:r>
    </w:p>
    <w:p w:rsidR="00AC3843" w:rsidRPr="00AC3843" w:rsidRDefault="00AC3843" w:rsidP="00AC3843">
      <w:pPr>
        <w:pStyle w:val="af6"/>
        <w:spacing w:line="223" w:lineRule="auto"/>
        <w:ind w:firstLine="567"/>
        <w:jc w:val="both"/>
        <w:rPr>
          <w:rFonts w:ascii="Times New Roman" w:hAnsi="Times New Roman"/>
          <w:noProof/>
        </w:rPr>
      </w:pPr>
      <w:r w:rsidRPr="00AC3843">
        <w:rPr>
          <w:rFonts w:ascii="Times New Roman" w:hAnsi="Times New Roman"/>
          <w:noProof/>
        </w:rPr>
        <w:t xml:space="preserve">11.2. Все изменения к Контракту действительны, если они оформлены в виде дополнительного соглашения к Контракту и подписаны Сторонами.Дополнительное соглашение к Контракту может быть подписано Сторонами, путем обмена посредством сети «Интернет» </w:t>
      </w:r>
      <w:r w:rsidRPr="00AC3843">
        <w:rPr>
          <w:rFonts w:ascii="Times New Roman" w:hAnsi="Times New Roman"/>
          <w:noProof/>
        </w:rPr>
        <w:br/>
        <w:t>в сканированном виде, и имеют юридическую силу в течение 30 дней до момента обмена оригиналами. Стороны обязуются в течение 30 дней обменяться оригиналами по почте.</w:t>
      </w:r>
    </w:p>
    <w:p w:rsidR="00AC3843" w:rsidRPr="00AC3843" w:rsidRDefault="00AC3843" w:rsidP="00AC3843">
      <w:pPr>
        <w:pStyle w:val="4"/>
        <w:spacing w:line="223" w:lineRule="auto"/>
        <w:ind w:firstLine="567"/>
        <w:rPr>
          <w:sz w:val="22"/>
          <w:szCs w:val="22"/>
          <w:lang w:eastAsia="en-US"/>
        </w:rPr>
      </w:pPr>
      <w:r w:rsidRPr="00AC3843">
        <w:rPr>
          <w:noProof/>
          <w:sz w:val="22"/>
          <w:szCs w:val="22"/>
        </w:rPr>
        <w:t xml:space="preserve">11.3. Контракт может быть расторгнут </w:t>
      </w:r>
      <w:r w:rsidRPr="00AC3843">
        <w:rPr>
          <w:sz w:val="22"/>
          <w:szCs w:val="22"/>
          <w:lang w:eastAsia="en-US"/>
        </w:rPr>
        <w:t xml:space="preserve">по соглашению Сторон, по решению суда или в связи с односторонним отказом Стороны Контракта от исполнения Контракта в соответствии </w:t>
      </w:r>
      <w:r w:rsidRPr="00AC3843">
        <w:rPr>
          <w:sz w:val="22"/>
          <w:szCs w:val="22"/>
          <w:lang w:eastAsia="en-US"/>
        </w:rPr>
        <w:br/>
        <w:t>с гражданским законодательством и условиями Контракта.</w:t>
      </w:r>
    </w:p>
    <w:p w:rsidR="00AC3843" w:rsidRPr="00AC3843" w:rsidRDefault="00AC3843" w:rsidP="00AC3843">
      <w:pPr>
        <w:spacing w:line="223" w:lineRule="auto"/>
        <w:ind w:firstLine="567"/>
        <w:jc w:val="both"/>
        <w:rPr>
          <w:b/>
          <w:sz w:val="22"/>
          <w:szCs w:val="22"/>
        </w:rPr>
      </w:pPr>
      <w:r w:rsidRPr="00AC3843">
        <w:rPr>
          <w:noProof/>
          <w:sz w:val="22"/>
          <w:szCs w:val="22"/>
        </w:rPr>
        <w:t xml:space="preserve">11.4. </w:t>
      </w:r>
      <w:r w:rsidRPr="00AC3843">
        <w:rPr>
          <w:sz w:val="22"/>
          <w:szCs w:val="22"/>
        </w:rPr>
        <w:t xml:space="preserve">Заказчик вправе принять решение об одностороннем отказе от исполнения Контракта </w:t>
      </w:r>
      <w:r w:rsidRPr="00AC3843">
        <w:rPr>
          <w:sz w:val="22"/>
          <w:szCs w:val="22"/>
        </w:rPr>
        <w:br/>
        <w:t xml:space="preserve">в соответствии со ст. 95 Федерального закона от 05.04.2013№ 44-ФЗ и по основаниям, предусмотренным Гражданским кодексом Российской Федерации для одностороннего отказа </w:t>
      </w:r>
      <w:r w:rsidRPr="00AC3843">
        <w:rPr>
          <w:sz w:val="22"/>
          <w:szCs w:val="22"/>
        </w:rPr>
        <w:br/>
        <w:t>от исполнения отдельных видов обязательств.</w:t>
      </w:r>
    </w:p>
    <w:p w:rsidR="00AC3843" w:rsidRPr="00AC3843" w:rsidRDefault="00AC3843" w:rsidP="00AC3843">
      <w:pPr>
        <w:spacing w:line="223" w:lineRule="auto"/>
        <w:ind w:firstLine="567"/>
        <w:jc w:val="both"/>
        <w:rPr>
          <w:b/>
          <w:sz w:val="22"/>
          <w:szCs w:val="22"/>
        </w:rPr>
      </w:pPr>
      <w:r w:rsidRPr="00AC3843">
        <w:rPr>
          <w:sz w:val="22"/>
          <w:szCs w:val="22"/>
        </w:rPr>
        <w:t xml:space="preserve">11.5. Поставщик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Российской Федерации для одностороннего отказа </w:t>
      </w:r>
      <w:r w:rsidRPr="00AC3843">
        <w:rPr>
          <w:sz w:val="22"/>
          <w:szCs w:val="22"/>
        </w:rPr>
        <w:br/>
        <w:t>от исполнения отдельных видов обязательств.</w:t>
      </w:r>
    </w:p>
    <w:p w:rsidR="00AC3843" w:rsidRPr="00AC3843" w:rsidRDefault="00AC3843" w:rsidP="00AC3843">
      <w:pPr>
        <w:pStyle w:val="4"/>
        <w:spacing w:line="223" w:lineRule="auto"/>
        <w:ind w:firstLine="567"/>
        <w:rPr>
          <w:noProof/>
          <w:sz w:val="22"/>
          <w:szCs w:val="22"/>
        </w:rPr>
      </w:pPr>
      <w:r w:rsidRPr="00AC3843">
        <w:rPr>
          <w:noProof/>
          <w:sz w:val="22"/>
          <w:szCs w:val="22"/>
        </w:rPr>
        <w:t xml:space="preserve">11.6.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AC3843" w:rsidRPr="00AC3843" w:rsidRDefault="00AC3843" w:rsidP="00AC3843">
      <w:pPr>
        <w:pStyle w:val="4"/>
        <w:spacing w:line="223" w:lineRule="auto"/>
        <w:ind w:firstLine="567"/>
        <w:rPr>
          <w:noProof/>
          <w:sz w:val="22"/>
          <w:szCs w:val="22"/>
        </w:rPr>
      </w:pPr>
      <w:r w:rsidRPr="00AC3843">
        <w:rPr>
          <w:noProof/>
          <w:sz w:val="22"/>
          <w:szCs w:val="22"/>
        </w:rPr>
        <w:t>11.7.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5C19FE" w:rsidRPr="00AC3843" w:rsidRDefault="00AC3843" w:rsidP="00AC3843">
      <w:pPr>
        <w:pStyle w:val="ConsPlusNormal"/>
        <w:suppressAutoHyphens w:val="0"/>
        <w:autoSpaceDN w:val="0"/>
        <w:spacing w:line="0" w:lineRule="atLeast"/>
        <w:ind w:left="720" w:firstLine="0"/>
        <w:jc w:val="center"/>
        <w:outlineLvl w:val="1"/>
        <w:rPr>
          <w:rFonts w:ascii="Times New Roman" w:hAnsi="Times New Roman" w:cs="Times New Roman"/>
          <w:b/>
          <w:sz w:val="22"/>
          <w:szCs w:val="22"/>
        </w:rPr>
      </w:pPr>
      <w:r w:rsidRPr="00AC3843">
        <w:rPr>
          <w:rFonts w:ascii="Times New Roman" w:hAnsi="Times New Roman" w:cs="Times New Roman"/>
          <w:b/>
          <w:sz w:val="22"/>
          <w:szCs w:val="22"/>
        </w:rPr>
        <w:t xml:space="preserve">12. </w:t>
      </w:r>
      <w:r w:rsidR="005C19FE" w:rsidRPr="00AC3843">
        <w:rPr>
          <w:rFonts w:ascii="Times New Roman" w:hAnsi="Times New Roman" w:cs="Times New Roman"/>
          <w:b/>
          <w:sz w:val="22"/>
          <w:szCs w:val="22"/>
        </w:rPr>
        <w:t>Срок действия Контракта</w:t>
      </w:r>
    </w:p>
    <w:p w:rsidR="005C19FE" w:rsidRPr="00AC3843" w:rsidRDefault="005C19FE" w:rsidP="007654F6">
      <w:pPr>
        <w:pStyle w:val="ConsPlusNormal"/>
        <w:spacing w:line="0" w:lineRule="atLeast"/>
        <w:ind w:left="142" w:firstLine="425"/>
        <w:jc w:val="both"/>
        <w:rPr>
          <w:rFonts w:ascii="Times New Roman" w:hAnsi="Times New Roman" w:cs="Times New Roman"/>
          <w:sz w:val="22"/>
          <w:szCs w:val="22"/>
        </w:rPr>
      </w:pPr>
      <w:bookmarkStart w:id="11" w:name="P309"/>
      <w:bookmarkEnd w:id="11"/>
      <w:r w:rsidRPr="00AC3843">
        <w:rPr>
          <w:rFonts w:ascii="Times New Roman" w:hAnsi="Times New Roman" w:cs="Times New Roman"/>
          <w:sz w:val="22"/>
          <w:szCs w:val="22"/>
        </w:rPr>
        <w:t xml:space="preserve">12.1. Настоящий Контракт вступает в силу с даты его подписания обеими Сторонами и действует </w:t>
      </w:r>
      <w:r w:rsidRPr="00AC3843">
        <w:rPr>
          <w:rFonts w:ascii="Times New Roman" w:hAnsi="Times New Roman" w:cs="Times New Roman"/>
          <w:b/>
          <w:sz w:val="22"/>
          <w:szCs w:val="22"/>
        </w:rPr>
        <w:t>по 25 декабря 202</w:t>
      </w:r>
      <w:r w:rsidR="004E7801">
        <w:rPr>
          <w:rFonts w:ascii="Times New Roman" w:hAnsi="Times New Roman" w:cs="Times New Roman"/>
          <w:b/>
          <w:sz w:val="22"/>
          <w:szCs w:val="22"/>
        </w:rPr>
        <w:t>6</w:t>
      </w:r>
      <w:r w:rsidRPr="00AC3843">
        <w:rPr>
          <w:rFonts w:ascii="Times New Roman" w:hAnsi="Times New Roman" w:cs="Times New Roman"/>
          <w:b/>
          <w:sz w:val="22"/>
          <w:szCs w:val="22"/>
        </w:rPr>
        <w:t xml:space="preserve"> года (включительно)</w:t>
      </w:r>
      <w:r w:rsidRPr="00AC3843">
        <w:rPr>
          <w:rFonts w:ascii="Times New Roman" w:hAnsi="Times New Roman" w:cs="Times New Roman"/>
          <w:sz w:val="22"/>
          <w:szCs w:val="22"/>
        </w:rPr>
        <w:t xml:space="preserve">, а в части неисполненных обязательств - до полного их исполнения Сторонами. Окончание срока действия настоящего Контракта влечет прекращение обязательств Сторон по контракту, но не освобождает </w:t>
      </w:r>
      <w:r w:rsidR="003C58C2" w:rsidRPr="00AC3843">
        <w:rPr>
          <w:rFonts w:ascii="Times New Roman" w:hAnsi="Times New Roman" w:cs="Times New Roman"/>
          <w:sz w:val="22"/>
          <w:szCs w:val="22"/>
        </w:rPr>
        <w:t>Исполнителя</w:t>
      </w:r>
      <w:r w:rsidRPr="00AC3843">
        <w:rPr>
          <w:rFonts w:ascii="Times New Roman" w:hAnsi="Times New Roman" w:cs="Times New Roman"/>
          <w:sz w:val="22"/>
          <w:szCs w:val="22"/>
        </w:rPr>
        <w:t xml:space="preserve"> от ответственности за неисполнение гарантийного обязательства или нарушение иных условий Контракта. При этом фактическое взаимное полное исполнение Сторонами принятых в рамках настоящего Контракта обязательств в установленные сроки прекращает действие Контракта с момента исполнения последнего обязательства.</w:t>
      </w:r>
    </w:p>
    <w:p w:rsidR="005C19FE" w:rsidRPr="00AC3843" w:rsidRDefault="005C19FE" w:rsidP="007654F6">
      <w:pPr>
        <w:pStyle w:val="ConsPlusNormal"/>
        <w:spacing w:line="0" w:lineRule="atLeast"/>
        <w:ind w:left="142" w:firstLine="425"/>
        <w:jc w:val="both"/>
        <w:rPr>
          <w:rFonts w:ascii="Times New Roman" w:hAnsi="Times New Roman" w:cs="Times New Roman"/>
          <w:sz w:val="22"/>
          <w:szCs w:val="22"/>
        </w:rPr>
      </w:pPr>
      <w:r w:rsidRPr="00AC3843">
        <w:rPr>
          <w:rFonts w:ascii="Times New Roman" w:hAnsi="Times New Roman" w:cs="Times New Roman"/>
          <w:sz w:val="22"/>
          <w:szCs w:val="22"/>
        </w:rPr>
        <w:t>12.2. Окончание срока действия Контракта не влечет прекращения финансовых обязательств Сторон по Контракту, в том числе обязательств по уплате неустоек, штрафов.</w:t>
      </w:r>
    </w:p>
    <w:p w:rsidR="005C19FE" w:rsidRPr="00AC3843" w:rsidRDefault="005C19FE" w:rsidP="007654F6">
      <w:pPr>
        <w:pStyle w:val="ConsPlusNormal"/>
        <w:spacing w:line="0" w:lineRule="atLeast"/>
        <w:ind w:left="142" w:firstLine="425"/>
        <w:jc w:val="both"/>
        <w:rPr>
          <w:rFonts w:ascii="Times New Roman" w:hAnsi="Times New Roman" w:cs="Times New Roman"/>
          <w:sz w:val="22"/>
          <w:szCs w:val="22"/>
        </w:rPr>
      </w:pPr>
      <w:r w:rsidRPr="00AC3843">
        <w:rPr>
          <w:rFonts w:ascii="Times New Roman" w:hAnsi="Times New Roman" w:cs="Times New Roman"/>
          <w:sz w:val="22"/>
          <w:szCs w:val="22"/>
        </w:rPr>
        <w:t>12.3. Изменение условий Контракта при его исполнении не допускается, за исключением случаев, предусмотренных Контрактом и действующим законодательством Российской Федерации.</w:t>
      </w:r>
    </w:p>
    <w:p w:rsidR="005C19FE" w:rsidRPr="00AC3843" w:rsidRDefault="005C19FE" w:rsidP="007654F6">
      <w:pPr>
        <w:pStyle w:val="ConsPlusNormal"/>
        <w:spacing w:line="0" w:lineRule="atLeast"/>
        <w:ind w:left="142" w:firstLine="425"/>
        <w:jc w:val="both"/>
        <w:rPr>
          <w:rFonts w:ascii="Times New Roman" w:hAnsi="Times New Roman" w:cs="Times New Roman"/>
          <w:sz w:val="22"/>
          <w:szCs w:val="22"/>
        </w:rPr>
      </w:pPr>
      <w:r w:rsidRPr="00AC3843">
        <w:rPr>
          <w:rFonts w:ascii="Times New Roman" w:hAnsi="Times New Roman" w:cs="Times New Roman"/>
          <w:sz w:val="22"/>
          <w:szCs w:val="22"/>
        </w:rPr>
        <w:t>12.4. Все изменения Контракта должны быть совершены в письменном виде и оформлены дополнительными соглашениями (соглашениями) к Контракту, являющимися его неотъемлемой частью.</w:t>
      </w:r>
    </w:p>
    <w:p w:rsidR="005C19FE" w:rsidRPr="00AC3843" w:rsidRDefault="005C19FE" w:rsidP="007654F6">
      <w:pPr>
        <w:pStyle w:val="ConsPlusNormal"/>
        <w:spacing w:line="0" w:lineRule="atLeast"/>
        <w:ind w:left="142" w:firstLine="425"/>
        <w:jc w:val="both"/>
        <w:rPr>
          <w:rFonts w:ascii="Times New Roman" w:hAnsi="Times New Roman" w:cs="Times New Roman"/>
          <w:sz w:val="22"/>
          <w:szCs w:val="22"/>
        </w:rPr>
      </w:pPr>
      <w:r w:rsidRPr="00AC3843">
        <w:rPr>
          <w:rFonts w:ascii="Times New Roman" w:hAnsi="Times New Roman" w:cs="Times New Roman"/>
          <w:sz w:val="22"/>
          <w:szCs w:val="22"/>
        </w:rPr>
        <w:t xml:space="preserve">12.5. Контракт может быть расторгнут по основаниям в соответствии с гражданским </w:t>
      </w:r>
      <w:r w:rsidRPr="00AC3843">
        <w:rPr>
          <w:rFonts w:ascii="Times New Roman" w:hAnsi="Times New Roman" w:cs="Times New Roman"/>
          <w:sz w:val="22"/>
          <w:szCs w:val="22"/>
        </w:rPr>
        <w:lastRenderedPageBreak/>
        <w:t>законодательством Российской Федерации.</w:t>
      </w:r>
    </w:p>
    <w:p w:rsidR="005C19FE" w:rsidRPr="00AC3843" w:rsidRDefault="005C19FE" w:rsidP="007654F6">
      <w:pPr>
        <w:pStyle w:val="ConsPlusNormal"/>
        <w:spacing w:line="0" w:lineRule="atLeast"/>
        <w:ind w:left="142" w:firstLine="425"/>
        <w:jc w:val="both"/>
        <w:rPr>
          <w:rFonts w:ascii="Times New Roman" w:hAnsi="Times New Roman" w:cs="Times New Roman"/>
          <w:sz w:val="22"/>
          <w:szCs w:val="22"/>
        </w:rPr>
      </w:pPr>
      <w:r w:rsidRPr="00AC3843">
        <w:rPr>
          <w:rFonts w:ascii="Times New Roman" w:hAnsi="Times New Roman" w:cs="Times New Roman"/>
          <w:sz w:val="22"/>
          <w:szCs w:val="22"/>
        </w:rPr>
        <w:t xml:space="preserve">12.6. Стороны вправе принять решение об одностороннем отказе от исполнения Контракта по основаниям, предусмотренным Гражданским </w:t>
      </w:r>
      <w:hyperlink r:id="rId29" w:history="1">
        <w:r w:rsidRPr="00AC3843">
          <w:rPr>
            <w:rFonts w:ascii="Times New Roman" w:hAnsi="Times New Roman" w:cs="Times New Roman"/>
            <w:sz w:val="22"/>
            <w:szCs w:val="22"/>
          </w:rPr>
          <w:t>кодексом</w:t>
        </w:r>
      </w:hyperlink>
      <w:r w:rsidRPr="00AC3843">
        <w:rPr>
          <w:rFonts w:ascii="Times New Roman" w:hAnsi="Times New Roman" w:cs="Times New Roman"/>
          <w:sz w:val="22"/>
          <w:szCs w:val="22"/>
        </w:rPr>
        <w:t xml:space="preserve"> Российской Федерации</w:t>
      </w:r>
      <w:hyperlink w:anchor="P898" w:history="1"/>
      <w:r w:rsidRPr="00AC3843">
        <w:rPr>
          <w:rFonts w:ascii="Times New Roman" w:hAnsi="Times New Roman" w:cs="Times New Roman"/>
          <w:sz w:val="22"/>
          <w:szCs w:val="22"/>
        </w:rPr>
        <w:t xml:space="preserve">, для одностороннего отказа от исполнения отдельных видов обязательств в порядке и сроки, определенные </w:t>
      </w:r>
      <w:hyperlink r:id="rId30" w:history="1">
        <w:r w:rsidRPr="00AC3843">
          <w:rPr>
            <w:rFonts w:ascii="Times New Roman" w:hAnsi="Times New Roman" w:cs="Times New Roman"/>
            <w:sz w:val="22"/>
            <w:szCs w:val="22"/>
          </w:rPr>
          <w:t>статьей 95</w:t>
        </w:r>
      </w:hyperlink>
      <w:r w:rsidRPr="00AC3843">
        <w:rPr>
          <w:rFonts w:ascii="Times New Roman" w:hAnsi="Times New Roman" w:cs="Times New Roman"/>
          <w:sz w:val="22"/>
          <w:szCs w:val="22"/>
        </w:rPr>
        <w:t xml:space="preserve"> Федерального закона от 05.04.2013 г. №44-ФЗ.</w:t>
      </w:r>
    </w:p>
    <w:p w:rsidR="005C19FE" w:rsidRPr="00AC3843" w:rsidRDefault="005C19FE" w:rsidP="007654F6">
      <w:pPr>
        <w:pStyle w:val="ConsPlusNormal"/>
        <w:spacing w:line="0" w:lineRule="atLeast"/>
        <w:ind w:left="142" w:firstLine="425"/>
        <w:jc w:val="both"/>
        <w:rPr>
          <w:rFonts w:ascii="Times New Roman" w:hAnsi="Times New Roman" w:cs="Times New Roman"/>
          <w:sz w:val="22"/>
          <w:szCs w:val="22"/>
        </w:rPr>
      </w:pPr>
      <w:r w:rsidRPr="00AC3843">
        <w:rPr>
          <w:rFonts w:ascii="Times New Roman" w:hAnsi="Times New Roman" w:cs="Times New Roman"/>
          <w:sz w:val="22"/>
          <w:szCs w:val="22"/>
        </w:rPr>
        <w:t>12.7.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5C19FE" w:rsidRPr="00AC3843" w:rsidRDefault="005C19FE" w:rsidP="007654F6">
      <w:pPr>
        <w:pStyle w:val="ConsPlusNormal"/>
        <w:spacing w:line="0" w:lineRule="atLeast"/>
        <w:ind w:left="142" w:firstLine="425"/>
        <w:jc w:val="both"/>
        <w:rPr>
          <w:rFonts w:ascii="Times New Roman" w:hAnsi="Times New Roman" w:cs="Times New Roman"/>
          <w:sz w:val="22"/>
          <w:szCs w:val="22"/>
        </w:rPr>
      </w:pPr>
      <w:r w:rsidRPr="00AC3843">
        <w:rPr>
          <w:rFonts w:ascii="Times New Roman" w:hAnsi="Times New Roman" w:cs="Times New Roman"/>
          <w:sz w:val="22"/>
          <w:szCs w:val="22"/>
        </w:rPr>
        <w:t>12.8. Информация о</w:t>
      </w:r>
      <w:r w:rsidR="003C58C2" w:rsidRPr="00AC3843">
        <w:rPr>
          <w:rFonts w:ascii="Times New Roman" w:hAnsi="Times New Roman" w:cs="Times New Roman"/>
          <w:sz w:val="22"/>
          <w:szCs w:val="22"/>
        </w:rPr>
        <w:t>б</w:t>
      </w:r>
      <w:r w:rsidRPr="00AC3843">
        <w:rPr>
          <w:rFonts w:ascii="Times New Roman" w:hAnsi="Times New Roman" w:cs="Times New Roman"/>
          <w:sz w:val="22"/>
          <w:szCs w:val="22"/>
        </w:rPr>
        <w:t xml:space="preserve"> </w:t>
      </w:r>
      <w:r w:rsidR="003C58C2" w:rsidRPr="00AC3843">
        <w:rPr>
          <w:rFonts w:ascii="Times New Roman" w:hAnsi="Times New Roman" w:cs="Times New Roman"/>
          <w:sz w:val="22"/>
          <w:szCs w:val="22"/>
        </w:rPr>
        <w:t>Исполнител</w:t>
      </w:r>
      <w:r w:rsidRPr="00AC3843">
        <w:rPr>
          <w:rFonts w:ascii="Times New Roman" w:hAnsi="Times New Roman" w:cs="Times New Roman"/>
          <w:sz w:val="22"/>
          <w:szCs w:val="22"/>
        </w:rPr>
        <w:t xml:space="preserve">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от 05.04.2013 г. №44-ФЗ порядке в реестр недобросовестных </w:t>
      </w:r>
      <w:r w:rsidR="003C58C2" w:rsidRPr="00AC3843">
        <w:rPr>
          <w:rFonts w:ascii="Times New Roman" w:hAnsi="Times New Roman" w:cs="Times New Roman"/>
          <w:sz w:val="22"/>
          <w:szCs w:val="22"/>
        </w:rPr>
        <w:t>Поставщиков</w:t>
      </w:r>
      <w:r w:rsidRPr="00AC3843">
        <w:rPr>
          <w:rFonts w:ascii="Times New Roman" w:hAnsi="Times New Roman" w:cs="Times New Roman"/>
          <w:sz w:val="22"/>
          <w:szCs w:val="22"/>
        </w:rPr>
        <w:t>.</w:t>
      </w:r>
    </w:p>
    <w:p w:rsidR="005C19FE" w:rsidRPr="00AC3843" w:rsidRDefault="005C19FE" w:rsidP="007654F6">
      <w:pPr>
        <w:pStyle w:val="ConsPlusNormal"/>
        <w:spacing w:line="0" w:lineRule="atLeast"/>
        <w:jc w:val="center"/>
        <w:outlineLvl w:val="1"/>
        <w:rPr>
          <w:rFonts w:ascii="Times New Roman" w:hAnsi="Times New Roman" w:cs="Times New Roman"/>
          <w:b/>
          <w:sz w:val="22"/>
          <w:szCs w:val="22"/>
        </w:rPr>
      </w:pPr>
      <w:r w:rsidRPr="00AC3843">
        <w:rPr>
          <w:rFonts w:ascii="Times New Roman" w:hAnsi="Times New Roman" w:cs="Times New Roman"/>
          <w:b/>
          <w:sz w:val="22"/>
          <w:szCs w:val="22"/>
        </w:rPr>
        <w:t>13. Прочие условия</w:t>
      </w:r>
    </w:p>
    <w:p w:rsidR="00AC3843" w:rsidRPr="00AC3843" w:rsidRDefault="00AC3843" w:rsidP="00AC3843">
      <w:pPr>
        <w:widowControl w:val="0"/>
        <w:tabs>
          <w:tab w:val="left" w:pos="9639"/>
        </w:tabs>
        <w:spacing w:line="223" w:lineRule="auto"/>
        <w:ind w:firstLine="709"/>
        <w:jc w:val="both"/>
        <w:rPr>
          <w:noProof/>
          <w:snapToGrid w:val="0"/>
          <w:sz w:val="22"/>
          <w:szCs w:val="22"/>
        </w:rPr>
      </w:pPr>
      <w:r w:rsidRPr="00AC3843">
        <w:rPr>
          <w:sz w:val="22"/>
          <w:szCs w:val="22"/>
        </w:rPr>
        <w:t xml:space="preserve">13.2. </w:t>
      </w:r>
      <w:r w:rsidRPr="00AC3843">
        <w:rPr>
          <w:noProof/>
          <w:snapToGrid w:val="0"/>
          <w:sz w:val="22"/>
          <w:szCs w:val="22"/>
        </w:rPr>
        <w:t>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rsidR="00AC3843" w:rsidRPr="00AC3843" w:rsidRDefault="00AC3843" w:rsidP="00AC3843">
      <w:pPr>
        <w:widowControl w:val="0"/>
        <w:tabs>
          <w:tab w:val="left" w:pos="9639"/>
        </w:tabs>
        <w:spacing w:line="223" w:lineRule="auto"/>
        <w:ind w:firstLine="709"/>
        <w:jc w:val="both"/>
        <w:rPr>
          <w:noProof/>
          <w:snapToGrid w:val="0"/>
          <w:spacing w:val="2"/>
          <w:sz w:val="22"/>
          <w:szCs w:val="22"/>
        </w:rPr>
      </w:pPr>
      <w:r w:rsidRPr="00AC3843">
        <w:rPr>
          <w:noProof/>
          <w:snapToGrid w:val="0"/>
          <w:sz w:val="22"/>
          <w:szCs w:val="22"/>
        </w:rPr>
        <w:t xml:space="preserve">13.3. </w:t>
      </w:r>
      <w:r w:rsidRPr="00AC3843">
        <w:rPr>
          <w:noProof/>
          <w:snapToGrid w:val="0"/>
          <w:spacing w:val="2"/>
          <w:sz w:val="22"/>
          <w:szCs w:val="22"/>
        </w:rPr>
        <w:t xml:space="preserve">В случае изменения </w:t>
      </w:r>
      <w:r w:rsidRPr="00AC3843">
        <w:rPr>
          <w:noProof/>
          <w:snapToGrid w:val="0"/>
          <w:sz w:val="22"/>
          <w:szCs w:val="22"/>
        </w:rPr>
        <w:t xml:space="preserve">у одной из Сторон </w:t>
      </w:r>
      <w:r w:rsidRPr="00AC3843">
        <w:rPr>
          <w:noProof/>
          <w:snapToGrid w:val="0"/>
          <w:spacing w:val="2"/>
          <w:sz w:val="22"/>
          <w:szCs w:val="22"/>
        </w:rPr>
        <w:t xml:space="preserve">банковских реквизитов </w:t>
      </w:r>
      <w:r w:rsidRPr="00AC3843">
        <w:rPr>
          <w:noProof/>
          <w:snapToGrid w:val="0"/>
          <w:sz w:val="22"/>
          <w:szCs w:val="22"/>
        </w:rPr>
        <w:t xml:space="preserve">она обязана информировать об этом другую сторону до вступления изменений в силу </w:t>
      </w:r>
      <w:r w:rsidRPr="00AC3843">
        <w:rPr>
          <w:noProof/>
          <w:snapToGrid w:val="0"/>
          <w:spacing w:val="2"/>
          <w:sz w:val="22"/>
          <w:szCs w:val="22"/>
        </w:rPr>
        <w:t xml:space="preserve">с указанием новых банковских реквизитов. В случае невыполнения указанного требования все риски, связанные </w:t>
      </w:r>
      <w:r w:rsidRPr="00AC3843">
        <w:rPr>
          <w:noProof/>
          <w:snapToGrid w:val="0"/>
          <w:spacing w:val="2"/>
          <w:sz w:val="22"/>
          <w:szCs w:val="22"/>
        </w:rPr>
        <w:br/>
        <w:t>с перечислением денежных средств на указанные в контракте банковские реквизиты несет Сторона не направившая (несвоевременно направившая) информацию об изменении своих банковских реквизитов.</w:t>
      </w:r>
    </w:p>
    <w:p w:rsidR="00AC3843" w:rsidRPr="00AC3843" w:rsidRDefault="00AC3843" w:rsidP="00AC3843">
      <w:pPr>
        <w:pStyle w:val="af6"/>
        <w:spacing w:line="223" w:lineRule="auto"/>
        <w:ind w:firstLine="709"/>
        <w:jc w:val="both"/>
        <w:rPr>
          <w:rFonts w:ascii="Times New Roman" w:hAnsi="Times New Roman"/>
        </w:rPr>
      </w:pPr>
      <w:r w:rsidRPr="00AC3843">
        <w:rPr>
          <w:rFonts w:ascii="Times New Roman" w:hAnsi="Times New Roman"/>
        </w:rPr>
        <w:t>13.4.</w:t>
      </w:r>
      <w:r w:rsidRPr="00AC3843">
        <w:rPr>
          <w:rFonts w:ascii="Times New Roman" w:hAnsi="Times New Roman"/>
        </w:rPr>
        <w:tab/>
        <w:t>Во всем остальном, что не предусмотрено Контрактом, Стороны руководствуются законодательством Российской Федерации.</w:t>
      </w:r>
    </w:p>
    <w:p w:rsidR="00AC3843" w:rsidRPr="00AC3843" w:rsidRDefault="00AC3843" w:rsidP="00AC3843">
      <w:pPr>
        <w:spacing w:line="223" w:lineRule="auto"/>
        <w:ind w:firstLine="708"/>
        <w:jc w:val="both"/>
        <w:rPr>
          <w:sz w:val="22"/>
          <w:szCs w:val="22"/>
        </w:rPr>
      </w:pPr>
      <w:r w:rsidRPr="00AC3843">
        <w:rPr>
          <w:sz w:val="22"/>
          <w:szCs w:val="22"/>
        </w:rPr>
        <w:t>13.5. Все приложения, указанные в Контракте, являются его неотъемлемой частью.</w:t>
      </w:r>
    </w:p>
    <w:p w:rsidR="005C19FE" w:rsidRPr="00AC3843" w:rsidRDefault="005C19FE" w:rsidP="007654F6">
      <w:pPr>
        <w:pStyle w:val="af6"/>
        <w:spacing w:line="0" w:lineRule="atLeast"/>
        <w:ind w:left="142" w:firstLine="425"/>
        <w:jc w:val="both"/>
        <w:rPr>
          <w:rFonts w:ascii="Times New Roman" w:hAnsi="Times New Roman"/>
        </w:rPr>
      </w:pPr>
      <w:r w:rsidRPr="00AC3843">
        <w:rPr>
          <w:rFonts w:ascii="Times New Roman" w:hAnsi="Times New Roman"/>
        </w:rPr>
        <w:t>Приложение № 1 – Техническое задание;</w:t>
      </w:r>
    </w:p>
    <w:p w:rsidR="005C19FE" w:rsidRPr="00AC3843" w:rsidRDefault="005C19FE" w:rsidP="007654F6">
      <w:pPr>
        <w:pStyle w:val="af6"/>
        <w:spacing w:line="0" w:lineRule="atLeast"/>
        <w:ind w:left="142" w:firstLine="425"/>
        <w:jc w:val="both"/>
        <w:rPr>
          <w:rFonts w:ascii="Times New Roman" w:hAnsi="Times New Roman"/>
        </w:rPr>
      </w:pPr>
      <w:r w:rsidRPr="00AC3843">
        <w:rPr>
          <w:rFonts w:ascii="Times New Roman" w:hAnsi="Times New Roman"/>
        </w:rPr>
        <w:t xml:space="preserve">Приложение № 2 – </w:t>
      </w:r>
      <w:r w:rsidR="007654F6" w:rsidRPr="00AC3843">
        <w:rPr>
          <w:rFonts w:ascii="Times New Roman" w:hAnsi="Times New Roman"/>
        </w:rPr>
        <w:t>Акт сдачи-приемки оказанных услуг.</w:t>
      </w:r>
    </w:p>
    <w:p w:rsidR="005C19FE" w:rsidRPr="007654F6" w:rsidRDefault="005C19FE" w:rsidP="007654F6">
      <w:pPr>
        <w:spacing w:line="0" w:lineRule="atLeast"/>
        <w:jc w:val="both"/>
        <w:rPr>
          <w:color w:val="000000"/>
          <w:sz w:val="22"/>
          <w:szCs w:val="22"/>
          <w:highlight w:val="yellow"/>
        </w:rPr>
      </w:pPr>
    </w:p>
    <w:p w:rsidR="005C19FE" w:rsidRPr="007654F6" w:rsidRDefault="005C19FE" w:rsidP="007654F6">
      <w:pPr>
        <w:spacing w:line="0" w:lineRule="atLeast"/>
        <w:ind w:left="360"/>
        <w:jc w:val="center"/>
        <w:rPr>
          <w:b/>
          <w:sz w:val="22"/>
          <w:szCs w:val="22"/>
        </w:rPr>
      </w:pPr>
      <w:r w:rsidRPr="007654F6">
        <w:rPr>
          <w:b/>
          <w:sz w:val="22"/>
          <w:szCs w:val="22"/>
        </w:rPr>
        <w:t>14. Адреса (местонахождение) и банковские реквизиты</w:t>
      </w:r>
    </w:p>
    <w:p w:rsidR="005C19FE" w:rsidRPr="007654F6" w:rsidRDefault="005C19FE" w:rsidP="007654F6">
      <w:pPr>
        <w:spacing w:line="0" w:lineRule="atLeast"/>
        <w:ind w:left="1440"/>
        <w:jc w:val="center"/>
        <w:rPr>
          <w:b/>
          <w:color w:val="000000"/>
          <w:sz w:val="22"/>
          <w:szCs w:val="22"/>
        </w:rPr>
      </w:pPr>
      <w:r w:rsidRPr="007654F6">
        <w:rPr>
          <w:b/>
          <w:color w:val="000000"/>
          <w:sz w:val="22"/>
          <w:szCs w:val="22"/>
        </w:rPr>
        <w:t>сторон на момент заключения контракта.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4820"/>
      </w:tblGrid>
      <w:tr w:rsidR="005C19FE" w:rsidRPr="007654F6" w:rsidTr="00F073D3">
        <w:trPr>
          <w:trHeight w:val="657"/>
        </w:trPr>
        <w:tc>
          <w:tcPr>
            <w:tcW w:w="4678" w:type="dxa"/>
          </w:tcPr>
          <w:p w:rsidR="005C19FE" w:rsidRPr="007654F6" w:rsidRDefault="005C19FE" w:rsidP="007654F6">
            <w:pPr>
              <w:snapToGrid w:val="0"/>
              <w:spacing w:line="0" w:lineRule="atLeast"/>
              <w:ind w:left="-36"/>
              <w:jc w:val="center"/>
              <w:rPr>
                <w:b/>
                <w:bCs/>
                <w:sz w:val="22"/>
                <w:szCs w:val="22"/>
              </w:rPr>
            </w:pPr>
            <w:r w:rsidRPr="007654F6">
              <w:rPr>
                <w:b/>
                <w:bCs/>
                <w:sz w:val="22"/>
                <w:szCs w:val="22"/>
              </w:rPr>
              <w:t>Государственный заказчик:</w:t>
            </w:r>
          </w:p>
          <w:p w:rsidR="005C19FE" w:rsidRPr="007654F6" w:rsidRDefault="005C19FE" w:rsidP="007654F6">
            <w:pPr>
              <w:spacing w:line="0" w:lineRule="atLeast"/>
              <w:ind w:left="-36"/>
              <w:jc w:val="center"/>
              <w:rPr>
                <w:sz w:val="22"/>
                <w:szCs w:val="22"/>
              </w:rPr>
            </w:pPr>
            <w:r w:rsidRPr="007654F6">
              <w:rPr>
                <w:sz w:val="22"/>
                <w:szCs w:val="22"/>
              </w:rPr>
              <w:t>ФКУ СИЗО-1 ГУФСИН России</w:t>
            </w:r>
          </w:p>
          <w:p w:rsidR="005C19FE" w:rsidRPr="007654F6" w:rsidRDefault="005C19FE" w:rsidP="007654F6">
            <w:pPr>
              <w:spacing w:line="0" w:lineRule="atLeast"/>
              <w:ind w:left="-36"/>
              <w:jc w:val="center"/>
              <w:rPr>
                <w:b/>
                <w:sz w:val="22"/>
                <w:szCs w:val="22"/>
              </w:rPr>
            </w:pPr>
            <w:r w:rsidRPr="007654F6">
              <w:rPr>
                <w:sz w:val="22"/>
                <w:szCs w:val="22"/>
              </w:rPr>
              <w:t>по Ростовской области</w:t>
            </w:r>
          </w:p>
        </w:tc>
        <w:tc>
          <w:tcPr>
            <w:tcW w:w="4820" w:type="dxa"/>
          </w:tcPr>
          <w:p w:rsidR="005C19FE" w:rsidRPr="007654F6" w:rsidRDefault="003C58C2" w:rsidP="007654F6">
            <w:pPr>
              <w:spacing w:line="0" w:lineRule="atLeast"/>
              <w:jc w:val="center"/>
              <w:rPr>
                <w:b/>
                <w:sz w:val="22"/>
                <w:szCs w:val="22"/>
              </w:rPr>
            </w:pPr>
            <w:r w:rsidRPr="007654F6">
              <w:rPr>
                <w:b/>
                <w:sz w:val="22"/>
                <w:szCs w:val="22"/>
              </w:rPr>
              <w:t>Исполнитель</w:t>
            </w:r>
          </w:p>
          <w:p w:rsidR="005C19FE" w:rsidRPr="007654F6" w:rsidRDefault="005C19FE" w:rsidP="007654F6">
            <w:pPr>
              <w:spacing w:line="0" w:lineRule="atLeast"/>
              <w:jc w:val="center"/>
              <w:rPr>
                <w:b/>
                <w:sz w:val="22"/>
                <w:szCs w:val="22"/>
              </w:rPr>
            </w:pPr>
          </w:p>
        </w:tc>
      </w:tr>
      <w:tr w:rsidR="005C19FE" w:rsidRPr="00A05617" w:rsidTr="00F073D3">
        <w:tc>
          <w:tcPr>
            <w:tcW w:w="4678" w:type="dxa"/>
          </w:tcPr>
          <w:p w:rsidR="00910ED2" w:rsidRPr="00910ED2" w:rsidRDefault="00910ED2" w:rsidP="00910ED2">
            <w:pPr>
              <w:rPr>
                <w:sz w:val="22"/>
                <w:szCs w:val="22"/>
              </w:rPr>
            </w:pPr>
            <w:r w:rsidRPr="00910ED2">
              <w:rPr>
                <w:sz w:val="22"/>
                <w:szCs w:val="22"/>
              </w:rPr>
              <w:t>Адрес юридический, почтовый:</w:t>
            </w:r>
          </w:p>
          <w:p w:rsidR="00910ED2" w:rsidRPr="00910ED2" w:rsidRDefault="00910ED2" w:rsidP="00910ED2">
            <w:pPr>
              <w:rPr>
                <w:sz w:val="22"/>
                <w:szCs w:val="22"/>
              </w:rPr>
            </w:pPr>
            <w:r w:rsidRPr="00910ED2">
              <w:rPr>
                <w:sz w:val="22"/>
                <w:szCs w:val="22"/>
              </w:rPr>
              <w:t>344022 г. Ростов-на-Дону, ул. Максима Горького № 219/59</w:t>
            </w:r>
          </w:p>
          <w:p w:rsidR="00910ED2" w:rsidRPr="00910ED2" w:rsidRDefault="00910ED2" w:rsidP="00910ED2">
            <w:pPr>
              <w:rPr>
                <w:sz w:val="22"/>
                <w:szCs w:val="22"/>
              </w:rPr>
            </w:pPr>
            <w:r w:rsidRPr="00910ED2">
              <w:rPr>
                <w:sz w:val="22"/>
                <w:szCs w:val="22"/>
              </w:rPr>
              <w:t>ИНН/КПП 6163045016/616301001</w:t>
            </w:r>
          </w:p>
          <w:p w:rsidR="00910ED2" w:rsidRPr="00910ED2" w:rsidRDefault="00910ED2" w:rsidP="00910ED2">
            <w:pPr>
              <w:rPr>
                <w:sz w:val="22"/>
                <w:szCs w:val="22"/>
              </w:rPr>
            </w:pPr>
            <w:r w:rsidRPr="00910ED2">
              <w:rPr>
                <w:sz w:val="22"/>
                <w:szCs w:val="22"/>
              </w:rPr>
              <w:t>ОКПО 08557765</w:t>
            </w:r>
          </w:p>
          <w:p w:rsidR="00910ED2" w:rsidRPr="00910ED2" w:rsidRDefault="00910ED2" w:rsidP="00910ED2">
            <w:pPr>
              <w:rPr>
                <w:sz w:val="22"/>
                <w:szCs w:val="22"/>
              </w:rPr>
            </w:pPr>
            <w:r w:rsidRPr="00910ED2">
              <w:rPr>
                <w:sz w:val="22"/>
                <w:szCs w:val="22"/>
              </w:rPr>
              <w:t>л/с 03581190350 в УФК по Ростовской области (ФКУ СИЗО-1 ГУФСИН России по Ростовской области)</w:t>
            </w:r>
          </w:p>
          <w:p w:rsidR="00910ED2" w:rsidRPr="00910ED2" w:rsidRDefault="00910ED2" w:rsidP="00910ED2">
            <w:pPr>
              <w:rPr>
                <w:sz w:val="22"/>
                <w:szCs w:val="22"/>
              </w:rPr>
            </w:pPr>
            <w:r w:rsidRPr="00910ED2">
              <w:rPr>
                <w:sz w:val="22"/>
                <w:szCs w:val="22"/>
              </w:rPr>
              <w:t>БИК ТОФК 012202102</w:t>
            </w:r>
          </w:p>
          <w:p w:rsidR="00910ED2" w:rsidRPr="00910ED2" w:rsidRDefault="00910ED2" w:rsidP="00910ED2">
            <w:pPr>
              <w:rPr>
                <w:sz w:val="22"/>
                <w:szCs w:val="22"/>
              </w:rPr>
            </w:pPr>
            <w:r w:rsidRPr="00910ED2">
              <w:rPr>
                <w:sz w:val="22"/>
                <w:szCs w:val="22"/>
              </w:rPr>
              <w:t>ЕКС 40102810745370000024</w:t>
            </w:r>
          </w:p>
          <w:p w:rsidR="00910ED2" w:rsidRPr="00910ED2" w:rsidRDefault="00910ED2" w:rsidP="00910ED2">
            <w:pPr>
              <w:rPr>
                <w:sz w:val="22"/>
                <w:szCs w:val="22"/>
              </w:rPr>
            </w:pPr>
            <w:r w:rsidRPr="00910ED2">
              <w:rPr>
                <w:sz w:val="22"/>
                <w:szCs w:val="22"/>
              </w:rPr>
              <w:t>р/с 03211643000000013230</w:t>
            </w:r>
          </w:p>
          <w:p w:rsidR="00910ED2" w:rsidRPr="00910ED2" w:rsidRDefault="00910ED2" w:rsidP="00910ED2">
            <w:pPr>
              <w:rPr>
                <w:sz w:val="22"/>
                <w:szCs w:val="22"/>
              </w:rPr>
            </w:pPr>
            <w:r w:rsidRPr="00910ED2">
              <w:rPr>
                <w:sz w:val="22"/>
                <w:szCs w:val="22"/>
              </w:rPr>
              <w:t>Управление Федерального казначейства по Нижегородской области г Нижний Новгород</w:t>
            </w:r>
          </w:p>
          <w:p w:rsidR="00910ED2" w:rsidRPr="001C1E16" w:rsidRDefault="00910ED2" w:rsidP="00910ED2">
            <w:pPr>
              <w:rPr>
                <w:sz w:val="22"/>
                <w:szCs w:val="22"/>
                <w:lang w:val="en-US"/>
              </w:rPr>
            </w:pPr>
            <w:r w:rsidRPr="00910ED2">
              <w:rPr>
                <w:sz w:val="22"/>
                <w:szCs w:val="22"/>
              </w:rPr>
              <w:t>ОГРН</w:t>
            </w:r>
            <w:r w:rsidRPr="001C1E16">
              <w:rPr>
                <w:sz w:val="22"/>
                <w:szCs w:val="22"/>
                <w:lang w:val="en-US"/>
              </w:rPr>
              <w:t xml:space="preserve"> 1026103162007</w:t>
            </w:r>
          </w:p>
          <w:p w:rsidR="00910ED2" w:rsidRPr="001C1E16" w:rsidRDefault="00910ED2" w:rsidP="00910ED2">
            <w:pPr>
              <w:rPr>
                <w:sz w:val="22"/>
                <w:szCs w:val="22"/>
                <w:lang w:val="en-US"/>
              </w:rPr>
            </w:pPr>
            <w:r w:rsidRPr="001C1E16">
              <w:rPr>
                <w:sz w:val="22"/>
                <w:szCs w:val="22"/>
                <w:lang w:val="en-US"/>
              </w:rPr>
              <w:t>e-mail: okbiiho.si1gufsinro@mail.ru</w:t>
            </w:r>
          </w:p>
          <w:p w:rsidR="005C19FE" w:rsidRPr="003725EE" w:rsidRDefault="00910ED2" w:rsidP="007B661E">
            <w:pPr>
              <w:rPr>
                <w:sz w:val="22"/>
                <w:szCs w:val="22"/>
              </w:rPr>
            </w:pPr>
            <w:r w:rsidRPr="00910ED2">
              <w:rPr>
                <w:sz w:val="22"/>
                <w:szCs w:val="22"/>
              </w:rPr>
              <w:t>Телефон:  +7 (863) 264-19-79</w:t>
            </w:r>
          </w:p>
        </w:tc>
        <w:tc>
          <w:tcPr>
            <w:tcW w:w="4820" w:type="dxa"/>
          </w:tcPr>
          <w:p w:rsidR="005C19FE" w:rsidRPr="00B973D8" w:rsidRDefault="005C19FE" w:rsidP="00596A7A">
            <w:pPr>
              <w:spacing w:line="0" w:lineRule="atLeast"/>
              <w:rPr>
                <w:sz w:val="22"/>
                <w:szCs w:val="22"/>
                <w:highlight w:val="yellow"/>
                <w:lang w:val="en-US"/>
              </w:rPr>
            </w:pPr>
          </w:p>
        </w:tc>
      </w:tr>
      <w:tr w:rsidR="005C19FE" w:rsidRPr="007654F6" w:rsidTr="00F073D3">
        <w:trPr>
          <w:trHeight w:val="1255"/>
        </w:trPr>
        <w:tc>
          <w:tcPr>
            <w:tcW w:w="4678" w:type="dxa"/>
          </w:tcPr>
          <w:p w:rsidR="005C19FE" w:rsidRPr="003725EE" w:rsidRDefault="005C19FE" w:rsidP="007654F6">
            <w:pPr>
              <w:snapToGrid w:val="0"/>
              <w:spacing w:line="0" w:lineRule="atLeast"/>
              <w:ind w:left="-36"/>
              <w:rPr>
                <w:b/>
                <w:bCs/>
                <w:sz w:val="22"/>
                <w:szCs w:val="22"/>
              </w:rPr>
            </w:pPr>
            <w:r w:rsidRPr="003725EE">
              <w:rPr>
                <w:b/>
                <w:bCs/>
                <w:sz w:val="22"/>
                <w:szCs w:val="22"/>
              </w:rPr>
              <w:t>Государственный заказчик</w:t>
            </w:r>
          </w:p>
          <w:p w:rsidR="005C19FE" w:rsidRPr="003725EE" w:rsidRDefault="005C19FE" w:rsidP="007654F6">
            <w:pPr>
              <w:spacing w:line="0" w:lineRule="atLeast"/>
              <w:ind w:left="-36"/>
              <w:rPr>
                <w:sz w:val="22"/>
                <w:szCs w:val="22"/>
              </w:rPr>
            </w:pPr>
          </w:p>
          <w:p w:rsidR="005C19FE" w:rsidRPr="003725EE" w:rsidRDefault="005C19FE" w:rsidP="003149B7">
            <w:pPr>
              <w:spacing w:line="0" w:lineRule="atLeast"/>
              <w:ind w:left="-36"/>
              <w:rPr>
                <w:sz w:val="22"/>
                <w:szCs w:val="22"/>
              </w:rPr>
            </w:pPr>
            <w:r w:rsidRPr="003725EE">
              <w:rPr>
                <w:sz w:val="22"/>
                <w:szCs w:val="22"/>
              </w:rPr>
              <w:t xml:space="preserve">___________________  </w:t>
            </w:r>
            <w:r w:rsidR="003149B7">
              <w:rPr>
                <w:sz w:val="22"/>
                <w:szCs w:val="22"/>
              </w:rPr>
              <w:t>Д.Х. Набиев</w:t>
            </w:r>
          </w:p>
        </w:tc>
        <w:tc>
          <w:tcPr>
            <w:tcW w:w="4820" w:type="dxa"/>
          </w:tcPr>
          <w:p w:rsidR="005C19FE" w:rsidRPr="003725EE" w:rsidRDefault="007654F6" w:rsidP="007654F6">
            <w:pPr>
              <w:spacing w:line="0" w:lineRule="atLeast"/>
              <w:rPr>
                <w:b/>
                <w:sz w:val="22"/>
                <w:szCs w:val="22"/>
              </w:rPr>
            </w:pPr>
            <w:r w:rsidRPr="003725EE">
              <w:rPr>
                <w:b/>
                <w:sz w:val="22"/>
                <w:szCs w:val="22"/>
              </w:rPr>
              <w:t>Исполнитель</w:t>
            </w:r>
          </w:p>
          <w:p w:rsidR="005C19FE" w:rsidRPr="007654F6" w:rsidRDefault="005C19FE" w:rsidP="007654F6">
            <w:pPr>
              <w:spacing w:line="0" w:lineRule="atLeast"/>
              <w:rPr>
                <w:sz w:val="22"/>
                <w:szCs w:val="22"/>
              </w:rPr>
            </w:pPr>
          </w:p>
          <w:p w:rsidR="005C19FE" w:rsidRPr="007654F6" w:rsidRDefault="005C19FE" w:rsidP="00A05617">
            <w:pPr>
              <w:spacing w:line="0" w:lineRule="atLeast"/>
              <w:rPr>
                <w:sz w:val="22"/>
                <w:szCs w:val="22"/>
              </w:rPr>
            </w:pPr>
            <w:r w:rsidRPr="007654F6">
              <w:rPr>
                <w:sz w:val="22"/>
                <w:szCs w:val="22"/>
              </w:rPr>
              <w:t>____________</w:t>
            </w:r>
            <w:r w:rsidR="00672C81">
              <w:rPr>
                <w:sz w:val="22"/>
                <w:szCs w:val="22"/>
              </w:rPr>
              <w:t>_______</w:t>
            </w:r>
            <w:r w:rsidR="007B661E">
              <w:rPr>
                <w:sz w:val="22"/>
                <w:szCs w:val="22"/>
              </w:rPr>
              <w:t xml:space="preserve"> </w:t>
            </w:r>
          </w:p>
        </w:tc>
      </w:tr>
    </w:tbl>
    <w:p w:rsidR="007B661E" w:rsidRDefault="007B661E" w:rsidP="007654F6">
      <w:pPr>
        <w:pStyle w:val="af6"/>
        <w:spacing w:line="0" w:lineRule="atLeast"/>
        <w:jc w:val="right"/>
        <w:rPr>
          <w:rFonts w:ascii="Times New Roman" w:hAnsi="Times New Roman"/>
        </w:rPr>
      </w:pPr>
      <w:bookmarkStart w:id="12" w:name="_GoBack"/>
      <w:bookmarkEnd w:id="12"/>
    </w:p>
    <w:p w:rsidR="007B661E" w:rsidRDefault="007B661E" w:rsidP="007654F6">
      <w:pPr>
        <w:pStyle w:val="af6"/>
        <w:spacing w:line="0" w:lineRule="atLeast"/>
        <w:jc w:val="right"/>
        <w:rPr>
          <w:rFonts w:ascii="Times New Roman" w:hAnsi="Times New Roman"/>
        </w:rPr>
      </w:pPr>
    </w:p>
    <w:p w:rsidR="005C19FE" w:rsidRPr="007654F6" w:rsidRDefault="005C19FE" w:rsidP="007654F6">
      <w:pPr>
        <w:pStyle w:val="af6"/>
        <w:spacing w:line="0" w:lineRule="atLeast"/>
        <w:jc w:val="right"/>
        <w:rPr>
          <w:rFonts w:ascii="Times New Roman" w:hAnsi="Times New Roman"/>
        </w:rPr>
      </w:pPr>
      <w:r w:rsidRPr="007654F6">
        <w:rPr>
          <w:rFonts w:ascii="Times New Roman" w:hAnsi="Times New Roman"/>
        </w:rPr>
        <w:lastRenderedPageBreak/>
        <w:t>Приложение № 1</w:t>
      </w:r>
    </w:p>
    <w:p w:rsidR="005C19FE" w:rsidRPr="007654F6" w:rsidRDefault="005C19FE" w:rsidP="007654F6">
      <w:pPr>
        <w:pStyle w:val="af6"/>
        <w:spacing w:line="0" w:lineRule="atLeast"/>
        <w:jc w:val="right"/>
        <w:rPr>
          <w:rFonts w:ascii="Times New Roman" w:hAnsi="Times New Roman"/>
        </w:rPr>
      </w:pPr>
      <w:r w:rsidRPr="007654F6">
        <w:rPr>
          <w:rFonts w:ascii="Times New Roman" w:hAnsi="Times New Roman"/>
        </w:rPr>
        <w:t xml:space="preserve">к Государственному контракту </w:t>
      </w:r>
    </w:p>
    <w:p w:rsidR="005C19FE" w:rsidRPr="007654F6" w:rsidRDefault="005C19FE" w:rsidP="007654F6">
      <w:pPr>
        <w:pStyle w:val="af6"/>
        <w:spacing w:line="0" w:lineRule="atLeast"/>
        <w:jc w:val="right"/>
        <w:rPr>
          <w:rFonts w:ascii="Times New Roman" w:hAnsi="Times New Roman"/>
        </w:rPr>
      </w:pPr>
      <w:r w:rsidRPr="00C243AF">
        <w:rPr>
          <w:rFonts w:ascii="Times New Roman" w:hAnsi="Times New Roman"/>
        </w:rPr>
        <w:t>№</w:t>
      </w:r>
      <w:r w:rsidR="00C243AF" w:rsidRPr="00C243AF">
        <w:rPr>
          <w:rFonts w:ascii="Times New Roman" w:hAnsi="Times New Roman"/>
        </w:rPr>
        <w:t xml:space="preserve"> __ </w:t>
      </w:r>
      <w:r w:rsidRPr="00C243AF">
        <w:rPr>
          <w:rFonts w:ascii="Times New Roman" w:hAnsi="Times New Roman"/>
        </w:rPr>
        <w:t>от ____</w:t>
      </w:r>
      <w:r w:rsidRPr="007654F6">
        <w:rPr>
          <w:rFonts w:ascii="Times New Roman" w:hAnsi="Times New Roman"/>
        </w:rPr>
        <w:t xml:space="preserve"> . _____ . 202</w:t>
      </w:r>
      <w:r w:rsidR="0065196E">
        <w:rPr>
          <w:rFonts w:ascii="Times New Roman" w:hAnsi="Times New Roman"/>
        </w:rPr>
        <w:t>6</w:t>
      </w:r>
      <w:r w:rsidRPr="007654F6">
        <w:rPr>
          <w:rFonts w:ascii="Times New Roman" w:hAnsi="Times New Roman"/>
        </w:rPr>
        <w:t xml:space="preserve"> года</w:t>
      </w:r>
    </w:p>
    <w:p w:rsidR="005C19FE" w:rsidRPr="007654F6" w:rsidRDefault="005C19FE" w:rsidP="007654F6">
      <w:pPr>
        <w:pStyle w:val="af6"/>
        <w:spacing w:line="0" w:lineRule="atLeast"/>
        <w:jc w:val="center"/>
        <w:rPr>
          <w:rFonts w:ascii="Times New Roman" w:hAnsi="Times New Roman"/>
        </w:rPr>
      </w:pPr>
    </w:p>
    <w:p w:rsidR="005C19FE" w:rsidRPr="007654F6" w:rsidRDefault="005C19FE" w:rsidP="007654F6">
      <w:pPr>
        <w:spacing w:line="0" w:lineRule="atLeast"/>
        <w:jc w:val="center"/>
        <w:rPr>
          <w:b/>
          <w:bCs/>
          <w:caps/>
          <w:smallCaps/>
          <w:sz w:val="22"/>
          <w:szCs w:val="22"/>
        </w:rPr>
      </w:pPr>
      <w:r w:rsidRPr="007654F6">
        <w:rPr>
          <w:b/>
          <w:bCs/>
          <w:caps/>
          <w:smallCaps/>
          <w:sz w:val="22"/>
          <w:szCs w:val="22"/>
        </w:rPr>
        <w:t>ТЕХНИЧЕСКОЕ ЗАДАНИЕ</w:t>
      </w:r>
    </w:p>
    <w:p w:rsidR="004B1AB4" w:rsidRDefault="007654F6" w:rsidP="00E337E8">
      <w:pPr>
        <w:spacing w:line="0" w:lineRule="atLeast"/>
        <w:ind w:left="-284" w:firstLine="708"/>
        <w:jc w:val="both"/>
        <w:rPr>
          <w:sz w:val="22"/>
          <w:szCs w:val="22"/>
        </w:rPr>
      </w:pPr>
      <w:r>
        <w:rPr>
          <w:sz w:val="22"/>
          <w:szCs w:val="22"/>
        </w:rPr>
        <w:t>Оказание услуг</w:t>
      </w:r>
      <w:r w:rsidRPr="007654F6">
        <w:rPr>
          <w:sz w:val="22"/>
          <w:szCs w:val="22"/>
        </w:rPr>
        <w:t xml:space="preserve"> </w:t>
      </w:r>
      <w:r w:rsidRPr="003725EE">
        <w:rPr>
          <w:sz w:val="22"/>
          <w:szCs w:val="22"/>
        </w:rPr>
        <w:t xml:space="preserve">по </w:t>
      </w:r>
      <w:r w:rsidR="0065196E">
        <w:rPr>
          <w:sz w:val="22"/>
          <w:szCs w:val="22"/>
        </w:rPr>
        <w:t>ремонту</w:t>
      </w:r>
      <w:r w:rsidRPr="003725EE">
        <w:rPr>
          <w:sz w:val="22"/>
          <w:szCs w:val="22"/>
        </w:rPr>
        <w:t xml:space="preserve"> автотранспортных </w:t>
      </w:r>
      <w:r w:rsidR="00910ED2">
        <w:rPr>
          <w:sz w:val="22"/>
          <w:szCs w:val="22"/>
        </w:rPr>
        <w:t>средств</w:t>
      </w:r>
      <w:r w:rsidRPr="007654F6">
        <w:rPr>
          <w:sz w:val="22"/>
          <w:szCs w:val="22"/>
        </w:rPr>
        <w:t xml:space="preserve"> </w:t>
      </w:r>
      <w:r>
        <w:rPr>
          <w:sz w:val="22"/>
          <w:szCs w:val="22"/>
        </w:rPr>
        <w:t>Государственного з</w:t>
      </w:r>
      <w:r w:rsidRPr="007654F6">
        <w:rPr>
          <w:sz w:val="22"/>
          <w:szCs w:val="22"/>
        </w:rPr>
        <w:t>аказчика осуществляют</w:t>
      </w:r>
      <w:r w:rsidR="00910ED2">
        <w:rPr>
          <w:sz w:val="22"/>
          <w:szCs w:val="22"/>
        </w:rPr>
        <w:t xml:space="preserve">ся непосредственно Исполнителем. </w:t>
      </w:r>
      <w:r w:rsidRPr="003725EE">
        <w:rPr>
          <w:sz w:val="22"/>
          <w:szCs w:val="22"/>
        </w:rPr>
        <w:t>Все виды работ по техническому обслуживанию и текущему ремонту автотранспортных средств</w:t>
      </w:r>
      <w:r w:rsidRPr="007654F6">
        <w:rPr>
          <w:sz w:val="22"/>
          <w:szCs w:val="22"/>
        </w:rPr>
        <w:t xml:space="preserve"> оказываются специалистами станции технического обслуживания (сервисный центр) Исполнителя. Допускается присутствие представителя </w:t>
      </w:r>
      <w:r>
        <w:rPr>
          <w:sz w:val="22"/>
          <w:szCs w:val="22"/>
        </w:rPr>
        <w:t xml:space="preserve">Государственного заказчика </w:t>
      </w:r>
      <w:r w:rsidRPr="007654F6">
        <w:rPr>
          <w:sz w:val="22"/>
          <w:szCs w:val="22"/>
        </w:rPr>
        <w:t xml:space="preserve">при </w:t>
      </w:r>
      <w:r>
        <w:rPr>
          <w:sz w:val="22"/>
          <w:szCs w:val="22"/>
        </w:rPr>
        <w:t>оказании услуг</w:t>
      </w:r>
      <w:r w:rsidRPr="007654F6">
        <w:rPr>
          <w:sz w:val="22"/>
          <w:szCs w:val="22"/>
        </w:rPr>
        <w:t xml:space="preserve"> </w:t>
      </w:r>
      <w:r w:rsidRPr="003725EE">
        <w:rPr>
          <w:sz w:val="22"/>
          <w:szCs w:val="22"/>
        </w:rPr>
        <w:t>по техническому обслуживанию и текущему ремонту автотранспортных средств.</w:t>
      </w:r>
      <w:r w:rsidRPr="007654F6">
        <w:rPr>
          <w:sz w:val="22"/>
          <w:szCs w:val="22"/>
        </w:rPr>
        <w:t xml:space="preserve"> </w:t>
      </w:r>
    </w:p>
    <w:p w:rsidR="00C06439" w:rsidRDefault="00C06439" w:rsidP="00E337E8">
      <w:pPr>
        <w:spacing w:line="0" w:lineRule="atLeast"/>
        <w:ind w:left="-284" w:firstLine="708"/>
        <w:jc w:val="both"/>
        <w:rPr>
          <w:sz w:val="22"/>
          <w:szCs w:val="22"/>
        </w:rPr>
      </w:pPr>
    </w:p>
    <w:p w:rsidR="00910ED2" w:rsidRPr="00910ED2" w:rsidRDefault="00C06439" w:rsidP="00910ED2">
      <w:pPr>
        <w:spacing w:line="0" w:lineRule="atLeast"/>
        <w:jc w:val="center"/>
        <w:rPr>
          <w:b/>
          <w:sz w:val="20"/>
          <w:szCs w:val="20"/>
        </w:rPr>
      </w:pPr>
      <w:r w:rsidRPr="00910ED2">
        <w:rPr>
          <w:b/>
          <w:sz w:val="22"/>
          <w:szCs w:val="22"/>
        </w:rPr>
        <w:t>А</w:t>
      </w:r>
      <w:r w:rsidR="00060109" w:rsidRPr="00910ED2">
        <w:rPr>
          <w:b/>
          <w:sz w:val="22"/>
          <w:szCs w:val="22"/>
        </w:rPr>
        <w:t xml:space="preserve">втомобиль </w:t>
      </w:r>
      <w:r w:rsidRPr="00910ED2">
        <w:rPr>
          <w:b/>
          <w:sz w:val="22"/>
          <w:szCs w:val="22"/>
        </w:rPr>
        <w:t>м</w:t>
      </w:r>
      <w:r w:rsidRPr="00910ED2">
        <w:rPr>
          <w:b/>
          <w:sz w:val="20"/>
          <w:szCs w:val="20"/>
        </w:rPr>
        <w:t xml:space="preserve">арки </w:t>
      </w:r>
      <w:r w:rsidR="00910ED2" w:rsidRPr="00910ED2">
        <w:rPr>
          <w:b/>
          <w:sz w:val="20"/>
          <w:szCs w:val="20"/>
        </w:rPr>
        <w:t>КАМАЗ-65115-А4</w:t>
      </w:r>
    </w:p>
    <w:p w:rsidR="00060109" w:rsidRPr="00E337E8" w:rsidRDefault="00060109" w:rsidP="00C06439">
      <w:pPr>
        <w:tabs>
          <w:tab w:val="left" w:pos="0"/>
        </w:tabs>
        <w:ind w:left="-284"/>
        <w:jc w:val="center"/>
        <w:rPr>
          <w:b/>
          <w:sz w:val="22"/>
          <w:szCs w:val="22"/>
        </w:rPr>
      </w:pPr>
    </w:p>
    <w:tbl>
      <w:tblPr>
        <w:tblStyle w:val="af5"/>
        <w:tblpPr w:leftFromText="180" w:rightFromText="180" w:vertAnchor="text" w:horzAnchor="margin" w:tblpXSpec="center" w:tblpY="176"/>
        <w:tblW w:w="10314" w:type="dxa"/>
        <w:tblLayout w:type="fixed"/>
        <w:tblLook w:val="04A0"/>
      </w:tblPr>
      <w:tblGrid>
        <w:gridCol w:w="534"/>
        <w:gridCol w:w="2126"/>
        <w:gridCol w:w="4961"/>
        <w:gridCol w:w="1559"/>
        <w:gridCol w:w="1134"/>
      </w:tblGrid>
      <w:tr w:rsidR="000A2B64" w:rsidRPr="007654F6" w:rsidTr="0065196E">
        <w:trPr>
          <w:trHeight w:val="702"/>
        </w:trPr>
        <w:tc>
          <w:tcPr>
            <w:tcW w:w="534" w:type="dxa"/>
            <w:vAlign w:val="center"/>
          </w:tcPr>
          <w:p w:rsidR="000A2B64" w:rsidRPr="00AC3843" w:rsidRDefault="000A2B64" w:rsidP="000E4A0B">
            <w:pPr>
              <w:spacing w:line="0" w:lineRule="atLeast"/>
              <w:jc w:val="center"/>
              <w:rPr>
                <w:sz w:val="20"/>
                <w:szCs w:val="20"/>
              </w:rPr>
            </w:pPr>
            <w:r w:rsidRPr="00AC3843">
              <w:rPr>
                <w:sz w:val="20"/>
                <w:szCs w:val="20"/>
              </w:rPr>
              <w:t>№ п/п</w:t>
            </w:r>
          </w:p>
        </w:tc>
        <w:tc>
          <w:tcPr>
            <w:tcW w:w="2126" w:type="dxa"/>
            <w:tcBorders>
              <w:right w:val="single" w:sz="4" w:space="0" w:color="auto"/>
            </w:tcBorders>
            <w:vAlign w:val="center"/>
          </w:tcPr>
          <w:p w:rsidR="000A2B64" w:rsidRPr="00AC3843" w:rsidRDefault="000E4A0B" w:rsidP="00910ED2">
            <w:pPr>
              <w:spacing w:line="0" w:lineRule="atLeast"/>
              <w:jc w:val="center"/>
              <w:rPr>
                <w:sz w:val="20"/>
                <w:szCs w:val="20"/>
              </w:rPr>
            </w:pPr>
            <w:r>
              <w:rPr>
                <w:sz w:val="20"/>
                <w:szCs w:val="20"/>
              </w:rPr>
              <w:t>Транспортное средство</w:t>
            </w:r>
          </w:p>
        </w:tc>
        <w:tc>
          <w:tcPr>
            <w:tcW w:w="4961" w:type="dxa"/>
            <w:tcBorders>
              <w:left w:val="single" w:sz="4" w:space="0" w:color="auto"/>
            </w:tcBorders>
            <w:vAlign w:val="center"/>
          </w:tcPr>
          <w:p w:rsidR="000A2B64" w:rsidRPr="00AC3843" w:rsidRDefault="000E4A0B" w:rsidP="00910ED2">
            <w:pPr>
              <w:spacing w:line="0" w:lineRule="atLeast"/>
              <w:jc w:val="center"/>
              <w:rPr>
                <w:sz w:val="20"/>
                <w:szCs w:val="20"/>
              </w:rPr>
            </w:pPr>
            <w:r>
              <w:rPr>
                <w:sz w:val="20"/>
                <w:szCs w:val="20"/>
              </w:rPr>
              <w:t>Товары (работы, услуги)</w:t>
            </w:r>
          </w:p>
        </w:tc>
        <w:tc>
          <w:tcPr>
            <w:tcW w:w="1559" w:type="dxa"/>
            <w:vAlign w:val="center"/>
          </w:tcPr>
          <w:p w:rsidR="000A2B64" w:rsidRPr="00AC3843" w:rsidRDefault="000E4A0B" w:rsidP="00910ED2">
            <w:pPr>
              <w:spacing w:line="0" w:lineRule="atLeast"/>
              <w:jc w:val="center"/>
              <w:rPr>
                <w:sz w:val="20"/>
                <w:szCs w:val="20"/>
              </w:rPr>
            </w:pPr>
            <w:r w:rsidRPr="00AC3843">
              <w:rPr>
                <w:sz w:val="20"/>
                <w:szCs w:val="20"/>
              </w:rPr>
              <w:t>Ед. изм., Кол-во</w:t>
            </w:r>
          </w:p>
        </w:tc>
        <w:tc>
          <w:tcPr>
            <w:tcW w:w="1134" w:type="dxa"/>
            <w:vAlign w:val="center"/>
          </w:tcPr>
          <w:p w:rsidR="000A2B64" w:rsidRPr="00AC3843" w:rsidRDefault="000A2B64" w:rsidP="00A05617">
            <w:pPr>
              <w:spacing w:line="0" w:lineRule="atLeast"/>
              <w:jc w:val="center"/>
              <w:rPr>
                <w:sz w:val="20"/>
                <w:szCs w:val="20"/>
              </w:rPr>
            </w:pPr>
            <w:r w:rsidRPr="00AC3843">
              <w:rPr>
                <w:sz w:val="20"/>
                <w:szCs w:val="20"/>
              </w:rPr>
              <w:t>Сумма, руб. (в т.ч. НДС</w:t>
            </w:r>
            <w:r w:rsidR="00596A7A">
              <w:rPr>
                <w:sz w:val="20"/>
                <w:szCs w:val="20"/>
              </w:rPr>
              <w:t xml:space="preserve"> </w:t>
            </w:r>
            <w:r w:rsidR="00A05617">
              <w:rPr>
                <w:sz w:val="20"/>
                <w:szCs w:val="20"/>
              </w:rPr>
              <w:t>____</w:t>
            </w:r>
            <w:r w:rsidRPr="00AC3843">
              <w:rPr>
                <w:sz w:val="20"/>
                <w:szCs w:val="20"/>
              </w:rPr>
              <w:t>)</w:t>
            </w:r>
          </w:p>
        </w:tc>
      </w:tr>
      <w:tr w:rsidR="0065196E" w:rsidRPr="00AC3843" w:rsidTr="00A05617">
        <w:trPr>
          <w:trHeight w:val="417"/>
        </w:trPr>
        <w:tc>
          <w:tcPr>
            <w:tcW w:w="534" w:type="dxa"/>
            <w:vAlign w:val="center"/>
          </w:tcPr>
          <w:p w:rsidR="0065196E" w:rsidRPr="00AC3843" w:rsidRDefault="0065196E" w:rsidP="000E4A0B">
            <w:pPr>
              <w:pStyle w:val="ConsPlusNonformat"/>
              <w:tabs>
                <w:tab w:val="left" w:pos="7478"/>
              </w:tabs>
              <w:spacing w:line="0" w:lineRule="atLeast"/>
              <w:jc w:val="center"/>
              <w:rPr>
                <w:rFonts w:ascii="Times New Roman" w:hAnsi="Times New Roman" w:cs="Times New Roman"/>
              </w:rPr>
            </w:pPr>
            <w:r w:rsidRPr="00AC3843">
              <w:rPr>
                <w:rFonts w:ascii="Times New Roman" w:hAnsi="Times New Roman" w:cs="Times New Roman"/>
              </w:rPr>
              <w:t>1</w:t>
            </w:r>
          </w:p>
        </w:tc>
        <w:tc>
          <w:tcPr>
            <w:tcW w:w="2126" w:type="dxa"/>
            <w:vMerge w:val="restart"/>
            <w:tcBorders>
              <w:right w:val="single" w:sz="4" w:space="0" w:color="auto"/>
            </w:tcBorders>
            <w:vAlign w:val="center"/>
          </w:tcPr>
          <w:p w:rsidR="0065196E" w:rsidRDefault="0065196E" w:rsidP="00910ED2">
            <w:pPr>
              <w:spacing w:line="0" w:lineRule="atLeast"/>
              <w:jc w:val="center"/>
              <w:rPr>
                <w:sz w:val="20"/>
                <w:szCs w:val="20"/>
              </w:rPr>
            </w:pPr>
            <w:r>
              <w:rPr>
                <w:sz w:val="20"/>
                <w:szCs w:val="20"/>
              </w:rPr>
              <w:t>КАМАЗ-65115-А4</w:t>
            </w:r>
          </w:p>
          <w:p w:rsidR="0065196E" w:rsidRDefault="0065196E" w:rsidP="00910ED2">
            <w:pPr>
              <w:spacing w:line="0" w:lineRule="atLeast"/>
              <w:jc w:val="center"/>
              <w:rPr>
                <w:sz w:val="20"/>
                <w:szCs w:val="20"/>
              </w:rPr>
            </w:pPr>
            <w:r>
              <w:rPr>
                <w:sz w:val="20"/>
                <w:szCs w:val="20"/>
              </w:rPr>
              <w:t>г/н О892СМ 161</w:t>
            </w:r>
          </w:p>
          <w:p w:rsidR="0065196E" w:rsidRDefault="0065196E" w:rsidP="00910ED2">
            <w:pPr>
              <w:spacing w:line="0" w:lineRule="atLeast"/>
              <w:jc w:val="center"/>
              <w:rPr>
                <w:sz w:val="20"/>
                <w:szCs w:val="20"/>
              </w:rPr>
            </w:pPr>
            <w:r>
              <w:rPr>
                <w:sz w:val="20"/>
                <w:szCs w:val="20"/>
              </w:rPr>
              <w:t>год выпуска 2013</w:t>
            </w:r>
          </w:p>
          <w:p w:rsidR="0065196E" w:rsidRPr="00AC3843" w:rsidRDefault="0065196E" w:rsidP="00910ED2">
            <w:pPr>
              <w:jc w:val="center"/>
              <w:rPr>
                <w:sz w:val="20"/>
                <w:szCs w:val="20"/>
              </w:rPr>
            </w:pPr>
            <w:r>
              <w:rPr>
                <w:sz w:val="20"/>
                <w:szCs w:val="20"/>
                <w:lang w:val="en-US"/>
              </w:rPr>
              <w:t>VIN</w:t>
            </w:r>
          </w:p>
          <w:p w:rsidR="0065196E" w:rsidRPr="00AC3843" w:rsidRDefault="0065196E" w:rsidP="00910ED2">
            <w:pPr>
              <w:jc w:val="center"/>
              <w:rPr>
                <w:sz w:val="20"/>
                <w:szCs w:val="20"/>
              </w:rPr>
            </w:pPr>
            <w:r>
              <w:rPr>
                <w:sz w:val="20"/>
                <w:szCs w:val="20"/>
                <w:lang w:val="en-US"/>
              </w:rPr>
              <w:t>XTC651154D1292928</w:t>
            </w:r>
          </w:p>
        </w:tc>
        <w:tc>
          <w:tcPr>
            <w:tcW w:w="4961" w:type="dxa"/>
            <w:tcBorders>
              <w:left w:val="single" w:sz="4" w:space="0" w:color="auto"/>
            </w:tcBorders>
            <w:vAlign w:val="center"/>
          </w:tcPr>
          <w:p w:rsidR="0065196E" w:rsidRPr="00910ED2" w:rsidRDefault="00A05617" w:rsidP="00910ED2">
            <w:pPr>
              <w:spacing w:line="0" w:lineRule="atLeast"/>
              <w:jc w:val="center"/>
              <w:rPr>
                <w:sz w:val="20"/>
                <w:szCs w:val="20"/>
              </w:rPr>
            </w:pPr>
            <w:r>
              <w:rPr>
                <w:sz w:val="20"/>
                <w:szCs w:val="20"/>
              </w:rPr>
              <w:t>Замена накладок тормозных ведущая ось</w:t>
            </w:r>
          </w:p>
        </w:tc>
        <w:tc>
          <w:tcPr>
            <w:tcW w:w="1559" w:type="dxa"/>
            <w:vAlign w:val="center"/>
          </w:tcPr>
          <w:p w:rsidR="0065196E" w:rsidRPr="00AC3843" w:rsidRDefault="00A05617" w:rsidP="00910ED2">
            <w:pPr>
              <w:jc w:val="center"/>
              <w:rPr>
                <w:sz w:val="20"/>
                <w:szCs w:val="20"/>
              </w:rPr>
            </w:pPr>
            <w:r>
              <w:rPr>
                <w:sz w:val="20"/>
                <w:szCs w:val="20"/>
              </w:rPr>
              <w:t>2</w:t>
            </w:r>
            <w:r w:rsidR="0065196E">
              <w:rPr>
                <w:sz w:val="20"/>
                <w:szCs w:val="20"/>
              </w:rPr>
              <w:t xml:space="preserve"> шт</w:t>
            </w:r>
          </w:p>
        </w:tc>
        <w:tc>
          <w:tcPr>
            <w:tcW w:w="1134" w:type="dxa"/>
            <w:vAlign w:val="center"/>
          </w:tcPr>
          <w:p w:rsidR="0065196E" w:rsidRPr="00AC3843" w:rsidRDefault="0065196E" w:rsidP="00910ED2">
            <w:pPr>
              <w:pStyle w:val="ConsPlusNonformat"/>
              <w:widowControl/>
              <w:tabs>
                <w:tab w:val="left" w:pos="7478"/>
              </w:tabs>
              <w:spacing w:line="0" w:lineRule="atLeast"/>
              <w:jc w:val="center"/>
              <w:rPr>
                <w:rFonts w:ascii="Times New Roman" w:hAnsi="Times New Roman" w:cs="Times New Roman"/>
              </w:rPr>
            </w:pPr>
          </w:p>
        </w:tc>
      </w:tr>
      <w:tr w:rsidR="0065196E" w:rsidRPr="00AC3843" w:rsidTr="0065196E">
        <w:trPr>
          <w:trHeight w:val="247"/>
        </w:trPr>
        <w:tc>
          <w:tcPr>
            <w:tcW w:w="534" w:type="dxa"/>
            <w:tcBorders>
              <w:top w:val="single" w:sz="4" w:space="0" w:color="auto"/>
              <w:bottom w:val="single" w:sz="4" w:space="0" w:color="auto"/>
            </w:tcBorders>
            <w:vAlign w:val="center"/>
          </w:tcPr>
          <w:p w:rsidR="0065196E" w:rsidRPr="000E4A0B" w:rsidRDefault="0065196E" w:rsidP="000E4A0B">
            <w:pPr>
              <w:pStyle w:val="ConsPlusNonformat"/>
              <w:tabs>
                <w:tab w:val="left" w:pos="7478"/>
              </w:tabs>
              <w:spacing w:line="0" w:lineRule="atLeast"/>
              <w:jc w:val="center"/>
              <w:rPr>
                <w:rFonts w:ascii="Times New Roman" w:hAnsi="Times New Roman" w:cs="Times New Roman"/>
                <w:lang w:val="en-US"/>
              </w:rPr>
            </w:pPr>
            <w:r>
              <w:rPr>
                <w:rFonts w:ascii="Times New Roman" w:hAnsi="Times New Roman" w:cs="Times New Roman"/>
                <w:lang w:val="en-US"/>
              </w:rPr>
              <w:t>2</w:t>
            </w:r>
          </w:p>
        </w:tc>
        <w:tc>
          <w:tcPr>
            <w:tcW w:w="2126" w:type="dxa"/>
            <w:vMerge/>
            <w:tcBorders>
              <w:right w:val="single" w:sz="4" w:space="0" w:color="auto"/>
            </w:tcBorders>
            <w:vAlign w:val="center"/>
          </w:tcPr>
          <w:p w:rsidR="0065196E" w:rsidRDefault="0065196E" w:rsidP="00910ED2">
            <w:pPr>
              <w:jc w:val="center"/>
              <w:rPr>
                <w:sz w:val="20"/>
                <w:szCs w:val="20"/>
              </w:rPr>
            </w:pPr>
          </w:p>
        </w:tc>
        <w:tc>
          <w:tcPr>
            <w:tcW w:w="4961" w:type="dxa"/>
            <w:tcBorders>
              <w:top w:val="single" w:sz="4" w:space="0" w:color="auto"/>
              <w:left w:val="single" w:sz="4" w:space="0" w:color="auto"/>
              <w:bottom w:val="single" w:sz="4" w:space="0" w:color="auto"/>
            </w:tcBorders>
            <w:vAlign w:val="center"/>
          </w:tcPr>
          <w:p w:rsidR="0065196E" w:rsidRPr="00910ED2" w:rsidRDefault="00A05617" w:rsidP="00910ED2">
            <w:pPr>
              <w:spacing w:line="0" w:lineRule="atLeast"/>
              <w:jc w:val="center"/>
              <w:rPr>
                <w:sz w:val="20"/>
                <w:szCs w:val="20"/>
              </w:rPr>
            </w:pPr>
            <w:r>
              <w:rPr>
                <w:sz w:val="20"/>
                <w:szCs w:val="20"/>
              </w:rPr>
              <w:t>Замена накладок тормозных рулевая ось правая сторона</w:t>
            </w:r>
          </w:p>
        </w:tc>
        <w:tc>
          <w:tcPr>
            <w:tcW w:w="1559" w:type="dxa"/>
            <w:tcBorders>
              <w:top w:val="single" w:sz="4" w:space="0" w:color="auto"/>
              <w:bottom w:val="single" w:sz="4" w:space="0" w:color="auto"/>
            </w:tcBorders>
            <w:vAlign w:val="center"/>
          </w:tcPr>
          <w:p w:rsidR="0065196E" w:rsidRPr="00AC3843" w:rsidRDefault="0065196E" w:rsidP="00910ED2">
            <w:pPr>
              <w:jc w:val="center"/>
              <w:rPr>
                <w:sz w:val="20"/>
                <w:szCs w:val="20"/>
              </w:rPr>
            </w:pPr>
            <w:r>
              <w:rPr>
                <w:sz w:val="20"/>
                <w:szCs w:val="20"/>
              </w:rPr>
              <w:t>1 шт</w:t>
            </w:r>
          </w:p>
        </w:tc>
        <w:tc>
          <w:tcPr>
            <w:tcW w:w="1134" w:type="dxa"/>
            <w:tcBorders>
              <w:top w:val="single" w:sz="4" w:space="0" w:color="auto"/>
              <w:bottom w:val="single" w:sz="4" w:space="0" w:color="auto"/>
            </w:tcBorders>
            <w:vAlign w:val="center"/>
          </w:tcPr>
          <w:p w:rsidR="0065196E" w:rsidRPr="00AC3843" w:rsidRDefault="0065196E" w:rsidP="00910ED2">
            <w:pPr>
              <w:pStyle w:val="ConsPlusNonformat"/>
              <w:widowControl/>
              <w:tabs>
                <w:tab w:val="left" w:pos="7478"/>
              </w:tabs>
              <w:spacing w:line="0" w:lineRule="atLeast"/>
              <w:jc w:val="center"/>
              <w:rPr>
                <w:rFonts w:ascii="Times New Roman" w:hAnsi="Times New Roman" w:cs="Times New Roman"/>
              </w:rPr>
            </w:pPr>
          </w:p>
        </w:tc>
      </w:tr>
      <w:tr w:rsidR="0065196E" w:rsidRPr="00AC3843" w:rsidTr="00A05617">
        <w:trPr>
          <w:trHeight w:val="373"/>
        </w:trPr>
        <w:tc>
          <w:tcPr>
            <w:tcW w:w="534" w:type="dxa"/>
            <w:tcBorders>
              <w:top w:val="single" w:sz="4" w:space="0" w:color="auto"/>
              <w:bottom w:val="single" w:sz="4" w:space="0" w:color="auto"/>
            </w:tcBorders>
            <w:vAlign w:val="center"/>
          </w:tcPr>
          <w:p w:rsidR="0065196E" w:rsidRPr="000E4A0B" w:rsidRDefault="0065196E" w:rsidP="000E4A0B">
            <w:pPr>
              <w:pStyle w:val="ConsPlusNonformat"/>
              <w:tabs>
                <w:tab w:val="left" w:pos="7478"/>
              </w:tabs>
              <w:spacing w:line="0" w:lineRule="atLeast"/>
              <w:jc w:val="center"/>
              <w:rPr>
                <w:rFonts w:ascii="Times New Roman" w:hAnsi="Times New Roman" w:cs="Times New Roman"/>
                <w:lang w:val="en-US"/>
              </w:rPr>
            </w:pPr>
            <w:r>
              <w:rPr>
                <w:rFonts w:ascii="Times New Roman" w:hAnsi="Times New Roman" w:cs="Times New Roman"/>
                <w:lang w:val="en-US"/>
              </w:rPr>
              <w:t>3</w:t>
            </w:r>
          </w:p>
        </w:tc>
        <w:tc>
          <w:tcPr>
            <w:tcW w:w="2126" w:type="dxa"/>
            <w:vMerge/>
            <w:tcBorders>
              <w:right w:val="single" w:sz="4" w:space="0" w:color="auto"/>
            </w:tcBorders>
            <w:vAlign w:val="center"/>
          </w:tcPr>
          <w:p w:rsidR="0065196E" w:rsidRDefault="0065196E" w:rsidP="00910ED2">
            <w:pPr>
              <w:jc w:val="center"/>
              <w:rPr>
                <w:sz w:val="20"/>
                <w:szCs w:val="20"/>
              </w:rPr>
            </w:pPr>
          </w:p>
        </w:tc>
        <w:tc>
          <w:tcPr>
            <w:tcW w:w="4961" w:type="dxa"/>
            <w:tcBorders>
              <w:top w:val="single" w:sz="4" w:space="0" w:color="auto"/>
              <w:left w:val="single" w:sz="4" w:space="0" w:color="auto"/>
              <w:bottom w:val="single" w:sz="4" w:space="0" w:color="auto"/>
            </w:tcBorders>
            <w:vAlign w:val="center"/>
          </w:tcPr>
          <w:p w:rsidR="0065196E" w:rsidRPr="00910ED2" w:rsidRDefault="00A05617" w:rsidP="00910ED2">
            <w:pPr>
              <w:spacing w:line="0" w:lineRule="atLeast"/>
              <w:jc w:val="center"/>
              <w:rPr>
                <w:sz w:val="20"/>
                <w:szCs w:val="20"/>
              </w:rPr>
            </w:pPr>
            <w:r>
              <w:rPr>
                <w:sz w:val="20"/>
                <w:szCs w:val="20"/>
              </w:rPr>
              <w:t>Замена датчика скорости</w:t>
            </w:r>
          </w:p>
        </w:tc>
        <w:tc>
          <w:tcPr>
            <w:tcW w:w="1559" w:type="dxa"/>
            <w:tcBorders>
              <w:top w:val="single" w:sz="4" w:space="0" w:color="auto"/>
              <w:bottom w:val="single" w:sz="4" w:space="0" w:color="auto"/>
            </w:tcBorders>
            <w:vAlign w:val="center"/>
          </w:tcPr>
          <w:p w:rsidR="0065196E" w:rsidRPr="00AC3843" w:rsidRDefault="0065196E" w:rsidP="00910ED2">
            <w:pPr>
              <w:jc w:val="center"/>
              <w:rPr>
                <w:sz w:val="20"/>
                <w:szCs w:val="20"/>
              </w:rPr>
            </w:pPr>
            <w:r>
              <w:rPr>
                <w:sz w:val="20"/>
                <w:szCs w:val="20"/>
              </w:rPr>
              <w:t>1 шт</w:t>
            </w:r>
          </w:p>
        </w:tc>
        <w:tc>
          <w:tcPr>
            <w:tcW w:w="1134" w:type="dxa"/>
            <w:tcBorders>
              <w:top w:val="single" w:sz="4" w:space="0" w:color="auto"/>
              <w:bottom w:val="single" w:sz="4" w:space="0" w:color="auto"/>
            </w:tcBorders>
            <w:vAlign w:val="center"/>
          </w:tcPr>
          <w:p w:rsidR="0065196E" w:rsidRPr="00AC3843" w:rsidRDefault="0065196E" w:rsidP="00910ED2">
            <w:pPr>
              <w:pStyle w:val="ConsPlusNonformat"/>
              <w:widowControl/>
              <w:tabs>
                <w:tab w:val="left" w:pos="7478"/>
              </w:tabs>
              <w:spacing w:line="0" w:lineRule="atLeast"/>
              <w:jc w:val="center"/>
              <w:rPr>
                <w:rFonts w:ascii="Times New Roman" w:hAnsi="Times New Roman" w:cs="Times New Roman"/>
              </w:rPr>
            </w:pPr>
          </w:p>
        </w:tc>
      </w:tr>
      <w:tr w:rsidR="00A05617" w:rsidRPr="00AC3843" w:rsidTr="00A05617">
        <w:trPr>
          <w:trHeight w:val="549"/>
        </w:trPr>
        <w:tc>
          <w:tcPr>
            <w:tcW w:w="534" w:type="dxa"/>
            <w:tcBorders>
              <w:top w:val="single" w:sz="4" w:space="0" w:color="auto"/>
            </w:tcBorders>
            <w:vAlign w:val="center"/>
          </w:tcPr>
          <w:p w:rsidR="00A05617" w:rsidRPr="000E4A0B" w:rsidRDefault="00A05617" w:rsidP="000E4A0B">
            <w:pPr>
              <w:pStyle w:val="ConsPlusNonformat"/>
              <w:tabs>
                <w:tab w:val="left" w:pos="7478"/>
              </w:tabs>
              <w:spacing w:line="0" w:lineRule="atLeast"/>
              <w:jc w:val="center"/>
              <w:rPr>
                <w:rFonts w:ascii="Times New Roman" w:hAnsi="Times New Roman" w:cs="Times New Roman"/>
                <w:lang w:val="en-US"/>
              </w:rPr>
            </w:pPr>
            <w:r>
              <w:rPr>
                <w:rFonts w:ascii="Times New Roman" w:hAnsi="Times New Roman" w:cs="Times New Roman"/>
                <w:lang w:val="en-US"/>
              </w:rPr>
              <w:t>4</w:t>
            </w:r>
          </w:p>
        </w:tc>
        <w:tc>
          <w:tcPr>
            <w:tcW w:w="2126" w:type="dxa"/>
            <w:vMerge/>
            <w:tcBorders>
              <w:right w:val="single" w:sz="4" w:space="0" w:color="auto"/>
            </w:tcBorders>
            <w:vAlign w:val="center"/>
          </w:tcPr>
          <w:p w:rsidR="00A05617" w:rsidRDefault="00A05617" w:rsidP="00910ED2">
            <w:pPr>
              <w:jc w:val="center"/>
              <w:rPr>
                <w:sz w:val="20"/>
                <w:szCs w:val="20"/>
              </w:rPr>
            </w:pPr>
          </w:p>
        </w:tc>
        <w:tc>
          <w:tcPr>
            <w:tcW w:w="4961" w:type="dxa"/>
            <w:tcBorders>
              <w:top w:val="single" w:sz="4" w:space="0" w:color="auto"/>
              <w:left w:val="single" w:sz="4" w:space="0" w:color="auto"/>
            </w:tcBorders>
            <w:vAlign w:val="center"/>
          </w:tcPr>
          <w:p w:rsidR="00A05617" w:rsidRPr="00910ED2" w:rsidRDefault="00A05617" w:rsidP="0065196E">
            <w:pPr>
              <w:spacing w:line="0" w:lineRule="atLeast"/>
              <w:jc w:val="center"/>
              <w:rPr>
                <w:sz w:val="20"/>
                <w:szCs w:val="20"/>
              </w:rPr>
            </w:pPr>
            <w:r>
              <w:rPr>
                <w:sz w:val="20"/>
                <w:szCs w:val="20"/>
              </w:rPr>
              <w:t>Замена колодок тормозных (в сборе) рулевая ось левая сторона</w:t>
            </w:r>
          </w:p>
        </w:tc>
        <w:tc>
          <w:tcPr>
            <w:tcW w:w="1559" w:type="dxa"/>
            <w:tcBorders>
              <w:top w:val="single" w:sz="4" w:space="0" w:color="auto"/>
            </w:tcBorders>
            <w:vAlign w:val="center"/>
          </w:tcPr>
          <w:p w:rsidR="00A05617" w:rsidRPr="00AC3843" w:rsidRDefault="00A05617" w:rsidP="00910ED2">
            <w:pPr>
              <w:jc w:val="center"/>
              <w:rPr>
                <w:sz w:val="20"/>
                <w:szCs w:val="20"/>
              </w:rPr>
            </w:pPr>
            <w:r>
              <w:rPr>
                <w:sz w:val="20"/>
                <w:szCs w:val="20"/>
              </w:rPr>
              <w:t>1 шт</w:t>
            </w:r>
          </w:p>
        </w:tc>
        <w:tc>
          <w:tcPr>
            <w:tcW w:w="1134" w:type="dxa"/>
            <w:tcBorders>
              <w:top w:val="single" w:sz="4" w:space="0" w:color="auto"/>
            </w:tcBorders>
            <w:vAlign w:val="center"/>
          </w:tcPr>
          <w:p w:rsidR="00A05617" w:rsidRPr="00AC3843" w:rsidRDefault="00A05617" w:rsidP="00910ED2">
            <w:pPr>
              <w:pStyle w:val="ConsPlusNonformat"/>
              <w:widowControl/>
              <w:tabs>
                <w:tab w:val="left" w:pos="7478"/>
              </w:tabs>
              <w:spacing w:line="0" w:lineRule="atLeast"/>
              <w:jc w:val="center"/>
              <w:rPr>
                <w:rFonts w:ascii="Times New Roman" w:hAnsi="Times New Roman" w:cs="Times New Roman"/>
              </w:rPr>
            </w:pPr>
          </w:p>
        </w:tc>
      </w:tr>
      <w:tr w:rsidR="000E4A0B" w:rsidRPr="00AC3843" w:rsidTr="00F40807">
        <w:tc>
          <w:tcPr>
            <w:tcW w:w="10314" w:type="dxa"/>
            <w:gridSpan w:val="5"/>
          </w:tcPr>
          <w:p w:rsidR="000E4A0B" w:rsidRPr="00AC3843" w:rsidRDefault="000E4A0B" w:rsidP="00A05617">
            <w:pPr>
              <w:pStyle w:val="ConsPlusNonformat"/>
              <w:widowControl/>
              <w:tabs>
                <w:tab w:val="left" w:pos="7950"/>
              </w:tabs>
              <w:spacing w:line="0" w:lineRule="atLeast"/>
              <w:jc w:val="right"/>
              <w:rPr>
                <w:rFonts w:ascii="Times New Roman" w:hAnsi="Times New Roman" w:cs="Times New Roman"/>
                <w:highlight w:val="yellow"/>
              </w:rPr>
            </w:pPr>
            <w:r w:rsidRPr="00AC3843">
              <w:rPr>
                <w:rFonts w:ascii="Times New Roman" w:hAnsi="Times New Roman" w:cs="Times New Roman"/>
              </w:rPr>
              <w:tab/>
            </w:r>
            <w:r w:rsidR="00596A7A" w:rsidRPr="00AC3843">
              <w:rPr>
                <w:rFonts w:ascii="Times New Roman" w:hAnsi="Times New Roman" w:cs="Times New Roman"/>
              </w:rPr>
              <w:t xml:space="preserve"> Итого:</w:t>
            </w:r>
            <w:r w:rsidR="00596A7A">
              <w:rPr>
                <w:rFonts w:ascii="Times New Roman" w:hAnsi="Times New Roman" w:cs="Times New Roman"/>
              </w:rPr>
              <w:t xml:space="preserve"> </w:t>
            </w:r>
          </w:p>
        </w:tc>
      </w:tr>
    </w:tbl>
    <w:p w:rsidR="007654F6" w:rsidRPr="00AC3843" w:rsidRDefault="007654F6" w:rsidP="007654F6">
      <w:pPr>
        <w:spacing w:line="0" w:lineRule="atLeast"/>
        <w:ind w:firstLine="708"/>
        <w:jc w:val="both"/>
        <w:rPr>
          <w:b/>
          <w:bCs/>
          <w:caps/>
          <w:smallCaps/>
          <w:sz w:val="20"/>
          <w:szCs w:val="20"/>
          <w:highlight w:val="yellow"/>
        </w:rPr>
      </w:pPr>
    </w:p>
    <w:tbl>
      <w:tblPr>
        <w:tblW w:w="9854" w:type="dxa"/>
        <w:tblLayout w:type="fixed"/>
        <w:tblLook w:val="0000"/>
      </w:tblPr>
      <w:tblGrid>
        <w:gridCol w:w="4927"/>
        <w:gridCol w:w="4927"/>
      </w:tblGrid>
      <w:tr w:rsidR="005C19FE" w:rsidRPr="007654F6" w:rsidTr="00AC3843">
        <w:trPr>
          <w:trHeight w:val="425"/>
        </w:trPr>
        <w:tc>
          <w:tcPr>
            <w:tcW w:w="4927" w:type="dxa"/>
          </w:tcPr>
          <w:p w:rsidR="00C06439" w:rsidRDefault="00C06439" w:rsidP="007654F6">
            <w:pPr>
              <w:spacing w:line="0" w:lineRule="atLeast"/>
              <w:jc w:val="center"/>
              <w:rPr>
                <w:sz w:val="22"/>
                <w:szCs w:val="22"/>
              </w:rPr>
            </w:pPr>
          </w:p>
          <w:p w:rsidR="00C06439" w:rsidRDefault="00C06439" w:rsidP="007654F6">
            <w:pPr>
              <w:spacing w:line="0" w:lineRule="atLeast"/>
              <w:jc w:val="center"/>
              <w:rPr>
                <w:sz w:val="22"/>
                <w:szCs w:val="22"/>
              </w:rPr>
            </w:pPr>
          </w:p>
          <w:p w:rsidR="00C06439" w:rsidRDefault="00C06439" w:rsidP="007654F6">
            <w:pPr>
              <w:spacing w:line="0" w:lineRule="atLeast"/>
              <w:jc w:val="center"/>
              <w:rPr>
                <w:sz w:val="22"/>
                <w:szCs w:val="22"/>
              </w:rPr>
            </w:pPr>
          </w:p>
          <w:p w:rsidR="005C19FE" w:rsidRPr="007654F6" w:rsidRDefault="005C19FE" w:rsidP="007654F6">
            <w:pPr>
              <w:spacing w:line="0" w:lineRule="atLeast"/>
              <w:jc w:val="center"/>
              <w:rPr>
                <w:sz w:val="22"/>
                <w:szCs w:val="22"/>
              </w:rPr>
            </w:pPr>
            <w:r w:rsidRPr="007654F6">
              <w:rPr>
                <w:sz w:val="22"/>
                <w:szCs w:val="22"/>
              </w:rPr>
              <w:t>От Государственного заказчика:</w:t>
            </w:r>
          </w:p>
          <w:p w:rsidR="005C19FE" w:rsidRPr="007654F6" w:rsidRDefault="005C19FE" w:rsidP="007654F6">
            <w:pPr>
              <w:spacing w:line="0" w:lineRule="atLeast"/>
              <w:jc w:val="center"/>
              <w:rPr>
                <w:sz w:val="22"/>
                <w:szCs w:val="22"/>
              </w:rPr>
            </w:pPr>
            <w:r w:rsidRPr="007654F6">
              <w:rPr>
                <w:sz w:val="22"/>
                <w:szCs w:val="22"/>
              </w:rPr>
              <w:t>____________________</w:t>
            </w:r>
          </w:p>
          <w:p w:rsidR="005C19FE" w:rsidRPr="007654F6" w:rsidRDefault="005C19FE" w:rsidP="007654F6">
            <w:pPr>
              <w:spacing w:line="0" w:lineRule="atLeast"/>
              <w:jc w:val="center"/>
              <w:rPr>
                <w:sz w:val="22"/>
                <w:szCs w:val="22"/>
              </w:rPr>
            </w:pPr>
          </w:p>
          <w:p w:rsidR="005C19FE" w:rsidRPr="00AC3843" w:rsidRDefault="005C19FE" w:rsidP="003149B7">
            <w:pPr>
              <w:spacing w:line="0" w:lineRule="atLeast"/>
              <w:jc w:val="center"/>
              <w:rPr>
                <w:sz w:val="22"/>
                <w:szCs w:val="22"/>
              </w:rPr>
            </w:pPr>
            <w:r w:rsidRPr="007654F6">
              <w:rPr>
                <w:sz w:val="22"/>
                <w:szCs w:val="22"/>
              </w:rPr>
              <w:t xml:space="preserve">_____________ </w:t>
            </w:r>
            <w:r w:rsidR="003149B7">
              <w:rPr>
                <w:sz w:val="22"/>
                <w:szCs w:val="22"/>
              </w:rPr>
              <w:t>Д.Х. Набиев</w:t>
            </w:r>
          </w:p>
        </w:tc>
        <w:tc>
          <w:tcPr>
            <w:tcW w:w="4927" w:type="dxa"/>
          </w:tcPr>
          <w:p w:rsidR="00C06439" w:rsidRDefault="00C06439" w:rsidP="007654F6">
            <w:pPr>
              <w:spacing w:line="0" w:lineRule="atLeast"/>
              <w:jc w:val="center"/>
              <w:rPr>
                <w:sz w:val="22"/>
                <w:szCs w:val="22"/>
              </w:rPr>
            </w:pPr>
          </w:p>
          <w:p w:rsidR="00C06439" w:rsidRDefault="00C06439" w:rsidP="007654F6">
            <w:pPr>
              <w:spacing w:line="0" w:lineRule="atLeast"/>
              <w:jc w:val="center"/>
              <w:rPr>
                <w:sz w:val="22"/>
                <w:szCs w:val="22"/>
              </w:rPr>
            </w:pPr>
          </w:p>
          <w:p w:rsidR="00C06439" w:rsidRDefault="00C06439" w:rsidP="007654F6">
            <w:pPr>
              <w:spacing w:line="0" w:lineRule="atLeast"/>
              <w:jc w:val="center"/>
              <w:rPr>
                <w:sz w:val="22"/>
                <w:szCs w:val="22"/>
              </w:rPr>
            </w:pPr>
          </w:p>
          <w:p w:rsidR="005C19FE" w:rsidRPr="007654F6" w:rsidRDefault="005C19FE" w:rsidP="007654F6">
            <w:pPr>
              <w:spacing w:line="0" w:lineRule="atLeast"/>
              <w:jc w:val="center"/>
              <w:rPr>
                <w:sz w:val="22"/>
                <w:szCs w:val="22"/>
              </w:rPr>
            </w:pPr>
            <w:r w:rsidRPr="007654F6">
              <w:rPr>
                <w:sz w:val="22"/>
                <w:szCs w:val="22"/>
              </w:rPr>
              <w:t xml:space="preserve">От </w:t>
            </w:r>
            <w:r w:rsidR="003C58C2" w:rsidRPr="007654F6">
              <w:rPr>
                <w:sz w:val="22"/>
                <w:szCs w:val="22"/>
              </w:rPr>
              <w:t>Исполнителя</w:t>
            </w:r>
            <w:r w:rsidRPr="007654F6">
              <w:rPr>
                <w:sz w:val="22"/>
                <w:szCs w:val="22"/>
              </w:rPr>
              <w:t>:</w:t>
            </w:r>
          </w:p>
          <w:p w:rsidR="005C19FE" w:rsidRPr="007654F6" w:rsidRDefault="005C19FE" w:rsidP="007654F6">
            <w:pPr>
              <w:spacing w:line="0" w:lineRule="atLeast"/>
              <w:jc w:val="center"/>
              <w:rPr>
                <w:sz w:val="22"/>
                <w:szCs w:val="22"/>
              </w:rPr>
            </w:pPr>
            <w:r w:rsidRPr="007654F6">
              <w:rPr>
                <w:sz w:val="22"/>
                <w:szCs w:val="22"/>
              </w:rPr>
              <w:t>____________________</w:t>
            </w:r>
          </w:p>
          <w:p w:rsidR="005C19FE" w:rsidRPr="007654F6" w:rsidRDefault="005C19FE" w:rsidP="007654F6">
            <w:pPr>
              <w:spacing w:line="0" w:lineRule="atLeast"/>
              <w:jc w:val="center"/>
              <w:rPr>
                <w:sz w:val="22"/>
                <w:szCs w:val="22"/>
              </w:rPr>
            </w:pPr>
          </w:p>
          <w:p w:rsidR="005C19FE" w:rsidRPr="007654F6" w:rsidRDefault="005C19FE" w:rsidP="00A05617">
            <w:pPr>
              <w:spacing w:line="0" w:lineRule="atLeast"/>
              <w:jc w:val="center"/>
              <w:rPr>
                <w:sz w:val="22"/>
                <w:szCs w:val="22"/>
              </w:rPr>
            </w:pPr>
            <w:r w:rsidRPr="007654F6">
              <w:rPr>
                <w:sz w:val="22"/>
                <w:szCs w:val="22"/>
              </w:rPr>
              <w:t xml:space="preserve">____________ </w:t>
            </w:r>
          </w:p>
        </w:tc>
      </w:tr>
    </w:tbl>
    <w:p w:rsidR="005C19FE" w:rsidRDefault="005C19FE" w:rsidP="005C19FE">
      <w:pPr>
        <w:pStyle w:val="af6"/>
        <w:spacing w:line="0" w:lineRule="atLeast"/>
        <w:rPr>
          <w:rFonts w:ascii="Times New Roman" w:hAnsi="Times New Roman"/>
          <w:sz w:val="20"/>
          <w:szCs w:val="20"/>
        </w:rPr>
      </w:pPr>
    </w:p>
    <w:p w:rsidR="00C243AF" w:rsidRDefault="00C243AF" w:rsidP="00AC3843">
      <w:pPr>
        <w:pStyle w:val="af6"/>
        <w:framePr w:w="10126" w:wrap="auto" w:hAnchor="text" w:x="1276"/>
        <w:spacing w:line="0" w:lineRule="atLeast"/>
        <w:rPr>
          <w:rFonts w:ascii="Times New Roman" w:hAnsi="Times New Roman"/>
          <w:sz w:val="20"/>
          <w:szCs w:val="20"/>
        </w:rPr>
        <w:sectPr w:rsidR="00C243AF" w:rsidSect="007654F6">
          <w:pgSz w:w="11906" w:h="16838"/>
          <w:pgMar w:top="1134" w:right="709" w:bottom="1134" w:left="1701" w:header="709" w:footer="709" w:gutter="0"/>
          <w:cols w:space="708"/>
          <w:docGrid w:linePitch="360"/>
        </w:sectPr>
      </w:pPr>
    </w:p>
    <w:p w:rsidR="00A05617" w:rsidRPr="00CB7A57" w:rsidRDefault="00A05617" w:rsidP="00A05617">
      <w:pPr>
        <w:tabs>
          <w:tab w:val="left" w:pos="14034"/>
        </w:tabs>
        <w:spacing w:line="0" w:lineRule="atLeast"/>
        <w:jc w:val="right"/>
        <w:rPr>
          <w:b/>
        </w:rPr>
      </w:pPr>
      <w:r w:rsidRPr="00CB7A57">
        <w:rPr>
          <w:b/>
        </w:rPr>
        <w:lastRenderedPageBreak/>
        <w:t>Приложение № 2 к Контракту</w:t>
      </w:r>
    </w:p>
    <w:p w:rsidR="00A05617" w:rsidRPr="00CB7A57" w:rsidRDefault="00A05617" w:rsidP="00A05617">
      <w:pPr>
        <w:spacing w:line="0" w:lineRule="atLeast"/>
        <w:jc w:val="right"/>
      </w:pPr>
      <w:r w:rsidRPr="00CB7A57">
        <w:t>от «____» _____  202</w:t>
      </w:r>
      <w:r>
        <w:t>6</w:t>
      </w:r>
      <w:r w:rsidRPr="00CB7A57">
        <w:t xml:space="preserve"> года №___</w:t>
      </w:r>
    </w:p>
    <w:p w:rsidR="00A05617" w:rsidRPr="00CB7A57" w:rsidRDefault="00A05617" w:rsidP="00A05617">
      <w:pPr>
        <w:pStyle w:val="-"/>
        <w:numPr>
          <w:ilvl w:val="0"/>
          <w:numId w:val="0"/>
        </w:numPr>
        <w:spacing w:before="0" w:after="0" w:line="0" w:lineRule="atLeast"/>
        <w:ind w:right="639"/>
        <w:rPr>
          <w:bCs w:val="0"/>
          <w:caps w:val="0"/>
        </w:rPr>
      </w:pPr>
      <w:r w:rsidRPr="00CB7A57">
        <w:rPr>
          <w:bCs w:val="0"/>
          <w:caps w:val="0"/>
        </w:rPr>
        <w:t>ФОРМА АКТА</w:t>
      </w:r>
    </w:p>
    <w:p w:rsidR="00A05617" w:rsidRPr="001321CD" w:rsidRDefault="00A05617" w:rsidP="00A05617">
      <w:pPr>
        <w:pStyle w:val="-"/>
        <w:numPr>
          <w:ilvl w:val="0"/>
          <w:numId w:val="0"/>
        </w:numPr>
        <w:spacing w:before="0" w:after="0"/>
        <w:ind w:right="639"/>
        <w:rPr>
          <w:bCs w:val="0"/>
          <w:caps w:val="0"/>
          <w:sz w:val="22"/>
          <w:szCs w:val="22"/>
        </w:rPr>
      </w:pPr>
      <w:r w:rsidRPr="001321CD">
        <w:rPr>
          <w:bCs w:val="0"/>
          <w:caps w:val="0"/>
          <w:sz w:val="22"/>
          <w:szCs w:val="22"/>
        </w:rPr>
        <w:t>ПРИЕМА ОКАЗАННЫХ УСЛУГ</w:t>
      </w:r>
    </w:p>
    <w:p w:rsidR="00A05617" w:rsidRPr="001321CD" w:rsidRDefault="00A05617" w:rsidP="00A05617">
      <w:pPr>
        <w:jc w:val="center"/>
      </w:pPr>
      <w:r w:rsidRPr="001321CD">
        <w:t xml:space="preserve">по </w:t>
      </w:r>
      <w:r>
        <w:t>Государственному контракту</w:t>
      </w:r>
      <w:r w:rsidRPr="001321CD">
        <w:t xml:space="preserve"> от «___» _______20__ год. № ______</w:t>
      </w:r>
    </w:p>
    <w:p w:rsidR="00A05617" w:rsidRPr="001321CD" w:rsidRDefault="00A05617" w:rsidP="00A05617">
      <w:pPr>
        <w:jc w:val="center"/>
      </w:pPr>
      <w:r w:rsidRPr="001321CD">
        <w:t>от «___» ___________ 20__ год. № ______</w:t>
      </w:r>
    </w:p>
    <w:p w:rsidR="00A05617" w:rsidRPr="001321CD" w:rsidRDefault="00A05617" w:rsidP="00A05617">
      <w:pPr>
        <w:ind w:firstLine="851"/>
        <w:jc w:val="center"/>
      </w:pPr>
    </w:p>
    <w:p w:rsidR="00A05617" w:rsidRPr="00BB20F9" w:rsidRDefault="00A05617" w:rsidP="00A05617">
      <w:pPr>
        <w:shd w:val="clear" w:color="auto" w:fill="FFFFFF"/>
        <w:ind w:firstLine="709"/>
        <w:jc w:val="both"/>
        <w:rPr>
          <w:sz w:val="22"/>
          <w:szCs w:val="22"/>
        </w:rPr>
      </w:pPr>
      <w:r w:rsidRPr="00BB20F9">
        <w:rPr>
          <w:sz w:val="22"/>
          <w:szCs w:val="22"/>
          <w:shd w:val="clear" w:color="auto" w:fill="FFFFFF"/>
        </w:rPr>
        <w:t xml:space="preserve">Выступая от имени и в интересах Российской Федерации, в целях обеспечения государственных нужд, Федеральное казенное учреждение «Следственный изолятор №1 Главного управления Федеральной службы исполнения </w:t>
      </w:r>
      <w:r w:rsidRPr="00BB3151">
        <w:rPr>
          <w:sz w:val="22"/>
          <w:szCs w:val="22"/>
          <w:shd w:val="clear" w:color="auto" w:fill="FFFFFF"/>
        </w:rPr>
        <w:t>наказаний по Ростовской области» (ФКУ СИЗО-1 ГУФСИН России по Ростовской области), именуемое в дальнейшем Государственный заказчик, в лице </w:t>
      </w:r>
      <w:r w:rsidRPr="00711DE6">
        <w:rPr>
          <w:sz w:val="23"/>
          <w:szCs w:val="23"/>
        </w:rPr>
        <w:t xml:space="preserve">начальника </w:t>
      </w:r>
      <w:r w:rsidRPr="005F6927">
        <w:rPr>
          <w:sz w:val="22"/>
          <w:szCs w:val="22"/>
        </w:rPr>
        <w:t>Набиева Джамала Хасановича, действующего на основании Устава</w:t>
      </w:r>
      <w:r w:rsidRPr="00BB3151">
        <w:rPr>
          <w:sz w:val="22"/>
          <w:szCs w:val="22"/>
          <w:shd w:val="clear" w:color="auto" w:fill="FFFFFF"/>
        </w:rPr>
        <w:t>, с одной стороны, и __________________________ </w:t>
      </w:r>
      <w:r w:rsidRPr="00BB3151">
        <w:rPr>
          <w:spacing w:val="-4"/>
          <w:sz w:val="22"/>
          <w:szCs w:val="22"/>
          <w:shd w:val="clear" w:color="auto" w:fill="FFFFFF"/>
        </w:rPr>
        <w:t>именуемое в дальнейшем «Исполнитель» в лице </w:t>
      </w:r>
      <w:r w:rsidRPr="00BB3151">
        <w:rPr>
          <w:sz w:val="22"/>
          <w:szCs w:val="22"/>
          <w:shd w:val="clear" w:color="auto" w:fill="FFFFFF"/>
        </w:rPr>
        <w:t>________________________</w:t>
      </w:r>
      <w:r w:rsidRPr="00BB3151">
        <w:rPr>
          <w:spacing w:val="-4"/>
          <w:sz w:val="22"/>
          <w:szCs w:val="22"/>
          <w:shd w:val="clear" w:color="auto" w:fill="FFFFFF"/>
        </w:rPr>
        <w:t>,</w:t>
      </w:r>
      <w:r w:rsidRPr="00BB20F9">
        <w:rPr>
          <w:spacing w:val="-4"/>
          <w:sz w:val="22"/>
          <w:szCs w:val="22"/>
          <w:shd w:val="clear" w:color="auto" w:fill="FFFFFF"/>
        </w:rPr>
        <w:t xml:space="preserve"> действующего на основании Устава</w:t>
      </w:r>
      <w:r w:rsidRPr="00BB20F9">
        <w:rPr>
          <w:sz w:val="22"/>
          <w:szCs w:val="22"/>
          <w:shd w:val="clear" w:color="auto" w:fill="FFFFFF"/>
        </w:rPr>
        <w:t>, с другой стороны, далее - Стороны, составили настоящий Акт о нижеследующем.</w:t>
      </w:r>
    </w:p>
    <w:p w:rsidR="00A05617" w:rsidRPr="00BB20F9" w:rsidRDefault="00A05617" w:rsidP="00A05617">
      <w:pPr>
        <w:shd w:val="clear" w:color="auto" w:fill="FFFFFF"/>
        <w:rPr>
          <w:sz w:val="22"/>
          <w:szCs w:val="22"/>
        </w:rPr>
      </w:pPr>
      <w:r w:rsidRPr="00BB20F9">
        <w:rPr>
          <w:sz w:val="22"/>
          <w:szCs w:val="22"/>
          <w:shd w:val="clear" w:color="auto" w:fill="FFFFFF"/>
        </w:rPr>
        <w:t>1. В соответствии с Контрактом от «___» ___________ 202_ г. №______ </w:t>
      </w:r>
      <w:r w:rsidRPr="00BB20F9">
        <w:rPr>
          <w:spacing w:val="-4"/>
          <w:sz w:val="22"/>
          <w:szCs w:val="22"/>
          <w:shd w:val="clear" w:color="auto" w:fill="FFFFFF"/>
        </w:rPr>
        <w:t>Исполнитель</w:t>
      </w:r>
      <w:r w:rsidRPr="00BB20F9">
        <w:rPr>
          <w:sz w:val="22"/>
          <w:szCs w:val="22"/>
          <w:shd w:val="clear" w:color="auto" w:fill="FFFFFF"/>
        </w:rPr>
        <w:t> оказал услуги, а именно:</w:t>
      </w:r>
    </w:p>
    <w:p w:rsidR="00A05617" w:rsidRPr="00BB20F9" w:rsidRDefault="00A05617" w:rsidP="00A05617">
      <w:pPr>
        <w:shd w:val="clear" w:color="auto" w:fill="FFFFFF"/>
        <w:rPr>
          <w:sz w:val="22"/>
          <w:szCs w:val="22"/>
        </w:rPr>
      </w:pPr>
      <w:r w:rsidRPr="00BB20F9">
        <w:rPr>
          <w:sz w:val="22"/>
          <w:szCs w:val="22"/>
          <w:shd w:val="clear" w:color="auto" w:fill="FFFFFF"/>
        </w:rPr>
        <w:t>___________________________________________________________________________________________________________________________________________________________________________.</w:t>
      </w:r>
    </w:p>
    <w:p w:rsidR="00A05617" w:rsidRPr="00BB20F9" w:rsidRDefault="00A05617" w:rsidP="00A05617">
      <w:pPr>
        <w:shd w:val="clear" w:color="auto" w:fill="FFFFFF"/>
        <w:rPr>
          <w:sz w:val="22"/>
          <w:szCs w:val="22"/>
        </w:rPr>
      </w:pPr>
      <w:r w:rsidRPr="00BB20F9">
        <w:rPr>
          <w:sz w:val="22"/>
          <w:szCs w:val="22"/>
          <w:shd w:val="clear" w:color="auto" w:fill="FFFFFF"/>
        </w:rPr>
        <w:t>2. Фактически оказанные услуги соответствуют (не соответствуют) требованиям Контракта:</w:t>
      </w:r>
    </w:p>
    <w:p w:rsidR="00A05617" w:rsidRPr="00BB20F9" w:rsidRDefault="00A05617" w:rsidP="00A05617">
      <w:pPr>
        <w:shd w:val="clear" w:color="auto" w:fill="FFFFFF"/>
        <w:rPr>
          <w:sz w:val="22"/>
          <w:szCs w:val="22"/>
        </w:rPr>
      </w:pPr>
      <w:r w:rsidRPr="00BB20F9">
        <w:rPr>
          <w:sz w:val="22"/>
          <w:szCs w:val="22"/>
          <w:shd w:val="clear" w:color="auto" w:fill="FFFFFF"/>
        </w:rPr>
        <w:t>___________________________________________________________________________________________________________________________________________________________________________.</w:t>
      </w:r>
    </w:p>
    <w:p w:rsidR="00A05617" w:rsidRPr="00BB20F9" w:rsidRDefault="00A05617" w:rsidP="00A05617">
      <w:pPr>
        <w:shd w:val="clear" w:color="auto" w:fill="FFFFFF"/>
        <w:jc w:val="both"/>
        <w:rPr>
          <w:sz w:val="22"/>
          <w:szCs w:val="22"/>
        </w:rPr>
      </w:pPr>
      <w:r w:rsidRPr="00BB20F9">
        <w:rPr>
          <w:sz w:val="22"/>
          <w:szCs w:val="22"/>
          <w:shd w:val="clear" w:color="auto" w:fill="FFFFFF"/>
        </w:rPr>
        <w:t>3. Вышеуказанные услуги согласно Контракту должны быть оказаны «___» ________ 202_ г., фактически оказаны «___» ________ 202__ г.</w:t>
      </w:r>
    </w:p>
    <w:p w:rsidR="00A05617" w:rsidRPr="00BB20F9" w:rsidRDefault="00A05617" w:rsidP="00A05617">
      <w:pPr>
        <w:shd w:val="clear" w:color="auto" w:fill="FFFFFF"/>
        <w:jc w:val="both"/>
        <w:rPr>
          <w:sz w:val="22"/>
          <w:szCs w:val="22"/>
        </w:rPr>
      </w:pPr>
      <w:r w:rsidRPr="00BB20F9">
        <w:rPr>
          <w:sz w:val="22"/>
          <w:szCs w:val="22"/>
          <w:shd w:val="clear" w:color="auto" w:fill="FFFFFF"/>
        </w:rPr>
        <w:t>4. Недостатки оказанных услуг выявлены/не выявлены</w:t>
      </w:r>
    </w:p>
    <w:p w:rsidR="00A05617" w:rsidRPr="00BB20F9" w:rsidRDefault="00A05617" w:rsidP="00A05617">
      <w:pPr>
        <w:shd w:val="clear" w:color="auto" w:fill="FFFFFF"/>
        <w:rPr>
          <w:sz w:val="22"/>
          <w:szCs w:val="22"/>
        </w:rPr>
      </w:pPr>
      <w:r w:rsidRPr="00BB20F9">
        <w:rPr>
          <w:sz w:val="22"/>
          <w:szCs w:val="22"/>
          <w:shd w:val="clear" w:color="auto" w:fill="FFFFFF"/>
        </w:rPr>
        <w:t>______________________________________________________________________________________</w:t>
      </w:r>
    </w:p>
    <w:p w:rsidR="00A05617" w:rsidRPr="00BB20F9" w:rsidRDefault="00A05617" w:rsidP="00A05617">
      <w:pPr>
        <w:shd w:val="clear" w:color="auto" w:fill="FFFFFF"/>
        <w:rPr>
          <w:sz w:val="22"/>
          <w:szCs w:val="22"/>
        </w:rPr>
      </w:pPr>
      <w:r w:rsidRPr="00BB20F9">
        <w:rPr>
          <w:sz w:val="22"/>
          <w:szCs w:val="22"/>
          <w:shd w:val="clear" w:color="auto" w:fill="FFFFFF"/>
        </w:rPr>
        <w:t>_____________________________________________________________________________________.</w:t>
      </w:r>
    </w:p>
    <w:p w:rsidR="00A05617" w:rsidRPr="00BB20F9" w:rsidRDefault="00A05617" w:rsidP="00A05617">
      <w:pPr>
        <w:shd w:val="clear" w:color="auto" w:fill="FFFFFF"/>
        <w:rPr>
          <w:sz w:val="22"/>
          <w:szCs w:val="22"/>
        </w:rPr>
      </w:pPr>
      <w:r w:rsidRPr="00BB20F9">
        <w:rPr>
          <w:sz w:val="22"/>
          <w:szCs w:val="22"/>
          <w:shd w:val="clear" w:color="auto" w:fill="FFFFFF"/>
        </w:rPr>
        <w:t>5. Сумма, подлежащая оплате Исполнителю в соответствии с условиями Контракта, _____________________________________________________________________________________.</w:t>
      </w:r>
    </w:p>
    <w:p w:rsidR="00A05617" w:rsidRPr="00BB20F9" w:rsidRDefault="00A05617" w:rsidP="00A05617">
      <w:pPr>
        <w:shd w:val="clear" w:color="auto" w:fill="FFFFFF"/>
        <w:jc w:val="both"/>
        <w:rPr>
          <w:sz w:val="22"/>
          <w:szCs w:val="22"/>
        </w:rPr>
      </w:pPr>
      <w:r w:rsidRPr="00BB20F9">
        <w:rPr>
          <w:sz w:val="22"/>
          <w:szCs w:val="22"/>
          <w:shd w:val="clear" w:color="auto" w:fill="FFFFFF"/>
        </w:rPr>
        <w:t>6. В соответствии с п. _____ Контракта сумма штрафных санкций составляет:</w:t>
      </w:r>
    </w:p>
    <w:p w:rsidR="00A05617" w:rsidRPr="00BB20F9" w:rsidRDefault="00A05617" w:rsidP="00A05617">
      <w:pPr>
        <w:shd w:val="clear" w:color="auto" w:fill="FFFFFF"/>
        <w:ind w:firstLine="709"/>
        <w:jc w:val="both"/>
        <w:rPr>
          <w:sz w:val="22"/>
          <w:szCs w:val="22"/>
        </w:rPr>
      </w:pPr>
      <w:r w:rsidRPr="00BB20F9">
        <w:rPr>
          <w:sz w:val="22"/>
          <w:szCs w:val="22"/>
          <w:shd w:val="clear" w:color="auto" w:fill="FFFFFF"/>
        </w:rPr>
        <w:t>- штраф в соответствии с п.____ Контракта в сумме ________ (________) рублей _____ коп.</w:t>
      </w:r>
    </w:p>
    <w:p w:rsidR="00A05617" w:rsidRPr="00BB20F9" w:rsidRDefault="00A05617" w:rsidP="00A05617">
      <w:pPr>
        <w:shd w:val="clear" w:color="auto" w:fill="FFFFFF"/>
        <w:ind w:firstLine="709"/>
        <w:jc w:val="both"/>
        <w:rPr>
          <w:sz w:val="22"/>
          <w:szCs w:val="22"/>
        </w:rPr>
      </w:pPr>
      <w:r w:rsidRPr="00BB20F9">
        <w:rPr>
          <w:sz w:val="22"/>
          <w:szCs w:val="22"/>
          <w:shd w:val="clear" w:color="auto" w:fill="FFFFFF"/>
        </w:rPr>
        <w:t>- пени в соответствии с п.____ Контракта в сумме _________ (_________) рублей _____ коп.</w:t>
      </w:r>
    </w:p>
    <w:p w:rsidR="00A05617" w:rsidRPr="00BB20F9" w:rsidRDefault="00A05617" w:rsidP="00A05617">
      <w:pPr>
        <w:shd w:val="clear" w:color="auto" w:fill="FFFFFF"/>
        <w:ind w:firstLine="709"/>
        <w:jc w:val="center"/>
        <w:rPr>
          <w:sz w:val="22"/>
          <w:szCs w:val="22"/>
        </w:rPr>
      </w:pPr>
      <w:r w:rsidRPr="00BB20F9">
        <w:rPr>
          <w:sz w:val="22"/>
          <w:szCs w:val="22"/>
          <w:shd w:val="clear" w:color="auto" w:fill="FFFFFF"/>
        </w:rPr>
        <w:t>(указывается порядок расчета штрафных санкций)</w:t>
      </w:r>
    </w:p>
    <w:p w:rsidR="00A05617" w:rsidRPr="00BB20F9" w:rsidRDefault="00A05617" w:rsidP="00A05617">
      <w:pPr>
        <w:shd w:val="clear" w:color="auto" w:fill="FFFFFF"/>
        <w:ind w:firstLine="709"/>
        <w:rPr>
          <w:sz w:val="22"/>
          <w:szCs w:val="22"/>
        </w:rPr>
      </w:pPr>
      <w:r w:rsidRPr="00BB20F9">
        <w:rPr>
          <w:sz w:val="22"/>
          <w:szCs w:val="22"/>
          <w:shd w:val="clear" w:color="auto" w:fill="FFFFFF"/>
        </w:rPr>
        <w:t>Общая сумма штрафных санкций составляет: ______________________________________________________________________________________</w:t>
      </w:r>
    </w:p>
    <w:p w:rsidR="00A05617" w:rsidRPr="00BB20F9" w:rsidRDefault="00A05617" w:rsidP="00A05617">
      <w:pPr>
        <w:shd w:val="clear" w:color="auto" w:fill="FFFFFF"/>
        <w:jc w:val="both"/>
        <w:rPr>
          <w:sz w:val="22"/>
          <w:szCs w:val="22"/>
        </w:rPr>
      </w:pPr>
      <w:r w:rsidRPr="00BB20F9">
        <w:rPr>
          <w:sz w:val="22"/>
          <w:szCs w:val="22"/>
          <w:shd w:val="clear" w:color="auto" w:fill="FFFFFF"/>
        </w:rPr>
        <w:t>7. Итоговая сумма, подлежащая оплате Исполнителю с учетом удержания штрафных санкций, составляет ____________________________________________________________________</w:t>
      </w:r>
    </w:p>
    <w:p w:rsidR="00A05617" w:rsidRPr="00BB20F9" w:rsidRDefault="00A05617" w:rsidP="00A05617">
      <w:pPr>
        <w:shd w:val="clear" w:color="auto" w:fill="FFFFFF"/>
        <w:jc w:val="both"/>
        <w:rPr>
          <w:sz w:val="22"/>
          <w:szCs w:val="22"/>
        </w:rPr>
      </w:pPr>
      <w:r w:rsidRPr="00BB20F9">
        <w:rPr>
          <w:sz w:val="22"/>
          <w:szCs w:val="22"/>
          <w:shd w:val="clear" w:color="auto" w:fill="FFFFFF"/>
        </w:rPr>
        <w:t>_____________________________________________________________________________________.</w:t>
      </w:r>
    </w:p>
    <w:p w:rsidR="00A05617" w:rsidRPr="00BB20F9" w:rsidRDefault="00A05617" w:rsidP="00A05617">
      <w:pPr>
        <w:shd w:val="clear" w:color="auto" w:fill="FFFFFF"/>
        <w:rPr>
          <w:sz w:val="22"/>
          <w:szCs w:val="22"/>
        </w:rPr>
      </w:pPr>
      <w:r w:rsidRPr="00BB20F9">
        <w:rPr>
          <w:sz w:val="22"/>
          <w:szCs w:val="22"/>
          <w:shd w:val="clear" w:color="auto" w:fill="FFFFFF"/>
        </w:rPr>
        <w:t>8. Результаты оказанных услуг по Контракту: _______________________________________________</w:t>
      </w:r>
    </w:p>
    <w:p w:rsidR="00A05617" w:rsidRPr="00BB20F9" w:rsidRDefault="00A05617" w:rsidP="00A05617">
      <w:pPr>
        <w:shd w:val="clear" w:color="auto" w:fill="FFFFFF"/>
        <w:rPr>
          <w:sz w:val="22"/>
          <w:szCs w:val="22"/>
        </w:rPr>
      </w:pPr>
      <w:r w:rsidRPr="00BB20F9">
        <w:rPr>
          <w:sz w:val="22"/>
          <w:szCs w:val="22"/>
          <w:shd w:val="clear" w:color="auto" w:fill="FFFFFF"/>
        </w:rPr>
        <w:t>__________________________________________________________________________________________________________________________________.</w:t>
      </w:r>
    </w:p>
    <w:p w:rsidR="00A05617" w:rsidRPr="00BB20F9" w:rsidRDefault="00A05617" w:rsidP="00A05617">
      <w:pPr>
        <w:shd w:val="clear" w:color="auto" w:fill="FFFFFF"/>
        <w:jc w:val="both"/>
        <w:rPr>
          <w:sz w:val="22"/>
          <w:szCs w:val="22"/>
        </w:rPr>
      </w:pPr>
      <w:r w:rsidRPr="00BB20F9">
        <w:rPr>
          <w:sz w:val="22"/>
          <w:szCs w:val="22"/>
        </w:rPr>
        <w:t>9. Результаты оказанных услуг, приведенные в настоящем акте, не распространяются на возможные недостатки услуг, которые носят скрытый характер или могут быть обнаружены только в процессе полнофункционального использования оказанной услуги в соответствии с его назначением.</w:t>
      </w:r>
    </w:p>
    <w:p w:rsidR="00A05617" w:rsidRPr="00BB20F9" w:rsidRDefault="00A05617" w:rsidP="00A05617">
      <w:pPr>
        <w:shd w:val="clear" w:color="auto" w:fill="FFFFFF"/>
        <w:jc w:val="both"/>
        <w:rPr>
          <w:sz w:val="22"/>
          <w:szCs w:val="22"/>
        </w:rPr>
      </w:pPr>
      <w:r w:rsidRPr="00BB20F9">
        <w:rPr>
          <w:sz w:val="22"/>
          <w:szCs w:val="22"/>
        </w:rPr>
        <w:t>10. В случае обнаружения Государственным заказчиком возможных недостатков оказанных услуг после подписания настоящего акта в отношении них действуют гарантийные обязательства Исполнителя, установленные Контрактом.</w:t>
      </w:r>
    </w:p>
    <w:p w:rsidR="00A05617" w:rsidRPr="00BB20F9" w:rsidRDefault="00A05617" w:rsidP="00A05617">
      <w:pPr>
        <w:shd w:val="clear" w:color="auto" w:fill="FFFFFF"/>
        <w:jc w:val="both"/>
        <w:rPr>
          <w:sz w:val="22"/>
          <w:szCs w:val="22"/>
        </w:rPr>
      </w:pPr>
      <w:r w:rsidRPr="00BB20F9">
        <w:rPr>
          <w:sz w:val="22"/>
          <w:szCs w:val="22"/>
        </w:rPr>
        <w:t>11. Настоящий акт является основанием для оплаты Государственным заказчиком услуг, оказанных по контракту.</w:t>
      </w:r>
    </w:p>
    <w:p w:rsidR="00A05617" w:rsidRPr="00BB20F9" w:rsidRDefault="00A05617" w:rsidP="00A05617">
      <w:pPr>
        <w:shd w:val="clear" w:color="auto" w:fill="FFFFFF"/>
        <w:jc w:val="both"/>
        <w:rPr>
          <w:sz w:val="22"/>
          <w:szCs w:val="22"/>
        </w:rPr>
      </w:pPr>
      <w:r w:rsidRPr="00BB20F9">
        <w:rPr>
          <w:sz w:val="22"/>
          <w:szCs w:val="22"/>
        </w:rPr>
        <w:t>12. Настоящий акт составлен в двух экземплярах одинакового содержания - по одному для каждой из Сторон.</w:t>
      </w:r>
    </w:p>
    <w:p w:rsidR="00A05617" w:rsidRPr="00BB20F9" w:rsidRDefault="00A05617" w:rsidP="00A05617">
      <w:pPr>
        <w:shd w:val="clear" w:color="auto" w:fill="FFFFFF"/>
        <w:jc w:val="both"/>
        <w:rPr>
          <w:sz w:val="22"/>
          <w:szCs w:val="22"/>
        </w:rPr>
      </w:pPr>
      <w:r w:rsidRPr="00BB20F9">
        <w:rPr>
          <w:sz w:val="22"/>
          <w:szCs w:val="22"/>
        </w:rPr>
        <w:t>Экспертиза оказанных услуг, в том числе проверка соответствия его характеристик характеристикам, установленным в контракте, проводилась следующим сотрудником (сотрудниками) Государственного заказчика, которые подтверждают своей подписью достоверность информации, указанной в настоящем акте:</w:t>
      </w:r>
    </w:p>
    <w:p w:rsidR="00A05617" w:rsidRPr="00BB20F9" w:rsidRDefault="00A05617" w:rsidP="00A05617">
      <w:pPr>
        <w:shd w:val="clear" w:color="auto" w:fill="FFFFFF"/>
        <w:ind w:firstLine="567"/>
        <w:jc w:val="both"/>
        <w:rPr>
          <w:sz w:val="22"/>
          <w:szCs w:val="22"/>
        </w:rPr>
      </w:pPr>
      <w:r w:rsidRPr="00BB20F9">
        <w:rPr>
          <w:sz w:val="22"/>
          <w:szCs w:val="22"/>
        </w:rPr>
        <w:t>    _______________ /_____________________/</w:t>
      </w:r>
    </w:p>
    <w:p w:rsidR="00A05617" w:rsidRPr="00BB20F9" w:rsidRDefault="00A05617" w:rsidP="00A05617">
      <w:pPr>
        <w:shd w:val="clear" w:color="auto" w:fill="FFFFFF"/>
        <w:ind w:firstLine="567"/>
        <w:jc w:val="both"/>
        <w:rPr>
          <w:sz w:val="22"/>
          <w:szCs w:val="22"/>
        </w:rPr>
      </w:pPr>
      <w:r w:rsidRPr="00BB20F9">
        <w:rPr>
          <w:sz w:val="22"/>
          <w:szCs w:val="22"/>
        </w:rPr>
        <w:t>                 подпись                                      Ф.И.О.</w:t>
      </w:r>
    </w:p>
    <w:p w:rsidR="00A05617" w:rsidRPr="00BB20F9" w:rsidRDefault="00A05617" w:rsidP="00A05617">
      <w:pPr>
        <w:shd w:val="clear" w:color="auto" w:fill="FFFFFF"/>
        <w:ind w:firstLine="567"/>
        <w:jc w:val="both"/>
        <w:rPr>
          <w:sz w:val="22"/>
          <w:szCs w:val="22"/>
        </w:rPr>
      </w:pPr>
      <w:r w:rsidRPr="00BB20F9">
        <w:rPr>
          <w:sz w:val="22"/>
          <w:szCs w:val="22"/>
        </w:rPr>
        <w:lastRenderedPageBreak/>
        <w:t>    _______________ /_____________________/</w:t>
      </w:r>
    </w:p>
    <w:p w:rsidR="00A05617" w:rsidRPr="00BB20F9" w:rsidRDefault="00A05617" w:rsidP="00A05617">
      <w:pPr>
        <w:shd w:val="clear" w:color="auto" w:fill="FFFFFF"/>
        <w:ind w:firstLine="567"/>
        <w:jc w:val="both"/>
        <w:rPr>
          <w:sz w:val="22"/>
          <w:szCs w:val="22"/>
        </w:rPr>
      </w:pPr>
      <w:r w:rsidRPr="00BB20F9">
        <w:rPr>
          <w:sz w:val="22"/>
          <w:szCs w:val="22"/>
        </w:rPr>
        <w:t>                подпись                                       Ф.И.О.</w:t>
      </w:r>
    </w:p>
    <w:p w:rsidR="00A05617" w:rsidRPr="00BB20F9" w:rsidRDefault="00A05617" w:rsidP="00A05617">
      <w:pPr>
        <w:shd w:val="clear" w:color="auto" w:fill="FFFFFF"/>
        <w:ind w:firstLine="567"/>
        <w:jc w:val="both"/>
        <w:rPr>
          <w:sz w:val="22"/>
          <w:szCs w:val="22"/>
        </w:rPr>
      </w:pPr>
      <w:r w:rsidRPr="00BB20F9">
        <w:rPr>
          <w:sz w:val="22"/>
          <w:szCs w:val="22"/>
        </w:rPr>
        <w:t>    _______________ /_____________________/</w:t>
      </w:r>
    </w:p>
    <w:p w:rsidR="00A05617" w:rsidRPr="00BB20F9" w:rsidRDefault="00A05617" w:rsidP="00A05617">
      <w:pPr>
        <w:shd w:val="clear" w:color="auto" w:fill="FFFFFF"/>
        <w:ind w:firstLine="567"/>
        <w:jc w:val="both"/>
        <w:rPr>
          <w:sz w:val="22"/>
          <w:szCs w:val="22"/>
        </w:rPr>
      </w:pPr>
      <w:r w:rsidRPr="00BB20F9">
        <w:rPr>
          <w:sz w:val="22"/>
          <w:szCs w:val="22"/>
        </w:rPr>
        <w:t>                подпись                                       Ф.И.О.</w:t>
      </w:r>
    </w:p>
    <w:p w:rsidR="00A05617" w:rsidRPr="00BB20F9" w:rsidRDefault="00A05617" w:rsidP="00A05617">
      <w:pPr>
        <w:shd w:val="clear" w:color="auto" w:fill="FFFFFF"/>
        <w:ind w:firstLine="567"/>
        <w:jc w:val="both"/>
        <w:rPr>
          <w:sz w:val="22"/>
          <w:szCs w:val="22"/>
        </w:rPr>
      </w:pPr>
      <w:r w:rsidRPr="00BB20F9">
        <w:rPr>
          <w:sz w:val="22"/>
          <w:szCs w:val="22"/>
        </w:rPr>
        <w:t>    _______________ /_____________________/</w:t>
      </w:r>
    </w:p>
    <w:p w:rsidR="00A05617" w:rsidRPr="00BB20F9" w:rsidRDefault="00A05617" w:rsidP="00A05617">
      <w:pPr>
        <w:shd w:val="clear" w:color="auto" w:fill="FFFFFF"/>
        <w:ind w:firstLine="567"/>
        <w:jc w:val="both"/>
        <w:rPr>
          <w:sz w:val="22"/>
          <w:szCs w:val="22"/>
        </w:rPr>
      </w:pPr>
      <w:r w:rsidRPr="00BB20F9">
        <w:rPr>
          <w:sz w:val="22"/>
          <w:szCs w:val="22"/>
        </w:rPr>
        <w:t>               подпись                                       Ф.И.О.</w:t>
      </w:r>
    </w:p>
    <w:p w:rsidR="00A05617" w:rsidRPr="00BB20F9" w:rsidRDefault="00A05617" w:rsidP="00A05617">
      <w:pPr>
        <w:shd w:val="clear" w:color="auto" w:fill="FFFFFF"/>
        <w:ind w:firstLine="567"/>
        <w:jc w:val="both"/>
        <w:rPr>
          <w:sz w:val="22"/>
          <w:szCs w:val="22"/>
        </w:rPr>
      </w:pPr>
      <w:r w:rsidRPr="00BB20F9">
        <w:rPr>
          <w:sz w:val="22"/>
          <w:szCs w:val="22"/>
        </w:rPr>
        <w:t> </w:t>
      </w:r>
    </w:p>
    <w:p w:rsidR="00A05617" w:rsidRPr="00BB20F9" w:rsidRDefault="00A05617" w:rsidP="00A05617">
      <w:pPr>
        <w:shd w:val="clear" w:color="auto" w:fill="FFFFFF"/>
        <w:ind w:firstLine="567"/>
        <w:jc w:val="both"/>
        <w:rPr>
          <w:sz w:val="22"/>
          <w:szCs w:val="22"/>
        </w:rPr>
      </w:pPr>
      <w:r w:rsidRPr="00BB20F9">
        <w:rPr>
          <w:sz w:val="22"/>
          <w:szCs w:val="22"/>
        </w:rPr>
        <w:t> </w:t>
      </w:r>
    </w:p>
    <w:tbl>
      <w:tblPr>
        <w:tblW w:w="12547" w:type="dxa"/>
        <w:shd w:val="clear" w:color="auto" w:fill="FFFFFF"/>
        <w:tblCellMar>
          <w:top w:w="15" w:type="dxa"/>
          <w:left w:w="15" w:type="dxa"/>
          <w:bottom w:w="15" w:type="dxa"/>
          <w:right w:w="15" w:type="dxa"/>
        </w:tblCellMar>
        <w:tblLook w:val="04A0"/>
      </w:tblPr>
      <w:tblGrid>
        <w:gridCol w:w="4881"/>
        <w:gridCol w:w="2375"/>
        <w:gridCol w:w="5291"/>
      </w:tblGrid>
      <w:tr w:rsidR="00A05617" w:rsidRPr="00BB20F9" w:rsidTr="00F346CA">
        <w:tc>
          <w:tcPr>
            <w:tcW w:w="4883" w:type="dxa"/>
            <w:shd w:val="clear" w:color="auto" w:fill="FFFFFF"/>
            <w:tcMar>
              <w:top w:w="0" w:type="dxa"/>
              <w:left w:w="88" w:type="dxa"/>
              <w:bottom w:w="0" w:type="dxa"/>
              <w:right w:w="88" w:type="dxa"/>
            </w:tcMar>
            <w:hideMark/>
          </w:tcPr>
          <w:p w:rsidR="00A05617" w:rsidRPr="00BB20F9" w:rsidRDefault="00A05617" w:rsidP="00F346CA">
            <w:pPr>
              <w:ind w:firstLine="567"/>
              <w:jc w:val="center"/>
              <w:rPr>
                <w:sz w:val="22"/>
                <w:szCs w:val="22"/>
              </w:rPr>
            </w:pPr>
            <w:r w:rsidRPr="00BB20F9">
              <w:rPr>
                <w:spacing w:val="-10"/>
                <w:sz w:val="22"/>
                <w:szCs w:val="22"/>
              </w:rPr>
              <w:t>ГОСУДАРСТВЕННЫЙ ЗАКАЗЧИК</w:t>
            </w:r>
          </w:p>
          <w:p w:rsidR="00A05617" w:rsidRPr="00BB20F9" w:rsidRDefault="00A05617" w:rsidP="00F346CA">
            <w:pPr>
              <w:ind w:firstLine="567"/>
              <w:jc w:val="center"/>
              <w:rPr>
                <w:sz w:val="22"/>
                <w:szCs w:val="22"/>
              </w:rPr>
            </w:pPr>
            <w:r w:rsidRPr="00BB20F9">
              <w:rPr>
                <w:spacing w:val="-10"/>
                <w:sz w:val="22"/>
                <w:szCs w:val="22"/>
              </w:rPr>
              <w:t>ФКУ СИЗО-1 ГУФСИН России по Ростовской области</w:t>
            </w:r>
          </w:p>
        </w:tc>
        <w:tc>
          <w:tcPr>
            <w:tcW w:w="2379" w:type="dxa"/>
            <w:shd w:val="clear" w:color="auto" w:fill="FFFFFF"/>
            <w:tcMar>
              <w:top w:w="0" w:type="dxa"/>
              <w:left w:w="88" w:type="dxa"/>
              <w:bottom w:w="0" w:type="dxa"/>
              <w:right w:w="88" w:type="dxa"/>
            </w:tcMar>
            <w:hideMark/>
          </w:tcPr>
          <w:p w:rsidR="00A05617" w:rsidRPr="00BB20F9" w:rsidRDefault="00A05617" w:rsidP="00F346CA">
            <w:pPr>
              <w:ind w:firstLine="567"/>
              <w:jc w:val="center"/>
              <w:rPr>
                <w:sz w:val="22"/>
                <w:szCs w:val="22"/>
              </w:rPr>
            </w:pPr>
            <w:r w:rsidRPr="00BB20F9">
              <w:rPr>
                <w:sz w:val="22"/>
                <w:szCs w:val="22"/>
              </w:rPr>
              <w:t> </w:t>
            </w:r>
          </w:p>
          <w:p w:rsidR="00A05617" w:rsidRPr="00BB20F9" w:rsidRDefault="00A05617" w:rsidP="00F346CA">
            <w:pPr>
              <w:ind w:firstLine="567"/>
              <w:jc w:val="center"/>
              <w:rPr>
                <w:sz w:val="22"/>
                <w:szCs w:val="22"/>
              </w:rPr>
            </w:pPr>
            <w:r w:rsidRPr="00BB20F9">
              <w:rPr>
                <w:sz w:val="22"/>
                <w:szCs w:val="22"/>
              </w:rPr>
              <w:t> </w:t>
            </w:r>
          </w:p>
        </w:tc>
        <w:tc>
          <w:tcPr>
            <w:tcW w:w="5297" w:type="dxa"/>
            <w:shd w:val="clear" w:color="auto" w:fill="FFFFFF"/>
            <w:tcMar>
              <w:top w:w="0" w:type="dxa"/>
              <w:left w:w="88" w:type="dxa"/>
              <w:bottom w:w="0" w:type="dxa"/>
              <w:right w:w="88" w:type="dxa"/>
            </w:tcMar>
            <w:hideMark/>
          </w:tcPr>
          <w:p w:rsidR="00A05617" w:rsidRPr="00BB20F9" w:rsidRDefault="00A05617" w:rsidP="00F346CA">
            <w:pPr>
              <w:ind w:firstLine="567"/>
              <w:jc w:val="center"/>
              <w:rPr>
                <w:sz w:val="22"/>
                <w:szCs w:val="22"/>
              </w:rPr>
            </w:pPr>
            <w:r w:rsidRPr="00BB20F9">
              <w:rPr>
                <w:spacing w:val="-9"/>
                <w:sz w:val="22"/>
                <w:szCs w:val="22"/>
              </w:rPr>
              <w:t>ИСПОЛНИТЕЛЬ</w:t>
            </w:r>
          </w:p>
          <w:p w:rsidR="00A05617" w:rsidRPr="00BB20F9" w:rsidRDefault="00A05617" w:rsidP="00F346CA">
            <w:pPr>
              <w:ind w:firstLine="567"/>
              <w:jc w:val="center"/>
              <w:rPr>
                <w:sz w:val="22"/>
                <w:szCs w:val="22"/>
              </w:rPr>
            </w:pPr>
            <w:r w:rsidRPr="00BB20F9">
              <w:rPr>
                <w:sz w:val="22"/>
                <w:szCs w:val="22"/>
              </w:rPr>
              <w:t> </w:t>
            </w:r>
          </w:p>
        </w:tc>
      </w:tr>
      <w:tr w:rsidR="00A05617" w:rsidRPr="00BB20F9" w:rsidTr="00F346CA">
        <w:tc>
          <w:tcPr>
            <w:tcW w:w="4883" w:type="dxa"/>
            <w:shd w:val="clear" w:color="auto" w:fill="FFFFFF"/>
            <w:tcMar>
              <w:top w:w="0" w:type="dxa"/>
              <w:left w:w="88" w:type="dxa"/>
              <w:bottom w:w="0" w:type="dxa"/>
              <w:right w:w="88" w:type="dxa"/>
            </w:tcMar>
            <w:hideMark/>
          </w:tcPr>
          <w:p w:rsidR="00A05617" w:rsidRPr="00BB20F9" w:rsidRDefault="00A05617" w:rsidP="00F346CA">
            <w:pPr>
              <w:ind w:firstLine="567"/>
              <w:jc w:val="center"/>
              <w:rPr>
                <w:sz w:val="22"/>
                <w:szCs w:val="22"/>
              </w:rPr>
            </w:pPr>
            <w:r w:rsidRPr="00BB20F9">
              <w:rPr>
                <w:spacing w:val="-9"/>
                <w:sz w:val="22"/>
                <w:szCs w:val="22"/>
                <w:shd w:val="clear" w:color="auto" w:fill="FFFFFF"/>
              </w:rPr>
              <w:t>______________  </w:t>
            </w:r>
            <w:r w:rsidRPr="00BB20F9">
              <w:rPr>
                <w:sz w:val="22"/>
                <w:szCs w:val="22"/>
                <w:shd w:val="clear" w:color="auto" w:fill="FFFFFF"/>
              </w:rPr>
              <w:t>/________________/</w:t>
            </w:r>
          </w:p>
          <w:p w:rsidR="00A05617" w:rsidRPr="00BB20F9" w:rsidRDefault="00A05617" w:rsidP="00F346CA">
            <w:pPr>
              <w:ind w:firstLine="567"/>
              <w:jc w:val="center"/>
              <w:rPr>
                <w:sz w:val="22"/>
                <w:szCs w:val="22"/>
              </w:rPr>
            </w:pPr>
            <w:r w:rsidRPr="00BB20F9">
              <w:rPr>
                <w:spacing w:val="-10"/>
                <w:sz w:val="22"/>
                <w:szCs w:val="22"/>
                <w:shd w:val="clear" w:color="auto" w:fill="FFFFFF"/>
              </w:rPr>
              <w:t>М.П.</w:t>
            </w:r>
          </w:p>
        </w:tc>
        <w:tc>
          <w:tcPr>
            <w:tcW w:w="2379" w:type="dxa"/>
            <w:shd w:val="clear" w:color="auto" w:fill="FFFFFF"/>
            <w:tcMar>
              <w:top w:w="0" w:type="dxa"/>
              <w:left w:w="88" w:type="dxa"/>
              <w:bottom w:w="0" w:type="dxa"/>
              <w:right w:w="88" w:type="dxa"/>
            </w:tcMar>
            <w:hideMark/>
          </w:tcPr>
          <w:p w:rsidR="00A05617" w:rsidRPr="00BB20F9" w:rsidRDefault="00A05617" w:rsidP="00F346CA">
            <w:pPr>
              <w:ind w:firstLine="567"/>
              <w:jc w:val="center"/>
              <w:rPr>
                <w:sz w:val="22"/>
                <w:szCs w:val="22"/>
              </w:rPr>
            </w:pPr>
            <w:r w:rsidRPr="00BB20F9">
              <w:rPr>
                <w:sz w:val="22"/>
                <w:szCs w:val="22"/>
              </w:rPr>
              <w:t> </w:t>
            </w:r>
          </w:p>
          <w:p w:rsidR="00A05617" w:rsidRPr="00BB20F9" w:rsidRDefault="00A05617" w:rsidP="00F346CA">
            <w:pPr>
              <w:ind w:firstLine="567"/>
              <w:jc w:val="center"/>
              <w:rPr>
                <w:sz w:val="22"/>
                <w:szCs w:val="22"/>
              </w:rPr>
            </w:pPr>
            <w:r w:rsidRPr="00BB20F9">
              <w:rPr>
                <w:sz w:val="22"/>
                <w:szCs w:val="22"/>
              </w:rPr>
              <w:t> </w:t>
            </w:r>
          </w:p>
          <w:p w:rsidR="00A05617" w:rsidRPr="00BB20F9" w:rsidRDefault="00A05617" w:rsidP="00F346CA">
            <w:pPr>
              <w:ind w:firstLine="567"/>
              <w:jc w:val="center"/>
              <w:rPr>
                <w:sz w:val="22"/>
                <w:szCs w:val="22"/>
              </w:rPr>
            </w:pPr>
            <w:r w:rsidRPr="00BB20F9">
              <w:rPr>
                <w:sz w:val="22"/>
                <w:szCs w:val="22"/>
              </w:rPr>
              <w:t> </w:t>
            </w:r>
          </w:p>
        </w:tc>
        <w:tc>
          <w:tcPr>
            <w:tcW w:w="5297" w:type="dxa"/>
            <w:shd w:val="clear" w:color="auto" w:fill="FFFFFF"/>
            <w:tcMar>
              <w:top w:w="0" w:type="dxa"/>
              <w:left w:w="88" w:type="dxa"/>
              <w:bottom w:w="0" w:type="dxa"/>
              <w:right w:w="88" w:type="dxa"/>
            </w:tcMar>
            <w:hideMark/>
          </w:tcPr>
          <w:p w:rsidR="00A05617" w:rsidRPr="00BB20F9" w:rsidRDefault="00A05617" w:rsidP="00F346CA">
            <w:pPr>
              <w:ind w:firstLine="567"/>
              <w:jc w:val="center"/>
              <w:rPr>
                <w:sz w:val="22"/>
                <w:szCs w:val="22"/>
              </w:rPr>
            </w:pPr>
            <w:r w:rsidRPr="00BB20F9">
              <w:rPr>
                <w:spacing w:val="-9"/>
                <w:sz w:val="22"/>
                <w:szCs w:val="22"/>
                <w:shd w:val="clear" w:color="auto" w:fill="FFFFFF"/>
              </w:rPr>
              <w:t>_______________ /________________ /</w:t>
            </w:r>
          </w:p>
          <w:p w:rsidR="00A05617" w:rsidRPr="00BB20F9" w:rsidRDefault="00A05617" w:rsidP="00F346CA">
            <w:pPr>
              <w:ind w:firstLine="567"/>
              <w:jc w:val="center"/>
              <w:rPr>
                <w:sz w:val="22"/>
                <w:szCs w:val="22"/>
              </w:rPr>
            </w:pPr>
            <w:r w:rsidRPr="00BB20F9">
              <w:rPr>
                <w:spacing w:val="-10"/>
                <w:sz w:val="22"/>
                <w:szCs w:val="22"/>
                <w:shd w:val="clear" w:color="auto" w:fill="FFFFFF"/>
              </w:rPr>
              <w:t>                                         МП.</w:t>
            </w:r>
          </w:p>
        </w:tc>
      </w:tr>
    </w:tbl>
    <w:p w:rsidR="00A05617" w:rsidRPr="00BB20F9" w:rsidRDefault="00A05617" w:rsidP="00A05617">
      <w:pPr>
        <w:shd w:val="clear" w:color="auto" w:fill="FFFFFF"/>
        <w:ind w:firstLine="567"/>
        <w:jc w:val="center"/>
        <w:rPr>
          <w:sz w:val="22"/>
          <w:szCs w:val="22"/>
        </w:rPr>
      </w:pPr>
      <w:r w:rsidRPr="00BB20F9">
        <w:rPr>
          <w:b/>
          <w:bCs/>
          <w:sz w:val="22"/>
          <w:szCs w:val="22"/>
        </w:rPr>
        <w:t>ФОРМА АКТА СОГЛАСОВАНА</w:t>
      </w:r>
    </w:p>
    <w:p w:rsidR="00A05617" w:rsidRPr="00BB20F9" w:rsidRDefault="00A05617" w:rsidP="00A05617">
      <w:pPr>
        <w:shd w:val="clear" w:color="auto" w:fill="FFFFFF"/>
        <w:spacing w:before="100" w:beforeAutospacing="1" w:after="100" w:afterAutospacing="1"/>
        <w:rPr>
          <w:sz w:val="22"/>
          <w:szCs w:val="22"/>
        </w:rPr>
      </w:pPr>
      <w:r w:rsidRPr="00BB20F9">
        <w:rPr>
          <w:sz w:val="22"/>
          <w:szCs w:val="22"/>
        </w:rPr>
        <w:t> </w:t>
      </w:r>
    </w:p>
    <w:tbl>
      <w:tblPr>
        <w:tblW w:w="12547" w:type="dxa"/>
        <w:shd w:val="clear" w:color="auto" w:fill="FFFFFF"/>
        <w:tblCellMar>
          <w:top w:w="15" w:type="dxa"/>
          <w:left w:w="15" w:type="dxa"/>
          <w:bottom w:w="15" w:type="dxa"/>
          <w:right w:w="15" w:type="dxa"/>
        </w:tblCellMar>
        <w:tblLook w:val="04A0"/>
      </w:tblPr>
      <w:tblGrid>
        <w:gridCol w:w="4879"/>
        <w:gridCol w:w="2375"/>
        <w:gridCol w:w="5293"/>
      </w:tblGrid>
      <w:tr w:rsidR="00A05617" w:rsidRPr="00BB20F9" w:rsidTr="00F346CA">
        <w:tc>
          <w:tcPr>
            <w:tcW w:w="4883" w:type="dxa"/>
            <w:shd w:val="clear" w:color="auto" w:fill="FFFFFF"/>
            <w:tcMar>
              <w:top w:w="0" w:type="dxa"/>
              <w:left w:w="88" w:type="dxa"/>
              <w:bottom w:w="0" w:type="dxa"/>
              <w:right w:w="88" w:type="dxa"/>
            </w:tcMar>
            <w:hideMark/>
          </w:tcPr>
          <w:p w:rsidR="00A05617" w:rsidRPr="00BB20F9" w:rsidRDefault="00A05617" w:rsidP="00F346CA">
            <w:pPr>
              <w:spacing w:before="100" w:beforeAutospacing="1" w:after="100" w:afterAutospacing="1"/>
              <w:ind w:firstLine="567"/>
              <w:jc w:val="center"/>
              <w:rPr>
                <w:sz w:val="22"/>
                <w:szCs w:val="22"/>
              </w:rPr>
            </w:pPr>
            <w:r w:rsidRPr="00BB20F9">
              <w:rPr>
                <w:spacing w:val="-10"/>
                <w:sz w:val="22"/>
                <w:szCs w:val="22"/>
              </w:rPr>
              <w:t>ГОСУДАРСТВЕННЫЙ ЗАКАЗЧИК</w:t>
            </w:r>
          </w:p>
          <w:p w:rsidR="00A05617" w:rsidRPr="00BB20F9" w:rsidRDefault="00A05617" w:rsidP="00F346CA">
            <w:pPr>
              <w:spacing w:before="100" w:beforeAutospacing="1" w:after="100" w:afterAutospacing="1"/>
              <w:jc w:val="center"/>
              <w:rPr>
                <w:sz w:val="22"/>
                <w:szCs w:val="22"/>
              </w:rPr>
            </w:pPr>
            <w:r w:rsidRPr="00BB20F9">
              <w:rPr>
                <w:spacing w:val="-10"/>
                <w:sz w:val="22"/>
                <w:szCs w:val="22"/>
              </w:rPr>
              <w:t>ФКУ СИЗО-1 ГУФСИН России по Ростовской области</w:t>
            </w:r>
          </w:p>
        </w:tc>
        <w:tc>
          <w:tcPr>
            <w:tcW w:w="2379" w:type="dxa"/>
            <w:shd w:val="clear" w:color="auto" w:fill="FFFFFF"/>
            <w:tcMar>
              <w:top w:w="0" w:type="dxa"/>
              <w:left w:w="88" w:type="dxa"/>
              <w:bottom w:w="0" w:type="dxa"/>
              <w:right w:w="88" w:type="dxa"/>
            </w:tcMar>
            <w:hideMark/>
          </w:tcPr>
          <w:p w:rsidR="00A05617" w:rsidRPr="00BB20F9" w:rsidRDefault="00A05617" w:rsidP="00F346CA">
            <w:pPr>
              <w:spacing w:before="100" w:beforeAutospacing="1" w:after="100" w:afterAutospacing="1"/>
              <w:jc w:val="center"/>
              <w:rPr>
                <w:sz w:val="22"/>
                <w:szCs w:val="22"/>
              </w:rPr>
            </w:pPr>
            <w:r w:rsidRPr="00BB20F9">
              <w:rPr>
                <w:sz w:val="22"/>
                <w:szCs w:val="22"/>
              </w:rPr>
              <w:t> </w:t>
            </w:r>
          </w:p>
          <w:p w:rsidR="00A05617" w:rsidRPr="00BB20F9" w:rsidRDefault="00A05617" w:rsidP="00F346CA">
            <w:pPr>
              <w:spacing w:before="100" w:beforeAutospacing="1" w:after="100" w:afterAutospacing="1"/>
              <w:jc w:val="center"/>
              <w:rPr>
                <w:sz w:val="22"/>
                <w:szCs w:val="22"/>
              </w:rPr>
            </w:pPr>
            <w:r w:rsidRPr="00BB20F9">
              <w:rPr>
                <w:sz w:val="22"/>
                <w:szCs w:val="22"/>
              </w:rPr>
              <w:t> </w:t>
            </w:r>
          </w:p>
        </w:tc>
        <w:tc>
          <w:tcPr>
            <w:tcW w:w="5297" w:type="dxa"/>
            <w:shd w:val="clear" w:color="auto" w:fill="FFFFFF"/>
            <w:tcMar>
              <w:top w:w="0" w:type="dxa"/>
              <w:left w:w="88" w:type="dxa"/>
              <w:bottom w:w="0" w:type="dxa"/>
              <w:right w:w="88" w:type="dxa"/>
            </w:tcMar>
            <w:hideMark/>
          </w:tcPr>
          <w:p w:rsidR="00A05617" w:rsidRPr="00BB20F9" w:rsidRDefault="00A05617" w:rsidP="00F346CA">
            <w:pPr>
              <w:spacing w:before="100" w:beforeAutospacing="1" w:after="100" w:afterAutospacing="1"/>
              <w:jc w:val="center"/>
              <w:rPr>
                <w:sz w:val="22"/>
                <w:szCs w:val="22"/>
              </w:rPr>
            </w:pPr>
            <w:r w:rsidRPr="00BB20F9">
              <w:rPr>
                <w:spacing w:val="-9"/>
                <w:sz w:val="22"/>
                <w:szCs w:val="22"/>
              </w:rPr>
              <w:t>ИСПОЛНИТЕЛЬ</w:t>
            </w:r>
          </w:p>
          <w:p w:rsidR="00A05617" w:rsidRPr="00BB20F9" w:rsidRDefault="00A05617" w:rsidP="00F346CA">
            <w:pPr>
              <w:spacing w:before="100" w:beforeAutospacing="1" w:after="100" w:afterAutospacing="1"/>
              <w:jc w:val="center"/>
              <w:rPr>
                <w:sz w:val="22"/>
                <w:szCs w:val="22"/>
              </w:rPr>
            </w:pPr>
            <w:r w:rsidRPr="00BB20F9">
              <w:rPr>
                <w:sz w:val="22"/>
                <w:szCs w:val="22"/>
              </w:rPr>
              <w:t> </w:t>
            </w:r>
          </w:p>
        </w:tc>
      </w:tr>
      <w:tr w:rsidR="00A05617" w:rsidRPr="00BB20F9" w:rsidTr="00F346CA">
        <w:tc>
          <w:tcPr>
            <w:tcW w:w="4883" w:type="dxa"/>
            <w:shd w:val="clear" w:color="auto" w:fill="FFFFFF"/>
            <w:tcMar>
              <w:top w:w="0" w:type="dxa"/>
              <w:left w:w="88" w:type="dxa"/>
              <w:bottom w:w="0" w:type="dxa"/>
              <w:right w:w="88" w:type="dxa"/>
            </w:tcMar>
            <w:hideMark/>
          </w:tcPr>
          <w:p w:rsidR="00A05617" w:rsidRPr="00BB20F9" w:rsidRDefault="00A05617" w:rsidP="00F346CA">
            <w:pPr>
              <w:spacing w:before="100" w:beforeAutospacing="1" w:after="100" w:afterAutospacing="1"/>
              <w:jc w:val="center"/>
              <w:rPr>
                <w:sz w:val="22"/>
                <w:szCs w:val="22"/>
              </w:rPr>
            </w:pPr>
            <w:r w:rsidRPr="00BB20F9">
              <w:rPr>
                <w:spacing w:val="-9"/>
                <w:sz w:val="22"/>
                <w:szCs w:val="22"/>
                <w:shd w:val="clear" w:color="auto" w:fill="FFFFFF"/>
              </w:rPr>
              <w:t>______________  </w:t>
            </w:r>
            <w:r>
              <w:rPr>
                <w:sz w:val="22"/>
                <w:szCs w:val="22"/>
                <w:shd w:val="clear" w:color="auto" w:fill="FFFFFF"/>
              </w:rPr>
              <w:t>Д.Х. Набиев</w:t>
            </w:r>
          </w:p>
          <w:p w:rsidR="00A05617" w:rsidRPr="00BB20F9" w:rsidRDefault="00A05617" w:rsidP="00F346CA">
            <w:pPr>
              <w:spacing w:before="100" w:beforeAutospacing="1" w:after="100" w:afterAutospacing="1"/>
              <w:jc w:val="center"/>
              <w:rPr>
                <w:sz w:val="22"/>
                <w:szCs w:val="22"/>
              </w:rPr>
            </w:pPr>
            <w:r w:rsidRPr="00BB20F9">
              <w:rPr>
                <w:spacing w:val="-10"/>
                <w:sz w:val="22"/>
                <w:szCs w:val="22"/>
                <w:shd w:val="clear" w:color="auto" w:fill="FFFFFF"/>
              </w:rPr>
              <w:t>М.П.</w:t>
            </w:r>
          </w:p>
        </w:tc>
        <w:tc>
          <w:tcPr>
            <w:tcW w:w="2379" w:type="dxa"/>
            <w:shd w:val="clear" w:color="auto" w:fill="FFFFFF"/>
            <w:tcMar>
              <w:top w:w="0" w:type="dxa"/>
              <w:left w:w="88" w:type="dxa"/>
              <w:bottom w:w="0" w:type="dxa"/>
              <w:right w:w="88" w:type="dxa"/>
            </w:tcMar>
            <w:hideMark/>
          </w:tcPr>
          <w:p w:rsidR="00A05617" w:rsidRPr="00BB20F9" w:rsidRDefault="00A05617" w:rsidP="00F346CA">
            <w:pPr>
              <w:spacing w:before="100" w:beforeAutospacing="1" w:after="100" w:afterAutospacing="1"/>
              <w:ind w:left="25"/>
              <w:jc w:val="center"/>
              <w:rPr>
                <w:sz w:val="22"/>
                <w:szCs w:val="22"/>
              </w:rPr>
            </w:pPr>
            <w:r w:rsidRPr="00BB20F9">
              <w:rPr>
                <w:sz w:val="22"/>
                <w:szCs w:val="22"/>
              </w:rPr>
              <w:t> </w:t>
            </w:r>
          </w:p>
          <w:p w:rsidR="00A05617" w:rsidRPr="00BB20F9" w:rsidRDefault="00A05617" w:rsidP="00F346CA">
            <w:pPr>
              <w:spacing w:before="100" w:beforeAutospacing="1" w:after="100" w:afterAutospacing="1"/>
              <w:jc w:val="center"/>
              <w:rPr>
                <w:sz w:val="22"/>
                <w:szCs w:val="22"/>
              </w:rPr>
            </w:pPr>
            <w:r w:rsidRPr="00BB20F9">
              <w:rPr>
                <w:sz w:val="22"/>
                <w:szCs w:val="22"/>
              </w:rPr>
              <w:t> </w:t>
            </w:r>
          </w:p>
          <w:p w:rsidR="00A05617" w:rsidRPr="00BB20F9" w:rsidRDefault="00A05617" w:rsidP="00F346CA">
            <w:pPr>
              <w:spacing w:before="100" w:beforeAutospacing="1" w:after="100" w:afterAutospacing="1"/>
              <w:jc w:val="center"/>
              <w:rPr>
                <w:sz w:val="22"/>
                <w:szCs w:val="22"/>
              </w:rPr>
            </w:pPr>
            <w:r w:rsidRPr="00BB20F9">
              <w:rPr>
                <w:sz w:val="22"/>
                <w:szCs w:val="22"/>
              </w:rPr>
              <w:t> </w:t>
            </w:r>
          </w:p>
        </w:tc>
        <w:tc>
          <w:tcPr>
            <w:tcW w:w="5297" w:type="dxa"/>
            <w:shd w:val="clear" w:color="auto" w:fill="FFFFFF"/>
            <w:tcMar>
              <w:top w:w="0" w:type="dxa"/>
              <w:left w:w="88" w:type="dxa"/>
              <w:bottom w:w="0" w:type="dxa"/>
              <w:right w:w="88" w:type="dxa"/>
            </w:tcMar>
            <w:hideMark/>
          </w:tcPr>
          <w:p w:rsidR="00A05617" w:rsidRPr="00BB20F9" w:rsidRDefault="00A05617" w:rsidP="00F346CA">
            <w:pPr>
              <w:spacing w:before="100" w:beforeAutospacing="1" w:after="100" w:afterAutospacing="1"/>
              <w:ind w:left="1515"/>
              <w:jc w:val="center"/>
              <w:rPr>
                <w:sz w:val="22"/>
                <w:szCs w:val="22"/>
              </w:rPr>
            </w:pPr>
            <w:r w:rsidRPr="00BB20F9">
              <w:rPr>
                <w:spacing w:val="-9"/>
                <w:sz w:val="22"/>
                <w:szCs w:val="22"/>
                <w:shd w:val="clear" w:color="auto" w:fill="FFFFFF"/>
              </w:rPr>
              <w:t>_______________</w:t>
            </w:r>
          </w:p>
          <w:p w:rsidR="00A05617" w:rsidRPr="00BB20F9" w:rsidRDefault="00A05617" w:rsidP="00F346CA">
            <w:pPr>
              <w:spacing w:before="100" w:beforeAutospacing="1" w:after="100" w:afterAutospacing="1"/>
              <w:jc w:val="center"/>
              <w:rPr>
                <w:sz w:val="22"/>
                <w:szCs w:val="22"/>
              </w:rPr>
            </w:pPr>
            <w:r w:rsidRPr="00BB20F9">
              <w:rPr>
                <w:spacing w:val="-10"/>
                <w:sz w:val="22"/>
                <w:szCs w:val="22"/>
                <w:shd w:val="clear" w:color="auto" w:fill="FFFFFF"/>
              </w:rPr>
              <w:t>                                         МП.</w:t>
            </w:r>
          </w:p>
        </w:tc>
      </w:tr>
    </w:tbl>
    <w:p w:rsidR="005C19FE" w:rsidRDefault="005C19FE" w:rsidP="005C19FE">
      <w:pPr>
        <w:pStyle w:val="af6"/>
        <w:spacing w:line="0" w:lineRule="atLeast"/>
        <w:rPr>
          <w:rFonts w:ascii="Times New Roman" w:hAnsi="Times New Roman"/>
          <w:sz w:val="20"/>
          <w:szCs w:val="20"/>
        </w:rPr>
        <w:sectPr w:rsidR="005C19FE" w:rsidSect="00BC64D3">
          <w:pgSz w:w="16838" w:h="11906" w:orient="landscape"/>
          <w:pgMar w:top="426" w:right="678" w:bottom="142" w:left="1134" w:header="709" w:footer="709" w:gutter="0"/>
          <w:cols w:space="708"/>
          <w:docGrid w:linePitch="360"/>
        </w:sectPr>
      </w:pPr>
    </w:p>
    <w:p w:rsidR="005C19FE" w:rsidRPr="00771176" w:rsidRDefault="005C19FE" w:rsidP="0065196E">
      <w:pPr>
        <w:spacing w:line="0" w:lineRule="atLeast"/>
      </w:pPr>
    </w:p>
    <w:sectPr w:rsidR="005C19FE" w:rsidRPr="00771176" w:rsidSect="002006D5">
      <w:pgSz w:w="11906" w:h="16838"/>
      <w:pgMar w:top="1134"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6DB1" w:rsidRDefault="00136DB1">
      <w:r>
        <w:separator/>
      </w:r>
    </w:p>
  </w:endnote>
  <w:endnote w:type="continuationSeparator" w:id="1">
    <w:p w:rsidR="00136DB1" w:rsidRDefault="00136D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Regular">
    <w:altName w:val="Times New Roman"/>
    <w:charset w:val="00"/>
    <w:family w:val="auto"/>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6">
    <w:altName w:val="Times New Roman"/>
    <w:charset w:val="CC"/>
    <w:family w:val="auto"/>
    <w:pitch w:val="variable"/>
    <w:sig w:usb0="00000000" w:usb1="00000000" w:usb2="00000000" w:usb3="00000000" w:csb0="00000000" w:csb1="00000000"/>
  </w:font>
  <w:font w:name="open_sans_med">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6DB1" w:rsidRDefault="00136DB1">
      <w:r>
        <w:separator/>
      </w:r>
    </w:p>
  </w:footnote>
  <w:footnote w:type="continuationSeparator" w:id="1">
    <w:p w:rsidR="00136DB1" w:rsidRDefault="00136DB1">
      <w:r>
        <w:continuationSeparator/>
      </w:r>
    </w:p>
  </w:footnote>
  <w:footnote w:id="2">
    <w:p w:rsidR="00AD07CA" w:rsidRPr="00B73B63" w:rsidRDefault="007C776E" w:rsidP="00AD07CA">
      <w:pPr>
        <w:pStyle w:val="af8"/>
        <w:shd w:val="clear" w:color="auto" w:fill="FFFFFF"/>
        <w:spacing w:before="0" w:beforeAutospacing="0" w:after="0" w:afterAutospacing="0" w:line="0" w:lineRule="atLeast"/>
        <w:rPr>
          <w:rFonts w:ascii="Arial" w:hAnsi="Arial" w:cs="Arial"/>
          <w:color w:val="000000"/>
          <w:sz w:val="12"/>
          <w:szCs w:val="12"/>
        </w:rPr>
      </w:pPr>
      <w:r>
        <w:rPr>
          <w:rStyle w:val="a5"/>
        </w:rPr>
        <w:footnoteRef/>
      </w:r>
      <w:r w:rsidR="00AD07CA" w:rsidRPr="00B73B63">
        <w:rPr>
          <w:rFonts w:ascii="Arial" w:hAnsi="Arial" w:cs="Arial"/>
          <w:sz w:val="12"/>
          <w:szCs w:val="12"/>
        </w:rPr>
        <w:t xml:space="preserve"> </w:t>
      </w:r>
      <w:r w:rsidR="00AD07CA" w:rsidRPr="00B73B63">
        <w:rPr>
          <w:rFonts w:ascii="Arial" w:hAnsi="Arial" w:cs="Arial"/>
          <w:color w:val="000000"/>
          <w:sz w:val="12"/>
          <w:szCs w:val="12"/>
        </w:rPr>
        <w:t>а) 10 процентов цены контракта (этапа) в случае, если цена контракта (этапа) не превышает 3 млн рублей;</w:t>
      </w:r>
    </w:p>
    <w:p w:rsidR="00AD07CA" w:rsidRPr="00B73B63" w:rsidRDefault="00AD07CA" w:rsidP="00AD07CA">
      <w:pPr>
        <w:shd w:val="clear" w:color="auto" w:fill="FFFFFF"/>
        <w:spacing w:line="0" w:lineRule="atLeast"/>
        <w:rPr>
          <w:rFonts w:ascii="Arial" w:hAnsi="Arial" w:cs="Arial"/>
          <w:color w:val="000000"/>
          <w:sz w:val="12"/>
          <w:szCs w:val="12"/>
        </w:rPr>
      </w:pPr>
      <w:r w:rsidRPr="00B73B63">
        <w:rPr>
          <w:rFonts w:ascii="Arial" w:hAnsi="Arial" w:cs="Arial"/>
          <w:color w:val="000000"/>
          <w:sz w:val="12"/>
          <w:szCs w:val="12"/>
        </w:rPr>
        <w:t>б) 5 процентов цены контракта (этапа) в случае, если цена контракта (этапа) составляет от 3 млн рублей до 50 млн рублей (включительно);</w:t>
      </w:r>
    </w:p>
    <w:p w:rsidR="00AD07CA" w:rsidRPr="00B73B63" w:rsidRDefault="00AD07CA" w:rsidP="00AD07CA">
      <w:pPr>
        <w:shd w:val="clear" w:color="auto" w:fill="FFFFFF"/>
        <w:spacing w:line="0" w:lineRule="atLeast"/>
        <w:rPr>
          <w:rFonts w:ascii="Arial" w:hAnsi="Arial" w:cs="Arial"/>
          <w:color w:val="000000"/>
          <w:sz w:val="12"/>
          <w:szCs w:val="12"/>
        </w:rPr>
      </w:pPr>
      <w:r w:rsidRPr="00B73B63">
        <w:rPr>
          <w:rFonts w:ascii="Arial" w:hAnsi="Arial" w:cs="Arial"/>
          <w:color w:val="000000"/>
          <w:sz w:val="12"/>
          <w:szCs w:val="12"/>
        </w:rPr>
        <w:t>в) 1 процент цены контракта (этапа) в случае, если цена контракта (этапа) составляет от 50 млн рублей до 100 млн рублей (включительно);</w:t>
      </w:r>
    </w:p>
    <w:p w:rsidR="007C776E" w:rsidRDefault="007C776E">
      <w:pPr>
        <w:pStyle w:val="a3"/>
      </w:pPr>
    </w:p>
  </w:footnote>
  <w:footnote w:id="3">
    <w:p w:rsidR="00AD07CA" w:rsidRPr="00AD07CA" w:rsidRDefault="00AD07CA" w:rsidP="00AD07CA">
      <w:pPr>
        <w:pStyle w:val="af8"/>
        <w:shd w:val="clear" w:color="auto" w:fill="FFFFFF"/>
        <w:spacing w:before="0" w:beforeAutospacing="0" w:after="0" w:afterAutospacing="0" w:line="0" w:lineRule="atLeast"/>
        <w:rPr>
          <w:rFonts w:ascii="Arial" w:hAnsi="Arial" w:cs="Arial"/>
          <w:color w:val="000000"/>
          <w:sz w:val="12"/>
          <w:szCs w:val="12"/>
        </w:rPr>
      </w:pPr>
      <w:r w:rsidRPr="00AD07CA">
        <w:rPr>
          <w:rStyle w:val="a5"/>
          <w:rFonts w:ascii="Arial" w:hAnsi="Arial" w:cs="Arial"/>
          <w:sz w:val="12"/>
          <w:szCs w:val="12"/>
        </w:rPr>
        <w:footnoteRef/>
      </w:r>
      <w:r w:rsidRPr="00AD07CA">
        <w:rPr>
          <w:rFonts w:ascii="Arial" w:hAnsi="Arial" w:cs="Arial"/>
          <w:sz w:val="12"/>
          <w:szCs w:val="12"/>
        </w:rPr>
        <w:t xml:space="preserve">  </w:t>
      </w:r>
      <w:r w:rsidRPr="00AD07CA">
        <w:rPr>
          <w:rFonts w:ascii="Arial" w:hAnsi="Arial" w:cs="Arial"/>
          <w:color w:val="000000"/>
          <w:sz w:val="12"/>
          <w:szCs w:val="12"/>
        </w:rPr>
        <w:t>а) 1 000 рублей, если цена контракта не превышает 3 млн рублей;</w:t>
      </w:r>
    </w:p>
    <w:p w:rsidR="00AD07CA" w:rsidRPr="00AD07CA" w:rsidRDefault="00AD07CA" w:rsidP="00AD07CA">
      <w:pPr>
        <w:shd w:val="clear" w:color="auto" w:fill="FFFFFF"/>
        <w:spacing w:line="0" w:lineRule="atLeast"/>
        <w:rPr>
          <w:rFonts w:ascii="Arial" w:hAnsi="Arial" w:cs="Arial"/>
          <w:color w:val="000000"/>
          <w:sz w:val="12"/>
          <w:szCs w:val="12"/>
        </w:rPr>
      </w:pPr>
      <w:r w:rsidRPr="00AD07CA">
        <w:rPr>
          <w:rFonts w:ascii="Arial" w:hAnsi="Arial" w:cs="Arial"/>
          <w:color w:val="000000"/>
          <w:sz w:val="12"/>
          <w:szCs w:val="12"/>
        </w:rPr>
        <w:t>б) 5 000 рублей, если цена контракта составляет от 3 млн рублей до 50 млн рублей (включительно);</w:t>
      </w:r>
    </w:p>
    <w:p w:rsidR="00AD07CA" w:rsidRPr="00AD07CA" w:rsidRDefault="00AD07CA">
      <w:pPr>
        <w:pStyle w:val="a3"/>
        <w:rPr>
          <w:rFonts w:ascii="Arial" w:hAnsi="Arial" w:cs="Arial"/>
          <w:sz w:val="12"/>
          <w:szCs w:val="12"/>
        </w:rPr>
      </w:pPr>
    </w:p>
  </w:footnote>
  <w:footnote w:id="4">
    <w:p w:rsidR="00AD07CA" w:rsidRPr="00AD07CA" w:rsidRDefault="00AD07CA" w:rsidP="00AD07CA">
      <w:pPr>
        <w:pStyle w:val="af8"/>
        <w:shd w:val="clear" w:color="auto" w:fill="FFFFFF"/>
        <w:spacing w:before="0" w:beforeAutospacing="0" w:after="0" w:afterAutospacing="0" w:line="0" w:lineRule="atLeast"/>
        <w:rPr>
          <w:rFonts w:ascii="Arial" w:hAnsi="Arial" w:cs="Arial"/>
          <w:color w:val="000000"/>
          <w:sz w:val="12"/>
          <w:szCs w:val="12"/>
        </w:rPr>
      </w:pPr>
      <w:r w:rsidRPr="00AD07CA">
        <w:rPr>
          <w:rStyle w:val="a5"/>
          <w:rFonts w:ascii="Arial" w:hAnsi="Arial" w:cs="Arial"/>
          <w:sz w:val="12"/>
          <w:szCs w:val="12"/>
        </w:rPr>
        <w:footnoteRef/>
      </w:r>
      <w:r w:rsidRPr="00AD07CA">
        <w:rPr>
          <w:rFonts w:ascii="Arial" w:hAnsi="Arial" w:cs="Arial"/>
          <w:sz w:val="12"/>
          <w:szCs w:val="12"/>
        </w:rPr>
        <w:t xml:space="preserve">  </w:t>
      </w:r>
      <w:r w:rsidRPr="00AD07CA">
        <w:rPr>
          <w:rFonts w:ascii="Arial" w:hAnsi="Arial" w:cs="Arial"/>
          <w:color w:val="000000"/>
          <w:sz w:val="12"/>
          <w:szCs w:val="12"/>
        </w:rPr>
        <w:t>а) 1 000 рублей, если цена контракта не превышает 3 млн рублей (включительно);</w:t>
      </w:r>
    </w:p>
    <w:p w:rsidR="00AD07CA" w:rsidRPr="00AD07CA" w:rsidRDefault="00AD07CA" w:rsidP="00AD07CA">
      <w:pPr>
        <w:shd w:val="clear" w:color="auto" w:fill="FFFFFF"/>
        <w:spacing w:line="0" w:lineRule="atLeast"/>
        <w:rPr>
          <w:rFonts w:ascii="Arial" w:hAnsi="Arial" w:cs="Arial"/>
          <w:color w:val="000000"/>
          <w:sz w:val="12"/>
          <w:szCs w:val="12"/>
        </w:rPr>
      </w:pPr>
      <w:r w:rsidRPr="00AD07CA">
        <w:rPr>
          <w:rFonts w:ascii="Arial" w:hAnsi="Arial" w:cs="Arial"/>
          <w:color w:val="000000"/>
          <w:sz w:val="12"/>
          <w:szCs w:val="12"/>
        </w:rPr>
        <w:t>б) 5 000 рублей, если цена контракта составляет от 3 млн рублей до 50 млн рублей (включительно);</w:t>
      </w:r>
    </w:p>
    <w:p w:rsidR="00AD07CA" w:rsidRPr="00AD07CA" w:rsidRDefault="00AD07CA">
      <w:pPr>
        <w:pStyle w:val="a3"/>
        <w:rPr>
          <w:rFonts w:ascii="Arial" w:hAnsi="Arial" w:cs="Arial"/>
          <w:sz w:val="12"/>
          <w:szCs w:val="12"/>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10CD4"/>
    <w:multiLevelType w:val="multilevel"/>
    <w:tmpl w:val="83D295A2"/>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
    <w:nsid w:val="06326D08"/>
    <w:multiLevelType w:val="hybridMultilevel"/>
    <w:tmpl w:val="CD22343A"/>
    <w:lvl w:ilvl="0" w:tplc="26D650C2">
      <w:start w:val="1"/>
      <w:numFmt w:val="bullet"/>
      <w:pStyle w:val="ScheduleHeading4"/>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7004CF2"/>
    <w:multiLevelType w:val="hybridMultilevel"/>
    <w:tmpl w:val="37F88840"/>
    <w:lvl w:ilvl="0" w:tplc="28A25144">
      <w:start w:val="20"/>
      <w:numFmt w:val="bullet"/>
      <w:lvlText w:val="-"/>
      <w:lvlJc w:val="left"/>
      <w:pPr>
        <w:ind w:left="720" w:hanging="360"/>
      </w:pPr>
      <w:rPr>
        <w:rFonts w:ascii="RobotoRegular" w:eastAsia="Times New Roman" w:hAnsi="RobotoRegular"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071003"/>
    <w:multiLevelType w:val="multilevel"/>
    <w:tmpl w:val="0F2EB784"/>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158C4142"/>
    <w:multiLevelType w:val="hybridMultilevel"/>
    <w:tmpl w:val="37425A0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391A80"/>
    <w:multiLevelType w:val="hybridMultilevel"/>
    <w:tmpl w:val="166C816E"/>
    <w:lvl w:ilvl="0" w:tplc="B05EB39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1D864764"/>
    <w:multiLevelType w:val="multilevel"/>
    <w:tmpl w:val="085648DA"/>
    <w:lvl w:ilvl="0">
      <w:start w:val="4"/>
      <w:numFmt w:val="decimal"/>
      <w:lvlText w:val="%1."/>
      <w:lvlJc w:val="left"/>
      <w:pPr>
        <w:ind w:left="390" w:hanging="390"/>
      </w:pPr>
      <w:rPr>
        <w:rFonts w:hint="default"/>
      </w:rPr>
    </w:lvl>
    <w:lvl w:ilvl="1">
      <w:start w:val="4"/>
      <w:numFmt w:val="decimal"/>
      <w:lvlText w:val="%1.%2."/>
      <w:lvlJc w:val="left"/>
      <w:pPr>
        <w:ind w:left="1407" w:hanging="720"/>
      </w:pPr>
      <w:rPr>
        <w:rFonts w:hint="default"/>
      </w:rPr>
    </w:lvl>
    <w:lvl w:ilvl="2">
      <w:start w:val="1"/>
      <w:numFmt w:val="decimal"/>
      <w:lvlText w:val="%1.%2.%3."/>
      <w:lvlJc w:val="left"/>
      <w:pPr>
        <w:ind w:left="2094" w:hanging="720"/>
      </w:pPr>
      <w:rPr>
        <w:rFonts w:hint="default"/>
      </w:rPr>
    </w:lvl>
    <w:lvl w:ilvl="3">
      <w:start w:val="1"/>
      <w:numFmt w:val="decimal"/>
      <w:lvlText w:val="%1.%2.%3.%4."/>
      <w:lvlJc w:val="left"/>
      <w:pPr>
        <w:ind w:left="3141" w:hanging="1080"/>
      </w:pPr>
      <w:rPr>
        <w:rFonts w:hint="default"/>
      </w:rPr>
    </w:lvl>
    <w:lvl w:ilvl="4">
      <w:start w:val="1"/>
      <w:numFmt w:val="decimal"/>
      <w:lvlText w:val="%1.%2.%3.%4.%5."/>
      <w:lvlJc w:val="left"/>
      <w:pPr>
        <w:ind w:left="3828" w:hanging="1080"/>
      </w:pPr>
      <w:rPr>
        <w:rFonts w:hint="default"/>
      </w:rPr>
    </w:lvl>
    <w:lvl w:ilvl="5">
      <w:start w:val="1"/>
      <w:numFmt w:val="decimal"/>
      <w:lvlText w:val="%1.%2.%3.%4.%5.%6."/>
      <w:lvlJc w:val="left"/>
      <w:pPr>
        <w:ind w:left="4875" w:hanging="1440"/>
      </w:pPr>
      <w:rPr>
        <w:rFonts w:hint="default"/>
      </w:rPr>
    </w:lvl>
    <w:lvl w:ilvl="6">
      <w:start w:val="1"/>
      <w:numFmt w:val="decimal"/>
      <w:lvlText w:val="%1.%2.%3.%4.%5.%6.%7."/>
      <w:lvlJc w:val="left"/>
      <w:pPr>
        <w:ind w:left="5562" w:hanging="1440"/>
      </w:pPr>
      <w:rPr>
        <w:rFonts w:hint="default"/>
      </w:rPr>
    </w:lvl>
    <w:lvl w:ilvl="7">
      <w:start w:val="1"/>
      <w:numFmt w:val="decimal"/>
      <w:lvlText w:val="%1.%2.%3.%4.%5.%6.%7.%8."/>
      <w:lvlJc w:val="left"/>
      <w:pPr>
        <w:ind w:left="6609" w:hanging="1800"/>
      </w:pPr>
      <w:rPr>
        <w:rFonts w:hint="default"/>
      </w:rPr>
    </w:lvl>
    <w:lvl w:ilvl="8">
      <w:start w:val="1"/>
      <w:numFmt w:val="decimal"/>
      <w:lvlText w:val="%1.%2.%3.%4.%5.%6.%7.%8.%9."/>
      <w:lvlJc w:val="left"/>
      <w:pPr>
        <w:ind w:left="7296" w:hanging="1800"/>
      </w:pPr>
      <w:rPr>
        <w:rFonts w:hint="default"/>
      </w:rPr>
    </w:lvl>
  </w:abstractNum>
  <w:abstractNum w:abstractNumId="7">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8">
    <w:nsid w:val="207A2DD3"/>
    <w:multiLevelType w:val="hybridMultilevel"/>
    <w:tmpl w:val="3BFA6E9E"/>
    <w:lvl w:ilvl="0" w:tplc="712ACDFE">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438168C"/>
    <w:multiLevelType w:val="multilevel"/>
    <w:tmpl w:val="B424523A"/>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0"/>
        <w:szCs w:val="20"/>
        <w:u w:val="none"/>
        <w:lang w:val="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0"/>
        <w:szCs w:val="20"/>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nsid w:val="419D62D1"/>
    <w:multiLevelType w:val="multilevel"/>
    <w:tmpl w:val="6C684F86"/>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4CE0636A"/>
    <w:multiLevelType w:val="multilevel"/>
    <w:tmpl w:val="25A208CC"/>
    <w:lvl w:ilvl="0">
      <w:start w:val="1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4D462BD1"/>
    <w:multiLevelType w:val="hybridMultilevel"/>
    <w:tmpl w:val="F070ADAC"/>
    <w:lvl w:ilvl="0" w:tplc="0419000F">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rPr>
        <w:rFonts w:cs="Times New Roman"/>
      </w:rPr>
    </w:lvl>
    <w:lvl w:ilvl="2" w:tplc="0419001B" w:tentative="1">
      <w:start w:val="1"/>
      <w:numFmt w:val="lowerRoman"/>
      <w:lvlText w:val="%3."/>
      <w:lvlJc w:val="right"/>
      <w:pPr>
        <w:tabs>
          <w:tab w:val="num" w:pos="2368"/>
        </w:tabs>
        <w:ind w:left="2368" w:hanging="180"/>
      </w:pPr>
      <w:rPr>
        <w:rFonts w:cs="Times New Roman"/>
      </w:rPr>
    </w:lvl>
    <w:lvl w:ilvl="3" w:tplc="0419000F" w:tentative="1">
      <w:start w:val="1"/>
      <w:numFmt w:val="decimal"/>
      <w:lvlText w:val="%4."/>
      <w:lvlJc w:val="left"/>
      <w:pPr>
        <w:tabs>
          <w:tab w:val="num" w:pos="3088"/>
        </w:tabs>
        <w:ind w:left="3088" w:hanging="360"/>
      </w:pPr>
      <w:rPr>
        <w:rFonts w:cs="Times New Roman"/>
      </w:rPr>
    </w:lvl>
    <w:lvl w:ilvl="4" w:tplc="04190019" w:tentative="1">
      <w:start w:val="1"/>
      <w:numFmt w:val="lowerLetter"/>
      <w:lvlText w:val="%5."/>
      <w:lvlJc w:val="left"/>
      <w:pPr>
        <w:tabs>
          <w:tab w:val="num" w:pos="3808"/>
        </w:tabs>
        <w:ind w:left="3808" w:hanging="360"/>
      </w:pPr>
      <w:rPr>
        <w:rFonts w:cs="Times New Roman"/>
      </w:rPr>
    </w:lvl>
    <w:lvl w:ilvl="5" w:tplc="0419001B" w:tentative="1">
      <w:start w:val="1"/>
      <w:numFmt w:val="lowerRoman"/>
      <w:lvlText w:val="%6."/>
      <w:lvlJc w:val="right"/>
      <w:pPr>
        <w:tabs>
          <w:tab w:val="num" w:pos="4528"/>
        </w:tabs>
        <w:ind w:left="4528" w:hanging="180"/>
      </w:pPr>
      <w:rPr>
        <w:rFonts w:cs="Times New Roman"/>
      </w:rPr>
    </w:lvl>
    <w:lvl w:ilvl="6" w:tplc="0419000F" w:tentative="1">
      <w:start w:val="1"/>
      <w:numFmt w:val="decimal"/>
      <w:lvlText w:val="%7."/>
      <w:lvlJc w:val="left"/>
      <w:pPr>
        <w:tabs>
          <w:tab w:val="num" w:pos="5248"/>
        </w:tabs>
        <w:ind w:left="5248" w:hanging="360"/>
      </w:pPr>
      <w:rPr>
        <w:rFonts w:cs="Times New Roman"/>
      </w:rPr>
    </w:lvl>
    <w:lvl w:ilvl="7" w:tplc="04190019" w:tentative="1">
      <w:start w:val="1"/>
      <w:numFmt w:val="lowerLetter"/>
      <w:lvlText w:val="%8."/>
      <w:lvlJc w:val="left"/>
      <w:pPr>
        <w:tabs>
          <w:tab w:val="num" w:pos="5968"/>
        </w:tabs>
        <w:ind w:left="5968" w:hanging="360"/>
      </w:pPr>
      <w:rPr>
        <w:rFonts w:cs="Times New Roman"/>
      </w:rPr>
    </w:lvl>
    <w:lvl w:ilvl="8" w:tplc="0419001B" w:tentative="1">
      <w:start w:val="1"/>
      <w:numFmt w:val="lowerRoman"/>
      <w:lvlText w:val="%9."/>
      <w:lvlJc w:val="right"/>
      <w:pPr>
        <w:tabs>
          <w:tab w:val="num" w:pos="6688"/>
        </w:tabs>
        <w:ind w:left="6688" w:hanging="180"/>
      </w:pPr>
      <w:rPr>
        <w:rFonts w:cs="Times New Roman"/>
      </w:rPr>
    </w:lvl>
  </w:abstractNum>
  <w:abstractNum w:abstractNumId="13">
    <w:nsid w:val="4E5D0AE8"/>
    <w:multiLevelType w:val="multilevel"/>
    <w:tmpl w:val="396418D0"/>
    <w:lvl w:ilvl="0">
      <w:start w:val="9"/>
      <w:numFmt w:val="decimal"/>
      <w:lvlText w:val="%1."/>
      <w:lvlJc w:val="left"/>
      <w:pPr>
        <w:ind w:left="720" w:hanging="360"/>
      </w:pPr>
      <w:rPr>
        <w:rFonts w:hint="default"/>
      </w:rPr>
    </w:lvl>
    <w:lvl w:ilvl="1">
      <w:start w:val="1"/>
      <w:numFmt w:val="decimal"/>
      <w:isLgl/>
      <w:lvlText w:val="%1.%2."/>
      <w:lvlJc w:val="left"/>
      <w:pPr>
        <w:ind w:left="1864" w:hanging="1155"/>
      </w:pPr>
      <w:rPr>
        <w:rFonts w:hint="default"/>
      </w:rPr>
    </w:lvl>
    <w:lvl w:ilvl="2">
      <w:start w:val="1"/>
      <w:numFmt w:val="decimal"/>
      <w:isLgl/>
      <w:lvlText w:val="%1.%2.%3."/>
      <w:lvlJc w:val="left"/>
      <w:pPr>
        <w:ind w:left="2213" w:hanging="1155"/>
      </w:pPr>
      <w:rPr>
        <w:rFonts w:hint="default"/>
      </w:rPr>
    </w:lvl>
    <w:lvl w:ilvl="3">
      <w:start w:val="1"/>
      <w:numFmt w:val="decimal"/>
      <w:isLgl/>
      <w:lvlText w:val="%1.%2.%3.%4."/>
      <w:lvlJc w:val="left"/>
      <w:pPr>
        <w:ind w:left="2562" w:hanging="1155"/>
      </w:pPr>
      <w:rPr>
        <w:rFonts w:hint="default"/>
      </w:rPr>
    </w:lvl>
    <w:lvl w:ilvl="4">
      <w:start w:val="1"/>
      <w:numFmt w:val="decimal"/>
      <w:isLgl/>
      <w:lvlText w:val="%1.%2.%3.%4.%5."/>
      <w:lvlJc w:val="left"/>
      <w:pPr>
        <w:ind w:left="2911" w:hanging="115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4">
    <w:nsid w:val="4F86003C"/>
    <w:multiLevelType w:val="hybridMultilevel"/>
    <w:tmpl w:val="DC1A609A"/>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AF4791B"/>
    <w:multiLevelType w:val="multilevel"/>
    <w:tmpl w:val="AB14C61A"/>
    <w:lvl w:ilvl="0">
      <w:start w:val="11"/>
      <w:numFmt w:val="decimal"/>
      <w:lvlText w:val="%1."/>
      <w:lvlJc w:val="left"/>
      <w:pPr>
        <w:ind w:left="480" w:hanging="480"/>
      </w:pPr>
      <w:rPr>
        <w:rFonts w:hint="default"/>
      </w:rPr>
    </w:lvl>
    <w:lvl w:ilvl="1">
      <w:start w:val="4"/>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nsid w:val="5F7149E3"/>
    <w:multiLevelType w:val="hybridMultilevel"/>
    <w:tmpl w:val="CF56B402"/>
    <w:lvl w:ilvl="0" w:tplc="467096CE">
      <w:start w:val="15"/>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7">
    <w:nsid w:val="5FE77627"/>
    <w:multiLevelType w:val="multilevel"/>
    <w:tmpl w:val="164CDF26"/>
    <w:lvl w:ilvl="0">
      <w:start w:val="9"/>
      <w:numFmt w:val="decimal"/>
      <w:lvlText w:val="%1."/>
      <w:lvlJc w:val="left"/>
      <w:pPr>
        <w:ind w:left="390" w:hanging="39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8">
    <w:nsid w:val="62372DCB"/>
    <w:multiLevelType w:val="hybridMultilevel"/>
    <w:tmpl w:val="A9B88DF2"/>
    <w:lvl w:ilvl="0" w:tplc="884C6824">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19">
    <w:nsid w:val="7081628A"/>
    <w:multiLevelType w:val="multilevel"/>
    <w:tmpl w:val="04B4DC8E"/>
    <w:lvl w:ilvl="0">
      <w:start w:val="1"/>
      <w:numFmt w:val="decimal"/>
      <w:lvlText w:val="%1."/>
      <w:lvlJc w:val="left"/>
      <w:pPr>
        <w:ind w:left="900" w:hanging="360"/>
      </w:pPr>
      <w:rPr>
        <w:rFonts w:cs="Times New Roman" w:hint="default"/>
      </w:rPr>
    </w:lvl>
    <w:lvl w:ilvl="1">
      <w:start w:val="1"/>
      <w:numFmt w:val="decimal"/>
      <w:isLgl/>
      <w:lvlText w:val="%1.%2."/>
      <w:lvlJc w:val="left"/>
      <w:pPr>
        <w:ind w:left="1662" w:hanging="1095"/>
      </w:pPr>
      <w:rPr>
        <w:rFonts w:hint="default"/>
      </w:rPr>
    </w:lvl>
    <w:lvl w:ilvl="2">
      <w:start w:val="1"/>
      <w:numFmt w:val="decimal"/>
      <w:isLgl/>
      <w:lvlText w:val="%1.%2.%3."/>
      <w:lvlJc w:val="left"/>
      <w:pPr>
        <w:ind w:left="1689" w:hanging="1095"/>
      </w:pPr>
      <w:rPr>
        <w:rFonts w:hint="default"/>
      </w:rPr>
    </w:lvl>
    <w:lvl w:ilvl="3">
      <w:start w:val="1"/>
      <w:numFmt w:val="decimal"/>
      <w:isLgl/>
      <w:lvlText w:val="%1.%2.%3.%4."/>
      <w:lvlJc w:val="left"/>
      <w:pPr>
        <w:ind w:left="1716" w:hanging="1095"/>
      </w:pPr>
      <w:rPr>
        <w:rFonts w:hint="default"/>
      </w:rPr>
    </w:lvl>
    <w:lvl w:ilvl="4">
      <w:start w:val="1"/>
      <w:numFmt w:val="decimal"/>
      <w:isLgl/>
      <w:lvlText w:val="%1.%2.%3.%4.%5."/>
      <w:lvlJc w:val="left"/>
      <w:pPr>
        <w:ind w:left="1743" w:hanging="1095"/>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529" w:hanging="1800"/>
      </w:pPr>
      <w:rPr>
        <w:rFonts w:hint="default"/>
      </w:rPr>
    </w:lvl>
    <w:lvl w:ilvl="8">
      <w:start w:val="1"/>
      <w:numFmt w:val="decimal"/>
      <w:isLgl/>
      <w:lvlText w:val="%1.%2.%3.%4.%5.%6.%7.%8.%9."/>
      <w:lvlJc w:val="left"/>
      <w:pPr>
        <w:ind w:left="2556" w:hanging="1800"/>
      </w:pPr>
      <w:rPr>
        <w:rFonts w:hint="default"/>
      </w:rPr>
    </w:lvl>
  </w:abstractNum>
  <w:abstractNum w:abstractNumId="20">
    <w:nsid w:val="74E12A87"/>
    <w:multiLevelType w:val="multilevel"/>
    <w:tmpl w:val="967237E2"/>
    <w:lvl w:ilvl="0">
      <w:start w:val="3"/>
      <w:numFmt w:val="decimal"/>
      <w:lvlText w:val="%1."/>
      <w:lvlJc w:val="left"/>
      <w:pPr>
        <w:ind w:left="1778" w:hanging="360"/>
      </w:pPr>
      <w:rPr>
        <w:rFonts w:hint="default"/>
      </w:rPr>
    </w:lvl>
    <w:lvl w:ilvl="1">
      <w:start w:val="4"/>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218" w:hanging="1800"/>
      </w:pPr>
      <w:rPr>
        <w:rFonts w:hint="default"/>
      </w:rPr>
    </w:lvl>
  </w:abstractNum>
  <w:abstractNum w:abstractNumId="21">
    <w:nsid w:val="7F1D447A"/>
    <w:multiLevelType w:val="hybridMultilevel"/>
    <w:tmpl w:val="1EFAAD3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7"/>
  </w:num>
  <w:num w:numId="3">
    <w:abstractNumId w:val="0"/>
  </w:num>
  <w:num w:numId="4">
    <w:abstractNumId w:val="18"/>
  </w:num>
  <w:num w:numId="5">
    <w:abstractNumId w:val="6"/>
  </w:num>
  <w:num w:numId="6">
    <w:abstractNumId w:val="20"/>
  </w:num>
  <w:num w:numId="7">
    <w:abstractNumId w:val="2"/>
  </w:num>
  <w:num w:numId="8">
    <w:abstractNumId w:val="5"/>
  </w:num>
  <w:num w:numId="9">
    <w:abstractNumId w:val="16"/>
  </w:num>
  <w:num w:numId="10">
    <w:abstractNumId w:val="12"/>
  </w:num>
  <w:num w:numId="11">
    <w:abstractNumId w:val="1"/>
  </w:num>
  <w:num w:numId="12">
    <w:abstractNumId w:val="13"/>
  </w:num>
  <w:num w:numId="13">
    <w:abstractNumId w:val="17"/>
  </w:num>
  <w:num w:numId="14">
    <w:abstractNumId w:val="11"/>
  </w:num>
  <w:num w:numId="15">
    <w:abstractNumId w:val="15"/>
  </w:num>
  <w:num w:numId="16">
    <w:abstractNumId w:val="21"/>
  </w:num>
  <w:num w:numId="17">
    <w:abstractNumId w:val="14"/>
  </w:num>
  <w:num w:numId="18">
    <w:abstractNumId w:val="9"/>
  </w:num>
  <w:num w:numId="19">
    <w:abstractNumId w:val="8"/>
  </w:num>
  <w:num w:numId="20">
    <w:abstractNumId w:val="3"/>
  </w:num>
  <w:num w:numId="21">
    <w:abstractNumId w:val="4"/>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A105F2"/>
    <w:rsid w:val="0000020D"/>
    <w:rsid w:val="000011AD"/>
    <w:rsid w:val="0000333B"/>
    <w:rsid w:val="00005BFB"/>
    <w:rsid w:val="00007A57"/>
    <w:rsid w:val="00010932"/>
    <w:rsid w:val="00020F0B"/>
    <w:rsid w:val="00031BA4"/>
    <w:rsid w:val="0003380A"/>
    <w:rsid w:val="00053C76"/>
    <w:rsid w:val="00060109"/>
    <w:rsid w:val="00065864"/>
    <w:rsid w:val="000709FC"/>
    <w:rsid w:val="00071799"/>
    <w:rsid w:val="00083B32"/>
    <w:rsid w:val="0008667B"/>
    <w:rsid w:val="00096531"/>
    <w:rsid w:val="00096AF5"/>
    <w:rsid w:val="000A2B64"/>
    <w:rsid w:val="000A3E66"/>
    <w:rsid w:val="000B31E8"/>
    <w:rsid w:val="000B32CE"/>
    <w:rsid w:val="000B5052"/>
    <w:rsid w:val="000B6485"/>
    <w:rsid w:val="000C0DC8"/>
    <w:rsid w:val="000C1FB2"/>
    <w:rsid w:val="000C678D"/>
    <w:rsid w:val="000D1153"/>
    <w:rsid w:val="000D172E"/>
    <w:rsid w:val="000E4A0B"/>
    <w:rsid w:val="000E4AC9"/>
    <w:rsid w:val="000E5999"/>
    <w:rsid w:val="000E74CB"/>
    <w:rsid w:val="000F3BA3"/>
    <w:rsid w:val="001025A3"/>
    <w:rsid w:val="0010536C"/>
    <w:rsid w:val="00110BBC"/>
    <w:rsid w:val="00111D99"/>
    <w:rsid w:val="001178B4"/>
    <w:rsid w:val="00131317"/>
    <w:rsid w:val="0013173B"/>
    <w:rsid w:val="00136DB1"/>
    <w:rsid w:val="00140598"/>
    <w:rsid w:val="00141362"/>
    <w:rsid w:val="001449FE"/>
    <w:rsid w:val="00144D34"/>
    <w:rsid w:val="00152E19"/>
    <w:rsid w:val="001600B0"/>
    <w:rsid w:val="001613D1"/>
    <w:rsid w:val="001616AC"/>
    <w:rsid w:val="00165473"/>
    <w:rsid w:val="0017699C"/>
    <w:rsid w:val="001804F7"/>
    <w:rsid w:val="00184A25"/>
    <w:rsid w:val="0018508E"/>
    <w:rsid w:val="00190F38"/>
    <w:rsid w:val="00196141"/>
    <w:rsid w:val="001B025F"/>
    <w:rsid w:val="001B1043"/>
    <w:rsid w:val="001B13B5"/>
    <w:rsid w:val="001B142C"/>
    <w:rsid w:val="001B4310"/>
    <w:rsid w:val="001B4C35"/>
    <w:rsid w:val="001C1E16"/>
    <w:rsid w:val="001C5C26"/>
    <w:rsid w:val="001D0B46"/>
    <w:rsid w:val="001D6A0A"/>
    <w:rsid w:val="001E6AA3"/>
    <w:rsid w:val="001E7C5D"/>
    <w:rsid w:val="001F1BAA"/>
    <w:rsid w:val="001F2998"/>
    <w:rsid w:val="001F66C5"/>
    <w:rsid w:val="001F75ED"/>
    <w:rsid w:val="002006D5"/>
    <w:rsid w:val="002025E7"/>
    <w:rsid w:val="0020441A"/>
    <w:rsid w:val="00205743"/>
    <w:rsid w:val="00212CFD"/>
    <w:rsid w:val="002144C4"/>
    <w:rsid w:val="00221B7E"/>
    <w:rsid w:val="00226FF6"/>
    <w:rsid w:val="002279AA"/>
    <w:rsid w:val="00232C7B"/>
    <w:rsid w:val="002330DE"/>
    <w:rsid w:val="002344F6"/>
    <w:rsid w:val="002352D3"/>
    <w:rsid w:val="00242BD4"/>
    <w:rsid w:val="00250221"/>
    <w:rsid w:val="00255631"/>
    <w:rsid w:val="0026031F"/>
    <w:rsid w:val="002703BE"/>
    <w:rsid w:val="00271EAB"/>
    <w:rsid w:val="002736D1"/>
    <w:rsid w:val="00273D14"/>
    <w:rsid w:val="002746E0"/>
    <w:rsid w:val="00274806"/>
    <w:rsid w:val="0027605F"/>
    <w:rsid w:val="00276072"/>
    <w:rsid w:val="0028085D"/>
    <w:rsid w:val="00291547"/>
    <w:rsid w:val="00294B43"/>
    <w:rsid w:val="002960D4"/>
    <w:rsid w:val="002B272A"/>
    <w:rsid w:val="002C19D4"/>
    <w:rsid w:val="002C2668"/>
    <w:rsid w:val="002C5827"/>
    <w:rsid w:val="002C5E03"/>
    <w:rsid w:val="002D2143"/>
    <w:rsid w:val="002D6A3A"/>
    <w:rsid w:val="002E22A8"/>
    <w:rsid w:val="002E3F24"/>
    <w:rsid w:val="002E43D5"/>
    <w:rsid w:val="002E5C93"/>
    <w:rsid w:val="002F0A8D"/>
    <w:rsid w:val="002F40C3"/>
    <w:rsid w:val="002F7BD1"/>
    <w:rsid w:val="00301E30"/>
    <w:rsid w:val="0030776D"/>
    <w:rsid w:val="003108BA"/>
    <w:rsid w:val="0031232B"/>
    <w:rsid w:val="00312E3B"/>
    <w:rsid w:val="00312E52"/>
    <w:rsid w:val="00313229"/>
    <w:rsid w:val="00313383"/>
    <w:rsid w:val="003149B7"/>
    <w:rsid w:val="00316112"/>
    <w:rsid w:val="003206E0"/>
    <w:rsid w:val="00337C2A"/>
    <w:rsid w:val="00341DE9"/>
    <w:rsid w:val="00347557"/>
    <w:rsid w:val="00351B3A"/>
    <w:rsid w:val="00353FC0"/>
    <w:rsid w:val="00355BAF"/>
    <w:rsid w:val="0035608A"/>
    <w:rsid w:val="003565A4"/>
    <w:rsid w:val="0036575B"/>
    <w:rsid w:val="003725EE"/>
    <w:rsid w:val="00374D65"/>
    <w:rsid w:val="003810CB"/>
    <w:rsid w:val="003830F1"/>
    <w:rsid w:val="003840F4"/>
    <w:rsid w:val="00386BC7"/>
    <w:rsid w:val="00391D93"/>
    <w:rsid w:val="00397D52"/>
    <w:rsid w:val="003A0A13"/>
    <w:rsid w:val="003A710C"/>
    <w:rsid w:val="003C0082"/>
    <w:rsid w:val="003C58C2"/>
    <w:rsid w:val="003D3F67"/>
    <w:rsid w:val="003E1F54"/>
    <w:rsid w:val="003F0DF2"/>
    <w:rsid w:val="003F1105"/>
    <w:rsid w:val="003F7C0A"/>
    <w:rsid w:val="004006E1"/>
    <w:rsid w:val="0040104E"/>
    <w:rsid w:val="004012D2"/>
    <w:rsid w:val="00417365"/>
    <w:rsid w:val="00427BB5"/>
    <w:rsid w:val="004330B5"/>
    <w:rsid w:val="00441546"/>
    <w:rsid w:val="00454AED"/>
    <w:rsid w:val="00454FAA"/>
    <w:rsid w:val="004560B8"/>
    <w:rsid w:val="004601F4"/>
    <w:rsid w:val="004760E4"/>
    <w:rsid w:val="004815C1"/>
    <w:rsid w:val="004845FE"/>
    <w:rsid w:val="0049706F"/>
    <w:rsid w:val="00497BED"/>
    <w:rsid w:val="004A44BC"/>
    <w:rsid w:val="004A6C03"/>
    <w:rsid w:val="004B023C"/>
    <w:rsid w:val="004B1AB4"/>
    <w:rsid w:val="004B7827"/>
    <w:rsid w:val="004C2FBD"/>
    <w:rsid w:val="004C5A62"/>
    <w:rsid w:val="004E4BA9"/>
    <w:rsid w:val="004E7801"/>
    <w:rsid w:val="004F0F1B"/>
    <w:rsid w:val="004F148B"/>
    <w:rsid w:val="004F2532"/>
    <w:rsid w:val="004F4F41"/>
    <w:rsid w:val="004F54AB"/>
    <w:rsid w:val="004F6229"/>
    <w:rsid w:val="005010B5"/>
    <w:rsid w:val="00501668"/>
    <w:rsid w:val="0050418D"/>
    <w:rsid w:val="00511A49"/>
    <w:rsid w:val="005128AE"/>
    <w:rsid w:val="00523C57"/>
    <w:rsid w:val="005404E7"/>
    <w:rsid w:val="0054143D"/>
    <w:rsid w:val="0055592B"/>
    <w:rsid w:val="00555CB5"/>
    <w:rsid w:val="005640AF"/>
    <w:rsid w:val="0056422E"/>
    <w:rsid w:val="00567076"/>
    <w:rsid w:val="00571158"/>
    <w:rsid w:val="00575323"/>
    <w:rsid w:val="005764F7"/>
    <w:rsid w:val="00582BBC"/>
    <w:rsid w:val="00583274"/>
    <w:rsid w:val="0058555B"/>
    <w:rsid w:val="00591599"/>
    <w:rsid w:val="00591765"/>
    <w:rsid w:val="005928F2"/>
    <w:rsid w:val="0059575F"/>
    <w:rsid w:val="00596094"/>
    <w:rsid w:val="00596A7A"/>
    <w:rsid w:val="0059748E"/>
    <w:rsid w:val="005A3499"/>
    <w:rsid w:val="005A3E8B"/>
    <w:rsid w:val="005A66CE"/>
    <w:rsid w:val="005A6900"/>
    <w:rsid w:val="005B08FD"/>
    <w:rsid w:val="005B1C59"/>
    <w:rsid w:val="005B2537"/>
    <w:rsid w:val="005C19FE"/>
    <w:rsid w:val="005C4BC0"/>
    <w:rsid w:val="005D05EB"/>
    <w:rsid w:val="005D0CE7"/>
    <w:rsid w:val="005D11B8"/>
    <w:rsid w:val="005D6D22"/>
    <w:rsid w:val="005D75F9"/>
    <w:rsid w:val="005D7884"/>
    <w:rsid w:val="005D7C07"/>
    <w:rsid w:val="005E41D0"/>
    <w:rsid w:val="005F09AF"/>
    <w:rsid w:val="005F54EB"/>
    <w:rsid w:val="005F7C68"/>
    <w:rsid w:val="00601893"/>
    <w:rsid w:val="00604C58"/>
    <w:rsid w:val="00607547"/>
    <w:rsid w:val="00611C73"/>
    <w:rsid w:val="00621627"/>
    <w:rsid w:val="00624A99"/>
    <w:rsid w:val="006251BC"/>
    <w:rsid w:val="00630534"/>
    <w:rsid w:val="00643121"/>
    <w:rsid w:val="00647D45"/>
    <w:rsid w:val="0065196E"/>
    <w:rsid w:val="0065483C"/>
    <w:rsid w:val="006556BD"/>
    <w:rsid w:val="006652CC"/>
    <w:rsid w:val="006717DA"/>
    <w:rsid w:val="00672BDF"/>
    <w:rsid w:val="00672C81"/>
    <w:rsid w:val="00684B4C"/>
    <w:rsid w:val="0068633D"/>
    <w:rsid w:val="00686DBE"/>
    <w:rsid w:val="006A6AA4"/>
    <w:rsid w:val="006B4B11"/>
    <w:rsid w:val="006B52C2"/>
    <w:rsid w:val="006B6F19"/>
    <w:rsid w:val="006C2866"/>
    <w:rsid w:val="006C313A"/>
    <w:rsid w:val="006C36E0"/>
    <w:rsid w:val="006C635C"/>
    <w:rsid w:val="006C6C48"/>
    <w:rsid w:val="006D2383"/>
    <w:rsid w:val="006D5900"/>
    <w:rsid w:val="006F0644"/>
    <w:rsid w:val="00702248"/>
    <w:rsid w:val="0070477E"/>
    <w:rsid w:val="0071158E"/>
    <w:rsid w:val="007213EA"/>
    <w:rsid w:val="007227FE"/>
    <w:rsid w:val="0073207D"/>
    <w:rsid w:val="0073457D"/>
    <w:rsid w:val="0074329E"/>
    <w:rsid w:val="007447D4"/>
    <w:rsid w:val="00744C69"/>
    <w:rsid w:val="00747411"/>
    <w:rsid w:val="007475A5"/>
    <w:rsid w:val="0075371B"/>
    <w:rsid w:val="0075412F"/>
    <w:rsid w:val="0075416D"/>
    <w:rsid w:val="00764A3F"/>
    <w:rsid w:val="007654F6"/>
    <w:rsid w:val="0076593B"/>
    <w:rsid w:val="007675DF"/>
    <w:rsid w:val="0077669E"/>
    <w:rsid w:val="00776EF4"/>
    <w:rsid w:val="00780D18"/>
    <w:rsid w:val="00790DE8"/>
    <w:rsid w:val="00791227"/>
    <w:rsid w:val="00791C7E"/>
    <w:rsid w:val="007923F1"/>
    <w:rsid w:val="007961F0"/>
    <w:rsid w:val="007A0AC4"/>
    <w:rsid w:val="007A1FA8"/>
    <w:rsid w:val="007A74AB"/>
    <w:rsid w:val="007A76BF"/>
    <w:rsid w:val="007B15C1"/>
    <w:rsid w:val="007B2E8E"/>
    <w:rsid w:val="007B661E"/>
    <w:rsid w:val="007B7411"/>
    <w:rsid w:val="007C3EF9"/>
    <w:rsid w:val="007C484F"/>
    <w:rsid w:val="007C52ED"/>
    <w:rsid w:val="007C71C2"/>
    <w:rsid w:val="007C776E"/>
    <w:rsid w:val="007D7272"/>
    <w:rsid w:val="007F3E50"/>
    <w:rsid w:val="007F6DCF"/>
    <w:rsid w:val="00804E89"/>
    <w:rsid w:val="00810328"/>
    <w:rsid w:val="008119AF"/>
    <w:rsid w:val="00814E0E"/>
    <w:rsid w:val="00816359"/>
    <w:rsid w:val="00817608"/>
    <w:rsid w:val="00833298"/>
    <w:rsid w:val="00842A0B"/>
    <w:rsid w:val="0084367F"/>
    <w:rsid w:val="008446EB"/>
    <w:rsid w:val="00853F1A"/>
    <w:rsid w:val="0085713C"/>
    <w:rsid w:val="008578CF"/>
    <w:rsid w:val="00862759"/>
    <w:rsid w:val="00866D9E"/>
    <w:rsid w:val="00872054"/>
    <w:rsid w:val="008723C0"/>
    <w:rsid w:val="0087329D"/>
    <w:rsid w:val="00876E14"/>
    <w:rsid w:val="00880F4E"/>
    <w:rsid w:val="00882866"/>
    <w:rsid w:val="00884EC4"/>
    <w:rsid w:val="008A6DD6"/>
    <w:rsid w:val="008B0778"/>
    <w:rsid w:val="008B1E39"/>
    <w:rsid w:val="008B5471"/>
    <w:rsid w:val="008C0786"/>
    <w:rsid w:val="008C16AF"/>
    <w:rsid w:val="008C306C"/>
    <w:rsid w:val="008C3AFC"/>
    <w:rsid w:val="008C4B40"/>
    <w:rsid w:val="008C6F31"/>
    <w:rsid w:val="008C7119"/>
    <w:rsid w:val="008C75FB"/>
    <w:rsid w:val="008D1B65"/>
    <w:rsid w:val="008D2481"/>
    <w:rsid w:val="008D4943"/>
    <w:rsid w:val="008D589E"/>
    <w:rsid w:val="008E159A"/>
    <w:rsid w:val="008E2A80"/>
    <w:rsid w:val="008E5889"/>
    <w:rsid w:val="008F5EF9"/>
    <w:rsid w:val="008F7F4A"/>
    <w:rsid w:val="00904E16"/>
    <w:rsid w:val="00910ED2"/>
    <w:rsid w:val="00911F7E"/>
    <w:rsid w:val="00917174"/>
    <w:rsid w:val="00917D08"/>
    <w:rsid w:val="00923446"/>
    <w:rsid w:val="0092551B"/>
    <w:rsid w:val="00927F6B"/>
    <w:rsid w:val="00933A3F"/>
    <w:rsid w:val="00937A0D"/>
    <w:rsid w:val="0094052F"/>
    <w:rsid w:val="00944BBA"/>
    <w:rsid w:val="00951AEC"/>
    <w:rsid w:val="00960660"/>
    <w:rsid w:val="0096100C"/>
    <w:rsid w:val="00965734"/>
    <w:rsid w:val="0097037D"/>
    <w:rsid w:val="00971B29"/>
    <w:rsid w:val="00973F9A"/>
    <w:rsid w:val="00981661"/>
    <w:rsid w:val="00981A44"/>
    <w:rsid w:val="00981D44"/>
    <w:rsid w:val="00983A01"/>
    <w:rsid w:val="009879AC"/>
    <w:rsid w:val="0099122B"/>
    <w:rsid w:val="0099618A"/>
    <w:rsid w:val="009A073D"/>
    <w:rsid w:val="009A35DF"/>
    <w:rsid w:val="009A3737"/>
    <w:rsid w:val="009A4E82"/>
    <w:rsid w:val="009B5154"/>
    <w:rsid w:val="009B6605"/>
    <w:rsid w:val="009B6E5F"/>
    <w:rsid w:val="009C234C"/>
    <w:rsid w:val="009C4261"/>
    <w:rsid w:val="009C4FF9"/>
    <w:rsid w:val="009C5913"/>
    <w:rsid w:val="009D0CAD"/>
    <w:rsid w:val="009D27B2"/>
    <w:rsid w:val="009D447B"/>
    <w:rsid w:val="009D5504"/>
    <w:rsid w:val="009E209A"/>
    <w:rsid w:val="009E2538"/>
    <w:rsid w:val="009E5D28"/>
    <w:rsid w:val="009F4003"/>
    <w:rsid w:val="009F7D9D"/>
    <w:rsid w:val="00A00C00"/>
    <w:rsid w:val="00A05617"/>
    <w:rsid w:val="00A0598A"/>
    <w:rsid w:val="00A067FE"/>
    <w:rsid w:val="00A105F2"/>
    <w:rsid w:val="00A14000"/>
    <w:rsid w:val="00A151E9"/>
    <w:rsid w:val="00A15F07"/>
    <w:rsid w:val="00A23E43"/>
    <w:rsid w:val="00A2465A"/>
    <w:rsid w:val="00A25F87"/>
    <w:rsid w:val="00A264B4"/>
    <w:rsid w:val="00A338FE"/>
    <w:rsid w:val="00A34800"/>
    <w:rsid w:val="00A5127D"/>
    <w:rsid w:val="00A536FD"/>
    <w:rsid w:val="00A6233F"/>
    <w:rsid w:val="00A70825"/>
    <w:rsid w:val="00A721EE"/>
    <w:rsid w:val="00A767F6"/>
    <w:rsid w:val="00A80CF9"/>
    <w:rsid w:val="00A82E2B"/>
    <w:rsid w:val="00A944E7"/>
    <w:rsid w:val="00A95931"/>
    <w:rsid w:val="00AA4628"/>
    <w:rsid w:val="00AA4E78"/>
    <w:rsid w:val="00AA6858"/>
    <w:rsid w:val="00AA6A7F"/>
    <w:rsid w:val="00AA73EC"/>
    <w:rsid w:val="00AB0909"/>
    <w:rsid w:val="00AB30B5"/>
    <w:rsid w:val="00AC3843"/>
    <w:rsid w:val="00AC7D63"/>
    <w:rsid w:val="00AD07CA"/>
    <w:rsid w:val="00AD3CC0"/>
    <w:rsid w:val="00AD45EB"/>
    <w:rsid w:val="00AD473F"/>
    <w:rsid w:val="00AD666A"/>
    <w:rsid w:val="00AD7277"/>
    <w:rsid w:val="00AE00B2"/>
    <w:rsid w:val="00AE3315"/>
    <w:rsid w:val="00AF06D8"/>
    <w:rsid w:val="00AF2DE3"/>
    <w:rsid w:val="00AF4C3C"/>
    <w:rsid w:val="00B00BCA"/>
    <w:rsid w:val="00B13980"/>
    <w:rsid w:val="00B1454E"/>
    <w:rsid w:val="00B16571"/>
    <w:rsid w:val="00B16EFD"/>
    <w:rsid w:val="00B201A8"/>
    <w:rsid w:val="00B211D9"/>
    <w:rsid w:val="00B25418"/>
    <w:rsid w:val="00B256CC"/>
    <w:rsid w:val="00B257AE"/>
    <w:rsid w:val="00B26492"/>
    <w:rsid w:val="00B27C67"/>
    <w:rsid w:val="00B311BA"/>
    <w:rsid w:val="00B33F18"/>
    <w:rsid w:val="00B424E2"/>
    <w:rsid w:val="00B4284C"/>
    <w:rsid w:val="00B52B57"/>
    <w:rsid w:val="00B54A3B"/>
    <w:rsid w:val="00B566AF"/>
    <w:rsid w:val="00B60C89"/>
    <w:rsid w:val="00B64EA1"/>
    <w:rsid w:val="00B64F8B"/>
    <w:rsid w:val="00B65E84"/>
    <w:rsid w:val="00B65F23"/>
    <w:rsid w:val="00B70CF6"/>
    <w:rsid w:val="00B70D5E"/>
    <w:rsid w:val="00B72544"/>
    <w:rsid w:val="00B72641"/>
    <w:rsid w:val="00B7335A"/>
    <w:rsid w:val="00B73388"/>
    <w:rsid w:val="00B85733"/>
    <w:rsid w:val="00B90F70"/>
    <w:rsid w:val="00B936C9"/>
    <w:rsid w:val="00B94A01"/>
    <w:rsid w:val="00B973D8"/>
    <w:rsid w:val="00B97691"/>
    <w:rsid w:val="00BA5716"/>
    <w:rsid w:val="00BB3551"/>
    <w:rsid w:val="00BB77AA"/>
    <w:rsid w:val="00BC03E4"/>
    <w:rsid w:val="00BC2FD7"/>
    <w:rsid w:val="00BC64D3"/>
    <w:rsid w:val="00BD3389"/>
    <w:rsid w:val="00BD6EEE"/>
    <w:rsid w:val="00BE1293"/>
    <w:rsid w:val="00BE2BF9"/>
    <w:rsid w:val="00BE6DB8"/>
    <w:rsid w:val="00BF497B"/>
    <w:rsid w:val="00BF57DA"/>
    <w:rsid w:val="00BF6A73"/>
    <w:rsid w:val="00BF73C3"/>
    <w:rsid w:val="00C024CB"/>
    <w:rsid w:val="00C06439"/>
    <w:rsid w:val="00C07090"/>
    <w:rsid w:val="00C16DDB"/>
    <w:rsid w:val="00C20BEE"/>
    <w:rsid w:val="00C239BB"/>
    <w:rsid w:val="00C243AF"/>
    <w:rsid w:val="00C248FE"/>
    <w:rsid w:val="00C24A6E"/>
    <w:rsid w:val="00C377E1"/>
    <w:rsid w:val="00C4312D"/>
    <w:rsid w:val="00C460F2"/>
    <w:rsid w:val="00C5424E"/>
    <w:rsid w:val="00C552F5"/>
    <w:rsid w:val="00C626D1"/>
    <w:rsid w:val="00C660C1"/>
    <w:rsid w:val="00C8520B"/>
    <w:rsid w:val="00C863B8"/>
    <w:rsid w:val="00C903F3"/>
    <w:rsid w:val="00C9145B"/>
    <w:rsid w:val="00C94EB8"/>
    <w:rsid w:val="00C94F27"/>
    <w:rsid w:val="00CA6F41"/>
    <w:rsid w:val="00CB021C"/>
    <w:rsid w:val="00CB09DC"/>
    <w:rsid w:val="00CC2E30"/>
    <w:rsid w:val="00CC51C5"/>
    <w:rsid w:val="00CD18E7"/>
    <w:rsid w:val="00CF4114"/>
    <w:rsid w:val="00CF767D"/>
    <w:rsid w:val="00D00D98"/>
    <w:rsid w:val="00D07933"/>
    <w:rsid w:val="00D1452A"/>
    <w:rsid w:val="00D15BBC"/>
    <w:rsid w:val="00D2277F"/>
    <w:rsid w:val="00D24F0C"/>
    <w:rsid w:val="00D275BD"/>
    <w:rsid w:val="00D33783"/>
    <w:rsid w:val="00D355FF"/>
    <w:rsid w:val="00D367BE"/>
    <w:rsid w:val="00D37E8A"/>
    <w:rsid w:val="00D44EC0"/>
    <w:rsid w:val="00D46025"/>
    <w:rsid w:val="00D5535F"/>
    <w:rsid w:val="00D55F1D"/>
    <w:rsid w:val="00D5639C"/>
    <w:rsid w:val="00D61BBF"/>
    <w:rsid w:val="00D7653F"/>
    <w:rsid w:val="00D76743"/>
    <w:rsid w:val="00D94216"/>
    <w:rsid w:val="00D95ADF"/>
    <w:rsid w:val="00D97723"/>
    <w:rsid w:val="00DA592B"/>
    <w:rsid w:val="00DA62DA"/>
    <w:rsid w:val="00DA72CC"/>
    <w:rsid w:val="00DB0641"/>
    <w:rsid w:val="00DD2C66"/>
    <w:rsid w:val="00DE3173"/>
    <w:rsid w:val="00DF4716"/>
    <w:rsid w:val="00DF603E"/>
    <w:rsid w:val="00DF6827"/>
    <w:rsid w:val="00E0459B"/>
    <w:rsid w:val="00E23456"/>
    <w:rsid w:val="00E24E57"/>
    <w:rsid w:val="00E306C3"/>
    <w:rsid w:val="00E322ED"/>
    <w:rsid w:val="00E337E8"/>
    <w:rsid w:val="00E404E3"/>
    <w:rsid w:val="00E416B2"/>
    <w:rsid w:val="00E4178E"/>
    <w:rsid w:val="00E42F59"/>
    <w:rsid w:val="00E44780"/>
    <w:rsid w:val="00E501B1"/>
    <w:rsid w:val="00E51480"/>
    <w:rsid w:val="00E51A64"/>
    <w:rsid w:val="00E5635A"/>
    <w:rsid w:val="00E5656E"/>
    <w:rsid w:val="00E603B7"/>
    <w:rsid w:val="00E64F08"/>
    <w:rsid w:val="00E73185"/>
    <w:rsid w:val="00E73F0F"/>
    <w:rsid w:val="00E76F01"/>
    <w:rsid w:val="00E77962"/>
    <w:rsid w:val="00E77AF5"/>
    <w:rsid w:val="00E81F6C"/>
    <w:rsid w:val="00E87F3A"/>
    <w:rsid w:val="00E907D6"/>
    <w:rsid w:val="00E92AB9"/>
    <w:rsid w:val="00E93C08"/>
    <w:rsid w:val="00E970F5"/>
    <w:rsid w:val="00EA1342"/>
    <w:rsid w:val="00EA36C9"/>
    <w:rsid w:val="00EA44DE"/>
    <w:rsid w:val="00EA4A46"/>
    <w:rsid w:val="00EB6460"/>
    <w:rsid w:val="00EB71FB"/>
    <w:rsid w:val="00EC27CA"/>
    <w:rsid w:val="00EC547B"/>
    <w:rsid w:val="00EC6552"/>
    <w:rsid w:val="00ED189B"/>
    <w:rsid w:val="00ED489D"/>
    <w:rsid w:val="00ED62AB"/>
    <w:rsid w:val="00EE7E4C"/>
    <w:rsid w:val="00EF32A3"/>
    <w:rsid w:val="00EF36E8"/>
    <w:rsid w:val="00EF5BC0"/>
    <w:rsid w:val="00EF6EB8"/>
    <w:rsid w:val="00F0103A"/>
    <w:rsid w:val="00F05ECB"/>
    <w:rsid w:val="00F06C6A"/>
    <w:rsid w:val="00F06E46"/>
    <w:rsid w:val="00F073D3"/>
    <w:rsid w:val="00F12B5B"/>
    <w:rsid w:val="00F1326F"/>
    <w:rsid w:val="00F2325F"/>
    <w:rsid w:val="00F26F3E"/>
    <w:rsid w:val="00F27512"/>
    <w:rsid w:val="00F277A4"/>
    <w:rsid w:val="00F317CF"/>
    <w:rsid w:val="00F374F1"/>
    <w:rsid w:val="00F449FC"/>
    <w:rsid w:val="00F509AB"/>
    <w:rsid w:val="00F57DF6"/>
    <w:rsid w:val="00F60308"/>
    <w:rsid w:val="00F61443"/>
    <w:rsid w:val="00F6225F"/>
    <w:rsid w:val="00F62F6D"/>
    <w:rsid w:val="00F863F1"/>
    <w:rsid w:val="00F87BAA"/>
    <w:rsid w:val="00F95926"/>
    <w:rsid w:val="00FA1F86"/>
    <w:rsid w:val="00FA260E"/>
    <w:rsid w:val="00FA3A14"/>
    <w:rsid w:val="00FB1C6F"/>
    <w:rsid w:val="00FB2502"/>
    <w:rsid w:val="00FB3077"/>
    <w:rsid w:val="00FC0BE2"/>
    <w:rsid w:val="00FC2286"/>
    <w:rsid w:val="00FD15A1"/>
    <w:rsid w:val="00FD1AD2"/>
    <w:rsid w:val="00FD61CC"/>
    <w:rsid w:val="00FE2399"/>
    <w:rsid w:val="00FE2CEC"/>
    <w:rsid w:val="00FE368C"/>
    <w:rsid w:val="00FF4A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qFormat="1"/>
    <w:lsdException w:name="Strong" w:semiHidden="0" w:uiPriority="22" w:unhideWhenUsed="0" w:qFormat="1"/>
    <w:lsdException w:name="Emphasis" w:semiHidden="0" w:uiPriority="2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5F2"/>
    <w:rPr>
      <w:sz w:val="24"/>
      <w:szCs w:val="24"/>
    </w:rPr>
  </w:style>
  <w:style w:type="paragraph" w:styleId="1">
    <w:name w:val="heading 1"/>
    <w:basedOn w:val="a"/>
    <w:link w:val="10"/>
    <w:uiPriority w:val="9"/>
    <w:qFormat/>
    <w:rsid w:val="001E7C5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A105F2"/>
    <w:pPr>
      <w:widowControl w:val="0"/>
      <w:snapToGrid w:val="0"/>
      <w:spacing w:before="700"/>
    </w:pPr>
    <w:rPr>
      <w:b/>
      <w:sz w:val="28"/>
    </w:rPr>
  </w:style>
  <w:style w:type="paragraph" w:styleId="a3">
    <w:name w:val="footnote text"/>
    <w:basedOn w:val="a"/>
    <w:link w:val="a4"/>
    <w:rsid w:val="00A105F2"/>
    <w:pPr>
      <w:widowControl w:val="0"/>
      <w:autoSpaceDE w:val="0"/>
      <w:autoSpaceDN w:val="0"/>
    </w:pPr>
    <w:rPr>
      <w:sz w:val="20"/>
      <w:szCs w:val="20"/>
    </w:rPr>
  </w:style>
  <w:style w:type="character" w:customStyle="1" w:styleId="a4">
    <w:name w:val="Текст сноски Знак"/>
    <w:basedOn w:val="a0"/>
    <w:link w:val="a3"/>
    <w:locked/>
    <w:rsid w:val="00A105F2"/>
    <w:rPr>
      <w:lang w:val="ru-RU" w:eastAsia="ru-RU" w:bidi="ar-SA"/>
    </w:rPr>
  </w:style>
  <w:style w:type="character" w:styleId="a5">
    <w:name w:val="footnote reference"/>
    <w:aliases w:val="Ссылка на сноску 45"/>
    <w:basedOn w:val="a0"/>
    <w:uiPriority w:val="99"/>
    <w:rsid w:val="00A105F2"/>
    <w:rPr>
      <w:vertAlign w:val="superscript"/>
    </w:rPr>
  </w:style>
  <w:style w:type="paragraph" w:customStyle="1" w:styleId="a6">
    <w:name w:val="Обычный.Нормальный абзац"/>
    <w:rsid w:val="00A105F2"/>
    <w:pPr>
      <w:widowControl w:val="0"/>
      <w:autoSpaceDE w:val="0"/>
      <w:autoSpaceDN w:val="0"/>
      <w:ind w:firstLine="709"/>
      <w:jc w:val="both"/>
    </w:pPr>
    <w:rPr>
      <w:sz w:val="24"/>
      <w:szCs w:val="24"/>
    </w:rPr>
  </w:style>
  <w:style w:type="paragraph" w:customStyle="1" w:styleId="11">
    <w:name w:val="Абзац списка1"/>
    <w:basedOn w:val="a"/>
    <w:rsid w:val="00A105F2"/>
    <w:pPr>
      <w:ind w:left="720"/>
      <w:contextualSpacing/>
    </w:pPr>
  </w:style>
  <w:style w:type="paragraph" w:customStyle="1" w:styleId="ConsPlusNonformat">
    <w:name w:val="ConsPlusNonformat"/>
    <w:uiPriority w:val="6"/>
    <w:rsid w:val="00A105F2"/>
    <w:pPr>
      <w:widowControl w:val="0"/>
      <w:autoSpaceDE w:val="0"/>
      <w:autoSpaceDN w:val="0"/>
      <w:adjustRightInd w:val="0"/>
    </w:pPr>
    <w:rPr>
      <w:rFonts w:ascii="Courier New" w:hAnsi="Courier New" w:cs="Courier New"/>
    </w:rPr>
  </w:style>
  <w:style w:type="character" w:styleId="a7">
    <w:name w:val="Hyperlink"/>
    <w:basedOn w:val="a0"/>
    <w:qFormat/>
    <w:rsid w:val="00A105F2"/>
    <w:rPr>
      <w:rFonts w:cs="Times New Roman"/>
      <w:color w:val="000080"/>
      <w:u w:val="single"/>
    </w:rPr>
  </w:style>
  <w:style w:type="paragraph" w:customStyle="1" w:styleId="-">
    <w:name w:val="Контракт-раздел"/>
    <w:basedOn w:val="a"/>
    <w:next w:val="-0"/>
    <w:uiPriority w:val="99"/>
    <w:rsid w:val="00A105F2"/>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A105F2"/>
    <w:pPr>
      <w:numPr>
        <w:ilvl w:val="1"/>
        <w:numId w:val="2"/>
      </w:numPr>
      <w:jc w:val="both"/>
    </w:pPr>
  </w:style>
  <w:style w:type="paragraph" w:customStyle="1" w:styleId="-1">
    <w:name w:val="Контракт-подпункт"/>
    <w:basedOn w:val="a"/>
    <w:uiPriority w:val="99"/>
    <w:rsid w:val="00A105F2"/>
    <w:pPr>
      <w:numPr>
        <w:ilvl w:val="2"/>
        <w:numId w:val="2"/>
      </w:numPr>
      <w:jc w:val="both"/>
    </w:pPr>
  </w:style>
  <w:style w:type="paragraph" w:customStyle="1" w:styleId="-2">
    <w:name w:val="Контракт-подподпункт"/>
    <w:basedOn w:val="a"/>
    <w:uiPriority w:val="99"/>
    <w:rsid w:val="00A105F2"/>
    <w:pPr>
      <w:numPr>
        <w:ilvl w:val="3"/>
        <w:numId w:val="2"/>
      </w:numPr>
      <w:jc w:val="both"/>
    </w:pPr>
  </w:style>
  <w:style w:type="paragraph" w:customStyle="1" w:styleId="a8">
    <w:name w:val="Обычный.Нормальный абзац Знак"/>
    <w:rsid w:val="00A105F2"/>
    <w:pPr>
      <w:widowControl w:val="0"/>
      <w:ind w:firstLine="709"/>
      <w:jc w:val="both"/>
    </w:pPr>
    <w:rPr>
      <w:sz w:val="24"/>
    </w:rPr>
  </w:style>
  <w:style w:type="paragraph" w:customStyle="1" w:styleId="a9">
    <w:name w:val="Пункт б/н"/>
    <w:basedOn w:val="a"/>
    <w:semiHidden/>
    <w:rsid w:val="00A105F2"/>
    <w:pPr>
      <w:tabs>
        <w:tab w:val="left" w:pos="1134"/>
      </w:tabs>
      <w:ind w:firstLine="567"/>
      <w:jc w:val="both"/>
    </w:pPr>
  </w:style>
  <w:style w:type="paragraph" w:styleId="aa">
    <w:name w:val="Plain Text"/>
    <w:basedOn w:val="a"/>
    <w:link w:val="ab"/>
    <w:rsid w:val="00A105F2"/>
    <w:rPr>
      <w:rFonts w:ascii="Courier New" w:hAnsi="Courier New" w:cs="Courier New"/>
      <w:sz w:val="20"/>
      <w:szCs w:val="20"/>
    </w:rPr>
  </w:style>
  <w:style w:type="character" w:customStyle="1" w:styleId="ab">
    <w:name w:val="Текст Знак"/>
    <w:basedOn w:val="a0"/>
    <w:link w:val="aa"/>
    <w:locked/>
    <w:rsid w:val="00A105F2"/>
    <w:rPr>
      <w:rFonts w:ascii="Courier New" w:hAnsi="Courier New" w:cs="Courier New"/>
      <w:lang w:val="ru-RU" w:eastAsia="ru-RU" w:bidi="ar-SA"/>
    </w:rPr>
  </w:style>
  <w:style w:type="paragraph" w:customStyle="1" w:styleId="Textbody">
    <w:name w:val="Text body"/>
    <w:basedOn w:val="a"/>
    <w:rsid w:val="00A5127D"/>
    <w:pPr>
      <w:widowControl w:val="0"/>
      <w:suppressAutoHyphens/>
      <w:autoSpaceDN w:val="0"/>
      <w:jc w:val="both"/>
      <w:textAlignment w:val="baseline"/>
    </w:pPr>
    <w:rPr>
      <w:rFonts w:eastAsia="Lucida Sans Unicode" w:cs="Tahoma"/>
      <w:color w:val="000000"/>
      <w:kern w:val="3"/>
      <w:lang w:val="en-US" w:eastAsia="en-US" w:bidi="en-US"/>
    </w:rPr>
  </w:style>
  <w:style w:type="paragraph" w:customStyle="1" w:styleId="Standard">
    <w:name w:val="Standard"/>
    <w:rsid w:val="007C52ED"/>
    <w:pPr>
      <w:widowControl w:val="0"/>
      <w:suppressAutoHyphens/>
      <w:autoSpaceDN w:val="0"/>
      <w:textAlignment w:val="baseline"/>
    </w:pPr>
    <w:rPr>
      <w:rFonts w:eastAsia="SimSun" w:cs="Tahoma"/>
      <w:kern w:val="3"/>
      <w:sz w:val="24"/>
      <w:szCs w:val="24"/>
      <w:lang w:eastAsia="zh-CN" w:bidi="hi-IN"/>
    </w:rPr>
  </w:style>
  <w:style w:type="character" w:customStyle="1" w:styleId="10">
    <w:name w:val="Заголовок 1 Знак"/>
    <w:basedOn w:val="a0"/>
    <w:link w:val="1"/>
    <w:uiPriority w:val="9"/>
    <w:rsid w:val="001E7C5D"/>
    <w:rPr>
      <w:b/>
      <w:bCs/>
      <w:kern w:val="36"/>
      <w:sz w:val="48"/>
      <w:szCs w:val="48"/>
    </w:rPr>
  </w:style>
  <w:style w:type="character" w:styleId="ac">
    <w:name w:val="Strong"/>
    <w:basedOn w:val="a0"/>
    <w:uiPriority w:val="22"/>
    <w:qFormat/>
    <w:rsid w:val="004B023C"/>
    <w:rPr>
      <w:b/>
      <w:bCs/>
    </w:rPr>
  </w:style>
  <w:style w:type="character" w:styleId="ad">
    <w:name w:val="Emphasis"/>
    <w:basedOn w:val="a0"/>
    <w:uiPriority w:val="20"/>
    <w:qFormat/>
    <w:rsid w:val="004A6C03"/>
    <w:rPr>
      <w:i/>
      <w:iCs/>
    </w:rPr>
  </w:style>
  <w:style w:type="character" w:customStyle="1" w:styleId="apple-converted-space">
    <w:name w:val="apple-converted-space"/>
    <w:basedOn w:val="a0"/>
    <w:rsid w:val="004A6C03"/>
  </w:style>
  <w:style w:type="character" w:customStyle="1" w:styleId="company-bold">
    <w:name w:val="company-bold"/>
    <w:basedOn w:val="a0"/>
    <w:rsid w:val="00791227"/>
  </w:style>
  <w:style w:type="paragraph" w:styleId="ae">
    <w:name w:val="Body Text Indent"/>
    <w:basedOn w:val="a"/>
    <w:link w:val="af"/>
    <w:rsid w:val="00FB2502"/>
    <w:pPr>
      <w:spacing w:after="120"/>
      <w:ind w:left="283"/>
    </w:pPr>
    <w:rPr>
      <w:sz w:val="20"/>
      <w:szCs w:val="20"/>
    </w:rPr>
  </w:style>
  <w:style w:type="character" w:customStyle="1" w:styleId="af">
    <w:name w:val="Основной текст с отступом Знак"/>
    <w:basedOn w:val="a0"/>
    <w:link w:val="ae"/>
    <w:rsid w:val="00FB2502"/>
  </w:style>
  <w:style w:type="paragraph" w:styleId="af0">
    <w:name w:val="List Paragraph"/>
    <w:basedOn w:val="a"/>
    <w:uiPriority w:val="34"/>
    <w:qFormat/>
    <w:rsid w:val="00DD2C66"/>
    <w:pPr>
      <w:ind w:left="720"/>
      <w:contextualSpacing/>
    </w:pPr>
  </w:style>
  <w:style w:type="paragraph" w:customStyle="1" w:styleId="Default">
    <w:name w:val="Default"/>
    <w:rsid w:val="001613D1"/>
    <w:pPr>
      <w:autoSpaceDE w:val="0"/>
      <w:autoSpaceDN w:val="0"/>
      <w:adjustRightInd w:val="0"/>
    </w:pPr>
    <w:rPr>
      <w:rFonts w:ascii="Calibri" w:hAnsi="Calibri" w:cs="Calibri"/>
      <w:color w:val="000000"/>
      <w:sz w:val="24"/>
      <w:szCs w:val="24"/>
    </w:rPr>
  </w:style>
  <w:style w:type="paragraph" w:styleId="af1">
    <w:name w:val="header"/>
    <w:basedOn w:val="a"/>
    <w:link w:val="af2"/>
    <w:rsid w:val="00A721EE"/>
    <w:pPr>
      <w:tabs>
        <w:tab w:val="center" w:pos="4677"/>
        <w:tab w:val="right" w:pos="9355"/>
      </w:tabs>
    </w:pPr>
  </w:style>
  <w:style w:type="character" w:customStyle="1" w:styleId="af2">
    <w:name w:val="Верхний колонтитул Знак"/>
    <w:basedOn w:val="a0"/>
    <w:link w:val="af1"/>
    <w:rsid w:val="00A721EE"/>
    <w:rPr>
      <w:sz w:val="24"/>
      <w:szCs w:val="24"/>
    </w:rPr>
  </w:style>
  <w:style w:type="paragraph" w:styleId="af3">
    <w:name w:val="footer"/>
    <w:basedOn w:val="a"/>
    <w:link w:val="af4"/>
    <w:rsid w:val="00A721EE"/>
    <w:pPr>
      <w:tabs>
        <w:tab w:val="center" w:pos="4677"/>
        <w:tab w:val="right" w:pos="9355"/>
      </w:tabs>
    </w:pPr>
  </w:style>
  <w:style w:type="character" w:customStyle="1" w:styleId="af4">
    <w:name w:val="Нижний колонтитул Знак"/>
    <w:basedOn w:val="a0"/>
    <w:link w:val="af3"/>
    <w:rsid w:val="00A721EE"/>
    <w:rPr>
      <w:sz w:val="24"/>
      <w:szCs w:val="24"/>
    </w:rPr>
  </w:style>
  <w:style w:type="table" w:styleId="af5">
    <w:name w:val="Table Grid"/>
    <w:basedOn w:val="a1"/>
    <w:uiPriority w:val="59"/>
    <w:rsid w:val="00497BE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2">
    <w:name w:val="Без интервала1"/>
    <w:qFormat/>
    <w:rsid w:val="00EB71FB"/>
    <w:pPr>
      <w:widowControl w:val="0"/>
      <w:suppressAutoHyphens/>
    </w:pPr>
    <w:rPr>
      <w:rFonts w:ascii="Calibri" w:eastAsia="Arial Unicode MS" w:hAnsi="Calibri" w:cs="font96"/>
      <w:kern w:val="1"/>
      <w:sz w:val="22"/>
      <w:szCs w:val="22"/>
      <w:lang w:eastAsia="ar-SA"/>
    </w:rPr>
  </w:style>
  <w:style w:type="paragraph" w:customStyle="1" w:styleId="2">
    <w:name w:val="Без интервала2"/>
    <w:qFormat/>
    <w:rsid w:val="0087329D"/>
    <w:rPr>
      <w:rFonts w:ascii="Calibri" w:hAnsi="Calibri" w:cs="Calibri"/>
      <w:sz w:val="22"/>
      <w:szCs w:val="22"/>
    </w:rPr>
  </w:style>
  <w:style w:type="paragraph" w:styleId="af6">
    <w:name w:val="No Spacing"/>
    <w:aliases w:val="Максим,для таблиц,No Spacing"/>
    <w:link w:val="af7"/>
    <w:uiPriority w:val="1"/>
    <w:qFormat/>
    <w:rsid w:val="0087329D"/>
    <w:rPr>
      <w:rFonts w:ascii="Calibri" w:hAnsi="Calibri"/>
      <w:sz w:val="22"/>
      <w:szCs w:val="22"/>
    </w:rPr>
  </w:style>
  <w:style w:type="character" w:customStyle="1" w:styleId="osmb1">
    <w:name w:val="osmb1"/>
    <w:basedOn w:val="a0"/>
    <w:rsid w:val="00BC03E4"/>
    <w:rPr>
      <w:rFonts w:ascii="open_sans_med" w:hAnsi="open_sans_med" w:hint="default"/>
      <w:color w:val="000000"/>
    </w:rPr>
  </w:style>
  <w:style w:type="paragraph" w:styleId="af8">
    <w:name w:val="Normal (Web)"/>
    <w:basedOn w:val="a"/>
    <w:link w:val="af9"/>
    <w:uiPriority w:val="99"/>
    <w:unhideWhenUsed/>
    <w:qFormat/>
    <w:rsid w:val="00D367BE"/>
    <w:pPr>
      <w:spacing w:before="100" w:beforeAutospacing="1" w:after="100" w:afterAutospacing="1"/>
    </w:pPr>
  </w:style>
  <w:style w:type="character" w:customStyle="1" w:styleId="lots-wrap-contentbodyval">
    <w:name w:val="lots-wrap-content__body__val"/>
    <w:basedOn w:val="a0"/>
    <w:rsid w:val="00D33783"/>
  </w:style>
  <w:style w:type="paragraph" w:styleId="afa">
    <w:name w:val="Balloon Text"/>
    <w:basedOn w:val="a"/>
    <w:link w:val="afb"/>
    <w:semiHidden/>
    <w:unhideWhenUsed/>
    <w:rsid w:val="00A151E9"/>
    <w:rPr>
      <w:rFonts w:ascii="Segoe UI" w:hAnsi="Segoe UI" w:cs="Segoe UI"/>
      <w:sz w:val="18"/>
      <w:szCs w:val="18"/>
    </w:rPr>
  </w:style>
  <w:style w:type="character" w:customStyle="1" w:styleId="afb">
    <w:name w:val="Текст выноски Знак"/>
    <w:basedOn w:val="a0"/>
    <w:link w:val="afa"/>
    <w:semiHidden/>
    <w:rsid w:val="00A151E9"/>
    <w:rPr>
      <w:rFonts w:ascii="Segoe UI" w:hAnsi="Segoe UI" w:cs="Segoe UI"/>
      <w:sz w:val="18"/>
      <w:szCs w:val="18"/>
    </w:rPr>
  </w:style>
  <w:style w:type="character" w:customStyle="1" w:styleId="v6l">
    <w:name w:val="v6l"/>
    <w:basedOn w:val="a0"/>
    <w:rsid w:val="008E5889"/>
  </w:style>
  <w:style w:type="paragraph" w:styleId="afc">
    <w:name w:val="endnote text"/>
    <w:basedOn w:val="a"/>
    <w:link w:val="afd"/>
    <w:semiHidden/>
    <w:unhideWhenUsed/>
    <w:rsid w:val="00A2465A"/>
    <w:rPr>
      <w:sz w:val="20"/>
      <w:szCs w:val="20"/>
    </w:rPr>
  </w:style>
  <w:style w:type="character" w:customStyle="1" w:styleId="afd">
    <w:name w:val="Текст концевой сноски Знак"/>
    <w:basedOn w:val="a0"/>
    <w:link w:val="afc"/>
    <w:semiHidden/>
    <w:rsid w:val="00A2465A"/>
  </w:style>
  <w:style w:type="character" w:styleId="afe">
    <w:name w:val="endnote reference"/>
    <w:basedOn w:val="a0"/>
    <w:semiHidden/>
    <w:unhideWhenUsed/>
    <w:rsid w:val="00A2465A"/>
    <w:rPr>
      <w:vertAlign w:val="superscript"/>
    </w:rPr>
  </w:style>
  <w:style w:type="paragraph" w:styleId="aff">
    <w:name w:val="Body Text"/>
    <w:basedOn w:val="a"/>
    <w:link w:val="aff0"/>
    <w:unhideWhenUsed/>
    <w:rsid w:val="005C19FE"/>
    <w:pPr>
      <w:spacing w:after="120"/>
    </w:pPr>
  </w:style>
  <w:style w:type="character" w:customStyle="1" w:styleId="aff0">
    <w:name w:val="Основной текст Знак"/>
    <w:basedOn w:val="a0"/>
    <w:link w:val="aff"/>
    <w:rsid w:val="005C19FE"/>
    <w:rPr>
      <w:sz w:val="24"/>
      <w:szCs w:val="24"/>
    </w:rPr>
  </w:style>
  <w:style w:type="paragraph" w:customStyle="1" w:styleId="ConsPlusNormal">
    <w:name w:val="ConsPlusNormal"/>
    <w:link w:val="ConsPlusNormal0"/>
    <w:qFormat/>
    <w:rsid w:val="005C19FE"/>
    <w:pPr>
      <w:widowControl w:val="0"/>
      <w:suppressAutoHyphens/>
      <w:autoSpaceDE w:val="0"/>
      <w:ind w:firstLine="720"/>
    </w:pPr>
    <w:rPr>
      <w:rFonts w:ascii="Arial" w:eastAsia="Arial" w:hAnsi="Arial" w:cs="Arial"/>
      <w:lang w:eastAsia="ar-SA"/>
    </w:rPr>
  </w:style>
  <w:style w:type="paragraph" w:customStyle="1" w:styleId="13">
    <w:name w:val="Обычный1"/>
    <w:link w:val="CharChar"/>
    <w:uiPriority w:val="99"/>
    <w:rsid w:val="005C19FE"/>
    <w:pPr>
      <w:widowControl w:val="0"/>
      <w:spacing w:line="300" w:lineRule="auto"/>
      <w:ind w:firstLine="720"/>
      <w:jc w:val="both"/>
    </w:pPr>
    <w:rPr>
      <w:sz w:val="24"/>
    </w:rPr>
  </w:style>
  <w:style w:type="character" w:customStyle="1" w:styleId="af7">
    <w:name w:val="Без интервала Знак"/>
    <w:aliases w:val="Максим Знак,для таблиц Знак,No Spacing Знак"/>
    <w:basedOn w:val="a0"/>
    <w:link w:val="af6"/>
    <w:uiPriority w:val="1"/>
    <w:locked/>
    <w:rsid w:val="005C19FE"/>
    <w:rPr>
      <w:rFonts w:ascii="Calibri" w:hAnsi="Calibri"/>
      <w:sz w:val="22"/>
      <w:szCs w:val="22"/>
    </w:rPr>
  </w:style>
  <w:style w:type="character" w:customStyle="1" w:styleId="ConsPlusNormal0">
    <w:name w:val="ConsPlusNormal Знак"/>
    <w:link w:val="ConsPlusNormal"/>
    <w:qFormat/>
    <w:locked/>
    <w:rsid w:val="005C19FE"/>
    <w:rPr>
      <w:rFonts w:ascii="Arial" w:eastAsia="Arial" w:hAnsi="Arial" w:cs="Arial"/>
      <w:lang w:eastAsia="ar-SA"/>
    </w:rPr>
  </w:style>
  <w:style w:type="character" w:customStyle="1" w:styleId="FontStyle12">
    <w:name w:val="Font Style12"/>
    <w:rsid w:val="005C19FE"/>
    <w:rPr>
      <w:rFonts w:ascii="Times New Roman" w:hAnsi="Times New Roman" w:cs="Times New Roman"/>
      <w:sz w:val="18"/>
      <w:szCs w:val="18"/>
    </w:rPr>
  </w:style>
  <w:style w:type="paragraph" w:customStyle="1" w:styleId="formattext">
    <w:name w:val="formattext"/>
    <w:basedOn w:val="a"/>
    <w:rsid w:val="005C19FE"/>
    <w:pPr>
      <w:spacing w:before="100" w:beforeAutospacing="1" w:after="100" w:afterAutospacing="1"/>
    </w:pPr>
  </w:style>
  <w:style w:type="character" w:customStyle="1" w:styleId="ikzvalue">
    <w:name w:val="ikzvalue"/>
    <w:basedOn w:val="a0"/>
    <w:rsid w:val="005C19FE"/>
  </w:style>
  <w:style w:type="paragraph" w:customStyle="1" w:styleId="ScheduleHeading4">
    <w:name w:val="Schedule Heading 4"/>
    <w:basedOn w:val="a"/>
    <w:next w:val="a"/>
    <w:qFormat/>
    <w:rsid w:val="005C19FE"/>
    <w:pPr>
      <w:keepNext/>
      <w:numPr>
        <w:numId w:val="11"/>
      </w:numPr>
      <w:tabs>
        <w:tab w:val="left" w:pos="1276"/>
        <w:tab w:val="left" w:pos="3686"/>
        <w:tab w:val="left" w:pos="4394"/>
        <w:tab w:val="right" w:pos="8789"/>
      </w:tabs>
      <w:spacing w:before="120"/>
      <w:jc w:val="both"/>
    </w:pPr>
    <w:rPr>
      <w:rFonts w:eastAsia="Batang"/>
      <w:sz w:val="28"/>
      <w:szCs w:val="20"/>
      <w:lang w:eastAsia="en-GB"/>
    </w:rPr>
  </w:style>
  <w:style w:type="paragraph" w:styleId="3">
    <w:name w:val="Body Text Indent 3"/>
    <w:basedOn w:val="a"/>
    <w:link w:val="30"/>
    <w:uiPriority w:val="99"/>
    <w:semiHidden/>
    <w:unhideWhenUsed/>
    <w:rsid w:val="005C19FE"/>
    <w:pPr>
      <w:spacing w:after="120"/>
      <w:ind w:left="283"/>
    </w:pPr>
    <w:rPr>
      <w:sz w:val="16"/>
      <w:szCs w:val="16"/>
    </w:rPr>
  </w:style>
  <w:style w:type="character" w:customStyle="1" w:styleId="30">
    <w:name w:val="Основной текст с отступом 3 Знак"/>
    <w:basedOn w:val="a0"/>
    <w:link w:val="3"/>
    <w:uiPriority w:val="99"/>
    <w:semiHidden/>
    <w:rsid w:val="005C19FE"/>
    <w:rPr>
      <w:sz w:val="16"/>
      <w:szCs w:val="16"/>
    </w:rPr>
  </w:style>
  <w:style w:type="character" w:customStyle="1" w:styleId="31">
    <w:name w:val="Знак Знак3"/>
    <w:rsid w:val="005C19FE"/>
    <w:rPr>
      <w:rFonts w:cs="Times New Roman"/>
      <w:sz w:val="24"/>
      <w:szCs w:val="24"/>
      <w:lang w:val="ru-RU" w:eastAsia="ru-RU" w:bidi="ar-SA"/>
    </w:rPr>
  </w:style>
  <w:style w:type="character" w:customStyle="1" w:styleId="CharChar">
    <w:name w:val="Обычный Char Char"/>
    <w:link w:val="13"/>
    <w:uiPriority w:val="99"/>
    <w:locked/>
    <w:rsid w:val="005C19FE"/>
    <w:rPr>
      <w:sz w:val="24"/>
    </w:rPr>
  </w:style>
  <w:style w:type="character" w:customStyle="1" w:styleId="val">
    <w:name w:val="val"/>
    <w:basedOn w:val="a0"/>
    <w:rsid w:val="005C19FE"/>
  </w:style>
  <w:style w:type="character" w:customStyle="1" w:styleId="searchresult">
    <w:name w:val="search_result"/>
    <w:basedOn w:val="a0"/>
    <w:rsid w:val="005C19FE"/>
  </w:style>
  <w:style w:type="character" w:customStyle="1" w:styleId="af9">
    <w:name w:val="Обычный (веб) Знак"/>
    <w:link w:val="af8"/>
    <w:qFormat/>
    <w:rsid w:val="005C19FE"/>
    <w:rPr>
      <w:sz w:val="24"/>
      <w:szCs w:val="24"/>
    </w:rPr>
  </w:style>
  <w:style w:type="paragraph" w:customStyle="1" w:styleId="no-indent">
    <w:name w:val="no-indent"/>
    <w:basedOn w:val="a"/>
    <w:rsid w:val="005C19FE"/>
    <w:pPr>
      <w:spacing w:before="100" w:beforeAutospacing="1" w:after="100" w:afterAutospacing="1"/>
    </w:pPr>
  </w:style>
  <w:style w:type="paragraph" w:customStyle="1" w:styleId="4">
    <w:name w:val="Обычный4"/>
    <w:rsid w:val="00AC3843"/>
    <w:pPr>
      <w:widowControl w:val="0"/>
      <w:spacing w:line="300" w:lineRule="auto"/>
      <w:ind w:firstLine="720"/>
      <w:jc w:val="both"/>
    </w:pPr>
    <w:rPr>
      <w:snapToGrid w:val="0"/>
      <w:sz w:val="24"/>
    </w:rPr>
  </w:style>
  <w:style w:type="paragraph" w:customStyle="1" w:styleId="no-margin">
    <w:name w:val="no-margin"/>
    <w:basedOn w:val="a"/>
    <w:rsid w:val="00B973D8"/>
    <w:pPr>
      <w:spacing w:before="100" w:beforeAutospacing="1" w:after="100" w:afterAutospacing="1"/>
    </w:pPr>
  </w:style>
  <w:style w:type="character" w:customStyle="1" w:styleId="no-margin1">
    <w:name w:val="no-margin1"/>
    <w:basedOn w:val="a0"/>
    <w:rsid w:val="00B973D8"/>
  </w:style>
</w:styles>
</file>

<file path=word/webSettings.xml><?xml version="1.0" encoding="utf-8"?>
<w:webSettings xmlns:r="http://schemas.openxmlformats.org/officeDocument/2006/relationships" xmlns:w="http://schemas.openxmlformats.org/wordprocessingml/2006/main">
  <w:divs>
    <w:div w:id="54592928">
      <w:bodyDiv w:val="1"/>
      <w:marLeft w:val="0"/>
      <w:marRight w:val="0"/>
      <w:marTop w:val="0"/>
      <w:marBottom w:val="0"/>
      <w:divBdr>
        <w:top w:val="none" w:sz="0" w:space="0" w:color="auto"/>
        <w:left w:val="none" w:sz="0" w:space="0" w:color="auto"/>
        <w:bottom w:val="none" w:sz="0" w:space="0" w:color="auto"/>
        <w:right w:val="none" w:sz="0" w:space="0" w:color="auto"/>
      </w:divBdr>
      <w:divsChild>
        <w:div w:id="639265587">
          <w:marLeft w:val="0"/>
          <w:marRight w:val="0"/>
          <w:marTop w:val="0"/>
          <w:marBottom w:val="0"/>
          <w:divBdr>
            <w:top w:val="none" w:sz="0" w:space="0" w:color="auto"/>
            <w:left w:val="none" w:sz="0" w:space="0" w:color="auto"/>
            <w:bottom w:val="none" w:sz="0" w:space="0" w:color="auto"/>
            <w:right w:val="none" w:sz="0" w:space="0" w:color="auto"/>
          </w:divBdr>
        </w:div>
        <w:div w:id="1032876541">
          <w:marLeft w:val="0"/>
          <w:marRight w:val="0"/>
          <w:marTop w:val="0"/>
          <w:marBottom w:val="0"/>
          <w:divBdr>
            <w:top w:val="none" w:sz="0" w:space="0" w:color="auto"/>
            <w:left w:val="none" w:sz="0" w:space="0" w:color="auto"/>
            <w:bottom w:val="none" w:sz="0" w:space="0" w:color="auto"/>
            <w:right w:val="none" w:sz="0" w:space="0" w:color="auto"/>
          </w:divBdr>
        </w:div>
      </w:divsChild>
    </w:div>
    <w:div w:id="93329902">
      <w:bodyDiv w:val="1"/>
      <w:marLeft w:val="0"/>
      <w:marRight w:val="0"/>
      <w:marTop w:val="0"/>
      <w:marBottom w:val="0"/>
      <w:divBdr>
        <w:top w:val="none" w:sz="0" w:space="0" w:color="auto"/>
        <w:left w:val="none" w:sz="0" w:space="0" w:color="auto"/>
        <w:bottom w:val="none" w:sz="0" w:space="0" w:color="auto"/>
        <w:right w:val="none" w:sz="0" w:space="0" w:color="auto"/>
      </w:divBdr>
      <w:divsChild>
        <w:div w:id="53821818">
          <w:marLeft w:val="0"/>
          <w:marRight w:val="0"/>
          <w:marTop w:val="0"/>
          <w:marBottom w:val="0"/>
          <w:divBdr>
            <w:top w:val="none" w:sz="0" w:space="0" w:color="auto"/>
            <w:left w:val="none" w:sz="0" w:space="0" w:color="auto"/>
            <w:bottom w:val="none" w:sz="0" w:space="0" w:color="auto"/>
            <w:right w:val="none" w:sz="0" w:space="0" w:color="auto"/>
          </w:divBdr>
        </w:div>
      </w:divsChild>
    </w:div>
    <w:div w:id="147551515">
      <w:bodyDiv w:val="1"/>
      <w:marLeft w:val="0"/>
      <w:marRight w:val="0"/>
      <w:marTop w:val="0"/>
      <w:marBottom w:val="0"/>
      <w:divBdr>
        <w:top w:val="none" w:sz="0" w:space="0" w:color="auto"/>
        <w:left w:val="none" w:sz="0" w:space="0" w:color="auto"/>
        <w:bottom w:val="none" w:sz="0" w:space="0" w:color="auto"/>
        <w:right w:val="none" w:sz="0" w:space="0" w:color="auto"/>
      </w:divBdr>
    </w:div>
    <w:div w:id="169566647">
      <w:bodyDiv w:val="1"/>
      <w:marLeft w:val="0"/>
      <w:marRight w:val="0"/>
      <w:marTop w:val="0"/>
      <w:marBottom w:val="0"/>
      <w:divBdr>
        <w:top w:val="none" w:sz="0" w:space="0" w:color="auto"/>
        <w:left w:val="none" w:sz="0" w:space="0" w:color="auto"/>
        <w:bottom w:val="none" w:sz="0" w:space="0" w:color="auto"/>
        <w:right w:val="none" w:sz="0" w:space="0" w:color="auto"/>
      </w:divBdr>
      <w:divsChild>
        <w:div w:id="127556528">
          <w:marLeft w:val="0"/>
          <w:marRight w:val="0"/>
          <w:marTop w:val="0"/>
          <w:marBottom w:val="0"/>
          <w:divBdr>
            <w:top w:val="none" w:sz="0" w:space="0" w:color="auto"/>
            <w:left w:val="none" w:sz="0" w:space="0" w:color="auto"/>
            <w:bottom w:val="none" w:sz="0" w:space="0" w:color="auto"/>
            <w:right w:val="none" w:sz="0" w:space="0" w:color="auto"/>
          </w:divBdr>
          <w:divsChild>
            <w:div w:id="1296905840">
              <w:marLeft w:val="-121"/>
              <w:marRight w:val="-121"/>
              <w:marTop w:val="0"/>
              <w:marBottom w:val="0"/>
              <w:divBdr>
                <w:top w:val="none" w:sz="0" w:space="0" w:color="auto"/>
                <w:left w:val="none" w:sz="0" w:space="0" w:color="auto"/>
                <w:bottom w:val="none" w:sz="0" w:space="0" w:color="auto"/>
                <w:right w:val="none" w:sz="0" w:space="0" w:color="auto"/>
              </w:divBdr>
              <w:divsChild>
                <w:div w:id="1168667885">
                  <w:marLeft w:val="0"/>
                  <w:marRight w:val="0"/>
                  <w:marTop w:val="0"/>
                  <w:marBottom w:val="0"/>
                  <w:divBdr>
                    <w:top w:val="none" w:sz="0" w:space="0" w:color="auto"/>
                    <w:left w:val="none" w:sz="0" w:space="0" w:color="auto"/>
                    <w:bottom w:val="none" w:sz="0" w:space="0" w:color="auto"/>
                    <w:right w:val="none" w:sz="0" w:space="0" w:color="auto"/>
                  </w:divBdr>
                  <w:divsChild>
                    <w:div w:id="1106776247">
                      <w:marLeft w:val="0"/>
                      <w:marRight w:val="0"/>
                      <w:marTop w:val="0"/>
                      <w:marBottom w:val="0"/>
                      <w:divBdr>
                        <w:top w:val="none" w:sz="0" w:space="0" w:color="auto"/>
                        <w:left w:val="none" w:sz="0" w:space="0" w:color="auto"/>
                        <w:bottom w:val="none" w:sz="0" w:space="0" w:color="auto"/>
                        <w:right w:val="none" w:sz="0" w:space="0" w:color="auto"/>
                      </w:divBdr>
                      <w:divsChild>
                        <w:div w:id="486555234">
                          <w:marLeft w:val="0"/>
                          <w:marRight w:val="0"/>
                          <w:marTop w:val="0"/>
                          <w:marBottom w:val="0"/>
                          <w:divBdr>
                            <w:top w:val="none" w:sz="0" w:space="0" w:color="auto"/>
                            <w:left w:val="none" w:sz="0" w:space="0" w:color="auto"/>
                            <w:bottom w:val="none" w:sz="0" w:space="0" w:color="auto"/>
                            <w:right w:val="none" w:sz="0" w:space="0" w:color="auto"/>
                          </w:divBdr>
                          <w:divsChild>
                            <w:div w:id="1736198690">
                              <w:marLeft w:val="0"/>
                              <w:marRight w:val="0"/>
                              <w:marTop w:val="0"/>
                              <w:marBottom w:val="242"/>
                              <w:divBdr>
                                <w:top w:val="none" w:sz="0" w:space="0" w:color="auto"/>
                                <w:left w:val="none" w:sz="0" w:space="0" w:color="auto"/>
                                <w:bottom w:val="none" w:sz="0" w:space="0" w:color="auto"/>
                                <w:right w:val="none" w:sz="0" w:space="0" w:color="auto"/>
                              </w:divBdr>
                              <w:divsChild>
                                <w:div w:id="188254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856241">
      <w:bodyDiv w:val="1"/>
      <w:marLeft w:val="0"/>
      <w:marRight w:val="0"/>
      <w:marTop w:val="0"/>
      <w:marBottom w:val="0"/>
      <w:divBdr>
        <w:top w:val="none" w:sz="0" w:space="0" w:color="auto"/>
        <w:left w:val="none" w:sz="0" w:space="0" w:color="auto"/>
        <w:bottom w:val="none" w:sz="0" w:space="0" w:color="auto"/>
        <w:right w:val="none" w:sz="0" w:space="0" w:color="auto"/>
      </w:divBdr>
    </w:div>
    <w:div w:id="310837662">
      <w:bodyDiv w:val="1"/>
      <w:marLeft w:val="0"/>
      <w:marRight w:val="0"/>
      <w:marTop w:val="0"/>
      <w:marBottom w:val="0"/>
      <w:divBdr>
        <w:top w:val="none" w:sz="0" w:space="0" w:color="auto"/>
        <w:left w:val="none" w:sz="0" w:space="0" w:color="auto"/>
        <w:bottom w:val="none" w:sz="0" w:space="0" w:color="auto"/>
        <w:right w:val="none" w:sz="0" w:space="0" w:color="auto"/>
      </w:divBdr>
    </w:div>
    <w:div w:id="387144250">
      <w:bodyDiv w:val="1"/>
      <w:marLeft w:val="0"/>
      <w:marRight w:val="0"/>
      <w:marTop w:val="0"/>
      <w:marBottom w:val="0"/>
      <w:divBdr>
        <w:top w:val="none" w:sz="0" w:space="0" w:color="auto"/>
        <w:left w:val="none" w:sz="0" w:space="0" w:color="auto"/>
        <w:bottom w:val="none" w:sz="0" w:space="0" w:color="auto"/>
        <w:right w:val="none" w:sz="0" w:space="0" w:color="auto"/>
      </w:divBdr>
    </w:div>
    <w:div w:id="484931287">
      <w:bodyDiv w:val="1"/>
      <w:marLeft w:val="0"/>
      <w:marRight w:val="0"/>
      <w:marTop w:val="0"/>
      <w:marBottom w:val="0"/>
      <w:divBdr>
        <w:top w:val="none" w:sz="0" w:space="0" w:color="auto"/>
        <w:left w:val="none" w:sz="0" w:space="0" w:color="auto"/>
        <w:bottom w:val="none" w:sz="0" w:space="0" w:color="auto"/>
        <w:right w:val="none" w:sz="0" w:space="0" w:color="auto"/>
      </w:divBdr>
    </w:div>
    <w:div w:id="498154853">
      <w:bodyDiv w:val="1"/>
      <w:marLeft w:val="0"/>
      <w:marRight w:val="0"/>
      <w:marTop w:val="0"/>
      <w:marBottom w:val="0"/>
      <w:divBdr>
        <w:top w:val="none" w:sz="0" w:space="0" w:color="auto"/>
        <w:left w:val="none" w:sz="0" w:space="0" w:color="auto"/>
        <w:bottom w:val="none" w:sz="0" w:space="0" w:color="auto"/>
        <w:right w:val="none" w:sz="0" w:space="0" w:color="auto"/>
      </w:divBdr>
    </w:div>
    <w:div w:id="550581544">
      <w:bodyDiv w:val="1"/>
      <w:marLeft w:val="0"/>
      <w:marRight w:val="0"/>
      <w:marTop w:val="0"/>
      <w:marBottom w:val="0"/>
      <w:divBdr>
        <w:top w:val="none" w:sz="0" w:space="0" w:color="auto"/>
        <w:left w:val="none" w:sz="0" w:space="0" w:color="auto"/>
        <w:bottom w:val="none" w:sz="0" w:space="0" w:color="auto"/>
        <w:right w:val="none" w:sz="0" w:space="0" w:color="auto"/>
      </w:divBdr>
      <w:divsChild>
        <w:div w:id="1986085099">
          <w:marLeft w:val="0"/>
          <w:marRight w:val="0"/>
          <w:marTop w:val="0"/>
          <w:marBottom w:val="0"/>
          <w:divBdr>
            <w:top w:val="none" w:sz="0" w:space="0" w:color="auto"/>
            <w:left w:val="none" w:sz="0" w:space="0" w:color="auto"/>
            <w:bottom w:val="none" w:sz="0" w:space="0" w:color="auto"/>
            <w:right w:val="none" w:sz="0" w:space="0" w:color="auto"/>
          </w:divBdr>
        </w:div>
      </w:divsChild>
    </w:div>
    <w:div w:id="646209259">
      <w:bodyDiv w:val="1"/>
      <w:marLeft w:val="0"/>
      <w:marRight w:val="0"/>
      <w:marTop w:val="0"/>
      <w:marBottom w:val="0"/>
      <w:divBdr>
        <w:top w:val="none" w:sz="0" w:space="0" w:color="auto"/>
        <w:left w:val="none" w:sz="0" w:space="0" w:color="auto"/>
        <w:bottom w:val="none" w:sz="0" w:space="0" w:color="auto"/>
        <w:right w:val="none" w:sz="0" w:space="0" w:color="auto"/>
      </w:divBdr>
    </w:div>
    <w:div w:id="713383467">
      <w:bodyDiv w:val="1"/>
      <w:marLeft w:val="0"/>
      <w:marRight w:val="0"/>
      <w:marTop w:val="0"/>
      <w:marBottom w:val="0"/>
      <w:divBdr>
        <w:top w:val="none" w:sz="0" w:space="0" w:color="auto"/>
        <w:left w:val="none" w:sz="0" w:space="0" w:color="auto"/>
        <w:bottom w:val="none" w:sz="0" w:space="0" w:color="auto"/>
        <w:right w:val="none" w:sz="0" w:space="0" w:color="auto"/>
      </w:divBdr>
    </w:div>
    <w:div w:id="722169766">
      <w:bodyDiv w:val="1"/>
      <w:marLeft w:val="0"/>
      <w:marRight w:val="0"/>
      <w:marTop w:val="0"/>
      <w:marBottom w:val="0"/>
      <w:divBdr>
        <w:top w:val="none" w:sz="0" w:space="0" w:color="auto"/>
        <w:left w:val="none" w:sz="0" w:space="0" w:color="auto"/>
        <w:bottom w:val="none" w:sz="0" w:space="0" w:color="auto"/>
        <w:right w:val="none" w:sz="0" w:space="0" w:color="auto"/>
      </w:divBdr>
    </w:div>
    <w:div w:id="864369294">
      <w:bodyDiv w:val="1"/>
      <w:marLeft w:val="0"/>
      <w:marRight w:val="0"/>
      <w:marTop w:val="0"/>
      <w:marBottom w:val="0"/>
      <w:divBdr>
        <w:top w:val="none" w:sz="0" w:space="0" w:color="auto"/>
        <w:left w:val="none" w:sz="0" w:space="0" w:color="auto"/>
        <w:bottom w:val="none" w:sz="0" w:space="0" w:color="auto"/>
        <w:right w:val="none" w:sz="0" w:space="0" w:color="auto"/>
      </w:divBdr>
    </w:div>
    <w:div w:id="1021973857">
      <w:bodyDiv w:val="1"/>
      <w:marLeft w:val="0"/>
      <w:marRight w:val="0"/>
      <w:marTop w:val="0"/>
      <w:marBottom w:val="0"/>
      <w:divBdr>
        <w:top w:val="none" w:sz="0" w:space="0" w:color="auto"/>
        <w:left w:val="none" w:sz="0" w:space="0" w:color="auto"/>
        <w:bottom w:val="none" w:sz="0" w:space="0" w:color="auto"/>
        <w:right w:val="none" w:sz="0" w:space="0" w:color="auto"/>
      </w:divBdr>
    </w:div>
    <w:div w:id="1303385187">
      <w:bodyDiv w:val="1"/>
      <w:marLeft w:val="0"/>
      <w:marRight w:val="0"/>
      <w:marTop w:val="0"/>
      <w:marBottom w:val="0"/>
      <w:divBdr>
        <w:top w:val="none" w:sz="0" w:space="0" w:color="auto"/>
        <w:left w:val="none" w:sz="0" w:space="0" w:color="auto"/>
        <w:bottom w:val="none" w:sz="0" w:space="0" w:color="auto"/>
        <w:right w:val="none" w:sz="0" w:space="0" w:color="auto"/>
      </w:divBdr>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sChild>
        <w:div w:id="1582181705">
          <w:marLeft w:val="0"/>
          <w:marRight w:val="0"/>
          <w:marTop w:val="0"/>
          <w:marBottom w:val="0"/>
          <w:divBdr>
            <w:top w:val="none" w:sz="0" w:space="0" w:color="auto"/>
            <w:left w:val="none" w:sz="0" w:space="0" w:color="auto"/>
            <w:bottom w:val="none" w:sz="0" w:space="0" w:color="auto"/>
            <w:right w:val="none" w:sz="0" w:space="0" w:color="auto"/>
          </w:divBdr>
        </w:div>
      </w:divsChild>
    </w:div>
    <w:div w:id="1416706274">
      <w:bodyDiv w:val="1"/>
      <w:marLeft w:val="0"/>
      <w:marRight w:val="0"/>
      <w:marTop w:val="0"/>
      <w:marBottom w:val="0"/>
      <w:divBdr>
        <w:top w:val="none" w:sz="0" w:space="0" w:color="auto"/>
        <w:left w:val="none" w:sz="0" w:space="0" w:color="auto"/>
        <w:bottom w:val="none" w:sz="0" w:space="0" w:color="auto"/>
        <w:right w:val="none" w:sz="0" w:space="0" w:color="auto"/>
      </w:divBdr>
      <w:divsChild>
        <w:div w:id="487672823">
          <w:marLeft w:val="0"/>
          <w:marRight w:val="0"/>
          <w:marTop w:val="0"/>
          <w:marBottom w:val="0"/>
          <w:divBdr>
            <w:top w:val="none" w:sz="0" w:space="0" w:color="auto"/>
            <w:left w:val="none" w:sz="0" w:space="0" w:color="auto"/>
            <w:bottom w:val="none" w:sz="0" w:space="0" w:color="auto"/>
            <w:right w:val="none" w:sz="0" w:space="0" w:color="auto"/>
          </w:divBdr>
        </w:div>
      </w:divsChild>
    </w:div>
    <w:div w:id="1450394792">
      <w:bodyDiv w:val="1"/>
      <w:marLeft w:val="0"/>
      <w:marRight w:val="0"/>
      <w:marTop w:val="0"/>
      <w:marBottom w:val="0"/>
      <w:divBdr>
        <w:top w:val="none" w:sz="0" w:space="0" w:color="auto"/>
        <w:left w:val="none" w:sz="0" w:space="0" w:color="auto"/>
        <w:bottom w:val="none" w:sz="0" w:space="0" w:color="auto"/>
        <w:right w:val="none" w:sz="0" w:space="0" w:color="auto"/>
      </w:divBdr>
      <w:divsChild>
        <w:div w:id="214776892">
          <w:marLeft w:val="0"/>
          <w:marRight w:val="0"/>
          <w:marTop w:val="0"/>
          <w:marBottom w:val="0"/>
          <w:divBdr>
            <w:top w:val="none" w:sz="0" w:space="0" w:color="auto"/>
            <w:left w:val="none" w:sz="0" w:space="0" w:color="auto"/>
            <w:bottom w:val="none" w:sz="0" w:space="0" w:color="auto"/>
            <w:right w:val="none" w:sz="0" w:space="0" w:color="auto"/>
          </w:divBdr>
          <w:divsChild>
            <w:div w:id="1122069339">
              <w:marLeft w:val="0"/>
              <w:marRight w:val="0"/>
              <w:marTop w:val="0"/>
              <w:marBottom w:val="0"/>
              <w:divBdr>
                <w:top w:val="none" w:sz="0" w:space="0" w:color="auto"/>
                <w:left w:val="none" w:sz="0" w:space="0" w:color="auto"/>
                <w:bottom w:val="none" w:sz="0" w:space="0" w:color="auto"/>
                <w:right w:val="none" w:sz="0" w:space="0" w:color="auto"/>
              </w:divBdr>
              <w:divsChild>
                <w:div w:id="1228302326">
                  <w:marLeft w:val="0"/>
                  <w:marRight w:val="0"/>
                  <w:marTop w:val="0"/>
                  <w:marBottom w:val="0"/>
                  <w:divBdr>
                    <w:top w:val="none" w:sz="0" w:space="0" w:color="auto"/>
                    <w:left w:val="none" w:sz="0" w:space="0" w:color="auto"/>
                    <w:bottom w:val="none" w:sz="0" w:space="0" w:color="auto"/>
                    <w:right w:val="none" w:sz="0" w:space="0" w:color="auto"/>
                  </w:divBdr>
                </w:div>
                <w:div w:id="1978098249">
                  <w:marLeft w:val="0"/>
                  <w:marRight w:val="0"/>
                  <w:marTop w:val="0"/>
                  <w:marBottom w:val="0"/>
                  <w:divBdr>
                    <w:top w:val="none" w:sz="0" w:space="0" w:color="auto"/>
                    <w:left w:val="none" w:sz="0" w:space="0" w:color="auto"/>
                    <w:bottom w:val="none" w:sz="0" w:space="0" w:color="auto"/>
                    <w:right w:val="none" w:sz="0" w:space="0" w:color="auto"/>
                  </w:divBdr>
                </w:div>
              </w:divsChild>
            </w:div>
            <w:div w:id="927155249">
              <w:marLeft w:val="0"/>
              <w:marRight w:val="0"/>
              <w:marTop w:val="0"/>
              <w:marBottom w:val="0"/>
              <w:divBdr>
                <w:top w:val="none" w:sz="0" w:space="0" w:color="auto"/>
                <w:left w:val="none" w:sz="0" w:space="0" w:color="auto"/>
                <w:bottom w:val="none" w:sz="0" w:space="0" w:color="auto"/>
                <w:right w:val="none" w:sz="0" w:space="0" w:color="auto"/>
              </w:divBdr>
              <w:divsChild>
                <w:div w:id="549347484">
                  <w:marLeft w:val="0"/>
                  <w:marRight w:val="0"/>
                  <w:marTop w:val="0"/>
                  <w:marBottom w:val="0"/>
                  <w:divBdr>
                    <w:top w:val="none" w:sz="0" w:space="0" w:color="auto"/>
                    <w:left w:val="none" w:sz="0" w:space="0" w:color="auto"/>
                    <w:bottom w:val="none" w:sz="0" w:space="0" w:color="auto"/>
                    <w:right w:val="none" w:sz="0" w:space="0" w:color="auto"/>
                  </w:divBdr>
                </w:div>
                <w:div w:id="1657107232">
                  <w:marLeft w:val="0"/>
                  <w:marRight w:val="0"/>
                  <w:marTop w:val="0"/>
                  <w:marBottom w:val="0"/>
                  <w:divBdr>
                    <w:top w:val="none" w:sz="0" w:space="0" w:color="auto"/>
                    <w:left w:val="none" w:sz="0" w:space="0" w:color="auto"/>
                    <w:bottom w:val="none" w:sz="0" w:space="0" w:color="auto"/>
                    <w:right w:val="none" w:sz="0" w:space="0" w:color="auto"/>
                  </w:divBdr>
                </w:div>
              </w:divsChild>
            </w:div>
            <w:div w:id="981808403">
              <w:marLeft w:val="0"/>
              <w:marRight w:val="0"/>
              <w:marTop w:val="0"/>
              <w:marBottom w:val="0"/>
              <w:divBdr>
                <w:top w:val="none" w:sz="0" w:space="0" w:color="auto"/>
                <w:left w:val="none" w:sz="0" w:space="0" w:color="auto"/>
                <w:bottom w:val="none" w:sz="0" w:space="0" w:color="auto"/>
                <w:right w:val="none" w:sz="0" w:space="0" w:color="auto"/>
              </w:divBdr>
              <w:divsChild>
                <w:div w:id="674462116">
                  <w:marLeft w:val="0"/>
                  <w:marRight w:val="0"/>
                  <w:marTop w:val="0"/>
                  <w:marBottom w:val="0"/>
                  <w:divBdr>
                    <w:top w:val="none" w:sz="0" w:space="0" w:color="auto"/>
                    <w:left w:val="none" w:sz="0" w:space="0" w:color="auto"/>
                    <w:bottom w:val="none" w:sz="0" w:space="0" w:color="auto"/>
                    <w:right w:val="none" w:sz="0" w:space="0" w:color="auto"/>
                  </w:divBdr>
                </w:div>
                <w:div w:id="608776674">
                  <w:marLeft w:val="0"/>
                  <w:marRight w:val="0"/>
                  <w:marTop w:val="0"/>
                  <w:marBottom w:val="0"/>
                  <w:divBdr>
                    <w:top w:val="none" w:sz="0" w:space="0" w:color="auto"/>
                    <w:left w:val="none" w:sz="0" w:space="0" w:color="auto"/>
                    <w:bottom w:val="none" w:sz="0" w:space="0" w:color="auto"/>
                    <w:right w:val="none" w:sz="0" w:space="0" w:color="auto"/>
                  </w:divBdr>
                </w:div>
              </w:divsChild>
            </w:div>
            <w:div w:id="356783717">
              <w:marLeft w:val="0"/>
              <w:marRight w:val="0"/>
              <w:marTop w:val="0"/>
              <w:marBottom w:val="0"/>
              <w:divBdr>
                <w:top w:val="none" w:sz="0" w:space="0" w:color="auto"/>
                <w:left w:val="none" w:sz="0" w:space="0" w:color="auto"/>
                <w:bottom w:val="none" w:sz="0" w:space="0" w:color="auto"/>
                <w:right w:val="none" w:sz="0" w:space="0" w:color="auto"/>
              </w:divBdr>
              <w:divsChild>
                <w:div w:id="949707764">
                  <w:marLeft w:val="0"/>
                  <w:marRight w:val="0"/>
                  <w:marTop w:val="0"/>
                  <w:marBottom w:val="0"/>
                  <w:divBdr>
                    <w:top w:val="none" w:sz="0" w:space="0" w:color="auto"/>
                    <w:left w:val="none" w:sz="0" w:space="0" w:color="auto"/>
                    <w:bottom w:val="none" w:sz="0" w:space="0" w:color="auto"/>
                    <w:right w:val="none" w:sz="0" w:space="0" w:color="auto"/>
                  </w:divBdr>
                </w:div>
                <w:div w:id="1049189526">
                  <w:marLeft w:val="0"/>
                  <w:marRight w:val="0"/>
                  <w:marTop w:val="0"/>
                  <w:marBottom w:val="0"/>
                  <w:divBdr>
                    <w:top w:val="none" w:sz="0" w:space="0" w:color="auto"/>
                    <w:left w:val="none" w:sz="0" w:space="0" w:color="auto"/>
                    <w:bottom w:val="none" w:sz="0" w:space="0" w:color="auto"/>
                    <w:right w:val="none" w:sz="0" w:space="0" w:color="auto"/>
                  </w:divBdr>
                </w:div>
              </w:divsChild>
            </w:div>
            <w:div w:id="1755319995">
              <w:marLeft w:val="0"/>
              <w:marRight w:val="0"/>
              <w:marTop w:val="0"/>
              <w:marBottom w:val="0"/>
              <w:divBdr>
                <w:top w:val="none" w:sz="0" w:space="0" w:color="auto"/>
                <w:left w:val="none" w:sz="0" w:space="0" w:color="auto"/>
                <w:bottom w:val="none" w:sz="0" w:space="0" w:color="auto"/>
                <w:right w:val="none" w:sz="0" w:space="0" w:color="auto"/>
              </w:divBdr>
              <w:divsChild>
                <w:div w:id="1043485856">
                  <w:marLeft w:val="0"/>
                  <w:marRight w:val="0"/>
                  <w:marTop w:val="0"/>
                  <w:marBottom w:val="0"/>
                  <w:divBdr>
                    <w:top w:val="none" w:sz="0" w:space="0" w:color="auto"/>
                    <w:left w:val="none" w:sz="0" w:space="0" w:color="auto"/>
                    <w:bottom w:val="none" w:sz="0" w:space="0" w:color="auto"/>
                    <w:right w:val="none" w:sz="0" w:space="0" w:color="auto"/>
                  </w:divBdr>
                </w:div>
                <w:div w:id="364334668">
                  <w:marLeft w:val="0"/>
                  <w:marRight w:val="0"/>
                  <w:marTop w:val="0"/>
                  <w:marBottom w:val="0"/>
                  <w:divBdr>
                    <w:top w:val="none" w:sz="0" w:space="0" w:color="auto"/>
                    <w:left w:val="none" w:sz="0" w:space="0" w:color="auto"/>
                    <w:bottom w:val="none" w:sz="0" w:space="0" w:color="auto"/>
                    <w:right w:val="none" w:sz="0" w:space="0" w:color="auto"/>
                  </w:divBdr>
                </w:div>
              </w:divsChild>
            </w:div>
            <w:div w:id="602885528">
              <w:marLeft w:val="0"/>
              <w:marRight w:val="0"/>
              <w:marTop w:val="0"/>
              <w:marBottom w:val="0"/>
              <w:divBdr>
                <w:top w:val="none" w:sz="0" w:space="0" w:color="auto"/>
                <w:left w:val="none" w:sz="0" w:space="0" w:color="auto"/>
                <w:bottom w:val="none" w:sz="0" w:space="0" w:color="auto"/>
                <w:right w:val="none" w:sz="0" w:space="0" w:color="auto"/>
              </w:divBdr>
              <w:divsChild>
                <w:div w:id="887882328">
                  <w:marLeft w:val="0"/>
                  <w:marRight w:val="0"/>
                  <w:marTop w:val="0"/>
                  <w:marBottom w:val="0"/>
                  <w:divBdr>
                    <w:top w:val="none" w:sz="0" w:space="0" w:color="auto"/>
                    <w:left w:val="none" w:sz="0" w:space="0" w:color="auto"/>
                    <w:bottom w:val="none" w:sz="0" w:space="0" w:color="auto"/>
                    <w:right w:val="none" w:sz="0" w:space="0" w:color="auto"/>
                  </w:divBdr>
                </w:div>
                <w:div w:id="1667636113">
                  <w:marLeft w:val="0"/>
                  <w:marRight w:val="0"/>
                  <w:marTop w:val="0"/>
                  <w:marBottom w:val="0"/>
                  <w:divBdr>
                    <w:top w:val="none" w:sz="0" w:space="0" w:color="auto"/>
                    <w:left w:val="none" w:sz="0" w:space="0" w:color="auto"/>
                    <w:bottom w:val="none" w:sz="0" w:space="0" w:color="auto"/>
                    <w:right w:val="none" w:sz="0" w:space="0" w:color="auto"/>
                  </w:divBdr>
                </w:div>
              </w:divsChild>
            </w:div>
            <w:div w:id="245185829">
              <w:marLeft w:val="0"/>
              <w:marRight w:val="0"/>
              <w:marTop w:val="0"/>
              <w:marBottom w:val="0"/>
              <w:divBdr>
                <w:top w:val="none" w:sz="0" w:space="0" w:color="auto"/>
                <w:left w:val="none" w:sz="0" w:space="0" w:color="auto"/>
                <w:bottom w:val="none" w:sz="0" w:space="0" w:color="auto"/>
                <w:right w:val="none" w:sz="0" w:space="0" w:color="auto"/>
              </w:divBdr>
              <w:divsChild>
                <w:div w:id="1574899153">
                  <w:marLeft w:val="0"/>
                  <w:marRight w:val="0"/>
                  <w:marTop w:val="0"/>
                  <w:marBottom w:val="0"/>
                  <w:divBdr>
                    <w:top w:val="none" w:sz="0" w:space="0" w:color="auto"/>
                    <w:left w:val="none" w:sz="0" w:space="0" w:color="auto"/>
                    <w:bottom w:val="none" w:sz="0" w:space="0" w:color="auto"/>
                    <w:right w:val="none" w:sz="0" w:space="0" w:color="auto"/>
                  </w:divBdr>
                </w:div>
                <w:div w:id="654262123">
                  <w:marLeft w:val="0"/>
                  <w:marRight w:val="0"/>
                  <w:marTop w:val="0"/>
                  <w:marBottom w:val="0"/>
                  <w:divBdr>
                    <w:top w:val="none" w:sz="0" w:space="0" w:color="auto"/>
                    <w:left w:val="none" w:sz="0" w:space="0" w:color="auto"/>
                    <w:bottom w:val="none" w:sz="0" w:space="0" w:color="auto"/>
                    <w:right w:val="none" w:sz="0" w:space="0" w:color="auto"/>
                  </w:divBdr>
                </w:div>
              </w:divsChild>
            </w:div>
            <w:div w:id="1212691022">
              <w:marLeft w:val="0"/>
              <w:marRight w:val="0"/>
              <w:marTop w:val="0"/>
              <w:marBottom w:val="0"/>
              <w:divBdr>
                <w:top w:val="none" w:sz="0" w:space="0" w:color="auto"/>
                <w:left w:val="none" w:sz="0" w:space="0" w:color="auto"/>
                <w:bottom w:val="none" w:sz="0" w:space="0" w:color="auto"/>
                <w:right w:val="none" w:sz="0" w:space="0" w:color="auto"/>
              </w:divBdr>
              <w:divsChild>
                <w:div w:id="1430466360">
                  <w:marLeft w:val="0"/>
                  <w:marRight w:val="0"/>
                  <w:marTop w:val="0"/>
                  <w:marBottom w:val="0"/>
                  <w:divBdr>
                    <w:top w:val="none" w:sz="0" w:space="0" w:color="auto"/>
                    <w:left w:val="none" w:sz="0" w:space="0" w:color="auto"/>
                    <w:bottom w:val="none" w:sz="0" w:space="0" w:color="auto"/>
                    <w:right w:val="none" w:sz="0" w:space="0" w:color="auto"/>
                  </w:divBdr>
                </w:div>
                <w:div w:id="2122020677">
                  <w:marLeft w:val="0"/>
                  <w:marRight w:val="0"/>
                  <w:marTop w:val="0"/>
                  <w:marBottom w:val="0"/>
                  <w:divBdr>
                    <w:top w:val="none" w:sz="0" w:space="0" w:color="auto"/>
                    <w:left w:val="none" w:sz="0" w:space="0" w:color="auto"/>
                    <w:bottom w:val="none" w:sz="0" w:space="0" w:color="auto"/>
                    <w:right w:val="none" w:sz="0" w:space="0" w:color="auto"/>
                  </w:divBdr>
                </w:div>
              </w:divsChild>
            </w:div>
            <w:div w:id="1520924593">
              <w:marLeft w:val="0"/>
              <w:marRight w:val="0"/>
              <w:marTop w:val="0"/>
              <w:marBottom w:val="0"/>
              <w:divBdr>
                <w:top w:val="none" w:sz="0" w:space="0" w:color="auto"/>
                <w:left w:val="none" w:sz="0" w:space="0" w:color="auto"/>
                <w:bottom w:val="none" w:sz="0" w:space="0" w:color="auto"/>
                <w:right w:val="none" w:sz="0" w:space="0" w:color="auto"/>
              </w:divBdr>
              <w:divsChild>
                <w:div w:id="1887445511">
                  <w:marLeft w:val="0"/>
                  <w:marRight w:val="0"/>
                  <w:marTop w:val="0"/>
                  <w:marBottom w:val="0"/>
                  <w:divBdr>
                    <w:top w:val="none" w:sz="0" w:space="0" w:color="auto"/>
                    <w:left w:val="none" w:sz="0" w:space="0" w:color="auto"/>
                    <w:bottom w:val="none" w:sz="0" w:space="0" w:color="auto"/>
                    <w:right w:val="none" w:sz="0" w:space="0" w:color="auto"/>
                  </w:divBdr>
                </w:div>
                <w:div w:id="1940523738">
                  <w:marLeft w:val="0"/>
                  <w:marRight w:val="0"/>
                  <w:marTop w:val="0"/>
                  <w:marBottom w:val="0"/>
                  <w:divBdr>
                    <w:top w:val="none" w:sz="0" w:space="0" w:color="auto"/>
                    <w:left w:val="none" w:sz="0" w:space="0" w:color="auto"/>
                    <w:bottom w:val="none" w:sz="0" w:space="0" w:color="auto"/>
                    <w:right w:val="none" w:sz="0" w:space="0" w:color="auto"/>
                  </w:divBdr>
                </w:div>
              </w:divsChild>
            </w:div>
            <w:div w:id="1822963107">
              <w:marLeft w:val="0"/>
              <w:marRight w:val="0"/>
              <w:marTop w:val="0"/>
              <w:marBottom w:val="0"/>
              <w:divBdr>
                <w:top w:val="none" w:sz="0" w:space="0" w:color="auto"/>
                <w:left w:val="none" w:sz="0" w:space="0" w:color="auto"/>
                <w:bottom w:val="none" w:sz="0" w:space="0" w:color="auto"/>
                <w:right w:val="none" w:sz="0" w:space="0" w:color="auto"/>
              </w:divBdr>
              <w:divsChild>
                <w:div w:id="1844129486">
                  <w:marLeft w:val="0"/>
                  <w:marRight w:val="0"/>
                  <w:marTop w:val="0"/>
                  <w:marBottom w:val="0"/>
                  <w:divBdr>
                    <w:top w:val="none" w:sz="0" w:space="0" w:color="auto"/>
                    <w:left w:val="none" w:sz="0" w:space="0" w:color="auto"/>
                    <w:bottom w:val="none" w:sz="0" w:space="0" w:color="auto"/>
                    <w:right w:val="none" w:sz="0" w:space="0" w:color="auto"/>
                  </w:divBdr>
                </w:div>
                <w:div w:id="501353445">
                  <w:marLeft w:val="0"/>
                  <w:marRight w:val="0"/>
                  <w:marTop w:val="0"/>
                  <w:marBottom w:val="0"/>
                  <w:divBdr>
                    <w:top w:val="none" w:sz="0" w:space="0" w:color="auto"/>
                    <w:left w:val="none" w:sz="0" w:space="0" w:color="auto"/>
                    <w:bottom w:val="none" w:sz="0" w:space="0" w:color="auto"/>
                    <w:right w:val="none" w:sz="0" w:space="0" w:color="auto"/>
                  </w:divBdr>
                </w:div>
              </w:divsChild>
            </w:div>
            <w:div w:id="183522739">
              <w:marLeft w:val="0"/>
              <w:marRight w:val="0"/>
              <w:marTop w:val="0"/>
              <w:marBottom w:val="0"/>
              <w:divBdr>
                <w:top w:val="none" w:sz="0" w:space="0" w:color="auto"/>
                <w:left w:val="none" w:sz="0" w:space="0" w:color="auto"/>
                <w:bottom w:val="none" w:sz="0" w:space="0" w:color="auto"/>
                <w:right w:val="none" w:sz="0" w:space="0" w:color="auto"/>
              </w:divBdr>
              <w:divsChild>
                <w:div w:id="1276205982">
                  <w:marLeft w:val="0"/>
                  <w:marRight w:val="0"/>
                  <w:marTop w:val="0"/>
                  <w:marBottom w:val="0"/>
                  <w:divBdr>
                    <w:top w:val="none" w:sz="0" w:space="0" w:color="auto"/>
                    <w:left w:val="none" w:sz="0" w:space="0" w:color="auto"/>
                    <w:bottom w:val="none" w:sz="0" w:space="0" w:color="auto"/>
                    <w:right w:val="none" w:sz="0" w:space="0" w:color="auto"/>
                  </w:divBdr>
                </w:div>
                <w:div w:id="1452241821">
                  <w:marLeft w:val="0"/>
                  <w:marRight w:val="0"/>
                  <w:marTop w:val="0"/>
                  <w:marBottom w:val="0"/>
                  <w:divBdr>
                    <w:top w:val="none" w:sz="0" w:space="0" w:color="auto"/>
                    <w:left w:val="none" w:sz="0" w:space="0" w:color="auto"/>
                    <w:bottom w:val="none" w:sz="0" w:space="0" w:color="auto"/>
                    <w:right w:val="none" w:sz="0" w:space="0" w:color="auto"/>
                  </w:divBdr>
                </w:div>
              </w:divsChild>
            </w:div>
            <w:div w:id="1976640863">
              <w:marLeft w:val="0"/>
              <w:marRight w:val="0"/>
              <w:marTop w:val="0"/>
              <w:marBottom w:val="0"/>
              <w:divBdr>
                <w:top w:val="none" w:sz="0" w:space="0" w:color="auto"/>
                <w:left w:val="none" w:sz="0" w:space="0" w:color="auto"/>
                <w:bottom w:val="none" w:sz="0" w:space="0" w:color="auto"/>
                <w:right w:val="none" w:sz="0" w:space="0" w:color="auto"/>
              </w:divBdr>
              <w:divsChild>
                <w:div w:id="1411779260">
                  <w:marLeft w:val="0"/>
                  <w:marRight w:val="0"/>
                  <w:marTop w:val="0"/>
                  <w:marBottom w:val="0"/>
                  <w:divBdr>
                    <w:top w:val="none" w:sz="0" w:space="0" w:color="auto"/>
                    <w:left w:val="none" w:sz="0" w:space="0" w:color="auto"/>
                    <w:bottom w:val="none" w:sz="0" w:space="0" w:color="auto"/>
                    <w:right w:val="none" w:sz="0" w:space="0" w:color="auto"/>
                  </w:divBdr>
                </w:div>
                <w:div w:id="1311716899">
                  <w:marLeft w:val="0"/>
                  <w:marRight w:val="0"/>
                  <w:marTop w:val="0"/>
                  <w:marBottom w:val="0"/>
                  <w:divBdr>
                    <w:top w:val="none" w:sz="0" w:space="0" w:color="auto"/>
                    <w:left w:val="none" w:sz="0" w:space="0" w:color="auto"/>
                    <w:bottom w:val="none" w:sz="0" w:space="0" w:color="auto"/>
                    <w:right w:val="none" w:sz="0" w:space="0" w:color="auto"/>
                  </w:divBdr>
                </w:div>
              </w:divsChild>
            </w:div>
            <w:div w:id="597370980">
              <w:marLeft w:val="0"/>
              <w:marRight w:val="0"/>
              <w:marTop w:val="0"/>
              <w:marBottom w:val="0"/>
              <w:divBdr>
                <w:top w:val="none" w:sz="0" w:space="0" w:color="auto"/>
                <w:left w:val="none" w:sz="0" w:space="0" w:color="auto"/>
                <w:bottom w:val="none" w:sz="0" w:space="0" w:color="auto"/>
                <w:right w:val="none" w:sz="0" w:space="0" w:color="auto"/>
              </w:divBdr>
              <w:divsChild>
                <w:div w:id="906695447">
                  <w:marLeft w:val="0"/>
                  <w:marRight w:val="0"/>
                  <w:marTop w:val="0"/>
                  <w:marBottom w:val="0"/>
                  <w:divBdr>
                    <w:top w:val="none" w:sz="0" w:space="0" w:color="auto"/>
                    <w:left w:val="none" w:sz="0" w:space="0" w:color="auto"/>
                    <w:bottom w:val="none" w:sz="0" w:space="0" w:color="auto"/>
                    <w:right w:val="none" w:sz="0" w:space="0" w:color="auto"/>
                  </w:divBdr>
                </w:div>
                <w:div w:id="193050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647963">
      <w:bodyDiv w:val="1"/>
      <w:marLeft w:val="0"/>
      <w:marRight w:val="0"/>
      <w:marTop w:val="0"/>
      <w:marBottom w:val="0"/>
      <w:divBdr>
        <w:top w:val="none" w:sz="0" w:space="0" w:color="auto"/>
        <w:left w:val="none" w:sz="0" w:space="0" w:color="auto"/>
        <w:bottom w:val="none" w:sz="0" w:space="0" w:color="auto"/>
        <w:right w:val="none" w:sz="0" w:space="0" w:color="auto"/>
      </w:divBdr>
    </w:div>
    <w:div w:id="1597859465">
      <w:bodyDiv w:val="1"/>
      <w:marLeft w:val="0"/>
      <w:marRight w:val="0"/>
      <w:marTop w:val="0"/>
      <w:marBottom w:val="0"/>
      <w:divBdr>
        <w:top w:val="none" w:sz="0" w:space="0" w:color="auto"/>
        <w:left w:val="none" w:sz="0" w:space="0" w:color="auto"/>
        <w:bottom w:val="none" w:sz="0" w:space="0" w:color="auto"/>
        <w:right w:val="none" w:sz="0" w:space="0" w:color="auto"/>
      </w:divBdr>
    </w:div>
    <w:div w:id="1695350864">
      <w:bodyDiv w:val="1"/>
      <w:marLeft w:val="0"/>
      <w:marRight w:val="0"/>
      <w:marTop w:val="0"/>
      <w:marBottom w:val="0"/>
      <w:divBdr>
        <w:top w:val="none" w:sz="0" w:space="0" w:color="auto"/>
        <w:left w:val="none" w:sz="0" w:space="0" w:color="auto"/>
        <w:bottom w:val="none" w:sz="0" w:space="0" w:color="auto"/>
        <w:right w:val="none" w:sz="0" w:space="0" w:color="auto"/>
      </w:divBdr>
    </w:div>
    <w:div w:id="1919709316">
      <w:bodyDiv w:val="1"/>
      <w:marLeft w:val="0"/>
      <w:marRight w:val="0"/>
      <w:marTop w:val="0"/>
      <w:marBottom w:val="0"/>
      <w:divBdr>
        <w:top w:val="none" w:sz="0" w:space="0" w:color="auto"/>
        <w:left w:val="none" w:sz="0" w:space="0" w:color="auto"/>
        <w:bottom w:val="none" w:sz="0" w:space="0" w:color="auto"/>
        <w:right w:val="none" w:sz="0" w:space="0" w:color="auto"/>
      </w:divBdr>
      <w:divsChild>
        <w:div w:id="300305613">
          <w:marLeft w:val="0"/>
          <w:marRight w:val="0"/>
          <w:marTop w:val="0"/>
          <w:marBottom w:val="0"/>
          <w:divBdr>
            <w:top w:val="none" w:sz="0" w:space="0" w:color="auto"/>
            <w:left w:val="none" w:sz="0" w:space="0" w:color="auto"/>
            <w:bottom w:val="none" w:sz="0" w:space="0" w:color="auto"/>
            <w:right w:val="none" w:sz="0" w:space="0" w:color="auto"/>
          </w:divBdr>
        </w:div>
      </w:divsChild>
    </w:div>
    <w:div w:id="2044206678">
      <w:bodyDiv w:val="1"/>
      <w:marLeft w:val="0"/>
      <w:marRight w:val="0"/>
      <w:marTop w:val="0"/>
      <w:marBottom w:val="0"/>
      <w:divBdr>
        <w:top w:val="none" w:sz="0" w:space="0" w:color="auto"/>
        <w:left w:val="none" w:sz="0" w:space="0" w:color="auto"/>
        <w:bottom w:val="none" w:sz="0" w:space="0" w:color="auto"/>
        <w:right w:val="none" w:sz="0" w:space="0" w:color="auto"/>
      </w:divBdr>
      <w:divsChild>
        <w:div w:id="1790123422">
          <w:marLeft w:val="0"/>
          <w:marRight w:val="0"/>
          <w:marTop w:val="0"/>
          <w:marBottom w:val="0"/>
          <w:divBdr>
            <w:top w:val="none" w:sz="0" w:space="0" w:color="auto"/>
            <w:left w:val="none" w:sz="0" w:space="0" w:color="auto"/>
            <w:bottom w:val="none" w:sz="0" w:space="0" w:color="auto"/>
            <w:right w:val="none" w:sz="0" w:space="0" w:color="auto"/>
          </w:divBdr>
        </w:div>
        <w:div w:id="1163158608">
          <w:marLeft w:val="0"/>
          <w:marRight w:val="0"/>
          <w:marTop w:val="0"/>
          <w:marBottom w:val="0"/>
          <w:divBdr>
            <w:top w:val="none" w:sz="0" w:space="0" w:color="auto"/>
            <w:left w:val="none" w:sz="0" w:space="0" w:color="auto"/>
            <w:bottom w:val="none" w:sz="0" w:space="0" w:color="auto"/>
            <w:right w:val="none" w:sz="0" w:space="0" w:color="auto"/>
          </w:divBdr>
        </w:div>
      </w:divsChild>
    </w:div>
    <w:div w:id="2124886952">
      <w:bodyDiv w:val="1"/>
      <w:marLeft w:val="0"/>
      <w:marRight w:val="0"/>
      <w:marTop w:val="0"/>
      <w:marBottom w:val="0"/>
      <w:divBdr>
        <w:top w:val="none" w:sz="0" w:space="0" w:color="auto"/>
        <w:left w:val="none" w:sz="0" w:space="0" w:color="auto"/>
        <w:bottom w:val="none" w:sz="0" w:space="0" w:color="auto"/>
        <w:right w:val="none" w:sz="0" w:space="0" w:color="auto"/>
      </w:divBdr>
      <w:divsChild>
        <w:div w:id="1392803011">
          <w:marLeft w:val="0"/>
          <w:marRight w:val="0"/>
          <w:marTop w:val="0"/>
          <w:marBottom w:val="0"/>
          <w:divBdr>
            <w:top w:val="none" w:sz="0" w:space="0" w:color="auto"/>
            <w:left w:val="none" w:sz="0" w:space="0" w:color="auto"/>
            <w:bottom w:val="none" w:sz="0" w:space="0" w:color="auto"/>
            <w:right w:val="none" w:sz="0" w:space="0" w:color="auto"/>
          </w:divBdr>
          <w:divsChild>
            <w:div w:id="554437832">
              <w:marLeft w:val="0"/>
              <w:marRight w:val="0"/>
              <w:marTop w:val="121"/>
              <w:marBottom w:val="0"/>
              <w:divBdr>
                <w:top w:val="none" w:sz="0" w:space="0" w:color="auto"/>
                <w:left w:val="none" w:sz="0" w:space="0" w:color="auto"/>
                <w:bottom w:val="none" w:sz="0" w:space="0" w:color="auto"/>
                <w:right w:val="none" w:sz="0" w:space="0" w:color="auto"/>
              </w:divBdr>
              <w:divsChild>
                <w:div w:id="569266846">
                  <w:marLeft w:val="0"/>
                  <w:marRight w:val="0"/>
                  <w:marTop w:val="0"/>
                  <w:marBottom w:val="0"/>
                  <w:divBdr>
                    <w:top w:val="none" w:sz="0" w:space="0" w:color="auto"/>
                    <w:left w:val="none" w:sz="0" w:space="0" w:color="auto"/>
                    <w:bottom w:val="none" w:sz="0" w:space="0" w:color="auto"/>
                    <w:right w:val="none" w:sz="0" w:space="0" w:color="auto"/>
                  </w:divBdr>
                  <w:divsChild>
                    <w:div w:id="1393501247">
                      <w:marLeft w:val="0"/>
                      <w:marRight w:val="0"/>
                      <w:marTop w:val="0"/>
                      <w:marBottom w:val="484"/>
                      <w:divBdr>
                        <w:top w:val="none" w:sz="0" w:space="0" w:color="auto"/>
                        <w:left w:val="none" w:sz="0" w:space="0" w:color="auto"/>
                        <w:bottom w:val="none" w:sz="0" w:space="0" w:color="auto"/>
                        <w:right w:val="none" w:sz="0" w:space="0" w:color="auto"/>
                      </w:divBdr>
                      <w:divsChild>
                        <w:div w:id="1921208678">
                          <w:marLeft w:val="0"/>
                          <w:marRight w:val="0"/>
                          <w:marTop w:val="0"/>
                          <w:marBottom w:val="0"/>
                          <w:divBdr>
                            <w:top w:val="none" w:sz="0" w:space="0" w:color="auto"/>
                            <w:left w:val="none" w:sz="0" w:space="0" w:color="auto"/>
                            <w:bottom w:val="none" w:sz="0" w:space="0" w:color="auto"/>
                            <w:right w:val="none" w:sz="0" w:space="0" w:color="auto"/>
                          </w:divBdr>
                          <w:divsChild>
                            <w:div w:id="1867520822">
                              <w:marLeft w:val="0"/>
                              <w:marRight w:val="0"/>
                              <w:marTop w:val="0"/>
                              <w:marBottom w:val="0"/>
                              <w:divBdr>
                                <w:top w:val="none" w:sz="0" w:space="0" w:color="auto"/>
                                <w:left w:val="none" w:sz="0" w:space="0" w:color="auto"/>
                                <w:bottom w:val="none" w:sz="0" w:space="0" w:color="auto"/>
                                <w:right w:val="none" w:sz="0" w:space="0" w:color="auto"/>
                              </w:divBdr>
                              <w:divsChild>
                                <w:div w:id="1506478162">
                                  <w:marLeft w:val="0"/>
                                  <w:marRight w:val="0"/>
                                  <w:marTop w:val="0"/>
                                  <w:marBottom w:val="0"/>
                                  <w:divBdr>
                                    <w:top w:val="none" w:sz="0" w:space="0" w:color="auto"/>
                                    <w:left w:val="none" w:sz="0" w:space="0" w:color="auto"/>
                                    <w:bottom w:val="none" w:sz="0" w:space="0" w:color="auto"/>
                                    <w:right w:val="none" w:sz="0" w:space="0" w:color="auto"/>
                                  </w:divBdr>
                                </w:div>
                                <w:div w:id="1214852091">
                                  <w:marLeft w:val="0"/>
                                  <w:marRight w:val="0"/>
                                  <w:marTop w:val="0"/>
                                  <w:marBottom w:val="0"/>
                                  <w:divBdr>
                                    <w:top w:val="none" w:sz="0" w:space="0" w:color="auto"/>
                                    <w:left w:val="none" w:sz="0" w:space="0" w:color="auto"/>
                                    <w:bottom w:val="none" w:sz="0" w:space="0" w:color="auto"/>
                                    <w:right w:val="none" w:sz="0" w:space="0" w:color="auto"/>
                                  </w:divBdr>
                                </w:div>
                                <w:div w:id="1303660335">
                                  <w:marLeft w:val="0"/>
                                  <w:marRight w:val="0"/>
                                  <w:marTop w:val="0"/>
                                  <w:marBottom w:val="0"/>
                                  <w:divBdr>
                                    <w:top w:val="none" w:sz="0" w:space="0" w:color="auto"/>
                                    <w:left w:val="none" w:sz="0" w:space="0" w:color="auto"/>
                                    <w:bottom w:val="none" w:sz="0" w:space="0" w:color="auto"/>
                                    <w:right w:val="none" w:sz="0" w:space="0" w:color="auto"/>
                                  </w:divBdr>
                                </w:div>
                                <w:div w:id="1941988475">
                                  <w:marLeft w:val="0"/>
                                  <w:marRight w:val="0"/>
                                  <w:marTop w:val="0"/>
                                  <w:marBottom w:val="0"/>
                                  <w:divBdr>
                                    <w:top w:val="none" w:sz="0" w:space="0" w:color="auto"/>
                                    <w:left w:val="none" w:sz="0" w:space="0" w:color="auto"/>
                                    <w:bottom w:val="none" w:sz="0" w:space="0" w:color="auto"/>
                                    <w:right w:val="none" w:sz="0" w:space="0" w:color="auto"/>
                                  </w:divBdr>
                                </w:div>
                                <w:div w:id="182285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27B01799821A03356BBF4BF2253F93A2A138AD00A356195B3EF3875C167H" TargetMode="External"/><Relationship Id="rId13" Type="http://schemas.openxmlformats.org/officeDocument/2006/relationships/hyperlink" Target="consultantplus://offline/ref=A27B01799821A03356BBE8BF2553F93A2D1389DF0B3A3C9FBBB6347710C363H" TargetMode="External"/><Relationship Id="rId18" Type="http://schemas.openxmlformats.org/officeDocument/2006/relationships/hyperlink" Target="consultantplus://offline/ref=10FCCBD59F97A55FCCBB10989EFF63DDF7EE174E1D9F4F22668A9F929AB36B9B6C8CCFEF58C1E682D74416A586M1nBN" TargetMode="External"/><Relationship Id="rId26" Type="http://schemas.openxmlformats.org/officeDocument/2006/relationships/hyperlink" Target="https://www.consultant.ru/document/cons_doc_LAW_454257/ab3273e757a9e718cbb3741596bc36eb8138e4f6/" TargetMode="External"/><Relationship Id="rId3" Type="http://schemas.openxmlformats.org/officeDocument/2006/relationships/styles" Target="styles.xml"/><Relationship Id="rId21" Type="http://schemas.openxmlformats.org/officeDocument/2006/relationships/hyperlink" Target="https://www.consultant.ru/document/cons_doc_LAW_454257/ab3273e757a9e718cbb3741596bc36eb8138e4f6/" TargetMode="External"/><Relationship Id="rId7" Type="http://schemas.openxmlformats.org/officeDocument/2006/relationships/endnotes" Target="endnotes.xml"/><Relationship Id="rId12" Type="http://schemas.openxmlformats.org/officeDocument/2006/relationships/hyperlink" Target="consultantplus://offline/ref=22515B0CFF584456AE2694E3B4E4CE46534D4D16A3A12B0E422C53DB0A73EF22D4DCB6DC7A6C33F1H9kBI" TargetMode="External"/><Relationship Id="rId17" Type="http://schemas.openxmlformats.org/officeDocument/2006/relationships/hyperlink" Target="consultantplus://offline/ref=A27B01799821A03356BBE8BF2553F93A2D1389DF0B3A3C9FBBB6347710C363H" TargetMode="External"/><Relationship Id="rId25" Type="http://schemas.openxmlformats.org/officeDocument/2006/relationships/hyperlink" Target="https://www.consultant.ru/document/cons_doc_LAW_454257/ab3273e757a9e718cbb3741596bc36eb8138e4f6/" TargetMode="External"/><Relationship Id="rId2" Type="http://schemas.openxmlformats.org/officeDocument/2006/relationships/numbering" Target="numbering.xml"/><Relationship Id="rId16" Type="http://schemas.openxmlformats.org/officeDocument/2006/relationships/hyperlink" Target="consultantplus://offline/ref=A27B01799821A03356BBE8BF2553F93A2D1389DF0B3A3C9FBBB6347710C363H" TargetMode="External"/><Relationship Id="rId20" Type="http://schemas.openxmlformats.org/officeDocument/2006/relationships/hyperlink" Target="https://www.consultant.ru/document/cons_doc_LAW_454257/ab3273e757a9e718cbb3741596bc36eb8138e4f6/" TargetMode="External"/><Relationship Id="rId29" Type="http://schemas.openxmlformats.org/officeDocument/2006/relationships/hyperlink" Target="consultantplus://offline/ref=7B9456A39EB2CD9C5F4A111B15C398661B63B46AF96EA451C94EC18358CBFAE79CD0F91A3DB4F7E7DB1F28E88ES84D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2515B0CFF584456AE2694E3B4E4CE46534D4D16A3A12B0E422C53DB0A73EF22D4DCB6DC7A6C33F0H9k3I" TargetMode="External"/><Relationship Id="rId24" Type="http://schemas.openxmlformats.org/officeDocument/2006/relationships/hyperlink" Target="https://www.consultant.ru/document/cons_doc_LAW_454257/ab3273e757a9e718cbb3741596bc36eb8138e4f6/"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27B01799821A03356BBE8BF2553F93A2D1389DF0B3A3C9FBBB6347710C363H" TargetMode="External"/><Relationship Id="rId23" Type="http://schemas.openxmlformats.org/officeDocument/2006/relationships/hyperlink" Target="https://www.consultant.ru/document/cons_doc_LAW_454257/ab3273e757a9e718cbb3741596bc36eb8138e4f6/" TargetMode="External"/><Relationship Id="rId28" Type="http://schemas.openxmlformats.org/officeDocument/2006/relationships/hyperlink" Target="https://docs.cntd.ru/document/499011838" TargetMode="External"/><Relationship Id="rId10" Type="http://schemas.openxmlformats.org/officeDocument/2006/relationships/hyperlink" Target="consultantplus://offline/ref=B37D7C767FBF3DB85E4E8945AAB5AEEA23C11FFDB6FF96E075E3FAA889D9E9609997E74A59EFV5FBN" TargetMode="External"/><Relationship Id="rId19" Type="http://schemas.openxmlformats.org/officeDocument/2006/relationships/hyperlink" Target="https://www.consultant.ru/document/cons_doc_LAW_454257/ab3273e757a9e718cbb3741596bc36eb8138e4f6/"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A27B01799821A03356BBE8BF2553F93A2D1389DF0B3A3C9FBBB6347710C363H" TargetMode="External"/><Relationship Id="rId14" Type="http://schemas.openxmlformats.org/officeDocument/2006/relationships/hyperlink" Target="consultantplus://offline/ref=D78F332BD5576B68D06C06608D03FE330661C28FED733E8B5360B84835L82BI" TargetMode="External"/><Relationship Id="rId22" Type="http://schemas.openxmlformats.org/officeDocument/2006/relationships/hyperlink" Target="https://www.consultant.ru/document/cons_doc_LAW_454257/ab3273e757a9e718cbb3741596bc36eb8138e4f6/" TargetMode="External"/><Relationship Id="rId27" Type="http://schemas.openxmlformats.org/officeDocument/2006/relationships/hyperlink" Target="https://docs.cntd.ru/document/499011838" TargetMode="External"/><Relationship Id="rId30" Type="http://schemas.openxmlformats.org/officeDocument/2006/relationships/hyperlink" Target="consultantplus://offline/ref=7B9456A39EB2CD9C5F4A111B15C398661C6BBE65FE6DA451C94EC18358CBFAE78ED0A1163FB5EAE7D30A7EB9C8DABF6B01CCC5BE4A464DE5SD4E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D7019C-422D-457D-85B2-F7E871936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14</Pages>
  <Words>7271</Words>
  <Characters>41451</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48625</CharactersWithSpaces>
  <SharedDoc>false</SharedDoc>
  <HLinks>
    <vt:vector size="30" baseType="variant">
      <vt:variant>
        <vt:i4>7143448</vt:i4>
      </vt:variant>
      <vt:variant>
        <vt:i4>12</vt:i4>
      </vt:variant>
      <vt:variant>
        <vt:i4>0</vt:i4>
      </vt:variant>
      <vt:variant>
        <vt:i4>5</vt:i4>
      </vt:variant>
      <vt:variant>
        <vt:lpwstr>mailto:donor.ru@gmail.com</vt:lpwstr>
      </vt:variant>
      <vt:variant>
        <vt:lpwstr/>
      </vt:variant>
      <vt:variant>
        <vt:i4>6029320</vt:i4>
      </vt:variant>
      <vt:variant>
        <vt:i4>9</vt:i4>
      </vt:variant>
      <vt:variant>
        <vt:i4>0</vt:i4>
      </vt:variant>
      <vt:variant>
        <vt:i4>5</vt:i4>
      </vt:variant>
      <vt:variant>
        <vt:lpwstr>garantf1://10064072.450/</vt:lpwstr>
      </vt:variant>
      <vt:variant>
        <vt:lpwstr/>
      </vt:variant>
      <vt:variant>
        <vt:i4>6881343</vt:i4>
      </vt:variant>
      <vt:variant>
        <vt:i4>6</vt:i4>
      </vt:variant>
      <vt:variant>
        <vt:i4>0</vt:i4>
      </vt:variant>
      <vt:variant>
        <vt:i4>5</vt:i4>
      </vt:variant>
      <vt:variant>
        <vt:lpwstr>garantf1://10064072.3/</vt:lpwstr>
      </vt:variant>
      <vt:variant>
        <vt:lpwstr/>
      </vt:variant>
      <vt:variant>
        <vt:i4>6029320</vt:i4>
      </vt:variant>
      <vt:variant>
        <vt:i4>3</vt:i4>
      </vt:variant>
      <vt:variant>
        <vt:i4>0</vt:i4>
      </vt:variant>
      <vt:variant>
        <vt:i4>5</vt:i4>
      </vt:variant>
      <vt:variant>
        <vt:lpwstr>garantf1://10064072.450/</vt:lpwstr>
      </vt:variant>
      <vt:variant>
        <vt:lpwstr/>
      </vt:variant>
      <vt:variant>
        <vt:i4>6029320</vt:i4>
      </vt:variant>
      <vt:variant>
        <vt:i4>0</vt:i4>
      </vt:variant>
      <vt:variant>
        <vt:i4>0</vt:i4>
      </vt:variant>
      <vt:variant>
        <vt:i4>5</vt:i4>
      </vt:variant>
      <vt:variant>
        <vt:lpwstr>garantf1://10064072.450/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mvp</dc:creator>
  <cp:lastModifiedBy>ОКБИиХО</cp:lastModifiedBy>
  <cp:revision>81</cp:revision>
  <cp:lastPrinted>2026-08-28T06:40:00Z</cp:lastPrinted>
  <dcterms:created xsi:type="dcterms:W3CDTF">2023-02-28T08:02:00Z</dcterms:created>
  <dcterms:modified xsi:type="dcterms:W3CDTF">2026-08-28T06:40:00Z</dcterms:modified>
</cp:coreProperties>
</file>