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4641AEE3" w14:textId="225D89EE" w:rsidR="00686221" w:rsidRPr="00D0317B" w:rsidRDefault="00002A12" w:rsidP="00686221">
      <w:pPr>
        <w:pStyle w:val="-14-1"/>
        <w:contextualSpacing/>
        <w:jc w:val="center"/>
        <w:rPr>
          <w:bCs/>
          <w:sz w:val="20"/>
          <w:szCs w:val="20"/>
          <w:u w:val="single"/>
        </w:rPr>
      </w:pPr>
      <w:bookmarkStart w:id="1" w:name="_Hlk196401523"/>
      <w:r w:rsidRPr="00D0317B">
        <w:rPr>
          <w:color w:val="000000"/>
          <w:sz w:val="20"/>
          <w:szCs w:val="20"/>
          <w:lang w:eastAsia="ru-RU"/>
        </w:rPr>
        <w:t xml:space="preserve">     </w:t>
      </w:r>
      <w:r w:rsidR="00D44E64" w:rsidRPr="00D0317B">
        <w:rPr>
          <w:color w:val="000000"/>
          <w:sz w:val="20"/>
          <w:szCs w:val="20"/>
          <w:lang w:eastAsia="ru-RU"/>
        </w:rPr>
        <w:t xml:space="preserve">       </w:t>
      </w:r>
      <w:r w:rsidR="00306714" w:rsidRPr="00D0317B">
        <w:rPr>
          <w:color w:val="000000"/>
          <w:sz w:val="20"/>
          <w:szCs w:val="20"/>
          <w:lang w:eastAsia="ru-RU"/>
        </w:rPr>
        <w:t xml:space="preserve">    </w:t>
      </w:r>
      <w:r w:rsidRPr="00D0317B">
        <w:rPr>
          <w:color w:val="000000"/>
          <w:sz w:val="20"/>
          <w:szCs w:val="20"/>
          <w:lang w:eastAsia="ru-RU"/>
        </w:rPr>
        <w:t xml:space="preserve">  </w:t>
      </w:r>
      <w:r w:rsidR="00FE539E" w:rsidRPr="00D0317B">
        <w:rPr>
          <w:color w:val="000000"/>
          <w:sz w:val="20"/>
          <w:szCs w:val="20"/>
          <w:u w:val="single"/>
          <w:lang w:eastAsia="ru-RU"/>
        </w:rPr>
        <w:t xml:space="preserve">поставить </w:t>
      </w:r>
      <w:bookmarkEnd w:id="1"/>
      <w:r w:rsidR="00686221" w:rsidRPr="00D0317B">
        <w:rPr>
          <w:bCs/>
          <w:sz w:val="20"/>
          <w:szCs w:val="20"/>
          <w:u w:val="single"/>
        </w:rPr>
        <w:t xml:space="preserve">рабочую станцию (в комплекте ноутбук, компьютерная мышь, аппаратный </w:t>
      </w:r>
      <w:r w:rsidR="00686221" w:rsidRPr="00D0317B">
        <w:rPr>
          <w:bCs/>
          <w:sz w:val="20"/>
          <w:szCs w:val="20"/>
          <w:u w:val="single"/>
          <w:lang w:val="en-US"/>
        </w:rPr>
        <w:t>USB</w:t>
      </w:r>
      <w:r w:rsidR="00686221" w:rsidRPr="00D0317B">
        <w:rPr>
          <w:bCs/>
          <w:sz w:val="20"/>
          <w:szCs w:val="20"/>
          <w:u w:val="single"/>
        </w:rPr>
        <w:t xml:space="preserve"> ключ защиты и верификации) для камеральной проверки государственных электронных навигационных карт (</w:t>
      </w:r>
      <w:proofErr w:type="spellStart"/>
      <w:r w:rsidR="00686221" w:rsidRPr="00D0317B">
        <w:rPr>
          <w:bCs/>
          <w:sz w:val="20"/>
          <w:szCs w:val="20"/>
          <w:u w:val="single"/>
        </w:rPr>
        <w:t>ГЭНК</w:t>
      </w:r>
      <w:proofErr w:type="spellEnd"/>
      <w:r w:rsidR="00686221" w:rsidRPr="00D0317B">
        <w:rPr>
          <w:bCs/>
          <w:sz w:val="20"/>
          <w:szCs w:val="20"/>
          <w:u w:val="single"/>
        </w:rPr>
        <w:t>)</w:t>
      </w:r>
    </w:p>
    <w:p w14:paraId="77BF81BB" w14:textId="1A550C77"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164329" w:rsidRPr="002A1C71">
        <w:rPr>
          <w:rFonts w:ascii="Times New Roman" w:hAnsi="Times New Roman" w:cs="Times New Roman"/>
          <w:sz w:val="20"/>
          <w:szCs w:val="20"/>
          <w:lang w:val="ru-RU"/>
        </w:rPr>
        <w:t>именуем</w:t>
      </w:r>
      <w:r>
        <w:rPr>
          <w:rFonts w:ascii="Times New Roman" w:hAnsi="Times New Roman" w:cs="Times New Roman"/>
          <w:sz w:val="20"/>
          <w:szCs w:val="20"/>
          <w:lang w:val="ru-RU"/>
        </w:rPr>
        <w:t>ые</w:t>
      </w:r>
      <w:r w:rsidR="00164329" w:rsidRPr="002A1C71">
        <w:rPr>
          <w:rFonts w:ascii="Times New Roman" w:hAnsi="Times New Roman" w:cs="Times New Roman"/>
          <w:sz w:val="20"/>
          <w:szCs w:val="20"/>
          <w:lang w:val="ru-RU"/>
        </w:rPr>
        <w:t xml:space="preserve"> в дальнейшем «Товар», «Товары») </w:t>
      </w:r>
      <w:r w:rsidR="008C37B5" w:rsidRPr="008C37B5">
        <w:rPr>
          <w:rFonts w:ascii="Times New Roman" w:hAnsi="Times New Roman" w:cs="Times New Roman"/>
          <w:sz w:val="20"/>
          <w:szCs w:val="20"/>
          <w:lang w:val="ru-RU"/>
        </w:rPr>
        <w:t>на условиях, указанных в Спецификации Товара</w:t>
      </w:r>
      <w:r>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 xml:space="preserve">для </w:t>
      </w:r>
      <w:r w:rsidR="00D46E81">
        <w:rPr>
          <w:rFonts w:ascii="Times New Roman" w:hAnsi="Times New Roman" w:cs="Times New Roman"/>
          <w:sz w:val="20"/>
          <w:szCs w:val="20"/>
          <w:lang w:val="ru-RU"/>
        </w:rPr>
        <w:t>нужд</w:t>
      </w:r>
      <w:r w:rsidR="002A1C71" w:rsidRPr="002A1C71">
        <w:rPr>
          <w:rFonts w:ascii="Times New Roman" w:hAnsi="Times New Roman" w:cs="Times New Roman"/>
          <w:sz w:val="20"/>
          <w:szCs w:val="20"/>
          <w:lang w:val="ru-RU"/>
        </w:rPr>
        <w:t xml:space="preserve"> </w:t>
      </w:r>
      <w:r w:rsidR="00F21683" w:rsidRPr="002A1C71">
        <w:rPr>
          <w:rFonts w:ascii="Times New Roman" w:hAnsi="Times New Roman" w:cs="Times New Roman"/>
          <w:sz w:val="20"/>
          <w:szCs w:val="20"/>
          <w:lang w:val="ru-RU"/>
        </w:rPr>
        <w:t>ФБУ</w:t>
      </w:r>
      <w:r w:rsidR="00164329" w:rsidRPr="002A1C71">
        <w:rPr>
          <w:rFonts w:ascii="Times New Roman" w:hAnsi="Times New Roman" w:cs="Times New Roman"/>
          <w:sz w:val="20"/>
          <w:szCs w:val="20"/>
        </w:rPr>
        <w:t> </w:t>
      </w:r>
      <w:r w:rsidR="00164329" w:rsidRPr="002A1C71">
        <w:rPr>
          <w:rFonts w:ascii="Times New Roman" w:hAnsi="Times New Roman" w:cs="Times New Roman"/>
          <w:sz w:val="20"/>
          <w:szCs w:val="20"/>
          <w:lang w:val="ru-RU"/>
        </w:rPr>
        <w:t>«Администрация Амурводпуть».</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251A4FDD"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D0317B">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4A81B3F7"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2F051DFE"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D0317B">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5BDC1DB2"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1A4B1D29"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0317B">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41218D47" w:rsidR="002A1C71" w:rsidRPr="00D0317B" w:rsidRDefault="002A1C71" w:rsidP="00475D72">
      <w:pPr>
        <w:tabs>
          <w:tab w:val="num" w:pos="360"/>
        </w:tabs>
        <w:jc w:val="both"/>
        <w:rPr>
          <w:rFonts w:ascii="Times New Roman" w:hAnsi="Times New Roman" w:cs="Times New Roman"/>
          <w:sz w:val="20"/>
          <w:szCs w:val="20"/>
          <w:u w:val="single"/>
          <w:lang w:val="ru-RU"/>
        </w:rPr>
      </w:pPr>
      <w:r w:rsidRPr="00D0317B">
        <w:rPr>
          <w:rFonts w:ascii="Times New Roman" w:hAnsi="Times New Roman" w:cs="Times New Roman"/>
          <w:sz w:val="20"/>
          <w:szCs w:val="20"/>
          <w:lang w:val="ru-RU"/>
        </w:rPr>
        <w:t xml:space="preserve">       </w:t>
      </w:r>
      <w:r w:rsidR="00475D72">
        <w:rPr>
          <w:rFonts w:ascii="Times New Roman" w:hAnsi="Times New Roman" w:cs="Times New Roman"/>
          <w:sz w:val="20"/>
          <w:szCs w:val="20"/>
          <w:lang w:val="ru-RU"/>
        </w:rPr>
        <w:t xml:space="preserve">  </w:t>
      </w:r>
      <w:r w:rsidRPr="00D0317B">
        <w:rPr>
          <w:rFonts w:ascii="Times New Roman" w:hAnsi="Times New Roman" w:cs="Times New Roman"/>
          <w:sz w:val="20"/>
          <w:szCs w:val="20"/>
          <w:lang w:val="ru-RU"/>
        </w:rPr>
        <w:t xml:space="preserve"> Источник финансирования: </w:t>
      </w:r>
      <w:r w:rsidRPr="00D0317B">
        <w:rPr>
          <w:rFonts w:ascii="Times New Roman" w:hAnsi="Times New Roman" w:cs="Times New Roman"/>
          <w:sz w:val="20"/>
          <w:szCs w:val="20"/>
          <w:u w:val="single"/>
          <w:lang w:val="ru-RU"/>
        </w:rPr>
        <w:t>Средства бюджетных учреждений</w:t>
      </w:r>
      <w:r w:rsidR="00686221" w:rsidRPr="00D0317B">
        <w:rPr>
          <w:rFonts w:ascii="Times New Roman" w:hAnsi="Times New Roman" w:cs="Times New Roman"/>
          <w:sz w:val="20"/>
          <w:szCs w:val="20"/>
          <w:u w:val="single"/>
          <w:lang w:val="ru-RU"/>
        </w:rPr>
        <w:t xml:space="preserve"> (субсидия на иные цели – в соответствии с Соглашением – субсидия на иные цели, </w:t>
      </w:r>
      <w:r w:rsidR="00D0317B" w:rsidRPr="00D0317B">
        <w:rPr>
          <w:rFonts w:ascii="Times New Roman" w:hAnsi="Times New Roman" w:cs="Times New Roman"/>
          <w:sz w:val="20"/>
          <w:szCs w:val="20"/>
          <w:u w:val="single"/>
          <w:lang w:val="ru-RU"/>
        </w:rPr>
        <w:t>согласно абзацу</w:t>
      </w:r>
      <w:r w:rsidR="00686221" w:rsidRPr="00D0317B">
        <w:rPr>
          <w:rFonts w:ascii="Times New Roman" w:hAnsi="Times New Roman" w:cs="Times New Roman"/>
          <w:sz w:val="20"/>
          <w:szCs w:val="20"/>
          <w:u w:val="single"/>
          <w:lang w:val="ru-RU"/>
        </w:rPr>
        <w:t xml:space="preserve"> второго пункта 1 статьи 78.1 Бюджетного Кодекса РФ).</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lastRenderedPageBreak/>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6850CE4C"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DB3390">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77777777"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536EC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77777777"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8C51FD">
        <w:rPr>
          <w:rFonts w:ascii="Times New Roman" w:eastAsiaTheme="minorHAnsi" w:hAnsi="Times New Roman" w:cs="Times New Roman"/>
          <w:b/>
          <w:bCs/>
          <w:sz w:val="20"/>
          <w:szCs w:val="20"/>
          <w:lang w:val="ru-RU"/>
        </w:rPr>
        <w:t>9</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76A04A36"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8C51FD">
        <w:rPr>
          <w:rFonts w:ascii="Times New Roman" w:eastAsia="Calibri" w:hAnsi="Times New Roman" w:cs="Times New Roman"/>
          <w:b/>
          <w:sz w:val="20"/>
          <w:szCs w:val="20"/>
          <w:lang w:val="ru-RU"/>
        </w:rPr>
        <w:t>10</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29172D88"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AB7852">
        <w:rPr>
          <w:rFonts w:ascii="Times New Roman" w:eastAsia="Calibri" w:hAnsi="Times New Roman" w:cs="Times New Roman"/>
          <w:b/>
          <w:bCs/>
          <w:sz w:val="20"/>
          <w:szCs w:val="20"/>
          <w:lang w:val="ru-RU"/>
        </w:rPr>
        <w:t>10</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6AD3876A"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 xml:space="preserve">Хабаровский край, г. Хабаровск, ул. </w:t>
      </w:r>
      <w:r w:rsidR="00D0317B">
        <w:rPr>
          <w:rFonts w:ascii="Times New Roman" w:eastAsiaTheme="minorEastAsia" w:hAnsi="Times New Roman" w:cs="Times New Roman"/>
          <w:iCs/>
          <w:sz w:val="20"/>
          <w:szCs w:val="20"/>
          <w:u w:val="single"/>
          <w:lang w:val="ru-RU"/>
        </w:rPr>
        <w:t>Кавказская, 24</w:t>
      </w:r>
      <w:r w:rsidR="005C566B" w:rsidRPr="005C566B">
        <w:rPr>
          <w:rFonts w:ascii="Times New Roman" w:eastAsiaTheme="minorEastAsia" w:hAnsi="Times New Roman" w:cs="Times New Roman"/>
          <w:iCs/>
          <w:sz w:val="20"/>
          <w:szCs w:val="20"/>
          <w:u w:val="single"/>
          <w:lang w:val="ru-RU"/>
        </w:rPr>
        <w:t>.</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9EBEC35" w14:textId="4BC757ED" w:rsidR="005B70B0" w:rsidRPr="002A1C71" w:rsidRDefault="003F7C79" w:rsidP="00B130D0">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w:t>
      </w:r>
      <w:r w:rsidR="006E01EB" w:rsidRPr="00916993">
        <w:rPr>
          <w:rFonts w:ascii="Times New Roman" w:hAnsi="Times New Roman" w:cs="Times New Roman"/>
          <w:spacing w:val="-5"/>
          <w:sz w:val="20"/>
          <w:szCs w:val="20"/>
          <w:u w:val="single"/>
          <w:lang w:val="ru-RU"/>
        </w:rPr>
        <w:t xml:space="preserve">с </w:t>
      </w:r>
      <w:r w:rsidR="006E01EB" w:rsidRPr="002A1C71">
        <w:rPr>
          <w:rFonts w:ascii="Times New Roman" w:hAnsi="Times New Roman" w:cs="Times New Roman"/>
          <w:spacing w:val="-5"/>
          <w:sz w:val="20"/>
          <w:szCs w:val="20"/>
          <w:u w:val="single"/>
          <w:lang w:val="ru-RU"/>
        </w:rPr>
        <w:t>даты заключения Контракта</w:t>
      </w:r>
      <w:r w:rsidR="00D0317B">
        <w:rPr>
          <w:rFonts w:ascii="Times New Roman" w:hAnsi="Times New Roman" w:cs="Times New Roman"/>
          <w:spacing w:val="-5"/>
          <w:sz w:val="20"/>
          <w:szCs w:val="20"/>
          <w:u w:val="single"/>
          <w:lang w:val="ru-RU"/>
        </w:rPr>
        <w:t xml:space="preserve"> и не позднее «15» сентября 2026</w:t>
      </w:r>
      <w:r w:rsidR="00EB4934">
        <w:rPr>
          <w:rFonts w:ascii="Times New Roman" w:hAnsi="Times New Roman" w:cs="Times New Roman"/>
          <w:spacing w:val="-5"/>
          <w:sz w:val="20"/>
          <w:szCs w:val="20"/>
          <w:u w:val="single"/>
          <w:lang w:val="ru-RU"/>
        </w:rPr>
        <w:t>г.</w:t>
      </w:r>
      <w:r w:rsidR="006E01EB" w:rsidRPr="002A1C71">
        <w:rPr>
          <w:rFonts w:ascii="Times New Roman" w:hAnsi="Times New Roman" w:cs="Times New Roman"/>
          <w:spacing w:val="-5"/>
          <w:sz w:val="20"/>
          <w:szCs w:val="20"/>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w:t>
      </w:r>
      <w:r w:rsidRPr="002A1C71">
        <w:rPr>
          <w:rFonts w:ascii="Times New Roman" w:hAnsi="Times New Roman"/>
          <w:spacing w:val="-4"/>
          <w:sz w:val="20"/>
          <w:szCs w:val="20"/>
          <w:lang w:val="ru-RU"/>
        </w:rPr>
        <w:lastRenderedPageBreak/>
        <w:t xml:space="preserve">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 xml:space="preserve">ключевой </w:t>
        </w:r>
        <w:r w:rsidRPr="002A1C71">
          <w:rPr>
            <w:rFonts w:ascii="Times New Roman" w:hAnsi="Times New Roman" w:cs="Times New Roman"/>
            <w:sz w:val="20"/>
            <w:szCs w:val="20"/>
            <w:lang w:val="ru-RU"/>
          </w:rPr>
          <w:lastRenderedPageBreak/>
          <w:t>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lastRenderedPageBreak/>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w:t>
      </w:r>
      <w:r w:rsidR="00F23DFE" w:rsidRPr="002A1C71">
        <w:rPr>
          <w:rFonts w:ascii="Times New Roman" w:hAnsi="Times New Roman" w:cs="Times New Roman"/>
          <w:sz w:val="20"/>
          <w:szCs w:val="20"/>
          <w:u w:val="single"/>
          <w:lang w:val="ru-RU"/>
        </w:rPr>
        <w:lastRenderedPageBreak/>
        <w:t xml:space="preserve">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44804870" w14:textId="77777777" w:rsidR="00497F41" w:rsidRDefault="00497F41"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108991F4" w14:textId="77777777" w:rsidR="00497F41" w:rsidRDefault="00497F41" w:rsidP="00C55F60">
      <w:pPr>
        <w:rPr>
          <w:rFonts w:ascii="Times New Roman" w:hAnsi="Times New Roman" w:cs="Times New Roman"/>
          <w:i/>
          <w:sz w:val="22"/>
          <w:szCs w:val="22"/>
          <w:u w:val="single"/>
          <w:lang w:val="ru-RU"/>
        </w:rPr>
      </w:pP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72E85E07" w14:textId="0DB1FC56" w:rsidR="00D0317B" w:rsidRPr="004A210C" w:rsidRDefault="005F2AAB" w:rsidP="00D0317B">
      <w:pPr>
        <w:pStyle w:val="-14-1"/>
        <w:contextualSpacing/>
        <w:jc w:val="center"/>
        <w:rPr>
          <w:bCs/>
          <w:sz w:val="22"/>
          <w:szCs w:val="22"/>
        </w:rPr>
      </w:pPr>
      <w:r w:rsidRPr="004A210C">
        <w:rPr>
          <w:color w:val="000000"/>
          <w:sz w:val="22"/>
          <w:szCs w:val="22"/>
          <w:lang w:eastAsia="ru-RU"/>
        </w:rPr>
        <w:t>Поставка</w:t>
      </w:r>
      <w:r w:rsidR="004A210C" w:rsidRPr="004A210C">
        <w:rPr>
          <w:color w:val="000000"/>
          <w:sz w:val="22"/>
          <w:szCs w:val="22"/>
          <w:lang w:eastAsia="ru-RU"/>
        </w:rPr>
        <w:t xml:space="preserve"> </w:t>
      </w:r>
      <w:r w:rsidR="00D0317B" w:rsidRPr="004A210C">
        <w:rPr>
          <w:bCs/>
          <w:sz w:val="22"/>
          <w:szCs w:val="22"/>
        </w:rPr>
        <w:t>рабоч</w:t>
      </w:r>
      <w:r w:rsidR="004A210C" w:rsidRPr="004A210C">
        <w:rPr>
          <w:bCs/>
          <w:sz w:val="22"/>
          <w:szCs w:val="22"/>
        </w:rPr>
        <w:t>ей</w:t>
      </w:r>
      <w:r w:rsidR="00D0317B" w:rsidRPr="004A210C">
        <w:rPr>
          <w:bCs/>
          <w:sz w:val="22"/>
          <w:szCs w:val="22"/>
        </w:rPr>
        <w:t xml:space="preserve"> станци</w:t>
      </w:r>
      <w:r w:rsidR="004A210C" w:rsidRPr="004A210C">
        <w:rPr>
          <w:bCs/>
          <w:sz w:val="22"/>
          <w:szCs w:val="22"/>
        </w:rPr>
        <w:t>и</w:t>
      </w:r>
      <w:r w:rsidR="00D0317B" w:rsidRPr="004A210C">
        <w:rPr>
          <w:bCs/>
          <w:sz w:val="22"/>
          <w:szCs w:val="22"/>
        </w:rPr>
        <w:t xml:space="preserve"> (в комплекте ноутбук, компьютерная мышь, аппаратный </w:t>
      </w:r>
      <w:r w:rsidR="00D0317B" w:rsidRPr="004A210C">
        <w:rPr>
          <w:bCs/>
          <w:sz w:val="22"/>
          <w:szCs w:val="22"/>
          <w:lang w:val="en-US"/>
        </w:rPr>
        <w:t>USB</w:t>
      </w:r>
      <w:r w:rsidR="00D0317B" w:rsidRPr="004A210C">
        <w:rPr>
          <w:bCs/>
          <w:sz w:val="22"/>
          <w:szCs w:val="22"/>
        </w:rPr>
        <w:t xml:space="preserve"> ключ защиты и верификации) для камеральной проверки государственных электронных навигационных карт (</w:t>
      </w:r>
      <w:proofErr w:type="spellStart"/>
      <w:r w:rsidR="00D0317B" w:rsidRPr="004A210C">
        <w:rPr>
          <w:bCs/>
          <w:sz w:val="22"/>
          <w:szCs w:val="22"/>
        </w:rPr>
        <w:t>ГЭНК</w:t>
      </w:r>
      <w:proofErr w:type="spellEnd"/>
      <w:r w:rsidR="00D0317B" w:rsidRPr="004A210C">
        <w:rPr>
          <w:bCs/>
          <w:sz w:val="22"/>
          <w:szCs w:val="22"/>
        </w:rPr>
        <w:t>)</w:t>
      </w:r>
    </w:p>
    <w:p w14:paraId="6C6B940A" w14:textId="77777777" w:rsidR="004A210C" w:rsidRPr="004A210C" w:rsidRDefault="004A210C" w:rsidP="00D0317B">
      <w:pPr>
        <w:pStyle w:val="-14-1"/>
        <w:contextualSpacing/>
        <w:jc w:val="center"/>
        <w:rPr>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940245" w14:paraId="195DF839" w14:textId="77777777" w:rsidTr="00572B03">
        <w:tc>
          <w:tcPr>
            <w:tcW w:w="1843" w:type="dxa"/>
          </w:tcPr>
          <w:p w14:paraId="74C8606B" w14:textId="77777777" w:rsidR="00201FBF" w:rsidRDefault="00201FBF" w:rsidP="00572B03">
            <w:pPr>
              <w:tabs>
                <w:tab w:val="num" w:pos="-540"/>
              </w:tabs>
              <w:jc w:val="center"/>
              <w:rPr>
                <w:rFonts w:ascii="Times New Roman" w:hAnsi="Times New Roman" w:cs="Times New Roman"/>
                <w:sz w:val="20"/>
                <w:szCs w:val="20"/>
                <w:lang w:val="ru-RU"/>
              </w:rPr>
            </w:pPr>
          </w:p>
          <w:p w14:paraId="77BEB2EC" w14:textId="06FEB73D"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69E30DAB" w14:textId="77777777" w:rsidR="00834AF7" w:rsidRPr="00420AD1" w:rsidRDefault="00834AF7" w:rsidP="00572B03">
            <w:pPr>
              <w:rPr>
                <w:rFonts w:ascii="Times New Roman" w:hAnsi="Times New Roman" w:cs="Times New Roman"/>
                <w:bCs/>
                <w:sz w:val="20"/>
                <w:szCs w:val="20"/>
                <w:lang w:val="ru-RU"/>
              </w:rPr>
            </w:pPr>
            <w:r w:rsidRPr="00420AD1">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420AD1" w:rsidRDefault="00834AF7" w:rsidP="00572B03">
            <w:pPr>
              <w:rPr>
                <w:rFonts w:ascii="Times New Roman" w:hAnsi="Times New Roman" w:cs="Times New Roman"/>
                <w:sz w:val="20"/>
                <w:szCs w:val="20"/>
                <w:u w:val="single"/>
                <w:lang w:val="ru-RU"/>
              </w:rPr>
            </w:pPr>
            <w:r w:rsidRPr="00420AD1">
              <w:rPr>
                <w:rFonts w:ascii="Times New Roman" w:hAnsi="Times New Roman" w:cs="Times New Roman"/>
                <w:iCs/>
                <w:sz w:val="20"/>
                <w:szCs w:val="20"/>
                <w:u w:val="single"/>
                <w:lang w:val="ru-RU"/>
              </w:rPr>
              <w:t>Место нахождения/почтовый адрес</w:t>
            </w:r>
            <w:r w:rsidRPr="00420AD1">
              <w:rPr>
                <w:rFonts w:ascii="Times New Roman" w:hAnsi="Times New Roman" w:cs="Times New Roman"/>
                <w:i/>
                <w:sz w:val="20"/>
                <w:szCs w:val="20"/>
                <w:lang w:val="ru-RU"/>
              </w:rPr>
              <w:t>:</w:t>
            </w:r>
            <w:r w:rsidRPr="00420AD1">
              <w:rPr>
                <w:rFonts w:ascii="Times New Roman" w:hAnsi="Times New Roman" w:cs="Times New Roman"/>
                <w:sz w:val="20"/>
                <w:szCs w:val="20"/>
                <w:lang w:val="ru-RU"/>
              </w:rPr>
              <w:t xml:space="preserve"> РФ, </w:t>
            </w:r>
            <w:r w:rsidRPr="00420AD1">
              <w:rPr>
                <w:rFonts w:ascii="Times New Roman" w:hAnsi="Times New Roman" w:cs="Times New Roman"/>
                <w:bCs/>
                <w:sz w:val="20"/>
                <w:szCs w:val="20"/>
                <w:lang w:val="ru-RU"/>
              </w:rPr>
              <w:t>Хабаровский край, г. Хабаровск, пер. Гражданский, 12.</w:t>
            </w:r>
          </w:p>
          <w:p w14:paraId="1D95DD78" w14:textId="5FC588D1" w:rsidR="008B163D" w:rsidRPr="00420AD1" w:rsidRDefault="00D0317B" w:rsidP="00D0317B">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за проведение закупочной сессии отдел –</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закупочной деятельности</w:t>
            </w:r>
            <w:r w:rsidR="004A210C">
              <w:rPr>
                <w:rFonts w:ascii="Times New Roman" w:hAnsi="Times New Roman" w:cs="Times New Roman"/>
                <w:sz w:val="20"/>
                <w:szCs w:val="20"/>
                <w:lang w:val="ru-RU"/>
              </w:rPr>
              <w:t xml:space="preserve">, </w:t>
            </w:r>
            <w:proofErr w:type="spellStart"/>
            <w:r w:rsidR="004A210C">
              <w:rPr>
                <w:rFonts w:ascii="Times New Roman" w:hAnsi="Times New Roman" w:cs="Times New Roman"/>
                <w:sz w:val="20"/>
                <w:szCs w:val="20"/>
                <w:lang w:val="ru-RU"/>
              </w:rPr>
              <w:t>конт</w:t>
            </w:r>
            <w:proofErr w:type="spellEnd"/>
            <w:r w:rsidR="004A210C">
              <w:rPr>
                <w:rFonts w:ascii="Times New Roman" w:hAnsi="Times New Roman" w:cs="Times New Roman"/>
                <w:sz w:val="20"/>
                <w:szCs w:val="20"/>
                <w:lang w:val="ru-RU"/>
              </w:rPr>
              <w:t>. тел.:</w:t>
            </w:r>
            <w:r w:rsidRPr="00E11828">
              <w:rPr>
                <w:rFonts w:ascii="Times New Roman" w:hAnsi="Times New Roman" w:cs="Times New Roman"/>
                <w:sz w:val="20"/>
                <w:szCs w:val="20"/>
                <w:lang w:val="ru-RU"/>
              </w:rPr>
              <w:t xml:space="preserve">  8 (4212) 58-49-03: </w:t>
            </w:r>
            <w:r w:rsidR="004A210C">
              <w:rPr>
                <w:rFonts w:ascii="Times New Roman" w:hAnsi="Times New Roman" w:cs="Times New Roman"/>
                <w:sz w:val="20"/>
                <w:szCs w:val="20"/>
                <w:lang w:val="ru-RU"/>
              </w:rPr>
              <w:t xml:space="preserve">по технической части Ерохина Татьяна Сергеевна, </w:t>
            </w:r>
            <w:proofErr w:type="spellStart"/>
            <w:r w:rsidR="004A210C">
              <w:rPr>
                <w:rFonts w:ascii="Times New Roman" w:hAnsi="Times New Roman" w:cs="Times New Roman"/>
                <w:sz w:val="20"/>
                <w:szCs w:val="20"/>
                <w:lang w:val="ru-RU"/>
              </w:rPr>
              <w:t>конт</w:t>
            </w:r>
            <w:proofErr w:type="spellEnd"/>
            <w:r w:rsidR="004A210C">
              <w:rPr>
                <w:rFonts w:ascii="Times New Roman" w:hAnsi="Times New Roman" w:cs="Times New Roman"/>
                <w:sz w:val="20"/>
                <w:szCs w:val="20"/>
                <w:lang w:val="ru-RU"/>
              </w:rPr>
              <w:t xml:space="preserve">. тел.: 8 (4212) 58-49-12, </w:t>
            </w:r>
            <w:r>
              <w:rPr>
                <w:rFonts w:ascii="Times New Roman" w:hAnsi="Times New Roman" w:cs="Times New Roman"/>
                <w:sz w:val="20"/>
                <w:szCs w:val="20"/>
                <w:lang w:val="ru-RU"/>
              </w:rPr>
              <w:t xml:space="preserve">в части поставки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тел.: </w:t>
            </w:r>
            <w:r w:rsidRPr="00E11828">
              <w:rPr>
                <w:rFonts w:ascii="Times New Roman" w:hAnsi="Times New Roman" w:cs="Times New Roman"/>
                <w:bCs/>
                <w:sz w:val="20"/>
                <w:szCs w:val="20"/>
                <w:lang w:val="ru-RU"/>
              </w:rPr>
              <w:t>8 (4212) 58-40-11</w:t>
            </w:r>
          </w:p>
        </w:tc>
      </w:tr>
      <w:tr w:rsidR="00834AF7" w:rsidRPr="00940245" w14:paraId="143FC45C" w14:textId="77777777" w:rsidTr="00572B03">
        <w:tc>
          <w:tcPr>
            <w:tcW w:w="1843" w:type="dxa"/>
          </w:tcPr>
          <w:p w14:paraId="45085BF4" w14:textId="77777777" w:rsidR="00834AF7" w:rsidRPr="00420AD1" w:rsidRDefault="00834AF7" w:rsidP="00572B03">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lastRenderedPageBreak/>
              <w:t>Целесообразность заключения контракта</w:t>
            </w:r>
          </w:p>
        </w:tc>
        <w:tc>
          <w:tcPr>
            <w:tcW w:w="7796" w:type="dxa"/>
          </w:tcPr>
          <w:p w14:paraId="540C3F1F" w14:textId="77777777" w:rsidR="00892820" w:rsidRDefault="00892820" w:rsidP="00572B03">
            <w:pPr>
              <w:rPr>
                <w:rFonts w:ascii="Times New Roman" w:hAnsi="Times New Roman" w:cs="Times New Roman"/>
                <w:sz w:val="20"/>
                <w:szCs w:val="20"/>
                <w:lang w:val="ru-RU"/>
              </w:rPr>
            </w:pPr>
          </w:p>
          <w:p w14:paraId="1F121855" w14:textId="63D12E4E" w:rsidR="004A210C" w:rsidRPr="004A210C" w:rsidRDefault="004A210C" w:rsidP="001F4630">
            <w:pPr>
              <w:pStyle w:val="-14-1"/>
              <w:ind w:firstLine="0"/>
              <w:contextualSpacing/>
              <w:rPr>
                <w:bCs/>
                <w:sz w:val="20"/>
                <w:szCs w:val="20"/>
              </w:rPr>
            </w:pPr>
            <w:r w:rsidRPr="004A210C">
              <w:rPr>
                <w:sz w:val="20"/>
                <w:szCs w:val="20"/>
              </w:rPr>
              <w:t>Для работы отдела навигационных карт и русловых изысканий, –</w:t>
            </w:r>
            <w:r w:rsidRPr="004A210C">
              <w:rPr>
                <w:bCs/>
                <w:sz w:val="20"/>
                <w:szCs w:val="20"/>
              </w:rPr>
              <w:t xml:space="preserve"> для камеральной проверки государственных электронных навигационных карт (</w:t>
            </w:r>
            <w:proofErr w:type="spellStart"/>
            <w:r w:rsidRPr="004A210C">
              <w:rPr>
                <w:bCs/>
                <w:sz w:val="20"/>
                <w:szCs w:val="20"/>
              </w:rPr>
              <w:t>ГЭНК</w:t>
            </w:r>
            <w:proofErr w:type="spellEnd"/>
            <w:r w:rsidRPr="004A210C">
              <w:rPr>
                <w:bCs/>
                <w:sz w:val="20"/>
                <w:szCs w:val="20"/>
              </w:rPr>
              <w:t>)</w:t>
            </w:r>
          </w:p>
          <w:p w14:paraId="6CBC70C9" w14:textId="143C2763" w:rsidR="00834AF7" w:rsidRPr="00420AD1" w:rsidRDefault="00834AF7" w:rsidP="00572B03">
            <w:pPr>
              <w:rPr>
                <w:rFonts w:ascii="Times New Roman" w:hAnsi="Times New Roman" w:cs="Times New Roman"/>
                <w:sz w:val="20"/>
                <w:szCs w:val="20"/>
                <w:lang w:val="ru-RU"/>
              </w:rPr>
            </w:pPr>
          </w:p>
        </w:tc>
      </w:tr>
      <w:tr w:rsidR="00834AF7" w:rsidRPr="00940245" w14:paraId="73ADE4B5" w14:textId="77777777" w:rsidTr="00572B03">
        <w:trPr>
          <w:trHeight w:val="649"/>
        </w:trPr>
        <w:tc>
          <w:tcPr>
            <w:tcW w:w="1843" w:type="dxa"/>
          </w:tcPr>
          <w:p w14:paraId="6D5CC247" w14:textId="77777777" w:rsidR="00834AF7" w:rsidRPr="00420AD1" w:rsidRDefault="00834AF7" w:rsidP="00572B03">
            <w:pPr>
              <w:tabs>
                <w:tab w:val="num" w:pos="-540"/>
              </w:tabs>
              <w:jc w:val="center"/>
              <w:rPr>
                <w:rFonts w:ascii="Times New Roman" w:hAnsi="Times New Roman" w:cs="Times New Roman"/>
                <w:sz w:val="20"/>
                <w:szCs w:val="20"/>
                <w:lang w:val="ru-RU"/>
              </w:rPr>
            </w:pPr>
          </w:p>
          <w:p w14:paraId="1A961B3A" w14:textId="77777777" w:rsidR="00834AF7" w:rsidRPr="00420AD1" w:rsidRDefault="00834AF7" w:rsidP="00572B03">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0B9F363F" w14:textId="77777777" w:rsidR="00834AF7" w:rsidRPr="00420AD1" w:rsidRDefault="00834AF7" w:rsidP="00572B03">
            <w:pPr>
              <w:tabs>
                <w:tab w:val="num" w:pos="-540"/>
              </w:tabs>
              <w:jc w:val="center"/>
              <w:rPr>
                <w:rFonts w:ascii="Times New Roman" w:hAnsi="Times New Roman" w:cs="Times New Roman"/>
                <w:sz w:val="20"/>
                <w:szCs w:val="20"/>
                <w:lang w:val="ru-RU"/>
              </w:rPr>
            </w:pPr>
          </w:p>
        </w:tc>
        <w:tc>
          <w:tcPr>
            <w:tcW w:w="7796" w:type="dxa"/>
          </w:tcPr>
          <w:p w14:paraId="658DF32B" w14:textId="048E2216" w:rsidR="004A210C" w:rsidRPr="005C566B" w:rsidRDefault="004A210C" w:rsidP="004A210C">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C566B">
              <w:rPr>
                <w:rFonts w:ascii="Times New Roman" w:eastAsiaTheme="minorEastAsia" w:hAnsi="Times New Roman" w:cs="Times New Roman"/>
                <w:iCs/>
                <w:sz w:val="20"/>
                <w:szCs w:val="20"/>
                <w:u w:val="single"/>
                <w:lang w:val="ru-RU"/>
              </w:rPr>
              <w:t xml:space="preserve">Хабаровский край, г. Хабаровск, ул. </w:t>
            </w:r>
            <w:r>
              <w:rPr>
                <w:rFonts w:ascii="Times New Roman" w:eastAsiaTheme="minorEastAsia" w:hAnsi="Times New Roman" w:cs="Times New Roman"/>
                <w:iCs/>
                <w:sz w:val="20"/>
                <w:szCs w:val="20"/>
                <w:u w:val="single"/>
                <w:lang w:val="ru-RU"/>
              </w:rPr>
              <w:t>Кавказская, 24</w:t>
            </w:r>
            <w:r w:rsidRPr="005C566B">
              <w:rPr>
                <w:rFonts w:ascii="Times New Roman" w:eastAsiaTheme="minorEastAsia" w:hAnsi="Times New Roman" w:cs="Times New Roman"/>
                <w:iCs/>
                <w:sz w:val="20"/>
                <w:szCs w:val="20"/>
                <w:u w:val="single"/>
                <w:lang w:val="ru-RU"/>
              </w:rPr>
              <w:t>.</w:t>
            </w:r>
          </w:p>
          <w:p w14:paraId="323D45DC" w14:textId="1E7B7889" w:rsidR="00834AF7" w:rsidRPr="00420AD1" w:rsidRDefault="0081230D" w:rsidP="0081230D">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Поставка и п</w:t>
            </w:r>
            <w:r w:rsidRPr="0021511A">
              <w:rPr>
                <w:rFonts w:ascii="Times New Roman" w:hAnsi="Times New Roman" w:cs="Times New Roman"/>
                <w:sz w:val="20"/>
                <w:szCs w:val="20"/>
                <w:lang w:val="ru-RU"/>
              </w:rPr>
              <w:t xml:space="preserve">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834AF7" w:rsidRPr="00940245" w14:paraId="14114CFE" w14:textId="77777777" w:rsidTr="0081230D">
        <w:trPr>
          <w:trHeight w:val="416"/>
        </w:trPr>
        <w:tc>
          <w:tcPr>
            <w:tcW w:w="1843" w:type="dxa"/>
          </w:tcPr>
          <w:p w14:paraId="712BE126" w14:textId="77777777"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36AE5F2A" w14:textId="5AE358BC" w:rsidR="004A210C" w:rsidRPr="002A1C71" w:rsidRDefault="004A210C" w:rsidP="004A210C">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Pr="00916993">
              <w:rPr>
                <w:rFonts w:ascii="Times New Roman" w:hAnsi="Times New Roman" w:cs="Times New Roman"/>
                <w:spacing w:val="-5"/>
                <w:sz w:val="20"/>
                <w:szCs w:val="20"/>
                <w:u w:val="single"/>
                <w:lang w:val="ru-RU"/>
              </w:rPr>
              <w:t xml:space="preserve"> с </w:t>
            </w:r>
            <w:r w:rsidRPr="002A1C71">
              <w:rPr>
                <w:rFonts w:ascii="Times New Roman" w:hAnsi="Times New Roman" w:cs="Times New Roman"/>
                <w:spacing w:val="-5"/>
                <w:sz w:val="20"/>
                <w:szCs w:val="20"/>
                <w:u w:val="single"/>
                <w:lang w:val="ru-RU"/>
              </w:rPr>
              <w:t>даты заключения Контракта</w:t>
            </w:r>
            <w:r>
              <w:rPr>
                <w:rFonts w:ascii="Times New Roman" w:hAnsi="Times New Roman" w:cs="Times New Roman"/>
                <w:spacing w:val="-5"/>
                <w:sz w:val="20"/>
                <w:szCs w:val="20"/>
                <w:u w:val="single"/>
                <w:lang w:val="ru-RU"/>
              </w:rPr>
              <w:t xml:space="preserve"> и не позднее «15» сентября 2026г.</w:t>
            </w:r>
            <w:r w:rsidRPr="002A1C71">
              <w:rPr>
                <w:rFonts w:ascii="Times New Roman" w:hAnsi="Times New Roman" w:cs="Times New Roman"/>
                <w:spacing w:val="-5"/>
                <w:sz w:val="20"/>
                <w:szCs w:val="20"/>
                <w:lang w:val="ru-RU"/>
              </w:rPr>
              <w:t xml:space="preserve"> </w:t>
            </w:r>
          </w:p>
          <w:p w14:paraId="35BFA45D" w14:textId="01CBD98B" w:rsidR="0081230D" w:rsidRPr="0021511A" w:rsidRDefault="0081230D" w:rsidP="0081230D">
            <w:pPr>
              <w:widowControl w:val="0"/>
              <w:autoSpaceDE w:val="0"/>
              <w:autoSpaceDN w:val="0"/>
              <w:adjustRightInd w:val="0"/>
              <w:jc w:val="both"/>
              <w:rPr>
                <w:rFonts w:ascii="Times New Roman" w:hAnsi="Times New Roman" w:cs="Times New Roman"/>
                <w:spacing w:val="-5"/>
                <w:sz w:val="20"/>
                <w:szCs w:val="20"/>
                <w:lang w:val="ru-RU"/>
              </w:rPr>
            </w:pPr>
          </w:p>
        </w:tc>
      </w:tr>
      <w:tr w:rsidR="00834AF7" w:rsidRPr="00940245" w14:paraId="1A5B82CA" w14:textId="77777777" w:rsidTr="00572B03">
        <w:trPr>
          <w:trHeight w:val="1440"/>
        </w:trPr>
        <w:tc>
          <w:tcPr>
            <w:tcW w:w="1843" w:type="dxa"/>
          </w:tcPr>
          <w:p w14:paraId="6824BC0A" w14:textId="77777777" w:rsidR="002672E5" w:rsidRDefault="002672E5" w:rsidP="00572B03">
            <w:pPr>
              <w:suppressAutoHyphens/>
              <w:ind w:hanging="11"/>
              <w:jc w:val="center"/>
              <w:rPr>
                <w:rFonts w:ascii="Times New Roman" w:hAnsi="Times New Roman" w:cs="Times New Roman"/>
                <w:sz w:val="20"/>
                <w:szCs w:val="20"/>
                <w:lang w:val="ru-RU"/>
              </w:rPr>
            </w:pPr>
          </w:p>
          <w:p w14:paraId="3984F53D" w14:textId="77777777" w:rsidR="002672E5" w:rsidRDefault="002672E5" w:rsidP="00572B03">
            <w:pPr>
              <w:suppressAutoHyphens/>
              <w:ind w:hanging="11"/>
              <w:jc w:val="center"/>
              <w:rPr>
                <w:rFonts w:ascii="Times New Roman" w:hAnsi="Times New Roman" w:cs="Times New Roman"/>
                <w:sz w:val="20"/>
                <w:szCs w:val="20"/>
                <w:lang w:val="ru-RU"/>
              </w:rPr>
            </w:pPr>
          </w:p>
          <w:p w14:paraId="76C37181" w14:textId="644EAE63"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2A076EEC" w:rsidR="00E43213" w:rsidRPr="00E43213" w:rsidRDefault="00E43213" w:rsidP="00572B03">
            <w:pPr>
              <w:tabs>
                <w:tab w:val="num" w:pos="-540"/>
              </w:tabs>
              <w:rPr>
                <w:rFonts w:ascii="Times New Roman" w:hAnsi="Times New Roman" w:cs="Times New Roman"/>
                <w:sz w:val="20"/>
                <w:szCs w:val="20"/>
                <w:lang w:val="ru-RU"/>
              </w:rPr>
            </w:pPr>
            <w:r w:rsidRPr="00E43213">
              <w:rPr>
                <w:rFonts w:ascii="Times New Roman" w:hAnsi="Times New Roman" w:cs="Times New Roman"/>
                <w:sz w:val="20"/>
                <w:szCs w:val="20"/>
                <w:lang w:val="ru-RU"/>
              </w:rPr>
              <w:t xml:space="preserve">1. </w:t>
            </w:r>
            <w:r w:rsidR="00834AF7" w:rsidRPr="00E43213">
              <w:rPr>
                <w:rFonts w:ascii="Times New Roman" w:hAnsi="Times New Roman" w:cs="Times New Roman"/>
                <w:sz w:val="20"/>
                <w:szCs w:val="20"/>
                <w:lang w:val="ru-RU"/>
              </w:rPr>
              <w:t xml:space="preserve">Поставляемый товар должен быть </w:t>
            </w:r>
            <w:r w:rsidR="00834AF7" w:rsidRPr="00420AD1">
              <w:rPr>
                <w:rFonts w:ascii="Times New Roman" w:hAnsi="Times New Roman" w:cs="Times New Roman"/>
                <w:sz w:val="20"/>
                <w:szCs w:val="20"/>
                <w:u w:val="single"/>
                <w:lang w:val="ru-RU"/>
              </w:rPr>
              <w:t>новым</w:t>
            </w:r>
            <w:r w:rsidR="00834AF7" w:rsidRPr="00E43213">
              <w:rPr>
                <w:rFonts w:ascii="Times New Roman" w:hAnsi="Times New Roman" w:cs="Times New Roman"/>
                <w:sz w:val="20"/>
                <w:szCs w:val="20"/>
                <w:lang w:val="ru-RU"/>
              </w:rPr>
              <w:t xml:space="preserve"> не должен быть восстановлен, у которого не были восстановлены потребительские свойства. </w:t>
            </w:r>
          </w:p>
          <w:p w14:paraId="1585E610" w14:textId="08818754" w:rsidR="00E43213" w:rsidRPr="00E43213"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hAnsi="Times New Roman" w:cs="Times New Roman"/>
                <w:sz w:val="20"/>
                <w:szCs w:val="20"/>
                <w:lang w:val="ru-RU"/>
              </w:rPr>
              <w:t xml:space="preserve">2. </w:t>
            </w:r>
            <w:r w:rsidR="00834AF7" w:rsidRPr="00E43213">
              <w:rPr>
                <w:rFonts w:ascii="Times New Roman" w:hAnsi="Times New Roman" w:cs="Times New Roman"/>
                <w:sz w:val="20"/>
                <w:szCs w:val="20"/>
                <w:lang w:val="ru-RU"/>
              </w:rPr>
              <w:t>Т</w:t>
            </w:r>
            <w:r w:rsidR="00834AF7" w:rsidRPr="00E43213">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E43213">
              <w:rPr>
                <w:rFonts w:ascii="Times New Roman" w:hAnsi="Times New Roman" w:cs="Times New Roman"/>
                <w:sz w:val="20"/>
                <w:szCs w:val="20"/>
                <w:lang w:val="ru-RU"/>
              </w:rPr>
              <w:t xml:space="preserve">Упаковка товара </w:t>
            </w:r>
            <w:r w:rsidRPr="00E43213">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E4321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3. </w:t>
            </w:r>
            <w:r w:rsidR="005F2AAB" w:rsidRPr="00E43213">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0BEFD822" w14:textId="5B52EB46" w:rsidR="005F2AAB" w:rsidRPr="009122C6"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E43213">
              <w:rPr>
                <w:rFonts w:ascii="Times New Roman" w:eastAsiaTheme="minorEastAsia" w:hAnsi="Times New Roman" w:cs="Times New Roman"/>
                <w:sz w:val="20"/>
                <w:szCs w:val="20"/>
                <w:lang w:val="ru-RU"/>
              </w:rPr>
              <w:t xml:space="preserve">4. </w:t>
            </w:r>
            <w:r w:rsidR="005F2AAB" w:rsidRPr="00E43213">
              <w:rPr>
                <w:rFonts w:ascii="Times New Roman" w:eastAsiaTheme="minorEastAsia" w:hAnsi="Times New Roman" w:cs="Times New Roman"/>
                <w:sz w:val="20"/>
                <w:szCs w:val="20"/>
                <w:lang w:val="ru-RU"/>
              </w:rPr>
              <w:t xml:space="preserve">Качество товара должно соответствовать стандартам, техническим условиям и </w:t>
            </w:r>
            <w:r w:rsidR="005F2AAB" w:rsidRPr="009122C6">
              <w:rPr>
                <w:rFonts w:ascii="Times New Roman" w:eastAsiaTheme="minorEastAsia" w:hAnsi="Times New Roman" w:cs="Times New Roman"/>
                <w:sz w:val="20"/>
                <w:szCs w:val="20"/>
                <w:lang w:val="ru-RU"/>
              </w:rPr>
              <w:t>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281D914" w:rsidR="005F2AAB" w:rsidRPr="009122C6"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122C6">
              <w:rPr>
                <w:rFonts w:ascii="Times New Roman" w:eastAsiaTheme="minorEastAsia" w:hAnsi="Times New Roman" w:cs="Times New Roman"/>
                <w:sz w:val="20"/>
                <w:szCs w:val="20"/>
                <w:lang w:val="ru-RU"/>
              </w:rPr>
              <w:t>5</w:t>
            </w:r>
            <w:r w:rsidR="005F2AAB" w:rsidRPr="009122C6">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37517D60" w14:textId="22AD5BF6" w:rsidR="005F2AAB" w:rsidRPr="009122C6" w:rsidRDefault="00E35C9A"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9122C6">
              <w:rPr>
                <w:rFonts w:ascii="Times New Roman" w:eastAsiaTheme="minorEastAsia" w:hAnsi="Times New Roman" w:cs="Times New Roman"/>
                <w:sz w:val="20"/>
                <w:szCs w:val="20"/>
                <w:lang w:val="ru-RU"/>
              </w:rPr>
              <w:t>6</w:t>
            </w:r>
            <w:r w:rsidR="005F2AAB" w:rsidRPr="009122C6">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6AA872CB" w14:textId="011A0502" w:rsidR="009122C6" w:rsidRPr="009122C6" w:rsidRDefault="00E35C9A" w:rsidP="009122C6">
            <w:pPr>
              <w:tabs>
                <w:tab w:val="num" w:pos="-540"/>
              </w:tabs>
              <w:rPr>
                <w:rFonts w:ascii="Times New Roman" w:hAnsi="Times New Roman" w:cs="Times New Roman"/>
                <w:bCs/>
                <w:sz w:val="20"/>
                <w:szCs w:val="20"/>
                <w:lang w:val="ru-RU"/>
              </w:rPr>
            </w:pPr>
            <w:r w:rsidRPr="009122C6">
              <w:rPr>
                <w:rFonts w:ascii="Times New Roman" w:hAnsi="Times New Roman" w:cs="Times New Roman"/>
                <w:bCs/>
                <w:sz w:val="20"/>
                <w:szCs w:val="20"/>
                <w:lang w:val="ru-RU"/>
              </w:rPr>
              <w:t>7</w:t>
            </w:r>
            <w:r w:rsidR="00E43213" w:rsidRPr="009122C6">
              <w:rPr>
                <w:rFonts w:ascii="Times New Roman" w:hAnsi="Times New Roman" w:cs="Times New Roman"/>
                <w:bCs/>
                <w:sz w:val="20"/>
                <w:szCs w:val="20"/>
                <w:lang w:val="ru-RU"/>
              </w:rPr>
              <w:t xml:space="preserve">.  </w:t>
            </w:r>
            <w:r w:rsidR="00834AF7" w:rsidRPr="009122C6">
              <w:rPr>
                <w:rFonts w:ascii="Times New Roman" w:hAnsi="Times New Roman" w:cs="Times New Roman"/>
                <w:bCs/>
                <w:sz w:val="20"/>
                <w:szCs w:val="20"/>
                <w:lang w:val="ru-RU"/>
              </w:rPr>
              <w:t>Вместе с товар предоставляются документы соответствия на товар</w:t>
            </w:r>
            <w:r w:rsidR="004A210C" w:rsidRPr="009122C6">
              <w:rPr>
                <w:rFonts w:ascii="Times New Roman" w:hAnsi="Times New Roman" w:cs="Times New Roman"/>
                <w:bCs/>
                <w:sz w:val="20"/>
                <w:szCs w:val="20"/>
                <w:lang w:val="ru-RU"/>
              </w:rPr>
              <w:t xml:space="preserve">, </w:t>
            </w:r>
            <w:r w:rsidRPr="009122C6">
              <w:rPr>
                <w:rFonts w:ascii="Times New Roman" w:hAnsi="Times New Roman" w:cs="Times New Roman"/>
                <w:bCs/>
                <w:sz w:val="20"/>
                <w:szCs w:val="20"/>
                <w:lang w:val="ru-RU"/>
              </w:rPr>
              <w:t>паспорта изделия.</w:t>
            </w:r>
            <w:r w:rsidR="008E580C" w:rsidRPr="009122C6">
              <w:rPr>
                <w:rFonts w:ascii="Times New Roman" w:hAnsi="Times New Roman" w:cs="Times New Roman"/>
                <w:bCs/>
                <w:sz w:val="20"/>
                <w:szCs w:val="20"/>
                <w:lang w:val="ru-RU"/>
              </w:rPr>
              <w:t xml:space="preserve"> </w:t>
            </w:r>
            <w:r w:rsidR="00F82BCA">
              <w:rPr>
                <w:rFonts w:ascii="Times New Roman" w:hAnsi="Times New Roman" w:cs="Times New Roman"/>
                <w:bCs/>
                <w:sz w:val="20"/>
                <w:szCs w:val="20"/>
                <w:lang w:val="ru-RU"/>
              </w:rPr>
              <w:t>Вместе с рабочей станцией в комплекте передаётся документация – руководство оператора, руководство по установке.</w:t>
            </w:r>
            <w:r w:rsidR="00F82BCA" w:rsidRPr="009122C6">
              <w:rPr>
                <w:rFonts w:ascii="Times New Roman" w:hAnsi="Times New Roman" w:cs="Times New Roman"/>
                <w:bCs/>
                <w:sz w:val="20"/>
                <w:szCs w:val="20"/>
                <w:lang w:val="ru-RU"/>
              </w:rPr>
              <w:t xml:space="preserve"> Гарантия</w:t>
            </w:r>
            <w:r w:rsidR="004A210C" w:rsidRPr="009122C6">
              <w:rPr>
                <w:rFonts w:ascii="Times New Roman" w:hAnsi="Times New Roman" w:cs="Times New Roman"/>
                <w:bCs/>
                <w:sz w:val="20"/>
                <w:szCs w:val="20"/>
                <w:lang w:val="ru-RU"/>
              </w:rPr>
              <w:t xml:space="preserve"> – не менее 12 месяцев с даты поставки товара и передачи товара заказчику.</w:t>
            </w:r>
          </w:p>
          <w:p w14:paraId="711937B7" w14:textId="251036FC" w:rsidR="002672E5" w:rsidRPr="009122C6" w:rsidRDefault="009122C6" w:rsidP="009122C6">
            <w:pPr>
              <w:pStyle w:val="TableParagraph"/>
              <w:tabs>
                <w:tab w:val="left" w:pos="362"/>
              </w:tabs>
              <w:kinsoku w:val="0"/>
              <w:overflowPunct w:val="0"/>
              <w:ind w:right="92"/>
              <w:jc w:val="both"/>
              <w:rPr>
                <w:rFonts w:ascii="Times New Roman" w:hAnsi="Times New Roman" w:cs="Times New Roman"/>
                <w:color w:val="000000" w:themeColor="text1"/>
                <w:sz w:val="20"/>
                <w:szCs w:val="20"/>
                <w:lang w:val="ru-RU"/>
              </w:rPr>
            </w:pPr>
            <w:r w:rsidRPr="009122C6">
              <w:rPr>
                <w:rFonts w:ascii="Times New Roman" w:hAnsi="Times New Roman" w:cs="Times New Roman"/>
                <w:color w:val="000000" w:themeColor="text1"/>
                <w:sz w:val="20"/>
                <w:szCs w:val="20"/>
                <w:lang w:val="ru-RU"/>
              </w:rPr>
              <w:t xml:space="preserve">8. </w:t>
            </w:r>
            <w:r w:rsidR="00F82BCA">
              <w:rPr>
                <w:rFonts w:ascii="Times New Roman" w:hAnsi="Times New Roman" w:cs="Times New Roman"/>
                <w:color w:val="000000" w:themeColor="text1"/>
                <w:sz w:val="20"/>
                <w:szCs w:val="20"/>
                <w:lang w:val="ru-RU"/>
              </w:rPr>
              <w:t>Р</w:t>
            </w:r>
            <w:r w:rsidRPr="009122C6">
              <w:rPr>
                <w:rFonts w:ascii="Times New Roman" w:hAnsi="Times New Roman" w:cs="Times New Roman"/>
                <w:color w:val="000000" w:themeColor="text1"/>
                <w:sz w:val="20"/>
                <w:szCs w:val="20"/>
                <w:lang w:val="ru-RU"/>
              </w:rPr>
              <w:t>абочая станция в составе внесен</w:t>
            </w:r>
            <w:r w:rsidR="00F82BCA">
              <w:rPr>
                <w:rFonts w:ascii="Times New Roman" w:hAnsi="Times New Roman" w:cs="Times New Roman"/>
                <w:color w:val="000000" w:themeColor="text1"/>
                <w:sz w:val="20"/>
                <w:szCs w:val="20"/>
                <w:lang w:val="ru-RU"/>
              </w:rPr>
              <w:t>а</w:t>
            </w:r>
            <w:r w:rsidRPr="009122C6">
              <w:rPr>
                <w:rFonts w:ascii="Times New Roman" w:hAnsi="Times New Roman" w:cs="Times New Roman"/>
                <w:color w:val="000000" w:themeColor="text1"/>
                <w:sz w:val="20"/>
                <w:szCs w:val="20"/>
                <w:lang w:val="ru-RU"/>
              </w:rPr>
              <w:t xml:space="preserve"> в реестр Российских производителей Минпромторга. </w:t>
            </w:r>
            <w:r w:rsidR="002672E5" w:rsidRPr="009122C6">
              <w:rPr>
                <w:rFonts w:ascii="Times New Roman" w:hAnsi="Times New Roman" w:cs="Times New Roman"/>
                <w:color w:val="000000" w:themeColor="text1"/>
                <w:sz w:val="20"/>
                <w:szCs w:val="20"/>
                <w:lang w:val="ru-RU"/>
              </w:rPr>
              <w:t>Операционная система (</w:t>
            </w:r>
            <w:r w:rsidR="002672E5" w:rsidRPr="009122C6">
              <w:rPr>
                <w:rFonts w:ascii="Times New Roman" w:hAnsi="Times New Roman" w:cs="Times New Roman"/>
                <w:sz w:val="20"/>
                <w:szCs w:val="20"/>
                <w:lang w:val="ru-RU"/>
              </w:rPr>
              <w:t>ОС) Линукс</w:t>
            </w:r>
            <w:r w:rsidR="002672E5" w:rsidRPr="009122C6">
              <w:rPr>
                <w:rFonts w:ascii="Times New Roman" w:hAnsi="Times New Roman" w:cs="Times New Roman"/>
                <w:color w:val="1A1A1A"/>
                <w:sz w:val="20"/>
                <w:szCs w:val="20"/>
                <w:shd w:val="clear" w:color="auto" w:fill="FFFFFF"/>
                <w:lang w:val="ru-RU"/>
              </w:rPr>
              <w:t xml:space="preserve"> </w:t>
            </w:r>
            <w:r w:rsidR="002672E5" w:rsidRPr="009122C6">
              <w:rPr>
                <w:rFonts w:ascii="Times New Roman" w:hAnsi="Times New Roman" w:cs="Times New Roman"/>
                <w:bCs/>
                <w:sz w:val="20"/>
                <w:szCs w:val="20"/>
                <w:lang w:val="ru-RU"/>
              </w:rPr>
              <w:t>устанавливается поставщиком</w:t>
            </w:r>
            <w:r w:rsidRPr="009122C6">
              <w:rPr>
                <w:rFonts w:ascii="Times New Roman" w:hAnsi="Times New Roman" w:cs="Times New Roman"/>
                <w:bCs/>
                <w:sz w:val="20"/>
                <w:szCs w:val="20"/>
                <w:lang w:val="ru-RU"/>
              </w:rPr>
              <w:t xml:space="preserve">. </w:t>
            </w:r>
          </w:p>
          <w:p w14:paraId="6F7B62CF" w14:textId="7D8B4ED1" w:rsidR="002672E5" w:rsidRPr="009122C6" w:rsidRDefault="009122C6" w:rsidP="009122C6">
            <w:pPr>
              <w:spacing w:after="80"/>
              <w:contextualSpacing/>
              <w:jc w:val="both"/>
              <w:rPr>
                <w:rFonts w:ascii="Times New Roman" w:hAnsi="Times New Roman" w:cs="Times New Roman"/>
                <w:sz w:val="20"/>
                <w:szCs w:val="20"/>
                <w:lang w:val="ru-RU"/>
              </w:rPr>
            </w:pPr>
            <w:r w:rsidRPr="009122C6">
              <w:rPr>
                <w:rFonts w:ascii="Times New Roman" w:hAnsi="Times New Roman" w:cs="Times New Roman"/>
                <w:sz w:val="20"/>
                <w:szCs w:val="20"/>
                <w:lang w:val="ru-RU"/>
              </w:rPr>
              <w:t xml:space="preserve">9. </w:t>
            </w:r>
            <w:r w:rsidR="002672E5" w:rsidRPr="009122C6">
              <w:rPr>
                <w:rFonts w:ascii="Times New Roman" w:hAnsi="Times New Roman" w:cs="Times New Roman"/>
                <w:sz w:val="20"/>
                <w:szCs w:val="20"/>
                <w:lang w:val="ru-RU"/>
              </w:rPr>
              <w:t>Поставляемый товар должен быть работоспособным и обеспечивать предусмотренную производителем функциональность.</w:t>
            </w:r>
          </w:p>
          <w:p w14:paraId="42E65BC6" w14:textId="6B8A9ECD" w:rsidR="005F2AAB" w:rsidRPr="00E43213" w:rsidRDefault="005F2AAB" w:rsidP="008E580C">
            <w:pPr>
              <w:tabs>
                <w:tab w:val="num" w:pos="-540"/>
              </w:tabs>
              <w:rPr>
                <w:rFonts w:ascii="Times New Roman" w:hAnsi="Times New Roman" w:cs="Times New Roman"/>
                <w:bCs/>
                <w:spacing w:val="-5"/>
                <w:sz w:val="20"/>
                <w:szCs w:val="20"/>
                <w:lang w:val="ru-RU"/>
              </w:rPr>
            </w:pPr>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394"/>
        <w:gridCol w:w="1163"/>
        <w:gridCol w:w="1275"/>
      </w:tblGrid>
      <w:tr w:rsidR="00BF6543" w:rsidRPr="008649C5" w14:paraId="198B215E" w14:textId="77777777" w:rsidTr="0081230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D3836B5"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09796B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7CF571"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EE0D487" w14:textId="77777777" w:rsidR="00BF6543" w:rsidRPr="00D1606B" w:rsidRDefault="00BF6543" w:rsidP="00051906">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42462F23" w14:textId="712630FE" w:rsidR="00BF6543" w:rsidRPr="00D1606B" w:rsidRDefault="00BF6543" w:rsidP="00051906">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9F12C0" w:rsidRPr="00990451" w14:paraId="369937E1" w14:textId="77777777" w:rsidTr="0081230D">
        <w:trPr>
          <w:trHeight w:val="346"/>
        </w:trPr>
        <w:tc>
          <w:tcPr>
            <w:tcW w:w="709" w:type="dxa"/>
            <w:tcBorders>
              <w:left w:val="single" w:sz="4" w:space="0" w:color="auto"/>
              <w:right w:val="single" w:sz="4" w:space="0" w:color="auto"/>
            </w:tcBorders>
          </w:tcPr>
          <w:p w14:paraId="7406F4F0" w14:textId="77777777" w:rsidR="00F82BCA" w:rsidRDefault="00F82BCA" w:rsidP="002672E5">
            <w:pPr>
              <w:pStyle w:val="ab"/>
              <w:rPr>
                <w:rFonts w:ascii="Times New Roman" w:hAnsi="Times New Roman" w:cs="Times New Roman"/>
                <w:sz w:val="20"/>
                <w:szCs w:val="20"/>
              </w:rPr>
            </w:pPr>
            <w:bookmarkStart w:id="7" w:name="_Hlk201307017"/>
          </w:p>
          <w:p w14:paraId="07A20315" w14:textId="77777777" w:rsidR="00F82BCA" w:rsidRDefault="00F82BCA" w:rsidP="002672E5">
            <w:pPr>
              <w:pStyle w:val="ab"/>
              <w:rPr>
                <w:rFonts w:ascii="Times New Roman" w:hAnsi="Times New Roman" w:cs="Times New Roman"/>
                <w:sz w:val="20"/>
                <w:szCs w:val="20"/>
              </w:rPr>
            </w:pPr>
          </w:p>
          <w:p w14:paraId="21AAAB07" w14:textId="77777777" w:rsidR="00F82BCA" w:rsidRDefault="00F82BCA" w:rsidP="002672E5">
            <w:pPr>
              <w:pStyle w:val="ab"/>
              <w:rPr>
                <w:rFonts w:ascii="Times New Roman" w:hAnsi="Times New Roman" w:cs="Times New Roman"/>
                <w:sz w:val="20"/>
                <w:szCs w:val="20"/>
              </w:rPr>
            </w:pPr>
          </w:p>
          <w:p w14:paraId="7D80D7D9" w14:textId="77777777" w:rsidR="00F82BCA" w:rsidRDefault="00F82BCA" w:rsidP="002672E5">
            <w:pPr>
              <w:pStyle w:val="ab"/>
              <w:rPr>
                <w:rFonts w:ascii="Times New Roman" w:hAnsi="Times New Roman" w:cs="Times New Roman"/>
                <w:sz w:val="20"/>
                <w:szCs w:val="20"/>
              </w:rPr>
            </w:pPr>
          </w:p>
          <w:p w14:paraId="5A6DF9E8" w14:textId="2B6FDD12" w:rsidR="009F12C0" w:rsidRPr="002672E5" w:rsidRDefault="002D29C8" w:rsidP="002672E5">
            <w:pPr>
              <w:pStyle w:val="ab"/>
              <w:rPr>
                <w:rFonts w:ascii="Times New Roman" w:hAnsi="Times New Roman" w:cs="Times New Roman"/>
                <w:sz w:val="20"/>
                <w:szCs w:val="20"/>
              </w:rPr>
            </w:pPr>
            <w:r w:rsidRPr="002672E5">
              <w:rPr>
                <w:rFonts w:ascii="Times New Roman" w:hAnsi="Times New Roman" w:cs="Times New Roman"/>
                <w:sz w:val="20"/>
                <w:szCs w:val="20"/>
              </w:rPr>
              <w:t>1</w:t>
            </w:r>
            <w:r w:rsidR="009F12C0" w:rsidRPr="002672E5">
              <w:rPr>
                <w:rFonts w:ascii="Times New Roman" w:hAnsi="Times New Roman" w:cs="Times New Roman"/>
                <w:sz w:val="20"/>
                <w:szCs w:val="20"/>
              </w:rPr>
              <w:t>.</w:t>
            </w:r>
          </w:p>
        </w:tc>
        <w:tc>
          <w:tcPr>
            <w:tcW w:w="2127" w:type="dxa"/>
            <w:tcBorders>
              <w:left w:val="single" w:sz="4" w:space="0" w:color="auto"/>
              <w:right w:val="single" w:sz="4" w:space="0" w:color="auto"/>
            </w:tcBorders>
          </w:tcPr>
          <w:p w14:paraId="2BE6B54F"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737772E1"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507C89EA" w14:textId="77777777" w:rsidR="00F82BCA" w:rsidRDefault="00F82BCA" w:rsidP="002672E5">
            <w:pPr>
              <w:keepLines/>
              <w:widowControl w:val="0"/>
              <w:suppressLineNumbers/>
              <w:suppressAutoHyphens/>
              <w:autoSpaceDE w:val="0"/>
              <w:autoSpaceDN w:val="0"/>
              <w:rPr>
                <w:rFonts w:ascii="Times New Roman" w:hAnsi="Times New Roman" w:cs="Times New Roman"/>
                <w:bCs/>
                <w:sz w:val="20"/>
                <w:szCs w:val="20"/>
                <w:lang w:val="ru-RU"/>
              </w:rPr>
            </w:pPr>
          </w:p>
          <w:p w14:paraId="6AE32010" w14:textId="487F235D" w:rsidR="009122C6" w:rsidRDefault="009122C6" w:rsidP="002672E5">
            <w:pPr>
              <w:keepLines/>
              <w:widowControl w:val="0"/>
              <w:suppressLineNumbers/>
              <w:suppressAutoHyphens/>
              <w:autoSpaceDE w:val="0"/>
              <w:autoSpaceDN w:val="0"/>
              <w:rPr>
                <w:rFonts w:ascii="Times New Roman" w:hAnsi="Times New Roman" w:cs="Times New Roman"/>
                <w:bCs/>
                <w:sz w:val="20"/>
                <w:szCs w:val="20"/>
                <w:lang w:val="ru-RU"/>
              </w:rPr>
            </w:pPr>
            <w:r>
              <w:rPr>
                <w:rFonts w:ascii="Times New Roman" w:hAnsi="Times New Roman" w:cs="Times New Roman"/>
                <w:bCs/>
                <w:sz w:val="20"/>
                <w:szCs w:val="20"/>
                <w:lang w:val="ru-RU"/>
              </w:rPr>
              <w:t>Р</w:t>
            </w:r>
            <w:r w:rsidR="002672E5" w:rsidRPr="002672E5">
              <w:rPr>
                <w:rFonts w:ascii="Times New Roman" w:hAnsi="Times New Roman" w:cs="Times New Roman"/>
                <w:bCs/>
                <w:sz w:val="20"/>
                <w:szCs w:val="20"/>
                <w:lang w:val="ru-RU"/>
              </w:rPr>
              <w:t>абоч</w:t>
            </w:r>
            <w:r>
              <w:rPr>
                <w:rFonts w:ascii="Times New Roman" w:hAnsi="Times New Roman" w:cs="Times New Roman"/>
                <w:bCs/>
                <w:sz w:val="20"/>
                <w:szCs w:val="20"/>
                <w:lang w:val="ru-RU"/>
              </w:rPr>
              <w:t xml:space="preserve">ая </w:t>
            </w:r>
            <w:r w:rsidR="002672E5" w:rsidRPr="002672E5">
              <w:rPr>
                <w:rFonts w:ascii="Times New Roman" w:hAnsi="Times New Roman" w:cs="Times New Roman"/>
                <w:bCs/>
                <w:sz w:val="20"/>
                <w:szCs w:val="20"/>
                <w:lang w:val="ru-RU"/>
              </w:rPr>
              <w:t>станци</w:t>
            </w:r>
            <w:r>
              <w:rPr>
                <w:rFonts w:ascii="Times New Roman" w:hAnsi="Times New Roman" w:cs="Times New Roman"/>
                <w:bCs/>
                <w:sz w:val="20"/>
                <w:szCs w:val="20"/>
                <w:lang w:val="ru-RU"/>
              </w:rPr>
              <w:t>я</w:t>
            </w:r>
          </w:p>
          <w:p w14:paraId="48191E0F" w14:textId="2651F200" w:rsidR="009F12C0" w:rsidRPr="002672E5" w:rsidRDefault="002672E5" w:rsidP="002672E5">
            <w:pPr>
              <w:keepLines/>
              <w:widowControl w:val="0"/>
              <w:suppressLineNumbers/>
              <w:suppressAutoHyphens/>
              <w:autoSpaceDE w:val="0"/>
              <w:autoSpaceDN w:val="0"/>
              <w:rPr>
                <w:rFonts w:ascii="Times New Roman" w:hAnsi="Times New Roman" w:cs="Times New Roman"/>
                <w:sz w:val="20"/>
                <w:szCs w:val="20"/>
                <w:lang w:val="ru-RU"/>
              </w:rPr>
            </w:pPr>
            <w:r w:rsidRPr="002672E5">
              <w:rPr>
                <w:rFonts w:ascii="Times New Roman" w:hAnsi="Times New Roman" w:cs="Times New Roman"/>
                <w:bCs/>
                <w:sz w:val="20"/>
                <w:szCs w:val="20"/>
                <w:lang w:val="ru-RU"/>
              </w:rPr>
              <w:t xml:space="preserve">(в комплекте ноутбук, компьютерная мышь, аппаратный </w:t>
            </w:r>
            <w:r w:rsidRPr="002672E5">
              <w:rPr>
                <w:rFonts w:ascii="Times New Roman" w:hAnsi="Times New Roman" w:cs="Times New Roman"/>
                <w:bCs/>
                <w:sz w:val="20"/>
                <w:szCs w:val="20"/>
              </w:rPr>
              <w:t>USB</w:t>
            </w:r>
            <w:r w:rsidRPr="002672E5">
              <w:rPr>
                <w:rFonts w:ascii="Times New Roman" w:hAnsi="Times New Roman" w:cs="Times New Roman"/>
                <w:bCs/>
                <w:sz w:val="20"/>
                <w:szCs w:val="20"/>
                <w:lang w:val="ru-RU"/>
              </w:rPr>
              <w:t xml:space="preserve"> ключ защиты и верификации)</w:t>
            </w:r>
          </w:p>
        </w:tc>
        <w:tc>
          <w:tcPr>
            <w:tcW w:w="4394" w:type="dxa"/>
            <w:tcBorders>
              <w:top w:val="single" w:sz="4" w:space="0" w:color="auto"/>
              <w:left w:val="single" w:sz="4" w:space="0" w:color="auto"/>
              <w:bottom w:val="single" w:sz="4" w:space="0" w:color="auto"/>
              <w:right w:val="single" w:sz="4" w:space="0" w:color="auto"/>
            </w:tcBorders>
          </w:tcPr>
          <w:p w14:paraId="471763DB" w14:textId="77777777" w:rsidR="00940245" w:rsidRDefault="00940245" w:rsidP="00940245">
            <w:pP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u w:val="single"/>
                <w:lang w:val="ru-RU"/>
              </w:rPr>
              <w:t>Экран с диагональю</w:t>
            </w:r>
            <w:r w:rsidRPr="009122C6">
              <w:rPr>
                <w:rFonts w:ascii="Times New Roman" w:hAnsi="Times New Roman" w:cs="Times New Roman"/>
                <w:color w:val="000000" w:themeColor="text1"/>
                <w:sz w:val="20"/>
                <w:szCs w:val="20"/>
                <w:lang w:val="ru-RU"/>
              </w:rPr>
              <w:t xml:space="preserve">: </w:t>
            </w:r>
            <w:r>
              <w:rPr>
                <w:rFonts w:ascii="Times New Roman" w:hAnsi="Times New Roman" w:cs="Times New Roman"/>
                <w:color w:val="000000" w:themeColor="text1"/>
                <w:sz w:val="20"/>
                <w:szCs w:val="20"/>
                <w:lang w:val="ru-RU"/>
              </w:rPr>
              <w:t>15,6 дюймов и более</w:t>
            </w:r>
          </w:p>
          <w:p w14:paraId="651EE263" w14:textId="585C11FE" w:rsidR="00940245" w:rsidRPr="00940245" w:rsidRDefault="00940245" w:rsidP="00940245">
            <w:pPr>
              <w:rPr>
                <w:rFonts w:ascii="Times New Roman" w:hAnsi="Times New Roman" w:cs="Times New Roman"/>
                <w:color w:val="000000" w:themeColor="text1"/>
                <w:sz w:val="20"/>
                <w:szCs w:val="20"/>
              </w:rPr>
            </w:pPr>
            <w:r w:rsidRPr="002672E5">
              <w:rPr>
                <w:rFonts w:ascii="Times New Roman" w:hAnsi="Times New Roman" w:cs="Times New Roman"/>
                <w:color w:val="000000" w:themeColor="text1"/>
                <w:sz w:val="20"/>
                <w:szCs w:val="20"/>
                <w:u w:val="single"/>
                <w:lang w:val="ru-RU"/>
              </w:rPr>
              <w:t>Процессор</w:t>
            </w:r>
            <w:r w:rsidRPr="002672E5">
              <w:rPr>
                <w:rFonts w:ascii="Times New Roman" w:hAnsi="Times New Roman" w:cs="Times New Roman"/>
                <w:color w:val="000000" w:themeColor="text1"/>
                <w:sz w:val="20"/>
                <w:szCs w:val="20"/>
              </w:rPr>
              <w:t>: Intel Core i5-1135G7</w:t>
            </w:r>
            <w:r w:rsidRPr="0094024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lang w:val="ru-RU"/>
              </w:rPr>
              <w:t>или</w:t>
            </w:r>
            <w:r w:rsidRPr="00940245">
              <w:rPr>
                <w:rFonts w:ascii="Times New Roman" w:hAnsi="Times New Roman" w:cs="Times New Roman"/>
                <w:color w:val="000000" w:themeColor="text1"/>
                <w:sz w:val="20"/>
                <w:szCs w:val="20"/>
              </w:rPr>
              <w:t xml:space="preserve"> </w:t>
            </w:r>
            <w:r w:rsidRPr="002672E5">
              <w:rPr>
                <w:rFonts w:ascii="Times New Roman" w:hAnsi="Times New Roman" w:cs="Times New Roman"/>
                <w:color w:val="000000" w:themeColor="text1"/>
                <w:sz w:val="20"/>
                <w:szCs w:val="20"/>
              </w:rPr>
              <w:t>Intel Core i5-</w:t>
            </w:r>
            <w:r w:rsidRPr="00940245">
              <w:rPr>
                <w:rFonts w:ascii="Times New Roman" w:hAnsi="Times New Roman" w:cs="Times New Roman"/>
                <w:color w:val="000000" w:themeColor="text1"/>
                <w:sz w:val="20"/>
                <w:szCs w:val="20"/>
              </w:rPr>
              <w:t>1235</w:t>
            </w:r>
            <w:r>
              <w:rPr>
                <w:rFonts w:ascii="Times New Roman" w:hAnsi="Times New Roman" w:cs="Times New Roman"/>
                <w:color w:val="000000" w:themeColor="text1"/>
                <w:sz w:val="20"/>
                <w:szCs w:val="20"/>
              </w:rPr>
              <w:t xml:space="preserve">U </w:t>
            </w:r>
            <w:r>
              <w:rPr>
                <w:rFonts w:ascii="Times New Roman" w:hAnsi="Times New Roman" w:cs="Times New Roman"/>
                <w:color w:val="000000" w:themeColor="text1"/>
                <w:sz w:val="20"/>
                <w:szCs w:val="20"/>
                <w:lang w:val="ru-RU"/>
              </w:rPr>
              <w:t>или</w:t>
            </w:r>
            <w:r w:rsidRPr="00940245">
              <w:rPr>
                <w:rFonts w:ascii="Times New Roman" w:hAnsi="Times New Roman" w:cs="Times New Roman"/>
                <w:color w:val="000000" w:themeColor="text1"/>
                <w:sz w:val="20"/>
                <w:szCs w:val="20"/>
              </w:rPr>
              <w:t xml:space="preserve"> </w:t>
            </w:r>
            <w:r w:rsidRPr="002672E5">
              <w:rPr>
                <w:rFonts w:ascii="Times New Roman" w:hAnsi="Times New Roman" w:cs="Times New Roman"/>
                <w:color w:val="000000" w:themeColor="text1"/>
                <w:sz w:val="20"/>
                <w:szCs w:val="20"/>
              </w:rPr>
              <w:t>Intel Core i5-</w:t>
            </w:r>
            <w:r w:rsidRPr="00940245">
              <w:rPr>
                <w:rFonts w:ascii="Times New Roman" w:hAnsi="Times New Roman" w:cs="Times New Roman"/>
                <w:color w:val="000000" w:themeColor="text1"/>
                <w:sz w:val="20"/>
                <w:szCs w:val="20"/>
              </w:rPr>
              <w:t>8259</w:t>
            </w:r>
            <w:r>
              <w:rPr>
                <w:rFonts w:ascii="Times New Roman" w:hAnsi="Times New Roman" w:cs="Times New Roman"/>
                <w:color w:val="000000" w:themeColor="text1"/>
                <w:sz w:val="20"/>
                <w:szCs w:val="20"/>
              </w:rPr>
              <w:t xml:space="preserve">U </w:t>
            </w:r>
          </w:p>
          <w:p w14:paraId="7C556DCA" w14:textId="77777777" w:rsidR="00940245" w:rsidRPr="0094024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Графика</w:t>
            </w:r>
            <w:r w:rsidRPr="0094024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Intel</w:t>
            </w:r>
            <w:r w:rsidRPr="0094024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Iris</w:t>
            </w:r>
            <w:r w:rsidRPr="0094024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Xe</w:t>
            </w:r>
          </w:p>
          <w:p w14:paraId="7461E70D" w14:textId="5F2B2F03"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Камера</w:t>
            </w:r>
            <w:r w:rsidRPr="002672E5">
              <w:rPr>
                <w:rFonts w:ascii="Times New Roman" w:hAnsi="Times New Roman" w:cs="Times New Roman"/>
                <w:color w:val="000000" w:themeColor="text1"/>
                <w:sz w:val="20"/>
                <w:szCs w:val="20"/>
                <w:lang w:val="ru-RU"/>
              </w:rPr>
              <w:t>: Фронтальная</w:t>
            </w:r>
            <w:r>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lang w:val="ru-RU"/>
              </w:rPr>
              <w:t>2Мп</w:t>
            </w:r>
          </w:p>
          <w:p w14:paraId="6AE9C38C" w14:textId="77777777"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Операционная система</w:t>
            </w:r>
            <w:r w:rsidRPr="002672E5">
              <w:rPr>
                <w:rFonts w:ascii="Times New Roman" w:hAnsi="Times New Roman" w:cs="Times New Roman"/>
                <w:b/>
                <w:bCs/>
                <w:color w:val="000000" w:themeColor="text1"/>
                <w:sz w:val="20"/>
                <w:szCs w:val="20"/>
                <w:lang w:val="ru-RU"/>
              </w:rPr>
              <w:t>:</w:t>
            </w:r>
            <w:r w:rsidRPr="002672E5">
              <w:rPr>
                <w:rFonts w:ascii="Times New Roman" w:hAnsi="Times New Roman" w:cs="Times New Roman"/>
                <w:color w:val="000000" w:themeColor="text1"/>
                <w:sz w:val="20"/>
                <w:szCs w:val="20"/>
                <w:lang w:val="ru-RU"/>
              </w:rPr>
              <w:t xml:space="preserve"> ОС </w:t>
            </w:r>
            <w:r w:rsidRPr="002672E5">
              <w:rPr>
                <w:rFonts w:ascii="Times New Roman" w:hAnsi="Times New Roman" w:cs="Times New Roman"/>
                <w:color w:val="000000" w:themeColor="text1"/>
                <w:sz w:val="20"/>
                <w:szCs w:val="20"/>
              </w:rPr>
              <w:t>Linux</w:t>
            </w:r>
          </w:p>
          <w:p w14:paraId="24FFCC5E" w14:textId="33C7815D"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Оперативная память</w:t>
            </w:r>
            <w:r w:rsidRPr="002672E5">
              <w:rPr>
                <w:rFonts w:ascii="Times New Roman" w:hAnsi="Times New Roman" w:cs="Times New Roman"/>
                <w:color w:val="000000" w:themeColor="text1"/>
                <w:sz w:val="20"/>
                <w:szCs w:val="20"/>
                <w:lang w:val="ru-RU"/>
              </w:rPr>
              <w:t>: 16Гб</w:t>
            </w:r>
            <w:r>
              <w:rPr>
                <w:rFonts w:ascii="Times New Roman" w:hAnsi="Times New Roman" w:cs="Times New Roman"/>
                <w:color w:val="000000" w:themeColor="text1"/>
                <w:sz w:val="20"/>
                <w:szCs w:val="20"/>
                <w:lang w:val="ru-RU"/>
              </w:rPr>
              <w:t xml:space="preserve"> и более</w:t>
            </w:r>
          </w:p>
          <w:p w14:paraId="04500B64" w14:textId="25D47E55"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Хранилище</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SSD</w:t>
            </w:r>
            <w:r w:rsidRPr="002672E5">
              <w:rPr>
                <w:rFonts w:ascii="Times New Roman" w:hAnsi="Times New Roman" w:cs="Times New Roman"/>
                <w:color w:val="000000" w:themeColor="text1"/>
                <w:sz w:val="20"/>
                <w:szCs w:val="20"/>
                <w:lang w:val="ru-RU"/>
              </w:rPr>
              <w:t>_</w:t>
            </w:r>
            <w:r w:rsidRPr="002672E5">
              <w:rPr>
                <w:rFonts w:ascii="Times New Roman" w:hAnsi="Times New Roman" w:cs="Times New Roman"/>
                <w:color w:val="000000" w:themeColor="text1"/>
                <w:sz w:val="20"/>
                <w:szCs w:val="20"/>
              </w:rPr>
              <w:t>M</w:t>
            </w:r>
            <w:r w:rsidRPr="002672E5">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lang w:val="ru-RU"/>
              </w:rPr>
              <w:t>512 Гб</w:t>
            </w:r>
            <w:r>
              <w:rPr>
                <w:rFonts w:ascii="Times New Roman" w:hAnsi="Times New Roman" w:cs="Times New Roman"/>
                <w:color w:val="000000" w:themeColor="text1"/>
                <w:sz w:val="20"/>
                <w:szCs w:val="20"/>
                <w:lang w:val="ru-RU"/>
              </w:rPr>
              <w:t xml:space="preserve"> и более</w:t>
            </w:r>
          </w:p>
          <w:p w14:paraId="0DD1BB9F" w14:textId="63FF535A"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Порты ввода-вывода</w:t>
            </w:r>
            <w:r w:rsidRPr="002672E5">
              <w:rPr>
                <w:rFonts w:ascii="Times New Roman" w:hAnsi="Times New Roman" w:cs="Times New Roman"/>
                <w:color w:val="000000" w:themeColor="text1"/>
                <w:sz w:val="20"/>
                <w:szCs w:val="20"/>
                <w:lang w:val="ru-RU"/>
              </w:rPr>
              <w:t xml:space="preserve">: 2 x </w:t>
            </w:r>
            <w:proofErr w:type="spellStart"/>
            <w:r w:rsidRPr="002672E5">
              <w:rPr>
                <w:rFonts w:ascii="Times New Roman" w:hAnsi="Times New Roman" w:cs="Times New Roman"/>
                <w:color w:val="000000" w:themeColor="text1"/>
                <w:sz w:val="20"/>
                <w:szCs w:val="20"/>
                <w:lang w:val="ru-RU"/>
              </w:rPr>
              <w:t>USB</w:t>
            </w:r>
            <w:proofErr w:type="spellEnd"/>
            <w:r w:rsidRPr="002672E5">
              <w:rPr>
                <w:rFonts w:ascii="Times New Roman" w:hAnsi="Times New Roman" w:cs="Times New Roman"/>
                <w:color w:val="000000" w:themeColor="text1"/>
                <w:sz w:val="20"/>
                <w:szCs w:val="20"/>
                <w:lang w:val="ru-RU"/>
              </w:rPr>
              <w:t xml:space="preserve">-A, 2 </w:t>
            </w:r>
            <w:r w:rsidRPr="002672E5">
              <w:rPr>
                <w:rFonts w:ascii="Times New Roman" w:hAnsi="Times New Roman" w:cs="Times New Roman"/>
                <w:color w:val="000000" w:themeColor="text1"/>
                <w:sz w:val="20"/>
                <w:szCs w:val="20"/>
              </w:rPr>
              <w:t>x</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USB</w:t>
            </w:r>
            <w:r w:rsidRPr="002672E5">
              <w:rPr>
                <w:rFonts w:ascii="Times New Roman" w:hAnsi="Times New Roman" w:cs="Times New Roman"/>
                <w:color w:val="000000" w:themeColor="text1"/>
                <w:sz w:val="20"/>
                <w:szCs w:val="20"/>
                <w:lang w:val="ru-RU"/>
              </w:rPr>
              <w:t>-</w:t>
            </w:r>
            <w:r w:rsidRPr="002672E5">
              <w:rPr>
                <w:rFonts w:ascii="Times New Roman" w:hAnsi="Times New Roman" w:cs="Times New Roman"/>
                <w:color w:val="000000" w:themeColor="text1"/>
                <w:sz w:val="20"/>
                <w:szCs w:val="20"/>
              </w:rPr>
              <w:t>C</w:t>
            </w:r>
            <w:r w:rsidRPr="002672E5">
              <w:rPr>
                <w:rFonts w:ascii="Times New Roman" w:hAnsi="Times New Roman" w:cs="Times New Roman"/>
                <w:color w:val="000000" w:themeColor="text1"/>
                <w:sz w:val="20"/>
                <w:szCs w:val="20"/>
                <w:lang w:val="ru-RU"/>
              </w:rPr>
              <w:t xml:space="preserve">, 1 </w:t>
            </w:r>
            <w:r w:rsidRPr="002672E5">
              <w:rPr>
                <w:rFonts w:ascii="Times New Roman" w:hAnsi="Times New Roman" w:cs="Times New Roman"/>
                <w:color w:val="000000" w:themeColor="text1"/>
                <w:sz w:val="20"/>
                <w:szCs w:val="20"/>
              </w:rPr>
              <w:t>x</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HDMI</w:t>
            </w:r>
            <w:r w:rsidRPr="002672E5">
              <w:rPr>
                <w:rFonts w:ascii="Times New Roman" w:hAnsi="Times New Roman" w:cs="Times New Roman"/>
                <w:color w:val="000000" w:themeColor="text1"/>
                <w:sz w:val="20"/>
                <w:szCs w:val="20"/>
                <w:lang w:val="ru-RU"/>
              </w:rPr>
              <w:t>, 1 x RJ-45, 1 x кардридер, 1 x комбинированный аудиоразъём</w:t>
            </w:r>
            <w:r>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lang w:val="ru-RU"/>
              </w:rPr>
              <w:t>3.5 мм.</w:t>
            </w:r>
          </w:p>
          <w:p w14:paraId="42177065" w14:textId="39FEA1D9"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Физические параметры</w:t>
            </w:r>
            <w:r w:rsidRPr="002672E5">
              <w:rPr>
                <w:rFonts w:ascii="Times New Roman" w:hAnsi="Times New Roman" w:cs="Times New Roman"/>
                <w:color w:val="000000" w:themeColor="text1"/>
                <w:sz w:val="20"/>
                <w:szCs w:val="20"/>
                <w:lang w:val="ru-RU"/>
              </w:rPr>
              <w:t xml:space="preserve">: </w:t>
            </w:r>
            <w:r>
              <w:rPr>
                <w:rFonts w:ascii="Times New Roman" w:hAnsi="Times New Roman" w:cs="Times New Roman"/>
                <w:color w:val="000000" w:themeColor="text1"/>
                <w:sz w:val="20"/>
                <w:szCs w:val="20"/>
                <w:lang w:val="ru-RU"/>
              </w:rPr>
              <w:t xml:space="preserve">не менее </w:t>
            </w:r>
            <w:r>
              <w:rPr>
                <w:rFonts w:ascii="Times New Roman" w:hAnsi="Times New Roman" w:cs="Times New Roman"/>
                <w:color w:val="000000" w:themeColor="text1"/>
                <w:sz w:val="20"/>
                <w:szCs w:val="20"/>
                <w:lang w:val="ru-RU"/>
              </w:rPr>
              <w:t>3</w:t>
            </w:r>
            <w:r w:rsidRPr="002672E5">
              <w:rPr>
                <w:rFonts w:ascii="Times New Roman" w:hAnsi="Times New Roman" w:cs="Times New Roman"/>
                <w:color w:val="000000" w:themeColor="text1"/>
                <w:sz w:val="20"/>
                <w:szCs w:val="20"/>
                <w:lang w:val="ru-RU"/>
              </w:rPr>
              <w:t xml:space="preserve"> кг; </w:t>
            </w:r>
          </w:p>
          <w:p w14:paraId="183F9DEC" w14:textId="77777777"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Адаптер питания</w:t>
            </w:r>
            <w:r w:rsidRPr="002672E5">
              <w:rPr>
                <w:rFonts w:ascii="Times New Roman" w:hAnsi="Times New Roman" w:cs="Times New Roman"/>
                <w:color w:val="000000" w:themeColor="text1"/>
                <w:sz w:val="20"/>
                <w:szCs w:val="20"/>
                <w:lang w:val="ru-RU"/>
              </w:rPr>
              <w:t>: Внешний 45 Вт</w:t>
            </w:r>
          </w:p>
          <w:p w14:paraId="5B9A284C" w14:textId="77777777"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Аккумулятор</w:t>
            </w:r>
            <w:r w:rsidRPr="002672E5">
              <w:rPr>
                <w:rFonts w:ascii="Times New Roman" w:hAnsi="Times New Roman" w:cs="Times New Roman"/>
                <w:color w:val="000000" w:themeColor="text1"/>
                <w:sz w:val="20"/>
                <w:szCs w:val="20"/>
                <w:lang w:val="ru-RU"/>
              </w:rPr>
              <w:t xml:space="preserve">: Встроенный-литий-ионный, 4800 </w:t>
            </w:r>
            <w:proofErr w:type="spellStart"/>
            <w:r w:rsidRPr="002672E5">
              <w:rPr>
                <w:rFonts w:ascii="Times New Roman" w:hAnsi="Times New Roman" w:cs="Times New Roman"/>
                <w:color w:val="000000" w:themeColor="text1"/>
                <w:sz w:val="20"/>
                <w:szCs w:val="20"/>
                <w:lang w:val="ru-RU"/>
              </w:rPr>
              <w:t>мА·ч</w:t>
            </w:r>
            <w:proofErr w:type="spellEnd"/>
            <w:r w:rsidRPr="002672E5">
              <w:rPr>
                <w:rFonts w:ascii="Times New Roman" w:hAnsi="Times New Roman" w:cs="Times New Roman"/>
                <w:color w:val="000000" w:themeColor="text1"/>
                <w:sz w:val="20"/>
                <w:szCs w:val="20"/>
                <w:lang w:val="ru-RU"/>
              </w:rPr>
              <w:t xml:space="preserve">, 54,7 </w:t>
            </w:r>
            <w:proofErr w:type="spellStart"/>
            <w:r w:rsidRPr="002672E5">
              <w:rPr>
                <w:rFonts w:ascii="Times New Roman" w:hAnsi="Times New Roman" w:cs="Times New Roman"/>
                <w:color w:val="000000" w:themeColor="text1"/>
                <w:sz w:val="20"/>
                <w:szCs w:val="20"/>
                <w:lang w:val="ru-RU"/>
              </w:rPr>
              <w:t>Вт·ч</w:t>
            </w:r>
            <w:proofErr w:type="spellEnd"/>
            <w:r w:rsidRPr="002672E5">
              <w:rPr>
                <w:rFonts w:ascii="Times New Roman" w:hAnsi="Times New Roman" w:cs="Times New Roman"/>
                <w:color w:val="000000" w:themeColor="text1"/>
                <w:sz w:val="20"/>
                <w:szCs w:val="20"/>
                <w:lang w:val="ru-RU"/>
              </w:rPr>
              <w:t>, 11,4 В</w:t>
            </w:r>
          </w:p>
          <w:p w14:paraId="4408C2FA" w14:textId="77777777"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Сетевые коммуникации</w:t>
            </w:r>
            <w:r w:rsidRPr="002672E5">
              <w:rPr>
                <w:rFonts w:ascii="Times New Roman" w:hAnsi="Times New Roman" w:cs="Times New Roman"/>
                <w:color w:val="000000" w:themeColor="text1"/>
                <w:sz w:val="20"/>
                <w:szCs w:val="20"/>
                <w:lang w:val="ru-RU"/>
              </w:rPr>
              <w:t xml:space="preserve">: </w:t>
            </w:r>
            <w:r w:rsidRPr="002672E5">
              <w:rPr>
                <w:rFonts w:ascii="Times New Roman" w:hAnsi="Times New Roman" w:cs="Times New Roman"/>
                <w:color w:val="000000" w:themeColor="text1"/>
                <w:sz w:val="20"/>
                <w:szCs w:val="20"/>
              </w:rPr>
              <w:t>Wi</w:t>
            </w:r>
            <w:r w:rsidRPr="002672E5">
              <w:rPr>
                <w:rFonts w:ascii="Times New Roman" w:hAnsi="Times New Roman" w:cs="Times New Roman"/>
                <w:color w:val="000000" w:themeColor="text1"/>
                <w:sz w:val="20"/>
                <w:szCs w:val="20"/>
                <w:lang w:val="ru-RU"/>
              </w:rPr>
              <w:t>-</w:t>
            </w:r>
            <w:r w:rsidRPr="002672E5">
              <w:rPr>
                <w:rFonts w:ascii="Times New Roman" w:hAnsi="Times New Roman" w:cs="Times New Roman"/>
                <w:color w:val="000000" w:themeColor="text1"/>
                <w:sz w:val="20"/>
                <w:szCs w:val="20"/>
              </w:rPr>
              <w:t>Fi</w:t>
            </w:r>
            <w:r w:rsidRPr="002672E5">
              <w:rPr>
                <w:rFonts w:ascii="Times New Roman" w:hAnsi="Times New Roman" w:cs="Times New Roman"/>
                <w:color w:val="000000" w:themeColor="text1"/>
                <w:sz w:val="20"/>
                <w:szCs w:val="20"/>
                <w:lang w:val="ru-RU"/>
              </w:rPr>
              <w:t xml:space="preserve"> 802.11</w:t>
            </w:r>
            <w:r w:rsidRPr="002672E5">
              <w:rPr>
                <w:rFonts w:ascii="Times New Roman" w:hAnsi="Times New Roman" w:cs="Times New Roman"/>
                <w:color w:val="000000" w:themeColor="text1"/>
                <w:sz w:val="20"/>
                <w:szCs w:val="20"/>
              </w:rPr>
              <w:t>ax</w:t>
            </w:r>
            <w:r w:rsidRPr="002672E5">
              <w:rPr>
                <w:rFonts w:ascii="Times New Roman" w:hAnsi="Times New Roman" w:cs="Times New Roman"/>
                <w:color w:val="000000" w:themeColor="text1"/>
                <w:sz w:val="20"/>
                <w:szCs w:val="20"/>
                <w:lang w:val="ru-RU"/>
              </w:rPr>
              <w:t xml:space="preserve"> + </w:t>
            </w:r>
            <w:r w:rsidRPr="002672E5">
              <w:rPr>
                <w:rFonts w:ascii="Times New Roman" w:hAnsi="Times New Roman" w:cs="Times New Roman"/>
                <w:color w:val="000000" w:themeColor="text1"/>
                <w:sz w:val="20"/>
                <w:szCs w:val="20"/>
              </w:rPr>
              <w:t>Bluetooth</w:t>
            </w:r>
            <w:r w:rsidRPr="002672E5">
              <w:rPr>
                <w:rFonts w:ascii="Times New Roman" w:hAnsi="Times New Roman" w:cs="Times New Roman"/>
                <w:color w:val="000000" w:themeColor="text1"/>
                <w:sz w:val="20"/>
                <w:szCs w:val="20"/>
                <w:lang w:val="ru-RU"/>
              </w:rPr>
              <w:t xml:space="preserve"> 5.2</w:t>
            </w:r>
          </w:p>
          <w:p w14:paraId="1F2CC2B8" w14:textId="77777777" w:rsidR="00940245" w:rsidRPr="002672E5" w:rsidRDefault="00940245" w:rsidP="00940245">
            <w:pPr>
              <w:rPr>
                <w:rFonts w:ascii="Times New Roman" w:hAnsi="Times New Roman" w:cs="Times New Roman"/>
                <w:color w:val="000000" w:themeColor="text1"/>
                <w:sz w:val="20"/>
                <w:szCs w:val="20"/>
                <w:lang w:val="ru-RU"/>
              </w:rPr>
            </w:pPr>
            <w:r w:rsidRPr="002672E5">
              <w:rPr>
                <w:rFonts w:ascii="Times New Roman" w:hAnsi="Times New Roman" w:cs="Times New Roman"/>
                <w:color w:val="000000" w:themeColor="text1"/>
                <w:sz w:val="20"/>
                <w:szCs w:val="20"/>
                <w:u w:val="single"/>
                <w:lang w:val="ru-RU"/>
              </w:rPr>
              <w:t>Стандартные аксессуары</w:t>
            </w:r>
            <w:r w:rsidRPr="002672E5">
              <w:rPr>
                <w:rFonts w:ascii="Times New Roman" w:hAnsi="Times New Roman" w:cs="Times New Roman"/>
                <w:color w:val="000000" w:themeColor="text1"/>
                <w:sz w:val="20"/>
                <w:szCs w:val="20"/>
                <w:lang w:val="ru-RU"/>
              </w:rPr>
              <w:t>: Адаптер питания офисный</w:t>
            </w:r>
          </w:p>
          <w:p w14:paraId="7984A247" w14:textId="3AA751B7" w:rsidR="002672E5" w:rsidRPr="002672E5" w:rsidRDefault="002672E5" w:rsidP="009122C6">
            <w:pPr>
              <w:pStyle w:val="-14-1"/>
              <w:ind w:firstLine="0"/>
              <w:contextualSpacing/>
              <w:jc w:val="left"/>
              <w:rPr>
                <w:bCs/>
                <w:sz w:val="20"/>
                <w:szCs w:val="20"/>
              </w:rPr>
            </w:pPr>
            <w:r w:rsidRPr="002672E5">
              <w:rPr>
                <w:color w:val="000000"/>
                <w:sz w:val="20"/>
                <w:szCs w:val="20"/>
                <w:lang w:eastAsia="ru-RU"/>
              </w:rPr>
              <w:lastRenderedPageBreak/>
              <w:t xml:space="preserve">Поставка </w:t>
            </w:r>
            <w:r w:rsidRPr="002672E5">
              <w:rPr>
                <w:bCs/>
                <w:sz w:val="20"/>
                <w:szCs w:val="20"/>
              </w:rPr>
              <w:t xml:space="preserve">рабочей станции </w:t>
            </w:r>
            <w:r w:rsidR="009122C6">
              <w:rPr>
                <w:bCs/>
                <w:sz w:val="20"/>
                <w:szCs w:val="20"/>
              </w:rPr>
              <w:t xml:space="preserve">осуществляется </w:t>
            </w:r>
            <w:r w:rsidRPr="002672E5">
              <w:rPr>
                <w:bCs/>
                <w:sz w:val="20"/>
                <w:szCs w:val="20"/>
              </w:rPr>
              <w:t xml:space="preserve">в комплекте ноутбук, компьютерная мышь, аппаратный </w:t>
            </w:r>
            <w:r w:rsidRPr="002672E5">
              <w:rPr>
                <w:bCs/>
                <w:sz w:val="20"/>
                <w:szCs w:val="20"/>
                <w:lang w:val="en-US"/>
              </w:rPr>
              <w:t>USB</w:t>
            </w:r>
            <w:r w:rsidRPr="002672E5">
              <w:rPr>
                <w:bCs/>
                <w:sz w:val="20"/>
                <w:szCs w:val="20"/>
              </w:rPr>
              <w:t xml:space="preserve"> ключ защиты и верификации</w:t>
            </w:r>
            <w:r w:rsidR="009122C6">
              <w:rPr>
                <w:bCs/>
                <w:sz w:val="20"/>
                <w:szCs w:val="20"/>
              </w:rPr>
              <w:t>.</w:t>
            </w:r>
            <w:r w:rsidRPr="002672E5">
              <w:rPr>
                <w:bCs/>
                <w:sz w:val="20"/>
                <w:szCs w:val="20"/>
              </w:rPr>
              <w:t xml:space="preserve"> </w:t>
            </w:r>
            <w:r w:rsidR="009122C6">
              <w:rPr>
                <w:bCs/>
                <w:sz w:val="20"/>
                <w:szCs w:val="20"/>
              </w:rPr>
              <w:t xml:space="preserve">Цель работы - </w:t>
            </w:r>
            <w:r w:rsidRPr="002672E5">
              <w:rPr>
                <w:bCs/>
                <w:sz w:val="20"/>
                <w:szCs w:val="20"/>
              </w:rPr>
              <w:t>для камеральной проверки государственных электронных навигационных карт (</w:t>
            </w:r>
            <w:proofErr w:type="spellStart"/>
            <w:r w:rsidRPr="002672E5">
              <w:rPr>
                <w:bCs/>
                <w:sz w:val="20"/>
                <w:szCs w:val="20"/>
              </w:rPr>
              <w:t>ГЭНК</w:t>
            </w:r>
            <w:proofErr w:type="spellEnd"/>
            <w:r w:rsidRPr="002672E5">
              <w:rPr>
                <w:bCs/>
                <w:sz w:val="20"/>
                <w:szCs w:val="20"/>
              </w:rPr>
              <w:t>)</w:t>
            </w:r>
          </w:p>
          <w:p w14:paraId="06A30B0E" w14:textId="7EA4204B" w:rsidR="0081230D" w:rsidRPr="002672E5" w:rsidRDefault="0081230D" w:rsidP="00940245">
            <w:pPr>
              <w:rPr>
                <w:rFonts w:ascii="Times New Roman" w:hAnsi="Times New Roman" w:cs="Times New Roman"/>
                <w:sz w:val="20"/>
                <w:szCs w:val="20"/>
                <w:lang w:val="ru-RU"/>
              </w:rPr>
            </w:pPr>
          </w:p>
        </w:tc>
        <w:tc>
          <w:tcPr>
            <w:tcW w:w="1163" w:type="dxa"/>
            <w:tcBorders>
              <w:top w:val="single" w:sz="4" w:space="0" w:color="auto"/>
              <w:left w:val="single" w:sz="4" w:space="0" w:color="auto"/>
              <w:bottom w:val="single" w:sz="4" w:space="0" w:color="auto"/>
              <w:right w:val="single" w:sz="4" w:space="0" w:color="auto"/>
            </w:tcBorders>
          </w:tcPr>
          <w:p w14:paraId="6FDDF8A0" w14:textId="77777777" w:rsidR="002D29C8" w:rsidRPr="002672E5" w:rsidRDefault="002D29C8" w:rsidP="002672E5">
            <w:pPr>
              <w:pStyle w:val="ab"/>
              <w:rPr>
                <w:rFonts w:ascii="Times New Roman" w:hAnsi="Times New Roman" w:cs="Times New Roman"/>
                <w:sz w:val="20"/>
                <w:szCs w:val="20"/>
              </w:rPr>
            </w:pPr>
          </w:p>
          <w:p w14:paraId="37EBD740" w14:textId="18495339" w:rsidR="009F12C0" w:rsidRPr="002672E5" w:rsidRDefault="002672E5" w:rsidP="002672E5">
            <w:pPr>
              <w:pStyle w:val="ab"/>
              <w:rPr>
                <w:rFonts w:ascii="Times New Roman" w:hAnsi="Times New Roman" w:cs="Times New Roman"/>
                <w:sz w:val="20"/>
                <w:szCs w:val="20"/>
              </w:rPr>
            </w:pPr>
            <w:r w:rsidRPr="002672E5">
              <w:rPr>
                <w:rFonts w:ascii="Times New Roman" w:hAnsi="Times New Roman" w:cs="Times New Roman"/>
                <w:sz w:val="20"/>
                <w:szCs w:val="20"/>
              </w:rPr>
              <w:t>комплект</w:t>
            </w:r>
          </w:p>
        </w:tc>
        <w:tc>
          <w:tcPr>
            <w:tcW w:w="1275" w:type="dxa"/>
            <w:tcBorders>
              <w:top w:val="single" w:sz="4" w:space="0" w:color="auto"/>
              <w:left w:val="single" w:sz="4" w:space="0" w:color="auto"/>
              <w:bottom w:val="single" w:sz="4" w:space="0" w:color="auto"/>
              <w:right w:val="single" w:sz="4" w:space="0" w:color="auto"/>
            </w:tcBorders>
          </w:tcPr>
          <w:p w14:paraId="0CB4E86F" w14:textId="77777777" w:rsidR="002D29C8" w:rsidRPr="002672E5" w:rsidRDefault="002D29C8" w:rsidP="002672E5">
            <w:pPr>
              <w:pStyle w:val="ab"/>
              <w:rPr>
                <w:rFonts w:ascii="Times New Roman" w:hAnsi="Times New Roman" w:cs="Times New Roman"/>
                <w:sz w:val="20"/>
                <w:szCs w:val="20"/>
              </w:rPr>
            </w:pPr>
          </w:p>
          <w:p w14:paraId="606B1A96" w14:textId="3B06602B" w:rsidR="009F12C0" w:rsidRPr="002672E5" w:rsidRDefault="002672E5" w:rsidP="002672E5">
            <w:pPr>
              <w:pStyle w:val="ab"/>
              <w:rPr>
                <w:rFonts w:ascii="Times New Roman" w:hAnsi="Times New Roman" w:cs="Times New Roman"/>
                <w:sz w:val="20"/>
                <w:szCs w:val="20"/>
              </w:rPr>
            </w:pPr>
            <w:r w:rsidRPr="002672E5">
              <w:rPr>
                <w:rFonts w:ascii="Times New Roman" w:hAnsi="Times New Roman" w:cs="Times New Roman"/>
                <w:sz w:val="20"/>
                <w:szCs w:val="20"/>
              </w:rPr>
              <w:t>1</w:t>
            </w:r>
          </w:p>
          <w:p w14:paraId="6DAD90CF" w14:textId="565676D9" w:rsidR="00990451" w:rsidRPr="002672E5" w:rsidRDefault="00990451" w:rsidP="002672E5">
            <w:pPr>
              <w:pStyle w:val="ab"/>
              <w:rPr>
                <w:rFonts w:ascii="Times New Roman" w:hAnsi="Times New Roman" w:cs="Times New Roman"/>
                <w:sz w:val="20"/>
                <w:szCs w:val="20"/>
              </w:rPr>
            </w:pPr>
          </w:p>
        </w:tc>
      </w:tr>
      <w:bookmarkEnd w:id="7"/>
    </w:tbl>
    <w:p w14:paraId="4CBD7B4E" w14:textId="77777777" w:rsidR="00D3500B" w:rsidRDefault="00D3500B" w:rsidP="00216E1E">
      <w:pPr>
        <w:jc w:val="center"/>
        <w:rPr>
          <w:rFonts w:ascii="Times New Roman" w:hAnsi="Times New Roman" w:cs="Times New Roman"/>
          <w:bCs/>
          <w:sz w:val="16"/>
          <w:szCs w:val="16"/>
          <w:lang w:val="ru-RU"/>
        </w:rPr>
      </w:pPr>
    </w:p>
    <w:p w14:paraId="2555B39F" w14:textId="77777777" w:rsidR="0081230D" w:rsidRDefault="0081230D" w:rsidP="00216E1E">
      <w:pPr>
        <w:jc w:val="center"/>
        <w:rPr>
          <w:rFonts w:ascii="Times New Roman" w:hAnsi="Times New Roman" w:cs="Times New Roman"/>
          <w:bCs/>
          <w:sz w:val="16"/>
          <w:szCs w:val="16"/>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Pr="00C2464C" w:rsidRDefault="00216E1E" w:rsidP="00216E1E">
      <w:pPr>
        <w:jc w:val="center"/>
        <w:rPr>
          <w:rFonts w:ascii="Times New Roman" w:hAnsi="Times New Roman" w:cs="Times New Roman"/>
          <w:sz w:val="16"/>
          <w:szCs w:val="16"/>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agregatoreat</w:t>
        </w:r>
        <w:proofErr w:type="spellEnd"/>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ru</w:t>
        </w:r>
        <w:proofErr w:type="spellEnd"/>
      </w:hyperlink>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825E" w14:textId="77777777" w:rsidR="00E97096" w:rsidRDefault="00E97096" w:rsidP="006734F6">
      <w:r>
        <w:separator/>
      </w:r>
    </w:p>
  </w:endnote>
  <w:endnote w:type="continuationSeparator" w:id="0">
    <w:p w14:paraId="1296F5DB" w14:textId="77777777" w:rsidR="00E97096" w:rsidRDefault="00E97096"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hyperlink>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94D18" w14:textId="77777777" w:rsidR="00E97096" w:rsidRDefault="00E97096" w:rsidP="006734F6">
      <w:r>
        <w:separator/>
      </w:r>
    </w:p>
  </w:footnote>
  <w:footnote w:type="continuationSeparator" w:id="0">
    <w:p w14:paraId="7AC3C98E" w14:textId="77777777" w:rsidR="00E97096" w:rsidRDefault="00E97096"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5B99"/>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630"/>
    <w:rsid w:val="001F4DA8"/>
    <w:rsid w:val="001F5259"/>
    <w:rsid w:val="001F535D"/>
    <w:rsid w:val="001F54D0"/>
    <w:rsid w:val="001F5C6B"/>
    <w:rsid w:val="001F6896"/>
    <w:rsid w:val="001F6DB4"/>
    <w:rsid w:val="001F721F"/>
    <w:rsid w:val="001F72E6"/>
    <w:rsid w:val="001F7D29"/>
    <w:rsid w:val="0020032F"/>
    <w:rsid w:val="0020034B"/>
    <w:rsid w:val="0020054A"/>
    <w:rsid w:val="00201FBF"/>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2E5"/>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9F5"/>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27B7"/>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D72"/>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97F41"/>
    <w:rsid w:val="004A061C"/>
    <w:rsid w:val="004A1FA2"/>
    <w:rsid w:val="004A2084"/>
    <w:rsid w:val="004A210C"/>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AF9"/>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6221"/>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66D"/>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2C6"/>
    <w:rsid w:val="009125AA"/>
    <w:rsid w:val="00912BF1"/>
    <w:rsid w:val="0091472E"/>
    <w:rsid w:val="00914DCA"/>
    <w:rsid w:val="00915220"/>
    <w:rsid w:val="00915614"/>
    <w:rsid w:val="00915FD1"/>
    <w:rsid w:val="0091606C"/>
    <w:rsid w:val="009161D9"/>
    <w:rsid w:val="00916993"/>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45"/>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51"/>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843"/>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0C5"/>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65FF"/>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17B"/>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798"/>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53C"/>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B6F"/>
    <w:rsid w:val="00E25D7E"/>
    <w:rsid w:val="00E260EB"/>
    <w:rsid w:val="00E26603"/>
    <w:rsid w:val="00E2670A"/>
    <w:rsid w:val="00E26CC0"/>
    <w:rsid w:val="00E26DE9"/>
    <w:rsid w:val="00E274AE"/>
    <w:rsid w:val="00E30033"/>
    <w:rsid w:val="00E3044C"/>
    <w:rsid w:val="00E306A9"/>
    <w:rsid w:val="00E308B5"/>
    <w:rsid w:val="00E3092D"/>
    <w:rsid w:val="00E3152B"/>
    <w:rsid w:val="00E3231C"/>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58C7"/>
    <w:rsid w:val="00E8629E"/>
    <w:rsid w:val="00E866F8"/>
    <w:rsid w:val="00E876E1"/>
    <w:rsid w:val="00E87CE3"/>
    <w:rsid w:val="00E90659"/>
    <w:rsid w:val="00E908A2"/>
    <w:rsid w:val="00E90B58"/>
    <w:rsid w:val="00E915EB"/>
    <w:rsid w:val="00E91680"/>
    <w:rsid w:val="00E91F00"/>
    <w:rsid w:val="00E91FCB"/>
    <w:rsid w:val="00E92133"/>
    <w:rsid w:val="00E92444"/>
    <w:rsid w:val="00E930A4"/>
    <w:rsid w:val="00E93163"/>
    <w:rsid w:val="00E9365C"/>
    <w:rsid w:val="00E936EF"/>
    <w:rsid w:val="00E94843"/>
    <w:rsid w:val="00E9496A"/>
    <w:rsid w:val="00E952F1"/>
    <w:rsid w:val="00E957EF"/>
    <w:rsid w:val="00E95E0F"/>
    <w:rsid w:val="00E95F04"/>
    <w:rsid w:val="00E96530"/>
    <w:rsid w:val="00E96AC7"/>
    <w:rsid w:val="00E96CBC"/>
    <w:rsid w:val="00E97096"/>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934"/>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A4"/>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2BCA"/>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uiPriority w:val="99"/>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18697</TotalTime>
  <Pages>9</Pages>
  <Words>6273</Words>
  <Characters>35758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5650</cp:revision>
  <cp:lastPrinted>2024-12-27T04:44:00Z</cp:lastPrinted>
  <dcterms:created xsi:type="dcterms:W3CDTF">2016-01-20T23:43:00Z</dcterms:created>
  <dcterms:modified xsi:type="dcterms:W3CDTF">2026-08-12T22:24:00Z</dcterms:modified>
</cp:coreProperties>
</file>