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5EA6A" w14:textId="77777777" w:rsidR="008E6A0B" w:rsidRDefault="002B0B68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ТЕХНИЧЕСКОЕ ЗАДАНИЕ </w:t>
      </w:r>
    </w:p>
    <w:p w14:paraId="2E9EAB3E" w14:textId="77777777" w:rsidR="008E6A0B" w:rsidRDefault="002B0B68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оказание услуги по техническому осмотру автотранспортных средств </w:t>
      </w:r>
      <w:r>
        <w:rPr>
          <w:b/>
          <w:sz w:val="26"/>
          <w:szCs w:val="26"/>
        </w:rPr>
        <w:t>5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ПСО ФПС ГПС Главного управления МЧС России по Ростовской области</w:t>
      </w:r>
    </w:p>
    <w:p w14:paraId="181C2EFC" w14:textId="77777777" w:rsidR="008E6A0B" w:rsidRPr="002B0B68" w:rsidRDefault="008E6A0B">
      <w:pPr>
        <w:ind w:right="-1"/>
        <w:jc w:val="center"/>
        <w:rPr>
          <w:sz w:val="22"/>
          <w:szCs w:val="28"/>
        </w:rPr>
      </w:pPr>
    </w:p>
    <w:p w14:paraId="0C433BA3" w14:textId="77777777" w:rsidR="008E6A0B" w:rsidRDefault="002B0B68">
      <w:pPr>
        <w:ind w:right="-1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Требования к услугам. Условия оказания услуг.</w:t>
      </w:r>
    </w:p>
    <w:p w14:paraId="0A5397A3" w14:textId="77777777" w:rsidR="008E6A0B" w:rsidRDefault="002B0B68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Период выполнения Услуг с даты </w:t>
      </w:r>
      <w:r>
        <w:rPr>
          <w:sz w:val="26"/>
          <w:szCs w:val="26"/>
        </w:rPr>
        <w:t>заключения Контракта и до 01.11.202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по заявкам Заказчика.</w:t>
      </w:r>
    </w:p>
    <w:p w14:paraId="43ECFD44" w14:textId="77777777" w:rsidR="008E6A0B" w:rsidRDefault="002B0B68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 Сроки оказываемой Услуги не должен превышать со дня приемки транспортного средства 1 рабочий день. </w:t>
      </w:r>
    </w:p>
    <w:p w14:paraId="75BCE441" w14:textId="77777777" w:rsidR="008E6A0B" w:rsidRDefault="002B0B68">
      <w:pPr>
        <w:ind w:right="-1" w:firstLine="567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1.2. Место оказания услуг на территории Исполнителя в специально оборудованном помещении дл</w:t>
      </w:r>
      <w:r>
        <w:rPr>
          <w:rFonts w:cs="Calibri"/>
          <w:sz w:val="26"/>
          <w:szCs w:val="26"/>
        </w:rPr>
        <w:t>я данного вида услуг.</w:t>
      </w:r>
    </w:p>
    <w:p w14:paraId="6A8D878C" w14:textId="77777777" w:rsidR="008E6A0B" w:rsidRDefault="002B0B68">
      <w:pPr>
        <w:ind w:right="-1" w:firstLine="567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1.3. Исполнитель не вправе пользоваться переданным ему на хранение (на время оказания услуг, предусмотренных контрактом) Транспортное средство (далее – ТС). Исполнитель не имеет права самостоятельно перемещать ТС Заказчика с места ока</w:t>
      </w:r>
      <w:r>
        <w:rPr>
          <w:rFonts w:eastAsia="Calibri"/>
          <w:sz w:val="26"/>
          <w:szCs w:val="26"/>
        </w:rPr>
        <w:t>зания услуг, указанного в заключенном контракте.</w:t>
      </w:r>
      <w:r>
        <w:rPr>
          <w:color w:val="000000"/>
          <w:sz w:val="26"/>
          <w:szCs w:val="26"/>
        </w:rPr>
        <w:t xml:space="preserve"> </w:t>
      </w:r>
    </w:p>
    <w:p w14:paraId="52960251" w14:textId="77777777" w:rsidR="008E6A0B" w:rsidRDefault="002B0B68">
      <w:pPr>
        <w:tabs>
          <w:tab w:val="left" w:pos="900"/>
        </w:tabs>
        <w:ind w:right="-1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1.6. Исполнитель предоставляет возможность допуска представителей Заказчика непосредственно к месту оказания Услуг. Представитель Заказчика, сопровождающий транспортное средство, имеет право на осуществлени</w:t>
      </w:r>
      <w:r>
        <w:rPr>
          <w:rFonts w:eastAsia="Calibri"/>
          <w:sz w:val="26"/>
          <w:szCs w:val="26"/>
        </w:rPr>
        <w:t>е контроля процесса оказания услуг.</w:t>
      </w:r>
    </w:p>
    <w:p w14:paraId="5FE3ABF3" w14:textId="77777777" w:rsidR="008E6A0B" w:rsidRDefault="002B0B68">
      <w:pPr>
        <w:tabs>
          <w:tab w:val="left" w:pos="900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1.9. Гарантийный срок на оказанные услуги не предусмотрен</w:t>
      </w:r>
    </w:p>
    <w:p w14:paraId="5FBC63E4" w14:textId="77777777" w:rsidR="008E6A0B" w:rsidRDefault="008E6A0B">
      <w:pPr>
        <w:ind w:right="-1" w:firstLine="567"/>
        <w:rPr>
          <w:b/>
          <w:sz w:val="26"/>
          <w:szCs w:val="26"/>
        </w:rPr>
      </w:pPr>
    </w:p>
    <w:p w14:paraId="42202FC6" w14:textId="77777777" w:rsidR="008E6A0B" w:rsidRDefault="002B0B68">
      <w:pPr>
        <w:ind w:right="-1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2. Описание объекта закупки</w:t>
      </w:r>
    </w:p>
    <w:p w14:paraId="67D5A14F" w14:textId="77777777" w:rsidR="008E6A0B" w:rsidRDefault="002B0B68">
      <w:pPr>
        <w:ind w:firstLine="567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2.1. Общероссийский классификатор продукции по видам экономической деятельности (ОКПД 2) – 71.20.14.000</w:t>
      </w:r>
    </w:p>
    <w:p w14:paraId="099A4080" w14:textId="77777777" w:rsidR="008E6A0B" w:rsidRDefault="002B0B68">
      <w:pPr>
        <w:ind w:firstLine="567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2.2. Перечень категорий и кол</w:t>
      </w:r>
      <w:r>
        <w:rPr>
          <w:bCs/>
          <w:iCs/>
          <w:sz w:val="26"/>
          <w:szCs w:val="26"/>
        </w:rPr>
        <w:t xml:space="preserve">ичество ТС для проведения государственного технического осмотра с учетом выдачи диагностических карт: </w:t>
      </w:r>
    </w:p>
    <w:p w14:paraId="5822CA88" w14:textId="77777777" w:rsidR="008E6A0B" w:rsidRDefault="008E6A0B">
      <w:pPr>
        <w:ind w:right="-1" w:firstLine="567"/>
        <w:jc w:val="both"/>
        <w:rPr>
          <w:color w:val="000000"/>
          <w:sz w:val="24"/>
          <w:szCs w:val="24"/>
        </w:rPr>
      </w:pPr>
    </w:p>
    <w:tbl>
      <w:tblPr>
        <w:tblpPr w:leftFromText="180" w:rightFromText="180" w:vertAnchor="text" w:tblpX="6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567"/>
        <w:gridCol w:w="708"/>
        <w:gridCol w:w="3941"/>
      </w:tblGrid>
      <w:tr w:rsidR="008E6A0B" w14:paraId="45244524" w14:textId="77777777" w:rsidTr="002B0B68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D690" w14:textId="77777777" w:rsidR="008E6A0B" w:rsidRDefault="002B0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3299" w14:textId="77777777" w:rsidR="008E6A0B" w:rsidRDefault="002B0B6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Категория транспортных средств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DAB7" w14:textId="77777777" w:rsidR="008E6A0B" w:rsidRDefault="002B0B68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9519" w14:textId="77777777" w:rsidR="008E6A0B" w:rsidRDefault="002B0B68">
            <w:pPr>
              <w:ind w:left="-180" w:right="-115" w:firstLine="7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Кол-во товара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81E0" w14:textId="77777777" w:rsidR="008E6A0B" w:rsidRDefault="002B0B68">
            <w:pPr>
              <w:ind w:left="-180" w:right="-115" w:firstLine="7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Место дислокации ТС </w:t>
            </w:r>
          </w:p>
        </w:tc>
      </w:tr>
      <w:tr w:rsidR="008E6A0B" w14:paraId="094AFF4A" w14:textId="77777777" w:rsidTr="002B0B6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5CF5" w14:textId="77777777" w:rsidR="008E6A0B" w:rsidRDefault="002B0B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E58B" w14:textId="77777777" w:rsidR="008E6A0B" w:rsidRDefault="002B0B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М1 - автомобили легковые - транспортные средства, используемые для </w:t>
            </w:r>
            <w:r>
              <w:rPr>
                <w:color w:val="000000" w:themeColor="text1"/>
                <w:sz w:val="24"/>
                <w:szCs w:val="24"/>
              </w:rPr>
              <w:t>перевозки пассажиров и имеющие, помимо места водителя, не более восьми мест для сидения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C45D" w14:textId="77777777" w:rsidR="008E6A0B" w:rsidRDefault="002B0B68">
            <w:pPr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E678" w14:textId="77777777" w:rsidR="008E6A0B" w:rsidRDefault="002B0B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7CC1" w14:textId="77777777" w:rsidR="008E6A0B" w:rsidRDefault="002B0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18, 24, 25, 56, 88, 45</w:t>
            </w:r>
            <w:r>
              <w:rPr>
                <w:color w:val="000000" w:themeColor="text1"/>
                <w:sz w:val="24"/>
                <w:szCs w:val="24"/>
              </w:rPr>
              <w:t xml:space="preserve"> ПСЧ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 xml:space="preserve"> ПСО ФПС ГПС Главного управления (г. </w:t>
            </w:r>
            <w:r>
              <w:rPr>
                <w:color w:val="000000" w:themeColor="text1"/>
                <w:sz w:val="24"/>
                <w:szCs w:val="24"/>
              </w:rPr>
              <w:t>Азов</w:t>
            </w:r>
            <w:r>
              <w:rPr>
                <w:color w:val="000000" w:themeColor="text1"/>
                <w:sz w:val="24"/>
                <w:szCs w:val="24"/>
              </w:rPr>
              <w:t xml:space="preserve">, г. Батайск, ст.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Кагальницкая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ст.Багаевская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E6A0B" w14:paraId="10D83F57" w14:textId="77777777" w:rsidTr="002B0B6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6124" w14:textId="77777777" w:rsidR="008E6A0B" w:rsidRDefault="002B0B6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4DB4" w14:textId="77777777" w:rsidR="008E6A0B" w:rsidRDefault="002B0B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</w:rPr>
              <w:t xml:space="preserve">N1 - Транспортные средства, </w:t>
            </w:r>
            <w:r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</w:rPr>
              <w:t>предназначенные для перевозки грузов, имеющие технически допустимую максимальную массу не более 3,5 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6ED2" w14:textId="77777777" w:rsidR="008E6A0B" w:rsidRDefault="002B0B68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5F7D6" w14:textId="77777777" w:rsidR="008E6A0B" w:rsidRDefault="002B0B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6A41" w14:textId="77777777" w:rsidR="008E6A0B" w:rsidRDefault="002B0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18, 24, 25, 56, 88, 45</w:t>
            </w:r>
            <w:r>
              <w:rPr>
                <w:color w:val="000000" w:themeColor="text1"/>
                <w:sz w:val="24"/>
                <w:szCs w:val="24"/>
              </w:rPr>
              <w:t xml:space="preserve"> ПСЧ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 xml:space="preserve"> ПСО ФПС ГПС Главного управления (г. </w:t>
            </w:r>
            <w:r>
              <w:rPr>
                <w:color w:val="000000" w:themeColor="text1"/>
                <w:sz w:val="24"/>
                <w:szCs w:val="24"/>
              </w:rPr>
              <w:t>Азов</w:t>
            </w:r>
            <w:r>
              <w:rPr>
                <w:color w:val="000000" w:themeColor="text1"/>
                <w:sz w:val="24"/>
                <w:szCs w:val="24"/>
              </w:rPr>
              <w:t xml:space="preserve">, г. Батайск, ст.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Кагальницкая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ст.Багаевская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E6A0B" w14:paraId="4285E685" w14:textId="77777777" w:rsidTr="002B0B6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6113" w14:textId="77777777" w:rsidR="008E6A0B" w:rsidRDefault="002B0B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42F6" w14:textId="77777777" w:rsidR="008E6A0B" w:rsidRDefault="002B0B68">
            <w:pPr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</w:rPr>
              <w:t>N2 - Транспортные средства,</w:t>
            </w:r>
            <w:r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</w:rPr>
              <w:t xml:space="preserve"> предназначенные для перевозки грузов, имеющие технически допустимую максимальную массу свыше 3,5 т, но не более 12 т.</w:t>
            </w:r>
          </w:p>
          <w:p w14:paraId="6408C94D" w14:textId="2CFDBAF0" w:rsidR="002B0B68" w:rsidRDefault="002B0B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800A" w14:textId="77777777" w:rsidR="008E6A0B" w:rsidRDefault="002B0B68">
            <w:pPr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DD25" w14:textId="77777777" w:rsidR="008E6A0B" w:rsidRDefault="002B0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A24B" w14:textId="77777777" w:rsidR="008E6A0B" w:rsidRDefault="002B0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18, 24, 25, 56, 88, 45</w:t>
            </w:r>
            <w:r>
              <w:rPr>
                <w:color w:val="000000" w:themeColor="text1"/>
                <w:sz w:val="24"/>
                <w:szCs w:val="24"/>
              </w:rPr>
              <w:t xml:space="preserve"> ПСЧ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 xml:space="preserve"> ПСО ФПС ГПС Главного управления (г. </w:t>
            </w:r>
            <w:r>
              <w:rPr>
                <w:color w:val="000000" w:themeColor="text1"/>
                <w:sz w:val="24"/>
                <w:szCs w:val="24"/>
              </w:rPr>
              <w:t>Азов</w:t>
            </w:r>
            <w:r>
              <w:rPr>
                <w:color w:val="000000" w:themeColor="text1"/>
                <w:sz w:val="24"/>
                <w:szCs w:val="24"/>
              </w:rPr>
              <w:t xml:space="preserve">, г. Батайск, ст.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Кагальницкая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ст.Багаевская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E6A0B" w14:paraId="7CC99DB0" w14:textId="77777777" w:rsidTr="002B0B6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5CE7" w14:textId="77777777" w:rsidR="008E6A0B" w:rsidRDefault="002B0B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C291" w14:textId="77777777" w:rsidR="008E6A0B" w:rsidRDefault="002B0B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</w:rPr>
              <w:t xml:space="preserve">N3 - </w:t>
            </w:r>
            <w:r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</w:rPr>
              <w:t>Транспортные средства, предназначенные для перевозки грузов, имеющие технически допустимую максимальную массу более 12 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F471" w14:textId="77777777" w:rsidR="008E6A0B" w:rsidRDefault="002B0B68">
            <w:pPr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5CA1" w14:textId="77777777" w:rsidR="008E6A0B" w:rsidRDefault="002B0B6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7490" w14:textId="77777777" w:rsidR="008E6A0B" w:rsidRDefault="002B0B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18, 24, 25, 56, 88, 45</w:t>
            </w:r>
            <w:r>
              <w:rPr>
                <w:color w:val="000000" w:themeColor="text1"/>
                <w:sz w:val="24"/>
                <w:szCs w:val="24"/>
              </w:rPr>
              <w:t xml:space="preserve"> ПСЧ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 xml:space="preserve"> ПСО ФПС ГПС Главного управления (г. </w:t>
            </w:r>
            <w:r>
              <w:rPr>
                <w:color w:val="000000" w:themeColor="text1"/>
                <w:sz w:val="24"/>
                <w:szCs w:val="24"/>
              </w:rPr>
              <w:t>Азов</w:t>
            </w:r>
            <w:r>
              <w:rPr>
                <w:color w:val="000000" w:themeColor="text1"/>
                <w:sz w:val="24"/>
                <w:szCs w:val="24"/>
              </w:rPr>
              <w:t xml:space="preserve">, г. Батайск, ст.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Кагальницкая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ст.Багаевская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E6A0B" w14:paraId="152840E7" w14:textId="77777777" w:rsidTr="002B0B68"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59D3" w14:textId="77777777" w:rsidR="008E6A0B" w:rsidRDefault="002B0B68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D18A" w14:textId="77777777" w:rsidR="008E6A0B" w:rsidRDefault="002B0B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6576" w14:textId="77777777" w:rsidR="008E6A0B" w:rsidRDefault="008E6A0B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782090B" w14:textId="77777777" w:rsidR="008E6A0B" w:rsidRDefault="008E6A0B">
      <w:pPr>
        <w:tabs>
          <w:tab w:val="left" w:pos="900"/>
        </w:tabs>
        <w:ind w:right="-1" w:firstLine="567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1677327E" w14:textId="77777777" w:rsidR="008E6A0B" w:rsidRDefault="008E6A0B">
      <w:pPr>
        <w:tabs>
          <w:tab w:val="left" w:pos="900"/>
        </w:tabs>
        <w:ind w:right="-1" w:firstLine="567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1AD401E5" w14:textId="77777777" w:rsidR="008E6A0B" w:rsidRDefault="002B0B68">
      <w:pPr>
        <w:pStyle w:val="20"/>
        <w:shd w:val="clear" w:color="auto" w:fill="auto"/>
        <w:spacing w:before="0" w:after="0" w:line="0" w:lineRule="atLeast"/>
        <w:ind w:right="-1" w:firstLine="0"/>
        <w:jc w:val="left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>Заместитель</w:t>
      </w: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н</w:t>
      </w:r>
      <w:r>
        <w:rPr>
          <w:rFonts w:ascii="Times New Roman" w:hAnsi="Times New Roman"/>
          <w:color w:val="000000" w:themeColor="text1"/>
          <w:sz w:val="26"/>
          <w:szCs w:val="26"/>
        </w:rPr>
        <w:t>ачальник</w:t>
      </w: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>а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>5</w:t>
      </w: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ПСО ФПС ГПС </w:t>
      </w:r>
    </w:p>
    <w:p w14:paraId="2D68E821" w14:textId="6F594B9D" w:rsidR="008E6A0B" w:rsidRPr="002B0B68" w:rsidRDefault="002B0B68">
      <w:pPr>
        <w:pStyle w:val="20"/>
        <w:shd w:val="clear" w:color="auto" w:fill="auto"/>
        <w:spacing w:before="0" w:after="0" w:line="0" w:lineRule="atLeast"/>
        <w:ind w:right="-1" w:firstLine="0"/>
        <w:jc w:val="lef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Главного управления МЧС России по Ростовской области </w:t>
      </w: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                            А</w:t>
      </w:r>
      <w:r>
        <w:rPr>
          <w:rFonts w:ascii="Times New Roman" w:hAnsi="Times New Roman"/>
          <w:sz w:val="26"/>
          <w:szCs w:val="26"/>
          <w:lang w:val="ru-RU"/>
        </w:rPr>
        <w:t xml:space="preserve">.Е.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Каленкин</w:t>
      </w:r>
      <w:proofErr w:type="spellEnd"/>
    </w:p>
    <w:p w14:paraId="4E17440D" w14:textId="77777777" w:rsidR="008E6A0B" w:rsidRDefault="008E6A0B">
      <w:pPr>
        <w:ind w:left="-284" w:right="-1"/>
        <w:jc w:val="right"/>
        <w:rPr>
          <w:color w:val="2D2D2D"/>
          <w:spacing w:val="2"/>
          <w:sz w:val="28"/>
          <w:szCs w:val="28"/>
          <w:lang w:val="zh-CN"/>
        </w:rPr>
      </w:pPr>
      <w:bookmarkStart w:id="0" w:name="_GoBack"/>
      <w:bookmarkEnd w:id="0"/>
    </w:p>
    <w:sectPr w:rsidR="008E6A0B">
      <w:pgSz w:w="11906" w:h="16838"/>
      <w:pgMar w:top="709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23"/>
    <w:rsid w:val="00002433"/>
    <w:rsid w:val="0000681B"/>
    <w:rsid w:val="0001325E"/>
    <w:rsid w:val="000206F4"/>
    <w:rsid w:val="00020778"/>
    <w:rsid w:val="0005736F"/>
    <w:rsid w:val="000779E2"/>
    <w:rsid w:val="000D696F"/>
    <w:rsid w:val="000F51A3"/>
    <w:rsid w:val="000F6CE5"/>
    <w:rsid w:val="00111C22"/>
    <w:rsid w:val="001150E4"/>
    <w:rsid w:val="001456C8"/>
    <w:rsid w:val="001724D3"/>
    <w:rsid w:val="00181B67"/>
    <w:rsid w:val="00196AF9"/>
    <w:rsid w:val="001B36A5"/>
    <w:rsid w:val="001D768F"/>
    <w:rsid w:val="00200B3D"/>
    <w:rsid w:val="00202130"/>
    <w:rsid w:val="00207949"/>
    <w:rsid w:val="002231C3"/>
    <w:rsid w:val="00227ABC"/>
    <w:rsid w:val="00231F59"/>
    <w:rsid w:val="00261207"/>
    <w:rsid w:val="00265A52"/>
    <w:rsid w:val="0028515C"/>
    <w:rsid w:val="00295BAD"/>
    <w:rsid w:val="002B0B68"/>
    <w:rsid w:val="002B3944"/>
    <w:rsid w:val="002B4D85"/>
    <w:rsid w:val="002B706F"/>
    <w:rsid w:val="002C0A9D"/>
    <w:rsid w:val="002D2106"/>
    <w:rsid w:val="002E3EEC"/>
    <w:rsid w:val="002E536B"/>
    <w:rsid w:val="003233B8"/>
    <w:rsid w:val="00324FF8"/>
    <w:rsid w:val="003428DF"/>
    <w:rsid w:val="00355106"/>
    <w:rsid w:val="0038605E"/>
    <w:rsid w:val="003A39B5"/>
    <w:rsid w:val="003D046C"/>
    <w:rsid w:val="003D7100"/>
    <w:rsid w:val="003E4AEA"/>
    <w:rsid w:val="00410E2B"/>
    <w:rsid w:val="00445F9D"/>
    <w:rsid w:val="00455310"/>
    <w:rsid w:val="00456FF4"/>
    <w:rsid w:val="004776F3"/>
    <w:rsid w:val="00487220"/>
    <w:rsid w:val="004C51A7"/>
    <w:rsid w:val="004C618E"/>
    <w:rsid w:val="004C68B8"/>
    <w:rsid w:val="004E48FC"/>
    <w:rsid w:val="00514DFC"/>
    <w:rsid w:val="00543470"/>
    <w:rsid w:val="00562BE5"/>
    <w:rsid w:val="0057742B"/>
    <w:rsid w:val="00577BEE"/>
    <w:rsid w:val="0059240A"/>
    <w:rsid w:val="005A1C22"/>
    <w:rsid w:val="005B0727"/>
    <w:rsid w:val="005D27EF"/>
    <w:rsid w:val="005F6BF0"/>
    <w:rsid w:val="00613575"/>
    <w:rsid w:val="00616101"/>
    <w:rsid w:val="00641A45"/>
    <w:rsid w:val="0064340C"/>
    <w:rsid w:val="00645FAD"/>
    <w:rsid w:val="00661B5F"/>
    <w:rsid w:val="0067003B"/>
    <w:rsid w:val="00671942"/>
    <w:rsid w:val="006732DE"/>
    <w:rsid w:val="006761C2"/>
    <w:rsid w:val="00682582"/>
    <w:rsid w:val="00682C92"/>
    <w:rsid w:val="00685783"/>
    <w:rsid w:val="0069667F"/>
    <w:rsid w:val="006A004C"/>
    <w:rsid w:val="006C4F46"/>
    <w:rsid w:val="006D2C23"/>
    <w:rsid w:val="006E6CE1"/>
    <w:rsid w:val="006F0B52"/>
    <w:rsid w:val="00705F35"/>
    <w:rsid w:val="0074003B"/>
    <w:rsid w:val="00766C14"/>
    <w:rsid w:val="00780F15"/>
    <w:rsid w:val="007C2043"/>
    <w:rsid w:val="007C5C16"/>
    <w:rsid w:val="007D48F6"/>
    <w:rsid w:val="007E4E3D"/>
    <w:rsid w:val="007E52FB"/>
    <w:rsid w:val="007E5CFB"/>
    <w:rsid w:val="00857F2A"/>
    <w:rsid w:val="0086199D"/>
    <w:rsid w:val="008738B9"/>
    <w:rsid w:val="008B43E2"/>
    <w:rsid w:val="008C08A1"/>
    <w:rsid w:val="008E123D"/>
    <w:rsid w:val="008E6A0B"/>
    <w:rsid w:val="008F2339"/>
    <w:rsid w:val="00915F70"/>
    <w:rsid w:val="009228AD"/>
    <w:rsid w:val="00946E7E"/>
    <w:rsid w:val="00986ABE"/>
    <w:rsid w:val="009A60E0"/>
    <w:rsid w:val="009D3A92"/>
    <w:rsid w:val="009E1000"/>
    <w:rsid w:val="009E5D03"/>
    <w:rsid w:val="00A04C25"/>
    <w:rsid w:val="00A13EDD"/>
    <w:rsid w:val="00A420BA"/>
    <w:rsid w:val="00A85D72"/>
    <w:rsid w:val="00A95E87"/>
    <w:rsid w:val="00AB5529"/>
    <w:rsid w:val="00AF5404"/>
    <w:rsid w:val="00B05086"/>
    <w:rsid w:val="00B1460A"/>
    <w:rsid w:val="00B6203F"/>
    <w:rsid w:val="00B670D0"/>
    <w:rsid w:val="00B8748B"/>
    <w:rsid w:val="00B90452"/>
    <w:rsid w:val="00BA1B66"/>
    <w:rsid w:val="00BA32BE"/>
    <w:rsid w:val="00BA7EC2"/>
    <w:rsid w:val="00BC0C06"/>
    <w:rsid w:val="00BC4001"/>
    <w:rsid w:val="00BC4593"/>
    <w:rsid w:val="00BE3978"/>
    <w:rsid w:val="00C02733"/>
    <w:rsid w:val="00C26B62"/>
    <w:rsid w:val="00C43A9C"/>
    <w:rsid w:val="00C56678"/>
    <w:rsid w:val="00C7117C"/>
    <w:rsid w:val="00C86D42"/>
    <w:rsid w:val="00C902FE"/>
    <w:rsid w:val="00C958B2"/>
    <w:rsid w:val="00C96880"/>
    <w:rsid w:val="00CD40B1"/>
    <w:rsid w:val="00CE31A1"/>
    <w:rsid w:val="00CE62F5"/>
    <w:rsid w:val="00CE7E76"/>
    <w:rsid w:val="00D1630A"/>
    <w:rsid w:val="00D27B3A"/>
    <w:rsid w:val="00D41B06"/>
    <w:rsid w:val="00D670E1"/>
    <w:rsid w:val="00D734F2"/>
    <w:rsid w:val="00D965CF"/>
    <w:rsid w:val="00DD19F0"/>
    <w:rsid w:val="00DE0C83"/>
    <w:rsid w:val="00DE678B"/>
    <w:rsid w:val="00DF77EF"/>
    <w:rsid w:val="00E046BF"/>
    <w:rsid w:val="00E20EAF"/>
    <w:rsid w:val="00E217D5"/>
    <w:rsid w:val="00E22EC1"/>
    <w:rsid w:val="00E343EB"/>
    <w:rsid w:val="00E370F0"/>
    <w:rsid w:val="00E46CCD"/>
    <w:rsid w:val="00E51376"/>
    <w:rsid w:val="00E630C9"/>
    <w:rsid w:val="00E92972"/>
    <w:rsid w:val="00EE682F"/>
    <w:rsid w:val="00F32765"/>
    <w:rsid w:val="00F701CD"/>
    <w:rsid w:val="00F814AB"/>
    <w:rsid w:val="00F832D9"/>
    <w:rsid w:val="00FA2BB3"/>
    <w:rsid w:val="00FC1F31"/>
    <w:rsid w:val="09932EF5"/>
    <w:rsid w:val="1230202B"/>
    <w:rsid w:val="23AD5DB9"/>
    <w:rsid w:val="23BE4EB8"/>
    <w:rsid w:val="25207D76"/>
    <w:rsid w:val="28E22B9D"/>
    <w:rsid w:val="33436F4D"/>
    <w:rsid w:val="33F151B2"/>
    <w:rsid w:val="3AF02A20"/>
    <w:rsid w:val="3FD64FA8"/>
    <w:rsid w:val="42163D03"/>
    <w:rsid w:val="480B6206"/>
    <w:rsid w:val="4DDE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FB9D"/>
  <w15:docId w15:val="{DFE1FC5E-A14F-47E2-A41B-E5EC04F9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uiPriority w:val="1"/>
    <w:qFormat/>
    <w:rPr>
      <w:rFonts w:eastAsia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qFormat/>
    <w:rPr>
      <w:sz w:val="22"/>
      <w:szCs w:val="22"/>
      <w:lang w:val="ru-RU" w:eastAsia="en-US" w:bidi="ar-SA"/>
    </w:rPr>
  </w:style>
  <w:style w:type="character" w:customStyle="1" w:styleId="2">
    <w:name w:val="Основной текст (2)_"/>
    <w:link w:val="20"/>
    <w:qFormat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600" w:after="300" w:line="322" w:lineRule="exact"/>
      <w:ind w:hanging="1520"/>
      <w:jc w:val="both"/>
    </w:pPr>
    <w:rPr>
      <w:rFonts w:ascii="Calibri" w:eastAsia="Calibri" w:hAnsi="Calibri"/>
      <w:sz w:val="28"/>
      <w:szCs w:val="28"/>
      <w:lang w:val="zh-CN" w:eastAsia="zh-C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qFormat/>
    <w:rPr>
      <w:rFonts w:ascii="Arial" w:eastAsia="Times New Roman" w:hAnsi="Arial"/>
      <w:sz w:val="28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474" w:lineRule="exact"/>
      <w:ind w:firstLine="701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qFormat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E469-69D7-45DA-A16B-628D01BD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ЗНУ-начальник отдела - Головчанов Д.В.</dc:creator>
  <cp:lastModifiedBy>Старший инспектор отдела ТО  - Воскресова Т.А.</cp:lastModifiedBy>
  <cp:revision>4</cp:revision>
  <cp:lastPrinted>2026-05-25T11:46:00Z</cp:lastPrinted>
  <dcterms:created xsi:type="dcterms:W3CDTF">2025-04-11T13:02:00Z</dcterms:created>
  <dcterms:modified xsi:type="dcterms:W3CDTF">2026-05-25T11:51:00Z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AB63949DCDD6453FA0D19FF0C9B9C3F2_13</vt:lpwstr>
  </property>
</Properties>
</file>