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4AE5D7A9"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AA6070">
        <w:rPr>
          <w:rFonts w:ascii="Times New Roman" w:eastAsia="Times New Roman" w:hAnsi="Times New Roman" w:cs="Times New Roman"/>
          <w:b/>
          <w:sz w:val="24"/>
          <w:szCs w:val="24"/>
          <w:lang w:eastAsia="ar-SA"/>
        </w:rPr>
        <w:t>1</w:t>
      </w:r>
      <w:r w:rsidR="00931155">
        <w:rPr>
          <w:rFonts w:ascii="Times New Roman" w:eastAsia="Times New Roman" w:hAnsi="Times New Roman" w:cs="Times New Roman"/>
          <w:b/>
          <w:sz w:val="24"/>
          <w:szCs w:val="24"/>
          <w:lang w:eastAsia="ar-SA"/>
        </w:rPr>
        <w:t>84</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4C2934"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01C5FD6B" w:rsidR="00080777" w:rsidRPr="00F57D74" w:rsidRDefault="007B7402" w:rsidP="004C2934">
      <w:pPr>
        <w:ind w:left="-41"/>
        <w:jc w:val="both"/>
        <w:rPr>
          <w:rFonts w:ascii="Times New Roman" w:eastAsia="Arial" w:hAnsi="Times New Roman" w:cs="Times New Roman"/>
          <w:sz w:val="24"/>
          <w:szCs w:val="24"/>
          <w:lang w:eastAsia="ru-RU"/>
        </w:rPr>
      </w:pPr>
      <w:r w:rsidRPr="004C2934">
        <w:rPr>
          <w:rFonts w:ascii="Times New Roman" w:eastAsia="Times New Roman" w:hAnsi="Times New Roman" w:cs="Times New Roman"/>
          <w:sz w:val="24"/>
          <w:szCs w:val="24"/>
          <w:lang w:eastAsia="ar-SA"/>
        </w:rPr>
        <w:tab/>
      </w:r>
      <w:r w:rsidRPr="004C293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4C2934">
        <w:rPr>
          <w:rFonts w:ascii="Times New Roman" w:eastAsia="Times New Roman" w:hAnsi="Times New Roman" w:cs="Times New Roman"/>
          <w:b/>
          <w:sz w:val="24"/>
          <w:szCs w:val="24"/>
          <w:lang w:eastAsia="ru-RU"/>
        </w:rPr>
        <w:t xml:space="preserve"> (РГАТУ имени П.А.</w:t>
      </w:r>
      <w:r w:rsidR="00841F6B" w:rsidRPr="004C2934">
        <w:rPr>
          <w:rFonts w:ascii="Times New Roman" w:eastAsia="Times New Roman" w:hAnsi="Times New Roman" w:cs="Times New Roman"/>
          <w:b/>
          <w:sz w:val="24"/>
          <w:szCs w:val="24"/>
          <w:lang w:eastAsia="ru-RU"/>
        </w:rPr>
        <w:t xml:space="preserve"> </w:t>
      </w:r>
      <w:r w:rsidRPr="004C2934">
        <w:rPr>
          <w:rFonts w:ascii="Times New Roman" w:eastAsia="Times New Roman" w:hAnsi="Times New Roman" w:cs="Times New Roman"/>
          <w:b/>
          <w:sz w:val="24"/>
          <w:szCs w:val="24"/>
          <w:lang w:eastAsia="ru-RU"/>
        </w:rPr>
        <w:t>Соловьева)</w:t>
      </w:r>
      <w:r w:rsidRPr="004C2934">
        <w:rPr>
          <w:rFonts w:ascii="Times New Roman" w:eastAsia="SimSun" w:hAnsi="Times New Roman" w:cs="Times New Roman"/>
          <w:color w:val="000000"/>
          <w:sz w:val="24"/>
          <w:szCs w:val="24"/>
        </w:rPr>
        <w:t xml:space="preserve"> </w:t>
      </w:r>
      <w:r w:rsidR="00736211" w:rsidRPr="00736211">
        <w:rPr>
          <w:rFonts w:ascii="Times New Roman" w:eastAsia="Calibri" w:hAnsi="Times New Roman" w:cs="Times New Roman"/>
          <w:sz w:val="24"/>
          <w:szCs w:val="24"/>
        </w:rPr>
        <w:t>в лице первого проректора – проректора по науке и цифровой трансформации Сутягина Александра Николаевича, действующего на основании доверенности №1</w:t>
      </w:r>
      <w:r w:rsidR="00640E5E">
        <w:rPr>
          <w:rFonts w:ascii="Times New Roman" w:eastAsia="Calibri" w:hAnsi="Times New Roman" w:cs="Times New Roman"/>
          <w:sz w:val="24"/>
          <w:szCs w:val="24"/>
        </w:rPr>
        <w:t>4</w:t>
      </w:r>
      <w:bookmarkStart w:id="0" w:name="_GoBack"/>
      <w:bookmarkEnd w:id="0"/>
      <w:r w:rsidR="00736211" w:rsidRPr="00736211">
        <w:rPr>
          <w:rFonts w:ascii="Times New Roman" w:eastAsia="Calibri" w:hAnsi="Times New Roman" w:cs="Times New Roman"/>
          <w:sz w:val="24"/>
          <w:szCs w:val="24"/>
        </w:rPr>
        <w:t xml:space="preserve"> от 14.04.2026 г</w:t>
      </w:r>
      <w:r w:rsidR="00736211" w:rsidRPr="00736211">
        <w:rPr>
          <w:rFonts w:ascii="Times New Roman" w:eastAsia="Calibri" w:hAnsi="Times New Roman" w:cs="Times New Roman"/>
          <w:sz w:val="24"/>
          <w:szCs w:val="24"/>
        </w:rPr>
        <w:t>ода,</w:t>
      </w:r>
      <w:r w:rsidR="00736211" w:rsidRPr="005031C8">
        <w:rPr>
          <w:rFonts w:eastAsia="Calibri"/>
          <w:sz w:val="24"/>
          <w:szCs w:val="24"/>
        </w:rPr>
        <w:t xml:space="preserve"> </w:t>
      </w:r>
      <w:r w:rsidR="00465870" w:rsidRPr="004C2934">
        <w:rPr>
          <w:rFonts w:ascii="Times New Roman" w:eastAsia="Arial" w:hAnsi="Times New Roman" w:cs="Times New Roman"/>
          <w:sz w:val="24"/>
          <w:szCs w:val="24"/>
          <w:lang w:eastAsia="ru-RU"/>
        </w:rPr>
        <w:t xml:space="preserve"> </w:t>
      </w:r>
      <w:r w:rsidR="003F6084" w:rsidRPr="004C2934">
        <w:rPr>
          <w:rFonts w:ascii="Times New Roman" w:eastAsia="Arial" w:hAnsi="Times New Roman" w:cs="Times New Roman"/>
          <w:sz w:val="24"/>
          <w:szCs w:val="24"/>
          <w:lang w:eastAsia="ru-RU"/>
        </w:rPr>
        <w:t xml:space="preserve"> </w:t>
      </w:r>
      <w:r w:rsidR="00387111" w:rsidRPr="004C2934">
        <w:rPr>
          <w:rFonts w:ascii="Times New Roman" w:eastAsia="Arial" w:hAnsi="Times New Roman" w:cs="Times New Roman"/>
          <w:sz w:val="24"/>
          <w:szCs w:val="24"/>
          <w:lang w:eastAsia="ru-RU"/>
        </w:rPr>
        <w:t xml:space="preserve"> </w:t>
      </w:r>
      <w:r w:rsidRPr="004C2934">
        <w:rPr>
          <w:rFonts w:ascii="Times New Roman" w:eastAsia="Times New Roman" w:hAnsi="Times New Roman" w:cs="Times New Roman"/>
          <w:sz w:val="24"/>
          <w:szCs w:val="24"/>
          <w:lang w:eastAsia="ru-RU"/>
        </w:rPr>
        <w:t xml:space="preserve">далее именуемый «Заказчик» и </w:t>
      </w:r>
      <w:r w:rsidR="00931155">
        <w:rPr>
          <w:rFonts w:ascii="Times New Roman" w:hAnsi="Times New Roman" w:cs="Times New Roman"/>
          <w:szCs w:val="20"/>
        </w:rPr>
        <w:t>_________________________________________</w:t>
      </w:r>
      <w:r w:rsidR="004C2934" w:rsidRPr="004C2934">
        <w:rPr>
          <w:rFonts w:ascii="Times New Roman" w:hAnsi="Times New Roman" w:cs="Times New Roman"/>
          <w:szCs w:val="20"/>
        </w:rPr>
        <w:t xml:space="preserve"> </w:t>
      </w:r>
      <w:r w:rsidR="00547FF9" w:rsidRPr="004C2934">
        <w:rPr>
          <w:rFonts w:ascii="Times New Roman" w:hAnsi="Times New Roman" w:cs="Times New Roman"/>
          <w:color w:val="000000"/>
          <w:sz w:val="24"/>
          <w:szCs w:val="24"/>
        </w:rPr>
        <w:t>в лице</w:t>
      </w:r>
      <w:r w:rsidR="00547FF9" w:rsidRPr="004C2934">
        <w:rPr>
          <w:rFonts w:ascii="Times New Roman" w:hAnsi="Times New Roman" w:cs="Times New Roman"/>
          <w:b/>
          <w:color w:val="000000"/>
          <w:sz w:val="24"/>
          <w:szCs w:val="24"/>
        </w:rPr>
        <w:t xml:space="preserve"> </w:t>
      </w:r>
      <w:r w:rsidR="00931155">
        <w:rPr>
          <w:rFonts w:ascii="Times New Roman" w:hAnsi="Times New Roman" w:cs="Times New Roman"/>
          <w:color w:val="000000"/>
          <w:sz w:val="24"/>
          <w:szCs w:val="24"/>
        </w:rPr>
        <w:t>______________________________</w:t>
      </w:r>
      <w:r w:rsidR="00F57D74" w:rsidRPr="004C2934">
        <w:rPr>
          <w:rFonts w:ascii="Times New Roman" w:eastAsia="Times New Roman" w:hAnsi="Times New Roman" w:cs="Times New Roman"/>
          <w:bCs/>
          <w:sz w:val="24"/>
          <w:szCs w:val="24"/>
          <w:lang w:eastAsia="ru-RU"/>
        </w:rPr>
        <w:t xml:space="preserve"> </w:t>
      </w:r>
      <w:r w:rsidR="00465870" w:rsidRPr="004C2934">
        <w:rPr>
          <w:rFonts w:ascii="Times New Roman" w:eastAsia="Times New Roman" w:hAnsi="Times New Roman" w:cs="Times New Roman"/>
          <w:bCs/>
          <w:sz w:val="24"/>
          <w:szCs w:val="24"/>
          <w:lang w:eastAsia="ru-RU"/>
        </w:rPr>
        <w:t>действующ</w:t>
      </w:r>
      <w:r w:rsidR="004C2934" w:rsidRPr="004C2934">
        <w:rPr>
          <w:rFonts w:ascii="Times New Roman" w:eastAsia="Times New Roman" w:hAnsi="Times New Roman" w:cs="Times New Roman"/>
          <w:bCs/>
          <w:sz w:val="24"/>
          <w:szCs w:val="24"/>
          <w:lang w:eastAsia="ru-RU"/>
        </w:rPr>
        <w:t>его</w:t>
      </w:r>
      <w:r w:rsidR="00465870" w:rsidRPr="004C2934">
        <w:rPr>
          <w:rFonts w:ascii="Times New Roman" w:eastAsia="Times New Roman" w:hAnsi="Times New Roman" w:cs="Times New Roman"/>
          <w:bCs/>
          <w:sz w:val="24"/>
          <w:szCs w:val="24"/>
          <w:lang w:eastAsia="ru-RU"/>
        </w:rPr>
        <w:t xml:space="preserve"> на основании</w:t>
      </w:r>
      <w:r w:rsidR="00F57D74" w:rsidRPr="004C2934">
        <w:rPr>
          <w:rFonts w:ascii="Times New Roman" w:eastAsia="Times New Roman" w:hAnsi="Times New Roman" w:cs="Times New Roman"/>
          <w:bCs/>
          <w:sz w:val="24"/>
          <w:szCs w:val="24"/>
          <w:lang w:eastAsia="ru-RU"/>
        </w:rPr>
        <w:t xml:space="preserve"> </w:t>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r>
      <w:r w:rsidR="00931155">
        <w:rPr>
          <w:rFonts w:ascii="Times New Roman" w:eastAsia="Times New Roman" w:hAnsi="Times New Roman" w:cs="Times New Roman"/>
          <w:bCs/>
          <w:sz w:val="24"/>
          <w:szCs w:val="24"/>
          <w:lang w:eastAsia="ru-RU"/>
        </w:rPr>
        <w:softHyphen/>
        <w:t>__________</w:t>
      </w:r>
      <w:r w:rsidR="00465870" w:rsidRPr="004C2934">
        <w:rPr>
          <w:rFonts w:ascii="Times New Roman" w:eastAsia="Times New Roman" w:hAnsi="Times New Roman" w:cs="Times New Roman"/>
          <w:sz w:val="24"/>
          <w:szCs w:val="24"/>
          <w:lang w:eastAsia="ru-RU"/>
        </w:rPr>
        <w:t>,</w:t>
      </w:r>
      <w:r w:rsidR="003F6084" w:rsidRPr="004C2934">
        <w:rPr>
          <w:rFonts w:ascii="Times New Roman" w:eastAsia="Times New Roman" w:hAnsi="Times New Roman" w:cs="Times New Roman"/>
          <w:sz w:val="24"/>
          <w:szCs w:val="24"/>
          <w:lang w:eastAsia="ru-RU"/>
        </w:rPr>
        <w:t xml:space="preserve"> </w:t>
      </w:r>
      <w:r w:rsidRPr="004C2934">
        <w:rPr>
          <w:rFonts w:ascii="Times New Roman" w:eastAsia="Times New Roman" w:hAnsi="Times New Roman" w:cs="Times New Roman"/>
          <w:sz w:val="24"/>
          <w:szCs w:val="24"/>
          <w:lang w:eastAsia="ru-RU"/>
        </w:rPr>
        <w:t>именуемый в дальнейшем  «</w:t>
      </w:r>
      <w:r w:rsidR="006F7D33" w:rsidRPr="004C2934">
        <w:rPr>
          <w:rFonts w:ascii="Times New Roman" w:eastAsia="Times New Roman" w:hAnsi="Times New Roman" w:cs="Times New Roman"/>
          <w:sz w:val="24"/>
          <w:szCs w:val="24"/>
          <w:lang w:eastAsia="ru-RU"/>
        </w:rPr>
        <w:t>Поставщик</w:t>
      </w:r>
      <w:r w:rsidRPr="004C2934">
        <w:rPr>
          <w:rFonts w:ascii="Times New Roman" w:eastAsia="Times New Roman" w:hAnsi="Times New Roman" w:cs="Times New Roman"/>
          <w:sz w:val="24"/>
          <w:szCs w:val="24"/>
          <w:lang w:eastAsia="ru-RU"/>
        </w:rPr>
        <w:t xml:space="preserve">», с другой стороны,  </w:t>
      </w:r>
      <w:r w:rsidRPr="004C2934">
        <w:rPr>
          <w:rFonts w:ascii="Times New Roman" w:eastAsia="Calibri" w:hAnsi="Times New Roman" w:cs="Times New Roman"/>
          <w:sz w:val="24"/>
          <w:szCs w:val="24"/>
          <w:lang w:eastAsia="ru-RU"/>
        </w:rPr>
        <w:t xml:space="preserve">на основании п. </w:t>
      </w:r>
      <w:r w:rsidR="00AA6070" w:rsidRPr="004C2934">
        <w:rPr>
          <w:rFonts w:ascii="Times New Roman" w:eastAsia="Calibri" w:hAnsi="Times New Roman" w:cs="Times New Roman"/>
          <w:sz w:val="24"/>
          <w:szCs w:val="24"/>
          <w:lang w:eastAsia="ru-RU"/>
        </w:rPr>
        <w:t>4</w:t>
      </w:r>
      <w:r w:rsidRPr="004C293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4C2934">
        <w:rPr>
          <w:rFonts w:ascii="Times New Roman" w:eastAsia="Calibri" w:hAnsi="Times New Roman" w:cs="Times New Roman"/>
          <w:sz w:val="24"/>
          <w:szCs w:val="24"/>
          <w:lang w:eastAsia="ru-RU"/>
        </w:rPr>
        <w:t>услуг</w:t>
      </w:r>
      <w:r w:rsidRPr="004C293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w:t>
      </w:r>
      <w:r w:rsidRPr="00F57D74">
        <w:rPr>
          <w:rFonts w:ascii="Times New Roman" w:eastAsia="Calibri" w:hAnsi="Times New Roman" w:cs="Times New Roman"/>
          <w:sz w:val="24"/>
          <w:szCs w:val="24"/>
          <w:lang w:eastAsia="ru-RU"/>
        </w:rPr>
        <w:t>),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 w:name="Par688"/>
      <w:bookmarkEnd w:id="1"/>
      <w:r w:rsidRPr="00BA0C10">
        <w:rPr>
          <w:rFonts w:ascii="Times New Roman" w:eastAsia="Times New Roman" w:hAnsi="Times New Roman" w:cs="Times New Roman"/>
          <w:b/>
          <w:sz w:val="24"/>
          <w:szCs w:val="28"/>
          <w:lang w:eastAsia="ru-RU"/>
        </w:rPr>
        <w:t>Предмет Контракта</w:t>
      </w:r>
      <w:bookmarkStart w:id="2" w:name="Par690"/>
      <w:bookmarkEnd w:id="2"/>
    </w:p>
    <w:p w14:paraId="0B7A7DFA" w14:textId="21159DC0"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931155">
        <w:rPr>
          <w:rFonts w:ascii="Times New Roman" w:eastAsia="Times New Roman" w:hAnsi="Times New Roman" w:cs="Times New Roman"/>
          <w:sz w:val="24"/>
          <w:szCs w:val="24"/>
          <w:lang w:eastAsia="ru-RU"/>
        </w:rPr>
        <w:t xml:space="preserve">инструмент и </w:t>
      </w:r>
      <w:r w:rsidR="00640E5E">
        <w:rPr>
          <w:rFonts w:ascii="Times New Roman" w:eastAsia="Times New Roman" w:hAnsi="Times New Roman" w:cs="Times New Roman"/>
          <w:sz w:val="24"/>
          <w:szCs w:val="24"/>
          <w:lang w:eastAsia="ru-RU"/>
        </w:rPr>
        <w:t>комплектующие,</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6E304F8C" w14:textId="5DB8D775" w:rsidR="00B96EF6" w:rsidRPr="004C2934" w:rsidRDefault="00BA0C10" w:rsidP="00B754BF">
      <w:pPr>
        <w:pStyle w:val="aa"/>
        <w:numPr>
          <w:ilvl w:val="1"/>
          <w:numId w:val="8"/>
        </w:numPr>
        <w:tabs>
          <w:tab w:val="left" w:pos="993"/>
        </w:tabs>
        <w:spacing w:after="0" w:line="240" w:lineRule="auto"/>
        <w:ind w:left="0" w:firstLine="567"/>
        <w:jc w:val="both"/>
        <w:rPr>
          <w:rFonts w:ascii="Times New Roman" w:eastAsia="Times New Roman" w:hAnsi="Times New Roman" w:cs="Times New Roman"/>
          <w:sz w:val="24"/>
          <w:szCs w:val="28"/>
          <w:lang w:eastAsia="ru-RU"/>
        </w:rPr>
      </w:pPr>
      <w:r w:rsidRPr="004C2934">
        <w:rPr>
          <w:rFonts w:ascii="Times New Roman" w:eastAsia="MS Mincho" w:hAnsi="Times New Roman" w:cs="Times New Roman"/>
          <w:sz w:val="24"/>
          <w:szCs w:val="28"/>
          <w:lang w:eastAsia="ru-RU"/>
        </w:rPr>
        <w:t xml:space="preserve">Цена Контракта </w:t>
      </w:r>
      <w:proofErr w:type="gramStart"/>
      <w:r w:rsidRPr="004C2934">
        <w:rPr>
          <w:rFonts w:ascii="Times New Roman" w:eastAsia="MS Mincho" w:hAnsi="Times New Roman" w:cs="Times New Roman"/>
          <w:sz w:val="24"/>
          <w:szCs w:val="28"/>
          <w:lang w:eastAsia="ru-RU"/>
        </w:rPr>
        <w:t xml:space="preserve">составляет </w:t>
      </w:r>
      <w:r w:rsidR="00F81F88">
        <w:rPr>
          <w:rFonts w:ascii="Times New Roman" w:eastAsia="MS Mincho" w:hAnsi="Times New Roman" w:cs="Times New Roman"/>
          <w:sz w:val="24"/>
          <w:szCs w:val="28"/>
          <w:lang w:eastAsia="ru-RU"/>
        </w:rPr>
        <w:t xml:space="preserve"> _</w:t>
      </w:r>
      <w:proofErr w:type="gramEnd"/>
      <w:r w:rsidR="00F81F88">
        <w:rPr>
          <w:rFonts w:ascii="Times New Roman" w:eastAsia="MS Mincho" w:hAnsi="Times New Roman" w:cs="Times New Roman"/>
          <w:sz w:val="24"/>
          <w:szCs w:val="28"/>
          <w:lang w:eastAsia="ru-RU"/>
        </w:rPr>
        <w:t>__________</w:t>
      </w:r>
      <w:r w:rsidR="004C2934" w:rsidRPr="004C2934">
        <w:rPr>
          <w:rFonts w:ascii="Times New Roman" w:eastAsia="MS Mincho" w:hAnsi="Times New Roman" w:cs="Times New Roman"/>
          <w:sz w:val="24"/>
          <w:szCs w:val="28"/>
          <w:lang w:eastAsia="ru-RU"/>
        </w:rPr>
        <w:t xml:space="preserve"> в том числе НДС</w:t>
      </w:r>
      <w:r w:rsidR="00F81F88">
        <w:rPr>
          <w:rFonts w:ascii="Times New Roman" w:eastAsia="MS Mincho" w:hAnsi="Times New Roman" w:cs="Times New Roman"/>
          <w:sz w:val="24"/>
          <w:szCs w:val="28"/>
          <w:lang w:eastAsia="ru-RU"/>
        </w:rPr>
        <w:t xml:space="preserve"> </w:t>
      </w:r>
      <w:r w:rsidR="004C2934" w:rsidRPr="004C2934">
        <w:rPr>
          <w:rFonts w:ascii="Times New Roman" w:eastAsia="MS Mincho" w:hAnsi="Times New Roman" w:cs="Times New Roman"/>
          <w:sz w:val="24"/>
          <w:szCs w:val="28"/>
          <w:lang w:eastAsia="ru-RU"/>
        </w:rPr>
        <w:t>%</w:t>
      </w:r>
      <w:r w:rsidR="00F81F88">
        <w:rPr>
          <w:rFonts w:ascii="Times New Roman" w:eastAsia="MS Mincho" w:hAnsi="Times New Roman" w:cs="Times New Roman"/>
          <w:sz w:val="24"/>
          <w:szCs w:val="28"/>
          <w:lang w:eastAsia="ru-RU"/>
        </w:rPr>
        <w:t>/НДС не облагается</w:t>
      </w:r>
      <w:r w:rsidR="004C2934" w:rsidRPr="004C2934">
        <w:rPr>
          <w:rFonts w:ascii="Times New Roman" w:eastAsia="MS Mincho" w:hAnsi="Times New Roman" w:cs="Times New Roman"/>
          <w:sz w:val="24"/>
          <w:szCs w:val="28"/>
          <w:lang w:eastAsia="ru-RU"/>
        </w:rPr>
        <w:t xml:space="preserve"> </w:t>
      </w:r>
      <w:r w:rsidR="00F81F88">
        <w:rPr>
          <w:rFonts w:ascii="Times New Roman" w:eastAsia="MS Mincho" w:hAnsi="Times New Roman" w:cs="Times New Roman"/>
          <w:sz w:val="24"/>
          <w:szCs w:val="28"/>
          <w:lang w:eastAsia="ru-RU"/>
        </w:rPr>
        <w:t xml:space="preserve"> </w:t>
      </w:r>
      <w:r w:rsidR="004C2934" w:rsidRPr="004C2934">
        <w:rPr>
          <w:rFonts w:ascii="Times New Roman" w:eastAsia="MS Mincho" w:hAnsi="Times New Roman" w:cs="Times New Roman"/>
          <w:sz w:val="24"/>
          <w:szCs w:val="28"/>
          <w:lang w:eastAsia="ru-RU"/>
        </w:rPr>
        <w:t xml:space="preserve"> </w:t>
      </w:r>
      <w:r w:rsidR="00F81F88">
        <w:rPr>
          <w:rFonts w:ascii="Times New Roman" w:eastAsia="MS Mincho" w:hAnsi="Times New Roman" w:cs="Times New Roman"/>
          <w:sz w:val="24"/>
          <w:szCs w:val="28"/>
          <w:lang w:eastAsia="ru-RU"/>
        </w:rPr>
        <w:t xml:space="preserve"> </w:t>
      </w:r>
      <w:r w:rsidR="004C2934" w:rsidRPr="004C2934">
        <w:rPr>
          <w:rFonts w:ascii="Times New Roman" w:eastAsia="MS Mincho" w:hAnsi="Times New Roman" w:cs="Times New Roman"/>
          <w:sz w:val="24"/>
          <w:szCs w:val="28"/>
          <w:lang w:eastAsia="ru-RU"/>
        </w:rPr>
        <w:t xml:space="preserve"> </w:t>
      </w:r>
      <w:r w:rsidR="00F81F88">
        <w:rPr>
          <w:rFonts w:ascii="Times New Roman" w:eastAsia="MS Mincho" w:hAnsi="Times New Roman" w:cs="Times New Roman"/>
          <w:sz w:val="24"/>
          <w:szCs w:val="28"/>
          <w:lang w:eastAsia="ru-RU"/>
        </w:rPr>
        <w:t xml:space="preserve"> </w:t>
      </w:r>
      <w:r w:rsidR="004C2934" w:rsidRPr="004C2934">
        <w:rPr>
          <w:rFonts w:ascii="Times New Roman" w:eastAsia="MS Mincho" w:hAnsi="Times New Roman" w:cs="Times New Roman"/>
          <w:sz w:val="24"/>
          <w:szCs w:val="28"/>
          <w:lang w:eastAsia="ru-RU"/>
        </w:rPr>
        <w:t xml:space="preserve">. </w:t>
      </w:r>
      <w:r w:rsidRPr="004C2934">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4C2934">
        <w:rPr>
          <w:rFonts w:ascii="Times New Roman" w:eastAsia="Times New Roman" w:hAnsi="Times New Roman" w:cs="Times New Roman"/>
          <w:sz w:val="24"/>
          <w:szCs w:val="28"/>
          <w:lang w:eastAsia="ru-RU"/>
        </w:rPr>
        <w:t xml:space="preserve">на весь срок исполнения </w:t>
      </w:r>
      <w:r w:rsidR="006D0A18" w:rsidRPr="004C2934">
        <w:rPr>
          <w:rFonts w:ascii="Times New Roman" w:eastAsia="Times New Roman" w:hAnsi="Times New Roman" w:cs="Times New Roman"/>
          <w:sz w:val="24"/>
          <w:szCs w:val="28"/>
          <w:lang w:eastAsia="ru-RU"/>
        </w:rPr>
        <w:t>К</w:t>
      </w:r>
      <w:r w:rsidRPr="004C2934">
        <w:rPr>
          <w:rFonts w:ascii="Times New Roman" w:eastAsia="Times New Roman" w:hAnsi="Times New Roman" w:cs="Times New Roman"/>
          <w:sz w:val="24"/>
          <w:szCs w:val="28"/>
          <w:lang w:eastAsia="ru-RU"/>
        </w:rPr>
        <w:t>онтракта</w:t>
      </w:r>
      <w:r w:rsidRPr="004C2934">
        <w:rPr>
          <w:rFonts w:ascii="Times New Roman" w:eastAsia="MS Mincho" w:hAnsi="Times New Roman" w:cs="Times New Roman"/>
          <w:sz w:val="24"/>
          <w:szCs w:val="28"/>
          <w:lang w:eastAsia="ru-RU"/>
        </w:rPr>
        <w:t xml:space="preserve">. </w:t>
      </w:r>
      <w:r w:rsidRPr="004C2934">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3" w:name="Par692"/>
      <w:bookmarkEnd w:id="3"/>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1E845867"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841F6B">
        <w:rPr>
          <w:rFonts w:ascii="Times New Roman" w:eastAsia="Times New Roman" w:hAnsi="Times New Roman" w:cs="Times New Roman"/>
          <w:b/>
          <w:sz w:val="24"/>
          <w:szCs w:val="28"/>
          <w:lang w:eastAsia="ru-RU"/>
        </w:rPr>
        <w:t xml:space="preserve">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931155">
        <w:rPr>
          <w:rFonts w:ascii="Times New Roman" w:eastAsia="Arial" w:hAnsi="Times New Roman" w:cs="Times New Roman"/>
          <w:b/>
          <w:sz w:val="24"/>
          <w:szCs w:val="24"/>
          <w:lang w:eastAsia="ru-RU"/>
        </w:rPr>
        <w:t>Волжская набережная 173а</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547FF9">
        <w:rPr>
          <w:rFonts w:ascii="Times New Roman" w:eastAsia="Times New Roman" w:hAnsi="Times New Roman" w:cs="Times New Roman"/>
          <w:b/>
          <w:sz w:val="24"/>
          <w:szCs w:val="28"/>
          <w:lang w:eastAsia="ru-RU"/>
        </w:rPr>
        <w:t>10</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547FF9">
        <w:rPr>
          <w:rFonts w:ascii="Times New Roman" w:eastAsia="Times New Roman" w:hAnsi="Times New Roman" w:cs="Times New Roman"/>
          <w:b/>
          <w:sz w:val="24"/>
          <w:szCs w:val="28"/>
          <w:lang w:eastAsia="ru-RU"/>
        </w:rPr>
        <w:t>десяти</w:t>
      </w:r>
      <w:r w:rsidRPr="00841F6B">
        <w:rPr>
          <w:rFonts w:ascii="Times New Roman" w:eastAsia="Times New Roman" w:hAnsi="Times New Roman" w:cs="Times New Roman"/>
          <w:b/>
          <w:sz w:val="24"/>
          <w:szCs w:val="28"/>
          <w:lang w:eastAsia="ru-RU"/>
        </w:rPr>
        <w:t>) </w:t>
      </w:r>
      <w:proofErr w:type="gramStart"/>
      <w:r w:rsidR="00547FF9">
        <w:rPr>
          <w:rFonts w:ascii="Times New Roman" w:eastAsia="Times New Roman" w:hAnsi="Times New Roman" w:cs="Times New Roman"/>
          <w:b/>
          <w:sz w:val="24"/>
          <w:szCs w:val="28"/>
          <w:lang w:eastAsia="ru-RU"/>
        </w:rPr>
        <w:t xml:space="preserve">календарных </w:t>
      </w:r>
      <w:r w:rsidRPr="00841F6B">
        <w:rPr>
          <w:rFonts w:ascii="Times New Roman" w:eastAsia="Times New Roman" w:hAnsi="Times New Roman" w:cs="Times New Roman"/>
          <w:b/>
          <w:sz w:val="24"/>
          <w:szCs w:val="28"/>
          <w:lang w:eastAsia="ru-RU"/>
        </w:rPr>
        <w:t xml:space="preserve"> дней</w:t>
      </w:r>
      <w:proofErr w:type="gramEnd"/>
      <w:r w:rsidRPr="00841F6B">
        <w:rPr>
          <w:rFonts w:ascii="Times New Roman" w:eastAsia="Times New Roman" w:hAnsi="Times New Roman" w:cs="Times New Roman"/>
          <w:b/>
          <w:sz w:val="24"/>
          <w:szCs w:val="28"/>
          <w:lang w:eastAsia="ru-RU"/>
        </w:rPr>
        <w:t xml:space="preserve">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708386F0"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заведующ</w:t>
      </w:r>
      <w:r w:rsidR="00931155">
        <w:rPr>
          <w:rFonts w:ascii="Times New Roman" w:eastAsia="Times New Roman" w:hAnsi="Times New Roman" w:cs="Times New Roman"/>
          <w:b/>
          <w:i/>
          <w:sz w:val="24"/>
          <w:szCs w:val="28"/>
          <w:u w:val="single"/>
          <w:lang w:eastAsia="ru-RU"/>
        </w:rPr>
        <w:t>ий</w:t>
      </w:r>
      <w:r w:rsidR="008572BB">
        <w:rPr>
          <w:rFonts w:ascii="Times New Roman" w:eastAsia="Times New Roman" w:hAnsi="Times New Roman" w:cs="Times New Roman"/>
          <w:b/>
          <w:i/>
          <w:sz w:val="24"/>
          <w:szCs w:val="28"/>
          <w:u w:val="single"/>
          <w:lang w:eastAsia="ru-RU"/>
        </w:rPr>
        <w:t xml:space="preserve"> </w:t>
      </w:r>
      <w:proofErr w:type="gramStart"/>
      <w:r w:rsidR="00931155">
        <w:rPr>
          <w:rFonts w:ascii="Times New Roman" w:eastAsia="Times New Roman" w:hAnsi="Times New Roman" w:cs="Times New Roman"/>
          <w:b/>
          <w:i/>
          <w:sz w:val="24"/>
          <w:szCs w:val="28"/>
          <w:u w:val="single"/>
          <w:lang w:eastAsia="ru-RU"/>
        </w:rPr>
        <w:t>лабораторией</w:t>
      </w:r>
      <w:r w:rsidR="008572BB">
        <w:rPr>
          <w:rFonts w:ascii="Times New Roman" w:eastAsia="Times New Roman" w:hAnsi="Times New Roman" w:cs="Times New Roman"/>
          <w:b/>
          <w:i/>
          <w:sz w:val="24"/>
          <w:szCs w:val="28"/>
          <w:u w:val="single"/>
          <w:lang w:eastAsia="ru-RU"/>
        </w:rPr>
        <w:t xml:space="preserve"> </w:t>
      </w:r>
      <w:r w:rsidR="00750B46">
        <w:rPr>
          <w:rFonts w:ascii="Times New Roman" w:eastAsia="Times New Roman" w:hAnsi="Times New Roman" w:cs="Times New Roman"/>
          <w:b/>
          <w:i/>
          <w:sz w:val="24"/>
          <w:szCs w:val="28"/>
          <w:u w:val="single"/>
          <w:lang w:eastAsia="ru-RU"/>
        </w:rPr>
        <w:t xml:space="preserve"> </w:t>
      </w:r>
      <w:proofErr w:type="spellStart"/>
      <w:r w:rsidR="00931155">
        <w:rPr>
          <w:rFonts w:ascii="Times New Roman" w:eastAsia="Times New Roman" w:hAnsi="Times New Roman" w:cs="Times New Roman"/>
          <w:b/>
          <w:i/>
          <w:sz w:val="24"/>
          <w:szCs w:val="28"/>
          <w:u w:val="single"/>
          <w:lang w:eastAsia="ru-RU"/>
        </w:rPr>
        <w:t>Бумагин</w:t>
      </w:r>
      <w:proofErr w:type="spellEnd"/>
      <w:proofErr w:type="gramEnd"/>
      <w:r w:rsidR="00931155">
        <w:rPr>
          <w:rFonts w:ascii="Times New Roman" w:eastAsia="Times New Roman" w:hAnsi="Times New Roman" w:cs="Times New Roman"/>
          <w:b/>
          <w:i/>
          <w:sz w:val="24"/>
          <w:szCs w:val="28"/>
          <w:u w:val="single"/>
          <w:lang w:eastAsia="ru-RU"/>
        </w:rPr>
        <w:t xml:space="preserve"> Д.А.</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w:t>
      </w:r>
      <w:r w:rsidR="00F81F88">
        <w:rPr>
          <w:rFonts w:ascii="Times New Roman" w:eastAsia="Times New Roman" w:hAnsi="Times New Roman" w:cs="Times New Roman"/>
          <w:b/>
          <w:i/>
          <w:sz w:val="24"/>
          <w:szCs w:val="28"/>
          <w:u w:val="single"/>
          <w:lang w:eastAsia="ru-RU"/>
        </w:rPr>
        <w:t>01</w:t>
      </w:r>
      <w:r w:rsidR="008572BB">
        <w:rPr>
          <w:rFonts w:ascii="Times New Roman" w:eastAsia="Times New Roman" w:hAnsi="Times New Roman" w:cs="Times New Roman"/>
          <w:b/>
          <w:i/>
          <w:sz w:val="24"/>
          <w:szCs w:val="28"/>
          <w:u w:val="single"/>
          <w:lang w:eastAsia="ru-RU"/>
        </w:rPr>
        <w:t>-1</w:t>
      </w:r>
      <w:r w:rsidR="00F81F88">
        <w:rPr>
          <w:rFonts w:ascii="Times New Roman" w:eastAsia="Times New Roman" w:hAnsi="Times New Roman" w:cs="Times New Roman"/>
          <w:b/>
          <w:i/>
          <w:sz w:val="24"/>
          <w:szCs w:val="28"/>
          <w:u w:val="single"/>
          <w:lang w:eastAsia="ru-RU"/>
        </w:rPr>
        <w:t>72</w:t>
      </w:r>
      <w:r w:rsidR="008572BB">
        <w:rPr>
          <w:rFonts w:ascii="Times New Roman" w:eastAsia="Times New Roman" w:hAnsi="Times New Roman" w:cs="Times New Roman"/>
          <w:b/>
          <w:i/>
          <w:sz w:val="24"/>
          <w:szCs w:val="28"/>
          <w:u w:val="single"/>
          <w:lang w:eastAsia="ru-RU"/>
        </w:rPr>
        <w:t>-</w:t>
      </w:r>
      <w:r w:rsidR="00F81F88">
        <w:rPr>
          <w:rFonts w:ascii="Times New Roman" w:eastAsia="Times New Roman" w:hAnsi="Times New Roman" w:cs="Times New Roman"/>
          <w:b/>
          <w:i/>
          <w:sz w:val="24"/>
          <w:szCs w:val="28"/>
          <w:u w:val="single"/>
          <w:lang w:eastAsia="ru-RU"/>
        </w:rPr>
        <w:t>83</w:t>
      </w:r>
      <w:r w:rsidR="008572BB">
        <w:rPr>
          <w:rFonts w:ascii="Times New Roman" w:eastAsia="Times New Roman" w:hAnsi="Times New Roman" w:cs="Times New Roman"/>
          <w:b/>
          <w:i/>
          <w:sz w:val="24"/>
          <w:szCs w:val="28"/>
          <w:u w:val="single"/>
          <w:lang w:eastAsia="ru-RU"/>
        </w:rPr>
        <w:t>-5</w:t>
      </w:r>
      <w:r w:rsidR="00F81F88">
        <w:rPr>
          <w:rFonts w:ascii="Times New Roman" w:eastAsia="Times New Roman" w:hAnsi="Times New Roman" w:cs="Times New Roman"/>
          <w:b/>
          <w:i/>
          <w:sz w:val="24"/>
          <w:szCs w:val="28"/>
          <w:u w:val="single"/>
          <w:lang w:eastAsia="ru-RU"/>
        </w:rPr>
        <w:t>8</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lastRenderedPageBreak/>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w:t>
      </w:r>
      <w:r w:rsidRPr="002044E9">
        <w:rPr>
          <w:rFonts w:ascii="Times New Roman" w:hAnsi="Times New Roman"/>
          <w:bCs/>
          <w:sz w:val="24"/>
          <w:szCs w:val="24"/>
          <w:lang w:eastAsia="ru-RU" w:bidi="ru-RU"/>
        </w:rPr>
        <w:lastRenderedPageBreak/>
        <w:t xml:space="preserve">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Во всем, что не предусмотрено настоящим Контрактом, стороны руководствуются действующим законодательством РФ.</w:t>
      </w:r>
    </w:p>
    <w:p w14:paraId="3AF7AA0C" w14:textId="5B2BDA77"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w:t>
      </w:r>
      <w:r w:rsidR="001359F7">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172E7BEC" w:rsidR="00136D57" w:rsidRPr="004C2934"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70BE0861" w14:textId="4CE07A9E" w:rsidR="00F81F88" w:rsidRPr="00136D57" w:rsidRDefault="00136D57" w:rsidP="00F81F88">
            <w:pPr>
              <w:pStyle w:val="ac"/>
              <w:rPr>
                <w:rFonts w:eastAsia="Times New Roman"/>
                <w:sz w:val="24"/>
                <w:szCs w:val="24"/>
                <w:lang w:eastAsia="ar-SA"/>
              </w:rPr>
            </w:pPr>
            <w:r w:rsidRPr="00F57D74">
              <w:rPr>
                <w:rFonts w:ascii="Times New Roman" w:eastAsia="Times New Roman" w:hAnsi="Times New Roman"/>
                <w:sz w:val="24"/>
                <w:szCs w:val="24"/>
                <w:lang w:eastAsia="ar-SA"/>
              </w:rPr>
              <w:t>Юридический 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
          <w:p w14:paraId="57D8095D" w14:textId="6D54CD18" w:rsidR="004C2934" w:rsidRPr="00136D57" w:rsidRDefault="004C2934" w:rsidP="004C2934">
            <w:pPr>
              <w:pStyle w:val="ac"/>
              <w:rPr>
                <w:rFonts w:eastAsia="Times New Roman"/>
                <w:sz w:val="24"/>
                <w:szCs w:val="24"/>
                <w:lang w:eastAsia="ar-SA"/>
              </w:rPr>
            </w:pPr>
          </w:p>
        </w:tc>
        <w:tc>
          <w:tcPr>
            <w:tcW w:w="4786" w:type="dxa"/>
            <w:shd w:val="clear" w:color="auto" w:fill="auto"/>
          </w:tcPr>
          <w:p w14:paraId="15EC155F" w14:textId="77777777" w:rsidR="007B7402" w:rsidRPr="004C293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4C293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4C293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4C2934"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4C2934">
        <w:rPr>
          <w:rFonts w:ascii="Times New Roman" w:eastAsia="Times New Roman" w:hAnsi="Times New Roman" w:cs="Times New Roman"/>
          <w:b/>
          <w:bCs/>
          <w:sz w:val="24"/>
          <w:szCs w:val="24"/>
          <w:lang w:eastAsia="ar-SA"/>
        </w:rPr>
        <w:tab/>
      </w:r>
      <w:r w:rsidRPr="006F7D33">
        <w:rPr>
          <w:rFonts w:ascii="Times New Roman" w:eastAsia="Times New Roman" w:hAnsi="Times New Roman" w:cs="Times New Roman"/>
          <w:b/>
          <w:bCs/>
          <w:sz w:val="24"/>
          <w:szCs w:val="24"/>
          <w:lang w:eastAsia="ar-SA"/>
        </w:rPr>
        <w:t>Подписи сторон</w:t>
      </w:r>
      <w:bookmarkStart w:id="5" w:name="_Hlk133934127"/>
    </w:p>
    <w:bookmarkEnd w:id="5"/>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0F2DE4D9" w:rsidR="00465870" w:rsidRPr="00136D57" w:rsidRDefault="00736211"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Первый проректор</w:t>
      </w:r>
      <w:r w:rsidR="00640E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п</w:t>
      </w:r>
      <w:r w:rsidR="00640E5E">
        <w:rPr>
          <w:rFonts w:ascii="Times New Roman" w:eastAsia="Times New Roman" w:hAnsi="Times New Roman" w:cs="Times New Roman"/>
          <w:sz w:val="24"/>
          <w:szCs w:val="24"/>
          <w:lang w:eastAsia="ar-SA"/>
        </w:rPr>
        <w:t>р</w:t>
      </w:r>
      <w:r w:rsidR="00465870">
        <w:rPr>
          <w:rFonts w:ascii="Times New Roman" w:eastAsia="Times New Roman" w:hAnsi="Times New Roman" w:cs="Times New Roman"/>
          <w:sz w:val="24"/>
          <w:szCs w:val="24"/>
          <w:lang w:eastAsia="ar-SA"/>
        </w:rPr>
        <w:t xml:space="preserve">оректор по </w:t>
      </w:r>
      <w:proofErr w:type="spellStart"/>
      <w:r>
        <w:rPr>
          <w:rFonts w:ascii="Times New Roman" w:eastAsia="Times New Roman" w:hAnsi="Times New Roman" w:cs="Times New Roman"/>
          <w:sz w:val="24"/>
          <w:szCs w:val="24"/>
          <w:lang w:eastAsia="ar-SA"/>
        </w:rPr>
        <w:t>Н</w:t>
      </w:r>
      <w:r w:rsidR="00465870">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ЦТ</w:t>
      </w:r>
      <w:proofErr w:type="spellEnd"/>
      <w:r w:rsidR="00465870">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AF1C056"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640E5E">
        <w:rPr>
          <w:rFonts w:ascii="Times New Roman" w:eastAsia="Times New Roman" w:hAnsi="Times New Roman" w:cs="Times New Roman"/>
          <w:bCs/>
          <w:sz w:val="24"/>
          <w:szCs w:val="24"/>
          <w:lang w:eastAsia="ar-SA"/>
        </w:rPr>
        <w:t>Сутягин А.Н.</w:t>
      </w:r>
      <w:r w:rsidRPr="00841F6B">
        <w:rPr>
          <w:rFonts w:ascii="Times New Roman" w:eastAsia="Times New Roman" w:hAnsi="Times New Roman" w:cs="Times New Roman"/>
          <w:sz w:val="24"/>
          <w:szCs w:val="24"/>
          <w:lang w:eastAsia="ar-SA"/>
        </w:rPr>
        <w:tab/>
        <w:t xml:space="preserve">                ___________________/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640E5E">
          <w:pgSz w:w="11905" w:h="16838"/>
          <w:pgMar w:top="426" w:right="567" w:bottom="426" w:left="1276"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3989506C"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F81F88">
        <w:rPr>
          <w:rFonts w:ascii="Times New Roman" w:eastAsia="Times New Roman" w:hAnsi="Times New Roman" w:cs="Times New Roman"/>
          <w:lang w:eastAsia="ru-RU"/>
        </w:rPr>
        <w:t>84</w:t>
      </w:r>
      <w:r w:rsidR="001359F7">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307" w:type="dxa"/>
        <w:tblCellSpacing w:w="5" w:type="nil"/>
        <w:tblInd w:w="75" w:type="dxa"/>
        <w:tblLayout w:type="fixed"/>
        <w:tblCellMar>
          <w:left w:w="75" w:type="dxa"/>
          <w:right w:w="75" w:type="dxa"/>
        </w:tblCellMar>
        <w:tblLook w:val="0000" w:firstRow="0" w:lastRow="0" w:firstColumn="0" w:lastColumn="0" w:noHBand="0" w:noVBand="0"/>
      </w:tblPr>
      <w:tblGrid>
        <w:gridCol w:w="399"/>
        <w:gridCol w:w="3116"/>
        <w:gridCol w:w="1936"/>
        <w:gridCol w:w="665"/>
        <w:gridCol w:w="531"/>
        <w:gridCol w:w="1198"/>
        <w:gridCol w:w="1462"/>
      </w:tblGrid>
      <w:tr w:rsidR="00D4380C" w:rsidRPr="006F7D33" w14:paraId="2BD242B1" w14:textId="77777777" w:rsidTr="00736211">
        <w:trPr>
          <w:trHeight w:val="361"/>
          <w:tblCellSpacing w:w="5" w:type="nil"/>
        </w:trPr>
        <w:tc>
          <w:tcPr>
            <w:tcW w:w="399"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116"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936"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665"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31"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196" w:type="dxa"/>
            <w:vMerge w:val="restart"/>
            <w:tcBorders>
              <w:top w:val="single" w:sz="4" w:space="0" w:color="auto"/>
              <w:left w:val="single" w:sz="4" w:space="0" w:color="auto"/>
              <w:right w:val="single" w:sz="4" w:space="0" w:color="auto"/>
            </w:tcBorders>
          </w:tcPr>
          <w:p w14:paraId="21FA4A1E" w14:textId="63DF1BEB"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384668">
              <w:rPr>
                <w:rFonts w:ascii="Times New Roman" w:eastAsia="Times New Roman" w:hAnsi="Times New Roman" w:cs="Times New Roman"/>
                <w:lang w:eastAsia="ru-RU"/>
              </w:rPr>
              <w:t xml:space="preserve"> </w:t>
            </w:r>
          </w:p>
        </w:tc>
        <w:tc>
          <w:tcPr>
            <w:tcW w:w="1462"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736211">
        <w:trPr>
          <w:trHeight w:val="69"/>
          <w:tblCellSpacing w:w="5" w:type="nil"/>
        </w:trPr>
        <w:tc>
          <w:tcPr>
            <w:tcW w:w="399"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6"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936"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665"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31"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19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736211">
        <w:trPr>
          <w:trHeight w:val="147"/>
          <w:tblCellSpacing w:w="5" w:type="nil"/>
        </w:trPr>
        <w:tc>
          <w:tcPr>
            <w:tcW w:w="399"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6"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936"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665"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31"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19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462"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F81F88" w:rsidRPr="006F7D33" w14:paraId="1D4F4CA3" w14:textId="77777777" w:rsidTr="00736211">
        <w:trPr>
          <w:trHeight w:val="751"/>
          <w:tblCellSpacing w:w="5" w:type="nil"/>
        </w:trPr>
        <w:tc>
          <w:tcPr>
            <w:tcW w:w="399" w:type="dxa"/>
            <w:tcBorders>
              <w:left w:val="single" w:sz="4" w:space="0" w:color="auto"/>
              <w:bottom w:val="single" w:sz="4" w:space="0" w:color="auto"/>
              <w:right w:val="single" w:sz="4" w:space="0" w:color="auto"/>
            </w:tcBorders>
          </w:tcPr>
          <w:p w14:paraId="4561545D" w14:textId="063BBCFF"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16" w:type="dxa"/>
            <w:tcBorders>
              <w:left w:val="single" w:sz="4" w:space="0" w:color="auto"/>
              <w:bottom w:val="single" w:sz="4" w:space="0" w:color="auto"/>
              <w:right w:val="single" w:sz="4" w:space="0" w:color="auto"/>
            </w:tcBorders>
          </w:tcPr>
          <w:p w14:paraId="41EE5D0F" w14:textId="4EE169BA" w:rsidR="00F81F88" w:rsidRPr="00736211" w:rsidRDefault="00F81F88" w:rsidP="00736211">
            <w:pPr>
              <w:pStyle w:val="ac"/>
              <w:rPr>
                <w:rFonts w:ascii="Times New Roman" w:hAnsi="Times New Roman"/>
              </w:rPr>
            </w:pPr>
            <w:r w:rsidRPr="00736211">
              <w:rPr>
                <w:rFonts w:ascii="Times New Roman" w:hAnsi="Times New Roman"/>
              </w:rPr>
              <w:t xml:space="preserve">GROSS Лом-гвоздодер, двутавровый профиль, 900х30х17 мм  </w:t>
            </w:r>
          </w:p>
        </w:tc>
        <w:tc>
          <w:tcPr>
            <w:tcW w:w="1936" w:type="dxa"/>
            <w:tcBorders>
              <w:left w:val="single" w:sz="4" w:space="0" w:color="auto"/>
              <w:bottom w:val="single" w:sz="4" w:space="0" w:color="auto"/>
              <w:right w:val="single" w:sz="4" w:space="0" w:color="auto"/>
            </w:tcBorders>
          </w:tcPr>
          <w:p w14:paraId="7074EA27" w14:textId="547B9652"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5047D4FA" w14:textId="00B4B85C"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6EC24991" w14:textId="7571E032"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2E8D3C35" w14:textId="3282C13B"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7B4B92E5" w14:textId="26AC13DD"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43C911A0" w14:textId="77777777" w:rsidTr="00736211">
        <w:trPr>
          <w:trHeight w:val="528"/>
          <w:tblCellSpacing w:w="5" w:type="nil"/>
        </w:trPr>
        <w:tc>
          <w:tcPr>
            <w:tcW w:w="399" w:type="dxa"/>
            <w:tcBorders>
              <w:left w:val="single" w:sz="4" w:space="0" w:color="auto"/>
              <w:bottom w:val="single" w:sz="4" w:space="0" w:color="auto"/>
              <w:right w:val="single" w:sz="4" w:space="0" w:color="auto"/>
            </w:tcBorders>
          </w:tcPr>
          <w:p w14:paraId="386D21CC" w14:textId="71A5FCE6"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116" w:type="dxa"/>
            <w:tcBorders>
              <w:left w:val="single" w:sz="4" w:space="0" w:color="auto"/>
              <w:bottom w:val="single" w:sz="4" w:space="0" w:color="auto"/>
              <w:right w:val="single" w:sz="4" w:space="0" w:color="auto"/>
            </w:tcBorders>
          </w:tcPr>
          <w:p w14:paraId="4DB66BCC" w14:textId="35916B18" w:rsidR="00F81F88" w:rsidRPr="00736211" w:rsidRDefault="00F81F88" w:rsidP="00736211">
            <w:pPr>
              <w:pStyle w:val="ac"/>
              <w:rPr>
                <w:rFonts w:ascii="Times New Roman" w:hAnsi="Times New Roman"/>
              </w:rPr>
            </w:pPr>
            <w:r w:rsidRPr="00736211">
              <w:rPr>
                <w:rFonts w:ascii="Times New Roman" w:hAnsi="Times New Roman"/>
              </w:rPr>
              <w:t xml:space="preserve"> STURM Шланг для компрессора комбинированный резиновый/ПВХ 10 м, 10x16 мм, соединение рапид,</w:t>
            </w:r>
          </w:p>
        </w:tc>
        <w:tc>
          <w:tcPr>
            <w:tcW w:w="1936" w:type="dxa"/>
            <w:tcBorders>
              <w:left w:val="single" w:sz="4" w:space="0" w:color="auto"/>
              <w:bottom w:val="single" w:sz="4" w:space="0" w:color="auto"/>
              <w:right w:val="single" w:sz="4" w:space="0" w:color="auto"/>
            </w:tcBorders>
          </w:tcPr>
          <w:p w14:paraId="6A523F08" w14:textId="374C959D"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70491282" w14:textId="243D90EC"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3E58080D" w14:textId="2272FDCC"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96" w:type="dxa"/>
            <w:tcBorders>
              <w:left w:val="single" w:sz="4" w:space="0" w:color="auto"/>
              <w:bottom w:val="single" w:sz="4" w:space="0" w:color="auto"/>
              <w:right w:val="single" w:sz="4" w:space="0" w:color="auto"/>
            </w:tcBorders>
          </w:tcPr>
          <w:p w14:paraId="5239BA41" w14:textId="062D54BF"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0BAB4029" w14:textId="2CBDBDF6"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13DB19D8" w14:textId="77777777" w:rsidTr="00736211">
        <w:trPr>
          <w:trHeight w:val="497"/>
          <w:tblCellSpacing w:w="5" w:type="nil"/>
        </w:trPr>
        <w:tc>
          <w:tcPr>
            <w:tcW w:w="399" w:type="dxa"/>
            <w:tcBorders>
              <w:left w:val="single" w:sz="4" w:space="0" w:color="auto"/>
              <w:bottom w:val="single" w:sz="4" w:space="0" w:color="auto"/>
              <w:right w:val="single" w:sz="4" w:space="0" w:color="auto"/>
            </w:tcBorders>
          </w:tcPr>
          <w:p w14:paraId="2571765E" w14:textId="4F6B9280"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116" w:type="dxa"/>
            <w:tcBorders>
              <w:left w:val="single" w:sz="4" w:space="0" w:color="auto"/>
              <w:bottom w:val="single" w:sz="4" w:space="0" w:color="auto"/>
              <w:right w:val="single" w:sz="4" w:space="0" w:color="auto"/>
            </w:tcBorders>
          </w:tcPr>
          <w:p w14:paraId="0CD6C05B" w14:textId="7EC3B8B1" w:rsidR="00F81F88" w:rsidRPr="00736211" w:rsidRDefault="00F81F88" w:rsidP="00736211">
            <w:pPr>
              <w:pStyle w:val="ac"/>
              <w:rPr>
                <w:rFonts w:ascii="Times New Roman" w:hAnsi="Times New Roman"/>
              </w:rPr>
            </w:pPr>
            <w:r w:rsidRPr="00736211">
              <w:rPr>
                <w:rFonts w:ascii="Times New Roman" w:hAnsi="Times New Roman"/>
              </w:rPr>
              <w:t>СИБРТЕХ Стремянка, 4 ступени, алюминиевая</w:t>
            </w:r>
          </w:p>
        </w:tc>
        <w:tc>
          <w:tcPr>
            <w:tcW w:w="1936" w:type="dxa"/>
            <w:tcBorders>
              <w:left w:val="single" w:sz="4" w:space="0" w:color="auto"/>
              <w:bottom w:val="single" w:sz="4" w:space="0" w:color="auto"/>
              <w:right w:val="single" w:sz="4" w:space="0" w:color="auto"/>
            </w:tcBorders>
          </w:tcPr>
          <w:p w14:paraId="259E0C1F" w14:textId="4C0F91D1"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3B43C96B" w14:textId="68ED80C1"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3292E4A4" w14:textId="307F39C0"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485A2817" w14:textId="4C8EA5CA"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45C0E341" w14:textId="7BECF562"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6E78CC3B" w14:textId="77777777" w:rsidTr="00736211">
        <w:trPr>
          <w:trHeight w:val="376"/>
          <w:tblCellSpacing w:w="5" w:type="nil"/>
        </w:trPr>
        <w:tc>
          <w:tcPr>
            <w:tcW w:w="399" w:type="dxa"/>
            <w:tcBorders>
              <w:left w:val="single" w:sz="4" w:space="0" w:color="auto"/>
              <w:bottom w:val="single" w:sz="4" w:space="0" w:color="auto"/>
              <w:right w:val="single" w:sz="4" w:space="0" w:color="auto"/>
            </w:tcBorders>
          </w:tcPr>
          <w:p w14:paraId="487D2CA6" w14:textId="6E14E3C8"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116" w:type="dxa"/>
            <w:tcBorders>
              <w:left w:val="single" w:sz="4" w:space="0" w:color="auto"/>
              <w:bottom w:val="single" w:sz="4" w:space="0" w:color="auto"/>
              <w:right w:val="single" w:sz="4" w:space="0" w:color="auto"/>
            </w:tcBorders>
          </w:tcPr>
          <w:p w14:paraId="0526ABA8" w14:textId="6782DD5C" w:rsidR="00F81F88" w:rsidRPr="00736211" w:rsidRDefault="00F81F88" w:rsidP="00736211">
            <w:pPr>
              <w:pStyle w:val="ac"/>
              <w:rPr>
                <w:rFonts w:ascii="Times New Roman" w:hAnsi="Times New Roman"/>
              </w:rPr>
            </w:pPr>
            <w:r w:rsidRPr="00736211">
              <w:rPr>
                <w:rFonts w:ascii="Times New Roman" w:hAnsi="Times New Roman"/>
              </w:rPr>
              <w:t xml:space="preserve"> ЗУБР Воздушный спиральный шланг с фитингами рапид, Профессионал 5 м, 6 х 8 мм, 15 бар</w:t>
            </w:r>
          </w:p>
        </w:tc>
        <w:tc>
          <w:tcPr>
            <w:tcW w:w="1936" w:type="dxa"/>
            <w:tcBorders>
              <w:left w:val="single" w:sz="4" w:space="0" w:color="auto"/>
              <w:bottom w:val="single" w:sz="4" w:space="0" w:color="auto"/>
              <w:right w:val="single" w:sz="4" w:space="0" w:color="auto"/>
            </w:tcBorders>
          </w:tcPr>
          <w:p w14:paraId="37940D38" w14:textId="1F78431B"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45CBF83B" w14:textId="7A714FD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3CFED5F0" w14:textId="1BD74EE6"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17621E40" w14:textId="6B8555A8"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2A2F2A5C" w14:textId="6E988077"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294196C3" w14:textId="77777777" w:rsidTr="00736211">
        <w:trPr>
          <w:trHeight w:val="369"/>
          <w:tblCellSpacing w:w="5" w:type="nil"/>
        </w:trPr>
        <w:tc>
          <w:tcPr>
            <w:tcW w:w="399" w:type="dxa"/>
            <w:tcBorders>
              <w:left w:val="single" w:sz="4" w:space="0" w:color="auto"/>
              <w:bottom w:val="single" w:sz="4" w:space="0" w:color="auto"/>
              <w:right w:val="single" w:sz="4" w:space="0" w:color="auto"/>
            </w:tcBorders>
          </w:tcPr>
          <w:p w14:paraId="719AAB15" w14:textId="0CCE93C4"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116" w:type="dxa"/>
            <w:tcBorders>
              <w:left w:val="single" w:sz="4" w:space="0" w:color="auto"/>
              <w:bottom w:val="single" w:sz="4" w:space="0" w:color="auto"/>
              <w:right w:val="single" w:sz="4" w:space="0" w:color="auto"/>
            </w:tcBorders>
          </w:tcPr>
          <w:p w14:paraId="55A2479A" w14:textId="033172DC" w:rsidR="00F81F88" w:rsidRPr="00736211" w:rsidRDefault="00F81F88" w:rsidP="00736211">
            <w:pPr>
              <w:pStyle w:val="ac"/>
              <w:rPr>
                <w:rFonts w:ascii="Times New Roman" w:hAnsi="Times New Roman"/>
              </w:rPr>
            </w:pPr>
            <w:r w:rsidRPr="00736211">
              <w:rPr>
                <w:rFonts w:ascii="Times New Roman" w:hAnsi="Times New Roman"/>
              </w:rPr>
              <w:t xml:space="preserve">Проф. STARTUL Набор ключей комбинированные 6-22мм 12шт GT  </w:t>
            </w:r>
          </w:p>
        </w:tc>
        <w:tc>
          <w:tcPr>
            <w:tcW w:w="1936" w:type="dxa"/>
            <w:tcBorders>
              <w:left w:val="single" w:sz="4" w:space="0" w:color="auto"/>
              <w:bottom w:val="single" w:sz="4" w:space="0" w:color="auto"/>
              <w:right w:val="single" w:sz="4" w:space="0" w:color="auto"/>
            </w:tcBorders>
          </w:tcPr>
          <w:p w14:paraId="4DA1CC44" w14:textId="31699220"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53262711" w14:textId="6810E23D"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79B59342" w14:textId="2DFA805C"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45DF543F" w14:textId="63E57DEE"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23AFC5BD" w14:textId="6B02C251" w:rsidR="00F81F88" w:rsidRPr="006F7D33"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369A72FF" w14:textId="77777777" w:rsidTr="00736211">
        <w:trPr>
          <w:trHeight w:val="369"/>
          <w:tblCellSpacing w:w="5" w:type="nil"/>
        </w:trPr>
        <w:tc>
          <w:tcPr>
            <w:tcW w:w="399" w:type="dxa"/>
            <w:tcBorders>
              <w:left w:val="single" w:sz="4" w:space="0" w:color="auto"/>
              <w:bottom w:val="single" w:sz="4" w:space="0" w:color="auto"/>
              <w:right w:val="single" w:sz="4" w:space="0" w:color="auto"/>
            </w:tcBorders>
          </w:tcPr>
          <w:p w14:paraId="45115075" w14:textId="0109D392"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116" w:type="dxa"/>
            <w:tcBorders>
              <w:left w:val="single" w:sz="4" w:space="0" w:color="auto"/>
              <w:bottom w:val="single" w:sz="4" w:space="0" w:color="auto"/>
              <w:right w:val="single" w:sz="4" w:space="0" w:color="auto"/>
            </w:tcBorders>
          </w:tcPr>
          <w:p w14:paraId="4448726B" w14:textId="26C636E3" w:rsidR="00F81F88" w:rsidRPr="00736211" w:rsidRDefault="00F81F88" w:rsidP="00736211">
            <w:pPr>
              <w:pStyle w:val="ac"/>
              <w:rPr>
                <w:rFonts w:ascii="Times New Roman" w:hAnsi="Times New Roman"/>
              </w:rPr>
            </w:pPr>
            <w:r w:rsidRPr="00736211">
              <w:rPr>
                <w:rFonts w:ascii="Times New Roman" w:hAnsi="Times New Roman"/>
              </w:rPr>
              <w:t xml:space="preserve"> OMBRA OMT40S Набор метчиков и плашек, 40 предметов </w:t>
            </w:r>
          </w:p>
        </w:tc>
        <w:tc>
          <w:tcPr>
            <w:tcW w:w="1936" w:type="dxa"/>
            <w:tcBorders>
              <w:left w:val="single" w:sz="4" w:space="0" w:color="auto"/>
              <w:bottom w:val="single" w:sz="4" w:space="0" w:color="auto"/>
              <w:right w:val="single" w:sz="4" w:space="0" w:color="auto"/>
            </w:tcBorders>
          </w:tcPr>
          <w:p w14:paraId="2A5A4B83" w14:textId="77777777" w:rsidR="00F81F88" w:rsidRPr="00E1435E"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650FB5DB" w14:textId="6AC4372B"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26C08786" w14:textId="7E1B02BD"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431BE7E9"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209CB362"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23EE5D6F" w14:textId="77777777" w:rsidTr="00736211">
        <w:trPr>
          <w:trHeight w:val="369"/>
          <w:tblCellSpacing w:w="5" w:type="nil"/>
        </w:trPr>
        <w:tc>
          <w:tcPr>
            <w:tcW w:w="399" w:type="dxa"/>
            <w:tcBorders>
              <w:left w:val="single" w:sz="4" w:space="0" w:color="auto"/>
              <w:bottom w:val="single" w:sz="4" w:space="0" w:color="auto"/>
              <w:right w:val="single" w:sz="4" w:space="0" w:color="auto"/>
            </w:tcBorders>
          </w:tcPr>
          <w:p w14:paraId="3C7CC862" w14:textId="165711F1"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116" w:type="dxa"/>
            <w:tcBorders>
              <w:left w:val="single" w:sz="4" w:space="0" w:color="auto"/>
              <w:bottom w:val="single" w:sz="4" w:space="0" w:color="auto"/>
              <w:right w:val="single" w:sz="4" w:space="0" w:color="auto"/>
            </w:tcBorders>
          </w:tcPr>
          <w:p w14:paraId="1A2034F7" w14:textId="76D76FB2" w:rsidR="00F81F88" w:rsidRPr="00736211" w:rsidRDefault="00F81F88" w:rsidP="00736211">
            <w:pPr>
              <w:pStyle w:val="ac"/>
              <w:rPr>
                <w:rFonts w:ascii="Times New Roman" w:hAnsi="Times New Roman"/>
              </w:rPr>
            </w:pPr>
            <w:proofErr w:type="spellStart"/>
            <w:r w:rsidRPr="00736211">
              <w:rPr>
                <w:rFonts w:ascii="Times New Roman" w:hAnsi="Times New Roman"/>
              </w:rPr>
              <w:t>Сибртех</w:t>
            </w:r>
            <w:proofErr w:type="spellEnd"/>
            <w:r w:rsidRPr="00736211">
              <w:rPr>
                <w:rFonts w:ascii="Times New Roman" w:hAnsi="Times New Roman"/>
              </w:rPr>
              <w:t xml:space="preserve"> Стремянка 7 ступеней, алюминиевая, </w:t>
            </w:r>
          </w:p>
        </w:tc>
        <w:tc>
          <w:tcPr>
            <w:tcW w:w="1936" w:type="dxa"/>
            <w:tcBorders>
              <w:left w:val="single" w:sz="4" w:space="0" w:color="auto"/>
              <w:bottom w:val="single" w:sz="4" w:space="0" w:color="auto"/>
              <w:right w:val="single" w:sz="4" w:space="0" w:color="auto"/>
            </w:tcBorders>
          </w:tcPr>
          <w:p w14:paraId="609CA7A5" w14:textId="77777777" w:rsidR="00F81F88" w:rsidRPr="00E1435E"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74D83C74" w14:textId="048553E0"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26943457" w14:textId="6D450B23"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1EA8AD5F"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480FDF17"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14147DC1" w14:textId="77777777" w:rsidTr="00736211">
        <w:trPr>
          <w:trHeight w:val="369"/>
          <w:tblCellSpacing w:w="5" w:type="nil"/>
        </w:trPr>
        <w:tc>
          <w:tcPr>
            <w:tcW w:w="399" w:type="dxa"/>
            <w:tcBorders>
              <w:left w:val="single" w:sz="4" w:space="0" w:color="auto"/>
              <w:bottom w:val="single" w:sz="4" w:space="0" w:color="auto"/>
              <w:right w:val="single" w:sz="4" w:space="0" w:color="auto"/>
            </w:tcBorders>
          </w:tcPr>
          <w:p w14:paraId="13076527" w14:textId="3BDBA2AA"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116" w:type="dxa"/>
            <w:tcBorders>
              <w:left w:val="single" w:sz="4" w:space="0" w:color="auto"/>
              <w:bottom w:val="single" w:sz="4" w:space="0" w:color="auto"/>
              <w:right w:val="single" w:sz="4" w:space="0" w:color="auto"/>
            </w:tcBorders>
          </w:tcPr>
          <w:p w14:paraId="1DC031B5" w14:textId="3CC1EE15" w:rsidR="00F81F88" w:rsidRPr="00736211" w:rsidRDefault="00F81F88" w:rsidP="00736211">
            <w:pPr>
              <w:pStyle w:val="ac"/>
              <w:rPr>
                <w:rFonts w:ascii="Times New Roman" w:hAnsi="Times New Roman"/>
              </w:rPr>
            </w:pPr>
            <w:r w:rsidRPr="00736211">
              <w:rPr>
                <w:rFonts w:ascii="Times New Roman" w:hAnsi="Times New Roman"/>
              </w:rPr>
              <w:t xml:space="preserve">6ONNESWAY AG010048 Комплект экстракторов "съемник шпилек" 1/8"-3/4" </w:t>
            </w:r>
          </w:p>
        </w:tc>
        <w:tc>
          <w:tcPr>
            <w:tcW w:w="1936" w:type="dxa"/>
            <w:tcBorders>
              <w:left w:val="single" w:sz="4" w:space="0" w:color="auto"/>
              <w:bottom w:val="single" w:sz="4" w:space="0" w:color="auto"/>
              <w:right w:val="single" w:sz="4" w:space="0" w:color="auto"/>
            </w:tcBorders>
          </w:tcPr>
          <w:p w14:paraId="713FAA7E" w14:textId="77777777" w:rsidR="00F81F88" w:rsidRPr="00E1435E"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327C9764" w14:textId="09EF7765"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70C8954B" w14:textId="0CC92EEF"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5A144067"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55F78775"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F81F88" w:rsidRPr="006F7D33" w14:paraId="44E45F0C" w14:textId="77777777" w:rsidTr="00736211">
        <w:trPr>
          <w:trHeight w:val="369"/>
          <w:tblCellSpacing w:w="5" w:type="nil"/>
        </w:trPr>
        <w:tc>
          <w:tcPr>
            <w:tcW w:w="399" w:type="dxa"/>
            <w:tcBorders>
              <w:left w:val="single" w:sz="4" w:space="0" w:color="auto"/>
              <w:bottom w:val="single" w:sz="4" w:space="0" w:color="auto"/>
              <w:right w:val="single" w:sz="4" w:space="0" w:color="auto"/>
            </w:tcBorders>
          </w:tcPr>
          <w:p w14:paraId="55C41BCC" w14:textId="303CC70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116" w:type="dxa"/>
            <w:tcBorders>
              <w:left w:val="single" w:sz="4" w:space="0" w:color="auto"/>
              <w:bottom w:val="single" w:sz="4" w:space="0" w:color="auto"/>
              <w:right w:val="single" w:sz="4" w:space="0" w:color="auto"/>
            </w:tcBorders>
          </w:tcPr>
          <w:p w14:paraId="5F6B4CEE" w14:textId="5E820335" w:rsidR="00F81F88" w:rsidRPr="00736211" w:rsidRDefault="00F81F88" w:rsidP="00736211">
            <w:pPr>
              <w:pStyle w:val="ac"/>
              <w:rPr>
                <w:rFonts w:ascii="Times New Roman" w:hAnsi="Times New Roman"/>
              </w:rPr>
            </w:pPr>
            <w:r w:rsidRPr="00736211">
              <w:rPr>
                <w:rFonts w:ascii="Times New Roman" w:hAnsi="Times New Roman"/>
              </w:rPr>
              <w:t xml:space="preserve"> Ножницы G-500 для металлопластиковых труб, d=38мм (1 1/2"), KRAFTOOL </w:t>
            </w:r>
          </w:p>
        </w:tc>
        <w:tc>
          <w:tcPr>
            <w:tcW w:w="1936" w:type="dxa"/>
            <w:tcBorders>
              <w:left w:val="single" w:sz="4" w:space="0" w:color="auto"/>
              <w:bottom w:val="single" w:sz="4" w:space="0" w:color="auto"/>
              <w:right w:val="single" w:sz="4" w:space="0" w:color="auto"/>
            </w:tcBorders>
          </w:tcPr>
          <w:p w14:paraId="32732EEA" w14:textId="77777777" w:rsidR="00F81F88" w:rsidRPr="00E1435E"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665" w:type="dxa"/>
            <w:tcBorders>
              <w:left w:val="single" w:sz="4" w:space="0" w:color="auto"/>
              <w:bottom w:val="single" w:sz="4" w:space="0" w:color="auto"/>
              <w:right w:val="single" w:sz="4" w:space="0" w:color="auto"/>
            </w:tcBorders>
          </w:tcPr>
          <w:p w14:paraId="07DB826E" w14:textId="42C407F3"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964328">
              <w:rPr>
                <w:rFonts w:ascii="Times New Roman" w:eastAsia="Times New Roman" w:hAnsi="Times New Roman" w:cs="Times New Roman"/>
                <w:lang w:eastAsia="ru-RU"/>
              </w:rPr>
              <w:t>шт</w:t>
            </w:r>
            <w:proofErr w:type="spellEnd"/>
          </w:p>
        </w:tc>
        <w:tc>
          <w:tcPr>
            <w:tcW w:w="531" w:type="dxa"/>
            <w:tcBorders>
              <w:left w:val="single" w:sz="4" w:space="0" w:color="auto"/>
              <w:bottom w:val="single" w:sz="4" w:space="0" w:color="auto"/>
              <w:right w:val="single" w:sz="4" w:space="0" w:color="auto"/>
            </w:tcBorders>
          </w:tcPr>
          <w:p w14:paraId="0B276B04" w14:textId="1D1A4BFC" w:rsidR="00F81F88" w:rsidRDefault="00736211" w:rsidP="00F81F8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96" w:type="dxa"/>
            <w:tcBorders>
              <w:left w:val="single" w:sz="4" w:space="0" w:color="auto"/>
              <w:bottom w:val="single" w:sz="4" w:space="0" w:color="auto"/>
              <w:right w:val="single" w:sz="4" w:space="0" w:color="auto"/>
            </w:tcBorders>
          </w:tcPr>
          <w:p w14:paraId="02411CA6"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c>
          <w:tcPr>
            <w:tcW w:w="1462" w:type="dxa"/>
            <w:tcBorders>
              <w:left w:val="single" w:sz="4" w:space="0" w:color="auto"/>
              <w:bottom w:val="single" w:sz="4" w:space="0" w:color="auto"/>
              <w:right w:val="single" w:sz="4" w:space="0" w:color="auto"/>
            </w:tcBorders>
          </w:tcPr>
          <w:p w14:paraId="16F4B585" w14:textId="77777777" w:rsidR="00F81F88" w:rsidRDefault="00F81F88" w:rsidP="00F81F88">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736211">
        <w:trPr>
          <w:trHeight w:val="216"/>
          <w:tblCellSpacing w:w="5" w:type="nil"/>
        </w:trPr>
        <w:tc>
          <w:tcPr>
            <w:tcW w:w="399"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446"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462" w:type="dxa"/>
            <w:tcBorders>
              <w:top w:val="single" w:sz="4" w:space="0" w:color="auto"/>
              <w:left w:val="single" w:sz="4" w:space="0" w:color="auto"/>
              <w:bottom w:val="single" w:sz="4" w:space="0" w:color="auto"/>
              <w:right w:val="single" w:sz="4" w:space="0" w:color="auto"/>
            </w:tcBorders>
          </w:tcPr>
          <w:p w14:paraId="612511A8" w14:textId="38B3656A"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501DFD86"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640E5E">
        <w:rPr>
          <w:rFonts w:ascii="Times New Roman" w:eastAsia="Arial" w:hAnsi="Times New Roman" w:cs="Times New Roman"/>
          <w:b/>
          <w:lang w:eastAsia="ru-RU"/>
        </w:rPr>
        <w:t>Волжская набережная 173а</w:t>
      </w: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7B40436D" w14:textId="6B8AE47F" w:rsidR="00465870" w:rsidRDefault="00640E5E"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Первый проректор-проректор по </w:t>
      </w:r>
      <w:proofErr w:type="spellStart"/>
      <w:r>
        <w:rPr>
          <w:rFonts w:ascii="Times New Roman" w:eastAsia="Times New Roman" w:hAnsi="Times New Roman" w:cs="Times New Roman"/>
          <w:sz w:val="24"/>
          <w:szCs w:val="24"/>
          <w:lang w:eastAsia="ar-SA"/>
        </w:rPr>
        <w:t>НиЦТ</w:t>
      </w:r>
      <w:proofErr w:type="spellEnd"/>
      <w:r>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r>
      <w:r w:rsidR="00465870">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r w:rsidR="00736211">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6F278A0B"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640E5E">
        <w:rPr>
          <w:rFonts w:ascii="Times New Roman" w:eastAsia="Times New Roman" w:hAnsi="Times New Roman" w:cs="Times New Roman"/>
          <w:bCs/>
          <w:sz w:val="24"/>
          <w:szCs w:val="24"/>
          <w:lang w:eastAsia="ar-SA"/>
        </w:rPr>
        <w:t>Сутягин А.Н.</w:t>
      </w:r>
      <w:r w:rsidRPr="00841F6B">
        <w:rPr>
          <w:rFonts w:ascii="Times New Roman" w:eastAsia="Times New Roman" w:hAnsi="Times New Roman" w:cs="Times New Roman"/>
          <w:sz w:val="24"/>
          <w:szCs w:val="24"/>
          <w:lang w:eastAsia="ar-SA"/>
        </w:rPr>
        <w:tab/>
        <w:t xml:space="preserve">              _____________/ </w:t>
      </w:r>
      <w:r w:rsidR="00736211">
        <w:rPr>
          <w:rFonts w:ascii="Times New Roman" w:eastAsia="Times New Roman" w:hAnsi="Times New Roman" w:cs="Times New Roman"/>
          <w:sz w:val="24"/>
          <w:szCs w:val="24"/>
          <w:lang w:eastAsia="ar-SA"/>
        </w:rPr>
        <w:t xml:space="preserve"> </w:t>
      </w:r>
      <w:r w:rsidR="00136D57" w:rsidRPr="00136D57">
        <w:rPr>
          <w:rFonts w:ascii="Times New Roman" w:eastAsia="Times New Roman" w:hAnsi="Times New Roman" w:cs="Times New Roman"/>
          <w:sz w:val="24"/>
          <w:szCs w:val="24"/>
          <w:lang w:eastAsia="ar-SA"/>
        </w:rPr>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73621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207AD"/>
    <w:rsid w:val="000748AB"/>
    <w:rsid w:val="00080777"/>
    <w:rsid w:val="00095C0A"/>
    <w:rsid w:val="001207A1"/>
    <w:rsid w:val="00130097"/>
    <w:rsid w:val="001359F7"/>
    <w:rsid w:val="00136D57"/>
    <w:rsid w:val="00160E18"/>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934"/>
    <w:rsid w:val="004C2ABC"/>
    <w:rsid w:val="004D10A0"/>
    <w:rsid w:val="004F3EB1"/>
    <w:rsid w:val="00530EB5"/>
    <w:rsid w:val="00547FF9"/>
    <w:rsid w:val="0056009A"/>
    <w:rsid w:val="00591D7E"/>
    <w:rsid w:val="005B131D"/>
    <w:rsid w:val="005D4546"/>
    <w:rsid w:val="005D5C8A"/>
    <w:rsid w:val="005D6AC5"/>
    <w:rsid w:val="00640E5E"/>
    <w:rsid w:val="0066253E"/>
    <w:rsid w:val="00665ACA"/>
    <w:rsid w:val="0067700F"/>
    <w:rsid w:val="00687B6D"/>
    <w:rsid w:val="006B354C"/>
    <w:rsid w:val="006C2CC7"/>
    <w:rsid w:val="006C74E5"/>
    <w:rsid w:val="006D0A18"/>
    <w:rsid w:val="006D6832"/>
    <w:rsid w:val="006F7D33"/>
    <w:rsid w:val="00703DA9"/>
    <w:rsid w:val="00736211"/>
    <w:rsid w:val="00750B46"/>
    <w:rsid w:val="00753DBD"/>
    <w:rsid w:val="007B1D06"/>
    <w:rsid w:val="007B567C"/>
    <w:rsid w:val="007B733F"/>
    <w:rsid w:val="007B7402"/>
    <w:rsid w:val="007C50E5"/>
    <w:rsid w:val="008007EC"/>
    <w:rsid w:val="00817F98"/>
    <w:rsid w:val="0083035E"/>
    <w:rsid w:val="00841F6B"/>
    <w:rsid w:val="00842131"/>
    <w:rsid w:val="008572BB"/>
    <w:rsid w:val="00874E32"/>
    <w:rsid w:val="008928AF"/>
    <w:rsid w:val="008E4C5E"/>
    <w:rsid w:val="008F08D6"/>
    <w:rsid w:val="00914993"/>
    <w:rsid w:val="00931155"/>
    <w:rsid w:val="009367D6"/>
    <w:rsid w:val="0094049B"/>
    <w:rsid w:val="0094642F"/>
    <w:rsid w:val="009E0E4B"/>
    <w:rsid w:val="009E4DAE"/>
    <w:rsid w:val="00A10840"/>
    <w:rsid w:val="00A150E8"/>
    <w:rsid w:val="00A27B93"/>
    <w:rsid w:val="00A549C2"/>
    <w:rsid w:val="00AA6070"/>
    <w:rsid w:val="00AE2B56"/>
    <w:rsid w:val="00B6688D"/>
    <w:rsid w:val="00B95BD6"/>
    <w:rsid w:val="00B96EF6"/>
    <w:rsid w:val="00BA0907"/>
    <w:rsid w:val="00BA0C10"/>
    <w:rsid w:val="00BA16CD"/>
    <w:rsid w:val="00BC3C59"/>
    <w:rsid w:val="00C11A91"/>
    <w:rsid w:val="00C46035"/>
    <w:rsid w:val="00C46398"/>
    <w:rsid w:val="00C808BA"/>
    <w:rsid w:val="00CA1238"/>
    <w:rsid w:val="00CB401F"/>
    <w:rsid w:val="00CC1E6C"/>
    <w:rsid w:val="00CE2D1B"/>
    <w:rsid w:val="00D4380C"/>
    <w:rsid w:val="00D4683A"/>
    <w:rsid w:val="00D50BD9"/>
    <w:rsid w:val="00D846AD"/>
    <w:rsid w:val="00DE7E40"/>
    <w:rsid w:val="00E42851"/>
    <w:rsid w:val="00EC0890"/>
    <w:rsid w:val="00EC2D83"/>
    <w:rsid w:val="00EC2E07"/>
    <w:rsid w:val="00EC4CA9"/>
    <w:rsid w:val="00EC568E"/>
    <w:rsid w:val="00EF089A"/>
    <w:rsid w:val="00F150CE"/>
    <w:rsid w:val="00F34FC5"/>
    <w:rsid w:val="00F57D74"/>
    <w:rsid w:val="00F7150D"/>
    <w:rsid w:val="00F81436"/>
    <w:rsid w:val="00F81F88"/>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DA32-ECB6-4E50-96B1-D0B0AB83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3308</Words>
  <Characters>18860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cp:revision>
  <cp:lastPrinted>2026-06-04T12:59:00Z</cp:lastPrinted>
  <dcterms:created xsi:type="dcterms:W3CDTF">2026-06-04T12:19:00Z</dcterms:created>
  <dcterms:modified xsi:type="dcterms:W3CDTF">2026-06-04T13:44:00Z</dcterms:modified>
</cp:coreProperties>
</file>