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C8013" w14:textId="77777777" w:rsidR="0030290E" w:rsidRDefault="0030290E" w:rsidP="002422E7">
      <w:pPr>
        <w:pStyle w:val="af9"/>
        <w:tabs>
          <w:tab w:val="left" w:pos="6237"/>
          <w:tab w:val="left" w:pos="6379"/>
          <w:tab w:val="left" w:pos="6521"/>
          <w:tab w:val="right" w:pos="9356"/>
          <w:tab w:val="right" w:pos="9498"/>
        </w:tabs>
        <w:ind w:right="-1"/>
        <w:rPr>
          <w:kern w:val="32"/>
          <w:sz w:val="24"/>
          <w:szCs w:val="24"/>
        </w:rPr>
      </w:pPr>
    </w:p>
    <w:p w14:paraId="36783D11" w14:textId="77777777" w:rsidR="0030290E" w:rsidRDefault="0030290E" w:rsidP="002422E7">
      <w:pPr>
        <w:pStyle w:val="af9"/>
        <w:tabs>
          <w:tab w:val="left" w:pos="6237"/>
          <w:tab w:val="left" w:pos="6379"/>
          <w:tab w:val="left" w:pos="6521"/>
          <w:tab w:val="right" w:pos="9356"/>
          <w:tab w:val="right" w:pos="9498"/>
        </w:tabs>
        <w:ind w:right="-1"/>
        <w:rPr>
          <w:kern w:val="32"/>
          <w:sz w:val="24"/>
          <w:szCs w:val="24"/>
        </w:rPr>
      </w:pPr>
    </w:p>
    <w:p w14:paraId="0763FCFF" w14:textId="77777777" w:rsidR="003B4E9C" w:rsidRPr="008B6084" w:rsidRDefault="003B4E9C" w:rsidP="008B6084">
      <w:pPr>
        <w:pStyle w:val="af9"/>
        <w:ind w:firstLine="709"/>
        <w:jc w:val="center"/>
        <w:rPr>
          <w:b/>
          <w:sz w:val="24"/>
          <w:szCs w:val="24"/>
        </w:rPr>
      </w:pPr>
      <w:r w:rsidRPr="008B6084">
        <w:rPr>
          <w:b/>
          <w:sz w:val="24"/>
          <w:szCs w:val="24"/>
        </w:rPr>
        <w:t>Техническое задание</w:t>
      </w:r>
    </w:p>
    <w:p w14:paraId="21ED725E" w14:textId="0B272E1B" w:rsidR="003B4E9C" w:rsidRPr="008B6084" w:rsidRDefault="003B4E9C" w:rsidP="008B6084">
      <w:pPr>
        <w:pStyle w:val="af9"/>
        <w:ind w:firstLine="709"/>
        <w:jc w:val="center"/>
        <w:rPr>
          <w:b/>
          <w:snapToGrid w:val="0"/>
          <w:sz w:val="24"/>
          <w:szCs w:val="24"/>
        </w:rPr>
      </w:pPr>
      <w:r w:rsidRPr="008B6084">
        <w:rPr>
          <w:b/>
          <w:sz w:val="24"/>
          <w:szCs w:val="24"/>
        </w:rPr>
        <w:t>на выполнение работ по гидро</w:t>
      </w:r>
      <w:r w:rsidR="006D1EE9" w:rsidRPr="008B6084">
        <w:rPr>
          <w:b/>
          <w:sz w:val="24"/>
          <w:szCs w:val="24"/>
        </w:rPr>
        <w:t>пневмат</w:t>
      </w:r>
      <w:r w:rsidRPr="008B6084">
        <w:rPr>
          <w:b/>
          <w:sz w:val="24"/>
          <w:szCs w:val="24"/>
        </w:rPr>
        <w:t xml:space="preserve">ической промывке и опрессовке отопительной системы объекта </w:t>
      </w:r>
      <w:r w:rsidR="00261602">
        <w:rPr>
          <w:b/>
          <w:sz w:val="24"/>
          <w:szCs w:val="24"/>
        </w:rPr>
        <w:t>ФГБУН Вол НЦ РАН</w:t>
      </w:r>
      <w:r w:rsidR="006D1EE9" w:rsidRPr="008B6084">
        <w:rPr>
          <w:b/>
          <w:sz w:val="24"/>
          <w:szCs w:val="24"/>
        </w:rPr>
        <w:t xml:space="preserve"> </w:t>
      </w:r>
    </w:p>
    <w:p w14:paraId="2D494EAD" w14:textId="77777777" w:rsidR="006D1EE9" w:rsidRPr="008B6084" w:rsidRDefault="006D1EE9" w:rsidP="008B6084">
      <w:pPr>
        <w:spacing w:line="320" w:lineRule="exact"/>
        <w:ind w:firstLine="709"/>
        <w:rPr>
          <w:b/>
          <w:sz w:val="24"/>
          <w:szCs w:val="24"/>
        </w:rPr>
      </w:pPr>
    </w:p>
    <w:p w14:paraId="705C041C" w14:textId="1BE667D4" w:rsidR="003B4E9C" w:rsidRPr="008B6084" w:rsidRDefault="003B4E9C" w:rsidP="008B6084">
      <w:pPr>
        <w:ind w:firstLine="709"/>
        <w:jc w:val="center"/>
        <w:rPr>
          <w:b/>
          <w:sz w:val="24"/>
          <w:szCs w:val="24"/>
        </w:rPr>
      </w:pPr>
      <w:r w:rsidRPr="008B6084">
        <w:rPr>
          <w:b/>
          <w:sz w:val="24"/>
          <w:szCs w:val="24"/>
        </w:rPr>
        <w:t>1. Наименование и объем работ:</w:t>
      </w:r>
    </w:p>
    <w:p w14:paraId="15168808" w14:textId="35E4577B" w:rsidR="003B4E9C" w:rsidRPr="008B6084" w:rsidRDefault="003B4E9C" w:rsidP="008B6084">
      <w:pPr>
        <w:ind w:firstLine="709"/>
        <w:jc w:val="both"/>
        <w:rPr>
          <w:snapToGrid w:val="0"/>
          <w:sz w:val="24"/>
          <w:szCs w:val="24"/>
        </w:rPr>
      </w:pPr>
      <w:r w:rsidRPr="008B6084">
        <w:rPr>
          <w:snapToGrid w:val="0"/>
          <w:sz w:val="24"/>
          <w:szCs w:val="24"/>
        </w:rPr>
        <w:t xml:space="preserve">Выполнение работ </w:t>
      </w:r>
      <w:r w:rsidR="00032777" w:rsidRPr="00032777">
        <w:rPr>
          <w:snapToGrid w:val="0"/>
          <w:sz w:val="24"/>
          <w:szCs w:val="24"/>
        </w:rPr>
        <w:t>по гидропневматической промывк</w:t>
      </w:r>
      <w:r w:rsidR="00795B04">
        <w:rPr>
          <w:snapToGrid w:val="0"/>
          <w:sz w:val="24"/>
          <w:szCs w:val="24"/>
        </w:rPr>
        <w:t>е</w:t>
      </w:r>
      <w:r w:rsidR="00032777" w:rsidRPr="00032777">
        <w:rPr>
          <w:snapToGrid w:val="0"/>
          <w:sz w:val="24"/>
          <w:szCs w:val="24"/>
        </w:rPr>
        <w:t xml:space="preserve"> и опрессовке системы отопления в здани</w:t>
      </w:r>
      <w:r w:rsidR="00261602">
        <w:rPr>
          <w:snapToGrid w:val="0"/>
          <w:sz w:val="24"/>
          <w:szCs w:val="24"/>
        </w:rPr>
        <w:t>ях</w:t>
      </w:r>
      <w:r w:rsidRPr="008B6084">
        <w:rPr>
          <w:snapToGrid w:val="0"/>
          <w:sz w:val="24"/>
          <w:szCs w:val="24"/>
        </w:rPr>
        <w:t xml:space="preserve"> </w:t>
      </w:r>
      <w:r w:rsidR="00261602">
        <w:rPr>
          <w:snapToGrid w:val="0"/>
          <w:sz w:val="24"/>
          <w:szCs w:val="24"/>
        </w:rPr>
        <w:t>ФГБУН Вол НЦ РАН</w:t>
      </w:r>
      <w:r w:rsidRPr="008B6084">
        <w:rPr>
          <w:snapToGrid w:val="0"/>
          <w:sz w:val="24"/>
          <w:szCs w:val="24"/>
        </w:rPr>
        <w:t>:</w:t>
      </w:r>
    </w:p>
    <w:p w14:paraId="1C6D5713" w14:textId="658275CB" w:rsidR="003B4E9C" w:rsidRPr="008B6084" w:rsidRDefault="003B4E9C" w:rsidP="008B6084">
      <w:pPr>
        <w:ind w:firstLine="709"/>
        <w:jc w:val="both"/>
        <w:rPr>
          <w:color w:val="000000"/>
          <w:spacing w:val="-8"/>
          <w:sz w:val="24"/>
          <w:szCs w:val="24"/>
        </w:rPr>
      </w:pPr>
      <w:r w:rsidRPr="008B6084">
        <w:rPr>
          <w:color w:val="000000"/>
          <w:spacing w:val="-8"/>
          <w:sz w:val="24"/>
          <w:szCs w:val="24"/>
        </w:rPr>
        <w:t>- Объект: Административн</w:t>
      </w:r>
      <w:r w:rsidR="00F24488">
        <w:rPr>
          <w:color w:val="000000"/>
          <w:spacing w:val="-8"/>
          <w:sz w:val="24"/>
          <w:szCs w:val="24"/>
        </w:rPr>
        <w:t>ые</w:t>
      </w:r>
      <w:r w:rsidRPr="008B6084">
        <w:rPr>
          <w:color w:val="000000"/>
          <w:spacing w:val="-8"/>
          <w:sz w:val="24"/>
          <w:szCs w:val="24"/>
        </w:rPr>
        <w:t xml:space="preserve"> здани</w:t>
      </w:r>
      <w:r w:rsidR="00F24488">
        <w:rPr>
          <w:color w:val="000000"/>
          <w:spacing w:val="-8"/>
          <w:sz w:val="24"/>
          <w:szCs w:val="24"/>
        </w:rPr>
        <w:t>я</w:t>
      </w:r>
      <w:r w:rsidRPr="008B6084">
        <w:rPr>
          <w:color w:val="000000"/>
          <w:spacing w:val="-8"/>
          <w:sz w:val="24"/>
          <w:szCs w:val="24"/>
        </w:rPr>
        <w:t xml:space="preserve"> </w:t>
      </w:r>
      <w:r w:rsidR="00F24488">
        <w:rPr>
          <w:color w:val="000000"/>
          <w:spacing w:val="-8"/>
          <w:sz w:val="24"/>
          <w:szCs w:val="24"/>
        </w:rPr>
        <w:t>ФГБУН Вол НЦ РАН</w:t>
      </w:r>
      <w:r w:rsidRPr="008B6084">
        <w:rPr>
          <w:color w:val="000000"/>
          <w:spacing w:val="-8"/>
          <w:sz w:val="24"/>
          <w:szCs w:val="24"/>
        </w:rPr>
        <w:t>, расположенн</w:t>
      </w:r>
      <w:r w:rsidR="004C3CDA">
        <w:rPr>
          <w:color w:val="000000"/>
          <w:spacing w:val="-8"/>
          <w:sz w:val="24"/>
          <w:szCs w:val="24"/>
        </w:rPr>
        <w:t>ы</w:t>
      </w:r>
      <w:r w:rsidRPr="008B6084">
        <w:rPr>
          <w:color w:val="000000"/>
          <w:spacing w:val="-8"/>
          <w:sz w:val="24"/>
          <w:szCs w:val="24"/>
        </w:rPr>
        <w:t>е</w:t>
      </w:r>
      <w:r w:rsidR="00220380" w:rsidRPr="008B6084">
        <w:rPr>
          <w:color w:val="000000"/>
          <w:spacing w:val="-8"/>
          <w:sz w:val="24"/>
          <w:szCs w:val="24"/>
        </w:rPr>
        <w:t xml:space="preserve"> </w:t>
      </w:r>
      <w:r w:rsidRPr="008B6084">
        <w:rPr>
          <w:color w:val="000000"/>
          <w:spacing w:val="-8"/>
          <w:sz w:val="24"/>
          <w:szCs w:val="24"/>
        </w:rPr>
        <w:t>по</w:t>
      </w:r>
      <w:r w:rsidR="00220380" w:rsidRPr="008B6084">
        <w:rPr>
          <w:color w:val="000000"/>
          <w:spacing w:val="-8"/>
          <w:sz w:val="24"/>
          <w:szCs w:val="24"/>
        </w:rPr>
        <w:t xml:space="preserve"> </w:t>
      </w:r>
      <w:r w:rsidRPr="008B6084">
        <w:rPr>
          <w:color w:val="000000"/>
          <w:spacing w:val="-8"/>
          <w:sz w:val="24"/>
          <w:szCs w:val="24"/>
        </w:rPr>
        <w:t>адрес</w:t>
      </w:r>
      <w:r w:rsidR="004C3CDA">
        <w:rPr>
          <w:color w:val="000000"/>
          <w:spacing w:val="-8"/>
          <w:sz w:val="24"/>
          <w:szCs w:val="24"/>
        </w:rPr>
        <w:t>ам</w:t>
      </w:r>
      <w:r w:rsidRPr="008B6084">
        <w:rPr>
          <w:color w:val="000000"/>
          <w:spacing w:val="-8"/>
          <w:sz w:val="24"/>
          <w:szCs w:val="24"/>
        </w:rPr>
        <w:t>:</w:t>
      </w:r>
      <w:r w:rsidR="00220380" w:rsidRPr="008B6084">
        <w:rPr>
          <w:color w:val="000000"/>
          <w:spacing w:val="-8"/>
          <w:sz w:val="24"/>
          <w:szCs w:val="24"/>
        </w:rPr>
        <w:t xml:space="preserve"> г. </w:t>
      </w:r>
      <w:r w:rsidR="00F24488">
        <w:rPr>
          <w:color w:val="000000"/>
          <w:spacing w:val="-8"/>
          <w:sz w:val="24"/>
          <w:szCs w:val="24"/>
        </w:rPr>
        <w:t xml:space="preserve">Вологда, </w:t>
      </w:r>
      <w:r w:rsidR="00F24488" w:rsidRPr="00F1494E">
        <w:rPr>
          <w:color w:val="000000"/>
          <w:spacing w:val="-8"/>
          <w:sz w:val="24"/>
          <w:szCs w:val="24"/>
          <w:u w:val="single"/>
        </w:rPr>
        <w:t>ул. Гоголя, 51</w:t>
      </w:r>
      <w:r w:rsidRPr="008B6084">
        <w:rPr>
          <w:color w:val="000000"/>
          <w:spacing w:val="-8"/>
          <w:sz w:val="24"/>
          <w:szCs w:val="24"/>
        </w:rPr>
        <w:t>:</w:t>
      </w:r>
    </w:p>
    <w:p w14:paraId="29B24846" w14:textId="387D2D74" w:rsidR="003B4E9C" w:rsidRPr="008B6084" w:rsidRDefault="003B4E9C" w:rsidP="008B6084">
      <w:pPr>
        <w:ind w:firstLine="709"/>
        <w:jc w:val="both"/>
        <w:rPr>
          <w:spacing w:val="-8"/>
          <w:sz w:val="24"/>
          <w:szCs w:val="24"/>
        </w:rPr>
      </w:pPr>
      <w:bookmarkStart w:id="0" w:name="_Hlk204676884"/>
      <w:r w:rsidRPr="008B6084">
        <w:rPr>
          <w:spacing w:val="-8"/>
          <w:sz w:val="24"/>
          <w:szCs w:val="24"/>
        </w:rPr>
        <w:t xml:space="preserve">1. Число этажей – </w:t>
      </w:r>
      <w:r w:rsidR="00DD5BEC">
        <w:rPr>
          <w:spacing w:val="-8"/>
          <w:sz w:val="24"/>
          <w:szCs w:val="24"/>
        </w:rPr>
        <w:t>2</w:t>
      </w:r>
      <w:r w:rsidRPr="008B6084">
        <w:rPr>
          <w:spacing w:val="-8"/>
          <w:sz w:val="24"/>
          <w:szCs w:val="24"/>
        </w:rPr>
        <w:t>;</w:t>
      </w:r>
    </w:p>
    <w:p w14:paraId="378B6D23" w14:textId="77777777" w:rsidR="003B4E9C" w:rsidRPr="008B6084" w:rsidRDefault="003B4E9C" w:rsidP="008B6084">
      <w:pPr>
        <w:ind w:firstLine="709"/>
        <w:jc w:val="both"/>
        <w:rPr>
          <w:spacing w:val="-8"/>
          <w:sz w:val="24"/>
          <w:szCs w:val="24"/>
          <w:highlight w:val="yellow"/>
        </w:rPr>
      </w:pPr>
      <w:r w:rsidRPr="008B6084">
        <w:rPr>
          <w:spacing w:val="-8"/>
          <w:sz w:val="24"/>
          <w:szCs w:val="24"/>
        </w:rPr>
        <w:t xml:space="preserve">2. Наличие подвала – </w:t>
      </w:r>
      <w:r w:rsidR="00DB663D" w:rsidRPr="00C6717B">
        <w:rPr>
          <w:spacing w:val="-8"/>
          <w:sz w:val="24"/>
          <w:szCs w:val="24"/>
        </w:rPr>
        <w:t>нет</w:t>
      </w:r>
      <w:r w:rsidRPr="00C6717B">
        <w:rPr>
          <w:spacing w:val="-8"/>
          <w:sz w:val="24"/>
          <w:szCs w:val="24"/>
        </w:rPr>
        <w:t>;</w:t>
      </w:r>
    </w:p>
    <w:p w14:paraId="7AE6AB08" w14:textId="7CE6CECE" w:rsidR="003B4E9C" w:rsidRPr="008B6084" w:rsidRDefault="00C6717B" w:rsidP="008B6084">
      <w:pPr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3</w:t>
      </w:r>
      <w:r w:rsidR="003B4E9C" w:rsidRPr="008B6084">
        <w:rPr>
          <w:spacing w:val="-8"/>
          <w:sz w:val="24"/>
          <w:szCs w:val="24"/>
        </w:rPr>
        <w:t xml:space="preserve">. Общая площадь – </w:t>
      </w:r>
      <w:r w:rsidR="00130B9D" w:rsidRPr="008B6084">
        <w:rPr>
          <w:spacing w:val="-8"/>
          <w:sz w:val="24"/>
          <w:szCs w:val="24"/>
        </w:rPr>
        <w:t>49</w:t>
      </w:r>
      <w:r w:rsidR="004F0EA9">
        <w:rPr>
          <w:spacing w:val="-8"/>
          <w:sz w:val="24"/>
          <w:szCs w:val="24"/>
        </w:rPr>
        <w:t>0</w:t>
      </w:r>
      <w:r w:rsidR="00130B9D" w:rsidRPr="008B6084">
        <w:rPr>
          <w:spacing w:val="-8"/>
          <w:sz w:val="24"/>
          <w:szCs w:val="24"/>
        </w:rPr>
        <w:t>,</w:t>
      </w:r>
      <w:r w:rsidR="004F0EA9">
        <w:rPr>
          <w:spacing w:val="-8"/>
          <w:sz w:val="24"/>
          <w:szCs w:val="24"/>
        </w:rPr>
        <w:t>8</w:t>
      </w:r>
      <w:r w:rsidR="003B4E9C" w:rsidRPr="008B6084">
        <w:rPr>
          <w:spacing w:val="-8"/>
          <w:sz w:val="24"/>
          <w:szCs w:val="24"/>
        </w:rPr>
        <w:t xml:space="preserve"> м</w:t>
      </w:r>
      <w:r w:rsidR="003B4E9C" w:rsidRPr="008B6084">
        <w:rPr>
          <w:spacing w:val="-8"/>
          <w:sz w:val="24"/>
          <w:szCs w:val="24"/>
          <w:vertAlign w:val="superscript"/>
        </w:rPr>
        <w:t>2</w:t>
      </w:r>
      <w:r w:rsidR="003B4E9C" w:rsidRPr="008B6084">
        <w:rPr>
          <w:spacing w:val="-8"/>
          <w:sz w:val="24"/>
          <w:szCs w:val="24"/>
        </w:rPr>
        <w:t>.</w:t>
      </w:r>
    </w:p>
    <w:bookmarkEnd w:id="0"/>
    <w:p w14:paraId="23111F27" w14:textId="36132CB7" w:rsidR="00937F68" w:rsidRDefault="007D7C17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7D7C17">
        <w:rPr>
          <w:b w:val="0"/>
          <w:sz w:val="24"/>
          <w:szCs w:val="24"/>
        </w:rPr>
        <w:t>ул.Гоголя, 53</w:t>
      </w:r>
      <w:r w:rsidR="004C3CDA">
        <w:rPr>
          <w:b w:val="0"/>
          <w:sz w:val="24"/>
          <w:szCs w:val="24"/>
        </w:rPr>
        <w:t>:</w:t>
      </w:r>
      <w:r w:rsidRPr="007D7C17">
        <w:rPr>
          <w:b w:val="0"/>
          <w:sz w:val="24"/>
          <w:szCs w:val="24"/>
        </w:rPr>
        <w:t xml:space="preserve"> </w:t>
      </w:r>
    </w:p>
    <w:p w14:paraId="791D9978" w14:textId="77777777" w:rsidR="00937F68" w:rsidRPr="008B6084" w:rsidRDefault="00937F68" w:rsidP="00937F68">
      <w:pPr>
        <w:ind w:firstLine="709"/>
        <w:jc w:val="both"/>
        <w:rPr>
          <w:spacing w:val="-8"/>
          <w:sz w:val="24"/>
          <w:szCs w:val="24"/>
        </w:rPr>
      </w:pPr>
      <w:r w:rsidRPr="008B6084">
        <w:rPr>
          <w:spacing w:val="-8"/>
          <w:sz w:val="24"/>
          <w:szCs w:val="24"/>
        </w:rPr>
        <w:t xml:space="preserve">1. Число этажей – </w:t>
      </w:r>
      <w:r>
        <w:rPr>
          <w:spacing w:val="-8"/>
          <w:sz w:val="24"/>
          <w:szCs w:val="24"/>
        </w:rPr>
        <w:t>2</w:t>
      </w:r>
      <w:r w:rsidRPr="008B6084">
        <w:rPr>
          <w:spacing w:val="-8"/>
          <w:sz w:val="24"/>
          <w:szCs w:val="24"/>
        </w:rPr>
        <w:t>;</w:t>
      </w:r>
    </w:p>
    <w:p w14:paraId="7F95924B" w14:textId="77777777" w:rsidR="00937F68" w:rsidRPr="008B6084" w:rsidRDefault="00937F68" w:rsidP="00937F68">
      <w:pPr>
        <w:ind w:firstLine="709"/>
        <w:jc w:val="both"/>
        <w:rPr>
          <w:spacing w:val="-8"/>
          <w:sz w:val="24"/>
          <w:szCs w:val="24"/>
          <w:highlight w:val="yellow"/>
        </w:rPr>
      </w:pPr>
      <w:r w:rsidRPr="008B6084">
        <w:rPr>
          <w:spacing w:val="-8"/>
          <w:sz w:val="24"/>
          <w:szCs w:val="24"/>
        </w:rPr>
        <w:t xml:space="preserve">2. Наличие подвала – </w:t>
      </w:r>
      <w:r w:rsidRPr="00C6717B">
        <w:rPr>
          <w:spacing w:val="-8"/>
          <w:sz w:val="24"/>
          <w:szCs w:val="24"/>
        </w:rPr>
        <w:t>нет;</w:t>
      </w:r>
    </w:p>
    <w:p w14:paraId="042DC430" w14:textId="2D3EFEEC" w:rsidR="00937F68" w:rsidRPr="004F0EA9" w:rsidRDefault="00937F68" w:rsidP="004F0EA9">
      <w:pPr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3</w:t>
      </w:r>
      <w:r w:rsidRPr="008B6084">
        <w:rPr>
          <w:spacing w:val="-8"/>
          <w:sz w:val="24"/>
          <w:szCs w:val="24"/>
        </w:rPr>
        <w:t xml:space="preserve">. Общая площадь – </w:t>
      </w:r>
      <w:r w:rsidR="004F0EA9">
        <w:rPr>
          <w:spacing w:val="-8"/>
          <w:sz w:val="24"/>
          <w:szCs w:val="24"/>
        </w:rPr>
        <w:t>347</w:t>
      </w:r>
      <w:r w:rsidRPr="008B6084">
        <w:rPr>
          <w:spacing w:val="-8"/>
          <w:sz w:val="24"/>
          <w:szCs w:val="24"/>
        </w:rPr>
        <w:t>,</w:t>
      </w:r>
      <w:r w:rsidR="004F0EA9">
        <w:rPr>
          <w:spacing w:val="-8"/>
          <w:sz w:val="24"/>
          <w:szCs w:val="24"/>
        </w:rPr>
        <w:t>2</w:t>
      </w:r>
      <w:r w:rsidRPr="008B6084">
        <w:rPr>
          <w:spacing w:val="-8"/>
          <w:sz w:val="24"/>
          <w:szCs w:val="24"/>
        </w:rPr>
        <w:t xml:space="preserve"> м</w:t>
      </w:r>
      <w:r w:rsidRPr="008B6084">
        <w:rPr>
          <w:spacing w:val="-8"/>
          <w:sz w:val="24"/>
          <w:szCs w:val="24"/>
          <w:vertAlign w:val="superscript"/>
        </w:rPr>
        <w:t>2</w:t>
      </w:r>
      <w:r w:rsidRPr="008B6084">
        <w:rPr>
          <w:spacing w:val="-8"/>
          <w:sz w:val="24"/>
          <w:szCs w:val="24"/>
        </w:rPr>
        <w:t>.</w:t>
      </w:r>
    </w:p>
    <w:p w14:paraId="32ADFD23" w14:textId="6299E19E" w:rsidR="00937F68" w:rsidRDefault="007D7C17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F1494E">
        <w:rPr>
          <w:b w:val="0"/>
          <w:sz w:val="24"/>
          <w:szCs w:val="24"/>
          <w:u w:val="single"/>
        </w:rPr>
        <w:t>ул.Комсомольская, 23</w:t>
      </w:r>
      <w:r w:rsidR="004C3CDA">
        <w:rPr>
          <w:b w:val="0"/>
          <w:sz w:val="24"/>
          <w:szCs w:val="24"/>
        </w:rPr>
        <w:t>:</w:t>
      </w:r>
      <w:r w:rsidRPr="007D7C17">
        <w:rPr>
          <w:b w:val="0"/>
          <w:sz w:val="24"/>
          <w:szCs w:val="24"/>
        </w:rPr>
        <w:t xml:space="preserve"> </w:t>
      </w:r>
    </w:p>
    <w:p w14:paraId="0FE0FECF" w14:textId="77777777" w:rsidR="00937F68" w:rsidRPr="008B6084" w:rsidRDefault="00937F68" w:rsidP="00937F68">
      <w:pPr>
        <w:ind w:firstLine="709"/>
        <w:jc w:val="both"/>
        <w:rPr>
          <w:spacing w:val="-8"/>
          <w:sz w:val="24"/>
          <w:szCs w:val="24"/>
        </w:rPr>
      </w:pPr>
      <w:r w:rsidRPr="008B6084">
        <w:rPr>
          <w:spacing w:val="-8"/>
          <w:sz w:val="24"/>
          <w:szCs w:val="24"/>
        </w:rPr>
        <w:t xml:space="preserve">1. Число этажей – </w:t>
      </w:r>
      <w:r>
        <w:rPr>
          <w:spacing w:val="-8"/>
          <w:sz w:val="24"/>
          <w:szCs w:val="24"/>
        </w:rPr>
        <w:t>2</w:t>
      </w:r>
      <w:r w:rsidRPr="008B6084">
        <w:rPr>
          <w:spacing w:val="-8"/>
          <w:sz w:val="24"/>
          <w:szCs w:val="24"/>
        </w:rPr>
        <w:t>;</w:t>
      </w:r>
    </w:p>
    <w:p w14:paraId="459BFD67" w14:textId="77777777" w:rsidR="00937F68" w:rsidRPr="008B6084" w:rsidRDefault="00937F68" w:rsidP="00937F68">
      <w:pPr>
        <w:ind w:firstLine="709"/>
        <w:jc w:val="both"/>
        <w:rPr>
          <w:spacing w:val="-8"/>
          <w:sz w:val="24"/>
          <w:szCs w:val="24"/>
          <w:highlight w:val="yellow"/>
        </w:rPr>
      </w:pPr>
      <w:r w:rsidRPr="008B6084">
        <w:rPr>
          <w:spacing w:val="-8"/>
          <w:sz w:val="24"/>
          <w:szCs w:val="24"/>
        </w:rPr>
        <w:t xml:space="preserve">2. Наличие подвала – </w:t>
      </w:r>
      <w:r w:rsidRPr="00C6717B">
        <w:rPr>
          <w:spacing w:val="-8"/>
          <w:sz w:val="24"/>
          <w:szCs w:val="24"/>
        </w:rPr>
        <w:t>нет;</w:t>
      </w:r>
    </w:p>
    <w:p w14:paraId="21D77431" w14:textId="15688021" w:rsidR="00937F68" w:rsidRPr="004F0EA9" w:rsidRDefault="00937F68" w:rsidP="004F0EA9">
      <w:pPr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3</w:t>
      </w:r>
      <w:r w:rsidRPr="008B6084">
        <w:rPr>
          <w:spacing w:val="-8"/>
          <w:sz w:val="24"/>
          <w:szCs w:val="24"/>
        </w:rPr>
        <w:t xml:space="preserve">. Общая площадь – </w:t>
      </w:r>
      <w:r w:rsidR="004F0EA9">
        <w:rPr>
          <w:spacing w:val="-8"/>
          <w:sz w:val="24"/>
          <w:szCs w:val="24"/>
        </w:rPr>
        <w:t>352</w:t>
      </w:r>
      <w:r w:rsidRPr="008B6084">
        <w:rPr>
          <w:spacing w:val="-8"/>
          <w:sz w:val="24"/>
          <w:szCs w:val="24"/>
        </w:rPr>
        <w:t>,</w:t>
      </w:r>
      <w:r w:rsidR="004F0EA9">
        <w:rPr>
          <w:spacing w:val="-8"/>
          <w:sz w:val="24"/>
          <w:szCs w:val="24"/>
        </w:rPr>
        <w:t>0</w:t>
      </w:r>
      <w:r w:rsidRPr="008B6084">
        <w:rPr>
          <w:spacing w:val="-8"/>
          <w:sz w:val="24"/>
          <w:szCs w:val="24"/>
        </w:rPr>
        <w:t xml:space="preserve"> м</w:t>
      </w:r>
      <w:r w:rsidRPr="008B6084">
        <w:rPr>
          <w:spacing w:val="-8"/>
          <w:sz w:val="24"/>
          <w:szCs w:val="24"/>
          <w:vertAlign w:val="superscript"/>
        </w:rPr>
        <w:t>2</w:t>
      </w:r>
      <w:r w:rsidRPr="008B6084">
        <w:rPr>
          <w:spacing w:val="-8"/>
          <w:sz w:val="24"/>
          <w:szCs w:val="24"/>
        </w:rPr>
        <w:t>.</w:t>
      </w:r>
    </w:p>
    <w:p w14:paraId="7CFD0F25" w14:textId="77777777" w:rsidR="000B61A8" w:rsidRDefault="000B61A8" w:rsidP="008B6084">
      <w:pPr>
        <w:pStyle w:val="310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14:paraId="6B0FCEF3" w14:textId="147F917C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B6084">
        <w:rPr>
          <w:sz w:val="24"/>
          <w:szCs w:val="24"/>
        </w:rPr>
        <w:t>2. Требования к безопасности работ:</w:t>
      </w:r>
    </w:p>
    <w:p w14:paraId="588341AD" w14:textId="4EE97B20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8B6084">
        <w:rPr>
          <w:b w:val="0"/>
          <w:sz w:val="24"/>
          <w:szCs w:val="24"/>
        </w:rPr>
        <w:t xml:space="preserve">Качественное выполнение работ в соответствии с нормами, действующими на территории Российской Федерации, </w:t>
      </w:r>
      <w:r w:rsidR="00622E62" w:rsidRPr="008B6084">
        <w:rPr>
          <w:b w:val="0"/>
          <w:sz w:val="24"/>
          <w:szCs w:val="24"/>
        </w:rPr>
        <w:t>регулирующи</w:t>
      </w:r>
      <w:r w:rsidR="00622E62">
        <w:rPr>
          <w:b w:val="0"/>
          <w:sz w:val="24"/>
          <w:szCs w:val="24"/>
        </w:rPr>
        <w:t>ми</w:t>
      </w:r>
      <w:r w:rsidRPr="008B6084">
        <w:rPr>
          <w:b w:val="0"/>
          <w:sz w:val="24"/>
          <w:szCs w:val="24"/>
        </w:rPr>
        <w:t xml:space="preserve"> выполнение вышеуказанного вида работ, согласно действующи</w:t>
      </w:r>
      <w:r w:rsidR="004C3CDA">
        <w:rPr>
          <w:b w:val="0"/>
          <w:sz w:val="24"/>
          <w:szCs w:val="24"/>
        </w:rPr>
        <w:t>м</w:t>
      </w:r>
      <w:r w:rsidRPr="008B6084">
        <w:rPr>
          <w:b w:val="0"/>
          <w:sz w:val="24"/>
          <w:szCs w:val="24"/>
        </w:rPr>
        <w:t xml:space="preserve"> СНиП и ГОСТ и соблюдением Закона от 23.11.2009 № 261-ФЗ «Об энергосбережении и о повышении энергетической эффективности». </w:t>
      </w:r>
    </w:p>
    <w:p w14:paraId="3E7B7E5D" w14:textId="77777777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</w:p>
    <w:p w14:paraId="22AB7A92" w14:textId="345BBF84" w:rsidR="003B4E9C" w:rsidRPr="008B6084" w:rsidRDefault="003B4E9C" w:rsidP="008B6084">
      <w:pPr>
        <w:pStyle w:val="310"/>
        <w:shd w:val="clear" w:color="auto" w:fill="auto"/>
        <w:tabs>
          <w:tab w:val="left" w:pos="851"/>
        </w:tabs>
        <w:spacing w:after="0" w:line="240" w:lineRule="auto"/>
        <w:ind w:firstLine="709"/>
        <w:rPr>
          <w:b w:val="0"/>
          <w:sz w:val="24"/>
          <w:szCs w:val="24"/>
        </w:rPr>
      </w:pPr>
      <w:r w:rsidRPr="008B6084">
        <w:rPr>
          <w:sz w:val="24"/>
          <w:szCs w:val="24"/>
        </w:rPr>
        <w:t>3. Требования к месту выполнения работ:</w:t>
      </w:r>
    </w:p>
    <w:p w14:paraId="278A0324" w14:textId="77777777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8B6084">
        <w:rPr>
          <w:b w:val="0"/>
          <w:sz w:val="24"/>
          <w:szCs w:val="24"/>
        </w:rPr>
        <w:t>Местом выполнения работ является: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640"/>
        <w:gridCol w:w="7846"/>
      </w:tblGrid>
      <w:tr w:rsidR="003B4E9C" w:rsidRPr="008B6084" w14:paraId="72A189B5" w14:textId="77777777" w:rsidTr="00DC6081">
        <w:trPr>
          <w:trHeight w:val="435"/>
        </w:trPr>
        <w:tc>
          <w:tcPr>
            <w:tcW w:w="1668" w:type="dxa"/>
          </w:tcPr>
          <w:p w14:paraId="74A73638" w14:textId="77777777" w:rsidR="003B4E9C" w:rsidRPr="008B6084" w:rsidRDefault="003B4E9C" w:rsidP="00C6717B">
            <w:pPr>
              <w:pStyle w:val="310"/>
              <w:shd w:val="clear" w:color="auto" w:fill="auto"/>
              <w:spacing w:after="0" w:line="240" w:lineRule="auto"/>
              <w:ind w:firstLine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8B6084">
              <w:rPr>
                <w:rFonts w:cs="Times New Roman"/>
                <w:b w:val="0"/>
                <w:sz w:val="24"/>
                <w:szCs w:val="24"/>
              </w:rPr>
              <w:t xml:space="preserve">Объект </w:t>
            </w:r>
          </w:p>
        </w:tc>
        <w:tc>
          <w:tcPr>
            <w:tcW w:w="8079" w:type="dxa"/>
          </w:tcPr>
          <w:p w14:paraId="4DD800BF" w14:textId="023050E7" w:rsidR="003B4E9C" w:rsidRPr="008B6084" w:rsidRDefault="003B4E9C" w:rsidP="00C6717B">
            <w:pPr>
              <w:pStyle w:val="310"/>
              <w:spacing w:after="0" w:line="240" w:lineRule="auto"/>
              <w:ind w:firstLine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8B6084">
              <w:rPr>
                <w:rFonts w:cs="Times New Roman"/>
                <w:b w:val="0"/>
                <w:sz w:val="24"/>
                <w:szCs w:val="24"/>
              </w:rPr>
              <w:t>Административн</w:t>
            </w:r>
            <w:r w:rsidR="004F0EA9">
              <w:rPr>
                <w:rFonts w:cs="Times New Roman"/>
                <w:b w:val="0"/>
                <w:sz w:val="24"/>
                <w:szCs w:val="24"/>
              </w:rPr>
              <w:t>ые</w:t>
            </w:r>
            <w:r w:rsidRPr="008B6084">
              <w:rPr>
                <w:rFonts w:cs="Times New Roman"/>
                <w:b w:val="0"/>
                <w:sz w:val="24"/>
                <w:szCs w:val="24"/>
              </w:rPr>
              <w:t xml:space="preserve"> здани</w:t>
            </w:r>
            <w:r w:rsidR="004F0EA9">
              <w:rPr>
                <w:rFonts w:cs="Times New Roman"/>
                <w:b w:val="0"/>
                <w:sz w:val="24"/>
                <w:szCs w:val="24"/>
              </w:rPr>
              <w:t>я ФГБУН Вол НЦ РАН</w:t>
            </w:r>
            <w:r w:rsidRPr="008B6084">
              <w:rPr>
                <w:rFonts w:cs="Times New Roman"/>
                <w:b w:val="0"/>
                <w:sz w:val="24"/>
                <w:szCs w:val="24"/>
              </w:rPr>
              <w:t>, расположенн</w:t>
            </w:r>
            <w:r w:rsidR="004F0EA9">
              <w:rPr>
                <w:rFonts w:cs="Times New Roman"/>
                <w:b w:val="0"/>
                <w:sz w:val="24"/>
                <w:szCs w:val="24"/>
              </w:rPr>
              <w:t>ы</w:t>
            </w:r>
            <w:r w:rsidRPr="008B6084">
              <w:rPr>
                <w:rFonts w:cs="Times New Roman"/>
                <w:b w:val="0"/>
                <w:sz w:val="24"/>
                <w:szCs w:val="24"/>
              </w:rPr>
              <w:t>е по адрес</w:t>
            </w:r>
            <w:r w:rsidR="004C3CDA">
              <w:rPr>
                <w:rFonts w:cs="Times New Roman"/>
                <w:b w:val="0"/>
                <w:sz w:val="24"/>
                <w:szCs w:val="24"/>
              </w:rPr>
              <w:t>ам</w:t>
            </w:r>
            <w:r w:rsidRPr="008B6084">
              <w:rPr>
                <w:rFonts w:cs="Times New Roman"/>
                <w:b w:val="0"/>
                <w:sz w:val="24"/>
                <w:szCs w:val="24"/>
              </w:rPr>
              <w:t xml:space="preserve">: </w:t>
            </w:r>
            <w:r w:rsidR="00DC6081" w:rsidRPr="008B6084"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  <w:r w:rsidR="004F0EA9" w:rsidRPr="004F0EA9">
              <w:rPr>
                <w:rFonts w:cs="Times New Roman"/>
                <w:b w:val="0"/>
                <w:sz w:val="24"/>
                <w:szCs w:val="24"/>
              </w:rPr>
              <w:t>г. Вологда, ул. Гоголя, 51</w:t>
            </w:r>
            <w:r w:rsidR="004F0EA9">
              <w:rPr>
                <w:rFonts w:cs="Times New Roman"/>
                <w:b w:val="0"/>
                <w:sz w:val="24"/>
                <w:szCs w:val="24"/>
              </w:rPr>
              <w:t xml:space="preserve">, </w:t>
            </w:r>
            <w:r w:rsidR="004F0EA9" w:rsidRPr="004F0EA9">
              <w:rPr>
                <w:rFonts w:cs="Times New Roman"/>
                <w:b w:val="0"/>
                <w:sz w:val="24"/>
                <w:szCs w:val="24"/>
              </w:rPr>
              <w:t>ул.</w:t>
            </w:r>
            <w:r w:rsidR="000B61A8"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  <w:r w:rsidR="004F0EA9" w:rsidRPr="004F0EA9">
              <w:rPr>
                <w:rFonts w:cs="Times New Roman"/>
                <w:b w:val="0"/>
                <w:sz w:val="24"/>
                <w:szCs w:val="24"/>
              </w:rPr>
              <w:t>Гоголя, 53,</w:t>
            </w:r>
            <w:r w:rsidR="004F0EA9">
              <w:t xml:space="preserve"> </w:t>
            </w:r>
            <w:r w:rsidR="004F0EA9" w:rsidRPr="004F0EA9">
              <w:rPr>
                <w:rFonts w:cs="Times New Roman"/>
                <w:b w:val="0"/>
                <w:sz w:val="24"/>
                <w:szCs w:val="24"/>
              </w:rPr>
              <w:t>ул.</w:t>
            </w:r>
            <w:r w:rsidR="000B61A8"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  <w:r w:rsidR="004F0EA9" w:rsidRPr="004F0EA9">
              <w:rPr>
                <w:rFonts w:cs="Times New Roman"/>
                <w:b w:val="0"/>
                <w:sz w:val="24"/>
                <w:szCs w:val="24"/>
              </w:rPr>
              <w:t>Комсомольская, 23</w:t>
            </w:r>
            <w:r w:rsidR="000B61A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</w:tr>
    </w:tbl>
    <w:p w14:paraId="3A2CDB4B" w14:textId="77777777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14:paraId="65E58D82" w14:textId="77777777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B6084">
        <w:rPr>
          <w:sz w:val="24"/>
          <w:szCs w:val="24"/>
        </w:rPr>
        <w:t>4.Требования к условиям выполнения работ (оказания услуг):</w:t>
      </w:r>
    </w:p>
    <w:p w14:paraId="32729616" w14:textId="2DFEF754" w:rsidR="003B4E9C" w:rsidRPr="008B6084" w:rsidRDefault="003B4E9C" w:rsidP="008B6084">
      <w:pPr>
        <w:autoSpaceDE w:val="0"/>
        <w:autoSpaceDN w:val="0"/>
        <w:adjustRightInd w:val="0"/>
        <w:ind w:firstLine="709"/>
        <w:jc w:val="both"/>
        <w:rPr>
          <w:spacing w:val="-8"/>
          <w:sz w:val="24"/>
          <w:szCs w:val="24"/>
        </w:rPr>
      </w:pPr>
      <w:r w:rsidRPr="008B6084">
        <w:rPr>
          <w:sz w:val="24"/>
          <w:szCs w:val="24"/>
        </w:rPr>
        <w:t>4.1. Исполнитель обязуется выполнить своими силами и средствами в срок</w:t>
      </w:r>
      <w:r w:rsidR="004C3CDA">
        <w:rPr>
          <w:sz w:val="24"/>
          <w:szCs w:val="24"/>
        </w:rPr>
        <w:t xml:space="preserve"> </w:t>
      </w:r>
      <w:r w:rsidRPr="008B6084">
        <w:rPr>
          <w:sz w:val="24"/>
          <w:szCs w:val="24"/>
        </w:rPr>
        <w:t xml:space="preserve">работы по </w:t>
      </w:r>
      <w:r w:rsidRPr="008B6084">
        <w:rPr>
          <w:spacing w:val="-8"/>
          <w:sz w:val="24"/>
          <w:szCs w:val="24"/>
        </w:rPr>
        <w:t>гидропневматической промывке и опрессовке системы отопления объект</w:t>
      </w:r>
      <w:r w:rsidR="004C3CDA">
        <w:rPr>
          <w:spacing w:val="-8"/>
          <w:sz w:val="24"/>
          <w:szCs w:val="24"/>
        </w:rPr>
        <w:t>у</w:t>
      </w:r>
      <w:r w:rsidRPr="008B6084">
        <w:rPr>
          <w:spacing w:val="-8"/>
          <w:sz w:val="24"/>
          <w:szCs w:val="24"/>
        </w:rPr>
        <w:t xml:space="preserve"> </w:t>
      </w:r>
      <w:r w:rsidR="004F0EA9">
        <w:rPr>
          <w:spacing w:val="-8"/>
          <w:sz w:val="24"/>
          <w:szCs w:val="24"/>
        </w:rPr>
        <w:t>ФГБУН Вол НЦ РАН</w:t>
      </w:r>
      <w:r w:rsidRPr="008B6084">
        <w:rPr>
          <w:spacing w:val="-8"/>
          <w:sz w:val="24"/>
          <w:szCs w:val="24"/>
        </w:rPr>
        <w:t>:</w:t>
      </w:r>
    </w:p>
    <w:p w14:paraId="70F48602" w14:textId="069AB964" w:rsidR="003B4E9C" w:rsidRPr="008B6084" w:rsidRDefault="003B4E9C" w:rsidP="00B7313A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8B6084">
        <w:rPr>
          <w:bCs/>
          <w:sz w:val="24"/>
          <w:szCs w:val="24"/>
        </w:rPr>
        <w:t xml:space="preserve">- Объект: </w:t>
      </w:r>
      <w:r w:rsidR="004F0EA9" w:rsidRPr="004F0EA9">
        <w:rPr>
          <w:bCs/>
          <w:sz w:val="24"/>
          <w:szCs w:val="24"/>
        </w:rPr>
        <w:t>Административные здания ФГБУН Вол НЦ РАН, расположенные по адрес</w:t>
      </w:r>
      <w:r w:rsidR="005F6E53">
        <w:rPr>
          <w:bCs/>
          <w:sz w:val="24"/>
          <w:szCs w:val="24"/>
        </w:rPr>
        <w:t>ам</w:t>
      </w:r>
      <w:r w:rsidR="004F0EA9" w:rsidRPr="004F0EA9">
        <w:rPr>
          <w:bCs/>
          <w:sz w:val="24"/>
          <w:szCs w:val="24"/>
        </w:rPr>
        <w:t>:  г. Вологда, ул. Гоголя, 51, ул.</w:t>
      </w:r>
      <w:r w:rsidR="000B61A8">
        <w:rPr>
          <w:bCs/>
          <w:sz w:val="24"/>
          <w:szCs w:val="24"/>
        </w:rPr>
        <w:t xml:space="preserve"> </w:t>
      </w:r>
      <w:r w:rsidR="004F0EA9" w:rsidRPr="004F0EA9">
        <w:rPr>
          <w:bCs/>
          <w:sz w:val="24"/>
          <w:szCs w:val="24"/>
        </w:rPr>
        <w:t>Гоголя, 53, ул.</w:t>
      </w:r>
      <w:r w:rsidR="000B61A8">
        <w:rPr>
          <w:bCs/>
          <w:sz w:val="24"/>
          <w:szCs w:val="24"/>
        </w:rPr>
        <w:t xml:space="preserve"> </w:t>
      </w:r>
      <w:r w:rsidR="004F0EA9" w:rsidRPr="004F0EA9">
        <w:rPr>
          <w:bCs/>
          <w:sz w:val="24"/>
          <w:szCs w:val="24"/>
        </w:rPr>
        <w:t>Комсомольская, 23.</w:t>
      </w:r>
    </w:p>
    <w:p w14:paraId="6FC5E785" w14:textId="77777777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8B6084">
        <w:rPr>
          <w:b w:val="0"/>
          <w:sz w:val="24"/>
          <w:szCs w:val="24"/>
        </w:rPr>
        <w:t>4.2. Работы будут производиться без перемещения рабочих мест и отселения персонала. Работы, проводимые Исполнителем</w:t>
      </w:r>
      <w:r w:rsidR="00B7313A">
        <w:rPr>
          <w:b w:val="0"/>
          <w:sz w:val="24"/>
          <w:szCs w:val="24"/>
        </w:rPr>
        <w:t>,</w:t>
      </w:r>
      <w:r w:rsidRPr="008B6084">
        <w:rPr>
          <w:b w:val="0"/>
          <w:sz w:val="24"/>
          <w:szCs w:val="24"/>
        </w:rPr>
        <w:t xml:space="preserve"> не должны препятствовать использованию Заказчиком помещений объектов по основному назначению.</w:t>
      </w:r>
    </w:p>
    <w:p w14:paraId="164FCFA2" w14:textId="5BEDBA0B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8B6084">
        <w:rPr>
          <w:b w:val="0"/>
          <w:sz w:val="24"/>
          <w:szCs w:val="24"/>
        </w:rPr>
        <w:t>4.3. Работы будут производиться в рабочие дни недели (понедельник-четверг) с 09-00 до 18-00, в пятницу с 09-00 до 1</w:t>
      </w:r>
      <w:r w:rsidR="004F0EA9">
        <w:rPr>
          <w:b w:val="0"/>
          <w:sz w:val="24"/>
          <w:szCs w:val="24"/>
        </w:rPr>
        <w:t>3</w:t>
      </w:r>
      <w:r w:rsidRPr="008B6084">
        <w:rPr>
          <w:b w:val="0"/>
          <w:sz w:val="24"/>
          <w:szCs w:val="24"/>
        </w:rPr>
        <w:t>-00. Работы с высоким уровнем шума могут производиться только по предварительному согласованию с Заказчиком.</w:t>
      </w:r>
    </w:p>
    <w:p w14:paraId="0EDD2623" w14:textId="77777777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8B6084">
        <w:rPr>
          <w:b w:val="0"/>
          <w:sz w:val="24"/>
          <w:szCs w:val="24"/>
        </w:rPr>
        <w:t>4.4. Проводимые работы не должны наносить вред имуществу Заказчика. В случае повреждения имущества Заказчика в ходе выполнения работ, Исполнитель проводит ремонтно-восстановительные работы поврежденного имущества за счет собственных средств. Вышедшее по вине Исполнителя из строя оборудование Заказчика должно быть заменено на новое оборудование</w:t>
      </w:r>
      <w:r w:rsidR="00B7313A">
        <w:rPr>
          <w:b w:val="0"/>
          <w:sz w:val="24"/>
          <w:szCs w:val="24"/>
        </w:rPr>
        <w:t>,</w:t>
      </w:r>
      <w:r w:rsidRPr="008B6084">
        <w:rPr>
          <w:b w:val="0"/>
          <w:sz w:val="24"/>
          <w:szCs w:val="24"/>
        </w:rPr>
        <w:t xml:space="preserve"> не уступающее по своим техническим характеристикам вышедшему из строя.</w:t>
      </w:r>
    </w:p>
    <w:p w14:paraId="550CCD9A" w14:textId="768C0336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8B6084">
        <w:rPr>
          <w:b w:val="0"/>
          <w:sz w:val="24"/>
          <w:szCs w:val="24"/>
        </w:rPr>
        <w:lastRenderedPageBreak/>
        <w:t>4.5. Исполнитель обязан до начала выполнения работ представить Заказчику для оформления пропусков списки сотрудников, которые будут задействованы на объектах с указанием Ф.И.О., паспортных данных, а также номера автомашин, подвозящих материалы, оборудование и др. грузы для выполнения работ.</w:t>
      </w:r>
    </w:p>
    <w:p w14:paraId="67387252" w14:textId="77777777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</w:p>
    <w:p w14:paraId="7B86AAC6" w14:textId="77777777" w:rsidR="003B4E9C" w:rsidRPr="008B6084" w:rsidRDefault="003B4E9C" w:rsidP="008B608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8B6084">
        <w:rPr>
          <w:b/>
          <w:sz w:val="24"/>
          <w:szCs w:val="24"/>
        </w:rPr>
        <w:t>5. Исполнитель гарантирует</w:t>
      </w:r>
    </w:p>
    <w:p w14:paraId="785258D9" w14:textId="77777777" w:rsidR="003B4E9C" w:rsidRPr="008B6084" w:rsidRDefault="003B4E9C" w:rsidP="008B6084">
      <w:pPr>
        <w:pStyle w:val="af9"/>
        <w:ind w:firstLine="709"/>
        <w:jc w:val="both"/>
        <w:rPr>
          <w:sz w:val="24"/>
          <w:szCs w:val="24"/>
        </w:rPr>
      </w:pPr>
      <w:r w:rsidRPr="008B6084">
        <w:rPr>
          <w:sz w:val="24"/>
          <w:szCs w:val="24"/>
        </w:rPr>
        <w:t>5.1. Своевременное устранение недостатков и дефектов, выявленных при приемке работ</w:t>
      </w:r>
      <w:r w:rsidR="00704DC1" w:rsidRPr="008B6084">
        <w:rPr>
          <w:sz w:val="24"/>
          <w:szCs w:val="24"/>
        </w:rPr>
        <w:t>.</w:t>
      </w:r>
    </w:p>
    <w:p w14:paraId="0A2784D5" w14:textId="3FA79F97" w:rsidR="003B4E9C" w:rsidRPr="008B6084" w:rsidRDefault="003B4E9C" w:rsidP="008B6084">
      <w:pPr>
        <w:pStyle w:val="af9"/>
        <w:ind w:firstLine="709"/>
        <w:jc w:val="both"/>
        <w:rPr>
          <w:sz w:val="24"/>
          <w:szCs w:val="24"/>
        </w:rPr>
      </w:pPr>
      <w:r w:rsidRPr="008B6084">
        <w:rPr>
          <w:sz w:val="24"/>
          <w:szCs w:val="24"/>
        </w:rPr>
        <w:t xml:space="preserve">5.2. </w:t>
      </w:r>
      <w:r w:rsidR="000C3188">
        <w:rPr>
          <w:sz w:val="24"/>
          <w:szCs w:val="24"/>
        </w:rPr>
        <w:t>Б</w:t>
      </w:r>
      <w:r w:rsidRPr="008B6084">
        <w:rPr>
          <w:sz w:val="24"/>
          <w:szCs w:val="24"/>
        </w:rPr>
        <w:t xml:space="preserve">еспрепятственный допуск </w:t>
      </w:r>
      <w:r w:rsidR="000C3188" w:rsidRPr="008B6084">
        <w:rPr>
          <w:sz w:val="24"/>
          <w:szCs w:val="24"/>
        </w:rPr>
        <w:t>Заказчик</w:t>
      </w:r>
      <w:r w:rsidR="005F6E53">
        <w:rPr>
          <w:sz w:val="24"/>
          <w:szCs w:val="24"/>
        </w:rPr>
        <w:t>а</w:t>
      </w:r>
      <w:r w:rsidR="000C3188" w:rsidRPr="008B6084">
        <w:rPr>
          <w:sz w:val="24"/>
          <w:szCs w:val="24"/>
        </w:rPr>
        <w:t xml:space="preserve"> </w:t>
      </w:r>
      <w:r w:rsidRPr="008B6084">
        <w:rPr>
          <w:sz w:val="24"/>
          <w:szCs w:val="24"/>
        </w:rPr>
        <w:t>к работам для проверки качества их исполнения.</w:t>
      </w:r>
    </w:p>
    <w:p w14:paraId="291F8691" w14:textId="77777777" w:rsidR="003B4E9C" w:rsidRPr="008B6084" w:rsidRDefault="003B4E9C" w:rsidP="008B6084">
      <w:pPr>
        <w:pStyle w:val="af9"/>
        <w:ind w:firstLine="709"/>
        <w:jc w:val="both"/>
        <w:rPr>
          <w:sz w:val="24"/>
          <w:szCs w:val="24"/>
        </w:rPr>
      </w:pPr>
      <w:r w:rsidRPr="008B6084">
        <w:rPr>
          <w:sz w:val="24"/>
          <w:szCs w:val="24"/>
        </w:rPr>
        <w:t>5.3. Обеспечение объекта материальными ресурсами и оборудованием, необходимыми для выполнения работ.</w:t>
      </w:r>
    </w:p>
    <w:p w14:paraId="397A4271" w14:textId="19590DFE" w:rsidR="003B4E9C" w:rsidRPr="008B6084" w:rsidRDefault="003B4E9C" w:rsidP="008B6084">
      <w:pPr>
        <w:pStyle w:val="af9"/>
        <w:ind w:firstLine="709"/>
        <w:jc w:val="both"/>
        <w:rPr>
          <w:snapToGrid w:val="0"/>
          <w:sz w:val="24"/>
          <w:szCs w:val="24"/>
        </w:rPr>
      </w:pPr>
      <w:r w:rsidRPr="008B6084">
        <w:rPr>
          <w:sz w:val="24"/>
          <w:szCs w:val="24"/>
        </w:rPr>
        <w:t>5.4. Обеспеч</w:t>
      </w:r>
      <w:r w:rsidR="00704DC1" w:rsidRPr="008B6084">
        <w:rPr>
          <w:sz w:val="24"/>
          <w:szCs w:val="24"/>
        </w:rPr>
        <w:t xml:space="preserve">ение </w:t>
      </w:r>
      <w:r w:rsidRPr="008B6084">
        <w:rPr>
          <w:sz w:val="24"/>
          <w:szCs w:val="24"/>
        </w:rPr>
        <w:t>в ходе работ выполнени</w:t>
      </w:r>
      <w:r w:rsidR="005F6E53">
        <w:rPr>
          <w:sz w:val="24"/>
          <w:szCs w:val="24"/>
        </w:rPr>
        <w:t>я</w:t>
      </w:r>
      <w:r w:rsidRPr="008B6084">
        <w:rPr>
          <w:sz w:val="24"/>
          <w:szCs w:val="24"/>
        </w:rPr>
        <w:t xml:space="preserve"> на объекте необходимых мероприятий по технике безопасности, пожарной безопасности, охране труда, рациональному использованию энергоресурсов, охране окружающей среды, зеленых насаждений, земли</w:t>
      </w:r>
      <w:r w:rsidRPr="008B6084">
        <w:rPr>
          <w:snapToGrid w:val="0"/>
          <w:sz w:val="24"/>
          <w:szCs w:val="24"/>
        </w:rPr>
        <w:t xml:space="preserve">. </w:t>
      </w:r>
    </w:p>
    <w:p w14:paraId="2253B3C2" w14:textId="77777777" w:rsidR="003B4E9C" w:rsidRPr="008B6084" w:rsidRDefault="003B4E9C" w:rsidP="008B6084">
      <w:pPr>
        <w:pStyle w:val="af9"/>
        <w:ind w:firstLine="709"/>
        <w:jc w:val="both"/>
        <w:rPr>
          <w:sz w:val="24"/>
          <w:szCs w:val="24"/>
        </w:rPr>
      </w:pPr>
      <w:r w:rsidRPr="008B6084">
        <w:rPr>
          <w:sz w:val="24"/>
          <w:szCs w:val="24"/>
        </w:rPr>
        <w:t>5.5. Выполнение всех требований внутри</w:t>
      </w:r>
      <w:r w:rsidR="00CD1964">
        <w:rPr>
          <w:sz w:val="24"/>
          <w:szCs w:val="24"/>
        </w:rPr>
        <w:t xml:space="preserve"> </w:t>
      </w:r>
      <w:r w:rsidRPr="008B6084">
        <w:rPr>
          <w:sz w:val="24"/>
          <w:szCs w:val="24"/>
        </w:rPr>
        <w:t>объектового, пропускного и рабочего режимов, установленных на территории учреждения.</w:t>
      </w:r>
    </w:p>
    <w:p w14:paraId="0023D0A1" w14:textId="77777777" w:rsidR="003B4E9C" w:rsidRPr="008B6084" w:rsidRDefault="003B4E9C" w:rsidP="008B6084">
      <w:pPr>
        <w:pStyle w:val="af9"/>
        <w:ind w:firstLine="709"/>
        <w:rPr>
          <w:sz w:val="24"/>
          <w:szCs w:val="24"/>
        </w:rPr>
      </w:pPr>
    </w:p>
    <w:p w14:paraId="790757F9" w14:textId="4479AF58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B6084">
        <w:rPr>
          <w:sz w:val="24"/>
          <w:szCs w:val="24"/>
        </w:rPr>
        <w:t>6. Требования к срокам (периодам) вы</w:t>
      </w:r>
      <w:r w:rsidR="00E75BF0" w:rsidRPr="008B6084">
        <w:rPr>
          <w:sz w:val="24"/>
          <w:szCs w:val="24"/>
        </w:rPr>
        <w:t xml:space="preserve">полнения работ </w:t>
      </w:r>
    </w:p>
    <w:p w14:paraId="29C6E119" w14:textId="58D5B484" w:rsidR="003B4E9C" w:rsidRPr="008B6084" w:rsidRDefault="003B4E9C" w:rsidP="008B6084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8B6084">
        <w:rPr>
          <w:b w:val="0"/>
          <w:sz w:val="24"/>
          <w:szCs w:val="24"/>
        </w:rPr>
        <w:t xml:space="preserve">Начало выполнения работ: с момента заключения Контракта. Окончание работ: не позднее </w:t>
      </w:r>
      <w:r w:rsidR="00F1494E">
        <w:rPr>
          <w:b w:val="0"/>
          <w:sz w:val="24"/>
          <w:szCs w:val="24"/>
        </w:rPr>
        <w:t>10 рабочих дней с момента заключения К</w:t>
      </w:r>
      <w:bookmarkStart w:id="1" w:name="_GoBack"/>
      <w:bookmarkEnd w:id="1"/>
      <w:r w:rsidR="00F1494E">
        <w:rPr>
          <w:b w:val="0"/>
          <w:sz w:val="24"/>
          <w:szCs w:val="24"/>
        </w:rPr>
        <w:t>онтракта</w:t>
      </w:r>
      <w:r w:rsidRPr="008B6084">
        <w:rPr>
          <w:b w:val="0"/>
          <w:sz w:val="24"/>
          <w:szCs w:val="24"/>
        </w:rPr>
        <w:t xml:space="preserve">. </w:t>
      </w:r>
    </w:p>
    <w:p w14:paraId="4DB644B0" w14:textId="77777777" w:rsidR="00E75BF0" w:rsidRPr="008B6084" w:rsidRDefault="00E75BF0" w:rsidP="008B6084">
      <w:pPr>
        <w:tabs>
          <w:tab w:val="left" w:pos="644"/>
          <w:tab w:val="left" w:pos="993"/>
        </w:tabs>
        <w:ind w:firstLine="709"/>
        <w:jc w:val="center"/>
        <w:rPr>
          <w:b/>
          <w:bCs/>
          <w:sz w:val="24"/>
          <w:szCs w:val="24"/>
        </w:rPr>
      </w:pPr>
    </w:p>
    <w:p w14:paraId="6475EE26" w14:textId="08D4FC7A" w:rsidR="003B4E9C" w:rsidRPr="008B6084" w:rsidRDefault="00E75BF0" w:rsidP="008B6084">
      <w:pPr>
        <w:tabs>
          <w:tab w:val="left" w:pos="644"/>
          <w:tab w:val="left" w:pos="993"/>
        </w:tabs>
        <w:ind w:firstLine="709"/>
        <w:jc w:val="center"/>
        <w:rPr>
          <w:b/>
          <w:bCs/>
          <w:sz w:val="24"/>
          <w:szCs w:val="24"/>
        </w:rPr>
      </w:pPr>
      <w:r w:rsidRPr="008B6084">
        <w:rPr>
          <w:b/>
          <w:bCs/>
          <w:sz w:val="24"/>
          <w:szCs w:val="24"/>
        </w:rPr>
        <w:t xml:space="preserve">7. Порядок </w:t>
      </w:r>
      <w:r w:rsidR="005F6E53">
        <w:rPr>
          <w:b/>
          <w:bCs/>
          <w:sz w:val="24"/>
          <w:szCs w:val="24"/>
        </w:rPr>
        <w:t>выполнения работ</w:t>
      </w:r>
    </w:p>
    <w:p w14:paraId="1B3E1C52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 xml:space="preserve">7.1. Промывка трубопроводов системы отопления производится до полного осветления промывочной воды на выходе из спускников систем отопления, а также с прочисткой грязевиков; </w:t>
      </w:r>
    </w:p>
    <w:p w14:paraId="38D13A93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 xml:space="preserve">Состав работ: </w:t>
      </w:r>
    </w:p>
    <w:p w14:paraId="4DC0E980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 xml:space="preserve">1. Присоединение шланга к трубопроводу; </w:t>
      </w:r>
    </w:p>
    <w:p w14:paraId="7CCAB401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 xml:space="preserve">2. Промывка системы под давлением;  </w:t>
      </w:r>
    </w:p>
    <w:p w14:paraId="076888C5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>3. Отсоединение шланга от трубопровода;</w:t>
      </w:r>
    </w:p>
    <w:p w14:paraId="5053B187" w14:textId="5CEFC910" w:rsidR="003B4E9C" w:rsidRPr="008B6084" w:rsidRDefault="000B61A8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>
        <w:rPr>
          <w:rFonts w:eastAsiaTheme="minorHAnsi"/>
          <w:b w:val="0"/>
          <w:bCs/>
          <w:szCs w:val="24"/>
        </w:rPr>
        <w:t>4</w:t>
      </w:r>
      <w:r w:rsidR="003B4E9C" w:rsidRPr="008B6084">
        <w:rPr>
          <w:rFonts w:eastAsiaTheme="minorHAnsi"/>
          <w:b w:val="0"/>
          <w:bCs/>
          <w:szCs w:val="24"/>
        </w:rPr>
        <w:t>.</w:t>
      </w:r>
      <w:r>
        <w:rPr>
          <w:rFonts w:eastAsiaTheme="minorHAnsi"/>
          <w:b w:val="0"/>
          <w:bCs/>
          <w:szCs w:val="24"/>
        </w:rPr>
        <w:t xml:space="preserve"> </w:t>
      </w:r>
      <w:r w:rsidR="003B4E9C" w:rsidRPr="008B6084">
        <w:rPr>
          <w:rFonts w:eastAsiaTheme="minorHAnsi"/>
          <w:b w:val="0"/>
          <w:bCs/>
          <w:szCs w:val="24"/>
        </w:rPr>
        <w:t>Опрессовка трубопроводов системы отопления:</w:t>
      </w:r>
    </w:p>
    <w:p w14:paraId="35CE5838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 xml:space="preserve">Состав работ: </w:t>
      </w:r>
    </w:p>
    <w:p w14:paraId="481B1D75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>1. Первое рабочее испытание отдельных частей системы (наружный осмотр трубопровода). Присоединение гидравлического пресса к трубопроводу. Наполнение отдельных частей системы водой до заданного давления: системы центрального отопления до 6,0 атм.</w:t>
      </w:r>
    </w:p>
    <w:p w14:paraId="5345E56C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>2. Рабочая проверка системы в целом:</w:t>
      </w:r>
    </w:p>
    <w:p w14:paraId="3B7F4ADC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 xml:space="preserve">- осмотр трубопровода с отметкой дефектных мест (в случае обнаружения дефектов Заказчик устраняет дефекты за счет собственных средств);   </w:t>
      </w:r>
    </w:p>
    <w:p w14:paraId="1D679F9C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>- спуск воды из трубопровода;</w:t>
      </w:r>
    </w:p>
    <w:p w14:paraId="2B62D44D" w14:textId="52E2477F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>- устранение дефектов</w:t>
      </w:r>
      <w:r w:rsidR="00AF3B9C">
        <w:rPr>
          <w:rFonts w:eastAsiaTheme="minorHAnsi"/>
          <w:b w:val="0"/>
          <w:bCs/>
          <w:szCs w:val="24"/>
        </w:rPr>
        <w:t xml:space="preserve"> в</w:t>
      </w:r>
      <w:r w:rsidRPr="008B6084">
        <w:rPr>
          <w:rFonts w:eastAsiaTheme="minorHAnsi"/>
          <w:b w:val="0"/>
          <w:bCs/>
          <w:szCs w:val="24"/>
        </w:rPr>
        <w:t xml:space="preserve"> отопительной систем</w:t>
      </w:r>
      <w:r w:rsidR="00B43F4F" w:rsidRPr="008B6084">
        <w:rPr>
          <w:rFonts w:eastAsiaTheme="minorHAnsi"/>
          <w:b w:val="0"/>
          <w:bCs/>
          <w:szCs w:val="24"/>
        </w:rPr>
        <w:t>е</w:t>
      </w:r>
      <w:r w:rsidRPr="008B6084">
        <w:rPr>
          <w:rFonts w:eastAsiaTheme="minorHAnsi"/>
          <w:b w:val="0"/>
          <w:bCs/>
          <w:szCs w:val="24"/>
        </w:rPr>
        <w:t>.</w:t>
      </w:r>
    </w:p>
    <w:p w14:paraId="09776365" w14:textId="77777777" w:rsidR="003B4E9C" w:rsidRPr="008B6084" w:rsidRDefault="003B4E9C" w:rsidP="008B6084">
      <w:pPr>
        <w:pStyle w:val="aa"/>
        <w:spacing w:line="240" w:lineRule="auto"/>
        <w:ind w:right="-2" w:firstLine="709"/>
        <w:rPr>
          <w:rFonts w:eastAsiaTheme="minorHAnsi"/>
          <w:b w:val="0"/>
          <w:bCs/>
          <w:szCs w:val="24"/>
        </w:rPr>
      </w:pPr>
      <w:r w:rsidRPr="008B6084">
        <w:rPr>
          <w:rFonts w:eastAsiaTheme="minorHAnsi"/>
          <w:b w:val="0"/>
          <w:bCs/>
          <w:szCs w:val="24"/>
        </w:rPr>
        <w:t xml:space="preserve">7.3. Окончательная проверка при сдаче системы: наполнение системы в целом до заданного давления. Осмотр и проверка системы. Снижение давления и устранения дефектов. Опрессовка системы. </w:t>
      </w:r>
    </w:p>
    <w:p w14:paraId="442CCFDD" w14:textId="77777777" w:rsidR="00B43F4F" w:rsidRPr="008B6084" w:rsidRDefault="00B43F4F" w:rsidP="008B6084">
      <w:pPr>
        <w:tabs>
          <w:tab w:val="left" w:pos="284"/>
        </w:tabs>
        <w:ind w:firstLine="709"/>
        <w:jc w:val="center"/>
        <w:rPr>
          <w:b/>
          <w:sz w:val="24"/>
          <w:szCs w:val="24"/>
        </w:rPr>
      </w:pPr>
    </w:p>
    <w:p w14:paraId="062F37A4" w14:textId="77777777" w:rsidR="003B4E9C" w:rsidRPr="008B6084" w:rsidRDefault="003B4E9C" w:rsidP="008B6084">
      <w:pPr>
        <w:tabs>
          <w:tab w:val="left" w:pos="284"/>
        </w:tabs>
        <w:ind w:firstLine="709"/>
        <w:jc w:val="center"/>
        <w:rPr>
          <w:b/>
          <w:sz w:val="24"/>
          <w:szCs w:val="24"/>
        </w:rPr>
      </w:pPr>
      <w:r w:rsidRPr="008B6084">
        <w:rPr>
          <w:b/>
          <w:sz w:val="24"/>
          <w:szCs w:val="24"/>
        </w:rPr>
        <w:t>8. Порядок сдачи выполненных работ:</w:t>
      </w:r>
    </w:p>
    <w:p w14:paraId="5C7646B3" w14:textId="77777777" w:rsidR="003B4E9C" w:rsidRPr="008B6084" w:rsidRDefault="003B4E9C" w:rsidP="008B6084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8B6084">
        <w:rPr>
          <w:sz w:val="24"/>
          <w:szCs w:val="24"/>
        </w:rPr>
        <w:t>8.1. На проведенные работы предоставляются акт промывки и опрессовки внутренней системы отопления, оформленные должным образом.</w:t>
      </w:r>
    </w:p>
    <w:p w14:paraId="40831CBD" w14:textId="6DD1F28F" w:rsidR="003B4E9C" w:rsidRDefault="003B4E9C" w:rsidP="008B6084">
      <w:pPr>
        <w:ind w:firstLine="709"/>
        <w:jc w:val="both"/>
        <w:rPr>
          <w:sz w:val="24"/>
          <w:szCs w:val="24"/>
        </w:rPr>
      </w:pPr>
      <w:r w:rsidRPr="008B6084">
        <w:rPr>
          <w:sz w:val="24"/>
          <w:szCs w:val="24"/>
        </w:rPr>
        <w:t>8.2. Сдача выполненных работ Исполнителем и приемка его Заказчиком и Теплоснабжающей</w:t>
      </w:r>
      <w:r w:rsidR="00CE34D2">
        <w:rPr>
          <w:sz w:val="24"/>
          <w:szCs w:val="24"/>
        </w:rPr>
        <w:t xml:space="preserve"> организацией оформляется актом</w:t>
      </w:r>
      <w:r w:rsidR="00CE34D2" w:rsidRPr="00CE34D2">
        <w:rPr>
          <w:sz w:val="24"/>
          <w:szCs w:val="24"/>
        </w:rPr>
        <w:t xml:space="preserve"> </w:t>
      </w:r>
      <w:r w:rsidRPr="008B6084">
        <w:rPr>
          <w:sz w:val="24"/>
          <w:szCs w:val="24"/>
        </w:rPr>
        <w:t>приемки выполненных работ.</w:t>
      </w:r>
    </w:p>
    <w:p w14:paraId="59EB257E" w14:textId="40C84270" w:rsidR="005F6E53" w:rsidRPr="008B6084" w:rsidRDefault="005F6E53" w:rsidP="005F6E53">
      <w:pPr>
        <w:pStyle w:val="31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5F6E53">
        <w:rPr>
          <w:b w:val="0"/>
          <w:bCs w:val="0"/>
          <w:sz w:val="24"/>
          <w:szCs w:val="24"/>
        </w:rPr>
        <w:t>8.3.</w:t>
      </w:r>
      <w:r w:rsidRPr="005F6E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B6084">
        <w:rPr>
          <w:b w:val="0"/>
          <w:sz w:val="24"/>
          <w:szCs w:val="24"/>
        </w:rPr>
        <w:t>Датой фактического окончания выполнения работ считается дата подписания акта выполненных работ</w:t>
      </w:r>
      <w:r>
        <w:rPr>
          <w:b w:val="0"/>
          <w:sz w:val="24"/>
          <w:szCs w:val="24"/>
        </w:rPr>
        <w:t>, указанного в п.8.2</w:t>
      </w:r>
      <w:r w:rsidRPr="008B6084">
        <w:rPr>
          <w:b w:val="0"/>
          <w:sz w:val="24"/>
          <w:szCs w:val="24"/>
        </w:rPr>
        <w:t>.</w:t>
      </w:r>
    </w:p>
    <w:p w14:paraId="3FEAFFE1" w14:textId="2D0A4BEF" w:rsidR="005F6E53" w:rsidRPr="008B6084" w:rsidRDefault="005F6E53" w:rsidP="008B6084">
      <w:pPr>
        <w:ind w:firstLine="709"/>
        <w:jc w:val="both"/>
        <w:rPr>
          <w:sz w:val="24"/>
          <w:szCs w:val="24"/>
        </w:rPr>
      </w:pPr>
    </w:p>
    <w:p w14:paraId="00F26517" w14:textId="77777777" w:rsidR="001375E1" w:rsidRPr="008B6084" w:rsidRDefault="001375E1" w:rsidP="008B6084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</w:p>
    <w:p w14:paraId="6E1CE271" w14:textId="77777777" w:rsidR="003B4E9C" w:rsidRPr="008B6084" w:rsidRDefault="003B4E9C" w:rsidP="008B6084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 w:rsidRPr="008B6084">
        <w:rPr>
          <w:b/>
          <w:sz w:val="24"/>
          <w:szCs w:val="24"/>
        </w:rPr>
        <w:t>9. Требования к гарантийному сроку работы:</w:t>
      </w:r>
    </w:p>
    <w:p w14:paraId="65280701" w14:textId="77777777" w:rsidR="003B4E9C" w:rsidRPr="008B6084" w:rsidRDefault="003B4E9C" w:rsidP="008B6084">
      <w:pPr>
        <w:pStyle w:val="81"/>
        <w:shd w:val="clear" w:color="auto" w:fill="auto"/>
        <w:tabs>
          <w:tab w:val="left" w:pos="975"/>
        </w:tabs>
        <w:spacing w:line="240" w:lineRule="auto"/>
        <w:ind w:firstLine="709"/>
        <w:jc w:val="both"/>
        <w:rPr>
          <w:sz w:val="24"/>
          <w:szCs w:val="24"/>
        </w:rPr>
      </w:pPr>
      <w:r w:rsidRPr="008B6084">
        <w:rPr>
          <w:sz w:val="24"/>
          <w:szCs w:val="24"/>
        </w:rPr>
        <w:t xml:space="preserve">Гарантийный срок на качество работ </w:t>
      </w:r>
      <w:r w:rsidR="00CE34D2">
        <w:rPr>
          <w:sz w:val="24"/>
          <w:szCs w:val="24"/>
        </w:rPr>
        <w:t>составляет</w:t>
      </w:r>
      <w:r w:rsidRPr="008B6084">
        <w:rPr>
          <w:sz w:val="24"/>
          <w:szCs w:val="24"/>
        </w:rPr>
        <w:t xml:space="preserve"> не менее 12 месяцев с момента подписания акта выполненных работ. Исполнитель несет ответственность за недостатки (дефекты), обнаруженные в пределах гарантийного срока.</w:t>
      </w:r>
    </w:p>
    <w:p w14:paraId="4BA1A3C7" w14:textId="77777777" w:rsidR="00F8153A" w:rsidRPr="008B6084" w:rsidRDefault="00F8153A" w:rsidP="008B6084">
      <w:pPr>
        <w:pStyle w:val="81"/>
        <w:shd w:val="clear" w:color="auto" w:fill="auto"/>
        <w:tabs>
          <w:tab w:val="left" w:pos="975"/>
        </w:tabs>
        <w:spacing w:line="240" w:lineRule="auto"/>
        <w:ind w:firstLine="709"/>
        <w:jc w:val="both"/>
        <w:rPr>
          <w:sz w:val="24"/>
          <w:szCs w:val="24"/>
        </w:rPr>
      </w:pPr>
    </w:p>
    <w:p w14:paraId="1314F126" w14:textId="77777777" w:rsidR="003B4E9C" w:rsidRPr="008B6084" w:rsidRDefault="003B4E9C" w:rsidP="008B6084">
      <w:pPr>
        <w:ind w:firstLine="709"/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="00F8153A" w:rsidRPr="008B6084" w14:paraId="655A0F90" w14:textId="77777777" w:rsidTr="002422E7">
        <w:tc>
          <w:tcPr>
            <w:tcW w:w="4820" w:type="dxa"/>
          </w:tcPr>
          <w:p w14:paraId="6E802900" w14:textId="6B69FAF0" w:rsidR="00F8153A" w:rsidRPr="008B6084" w:rsidRDefault="002422E7" w:rsidP="0030290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отделом КРиАХД                                                         </w:t>
            </w:r>
          </w:p>
        </w:tc>
        <w:tc>
          <w:tcPr>
            <w:tcW w:w="4394" w:type="dxa"/>
          </w:tcPr>
          <w:p w14:paraId="402BA4B2" w14:textId="36C0A997" w:rsidR="00F8153A" w:rsidRPr="008B6084" w:rsidRDefault="002422E7" w:rsidP="003029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22E7">
              <w:rPr>
                <w:sz w:val="24"/>
                <w:szCs w:val="24"/>
              </w:rPr>
              <w:t>И.Н.Рудаков</w:t>
            </w:r>
          </w:p>
        </w:tc>
      </w:tr>
    </w:tbl>
    <w:p w14:paraId="4B13EB6B" w14:textId="77777777" w:rsidR="00DD1316" w:rsidRPr="008B6084" w:rsidRDefault="00DD1316" w:rsidP="008B6084">
      <w:pPr>
        <w:pStyle w:val="a3"/>
        <w:ind w:firstLine="709"/>
        <w:rPr>
          <w:sz w:val="24"/>
          <w:szCs w:val="24"/>
        </w:rPr>
      </w:pPr>
    </w:p>
    <w:p w14:paraId="563B351F" w14:textId="77777777" w:rsidR="00DD1316" w:rsidRPr="008B6084" w:rsidRDefault="00DD1316" w:rsidP="008B6084">
      <w:pPr>
        <w:pStyle w:val="a3"/>
        <w:ind w:firstLine="709"/>
        <w:rPr>
          <w:sz w:val="24"/>
          <w:szCs w:val="24"/>
        </w:rPr>
      </w:pPr>
    </w:p>
    <w:p w14:paraId="3871CA84" w14:textId="77777777" w:rsidR="00DD1316" w:rsidRPr="008B6084" w:rsidRDefault="00DD1316" w:rsidP="008B6084">
      <w:pPr>
        <w:pStyle w:val="a3"/>
        <w:ind w:firstLine="709"/>
        <w:rPr>
          <w:sz w:val="24"/>
          <w:szCs w:val="24"/>
        </w:rPr>
      </w:pPr>
    </w:p>
    <w:p w14:paraId="00730525" w14:textId="77777777" w:rsidR="00DD1316" w:rsidRPr="008B6084" w:rsidRDefault="00DD1316" w:rsidP="008B6084">
      <w:pPr>
        <w:pStyle w:val="a3"/>
        <w:ind w:firstLine="709"/>
        <w:rPr>
          <w:sz w:val="24"/>
          <w:szCs w:val="24"/>
        </w:rPr>
      </w:pPr>
    </w:p>
    <w:p w14:paraId="57991217" w14:textId="77777777" w:rsidR="00DD1316" w:rsidRPr="008B6084" w:rsidRDefault="00DD1316" w:rsidP="008B6084">
      <w:pPr>
        <w:pStyle w:val="a3"/>
        <w:ind w:firstLine="709"/>
        <w:rPr>
          <w:sz w:val="24"/>
          <w:szCs w:val="24"/>
        </w:rPr>
      </w:pPr>
    </w:p>
    <w:p w14:paraId="2657D84C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131195AF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24A80549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5CDF8986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06ABC8E1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07460222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23CC9424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7A5BEEFC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33EC2572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05654F79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1AA68C42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025F7568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2327B774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45B5981D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62995924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2FFD944B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2E2ECF66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54D740D7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60DF4834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70E1D365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2277C819" w14:textId="77777777" w:rsidR="00F8153A" w:rsidRPr="008B6084" w:rsidRDefault="00F8153A" w:rsidP="008B6084">
      <w:pPr>
        <w:pStyle w:val="a3"/>
        <w:ind w:firstLine="709"/>
        <w:rPr>
          <w:sz w:val="24"/>
          <w:szCs w:val="24"/>
        </w:rPr>
      </w:pPr>
    </w:p>
    <w:p w14:paraId="68442B0A" w14:textId="77777777" w:rsidR="00DD1316" w:rsidRPr="008B6084" w:rsidRDefault="00DD1316" w:rsidP="008B6084">
      <w:pPr>
        <w:pStyle w:val="a3"/>
        <w:ind w:firstLine="709"/>
        <w:rPr>
          <w:sz w:val="24"/>
          <w:szCs w:val="24"/>
        </w:rPr>
      </w:pPr>
    </w:p>
    <w:p w14:paraId="1A34152C" w14:textId="77777777" w:rsidR="00DD1316" w:rsidRDefault="00DD1316" w:rsidP="008B6084">
      <w:pPr>
        <w:pStyle w:val="a3"/>
        <w:ind w:firstLine="709"/>
        <w:rPr>
          <w:sz w:val="24"/>
          <w:szCs w:val="24"/>
        </w:rPr>
      </w:pPr>
    </w:p>
    <w:p w14:paraId="5B1CFA19" w14:textId="77777777" w:rsidR="008B6084" w:rsidRDefault="008B6084" w:rsidP="008B6084">
      <w:pPr>
        <w:pStyle w:val="a3"/>
        <w:ind w:firstLine="709"/>
        <w:rPr>
          <w:sz w:val="24"/>
          <w:szCs w:val="24"/>
        </w:rPr>
      </w:pPr>
    </w:p>
    <w:p w14:paraId="01B36501" w14:textId="77777777" w:rsidR="007A119A" w:rsidRDefault="007A119A" w:rsidP="008B6084">
      <w:pPr>
        <w:pStyle w:val="a3"/>
        <w:ind w:firstLine="709"/>
        <w:rPr>
          <w:sz w:val="24"/>
          <w:szCs w:val="24"/>
        </w:rPr>
      </w:pPr>
    </w:p>
    <w:p w14:paraId="5A369B9F" w14:textId="77777777" w:rsidR="008B6084" w:rsidRDefault="008B6084" w:rsidP="008B6084">
      <w:pPr>
        <w:pStyle w:val="a3"/>
        <w:ind w:firstLine="709"/>
        <w:rPr>
          <w:sz w:val="24"/>
          <w:szCs w:val="24"/>
        </w:rPr>
      </w:pPr>
    </w:p>
    <w:p w14:paraId="7BFD0ECF" w14:textId="77777777" w:rsidR="00BA6DB5" w:rsidRPr="008B6084" w:rsidRDefault="00BA6DB5" w:rsidP="008B6084">
      <w:pPr>
        <w:pStyle w:val="a3"/>
        <w:ind w:firstLine="709"/>
        <w:rPr>
          <w:sz w:val="24"/>
          <w:szCs w:val="24"/>
        </w:rPr>
      </w:pPr>
    </w:p>
    <w:p w14:paraId="362E0932" w14:textId="77777777" w:rsidR="00DD1316" w:rsidRPr="008B6084" w:rsidRDefault="00DD1316" w:rsidP="008B6084">
      <w:pPr>
        <w:pStyle w:val="a3"/>
        <w:ind w:firstLine="709"/>
        <w:rPr>
          <w:sz w:val="24"/>
          <w:szCs w:val="24"/>
        </w:rPr>
      </w:pPr>
    </w:p>
    <w:p w14:paraId="1F238F85" w14:textId="77777777" w:rsidR="00DD1316" w:rsidRPr="008B6084" w:rsidRDefault="00DD1316" w:rsidP="008B6084">
      <w:pPr>
        <w:pStyle w:val="a3"/>
        <w:ind w:firstLine="709"/>
        <w:rPr>
          <w:sz w:val="24"/>
          <w:szCs w:val="24"/>
        </w:rPr>
      </w:pPr>
    </w:p>
    <w:p w14:paraId="32459851" w14:textId="77777777" w:rsidR="00F8153A" w:rsidRDefault="00F8153A" w:rsidP="008B6084">
      <w:pPr>
        <w:pStyle w:val="af9"/>
        <w:ind w:firstLine="709"/>
        <w:rPr>
          <w:sz w:val="24"/>
          <w:szCs w:val="24"/>
        </w:rPr>
      </w:pPr>
    </w:p>
    <w:p w14:paraId="32F11B57" w14:textId="77777777" w:rsidR="008B6084" w:rsidRPr="008B6084" w:rsidRDefault="008B6084" w:rsidP="008B6084">
      <w:pPr>
        <w:pStyle w:val="af9"/>
        <w:ind w:firstLine="709"/>
        <w:rPr>
          <w:sz w:val="24"/>
          <w:szCs w:val="24"/>
        </w:rPr>
      </w:pPr>
    </w:p>
    <w:sectPr w:rsidR="008B6084" w:rsidRPr="008B6084" w:rsidSect="00F8153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BE29A" w14:textId="77777777" w:rsidR="003D2300" w:rsidRDefault="003D2300">
      <w:r>
        <w:separator/>
      </w:r>
    </w:p>
  </w:endnote>
  <w:endnote w:type="continuationSeparator" w:id="0">
    <w:p w14:paraId="6198739A" w14:textId="77777777" w:rsidR="003D2300" w:rsidRDefault="003D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2C60D" w14:textId="77777777" w:rsidR="003D2300" w:rsidRDefault="003D2300" w:rsidP="003D396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5321"/>
      <w:docPartObj>
        <w:docPartGallery w:val="Page Numbers (Bottom of Page)"/>
        <w:docPartUnique/>
      </w:docPartObj>
    </w:sdtPr>
    <w:sdtEndPr/>
    <w:sdtContent>
      <w:p w14:paraId="55E5BDD2" w14:textId="13813EED" w:rsidR="003D2300" w:rsidRDefault="003C2E9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9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AFFAFA" w14:textId="77777777" w:rsidR="003D2300" w:rsidRDefault="003D2300" w:rsidP="0043438E">
    <w:pPr>
      <w:pStyle w:val="a5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92913" w14:textId="77777777" w:rsidR="003D2300" w:rsidRDefault="003D2300">
      <w:r>
        <w:separator/>
      </w:r>
    </w:p>
  </w:footnote>
  <w:footnote w:type="continuationSeparator" w:id="0">
    <w:p w14:paraId="6517FB38" w14:textId="77777777" w:rsidR="003D2300" w:rsidRDefault="003D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2856E" w14:textId="77777777" w:rsidR="003D2300" w:rsidRDefault="003D230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8C374" w14:textId="77777777" w:rsidR="003D2300" w:rsidRDefault="003D230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67532AD"/>
    <w:multiLevelType w:val="multilevel"/>
    <w:tmpl w:val="64848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1"/>
        </w:tabs>
        <w:ind w:left="921" w:hanging="49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2" w15:restartNumberingAfterBreak="0">
    <w:nsid w:val="2F9C29D6"/>
    <w:multiLevelType w:val="multilevel"/>
    <w:tmpl w:val="29FAC88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0" w:firstLine="0"/>
      </w:pPr>
      <w:rPr>
        <w:rFonts w:hint="default"/>
        <w:b w:val="0"/>
        <w:kern w:val="32"/>
        <w:sz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33" w:hanging="357"/>
      </w:pPr>
      <w:rPr>
        <w:rFonts w:hint="default"/>
      </w:rPr>
    </w:lvl>
  </w:abstractNum>
  <w:abstractNum w:abstractNumId="3" w15:restartNumberingAfterBreak="0">
    <w:nsid w:val="594D2D38"/>
    <w:multiLevelType w:val="hybridMultilevel"/>
    <w:tmpl w:val="68C84610"/>
    <w:lvl w:ilvl="0" w:tplc="2820C57A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4AEE0E48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29AE6458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E6060B5C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367A43A6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9F6A4646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3DB6E5A4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6DA269E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C6927C8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71"/>
    <w:rsid w:val="000079E0"/>
    <w:rsid w:val="00011CCA"/>
    <w:rsid w:val="0001361D"/>
    <w:rsid w:val="000142AE"/>
    <w:rsid w:val="00023596"/>
    <w:rsid w:val="00024ACA"/>
    <w:rsid w:val="00027DAE"/>
    <w:rsid w:val="00032777"/>
    <w:rsid w:val="00044626"/>
    <w:rsid w:val="00062281"/>
    <w:rsid w:val="00067643"/>
    <w:rsid w:val="00067D41"/>
    <w:rsid w:val="0007050E"/>
    <w:rsid w:val="00074703"/>
    <w:rsid w:val="00082806"/>
    <w:rsid w:val="00085ACC"/>
    <w:rsid w:val="000915B7"/>
    <w:rsid w:val="000B00EB"/>
    <w:rsid w:val="000B06F2"/>
    <w:rsid w:val="000B61A8"/>
    <w:rsid w:val="000C3188"/>
    <w:rsid w:val="000C4168"/>
    <w:rsid w:val="000C5DE0"/>
    <w:rsid w:val="000E3F02"/>
    <w:rsid w:val="000F1710"/>
    <w:rsid w:val="00101530"/>
    <w:rsid w:val="001023C5"/>
    <w:rsid w:val="00106C0F"/>
    <w:rsid w:val="00112D33"/>
    <w:rsid w:val="001175F8"/>
    <w:rsid w:val="00130B9D"/>
    <w:rsid w:val="0013102F"/>
    <w:rsid w:val="001375E1"/>
    <w:rsid w:val="00137DED"/>
    <w:rsid w:val="001445ED"/>
    <w:rsid w:val="00150E1A"/>
    <w:rsid w:val="00155229"/>
    <w:rsid w:val="001559E9"/>
    <w:rsid w:val="00161204"/>
    <w:rsid w:val="00170179"/>
    <w:rsid w:val="001719BA"/>
    <w:rsid w:val="00173CC0"/>
    <w:rsid w:val="001753BA"/>
    <w:rsid w:val="00176F76"/>
    <w:rsid w:val="00180384"/>
    <w:rsid w:val="0018505A"/>
    <w:rsid w:val="00185DF1"/>
    <w:rsid w:val="00186183"/>
    <w:rsid w:val="001931B6"/>
    <w:rsid w:val="001A7928"/>
    <w:rsid w:val="001B1807"/>
    <w:rsid w:val="001D73DB"/>
    <w:rsid w:val="001F1407"/>
    <w:rsid w:val="001F2D41"/>
    <w:rsid w:val="0021060B"/>
    <w:rsid w:val="00215243"/>
    <w:rsid w:val="00215D1A"/>
    <w:rsid w:val="00220380"/>
    <w:rsid w:val="00231F57"/>
    <w:rsid w:val="002422E7"/>
    <w:rsid w:val="00251063"/>
    <w:rsid w:val="00261602"/>
    <w:rsid w:val="002626EA"/>
    <w:rsid w:val="00280204"/>
    <w:rsid w:val="00291117"/>
    <w:rsid w:val="0029502E"/>
    <w:rsid w:val="002979A5"/>
    <w:rsid w:val="002A684F"/>
    <w:rsid w:val="002C0986"/>
    <w:rsid w:val="002D0717"/>
    <w:rsid w:val="002E299C"/>
    <w:rsid w:val="002E5E6E"/>
    <w:rsid w:val="002E6CD3"/>
    <w:rsid w:val="00301073"/>
    <w:rsid w:val="0030290E"/>
    <w:rsid w:val="003279E6"/>
    <w:rsid w:val="00340600"/>
    <w:rsid w:val="00344EA6"/>
    <w:rsid w:val="00357062"/>
    <w:rsid w:val="00357621"/>
    <w:rsid w:val="00362DF6"/>
    <w:rsid w:val="003725B8"/>
    <w:rsid w:val="003726BD"/>
    <w:rsid w:val="00393C8E"/>
    <w:rsid w:val="00396042"/>
    <w:rsid w:val="00397EAF"/>
    <w:rsid w:val="003B00DC"/>
    <w:rsid w:val="003B2D79"/>
    <w:rsid w:val="003B4E9C"/>
    <w:rsid w:val="003C2E9E"/>
    <w:rsid w:val="003C4A08"/>
    <w:rsid w:val="003D1CEA"/>
    <w:rsid w:val="003D2300"/>
    <w:rsid w:val="003D396D"/>
    <w:rsid w:val="003F47D5"/>
    <w:rsid w:val="003F5D8B"/>
    <w:rsid w:val="003F66E5"/>
    <w:rsid w:val="0041501F"/>
    <w:rsid w:val="0041708D"/>
    <w:rsid w:val="00420087"/>
    <w:rsid w:val="004217D2"/>
    <w:rsid w:val="0042473B"/>
    <w:rsid w:val="0043220A"/>
    <w:rsid w:val="00432929"/>
    <w:rsid w:val="0043438E"/>
    <w:rsid w:val="00437A5A"/>
    <w:rsid w:val="0044797E"/>
    <w:rsid w:val="004509DF"/>
    <w:rsid w:val="00457B26"/>
    <w:rsid w:val="00472FC4"/>
    <w:rsid w:val="00487ACD"/>
    <w:rsid w:val="00491953"/>
    <w:rsid w:val="004A3739"/>
    <w:rsid w:val="004B1943"/>
    <w:rsid w:val="004B2646"/>
    <w:rsid w:val="004C1482"/>
    <w:rsid w:val="004C3CDA"/>
    <w:rsid w:val="004C5D5B"/>
    <w:rsid w:val="004C66B3"/>
    <w:rsid w:val="004C6FA2"/>
    <w:rsid w:val="004D64DE"/>
    <w:rsid w:val="004F0EA9"/>
    <w:rsid w:val="004F5FF3"/>
    <w:rsid w:val="004F6C74"/>
    <w:rsid w:val="005011AA"/>
    <w:rsid w:val="00503FC8"/>
    <w:rsid w:val="00504CE7"/>
    <w:rsid w:val="005129F8"/>
    <w:rsid w:val="00520423"/>
    <w:rsid w:val="005314ED"/>
    <w:rsid w:val="0053196D"/>
    <w:rsid w:val="005413E5"/>
    <w:rsid w:val="00545D04"/>
    <w:rsid w:val="00546816"/>
    <w:rsid w:val="005504D7"/>
    <w:rsid w:val="0055051D"/>
    <w:rsid w:val="00576367"/>
    <w:rsid w:val="00585007"/>
    <w:rsid w:val="005A21A4"/>
    <w:rsid w:val="005A3ED7"/>
    <w:rsid w:val="005A6215"/>
    <w:rsid w:val="005A7F3D"/>
    <w:rsid w:val="005B60FA"/>
    <w:rsid w:val="005C1688"/>
    <w:rsid w:val="005C180A"/>
    <w:rsid w:val="005C71C1"/>
    <w:rsid w:val="005D48C3"/>
    <w:rsid w:val="005F6E53"/>
    <w:rsid w:val="00602C01"/>
    <w:rsid w:val="0060305B"/>
    <w:rsid w:val="00612324"/>
    <w:rsid w:val="00615345"/>
    <w:rsid w:val="00620E0E"/>
    <w:rsid w:val="00622E62"/>
    <w:rsid w:val="00631F26"/>
    <w:rsid w:val="0064612C"/>
    <w:rsid w:val="006512B0"/>
    <w:rsid w:val="00657A95"/>
    <w:rsid w:val="006733D4"/>
    <w:rsid w:val="00677AC0"/>
    <w:rsid w:val="00677CA7"/>
    <w:rsid w:val="006877EB"/>
    <w:rsid w:val="00687CF2"/>
    <w:rsid w:val="0069639C"/>
    <w:rsid w:val="006C675C"/>
    <w:rsid w:val="006D1EE9"/>
    <w:rsid w:val="006E2864"/>
    <w:rsid w:val="006F32C0"/>
    <w:rsid w:val="006F4796"/>
    <w:rsid w:val="00704DC1"/>
    <w:rsid w:val="007052DB"/>
    <w:rsid w:val="007060D5"/>
    <w:rsid w:val="00714D39"/>
    <w:rsid w:val="0071685E"/>
    <w:rsid w:val="00730524"/>
    <w:rsid w:val="00731126"/>
    <w:rsid w:val="007312B8"/>
    <w:rsid w:val="007413B2"/>
    <w:rsid w:val="00750D71"/>
    <w:rsid w:val="00765C07"/>
    <w:rsid w:val="00772C99"/>
    <w:rsid w:val="00780BAB"/>
    <w:rsid w:val="00792315"/>
    <w:rsid w:val="00792346"/>
    <w:rsid w:val="00795B04"/>
    <w:rsid w:val="00796B87"/>
    <w:rsid w:val="007A119A"/>
    <w:rsid w:val="007A540F"/>
    <w:rsid w:val="007B18E5"/>
    <w:rsid w:val="007B6EA0"/>
    <w:rsid w:val="007D7C17"/>
    <w:rsid w:val="007F15A2"/>
    <w:rsid w:val="007F3C5F"/>
    <w:rsid w:val="00800200"/>
    <w:rsid w:val="00804C21"/>
    <w:rsid w:val="008103A3"/>
    <w:rsid w:val="008121CF"/>
    <w:rsid w:val="00812E45"/>
    <w:rsid w:val="008155E9"/>
    <w:rsid w:val="00816DA0"/>
    <w:rsid w:val="00824B24"/>
    <w:rsid w:val="00833B26"/>
    <w:rsid w:val="00845011"/>
    <w:rsid w:val="0084647F"/>
    <w:rsid w:val="00847625"/>
    <w:rsid w:val="00857372"/>
    <w:rsid w:val="00866153"/>
    <w:rsid w:val="0086655C"/>
    <w:rsid w:val="008713A2"/>
    <w:rsid w:val="00875291"/>
    <w:rsid w:val="008A348E"/>
    <w:rsid w:val="008A493C"/>
    <w:rsid w:val="008A69D2"/>
    <w:rsid w:val="008B6084"/>
    <w:rsid w:val="008B6745"/>
    <w:rsid w:val="008B70B6"/>
    <w:rsid w:val="008C119E"/>
    <w:rsid w:val="008C6FC4"/>
    <w:rsid w:val="008E230F"/>
    <w:rsid w:val="008E5C67"/>
    <w:rsid w:val="008F7012"/>
    <w:rsid w:val="00900C3A"/>
    <w:rsid w:val="00900F80"/>
    <w:rsid w:val="00901605"/>
    <w:rsid w:val="009064A6"/>
    <w:rsid w:val="00927B7E"/>
    <w:rsid w:val="00930F70"/>
    <w:rsid w:val="009326FF"/>
    <w:rsid w:val="00935F48"/>
    <w:rsid w:val="00937F68"/>
    <w:rsid w:val="00943207"/>
    <w:rsid w:val="0095220E"/>
    <w:rsid w:val="00953EB2"/>
    <w:rsid w:val="00957054"/>
    <w:rsid w:val="009610B9"/>
    <w:rsid w:val="00965AF6"/>
    <w:rsid w:val="0097705A"/>
    <w:rsid w:val="009774D2"/>
    <w:rsid w:val="009811CC"/>
    <w:rsid w:val="009916F3"/>
    <w:rsid w:val="00992B34"/>
    <w:rsid w:val="009947F3"/>
    <w:rsid w:val="009A0885"/>
    <w:rsid w:val="009A2F76"/>
    <w:rsid w:val="009A4EC1"/>
    <w:rsid w:val="009A6E28"/>
    <w:rsid w:val="009B5C76"/>
    <w:rsid w:val="009B5D12"/>
    <w:rsid w:val="009C21B8"/>
    <w:rsid w:val="009C278C"/>
    <w:rsid w:val="009D28DF"/>
    <w:rsid w:val="009D5CD4"/>
    <w:rsid w:val="009E0495"/>
    <w:rsid w:val="009E0AF5"/>
    <w:rsid w:val="009E56F4"/>
    <w:rsid w:val="009F62ED"/>
    <w:rsid w:val="009F75BF"/>
    <w:rsid w:val="00A04A1B"/>
    <w:rsid w:val="00A04C1C"/>
    <w:rsid w:val="00A1364C"/>
    <w:rsid w:val="00A14337"/>
    <w:rsid w:val="00A203D7"/>
    <w:rsid w:val="00A307A1"/>
    <w:rsid w:val="00A32E5F"/>
    <w:rsid w:val="00A35CC1"/>
    <w:rsid w:val="00A45F54"/>
    <w:rsid w:val="00A61973"/>
    <w:rsid w:val="00A649F1"/>
    <w:rsid w:val="00A77E23"/>
    <w:rsid w:val="00A801C2"/>
    <w:rsid w:val="00A82830"/>
    <w:rsid w:val="00A843D4"/>
    <w:rsid w:val="00A87DBE"/>
    <w:rsid w:val="00A91E64"/>
    <w:rsid w:val="00AA324C"/>
    <w:rsid w:val="00AA39ED"/>
    <w:rsid w:val="00AA451B"/>
    <w:rsid w:val="00AC1F67"/>
    <w:rsid w:val="00AC642C"/>
    <w:rsid w:val="00AD083F"/>
    <w:rsid w:val="00AD0BE4"/>
    <w:rsid w:val="00AD2133"/>
    <w:rsid w:val="00AD46AA"/>
    <w:rsid w:val="00AD49EC"/>
    <w:rsid w:val="00AF3B9C"/>
    <w:rsid w:val="00AF3FF0"/>
    <w:rsid w:val="00AF6013"/>
    <w:rsid w:val="00B04FBB"/>
    <w:rsid w:val="00B12835"/>
    <w:rsid w:val="00B1497F"/>
    <w:rsid w:val="00B15A4C"/>
    <w:rsid w:val="00B169E3"/>
    <w:rsid w:val="00B27AF6"/>
    <w:rsid w:val="00B3618B"/>
    <w:rsid w:val="00B40560"/>
    <w:rsid w:val="00B43F4F"/>
    <w:rsid w:val="00B45691"/>
    <w:rsid w:val="00B46437"/>
    <w:rsid w:val="00B51B67"/>
    <w:rsid w:val="00B56065"/>
    <w:rsid w:val="00B62018"/>
    <w:rsid w:val="00B62663"/>
    <w:rsid w:val="00B63AA9"/>
    <w:rsid w:val="00B7313A"/>
    <w:rsid w:val="00B83541"/>
    <w:rsid w:val="00B87DBB"/>
    <w:rsid w:val="00BA02DC"/>
    <w:rsid w:val="00BA6DB5"/>
    <w:rsid w:val="00BB4380"/>
    <w:rsid w:val="00BC34EA"/>
    <w:rsid w:val="00BC4531"/>
    <w:rsid w:val="00BC53FC"/>
    <w:rsid w:val="00BD0339"/>
    <w:rsid w:val="00BD4B9A"/>
    <w:rsid w:val="00BE51EE"/>
    <w:rsid w:val="00BE5DE2"/>
    <w:rsid w:val="00BE6115"/>
    <w:rsid w:val="00BF5804"/>
    <w:rsid w:val="00C037CB"/>
    <w:rsid w:val="00C04242"/>
    <w:rsid w:val="00C51846"/>
    <w:rsid w:val="00C6717B"/>
    <w:rsid w:val="00C835D5"/>
    <w:rsid w:val="00C87281"/>
    <w:rsid w:val="00C916FE"/>
    <w:rsid w:val="00C954FF"/>
    <w:rsid w:val="00C95C5B"/>
    <w:rsid w:val="00C95FD1"/>
    <w:rsid w:val="00CB64E7"/>
    <w:rsid w:val="00CB7BCE"/>
    <w:rsid w:val="00CC0424"/>
    <w:rsid w:val="00CC0A55"/>
    <w:rsid w:val="00CD1964"/>
    <w:rsid w:val="00CD464D"/>
    <w:rsid w:val="00CD4E88"/>
    <w:rsid w:val="00CD5175"/>
    <w:rsid w:val="00CD5DF1"/>
    <w:rsid w:val="00CD6B4B"/>
    <w:rsid w:val="00CD74A6"/>
    <w:rsid w:val="00CE2DAC"/>
    <w:rsid w:val="00CE34D2"/>
    <w:rsid w:val="00CF2F4B"/>
    <w:rsid w:val="00D00D2B"/>
    <w:rsid w:val="00D067E3"/>
    <w:rsid w:val="00D219ED"/>
    <w:rsid w:val="00D336A8"/>
    <w:rsid w:val="00D35A01"/>
    <w:rsid w:val="00D51B56"/>
    <w:rsid w:val="00D61907"/>
    <w:rsid w:val="00D65A7B"/>
    <w:rsid w:val="00D708DC"/>
    <w:rsid w:val="00D71B74"/>
    <w:rsid w:val="00D75E48"/>
    <w:rsid w:val="00D80D59"/>
    <w:rsid w:val="00D84BAF"/>
    <w:rsid w:val="00D85259"/>
    <w:rsid w:val="00D85355"/>
    <w:rsid w:val="00D85D51"/>
    <w:rsid w:val="00D918BF"/>
    <w:rsid w:val="00D91F6F"/>
    <w:rsid w:val="00D9228F"/>
    <w:rsid w:val="00DB2443"/>
    <w:rsid w:val="00DB663D"/>
    <w:rsid w:val="00DB7849"/>
    <w:rsid w:val="00DC6081"/>
    <w:rsid w:val="00DD1316"/>
    <w:rsid w:val="00DD5BEC"/>
    <w:rsid w:val="00DD693D"/>
    <w:rsid w:val="00DD7CD6"/>
    <w:rsid w:val="00DE175A"/>
    <w:rsid w:val="00DE3748"/>
    <w:rsid w:val="00DF4FCA"/>
    <w:rsid w:val="00E0256F"/>
    <w:rsid w:val="00E05A0A"/>
    <w:rsid w:val="00E14098"/>
    <w:rsid w:val="00E209CE"/>
    <w:rsid w:val="00E27B12"/>
    <w:rsid w:val="00E30142"/>
    <w:rsid w:val="00E344B0"/>
    <w:rsid w:val="00E35B19"/>
    <w:rsid w:val="00E51141"/>
    <w:rsid w:val="00E51ADB"/>
    <w:rsid w:val="00E6245A"/>
    <w:rsid w:val="00E71CB6"/>
    <w:rsid w:val="00E75BF0"/>
    <w:rsid w:val="00E81280"/>
    <w:rsid w:val="00E9218F"/>
    <w:rsid w:val="00EA1601"/>
    <w:rsid w:val="00EA1CE3"/>
    <w:rsid w:val="00EA60AE"/>
    <w:rsid w:val="00EA6228"/>
    <w:rsid w:val="00EA7ABC"/>
    <w:rsid w:val="00EB70C6"/>
    <w:rsid w:val="00EC3375"/>
    <w:rsid w:val="00ED2434"/>
    <w:rsid w:val="00EE2F33"/>
    <w:rsid w:val="00EE6537"/>
    <w:rsid w:val="00EE6B8F"/>
    <w:rsid w:val="00F11683"/>
    <w:rsid w:val="00F13DBA"/>
    <w:rsid w:val="00F1494E"/>
    <w:rsid w:val="00F22ED7"/>
    <w:rsid w:val="00F24488"/>
    <w:rsid w:val="00F30811"/>
    <w:rsid w:val="00F4227F"/>
    <w:rsid w:val="00F4436B"/>
    <w:rsid w:val="00F4566F"/>
    <w:rsid w:val="00F47177"/>
    <w:rsid w:val="00F60A07"/>
    <w:rsid w:val="00F731EE"/>
    <w:rsid w:val="00F8153A"/>
    <w:rsid w:val="00F94531"/>
    <w:rsid w:val="00FB450B"/>
    <w:rsid w:val="00FC419D"/>
    <w:rsid w:val="00FD2ACE"/>
    <w:rsid w:val="00FD72A4"/>
    <w:rsid w:val="00FD79B7"/>
    <w:rsid w:val="00FE261B"/>
    <w:rsid w:val="00FE490C"/>
    <w:rsid w:val="00FF6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2F04DBED"/>
  <w15:docId w15:val="{D16A5B42-04BB-4A85-B1F1-F202A679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F68"/>
    <w:pPr>
      <w:widowControl w:val="0"/>
    </w:pPr>
  </w:style>
  <w:style w:type="paragraph" w:styleId="10">
    <w:name w:val="heading 1"/>
    <w:basedOn w:val="a"/>
    <w:next w:val="a"/>
    <w:qFormat/>
    <w:rsid w:val="00AA39ED"/>
    <w:pPr>
      <w:keepNext/>
      <w:spacing w:line="240" w:lineRule="atLeast"/>
      <w:ind w:right="-285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AA39ED"/>
    <w:pPr>
      <w:keepNext/>
      <w:spacing w:line="240" w:lineRule="atLeast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AA39ED"/>
    <w:pPr>
      <w:keepNext/>
      <w:spacing w:line="240" w:lineRule="atLeast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AA39ED"/>
    <w:pPr>
      <w:keepNext/>
      <w:spacing w:line="240" w:lineRule="atLeast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AA39ED"/>
    <w:pPr>
      <w:keepNext/>
      <w:spacing w:line="240" w:lineRule="atLeast"/>
      <w:ind w:right="-285"/>
      <w:jc w:val="center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AA39ED"/>
    <w:pPr>
      <w:keepNext/>
      <w:spacing w:line="240" w:lineRule="atLeast"/>
      <w:ind w:right="-285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qFormat/>
    <w:rsid w:val="00AA39ED"/>
    <w:pPr>
      <w:keepNext/>
      <w:jc w:val="center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qFormat/>
    <w:rsid w:val="00AA39ED"/>
    <w:pPr>
      <w:keepNext/>
      <w:ind w:right="-1"/>
      <w:jc w:val="right"/>
      <w:outlineLvl w:val="7"/>
    </w:pPr>
    <w:rPr>
      <w:rFonts w:ascii="Arial" w:hAnsi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1316"/>
    <w:rPr>
      <w:b/>
      <w:sz w:val="24"/>
    </w:rPr>
  </w:style>
  <w:style w:type="character" w:customStyle="1" w:styleId="21">
    <w:name w:val="Основной шрифт абзаца2"/>
    <w:rsid w:val="00AA39ED"/>
    <w:rPr>
      <w:sz w:val="20"/>
    </w:rPr>
  </w:style>
  <w:style w:type="character" w:customStyle="1" w:styleId="11">
    <w:name w:val="Основной шрифт абзаца1"/>
    <w:rsid w:val="00AA39ED"/>
    <w:rPr>
      <w:sz w:val="20"/>
    </w:rPr>
  </w:style>
  <w:style w:type="paragraph" w:styleId="a3">
    <w:name w:val="header"/>
    <w:basedOn w:val="a"/>
    <w:link w:val="a4"/>
    <w:rsid w:val="00AA39E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01073"/>
  </w:style>
  <w:style w:type="paragraph" w:styleId="a5">
    <w:name w:val="footer"/>
    <w:basedOn w:val="a"/>
    <w:link w:val="a6"/>
    <w:uiPriority w:val="99"/>
    <w:rsid w:val="00AA39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37CB"/>
  </w:style>
  <w:style w:type="character" w:styleId="a7">
    <w:name w:val="page number"/>
    <w:basedOn w:val="11"/>
    <w:rsid w:val="00AA39ED"/>
    <w:rPr>
      <w:sz w:val="20"/>
    </w:rPr>
  </w:style>
  <w:style w:type="paragraph" w:styleId="a8">
    <w:name w:val="Title"/>
    <w:basedOn w:val="a"/>
    <w:link w:val="a9"/>
    <w:qFormat/>
    <w:rsid w:val="00AA39ED"/>
    <w:pPr>
      <w:ind w:right="188"/>
      <w:jc w:val="center"/>
    </w:pPr>
    <w:rPr>
      <w:b/>
    </w:rPr>
  </w:style>
  <w:style w:type="paragraph" w:customStyle="1" w:styleId="210">
    <w:name w:val="Основной текст 21"/>
    <w:basedOn w:val="a"/>
    <w:rsid w:val="00AA39ED"/>
    <w:pPr>
      <w:ind w:right="45" w:firstLine="720"/>
      <w:jc w:val="both"/>
    </w:pPr>
  </w:style>
  <w:style w:type="paragraph" w:styleId="aa">
    <w:name w:val="Body Text"/>
    <w:basedOn w:val="a"/>
    <w:link w:val="ab"/>
    <w:rsid w:val="00AA39ED"/>
    <w:pPr>
      <w:spacing w:line="240" w:lineRule="atLeast"/>
      <w:ind w:right="-483"/>
      <w:jc w:val="both"/>
    </w:pPr>
    <w:rPr>
      <w:b/>
      <w:sz w:val="24"/>
    </w:rPr>
  </w:style>
  <w:style w:type="character" w:customStyle="1" w:styleId="ab">
    <w:name w:val="Основной текст Знак"/>
    <w:basedOn w:val="a0"/>
    <w:link w:val="aa"/>
    <w:rsid w:val="00D71B74"/>
    <w:rPr>
      <w:b/>
      <w:sz w:val="24"/>
    </w:rPr>
  </w:style>
  <w:style w:type="paragraph" w:customStyle="1" w:styleId="211">
    <w:name w:val="Основной текст с отступом 21"/>
    <w:basedOn w:val="a"/>
    <w:rsid w:val="00AA39ED"/>
    <w:pPr>
      <w:ind w:right="45"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rsid w:val="00AA39ED"/>
    <w:pPr>
      <w:ind w:right="45" w:firstLine="720"/>
      <w:jc w:val="both"/>
    </w:pPr>
    <w:rPr>
      <w:rFonts w:ascii="Arial" w:hAnsi="Arial"/>
      <w:sz w:val="22"/>
    </w:rPr>
  </w:style>
  <w:style w:type="paragraph" w:customStyle="1" w:styleId="12">
    <w:name w:val="Нижний колонтитул1"/>
    <w:basedOn w:val="a"/>
    <w:rsid w:val="00AA39ED"/>
    <w:pPr>
      <w:tabs>
        <w:tab w:val="center" w:pos="4153"/>
        <w:tab w:val="right" w:pos="8306"/>
      </w:tabs>
    </w:pPr>
  </w:style>
  <w:style w:type="paragraph" w:customStyle="1" w:styleId="13">
    <w:name w:val="Верхний колонтитул1"/>
    <w:basedOn w:val="a"/>
    <w:rsid w:val="00AA39ED"/>
    <w:pPr>
      <w:tabs>
        <w:tab w:val="center" w:pos="4153"/>
        <w:tab w:val="right" w:pos="8306"/>
      </w:tabs>
    </w:pPr>
  </w:style>
  <w:style w:type="paragraph" w:customStyle="1" w:styleId="BodyTextIndent21">
    <w:name w:val="Body Text Indent 21"/>
    <w:basedOn w:val="a"/>
    <w:rsid w:val="00AA39ED"/>
    <w:pPr>
      <w:ind w:firstLine="709"/>
      <w:jc w:val="both"/>
    </w:pPr>
    <w:rPr>
      <w:rFonts w:ascii="Arial" w:hAnsi="Arial"/>
    </w:rPr>
  </w:style>
  <w:style w:type="paragraph" w:customStyle="1" w:styleId="22">
    <w:name w:val="Нижний колонтитул2"/>
    <w:basedOn w:val="a"/>
    <w:rsid w:val="00AA39ED"/>
    <w:pPr>
      <w:tabs>
        <w:tab w:val="center" w:pos="4153"/>
        <w:tab w:val="right" w:pos="8306"/>
      </w:tabs>
    </w:pPr>
  </w:style>
  <w:style w:type="paragraph" w:customStyle="1" w:styleId="23">
    <w:name w:val="Верхний колонтитул2"/>
    <w:basedOn w:val="a"/>
    <w:rsid w:val="00AA39ED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"/>
    <w:rsid w:val="00AA39ED"/>
    <w:pPr>
      <w:spacing w:line="240" w:lineRule="atLeast"/>
      <w:ind w:firstLine="567"/>
      <w:jc w:val="both"/>
    </w:pPr>
    <w:rPr>
      <w:rFonts w:ascii="Arial" w:hAnsi="Arial"/>
    </w:rPr>
  </w:style>
  <w:style w:type="paragraph" w:customStyle="1" w:styleId="ac">
    <w:name w:val="бычный"/>
    <w:rsid w:val="00AA39ED"/>
    <w:pPr>
      <w:widowControl w:val="0"/>
      <w:ind w:firstLine="709"/>
      <w:jc w:val="both"/>
    </w:pPr>
    <w:rPr>
      <w:rFonts w:ascii="Journal" w:hAnsi="Journal"/>
      <w:sz w:val="24"/>
    </w:rPr>
  </w:style>
  <w:style w:type="paragraph" w:customStyle="1" w:styleId="BodyText23">
    <w:name w:val="Body Text 23"/>
    <w:basedOn w:val="ac"/>
    <w:rsid w:val="00AA39ED"/>
    <w:pPr>
      <w:spacing w:line="240" w:lineRule="atLeast"/>
      <w:ind w:firstLine="567"/>
    </w:pPr>
    <w:rPr>
      <w:rFonts w:ascii="Arial" w:hAnsi="Arial"/>
      <w:sz w:val="20"/>
    </w:rPr>
  </w:style>
  <w:style w:type="paragraph" w:styleId="24">
    <w:name w:val="Body Text Indent 2"/>
    <w:basedOn w:val="a"/>
    <w:rsid w:val="00AA39ED"/>
    <w:pPr>
      <w:widowControl/>
      <w:ind w:left="426"/>
      <w:jc w:val="both"/>
    </w:pPr>
    <w:rPr>
      <w:sz w:val="22"/>
    </w:rPr>
  </w:style>
  <w:style w:type="paragraph" w:styleId="ad">
    <w:name w:val="Body Text Indent"/>
    <w:basedOn w:val="a"/>
    <w:link w:val="ae"/>
    <w:uiPriority w:val="99"/>
    <w:rsid w:val="00AA39ED"/>
    <w:pPr>
      <w:widowControl/>
      <w:ind w:firstLine="567"/>
      <w:jc w:val="both"/>
    </w:pPr>
    <w:rPr>
      <w:sz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DD1316"/>
    <w:rPr>
      <w:sz w:val="24"/>
    </w:rPr>
  </w:style>
  <w:style w:type="paragraph" w:styleId="25">
    <w:name w:val="Body Text 2"/>
    <w:basedOn w:val="a"/>
    <w:rsid w:val="00AA39ED"/>
    <w:pPr>
      <w:widowControl/>
    </w:pPr>
    <w:rPr>
      <w:sz w:val="18"/>
      <w:szCs w:val="16"/>
    </w:rPr>
  </w:style>
  <w:style w:type="paragraph" w:styleId="30">
    <w:name w:val="Body Text 3"/>
    <w:basedOn w:val="a"/>
    <w:rsid w:val="00AA39ED"/>
    <w:pPr>
      <w:widowControl/>
    </w:pPr>
    <w:rPr>
      <w:sz w:val="16"/>
      <w:szCs w:val="24"/>
    </w:rPr>
  </w:style>
  <w:style w:type="paragraph" w:styleId="32">
    <w:name w:val="Body Text Indent 3"/>
    <w:basedOn w:val="a"/>
    <w:rsid w:val="00AA39ED"/>
    <w:pPr>
      <w:widowControl/>
      <w:ind w:firstLine="709"/>
      <w:jc w:val="both"/>
    </w:pPr>
    <w:rPr>
      <w:bCs/>
      <w:sz w:val="24"/>
    </w:rPr>
  </w:style>
  <w:style w:type="paragraph" w:styleId="af">
    <w:name w:val="Normal (Web)"/>
    <w:aliases w:val="Обычный (Web)"/>
    <w:basedOn w:val="a"/>
    <w:rsid w:val="00AA39E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a"/>
    <w:rsid w:val="00AA39ED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af0">
    <w:name w:val="Plain Text"/>
    <w:basedOn w:val="a"/>
    <w:rsid w:val="00AA39ED"/>
    <w:pPr>
      <w:widowControl/>
    </w:pPr>
    <w:rPr>
      <w:rFonts w:ascii="Courier New" w:hAnsi="Courier New"/>
    </w:rPr>
  </w:style>
  <w:style w:type="paragraph" w:customStyle="1" w:styleId="14">
    <w:name w:val="Обычный1"/>
    <w:link w:val="CharChar"/>
    <w:rsid w:val="00AA39ED"/>
  </w:style>
  <w:style w:type="character" w:customStyle="1" w:styleId="CharChar">
    <w:name w:val="Обычный Char Char"/>
    <w:link w:val="14"/>
    <w:locked/>
    <w:rsid w:val="00D91F6F"/>
  </w:style>
  <w:style w:type="paragraph" w:customStyle="1" w:styleId="af1">
    <w:name w:val="Àáçàö ïðàâèë"/>
    <w:rsid w:val="00AA39ED"/>
    <w:pPr>
      <w:spacing w:before="40" w:after="40"/>
      <w:ind w:firstLine="567"/>
      <w:jc w:val="both"/>
    </w:pPr>
    <w:rPr>
      <w:rFonts w:ascii="Arial" w:hAnsi="Arial"/>
    </w:rPr>
  </w:style>
  <w:style w:type="paragraph" w:customStyle="1" w:styleId="2Arial-0">
    <w:name w:val="Стиль Заголовок 2 + Arial По центру Справа:  -0 см"/>
    <w:basedOn w:val="2"/>
    <w:rsid w:val="0043438E"/>
    <w:pPr>
      <w:spacing w:before="120" w:after="60"/>
      <w:jc w:val="center"/>
    </w:pPr>
    <w:rPr>
      <w:rFonts w:ascii="Arial" w:hAnsi="Arial"/>
      <w:bCs/>
      <w:caps/>
    </w:rPr>
  </w:style>
  <w:style w:type="character" w:styleId="af2">
    <w:name w:val="annotation reference"/>
    <w:rsid w:val="004A3739"/>
    <w:rPr>
      <w:sz w:val="16"/>
      <w:szCs w:val="16"/>
    </w:rPr>
  </w:style>
  <w:style w:type="paragraph" w:styleId="af3">
    <w:name w:val="annotation text"/>
    <w:basedOn w:val="a"/>
    <w:link w:val="af4"/>
    <w:rsid w:val="004A3739"/>
  </w:style>
  <w:style w:type="character" w:customStyle="1" w:styleId="af4">
    <w:name w:val="Текст примечания Знак"/>
    <w:basedOn w:val="a0"/>
    <w:link w:val="af3"/>
    <w:rsid w:val="004A3739"/>
  </w:style>
  <w:style w:type="paragraph" w:styleId="af5">
    <w:name w:val="annotation subject"/>
    <w:basedOn w:val="af3"/>
    <w:next w:val="af3"/>
    <w:link w:val="af6"/>
    <w:rsid w:val="004A3739"/>
    <w:rPr>
      <w:b/>
      <w:bCs/>
    </w:rPr>
  </w:style>
  <w:style w:type="character" w:customStyle="1" w:styleId="af6">
    <w:name w:val="Тема примечания Знак"/>
    <w:link w:val="af5"/>
    <w:rsid w:val="004A3739"/>
    <w:rPr>
      <w:b/>
      <w:bCs/>
    </w:rPr>
  </w:style>
  <w:style w:type="paragraph" w:styleId="af7">
    <w:name w:val="Balloon Text"/>
    <w:basedOn w:val="a"/>
    <w:link w:val="af8"/>
    <w:uiPriority w:val="99"/>
    <w:rsid w:val="004A373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4A3739"/>
    <w:rPr>
      <w:rFonts w:ascii="Tahoma" w:hAnsi="Tahoma" w:cs="Tahoma"/>
      <w:sz w:val="16"/>
      <w:szCs w:val="16"/>
    </w:rPr>
  </w:style>
  <w:style w:type="paragraph" w:styleId="af9">
    <w:name w:val="No Spacing"/>
    <w:uiPriority w:val="1"/>
    <w:qFormat/>
    <w:rsid w:val="003F66E5"/>
    <w:pPr>
      <w:widowControl w:val="0"/>
    </w:pPr>
  </w:style>
  <w:style w:type="character" w:customStyle="1" w:styleId="snippetsub2">
    <w:name w:val="snippet_sub2"/>
    <w:rsid w:val="00D84BAF"/>
    <w:rPr>
      <w:b/>
      <w:bCs/>
      <w:shd w:val="clear" w:color="auto" w:fill="CBDFF4"/>
    </w:rPr>
  </w:style>
  <w:style w:type="character" w:customStyle="1" w:styleId="FontStyle13">
    <w:name w:val="Font Style13"/>
    <w:basedOn w:val="a0"/>
    <w:uiPriority w:val="99"/>
    <w:rsid w:val="006F32C0"/>
    <w:rPr>
      <w:rFonts w:ascii="MS Reference Sans Serif" w:hAnsi="MS Reference Sans Serif" w:cs="MS Reference Sans Serif"/>
      <w:sz w:val="18"/>
      <w:szCs w:val="18"/>
    </w:rPr>
  </w:style>
  <w:style w:type="character" w:styleId="afa">
    <w:name w:val="Hyperlink"/>
    <w:basedOn w:val="a0"/>
    <w:uiPriority w:val="99"/>
    <w:rsid w:val="00F60A0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F60A07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F60A07"/>
    <w:rPr>
      <w:rFonts w:ascii="Arial" w:hAnsi="Arial"/>
      <w:sz w:val="22"/>
      <w:szCs w:val="22"/>
    </w:rPr>
  </w:style>
  <w:style w:type="paragraph" w:customStyle="1" w:styleId="15">
    <w:name w:val="Без интервала1"/>
    <w:link w:val="afb"/>
    <w:rsid w:val="00F60A07"/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Без интервала Знак"/>
    <w:link w:val="15"/>
    <w:uiPriority w:val="1"/>
    <w:locked/>
    <w:rsid w:val="00F60A07"/>
    <w:rPr>
      <w:rFonts w:ascii="Calibri" w:hAnsi="Calibri" w:cs="Calibri"/>
      <w:sz w:val="22"/>
      <w:szCs w:val="22"/>
      <w:lang w:eastAsia="en-US"/>
    </w:rPr>
  </w:style>
  <w:style w:type="paragraph" w:customStyle="1" w:styleId="Style5">
    <w:name w:val="Style5"/>
    <w:basedOn w:val="a"/>
    <w:rsid w:val="00F60A07"/>
    <w:pPr>
      <w:suppressAutoHyphens/>
      <w:autoSpaceDE w:val="0"/>
      <w:spacing w:line="480" w:lineRule="exact"/>
      <w:jc w:val="center"/>
    </w:pPr>
    <w:rPr>
      <w:sz w:val="24"/>
      <w:szCs w:val="24"/>
      <w:lang w:eastAsia="zh-CN"/>
    </w:rPr>
  </w:style>
  <w:style w:type="character" w:customStyle="1" w:styleId="afc">
    <w:name w:val="Основной текст_"/>
    <w:link w:val="16"/>
    <w:locked/>
    <w:rsid w:val="00F60A07"/>
    <w:rPr>
      <w:shd w:val="clear" w:color="auto" w:fill="FFFFFF"/>
    </w:rPr>
  </w:style>
  <w:style w:type="paragraph" w:customStyle="1" w:styleId="16">
    <w:name w:val="Основной текст1"/>
    <w:basedOn w:val="a"/>
    <w:link w:val="afc"/>
    <w:rsid w:val="00F60A07"/>
    <w:pPr>
      <w:widowControl/>
      <w:shd w:val="clear" w:color="auto" w:fill="FFFFFF"/>
      <w:spacing w:line="302" w:lineRule="exact"/>
    </w:pPr>
  </w:style>
  <w:style w:type="character" w:customStyle="1" w:styleId="FontStyle12">
    <w:name w:val="Font Style12"/>
    <w:rsid w:val="00F60A07"/>
    <w:rPr>
      <w:rFonts w:ascii="Times New Roman" w:hAnsi="Times New Roman"/>
      <w:sz w:val="18"/>
    </w:rPr>
  </w:style>
  <w:style w:type="character" w:customStyle="1" w:styleId="blk">
    <w:name w:val="blk"/>
    <w:rsid w:val="00F60A07"/>
  </w:style>
  <w:style w:type="paragraph" w:customStyle="1" w:styleId="-">
    <w:name w:val="Контракт-пункт"/>
    <w:basedOn w:val="a"/>
    <w:rsid w:val="00F60A07"/>
    <w:pPr>
      <w:widowControl/>
      <w:tabs>
        <w:tab w:val="num" w:pos="1391"/>
      </w:tabs>
      <w:ind w:left="1391" w:hanging="851"/>
      <w:jc w:val="both"/>
    </w:pPr>
    <w:rPr>
      <w:sz w:val="24"/>
      <w:szCs w:val="24"/>
    </w:rPr>
  </w:style>
  <w:style w:type="paragraph" w:customStyle="1" w:styleId="110">
    <w:name w:val="Обычный11"/>
    <w:rsid w:val="00F60A07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26">
    <w:name w:val="Без интервала2"/>
    <w:qFormat/>
    <w:rsid w:val="00F60A07"/>
    <w:rPr>
      <w:rFonts w:ascii="Calibri" w:hAnsi="Calibri"/>
      <w:sz w:val="22"/>
      <w:szCs w:val="22"/>
      <w:lang w:eastAsia="en-US"/>
    </w:rPr>
  </w:style>
  <w:style w:type="character" w:customStyle="1" w:styleId="FontStyle42">
    <w:name w:val="Font Style42"/>
    <w:basedOn w:val="a0"/>
    <w:uiPriority w:val="99"/>
    <w:rsid w:val="00C037CB"/>
    <w:rPr>
      <w:rFonts w:ascii="Times New Roman" w:hAnsi="Times New Roman" w:cs="Times New Roman"/>
      <w:sz w:val="24"/>
      <w:szCs w:val="24"/>
    </w:rPr>
  </w:style>
  <w:style w:type="paragraph" w:customStyle="1" w:styleId="40">
    <w:name w:val="Обычный4"/>
    <w:rsid w:val="00D91F6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7">
    <w:name w:val="Основной текст2"/>
    <w:basedOn w:val="a"/>
    <w:rsid w:val="00D91F6F"/>
    <w:pPr>
      <w:shd w:val="clear" w:color="auto" w:fill="FFFFFF"/>
      <w:spacing w:after="60" w:line="0" w:lineRule="atLeast"/>
      <w:jc w:val="center"/>
    </w:pPr>
    <w:rPr>
      <w:color w:val="000000"/>
      <w:sz w:val="22"/>
      <w:szCs w:val="22"/>
    </w:rPr>
  </w:style>
  <w:style w:type="paragraph" w:customStyle="1" w:styleId="ConsNormal">
    <w:name w:val="ConsNormal"/>
    <w:link w:val="ConsNormal0"/>
    <w:rsid w:val="00DD13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DD1316"/>
    <w:rPr>
      <w:rFonts w:ascii="Arial" w:hAnsi="Arial" w:cs="Arial"/>
    </w:rPr>
  </w:style>
  <w:style w:type="paragraph" w:customStyle="1" w:styleId="Iacaaiea">
    <w:name w:val="Iacaaiea"/>
    <w:basedOn w:val="a"/>
    <w:uiPriority w:val="99"/>
    <w:rsid w:val="00DD1316"/>
    <w:pPr>
      <w:widowControl/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DD1316"/>
    <w:pPr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1">
    <w:name w:val="Стиль1"/>
    <w:basedOn w:val="a"/>
    <w:link w:val="17"/>
    <w:qFormat/>
    <w:rsid w:val="00EC3375"/>
    <w:pPr>
      <w:widowControl/>
      <w:numPr>
        <w:ilvl w:val="1"/>
        <w:numId w:val="4"/>
      </w:numPr>
      <w:suppressAutoHyphens/>
      <w:spacing w:after="120"/>
      <w:jc w:val="both"/>
    </w:pPr>
    <w:rPr>
      <w:kern w:val="1"/>
      <w:sz w:val="24"/>
      <w:szCs w:val="24"/>
      <w:lang w:eastAsia="ar-SA"/>
    </w:rPr>
  </w:style>
  <w:style w:type="character" w:customStyle="1" w:styleId="17">
    <w:name w:val="Стиль1 Знак"/>
    <w:link w:val="1"/>
    <w:rsid w:val="00EC3375"/>
    <w:rPr>
      <w:kern w:val="1"/>
      <w:sz w:val="24"/>
      <w:szCs w:val="24"/>
      <w:lang w:eastAsia="ar-SA"/>
    </w:rPr>
  </w:style>
  <w:style w:type="character" w:customStyle="1" w:styleId="pt-a0">
    <w:name w:val="pt-a0"/>
    <w:basedOn w:val="a0"/>
    <w:rsid w:val="00C95FD1"/>
  </w:style>
  <w:style w:type="table" w:styleId="afd">
    <w:name w:val="Table Grid"/>
    <w:basedOn w:val="a1"/>
    <w:uiPriority w:val="59"/>
    <w:rsid w:val="003B4E9C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0">
    <w:name w:val="Основной текст (8)_"/>
    <w:basedOn w:val="a0"/>
    <w:link w:val="81"/>
    <w:uiPriority w:val="99"/>
    <w:rsid w:val="003B4E9C"/>
    <w:rPr>
      <w:sz w:val="18"/>
      <w:szCs w:val="18"/>
      <w:shd w:val="clear" w:color="auto" w:fill="FFFFFF"/>
    </w:rPr>
  </w:style>
  <w:style w:type="paragraph" w:customStyle="1" w:styleId="81">
    <w:name w:val="Основной текст (8)"/>
    <w:basedOn w:val="a"/>
    <w:link w:val="80"/>
    <w:uiPriority w:val="99"/>
    <w:rsid w:val="003B4E9C"/>
    <w:pPr>
      <w:widowControl/>
      <w:shd w:val="clear" w:color="auto" w:fill="FFFFFF"/>
      <w:spacing w:line="240" w:lineRule="atLeast"/>
    </w:pPr>
    <w:rPr>
      <w:sz w:val="18"/>
      <w:szCs w:val="18"/>
    </w:rPr>
  </w:style>
  <w:style w:type="paragraph" w:customStyle="1" w:styleId="310">
    <w:name w:val="Основной текст (3)1"/>
    <w:basedOn w:val="a"/>
    <w:uiPriority w:val="99"/>
    <w:rsid w:val="003B4E9C"/>
    <w:pPr>
      <w:widowControl/>
      <w:shd w:val="clear" w:color="auto" w:fill="FFFFFF"/>
      <w:spacing w:after="4620" w:line="274" w:lineRule="exact"/>
      <w:ind w:hanging="580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a9">
    <w:name w:val="Заголовок Знак"/>
    <w:basedOn w:val="a0"/>
    <w:link w:val="a8"/>
    <w:rsid w:val="00F8153A"/>
    <w:rPr>
      <w:b/>
    </w:rPr>
  </w:style>
  <w:style w:type="paragraph" w:customStyle="1" w:styleId="Default">
    <w:name w:val="Default"/>
    <w:rsid w:val="00F8153A"/>
    <w:pPr>
      <w:autoSpaceDE w:val="0"/>
      <w:autoSpaceDN w:val="0"/>
      <w:adjustRightInd w:val="0"/>
    </w:pPr>
    <w:rPr>
      <w:rFonts w:eastAsia="Arial Unicode MS"/>
      <w:color w:val="000000"/>
      <w:sz w:val="24"/>
      <w:szCs w:val="24"/>
    </w:rPr>
  </w:style>
  <w:style w:type="paragraph" w:customStyle="1" w:styleId="Style27">
    <w:name w:val="Style27"/>
    <w:basedOn w:val="a"/>
    <w:uiPriority w:val="99"/>
    <w:rsid w:val="005C71C1"/>
    <w:pPr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B6457-0798-4D73-B9C1-4666FC65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691</Words>
  <Characters>4784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ОСАГО</vt:lpstr>
    </vt:vector>
  </TitlesOfParts>
  <Company>СОГАЗ ГО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ОСАГО</dc:title>
  <dc:creator>Маклецов А.А.</dc:creator>
  <cp:lastModifiedBy>Елена Сергеевна Кондратьева</cp:lastModifiedBy>
  <cp:revision>8</cp:revision>
  <cp:lastPrinted>2025-07-30T08:48:00Z</cp:lastPrinted>
  <dcterms:created xsi:type="dcterms:W3CDTF">2025-07-29T05:37:00Z</dcterms:created>
  <dcterms:modified xsi:type="dcterms:W3CDTF">2026-08-11T10:36:00Z</dcterms:modified>
</cp:coreProperties>
</file>