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940" w:rsidRDefault="00F854D1" w:rsidP="00F854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4D1">
        <w:rPr>
          <w:rFonts w:ascii="Times New Roman" w:hAnsi="Times New Roman" w:cs="Times New Roman"/>
          <w:b/>
          <w:sz w:val="28"/>
          <w:szCs w:val="28"/>
          <w:u w:val="single"/>
        </w:rPr>
        <w:t>Техническое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8"/>
        <w:gridCol w:w="6977"/>
      </w:tblGrid>
      <w:tr w:rsidR="0054299B" w:rsidRPr="00CF53B7" w:rsidTr="0054299B">
        <w:tc>
          <w:tcPr>
            <w:tcW w:w="2368" w:type="dxa"/>
          </w:tcPr>
          <w:p w:rsidR="00507886" w:rsidRPr="009D0F94" w:rsidRDefault="004A75D1" w:rsidP="00C55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F94">
              <w:rPr>
                <w:rFonts w:ascii="Times New Roman" w:hAnsi="Times New Roman" w:cs="Times New Roman"/>
                <w:sz w:val="24"/>
                <w:szCs w:val="24"/>
              </w:rPr>
              <w:t>Предмет закупки: полное название, ГОСТ или ТУ</w:t>
            </w:r>
          </w:p>
        </w:tc>
        <w:tc>
          <w:tcPr>
            <w:tcW w:w="6977" w:type="dxa"/>
          </w:tcPr>
          <w:p w:rsidR="00005C5A" w:rsidRDefault="00005C5A" w:rsidP="00005C5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для акварели А4 210х297, 10 листов 180 г/м </w:t>
            </w:r>
          </w:p>
          <w:p w:rsidR="000F6EC0" w:rsidRPr="009D0F94" w:rsidRDefault="00005C5A" w:rsidP="0000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7277-77</w:t>
            </w:r>
          </w:p>
        </w:tc>
      </w:tr>
      <w:tr w:rsidR="0054299B" w:rsidRPr="00CF53B7" w:rsidTr="0054299B">
        <w:tc>
          <w:tcPr>
            <w:tcW w:w="2368" w:type="dxa"/>
          </w:tcPr>
          <w:p w:rsidR="00507886" w:rsidRPr="009D0F94" w:rsidRDefault="007717B6" w:rsidP="00C55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F94">
              <w:rPr>
                <w:rFonts w:ascii="Times New Roman" w:hAnsi="Times New Roman" w:cs="Times New Roman"/>
                <w:sz w:val="24"/>
                <w:szCs w:val="24"/>
              </w:rPr>
              <w:t>Количество в единицах (шт., кг. и т.д.)</w:t>
            </w:r>
          </w:p>
        </w:tc>
        <w:tc>
          <w:tcPr>
            <w:tcW w:w="6977" w:type="dxa"/>
          </w:tcPr>
          <w:p w:rsidR="003C234E" w:rsidRPr="009D0F94" w:rsidRDefault="00005C5A" w:rsidP="00C5557C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40</w:t>
            </w:r>
            <w:r w:rsidR="00636FBA" w:rsidRPr="009D0F94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штук</w:t>
            </w:r>
          </w:p>
          <w:p w:rsidR="00507886" w:rsidRPr="009D0F94" w:rsidRDefault="00507886" w:rsidP="00C5557C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99B" w:rsidRPr="00CF53B7" w:rsidTr="0054299B">
        <w:trPr>
          <w:trHeight w:val="1579"/>
        </w:trPr>
        <w:tc>
          <w:tcPr>
            <w:tcW w:w="2368" w:type="dxa"/>
          </w:tcPr>
          <w:p w:rsidR="00507886" w:rsidRPr="009D0F94" w:rsidRDefault="00F32D80" w:rsidP="00C55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D0F94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6977" w:type="dxa"/>
          </w:tcPr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Ф</w:t>
            </w: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ормат — </w:t>
            </w:r>
            <w:hyperlink r:id="rId6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А4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Плотность внутреннего блока — </w:t>
            </w:r>
            <w:hyperlink r:id="rId7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180 г/м</w:t>
              </w:r>
              <w:r w:rsidRPr="00005C5A">
                <w:rPr>
                  <w:rFonts w:ascii="inherit" w:eastAsia="Times New Roman" w:hAnsi="inherit" w:cs="Arial"/>
                  <w:color w:val="006CB5"/>
                  <w:sz w:val="15"/>
                  <w:szCs w:val="15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Тип товара — </w:t>
            </w:r>
            <w:hyperlink r:id="rId8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бумага для акварели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Количество листов — </w:t>
            </w:r>
            <w:hyperlink r:id="rId9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10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Внутренний блок — </w:t>
            </w:r>
            <w:hyperlink r:id="rId10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бумага для рисования по ГОСТ 7277-77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Ширина — </w:t>
            </w:r>
            <w:hyperlink r:id="rId11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210 мм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Длина — </w:t>
            </w:r>
            <w:hyperlink r:id="rId12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297 мм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Текстура — </w:t>
            </w:r>
            <w:hyperlink r:id="rId13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нет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Цвет внутреннего блока — </w:t>
            </w:r>
            <w:hyperlink r:id="rId14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белый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Белизна 100% — </w:t>
            </w:r>
            <w:hyperlink r:id="rId15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да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Обложка — </w:t>
            </w:r>
            <w:hyperlink r:id="rId16" w:tooltip="Показать все товары с этой характеристикой" w:history="1"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мелованный картон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Тип скрепления — </w:t>
            </w:r>
            <w:hyperlink r:id="rId17" w:tooltip="Показать все товары с этой характеристикой" w:history="1">
              <w:proofErr w:type="gramStart"/>
              <w:r w:rsidRPr="00005C5A">
                <w:rPr>
                  <w:rFonts w:ascii="inherit" w:eastAsia="Times New Roman" w:hAnsi="inherit" w:cs="Arial"/>
                  <w:color w:val="006CB5"/>
                  <w:sz w:val="21"/>
                  <w:szCs w:val="21"/>
                  <w:bdr w:val="none" w:sz="0" w:space="0" w:color="auto" w:frame="1"/>
                  <w:lang w:eastAsia="ru-RU"/>
                </w:rPr>
                <w:t>отсутствует</w:t>
              </w:r>
            </w:hyperlink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..</w:t>
            </w:r>
            <w:proofErr w:type="gramEnd"/>
          </w:p>
          <w:p w:rsidR="00005C5A" w:rsidRPr="00005C5A" w:rsidRDefault="00005C5A" w:rsidP="00005C5A">
            <w:pPr>
              <w:numPr>
                <w:ilvl w:val="0"/>
                <w:numId w:val="3"/>
              </w:numPr>
              <w:shd w:val="clear" w:color="auto" w:fill="FFFFFF"/>
              <w:spacing w:after="60"/>
              <w:ind w:left="300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005C5A"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  <w:t>Производитель — Россия</w:t>
            </w:r>
          </w:p>
          <w:p w:rsidR="0064777A" w:rsidRPr="004F132E" w:rsidRDefault="0064777A" w:rsidP="00C36EC4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99B" w:rsidRPr="00CF53B7" w:rsidTr="0054299B">
        <w:tc>
          <w:tcPr>
            <w:tcW w:w="2368" w:type="dxa"/>
          </w:tcPr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7">
              <w:rPr>
                <w:rFonts w:ascii="Times New Roman" w:hAnsi="Times New Roman" w:cs="Times New Roman"/>
                <w:sz w:val="24"/>
                <w:szCs w:val="24"/>
              </w:rPr>
              <w:t>Место поставки</w:t>
            </w:r>
          </w:p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77" w:type="dxa"/>
          </w:tcPr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5F3">
              <w:rPr>
                <w:rFonts w:ascii="Times New Roman" w:hAnsi="Times New Roman" w:cs="Times New Roman"/>
                <w:sz w:val="24"/>
                <w:szCs w:val="24"/>
              </w:rPr>
              <w:t>302040г. Орёл, ул. Красноармейская, д.10</w:t>
            </w:r>
          </w:p>
        </w:tc>
      </w:tr>
      <w:tr w:rsidR="0054299B" w:rsidRPr="00CF53B7" w:rsidTr="0054299B">
        <w:tc>
          <w:tcPr>
            <w:tcW w:w="2368" w:type="dxa"/>
          </w:tcPr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7">
              <w:rPr>
                <w:rFonts w:ascii="Times New Roman" w:hAnsi="Times New Roman" w:cs="Times New Roman"/>
                <w:sz w:val="24"/>
                <w:szCs w:val="24"/>
              </w:rPr>
              <w:t>Сроки поставки</w:t>
            </w:r>
          </w:p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77" w:type="dxa"/>
          </w:tcPr>
          <w:p w:rsidR="00523315" w:rsidRPr="00CF53B7" w:rsidRDefault="00523315" w:rsidP="00005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5F3"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</w:t>
            </w:r>
            <w:r w:rsidR="007E096A">
              <w:rPr>
                <w:rFonts w:ascii="Times New Roman" w:hAnsi="Times New Roman" w:cs="Times New Roman"/>
                <w:sz w:val="24"/>
                <w:szCs w:val="24"/>
              </w:rPr>
              <w:t xml:space="preserve"> с даты подписания контракта</w:t>
            </w:r>
            <w:r w:rsidRPr="002B1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96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05C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E096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05C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096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2B15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299B" w:rsidRPr="00CF53B7" w:rsidTr="0054299B">
        <w:tc>
          <w:tcPr>
            <w:tcW w:w="2368" w:type="dxa"/>
          </w:tcPr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B7">
              <w:rPr>
                <w:rFonts w:ascii="Times New Roman" w:hAnsi="Times New Roman" w:cs="Times New Roman"/>
                <w:sz w:val="24"/>
                <w:szCs w:val="24"/>
              </w:rPr>
              <w:t>Сопроводительные документы на груз</w:t>
            </w:r>
          </w:p>
          <w:p w:rsidR="00523315" w:rsidRPr="00CF53B7" w:rsidRDefault="00523315" w:rsidP="00523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77" w:type="dxa"/>
          </w:tcPr>
          <w:p w:rsidR="00523315" w:rsidRPr="00CF53B7" w:rsidRDefault="00523315" w:rsidP="00EA6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40E">
              <w:rPr>
                <w:rFonts w:ascii="Times New Roman" w:hAnsi="Times New Roman" w:cs="Times New Roman"/>
                <w:sz w:val="24"/>
                <w:szCs w:val="24"/>
              </w:rPr>
              <w:t>оригинал счета на оплату Товара, товарную накладную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(торг 12)</w:t>
            </w:r>
            <w:r w:rsidRPr="0078140E">
              <w:rPr>
                <w:rFonts w:ascii="Times New Roman" w:hAnsi="Times New Roman" w:cs="Times New Roman"/>
                <w:sz w:val="24"/>
                <w:szCs w:val="24"/>
              </w:rPr>
              <w:t>, оригинал счета-фактуры (в случаях, предусмотренных законодательством Российской Федерации)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gramStart"/>
            <w:r w:rsidRPr="0078140E">
              <w:rPr>
                <w:rFonts w:ascii="Times New Roman" w:hAnsi="Times New Roman" w:cs="Times New Roman"/>
                <w:sz w:val="24"/>
                <w:szCs w:val="24"/>
              </w:rPr>
              <w:t>Вместо</w:t>
            </w:r>
            <w:proofErr w:type="gramEnd"/>
            <w:r w:rsidRPr="0078140E">
              <w:rPr>
                <w:rFonts w:ascii="Times New Roman" w:hAnsi="Times New Roman" w:cs="Times New Roman"/>
                <w:sz w:val="24"/>
                <w:szCs w:val="24"/>
              </w:rPr>
              <w:t xml:space="preserve"> товарной накладной и счета-фактуры Поставщик может предоставить универсальный передаточный документ – УПД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56F19" w:rsidRPr="00CF53B7" w:rsidRDefault="00156F19" w:rsidP="00005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156F19" w:rsidRPr="00CF53B7" w:rsidSect="000A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0BA"/>
    <w:multiLevelType w:val="multilevel"/>
    <w:tmpl w:val="2D7E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C86690"/>
    <w:multiLevelType w:val="multilevel"/>
    <w:tmpl w:val="F77A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C5A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8D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707"/>
    <w:rsid w:val="0002686C"/>
    <w:rsid w:val="0002690C"/>
    <w:rsid w:val="00026B01"/>
    <w:rsid w:val="00026B74"/>
    <w:rsid w:val="00026D7B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E8B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86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6EC0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06B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372"/>
    <w:rsid w:val="001345E7"/>
    <w:rsid w:val="00134703"/>
    <w:rsid w:val="0013486C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3C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5FD6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448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981"/>
    <w:rsid w:val="001C1AE2"/>
    <w:rsid w:val="001C1C18"/>
    <w:rsid w:val="001C1CB3"/>
    <w:rsid w:val="001C1CED"/>
    <w:rsid w:val="001C2027"/>
    <w:rsid w:val="001C22D5"/>
    <w:rsid w:val="001C22F4"/>
    <w:rsid w:val="001C2840"/>
    <w:rsid w:val="001C297F"/>
    <w:rsid w:val="001C2A5D"/>
    <w:rsid w:val="001C2B7A"/>
    <w:rsid w:val="001C2B98"/>
    <w:rsid w:val="001C2DE1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F5"/>
    <w:rsid w:val="00240B64"/>
    <w:rsid w:val="00240BC4"/>
    <w:rsid w:val="00240E19"/>
    <w:rsid w:val="002413DA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7B0"/>
    <w:rsid w:val="002458E6"/>
    <w:rsid w:val="00245AC9"/>
    <w:rsid w:val="00245BA2"/>
    <w:rsid w:val="00245D61"/>
    <w:rsid w:val="00246054"/>
    <w:rsid w:val="002463A1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49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11B"/>
    <w:rsid w:val="002662D7"/>
    <w:rsid w:val="002663B7"/>
    <w:rsid w:val="002663F6"/>
    <w:rsid w:val="0026646A"/>
    <w:rsid w:val="002664E1"/>
    <w:rsid w:val="00266528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4C"/>
    <w:rsid w:val="002A5757"/>
    <w:rsid w:val="002A5892"/>
    <w:rsid w:val="002A5C31"/>
    <w:rsid w:val="002A5E22"/>
    <w:rsid w:val="002A5F0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5F3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E97"/>
    <w:rsid w:val="00306EFC"/>
    <w:rsid w:val="0030707D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C96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632"/>
    <w:rsid w:val="003677DA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623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0E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34E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29EA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209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22"/>
    <w:rsid w:val="004310F5"/>
    <w:rsid w:val="00431189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2A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76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4FF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62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3"/>
    <w:rsid w:val="004B7ADC"/>
    <w:rsid w:val="004B7B08"/>
    <w:rsid w:val="004B7C84"/>
    <w:rsid w:val="004B7E11"/>
    <w:rsid w:val="004C004E"/>
    <w:rsid w:val="004C00FA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6B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2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D5C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7D7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15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2ED"/>
    <w:rsid w:val="00540307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9B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648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ADE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D"/>
    <w:rsid w:val="0056258F"/>
    <w:rsid w:val="005625D7"/>
    <w:rsid w:val="00562914"/>
    <w:rsid w:val="00562D7E"/>
    <w:rsid w:val="00562DE1"/>
    <w:rsid w:val="005630B2"/>
    <w:rsid w:val="005632B2"/>
    <w:rsid w:val="005633BA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1E99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2AD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A1F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85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2CB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50E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BA5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6FB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A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046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1B1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90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73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79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93F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384"/>
    <w:rsid w:val="006C33BE"/>
    <w:rsid w:val="006C3495"/>
    <w:rsid w:val="006C3762"/>
    <w:rsid w:val="006C3BB8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0EB"/>
    <w:rsid w:val="006D7237"/>
    <w:rsid w:val="006D7265"/>
    <w:rsid w:val="006D7284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FC3"/>
    <w:rsid w:val="00715061"/>
    <w:rsid w:val="0071507E"/>
    <w:rsid w:val="007150C8"/>
    <w:rsid w:val="00715156"/>
    <w:rsid w:val="007151D4"/>
    <w:rsid w:val="0071556C"/>
    <w:rsid w:val="00715690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CD6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461"/>
    <w:rsid w:val="0074353A"/>
    <w:rsid w:val="0074367E"/>
    <w:rsid w:val="00743688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206F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A6F"/>
    <w:rsid w:val="00774B50"/>
    <w:rsid w:val="00774C0F"/>
    <w:rsid w:val="00774CB0"/>
    <w:rsid w:val="00774FDE"/>
    <w:rsid w:val="0077505D"/>
    <w:rsid w:val="007752A2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40E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80"/>
    <w:rsid w:val="007B17AF"/>
    <w:rsid w:val="007B188F"/>
    <w:rsid w:val="007B1A0B"/>
    <w:rsid w:val="007B1A33"/>
    <w:rsid w:val="007B1A97"/>
    <w:rsid w:val="007B1B1D"/>
    <w:rsid w:val="007B1CB6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10C"/>
    <w:rsid w:val="007B315A"/>
    <w:rsid w:val="007B351A"/>
    <w:rsid w:val="007B354E"/>
    <w:rsid w:val="007B3609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133"/>
    <w:rsid w:val="007D7335"/>
    <w:rsid w:val="007D7347"/>
    <w:rsid w:val="007D740C"/>
    <w:rsid w:val="007D764B"/>
    <w:rsid w:val="007D76C1"/>
    <w:rsid w:val="007D786B"/>
    <w:rsid w:val="007D7960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6A"/>
    <w:rsid w:val="007E09E8"/>
    <w:rsid w:val="007E0AC5"/>
    <w:rsid w:val="007E0BDE"/>
    <w:rsid w:val="007E0D15"/>
    <w:rsid w:val="007E0D64"/>
    <w:rsid w:val="007E0DD0"/>
    <w:rsid w:val="007E0ED0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3BA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C44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3E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0F91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2BC"/>
    <w:rsid w:val="0083538D"/>
    <w:rsid w:val="00835399"/>
    <w:rsid w:val="00835598"/>
    <w:rsid w:val="008356C9"/>
    <w:rsid w:val="008356CB"/>
    <w:rsid w:val="008357C1"/>
    <w:rsid w:val="00835878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3C5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AE4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05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30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56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1F4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AD9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A2"/>
    <w:rsid w:val="009A49C5"/>
    <w:rsid w:val="009A4DCE"/>
    <w:rsid w:val="009A4E4C"/>
    <w:rsid w:val="009A4F7D"/>
    <w:rsid w:val="009A4FA5"/>
    <w:rsid w:val="009A5171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B63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0F94"/>
    <w:rsid w:val="009D1020"/>
    <w:rsid w:val="009D1292"/>
    <w:rsid w:val="009D13E1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7BA"/>
    <w:rsid w:val="009D47CD"/>
    <w:rsid w:val="009D48F6"/>
    <w:rsid w:val="009D4A83"/>
    <w:rsid w:val="009D4B18"/>
    <w:rsid w:val="009D4B7B"/>
    <w:rsid w:val="009D4D0E"/>
    <w:rsid w:val="009D4EDB"/>
    <w:rsid w:val="009D5032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A3F"/>
    <w:rsid w:val="00A17B2F"/>
    <w:rsid w:val="00A17B57"/>
    <w:rsid w:val="00A17E75"/>
    <w:rsid w:val="00A2024E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839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27B"/>
    <w:rsid w:val="00A34316"/>
    <w:rsid w:val="00A343E9"/>
    <w:rsid w:val="00A344CC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C75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FF0"/>
    <w:rsid w:val="00A530D5"/>
    <w:rsid w:val="00A532CA"/>
    <w:rsid w:val="00A532EB"/>
    <w:rsid w:val="00A5340C"/>
    <w:rsid w:val="00A534F9"/>
    <w:rsid w:val="00A53657"/>
    <w:rsid w:val="00A539F6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A27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95D"/>
    <w:rsid w:val="00A82E3A"/>
    <w:rsid w:val="00A82E66"/>
    <w:rsid w:val="00A82FE9"/>
    <w:rsid w:val="00A83098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93"/>
    <w:rsid w:val="00A871EF"/>
    <w:rsid w:val="00A871F1"/>
    <w:rsid w:val="00A8723B"/>
    <w:rsid w:val="00A8736D"/>
    <w:rsid w:val="00A8738B"/>
    <w:rsid w:val="00A87506"/>
    <w:rsid w:val="00A87598"/>
    <w:rsid w:val="00A875E7"/>
    <w:rsid w:val="00A8768B"/>
    <w:rsid w:val="00A876C1"/>
    <w:rsid w:val="00A8797C"/>
    <w:rsid w:val="00A87B4E"/>
    <w:rsid w:val="00A87CA7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CED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970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D79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70E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B9"/>
    <w:rsid w:val="00B3462B"/>
    <w:rsid w:val="00B3466B"/>
    <w:rsid w:val="00B3470A"/>
    <w:rsid w:val="00B3478C"/>
    <w:rsid w:val="00B34CFF"/>
    <w:rsid w:val="00B34E4B"/>
    <w:rsid w:val="00B34ED3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903"/>
    <w:rsid w:val="00B369E3"/>
    <w:rsid w:val="00B36A75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01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245"/>
    <w:rsid w:val="00BA1450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008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77C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6F7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4D8"/>
    <w:rsid w:val="00BB45D4"/>
    <w:rsid w:val="00BB46A6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266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2FE2"/>
    <w:rsid w:val="00C03101"/>
    <w:rsid w:val="00C0337A"/>
    <w:rsid w:val="00C03460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C4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3E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57C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0E2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B42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11B1"/>
    <w:rsid w:val="00CC11BD"/>
    <w:rsid w:val="00CC1398"/>
    <w:rsid w:val="00CC17C2"/>
    <w:rsid w:val="00CC17D0"/>
    <w:rsid w:val="00CC1879"/>
    <w:rsid w:val="00CC194E"/>
    <w:rsid w:val="00CC19DF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E3"/>
    <w:rsid w:val="00D0537F"/>
    <w:rsid w:val="00D053F2"/>
    <w:rsid w:val="00D0581F"/>
    <w:rsid w:val="00D05845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C0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5EF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DDA"/>
    <w:rsid w:val="00DB1DE0"/>
    <w:rsid w:val="00DB1DFB"/>
    <w:rsid w:val="00DB1E53"/>
    <w:rsid w:val="00DB2350"/>
    <w:rsid w:val="00DB23B3"/>
    <w:rsid w:val="00DB255E"/>
    <w:rsid w:val="00DB261F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EE"/>
    <w:rsid w:val="00DD3804"/>
    <w:rsid w:val="00DD3897"/>
    <w:rsid w:val="00DD38A0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D59"/>
    <w:rsid w:val="00DE3E31"/>
    <w:rsid w:val="00DE3E81"/>
    <w:rsid w:val="00DE3F20"/>
    <w:rsid w:val="00DE3F7A"/>
    <w:rsid w:val="00DE3FDD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239"/>
    <w:rsid w:val="00E55320"/>
    <w:rsid w:val="00E556A3"/>
    <w:rsid w:val="00E556D8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A1E"/>
    <w:rsid w:val="00E64AD1"/>
    <w:rsid w:val="00E64BE7"/>
    <w:rsid w:val="00E64C16"/>
    <w:rsid w:val="00E64E65"/>
    <w:rsid w:val="00E64F61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600"/>
    <w:rsid w:val="00E727F2"/>
    <w:rsid w:val="00E728BF"/>
    <w:rsid w:val="00E72960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DF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D7EAE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DB6"/>
    <w:rsid w:val="00EE6178"/>
    <w:rsid w:val="00EE63D4"/>
    <w:rsid w:val="00EE652D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465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7ED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0E1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978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00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233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9F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C55"/>
    <w:rsid w:val="00F81DA9"/>
    <w:rsid w:val="00F81FEB"/>
    <w:rsid w:val="00F82205"/>
    <w:rsid w:val="00F82492"/>
    <w:rsid w:val="00F82565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C8C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D05"/>
    <w:rsid w:val="00FA6D33"/>
    <w:rsid w:val="00FA7026"/>
    <w:rsid w:val="00FA702A"/>
    <w:rsid w:val="00FA71FC"/>
    <w:rsid w:val="00FA7480"/>
    <w:rsid w:val="00FA74B1"/>
    <w:rsid w:val="00FA75BE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BEF3B-EA02-4F55-BA7F-BF1C5C23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3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B49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4814FF"/>
  </w:style>
  <w:style w:type="character" w:customStyle="1" w:styleId="value">
    <w:name w:val="value"/>
    <w:basedOn w:val="a0"/>
    <w:rsid w:val="004814FF"/>
  </w:style>
  <w:style w:type="paragraph" w:customStyle="1" w:styleId="typography">
    <w:name w:val="typography"/>
    <w:basedOn w:val="a"/>
    <w:rsid w:val="0063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seutz">
    <w:name w:val="-seutz"/>
    <w:basedOn w:val="a0"/>
    <w:rsid w:val="00636FBA"/>
  </w:style>
  <w:style w:type="paragraph" w:styleId="a6">
    <w:name w:val="No Spacing"/>
    <w:link w:val="a7"/>
    <w:uiPriority w:val="1"/>
    <w:qFormat/>
    <w:rsid w:val="00B34E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B34ED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6901B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05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9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8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4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3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938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3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9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1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9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8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1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7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5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5849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668/?filter=prop-tip_tovara-bumaga_dlya_akvareli" TargetMode="External"/><Relationship Id="rId13" Type="http://schemas.openxmlformats.org/officeDocument/2006/relationships/hyperlink" Target="https://www.officemag.ru/catalog/1668/?filter=prop-tekstura-n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fficemag.ru/catalog/1668/?filter=prop-plotnost_vnutrennego_bloka-180-g_m2" TargetMode="External"/><Relationship Id="rId12" Type="http://schemas.openxmlformats.org/officeDocument/2006/relationships/hyperlink" Target="https://www.officemag.ru/catalog/1668/?filter=prop-dlina-297-mm" TargetMode="External"/><Relationship Id="rId17" Type="http://schemas.openxmlformats.org/officeDocument/2006/relationships/hyperlink" Target="https://www.officemag.ru/catalog/1668/?filter=prop-tip_skrepleniya-otsutstvu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1668/?filter=prop-oblozhka-melovannyy_kart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officemag.ru/catalog/1668/?filter=prop-format-a4" TargetMode="External"/><Relationship Id="rId11" Type="http://schemas.openxmlformats.org/officeDocument/2006/relationships/hyperlink" Target="https://www.officemag.ru/catalog/1668/?filter=prop-shirina-210-m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ficemag.ru/catalog/1668/?filter=prop-belizna_100-da" TargetMode="External"/><Relationship Id="rId10" Type="http://schemas.openxmlformats.org/officeDocument/2006/relationships/hyperlink" Target="https://www.officemag.ru/catalog/1668/?filter=prop-vnutrenniy_blok-bumaga_dlya_risovaniya_po_gost_7277_7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fficemag.ru/catalog/1668/?filter=prop-kolichestvo_listov-10" TargetMode="External"/><Relationship Id="rId14" Type="http://schemas.openxmlformats.org/officeDocument/2006/relationships/hyperlink" Target="https://www.officemag.ru/catalog/1668/?filter=prop-tsvet_vnutrennego_bloka-bel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39C28-154D-4B5E-B0C0-E8AE4E5D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 Наталья Анатольевна</dc:creator>
  <cp:keywords/>
  <dc:description/>
  <cp:lastModifiedBy>Евгений Курапин</cp:lastModifiedBy>
  <cp:revision>3</cp:revision>
  <cp:lastPrinted>2023-03-31T09:09:00Z</cp:lastPrinted>
  <dcterms:created xsi:type="dcterms:W3CDTF">2026-08-05T08:53:00Z</dcterms:created>
  <dcterms:modified xsi:type="dcterms:W3CDTF">2026-08-05T10:00:00Z</dcterms:modified>
</cp:coreProperties>
</file>