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1D8" w:rsidRPr="004F593A" w:rsidRDefault="004B75D4" w:rsidP="005961D8">
      <w:pPr>
        <w:shd w:val="clear" w:color="auto" w:fill="FFFFFF"/>
        <w:jc w:val="center"/>
        <w:rPr>
          <w:b/>
          <w:sz w:val="20"/>
          <w:szCs w:val="20"/>
        </w:rPr>
      </w:pPr>
      <w:bookmarkStart w:id="0" w:name="_GoBack"/>
      <w:bookmarkEnd w:id="0"/>
      <w:r w:rsidRPr="004F593A">
        <w:rPr>
          <w:b/>
          <w:sz w:val="20"/>
          <w:szCs w:val="20"/>
        </w:rPr>
        <w:t>ГОСУДАРСТВЕННЫЙ  КОНТРАКТ</w:t>
      </w:r>
      <w:r w:rsidR="005961D8" w:rsidRPr="004F593A">
        <w:rPr>
          <w:b/>
          <w:sz w:val="20"/>
          <w:szCs w:val="20"/>
        </w:rPr>
        <w:t xml:space="preserve"> №_____</w:t>
      </w:r>
    </w:p>
    <w:p w:rsidR="00BF2311" w:rsidRPr="004F593A" w:rsidRDefault="00C74334" w:rsidP="00BF2311">
      <w:pPr>
        <w:shd w:val="clear" w:color="auto" w:fill="FFFFFF"/>
        <w:jc w:val="center"/>
        <w:rPr>
          <w:b/>
          <w:sz w:val="20"/>
          <w:szCs w:val="20"/>
        </w:rPr>
      </w:pPr>
      <w:r w:rsidRPr="004F593A">
        <w:rPr>
          <w:sz w:val="20"/>
          <w:szCs w:val="20"/>
        </w:rPr>
        <w:t xml:space="preserve">ИКЗ </w:t>
      </w:r>
      <w:r w:rsidR="00202DE6">
        <w:rPr>
          <w:color w:val="000000"/>
          <w:sz w:val="20"/>
          <w:szCs w:val="20"/>
          <w:shd w:val="clear" w:color="auto" w:fill="FAFAFA"/>
        </w:rPr>
        <w:t>261130807956613080700100220000000242</w:t>
      </w:r>
    </w:p>
    <w:p w:rsidR="00A9431B" w:rsidRPr="004F593A" w:rsidRDefault="004E55A8" w:rsidP="00D34C74">
      <w:pPr>
        <w:tabs>
          <w:tab w:val="left" w:pos="1080"/>
        </w:tabs>
        <w:rPr>
          <w:sz w:val="20"/>
          <w:szCs w:val="20"/>
        </w:rPr>
      </w:pPr>
      <w:r w:rsidRPr="004F593A">
        <w:rPr>
          <w:sz w:val="20"/>
          <w:szCs w:val="20"/>
        </w:rPr>
        <w:t>п</w:t>
      </w:r>
      <w:r w:rsidR="00750ADA" w:rsidRPr="004F593A">
        <w:rPr>
          <w:sz w:val="20"/>
          <w:szCs w:val="20"/>
        </w:rPr>
        <w:t xml:space="preserve">. </w:t>
      </w:r>
      <w:r w:rsidR="00EF4622">
        <w:rPr>
          <w:sz w:val="20"/>
          <w:szCs w:val="20"/>
        </w:rPr>
        <w:t>Сосновка</w:t>
      </w:r>
      <w:r w:rsidR="00A9431B" w:rsidRPr="004F593A">
        <w:rPr>
          <w:sz w:val="20"/>
          <w:szCs w:val="20"/>
        </w:rPr>
        <w:t>,</w:t>
      </w:r>
    </w:p>
    <w:p w:rsidR="005961D8" w:rsidRPr="004F593A" w:rsidRDefault="004E55A8" w:rsidP="005961D8">
      <w:pPr>
        <w:rPr>
          <w:sz w:val="20"/>
          <w:szCs w:val="20"/>
        </w:rPr>
      </w:pPr>
      <w:r w:rsidRPr="004F593A">
        <w:rPr>
          <w:sz w:val="20"/>
          <w:szCs w:val="20"/>
        </w:rPr>
        <w:t>Республика Мордовия</w:t>
      </w:r>
      <w:r w:rsidR="00E903CB" w:rsidRPr="004F593A">
        <w:rPr>
          <w:sz w:val="20"/>
          <w:szCs w:val="20"/>
        </w:rPr>
        <w:tab/>
      </w:r>
      <w:r w:rsidR="00E903CB" w:rsidRPr="004F593A">
        <w:rPr>
          <w:sz w:val="20"/>
          <w:szCs w:val="20"/>
        </w:rPr>
        <w:tab/>
      </w:r>
      <w:r w:rsidR="00E903CB" w:rsidRPr="004F593A">
        <w:rPr>
          <w:sz w:val="20"/>
          <w:szCs w:val="20"/>
        </w:rPr>
        <w:tab/>
      </w:r>
      <w:r w:rsidR="00C146CF">
        <w:rPr>
          <w:sz w:val="20"/>
          <w:szCs w:val="20"/>
        </w:rPr>
        <w:t xml:space="preserve">                                                                                     </w:t>
      </w:r>
      <w:r w:rsidR="00BB1912" w:rsidRPr="004F593A">
        <w:rPr>
          <w:sz w:val="20"/>
          <w:szCs w:val="20"/>
        </w:rPr>
        <w:t>«___» _________ 20</w:t>
      </w:r>
      <w:r w:rsidR="005F38BD" w:rsidRPr="004F593A">
        <w:rPr>
          <w:sz w:val="20"/>
          <w:szCs w:val="20"/>
        </w:rPr>
        <w:t>2</w:t>
      </w:r>
      <w:r w:rsidR="00A52F7B" w:rsidRPr="004F593A">
        <w:rPr>
          <w:sz w:val="20"/>
          <w:szCs w:val="20"/>
        </w:rPr>
        <w:t>6</w:t>
      </w:r>
      <w:r w:rsidR="005961D8" w:rsidRPr="004F593A">
        <w:rPr>
          <w:sz w:val="20"/>
          <w:szCs w:val="20"/>
        </w:rPr>
        <w:t>г.</w:t>
      </w:r>
    </w:p>
    <w:p w:rsidR="00AF3D56" w:rsidRDefault="00AF3D56" w:rsidP="005961D8">
      <w:pPr>
        <w:rPr>
          <w:sz w:val="20"/>
          <w:szCs w:val="20"/>
        </w:rPr>
      </w:pPr>
    </w:p>
    <w:p w:rsidR="00317E36" w:rsidRPr="004F593A" w:rsidRDefault="00317E36" w:rsidP="005961D8">
      <w:pPr>
        <w:rPr>
          <w:sz w:val="20"/>
          <w:szCs w:val="20"/>
        </w:rPr>
      </w:pPr>
    </w:p>
    <w:p w:rsidR="00D34C74" w:rsidRPr="004F593A" w:rsidRDefault="00A53227" w:rsidP="00D34C74">
      <w:pPr>
        <w:jc w:val="both"/>
        <w:rPr>
          <w:sz w:val="20"/>
          <w:szCs w:val="20"/>
        </w:rPr>
      </w:pPr>
      <w:r w:rsidRPr="004F593A">
        <w:rPr>
          <w:b/>
          <w:sz w:val="20"/>
          <w:szCs w:val="20"/>
        </w:rPr>
        <w:tab/>
      </w:r>
      <w:r w:rsidR="00D34C74" w:rsidRPr="004F593A">
        <w:rPr>
          <w:b/>
          <w:sz w:val="20"/>
          <w:szCs w:val="20"/>
        </w:rPr>
        <w:t>Федеральное казенное учреждение «</w:t>
      </w:r>
      <w:r w:rsidR="00CE3E12" w:rsidRPr="004F593A">
        <w:rPr>
          <w:b/>
          <w:sz w:val="20"/>
          <w:szCs w:val="20"/>
        </w:rPr>
        <w:t>Исправительная колония № 7</w:t>
      </w:r>
      <w:r w:rsidR="00D34C74" w:rsidRPr="004F593A">
        <w:rPr>
          <w:b/>
          <w:sz w:val="20"/>
          <w:szCs w:val="20"/>
        </w:rPr>
        <w:t xml:space="preserve"> Управления Федеральной службы исполнения наказаний по Республике Мордовия (далее  - ФКУ </w:t>
      </w:r>
      <w:r w:rsidR="00754AC4">
        <w:rPr>
          <w:b/>
          <w:sz w:val="20"/>
          <w:szCs w:val="20"/>
        </w:rPr>
        <w:t>ИК-7</w:t>
      </w:r>
      <w:r w:rsidR="00D34C74" w:rsidRPr="004F593A">
        <w:rPr>
          <w:b/>
          <w:sz w:val="20"/>
          <w:szCs w:val="20"/>
        </w:rPr>
        <w:t xml:space="preserve"> УФСИН России по Республике Мордовия)</w:t>
      </w:r>
      <w:r w:rsidR="00D34C74" w:rsidRPr="004F593A">
        <w:rPr>
          <w:sz w:val="20"/>
          <w:szCs w:val="20"/>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BF2311" w:rsidRPr="004F593A">
        <w:rPr>
          <w:sz w:val="20"/>
          <w:szCs w:val="20"/>
        </w:rPr>
        <w:t xml:space="preserve">начальника </w:t>
      </w:r>
      <w:r w:rsidR="00CE3E12" w:rsidRPr="004F593A">
        <w:rPr>
          <w:sz w:val="20"/>
          <w:szCs w:val="20"/>
        </w:rPr>
        <w:t>Осипенко Сергея Андреевича</w:t>
      </w:r>
      <w:r w:rsidR="00BF2311" w:rsidRPr="004F593A">
        <w:rPr>
          <w:sz w:val="20"/>
          <w:szCs w:val="20"/>
        </w:rPr>
        <w:t>,  действующего на основании Устава</w:t>
      </w:r>
      <w:r w:rsidR="00D34C74" w:rsidRPr="004F593A">
        <w:rPr>
          <w:sz w:val="20"/>
          <w:szCs w:val="20"/>
        </w:rPr>
        <w:t xml:space="preserve">, с одной стороны и </w:t>
      </w:r>
      <w:r w:rsidR="00CE3E12" w:rsidRPr="004F593A">
        <w:rPr>
          <w:b/>
          <w:sz w:val="20"/>
          <w:szCs w:val="20"/>
        </w:rPr>
        <w:t>__________________________________</w:t>
      </w:r>
      <w:r w:rsidR="004C1A7D" w:rsidRPr="004F593A">
        <w:rPr>
          <w:sz w:val="20"/>
          <w:szCs w:val="20"/>
        </w:rPr>
        <w:t xml:space="preserve"> именуемый далее «Поставщик», в лице </w:t>
      </w:r>
      <w:r w:rsidR="00CE3E12" w:rsidRPr="004F593A">
        <w:rPr>
          <w:sz w:val="20"/>
          <w:szCs w:val="20"/>
        </w:rPr>
        <w:t>________________________</w:t>
      </w:r>
      <w:r w:rsidR="004C1A7D" w:rsidRPr="004F593A">
        <w:rPr>
          <w:sz w:val="20"/>
          <w:szCs w:val="20"/>
        </w:rPr>
        <w:t>, действующ</w:t>
      </w:r>
      <w:r w:rsidR="00CE3E12" w:rsidRPr="004F593A">
        <w:rPr>
          <w:sz w:val="20"/>
          <w:szCs w:val="20"/>
        </w:rPr>
        <w:t>его</w:t>
      </w:r>
      <w:r w:rsidR="004C1A7D" w:rsidRPr="004F593A">
        <w:rPr>
          <w:sz w:val="20"/>
          <w:szCs w:val="20"/>
        </w:rPr>
        <w:t xml:space="preserve"> на основании </w:t>
      </w:r>
      <w:r w:rsidR="00CE3E12" w:rsidRPr="004F593A">
        <w:rPr>
          <w:sz w:val="20"/>
          <w:szCs w:val="20"/>
        </w:rPr>
        <w:t>________________</w:t>
      </w:r>
      <w:r w:rsidR="00D34C74" w:rsidRPr="004F593A">
        <w:rPr>
          <w:sz w:val="20"/>
          <w:szCs w:val="20"/>
        </w:rPr>
        <w:t xml:space="preserve">, с другой стороны, а вместе именуемые «Стороны» и каждая в отдельности «Сторона», руководствуясь </w:t>
      </w:r>
    </w:p>
    <w:p w:rsidR="00D34C74" w:rsidRPr="004F593A" w:rsidRDefault="00D34C74" w:rsidP="007C2551">
      <w:pPr>
        <w:ind w:firstLine="709"/>
        <w:jc w:val="both"/>
        <w:rPr>
          <w:sz w:val="20"/>
          <w:szCs w:val="20"/>
        </w:rPr>
      </w:pPr>
      <w:r w:rsidRPr="004F593A">
        <w:rPr>
          <w:sz w:val="20"/>
          <w:szCs w:val="20"/>
        </w:rPr>
        <w:t>ч.1 п. 4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34C74" w:rsidRPr="004F593A" w:rsidRDefault="00CE3E12" w:rsidP="007C2551">
      <w:pPr>
        <w:pStyle w:val="Default"/>
        <w:ind w:firstLine="708"/>
        <w:jc w:val="both"/>
        <w:rPr>
          <w:sz w:val="20"/>
          <w:szCs w:val="20"/>
        </w:rPr>
      </w:pPr>
      <w:r w:rsidRPr="004F593A">
        <w:rPr>
          <w:sz w:val="20"/>
          <w:szCs w:val="20"/>
        </w:rPr>
        <w:t>федеральным законом от 28.11.2025 № 426-ФЗ «О федеральном бюджете на 2026 год и на плановый период 2027 и 2028 годов»</w:t>
      </w:r>
      <w:r w:rsidR="00D34C74" w:rsidRPr="004F593A">
        <w:rPr>
          <w:sz w:val="20"/>
          <w:szCs w:val="20"/>
        </w:rPr>
        <w:t>, заключили настоящий Государственный контракт (далее - Контракт) о нижеследующем:</w:t>
      </w:r>
    </w:p>
    <w:p w:rsidR="005961D8" w:rsidRPr="004F593A" w:rsidRDefault="005961D8" w:rsidP="00D34C74">
      <w:pPr>
        <w:jc w:val="center"/>
        <w:rPr>
          <w:b/>
          <w:sz w:val="20"/>
          <w:szCs w:val="20"/>
        </w:rPr>
      </w:pPr>
      <w:r w:rsidRPr="004F593A">
        <w:rPr>
          <w:b/>
          <w:sz w:val="20"/>
          <w:szCs w:val="20"/>
        </w:rPr>
        <w:t>1. Предмет Контракта</w:t>
      </w:r>
    </w:p>
    <w:p w:rsidR="00D54CCD" w:rsidRPr="004F593A" w:rsidRDefault="005961D8" w:rsidP="00285CCB">
      <w:pPr>
        <w:pStyle w:val="Default"/>
        <w:jc w:val="both"/>
        <w:rPr>
          <w:sz w:val="20"/>
          <w:szCs w:val="20"/>
        </w:rPr>
      </w:pPr>
      <w:r w:rsidRPr="004F593A">
        <w:rPr>
          <w:sz w:val="20"/>
          <w:szCs w:val="20"/>
        </w:rPr>
        <w:t xml:space="preserve">        1.1. </w:t>
      </w:r>
      <w:r w:rsidR="00D54CCD" w:rsidRPr="004F593A">
        <w:rPr>
          <w:sz w:val="20"/>
          <w:szCs w:val="20"/>
        </w:rPr>
        <w:t>«Поставщик» обязуется передать, а «</w:t>
      </w:r>
      <w:r w:rsidR="00285CCB" w:rsidRPr="004F593A">
        <w:rPr>
          <w:sz w:val="20"/>
          <w:szCs w:val="20"/>
        </w:rPr>
        <w:t>Государственный заказчик</w:t>
      </w:r>
      <w:r w:rsidR="00D54CCD" w:rsidRPr="004F593A">
        <w:rPr>
          <w:sz w:val="20"/>
          <w:szCs w:val="20"/>
        </w:rPr>
        <w:t xml:space="preserve">» принять и оплатить </w:t>
      </w:r>
      <w:r w:rsidR="0038771F" w:rsidRPr="004F593A">
        <w:rPr>
          <w:sz w:val="20"/>
          <w:szCs w:val="20"/>
        </w:rPr>
        <w:t>следующий товар:</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6"/>
        <w:gridCol w:w="4300"/>
        <w:gridCol w:w="1134"/>
        <w:gridCol w:w="1276"/>
        <w:gridCol w:w="1418"/>
        <w:gridCol w:w="1417"/>
      </w:tblGrid>
      <w:tr w:rsidR="001654FD" w:rsidRPr="00C25EA6" w:rsidTr="006C7F83">
        <w:tc>
          <w:tcPr>
            <w:tcW w:w="486" w:type="dxa"/>
          </w:tcPr>
          <w:p w:rsidR="001654FD" w:rsidRPr="00C25EA6" w:rsidRDefault="001654FD" w:rsidP="00480E6D">
            <w:pPr>
              <w:pStyle w:val="Default"/>
              <w:ind w:left="-11" w:right="-156"/>
              <w:jc w:val="center"/>
              <w:rPr>
                <w:sz w:val="20"/>
                <w:szCs w:val="20"/>
              </w:rPr>
            </w:pPr>
            <w:r w:rsidRPr="00C25EA6">
              <w:rPr>
                <w:sz w:val="20"/>
                <w:szCs w:val="20"/>
              </w:rPr>
              <w:t xml:space="preserve">№ </w:t>
            </w:r>
          </w:p>
          <w:p w:rsidR="001654FD" w:rsidRPr="00C25EA6" w:rsidRDefault="001654FD" w:rsidP="00480E6D">
            <w:pPr>
              <w:pStyle w:val="Default"/>
              <w:ind w:left="-11" w:right="-156"/>
              <w:jc w:val="center"/>
              <w:rPr>
                <w:sz w:val="20"/>
                <w:szCs w:val="20"/>
              </w:rPr>
            </w:pPr>
            <w:proofErr w:type="spellStart"/>
            <w:r w:rsidRPr="00C25EA6">
              <w:rPr>
                <w:sz w:val="20"/>
                <w:szCs w:val="20"/>
              </w:rPr>
              <w:t>п</w:t>
            </w:r>
            <w:proofErr w:type="spellEnd"/>
            <w:r w:rsidRPr="00C25EA6">
              <w:rPr>
                <w:sz w:val="20"/>
                <w:szCs w:val="20"/>
              </w:rPr>
              <w:t>/</w:t>
            </w:r>
            <w:proofErr w:type="spellStart"/>
            <w:r w:rsidRPr="00C25EA6">
              <w:rPr>
                <w:sz w:val="20"/>
                <w:szCs w:val="20"/>
              </w:rPr>
              <w:t>п</w:t>
            </w:r>
            <w:proofErr w:type="spellEnd"/>
          </w:p>
          <w:p w:rsidR="00AA7F08" w:rsidRPr="00C25EA6" w:rsidRDefault="00AA7F08" w:rsidP="00480E6D">
            <w:pPr>
              <w:pStyle w:val="Default"/>
              <w:ind w:left="-11" w:right="-156"/>
              <w:jc w:val="center"/>
              <w:rPr>
                <w:sz w:val="20"/>
                <w:szCs w:val="20"/>
              </w:rPr>
            </w:pPr>
          </w:p>
        </w:tc>
        <w:tc>
          <w:tcPr>
            <w:tcW w:w="4300" w:type="dxa"/>
          </w:tcPr>
          <w:p w:rsidR="001654FD" w:rsidRPr="00C25EA6" w:rsidRDefault="001654FD" w:rsidP="00B962BB">
            <w:pPr>
              <w:pStyle w:val="Default"/>
              <w:jc w:val="center"/>
              <w:rPr>
                <w:sz w:val="20"/>
                <w:szCs w:val="20"/>
              </w:rPr>
            </w:pPr>
            <w:r w:rsidRPr="00C25EA6">
              <w:rPr>
                <w:sz w:val="20"/>
                <w:szCs w:val="20"/>
              </w:rPr>
              <w:t>Наименование товара</w:t>
            </w:r>
            <w:r w:rsidR="00F86A36" w:rsidRPr="00C25EA6">
              <w:rPr>
                <w:sz w:val="20"/>
                <w:szCs w:val="20"/>
              </w:rPr>
              <w:t xml:space="preserve">, характеристики </w:t>
            </w:r>
          </w:p>
        </w:tc>
        <w:tc>
          <w:tcPr>
            <w:tcW w:w="1134" w:type="dxa"/>
          </w:tcPr>
          <w:p w:rsidR="001654FD" w:rsidRPr="00C25EA6" w:rsidRDefault="001654FD" w:rsidP="00B962BB">
            <w:pPr>
              <w:pStyle w:val="Default"/>
              <w:jc w:val="center"/>
              <w:rPr>
                <w:sz w:val="20"/>
                <w:szCs w:val="20"/>
              </w:rPr>
            </w:pPr>
            <w:r w:rsidRPr="00C25EA6">
              <w:rPr>
                <w:sz w:val="20"/>
                <w:szCs w:val="20"/>
              </w:rPr>
              <w:t>Единица измерения</w:t>
            </w:r>
          </w:p>
        </w:tc>
        <w:tc>
          <w:tcPr>
            <w:tcW w:w="1276" w:type="dxa"/>
          </w:tcPr>
          <w:p w:rsidR="001654FD" w:rsidRPr="00C25EA6" w:rsidRDefault="001654FD" w:rsidP="00D34C74">
            <w:pPr>
              <w:pStyle w:val="Default"/>
              <w:ind w:right="-108"/>
              <w:jc w:val="center"/>
              <w:rPr>
                <w:sz w:val="20"/>
                <w:szCs w:val="20"/>
              </w:rPr>
            </w:pPr>
            <w:r w:rsidRPr="00C25EA6">
              <w:rPr>
                <w:sz w:val="20"/>
                <w:szCs w:val="20"/>
              </w:rPr>
              <w:t>Количество</w:t>
            </w:r>
          </w:p>
        </w:tc>
        <w:tc>
          <w:tcPr>
            <w:tcW w:w="1418" w:type="dxa"/>
          </w:tcPr>
          <w:p w:rsidR="001654FD" w:rsidRPr="00C25EA6" w:rsidRDefault="001654FD" w:rsidP="00B962BB">
            <w:pPr>
              <w:pStyle w:val="Default"/>
              <w:jc w:val="center"/>
              <w:rPr>
                <w:sz w:val="20"/>
                <w:szCs w:val="20"/>
              </w:rPr>
            </w:pPr>
            <w:r w:rsidRPr="00C25EA6">
              <w:rPr>
                <w:sz w:val="20"/>
                <w:szCs w:val="20"/>
              </w:rPr>
              <w:t>Цена</w:t>
            </w:r>
          </w:p>
          <w:p w:rsidR="001654FD" w:rsidRPr="00C25EA6" w:rsidRDefault="001654FD" w:rsidP="00B962BB">
            <w:pPr>
              <w:pStyle w:val="Default"/>
              <w:jc w:val="center"/>
              <w:rPr>
                <w:sz w:val="20"/>
                <w:szCs w:val="20"/>
              </w:rPr>
            </w:pPr>
            <w:r w:rsidRPr="00C25EA6">
              <w:rPr>
                <w:sz w:val="20"/>
                <w:szCs w:val="20"/>
              </w:rPr>
              <w:t xml:space="preserve"> (руб)</w:t>
            </w:r>
          </w:p>
        </w:tc>
        <w:tc>
          <w:tcPr>
            <w:tcW w:w="1417" w:type="dxa"/>
          </w:tcPr>
          <w:p w:rsidR="001654FD" w:rsidRPr="00C25EA6" w:rsidRDefault="001654FD" w:rsidP="00B962BB">
            <w:pPr>
              <w:pStyle w:val="Default"/>
              <w:jc w:val="center"/>
              <w:rPr>
                <w:sz w:val="20"/>
                <w:szCs w:val="20"/>
              </w:rPr>
            </w:pPr>
            <w:r w:rsidRPr="00C25EA6">
              <w:rPr>
                <w:sz w:val="20"/>
                <w:szCs w:val="20"/>
              </w:rPr>
              <w:t xml:space="preserve">Сумма </w:t>
            </w:r>
          </w:p>
          <w:p w:rsidR="001654FD" w:rsidRPr="00C25EA6" w:rsidRDefault="001654FD" w:rsidP="00B962BB">
            <w:pPr>
              <w:pStyle w:val="Default"/>
              <w:jc w:val="center"/>
              <w:rPr>
                <w:sz w:val="20"/>
                <w:szCs w:val="20"/>
              </w:rPr>
            </w:pPr>
            <w:r w:rsidRPr="00C25EA6">
              <w:rPr>
                <w:sz w:val="20"/>
                <w:szCs w:val="20"/>
              </w:rPr>
              <w:t>(руб)</w:t>
            </w:r>
          </w:p>
        </w:tc>
      </w:tr>
      <w:tr w:rsidR="00754AC4" w:rsidRPr="00C25EA6" w:rsidTr="00621A1B">
        <w:tc>
          <w:tcPr>
            <w:tcW w:w="486" w:type="dxa"/>
          </w:tcPr>
          <w:p w:rsidR="00754AC4" w:rsidRPr="00C25EA6" w:rsidRDefault="00754AC4" w:rsidP="00B962BB">
            <w:pPr>
              <w:pStyle w:val="Default"/>
              <w:jc w:val="center"/>
              <w:rPr>
                <w:sz w:val="20"/>
                <w:szCs w:val="20"/>
              </w:rPr>
            </w:pPr>
            <w:r w:rsidRPr="00C25EA6">
              <w:rPr>
                <w:sz w:val="20"/>
                <w:szCs w:val="20"/>
              </w:rPr>
              <w:t>1</w:t>
            </w:r>
          </w:p>
        </w:tc>
        <w:tc>
          <w:tcPr>
            <w:tcW w:w="4300" w:type="dxa"/>
          </w:tcPr>
          <w:p w:rsidR="00754AC4" w:rsidRPr="00C25EA6" w:rsidRDefault="00754AC4" w:rsidP="005824C2">
            <w:pPr>
              <w:pStyle w:val="ae"/>
              <w:tabs>
                <w:tab w:val="clear" w:pos="720"/>
              </w:tabs>
              <w:ind w:left="0" w:firstLine="0"/>
              <w:rPr>
                <w:rFonts w:ascii="PT Astra Serif" w:hAnsi="PT Astra Serif"/>
                <w:sz w:val="20"/>
                <w:szCs w:val="20"/>
                <w:lang w:val="ru-RU" w:eastAsia="ru-RU"/>
              </w:rPr>
            </w:pPr>
            <w:r w:rsidRPr="00C25EA6">
              <w:rPr>
                <w:rFonts w:ascii="PT Astra Serif" w:hAnsi="PT Astra Serif"/>
                <w:sz w:val="20"/>
                <w:szCs w:val="20"/>
                <w:lang w:val="ru-RU" w:eastAsia="ru-RU"/>
              </w:rPr>
              <w:t>Анализатор паров этанола в выдыхаемом воздухе</w:t>
            </w:r>
          </w:p>
          <w:p w:rsidR="00754AC4" w:rsidRPr="00C25EA6" w:rsidRDefault="00754AC4" w:rsidP="005824C2">
            <w:pPr>
              <w:pStyle w:val="ae"/>
              <w:tabs>
                <w:tab w:val="clear" w:pos="720"/>
              </w:tabs>
              <w:ind w:left="0" w:firstLine="0"/>
              <w:rPr>
                <w:rFonts w:ascii="PT Astra Serif" w:hAnsi="PT Astra Serif"/>
                <w:bCs/>
                <w:sz w:val="20"/>
                <w:szCs w:val="20"/>
                <w:lang w:val="ru-RU" w:eastAsia="ru-RU"/>
              </w:rPr>
            </w:pPr>
            <w:r w:rsidRPr="00C25EA6">
              <w:rPr>
                <w:rFonts w:ascii="PT Astra Serif" w:hAnsi="PT Astra Serif"/>
                <w:bCs/>
                <w:sz w:val="20"/>
                <w:szCs w:val="20"/>
                <w:lang w:val="ru-RU" w:eastAsia="ru-RU"/>
              </w:rPr>
              <w:t>Тип датчика: электрохимический;</w:t>
            </w:r>
          </w:p>
          <w:p w:rsidR="00754AC4" w:rsidRPr="00C25EA6" w:rsidRDefault="00754AC4" w:rsidP="00202DE6">
            <w:pPr>
              <w:pStyle w:val="ae"/>
              <w:tabs>
                <w:tab w:val="clear" w:pos="720"/>
              </w:tabs>
              <w:ind w:left="0" w:firstLine="0"/>
              <w:jc w:val="left"/>
              <w:rPr>
                <w:rFonts w:ascii="PT Astra Serif" w:hAnsi="PT Astra Serif"/>
                <w:bCs/>
                <w:sz w:val="20"/>
                <w:szCs w:val="20"/>
                <w:lang w:val="ru-RU" w:eastAsia="ru-RU"/>
              </w:rPr>
            </w:pPr>
            <w:r w:rsidRPr="00C25EA6">
              <w:rPr>
                <w:rFonts w:ascii="PT Astra Serif" w:hAnsi="PT Astra Serif"/>
                <w:bCs/>
                <w:sz w:val="20"/>
                <w:szCs w:val="20"/>
                <w:lang w:val="ru-RU" w:eastAsia="ru-RU"/>
              </w:rPr>
              <w:t>Использованиемундштука: с мундштуком;</w:t>
            </w:r>
          </w:p>
          <w:p w:rsidR="00754AC4" w:rsidRPr="00C25EA6" w:rsidRDefault="00754AC4" w:rsidP="005824C2">
            <w:pPr>
              <w:pStyle w:val="ae"/>
              <w:tabs>
                <w:tab w:val="clear" w:pos="720"/>
              </w:tabs>
              <w:ind w:left="0" w:firstLine="0"/>
              <w:rPr>
                <w:rFonts w:ascii="PT Astra Serif" w:hAnsi="PT Astra Serif"/>
                <w:bCs/>
                <w:sz w:val="20"/>
                <w:szCs w:val="20"/>
                <w:lang w:val="ru-RU" w:eastAsia="ru-RU"/>
              </w:rPr>
            </w:pPr>
            <w:r w:rsidRPr="00C25EA6">
              <w:rPr>
                <w:rFonts w:ascii="PT Astra Serif" w:hAnsi="PT Astra Serif"/>
                <w:bCs/>
                <w:sz w:val="20"/>
                <w:szCs w:val="20"/>
                <w:lang w:val="ru-RU" w:eastAsia="ru-RU"/>
              </w:rPr>
              <w:t>Отображение результатов: Дисплей;</w:t>
            </w:r>
          </w:p>
          <w:p w:rsidR="00754AC4" w:rsidRPr="00C25EA6" w:rsidRDefault="00754AC4" w:rsidP="005824C2">
            <w:pPr>
              <w:pStyle w:val="ae"/>
              <w:tabs>
                <w:tab w:val="clear" w:pos="720"/>
              </w:tabs>
              <w:ind w:left="0" w:firstLine="0"/>
              <w:rPr>
                <w:rFonts w:ascii="PT Astra Serif" w:hAnsi="PT Astra Serif"/>
                <w:bCs/>
                <w:sz w:val="20"/>
                <w:szCs w:val="20"/>
                <w:lang w:val="ru-RU" w:eastAsia="ru-RU"/>
              </w:rPr>
            </w:pPr>
            <w:r w:rsidRPr="00C25EA6">
              <w:rPr>
                <w:rFonts w:ascii="PT Astra Serif" w:hAnsi="PT Astra Serif"/>
                <w:bCs/>
                <w:sz w:val="20"/>
                <w:szCs w:val="20"/>
                <w:lang w:val="ru-RU" w:eastAsia="ru-RU"/>
              </w:rPr>
              <w:t>Точность: 0.05 промилле, в диапазоне 0.00 1,00 промилле;</w:t>
            </w:r>
          </w:p>
          <w:p w:rsidR="00754AC4" w:rsidRPr="00C25EA6" w:rsidRDefault="00754AC4" w:rsidP="005824C2">
            <w:pPr>
              <w:pStyle w:val="ae"/>
              <w:tabs>
                <w:tab w:val="clear" w:pos="720"/>
              </w:tabs>
              <w:ind w:left="0" w:firstLine="0"/>
              <w:rPr>
                <w:rFonts w:ascii="PT Astra Serif" w:hAnsi="PT Astra Serif"/>
                <w:sz w:val="20"/>
                <w:szCs w:val="20"/>
                <w:lang w:val="ru-RU" w:eastAsia="ru-RU"/>
              </w:rPr>
            </w:pPr>
            <w:r w:rsidRPr="00C25EA6">
              <w:rPr>
                <w:rFonts w:ascii="PT Astra Serif" w:hAnsi="PT Astra Serif"/>
                <w:sz w:val="20"/>
                <w:szCs w:val="20"/>
                <w:lang w:val="ru-RU" w:eastAsia="ru-RU"/>
              </w:rPr>
              <w:t>Рабочая температура: от 0С до +40С;</w:t>
            </w:r>
          </w:p>
          <w:p w:rsidR="00754AC4" w:rsidRPr="00C25EA6" w:rsidRDefault="00754AC4" w:rsidP="005824C2">
            <w:pPr>
              <w:pStyle w:val="ae"/>
              <w:tabs>
                <w:tab w:val="clear" w:pos="720"/>
              </w:tabs>
              <w:ind w:left="0" w:firstLine="0"/>
              <w:rPr>
                <w:rFonts w:ascii="PT Astra Serif" w:hAnsi="PT Astra Serif"/>
                <w:sz w:val="20"/>
                <w:szCs w:val="20"/>
                <w:lang w:val="ru-RU" w:eastAsia="ru-RU"/>
              </w:rPr>
            </w:pPr>
            <w:proofErr w:type="spellStart"/>
            <w:r w:rsidRPr="00C25EA6">
              <w:rPr>
                <w:rFonts w:ascii="PT Astra Serif" w:hAnsi="PT Astra Serif"/>
                <w:sz w:val="20"/>
                <w:szCs w:val="20"/>
                <w:lang w:val="ru-RU" w:eastAsia="ru-RU"/>
              </w:rPr>
              <w:t>Межповерочный</w:t>
            </w:r>
            <w:proofErr w:type="spellEnd"/>
            <w:r w:rsidRPr="00C25EA6">
              <w:rPr>
                <w:rFonts w:ascii="PT Astra Serif" w:hAnsi="PT Astra Serif"/>
                <w:sz w:val="20"/>
                <w:szCs w:val="20"/>
                <w:lang w:val="ru-RU" w:eastAsia="ru-RU"/>
              </w:rPr>
              <w:t xml:space="preserve"> интервал: 12 месяцев;</w:t>
            </w:r>
          </w:p>
          <w:p w:rsidR="00754AC4" w:rsidRPr="00C25EA6" w:rsidRDefault="00754AC4" w:rsidP="005824C2">
            <w:pPr>
              <w:pStyle w:val="ae"/>
              <w:tabs>
                <w:tab w:val="clear" w:pos="720"/>
              </w:tabs>
              <w:ind w:left="0" w:firstLine="0"/>
              <w:rPr>
                <w:rFonts w:ascii="PT Astra Serif" w:hAnsi="PT Astra Serif"/>
                <w:sz w:val="20"/>
                <w:szCs w:val="20"/>
                <w:lang w:val="ru-RU" w:eastAsia="ru-RU"/>
              </w:rPr>
            </w:pPr>
            <w:r w:rsidRPr="00C25EA6">
              <w:rPr>
                <w:rFonts w:ascii="PT Astra Serif" w:hAnsi="PT Astra Serif"/>
                <w:sz w:val="20"/>
                <w:szCs w:val="20"/>
                <w:lang w:val="ru-RU" w:eastAsia="ru-RU"/>
              </w:rPr>
              <w:t>Питание: батарейки АА, 2шт;</w:t>
            </w:r>
          </w:p>
          <w:p w:rsidR="00754AC4" w:rsidRPr="00C25EA6" w:rsidRDefault="00754AC4" w:rsidP="005824C2">
            <w:pPr>
              <w:pStyle w:val="ae"/>
              <w:tabs>
                <w:tab w:val="clear" w:pos="720"/>
              </w:tabs>
              <w:ind w:left="0" w:firstLine="0"/>
              <w:rPr>
                <w:rFonts w:ascii="PT Astra Serif" w:hAnsi="PT Astra Serif"/>
                <w:sz w:val="20"/>
                <w:szCs w:val="20"/>
                <w:lang w:val="ru-RU" w:eastAsia="ru-RU"/>
              </w:rPr>
            </w:pPr>
            <w:r w:rsidRPr="00C25EA6">
              <w:rPr>
                <w:rFonts w:ascii="PT Astra Serif" w:hAnsi="PT Astra Serif"/>
                <w:sz w:val="20"/>
                <w:szCs w:val="20"/>
                <w:lang w:val="ru-RU" w:eastAsia="ru-RU"/>
              </w:rPr>
              <w:t>обслуживания: 1 раз в 12 месяцев;</w:t>
            </w:r>
          </w:p>
          <w:p w:rsidR="00754AC4" w:rsidRPr="00C25EA6" w:rsidRDefault="00754AC4" w:rsidP="005824C2">
            <w:pPr>
              <w:pStyle w:val="ae"/>
              <w:tabs>
                <w:tab w:val="clear" w:pos="720"/>
              </w:tabs>
              <w:ind w:left="0" w:firstLine="0"/>
              <w:rPr>
                <w:rFonts w:ascii="PT Astra Serif" w:hAnsi="PT Astra Serif"/>
                <w:sz w:val="20"/>
                <w:szCs w:val="20"/>
                <w:lang w:val="ru-RU" w:eastAsia="ru-RU"/>
              </w:rPr>
            </w:pPr>
            <w:r w:rsidRPr="00C25EA6">
              <w:rPr>
                <w:rFonts w:ascii="PT Astra Serif" w:hAnsi="PT Astra Serif"/>
                <w:sz w:val="20"/>
                <w:szCs w:val="20"/>
                <w:lang w:val="ru-RU" w:eastAsia="ru-RU"/>
              </w:rPr>
              <w:t>Сертификат об утверждении типа средств измерений: да;</w:t>
            </w:r>
          </w:p>
          <w:p w:rsidR="00754AC4" w:rsidRPr="00C25EA6" w:rsidRDefault="00754AC4" w:rsidP="005824C2">
            <w:pPr>
              <w:pStyle w:val="ae"/>
              <w:tabs>
                <w:tab w:val="clear" w:pos="720"/>
              </w:tabs>
              <w:ind w:left="0" w:firstLine="0"/>
              <w:rPr>
                <w:rFonts w:ascii="PT Astra Serif" w:hAnsi="PT Astra Serif"/>
                <w:sz w:val="20"/>
                <w:szCs w:val="20"/>
                <w:lang w:val="ru-RU" w:eastAsia="ru-RU"/>
              </w:rPr>
            </w:pPr>
            <w:r w:rsidRPr="00C25EA6">
              <w:rPr>
                <w:rFonts w:ascii="PT Astra Serif" w:hAnsi="PT Astra Serif"/>
                <w:sz w:val="20"/>
                <w:szCs w:val="20"/>
                <w:lang w:val="ru-RU" w:eastAsia="ru-RU"/>
              </w:rPr>
              <w:t>Регистрационное удостоверение: да;</w:t>
            </w:r>
          </w:p>
          <w:p w:rsidR="00754AC4" w:rsidRPr="005824C2" w:rsidRDefault="00754AC4" w:rsidP="005824C2">
            <w:pPr>
              <w:pStyle w:val="ae"/>
              <w:tabs>
                <w:tab w:val="clear" w:pos="720"/>
              </w:tabs>
              <w:ind w:left="0" w:firstLine="0"/>
              <w:rPr>
                <w:rFonts w:ascii="PT Astra Serif" w:hAnsi="PT Astra Serif"/>
                <w:sz w:val="20"/>
                <w:szCs w:val="20"/>
                <w:lang w:val="ru-RU" w:eastAsia="ru-RU"/>
              </w:rPr>
            </w:pPr>
            <w:r w:rsidRPr="00C25EA6">
              <w:rPr>
                <w:rFonts w:ascii="PT Astra Serif" w:hAnsi="PT Astra Serif"/>
                <w:sz w:val="20"/>
                <w:szCs w:val="20"/>
                <w:lang w:val="ru-RU" w:eastAsia="ru-RU"/>
              </w:rPr>
              <w:t>Срок службы прибора: 3 года</w:t>
            </w:r>
          </w:p>
          <w:p w:rsidR="00631D5E" w:rsidRPr="00C25EA6" w:rsidRDefault="00631D5E" w:rsidP="005824C2">
            <w:pPr>
              <w:pStyle w:val="ae"/>
              <w:tabs>
                <w:tab w:val="clear" w:pos="720"/>
              </w:tabs>
              <w:ind w:left="0" w:firstLine="0"/>
              <w:rPr>
                <w:sz w:val="20"/>
                <w:szCs w:val="20"/>
                <w:lang w:val="ru-RU" w:eastAsia="ru-RU"/>
              </w:rPr>
            </w:pPr>
            <w:r w:rsidRPr="005824C2">
              <w:rPr>
                <w:sz w:val="20"/>
                <w:szCs w:val="20"/>
                <w:shd w:val="clear" w:color="auto" w:fill="FFFFFF"/>
                <w:lang w:val="ru-RU" w:eastAsia="ru-RU"/>
              </w:rPr>
              <w:t>ОКПД2/КТРУ: 26.60.12.124-00000005</w:t>
            </w:r>
          </w:p>
        </w:tc>
        <w:tc>
          <w:tcPr>
            <w:tcW w:w="1134" w:type="dxa"/>
          </w:tcPr>
          <w:p w:rsidR="00754AC4" w:rsidRPr="00C25EA6" w:rsidRDefault="00754AC4" w:rsidP="005824C2">
            <w:pPr>
              <w:jc w:val="center"/>
              <w:rPr>
                <w:rFonts w:ascii="PT Astra Serif" w:eastAsia="Calibri" w:hAnsi="PT Astra Serif"/>
                <w:sz w:val="20"/>
                <w:szCs w:val="20"/>
              </w:rPr>
            </w:pPr>
          </w:p>
          <w:p w:rsidR="00754AC4" w:rsidRPr="00C25EA6" w:rsidRDefault="00754AC4" w:rsidP="005824C2">
            <w:pPr>
              <w:jc w:val="center"/>
              <w:rPr>
                <w:rFonts w:ascii="PT Astra Serif" w:eastAsia="Calibri" w:hAnsi="PT Astra Serif"/>
                <w:sz w:val="20"/>
                <w:szCs w:val="20"/>
              </w:rPr>
            </w:pPr>
          </w:p>
          <w:p w:rsidR="00754AC4" w:rsidRPr="00C25EA6" w:rsidRDefault="00754AC4" w:rsidP="005824C2">
            <w:pPr>
              <w:jc w:val="center"/>
              <w:rPr>
                <w:rFonts w:ascii="PT Astra Serif" w:eastAsia="Calibri" w:hAnsi="PT Astra Serif"/>
                <w:sz w:val="20"/>
                <w:szCs w:val="20"/>
              </w:rPr>
            </w:pPr>
          </w:p>
          <w:p w:rsidR="00754AC4" w:rsidRPr="00C25EA6" w:rsidRDefault="00754AC4" w:rsidP="005824C2">
            <w:pPr>
              <w:jc w:val="center"/>
              <w:rPr>
                <w:rFonts w:ascii="PT Astra Serif" w:eastAsia="Calibri" w:hAnsi="PT Astra Serif"/>
                <w:sz w:val="20"/>
                <w:szCs w:val="20"/>
              </w:rPr>
            </w:pPr>
          </w:p>
          <w:p w:rsidR="00754AC4" w:rsidRPr="00C25EA6" w:rsidRDefault="00754AC4" w:rsidP="005824C2">
            <w:pPr>
              <w:jc w:val="center"/>
              <w:rPr>
                <w:rFonts w:ascii="PT Astra Serif" w:eastAsia="Calibri" w:hAnsi="PT Astra Serif"/>
                <w:sz w:val="20"/>
                <w:szCs w:val="20"/>
              </w:rPr>
            </w:pPr>
          </w:p>
          <w:p w:rsidR="00754AC4" w:rsidRPr="00C25EA6" w:rsidRDefault="00754AC4" w:rsidP="005824C2">
            <w:pPr>
              <w:jc w:val="center"/>
              <w:rPr>
                <w:rFonts w:ascii="PT Astra Serif" w:eastAsia="Calibri" w:hAnsi="PT Astra Serif"/>
                <w:sz w:val="20"/>
                <w:szCs w:val="20"/>
              </w:rPr>
            </w:pPr>
          </w:p>
          <w:p w:rsidR="00754AC4" w:rsidRPr="00C25EA6" w:rsidRDefault="00754AC4" w:rsidP="005824C2">
            <w:pPr>
              <w:jc w:val="center"/>
              <w:rPr>
                <w:rFonts w:ascii="PT Astra Serif" w:eastAsia="Calibri" w:hAnsi="PT Astra Serif"/>
                <w:sz w:val="20"/>
                <w:szCs w:val="20"/>
              </w:rPr>
            </w:pPr>
          </w:p>
          <w:p w:rsidR="00C25EA6" w:rsidRDefault="00C25EA6" w:rsidP="005824C2">
            <w:pPr>
              <w:jc w:val="center"/>
              <w:rPr>
                <w:rFonts w:ascii="PT Astra Serif" w:eastAsia="Calibri" w:hAnsi="PT Astra Serif"/>
                <w:sz w:val="20"/>
                <w:szCs w:val="20"/>
              </w:rPr>
            </w:pPr>
          </w:p>
          <w:p w:rsidR="00754AC4" w:rsidRPr="00C25EA6" w:rsidRDefault="00754AC4" w:rsidP="005824C2">
            <w:pPr>
              <w:jc w:val="center"/>
              <w:rPr>
                <w:rFonts w:ascii="PT Astra Serif" w:hAnsi="PT Astra Serif"/>
                <w:sz w:val="20"/>
                <w:szCs w:val="20"/>
              </w:rPr>
            </w:pPr>
            <w:proofErr w:type="spellStart"/>
            <w:r w:rsidRPr="00C25EA6">
              <w:rPr>
                <w:rFonts w:ascii="PT Astra Serif" w:eastAsia="Calibri" w:hAnsi="PT Astra Serif"/>
                <w:sz w:val="20"/>
                <w:szCs w:val="20"/>
              </w:rPr>
              <w:t>шт</w:t>
            </w:r>
            <w:proofErr w:type="spellEnd"/>
          </w:p>
        </w:tc>
        <w:tc>
          <w:tcPr>
            <w:tcW w:w="1276" w:type="dxa"/>
            <w:vAlign w:val="center"/>
          </w:tcPr>
          <w:p w:rsidR="00754AC4" w:rsidRPr="00C25EA6" w:rsidRDefault="00754AC4" w:rsidP="005824C2">
            <w:pPr>
              <w:jc w:val="center"/>
              <w:rPr>
                <w:rFonts w:ascii="PT Astra Serif" w:hAnsi="PT Astra Serif"/>
                <w:sz w:val="20"/>
                <w:szCs w:val="20"/>
              </w:rPr>
            </w:pPr>
            <w:r w:rsidRPr="00C25EA6">
              <w:rPr>
                <w:rFonts w:ascii="PT Astra Serif" w:hAnsi="PT Astra Serif"/>
                <w:sz w:val="20"/>
                <w:szCs w:val="20"/>
              </w:rPr>
              <w:t>2</w:t>
            </w:r>
          </w:p>
        </w:tc>
        <w:tc>
          <w:tcPr>
            <w:tcW w:w="1418" w:type="dxa"/>
          </w:tcPr>
          <w:p w:rsidR="00754AC4" w:rsidRPr="00C25EA6" w:rsidRDefault="00754AC4" w:rsidP="00B962BB">
            <w:pPr>
              <w:pStyle w:val="Default"/>
              <w:jc w:val="center"/>
              <w:rPr>
                <w:sz w:val="20"/>
                <w:szCs w:val="20"/>
              </w:rPr>
            </w:pPr>
          </w:p>
        </w:tc>
        <w:tc>
          <w:tcPr>
            <w:tcW w:w="1417" w:type="dxa"/>
          </w:tcPr>
          <w:p w:rsidR="00754AC4" w:rsidRPr="00C25EA6" w:rsidRDefault="00754AC4" w:rsidP="00B962BB">
            <w:pPr>
              <w:pStyle w:val="Default"/>
              <w:jc w:val="center"/>
              <w:rPr>
                <w:sz w:val="20"/>
                <w:szCs w:val="20"/>
              </w:rPr>
            </w:pPr>
          </w:p>
        </w:tc>
      </w:tr>
      <w:tr w:rsidR="00754AC4" w:rsidRPr="00C25EA6" w:rsidTr="00621A1B">
        <w:tc>
          <w:tcPr>
            <w:tcW w:w="486" w:type="dxa"/>
          </w:tcPr>
          <w:p w:rsidR="00754AC4" w:rsidRPr="00C25EA6" w:rsidRDefault="00754AC4" w:rsidP="00B962BB">
            <w:pPr>
              <w:pStyle w:val="Default"/>
              <w:jc w:val="center"/>
              <w:rPr>
                <w:sz w:val="20"/>
                <w:szCs w:val="20"/>
              </w:rPr>
            </w:pPr>
            <w:r w:rsidRPr="00C25EA6">
              <w:rPr>
                <w:sz w:val="20"/>
                <w:szCs w:val="20"/>
              </w:rPr>
              <w:t>2</w:t>
            </w:r>
          </w:p>
        </w:tc>
        <w:tc>
          <w:tcPr>
            <w:tcW w:w="4300" w:type="dxa"/>
          </w:tcPr>
          <w:p w:rsidR="00754AC4" w:rsidRPr="00C25EA6" w:rsidRDefault="00754AC4" w:rsidP="005824C2">
            <w:pPr>
              <w:pStyle w:val="ae"/>
              <w:tabs>
                <w:tab w:val="clear" w:pos="720"/>
              </w:tabs>
              <w:ind w:left="0" w:firstLine="0"/>
              <w:rPr>
                <w:rFonts w:ascii="PT Astra Serif" w:hAnsi="PT Astra Serif"/>
                <w:color w:val="000000"/>
                <w:sz w:val="20"/>
                <w:szCs w:val="20"/>
                <w:lang w:val="ru-RU" w:eastAsia="ru-RU"/>
              </w:rPr>
            </w:pPr>
            <w:r w:rsidRPr="00C25EA6">
              <w:rPr>
                <w:rFonts w:ascii="PT Astra Serif" w:hAnsi="PT Astra Serif"/>
                <w:color w:val="000000"/>
                <w:sz w:val="20"/>
                <w:szCs w:val="20"/>
                <w:lang w:val="ru-RU" w:eastAsia="ru-RU"/>
              </w:rPr>
              <w:t xml:space="preserve">Мундштук одноразовый для </w:t>
            </w:r>
            <w:proofErr w:type="spellStart"/>
            <w:r w:rsidRPr="00C25EA6">
              <w:rPr>
                <w:rFonts w:ascii="PT Astra Serif" w:hAnsi="PT Astra Serif"/>
                <w:color w:val="000000"/>
                <w:sz w:val="20"/>
                <w:szCs w:val="20"/>
                <w:lang w:val="ru-RU" w:eastAsia="ru-RU"/>
              </w:rPr>
              <w:t>алкотестеров</w:t>
            </w:r>
            <w:proofErr w:type="spellEnd"/>
            <w:r w:rsidRPr="00C25EA6">
              <w:rPr>
                <w:rFonts w:ascii="PT Astra Serif" w:hAnsi="PT Astra Serif"/>
                <w:color w:val="000000"/>
                <w:sz w:val="20"/>
                <w:szCs w:val="20"/>
                <w:lang w:val="ru-RU" w:eastAsia="ru-RU"/>
              </w:rPr>
              <w:t xml:space="preserve"> Динго Е-010 </w:t>
            </w:r>
          </w:p>
          <w:p w:rsidR="00754AC4" w:rsidRPr="00C25EA6" w:rsidRDefault="00754AC4" w:rsidP="005824C2">
            <w:pPr>
              <w:pStyle w:val="ae"/>
              <w:tabs>
                <w:tab w:val="clear" w:pos="720"/>
              </w:tabs>
              <w:ind w:left="0" w:firstLine="0"/>
              <w:rPr>
                <w:rFonts w:ascii="PT Astra Serif" w:hAnsi="PT Astra Serif"/>
                <w:color w:val="000000"/>
                <w:sz w:val="20"/>
                <w:szCs w:val="20"/>
                <w:lang w:val="ru-RU" w:eastAsia="ru-RU"/>
              </w:rPr>
            </w:pPr>
            <w:r w:rsidRPr="00C25EA6">
              <w:rPr>
                <w:rFonts w:ascii="PT Astra Serif" w:hAnsi="PT Astra Serif"/>
                <w:color w:val="000000"/>
                <w:sz w:val="20"/>
                <w:szCs w:val="20"/>
                <w:lang w:val="ru-RU" w:eastAsia="ru-RU"/>
              </w:rPr>
              <w:t>Длина: 33 мм;</w:t>
            </w:r>
          </w:p>
          <w:p w:rsidR="00754AC4" w:rsidRPr="00C25EA6" w:rsidRDefault="00754AC4" w:rsidP="005824C2">
            <w:pPr>
              <w:pStyle w:val="ae"/>
              <w:tabs>
                <w:tab w:val="clear" w:pos="720"/>
              </w:tabs>
              <w:ind w:left="0" w:firstLine="0"/>
              <w:rPr>
                <w:rFonts w:ascii="PT Astra Serif" w:hAnsi="PT Astra Serif"/>
                <w:color w:val="000000"/>
                <w:sz w:val="20"/>
                <w:szCs w:val="20"/>
                <w:lang w:val="ru-RU" w:eastAsia="ru-RU"/>
              </w:rPr>
            </w:pPr>
            <w:r w:rsidRPr="00C25EA6">
              <w:rPr>
                <w:rFonts w:ascii="PT Astra Serif" w:hAnsi="PT Astra Serif"/>
                <w:color w:val="000000"/>
                <w:sz w:val="20"/>
                <w:szCs w:val="20"/>
                <w:lang w:val="ru-RU" w:eastAsia="ru-RU"/>
              </w:rPr>
              <w:t>Совместимость: Динго Е-010;</w:t>
            </w:r>
          </w:p>
          <w:p w:rsidR="00754AC4" w:rsidRPr="00C25EA6" w:rsidRDefault="00754AC4" w:rsidP="005824C2">
            <w:pPr>
              <w:pStyle w:val="ae"/>
              <w:tabs>
                <w:tab w:val="clear" w:pos="720"/>
              </w:tabs>
              <w:ind w:left="0" w:firstLine="0"/>
              <w:rPr>
                <w:rFonts w:ascii="PT Astra Serif" w:hAnsi="PT Astra Serif"/>
                <w:color w:val="000000"/>
                <w:sz w:val="20"/>
                <w:szCs w:val="20"/>
                <w:lang w:val="ru-RU" w:eastAsia="ru-RU"/>
              </w:rPr>
            </w:pPr>
            <w:r w:rsidRPr="00C25EA6">
              <w:rPr>
                <w:rFonts w:ascii="PT Astra Serif" w:hAnsi="PT Astra Serif"/>
                <w:color w:val="000000"/>
                <w:sz w:val="20"/>
                <w:szCs w:val="20"/>
                <w:lang w:val="ru-RU" w:eastAsia="ru-RU"/>
              </w:rPr>
              <w:t>Толщина стенок: 3 мм;</w:t>
            </w:r>
          </w:p>
          <w:p w:rsidR="00754AC4" w:rsidRPr="00C25EA6" w:rsidRDefault="00754AC4" w:rsidP="005824C2">
            <w:pPr>
              <w:pStyle w:val="ae"/>
              <w:tabs>
                <w:tab w:val="clear" w:pos="720"/>
              </w:tabs>
              <w:ind w:left="0" w:firstLine="0"/>
              <w:rPr>
                <w:rFonts w:ascii="PT Astra Serif" w:hAnsi="PT Astra Serif"/>
                <w:color w:val="000000"/>
                <w:sz w:val="20"/>
                <w:szCs w:val="20"/>
                <w:lang w:val="ru-RU" w:eastAsia="ru-RU"/>
              </w:rPr>
            </w:pPr>
            <w:r w:rsidRPr="00C25EA6">
              <w:rPr>
                <w:rFonts w:ascii="PT Astra Serif" w:hAnsi="PT Astra Serif"/>
                <w:color w:val="000000"/>
                <w:sz w:val="20"/>
                <w:szCs w:val="20"/>
                <w:lang w:val="ru-RU" w:eastAsia="ru-RU"/>
              </w:rPr>
              <w:t>Вид: мундштук;</w:t>
            </w:r>
          </w:p>
          <w:p w:rsidR="00754AC4" w:rsidRPr="00C25EA6" w:rsidRDefault="00754AC4" w:rsidP="005824C2">
            <w:pPr>
              <w:pStyle w:val="ae"/>
              <w:tabs>
                <w:tab w:val="clear" w:pos="720"/>
              </w:tabs>
              <w:ind w:left="0" w:firstLine="0"/>
              <w:rPr>
                <w:rFonts w:ascii="PT Astra Serif" w:hAnsi="PT Astra Serif"/>
                <w:color w:val="000000"/>
                <w:sz w:val="20"/>
                <w:szCs w:val="20"/>
                <w:lang w:val="ru-RU" w:eastAsia="ru-RU"/>
              </w:rPr>
            </w:pPr>
            <w:r w:rsidRPr="00C25EA6">
              <w:rPr>
                <w:rFonts w:ascii="PT Astra Serif" w:hAnsi="PT Astra Serif"/>
                <w:color w:val="000000"/>
                <w:sz w:val="20"/>
                <w:szCs w:val="20"/>
                <w:lang w:val="ru-RU" w:eastAsia="ru-RU"/>
              </w:rPr>
              <w:t>Материал мундштука: полипропилен;</w:t>
            </w:r>
          </w:p>
          <w:p w:rsidR="00754AC4" w:rsidRPr="005824C2" w:rsidRDefault="00754AC4" w:rsidP="005824C2">
            <w:pPr>
              <w:pStyle w:val="ae"/>
              <w:tabs>
                <w:tab w:val="clear" w:pos="720"/>
              </w:tabs>
              <w:ind w:left="0" w:firstLine="0"/>
              <w:rPr>
                <w:rFonts w:ascii="PT Astra Serif" w:hAnsi="PT Astra Serif"/>
                <w:color w:val="000000"/>
                <w:sz w:val="20"/>
                <w:szCs w:val="20"/>
                <w:lang w:val="ru-RU" w:eastAsia="ru-RU"/>
              </w:rPr>
            </w:pPr>
            <w:r w:rsidRPr="00C25EA6">
              <w:rPr>
                <w:rFonts w:ascii="PT Astra Serif" w:hAnsi="PT Astra Serif"/>
                <w:color w:val="000000"/>
                <w:sz w:val="20"/>
                <w:szCs w:val="20"/>
                <w:lang w:val="ru-RU" w:eastAsia="ru-RU"/>
              </w:rPr>
              <w:t xml:space="preserve">Количество в упаковке: 100 </w:t>
            </w:r>
            <w:proofErr w:type="spellStart"/>
            <w:r w:rsidRPr="00C25EA6">
              <w:rPr>
                <w:rFonts w:ascii="PT Astra Serif" w:hAnsi="PT Astra Serif"/>
                <w:color w:val="000000"/>
                <w:sz w:val="20"/>
                <w:szCs w:val="20"/>
                <w:lang w:val="ru-RU" w:eastAsia="ru-RU"/>
              </w:rPr>
              <w:t>шт</w:t>
            </w:r>
            <w:proofErr w:type="spellEnd"/>
          </w:p>
          <w:p w:rsidR="00631D5E" w:rsidRPr="00C25EA6" w:rsidRDefault="00C25EA6" w:rsidP="005824C2">
            <w:pPr>
              <w:pStyle w:val="ae"/>
              <w:tabs>
                <w:tab w:val="clear" w:pos="720"/>
              </w:tabs>
              <w:ind w:left="0" w:firstLine="0"/>
              <w:rPr>
                <w:rFonts w:ascii="PT Astra Serif" w:hAnsi="PT Astra Serif"/>
                <w:color w:val="000000"/>
                <w:sz w:val="20"/>
                <w:szCs w:val="20"/>
                <w:lang w:val="ru-RU" w:eastAsia="ru-RU"/>
              </w:rPr>
            </w:pPr>
            <w:r w:rsidRPr="005824C2">
              <w:rPr>
                <w:rFonts w:eastAsia="Calibri"/>
                <w:sz w:val="20"/>
                <w:szCs w:val="20"/>
                <w:lang w:val="ru-RU" w:eastAsia="ru-RU"/>
              </w:rPr>
              <w:t>ОКПД2: 32.50.50.190</w:t>
            </w:r>
          </w:p>
        </w:tc>
        <w:tc>
          <w:tcPr>
            <w:tcW w:w="1134" w:type="dxa"/>
          </w:tcPr>
          <w:p w:rsidR="00C25EA6" w:rsidRDefault="00C25EA6" w:rsidP="005824C2">
            <w:pPr>
              <w:jc w:val="center"/>
              <w:rPr>
                <w:rFonts w:ascii="PT Astra Serif" w:eastAsia="Calibri" w:hAnsi="PT Astra Serif"/>
                <w:sz w:val="20"/>
                <w:szCs w:val="20"/>
              </w:rPr>
            </w:pPr>
          </w:p>
          <w:p w:rsidR="00C25EA6" w:rsidRDefault="00C25EA6" w:rsidP="005824C2">
            <w:pPr>
              <w:jc w:val="center"/>
              <w:rPr>
                <w:rFonts w:ascii="PT Astra Serif" w:eastAsia="Calibri" w:hAnsi="PT Astra Serif"/>
                <w:sz w:val="20"/>
                <w:szCs w:val="20"/>
              </w:rPr>
            </w:pPr>
          </w:p>
          <w:p w:rsidR="00C25EA6" w:rsidRDefault="00C25EA6" w:rsidP="005824C2">
            <w:pPr>
              <w:jc w:val="center"/>
              <w:rPr>
                <w:rFonts w:ascii="PT Astra Serif" w:eastAsia="Calibri" w:hAnsi="PT Astra Serif"/>
                <w:sz w:val="20"/>
                <w:szCs w:val="20"/>
              </w:rPr>
            </w:pPr>
          </w:p>
          <w:p w:rsidR="00C25EA6" w:rsidRDefault="00C25EA6" w:rsidP="005824C2">
            <w:pPr>
              <w:jc w:val="center"/>
              <w:rPr>
                <w:rFonts w:ascii="PT Astra Serif" w:eastAsia="Calibri" w:hAnsi="PT Astra Serif"/>
                <w:sz w:val="20"/>
                <w:szCs w:val="20"/>
              </w:rPr>
            </w:pPr>
          </w:p>
          <w:p w:rsidR="00754AC4" w:rsidRPr="00C25EA6" w:rsidRDefault="00C146CF" w:rsidP="005824C2">
            <w:pPr>
              <w:jc w:val="center"/>
              <w:rPr>
                <w:rFonts w:ascii="PT Astra Serif" w:eastAsia="Calibri" w:hAnsi="PT Astra Serif"/>
                <w:sz w:val="20"/>
                <w:szCs w:val="20"/>
              </w:rPr>
            </w:pPr>
            <w:proofErr w:type="spellStart"/>
            <w:r>
              <w:rPr>
                <w:rFonts w:ascii="PT Astra Serif" w:eastAsia="Calibri" w:hAnsi="PT Astra Serif"/>
                <w:sz w:val="20"/>
                <w:szCs w:val="20"/>
              </w:rPr>
              <w:t>шт</w:t>
            </w:r>
            <w:proofErr w:type="spellEnd"/>
          </w:p>
        </w:tc>
        <w:tc>
          <w:tcPr>
            <w:tcW w:w="1276" w:type="dxa"/>
            <w:vAlign w:val="center"/>
          </w:tcPr>
          <w:p w:rsidR="00754AC4" w:rsidRPr="00C25EA6" w:rsidRDefault="00754AC4" w:rsidP="005824C2">
            <w:pPr>
              <w:jc w:val="center"/>
              <w:rPr>
                <w:rFonts w:ascii="PT Astra Serif" w:hAnsi="PT Astra Serif"/>
                <w:sz w:val="20"/>
                <w:szCs w:val="20"/>
              </w:rPr>
            </w:pPr>
            <w:r w:rsidRPr="00C25EA6">
              <w:rPr>
                <w:rFonts w:ascii="PT Astra Serif" w:hAnsi="PT Astra Serif"/>
                <w:sz w:val="20"/>
                <w:szCs w:val="20"/>
              </w:rPr>
              <w:t>2</w:t>
            </w:r>
            <w:r w:rsidR="00C146CF">
              <w:rPr>
                <w:rFonts w:ascii="PT Astra Serif" w:hAnsi="PT Astra Serif"/>
                <w:sz w:val="20"/>
                <w:szCs w:val="20"/>
              </w:rPr>
              <w:t>00</w:t>
            </w:r>
          </w:p>
        </w:tc>
        <w:tc>
          <w:tcPr>
            <w:tcW w:w="1418" w:type="dxa"/>
          </w:tcPr>
          <w:p w:rsidR="00754AC4" w:rsidRPr="00C25EA6" w:rsidRDefault="00754AC4" w:rsidP="00B962BB">
            <w:pPr>
              <w:pStyle w:val="Default"/>
              <w:jc w:val="center"/>
              <w:rPr>
                <w:sz w:val="20"/>
                <w:szCs w:val="20"/>
              </w:rPr>
            </w:pPr>
          </w:p>
        </w:tc>
        <w:tc>
          <w:tcPr>
            <w:tcW w:w="1417" w:type="dxa"/>
          </w:tcPr>
          <w:p w:rsidR="00754AC4" w:rsidRPr="00C25EA6" w:rsidRDefault="00754AC4" w:rsidP="00B962BB">
            <w:pPr>
              <w:pStyle w:val="Default"/>
              <w:jc w:val="center"/>
              <w:rPr>
                <w:sz w:val="20"/>
                <w:szCs w:val="20"/>
              </w:rPr>
            </w:pPr>
          </w:p>
        </w:tc>
      </w:tr>
      <w:tr w:rsidR="00754AC4" w:rsidRPr="00C25EA6" w:rsidTr="00621A1B">
        <w:tc>
          <w:tcPr>
            <w:tcW w:w="486" w:type="dxa"/>
          </w:tcPr>
          <w:p w:rsidR="00754AC4" w:rsidRPr="00C25EA6" w:rsidRDefault="00754AC4" w:rsidP="00B962BB">
            <w:pPr>
              <w:pStyle w:val="Default"/>
              <w:jc w:val="center"/>
              <w:rPr>
                <w:sz w:val="20"/>
                <w:szCs w:val="20"/>
              </w:rPr>
            </w:pPr>
          </w:p>
        </w:tc>
        <w:tc>
          <w:tcPr>
            <w:tcW w:w="4300" w:type="dxa"/>
          </w:tcPr>
          <w:p w:rsidR="00754AC4" w:rsidRPr="00C25EA6" w:rsidRDefault="00754AC4" w:rsidP="00CE3E12">
            <w:pPr>
              <w:ind w:left="34" w:hanging="34"/>
              <w:rPr>
                <w:sz w:val="20"/>
                <w:szCs w:val="20"/>
              </w:rPr>
            </w:pPr>
            <w:r w:rsidRPr="00C25EA6">
              <w:rPr>
                <w:sz w:val="20"/>
                <w:szCs w:val="20"/>
              </w:rPr>
              <w:t>Итого:</w:t>
            </w:r>
          </w:p>
        </w:tc>
        <w:tc>
          <w:tcPr>
            <w:tcW w:w="1134" w:type="dxa"/>
          </w:tcPr>
          <w:p w:rsidR="00754AC4" w:rsidRPr="00C25EA6" w:rsidRDefault="00754AC4" w:rsidP="00CE3E12">
            <w:pPr>
              <w:jc w:val="center"/>
              <w:rPr>
                <w:sz w:val="20"/>
                <w:szCs w:val="20"/>
              </w:rPr>
            </w:pPr>
          </w:p>
        </w:tc>
        <w:tc>
          <w:tcPr>
            <w:tcW w:w="1276" w:type="dxa"/>
            <w:vAlign w:val="center"/>
          </w:tcPr>
          <w:p w:rsidR="00754AC4" w:rsidRPr="00C25EA6" w:rsidRDefault="00754AC4" w:rsidP="00CE3E12">
            <w:pPr>
              <w:jc w:val="center"/>
              <w:rPr>
                <w:sz w:val="20"/>
                <w:szCs w:val="20"/>
              </w:rPr>
            </w:pPr>
          </w:p>
        </w:tc>
        <w:tc>
          <w:tcPr>
            <w:tcW w:w="1418" w:type="dxa"/>
          </w:tcPr>
          <w:p w:rsidR="00754AC4" w:rsidRPr="00C25EA6" w:rsidRDefault="00754AC4" w:rsidP="00B962BB">
            <w:pPr>
              <w:pStyle w:val="Default"/>
              <w:jc w:val="center"/>
              <w:rPr>
                <w:sz w:val="20"/>
                <w:szCs w:val="20"/>
              </w:rPr>
            </w:pPr>
          </w:p>
        </w:tc>
        <w:tc>
          <w:tcPr>
            <w:tcW w:w="1417" w:type="dxa"/>
          </w:tcPr>
          <w:p w:rsidR="00754AC4" w:rsidRPr="00C25EA6" w:rsidRDefault="00754AC4" w:rsidP="00B962BB">
            <w:pPr>
              <w:pStyle w:val="Default"/>
              <w:jc w:val="center"/>
              <w:rPr>
                <w:sz w:val="20"/>
                <w:szCs w:val="20"/>
              </w:rPr>
            </w:pPr>
          </w:p>
        </w:tc>
      </w:tr>
    </w:tbl>
    <w:p w:rsidR="00742FC6" w:rsidRPr="004F593A" w:rsidRDefault="00742FC6" w:rsidP="009D3815">
      <w:pPr>
        <w:pStyle w:val="Default"/>
        <w:jc w:val="center"/>
        <w:rPr>
          <w:b/>
          <w:sz w:val="20"/>
          <w:szCs w:val="20"/>
        </w:rPr>
      </w:pPr>
    </w:p>
    <w:p w:rsidR="005961D8" w:rsidRPr="004F593A" w:rsidRDefault="005961D8" w:rsidP="009D3815">
      <w:pPr>
        <w:pStyle w:val="Default"/>
        <w:jc w:val="center"/>
        <w:rPr>
          <w:b/>
          <w:sz w:val="20"/>
          <w:szCs w:val="20"/>
        </w:rPr>
      </w:pPr>
      <w:r w:rsidRPr="004F593A">
        <w:rPr>
          <w:b/>
          <w:sz w:val="20"/>
          <w:szCs w:val="20"/>
        </w:rPr>
        <w:t>2. Права и обязанности Сторон</w:t>
      </w:r>
    </w:p>
    <w:p w:rsidR="005961D8" w:rsidRPr="004F593A" w:rsidRDefault="005961D8" w:rsidP="005961D8">
      <w:pPr>
        <w:pStyle w:val="12"/>
        <w:spacing w:line="240" w:lineRule="auto"/>
        <w:ind w:right="-71" w:firstLine="360"/>
        <w:rPr>
          <w:noProof/>
          <w:color w:val="000000"/>
          <w:sz w:val="20"/>
        </w:rPr>
      </w:pPr>
      <w:r w:rsidRPr="004F593A">
        <w:rPr>
          <w:noProof/>
          <w:color w:val="000000"/>
          <w:sz w:val="20"/>
        </w:rPr>
        <w:t>2.1. Государственный заказчик обязуется:</w:t>
      </w:r>
    </w:p>
    <w:p w:rsidR="005961D8" w:rsidRPr="004F593A" w:rsidRDefault="005961D8" w:rsidP="005961D8">
      <w:pPr>
        <w:pStyle w:val="a4"/>
        <w:ind w:firstLine="360"/>
        <w:rPr>
          <w:i/>
          <w:noProof/>
          <w:sz w:val="20"/>
          <w:szCs w:val="20"/>
        </w:rPr>
      </w:pPr>
      <w:r w:rsidRPr="004F593A">
        <w:rPr>
          <w:noProof/>
          <w:sz w:val="20"/>
          <w:szCs w:val="20"/>
        </w:rPr>
        <w:t>2.1.1. </w:t>
      </w:r>
      <w:r w:rsidRPr="004F593A">
        <w:rPr>
          <w:sz w:val="20"/>
          <w:szCs w:val="20"/>
        </w:rPr>
        <w:t>Осуществлять контроль за обеспечением Поставщиком поставок товара в соответствии с Контрактом.</w:t>
      </w:r>
    </w:p>
    <w:p w:rsidR="005961D8" w:rsidRPr="004F593A" w:rsidRDefault="005961D8" w:rsidP="005961D8">
      <w:pPr>
        <w:pStyle w:val="a4"/>
        <w:ind w:firstLine="360"/>
        <w:rPr>
          <w:noProof/>
          <w:color w:val="000000"/>
          <w:sz w:val="20"/>
          <w:szCs w:val="20"/>
        </w:rPr>
      </w:pPr>
      <w:r w:rsidRPr="004F593A">
        <w:rPr>
          <w:noProof/>
          <w:sz w:val="20"/>
          <w:szCs w:val="20"/>
        </w:rPr>
        <w:t xml:space="preserve">2.1.2. Обеспечить прием товара в соответствии с условиями раздела </w:t>
      </w:r>
      <w:r w:rsidRPr="004F593A">
        <w:rPr>
          <w:noProof/>
          <w:color w:val="000000"/>
          <w:sz w:val="20"/>
          <w:szCs w:val="20"/>
        </w:rPr>
        <w:t>5 Контракта.</w:t>
      </w:r>
    </w:p>
    <w:p w:rsidR="005961D8" w:rsidRPr="004F593A" w:rsidRDefault="005961D8" w:rsidP="005961D8">
      <w:pPr>
        <w:shd w:val="clear" w:color="auto" w:fill="FFFFFF"/>
        <w:tabs>
          <w:tab w:val="left" w:pos="1054"/>
        </w:tabs>
        <w:jc w:val="both"/>
        <w:rPr>
          <w:sz w:val="20"/>
          <w:szCs w:val="20"/>
        </w:rPr>
      </w:pPr>
      <w:r w:rsidRPr="004F593A">
        <w:rPr>
          <w:noProof/>
          <w:sz w:val="20"/>
          <w:szCs w:val="20"/>
        </w:rPr>
        <w:t xml:space="preserve">       2.1.3. </w:t>
      </w:r>
      <w:r w:rsidRPr="004F593A">
        <w:rPr>
          <w:sz w:val="20"/>
          <w:szCs w:val="20"/>
        </w:rPr>
        <w:t>Обеспечить оплату поставленного товара в соответствии с условиями настоящего Контракта.</w:t>
      </w:r>
    </w:p>
    <w:p w:rsidR="005961D8" w:rsidRPr="004F593A" w:rsidRDefault="00AD7A92" w:rsidP="005961D8">
      <w:pPr>
        <w:shd w:val="clear" w:color="auto" w:fill="FFFFFF"/>
        <w:tabs>
          <w:tab w:val="left" w:pos="1054"/>
        </w:tabs>
        <w:jc w:val="both"/>
        <w:rPr>
          <w:sz w:val="20"/>
          <w:szCs w:val="20"/>
        </w:rPr>
      </w:pPr>
      <w:r w:rsidRPr="004F593A">
        <w:rPr>
          <w:sz w:val="20"/>
          <w:szCs w:val="20"/>
        </w:rPr>
        <w:t xml:space="preserve">      2.1.4</w:t>
      </w:r>
      <w:r w:rsidR="005961D8" w:rsidRPr="004F593A">
        <w:rPr>
          <w:sz w:val="20"/>
          <w:szCs w:val="20"/>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5961D8" w:rsidRPr="004F593A" w:rsidRDefault="00AD7A92" w:rsidP="005961D8">
      <w:pPr>
        <w:pStyle w:val="a4"/>
        <w:rPr>
          <w:noProof/>
          <w:sz w:val="20"/>
          <w:szCs w:val="20"/>
        </w:rPr>
      </w:pPr>
      <w:r w:rsidRPr="004F593A">
        <w:rPr>
          <w:noProof/>
          <w:sz w:val="20"/>
          <w:szCs w:val="20"/>
        </w:rPr>
        <w:t xml:space="preserve">     2.1.5</w:t>
      </w:r>
      <w:r w:rsidR="005961D8" w:rsidRPr="004F593A">
        <w:rPr>
          <w:noProof/>
          <w:sz w:val="20"/>
          <w:szCs w:val="20"/>
        </w:rPr>
        <w:t>. Выполнять иные обязанности, предусмотренные законодательством Российской Федерации и Контрактом.</w:t>
      </w:r>
    </w:p>
    <w:p w:rsidR="005961D8" w:rsidRPr="004F593A" w:rsidRDefault="005961D8" w:rsidP="005961D8">
      <w:pPr>
        <w:pStyle w:val="a4"/>
        <w:rPr>
          <w:noProof/>
          <w:sz w:val="20"/>
          <w:szCs w:val="20"/>
        </w:rPr>
      </w:pPr>
      <w:r w:rsidRPr="004F593A">
        <w:rPr>
          <w:noProof/>
          <w:sz w:val="20"/>
          <w:szCs w:val="20"/>
        </w:rPr>
        <w:t xml:space="preserve">     2.2. Государственный заказчик вправе:</w:t>
      </w:r>
    </w:p>
    <w:p w:rsidR="005961D8" w:rsidRPr="004F593A" w:rsidRDefault="005961D8" w:rsidP="005961D8">
      <w:pPr>
        <w:tabs>
          <w:tab w:val="left" w:pos="709"/>
        </w:tabs>
        <w:jc w:val="both"/>
        <w:rPr>
          <w:sz w:val="20"/>
          <w:szCs w:val="20"/>
        </w:rPr>
      </w:pPr>
      <w:r w:rsidRPr="004F593A">
        <w:rPr>
          <w:noProof/>
          <w:sz w:val="20"/>
          <w:szCs w:val="20"/>
        </w:rPr>
        <w:t xml:space="preserve">     2.2.1. </w:t>
      </w:r>
      <w:r w:rsidRPr="004F593A">
        <w:rPr>
          <w:sz w:val="20"/>
          <w:szCs w:val="20"/>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5961D8" w:rsidRPr="004F593A" w:rsidRDefault="005961D8" w:rsidP="005961D8">
      <w:pPr>
        <w:tabs>
          <w:tab w:val="left" w:pos="709"/>
        </w:tabs>
        <w:jc w:val="both"/>
        <w:rPr>
          <w:sz w:val="20"/>
          <w:szCs w:val="20"/>
        </w:rPr>
      </w:pPr>
      <w:r w:rsidRPr="004F593A">
        <w:rPr>
          <w:sz w:val="20"/>
          <w:szCs w:val="20"/>
        </w:rPr>
        <w:t xml:space="preserve">      2.2.2. Требовать от Поставщика надлежащего исполнения обязательств, предусмотренных Контрактом.</w:t>
      </w:r>
    </w:p>
    <w:p w:rsidR="00D44789" w:rsidRPr="004F593A" w:rsidRDefault="005961D8" w:rsidP="00D44789">
      <w:pPr>
        <w:pStyle w:val="a4"/>
        <w:rPr>
          <w:noProof/>
          <w:sz w:val="20"/>
          <w:szCs w:val="20"/>
        </w:rPr>
      </w:pPr>
      <w:r w:rsidRPr="004F593A">
        <w:rPr>
          <w:noProof/>
          <w:sz w:val="20"/>
          <w:szCs w:val="20"/>
        </w:rPr>
        <w:t>2.2.3. Требовать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F118E" w:rsidRPr="004F593A" w:rsidRDefault="00AF118E" w:rsidP="00AF118E">
      <w:pPr>
        <w:pStyle w:val="12"/>
        <w:spacing w:line="240" w:lineRule="auto"/>
        <w:ind w:right="-71" w:firstLine="0"/>
        <w:rPr>
          <w:noProof/>
          <w:color w:val="000000"/>
          <w:sz w:val="20"/>
        </w:rPr>
      </w:pPr>
      <w:r w:rsidRPr="004F593A">
        <w:rPr>
          <w:noProof/>
          <w:sz w:val="20"/>
        </w:rPr>
        <w:t xml:space="preserve">      2.2.4. Взыскивать пеню и штраф, а также требовать возмещения убытков </w:t>
      </w:r>
      <w:r w:rsidRPr="004F593A">
        <w:rPr>
          <w:noProof/>
          <w:color w:val="000000"/>
          <w:sz w:val="20"/>
        </w:rPr>
        <w:t xml:space="preserve">в соответствии с пунктами 8.3 </w:t>
      </w:r>
      <w:r w:rsidRPr="004F593A">
        <w:rPr>
          <w:noProof/>
          <w:color w:val="000000"/>
          <w:sz w:val="20"/>
        </w:rPr>
        <w:lastRenderedPageBreak/>
        <w:t>Контракта.</w:t>
      </w:r>
    </w:p>
    <w:p w:rsidR="005961D8" w:rsidRPr="004F593A" w:rsidRDefault="005961D8" w:rsidP="00D44789">
      <w:pPr>
        <w:pStyle w:val="a4"/>
        <w:rPr>
          <w:noProof/>
          <w:sz w:val="20"/>
          <w:szCs w:val="20"/>
        </w:rPr>
      </w:pPr>
      <w:r w:rsidRPr="004F593A">
        <w:rPr>
          <w:noProof/>
          <w:sz w:val="20"/>
          <w:szCs w:val="20"/>
        </w:rPr>
        <w:t xml:space="preserve">    2.2.</w:t>
      </w:r>
      <w:r w:rsidR="00AF118E" w:rsidRPr="004F593A">
        <w:rPr>
          <w:noProof/>
          <w:sz w:val="20"/>
          <w:szCs w:val="20"/>
        </w:rPr>
        <w:t>5</w:t>
      </w:r>
      <w:r w:rsidRPr="004F593A">
        <w:rPr>
          <w:noProof/>
          <w:sz w:val="20"/>
          <w:szCs w:val="20"/>
        </w:rPr>
        <w:t>. Принять решение об одностороннем отказе от исполнения Контракта в случае нарушения Поставщиком обязательств, предусмотренных пунктом 2.3 Контракта.</w:t>
      </w:r>
    </w:p>
    <w:p w:rsidR="005961D8" w:rsidRPr="004F593A" w:rsidRDefault="005961D8" w:rsidP="005961D8">
      <w:pPr>
        <w:pStyle w:val="12"/>
        <w:spacing w:line="240" w:lineRule="auto"/>
        <w:ind w:right="-71" w:firstLine="0"/>
        <w:rPr>
          <w:noProof/>
          <w:color w:val="000000"/>
          <w:sz w:val="20"/>
        </w:rPr>
      </w:pPr>
      <w:r w:rsidRPr="004F593A">
        <w:rPr>
          <w:noProof/>
          <w:color w:val="000000"/>
          <w:sz w:val="20"/>
        </w:rPr>
        <w:t>2.3. Поставщик обязуется:</w:t>
      </w:r>
    </w:p>
    <w:p w:rsidR="005961D8" w:rsidRPr="004F593A" w:rsidRDefault="005961D8" w:rsidP="005961D8">
      <w:pPr>
        <w:pStyle w:val="12"/>
        <w:spacing w:line="240" w:lineRule="auto"/>
        <w:ind w:right="-71" w:firstLine="0"/>
        <w:rPr>
          <w:color w:val="000000"/>
          <w:sz w:val="20"/>
        </w:rPr>
      </w:pPr>
      <w:r w:rsidRPr="004F593A">
        <w:rPr>
          <w:sz w:val="20"/>
        </w:rPr>
        <w:t xml:space="preserve">    2.3.1. </w:t>
      </w:r>
      <w:r w:rsidR="00592C00" w:rsidRPr="004F593A">
        <w:rPr>
          <w:sz w:val="20"/>
        </w:rPr>
        <w:t>И</w:t>
      </w:r>
      <w:r w:rsidRPr="004F593A">
        <w:rPr>
          <w:sz w:val="20"/>
        </w:rPr>
        <w:t xml:space="preserve">звестить Государственного заказчика о дате поставки Товара в порядке, предусмотренном </w:t>
      </w:r>
      <w:r w:rsidRPr="004F593A">
        <w:rPr>
          <w:color w:val="000000"/>
          <w:sz w:val="20"/>
        </w:rPr>
        <w:t>пунктом 4.4 Контракта.</w:t>
      </w:r>
    </w:p>
    <w:p w:rsidR="005961D8" w:rsidRPr="004F593A" w:rsidRDefault="005961D8" w:rsidP="005961D8">
      <w:pPr>
        <w:pStyle w:val="12"/>
        <w:spacing w:line="240" w:lineRule="auto"/>
        <w:ind w:right="-71" w:firstLine="0"/>
        <w:rPr>
          <w:noProof/>
          <w:sz w:val="20"/>
        </w:rPr>
      </w:pPr>
      <w:r w:rsidRPr="004F593A">
        <w:rPr>
          <w:sz w:val="20"/>
        </w:rPr>
        <w:t xml:space="preserve">    2.3.2. Поставить Товар, соответствующий требова</w:t>
      </w:r>
      <w:r w:rsidR="00592C00" w:rsidRPr="004F593A">
        <w:rPr>
          <w:sz w:val="20"/>
        </w:rPr>
        <w:t xml:space="preserve">ниям государственных стандартов. </w:t>
      </w:r>
    </w:p>
    <w:p w:rsidR="005961D8" w:rsidRPr="004F593A" w:rsidRDefault="005961D8" w:rsidP="005961D8">
      <w:pPr>
        <w:pStyle w:val="12"/>
        <w:spacing w:line="240" w:lineRule="auto"/>
        <w:ind w:right="-71" w:firstLine="0"/>
        <w:rPr>
          <w:noProof/>
          <w:color w:val="000000"/>
          <w:sz w:val="20"/>
        </w:rPr>
      </w:pPr>
      <w:r w:rsidRPr="004F593A">
        <w:rPr>
          <w:noProof/>
          <w:sz w:val="20"/>
        </w:rPr>
        <w:t xml:space="preserve">     2.3.3. Осуществить поставку Товара в сроки и в порядке, указанные в разделе </w:t>
      </w:r>
      <w:r w:rsidRPr="004F593A">
        <w:rPr>
          <w:noProof/>
          <w:color w:val="000000"/>
          <w:sz w:val="20"/>
        </w:rPr>
        <w:t>4 Контракта.</w:t>
      </w:r>
    </w:p>
    <w:p w:rsidR="005961D8" w:rsidRPr="004F593A" w:rsidRDefault="005961D8" w:rsidP="005961D8">
      <w:pPr>
        <w:pStyle w:val="a4"/>
        <w:rPr>
          <w:sz w:val="20"/>
          <w:szCs w:val="20"/>
        </w:rPr>
      </w:pPr>
      <w:r w:rsidRPr="004F593A">
        <w:rPr>
          <w:sz w:val="20"/>
          <w:szCs w:val="20"/>
        </w:rPr>
        <w:t xml:space="preserve">     2.3.4. Поставить Товар в комплекте с относящейся к нему документацией, перечисленной в пункте </w:t>
      </w:r>
      <w:r w:rsidR="001E4301" w:rsidRPr="004F593A">
        <w:rPr>
          <w:sz w:val="20"/>
          <w:szCs w:val="20"/>
        </w:rPr>
        <w:t>4.7.</w:t>
      </w:r>
      <w:r w:rsidRPr="004F593A">
        <w:rPr>
          <w:sz w:val="20"/>
          <w:szCs w:val="20"/>
        </w:rPr>
        <w:t xml:space="preserve"> Контракта.</w:t>
      </w:r>
    </w:p>
    <w:p w:rsidR="005961D8" w:rsidRPr="004F593A" w:rsidRDefault="005961D8" w:rsidP="005961D8">
      <w:pPr>
        <w:pStyle w:val="a4"/>
        <w:rPr>
          <w:sz w:val="20"/>
          <w:szCs w:val="20"/>
        </w:rPr>
      </w:pPr>
      <w:r w:rsidRPr="004F593A">
        <w:rPr>
          <w:sz w:val="20"/>
          <w:szCs w:val="20"/>
        </w:rPr>
        <w:t xml:space="preserve">     2.3.5. Поставить Товар надлежащего качества, не обремененный правами третьих лиц, не состоящий под арестом и не являющийся предметом спора.</w:t>
      </w:r>
    </w:p>
    <w:p w:rsidR="005961D8" w:rsidRPr="004F593A" w:rsidRDefault="005961D8" w:rsidP="005961D8">
      <w:pPr>
        <w:pStyle w:val="a4"/>
        <w:rPr>
          <w:sz w:val="20"/>
          <w:szCs w:val="20"/>
        </w:rPr>
      </w:pPr>
      <w:r w:rsidRPr="004F593A">
        <w:rPr>
          <w:sz w:val="20"/>
          <w:szCs w:val="20"/>
        </w:rPr>
        <w:t xml:space="preserve">     2.3.6. Передать Государственному заказчику платежные и иные документы в порядке и на условиях, установленных пунктом 4.7 Контракта.</w:t>
      </w:r>
    </w:p>
    <w:p w:rsidR="0055775A" w:rsidRPr="004F593A" w:rsidRDefault="005961D8" w:rsidP="005961D8">
      <w:pPr>
        <w:pStyle w:val="a4"/>
        <w:rPr>
          <w:noProof/>
          <w:sz w:val="20"/>
          <w:szCs w:val="20"/>
        </w:rPr>
      </w:pPr>
      <w:r w:rsidRPr="004F593A">
        <w:rPr>
          <w:noProof/>
          <w:sz w:val="20"/>
          <w:szCs w:val="20"/>
        </w:rPr>
        <w:t xml:space="preserve">     2.3.7. Безвозмездно осуществлять замену некачественного Товара</w:t>
      </w:r>
      <w:r w:rsidR="000D2D48" w:rsidRPr="004F593A">
        <w:rPr>
          <w:noProof/>
          <w:sz w:val="20"/>
          <w:szCs w:val="20"/>
        </w:rPr>
        <w:t xml:space="preserve"> согласно раздела 6 Контракта.</w:t>
      </w:r>
    </w:p>
    <w:p w:rsidR="005961D8" w:rsidRPr="004F593A" w:rsidRDefault="009567CE" w:rsidP="005961D8">
      <w:pPr>
        <w:pStyle w:val="a4"/>
        <w:rPr>
          <w:noProof/>
          <w:sz w:val="20"/>
          <w:szCs w:val="20"/>
        </w:rPr>
      </w:pPr>
      <w:r w:rsidRPr="004F593A">
        <w:rPr>
          <w:noProof/>
          <w:sz w:val="20"/>
          <w:szCs w:val="20"/>
        </w:rPr>
        <w:t xml:space="preserve">      2.3.8</w:t>
      </w:r>
      <w:r w:rsidR="005961D8" w:rsidRPr="004F593A">
        <w:rPr>
          <w:noProof/>
          <w:sz w:val="20"/>
          <w:szCs w:val="20"/>
        </w:rPr>
        <w:t>. Обеспечить осуществление Государственным заказчиком контроля за исполнением Контракта, в том числе на отдельных этапах его исполнения.</w:t>
      </w:r>
    </w:p>
    <w:p w:rsidR="005961D8" w:rsidRPr="004F593A" w:rsidRDefault="005961D8" w:rsidP="005961D8">
      <w:pPr>
        <w:pStyle w:val="12"/>
        <w:spacing w:line="240" w:lineRule="auto"/>
        <w:ind w:right="-71" w:firstLine="0"/>
        <w:rPr>
          <w:noProof/>
          <w:sz w:val="20"/>
        </w:rPr>
      </w:pPr>
      <w:r w:rsidRPr="004F593A">
        <w:rPr>
          <w:noProof/>
          <w:sz w:val="20"/>
        </w:rPr>
        <w:t xml:space="preserve">      2.4. Поставщик имеет право:</w:t>
      </w:r>
    </w:p>
    <w:p w:rsidR="005961D8" w:rsidRPr="004F593A" w:rsidRDefault="005961D8" w:rsidP="005961D8">
      <w:pPr>
        <w:pStyle w:val="12"/>
        <w:spacing w:line="240" w:lineRule="auto"/>
        <w:ind w:right="-71" w:firstLine="0"/>
        <w:rPr>
          <w:noProof/>
          <w:sz w:val="20"/>
        </w:rPr>
      </w:pPr>
      <w:r w:rsidRPr="004F593A">
        <w:rPr>
          <w:noProof/>
          <w:sz w:val="20"/>
        </w:rPr>
        <w:t xml:space="preserve">      2.4.1. Требовать оплат</w:t>
      </w:r>
      <w:r w:rsidR="0013084E" w:rsidRPr="004F593A">
        <w:rPr>
          <w:noProof/>
          <w:sz w:val="20"/>
        </w:rPr>
        <w:t>у за поставленный по Контракту т</w:t>
      </w:r>
      <w:r w:rsidRPr="004F593A">
        <w:rPr>
          <w:noProof/>
          <w:sz w:val="20"/>
        </w:rPr>
        <w:t xml:space="preserve">овар. </w:t>
      </w:r>
    </w:p>
    <w:p w:rsidR="005961D8" w:rsidRPr="004F593A" w:rsidRDefault="00D44789" w:rsidP="005961D8">
      <w:pPr>
        <w:pStyle w:val="12"/>
        <w:spacing w:line="240" w:lineRule="auto"/>
        <w:ind w:right="-71" w:firstLine="0"/>
        <w:rPr>
          <w:noProof/>
          <w:color w:val="000000"/>
          <w:sz w:val="20"/>
        </w:rPr>
      </w:pPr>
      <w:r w:rsidRPr="004F593A">
        <w:rPr>
          <w:noProof/>
          <w:color w:val="000000"/>
          <w:sz w:val="20"/>
        </w:rPr>
        <w:t xml:space="preserve">     2.4.2</w:t>
      </w:r>
      <w:r w:rsidR="005961D8" w:rsidRPr="004F593A">
        <w:rPr>
          <w:noProof/>
          <w:color w:val="000000"/>
          <w:sz w:val="20"/>
        </w:rPr>
        <w:t>.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B929D5" w:rsidRPr="004F593A" w:rsidRDefault="00B929D5" w:rsidP="005961D8">
      <w:pPr>
        <w:pStyle w:val="12"/>
        <w:spacing w:line="240" w:lineRule="auto"/>
        <w:ind w:right="-71" w:firstLine="0"/>
        <w:rPr>
          <w:noProof/>
          <w:color w:val="000000"/>
          <w:sz w:val="20"/>
        </w:rPr>
      </w:pPr>
      <w:r w:rsidRPr="004F593A">
        <w:rPr>
          <w:noProof/>
          <w:sz w:val="20"/>
        </w:rPr>
        <w:t xml:space="preserve">     2.4.3. Требовать уплату пеней и штрафов согласно </w:t>
      </w:r>
      <w:r w:rsidRPr="004F593A">
        <w:rPr>
          <w:noProof/>
          <w:color w:val="000000"/>
          <w:sz w:val="20"/>
        </w:rPr>
        <w:t>пункту 8.2 Контракта.</w:t>
      </w:r>
    </w:p>
    <w:p w:rsidR="005961D8" w:rsidRPr="004F593A" w:rsidRDefault="00B929D5" w:rsidP="005961D8">
      <w:pPr>
        <w:pStyle w:val="12"/>
        <w:spacing w:line="240" w:lineRule="auto"/>
        <w:ind w:right="-71" w:firstLine="0"/>
        <w:rPr>
          <w:noProof/>
          <w:color w:val="FF0000"/>
          <w:sz w:val="20"/>
        </w:rPr>
      </w:pPr>
      <w:r w:rsidRPr="004F593A">
        <w:rPr>
          <w:noProof/>
          <w:sz w:val="20"/>
        </w:rPr>
        <w:t>2.4.4</w:t>
      </w:r>
      <w:r w:rsidR="005961D8" w:rsidRPr="004F593A">
        <w:rPr>
          <w:noProof/>
          <w:sz w:val="20"/>
        </w:rPr>
        <w:t xml:space="preserve">. </w:t>
      </w:r>
      <w:r w:rsidR="005961D8" w:rsidRPr="004F593A">
        <w:rPr>
          <w:sz w:val="20"/>
        </w:rPr>
        <w:t>Принять решение об одностороннем отказе от исполнения Контракта в случае нарушения Государственным заказчиком обязательств, предусмотренных в пункте 2.1. Контракта.</w:t>
      </w:r>
    </w:p>
    <w:p w:rsidR="00FD6A56" w:rsidRPr="004F593A" w:rsidRDefault="00FD6A56" w:rsidP="005961D8">
      <w:pPr>
        <w:shd w:val="clear" w:color="auto" w:fill="FFFFFF"/>
        <w:tabs>
          <w:tab w:val="left" w:pos="993"/>
        </w:tabs>
        <w:ind w:firstLine="567"/>
        <w:jc w:val="center"/>
        <w:rPr>
          <w:b/>
          <w:sz w:val="20"/>
          <w:szCs w:val="20"/>
        </w:rPr>
      </w:pPr>
    </w:p>
    <w:p w:rsidR="005961D8" w:rsidRPr="004F593A" w:rsidRDefault="005961D8" w:rsidP="005961D8">
      <w:pPr>
        <w:shd w:val="clear" w:color="auto" w:fill="FFFFFF"/>
        <w:tabs>
          <w:tab w:val="left" w:pos="993"/>
        </w:tabs>
        <w:ind w:firstLine="567"/>
        <w:jc w:val="center"/>
        <w:rPr>
          <w:b/>
          <w:sz w:val="20"/>
          <w:szCs w:val="20"/>
        </w:rPr>
      </w:pPr>
      <w:r w:rsidRPr="004F593A">
        <w:rPr>
          <w:b/>
          <w:sz w:val="20"/>
          <w:szCs w:val="20"/>
        </w:rPr>
        <w:t>3. Цена Контракта и порядок оплаты</w:t>
      </w:r>
    </w:p>
    <w:p w:rsidR="005961D8" w:rsidRPr="004F593A" w:rsidRDefault="005961D8" w:rsidP="005961D8">
      <w:pPr>
        <w:autoSpaceDE w:val="0"/>
        <w:autoSpaceDN w:val="0"/>
        <w:adjustRightInd w:val="0"/>
        <w:ind w:firstLine="533"/>
        <w:jc w:val="both"/>
        <w:rPr>
          <w:b/>
          <w:sz w:val="20"/>
          <w:szCs w:val="20"/>
        </w:rPr>
      </w:pPr>
      <w:r w:rsidRPr="004F593A">
        <w:rPr>
          <w:sz w:val="20"/>
          <w:szCs w:val="20"/>
        </w:rPr>
        <w:t>3.1. Цена Контракта составляет</w:t>
      </w:r>
      <w:r w:rsidR="004F593A" w:rsidRPr="004F593A">
        <w:rPr>
          <w:b/>
          <w:bCs/>
          <w:sz w:val="20"/>
          <w:szCs w:val="20"/>
        </w:rPr>
        <w:t>__________________</w:t>
      </w:r>
      <w:r w:rsidR="008B0A5B" w:rsidRPr="004F593A">
        <w:rPr>
          <w:b/>
          <w:bCs/>
          <w:sz w:val="20"/>
          <w:szCs w:val="20"/>
        </w:rPr>
        <w:t xml:space="preserve"> (</w:t>
      </w:r>
      <w:r w:rsidR="004F593A" w:rsidRPr="004F593A">
        <w:rPr>
          <w:b/>
          <w:bCs/>
          <w:sz w:val="20"/>
          <w:szCs w:val="20"/>
        </w:rPr>
        <w:t>_______________________)</w:t>
      </w:r>
      <w:r w:rsidR="006243C5" w:rsidRPr="004F593A">
        <w:rPr>
          <w:b/>
          <w:sz w:val="20"/>
          <w:szCs w:val="20"/>
        </w:rPr>
        <w:t>, в том числе НДС</w:t>
      </w:r>
      <w:r w:rsidR="004E3EC5" w:rsidRPr="004F593A">
        <w:rPr>
          <w:b/>
          <w:sz w:val="20"/>
          <w:szCs w:val="20"/>
        </w:rPr>
        <w:t>.</w:t>
      </w:r>
    </w:p>
    <w:p w:rsidR="00EA4D47" w:rsidRPr="004F593A" w:rsidRDefault="00EA4D47" w:rsidP="00EA4D47">
      <w:pPr>
        <w:ind w:firstLine="709"/>
        <w:jc w:val="both"/>
        <w:rPr>
          <w:sz w:val="20"/>
          <w:szCs w:val="20"/>
        </w:rPr>
      </w:pPr>
      <w:r w:rsidRPr="004F593A">
        <w:rPr>
          <w:sz w:val="20"/>
          <w:szCs w:val="20"/>
        </w:rPr>
        <w:t>Источник финансирования – средства федерального бюджета в пределах утвержденных и доведенных лимитов бюджетных обязательств на 202</w:t>
      </w:r>
      <w:r w:rsidR="004F593A" w:rsidRPr="004F593A">
        <w:rPr>
          <w:sz w:val="20"/>
          <w:szCs w:val="20"/>
        </w:rPr>
        <w:t>6</w:t>
      </w:r>
      <w:r w:rsidRPr="004F593A">
        <w:rPr>
          <w:sz w:val="20"/>
          <w:szCs w:val="20"/>
        </w:rPr>
        <w:t xml:space="preserve"> год.</w:t>
      </w:r>
    </w:p>
    <w:p w:rsidR="00A3287F" w:rsidRPr="00C25EA6" w:rsidRDefault="00A3287F" w:rsidP="00EA4D47">
      <w:pPr>
        <w:ind w:firstLine="709"/>
        <w:jc w:val="both"/>
        <w:rPr>
          <w:sz w:val="20"/>
          <w:szCs w:val="20"/>
        </w:rPr>
      </w:pPr>
      <w:r w:rsidRPr="004F593A">
        <w:rPr>
          <w:sz w:val="20"/>
          <w:szCs w:val="20"/>
        </w:rPr>
        <w:t xml:space="preserve">КБК </w:t>
      </w:r>
      <w:r w:rsidR="00C25EA6" w:rsidRPr="00C25EA6">
        <w:rPr>
          <w:rFonts w:ascii="PT Astra Serif" w:hAnsi="PT Astra Serif"/>
          <w:sz w:val="20"/>
          <w:szCs w:val="20"/>
        </w:rPr>
        <w:t>32003054240690048 244</w:t>
      </w:r>
      <w:r w:rsidRPr="00C25EA6">
        <w:rPr>
          <w:sz w:val="20"/>
          <w:szCs w:val="20"/>
        </w:rPr>
        <w:t>.</w:t>
      </w:r>
    </w:p>
    <w:p w:rsidR="005961D8" w:rsidRPr="004F593A" w:rsidRDefault="005961D8" w:rsidP="005961D8">
      <w:pPr>
        <w:widowControl w:val="0"/>
        <w:autoSpaceDE w:val="0"/>
        <w:autoSpaceDN w:val="0"/>
        <w:adjustRightInd w:val="0"/>
        <w:ind w:firstLine="533"/>
        <w:jc w:val="both"/>
        <w:rPr>
          <w:sz w:val="20"/>
          <w:szCs w:val="20"/>
        </w:rPr>
      </w:pPr>
      <w:r w:rsidRPr="004F593A">
        <w:rPr>
          <w:sz w:val="20"/>
          <w:szCs w:val="20"/>
        </w:rPr>
        <w:t xml:space="preserve">3.2. Цена Контракта включает в себя стоимость товара, </w:t>
      </w:r>
      <w:r w:rsidR="002B02B2" w:rsidRPr="004F593A">
        <w:rPr>
          <w:sz w:val="20"/>
          <w:szCs w:val="20"/>
        </w:rPr>
        <w:t xml:space="preserve">транспортные расходы, </w:t>
      </w:r>
      <w:r w:rsidRPr="004F593A">
        <w:rPr>
          <w:sz w:val="20"/>
          <w:szCs w:val="20"/>
        </w:rPr>
        <w:t>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5961D8" w:rsidRPr="004F593A" w:rsidRDefault="005961D8" w:rsidP="001B741F">
      <w:pPr>
        <w:ind w:firstLine="526"/>
        <w:jc w:val="both"/>
        <w:rPr>
          <w:sz w:val="20"/>
          <w:szCs w:val="20"/>
        </w:rPr>
      </w:pPr>
      <w:r w:rsidRPr="004F593A">
        <w:rPr>
          <w:bCs/>
          <w:sz w:val="20"/>
          <w:szCs w:val="20"/>
        </w:rPr>
        <w:t>3.3. Ц</w:t>
      </w:r>
      <w:r w:rsidR="004B75D4" w:rsidRPr="004F593A">
        <w:rPr>
          <w:bCs/>
          <w:sz w:val="20"/>
          <w:szCs w:val="20"/>
        </w:rPr>
        <w:t>ена К</w:t>
      </w:r>
      <w:r w:rsidRPr="004F593A">
        <w:rPr>
          <w:bCs/>
          <w:sz w:val="20"/>
          <w:szCs w:val="20"/>
        </w:rPr>
        <w:t>онтракта является твердой и не может снижаться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5961D8" w:rsidRPr="004F593A" w:rsidRDefault="005961D8" w:rsidP="00750ADA">
      <w:pPr>
        <w:shd w:val="clear" w:color="auto" w:fill="FFFFFF"/>
        <w:ind w:firstLine="526"/>
        <w:jc w:val="both"/>
        <w:rPr>
          <w:sz w:val="20"/>
          <w:szCs w:val="20"/>
        </w:rPr>
      </w:pPr>
      <w:r w:rsidRPr="004F593A">
        <w:rPr>
          <w:sz w:val="20"/>
          <w:szCs w:val="20"/>
        </w:rPr>
        <w:t xml:space="preserve">3.4. </w:t>
      </w:r>
      <w:r w:rsidR="00B962BB" w:rsidRPr="004F593A">
        <w:rPr>
          <w:sz w:val="20"/>
          <w:szCs w:val="20"/>
        </w:rPr>
        <w:t xml:space="preserve">Оплата цены Контракта производится Государственным заказчиком в течение  </w:t>
      </w:r>
      <w:r w:rsidR="006243C5" w:rsidRPr="004F593A">
        <w:rPr>
          <w:sz w:val="20"/>
          <w:szCs w:val="20"/>
        </w:rPr>
        <w:t>7</w:t>
      </w:r>
      <w:r w:rsidR="00B962BB" w:rsidRPr="004F593A">
        <w:rPr>
          <w:sz w:val="20"/>
          <w:szCs w:val="20"/>
        </w:rPr>
        <w:t xml:space="preserve"> (</w:t>
      </w:r>
      <w:r w:rsidR="006243C5" w:rsidRPr="004F593A">
        <w:rPr>
          <w:sz w:val="20"/>
          <w:szCs w:val="20"/>
        </w:rPr>
        <w:t>семи</w:t>
      </w:r>
      <w:r w:rsidR="00B962BB" w:rsidRPr="004F593A">
        <w:rPr>
          <w:sz w:val="20"/>
          <w:szCs w:val="20"/>
        </w:rPr>
        <w:t>) рабочих дней с даты подписания  Государственным заказчиком документа о приемке товара.</w:t>
      </w:r>
    </w:p>
    <w:p w:rsidR="00626600" w:rsidRPr="004F593A" w:rsidRDefault="00626600" w:rsidP="005961D8">
      <w:pPr>
        <w:shd w:val="clear" w:color="auto" w:fill="FFFFFF"/>
        <w:tabs>
          <w:tab w:val="left" w:pos="900"/>
        </w:tabs>
        <w:ind w:firstLine="528"/>
        <w:jc w:val="both"/>
        <w:rPr>
          <w:color w:val="000000"/>
          <w:sz w:val="20"/>
          <w:szCs w:val="20"/>
        </w:rPr>
      </w:pPr>
      <w:r w:rsidRPr="004F593A">
        <w:rPr>
          <w:color w:val="000000"/>
          <w:sz w:val="20"/>
          <w:szCs w:val="20"/>
        </w:rPr>
        <w:t>Возможны и другие способы оплаты не противоречащие законодательству Российской Федерации.</w:t>
      </w:r>
    </w:p>
    <w:p w:rsidR="005961D8" w:rsidRPr="004F593A" w:rsidRDefault="005961D8" w:rsidP="005961D8">
      <w:pPr>
        <w:shd w:val="clear" w:color="auto" w:fill="FFFFFF"/>
        <w:tabs>
          <w:tab w:val="left" w:pos="900"/>
        </w:tabs>
        <w:ind w:firstLine="528"/>
        <w:jc w:val="both"/>
        <w:rPr>
          <w:color w:val="000000"/>
          <w:sz w:val="20"/>
          <w:szCs w:val="20"/>
        </w:rPr>
      </w:pPr>
      <w:r w:rsidRPr="004F593A">
        <w:rPr>
          <w:color w:val="000000"/>
          <w:sz w:val="20"/>
          <w:szCs w:val="20"/>
        </w:rPr>
        <w:t>3.5. Государственный заказчик имеет право отказаться полностью или частично от оплаты за расходы, не предусмотренные в данном Контракте.</w:t>
      </w:r>
    </w:p>
    <w:p w:rsidR="005961D8" w:rsidRPr="004F593A" w:rsidRDefault="005961D8" w:rsidP="005961D8">
      <w:pPr>
        <w:shd w:val="clear" w:color="auto" w:fill="FFFFFF"/>
        <w:tabs>
          <w:tab w:val="left" w:pos="1027"/>
        </w:tabs>
        <w:ind w:firstLine="535"/>
        <w:jc w:val="both"/>
        <w:rPr>
          <w:color w:val="000000"/>
          <w:sz w:val="20"/>
          <w:szCs w:val="20"/>
        </w:rPr>
      </w:pPr>
      <w:r w:rsidRPr="004F593A">
        <w:rPr>
          <w:color w:val="000000"/>
          <w:sz w:val="20"/>
          <w:szCs w:val="20"/>
        </w:rPr>
        <w:t>3.6.</w:t>
      </w:r>
      <w:r w:rsidRPr="004F593A">
        <w:rPr>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5961D8" w:rsidRPr="004F593A" w:rsidRDefault="005961D8" w:rsidP="005961D8">
      <w:pPr>
        <w:pStyle w:val="20"/>
        <w:spacing w:line="240" w:lineRule="auto"/>
        <w:ind w:right="-71" w:firstLine="0"/>
        <w:contextualSpacing/>
        <w:rPr>
          <w:noProof/>
          <w:spacing w:val="2"/>
          <w:sz w:val="20"/>
        </w:rPr>
      </w:pPr>
      <w:r w:rsidRPr="004F593A">
        <w:rPr>
          <w:noProof/>
          <w:spacing w:val="2"/>
          <w:sz w:val="20"/>
        </w:rPr>
        <w:t xml:space="preserve">           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961D8" w:rsidRPr="004F593A" w:rsidRDefault="005961D8" w:rsidP="005961D8">
      <w:pPr>
        <w:pStyle w:val="a4"/>
        <w:ind w:firstLine="535"/>
        <w:rPr>
          <w:sz w:val="20"/>
          <w:szCs w:val="20"/>
        </w:rPr>
      </w:pPr>
      <w:r w:rsidRPr="004F593A">
        <w:rPr>
          <w:sz w:val="20"/>
          <w:szCs w:val="20"/>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D6A56" w:rsidRPr="004F593A" w:rsidRDefault="00FD6A56" w:rsidP="00A0753B">
      <w:pPr>
        <w:shd w:val="clear" w:color="auto" w:fill="FFFFFF"/>
        <w:tabs>
          <w:tab w:val="left" w:pos="1027"/>
        </w:tabs>
        <w:jc w:val="center"/>
        <w:rPr>
          <w:b/>
          <w:sz w:val="20"/>
          <w:szCs w:val="20"/>
        </w:rPr>
      </w:pPr>
    </w:p>
    <w:p w:rsidR="005961D8" w:rsidRPr="004F593A" w:rsidRDefault="005961D8" w:rsidP="00A0753B">
      <w:pPr>
        <w:shd w:val="clear" w:color="auto" w:fill="FFFFFF"/>
        <w:tabs>
          <w:tab w:val="left" w:pos="1027"/>
        </w:tabs>
        <w:jc w:val="center"/>
        <w:rPr>
          <w:b/>
          <w:sz w:val="20"/>
          <w:szCs w:val="20"/>
        </w:rPr>
      </w:pPr>
      <w:r w:rsidRPr="004F593A">
        <w:rPr>
          <w:b/>
          <w:sz w:val="20"/>
          <w:szCs w:val="20"/>
        </w:rPr>
        <w:t>4. Сроки и порядок поставки</w:t>
      </w:r>
    </w:p>
    <w:p w:rsidR="005961D8" w:rsidRPr="004F593A" w:rsidRDefault="005961D8" w:rsidP="005961D8">
      <w:pPr>
        <w:pStyle w:val="ConsPlusNormal"/>
        <w:widowControl w:val="0"/>
        <w:tabs>
          <w:tab w:val="left" w:pos="4968"/>
        </w:tabs>
        <w:spacing w:line="216" w:lineRule="auto"/>
        <w:ind w:left="142" w:firstLine="0"/>
        <w:jc w:val="both"/>
        <w:rPr>
          <w:rFonts w:ascii="Times New Roman" w:hAnsi="Times New Roman" w:cs="Times New Roman"/>
          <w:bCs/>
          <w:color w:val="000000"/>
          <w:sz w:val="20"/>
          <w:szCs w:val="20"/>
        </w:rPr>
      </w:pPr>
      <w:r w:rsidRPr="004F593A">
        <w:rPr>
          <w:rFonts w:ascii="Times New Roman" w:hAnsi="Times New Roman" w:cs="Times New Roman"/>
          <w:sz w:val="20"/>
          <w:szCs w:val="20"/>
        </w:rPr>
        <w:t xml:space="preserve">        4.1. </w:t>
      </w:r>
      <w:r w:rsidRPr="004F593A">
        <w:rPr>
          <w:rFonts w:ascii="Times New Roman" w:hAnsi="Times New Roman" w:cs="Times New Roman"/>
          <w:color w:val="000000"/>
          <w:sz w:val="20"/>
          <w:szCs w:val="20"/>
        </w:rPr>
        <w:t>В  рамках   исполнения   настоящего   Контракта   поставка  товара Государственному  заказчику осуществляется</w:t>
      </w:r>
      <w:r w:rsidR="00742FC6" w:rsidRPr="004F593A">
        <w:rPr>
          <w:rFonts w:ascii="Times New Roman" w:hAnsi="Times New Roman" w:cs="Times New Roman"/>
          <w:color w:val="000000"/>
          <w:sz w:val="20"/>
          <w:szCs w:val="20"/>
        </w:rPr>
        <w:t xml:space="preserve">в срок до </w:t>
      </w:r>
      <w:r w:rsidR="0007197C">
        <w:rPr>
          <w:rFonts w:ascii="Times New Roman" w:hAnsi="Times New Roman" w:cs="Times New Roman"/>
          <w:color w:val="000000"/>
          <w:sz w:val="20"/>
          <w:szCs w:val="20"/>
        </w:rPr>
        <w:t>30.09.2026</w:t>
      </w:r>
      <w:r w:rsidR="00B96F59" w:rsidRPr="004F593A">
        <w:rPr>
          <w:rFonts w:ascii="Times New Roman" w:hAnsi="Times New Roman" w:cs="Times New Roman"/>
          <w:color w:val="000000"/>
          <w:sz w:val="20"/>
          <w:szCs w:val="20"/>
        </w:rPr>
        <w:t>.</w:t>
      </w:r>
    </w:p>
    <w:p w:rsidR="005D2FB1" w:rsidRPr="004F593A" w:rsidRDefault="005961D8" w:rsidP="005961D8">
      <w:pPr>
        <w:ind w:firstLine="528"/>
        <w:jc w:val="both"/>
        <w:rPr>
          <w:sz w:val="20"/>
          <w:szCs w:val="20"/>
        </w:rPr>
      </w:pPr>
      <w:r w:rsidRPr="004F593A">
        <w:rPr>
          <w:sz w:val="20"/>
          <w:szCs w:val="20"/>
        </w:rPr>
        <w:t>4.2. Доставка товара  до Государственного заказчика осуществляется  автомо</w:t>
      </w:r>
      <w:r w:rsidR="005D2FB1" w:rsidRPr="004F593A">
        <w:rPr>
          <w:sz w:val="20"/>
          <w:szCs w:val="20"/>
        </w:rPr>
        <w:t xml:space="preserve">бильным транспортом </w:t>
      </w:r>
      <w:r w:rsidR="00C9406C" w:rsidRPr="004F593A">
        <w:rPr>
          <w:sz w:val="20"/>
          <w:szCs w:val="20"/>
        </w:rPr>
        <w:t>Поставщика</w:t>
      </w:r>
      <w:r w:rsidR="005D2FB1" w:rsidRPr="004F593A">
        <w:rPr>
          <w:sz w:val="20"/>
          <w:szCs w:val="20"/>
        </w:rPr>
        <w:t>.</w:t>
      </w:r>
    </w:p>
    <w:p w:rsidR="005961D8" w:rsidRPr="004F593A" w:rsidRDefault="005961D8" w:rsidP="005961D8">
      <w:pPr>
        <w:ind w:firstLine="528"/>
        <w:jc w:val="both"/>
        <w:rPr>
          <w:sz w:val="20"/>
          <w:szCs w:val="20"/>
        </w:rPr>
      </w:pPr>
      <w:r w:rsidRPr="004F593A">
        <w:rPr>
          <w:sz w:val="20"/>
          <w:szCs w:val="20"/>
        </w:rPr>
        <w:t>4.3. Поставщик имеет право исполнить обязательство или его часть досрочно по письменному согласованию с Государственным заказчиком.</w:t>
      </w:r>
    </w:p>
    <w:p w:rsidR="005961D8" w:rsidRPr="004F593A" w:rsidRDefault="005961D8" w:rsidP="005961D8">
      <w:pPr>
        <w:ind w:firstLine="528"/>
        <w:jc w:val="both"/>
        <w:rPr>
          <w:b/>
          <w:sz w:val="20"/>
          <w:szCs w:val="20"/>
        </w:rPr>
      </w:pPr>
      <w:r w:rsidRPr="004F593A">
        <w:rPr>
          <w:sz w:val="20"/>
          <w:szCs w:val="20"/>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w:t>
      </w:r>
    </w:p>
    <w:p w:rsidR="005961D8" w:rsidRPr="004F593A" w:rsidRDefault="005961D8" w:rsidP="005961D8">
      <w:pPr>
        <w:shd w:val="clear" w:color="auto" w:fill="FFFFFF"/>
        <w:tabs>
          <w:tab w:val="left" w:pos="1027"/>
        </w:tabs>
        <w:ind w:firstLine="528"/>
        <w:jc w:val="both"/>
        <w:rPr>
          <w:color w:val="000000"/>
          <w:sz w:val="20"/>
          <w:szCs w:val="20"/>
        </w:rPr>
      </w:pPr>
      <w:r w:rsidRPr="004F593A">
        <w:rPr>
          <w:color w:val="000000"/>
          <w:sz w:val="20"/>
          <w:szCs w:val="20"/>
        </w:rPr>
        <w:t>4.5.</w:t>
      </w:r>
      <w:r w:rsidRPr="004F593A">
        <w:rPr>
          <w:color w:val="000000"/>
          <w:sz w:val="20"/>
          <w:szCs w:val="20"/>
        </w:rPr>
        <w:tab/>
        <w:t xml:space="preserve">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w:t>
      </w:r>
      <w:r w:rsidR="00B96F59" w:rsidRPr="004F593A">
        <w:rPr>
          <w:color w:val="000000"/>
          <w:sz w:val="20"/>
          <w:szCs w:val="20"/>
        </w:rPr>
        <w:t>Поставщика</w:t>
      </w:r>
      <w:r w:rsidRPr="004F593A">
        <w:rPr>
          <w:color w:val="000000"/>
          <w:sz w:val="20"/>
          <w:szCs w:val="20"/>
        </w:rPr>
        <w:t xml:space="preserve"> и подписания сторонами акта-приемки передачи товара (без претензии).</w:t>
      </w:r>
    </w:p>
    <w:p w:rsidR="005961D8" w:rsidRPr="004F593A" w:rsidRDefault="005961D8" w:rsidP="005961D8">
      <w:pPr>
        <w:widowControl w:val="0"/>
        <w:shd w:val="clear" w:color="auto" w:fill="FFFFFF"/>
        <w:tabs>
          <w:tab w:val="left" w:pos="561"/>
        </w:tabs>
        <w:autoSpaceDE w:val="0"/>
        <w:autoSpaceDN w:val="0"/>
        <w:adjustRightInd w:val="0"/>
        <w:jc w:val="both"/>
        <w:rPr>
          <w:color w:val="000000"/>
          <w:sz w:val="20"/>
          <w:szCs w:val="20"/>
        </w:rPr>
      </w:pPr>
      <w:r w:rsidRPr="004F593A">
        <w:rPr>
          <w:color w:val="FF0000"/>
          <w:sz w:val="20"/>
          <w:szCs w:val="20"/>
        </w:rPr>
        <w:tab/>
      </w:r>
      <w:r w:rsidRPr="004F593A">
        <w:rPr>
          <w:color w:val="000000"/>
          <w:sz w:val="20"/>
          <w:szCs w:val="20"/>
        </w:rPr>
        <w:t>4.6. Поставщик обязуется  передать  Государственному заказчику товар,  не  обремененный  правом третьих лиц.</w:t>
      </w:r>
    </w:p>
    <w:p w:rsidR="005961D8" w:rsidRPr="004F593A" w:rsidRDefault="005961D8" w:rsidP="005961D8">
      <w:pPr>
        <w:pStyle w:val="NoSpacing1"/>
        <w:ind w:firstLine="540"/>
        <w:jc w:val="both"/>
        <w:rPr>
          <w:rFonts w:ascii="Times New Roman" w:hAnsi="Times New Roman"/>
          <w:sz w:val="20"/>
          <w:szCs w:val="20"/>
        </w:rPr>
      </w:pPr>
      <w:r w:rsidRPr="004F593A">
        <w:rPr>
          <w:rFonts w:ascii="Times New Roman" w:hAnsi="Times New Roman"/>
          <w:sz w:val="20"/>
          <w:szCs w:val="20"/>
        </w:rPr>
        <w:t>4.7. Вместе с товаром Поставщик передает Государственному заказчику относящуюся к товару документацию:</w:t>
      </w:r>
    </w:p>
    <w:p w:rsidR="005961D8" w:rsidRPr="004F593A" w:rsidRDefault="006A17D8" w:rsidP="00A92DA0">
      <w:pPr>
        <w:pStyle w:val="NoSpacing1"/>
        <w:ind w:firstLine="540"/>
        <w:jc w:val="both"/>
        <w:rPr>
          <w:rFonts w:ascii="Times New Roman" w:hAnsi="Times New Roman"/>
          <w:sz w:val="20"/>
          <w:szCs w:val="20"/>
        </w:rPr>
      </w:pPr>
      <w:r w:rsidRPr="004F593A">
        <w:rPr>
          <w:rFonts w:ascii="Times New Roman" w:hAnsi="Times New Roman"/>
          <w:sz w:val="20"/>
          <w:szCs w:val="20"/>
        </w:rPr>
        <w:tab/>
      </w:r>
      <w:r w:rsidR="005961D8" w:rsidRPr="004F593A">
        <w:rPr>
          <w:rFonts w:ascii="Times New Roman" w:hAnsi="Times New Roman"/>
          <w:sz w:val="20"/>
          <w:szCs w:val="20"/>
        </w:rPr>
        <w:t>счет на оплату;</w:t>
      </w:r>
    </w:p>
    <w:p w:rsidR="005961D8" w:rsidRPr="004F593A" w:rsidRDefault="005961D8" w:rsidP="005961D8">
      <w:pPr>
        <w:pStyle w:val="NoSpacing1"/>
        <w:ind w:firstLine="708"/>
        <w:jc w:val="both"/>
        <w:rPr>
          <w:rFonts w:ascii="Times New Roman" w:hAnsi="Times New Roman"/>
          <w:sz w:val="20"/>
          <w:szCs w:val="20"/>
        </w:rPr>
      </w:pPr>
      <w:r w:rsidRPr="004F593A">
        <w:rPr>
          <w:rFonts w:ascii="Times New Roman" w:hAnsi="Times New Roman"/>
          <w:sz w:val="20"/>
          <w:szCs w:val="20"/>
        </w:rPr>
        <w:lastRenderedPageBreak/>
        <w:t>счет – фактуру;</w:t>
      </w:r>
    </w:p>
    <w:p w:rsidR="005961D8" w:rsidRPr="004F593A" w:rsidRDefault="005961D8" w:rsidP="005961D8">
      <w:pPr>
        <w:pStyle w:val="NoSpacing1"/>
        <w:ind w:firstLine="708"/>
        <w:jc w:val="both"/>
        <w:rPr>
          <w:rFonts w:ascii="Times New Roman" w:hAnsi="Times New Roman"/>
          <w:sz w:val="20"/>
          <w:szCs w:val="20"/>
        </w:rPr>
      </w:pPr>
      <w:r w:rsidRPr="004F593A">
        <w:rPr>
          <w:rFonts w:ascii="Times New Roman" w:hAnsi="Times New Roman"/>
          <w:sz w:val="20"/>
          <w:szCs w:val="20"/>
        </w:rPr>
        <w:t xml:space="preserve">товарную  накладную (код формы 0330212 по ОКУД), оформленную в </w:t>
      </w:r>
      <w:r w:rsidR="003B16EC" w:rsidRPr="004F593A">
        <w:rPr>
          <w:rFonts w:ascii="Times New Roman" w:hAnsi="Times New Roman"/>
          <w:sz w:val="20"/>
          <w:szCs w:val="20"/>
        </w:rPr>
        <w:t>2</w:t>
      </w:r>
      <w:r w:rsidRPr="004F593A">
        <w:rPr>
          <w:rFonts w:ascii="Times New Roman" w:hAnsi="Times New Roman"/>
          <w:sz w:val="20"/>
          <w:szCs w:val="20"/>
        </w:rPr>
        <w:t xml:space="preserve">-х экземплярах (по одному </w:t>
      </w:r>
      <w:r w:rsidR="003B16EC" w:rsidRPr="004F593A">
        <w:rPr>
          <w:rFonts w:ascii="Times New Roman" w:hAnsi="Times New Roman"/>
          <w:sz w:val="20"/>
          <w:szCs w:val="20"/>
        </w:rPr>
        <w:t xml:space="preserve">для Поставщика </w:t>
      </w:r>
      <w:r w:rsidRPr="004F593A">
        <w:rPr>
          <w:rFonts w:ascii="Times New Roman" w:hAnsi="Times New Roman"/>
          <w:sz w:val="20"/>
          <w:szCs w:val="20"/>
        </w:rPr>
        <w:t>и Государственного заказчика) с печатью Поставщика;</w:t>
      </w:r>
    </w:p>
    <w:p w:rsidR="005961D8" w:rsidRPr="004F593A" w:rsidRDefault="005961D8" w:rsidP="005961D8">
      <w:pPr>
        <w:pStyle w:val="NoSpacing1"/>
        <w:ind w:firstLine="708"/>
        <w:jc w:val="both"/>
        <w:rPr>
          <w:rFonts w:ascii="Times New Roman" w:hAnsi="Times New Roman"/>
          <w:sz w:val="20"/>
          <w:szCs w:val="20"/>
        </w:rPr>
      </w:pPr>
      <w:r w:rsidRPr="004F593A">
        <w:rPr>
          <w:rFonts w:ascii="Times New Roman" w:hAnsi="Times New Roman"/>
          <w:sz w:val="20"/>
          <w:szCs w:val="20"/>
        </w:rPr>
        <w:t>документ, подтверждающий качество поставляемого товара;</w:t>
      </w:r>
    </w:p>
    <w:p w:rsidR="005961D8" w:rsidRPr="004F593A" w:rsidRDefault="005961D8" w:rsidP="005961D8">
      <w:pPr>
        <w:pStyle w:val="NoSpacing1"/>
        <w:ind w:firstLine="708"/>
        <w:jc w:val="both"/>
        <w:rPr>
          <w:rFonts w:ascii="Times New Roman" w:hAnsi="Times New Roman"/>
          <w:sz w:val="20"/>
          <w:szCs w:val="20"/>
        </w:rPr>
      </w:pPr>
      <w:r w:rsidRPr="004F593A">
        <w:rPr>
          <w:rFonts w:ascii="Times New Roman" w:hAnsi="Times New Roman"/>
          <w:sz w:val="20"/>
          <w:szCs w:val="20"/>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5961D8" w:rsidRPr="004F593A" w:rsidRDefault="005961D8" w:rsidP="005961D8">
      <w:pPr>
        <w:shd w:val="clear" w:color="auto" w:fill="FFFFFF"/>
        <w:tabs>
          <w:tab w:val="left" w:pos="1027"/>
        </w:tabs>
        <w:jc w:val="both"/>
        <w:rPr>
          <w:sz w:val="20"/>
          <w:szCs w:val="20"/>
        </w:rPr>
      </w:pPr>
      <w:r w:rsidRPr="004F593A">
        <w:rPr>
          <w:sz w:val="20"/>
          <w:szCs w:val="20"/>
        </w:rPr>
        <w:t xml:space="preserve">4.9. Обязательство Поставщика по поставке (передаче) товара считается исполненным с момента подписания </w:t>
      </w:r>
      <w:r w:rsidR="009567CE" w:rsidRPr="004F593A">
        <w:rPr>
          <w:sz w:val="20"/>
          <w:szCs w:val="20"/>
        </w:rPr>
        <w:t xml:space="preserve">Государственным заказчиком </w:t>
      </w:r>
      <w:r w:rsidRPr="004F593A">
        <w:rPr>
          <w:sz w:val="20"/>
          <w:szCs w:val="20"/>
        </w:rPr>
        <w:t>без замечаний акта приема-передачи товара по факту приемки товара.</w:t>
      </w:r>
    </w:p>
    <w:p w:rsidR="005961D8" w:rsidRPr="004F593A" w:rsidRDefault="005961D8" w:rsidP="005961D8">
      <w:pPr>
        <w:shd w:val="clear" w:color="auto" w:fill="FFFFFF"/>
        <w:tabs>
          <w:tab w:val="left" w:pos="1054"/>
        </w:tabs>
        <w:ind w:firstLine="535"/>
        <w:jc w:val="both"/>
        <w:rPr>
          <w:sz w:val="20"/>
          <w:szCs w:val="20"/>
        </w:rPr>
      </w:pPr>
      <w:r w:rsidRPr="004F593A">
        <w:rPr>
          <w:sz w:val="20"/>
          <w:szCs w:val="20"/>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742FC6" w:rsidRPr="004F593A" w:rsidRDefault="00742FC6" w:rsidP="005961D8">
      <w:pPr>
        <w:shd w:val="clear" w:color="auto" w:fill="FFFFFF"/>
        <w:tabs>
          <w:tab w:val="left" w:pos="-5103"/>
        </w:tabs>
        <w:jc w:val="center"/>
        <w:rPr>
          <w:b/>
          <w:sz w:val="20"/>
          <w:szCs w:val="20"/>
        </w:rPr>
      </w:pPr>
    </w:p>
    <w:p w:rsidR="005961D8" w:rsidRPr="004F593A" w:rsidRDefault="005961D8" w:rsidP="005961D8">
      <w:pPr>
        <w:shd w:val="clear" w:color="auto" w:fill="FFFFFF"/>
        <w:tabs>
          <w:tab w:val="left" w:pos="-5103"/>
        </w:tabs>
        <w:jc w:val="center"/>
        <w:rPr>
          <w:b/>
          <w:sz w:val="20"/>
          <w:szCs w:val="20"/>
        </w:rPr>
      </w:pPr>
      <w:r w:rsidRPr="004F593A">
        <w:rPr>
          <w:b/>
          <w:sz w:val="20"/>
          <w:szCs w:val="20"/>
        </w:rPr>
        <w:t>5. Порядок приемки товара</w:t>
      </w:r>
    </w:p>
    <w:p w:rsidR="005961D8" w:rsidRPr="004F593A" w:rsidRDefault="005961D8" w:rsidP="005961D8">
      <w:pPr>
        <w:shd w:val="clear" w:color="auto" w:fill="FFFFFF"/>
        <w:tabs>
          <w:tab w:val="left" w:pos="1054"/>
        </w:tabs>
        <w:ind w:firstLine="533"/>
        <w:jc w:val="both"/>
        <w:rPr>
          <w:sz w:val="20"/>
          <w:szCs w:val="20"/>
        </w:rPr>
      </w:pPr>
      <w:r w:rsidRPr="004F593A">
        <w:rPr>
          <w:sz w:val="20"/>
          <w:szCs w:val="20"/>
        </w:rPr>
        <w:t>5</w:t>
      </w:r>
      <w:r w:rsidR="00332915" w:rsidRPr="004F593A">
        <w:rPr>
          <w:sz w:val="20"/>
          <w:szCs w:val="20"/>
        </w:rPr>
        <w:t>.1.</w:t>
      </w:r>
      <w:r w:rsidR="00332915" w:rsidRPr="004F593A">
        <w:rPr>
          <w:sz w:val="20"/>
          <w:szCs w:val="20"/>
        </w:rPr>
        <w:tab/>
        <w:t>Приемка товара по</w:t>
      </w:r>
      <w:r w:rsidRPr="004F593A">
        <w:rPr>
          <w:sz w:val="20"/>
          <w:szCs w:val="20"/>
        </w:rPr>
        <w:t xml:space="preserve"> количеству производится </w:t>
      </w:r>
      <w:r w:rsidR="00332915" w:rsidRPr="004F593A">
        <w:rPr>
          <w:sz w:val="20"/>
          <w:szCs w:val="20"/>
        </w:rPr>
        <w:t>Государственным заказчиком</w:t>
      </w:r>
      <w:r w:rsidRPr="004F593A">
        <w:rPr>
          <w:sz w:val="20"/>
          <w:szCs w:val="20"/>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5961D8" w:rsidRPr="004F593A" w:rsidRDefault="005961D8" w:rsidP="005961D8">
      <w:pPr>
        <w:shd w:val="clear" w:color="auto" w:fill="FFFFFF"/>
        <w:tabs>
          <w:tab w:val="left" w:pos="1054"/>
        </w:tabs>
        <w:ind w:firstLine="533"/>
        <w:jc w:val="both"/>
        <w:rPr>
          <w:sz w:val="20"/>
          <w:szCs w:val="20"/>
        </w:rPr>
      </w:pPr>
      <w:r w:rsidRPr="004F593A">
        <w:rPr>
          <w:sz w:val="20"/>
          <w:szCs w:val="20"/>
        </w:rPr>
        <w:t xml:space="preserve">5.2. Приемка товара по качеству производится </w:t>
      </w:r>
      <w:r w:rsidR="009567CE" w:rsidRPr="004F593A">
        <w:rPr>
          <w:sz w:val="20"/>
          <w:szCs w:val="20"/>
        </w:rPr>
        <w:t xml:space="preserve">Государственным заказчиком </w:t>
      </w:r>
      <w:r w:rsidRPr="004F593A">
        <w:rPr>
          <w:sz w:val="20"/>
          <w:szCs w:val="20"/>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 В случае обнаружения при приемке несоответствия Товара по качеству, вызов представителя Поставщика обязателен.  </w:t>
      </w:r>
    </w:p>
    <w:p w:rsidR="005961D8" w:rsidRPr="004F593A" w:rsidRDefault="005961D8" w:rsidP="005961D8">
      <w:pPr>
        <w:tabs>
          <w:tab w:val="left" w:pos="6165"/>
        </w:tabs>
        <w:ind w:firstLine="567"/>
        <w:jc w:val="both"/>
        <w:rPr>
          <w:sz w:val="20"/>
          <w:szCs w:val="20"/>
        </w:rPr>
      </w:pPr>
      <w:r w:rsidRPr="004F593A">
        <w:rPr>
          <w:color w:val="000000"/>
          <w:sz w:val="20"/>
          <w:szCs w:val="20"/>
        </w:rPr>
        <w:t>5.</w:t>
      </w:r>
      <w:r w:rsidR="001E4301" w:rsidRPr="004F593A">
        <w:rPr>
          <w:color w:val="000000"/>
          <w:sz w:val="20"/>
          <w:szCs w:val="20"/>
        </w:rPr>
        <w:t>3</w:t>
      </w:r>
      <w:r w:rsidRPr="004F593A">
        <w:rPr>
          <w:color w:val="000000"/>
          <w:sz w:val="20"/>
          <w:szCs w:val="20"/>
        </w:rPr>
        <w:t>.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5961D8" w:rsidRPr="004F593A" w:rsidRDefault="005961D8" w:rsidP="005961D8">
      <w:pPr>
        <w:pStyle w:val="a5"/>
        <w:ind w:firstLine="567"/>
        <w:rPr>
          <w:sz w:val="20"/>
          <w:szCs w:val="20"/>
        </w:rPr>
      </w:pPr>
      <w:r w:rsidRPr="004F593A">
        <w:rPr>
          <w:sz w:val="20"/>
          <w:szCs w:val="20"/>
        </w:rPr>
        <w:t>5.</w:t>
      </w:r>
      <w:r w:rsidR="001E4301" w:rsidRPr="004F593A">
        <w:rPr>
          <w:sz w:val="20"/>
          <w:szCs w:val="20"/>
        </w:rPr>
        <w:t>4</w:t>
      </w:r>
      <w:r w:rsidRPr="004F593A">
        <w:rPr>
          <w:sz w:val="20"/>
          <w:szCs w:val="20"/>
        </w:rPr>
        <w:t>. Приемка результатов исполнения Контракта оформляется документом о приемке (акт приемки-передачи товара), который подписывается Государственным заказчиком (в случае создания приемочной комиссии подписывается  все</w:t>
      </w:r>
      <w:r w:rsidR="00CA02DA" w:rsidRPr="004F593A">
        <w:rPr>
          <w:sz w:val="20"/>
          <w:szCs w:val="20"/>
        </w:rPr>
        <w:t>ми членами приемочной комиссии</w:t>
      </w:r>
      <w:r w:rsidRPr="004F593A">
        <w:rPr>
          <w:sz w:val="20"/>
          <w:szCs w:val="20"/>
        </w:rPr>
        <w:t>и утверждае</w:t>
      </w:r>
      <w:r w:rsidR="00BF01CF" w:rsidRPr="004F593A">
        <w:rPr>
          <w:sz w:val="20"/>
          <w:szCs w:val="20"/>
        </w:rPr>
        <w:t>тся Государственным заказчиком</w:t>
      </w:r>
      <w:r w:rsidR="00CA02DA" w:rsidRPr="004F593A">
        <w:rPr>
          <w:sz w:val="20"/>
          <w:szCs w:val="20"/>
        </w:rPr>
        <w:t xml:space="preserve">) </w:t>
      </w:r>
      <w:r w:rsidRPr="004F593A">
        <w:rPr>
          <w:sz w:val="20"/>
          <w:szCs w:val="20"/>
        </w:rPr>
        <w:t xml:space="preserve">и Поставщиком (уполномоченным представителем Поставщика). </w:t>
      </w:r>
    </w:p>
    <w:p w:rsidR="005961D8" w:rsidRPr="004F593A" w:rsidRDefault="001E4301" w:rsidP="005961D8">
      <w:pPr>
        <w:pStyle w:val="a5"/>
        <w:ind w:firstLine="567"/>
        <w:rPr>
          <w:sz w:val="20"/>
          <w:szCs w:val="20"/>
        </w:rPr>
      </w:pPr>
      <w:r w:rsidRPr="004F593A">
        <w:rPr>
          <w:sz w:val="20"/>
          <w:szCs w:val="20"/>
        </w:rPr>
        <w:t>5.5</w:t>
      </w:r>
      <w:r w:rsidR="005961D8" w:rsidRPr="004F593A">
        <w:rPr>
          <w:sz w:val="20"/>
          <w:szCs w:val="20"/>
        </w:rPr>
        <w:t xml:space="preserve">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B96F59" w:rsidRPr="004F593A">
        <w:rPr>
          <w:sz w:val="20"/>
          <w:szCs w:val="20"/>
        </w:rPr>
        <w:t>Поставщика</w:t>
      </w:r>
      <w:r w:rsidR="005961D8" w:rsidRPr="004F593A">
        <w:rPr>
          <w:sz w:val="20"/>
          <w:szCs w:val="20"/>
        </w:rPr>
        <w:t xml:space="preserve"> и подписания сторонами акта приемки-передачи товара.</w:t>
      </w:r>
    </w:p>
    <w:p w:rsidR="005961D8" w:rsidRPr="004F593A" w:rsidRDefault="001E4301" w:rsidP="005961D8">
      <w:pPr>
        <w:pStyle w:val="NoSpacing1"/>
        <w:ind w:firstLine="567"/>
        <w:jc w:val="both"/>
        <w:rPr>
          <w:rFonts w:ascii="Times New Roman" w:hAnsi="Times New Roman"/>
          <w:color w:val="000000"/>
          <w:sz w:val="20"/>
          <w:szCs w:val="20"/>
        </w:rPr>
      </w:pPr>
      <w:r w:rsidRPr="004F593A">
        <w:rPr>
          <w:rFonts w:ascii="Times New Roman" w:hAnsi="Times New Roman"/>
          <w:color w:val="000000"/>
          <w:sz w:val="20"/>
          <w:szCs w:val="20"/>
        </w:rPr>
        <w:t>5.6</w:t>
      </w:r>
      <w:r w:rsidR="005961D8" w:rsidRPr="004F593A">
        <w:rPr>
          <w:rFonts w:ascii="Times New Roman" w:hAnsi="Times New Roman"/>
          <w:color w:val="000000"/>
          <w:sz w:val="20"/>
          <w:szCs w:val="20"/>
        </w:rPr>
        <w:t>. Товар не соответствующий требования</w:t>
      </w:r>
      <w:r w:rsidR="004B0B35" w:rsidRPr="004F593A">
        <w:rPr>
          <w:rFonts w:ascii="Times New Roman" w:hAnsi="Times New Roman"/>
          <w:color w:val="000000"/>
          <w:sz w:val="20"/>
          <w:szCs w:val="20"/>
        </w:rPr>
        <w:t>м</w:t>
      </w:r>
      <w:r w:rsidR="005961D8" w:rsidRPr="004F593A">
        <w:rPr>
          <w:rFonts w:ascii="Times New Roman" w:hAnsi="Times New Roman"/>
          <w:color w:val="000000"/>
          <w:sz w:val="20"/>
          <w:szCs w:val="20"/>
        </w:rPr>
        <w:t xml:space="preserve">,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приемки-передачи товара, который направляет Поставщику  течение 5 (пяти) рабочих дней с момента выявления несоответствия товара требованиям законодательства и условиям Контракта. </w:t>
      </w:r>
    </w:p>
    <w:p w:rsidR="00FD6A56" w:rsidRPr="004F593A" w:rsidRDefault="00FD6A56" w:rsidP="005E4DFD">
      <w:pPr>
        <w:shd w:val="clear" w:color="auto" w:fill="FFFFFF"/>
        <w:jc w:val="center"/>
        <w:rPr>
          <w:b/>
          <w:sz w:val="20"/>
          <w:szCs w:val="20"/>
        </w:rPr>
      </w:pPr>
    </w:p>
    <w:p w:rsidR="005961D8" w:rsidRPr="004F593A" w:rsidRDefault="005961D8" w:rsidP="005E4DFD">
      <w:pPr>
        <w:shd w:val="clear" w:color="auto" w:fill="FFFFFF"/>
        <w:jc w:val="center"/>
        <w:rPr>
          <w:b/>
          <w:sz w:val="20"/>
          <w:szCs w:val="20"/>
        </w:rPr>
      </w:pPr>
      <w:r w:rsidRPr="004F593A">
        <w:rPr>
          <w:b/>
          <w:sz w:val="20"/>
          <w:szCs w:val="20"/>
        </w:rPr>
        <w:t>6. Гарантии качества товара</w:t>
      </w:r>
    </w:p>
    <w:p w:rsidR="007C2551" w:rsidRPr="004F593A" w:rsidRDefault="005961D8" w:rsidP="007C2551">
      <w:pPr>
        <w:shd w:val="clear" w:color="auto" w:fill="FFFFFF"/>
        <w:tabs>
          <w:tab w:val="left" w:pos="998"/>
        </w:tabs>
        <w:ind w:firstLine="545"/>
        <w:jc w:val="both"/>
        <w:rPr>
          <w:sz w:val="20"/>
          <w:szCs w:val="20"/>
        </w:rPr>
      </w:pPr>
      <w:r w:rsidRPr="004F593A">
        <w:rPr>
          <w:sz w:val="20"/>
          <w:szCs w:val="20"/>
        </w:rPr>
        <w:t xml:space="preserve">6.1. </w:t>
      </w:r>
      <w:r w:rsidR="007C2551" w:rsidRPr="004F593A">
        <w:rPr>
          <w:sz w:val="20"/>
          <w:szCs w:val="20"/>
        </w:rPr>
        <w:t xml:space="preserve">Поставщик  гарантирует качество и безопасность поставляемого товара согласно </w:t>
      </w:r>
      <w:r w:rsidR="00F124F6" w:rsidRPr="004F593A">
        <w:rPr>
          <w:sz w:val="20"/>
          <w:szCs w:val="20"/>
        </w:rPr>
        <w:t>требованиям,</w:t>
      </w:r>
      <w:r w:rsidR="007C2551" w:rsidRPr="004F593A">
        <w:rPr>
          <w:sz w:val="20"/>
          <w:szCs w:val="20"/>
        </w:rPr>
        <w:t xml:space="preserve"> предъявляемым к данному виду товара</w:t>
      </w:r>
      <w:r w:rsidR="00866D3E" w:rsidRPr="004F593A">
        <w:rPr>
          <w:sz w:val="20"/>
          <w:szCs w:val="20"/>
        </w:rPr>
        <w:t xml:space="preserve">. </w:t>
      </w:r>
    </w:p>
    <w:p w:rsidR="00D053AB" w:rsidRPr="004F593A" w:rsidRDefault="00D053AB" w:rsidP="00D053AB">
      <w:pPr>
        <w:ind w:firstLine="567"/>
        <w:jc w:val="both"/>
        <w:rPr>
          <w:sz w:val="20"/>
          <w:szCs w:val="20"/>
        </w:rPr>
      </w:pPr>
      <w:r w:rsidRPr="004F593A">
        <w:rPr>
          <w:sz w:val="20"/>
          <w:szCs w:val="20"/>
        </w:rPr>
        <w:t>6.2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rsidR="00D053AB" w:rsidRPr="004F593A" w:rsidRDefault="00D053AB" w:rsidP="00D053AB">
      <w:pPr>
        <w:pStyle w:val="NoSpacing1"/>
        <w:ind w:firstLine="545"/>
        <w:jc w:val="both"/>
        <w:rPr>
          <w:rFonts w:ascii="Times New Roman" w:hAnsi="Times New Roman"/>
          <w:color w:val="000000"/>
          <w:sz w:val="20"/>
          <w:szCs w:val="20"/>
        </w:rPr>
      </w:pPr>
      <w:r w:rsidRPr="004F593A">
        <w:rPr>
          <w:rFonts w:ascii="Times New Roman" w:hAnsi="Times New Roman"/>
          <w:color w:val="000000"/>
          <w:sz w:val="20"/>
          <w:szCs w:val="20"/>
        </w:rPr>
        <w:t xml:space="preserve">6.3.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742FC6" w:rsidRPr="004F593A" w:rsidRDefault="00D053AB" w:rsidP="00FD6A56">
      <w:pPr>
        <w:shd w:val="clear" w:color="auto" w:fill="FFFFFF"/>
        <w:tabs>
          <w:tab w:val="left" w:pos="998"/>
        </w:tabs>
        <w:jc w:val="both"/>
        <w:rPr>
          <w:b/>
          <w:sz w:val="20"/>
          <w:szCs w:val="20"/>
        </w:rPr>
      </w:pPr>
      <w:r w:rsidRPr="004F593A">
        <w:rPr>
          <w:sz w:val="20"/>
          <w:szCs w:val="20"/>
        </w:rPr>
        <w:t xml:space="preserve">          6.4.Срок замены некачественного товара составляет не более 5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D6A56" w:rsidRPr="004F593A" w:rsidRDefault="00FD6A56" w:rsidP="005961D8">
      <w:pPr>
        <w:shd w:val="clear" w:color="auto" w:fill="FFFFFF"/>
        <w:jc w:val="center"/>
        <w:rPr>
          <w:b/>
          <w:sz w:val="20"/>
          <w:szCs w:val="20"/>
        </w:rPr>
      </w:pPr>
    </w:p>
    <w:p w:rsidR="005961D8" w:rsidRPr="004F593A" w:rsidRDefault="005961D8" w:rsidP="005961D8">
      <w:pPr>
        <w:shd w:val="clear" w:color="auto" w:fill="FFFFFF"/>
        <w:jc w:val="center"/>
        <w:rPr>
          <w:b/>
          <w:sz w:val="20"/>
          <w:szCs w:val="20"/>
        </w:rPr>
      </w:pPr>
      <w:r w:rsidRPr="004F593A">
        <w:rPr>
          <w:b/>
          <w:sz w:val="20"/>
          <w:szCs w:val="20"/>
        </w:rPr>
        <w:t>7. Форс-мажорные условия</w:t>
      </w:r>
    </w:p>
    <w:p w:rsidR="005961D8" w:rsidRPr="004F593A" w:rsidRDefault="005961D8" w:rsidP="005961D8">
      <w:pPr>
        <w:shd w:val="clear" w:color="auto" w:fill="FFFFFF"/>
        <w:tabs>
          <w:tab w:val="left" w:pos="799"/>
        </w:tabs>
        <w:jc w:val="both"/>
        <w:rPr>
          <w:sz w:val="20"/>
          <w:szCs w:val="20"/>
        </w:rPr>
      </w:pPr>
      <w:r w:rsidRPr="004F593A">
        <w:rPr>
          <w:sz w:val="20"/>
          <w:szCs w:val="20"/>
        </w:rPr>
        <w:t xml:space="preserve">      7.1.</w:t>
      </w:r>
      <w:r w:rsidRPr="004F593A">
        <w:rPr>
          <w:sz w:val="20"/>
          <w:szCs w:val="20"/>
        </w:rPr>
        <w:tab/>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5961D8" w:rsidRPr="004F593A" w:rsidRDefault="005961D8" w:rsidP="005961D8">
      <w:pPr>
        <w:shd w:val="clear" w:color="auto" w:fill="FFFFFF"/>
        <w:ind w:firstLine="394"/>
        <w:jc w:val="both"/>
        <w:rPr>
          <w:sz w:val="20"/>
          <w:szCs w:val="20"/>
        </w:rPr>
      </w:pPr>
      <w:r w:rsidRPr="004F593A">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961D8" w:rsidRPr="004F593A" w:rsidRDefault="005961D8" w:rsidP="005961D8">
      <w:pPr>
        <w:widowControl w:val="0"/>
        <w:shd w:val="clear" w:color="auto" w:fill="FFFFFF"/>
        <w:tabs>
          <w:tab w:val="left" w:pos="955"/>
        </w:tabs>
        <w:autoSpaceDE w:val="0"/>
        <w:autoSpaceDN w:val="0"/>
        <w:adjustRightInd w:val="0"/>
        <w:jc w:val="both"/>
        <w:rPr>
          <w:sz w:val="20"/>
          <w:szCs w:val="20"/>
        </w:rPr>
      </w:pPr>
      <w:r w:rsidRPr="004F593A">
        <w:rPr>
          <w:sz w:val="20"/>
          <w:szCs w:val="20"/>
        </w:rPr>
        <w:t xml:space="preserve">     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961D8" w:rsidRPr="004F593A" w:rsidRDefault="005961D8" w:rsidP="005961D8">
      <w:pPr>
        <w:widowControl w:val="0"/>
        <w:shd w:val="clear" w:color="auto" w:fill="FFFFFF"/>
        <w:tabs>
          <w:tab w:val="left" w:pos="955"/>
        </w:tabs>
        <w:autoSpaceDE w:val="0"/>
        <w:autoSpaceDN w:val="0"/>
        <w:adjustRightInd w:val="0"/>
        <w:jc w:val="both"/>
        <w:rPr>
          <w:sz w:val="20"/>
          <w:szCs w:val="20"/>
        </w:rPr>
      </w:pPr>
      <w:r w:rsidRPr="004F593A">
        <w:rPr>
          <w:sz w:val="20"/>
          <w:szCs w:val="20"/>
        </w:rPr>
        <w:t xml:space="preserve">     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w:t>
      </w:r>
      <w:r w:rsidR="00355DEE" w:rsidRPr="004F593A">
        <w:rPr>
          <w:sz w:val="20"/>
          <w:szCs w:val="20"/>
        </w:rPr>
        <w:t xml:space="preserve">настоящему Контракту. </w:t>
      </w:r>
      <w:r w:rsidRPr="004F593A">
        <w:rPr>
          <w:sz w:val="20"/>
          <w:szCs w:val="20"/>
        </w:rPr>
        <w:t>Если   Сторона   не   направит   или   несвоевременно   направит извещение,  то  она  должна возместить  дру</w:t>
      </w:r>
      <w:r w:rsidR="00355DEE" w:rsidRPr="004F593A">
        <w:rPr>
          <w:sz w:val="20"/>
          <w:szCs w:val="20"/>
        </w:rPr>
        <w:t xml:space="preserve">гой  Стороне  убытки, </w:t>
      </w:r>
      <w:r w:rsidRPr="004F593A">
        <w:rPr>
          <w:sz w:val="20"/>
          <w:szCs w:val="20"/>
        </w:rPr>
        <w:t xml:space="preserve">причиненные   не   извещением  </w:t>
      </w:r>
      <w:r w:rsidR="00355DEE" w:rsidRPr="004F593A">
        <w:rPr>
          <w:sz w:val="20"/>
          <w:szCs w:val="20"/>
        </w:rPr>
        <w:t xml:space="preserve"> или несвоевременным извещением</w:t>
      </w:r>
      <w:r w:rsidRPr="004F593A">
        <w:rPr>
          <w:sz w:val="20"/>
          <w:szCs w:val="20"/>
        </w:rPr>
        <w:t>.</w:t>
      </w:r>
    </w:p>
    <w:p w:rsidR="005961D8" w:rsidRPr="004F593A" w:rsidRDefault="005961D8" w:rsidP="005961D8">
      <w:pPr>
        <w:widowControl w:val="0"/>
        <w:shd w:val="clear" w:color="auto" w:fill="FFFFFF"/>
        <w:tabs>
          <w:tab w:val="left" w:pos="955"/>
        </w:tabs>
        <w:autoSpaceDE w:val="0"/>
        <w:autoSpaceDN w:val="0"/>
        <w:adjustRightInd w:val="0"/>
        <w:jc w:val="both"/>
        <w:rPr>
          <w:sz w:val="20"/>
          <w:szCs w:val="20"/>
        </w:rPr>
      </w:pPr>
      <w:r w:rsidRPr="004F593A">
        <w:rPr>
          <w:sz w:val="20"/>
          <w:szCs w:val="20"/>
        </w:rPr>
        <w:t xml:space="preserve">       7.4.Сторона должна в течение разумного срока передать другой Стороне сертификат торгово- промышленной  палаты   или  иного  компетентного органа или организации  о  наличии  форс-мажорных обстоятельств.</w:t>
      </w:r>
    </w:p>
    <w:p w:rsidR="005961D8" w:rsidRPr="004F593A" w:rsidRDefault="005961D8" w:rsidP="005961D8">
      <w:pPr>
        <w:shd w:val="clear" w:color="auto" w:fill="FFFFFF"/>
        <w:jc w:val="both"/>
        <w:rPr>
          <w:sz w:val="20"/>
          <w:szCs w:val="20"/>
        </w:rPr>
      </w:pPr>
      <w:r w:rsidRPr="004F593A">
        <w:rPr>
          <w:sz w:val="20"/>
          <w:szCs w:val="20"/>
        </w:rPr>
        <w:t xml:space="preserve">      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961D8" w:rsidRPr="004F593A" w:rsidRDefault="005961D8" w:rsidP="005961D8">
      <w:pPr>
        <w:shd w:val="clear" w:color="auto" w:fill="FFFFFF"/>
        <w:jc w:val="both"/>
        <w:rPr>
          <w:sz w:val="20"/>
          <w:szCs w:val="20"/>
        </w:rPr>
      </w:pPr>
      <w:r w:rsidRPr="004F593A">
        <w:rPr>
          <w:sz w:val="20"/>
          <w:szCs w:val="20"/>
        </w:rPr>
        <w:t xml:space="preserve">       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2FC6" w:rsidRPr="004F593A" w:rsidRDefault="00742FC6" w:rsidP="005961D8">
      <w:pPr>
        <w:shd w:val="clear" w:color="auto" w:fill="FFFFFF"/>
        <w:tabs>
          <w:tab w:val="left" w:pos="-4962"/>
        </w:tabs>
        <w:jc w:val="center"/>
        <w:rPr>
          <w:b/>
          <w:sz w:val="20"/>
          <w:szCs w:val="20"/>
        </w:rPr>
      </w:pPr>
    </w:p>
    <w:p w:rsidR="005961D8" w:rsidRPr="004F593A" w:rsidRDefault="005961D8" w:rsidP="005961D8">
      <w:pPr>
        <w:shd w:val="clear" w:color="auto" w:fill="FFFFFF"/>
        <w:tabs>
          <w:tab w:val="left" w:pos="-4962"/>
        </w:tabs>
        <w:jc w:val="center"/>
        <w:rPr>
          <w:b/>
          <w:sz w:val="20"/>
          <w:szCs w:val="20"/>
        </w:rPr>
      </w:pPr>
      <w:r w:rsidRPr="004F593A">
        <w:rPr>
          <w:b/>
          <w:sz w:val="20"/>
          <w:szCs w:val="20"/>
        </w:rPr>
        <w:t>8. Ответственность Сторон</w:t>
      </w:r>
    </w:p>
    <w:p w:rsidR="00B962BB" w:rsidRPr="004F593A" w:rsidRDefault="00B962BB" w:rsidP="00B962BB">
      <w:pPr>
        <w:ind w:firstLine="709"/>
        <w:jc w:val="both"/>
        <w:rPr>
          <w:sz w:val="20"/>
          <w:szCs w:val="20"/>
        </w:rPr>
      </w:pPr>
      <w:r w:rsidRPr="004F593A">
        <w:rPr>
          <w:sz w:val="20"/>
          <w:szCs w:val="2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962BB" w:rsidRPr="004F593A" w:rsidRDefault="00B962BB" w:rsidP="00B962BB">
      <w:pPr>
        <w:ind w:firstLine="709"/>
        <w:jc w:val="both"/>
        <w:rPr>
          <w:sz w:val="20"/>
          <w:szCs w:val="20"/>
        </w:rPr>
      </w:pPr>
      <w:r w:rsidRPr="004F593A">
        <w:rPr>
          <w:sz w:val="20"/>
          <w:szCs w:val="20"/>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B962BB" w:rsidRPr="004F593A" w:rsidRDefault="00B962BB" w:rsidP="00B962BB">
      <w:pPr>
        <w:ind w:firstLine="709"/>
        <w:jc w:val="both"/>
        <w:rPr>
          <w:sz w:val="20"/>
          <w:szCs w:val="20"/>
        </w:rPr>
      </w:pPr>
      <w:r w:rsidRPr="004F593A">
        <w:rPr>
          <w:sz w:val="20"/>
          <w:szCs w:val="20"/>
        </w:rPr>
        <w:t xml:space="preserve">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962BB" w:rsidRPr="004F593A" w:rsidRDefault="00B962BB" w:rsidP="00B962BB">
      <w:pPr>
        <w:ind w:firstLine="709"/>
        <w:jc w:val="both"/>
        <w:rPr>
          <w:sz w:val="20"/>
          <w:szCs w:val="20"/>
        </w:rPr>
      </w:pPr>
      <w:r w:rsidRPr="004F593A">
        <w:rPr>
          <w:sz w:val="20"/>
          <w:szCs w:val="20"/>
        </w:rPr>
        <w:t>8.4. В случае просрочки исполнения Поставщикомобязательств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962BB" w:rsidRPr="004F593A" w:rsidRDefault="00B962BB" w:rsidP="00B962BB">
      <w:pPr>
        <w:ind w:firstLine="709"/>
        <w:jc w:val="both"/>
        <w:rPr>
          <w:rFonts w:eastAsia="Calibri"/>
          <w:sz w:val="20"/>
          <w:szCs w:val="20"/>
        </w:rPr>
      </w:pPr>
      <w:r w:rsidRPr="004F593A">
        <w:rPr>
          <w:sz w:val="20"/>
          <w:szCs w:val="20"/>
        </w:rPr>
        <w:t xml:space="preserve">8.5. </w:t>
      </w:r>
      <w:r w:rsidRPr="004F593A">
        <w:rPr>
          <w:rFonts w:eastAsia="Calibri"/>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962BB" w:rsidRPr="004F593A" w:rsidRDefault="00B962BB" w:rsidP="00B962BB">
      <w:pPr>
        <w:ind w:firstLine="709"/>
        <w:jc w:val="both"/>
        <w:rPr>
          <w:sz w:val="20"/>
          <w:szCs w:val="20"/>
        </w:rPr>
      </w:pPr>
      <w:r w:rsidRPr="004F593A">
        <w:rPr>
          <w:sz w:val="20"/>
          <w:szCs w:val="20"/>
        </w:rPr>
        <w:t xml:space="preserve">8.6. Размер штрафа устанавливается Контрактом в соответствии с </w:t>
      </w:r>
      <w:hyperlink r:id="rId6" w:history="1">
        <w:r w:rsidRPr="004F593A">
          <w:rPr>
            <w:rStyle w:val="a6"/>
            <w:sz w:val="20"/>
            <w:szCs w:val="20"/>
          </w:rPr>
          <w:t>пунктами 3</w:t>
        </w:r>
      </w:hyperlink>
      <w:r w:rsidRPr="004F593A">
        <w:rPr>
          <w:sz w:val="20"/>
          <w:szCs w:val="20"/>
        </w:rPr>
        <w:t xml:space="preserve"> - </w:t>
      </w:r>
      <w:hyperlink r:id="rId7" w:history="1">
        <w:r w:rsidRPr="004F593A">
          <w:rPr>
            <w:rStyle w:val="a6"/>
            <w:sz w:val="20"/>
            <w:szCs w:val="20"/>
          </w:rPr>
          <w:t>9</w:t>
        </w:r>
      </w:hyperlink>
      <w:r w:rsidRPr="004F593A">
        <w:rPr>
          <w:sz w:val="20"/>
          <w:szCs w:val="20"/>
        </w:rPr>
        <w:t xml:space="preserve">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Государственным заказчиком, Поставщиком) утвержденных постановлением Правительства Российской Федерации 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B962BB" w:rsidRPr="004F593A" w:rsidRDefault="00B962BB" w:rsidP="00B962BB">
      <w:pPr>
        <w:ind w:firstLine="709"/>
        <w:jc w:val="both"/>
        <w:rPr>
          <w:sz w:val="20"/>
          <w:szCs w:val="20"/>
        </w:rPr>
      </w:pPr>
      <w:r w:rsidRPr="004F593A">
        <w:rPr>
          <w:sz w:val="20"/>
          <w:szCs w:val="20"/>
        </w:rPr>
        <w:t xml:space="preserve">8.7.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history="1">
        <w:r w:rsidRPr="004F593A">
          <w:rPr>
            <w:rStyle w:val="a6"/>
            <w:sz w:val="20"/>
            <w:szCs w:val="20"/>
          </w:rPr>
          <w:t>пунктами 4</w:t>
        </w:r>
      </w:hyperlink>
      <w:r w:rsidRPr="004F593A">
        <w:rPr>
          <w:sz w:val="20"/>
          <w:szCs w:val="20"/>
        </w:rPr>
        <w:t xml:space="preserve"> - </w:t>
      </w:r>
      <w:hyperlink w:anchor="Par33" w:history="1">
        <w:r w:rsidRPr="004F593A">
          <w:rPr>
            <w:rStyle w:val="a6"/>
            <w:sz w:val="20"/>
            <w:szCs w:val="20"/>
          </w:rPr>
          <w:t>8</w:t>
        </w:r>
      </w:hyperlink>
      <w:r w:rsidRPr="004F593A">
        <w:rPr>
          <w:sz w:val="20"/>
          <w:szCs w:val="20"/>
        </w:rPr>
        <w:t xml:space="preserve"> Правил):</w:t>
      </w:r>
    </w:p>
    <w:p w:rsidR="00B962BB" w:rsidRPr="004F593A" w:rsidRDefault="00B962BB" w:rsidP="00B962BB">
      <w:pPr>
        <w:ind w:firstLine="709"/>
        <w:jc w:val="both"/>
        <w:rPr>
          <w:i/>
          <w:sz w:val="20"/>
          <w:szCs w:val="20"/>
        </w:rPr>
      </w:pPr>
      <w:r w:rsidRPr="004F593A">
        <w:rPr>
          <w:i/>
          <w:sz w:val="20"/>
          <w:szCs w:val="20"/>
        </w:rPr>
        <w:t>а) 10 процентов цены Контракта (этапа) в случае, если цена Контракта (этапа) не превышает 3 млн. рублей;</w:t>
      </w:r>
    </w:p>
    <w:p w:rsidR="00B962BB" w:rsidRPr="004F593A" w:rsidRDefault="00B962BB" w:rsidP="00B962BB">
      <w:pPr>
        <w:ind w:firstLine="709"/>
        <w:jc w:val="both"/>
        <w:rPr>
          <w:sz w:val="20"/>
          <w:szCs w:val="20"/>
        </w:rPr>
      </w:pPr>
      <w:bookmarkStart w:id="1" w:name="Par11"/>
      <w:bookmarkEnd w:id="1"/>
      <w:r w:rsidRPr="004F593A">
        <w:rPr>
          <w:sz w:val="20"/>
          <w:szCs w:val="20"/>
        </w:rPr>
        <w:t xml:space="preserve">8.8.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8" w:history="1">
        <w:r w:rsidRPr="004F593A">
          <w:rPr>
            <w:rStyle w:val="a6"/>
            <w:sz w:val="20"/>
            <w:szCs w:val="20"/>
          </w:rPr>
          <w:t>пунктом 1 части 1 статьи 30</w:t>
        </w:r>
      </w:hyperlink>
      <w:r w:rsidRPr="004F593A">
        <w:rPr>
          <w:sz w:val="20"/>
          <w:szCs w:val="20"/>
        </w:rPr>
        <w:t xml:space="preserve">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962BB" w:rsidRPr="004F593A" w:rsidRDefault="00B962BB" w:rsidP="00B962BB">
      <w:pPr>
        <w:ind w:firstLine="709"/>
        <w:jc w:val="both"/>
        <w:rPr>
          <w:sz w:val="20"/>
          <w:szCs w:val="20"/>
        </w:rPr>
      </w:pPr>
      <w:r w:rsidRPr="004F593A">
        <w:rPr>
          <w:sz w:val="20"/>
          <w:szCs w:val="20"/>
        </w:rPr>
        <w:t>8.9.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w:t>
      </w:r>
      <w:hyperlink r:id="rId9" w:history="1">
        <w:r w:rsidRPr="004F593A">
          <w:rPr>
            <w:rStyle w:val="a6"/>
            <w:sz w:val="20"/>
            <w:szCs w:val="20"/>
          </w:rPr>
          <w:t>аконом</w:t>
        </w:r>
      </w:hyperlink>
      <w:r w:rsidRPr="004F593A">
        <w:rPr>
          <w:sz w:val="20"/>
          <w:szCs w:val="20"/>
        </w:rPr>
        <w:t xml:space="preserve">  от 05.04.2013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962BB" w:rsidRPr="004F593A" w:rsidRDefault="00B962BB" w:rsidP="00B962BB">
      <w:pPr>
        <w:ind w:firstLine="709"/>
        <w:jc w:val="both"/>
        <w:rPr>
          <w:i/>
          <w:sz w:val="20"/>
          <w:szCs w:val="20"/>
        </w:rPr>
      </w:pPr>
      <w:r w:rsidRPr="004F593A">
        <w:rPr>
          <w:i/>
          <w:sz w:val="20"/>
          <w:szCs w:val="20"/>
        </w:rPr>
        <w:t>10 процентов начальной (максимальной) цены Контракта, если цена Контракта не превышает 3 млн. рублей;</w:t>
      </w:r>
    </w:p>
    <w:p w:rsidR="00B962BB" w:rsidRPr="004F593A" w:rsidRDefault="00B962BB" w:rsidP="00B962BB">
      <w:pPr>
        <w:ind w:firstLine="709"/>
        <w:jc w:val="both"/>
        <w:rPr>
          <w:sz w:val="20"/>
          <w:szCs w:val="20"/>
        </w:rPr>
      </w:pPr>
      <w:r w:rsidRPr="004F593A">
        <w:rPr>
          <w:sz w:val="20"/>
          <w:szCs w:val="20"/>
        </w:rPr>
        <w:t>8.10.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962BB" w:rsidRPr="004F593A" w:rsidRDefault="00B962BB" w:rsidP="00B962BB">
      <w:pPr>
        <w:ind w:firstLine="709"/>
        <w:jc w:val="both"/>
        <w:rPr>
          <w:i/>
          <w:sz w:val="20"/>
          <w:szCs w:val="20"/>
        </w:rPr>
      </w:pPr>
      <w:r w:rsidRPr="004F593A">
        <w:rPr>
          <w:i/>
          <w:sz w:val="20"/>
          <w:szCs w:val="20"/>
        </w:rPr>
        <w:t>а) 1000 рублей, если цена Контракта не превышает 3 млн. рублей;</w:t>
      </w:r>
    </w:p>
    <w:p w:rsidR="00B962BB" w:rsidRPr="004F593A" w:rsidRDefault="00B962BB" w:rsidP="00B962BB">
      <w:pPr>
        <w:ind w:firstLine="709"/>
        <w:jc w:val="both"/>
        <w:rPr>
          <w:sz w:val="20"/>
          <w:szCs w:val="20"/>
        </w:rPr>
      </w:pPr>
      <w:bookmarkStart w:id="2" w:name="Par33"/>
      <w:bookmarkEnd w:id="2"/>
      <w:r w:rsidRPr="004F593A">
        <w:rPr>
          <w:sz w:val="20"/>
          <w:szCs w:val="20"/>
        </w:rPr>
        <w:t xml:space="preserve">8.11. В случае если в соответствии с </w:t>
      </w:r>
      <w:hyperlink r:id="rId10" w:history="1">
        <w:r w:rsidRPr="004F593A">
          <w:rPr>
            <w:rStyle w:val="a6"/>
            <w:sz w:val="20"/>
            <w:szCs w:val="20"/>
          </w:rPr>
          <w:t>частью 6 статьи 30</w:t>
        </w:r>
      </w:hyperlink>
      <w:r w:rsidRPr="004F593A">
        <w:rPr>
          <w:sz w:val="20"/>
          <w:szCs w:val="20"/>
        </w:rPr>
        <w:t xml:space="preserve"> Федерального закона от 05.04.2013 № 44-ФЗ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B962BB" w:rsidRPr="004F593A" w:rsidRDefault="00B962BB" w:rsidP="00B962BB">
      <w:pPr>
        <w:ind w:firstLine="709"/>
        <w:jc w:val="both"/>
        <w:rPr>
          <w:sz w:val="20"/>
          <w:szCs w:val="20"/>
        </w:rPr>
      </w:pPr>
      <w:r w:rsidRPr="004F593A">
        <w:rPr>
          <w:sz w:val="20"/>
          <w:szCs w:val="20"/>
        </w:rPr>
        <w:t>8.12.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962BB" w:rsidRPr="004F593A" w:rsidRDefault="00B962BB" w:rsidP="00B962BB">
      <w:pPr>
        <w:ind w:firstLine="709"/>
        <w:jc w:val="both"/>
        <w:rPr>
          <w:i/>
          <w:sz w:val="20"/>
          <w:szCs w:val="20"/>
        </w:rPr>
      </w:pPr>
      <w:r w:rsidRPr="004F593A">
        <w:rPr>
          <w:i/>
          <w:sz w:val="20"/>
          <w:szCs w:val="20"/>
        </w:rPr>
        <w:t>а) 1000 рублей, если цена Контракта не превышает 3 млн. рублей (включительно);</w:t>
      </w:r>
    </w:p>
    <w:p w:rsidR="00B962BB" w:rsidRPr="004F593A" w:rsidRDefault="00B962BB" w:rsidP="00B962BB">
      <w:pPr>
        <w:ind w:firstLine="709"/>
        <w:jc w:val="both"/>
        <w:rPr>
          <w:sz w:val="20"/>
          <w:szCs w:val="20"/>
        </w:rPr>
      </w:pPr>
      <w:r w:rsidRPr="004F593A">
        <w:rPr>
          <w:sz w:val="20"/>
          <w:szCs w:val="20"/>
        </w:rPr>
        <w:t>8.13.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962BB" w:rsidRPr="004F593A" w:rsidRDefault="00B962BB" w:rsidP="00B962BB">
      <w:pPr>
        <w:ind w:firstLine="709"/>
        <w:jc w:val="both"/>
        <w:rPr>
          <w:sz w:val="20"/>
          <w:szCs w:val="20"/>
        </w:rPr>
      </w:pPr>
      <w:r w:rsidRPr="004F593A">
        <w:rPr>
          <w:sz w:val="20"/>
          <w:szCs w:val="20"/>
        </w:rPr>
        <w:t>8.14.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962BB" w:rsidRPr="004F593A" w:rsidRDefault="00B962BB" w:rsidP="00B962BB">
      <w:pPr>
        <w:ind w:firstLine="709"/>
        <w:jc w:val="both"/>
        <w:rPr>
          <w:sz w:val="20"/>
          <w:szCs w:val="20"/>
        </w:rPr>
      </w:pPr>
      <w:r w:rsidRPr="004F593A">
        <w:rPr>
          <w:sz w:val="20"/>
          <w:szCs w:val="20"/>
        </w:rPr>
        <w:t>8.15.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62BB" w:rsidRPr="004F593A" w:rsidRDefault="00B962BB" w:rsidP="00B962BB">
      <w:pPr>
        <w:ind w:firstLine="709"/>
        <w:jc w:val="both"/>
        <w:rPr>
          <w:sz w:val="20"/>
          <w:szCs w:val="20"/>
        </w:rPr>
      </w:pPr>
      <w:r w:rsidRPr="004F593A">
        <w:rPr>
          <w:sz w:val="20"/>
          <w:szCs w:val="20"/>
        </w:rPr>
        <w:t>8.16. Уплата неустойки (штрафа, пени) не освобождает Стороны от исполнения обязательств по Контракту.</w:t>
      </w:r>
    </w:p>
    <w:p w:rsidR="00B962BB" w:rsidRPr="004F593A" w:rsidRDefault="00B962BB" w:rsidP="00B962BB">
      <w:pPr>
        <w:ind w:firstLine="709"/>
        <w:jc w:val="both"/>
        <w:rPr>
          <w:sz w:val="20"/>
          <w:szCs w:val="20"/>
        </w:rPr>
      </w:pPr>
      <w:r w:rsidRPr="004F593A">
        <w:rPr>
          <w:sz w:val="20"/>
          <w:szCs w:val="20"/>
        </w:rPr>
        <w:t>8.17. Вред, причиненный третьим лицам по вине Поставщика при исполнении обязательств по Контракту, возмещается за его счет.</w:t>
      </w:r>
    </w:p>
    <w:p w:rsidR="00B962BB" w:rsidRPr="004F593A" w:rsidRDefault="00B962BB" w:rsidP="00B962BB">
      <w:pPr>
        <w:ind w:firstLine="709"/>
        <w:jc w:val="both"/>
        <w:rPr>
          <w:sz w:val="20"/>
          <w:szCs w:val="20"/>
        </w:rPr>
      </w:pPr>
      <w:r w:rsidRPr="004F593A">
        <w:rPr>
          <w:sz w:val="20"/>
          <w:szCs w:val="20"/>
        </w:rPr>
        <w:t>8.18.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1849" w:rsidRPr="004F593A" w:rsidRDefault="00EE1849" w:rsidP="00A0753B">
      <w:pPr>
        <w:shd w:val="clear" w:color="auto" w:fill="FFFFFF"/>
        <w:jc w:val="center"/>
        <w:rPr>
          <w:b/>
          <w:sz w:val="20"/>
          <w:szCs w:val="20"/>
        </w:rPr>
      </w:pPr>
    </w:p>
    <w:p w:rsidR="00A0753B" w:rsidRPr="004F593A" w:rsidRDefault="00A0753B" w:rsidP="00A0753B">
      <w:pPr>
        <w:shd w:val="clear" w:color="auto" w:fill="FFFFFF"/>
        <w:jc w:val="center"/>
        <w:rPr>
          <w:b/>
          <w:sz w:val="20"/>
          <w:szCs w:val="20"/>
        </w:rPr>
      </w:pPr>
      <w:r w:rsidRPr="004F593A">
        <w:rPr>
          <w:b/>
          <w:sz w:val="20"/>
          <w:szCs w:val="20"/>
        </w:rPr>
        <w:t>9. Порядок внесения изменений и расторжение Контракта</w:t>
      </w:r>
    </w:p>
    <w:p w:rsidR="005961D8" w:rsidRPr="004F593A" w:rsidRDefault="005961D8" w:rsidP="005961D8">
      <w:pPr>
        <w:ind w:firstLine="708"/>
        <w:jc w:val="both"/>
        <w:rPr>
          <w:noProof/>
          <w:sz w:val="20"/>
          <w:szCs w:val="20"/>
        </w:rPr>
      </w:pPr>
      <w:r w:rsidRPr="004F593A">
        <w:rPr>
          <w:noProof/>
          <w:sz w:val="20"/>
          <w:szCs w:val="20"/>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6A17D8" w:rsidRPr="004F593A" w:rsidRDefault="005961D8" w:rsidP="005961D8">
      <w:pPr>
        <w:ind w:firstLine="526"/>
        <w:jc w:val="both"/>
        <w:rPr>
          <w:noProof/>
          <w:color w:val="000000"/>
          <w:sz w:val="20"/>
          <w:szCs w:val="20"/>
        </w:rPr>
      </w:pPr>
      <w:r w:rsidRPr="004F593A">
        <w:rPr>
          <w:noProof/>
          <w:color w:val="000000"/>
          <w:sz w:val="20"/>
          <w:szCs w:val="20"/>
        </w:rPr>
        <w:t xml:space="preserve">  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Госудаврственный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w:t>
      </w:r>
    </w:p>
    <w:p w:rsidR="005961D8" w:rsidRPr="004F593A" w:rsidRDefault="0055775A" w:rsidP="0055775A">
      <w:pPr>
        <w:jc w:val="both"/>
        <w:rPr>
          <w:noProof/>
          <w:color w:val="000000"/>
          <w:sz w:val="20"/>
          <w:szCs w:val="20"/>
        </w:rPr>
      </w:pPr>
      <w:r w:rsidRPr="004F593A">
        <w:rPr>
          <w:noProof/>
          <w:color w:val="000000"/>
          <w:sz w:val="20"/>
          <w:szCs w:val="20"/>
        </w:rPr>
        <w:t xml:space="preserve">цены </w:t>
      </w:r>
      <w:r w:rsidR="005961D8" w:rsidRPr="004F593A">
        <w:rPr>
          <w:noProof/>
          <w:color w:val="000000"/>
          <w:sz w:val="20"/>
          <w:szCs w:val="20"/>
        </w:rPr>
        <w:t xml:space="preserve">Контракта, а при внесении соотвествующих изменений в Контракт с связи с оскращением портебности в поставке таких товаров Государственный заказчик обяза изменить цену Контракта указанным способом. </w:t>
      </w:r>
      <w:r w:rsidR="005961D8" w:rsidRPr="004F593A">
        <w:rPr>
          <w:color w:val="000000"/>
          <w:sz w:val="20"/>
          <w:szCs w:val="20"/>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5961D8" w:rsidRPr="004F593A" w:rsidRDefault="005961D8" w:rsidP="005961D8">
      <w:pPr>
        <w:ind w:firstLine="708"/>
        <w:jc w:val="both"/>
        <w:rPr>
          <w:noProof/>
          <w:sz w:val="20"/>
          <w:szCs w:val="20"/>
        </w:rPr>
      </w:pPr>
      <w:r w:rsidRPr="004F593A">
        <w:rPr>
          <w:noProof/>
          <w:sz w:val="20"/>
          <w:szCs w:val="20"/>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5961D8" w:rsidRPr="004F593A" w:rsidRDefault="005961D8" w:rsidP="005961D8">
      <w:pPr>
        <w:ind w:firstLine="708"/>
        <w:jc w:val="both"/>
        <w:rPr>
          <w:noProof/>
          <w:sz w:val="20"/>
          <w:szCs w:val="20"/>
        </w:rPr>
      </w:pPr>
      <w:r w:rsidRPr="004F593A">
        <w:rPr>
          <w:noProof/>
          <w:sz w:val="20"/>
          <w:szCs w:val="20"/>
        </w:rPr>
        <w:t>9.4. Контракт может быть расторгнут в порядке, установленном действующим законодательством Российской Федерации, по следующим основаниям:</w:t>
      </w:r>
    </w:p>
    <w:p w:rsidR="005961D8" w:rsidRPr="004F593A" w:rsidRDefault="005961D8" w:rsidP="005961D8">
      <w:pPr>
        <w:ind w:firstLine="708"/>
        <w:jc w:val="both"/>
        <w:rPr>
          <w:noProof/>
          <w:sz w:val="20"/>
          <w:szCs w:val="20"/>
        </w:rPr>
      </w:pPr>
      <w:r w:rsidRPr="004F593A">
        <w:rPr>
          <w:noProof/>
          <w:sz w:val="20"/>
          <w:szCs w:val="20"/>
        </w:rPr>
        <w:t>9.4.1. по соглашению Сторон;</w:t>
      </w:r>
    </w:p>
    <w:p w:rsidR="005961D8" w:rsidRPr="004F593A" w:rsidRDefault="005961D8" w:rsidP="005961D8">
      <w:pPr>
        <w:ind w:firstLine="708"/>
        <w:jc w:val="both"/>
        <w:rPr>
          <w:noProof/>
          <w:sz w:val="20"/>
          <w:szCs w:val="20"/>
        </w:rPr>
      </w:pPr>
      <w:r w:rsidRPr="004F593A">
        <w:rPr>
          <w:noProof/>
          <w:sz w:val="20"/>
          <w:szCs w:val="20"/>
        </w:rPr>
        <w:t>9.4.2. по решению суда;</w:t>
      </w:r>
    </w:p>
    <w:p w:rsidR="005961D8" w:rsidRPr="004F593A" w:rsidRDefault="005961D8" w:rsidP="005961D8">
      <w:pPr>
        <w:ind w:firstLine="708"/>
        <w:jc w:val="both"/>
        <w:rPr>
          <w:sz w:val="20"/>
          <w:szCs w:val="20"/>
        </w:rPr>
      </w:pPr>
      <w:r w:rsidRPr="004F593A">
        <w:rPr>
          <w:noProof/>
          <w:sz w:val="20"/>
          <w:szCs w:val="20"/>
        </w:rPr>
        <w:t xml:space="preserve">9.4.3. </w:t>
      </w:r>
      <w:r w:rsidRPr="004F593A">
        <w:rPr>
          <w:sz w:val="20"/>
          <w:szCs w:val="20"/>
        </w:rPr>
        <w:t>в связи с односторонним отказом Стороны Контракта от исполнения Контракта.</w:t>
      </w:r>
    </w:p>
    <w:p w:rsidR="005961D8" w:rsidRPr="004F593A" w:rsidRDefault="005961D8" w:rsidP="005961D8">
      <w:pPr>
        <w:ind w:firstLine="540"/>
        <w:jc w:val="both"/>
        <w:rPr>
          <w:noProof/>
          <w:sz w:val="20"/>
          <w:szCs w:val="20"/>
        </w:rPr>
      </w:pPr>
      <w:r w:rsidRPr="004F593A">
        <w:rPr>
          <w:noProof/>
          <w:sz w:val="20"/>
          <w:szCs w:val="20"/>
        </w:rPr>
        <w:t xml:space="preserve">   9.4.4. Государственный заказчик вправе принять решение об одностроннем отказе от исполнения контракта в соответствии с гражданским закодательством.</w:t>
      </w:r>
    </w:p>
    <w:p w:rsidR="005961D8" w:rsidRPr="004F593A" w:rsidRDefault="005961D8" w:rsidP="005961D8">
      <w:pPr>
        <w:autoSpaceDE w:val="0"/>
        <w:autoSpaceDN w:val="0"/>
        <w:adjustRightInd w:val="0"/>
        <w:ind w:firstLine="540"/>
        <w:jc w:val="both"/>
        <w:rPr>
          <w:sz w:val="20"/>
          <w:szCs w:val="20"/>
        </w:rPr>
      </w:pPr>
      <w:r w:rsidRPr="004F593A">
        <w:rPr>
          <w:sz w:val="20"/>
          <w:szCs w:val="20"/>
        </w:rPr>
        <w:t xml:space="preserve">   9.4.5.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961D8" w:rsidRPr="004F593A" w:rsidRDefault="005961D8" w:rsidP="005961D8">
      <w:pPr>
        <w:autoSpaceDE w:val="0"/>
        <w:autoSpaceDN w:val="0"/>
        <w:adjustRightInd w:val="0"/>
        <w:ind w:firstLine="540"/>
        <w:jc w:val="both"/>
        <w:rPr>
          <w:sz w:val="20"/>
          <w:szCs w:val="20"/>
        </w:rPr>
      </w:pPr>
      <w:r w:rsidRPr="004F593A">
        <w:rPr>
          <w:sz w:val="20"/>
          <w:szCs w:val="20"/>
        </w:rPr>
        <w:t>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5961D8" w:rsidRPr="004F593A" w:rsidRDefault="00A22AB1" w:rsidP="005961D8">
      <w:pPr>
        <w:autoSpaceDE w:val="0"/>
        <w:autoSpaceDN w:val="0"/>
        <w:adjustRightInd w:val="0"/>
        <w:ind w:firstLine="540"/>
        <w:jc w:val="both"/>
        <w:rPr>
          <w:sz w:val="20"/>
          <w:szCs w:val="20"/>
        </w:rPr>
      </w:pPr>
      <w:r w:rsidRPr="004F593A">
        <w:rPr>
          <w:sz w:val="20"/>
          <w:szCs w:val="20"/>
        </w:rPr>
        <w:t>9.4.7. Контракт</w:t>
      </w:r>
      <w:r w:rsidR="005961D8" w:rsidRPr="004F593A">
        <w:rPr>
          <w:sz w:val="20"/>
          <w:szCs w:val="20"/>
        </w:rPr>
        <w:t xml:space="preserve">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5961D8" w:rsidRPr="004F593A" w:rsidRDefault="005961D8" w:rsidP="005961D8">
      <w:pPr>
        <w:autoSpaceDE w:val="0"/>
        <w:autoSpaceDN w:val="0"/>
        <w:adjustRightInd w:val="0"/>
        <w:ind w:firstLine="540"/>
        <w:jc w:val="both"/>
        <w:rPr>
          <w:sz w:val="20"/>
          <w:szCs w:val="20"/>
        </w:rPr>
      </w:pPr>
      <w:r w:rsidRPr="004F593A">
        <w:rPr>
          <w:sz w:val="20"/>
          <w:szCs w:val="20"/>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61D8" w:rsidRPr="004F593A" w:rsidRDefault="005961D8" w:rsidP="005961D8">
      <w:pPr>
        <w:ind w:firstLine="540"/>
        <w:jc w:val="both"/>
        <w:rPr>
          <w:noProof/>
          <w:sz w:val="20"/>
          <w:szCs w:val="20"/>
        </w:rPr>
      </w:pPr>
      <w:r w:rsidRPr="004F593A">
        <w:rPr>
          <w:noProof/>
          <w:sz w:val="20"/>
          <w:szCs w:val="20"/>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5961D8" w:rsidRPr="004F593A" w:rsidRDefault="005961D8" w:rsidP="005961D8">
      <w:pPr>
        <w:ind w:firstLine="540"/>
        <w:jc w:val="both"/>
        <w:rPr>
          <w:noProof/>
          <w:sz w:val="20"/>
          <w:szCs w:val="20"/>
        </w:rPr>
      </w:pPr>
      <w:r w:rsidRPr="004F593A">
        <w:rPr>
          <w:noProof/>
          <w:sz w:val="20"/>
          <w:szCs w:val="20"/>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E1849" w:rsidRPr="004F593A" w:rsidRDefault="00EE1849" w:rsidP="005961D8">
      <w:pPr>
        <w:jc w:val="center"/>
        <w:rPr>
          <w:b/>
          <w:sz w:val="20"/>
          <w:szCs w:val="20"/>
        </w:rPr>
      </w:pPr>
    </w:p>
    <w:p w:rsidR="005961D8" w:rsidRPr="004F593A" w:rsidRDefault="005961D8" w:rsidP="005961D8">
      <w:pPr>
        <w:jc w:val="center"/>
        <w:rPr>
          <w:b/>
          <w:sz w:val="20"/>
          <w:szCs w:val="20"/>
        </w:rPr>
      </w:pPr>
      <w:r w:rsidRPr="004F593A">
        <w:rPr>
          <w:b/>
          <w:sz w:val="20"/>
          <w:szCs w:val="20"/>
        </w:rPr>
        <w:t>1</w:t>
      </w:r>
      <w:r w:rsidR="00924A8D" w:rsidRPr="004F593A">
        <w:rPr>
          <w:b/>
          <w:sz w:val="20"/>
          <w:szCs w:val="20"/>
        </w:rPr>
        <w:t>0</w:t>
      </w:r>
      <w:r w:rsidRPr="004F593A">
        <w:rPr>
          <w:b/>
          <w:sz w:val="20"/>
          <w:szCs w:val="20"/>
        </w:rPr>
        <w:t>. Порядок урегулирования споров</w:t>
      </w:r>
    </w:p>
    <w:p w:rsidR="005961D8" w:rsidRPr="004F593A" w:rsidRDefault="005961D8" w:rsidP="005961D8">
      <w:pPr>
        <w:shd w:val="clear" w:color="auto" w:fill="FFFFFF"/>
        <w:ind w:firstLine="432"/>
        <w:jc w:val="both"/>
        <w:rPr>
          <w:sz w:val="20"/>
          <w:szCs w:val="20"/>
        </w:rPr>
      </w:pPr>
      <w:r w:rsidRPr="004F593A">
        <w:rPr>
          <w:sz w:val="20"/>
          <w:szCs w:val="20"/>
        </w:rPr>
        <w:t>1</w:t>
      </w:r>
      <w:r w:rsidR="00924A8D" w:rsidRPr="004F593A">
        <w:rPr>
          <w:sz w:val="20"/>
          <w:szCs w:val="20"/>
        </w:rPr>
        <w:t>0</w:t>
      </w:r>
      <w:r w:rsidRPr="004F593A">
        <w:rPr>
          <w:sz w:val="20"/>
          <w:szCs w:val="20"/>
        </w:rPr>
        <w:t>.1.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5961D8" w:rsidRPr="004F593A" w:rsidRDefault="005961D8" w:rsidP="005961D8">
      <w:pPr>
        <w:shd w:val="clear" w:color="auto" w:fill="FFFFFF"/>
        <w:ind w:firstLine="432"/>
        <w:jc w:val="both"/>
        <w:rPr>
          <w:sz w:val="20"/>
          <w:szCs w:val="20"/>
        </w:rPr>
      </w:pPr>
      <w:r w:rsidRPr="004F593A">
        <w:rPr>
          <w:sz w:val="20"/>
          <w:szCs w:val="20"/>
        </w:rPr>
        <w:t>1</w:t>
      </w:r>
      <w:r w:rsidR="00924A8D" w:rsidRPr="004F593A">
        <w:rPr>
          <w:sz w:val="20"/>
          <w:szCs w:val="20"/>
        </w:rPr>
        <w:t>0</w:t>
      </w:r>
      <w:r w:rsidRPr="004F593A">
        <w:rPr>
          <w:sz w:val="20"/>
          <w:szCs w:val="20"/>
        </w:rPr>
        <w:t>.2.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EE1849" w:rsidRPr="004F593A" w:rsidRDefault="00EE1849" w:rsidP="005961D8">
      <w:pPr>
        <w:shd w:val="clear" w:color="auto" w:fill="FFFFFF"/>
        <w:jc w:val="center"/>
        <w:rPr>
          <w:b/>
          <w:sz w:val="20"/>
          <w:szCs w:val="20"/>
        </w:rPr>
      </w:pPr>
    </w:p>
    <w:p w:rsidR="005961D8" w:rsidRPr="004F593A" w:rsidRDefault="00924A8D" w:rsidP="005961D8">
      <w:pPr>
        <w:shd w:val="clear" w:color="auto" w:fill="FFFFFF"/>
        <w:jc w:val="center"/>
        <w:rPr>
          <w:b/>
          <w:sz w:val="20"/>
          <w:szCs w:val="20"/>
        </w:rPr>
      </w:pPr>
      <w:r w:rsidRPr="004F593A">
        <w:rPr>
          <w:b/>
          <w:sz w:val="20"/>
          <w:szCs w:val="20"/>
        </w:rPr>
        <w:t>11</w:t>
      </w:r>
      <w:r w:rsidR="005961D8" w:rsidRPr="004F593A">
        <w:rPr>
          <w:b/>
          <w:sz w:val="20"/>
          <w:szCs w:val="20"/>
        </w:rPr>
        <w:t>. Особые условия</w:t>
      </w:r>
    </w:p>
    <w:p w:rsidR="00924A8D" w:rsidRPr="004F593A" w:rsidRDefault="00924A8D" w:rsidP="005961D8">
      <w:pPr>
        <w:widowControl w:val="0"/>
        <w:shd w:val="clear" w:color="auto" w:fill="FFFFFF"/>
        <w:tabs>
          <w:tab w:val="left" w:pos="1034"/>
        </w:tabs>
        <w:autoSpaceDE w:val="0"/>
        <w:autoSpaceDN w:val="0"/>
        <w:adjustRightInd w:val="0"/>
        <w:jc w:val="both"/>
        <w:rPr>
          <w:sz w:val="20"/>
          <w:szCs w:val="20"/>
        </w:rPr>
      </w:pPr>
      <w:r w:rsidRPr="004F593A">
        <w:rPr>
          <w:sz w:val="20"/>
          <w:szCs w:val="20"/>
        </w:rPr>
        <w:t>11</w:t>
      </w:r>
      <w:r w:rsidR="005961D8" w:rsidRPr="004F593A">
        <w:rPr>
          <w:sz w:val="20"/>
          <w:szCs w:val="20"/>
        </w:rPr>
        <w:t>.1.Любые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w:t>
      </w:r>
      <w:r w:rsidR="0055775A" w:rsidRPr="004F593A">
        <w:rPr>
          <w:sz w:val="20"/>
          <w:szCs w:val="20"/>
        </w:rPr>
        <w:t>и   Сторон   в письменной форме.</w:t>
      </w:r>
    </w:p>
    <w:p w:rsidR="005961D8" w:rsidRPr="004F593A" w:rsidRDefault="00924A8D" w:rsidP="005961D8">
      <w:pPr>
        <w:widowControl w:val="0"/>
        <w:shd w:val="clear" w:color="auto" w:fill="FFFFFF"/>
        <w:tabs>
          <w:tab w:val="left" w:pos="1034"/>
        </w:tabs>
        <w:autoSpaceDE w:val="0"/>
        <w:autoSpaceDN w:val="0"/>
        <w:adjustRightInd w:val="0"/>
        <w:jc w:val="both"/>
        <w:rPr>
          <w:sz w:val="20"/>
          <w:szCs w:val="20"/>
        </w:rPr>
      </w:pPr>
      <w:r w:rsidRPr="004F593A">
        <w:rPr>
          <w:sz w:val="20"/>
          <w:szCs w:val="20"/>
        </w:rPr>
        <w:t xml:space="preserve">        11.2.</w:t>
      </w:r>
      <w:r w:rsidR="005961D8" w:rsidRPr="004F593A">
        <w:rPr>
          <w:sz w:val="20"/>
          <w:szCs w:val="20"/>
        </w:rPr>
        <w:t>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961D8" w:rsidRPr="004F593A" w:rsidRDefault="00924A8D" w:rsidP="005961D8">
      <w:pPr>
        <w:widowControl w:val="0"/>
        <w:shd w:val="clear" w:color="auto" w:fill="FFFFFF"/>
        <w:tabs>
          <w:tab w:val="left" w:pos="1034"/>
        </w:tabs>
        <w:autoSpaceDE w:val="0"/>
        <w:autoSpaceDN w:val="0"/>
        <w:adjustRightInd w:val="0"/>
        <w:jc w:val="both"/>
        <w:rPr>
          <w:sz w:val="20"/>
          <w:szCs w:val="20"/>
        </w:rPr>
      </w:pPr>
      <w:r w:rsidRPr="004F593A">
        <w:rPr>
          <w:sz w:val="20"/>
          <w:szCs w:val="20"/>
        </w:rPr>
        <w:t xml:space="preserve"> 11.3. </w:t>
      </w:r>
      <w:r w:rsidR="005961D8" w:rsidRPr="004F593A">
        <w:rPr>
          <w:sz w:val="20"/>
          <w:szCs w:val="20"/>
        </w:rPr>
        <w:t>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5961D8" w:rsidRPr="004F593A" w:rsidRDefault="00924A8D" w:rsidP="00924A8D">
      <w:pPr>
        <w:shd w:val="clear" w:color="auto" w:fill="FFFFFF"/>
        <w:tabs>
          <w:tab w:val="left" w:pos="1102"/>
        </w:tabs>
        <w:jc w:val="both"/>
        <w:rPr>
          <w:sz w:val="20"/>
          <w:szCs w:val="20"/>
        </w:rPr>
      </w:pPr>
      <w:r w:rsidRPr="004F593A">
        <w:rPr>
          <w:sz w:val="20"/>
          <w:szCs w:val="20"/>
        </w:rPr>
        <w:t xml:space="preserve">         11.4. </w:t>
      </w:r>
      <w:r w:rsidR="005961D8" w:rsidRPr="004F593A">
        <w:rPr>
          <w:sz w:val="20"/>
          <w:szCs w:val="20"/>
        </w:rPr>
        <w:t>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w:t>
      </w:r>
      <w:r w:rsidR="001E4301" w:rsidRPr="004F593A">
        <w:rPr>
          <w:sz w:val="20"/>
          <w:szCs w:val="20"/>
        </w:rPr>
        <w:t>3</w:t>
      </w:r>
      <w:r w:rsidR="005961D8" w:rsidRPr="004F593A">
        <w:rPr>
          <w:sz w:val="20"/>
          <w:szCs w:val="20"/>
        </w:rPr>
        <w:t xml:space="preserve">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5961D8" w:rsidRPr="004F593A" w:rsidRDefault="00924A8D" w:rsidP="005961D8">
      <w:pPr>
        <w:widowControl w:val="0"/>
        <w:shd w:val="clear" w:color="auto" w:fill="FFFFFF"/>
        <w:tabs>
          <w:tab w:val="left" w:pos="-4820"/>
        </w:tabs>
        <w:autoSpaceDE w:val="0"/>
        <w:autoSpaceDN w:val="0"/>
        <w:adjustRightInd w:val="0"/>
        <w:jc w:val="both"/>
        <w:rPr>
          <w:sz w:val="20"/>
          <w:szCs w:val="20"/>
        </w:rPr>
      </w:pPr>
      <w:r w:rsidRPr="004F593A">
        <w:rPr>
          <w:sz w:val="20"/>
          <w:szCs w:val="20"/>
        </w:rPr>
        <w:t xml:space="preserve">          11</w:t>
      </w:r>
      <w:r w:rsidR="005961D8" w:rsidRPr="004F593A">
        <w:rPr>
          <w:sz w:val="20"/>
          <w:szCs w:val="20"/>
        </w:rPr>
        <w:t>.5. Настоящий Контракт составлен в 2 экземплярах по одному для каждой из Сторон, имеющих одинаковую юридическую силу.</w:t>
      </w:r>
    </w:p>
    <w:p w:rsidR="00EE1849" w:rsidRPr="004F593A" w:rsidRDefault="00EE1849" w:rsidP="005961D8">
      <w:pPr>
        <w:shd w:val="clear" w:color="auto" w:fill="FFFFFF"/>
        <w:jc w:val="center"/>
        <w:rPr>
          <w:b/>
          <w:sz w:val="20"/>
          <w:szCs w:val="20"/>
        </w:rPr>
      </w:pPr>
    </w:p>
    <w:p w:rsidR="005961D8" w:rsidRPr="004F593A" w:rsidRDefault="005961D8" w:rsidP="005961D8">
      <w:pPr>
        <w:shd w:val="clear" w:color="auto" w:fill="FFFFFF"/>
        <w:jc w:val="center"/>
        <w:rPr>
          <w:b/>
          <w:sz w:val="20"/>
          <w:szCs w:val="20"/>
        </w:rPr>
      </w:pPr>
      <w:r w:rsidRPr="004F593A">
        <w:rPr>
          <w:b/>
          <w:sz w:val="20"/>
          <w:szCs w:val="20"/>
        </w:rPr>
        <w:t>1</w:t>
      </w:r>
      <w:r w:rsidR="00924A8D" w:rsidRPr="004F593A">
        <w:rPr>
          <w:b/>
          <w:sz w:val="20"/>
          <w:szCs w:val="20"/>
        </w:rPr>
        <w:t>2</w:t>
      </w:r>
      <w:r w:rsidRPr="004F593A">
        <w:rPr>
          <w:b/>
          <w:sz w:val="20"/>
          <w:szCs w:val="20"/>
        </w:rPr>
        <w:t>. Срок действия Контракта</w:t>
      </w:r>
    </w:p>
    <w:p w:rsidR="005961D8" w:rsidRPr="004F593A" w:rsidRDefault="00924A8D" w:rsidP="005961D8">
      <w:pPr>
        <w:shd w:val="clear" w:color="auto" w:fill="FFFFFF"/>
        <w:ind w:firstLine="426"/>
        <w:jc w:val="both"/>
        <w:rPr>
          <w:sz w:val="20"/>
          <w:szCs w:val="20"/>
        </w:rPr>
      </w:pPr>
      <w:r w:rsidRPr="004F593A">
        <w:rPr>
          <w:sz w:val="20"/>
          <w:szCs w:val="20"/>
        </w:rPr>
        <w:t>12</w:t>
      </w:r>
      <w:r w:rsidR="005961D8" w:rsidRPr="004F593A">
        <w:rPr>
          <w:sz w:val="20"/>
          <w:szCs w:val="20"/>
        </w:rPr>
        <w:t>.1.   Срок действия Контракта с момент</w:t>
      </w:r>
      <w:r w:rsidR="00B96F59" w:rsidRPr="004F593A">
        <w:rPr>
          <w:sz w:val="20"/>
          <w:szCs w:val="20"/>
        </w:rPr>
        <w:t>а подписания его сторонами по 30</w:t>
      </w:r>
      <w:r w:rsidR="004E55A8" w:rsidRPr="004F593A">
        <w:rPr>
          <w:sz w:val="20"/>
          <w:szCs w:val="20"/>
        </w:rPr>
        <w:t>декабря</w:t>
      </w:r>
      <w:r w:rsidR="00B96F59" w:rsidRPr="004F593A">
        <w:rPr>
          <w:sz w:val="20"/>
          <w:szCs w:val="20"/>
        </w:rPr>
        <w:t xml:space="preserve"> 20</w:t>
      </w:r>
      <w:r w:rsidR="005F38BD" w:rsidRPr="004F593A">
        <w:rPr>
          <w:sz w:val="20"/>
          <w:szCs w:val="20"/>
        </w:rPr>
        <w:t>2</w:t>
      </w:r>
      <w:r w:rsidR="004F593A" w:rsidRPr="004F593A">
        <w:rPr>
          <w:sz w:val="20"/>
          <w:szCs w:val="20"/>
        </w:rPr>
        <w:t>6</w:t>
      </w:r>
      <w:r w:rsidR="005961D8" w:rsidRPr="004F593A">
        <w:rPr>
          <w:sz w:val="20"/>
          <w:szCs w:val="20"/>
        </w:rPr>
        <w:t xml:space="preserve"> года, в части расчетов - до полного исполнения обязательств.</w:t>
      </w:r>
    </w:p>
    <w:p w:rsidR="00EE1849" w:rsidRPr="004F593A" w:rsidRDefault="00EE1849" w:rsidP="005961D8">
      <w:pPr>
        <w:jc w:val="center"/>
        <w:outlineLvl w:val="0"/>
        <w:rPr>
          <w:b/>
          <w:sz w:val="20"/>
          <w:szCs w:val="20"/>
        </w:rPr>
      </w:pPr>
    </w:p>
    <w:p w:rsidR="005961D8" w:rsidRPr="004F593A" w:rsidRDefault="00924A8D" w:rsidP="005961D8">
      <w:pPr>
        <w:jc w:val="center"/>
        <w:outlineLvl w:val="0"/>
        <w:rPr>
          <w:b/>
          <w:sz w:val="20"/>
          <w:szCs w:val="20"/>
        </w:rPr>
      </w:pPr>
      <w:r w:rsidRPr="004F593A">
        <w:rPr>
          <w:b/>
          <w:sz w:val="20"/>
          <w:szCs w:val="20"/>
        </w:rPr>
        <w:t xml:space="preserve">13. </w:t>
      </w:r>
      <w:r w:rsidR="005961D8" w:rsidRPr="004F593A">
        <w:rPr>
          <w:b/>
          <w:sz w:val="20"/>
          <w:szCs w:val="20"/>
        </w:rPr>
        <w:t>Юридические адреса, банковские реквизиты и подписи сторон:</w:t>
      </w:r>
    </w:p>
    <w:tbl>
      <w:tblPr>
        <w:tblpPr w:leftFromText="180" w:rightFromText="180" w:vertAnchor="text" w:tblpX="348" w:tblpY="1"/>
        <w:tblOverlap w:val="never"/>
        <w:tblW w:w="9348" w:type="dxa"/>
        <w:tblLayout w:type="fixed"/>
        <w:tblLook w:val="0000"/>
      </w:tblPr>
      <w:tblGrid>
        <w:gridCol w:w="4608"/>
        <w:gridCol w:w="8"/>
        <w:gridCol w:w="4732"/>
      </w:tblGrid>
      <w:tr w:rsidR="008B0A5B" w:rsidRPr="004F593A" w:rsidTr="00B123C9">
        <w:trPr>
          <w:trHeight w:val="108"/>
        </w:trPr>
        <w:tc>
          <w:tcPr>
            <w:tcW w:w="4608" w:type="dxa"/>
          </w:tcPr>
          <w:p w:rsidR="008B0A5B" w:rsidRPr="004F593A" w:rsidRDefault="008B0A5B" w:rsidP="008B0A5B">
            <w:pPr>
              <w:tabs>
                <w:tab w:val="left" w:pos="500"/>
                <w:tab w:val="center" w:pos="3312"/>
              </w:tabs>
              <w:jc w:val="center"/>
              <w:rPr>
                <w:sz w:val="20"/>
                <w:szCs w:val="20"/>
              </w:rPr>
            </w:pPr>
            <w:r w:rsidRPr="004F593A">
              <w:rPr>
                <w:sz w:val="20"/>
                <w:szCs w:val="20"/>
              </w:rPr>
              <w:t>Государственный заказчик</w:t>
            </w:r>
          </w:p>
          <w:p w:rsidR="008B0A5B" w:rsidRPr="004F593A" w:rsidRDefault="008B0A5B" w:rsidP="008B0A5B">
            <w:pPr>
              <w:tabs>
                <w:tab w:val="left" w:pos="500"/>
                <w:tab w:val="center" w:pos="3312"/>
              </w:tabs>
              <w:jc w:val="center"/>
              <w:rPr>
                <w:sz w:val="20"/>
                <w:szCs w:val="20"/>
              </w:rPr>
            </w:pPr>
          </w:p>
          <w:p w:rsidR="008B0A5B" w:rsidRPr="004F593A" w:rsidRDefault="008B0A5B" w:rsidP="00317E36">
            <w:pPr>
              <w:pStyle w:val="Default"/>
              <w:jc w:val="both"/>
              <w:rPr>
                <w:color w:val="auto"/>
                <w:sz w:val="20"/>
                <w:szCs w:val="20"/>
              </w:rPr>
            </w:pPr>
            <w:r w:rsidRPr="004F593A">
              <w:rPr>
                <w:b/>
                <w:bCs/>
                <w:color w:val="auto"/>
                <w:sz w:val="20"/>
                <w:szCs w:val="20"/>
              </w:rPr>
              <w:t>Федеральное казенное учреждение «</w:t>
            </w:r>
            <w:r w:rsidR="00317E36">
              <w:rPr>
                <w:b/>
                <w:bCs/>
                <w:color w:val="auto"/>
                <w:sz w:val="20"/>
                <w:szCs w:val="20"/>
              </w:rPr>
              <w:t>Исправительная колония № 7</w:t>
            </w:r>
            <w:r w:rsidRPr="004F593A">
              <w:rPr>
                <w:b/>
                <w:bCs/>
                <w:color w:val="auto"/>
                <w:sz w:val="20"/>
                <w:szCs w:val="20"/>
              </w:rPr>
              <w:t xml:space="preserve"> Управления Федеральной службы исполнения наказаний по Республике Мордовия»</w:t>
            </w:r>
          </w:p>
        </w:tc>
        <w:tc>
          <w:tcPr>
            <w:tcW w:w="4740" w:type="dxa"/>
            <w:gridSpan w:val="2"/>
          </w:tcPr>
          <w:p w:rsidR="008B0A5B" w:rsidRPr="004F593A" w:rsidRDefault="008B0A5B" w:rsidP="008B0A5B">
            <w:pPr>
              <w:pStyle w:val="a4"/>
              <w:rPr>
                <w:sz w:val="20"/>
                <w:szCs w:val="20"/>
              </w:rPr>
            </w:pPr>
            <w:r w:rsidRPr="004F593A">
              <w:rPr>
                <w:sz w:val="20"/>
                <w:szCs w:val="20"/>
              </w:rPr>
              <w:t>Поставщик</w:t>
            </w:r>
          </w:p>
          <w:p w:rsidR="008B0A5B" w:rsidRPr="004F593A" w:rsidRDefault="008B0A5B" w:rsidP="008B0A5B">
            <w:pPr>
              <w:pStyle w:val="a4"/>
              <w:rPr>
                <w:b/>
                <w:sz w:val="20"/>
                <w:szCs w:val="20"/>
              </w:rPr>
            </w:pPr>
          </w:p>
          <w:p w:rsidR="008B0A5B" w:rsidRPr="004F593A" w:rsidRDefault="008B0A5B" w:rsidP="008B0A5B">
            <w:pPr>
              <w:jc w:val="both"/>
              <w:rPr>
                <w:sz w:val="20"/>
                <w:szCs w:val="20"/>
                <w:shd w:val="clear" w:color="auto" w:fill="FFFFFF"/>
              </w:rPr>
            </w:pPr>
          </w:p>
          <w:p w:rsidR="008B0A5B" w:rsidRPr="004F593A" w:rsidRDefault="008B0A5B" w:rsidP="008B0A5B">
            <w:pPr>
              <w:jc w:val="both"/>
              <w:rPr>
                <w:sz w:val="20"/>
                <w:szCs w:val="20"/>
                <w:shd w:val="clear" w:color="auto" w:fill="FFFFFF"/>
              </w:rPr>
            </w:pPr>
          </w:p>
        </w:tc>
      </w:tr>
      <w:tr w:rsidR="008B0A5B" w:rsidRPr="004F593A" w:rsidTr="005961D8">
        <w:trPr>
          <w:trHeight w:val="68"/>
        </w:trPr>
        <w:tc>
          <w:tcPr>
            <w:tcW w:w="4616" w:type="dxa"/>
            <w:gridSpan w:val="2"/>
          </w:tcPr>
          <w:p w:rsidR="005824C2" w:rsidRPr="00C84739" w:rsidRDefault="005824C2" w:rsidP="005824C2">
            <w:pPr>
              <w:jc w:val="both"/>
              <w:rPr>
                <w:noProof/>
                <w:sz w:val="18"/>
                <w:szCs w:val="18"/>
              </w:rPr>
            </w:pPr>
            <w:r w:rsidRPr="00C84739">
              <w:rPr>
                <w:noProof/>
                <w:sz w:val="18"/>
                <w:szCs w:val="18"/>
              </w:rPr>
              <w:t>431120, Республика Мордовия, Зубово-Полянский р-он, пос. Сосновка, ул. Центральная, 2б, стр 1, тел.</w:t>
            </w:r>
            <w:r>
              <w:rPr>
                <w:noProof/>
                <w:sz w:val="18"/>
                <w:szCs w:val="18"/>
              </w:rPr>
              <w:t>+7(83457)</w:t>
            </w:r>
            <w:r w:rsidRPr="00C84739">
              <w:rPr>
                <w:noProof/>
                <w:sz w:val="18"/>
                <w:szCs w:val="18"/>
              </w:rPr>
              <w:t xml:space="preserve"> 5-21-41            </w:t>
            </w:r>
          </w:p>
          <w:p w:rsidR="005824C2" w:rsidRPr="00C84739" w:rsidRDefault="005824C2" w:rsidP="005824C2">
            <w:pPr>
              <w:ind w:left="34" w:hanging="34"/>
              <w:rPr>
                <w:sz w:val="18"/>
                <w:szCs w:val="18"/>
              </w:rPr>
            </w:pPr>
            <w:r w:rsidRPr="00C84739">
              <w:rPr>
                <w:b/>
                <w:sz w:val="18"/>
                <w:szCs w:val="18"/>
              </w:rPr>
              <w:t>Банковские реквизиты:</w:t>
            </w:r>
          </w:p>
          <w:p w:rsidR="005824C2" w:rsidRPr="00C84739" w:rsidRDefault="005824C2" w:rsidP="005824C2">
            <w:pPr>
              <w:jc w:val="both"/>
              <w:rPr>
                <w:noProof/>
                <w:sz w:val="18"/>
                <w:szCs w:val="18"/>
              </w:rPr>
            </w:pPr>
            <w:r w:rsidRPr="00C84739">
              <w:rPr>
                <w:noProof/>
                <w:sz w:val="18"/>
                <w:szCs w:val="18"/>
              </w:rPr>
              <w:t xml:space="preserve">ИНН 1308079566, КПП 130801001, </w:t>
            </w:r>
            <w:r w:rsidRPr="00C84739">
              <w:rPr>
                <w:noProof/>
                <w:sz w:val="18"/>
                <w:szCs w:val="18"/>
              </w:rPr>
              <w:tab/>
            </w:r>
          </w:p>
          <w:p w:rsidR="005824C2" w:rsidRPr="00C84739" w:rsidRDefault="005824C2" w:rsidP="005824C2">
            <w:pPr>
              <w:jc w:val="both"/>
              <w:rPr>
                <w:noProof/>
                <w:sz w:val="18"/>
                <w:szCs w:val="18"/>
              </w:rPr>
            </w:pPr>
            <w:r w:rsidRPr="00C84739">
              <w:rPr>
                <w:noProof/>
                <w:sz w:val="18"/>
                <w:szCs w:val="18"/>
              </w:rPr>
              <w:t>БИК 012202102, ЕКС 40102810745370000024</w:t>
            </w:r>
          </w:p>
          <w:p w:rsidR="005824C2" w:rsidRPr="00C84739" w:rsidRDefault="005824C2" w:rsidP="005824C2">
            <w:pPr>
              <w:jc w:val="both"/>
              <w:rPr>
                <w:noProof/>
                <w:sz w:val="18"/>
                <w:szCs w:val="18"/>
              </w:rPr>
            </w:pPr>
            <w:r w:rsidRPr="00C84739">
              <w:rPr>
                <w:noProof/>
                <w:sz w:val="18"/>
                <w:szCs w:val="18"/>
              </w:rPr>
              <w:t xml:space="preserve">ОКЦ № 1 ВВГУ Банка России//УФК </w:t>
            </w:r>
            <w:r w:rsidRPr="00C84739">
              <w:rPr>
                <w:noProof/>
                <w:sz w:val="18"/>
                <w:szCs w:val="18"/>
              </w:rPr>
              <w:tab/>
            </w:r>
            <w:r w:rsidRPr="00C84739">
              <w:rPr>
                <w:noProof/>
                <w:sz w:val="18"/>
                <w:szCs w:val="18"/>
              </w:rPr>
              <w:tab/>
            </w:r>
          </w:p>
          <w:p w:rsidR="005824C2" w:rsidRPr="00C84739" w:rsidRDefault="005824C2" w:rsidP="005824C2">
            <w:pPr>
              <w:jc w:val="both"/>
              <w:rPr>
                <w:noProof/>
                <w:sz w:val="18"/>
                <w:szCs w:val="18"/>
              </w:rPr>
            </w:pPr>
            <w:r w:rsidRPr="00C84739">
              <w:rPr>
                <w:noProof/>
                <w:sz w:val="18"/>
                <w:szCs w:val="18"/>
              </w:rPr>
              <w:t xml:space="preserve">по Нижегородской области, г. Нижний Новгород номер  казначейского счета 03211643000000013232, </w:t>
            </w:r>
            <w:r w:rsidRPr="00C84739">
              <w:rPr>
                <w:noProof/>
                <w:sz w:val="18"/>
                <w:szCs w:val="18"/>
              </w:rPr>
              <w:tab/>
            </w:r>
          </w:p>
          <w:p w:rsidR="005824C2" w:rsidRPr="00C84739" w:rsidRDefault="005824C2" w:rsidP="005824C2">
            <w:pPr>
              <w:ind w:left="34" w:hanging="34"/>
              <w:rPr>
                <w:rFonts w:ascii="PT Astra Serif" w:hAnsi="PT Astra Serif" w:cs="PT Astra Serif"/>
                <w:sz w:val="18"/>
                <w:szCs w:val="18"/>
              </w:rPr>
            </w:pPr>
            <w:r w:rsidRPr="00C84739">
              <w:rPr>
                <w:noProof/>
                <w:sz w:val="18"/>
                <w:szCs w:val="18"/>
              </w:rPr>
              <w:t>л/сч 0309171780</w:t>
            </w:r>
            <w:r>
              <w:rPr>
                <w:noProof/>
                <w:sz w:val="18"/>
                <w:szCs w:val="18"/>
              </w:rPr>
              <w:t>0</w:t>
            </w:r>
            <w:r w:rsidRPr="00C84739">
              <w:rPr>
                <w:noProof/>
                <w:sz w:val="18"/>
                <w:szCs w:val="18"/>
              </w:rPr>
              <w:tab/>
            </w:r>
          </w:p>
          <w:p w:rsidR="00317E36" w:rsidRPr="004F593A" w:rsidRDefault="00317E36" w:rsidP="00BF2311">
            <w:pPr>
              <w:pStyle w:val="Default"/>
              <w:rPr>
                <w:color w:val="auto"/>
                <w:sz w:val="20"/>
                <w:szCs w:val="20"/>
              </w:rPr>
            </w:pPr>
          </w:p>
          <w:p w:rsidR="00F124F6" w:rsidRPr="004F593A" w:rsidRDefault="00F124F6" w:rsidP="00BF2311">
            <w:pPr>
              <w:pStyle w:val="Default"/>
              <w:rPr>
                <w:color w:val="auto"/>
                <w:sz w:val="20"/>
                <w:szCs w:val="20"/>
              </w:rPr>
            </w:pPr>
          </w:p>
          <w:p w:rsidR="00D62767" w:rsidRPr="004F593A" w:rsidRDefault="00D62767" w:rsidP="00BF2311">
            <w:pPr>
              <w:pStyle w:val="Default"/>
              <w:rPr>
                <w:color w:val="auto"/>
                <w:sz w:val="20"/>
                <w:szCs w:val="20"/>
              </w:rPr>
            </w:pPr>
          </w:p>
          <w:p w:rsidR="00BF2311" w:rsidRPr="004F593A" w:rsidRDefault="00F124F6" w:rsidP="00BF2311">
            <w:pPr>
              <w:pStyle w:val="Default"/>
              <w:rPr>
                <w:color w:val="auto"/>
                <w:sz w:val="20"/>
                <w:szCs w:val="20"/>
              </w:rPr>
            </w:pPr>
            <w:r w:rsidRPr="004F593A">
              <w:rPr>
                <w:color w:val="auto"/>
                <w:sz w:val="20"/>
                <w:szCs w:val="20"/>
              </w:rPr>
              <w:t>Начальник</w:t>
            </w:r>
            <w:r w:rsidR="00BF2311" w:rsidRPr="004F593A">
              <w:rPr>
                <w:color w:val="auto"/>
                <w:sz w:val="20"/>
                <w:szCs w:val="20"/>
              </w:rPr>
              <w:t xml:space="preserve"> ФКУ </w:t>
            </w:r>
            <w:r w:rsidR="00317E36">
              <w:rPr>
                <w:color w:val="auto"/>
                <w:sz w:val="20"/>
                <w:szCs w:val="20"/>
              </w:rPr>
              <w:t xml:space="preserve">ИК-7 </w:t>
            </w:r>
            <w:r w:rsidR="00BF2311" w:rsidRPr="004F593A">
              <w:rPr>
                <w:color w:val="auto"/>
                <w:sz w:val="20"/>
                <w:szCs w:val="20"/>
              </w:rPr>
              <w:t xml:space="preserve">УФСИН России </w:t>
            </w:r>
          </w:p>
          <w:p w:rsidR="00BF2311" w:rsidRPr="004F593A" w:rsidRDefault="00BF2311" w:rsidP="00BF2311">
            <w:pPr>
              <w:pStyle w:val="Default"/>
              <w:rPr>
                <w:color w:val="auto"/>
                <w:sz w:val="20"/>
                <w:szCs w:val="20"/>
              </w:rPr>
            </w:pPr>
            <w:r w:rsidRPr="004F593A">
              <w:rPr>
                <w:color w:val="auto"/>
                <w:sz w:val="20"/>
                <w:szCs w:val="20"/>
              </w:rPr>
              <w:t xml:space="preserve">по Республике Мордовия </w:t>
            </w:r>
          </w:p>
          <w:p w:rsidR="00BF2311" w:rsidRPr="004F593A" w:rsidRDefault="00BF2311" w:rsidP="00BF2311">
            <w:pPr>
              <w:pStyle w:val="Default"/>
              <w:rPr>
                <w:color w:val="auto"/>
                <w:sz w:val="20"/>
                <w:szCs w:val="20"/>
              </w:rPr>
            </w:pPr>
          </w:p>
          <w:p w:rsidR="00BF2311" w:rsidRPr="004F593A" w:rsidRDefault="00BF2311" w:rsidP="00BF2311">
            <w:pPr>
              <w:pStyle w:val="Default"/>
              <w:rPr>
                <w:color w:val="auto"/>
                <w:sz w:val="20"/>
                <w:szCs w:val="20"/>
              </w:rPr>
            </w:pPr>
            <w:r w:rsidRPr="004F593A">
              <w:rPr>
                <w:color w:val="auto"/>
                <w:sz w:val="20"/>
                <w:szCs w:val="20"/>
              </w:rPr>
              <w:t xml:space="preserve">__________________________ </w:t>
            </w:r>
            <w:r w:rsidR="00317E36">
              <w:rPr>
                <w:color w:val="auto"/>
                <w:sz w:val="20"/>
                <w:szCs w:val="20"/>
              </w:rPr>
              <w:t>С.А. Осипенко</w:t>
            </w:r>
          </w:p>
          <w:p w:rsidR="008B0A5B" w:rsidRPr="004F593A" w:rsidRDefault="00BF2311" w:rsidP="00317E36">
            <w:pPr>
              <w:tabs>
                <w:tab w:val="left" w:pos="-3265"/>
                <w:tab w:val="center" w:pos="3312"/>
              </w:tabs>
              <w:rPr>
                <w:sz w:val="20"/>
                <w:szCs w:val="20"/>
              </w:rPr>
            </w:pPr>
            <w:r w:rsidRPr="004F593A">
              <w:rPr>
                <w:sz w:val="20"/>
                <w:szCs w:val="20"/>
              </w:rPr>
              <w:t>«_____ » _______________202</w:t>
            </w:r>
            <w:r w:rsidR="00317E36">
              <w:rPr>
                <w:sz w:val="20"/>
                <w:szCs w:val="20"/>
              </w:rPr>
              <w:t>6</w:t>
            </w:r>
            <w:r w:rsidRPr="004F593A">
              <w:rPr>
                <w:sz w:val="20"/>
                <w:szCs w:val="20"/>
              </w:rPr>
              <w:t xml:space="preserve"> г.</w:t>
            </w:r>
          </w:p>
        </w:tc>
        <w:tc>
          <w:tcPr>
            <w:tcW w:w="4732" w:type="dxa"/>
          </w:tcPr>
          <w:p w:rsidR="004C1A7D" w:rsidRPr="004F593A" w:rsidRDefault="004C1A7D" w:rsidP="004C1A7D">
            <w:pPr>
              <w:rPr>
                <w:sz w:val="20"/>
                <w:szCs w:val="20"/>
              </w:rPr>
            </w:pPr>
          </w:p>
          <w:p w:rsidR="004C1A7D" w:rsidRPr="004F593A" w:rsidRDefault="004C1A7D" w:rsidP="004C1A7D">
            <w:pPr>
              <w:rPr>
                <w:sz w:val="20"/>
                <w:szCs w:val="20"/>
              </w:rPr>
            </w:pPr>
          </w:p>
          <w:p w:rsidR="004C1A7D" w:rsidRPr="004F593A" w:rsidRDefault="004C1A7D" w:rsidP="004C1A7D">
            <w:pPr>
              <w:widowControl w:val="0"/>
              <w:jc w:val="both"/>
              <w:rPr>
                <w:sz w:val="20"/>
                <w:szCs w:val="20"/>
              </w:rPr>
            </w:pPr>
          </w:p>
          <w:p w:rsidR="004C1A7D" w:rsidRDefault="004C1A7D" w:rsidP="004C1A7D">
            <w:pPr>
              <w:widowControl w:val="0"/>
              <w:jc w:val="both"/>
              <w:rPr>
                <w:sz w:val="20"/>
                <w:szCs w:val="20"/>
              </w:rPr>
            </w:pPr>
          </w:p>
          <w:p w:rsidR="00941E0F" w:rsidRDefault="00941E0F" w:rsidP="004C1A7D">
            <w:pPr>
              <w:widowControl w:val="0"/>
              <w:jc w:val="both"/>
              <w:rPr>
                <w:sz w:val="20"/>
                <w:szCs w:val="20"/>
              </w:rPr>
            </w:pPr>
          </w:p>
          <w:p w:rsidR="00941E0F" w:rsidRDefault="00941E0F" w:rsidP="004C1A7D">
            <w:pPr>
              <w:widowControl w:val="0"/>
              <w:jc w:val="both"/>
              <w:rPr>
                <w:sz w:val="20"/>
                <w:szCs w:val="20"/>
              </w:rPr>
            </w:pPr>
          </w:p>
          <w:p w:rsidR="00941E0F" w:rsidRDefault="00941E0F" w:rsidP="004C1A7D">
            <w:pPr>
              <w:widowControl w:val="0"/>
              <w:jc w:val="both"/>
              <w:rPr>
                <w:sz w:val="20"/>
                <w:szCs w:val="20"/>
              </w:rPr>
            </w:pPr>
          </w:p>
          <w:p w:rsidR="00941E0F" w:rsidRDefault="00941E0F" w:rsidP="004C1A7D">
            <w:pPr>
              <w:widowControl w:val="0"/>
              <w:jc w:val="both"/>
              <w:rPr>
                <w:sz w:val="20"/>
                <w:szCs w:val="20"/>
              </w:rPr>
            </w:pPr>
          </w:p>
          <w:p w:rsidR="00941E0F" w:rsidRDefault="00941E0F" w:rsidP="004C1A7D">
            <w:pPr>
              <w:widowControl w:val="0"/>
              <w:jc w:val="both"/>
              <w:rPr>
                <w:sz w:val="20"/>
                <w:szCs w:val="20"/>
              </w:rPr>
            </w:pPr>
          </w:p>
          <w:p w:rsidR="00941E0F" w:rsidRDefault="00941E0F" w:rsidP="004C1A7D">
            <w:pPr>
              <w:widowControl w:val="0"/>
              <w:jc w:val="both"/>
              <w:rPr>
                <w:sz w:val="20"/>
                <w:szCs w:val="20"/>
              </w:rPr>
            </w:pPr>
          </w:p>
          <w:p w:rsidR="00941E0F" w:rsidRDefault="00941E0F" w:rsidP="004C1A7D">
            <w:pPr>
              <w:widowControl w:val="0"/>
              <w:jc w:val="both"/>
              <w:rPr>
                <w:sz w:val="20"/>
                <w:szCs w:val="20"/>
              </w:rPr>
            </w:pPr>
          </w:p>
          <w:p w:rsidR="00941E0F" w:rsidRDefault="00941E0F" w:rsidP="004C1A7D">
            <w:pPr>
              <w:widowControl w:val="0"/>
              <w:jc w:val="both"/>
              <w:rPr>
                <w:sz w:val="20"/>
                <w:szCs w:val="20"/>
              </w:rPr>
            </w:pPr>
          </w:p>
          <w:p w:rsidR="00317E36" w:rsidRDefault="00317E36" w:rsidP="004C1A7D">
            <w:pPr>
              <w:widowControl w:val="0"/>
              <w:jc w:val="both"/>
              <w:rPr>
                <w:sz w:val="20"/>
                <w:szCs w:val="20"/>
              </w:rPr>
            </w:pPr>
          </w:p>
          <w:p w:rsidR="00941E0F" w:rsidRPr="004F593A" w:rsidRDefault="00941E0F" w:rsidP="004C1A7D">
            <w:pPr>
              <w:widowControl w:val="0"/>
              <w:jc w:val="both"/>
              <w:rPr>
                <w:sz w:val="20"/>
                <w:szCs w:val="20"/>
              </w:rPr>
            </w:pPr>
          </w:p>
          <w:p w:rsidR="004C1A7D" w:rsidRPr="004F593A" w:rsidRDefault="004C1A7D" w:rsidP="004C1A7D">
            <w:pPr>
              <w:widowControl w:val="0"/>
              <w:jc w:val="both"/>
              <w:rPr>
                <w:sz w:val="20"/>
                <w:szCs w:val="20"/>
                <w:highlight w:val="white"/>
              </w:rPr>
            </w:pPr>
            <w:r w:rsidRPr="004F593A">
              <w:rPr>
                <w:sz w:val="20"/>
                <w:szCs w:val="20"/>
              </w:rPr>
              <w:t xml:space="preserve">____________________  </w:t>
            </w:r>
            <w:r w:rsidR="00941E0F">
              <w:rPr>
                <w:sz w:val="20"/>
                <w:szCs w:val="20"/>
              </w:rPr>
              <w:t>_____________________</w:t>
            </w:r>
          </w:p>
          <w:p w:rsidR="004C1A7D" w:rsidRPr="004F593A" w:rsidRDefault="004C1A7D" w:rsidP="004C1A7D">
            <w:pPr>
              <w:widowControl w:val="0"/>
              <w:jc w:val="both"/>
              <w:rPr>
                <w:sz w:val="20"/>
                <w:szCs w:val="20"/>
                <w:highlight w:val="white"/>
              </w:rPr>
            </w:pPr>
            <w:r w:rsidRPr="004F593A">
              <w:rPr>
                <w:sz w:val="20"/>
                <w:szCs w:val="20"/>
              </w:rPr>
              <w:t>«_____ » _______________202</w:t>
            </w:r>
            <w:r w:rsidR="00317E36">
              <w:rPr>
                <w:sz w:val="20"/>
                <w:szCs w:val="20"/>
              </w:rPr>
              <w:t>6</w:t>
            </w:r>
            <w:r w:rsidRPr="004F593A">
              <w:rPr>
                <w:sz w:val="20"/>
                <w:szCs w:val="20"/>
              </w:rPr>
              <w:t xml:space="preserve"> г.</w:t>
            </w:r>
          </w:p>
          <w:p w:rsidR="008B0A5B" w:rsidRPr="004F593A" w:rsidRDefault="008B0A5B" w:rsidP="008B0A5B">
            <w:pPr>
              <w:tabs>
                <w:tab w:val="left" w:pos="-3265"/>
                <w:tab w:val="center" w:pos="3312"/>
              </w:tabs>
              <w:rPr>
                <w:sz w:val="20"/>
                <w:szCs w:val="20"/>
                <w:shd w:val="clear" w:color="auto" w:fill="FFFFFF"/>
              </w:rPr>
            </w:pPr>
          </w:p>
        </w:tc>
      </w:tr>
    </w:tbl>
    <w:p w:rsidR="002E4A75" w:rsidRPr="004F593A" w:rsidRDefault="002E4A75" w:rsidP="009D3815">
      <w:pPr>
        <w:widowControl w:val="0"/>
        <w:autoSpaceDE w:val="0"/>
        <w:autoSpaceDN w:val="0"/>
        <w:adjustRightInd w:val="0"/>
        <w:rPr>
          <w:sz w:val="20"/>
          <w:szCs w:val="20"/>
        </w:rPr>
      </w:pPr>
    </w:p>
    <w:sectPr w:rsidR="002E4A75" w:rsidRPr="004F593A" w:rsidSect="00317E36">
      <w:pgSz w:w="11906" w:h="16838"/>
      <w:pgMar w:top="709"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C21CF"/>
    <w:multiLevelType w:val="hybridMultilevel"/>
    <w:tmpl w:val="873EC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61D8"/>
    <w:rsid w:val="0000506C"/>
    <w:rsid w:val="0001094A"/>
    <w:rsid w:val="000141D7"/>
    <w:rsid w:val="000258E0"/>
    <w:rsid w:val="00025A09"/>
    <w:rsid w:val="00027881"/>
    <w:rsid w:val="00030084"/>
    <w:rsid w:val="00037D14"/>
    <w:rsid w:val="00045026"/>
    <w:rsid w:val="00057B8F"/>
    <w:rsid w:val="0007197C"/>
    <w:rsid w:val="0009029E"/>
    <w:rsid w:val="000C0B19"/>
    <w:rsid w:val="000C3FEB"/>
    <w:rsid w:val="000D0740"/>
    <w:rsid w:val="000D2D48"/>
    <w:rsid w:val="000D6098"/>
    <w:rsid w:val="000E0BB3"/>
    <w:rsid w:val="0013084E"/>
    <w:rsid w:val="00130A89"/>
    <w:rsid w:val="00132EB3"/>
    <w:rsid w:val="00147EA8"/>
    <w:rsid w:val="001654FD"/>
    <w:rsid w:val="001745F3"/>
    <w:rsid w:val="00176C26"/>
    <w:rsid w:val="0018372E"/>
    <w:rsid w:val="00185F56"/>
    <w:rsid w:val="001A01F5"/>
    <w:rsid w:val="001B26EA"/>
    <w:rsid w:val="001B741F"/>
    <w:rsid w:val="001C66FF"/>
    <w:rsid w:val="001E4301"/>
    <w:rsid w:val="001F2FBA"/>
    <w:rsid w:val="00202DE6"/>
    <w:rsid w:val="00254FC9"/>
    <w:rsid w:val="002709B2"/>
    <w:rsid w:val="00285043"/>
    <w:rsid w:val="00285CCB"/>
    <w:rsid w:val="002874D8"/>
    <w:rsid w:val="002903DF"/>
    <w:rsid w:val="002A5C68"/>
    <w:rsid w:val="002B02B2"/>
    <w:rsid w:val="002C58AD"/>
    <w:rsid w:val="002D32A0"/>
    <w:rsid w:val="002D4FF3"/>
    <w:rsid w:val="002D5734"/>
    <w:rsid w:val="002E4A75"/>
    <w:rsid w:val="0031728D"/>
    <w:rsid w:val="00317E36"/>
    <w:rsid w:val="00332915"/>
    <w:rsid w:val="00345057"/>
    <w:rsid w:val="00345A32"/>
    <w:rsid w:val="00346100"/>
    <w:rsid w:val="00355DEE"/>
    <w:rsid w:val="00361F78"/>
    <w:rsid w:val="00371989"/>
    <w:rsid w:val="00373F9C"/>
    <w:rsid w:val="003779CF"/>
    <w:rsid w:val="0038771F"/>
    <w:rsid w:val="003B16EC"/>
    <w:rsid w:val="003B5A45"/>
    <w:rsid w:val="003C308A"/>
    <w:rsid w:val="003F16E5"/>
    <w:rsid w:val="00417D72"/>
    <w:rsid w:val="0042061D"/>
    <w:rsid w:val="00424460"/>
    <w:rsid w:val="00427F44"/>
    <w:rsid w:val="00442E2D"/>
    <w:rsid w:val="004435A0"/>
    <w:rsid w:val="00452992"/>
    <w:rsid w:val="00454B6E"/>
    <w:rsid w:val="00460DD8"/>
    <w:rsid w:val="00467B50"/>
    <w:rsid w:val="00471DCE"/>
    <w:rsid w:val="00473722"/>
    <w:rsid w:val="00475DD5"/>
    <w:rsid w:val="00480E6D"/>
    <w:rsid w:val="004862D5"/>
    <w:rsid w:val="004B0B35"/>
    <w:rsid w:val="004B75D4"/>
    <w:rsid w:val="004C1A7D"/>
    <w:rsid w:val="004D6B34"/>
    <w:rsid w:val="004E3EC5"/>
    <w:rsid w:val="004E55A8"/>
    <w:rsid w:val="004F09A1"/>
    <w:rsid w:val="004F4AEF"/>
    <w:rsid w:val="004F593A"/>
    <w:rsid w:val="00512A3D"/>
    <w:rsid w:val="0052249F"/>
    <w:rsid w:val="005251DC"/>
    <w:rsid w:val="00527663"/>
    <w:rsid w:val="0053280E"/>
    <w:rsid w:val="00543294"/>
    <w:rsid w:val="00545915"/>
    <w:rsid w:val="00553497"/>
    <w:rsid w:val="0055775A"/>
    <w:rsid w:val="00581FA4"/>
    <w:rsid w:val="005824C2"/>
    <w:rsid w:val="00591FB7"/>
    <w:rsid w:val="00592C00"/>
    <w:rsid w:val="00596057"/>
    <w:rsid w:val="005961D8"/>
    <w:rsid w:val="005C69C5"/>
    <w:rsid w:val="005D19B0"/>
    <w:rsid w:val="005D2FB1"/>
    <w:rsid w:val="005D7B90"/>
    <w:rsid w:val="005E0C02"/>
    <w:rsid w:val="005E4DFD"/>
    <w:rsid w:val="005E637C"/>
    <w:rsid w:val="005F2CCC"/>
    <w:rsid w:val="005F38BD"/>
    <w:rsid w:val="006202AC"/>
    <w:rsid w:val="00621A1B"/>
    <w:rsid w:val="006222B0"/>
    <w:rsid w:val="006243C5"/>
    <w:rsid w:val="00626600"/>
    <w:rsid w:val="00631D5E"/>
    <w:rsid w:val="00646270"/>
    <w:rsid w:val="00680BEB"/>
    <w:rsid w:val="006829AC"/>
    <w:rsid w:val="00682D2A"/>
    <w:rsid w:val="006900ED"/>
    <w:rsid w:val="00694F8B"/>
    <w:rsid w:val="0069560D"/>
    <w:rsid w:val="006A17D8"/>
    <w:rsid w:val="006A4AF8"/>
    <w:rsid w:val="006B7B90"/>
    <w:rsid w:val="006C315B"/>
    <w:rsid w:val="006C7F83"/>
    <w:rsid w:val="006D3B1E"/>
    <w:rsid w:val="006E0B6E"/>
    <w:rsid w:val="006E34D6"/>
    <w:rsid w:val="006E5E1C"/>
    <w:rsid w:val="006F1BB5"/>
    <w:rsid w:val="0070479F"/>
    <w:rsid w:val="00704B35"/>
    <w:rsid w:val="00721D8A"/>
    <w:rsid w:val="00734E0D"/>
    <w:rsid w:val="00742FC6"/>
    <w:rsid w:val="00750ADA"/>
    <w:rsid w:val="00754AC4"/>
    <w:rsid w:val="00783D8D"/>
    <w:rsid w:val="00786EA6"/>
    <w:rsid w:val="007A3AD9"/>
    <w:rsid w:val="007A5588"/>
    <w:rsid w:val="007B3AFE"/>
    <w:rsid w:val="007B6743"/>
    <w:rsid w:val="007B6A7F"/>
    <w:rsid w:val="007C2551"/>
    <w:rsid w:val="007C56AE"/>
    <w:rsid w:val="007D34F2"/>
    <w:rsid w:val="00800161"/>
    <w:rsid w:val="00806AD5"/>
    <w:rsid w:val="008173DB"/>
    <w:rsid w:val="00854C75"/>
    <w:rsid w:val="00866D3E"/>
    <w:rsid w:val="008758D1"/>
    <w:rsid w:val="00885367"/>
    <w:rsid w:val="008A2F19"/>
    <w:rsid w:val="008B0A5B"/>
    <w:rsid w:val="008C1C44"/>
    <w:rsid w:val="008C209C"/>
    <w:rsid w:val="008C39C3"/>
    <w:rsid w:val="008E38E0"/>
    <w:rsid w:val="00901F8F"/>
    <w:rsid w:val="0091737A"/>
    <w:rsid w:val="00924A8D"/>
    <w:rsid w:val="00926779"/>
    <w:rsid w:val="00926E12"/>
    <w:rsid w:val="0093214C"/>
    <w:rsid w:val="0093550C"/>
    <w:rsid w:val="00941E0F"/>
    <w:rsid w:val="009464BB"/>
    <w:rsid w:val="009567CE"/>
    <w:rsid w:val="009623DE"/>
    <w:rsid w:val="009658B9"/>
    <w:rsid w:val="0096604B"/>
    <w:rsid w:val="009845E6"/>
    <w:rsid w:val="00984EE4"/>
    <w:rsid w:val="00993D28"/>
    <w:rsid w:val="009B155B"/>
    <w:rsid w:val="009C5448"/>
    <w:rsid w:val="009C5F1C"/>
    <w:rsid w:val="009D3815"/>
    <w:rsid w:val="009D60D0"/>
    <w:rsid w:val="009F19CA"/>
    <w:rsid w:val="00A0753B"/>
    <w:rsid w:val="00A114E1"/>
    <w:rsid w:val="00A17E54"/>
    <w:rsid w:val="00A22AB1"/>
    <w:rsid w:val="00A26FFD"/>
    <w:rsid w:val="00A3287F"/>
    <w:rsid w:val="00A351B5"/>
    <w:rsid w:val="00A47C86"/>
    <w:rsid w:val="00A52F7B"/>
    <w:rsid w:val="00A53227"/>
    <w:rsid w:val="00A8585D"/>
    <w:rsid w:val="00A92DA0"/>
    <w:rsid w:val="00A93C7E"/>
    <w:rsid w:val="00A9431B"/>
    <w:rsid w:val="00AA7F08"/>
    <w:rsid w:val="00AB7E4B"/>
    <w:rsid w:val="00AC243A"/>
    <w:rsid w:val="00AC5097"/>
    <w:rsid w:val="00AD3799"/>
    <w:rsid w:val="00AD4A92"/>
    <w:rsid w:val="00AD7A92"/>
    <w:rsid w:val="00AE41E8"/>
    <w:rsid w:val="00AE475B"/>
    <w:rsid w:val="00AF118E"/>
    <w:rsid w:val="00AF3D56"/>
    <w:rsid w:val="00B03C0E"/>
    <w:rsid w:val="00B061F0"/>
    <w:rsid w:val="00B12203"/>
    <w:rsid w:val="00B123C9"/>
    <w:rsid w:val="00B5021D"/>
    <w:rsid w:val="00B52A51"/>
    <w:rsid w:val="00B60C5D"/>
    <w:rsid w:val="00B642ED"/>
    <w:rsid w:val="00B729D5"/>
    <w:rsid w:val="00B77C04"/>
    <w:rsid w:val="00B85303"/>
    <w:rsid w:val="00B86A45"/>
    <w:rsid w:val="00B929D5"/>
    <w:rsid w:val="00B92EEB"/>
    <w:rsid w:val="00B93EDA"/>
    <w:rsid w:val="00B962BB"/>
    <w:rsid w:val="00B96F59"/>
    <w:rsid w:val="00BA3B69"/>
    <w:rsid w:val="00BA66B5"/>
    <w:rsid w:val="00BB1912"/>
    <w:rsid w:val="00BF01CF"/>
    <w:rsid w:val="00BF2311"/>
    <w:rsid w:val="00C146CF"/>
    <w:rsid w:val="00C1778B"/>
    <w:rsid w:val="00C25EA6"/>
    <w:rsid w:val="00C4483D"/>
    <w:rsid w:val="00C50199"/>
    <w:rsid w:val="00C62990"/>
    <w:rsid w:val="00C74334"/>
    <w:rsid w:val="00C939F8"/>
    <w:rsid w:val="00C9406C"/>
    <w:rsid w:val="00C97232"/>
    <w:rsid w:val="00CA02DA"/>
    <w:rsid w:val="00CA26A2"/>
    <w:rsid w:val="00CA326E"/>
    <w:rsid w:val="00CA5444"/>
    <w:rsid w:val="00CD23EF"/>
    <w:rsid w:val="00CE3E12"/>
    <w:rsid w:val="00D02F68"/>
    <w:rsid w:val="00D053AB"/>
    <w:rsid w:val="00D15BC9"/>
    <w:rsid w:val="00D209AC"/>
    <w:rsid w:val="00D31FD0"/>
    <w:rsid w:val="00D32B91"/>
    <w:rsid w:val="00D34C74"/>
    <w:rsid w:val="00D44789"/>
    <w:rsid w:val="00D54CCD"/>
    <w:rsid w:val="00D56A6C"/>
    <w:rsid w:val="00D62767"/>
    <w:rsid w:val="00D6717E"/>
    <w:rsid w:val="00D731E1"/>
    <w:rsid w:val="00D753BD"/>
    <w:rsid w:val="00D8323E"/>
    <w:rsid w:val="00D83AF4"/>
    <w:rsid w:val="00D922CD"/>
    <w:rsid w:val="00D975A5"/>
    <w:rsid w:val="00DB2D2B"/>
    <w:rsid w:val="00DB5BE9"/>
    <w:rsid w:val="00DB6530"/>
    <w:rsid w:val="00DC2ADC"/>
    <w:rsid w:val="00DC3BA3"/>
    <w:rsid w:val="00DD5F16"/>
    <w:rsid w:val="00DE3A8C"/>
    <w:rsid w:val="00DE7890"/>
    <w:rsid w:val="00DF02A1"/>
    <w:rsid w:val="00DF6A4A"/>
    <w:rsid w:val="00E1126B"/>
    <w:rsid w:val="00E1416E"/>
    <w:rsid w:val="00E17DBC"/>
    <w:rsid w:val="00E23AEB"/>
    <w:rsid w:val="00E27EBA"/>
    <w:rsid w:val="00E32DE2"/>
    <w:rsid w:val="00E37548"/>
    <w:rsid w:val="00E472FC"/>
    <w:rsid w:val="00E55693"/>
    <w:rsid w:val="00E73524"/>
    <w:rsid w:val="00E743A5"/>
    <w:rsid w:val="00E903CB"/>
    <w:rsid w:val="00E96AFF"/>
    <w:rsid w:val="00EA4D47"/>
    <w:rsid w:val="00EC0617"/>
    <w:rsid w:val="00EC70D2"/>
    <w:rsid w:val="00EC7D14"/>
    <w:rsid w:val="00EE1849"/>
    <w:rsid w:val="00EE6786"/>
    <w:rsid w:val="00EE6882"/>
    <w:rsid w:val="00EF4622"/>
    <w:rsid w:val="00F03761"/>
    <w:rsid w:val="00F1156B"/>
    <w:rsid w:val="00F124F6"/>
    <w:rsid w:val="00F80F84"/>
    <w:rsid w:val="00F86A36"/>
    <w:rsid w:val="00F92384"/>
    <w:rsid w:val="00FA7468"/>
    <w:rsid w:val="00FD084C"/>
    <w:rsid w:val="00FD6A56"/>
    <w:rsid w:val="00FE3B6C"/>
    <w:rsid w:val="00FE6D91"/>
    <w:rsid w:val="00FF0C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61D8"/>
    <w:rPr>
      <w:sz w:val="24"/>
      <w:szCs w:val="24"/>
      <w:lang w:val="ru-RU" w:eastAsia="ru-RU"/>
    </w:rPr>
  </w:style>
  <w:style w:type="paragraph" w:styleId="1">
    <w:name w:val="heading 1"/>
    <w:basedOn w:val="a"/>
    <w:next w:val="a"/>
    <w:link w:val="10"/>
    <w:qFormat/>
    <w:rsid w:val="00AA7F08"/>
    <w:pPr>
      <w:keepNext/>
      <w:spacing w:before="240" w:after="60"/>
      <w:outlineLvl w:val="0"/>
    </w:pPr>
    <w:rPr>
      <w:rFonts w:ascii="Cambria" w:hAnsi="Cambria"/>
      <w:b/>
      <w:bCs/>
      <w:kern w:val="32"/>
      <w:sz w:val="32"/>
      <w:szCs w:val="32"/>
    </w:rPr>
  </w:style>
  <w:style w:type="paragraph" w:styleId="4">
    <w:name w:val="heading 4"/>
    <w:basedOn w:val="a"/>
    <w:qFormat/>
    <w:rsid w:val="004435A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961D8"/>
    <w:pPr>
      <w:autoSpaceDE w:val="0"/>
      <w:autoSpaceDN w:val="0"/>
      <w:adjustRightInd w:val="0"/>
    </w:pPr>
    <w:rPr>
      <w:b/>
      <w:bCs/>
      <w:sz w:val="28"/>
      <w:szCs w:val="28"/>
      <w:lang w:val="ru-RU" w:eastAsia="ru-RU"/>
    </w:rPr>
  </w:style>
  <w:style w:type="paragraph" w:styleId="2">
    <w:name w:val="Body Text Indent 2"/>
    <w:basedOn w:val="a"/>
    <w:rsid w:val="005961D8"/>
    <w:pPr>
      <w:spacing w:after="120" w:line="480" w:lineRule="auto"/>
      <w:ind w:left="283"/>
    </w:pPr>
  </w:style>
  <w:style w:type="paragraph" w:styleId="a3">
    <w:name w:val="Title"/>
    <w:aliases w:val="Название Знак, Знак4 Знак, Знак4"/>
    <w:basedOn w:val="a"/>
    <w:link w:val="11"/>
    <w:qFormat/>
    <w:rsid w:val="005961D8"/>
    <w:pPr>
      <w:jc w:val="center"/>
    </w:pPr>
    <w:rPr>
      <w:b/>
      <w:bCs/>
    </w:rPr>
  </w:style>
  <w:style w:type="paragraph" w:customStyle="1" w:styleId="ConsPlusNormal">
    <w:name w:val="ConsPlusNormal"/>
    <w:rsid w:val="005961D8"/>
    <w:pPr>
      <w:autoSpaceDE w:val="0"/>
      <w:autoSpaceDN w:val="0"/>
      <w:adjustRightInd w:val="0"/>
      <w:ind w:firstLine="720"/>
    </w:pPr>
    <w:rPr>
      <w:rFonts w:ascii="Arial" w:hAnsi="Arial" w:cs="Arial"/>
      <w:sz w:val="24"/>
      <w:szCs w:val="24"/>
      <w:lang w:val="ru-RU" w:eastAsia="ru-RU"/>
    </w:rPr>
  </w:style>
  <w:style w:type="character" w:customStyle="1" w:styleId="11">
    <w:name w:val="Название Знак1"/>
    <w:aliases w:val="Название Знак Знак, Знак4 Знак Знак, Знак4 Знак1"/>
    <w:link w:val="a3"/>
    <w:locked/>
    <w:rsid w:val="005961D8"/>
    <w:rPr>
      <w:b/>
      <w:bCs/>
      <w:sz w:val="24"/>
      <w:szCs w:val="24"/>
      <w:lang w:val="ru-RU" w:eastAsia="ru-RU" w:bidi="ar-SA"/>
    </w:rPr>
  </w:style>
  <w:style w:type="paragraph" w:styleId="a4">
    <w:name w:val="No Spacing"/>
    <w:uiPriority w:val="1"/>
    <w:qFormat/>
    <w:rsid w:val="005961D8"/>
    <w:pPr>
      <w:jc w:val="both"/>
    </w:pPr>
    <w:rPr>
      <w:sz w:val="24"/>
      <w:szCs w:val="24"/>
      <w:lang w:val="ru-RU" w:eastAsia="ru-RU"/>
    </w:rPr>
  </w:style>
  <w:style w:type="paragraph" w:customStyle="1" w:styleId="12">
    <w:name w:val="Обычный1"/>
    <w:rsid w:val="005961D8"/>
    <w:pPr>
      <w:widowControl w:val="0"/>
      <w:spacing w:line="300" w:lineRule="auto"/>
      <w:ind w:firstLine="720"/>
      <w:jc w:val="both"/>
    </w:pPr>
    <w:rPr>
      <w:snapToGrid w:val="0"/>
      <w:sz w:val="24"/>
      <w:lang w:val="ru-RU" w:eastAsia="ru-RU"/>
    </w:rPr>
  </w:style>
  <w:style w:type="paragraph" w:customStyle="1" w:styleId="Normal1">
    <w:name w:val="Normal1"/>
    <w:rsid w:val="005961D8"/>
    <w:pPr>
      <w:widowControl w:val="0"/>
      <w:spacing w:line="300" w:lineRule="auto"/>
      <w:ind w:firstLine="720"/>
      <w:jc w:val="both"/>
    </w:pPr>
    <w:rPr>
      <w:snapToGrid w:val="0"/>
      <w:sz w:val="24"/>
      <w:lang w:val="ru-RU" w:eastAsia="ru-RU"/>
    </w:rPr>
  </w:style>
  <w:style w:type="paragraph" w:customStyle="1" w:styleId="normalcxsplast">
    <w:name w:val="normalcxsplast"/>
    <w:basedOn w:val="a"/>
    <w:rsid w:val="005961D8"/>
    <w:pPr>
      <w:spacing w:before="100" w:beforeAutospacing="1" w:after="100" w:afterAutospacing="1"/>
    </w:pPr>
  </w:style>
  <w:style w:type="paragraph" w:customStyle="1" w:styleId="NoSpacing1">
    <w:name w:val="No Spacing1"/>
    <w:rsid w:val="005961D8"/>
    <w:rPr>
      <w:rFonts w:ascii="Calibri" w:hAnsi="Calibri"/>
      <w:sz w:val="22"/>
      <w:szCs w:val="22"/>
      <w:lang w:val="ru-RU" w:eastAsia="ru-RU"/>
    </w:rPr>
  </w:style>
  <w:style w:type="paragraph" w:customStyle="1" w:styleId="20">
    <w:name w:val="Обычный2"/>
    <w:rsid w:val="005961D8"/>
    <w:pPr>
      <w:widowControl w:val="0"/>
      <w:spacing w:line="300" w:lineRule="auto"/>
      <w:ind w:firstLine="720"/>
      <w:jc w:val="both"/>
    </w:pPr>
    <w:rPr>
      <w:snapToGrid w:val="0"/>
      <w:sz w:val="24"/>
      <w:lang w:val="ru-RU" w:eastAsia="ru-RU"/>
    </w:rPr>
  </w:style>
  <w:style w:type="paragraph" w:customStyle="1" w:styleId="a5">
    <w:name w:val="Обычный.Нормальный абзац"/>
    <w:rsid w:val="005961D8"/>
    <w:pPr>
      <w:widowControl w:val="0"/>
      <w:autoSpaceDE w:val="0"/>
      <w:autoSpaceDN w:val="0"/>
      <w:ind w:firstLine="709"/>
      <w:jc w:val="both"/>
    </w:pPr>
    <w:rPr>
      <w:sz w:val="24"/>
      <w:szCs w:val="24"/>
      <w:lang w:val="ru-RU" w:eastAsia="ru-RU"/>
    </w:rPr>
  </w:style>
  <w:style w:type="character" w:styleId="a6">
    <w:name w:val="Hyperlink"/>
    <w:uiPriority w:val="99"/>
    <w:rsid w:val="00B52A51"/>
    <w:rPr>
      <w:color w:val="0000FF"/>
      <w:u w:val="single"/>
    </w:rPr>
  </w:style>
  <w:style w:type="paragraph" w:styleId="3">
    <w:name w:val="Body Text 3"/>
    <w:basedOn w:val="a"/>
    <w:rsid w:val="00B123C9"/>
    <w:pPr>
      <w:spacing w:after="120"/>
    </w:pPr>
    <w:rPr>
      <w:sz w:val="16"/>
      <w:szCs w:val="16"/>
    </w:rPr>
  </w:style>
  <w:style w:type="character" w:customStyle="1" w:styleId="apple-converted-space">
    <w:name w:val="apple-converted-space"/>
    <w:basedOn w:val="a0"/>
    <w:rsid w:val="00467B50"/>
  </w:style>
  <w:style w:type="character" w:customStyle="1" w:styleId="grame">
    <w:name w:val="grame"/>
    <w:basedOn w:val="a0"/>
    <w:rsid w:val="00F92384"/>
  </w:style>
  <w:style w:type="paragraph" w:styleId="a7">
    <w:name w:val="Balloon Text"/>
    <w:basedOn w:val="a"/>
    <w:semiHidden/>
    <w:rsid w:val="00F03761"/>
    <w:rPr>
      <w:rFonts w:ascii="Tahoma" w:hAnsi="Tahoma" w:cs="Tahoma"/>
      <w:sz w:val="16"/>
      <w:szCs w:val="16"/>
    </w:rPr>
  </w:style>
  <w:style w:type="paragraph" w:customStyle="1" w:styleId="Default">
    <w:name w:val="Default"/>
    <w:rsid w:val="00D54CCD"/>
    <w:pPr>
      <w:autoSpaceDE w:val="0"/>
      <w:autoSpaceDN w:val="0"/>
      <w:adjustRightInd w:val="0"/>
    </w:pPr>
    <w:rPr>
      <w:color w:val="000000"/>
      <w:sz w:val="24"/>
      <w:szCs w:val="24"/>
      <w:lang w:val="ru-RU" w:eastAsia="ru-RU"/>
    </w:rPr>
  </w:style>
  <w:style w:type="paragraph" w:styleId="a8">
    <w:name w:val="footer"/>
    <w:basedOn w:val="a"/>
    <w:link w:val="a9"/>
    <w:uiPriority w:val="99"/>
    <w:rsid w:val="001654FD"/>
    <w:pPr>
      <w:tabs>
        <w:tab w:val="center" w:pos="4677"/>
        <w:tab w:val="right" w:pos="9355"/>
      </w:tabs>
    </w:pPr>
    <w:rPr>
      <w:lang/>
    </w:rPr>
  </w:style>
  <w:style w:type="character" w:customStyle="1" w:styleId="a9">
    <w:name w:val="Нижний колонтитул Знак"/>
    <w:link w:val="a8"/>
    <w:uiPriority w:val="99"/>
    <w:rsid w:val="001654FD"/>
    <w:rPr>
      <w:sz w:val="24"/>
      <w:szCs w:val="24"/>
      <w:lang/>
    </w:rPr>
  </w:style>
  <w:style w:type="table" w:styleId="aa">
    <w:name w:val="Table Grid"/>
    <w:basedOn w:val="a1"/>
    <w:rsid w:val="001654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Стиль1"/>
    <w:basedOn w:val="ab"/>
    <w:rsid w:val="008A2F19"/>
    <w:pPr>
      <w:tabs>
        <w:tab w:val="center" w:pos="8640"/>
      </w:tabs>
      <w:spacing w:after="280" w:line="360" w:lineRule="auto"/>
      <w:jc w:val="both"/>
    </w:pPr>
    <w:rPr>
      <w:spacing w:val="-2"/>
      <w:sz w:val="28"/>
      <w:szCs w:val="20"/>
    </w:rPr>
  </w:style>
  <w:style w:type="paragraph" w:styleId="ab">
    <w:name w:val="Body Text"/>
    <w:basedOn w:val="a"/>
    <w:link w:val="ac"/>
    <w:rsid w:val="008A2F19"/>
    <w:pPr>
      <w:spacing w:after="120"/>
    </w:pPr>
  </w:style>
  <w:style w:type="character" w:customStyle="1" w:styleId="ac">
    <w:name w:val="Основной текст Знак"/>
    <w:basedOn w:val="a0"/>
    <w:link w:val="ab"/>
    <w:rsid w:val="008A2F19"/>
    <w:rPr>
      <w:sz w:val="24"/>
      <w:szCs w:val="24"/>
    </w:rPr>
  </w:style>
  <w:style w:type="character" w:customStyle="1" w:styleId="-">
    <w:name w:val="Интернет-ссылка"/>
    <w:rsid w:val="008B0A5B"/>
    <w:rPr>
      <w:color w:val="000080"/>
      <w:u w:val="single"/>
    </w:rPr>
  </w:style>
  <w:style w:type="character" w:customStyle="1" w:styleId="dropdown-user-namefirst-letter">
    <w:name w:val="dropdown-user-name__first-letter"/>
    <w:qFormat/>
    <w:rsid w:val="008B0A5B"/>
    <w:rPr>
      <w:rFonts w:cs="Times New Roman"/>
    </w:rPr>
  </w:style>
  <w:style w:type="paragraph" w:customStyle="1" w:styleId="form-value">
    <w:name w:val="form-value"/>
    <w:basedOn w:val="a"/>
    <w:rsid w:val="007B6A7F"/>
    <w:pPr>
      <w:spacing w:before="100" w:beforeAutospacing="1" w:after="100" w:afterAutospacing="1"/>
    </w:pPr>
  </w:style>
  <w:style w:type="character" w:customStyle="1" w:styleId="fw-middle1">
    <w:name w:val="fw-middle1"/>
    <w:rsid w:val="004C1A7D"/>
    <w:rPr>
      <w:b w:val="0"/>
      <w:bCs w:val="0"/>
    </w:rPr>
  </w:style>
  <w:style w:type="character" w:customStyle="1" w:styleId="10">
    <w:name w:val="Заголовок 1 Знак"/>
    <w:basedOn w:val="a0"/>
    <w:link w:val="1"/>
    <w:rsid w:val="00AA7F08"/>
    <w:rPr>
      <w:rFonts w:ascii="Cambria" w:eastAsia="Times New Roman" w:hAnsi="Cambria" w:cs="Times New Roman"/>
      <w:b/>
      <w:bCs/>
      <w:kern w:val="32"/>
      <w:sz w:val="32"/>
      <w:szCs w:val="32"/>
    </w:rPr>
  </w:style>
  <w:style w:type="character" w:styleId="ad">
    <w:name w:val="Strong"/>
    <w:basedOn w:val="a0"/>
    <w:uiPriority w:val="22"/>
    <w:qFormat/>
    <w:rsid w:val="009D60D0"/>
    <w:rPr>
      <w:b/>
      <w:bCs/>
    </w:rPr>
  </w:style>
  <w:style w:type="paragraph" w:customStyle="1" w:styleId="ae">
    <w:name w:val="АД_Нумерованный подпункт"/>
    <w:basedOn w:val="a"/>
    <w:link w:val="af"/>
    <w:qFormat/>
    <w:rsid w:val="00754AC4"/>
    <w:pPr>
      <w:tabs>
        <w:tab w:val="left" w:pos="720"/>
      </w:tabs>
      <w:ind w:left="720" w:hanging="720"/>
      <w:jc w:val="both"/>
    </w:pPr>
    <w:rPr>
      <w:lang/>
    </w:rPr>
  </w:style>
  <w:style w:type="character" w:customStyle="1" w:styleId="af">
    <w:name w:val="АД_Нумерованный подпункт Знак"/>
    <w:link w:val="ae"/>
    <w:qFormat/>
    <w:rsid w:val="00754AC4"/>
    <w:rPr>
      <w:sz w:val="24"/>
      <w:szCs w:val="24"/>
    </w:rPr>
  </w:style>
</w:styles>
</file>

<file path=word/webSettings.xml><?xml version="1.0" encoding="utf-8"?>
<w:webSettings xmlns:r="http://schemas.openxmlformats.org/officeDocument/2006/relationships" xmlns:w="http://schemas.openxmlformats.org/wordprocessingml/2006/main">
  <w:divs>
    <w:div w:id="438915178">
      <w:bodyDiv w:val="1"/>
      <w:marLeft w:val="0"/>
      <w:marRight w:val="0"/>
      <w:marTop w:val="0"/>
      <w:marBottom w:val="0"/>
      <w:divBdr>
        <w:top w:val="none" w:sz="0" w:space="0" w:color="auto"/>
        <w:left w:val="none" w:sz="0" w:space="0" w:color="auto"/>
        <w:bottom w:val="none" w:sz="0" w:space="0" w:color="auto"/>
        <w:right w:val="none" w:sz="0" w:space="0" w:color="auto"/>
      </w:divBdr>
    </w:div>
    <w:div w:id="744569596">
      <w:bodyDiv w:val="1"/>
      <w:marLeft w:val="0"/>
      <w:marRight w:val="0"/>
      <w:marTop w:val="0"/>
      <w:marBottom w:val="0"/>
      <w:divBdr>
        <w:top w:val="none" w:sz="0" w:space="0" w:color="auto"/>
        <w:left w:val="none" w:sz="0" w:space="0" w:color="auto"/>
        <w:bottom w:val="none" w:sz="0" w:space="0" w:color="auto"/>
        <w:right w:val="none" w:sz="0" w:space="0" w:color="auto"/>
      </w:divBdr>
    </w:div>
    <w:div w:id="842815981">
      <w:bodyDiv w:val="1"/>
      <w:marLeft w:val="0"/>
      <w:marRight w:val="0"/>
      <w:marTop w:val="0"/>
      <w:marBottom w:val="0"/>
      <w:divBdr>
        <w:top w:val="none" w:sz="0" w:space="0" w:color="auto"/>
        <w:left w:val="none" w:sz="0" w:space="0" w:color="auto"/>
        <w:bottom w:val="none" w:sz="0" w:space="0" w:color="auto"/>
        <w:right w:val="none" w:sz="0" w:space="0" w:color="auto"/>
      </w:divBdr>
      <w:divsChild>
        <w:div w:id="50620670">
          <w:marLeft w:val="0"/>
          <w:marRight w:val="0"/>
          <w:marTop w:val="95"/>
          <w:marBottom w:val="0"/>
          <w:divBdr>
            <w:top w:val="none" w:sz="0" w:space="0" w:color="auto"/>
            <w:left w:val="none" w:sz="0" w:space="0" w:color="auto"/>
            <w:bottom w:val="none" w:sz="0" w:space="0" w:color="auto"/>
            <w:right w:val="none" w:sz="0" w:space="0" w:color="auto"/>
          </w:divBdr>
        </w:div>
        <w:div w:id="50690354">
          <w:marLeft w:val="0"/>
          <w:marRight w:val="0"/>
          <w:marTop w:val="32"/>
          <w:marBottom w:val="0"/>
          <w:divBdr>
            <w:top w:val="none" w:sz="0" w:space="0" w:color="auto"/>
            <w:left w:val="none" w:sz="0" w:space="0" w:color="auto"/>
            <w:bottom w:val="none" w:sz="0" w:space="0" w:color="auto"/>
            <w:right w:val="none" w:sz="0" w:space="0" w:color="auto"/>
          </w:divBdr>
        </w:div>
        <w:div w:id="58141293">
          <w:marLeft w:val="0"/>
          <w:marRight w:val="0"/>
          <w:marTop w:val="32"/>
          <w:marBottom w:val="0"/>
          <w:divBdr>
            <w:top w:val="none" w:sz="0" w:space="0" w:color="auto"/>
            <w:left w:val="none" w:sz="0" w:space="0" w:color="auto"/>
            <w:bottom w:val="none" w:sz="0" w:space="0" w:color="auto"/>
            <w:right w:val="none" w:sz="0" w:space="0" w:color="auto"/>
          </w:divBdr>
        </w:div>
        <w:div w:id="801772899">
          <w:marLeft w:val="0"/>
          <w:marRight w:val="0"/>
          <w:marTop w:val="32"/>
          <w:marBottom w:val="0"/>
          <w:divBdr>
            <w:top w:val="none" w:sz="0" w:space="0" w:color="auto"/>
            <w:left w:val="none" w:sz="0" w:space="0" w:color="auto"/>
            <w:bottom w:val="none" w:sz="0" w:space="0" w:color="auto"/>
            <w:right w:val="none" w:sz="0" w:space="0" w:color="auto"/>
          </w:divBdr>
        </w:div>
        <w:div w:id="913663185">
          <w:marLeft w:val="0"/>
          <w:marRight w:val="0"/>
          <w:marTop w:val="32"/>
          <w:marBottom w:val="0"/>
          <w:divBdr>
            <w:top w:val="none" w:sz="0" w:space="0" w:color="auto"/>
            <w:left w:val="none" w:sz="0" w:space="0" w:color="auto"/>
            <w:bottom w:val="none" w:sz="0" w:space="0" w:color="auto"/>
            <w:right w:val="none" w:sz="0" w:space="0" w:color="auto"/>
          </w:divBdr>
        </w:div>
        <w:div w:id="1229993375">
          <w:marLeft w:val="0"/>
          <w:marRight w:val="0"/>
          <w:marTop w:val="32"/>
          <w:marBottom w:val="0"/>
          <w:divBdr>
            <w:top w:val="none" w:sz="0" w:space="0" w:color="auto"/>
            <w:left w:val="none" w:sz="0" w:space="0" w:color="auto"/>
            <w:bottom w:val="none" w:sz="0" w:space="0" w:color="auto"/>
            <w:right w:val="none" w:sz="0" w:space="0" w:color="auto"/>
          </w:divBdr>
        </w:div>
        <w:div w:id="1238900576">
          <w:marLeft w:val="0"/>
          <w:marRight w:val="0"/>
          <w:marTop w:val="32"/>
          <w:marBottom w:val="0"/>
          <w:divBdr>
            <w:top w:val="none" w:sz="0" w:space="0" w:color="auto"/>
            <w:left w:val="none" w:sz="0" w:space="0" w:color="auto"/>
            <w:bottom w:val="none" w:sz="0" w:space="0" w:color="auto"/>
            <w:right w:val="none" w:sz="0" w:space="0" w:color="auto"/>
          </w:divBdr>
        </w:div>
        <w:div w:id="1240286897">
          <w:marLeft w:val="0"/>
          <w:marRight w:val="0"/>
          <w:marTop w:val="32"/>
          <w:marBottom w:val="0"/>
          <w:divBdr>
            <w:top w:val="none" w:sz="0" w:space="0" w:color="auto"/>
            <w:left w:val="none" w:sz="0" w:space="0" w:color="auto"/>
            <w:bottom w:val="none" w:sz="0" w:space="0" w:color="auto"/>
            <w:right w:val="none" w:sz="0" w:space="0" w:color="auto"/>
          </w:divBdr>
        </w:div>
        <w:div w:id="2128313511">
          <w:marLeft w:val="0"/>
          <w:marRight w:val="0"/>
          <w:marTop w:val="32"/>
          <w:marBottom w:val="0"/>
          <w:divBdr>
            <w:top w:val="none" w:sz="0" w:space="0" w:color="auto"/>
            <w:left w:val="none" w:sz="0" w:space="0" w:color="auto"/>
            <w:bottom w:val="none" w:sz="0" w:space="0" w:color="auto"/>
            <w:right w:val="none" w:sz="0" w:space="0" w:color="auto"/>
          </w:divBdr>
        </w:div>
      </w:divsChild>
    </w:div>
    <w:div w:id="1066686359">
      <w:bodyDiv w:val="1"/>
      <w:marLeft w:val="0"/>
      <w:marRight w:val="0"/>
      <w:marTop w:val="0"/>
      <w:marBottom w:val="0"/>
      <w:divBdr>
        <w:top w:val="none" w:sz="0" w:space="0" w:color="auto"/>
        <w:left w:val="none" w:sz="0" w:space="0" w:color="auto"/>
        <w:bottom w:val="none" w:sz="0" w:space="0" w:color="auto"/>
        <w:right w:val="none" w:sz="0" w:space="0" w:color="auto"/>
      </w:divBdr>
      <w:divsChild>
        <w:div w:id="9911795">
          <w:marLeft w:val="-170"/>
          <w:marRight w:val="-170"/>
          <w:marTop w:val="0"/>
          <w:marBottom w:val="0"/>
          <w:divBdr>
            <w:top w:val="none" w:sz="0" w:space="0" w:color="auto"/>
            <w:left w:val="none" w:sz="0" w:space="0" w:color="auto"/>
            <w:bottom w:val="none" w:sz="0" w:space="0" w:color="auto"/>
            <w:right w:val="none" w:sz="0" w:space="0" w:color="auto"/>
          </w:divBdr>
          <w:divsChild>
            <w:div w:id="1191647944">
              <w:marLeft w:val="0"/>
              <w:marRight w:val="0"/>
              <w:marTop w:val="0"/>
              <w:marBottom w:val="0"/>
              <w:divBdr>
                <w:top w:val="none" w:sz="0" w:space="0" w:color="auto"/>
                <w:left w:val="none" w:sz="0" w:space="0" w:color="auto"/>
                <w:bottom w:val="none" w:sz="0" w:space="0" w:color="auto"/>
                <w:right w:val="none" w:sz="0" w:space="0" w:color="auto"/>
              </w:divBdr>
            </w:div>
          </w:divsChild>
        </w:div>
        <w:div w:id="602348411">
          <w:marLeft w:val="-170"/>
          <w:marRight w:val="-170"/>
          <w:marTop w:val="0"/>
          <w:marBottom w:val="0"/>
          <w:divBdr>
            <w:top w:val="none" w:sz="0" w:space="0" w:color="auto"/>
            <w:left w:val="none" w:sz="0" w:space="0" w:color="auto"/>
            <w:bottom w:val="none" w:sz="0" w:space="0" w:color="auto"/>
            <w:right w:val="none" w:sz="0" w:space="0" w:color="auto"/>
          </w:divBdr>
          <w:divsChild>
            <w:div w:id="353309675">
              <w:marLeft w:val="0"/>
              <w:marRight w:val="0"/>
              <w:marTop w:val="0"/>
              <w:marBottom w:val="0"/>
              <w:divBdr>
                <w:top w:val="none" w:sz="0" w:space="0" w:color="auto"/>
                <w:left w:val="none" w:sz="0" w:space="0" w:color="auto"/>
                <w:bottom w:val="none" w:sz="0" w:space="0" w:color="auto"/>
                <w:right w:val="none" w:sz="0" w:space="0" w:color="auto"/>
              </w:divBdr>
            </w:div>
          </w:divsChild>
        </w:div>
        <w:div w:id="963004151">
          <w:marLeft w:val="-170"/>
          <w:marRight w:val="-170"/>
          <w:marTop w:val="0"/>
          <w:marBottom w:val="0"/>
          <w:divBdr>
            <w:top w:val="none" w:sz="0" w:space="0" w:color="auto"/>
            <w:left w:val="none" w:sz="0" w:space="0" w:color="auto"/>
            <w:bottom w:val="none" w:sz="0" w:space="0" w:color="auto"/>
            <w:right w:val="none" w:sz="0" w:space="0" w:color="auto"/>
          </w:divBdr>
          <w:divsChild>
            <w:div w:id="1114400536">
              <w:marLeft w:val="0"/>
              <w:marRight w:val="0"/>
              <w:marTop w:val="0"/>
              <w:marBottom w:val="0"/>
              <w:divBdr>
                <w:top w:val="none" w:sz="0" w:space="0" w:color="auto"/>
                <w:left w:val="none" w:sz="0" w:space="0" w:color="auto"/>
                <w:bottom w:val="none" w:sz="0" w:space="0" w:color="auto"/>
                <w:right w:val="none" w:sz="0" w:space="0" w:color="auto"/>
              </w:divBdr>
            </w:div>
          </w:divsChild>
        </w:div>
        <w:div w:id="1292899580">
          <w:marLeft w:val="-170"/>
          <w:marRight w:val="-170"/>
          <w:marTop w:val="0"/>
          <w:marBottom w:val="0"/>
          <w:divBdr>
            <w:top w:val="none" w:sz="0" w:space="0" w:color="auto"/>
            <w:left w:val="none" w:sz="0" w:space="0" w:color="auto"/>
            <w:bottom w:val="none" w:sz="0" w:space="0" w:color="auto"/>
            <w:right w:val="none" w:sz="0" w:space="0" w:color="auto"/>
          </w:divBdr>
          <w:divsChild>
            <w:div w:id="1334453433">
              <w:marLeft w:val="0"/>
              <w:marRight w:val="0"/>
              <w:marTop w:val="0"/>
              <w:marBottom w:val="0"/>
              <w:divBdr>
                <w:top w:val="none" w:sz="0" w:space="0" w:color="auto"/>
                <w:left w:val="none" w:sz="0" w:space="0" w:color="auto"/>
                <w:bottom w:val="none" w:sz="0" w:space="0" w:color="auto"/>
                <w:right w:val="none" w:sz="0" w:space="0" w:color="auto"/>
              </w:divBdr>
            </w:div>
          </w:divsChild>
        </w:div>
        <w:div w:id="1548568396">
          <w:marLeft w:val="-170"/>
          <w:marRight w:val="-170"/>
          <w:marTop w:val="0"/>
          <w:marBottom w:val="0"/>
          <w:divBdr>
            <w:top w:val="none" w:sz="0" w:space="0" w:color="auto"/>
            <w:left w:val="none" w:sz="0" w:space="0" w:color="auto"/>
            <w:bottom w:val="none" w:sz="0" w:space="0" w:color="auto"/>
            <w:right w:val="none" w:sz="0" w:space="0" w:color="auto"/>
          </w:divBdr>
          <w:divsChild>
            <w:div w:id="146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28718">
      <w:bodyDiv w:val="1"/>
      <w:marLeft w:val="0"/>
      <w:marRight w:val="0"/>
      <w:marTop w:val="0"/>
      <w:marBottom w:val="0"/>
      <w:divBdr>
        <w:top w:val="none" w:sz="0" w:space="0" w:color="auto"/>
        <w:left w:val="none" w:sz="0" w:space="0" w:color="auto"/>
        <w:bottom w:val="none" w:sz="0" w:space="0" w:color="auto"/>
        <w:right w:val="none" w:sz="0" w:space="0" w:color="auto"/>
      </w:divBdr>
    </w:div>
    <w:div w:id="20502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C0B104C24A1B13FEE199609EB713F289D95B307E8AD42408363323D93F29BFC58CCC1BEE5481D74545D1FF537CE35C908E06302582F16Eq0BBK" TargetMode="External"/><Relationship Id="rId3" Type="http://schemas.openxmlformats.org/officeDocument/2006/relationships/styles" Target="styles.xml"/><Relationship Id="rId7" Type="http://schemas.openxmlformats.org/officeDocument/2006/relationships/hyperlink" Target="consultantplus://offline/ref=4AA853A7BAF813336B75311B99E4DA15481733BDD90D19EA45AC80C759436594847C1265F104B7C7B5F5F612AA08B39D679D6BC9LDC2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A853A7BAF813336B75311B99E4DA15481733BDD90D19EA45AC80C759436594847C1262F35BB2D2A4ADFA16B116BB8B7B9F6ALCC1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DC0B104C24A1B13FEE199609EB713F289D95B307E8AD42408363323D93F29BFC58CCC1BEE5481D54D45D1FF537CE35C908E06302582F16Eq0BBK" TargetMode="External"/><Relationship Id="rId4" Type="http://schemas.openxmlformats.org/officeDocument/2006/relationships/settings" Target="settings.xml"/><Relationship Id="rId9" Type="http://schemas.openxmlformats.org/officeDocument/2006/relationships/hyperlink" Target="consultantplus://offline/ref=2DC0B104C24A1B13FEE199609EB713F289D95B307E8AD42408363323D93F29BFD78C9417EF5097D2455087AE16q2B0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B65D5-EA93-4F2A-AF8E-234F81D17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4423</Words>
  <Characters>25215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
  <LinksUpToDate>false</LinksUpToDate>
  <CharactersWithSpaces>29579</CharactersWithSpaces>
  <SharedDoc>false</SharedDoc>
  <HLinks>
    <vt:vector size="42" baseType="variant">
      <vt:variant>
        <vt:i4>6488114</vt:i4>
      </vt:variant>
      <vt:variant>
        <vt:i4>18</vt:i4>
      </vt:variant>
      <vt:variant>
        <vt:i4>0</vt:i4>
      </vt:variant>
      <vt:variant>
        <vt:i4>5</vt:i4>
      </vt:variant>
      <vt:variant>
        <vt:lpwstr>consultantplus://offline/ref=2DC0B104C24A1B13FEE199609EB713F289D95B307E8AD42408363323D93F29BFC58CCC1BEE5481D54D45D1FF537CE35C908E06302582F16Eq0BBK</vt:lpwstr>
      </vt:variant>
      <vt:variant>
        <vt:lpwstr/>
      </vt:variant>
      <vt:variant>
        <vt:i4>6160387</vt:i4>
      </vt:variant>
      <vt:variant>
        <vt:i4>15</vt:i4>
      </vt:variant>
      <vt:variant>
        <vt:i4>0</vt:i4>
      </vt:variant>
      <vt:variant>
        <vt:i4>5</vt:i4>
      </vt:variant>
      <vt:variant>
        <vt:lpwstr>consultantplus://offline/ref=2DC0B104C24A1B13FEE199609EB713F289D95B307E8AD42408363323D93F29BFD78C9417EF5097D2455087AE16q2B0K</vt:lpwstr>
      </vt:variant>
      <vt:variant>
        <vt:lpwstr/>
      </vt:variant>
      <vt:variant>
        <vt:i4>6488161</vt:i4>
      </vt:variant>
      <vt:variant>
        <vt:i4>12</vt:i4>
      </vt:variant>
      <vt:variant>
        <vt:i4>0</vt:i4>
      </vt:variant>
      <vt:variant>
        <vt:i4>5</vt:i4>
      </vt:variant>
      <vt:variant>
        <vt:lpwstr>consultantplus://offline/ref=2DC0B104C24A1B13FEE199609EB713F289D95B307E8AD42408363323D93F29BFC58CCC1BEE5481D74545D1FF537CE35C908E06302582F16Eq0BBK</vt:lpwstr>
      </vt:variant>
      <vt:variant>
        <vt:lpwstr/>
      </vt:variant>
      <vt:variant>
        <vt:i4>5373954</vt:i4>
      </vt:variant>
      <vt:variant>
        <vt:i4>9</vt:i4>
      </vt:variant>
      <vt:variant>
        <vt:i4>0</vt:i4>
      </vt:variant>
      <vt:variant>
        <vt:i4>5</vt:i4>
      </vt:variant>
      <vt:variant>
        <vt:lpwstr/>
      </vt:variant>
      <vt:variant>
        <vt:lpwstr>Par33</vt:lpwstr>
      </vt:variant>
      <vt:variant>
        <vt:i4>5242882</vt:i4>
      </vt:variant>
      <vt:variant>
        <vt:i4>6</vt:i4>
      </vt:variant>
      <vt:variant>
        <vt:i4>0</vt:i4>
      </vt:variant>
      <vt:variant>
        <vt:i4>5</vt:i4>
      </vt:variant>
      <vt:variant>
        <vt:lpwstr/>
      </vt:variant>
      <vt:variant>
        <vt:lpwstr>Par11</vt:lpwstr>
      </vt:variant>
      <vt:variant>
        <vt:i4>2359358</vt:i4>
      </vt:variant>
      <vt:variant>
        <vt:i4>3</vt:i4>
      </vt:variant>
      <vt:variant>
        <vt:i4>0</vt:i4>
      </vt:variant>
      <vt:variant>
        <vt:i4>5</vt:i4>
      </vt:variant>
      <vt:variant>
        <vt:lpwstr>consultantplus://offline/ref=4AA853A7BAF813336B75311B99E4DA15481733BDD90D19EA45AC80C759436594847C1265F104B7C7B5F5F612AA08B39D679D6BC9LDC2J</vt:lpwstr>
      </vt:variant>
      <vt:variant>
        <vt:lpwstr/>
      </vt:variant>
      <vt:variant>
        <vt:i4>4390926</vt:i4>
      </vt:variant>
      <vt:variant>
        <vt:i4>0</vt:i4>
      </vt:variant>
      <vt:variant>
        <vt:i4>0</vt:i4>
      </vt:variant>
      <vt:variant>
        <vt:i4>5</vt:i4>
      </vt:variant>
      <vt:variant>
        <vt:lpwstr>consultantplus://offline/ref=4AA853A7BAF813336B75311B99E4DA15481733BDD90D19EA45AC80C759436594847C1262F35BB2D2A4ADFA16B116BB8B7B9F6ALCC1J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Пользователь</dc:creator>
  <cp:keywords/>
  <cp:lastModifiedBy>REF</cp:lastModifiedBy>
  <cp:revision>3</cp:revision>
  <cp:lastPrinted>2019-09-24T16:05:00Z</cp:lastPrinted>
  <dcterms:created xsi:type="dcterms:W3CDTF">2026-08-31T12:37:00Z</dcterms:created>
  <dcterms:modified xsi:type="dcterms:W3CDTF">2026-08-31T12:39:00Z</dcterms:modified>
</cp:coreProperties>
</file>