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C028" w14:textId="447020C4" w:rsidR="00683065" w:rsidRPr="00683065" w:rsidRDefault="00683065" w:rsidP="00683065">
      <w:pPr>
        <w:tabs>
          <w:tab w:val="left" w:pos="0"/>
        </w:tabs>
        <w:spacing w:after="0" w:line="276" w:lineRule="auto"/>
        <w:jc w:val="center"/>
        <w:rPr>
          <w:rFonts w:ascii="Arial" w:eastAsia="Calibri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683065">
        <w:rPr>
          <w:rFonts w:ascii="Arial" w:eastAsia="Calibri" w:hAnsi="Arial" w:cs="Arial"/>
          <w:b/>
          <w:bCs/>
          <w:kern w:val="0"/>
          <w:sz w:val="32"/>
          <w:szCs w:val="32"/>
          <w:lang w:eastAsia="ru-RU"/>
          <w14:ligatures w14:val="none"/>
        </w:rPr>
        <w:t>ТЕХНИЧЕСКОЕ ЗАДАНИЕ</w:t>
      </w:r>
    </w:p>
    <w:p w14:paraId="1DF1F58E" w14:textId="77777777" w:rsidR="00683065" w:rsidRPr="00683065" w:rsidRDefault="00683065" w:rsidP="00683065">
      <w:pPr>
        <w:tabs>
          <w:tab w:val="left" w:pos="0"/>
        </w:tabs>
        <w:spacing w:after="0" w:line="276" w:lineRule="auto"/>
        <w:rPr>
          <w:rFonts w:ascii="Arial" w:eastAsia="Calibri" w:hAnsi="Arial" w:cs="Arial"/>
          <w:b/>
          <w:bCs/>
          <w:spacing w:val="20"/>
          <w:kern w:val="0"/>
          <w:sz w:val="32"/>
          <w:szCs w:val="32"/>
          <w:lang w:val="en-US" w:eastAsia="ru-RU"/>
          <w14:ligatures w14:val="none"/>
        </w:rPr>
      </w:pPr>
    </w:p>
    <w:p w14:paraId="13C4B5B0" w14:textId="41C159D3" w:rsidR="00597DC6" w:rsidRPr="00DB3D97" w:rsidRDefault="00527EDE" w:rsidP="00597DC6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color w:val="000000"/>
          <w:spacing w:val="20"/>
          <w:sz w:val="28"/>
          <w:szCs w:val="28"/>
        </w:rPr>
      </w:pPr>
      <w:r w:rsidRPr="00DB3D97">
        <w:rPr>
          <w:rFonts w:ascii="Arial" w:eastAsia="Calibri" w:hAnsi="Arial" w:cs="Arial"/>
          <w:b/>
          <w:bCs/>
          <w:spacing w:val="20"/>
          <w:kern w:val="0"/>
          <w:sz w:val="32"/>
          <w:szCs w:val="32"/>
          <w:lang w:eastAsia="ru-RU"/>
          <w14:ligatures w14:val="none"/>
        </w:rPr>
        <w:t>СПЕЦИФИКАЦИЯ</w:t>
      </w:r>
    </w:p>
    <w:p w14:paraId="7742F409" w14:textId="7C7ADCF4" w:rsidR="0021489C" w:rsidRPr="00527EDE" w:rsidRDefault="0021489C" w:rsidP="0021489C">
      <w:pPr>
        <w:tabs>
          <w:tab w:val="left" w:pos="0"/>
        </w:tabs>
        <w:spacing w:after="0" w:line="276" w:lineRule="auto"/>
        <w:jc w:val="center"/>
        <w:rPr>
          <w:rFonts w:ascii="Arial" w:eastAsia="Calibri" w:hAnsi="Arial" w:cs="Arial"/>
          <w:kern w:val="0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928"/>
        <w:gridCol w:w="1729"/>
        <w:gridCol w:w="2266"/>
        <w:gridCol w:w="1560"/>
        <w:gridCol w:w="2411"/>
        <w:gridCol w:w="2090"/>
      </w:tblGrid>
      <w:tr w:rsidR="001E072D" w:rsidRPr="00F90EDA" w14:paraId="48999155" w14:textId="77777777" w:rsidTr="00DB3D97">
        <w:trPr>
          <w:trHeight w:val="840"/>
        </w:trPr>
        <w:tc>
          <w:tcPr>
            <w:tcW w:w="226" w:type="pct"/>
            <w:noWrap/>
            <w:vAlign w:val="center"/>
          </w:tcPr>
          <w:p w14:paraId="62EC99E1" w14:textId="77777777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1570" w:type="pct"/>
            <w:vAlign w:val="center"/>
          </w:tcPr>
          <w:p w14:paraId="59BEF54D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Наименование курса</w:t>
            </w:r>
          </w:p>
          <w:p w14:paraId="29D828D4" w14:textId="2D475208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повышения квалификации</w:t>
            </w:r>
          </w:p>
        </w:tc>
        <w:tc>
          <w:tcPr>
            <w:tcW w:w="551" w:type="pct"/>
            <w:vAlign w:val="center"/>
          </w:tcPr>
          <w:p w14:paraId="74B9456A" w14:textId="3FDC096F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Форма обучения</w:t>
            </w:r>
          </w:p>
        </w:tc>
        <w:tc>
          <w:tcPr>
            <w:tcW w:w="722" w:type="pct"/>
            <w:vAlign w:val="center"/>
          </w:tcPr>
          <w:p w14:paraId="6912B228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Сроки </w:t>
            </w:r>
          </w:p>
          <w:p w14:paraId="78F6EEA8" w14:textId="204DF091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обучения</w:t>
            </w:r>
          </w:p>
        </w:tc>
        <w:tc>
          <w:tcPr>
            <w:tcW w:w="497" w:type="pct"/>
            <w:vAlign w:val="center"/>
          </w:tcPr>
          <w:p w14:paraId="5355D492" w14:textId="7C5C38AB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Кол-во сотрудников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</w:p>
          <w:p w14:paraId="64A3098E" w14:textId="1E0AA551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чел.</w:t>
            </w:r>
            <w:r>
              <w:rPr>
                <w:rStyle w:val="af1"/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footnoteReference w:id="1"/>
            </w:r>
          </w:p>
        </w:tc>
        <w:tc>
          <w:tcPr>
            <w:tcW w:w="768" w:type="pct"/>
            <w:vAlign w:val="center"/>
          </w:tcPr>
          <w:p w14:paraId="46E43CEF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Стоимость обучения </w:t>
            </w:r>
          </w:p>
          <w:p w14:paraId="3D028A12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чел.,</w:t>
            </w:r>
          </w:p>
          <w:p w14:paraId="2577A7F0" w14:textId="338B51C3" w:rsidR="001E072D" w:rsidRDefault="005D11A3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 НДС, </w:t>
            </w:r>
          </w:p>
          <w:p w14:paraId="04AA969A" w14:textId="7A725C07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руб.</w:t>
            </w:r>
          </w:p>
        </w:tc>
        <w:tc>
          <w:tcPr>
            <w:tcW w:w="666" w:type="pct"/>
            <w:vAlign w:val="center"/>
          </w:tcPr>
          <w:p w14:paraId="3C0F7A22" w14:textId="77777777" w:rsidR="001E072D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Общая стоимость обучения,</w:t>
            </w:r>
          </w:p>
          <w:p w14:paraId="38CD3907" w14:textId="69643192" w:rsidR="001E072D" w:rsidRDefault="005D11A3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 НДС,</w:t>
            </w:r>
          </w:p>
          <w:p w14:paraId="1F603337" w14:textId="341190BE" w:rsidR="001E072D" w:rsidRPr="00F90EDA" w:rsidRDefault="001E072D" w:rsidP="001E07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руб.</w:t>
            </w:r>
          </w:p>
        </w:tc>
      </w:tr>
      <w:tr w:rsidR="00DB3D97" w:rsidRPr="00F90EDA" w14:paraId="14E616AB" w14:textId="77777777" w:rsidTr="000969A2">
        <w:trPr>
          <w:trHeight w:val="1049"/>
        </w:trPr>
        <w:tc>
          <w:tcPr>
            <w:tcW w:w="226" w:type="pct"/>
            <w:noWrap/>
          </w:tcPr>
          <w:p w14:paraId="4669473D" w14:textId="77777777" w:rsidR="00E416F9" w:rsidRPr="00F90EDA" w:rsidRDefault="00E416F9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0E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1.</w:t>
            </w:r>
          </w:p>
        </w:tc>
        <w:tc>
          <w:tcPr>
            <w:tcW w:w="1570" w:type="pct"/>
          </w:tcPr>
          <w:p w14:paraId="5FD7B015" w14:textId="151B2122" w:rsidR="00E416F9" w:rsidRDefault="00FD6DD6" w:rsidP="00AF3C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Дополнительная профессиональная программа  повышения квалификации </w:t>
            </w:r>
            <w:r w:rsidR="005D11A3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«</w:t>
            </w: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Противодействие терроризму и экстремизму</w:t>
            </w:r>
            <w:r w:rsidR="005D11A3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  <w:r w:rsidR="00AF3CC4" w:rsidRPr="00AF3CC4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дл</w:t>
            </w:r>
            <w:r w:rsidR="00AF3CC4" w:rsidRPr="00AF3CC4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я руководителей</w:t>
            </w:r>
            <w:r w:rsidR="005D11A3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="00AF3CC4" w:rsidRPr="00AF3CC4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5D11A3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не менее </w:t>
            </w:r>
            <w:r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>72</w:t>
            </w:r>
            <w:r w:rsidR="005D11A3"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  <w:t xml:space="preserve"> часов</w:t>
            </w:r>
          </w:p>
          <w:p w14:paraId="4FDED570" w14:textId="13391CF5" w:rsidR="00543E12" w:rsidRPr="00F90EDA" w:rsidRDefault="00543E12" w:rsidP="00AF3C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51" w:type="pct"/>
          </w:tcPr>
          <w:p w14:paraId="2538CEB3" w14:textId="5C1EB9D6" w:rsidR="00E416F9" w:rsidRDefault="00E416F9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дистанционная</w:t>
            </w:r>
          </w:p>
        </w:tc>
        <w:tc>
          <w:tcPr>
            <w:tcW w:w="722" w:type="pct"/>
          </w:tcPr>
          <w:p w14:paraId="788A30F6" w14:textId="2C34D173" w:rsidR="00E416F9" w:rsidRDefault="00A343F6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 момента подписания договора и </w:t>
            </w:r>
            <w:r w:rsidR="00E416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 31.</w:t>
            </w:r>
            <w:r w:rsidR="005D11A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="00E416F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 w:rsidR="005D11A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г., включительно</w:t>
            </w:r>
          </w:p>
        </w:tc>
        <w:tc>
          <w:tcPr>
            <w:tcW w:w="497" w:type="pct"/>
          </w:tcPr>
          <w:p w14:paraId="32AF0134" w14:textId="0EF53913" w:rsidR="00E416F9" w:rsidRPr="00F90EDA" w:rsidRDefault="005D11A3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68" w:type="pct"/>
          </w:tcPr>
          <w:p w14:paraId="64610F19" w14:textId="30E16DD2" w:rsidR="00E416F9" w:rsidRPr="00F90EDA" w:rsidRDefault="00E416F9" w:rsidP="00837A6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66" w:type="pct"/>
          </w:tcPr>
          <w:p w14:paraId="7A8D2C36" w14:textId="63EA5C3D" w:rsidR="00E416F9" w:rsidRPr="00F90EDA" w:rsidRDefault="00E416F9" w:rsidP="00837A6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16F9" w:rsidRPr="00F90EDA" w14:paraId="16F28972" w14:textId="77777777" w:rsidTr="00DB3D97">
        <w:trPr>
          <w:trHeight w:val="411"/>
        </w:trPr>
        <w:tc>
          <w:tcPr>
            <w:tcW w:w="4334" w:type="pct"/>
            <w:gridSpan w:val="6"/>
            <w:vAlign w:val="center"/>
          </w:tcPr>
          <w:p w14:paraId="39BB318D" w14:textId="43CE9584" w:rsidR="00E416F9" w:rsidRPr="00527EDE" w:rsidRDefault="001E072D" w:rsidP="00527E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27E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руб.</w:t>
            </w:r>
            <w:r w:rsidRPr="00527E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</w:p>
        </w:tc>
        <w:tc>
          <w:tcPr>
            <w:tcW w:w="666" w:type="pct"/>
            <w:vAlign w:val="center"/>
          </w:tcPr>
          <w:p w14:paraId="5D68C24A" w14:textId="77777777" w:rsidR="00E416F9" w:rsidRPr="00527EDE" w:rsidRDefault="00E416F9" w:rsidP="00DF37EE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1F7B0EA" w14:textId="77777777" w:rsidR="00C352E0" w:rsidRDefault="00C352E0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1C2E1851" w14:textId="66713634" w:rsidR="00A343F6" w:rsidRDefault="00A343F6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Исполнитель должен иметь действующую лицензию на осуществление образовательной деятельности </w:t>
      </w:r>
      <w:r w:rsidRP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по дополнительному профессиональному образованию</w:t>
      </w:r>
      <w:r w:rsidR="00410901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</w:p>
    <w:p w14:paraId="493A65D8" w14:textId="77777777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26AAD419" w14:textId="55DE8000" w:rsidR="00F61065" w:rsidRPr="00A343F6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Услуги должны оказываться Исполнителем самостоятельно, собственными силами и средствами. Услуги должны соответствовать федеральным государственным требованиям к программам и формам обучения, с использованием современных технологий и способов обучения.</w:t>
      </w:r>
    </w:p>
    <w:p w14:paraId="084CC072" w14:textId="5259D3BB" w:rsidR="00E416F9" w:rsidRDefault="00E416F9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Обучение 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должно </w:t>
      </w: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проводит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ь</w:t>
      </w: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ся в соответствии с 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требованиями действующего законодательства РФ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  <w:r w:rsidR="00DB3D97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Учебно-методические материалы, предоставляемые сотрудникам Заказчика, должны быть актуальными, полными и достаточными для прохождения обучаемым итоговой аттестации.</w:t>
      </w:r>
    </w:p>
    <w:p w14:paraId="0B2B91A5" w14:textId="5A921482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Исполнитель обязан предоставить своевременный и качественный доступ обучающимся к информационным обучающим ресурсам Исполнителя в течение всего периода обучения</w:t>
      </w:r>
      <w:r w:rsidR="00DB3D97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</w:p>
    <w:p w14:paraId="2586BBEB" w14:textId="77777777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1C295F0A" w14:textId="7F1427F2" w:rsidR="00A343F6" w:rsidRDefault="00E416F9" w:rsidP="00A343F6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</w:t>
      </w:r>
      <w:r w:rsidRPr="00E416F9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осле успешного прохождения аттестации и подтверждения знаний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каждому сотруднику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Заказчика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должн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ы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выдаваться</w:t>
      </w:r>
      <w:r w:rsidR="00FD6DD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: удостоверение о повышении квалификации</w:t>
      </w: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.</w:t>
      </w:r>
      <w:r w:rsidR="00A343F6"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 xml:space="preserve"> </w:t>
      </w:r>
    </w:p>
    <w:p w14:paraId="11C38AF9" w14:textId="77777777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306D5A05" w14:textId="7F61E1D3" w:rsidR="00F61065" w:rsidRDefault="00F61065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  <w:r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  <w:t>Предоставление (доставка, пересылка) оригиналов документов осуществляется силами и средствами Исполнителя. Исполнитель обязуется организовать повторную проверку знаний сотрудников Заказчика, не прошедших проверку знаний без взимания дополнительной платы.</w:t>
      </w:r>
    </w:p>
    <w:p w14:paraId="30547035" w14:textId="77777777" w:rsidR="00DB3D97" w:rsidRDefault="00DB3D97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p w14:paraId="5F746822" w14:textId="24F4A133" w:rsidR="00DB3D97" w:rsidRDefault="00DB3D97" w:rsidP="00DF37EE">
      <w:pPr>
        <w:tabs>
          <w:tab w:val="left" w:pos="0"/>
        </w:tabs>
        <w:spacing w:after="0" w:line="276" w:lineRule="auto"/>
        <w:jc w:val="both"/>
        <w:rPr>
          <w:rFonts w:ascii="Arial" w:eastAsia="Calibri" w:hAnsi="Arial" w:cs="Arial"/>
          <w:kern w:val="0"/>
          <w:sz w:val="19"/>
          <w:szCs w:val="19"/>
          <w:lang w:eastAsia="ru-RU"/>
          <w14:ligatures w14:val="none"/>
        </w:rPr>
      </w:pPr>
    </w:p>
    <w:sectPr w:rsidR="00DB3D97" w:rsidSect="00E416F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034E" w14:textId="77777777" w:rsidR="00EB556A" w:rsidRDefault="00EB556A" w:rsidP="00A343F6">
      <w:pPr>
        <w:spacing w:after="0" w:line="240" w:lineRule="auto"/>
      </w:pPr>
      <w:r>
        <w:separator/>
      </w:r>
    </w:p>
  </w:endnote>
  <w:endnote w:type="continuationSeparator" w:id="0">
    <w:p w14:paraId="0F1063EE" w14:textId="77777777" w:rsidR="00EB556A" w:rsidRDefault="00EB556A" w:rsidP="00A3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DF4F1" w14:textId="77777777" w:rsidR="00EB556A" w:rsidRDefault="00EB556A" w:rsidP="00A343F6">
      <w:pPr>
        <w:spacing w:after="0" w:line="240" w:lineRule="auto"/>
      </w:pPr>
      <w:r>
        <w:separator/>
      </w:r>
    </w:p>
  </w:footnote>
  <w:footnote w:type="continuationSeparator" w:id="0">
    <w:p w14:paraId="3C70B236" w14:textId="77777777" w:rsidR="00EB556A" w:rsidRDefault="00EB556A" w:rsidP="00A343F6">
      <w:pPr>
        <w:spacing w:after="0" w:line="240" w:lineRule="auto"/>
      </w:pPr>
      <w:r>
        <w:continuationSeparator/>
      </w:r>
    </w:p>
  </w:footnote>
  <w:footnote w:id="1">
    <w:p w14:paraId="1974C954" w14:textId="4F26A34E" w:rsidR="001E072D" w:rsidRPr="00A343F6" w:rsidRDefault="001E072D">
      <w:pPr>
        <w:pStyle w:val="af"/>
        <w:rPr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 w:rsidRPr="00A343F6"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>Список обучаемых</w:t>
      </w:r>
      <w:r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>, сведения об их образовании и занимаемой должности</w:t>
      </w:r>
      <w:r w:rsidRPr="00A343F6"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16"/>
          <w:szCs w:val="16"/>
          <w:lang w:eastAsia="ru-RU"/>
          <w14:ligatures w14:val="none"/>
        </w:rPr>
        <w:t>предоставляются Исполнителю после подписания договора обеими сторонами.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434F6"/>
    <w:multiLevelType w:val="hybridMultilevel"/>
    <w:tmpl w:val="3D8A5C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D663789"/>
    <w:multiLevelType w:val="hybridMultilevel"/>
    <w:tmpl w:val="939C6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81FF5"/>
    <w:multiLevelType w:val="hybridMultilevel"/>
    <w:tmpl w:val="735AE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E0"/>
    <w:rsid w:val="0008578A"/>
    <w:rsid w:val="000969A2"/>
    <w:rsid w:val="000A784D"/>
    <w:rsid w:val="00110937"/>
    <w:rsid w:val="00120F03"/>
    <w:rsid w:val="00133039"/>
    <w:rsid w:val="001E072D"/>
    <w:rsid w:val="0021489C"/>
    <w:rsid w:val="00247F9A"/>
    <w:rsid w:val="00273DC1"/>
    <w:rsid w:val="0029272D"/>
    <w:rsid w:val="002C7CB2"/>
    <w:rsid w:val="002D26E9"/>
    <w:rsid w:val="0037663C"/>
    <w:rsid w:val="003A5E4B"/>
    <w:rsid w:val="00410901"/>
    <w:rsid w:val="00423CF1"/>
    <w:rsid w:val="00527EDE"/>
    <w:rsid w:val="00543E12"/>
    <w:rsid w:val="00556385"/>
    <w:rsid w:val="00597DC6"/>
    <w:rsid w:val="005D11A3"/>
    <w:rsid w:val="00683065"/>
    <w:rsid w:val="006D1B30"/>
    <w:rsid w:val="00720615"/>
    <w:rsid w:val="007C1774"/>
    <w:rsid w:val="007C4220"/>
    <w:rsid w:val="007D1A8B"/>
    <w:rsid w:val="007F7B97"/>
    <w:rsid w:val="008A3C0F"/>
    <w:rsid w:val="0095615F"/>
    <w:rsid w:val="00993AE0"/>
    <w:rsid w:val="009A3CA7"/>
    <w:rsid w:val="00A343F6"/>
    <w:rsid w:val="00A40378"/>
    <w:rsid w:val="00A52CE3"/>
    <w:rsid w:val="00AE45D5"/>
    <w:rsid w:val="00AF047A"/>
    <w:rsid w:val="00AF3CC4"/>
    <w:rsid w:val="00AF790D"/>
    <w:rsid w:val="00BE1688"/>
    <w:rsid w:val="00C352E0"/>
    <w:rsid w:val="00D613FE"/>
    <w:rsid w:val="00DB3D97"/>
    <w:rsid w:val="00DF37EE"/>
    <w:rsid w:val="00E416F9"/>
    <w:rsid w:val="00EA4CAA"/>
    <w:rsid w:val="00EB556A"/>
    <w:rsid w:val="00F415DE"/>
    <w:rsid w:val="00F61065"/>
    <w:rsid w:val="00F90EDA"/>
    <w:rsid w:val="00FD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DA916"/>
  <w15:chartTrackingRefBased/>
  <w15:docId w15:val="{84884B5B-2C8B-4FDC-81C2-392FA5CC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5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2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2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5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5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2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52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52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52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52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52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5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5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5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5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52E0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C352E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C352E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35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352E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C352E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F90E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F90ED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0EDA"/>
    <w:rPr>
      <w:color w:val="605E5C"/>
      <w:shd w:val="clear" w:color="auto" w:fill="E1DFDD"/>
    </w:rPr>
  </w:style>
  <w:style w:type="character" w:customStyle="1" w:styleId="a8">
    <w:name w:val="Абзац списка Знак"/>
    <w:link w:val="a7"/>
    <w:uiPriority w:val="34"/>
    <w:qFormat/>
    <w:locked/>
    <w:rsid w:val="00DF37EE"/>
  </w:style>
  <w:style w:type="paragraph" w:styleId="af">
    <w:name w:val="footnote text"/>
    <w:basedOn w:val="a"/>
    <w:link w:val="af0"/>
    <w:uiPriority w:val="99"/>
    <w:semiHidden/>
    <w:unhideWhenUsed/>
    <w:rsid w:val="00A343F6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343F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343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97669-177D-4557-A524-5CDEE165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Татьяна Николаевна</dc:creator>
  <cp:keywords/>
  <dc:description/>
  <cp:lastModifiedBy>user</cp:lastModifiedBy>
  <cp:revision>4</cp:revision>
  <dcterms:created xsi:type="dcterms:W3CDTF">2026-08-18T09:36:00Z</dcterms:created>
  <dcterms:modified xsi:type="dcterms:W3CDTF">2026-08-18T12:39:00Z</dcterms:modified>
</cp:coreProperties>
</file>