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945" w:rsidRDefault="008E5945"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2B4F45">
        <w:rPr>
          <w:rFonts w:ascii="Times New Roman" w:eastAsia="Times New Roman" w:hAnsi="Times New Roman"/>
          <w:b/>
          <w:sz w:val="24"/>
          <w:szCs w:val="24"/>
          <w:lang w:eastAsia="ru-RU"/>
        </w:rPr>
        <w:t>договор</w:t>
      </w:r>
      <w:r w:rsidR="000252B0">
        <w:rPr>
          <w:rFonts w:ascii="Times New Roman" w:eastAsia="Times New Roman" w:hAnsi="Times New Roman"/>
          <w:b/>
          <w:sz w:val="24"/>
          <w:szCs w:val="24"/>
          <w:lang w:eastAsia="ru-RU"/>
        </w:rPr>
        <w:t>а</w:t>
      </w:r>
      <w:r>
        <w:rPr>
          <w:rFonts w:ascii="Times New Roman" w:eastAsia="Times New Roman" w:hAnsi="Times New Roman"/>
          <w:b/>
          <w:sz w:val="24"/>
          <w:szCs w:val="24"/>
          <w:lang w:eastAsia="ru-RU"/>
        </w:rPr>
        <w:t xml:space="preserve">, </w:t>
      </w:r>
      <w:r w:rsidR="008A6772">
        <w:rPr>
          <w:rFonts w:ascii="Times New Roman" w:eastAsia="Times New Roman" w:hAnsi="Times New Roman"/>
          <w:b/>
          <w:sz w:val="24"/>
          <w:szCs w:val="24"/>
          <w:lang w:eastAsia="ru-RU"/>
        </w:rPr>
        <w:t>заключаемого с</w:t>
      </w:r>
      <w:r>
        <w:rPr>
          <w:rFonts w:ascii="Times New Roman" w:eastAsia="Times New Roman" w:hAnsi="Times New Roman"/>
          <w:b/>
          <w:sz w:val="24"/>
          <w:szCs w:val="24"/>
          <w:lang w:eastAsia="ru-RU"/>
        </w:rPr>
        <w:t xml:space="preserve"> единственным поставщиком</w:t>
      </w:r>
    </w:p>
    <w:p w:rsidR="00744300" w:rsidRPr="005B4AE9" w:rsidRDefault="00744300" w:rsidP="00744300">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2B4F45">
        <w:rPr>
          <w:rFonts w:ascii="Times New Roman" w:eastAsia="Times New Roman" w:hAnsi="Times New Roman"/>
          <w:sz w:val="24"/>
          <w:szCs w:val="24"/>
          <w:lang w:eastAsia="ru-RU"/>
        </w:rPr>
        <w:t>договор</w:t>
      </w:r>
      <w:r w:rsidR="000252B0">
        <w:rPr>
          <w:rFonts w:ascii="Times New Roman" w:eastAsia="Times New Roman" w:hAnsi="Times New Roman"/>
          <w:sz w:val="24"/>
          <w:szCs w:val="24"/>
          <w:lang w:eastAsia="ru-RU"/>
        </w:rPr>
        <w:t>а</w:t>
      </w:r>
      <w:r w:rsidRPr="005B4AE9">
        <w:rPr>
          <w:rFonts w:ascii="Times New Roman" w:eastAsia="Times New Roman" w:hAnsi="Times New Roman"/>
          <w:sz w:val="24"/>
          <w:szCs w:val="24"/>
          <w:lang w:eastAsia="ru-RU"/>
        </w:rPr>
        <w:t>:</w:t>
      </w:r>
      <w:r w:rsidR="00A04080" w:rsidRPr="005B4AE9">
        <w:rPr>
          <w:rFonts w:ascii="Times New Roman" w:eastAsia="Times New Roman" w:hAnsi="Times New Roman"/>
          <w:sz w:val="24"/>
          <w:szCs w:val="24"/>
          <w:lang w:eastAsia="ru-RU"/>
        </w:rPr>
        <w:t xml:space="preserve"> </w:t>
      </w:r>
      <w:hyperlink r:id="rId8" w:history="1">
        <w:r w:rsidR="002A4B05">
          <w:rPr>
            <w:rStyle w:val="ab"/>
            <w:rFonts w:ascii="Times New Roman" w:hAnsi="Times New Roman"/>
            <w:color w:val="1A1A1A"/>
            <w:sz w:val="24"/>
            <w:szCs w:val="24"/>
            <w:u w:val="none"/>
            <w:bdr w:val="none" w:sz="0" w:space="0" w:color="auto" w:frame="1"/>
          </w:rPr>
          <w:t>У</w:t>
        </w:r>
        <w:r w:rsidR="005B4AE9" w:rsidRPr="005B4AE9">
          <w:rPr>
            <w:rStyle w:val="ab"/>
            <w:rFonts w:ascii="Times New Roman" w:hAnsi="Times New Roman"/>
            <w:color w:val="1A1A1A"/>
            <w:sz w:val="24"/>
            <w:szCs w:val="24"/>
            <w:u w:val="none"/>
            <w:bdr w:val="none" w:sz="0" w:space="0" w:color="auto" w:frame="1"/>
          </w:rPr>
          <w:t xml:space="preserve">слуги по </w:t>
        </w:r>
        <w:r w:rsidR="00583820">
          <w:rPr>
            <w:rStyle w:val="ab"/>
            <w:rFonts w:ascii="Times New Roman" w:hAnsi="Times New Roman"/>
            <w:color w:val="1A1A1A"/>
            <w:sz w:val="24"/>
            <w:szCs w:val="24"/>
            <w:u w:val="none"/>
            <w:bdr w:val="none" w:sz="0" w:space="0" w:color="auto" w:frame="1"/>
          </w:rPr>
          <w:t>диагностике</w:t>
        </w:r>
        <w:r w:rsidR="005B4AE9" w:rsidRPr="005B4AE9">
          <w:rPr>
            <w:rStyle w:val="ab"/>
            <w:rFonts w:ascii="Times New Roman" w:hAnsi="Times New Roman"/>
            <w:color w:val="1A1A1A"/>
            <w:sz w:val="24"/>
            <w:szCs w:val="24"/>
            <w:u w:val="none"/>
            <w:bdr w:val="none" w:sz="0" w:space="0" w:color="auto" w:frame="1"/>
          </w:rPr>
          <w:t xml:space="preserve"> </w:t>
        </w:r>
      </w:hyperlink>
      <w:r w:rsidR="008E5945">
        <w:rPr>
          <w:rFonts w:ascii="Times New Roman" w:hAnsi="Times New Roman"/>
          <w:sz w:val="24"/>
          <w:szCs w:val="24"/>
        </w:rPr>
        <w:t xml:space="preserve">зернового комбайна </w:t>
      </w:r>
      <w:r w:rsidR="008E5945">
        <w:rPr>
          <w:rFonts w:ascii="Times New Roman" w:hAnsi="Times New Roman"/>
          <w:sz w:val="24"/>
          <w:szCs w:val="24"/>
          <w:lang w:val="en-US"/>
        </w:rPr>
        <w:t>NOVA</w:t>
      </w:r>
      <w:r w:rsidR="00A74B15">
        <w:rPr>
          <w:rFonts w:ascii="Times New Roman" w:hAnsi="Times New Roman"/>
          <w:sz w:val="24"/>
          <w:szCs w:val="24"/>
        </w:rPr>
        <w:t>-</w:t>
      </w:r>
      <w:r w:rsidR="008E5945">
        <w:rPr>
          <w:rFonts w:ascii="Times New Roman" w:hAnsi="Times New Roman"/>
          <w:sz w:val="24"/>
          <w:szCs w:val="24"/>
        </w:rPr>
        <w:t>340</w:t>
      </w:r>
      <w:r w:rsidR="005B4AE9">
        <w:rPr>
          <w:rFonts w:ascii="Times New Roman" w:hAnsi="Times New Roman"/>
          <w:sz w:val="24"/>
          <w:szCs w:val="24"/>
        </w:rPr>
        <w:t>.</w:t>
      </w:r>
    </w:p>
    <w:p w:rsidR="0084076B" w:rsidRPr="008E5945" w:rsidRDefault="002E46C1" w:rsidP="0063370D">
      <w:pPr>
        <w:widowControl w:val="0"/>
        <w:autoSpaceDE w:val="0"/>
        <w:autoSpaceDN w:val="0"/>
        <w:adjustRightInd w:val="0"/>
        <w:spacing w:after="0" w:line="240" w:lineRule="auto"/>
        <w:ind w:firstLine="708"/>
        <w:jc w:val="both"/>
        <w:rPr>
          <w:rFonts w:ascii="Times New Roman" w:hAnsi="Times New Roman"/>
          <w:color w:val="000000"/>
          <w:sz w:val="20"/>
          <w:szCs w:val="20"/>
        </w:rPr>
      </w:pPr>
      <w:r w:rsidRPr="002E46C1">
        <w:rPr>
          <w:rFonts w:ascii="Times New Roman" w:eastAsia="Times New Roman" w:hAnsi="Times New Roman"/>
          <w:sz w:val="24"/>
          <w:szCs w:val="24"/>
          <w:lang w:eastAsia="ru-RU"/>
        </w:rPr>
        <w:t xml:space="preserve">Цена </w:t>
      </w:r>
      <w:r w:rsidR="002B4F45">
        <w:rPr>
          <w:rFonts w:ascii="Times New Roman" w:eastAsia="Times New Roman" w:hAnsi="Times New Roman"/>
          <w:sz w:val="24"/>
          <w:szCs w:val="24"/>
          <w:lang w:eastAsia="ru-RU"/>
        </w:rPr>
        <w:t>договор</w:t>
      </w:r>
      <w:r w:rsidR="000252B0">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84076B" w:rsidRPr="0084076B">
        <w:rPr>
          <w:rFonts w:ascii="Times New Roman" w:hAnsi="Times New Roman"/>
          <w:color w:val="000000"/>
          <w:sz w:val="20"/>
          <w:szCs w:val="20"/>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0"/>
        <w:gridCol w:w="1412"/>
        <w:gridCol w:w="848"/>
        <w:gridCol w:w="851"/>
        <w:gridCol w:w="1552"/>
        <w:gridCol w:w="1508"/>
        <w:gridCol w:w="1514"/>
        <w:gridCol w:w="1686"/>
        <w:gridCol w:w="1829"/>
      </w:tblGrid>
      <w:tr w:rsidR="00A74B15" w:rsidRPr="00DB12C9" w:rsidTr="006E2EA8">
        <w:trPr>
          <w:trHeight w:val="443"/>
        </w:trPr>
        <w:tc>
          <w:tcPr>
            <w:tcW w:w="1406" w:type="pct"/>
            <w:vMerge w:val="restart"/>
            <w:shd w:val="clear" w:color="auto" w:fill="auto"/>
            <w:vAlign w:val="center"/>
            <w:hideMark/>
          </w:tcPr>
          <w:p w:rsidR="00CC0F19" w:rsidRPr="006E2EA8" w:rsidRDefault="00CC0F19" w:rsidP="005231D2">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 xml:space="preserve">Наименование предмета </w:t>
            </w:r>
            <w:r w:rsidR="002B4F45" w:rsidRPr="006E2EA8">
              <w:rPr>
                <w:rFonts w:ascii="Times New Roman" w:eastAsia="Times New Roman" w:hAnsi="Times New Roman"/>
                <w:b/>
                <w:lang w:eastAsia="ru-RU"/>
              </w:rPr>
              <w:t>договор</w:t>
            </w:r>
            <w:r w:rsidRPr="006E2EA8">
              <w:rPr>
                <w:rFonts w:ascii="Times New Roman" w:eastAsia="Times New Roman" w:hAnsi="Times New Roman"/>
                <w:b/>
                <w:lang w:eastAsia="ru-RU"/>
              </w:rPr>
              <w:t>а</w:t>
            </w:r>
          </w:p>
        </w:tc>
        <w:tc>
          <w:tcPr>
            <w:tcW w:w="453" w:type="pct"/>
            <w:vMerge w:val="restart"/>
            <w:vAlign w:val="center"/>
          </w:tcPr>
          <w:p w:rsidR="00CC0F19" w:rsidRPr="006E2EA8" w:rsidRDefault="00EA5DE8" w:rsidP="007077BA">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ОКПД 2/</w:t>
            </w:r>
          </w:p>
          <w:p w:rsidR="00EA5DE8" w:rsidRPr="006E2EA8" w:rsidRDefault="00EA5DE8" w:rsidP="007077BA">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КТРУ</w:t>
            </w:r>
          </w:p>
        </w:tc>
        <w:tc>
          <w:tcPr>
            <w:tcW w:w="272" w:type="pct"/>
            <w:vMerge w:val="restart"/>
            <w:vAlign w:val="center"/>
          </w:tcPr>
          <w:p w:rsidR="00CC0F19" w:rsidRPr="006E2EA8" w:rsidRDefault="00CC0F19" w:rsidP="00EA5DE8">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Кол-во</w:t>
            </w:r>
          </w:p>
        </w:tc>
        <w:tc>
          <w:tcPr>
            <w:tcW w:w="273" w:type="pct"/>
            <w:vMerge w:val="restart"/>
            <w:shd w:val="clear" w:color="auto" w:fill="auto"/>
            <w:tcMar>
              <w:left w:w="28" w:type="dxa"/>
              <w:right w:w="28" w:type="dxa"/>
            </w:tcMar>
            <w:vAlign w:val="center"/>
            <w:hideMark/>
          </w:tcPr>
          <w:p w:rsidR="00CC0F19" w:rsidRPr="006E2EA8" w:rsidRDefault="00CC0F19" w:rsidP="005231D2">
            <w:pPr>
              <w:widowControl w:val="0"/>
              <w:spacing w:after="0" w:line="240" w:lineRule="auto"/>
              <w:jc w:val="center"/>
              <w:rPr>
                <w:rFonts w:ascii="Times New Roman" w:eastAsia="Times New Roman" w:hAnsi="Times New Roman"/>
                <w:b/>
                <w:lang w:eastAsia="ru-RU"/>
              </w:rPr>
            </w:pPr>
          </w:p>
          <w:p w:rsidR="00CC0F19" w:rsidRPr="006E2EA8" w:rsidRDefault="00CC0F19" w:rsidP="005231D2">
            <w:pPr>
              <w:jc w:val="center"/>
              <w:rPr>
                <w:rFonts w:ascii="Times New Roman" w:eastAsia="Times New Roman" w:hAnsi="Times New Roman"/>
                <w:b/>
                <w:lang w:eastAsia="ru-RU"/>
              </w:rPr>
            </w:pPr>
            <w:r w:rsidRPr="006E2EA8">
              <w:rPr>
                <w:rFonts w:ascii="Times New Roman" w:eastAsia="Times New Roman" w:hAnsi="Times New Roman"/>
                <w:b/>
                <w:lang w:eastAsia="ru-RU"/>
              </w:rPr>
              <w:t>Ед. изм</w:t>
            </w:r>
          </w:p>
        </w:tc>
        <w:tc>
          <w:tcPr>
            <w:tcW w:w="1468" w:type="pct"/>
            <w:gridSpan w:val="3"/>
          </w:tcPr>
          <w:p w:rsidR="00CC0F19" w:rsidRPr="006E2EA8" w:rsidRDefault="00CC0F19" w:rsidP="005231D2">
            <w:pPr>
              <w:widowControl w:val="0"/>
              <w:spacing w:after="0" w:line="240" w:lineRule="auto"/>
              <w:rPr>
                <w:rFonts w:ascii="Times New Roman" w:eastAsia="Times New Roman" w:hAnsi="Times New Roman"/>
                <w:b/>
                <w:lang w:eastAsia="ru-RU"/>
              </w:rPr>
            </w:pPr>
            <w:r w:rsidRPr="006E2EA8">
              <w:rPr>
                <w:rFonts w:ascii="Times New Roman" w:eastAsia="Times New Roman" w:hAnsi="Times New Roman"/>
                <w:b/>
                <w:lang w:eastAsia="ru-RU"/>
              </w:rPr>
              <w:t>Информация о ценах, (руб./ед.изм.)</w:t>
            </w:r>
          </w:p>
        </w:tc>
        <w:tc>
          <w:tcPr>
            <w:tcW w:w="541" w:type="pct"/>
            <w:vMerge w:val="restart"/>
            <w:shd w:val="clear" w:color="auto" w:fill="auto"/>
            <w:vAlign w:val="center"/>
            <w:hideMark/>
          </w:tcPr>
          <w:p w:rsidR="00CC0F19" w:rsidRDefault="00CC0F19" w:rsidP="005231D2">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Цена за ед.</w:t>
            </w:r>
          </w:p>
          <w:p w:rsidR="006E2EA8" w:rsidRDefault="006E2EA8" w:rsidP="005231D2">
            <w:pPr>
              <w:widowControl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Товара</w:t>
            </w:r>
          </w:p>
          <w:p w:rsidR="006E2EA8" w:rsidRPr="006E2EA8" w:rsidRDefault="006E2EA8" w:rsidP="005231D2">
            <w:pPr>
              <w:widowControl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Работы</w:t>
            </w:r>
          </w:p>
          <w:p w:rsidR="00CC0F19" w:rsidRPr="006E2EA8" w:rsidRDefault="006E2EA8" w:rsidP="005231D2">
            <w:pPr>
              <w:widowControl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У</w:t>
            </w:r>
            <w:r w:rsidR="00CC0F19" w:rsidRPr="006E2EA8">
              <w:rPr>
                <w:rFonts w:ascii="Times New Roman" w:eastAsia="Times New Roman" w:hAnsi="Times New Roman"/>
                <w:b/>
                <w:lang w:eastAsia="ru-RU"/>
              </w:rPr>
              <w:t>слуги</w:t>
            </w:r>
          </w:p>
          <w:p w:rsidR="00CC0F19" w:rsidRPr="006E2EA8" w:rsidRDefault="00CC0F19" w:rsidP="005231D2">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(минимальное значение)</w:t>
            </w:r>
          </w:p>
        </w:tc>
        <w:tc>
          <w:tcPr>
            <w:tcW w:w="587" w:type="pct"/>
            <w:vMerge w:val="restart"/>
            <w:vAlign w:val="center"/>
          </w:tcPr>
          <w:p w:rsidR="00CC0F19" w:rsidRPr="006E2EA8" w:rsidRDefault="00CC0F19" w:rsidP="007077BA">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 xml:space="preserve">Цена </w:t>
            </w:r>
            <w:r w:rsidR="002B4F45" w:rsidRPr="006E2EA8">
              <w:rPr>
                <w:rFonts w:ascii="Times New Roman" w:eastAsia="Times New Roman" w:hAnsi="Times New Roman"/>
                <w:b/>
                <w:lang w:eastAsia="ru-RU"/>
              </w:rPr>
              <w:t>договор</w:t>
            </w:r>
            <w:r w:rsidRPr="006E2EA8">
              <w:rPr>
                <w:rFonts w:ascii="Times New Roman" w:eastAsia="Times New Roman" w:hAnsi="Times New Roman"/>
                <w:b/>
                <w:lang w:eastAsia="ru-RU"/>
              </w:rPr>
              <w:t xml:space="preserve">а </w:t>
            </w:r>
          </w:p>
          <w:p w:rsidR="00CC0F19" w:rsidRPr="006E2EA8" w:rsidRDefault="00CC0F19" w:rsidP="00A74B15">
            <w:pPr>
              <w:widowControl w:val="0"/>
              <w:spacing w:after="0" w:line="240" w:lineRule="auto"/>
              <w:jc w:val="center"/>
              <w:rPr>
                <w:rFonts w:ascii="Times New Roman" w:eastAsia="Times New Roman" w:hAnsi="Times New Roman"/>
                <w:b/>
                <w:lang w:eastAsia="ru-RU"/>
              </w:rPr>
            </w:pPr>
            <w:r w:rsidRPr="006E2EA8">
              <w:rPr>
                <w:rFonts w:ascii="Times New Roman" w:eastAsia="Times New Roman" w:hAnsi="Times New Roman"/>
                <w:b/>
                <w:lang w:eastAsia="ru-RU"/>
              </w:rPr>
              <w:t>(гр.</w:t>
            </w:r>
            <w:r w:rsidR="00A74B15" w:rsidRPr="006E2EA8">
              <w:rPr>
                <w:rFonts w:ascii="Times New Roman" w:eastAsia="Times New Roman" w:hAnsi="Times New Roman"/>
                <w:b/>
                <w:lang w:eastAsia="ru-RU"/>
              </w:rPr>
              <w:t>3</w:t>
            </w:r>
            <w:r w:rsidRPr="006E2EA8">
              <w:rPr>
                <w:rFonts w:ascii="Times New Roman" w:eastAsia="Times New Roman" w:hAnsi="Times New Roman"/>
                <w:b/>
                <w:lang w:eastAsia="ru-RU"/>
              </w:rPr>
              <w:t xml:space="preserve"> х на гр.</w:t>
            </w:r>
            <w:r w:rsidR="00A74B15" w:rsidRPr="006E2EA8">
              <w:rPr>
                <w:rFonts w:ascii="Times New Roman" w:eastAsia="Times New Roman" w:hAnsi="Times New Roman"/>
                <w:b/>
                <w:lang w:eastAsia="ru-RU"/>
              </w:rPr>
              <w:t>8</w:t>
            </w:r>
            <w:r w:rsidRPr="006E2EA8">
              <w:rPr>
                <w:rFonts w:ascii="Times New Roman" w:eastAsia="Times New Roman" w:hAnsi="Times New Roman"/>
                <w:b/>
                <w:lang w:eastAsia="ru-RU"/>
              </w:rPr>
              <w:t>)</w:t>
            </w:r>
          </w:p>
        </w:tc>
      </w:tr>
      <w:tr w:rsidR="00A74B15" w:rsidRPr="004D0042" w:rsidTr="006E2EA8">
        <w:trPr>
          <w:cantSplit/>
          <w:trHeight w:val="3124"/>
        </w:trPr>
        <w:tc>
          <w:tcPr>
            <w:tcW w:w="1406" w:type="pct"/>
            <w:vMerge/>
            <w:vAlign w:val="center"/>
            <w:hideMark/>
          </w:tcPr>
          <w:p w:rsidR="00CC0F19" w:rsidRPr="00DB12C9" w:rsidRDefault="00CC0F19" w:rsidP="005231D2">
            <w:pPr>
              <w:widowControl w:val="0"/>
              <w:rPr>
                <w:b/>
                <w:bCs/>
                <w:color w:val="000000"/>
                <w:sz w:val="24"/>
                <w:szCs w:val="24"/>
              </w:rPr>
            </w:pPr>
          </w:p>
        </w:tc>
        <w:tc>
          <w:tcPr>
            <w:tcW w:w="453" w:type="pct"/>
            <w:vMerge/>
          </w:tcPr>
          <w:p w:rsidR="00CC0F19" w:rsidRPr="00DB12C9" w:rsidRDefault="00CC0F19" w:rsidP="005231D2">
            <w:pPr>
              <w:widowControl w:val="0"/>
              <w:rPr>
                <w:b/>
                <w:bCs/>
                <w:color w:val="000000"/>
                <w:sz w:val="24"/>
                <w:szCs w:val="24"/>
              </w:rPr>
            </w:pPr>
          </w:p>
        </w:tc>
        <w:tc>
          <w:tcPr>
            <w:tcW w:w="272" w:type="pct"/>
            <w:vMerge/>
          </w:tcPr>
          <w:p w:rsidR="00CC0F19" w:rsidRPr="00DB12C9" w:rsidRDefault="00CC0F19" w:rsidP="005231D2">
            <w:pPr>
              <w:widowControl w:val="0"/>
              <w:rPr>
                <w:b/>
                <w:bCs/>
                <w:color w:val="000000"/>
                <w:sz w:val="24"/>
                <w:szCs w:val="24"/>
              </w:rPr>
            </w:pPr>
          </w:p>
        </w:tc>
        <w:tc>
          <w:tcPr>
            <w:tcW w:w="273" w:type="pct"/>
            <w:vMerge/>
            <w:vAlign w:val="center"/>
            <w:hideMark/>
          </w:tcPr>
          <w:p w:rsidR="00CC0F19" w:rsidRPr="00DB12C9" w:rsidRDefault="00CC0F19" w:rsidP="005231D2">
            <w:pPr>
              <w:widowControl w:val="0"/>
              <w:rPr>
                <w:b/>
                <w:bCs/>
                <w:color w:val="000000"/>
                <w:sz w:val="24"/>
                <w:szCs w:val="24"/>
              </w:rPr>
            </w:pPr>
          </w:p>
        </w:tc>
        <w:tc>
          <w:tcPr>
            <w:tcW w:w="498" w:type="pct"/>
            <w:shd w:val="clear" w:color="auto" w:fill="auto"/>
            <w:tcMar>
              <w:left w:w="28" w:type="dxa"/>
              <w:right w:w="28" w:type="dxa"/>
            </w:tcMar>
            <w:textDirection w:val="btLr"/>
            <w:tcFitText/>
            <w:hideMark/>
          </w:tcPr>
          <w:p w:rsidR="00CC0F19" w:rsidRPr="00F35D5D" w:rsidRDefault="00CC0F19" w:rsidP="001B1D2F">
            <w:pPr>
              <w:widowControl w:val="0"/>
              <w:spacing w:after="0" w:line="240" w:lineRule="auto"/>
              <w:jc w:val="center"/>
              <w:rPr>
                <w:rFonts w:ascii="Times New Roman" w:eastAsia="Times New Roman" w:hAnsi="Times New Roman"/>
                <w:b/>
                <w:lang w:eastAsia="ru-RU"/>
              </w:rPr>
            </w:pPr>
            <w:r w:rsidRPr="00F35D5D">
              <w:rPr>
                <w:rFonts w:ascii="Times New Roman" w:eastAsia="Times New Roman" w:hAnsi="Times New Roman"/>
                <w:b/>
                <w:lang w:eastAsia="ru-RU"/>
              </w:rPr>
              <w:t>1, предложение поставщика 1</w:t>
            </w:r>
          </w:p>
          <w:p w:rsidR="00CC0F19" w:rsidRPr="001B1D2F" w:rsidRDefault="00CC0F19" w:rsidP="00F35D5D">
            <w:pPr>
              <w:widowControl w:val="0"/>
              <w:spacing w:after="0" w:line="240" w:lineRule="auto"/>
              <w:jc w:val="center"/>
              <w:rPr>
                <w:rFonts w:ascii="Times New Roman" w:eastAsia="Times New Roman" w:hAnsi="Times New Roman"/>
                <w:b/>
                <w:lang w:eastAsia="ru-RU"/>
              </w:rPr>
            </w:pPr>
            <w:r w:rsidRPr="00F35D5D">
              <w:rPr>
                <w:rFonts w:ascii="Times New Roman" w:eastAsia="Times New Roman" w:hAnsi="Times New Roman"/>
                <w:b/>
                <w:lang w:eastAsia="ru-RU"/>
              </w:rPr>
              <w:t xml:space="preserve">№ </w:t>
            </w:r>
            <w:r w:rsidR="00F35D5D" w:rsidRPr="00F35D5D">
              <w:rPr>
                <w:rFonts w:ascii="Times New Roman" w:eastAsia="Times New Roman" w:hAnsi="Times New Roman"/>
                <w:b/>
                <w:lang w:eastAsia="ru-RU"/>
              </w:rPr>
              <w:t>1825</w:t>
            </w:r>
            <w:r w:rsidR="00A74B15" w:rsidRPr="00F35D5D">
              <w:rPr>
                <w:rFonts w:ascii="Times New Roman" w:eastAsia="Times New Roman" w:hAnsi="Times New Roman"/>
                <w:b/>
                <w:lang w:eastAsia="ru-RU"/>
              </w:rPr>
              <w:t xml:space="preserve"> от </w:t>
            </w:r>
            <w:r w:rsidR="00F35D5D" w:rsidRPr="00F35D5D">
              <w:rPr>
                <w:rFonts w:ascii="Times New Roman" w:eastAsia="Times New Roman" w:hAnsi="Times New Roman"/>
                <w:b/>
                <w:lang w:eastAsia="ru-RU"/>
              </w:rPr>
              <w:t>22</w:t>
            </w:r>
            <w:r w:rsidR="00A74B15" w:rsidRPr="00F35D5D">
              <w:rPr>
                <w:rFonts w:ascii="Times New Roman" w:eastAsia="Times New Roman" w:hAnsi="Times New Roman"/>
                <w:b/>
                <w:lang w:eastAsia="ru-RU"/>
              </w:rPr>
              <w:t>.0</w:t>
            </w:r>
            <w:r w:rsidR="00F35D5D" w:rsidRPr="00F35D5D">
              <w:rPr>
                <w:rFonts w:ascii="Times New Roman" w:eastAsia="Times New Roman" w:hAnsi="Times New Roman"/>
                <w:b/>
                <w:lang w:eastAsia="ru-RU"/>
              </w:rPr>
              <w:t>7</w:t>
            </w:r>
            <w:r w:rsidR="00A74B15" w:rsidRPr="00F35D5D">
              <w:rPr>
                <w:rFonts w:ascii="Times New Roman" w:eastAsia="Times New Roman" w:hAnsi="Times New Roman"/>
                <w:b/>
                <w:lang w:eastAsia="ru-RU"/>
              </w:rPr>
              <w:t>.2026</w:t>
            </w:r>
            <w:r w:rsidRPr="00F35D5D">
              <w:rPr>
                <w:rFonts w:ascii="Times New Roman" w:eastAsia="Times New Roman" w:hAnsi="Times New Roman"/>
                <w:b/>
                <w:lang w:eastAsia="ru-RU"/>
              </w:rPr>
              <w:t xml:space="preserve"> г.</w:t>
            </w:r>
          </w:p>
        </w:tc>
        <w:tc>
          <w:tcPr>
            <w:tcW w:w="484" w:type="pct"/>
            <w:textDirection w:val="btLr"/>
          </w:tcPr>
          <w:p w:rsidR="00CC0F19" w:rsidRPr="001B1D2F" w:rsidRDefault="00CC0F19" w:rsidP="001B1D2F">
            <w:pPr>
              <w:widowControl w:val="0"/>
              <w:spacing w:after="0" w:line="240" w:lineRule="auto"/>
              <w:jc w:val="center"/>
              <w:rPr>
                <w:rFonts w:ascii="Times New Roman" w:eastAsia="Times New Roman" w:hAnsi="Times New Roman"/>
                <w:b/>
                <w:lang w:eastAsia="ru-RU"/>
              </w:rPr>
            </w:pPr>
            <w:r w:rsidRPr="001B1D2F">
              <w:rPr>
                <w:rFonts w:ascii="Times New Roman" w:eastAsia="Times New Roman" w:hAnsi="Times New Roman"/>
                <w:b/>
                <w:lang w:eastAsia="ru-RU"/>
              </w:rPr>
              <w:t>2, предложение поставщика 2</w:t>
            </w:r>
          </w:p>
          <w:p w:rsidR="00CC0F19" w:rsidRPr="001B1D2F" w:rsidRDefault="00CC0F19" w:rsidP="00F35D5D">
            <w:pPr>
              <w:widowControl w:val="0"/>
              <w:spacing w:after="0" w:line="240" w:lineRule="auto"/>
              <w:jc w:val="center"/>
              <w:rPr>
                <w:rFonts w:ascii="Times New Roman" w:eastAsia="Times New Roman" w:hAnsi="Times New Roman"/>
                <w:b/>
                <w:lang w:eastAsia="ru-RU"/>
              </w:rPr>
            </w:pPr>
            <w:r w:rsidRPr="001B1D2F">
              <w:rPr>
                <w:rFonts w:ascii="Times New Roman" w:eastAsia="Times New Roman" w:hAnsi="Times New Roman"/>
                <w:b/>
                <w:lang w:eastAsia="ru-RU"/>
              </w:rPr>
              <w:t xml:space="preserve">№ </w:t>
            </w:r>
            <w:r w:rsidR="00A74B15">
              <w:rPr>
                <w:rFonts w:ascii="Times New Roman" w:eastAsia="Times New Roman" w:hAnsi="Times New Roman"/>
                <w:b/>
                <w:lang w:eastAsia="ru-RU"/>
              </w:rPr>
              <w:t>6</w:t>
            </w:r>
            <w:r w:rsidR="00F35D5D">
              <w:rPr>
                <w:rFonts w:ascii="Times New Roman" w:eastAsia="Times New Roman" w:hAnsi="Times New Roman"/>
                <w:b/>
                <w:lang w:eastAsia="ru-RU"/>
              </w:rPr>
              <w:t>5</w:t>
            </w:r>
            <w:r w:rsidR="00A74B15">
              <w:rPr>
                <w:rFonts w:ascii="Times New Roman" w:eastAsia="Times New Roman" w:hAnsi="Times New Roman"/>
                <w:b/>
                <w:lang w:eastAsia="ru-RU"/>
              </w:rPr>
              <w:t xml:space="preserve"> от </w:t>
            </w:r>
            <w:r w:rsidR="00F35D5D">
              <w:rPr>
                <w:rFonts w:ascii="Times New Roman" w:eastAsia="Times New Roman" w:hAnsi="Times New Roman"/>
                <w:b/>
                <w:lang w:eastAsia="ru-RU"/>
              </w:rPr>
              <w:t>23</w:t>
            </w:r>
            <w:r w:rsidR="00A74B15">
              <w:rPr>
                <w:rFonts w:ascii="Times New Roman" w:eastAsia="Times New Roman" w:hAnsi="Times New Roman"/>
                <w:b/>
                <w:lang w:eastAsia="ru-RU"/>
              </w:rPr>
              <w:t>.0</w:t>
            </w:r>
            <w:r w:rsidR="00F35D5D">
              <w:rPr>
                <w:rFonts w:ascii="Times New Roman" w:eastAsia="Times New Roman" w:hAnsi="Times New Roman"/>
                <w:b/>
                <w:lang w:eastAsia="ru-RU"/>
              </w:rPr>
              <w:t>7</w:t>
            </w:r>
            <w:r w:rsidR="00A74B15">
              <w:rPr>
                <w:rFonts w:ascii="Times New Roman" w:eastAsia="Times New Roman" w:hAnsi="Times New Roman"/>
                <w:b/>
                <w:lang w:eastAsia="ru-RU"/>
              </w:rPr>
              <w:t>.2026</w:t>
            </w:r>
            <w:r w:rsidRPr="001B1D2F">
              <w:rPr>
                <w:rFonts w:ascii="Times New Roman" w:eastAsia="Times New Roman" w:hAnsi="Times New Roman"/>
                <w:b/>
                <w:lang w:eastAsia="ru-RU"/>
              </w:rPr>
              <w:t xml:space="preserve"> г.</w:t>
            </w:r>
          </w:p>
        </w:tc>
        <w:tc>
          <w:tcPr>
            <w:tcW w:w="486" w:type="pct"/>
            <w:textDirection w:val="btLr"/>
          </w:tcPr>
          <w:p w:rsidR="00CC0F19" w:rsidRPr="001B1D2F" w:rsidRDefault="00CC0F19" w:rsidP="001B1D2F">
            <w:pPr>
              <w:widowControl w:val="0"/>
              <w:spacing w:after="0" w:line="240" w:lineRule="auto"/>
              <w:jc w:val="center"/>
              <w:rPr>
                <w:rFonts w:ascii="Times New Roman" w:eastAsia="Times New Roman" w:hAnsi="Times New Roman"/>
                <w:b/>
                <w:lang w:eastAsia="ru-RU"/>
              </w:rPr>
            </w:pPr>
            <w:r w:rsidRPr="001B1D2F">
              <w:rPr>
                <w:rFonts w:ascii="Times New Roman" w:eastAsia="Times New Roman" w:hAnsi="Times New Roman"/>
                <w:b/>
                <w:lang w:eastAsia="ru-RU"/>
              </w:rPr>
              <w:t>3, предложение поставщика 3</w:t>
            </w:r>
          </w:p>
          <w:p w:rsidR="00CC0F19" w:rsidRPr="001B1D2F" w:rsidRDefault="00CC0F19" w:rsidP="002C5765">
            <w:pPr>
              <w:widowControl w:val="0"/>
              <w:spacing w:after="0" w:line="240" w:lineRule="auto"/>
              <w:jc w:val="center"/>
              <w:rPr>
                <w:rFonts w:ascii="Times New Roman" w:eastAsia="Times New Roman" w:hAnsi="Times New Roman"/>
                <w:b/>
                <w:lang w:eastAsia="ru-RU"/>
              </w:rPr>
            </w:pPr>
            <w:r w:rsidRPr="001B1D2F">
              <w:rPr>
                <w:rFonts w:ascii="Times New Roman" w:eastAsia="Times New Roman" w:hAnsi="Times New Roman"/>
                <w:b/>
                <w:lang w:eastAsia="ru-RU"/>
              </w:rPr>
              <w:t xml:space="preserve">№ </w:t>
            </w:r>
            <w:r w:rsidR="00F35D5D">
              <w:rPr>
                <w:rFonts w:ascii="Times New Roman" w:eastAsia="Times New Roman" w:hAnsi="Times New Roman"/>
                <w:b/>
                <w:lang w:eastAsia="ru-RU"/>
              </w:rPr>
              <w:t>5</w:t>
            </w:r>
            <w:r w:rsidRPr="001B1D2F">
              <w:rPr>
                <w:rFonts w:ascii="Times New Roman" w:eastAsia="Times New Roman" w:hAnsi="Times New Roman"/>
                <w:b/>
                <w:lang w:eastAsia="ru-RU"/>
              </w:rPr>
              <w:t xml:space="preserve"> от </w:t>
            </w:r>
            <w:r w:rsidR="002C5765">
              <w:rPr>
                <w:rFonts w:ascii="Times New Roman" w:eastAsia="Times New Roman" w:hAnsi="Times New Roman"/>
                <w:b/>
                <w:lang w:eastAsia="ru-RU"/>
              </w:rPr>
              <w:t>23</w:t>
            </w:r>
            <w:r w:rsidRPr="001B1D2F">
              <w:rPr>
                <w:rFonts w:ascii="Times New Roman" w:eastAsia="Times New Roman" w:hAnsi="Times New Roman"/>
                <w:b/>
                <w:lang w:eastAsia="ru-RU"/>
              </w:rPr>
              <w:t>.0</w:t>
            </w:r>
            <w:r w:rsidR="002C5765">
              <w:rPr>
                <w:rFonts w:ascii="Times New Roman" w:eastAsia="Times New Roman" w:hAnsi="Times New Roman"/>
                <w:b/>
                <w:lang w:eastAsia="ru-RU"/>
              </w:rPr>
              <w:t>7</w:t>
            </w:r>
            <w:r w:rsidRPr="001B1D2F">
              <w:rPr>
                <w:rFonts w:ascii="Times New Roman" w:eastAsia="Times New Roman" w:hAnsi="Times New Roman"/>
                <w:b/>
                <w:lang w:eastAsia="ru-RU"/>
              </w:rPr>
              <w:t>.202</w:t>
            </w:r>
            <w:r w:rsidR="009D1FE4">
              <w:rPr>
                <w:rFonts w:ascii="Times New Roman" w:eastAsia="Times New Roman" w:hAnsi="Times New Roman"/>
                <w:b/>
                <w:lang w:eastAsia="ru-RU"/>
              </w:rPr>
              <w:t>6</w:t>
            </w:r>
            <w:r w:rsidRPr="001B1D2F">
              <w:rPr>
                <w:rFonts w:ascii="Times New Roman" w:eastAsia="Times New Roman" w:hAnsi="Times New Roman"/>
                <w:b/>
                <w:lang w:eastAsia="ru-RU"/>
              </w:rPr>
              <w:t xml:space="preserve"> г.</w:t>
            </w:r>
          </w:p>
        </w:tc>
        <w:tc>
          <w:tcPr>
            <w:tcW w:w="541" w:type="pct"/>
            <w:vMerge/>
            <w:shd w:val="clear" w:color="auto" w:fill="auto"/>
            <w:hideMark/>
          </w:tcPr>
          <w:p w:rsidR="00CC0F19" w:rsidRPr="004D0042" w:rsidRDefault="00CC0F19" w:rsidP="005231D2">
            <w:pPr>
              <w:widowControl w:val="0"/>
              <w:jc w:val="center"/>
              <w:rPr>
                <w:b/>
                <w:bCs/>
                <w:color w:val="000000"/>
                <w:sz w:val="24"/>
                <w:szCs w:val="24"/>
              </w:rPr>
            </w:pPr>
          </w:p>
        </w:tc>
        <w:tc>
          <w:tcPr>
            <w:tcW w:w="587" w:type="pct"/>
            <w:vMerge/>
          </w:tcPr>
          <w:p w:rsidR="00CC0F19" w:rsidRPr="004D0042" w:rsidRDefault="00CC0F19" w:rsidP="005231D2">
            <w:pPr>
              <w:widowControl w:val="0"/>
              <w:jc w:val="center"/>
              <w:rPr>
                <w:b/>
                <w:bCs/>
                <w:color w:val="000000"/>
                <w:sz w:val="24"/>
                <w:szCs w:val="24"/>
              </w:rPr>
            </w:pPr>
          </w:p>
        </w:tc>
      </w:tr>
      <w:tr w:rsidR="00A74B15" w:rsidRPr="00DB12C9" w:rsidTr="006E2EA8">
        <w:trPr>
          <w:cantSplit/>
          <w:trHeight w:val="427"/>
        </w:trPr>
        <w:tc>
          <w:tcPr>
            <w:tcW w:w="1406" w:type="pct"/>
            <w:tcBorders>
              <w:bottom w:val="single" w:sz="4" w:space="0" w:color="auto"/>
            </w:tcBorders>
            <w:shd w:val="clear" w:color="auto" w:fill="auto"/>
            <w:tcMar>
              <w:left w:w="28" w:type="dxa"/>
              <w:right w:w="28" w:type="dxa"/>
            </w:tcMar>
            <w:vAlign w:val="center"/>
            <w:hideMark/>
          </w:tcPr>
          <w:p w:rsidR="00CC0F19" w:rsidRPr="00DB12C9" w:rsidRDefault="00CC0F19" w:rsidP="00D052F6">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453" w:type="pct"/>
            <w:tcBorders>
              <w:bottom w:val="single" w:sz="4" w:space="0" w:color="auto"/>
            </w:tcBorders>
            <w:tcMar>
              <w:left w:w="28" w:type="dxa"/>
              <w:right w:w="28" w:type="dxa"/>
            </w:tcMar>
            <w:vAlign w:val="center"/>
          </w:tcPr>
          <w:p w:rsidR="00CC0F19" w:rsidRDefault="00A74B15" w:rsidP="006E2EA8">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72" w:type="pct"/>
            <w:tcBorders>
              <w:bottom w:val="single" w:sz="4" w:space="0" w:color="auto"/>
            </w:tcBorders>
            <w:tcMar>
              <w:left w:w="28" w:type="dxa"/>
              <w:right w:w="28" w:type="dxa"/>
            </w:tcMar>
            <w:vAlign w:val="center"/>
          </w:tcPr>
          <w:p w:rsidR="00CC0F19" w:rsidRDefault="00A74B15" w:rsidP="00D052F6">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273" w:type="pct"/>
            <w:tcBorders>
              <w:bottom w:val="single" w:sz="4" w:space="0" w:color="auto"/>
            </w:tcBorders>
            <w:shd w:val="clear" w:color="auto" w:fill="auto"/>
            <w:tcMar>
              <w:left w:w="28" w:type="dxa"/>
              <w:right w:w="28" w:type="dxa"/>
            </w:tcMar>
            <w:vAlign w:val="center"/>
            <w:hideMark/>
          </w:tcPr>
          <w:p w:rsidR="00CC0F19" w:rsidRPr="00DB12C9" w:rsidRDefault="00A74B15" w:rsidP="00D052F6">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98" w:type="pct"/>
            <w:tcBorders>
              <w:bottom w:val="single" w:sz="4" w:space="0" w:color="auto"/>
            </w:tcBorders>
            <w:shd w:val="clear" w:color="auto" w:fill="auto"/>
            <w:tcMar>
              <w:left w:w="28" w:type="dxa"/>
              <w:right w:w="28" w:type="dxa"/>
            </w:tcMar>
            <w:vAlign w:val="center"/>
            <w:hideMark/>
          </w:tcPr>
          <w:p w:rsidR="00CC0F19" w:rsidRPr="00DB12C9" w:rsidRDefault="00A74B15"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84" w:type="pct"/>
            <w:tcBorders>
              <w:bottom w:val="single" w:sz="4" w:space="0" w:color="auto"/>
            </w:tcBorders>
            <w:tcMar>
              <w:left w:w="28" w:type="dxa"/>
              <w:right w:w="28" w:type="dxa"/>
            </w:tcMar>
            <w:vAlign w:val="center"/>
          </w:tcPr>
          <w:p w:rsidR="00CC0F19" w:rsidRPr="00DB12C9" w:rsidRDefault="00A74B15"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86" w:type="pct"/>
            <w:tcBorders>
              <w:bottom w:val="single" w:sz="4" w:space="0" w:color="auto"/>
            </w:tcBorders>
            <w:vAlign w:val="center"/>
          </w:tcPr>
          <w:p w:rsidR="00CC0F19" w:rsidRPr="00DB12C9" w:rsidRDefault="00A74B15"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41" w:type="pct"/>
            <w:tcBorders>
              <w:bottom w:val="single" w:sz="4" w:space="0" w:color="auto"/>
            </w:tcBorders>
            <w:shd w:val="clear" w:color="auto" w:fill="auto"/>
            <w:tcMar>
              <w:left w:w="28" w:type="dxa"/>
              <w:right w:w="28" w:type="dxa"/>
            </w:tcMar>
            <w:vAlign w:val="center"/>
            <w:hideMark/>
          </w:tcPr>
          <w:p w:rsidR="00CC0F19" w:rsidRPr="00DB12C9" w:rsidRDefault="00A74B15"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587" w:type="pct"/>
            <w:tcBorders>
              <w:bottom w:val="single" w:sz="4" w:space="0" w:color="auto"/>
            </w:tcBorders>
            <w:vAlign w:val="center"/>
          </w:tcPr>
          <w:p w:rsidR="00CC0F19" w:rsidRDefault="00A74B15"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A74B15" w:rsidRPr="007A68C2" w:rsidTr="006E2EA8">
        <w:trPr>
          <w:cantSplit/>
          <w:trHeight w:val="321"/>
        </w:trPr>
        <w:tc>
          <w:tcPr>
            <w:tcW w:w="1406" w:type="pct"/>
            <w:shd w:val="clear" w:color="auto" w:fill="auto"/>
            <w:tcMar>
              <w:left w:w="28" w:type="dxa"/>
              <w:right w:w="28" w:type="dxa"/>
            </w:tcMar>
            <w:vAlign w:val="center"/>
          </w:tcPr>
          <w:p w:rsidR="00F017F9" w:rsidRPr="00A74B15" w:rsidRDefault="000E0ACB" w:rsidP="000E0ACB">
            <w:pPr>
              <w:spacing w:after="0" w:line="240" w:lineRule="auto"/>
              <w:rPr>
                <w:rFonts w:ascii="Times New Roman" w:hAnsi="Times New Roman"/>
                <w:color w:val="000000"/>
              </w:rPr>
            </w:pPr>
            <w:r>
              <w:rPr>
                <w:rFonts w:ascii="Times New Roman" w:hAnsi="Times New Roman"/>
              </w:rPr>
              <w:t>Услуги по д</w:t>
            </w:r>
            <w:r w:rsidR="00F35D5D">
              <w:rPr>
                <w:rFonts w:ascii="Times New Roman" w:hAnsi="Times New Roman"/>
              </w:rPr>
              <w:t>иагно</w:t>
            </w:r>
            <w:r>
              <w:rPr>
                <w:rFonts w:ascii="Times New Roman" w:hAnsi="Times New Roman"/>
              </w:rPr>
              <w:t>стике</w:t>
            </w:r>
            <w:r w:rsidR="00F35D5D">
              <w:rPr>
                <w:rFonts w:ascii="Times New Roman" w:hAnsi="Times New Roman"/>
              </w:rPr>
              <w:t xml:space="preserve"> ДВС ЯМЗ-53425</w:t>
            </w:r>
          </w:p>
        </w:tc>
        <w:tc>
          <w:tcPr>
            <w:tcW w:w="453" w:type="pct"/>
            <w:tcMar>
              <w:left w:w="28" w:type="dxa"/>
              <w:right w:w="28" w:type="dxa"/>
            </w:tcMar>
            <w:vAlign w:val="center"/>
          </w:tcPr>
          <w:p w:rsidR="00F017F9" w:rsidRDefault="00F017F9" w:rsidP="003B21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33.12.21</w:t>
            </w:r>
            <w:r w:rsidR="003B2130">
              <w:rPr>
                <w:rFonts w:ascii="Times New Roman" w:hAnsi="Times New Roman"/>
                <w:color w:val="000000"/>
                <w:sz w:val="20"/>
                <w:szCs w:val="20"/>
              </w:rPr>
              <w:t>.000</w:t>
            </w:r>
          </w:p>
        </w:tc>
        <w:tc>
          <w:tcPr>
            <w:tcW w:w="272" w:type="pct"/>
            <w:tcMar>
              <w:left w:w="28" w:type="dxa"/>
              <w:right w:w="28" w:type="dxa"/>
            </w:tcMar>
            <w:vAlign w:val="center"/>
          </w:tcPr>
          <w:p w:rsidR="00F017F9" w:rsidRPr="006B3008" w:rsidRDefault="00F017F9"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273" w:type="pct"/>
            <w:shd w:val="clear" w:color="auto" w:fill="auto"/>
            <w:tcMar>
              <w:left w:w="28" w:type="dxa"/>
              <w:right w:w="28" w:type="dxa"/>
            </w:tcMar>
            <w:vAlign w:val="center"/>
          </w:tcPr>
          <w:p w:rsidR="00F017F9" w:rsidRDefault="00F017F9" w:rsidP="002819C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Усл.ед.</w:t>
            </w:r>
          </w:p>
        </w:tc>
        <w:tc>
          <w:tcPr>
            <w:tcW w:w="498" w:type="pct"/>
            <w:shd w:val="clear" w:color="auto" w:fill="auto"/>
            <w:tcMar>
              <w:left w:w="28" w:type="dxa"/>
              <w:right w:w="28" w:type="dxa"/>
            </w:tcMar>
            <w:vAlign w:val="center"/>
          </w:tcPr>
          <w:p w:rsidR="00F017F9" w:rsidRPr="005852C3" w:rsidRDefault="00F35D5D" w:rsidP="001B2F1A">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50</w:t>
            </w:r>
            <w:r w:rsidR="00F017F9">
              <w:rPr>
                <w:rFonts w:ascii="Times New Roman" w:hAnsi="Times New Roman"/>
                <w:color w:val="000000"/>
                <w:sz w:val="20"/>
                <w:szCs w:val="20"/>
              </w:rPr>
              <w:t>000,00</w:t>
            </w:r>
          </w:p>
        </w:tc>
        <w:tc>
          <w:tcPr>
            <w:tcW w:w="484" w:type="pct"/>
            <w:tcMar>
              <w:left w:w="28" w:type="dxa"/>
              <w:right w:w="28" w:type="dxa"/>
            </w:tcMar>
            <w:vAlign w:val="center"/>
          </w:tcPr>
          <w:p w:rsidR="00F017F9" w:rsidRPr="00785C23" w:rsidRDefault="00F35D5D" w:rsidP="00033A3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r w:rsidR="00F017F9">
              <w:rPr>
                <w:rFonts w:ascii="Times New Roman" w:hAnsi="Times New Roman"/>
                <w:color w:val="000000"/>
                <w:sz w:val="20"/>
                <w:szCs w:val="20"/>
              </w:rPr>
              <w:t>0000,00</w:t>
            </w:r>
          </w:p>
        </w:tc>
        <w:tc>
          <w:tcPr>
            <w:tcW w:w="486" w:type="pct"/>
            <w:vAlign w:val="center"/>
          </w:tcPr>
          <w:p w:rsidR="00F017F9" w:rsidRPr="00A643B9" w:rsidRDefault="002C5765" w:rsidP="008938DA">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69000</w:t>
            </w:r>
            <w:r w:rsidR="00F017F9">
              <w:rPr>
                <w:rFonts w:ascii="Times New Roman" w:hAnsi="Times New Roman"/>
                <w:color w:val="000000"/>
                <w:sz w:val="20"/>
                <w:szCs w:val="20"/>
              </w:rPr>
              <w:t>,00</w:t>
            </w:r>
          </w:p>
        </w:tc>
        <w:tc>
          <w:tcPr>
            <w:tcW w:w="541" w:type="pct"/>
            <w:shd w:val="clear" w:color="auto" w:fill="auto"/>
            <w:tcMar>
              <w:left w:w="28" w:type="dxa"/>
              <w:right w:w="28" w:type="dxa"/>
            </w:tcMar>
            <w:vAlign w:val="center"/>
          </w:tcPr>
          <w:p w:rsidR="00F017F9" w:rsidRPr="005852C3" w:rsidRDefault="009409CD" w:rsidP="00273C0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50</w:t>
            </w:r>
            <w:r w:rsidR="00F017F9">
              <w:rPr>
                <w:rFonts w:ascii="Times New Roman" w:hAnsi="Times New Roman"/>
                <w:color w:val="000000"/>
                <w:sz w:val="20"/>
                <w:szCs w:val="20"/>
              </w:rPr>
              <w:t>000,00</w:t>
            </w:r>
          </w:p>
        </w:tc>
        <w:tc>
          <w:tcPr>
            <w:tcW w:w="587" w:type="pct"/>
            <w:vAlign w:val="center"/>
          </w:tcPr>
          <w:p w:rsidR="00F017F9" w:rsidRPr="005852C3" w:rsidRDefault="009409CD" w:rsidP="00273C0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50</w:t>
            </w:r>
            <w:r w:rsidR="00F017F9">
              <w:rPr>
                <w:rFonts w:ascii="Times New Roman" w:hAnsi="Times New Roman"/>
                <w:color w:val="000000"/>
                <w:sz w:val="20"/>
                <w:szCs w:val="20"/>
              </w:rPr>
              <w:t>000,00</w:t>
            </w:r>
          </w:p>
        </w:tc>
      </w:tr>
      <w:tr w:rsidR="00A74B15" w:rsidRPr="007A68C2" w:rsidTr="006E2EA8">
        <w:trPr>
          <w:cantSplit/>
          <w:trHeight w:val="321"/>
        </w:trPr>
        <w:tc>
          <w:tcPr>
            <w:tcW w:w="1406" w:type="pct"/>
            <w:shd w:val="clear" w:color="auto" w:fill="auto"/>
            <w:tcMar>
              <w:left w:w="28" w:type="dxa"/>
              <w:right w:w="28" w:type="dxa"/>
            </w:tcMar>
            <w:vAlign w:val="center"/>
          </w:tcPr>
          <w:p w:rsidR="00F017F9" w:rsidRPr="00A74B15" w:rsidRDefault="00F017F9" w:rsidP="001A3865">
            <w:pPr>
              <w:spacing w:after="0" w:line="240" w:lineRule="auto"/>
              <w:rPr>
                <w:rFonts w:ascii="Times New Roman" w:hAnsi="Times New Roman"/>
                <w:color w:val="000000"/>
              </w:rPr>
            </w:pPr>
            <w:r w:rsidRPr="00A74B15">
              <w:rPr>
                <w:rFonts w:ascii="Times New Roman" w:hAnsi="Times New Roman"/>
              </w:rPr>
              <w:t>Выезд сервисной бригады</w:t>
            </w:r>
          </w:p>
        </w:tc>
        <w:tc>
          <w:tcPr>
            <w:tcW w:w="453" w:type="pct"/>
            <w:tcMar>
              <w:left w:w="28" w:type="dxa"/>
              <w:right w:w="28" w:type="dxa"/>
            </w:tcMar>
            <w:vAlign w:val="center"/>
          </w:tcPr>
          <w:p w:rsidR="00F017F9" w:rsidRDefault="00F017F9" w:rsidP="00A74B1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33.12.21.000</w:t>
            </w:r>
          </w:p>
        </w:tc>
        <w:tc>
          <w:tcPr>
            <w:tcW w:w="272" w:type="pct"/>
            <w:tcMar>
              <w:left w:w="28" w:type="dxa"/>
              <w:right w:w="28" w:type="dxa"/>
            </w:tcMar>
            <w:vAlign w:val="center"/>
          </w:tcPr>
          <w:p w:rsidR="00F017F9" w:rsidRPr="006B3008" w:rsidRDefault="00F017F9"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600</w:t>
            </w:r>
          </w:p>
        </w:tc>
        <w:tc>
          <w:tcPr>
            <w:tcW w:w="273" w:type="pct"/>
            <w:shd w:val="clear" w:color="auto" w:fill="auto"/>
            <w:tcMar>
              <w:left w:w="28" w:type="dxa"/>
              <w:right w:w="28" w:type="dxa"/>
            </w:tcMar>
            <w:vAlign w:val="center"/>
          </w:tcPr>
          <w:p w:rsidR="00F017F9" w:rsidRDefault="00F017F9"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Км.</w:t>
            </w:r>
          </w:p>
        </w:tc>
        <w:tc>
          <w:tcPr>
            <w:tcW w:w="498" w:type="pct"/>
            <w:shd w:val="clear" w:color="auto" w:fill="auto"/>
            <w:tcMar>
              <w:left w:w="28" w:type="dxa"/>
              <w:right w:w="28" w:type="dxa"/>
            </w:tcMar>
            <w:vAlign w:val="center"/>
          </w:tcPr>
          <w:p w:rsidR="00F017F9" w:rsidRPr="005852C3" w:rsidRDefault="00F017F9" w:rsidP="00FE51A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33,00</w:t>
            </w:r>
          </w:p>
        </w:tc>
        <w:tc>
          <w:tcPr>
            <w:tcW w:w="484" w:type="pct"/>
            <w:tcMar>
              <w:left w:w="28" w:type="dxa"/>
              <w:right w:w="28" w:type="dxa"/>
            </w:tcMar>
            <w:vAlign w:val="center"/>
          </w:tcPr>
          <w:p w:rsidR="00F017F9" w:rsidRPr="00785C23" w:rsidRDefault="00F017F9" w:rsidP="00FE51A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45,00</w:t>
            </w:r>
          </w:p>
        </w:tc>
        <w:tc>
          <w:tcPr>
            <w:tcW w:w="486" w:type="pct"/>
            <w:vAlign w:val="center"/>
          </w:tcPr>
          <w:p w:rsidR="00F017F9" w:rsidRPr="00A643B9" w:rsidRDefault="00F017F9" w:rsidP="008938DA">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40,00</w:t>
            </w:r>
          </w:p>
        </w:tc>
        <w:tc>
          <w:tcPr>
            <w:tcW w:w="541" w:type="pct"/>
            <w:shd w:val="clear" w:color="auto" w:fill="auto"/>
            <w:tcMar>
              <w:left w:w="28" w:type="dxa"/>
              <w:right w:w="28" w:type="dxa"/>
            </w:tcMar>
            <w:vAlign w:val="center"/>
          </w:tcPr>
          <w:p w:rsidR="00F017F9" w:rsidRPr="005852C3" w:rsidRDefault="00F017F9" w:rsidP="00273C0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33,00</w:t>
            </w:r>
          </w:p>
        </w:tc>
        <w:tc>
          <w:tcPr>
            <w:tcW w:w="587" w:type="pct"/>
            <w:vAlign w:val="center"/>
          </w:tcPr>
          <w:p w:rsidR="00F017F9" w:rsidRPr="005852C3" w:rsidRDefault="00F017F9" w:rsidP="00273C0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19800,00</w:t>
            </w:r>
          </w:p>
        </w:tc>
      </w:tr>
      <w:tr w:rsidR="00A74B15" w:rsidRPr="007A68C2" w:rsidTr="006E2EA8">
        <w:trPr>
          <w:cantSplit/>
          <w:trHeight w:val="92"/>
        </w:trPr>
        <w:tc>
          <w:tcPr>
            <w:tcW w:w="140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C0F19" w:rsidRDefault="00CC0F19" w:rsidP="00C122F4">
            <w:pPr>
              <w:spacing w:after="0" w:line="240" w:lineRule="auto"/>
              <w:jc w:val="right"/>
              <w:rPr>
                <w:rFonts w:ascii="Times New Roman" w:hAnsi="Times New Roman"/>
                <w:b/>
                <w:color w:val="000000"/>
                <w:sz w:val="20"/>
                <w:szCs w:val="20"/>
              </w:rPr>
            </w:pPr>
            <w:r w:rsidRPr="00E52975">
              <w:rPr>
                <w:rFonts w:ascii="Times New Roman" w:hAnsi="Times New Roman"/>
                <w:b/>
                <w:color w:val="000000"/>
                <w:sz w:val="20"/>
                <w:szCs w:val="20"/>
              </w:rPr>
              <w:t xml:space="preserve"> </w:t>
            </w:r>
            <w:r>
              <w:rPr>
                <w:rFonts w:ascii="Times New Roman" w:hAnsi="Times New Roman"/>
                <w:b/>
                <w:color w:val="000000"/>
                <w:sz w:val="20"/>
                <w:szCs w:val="20"/>
              </w:rPr>
              <w:t xml:space="preserve"> </w:t>
            </w:r>
          </w:p>
        </w:tc>
        <w:tc>
          <w:tcPr>
            <w:tcW w:w="4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C0F19" w:rsidRDefault="00CC0F19" w:rsidP="00A74B15">
            <w:pPr>
              <w:spacing w:after="0" w:line="240" w:lineRule="auto"/>
              <w:jc w:val="center"/>
              <w:rPr>
                <w:rFonts w:ascii="Times New Roman" w:hAnsi="Times New Roman"/>
                <w:b/>
                <w:color w:val="000000"/>
                <w:sz w:val="20"/>
                <w:szCs w:val="20"/>
              </w:rPr>
            </w:pPr>
          </w:p>
        </w:tc>
        <w:tc>
          <w:tcPr>
            <w:tcW w:w="2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C0F19" w:rsidRDefault="00CC0F19" w:rsidP="005C0BF9">
            <w:pPr>
              <w:spacing w:after="0" w:line="240" w:lineRule="auto"/>
              <w:jc w:val="center"/>
              <w:rPr>
                <w:rFonts w:ascii="Times New Roman" w:hAnsi="Times New Roman"/>
                <w:b/>
                <w:color w:val="000000"/>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C0F19" w:rsidRDefault="00CC0F19" w:rsidP="005C0BF9">
            <w:pPr>
              <w:spacing w:after="0" w:line="240" w:lineRule="auto"/>
              <w:jc w:val="center"/>
              <w:rPr>
                <w:rFonts w:ascii="Times New Roman" w:hAnsi="Times New Roman"/>
                <w:color w:val="000000"/>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C0F19" w:rsidRPr="005F207A" w:rsidRDefault="00CC0F19" w:rsidP="00FC1702">
            <w:pPr>
              <w:widowControl w:val="0"/>
              <w:spacing w:after="0" w:line="240" w:lineRule="auto"/>
              <w:jc w:val="center"/>
              <w:rPr>
                <w:rFonts w:ascii="Times New Roman" w:hAnsi="Times New Roman"/>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C0F19" w:rsidRPr="005F207A" w:rsidRDefault="00CC0F19" w:rsidP="00EC623F">
            <w:pPr>
              <w:widowControl w:val="0"/>
              <w:spacing w:after="0" w:line="240" w:lineRule="auto"/>
              <w:jc w:val="center"/>
              <w:rPr>
                <w:rFonts w:ascii="Times New Roman" w:hAnsi="Times New Roman"/>
                <w:b/>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CC0F19" w:rsidRPr="005F207A" w:rsidRDefault="00CC0F19" w:rsidP="005C0BF9">
            <w:pPr>
              <w:widowControl w:val="0"/>
              <w:spacing w:after="0" w:line="240" w:lineRule="auto"/>
              <w:jc w:val="center"/>
              <w:rPr>
                <w:rFonts w:ascii="Times New Roman" w:hAnsi="Times New Roman"/>
                <w:b/>
                <w:color w:val="000000"/>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C0F19" w:rsidRPr="005F207A" w:rsidRDefault="00CC0F19" w:rsidP="005C0BF9">
            <w:pPr>
              <w:widowControl w:val="0"/>
              <w:spacing w:after="0" w:line="240" w:lineRule="auto"/>
              <w:jc w:val="center"/>
              <w:rPr>
                <w:rFonts w:ascii="Times New Roman" w:hAnsi="Times New Roman"/>
                <w:b/>
                <w:color w:val="000000"/>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rsidR="00CC0F19" w:rsidRPr="005F207A" w:rsidRDefault="00F017F9" w:rsidP="009409CD">
            <w:pPr>
              <w:widowControl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 xml:space="preserve">Итого: </w:t>
            </w:r>
            <w:r w:rsidR="009409CD">
              <w:rPr>
                <w:rFonts w:ascii="Times New Roman" w:hAnsi="Times New Roman"/>
                <w:b/>
                <w:color w:val="000000"/>
                <w:sz w:val="20"/>
                <w:szCs w:val="20"/>
              </w:rPr>
              <w:t>698</w:t>
            </w:r>
            <w:r>
              <w:rPr>
                <w:rFonts w:ascii="Times New Roman" w:hAnsi="Times New Roman"/>
                <w:b/>
                <w:color w:val="000000"/>
                <w:sz w:val="20"/>
                <w:szCs w:val="20"/>
              </w:rPr>
              <w:t>00,00</w:t>
            </w:r>
          </w:p>
        </w:tc>
      </w:tr>
    </w:tbl>
    <w:p w:rsidR="001F5BEE" w:rsidRPr="00F53FA1" w:rsidRDefault="004F3687" w:rsidP="00101EB4">
      <w:pPr>
        <w:widowControl w:val="0"/>
        <w:tabs>
          <w:tab w:val="left" w:pos="428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Таким образом, в соответствии с вышеизложенными расчетами, на закупку </w:t>
      </w:r>
      <w:r w:rsidR="008A6772">
        <w:rPr>
          <w:rFonts w:ascii="Times New Roman" w:hAnsi="Times New Roman"/>
          <w:color w:val="000000"/>
          <w:sz w:val="20"/>
          <w:szCs w:val="20"/>
        </w:rPr>
        <w:t>устанавливается цена</w:t>
      </w:r>
      <w:r>
        <w:rPr>
          <w:rFonts w:ascii="Times New Roman" w:hAnsi="Times New Roman"/>
          <w:color w:val="000000"/>
          <w:sz w:val="20"/>
          <w:szCs w:val="20"/>
        </w:rPr>
        <w:t xml:space="preserve"> </w:t>
      </w:r>
      <w:r w:rsidR="002B4F45">
        <w:rPr>
          <w:rFonts w:ascii="Times New Roman" w:hAnsi="Times New Roman"/>
          <w:color w:val="000000"/>
          <w:sz w:val="20"/>
          <w:szCs w:val="20"/>
        </w:rPr>
        <w:t>договор</w:t>
      </w:r>
      <w:r>
        <w:rPr>
          <w:rFonts w:ascii="Times New Roman" w:hAnsi="Times New Roman"/>
          <w:color w:val="000000"/>
          <w:sz w:val="20"/>
          <w:szCs w:val="20"/>
        </w:rPr>
        <w:t xml:space="preserve">а в </w:t>
      </w:r>
      <w:r w:rsidR="00F6339F">
        <w:rPr>
          <w:rFonts w:ascii="Times New Roman" w:hAnsi="Times New Roman"/>
          <w:color w:val="000000"/>
          <w:sz w:val="20"/>
          <w:szCs w:val="20"/>
        </w:rPr>
        <w:t xml:space="preserve">сумме </w:t>
      </w:r>
      <w:r w:rsidR="009409CD">
        <w:rPr>
          <w:rFonts w:ascii="Times New Roman" w:hAnsi="Times New Roman"/>
          <w:b/>
          <w:color w:val="000000"/>
          <w:sz w:val="20"/>
          <w:szCs w:val="20"/>
        </w:rPr>
        <w:t>698</w:t>
      </w:r>
      <w:r w:rsidR="002819C5">
        <w:rPr>
          <w:rFonts w:ascii="Times New Roman" w:hAnsi="Times New Roman"/>
          <w:b/>
          <w:color w:val="000000"/>
          <w:sz w:val="20"/>
          <w:szCs w:val="20"/>
        </w:rPr>
        <w:t>00,00</w:t>
      </w:r>
      <w:r>
        <w:rPr>
          <w:rFonts w:ascii="Times New Roman" w:hAnsi="Times New Roman"/>
          <w:color w:val="000000"/>
          <w:sz w:val="20"/>
          <w:szCs w:val="20"/>
        </w:rPr>
        <w:t xml:space="preserve"> (</w:t>
      </w:r>
      <w:r w:rsidR="009409CD">
        <w:rPr>
          <w:rFonts w:ascii="Times New Roman" w:hAnsi="Times New Roman"/>
          <w:color w:val="000000"/>
          <w:sz w:val="20"/>
          <w:szCs w:val="20"/>
        </w:rPr>
        <w:t>шестьдесят</w:t>
      </w:r>
      <w:r w:rsidR="00F017F9">
        <w:rPr>
          <w:rFonts w:ascii="Times New Roman" w:hAnsi="Times New Roman"/>
          <w:color w:val="000000"/>
          <w:sz w:val="20"/>
          <w:szCs w:val="20"/>
        </w:rPr>
        <w:t xml:space="preserve"> девять</w:t>
      </w:r>
      <w:r w:rsidR="002819C5">
        <w:rPr>
          <w:rFonts w:ascii="Times New Roman" w:hAnsi="Times New Roman"/>
          <w:color w:val="000000"/>
          <w:sz w:val="20"/>
          <w:szCs w:val="20"/>
        </w:rPr>
        <w:t xml:space="preserve"> тысяч</w:t>
      </w:r>
      <w:r w:rsidR="00F017F9">
        <w:rPr>
          <w:rFonts w:ascii="Times New Roman" w:hAnsi="Times New Roman"/>
          <w:color w:val="000000"/>
          <w:sz w:val="20"/>
          <w:szCs w:val="20"/>
        </w:rPr>
        <w:t xml:space="preserve"> </w:t>
      </w:r>
      <w:r w:rsidR="009409CD">
        <w:rPr>
          <w:rFonts w:ascii="Times New Roman" w:hAnsi="Times New Roman"/>
          <w:color w:val="000000"/>
          <w:sz w:val="20"/>
          <w:szCs w:val="20"/>
        </w:rPr>
        <w:t>восемьсот</w:t>
      </w:r>
      <w:r>
        <w:rPr>
          <w:rFonts w:ascii="Times New Roman" w:hAnsi="Times New Roman"/>
          <w:color w:val="000000"/>
          <w:sz w:val="20"/>
          <w:szCs w:val="20"/>
        </w:rPr>
        <w:t xml:space="preserve">) рублей </w:t>
      </w:r>
      <w:r>
        <w:rPr>
          <w:rFonts w:ascii="Times New Roman" w:hAnsi="Times New Roman"/>
          <w:b/>
          <w:color w:val="000000"/>
          <w:sz w:val="20"/>
          <w:szCs w:val="20"/>
        </w:rPr>
        <w:t xml:space="preserve">00 </w:t>
      </w:r>
      <w:r w:rsidR="00F53FA1">
        <w:rPr>
          <w:rFonts w:ascii="Times New Roman" w:hAnsi="Times New Roman"/>
          <w:color w:val="000000"/>
          <w:sz w:val="20"/>
          <w:szCs w:val="20"/>
        </w:rPr>
        <w:t>коп</w:t>
      </w:r>
    </w:p>
    <w:p w:rsidR="008E5945" w:rsidRDefault="008E5945" w:rsidP="004F3687">
      <w:pPr>
        <w:widowControl w:val="0"/>
        <w:tabs>
          <w:tab w:val="left" w:pos="13425"/>
        </w:tabs>
        <w:spacing w:after="240" w:line="240" w:lineRule="auto"/>
        <w:rPr>
          <w:rFonts w:ascii="Times New Roman" w:hAnsi="Times New Roman"/>
          <w:color w:val="000000"/>
          <w:sz w:val="20"/>
          <w:szCs w:val="20"/>
        </w:rPr>
      </w:pPr>
    </w:p>
    <w:p w:rsidR="004F3687" w:rsidRDefault="004F3687" w:rsidP="008E5945">
      <w:pPr>
        <w:widowControl w:val="0"/>
        <w:tabs>
          <w:tab w:val="left" w:pos="13425"/>
        </w:tabs>
        <w:spacing w:after="0" w:line="240" w:lineRule="auto"/>
        <w:rPr>
          <w:rFonts w:ascii="Times New Roman" w:hAnsi="Times New Roman"/>
          <w:color w:val="000000"/>
          <w:sz w:val="20"/>
          <w:szCs w:val="20"/>
        </w:rPr>
      </w:pPr>
      <w:r>
        <w:rPr>
          <w:rFonts w:ascii="Times New Roman" w:hAnsi="Times New Roman"/>
          <w:color w:val="000000"/>
          <w:sz w:val="20"/>
          <w:szCs w:val="20"/>
        </w:rPr>
        <w:t>Специалист по закупкам</w:t>
      </w:r>
      <w:r>
        <w:rPr>
          <w:rFonts w:ascii="Times New Roman" w:hAnsi="Times New Roman"/>
          <w:color w:val="000000"/>
          <w:sz w:val="20"/>
          <w:szCs w:val="20"/>
        </w:rPr>
        <w:tab/>
      </w:r>
      <w:r w:rsidR="00F017F9">
        <w:rPr>
          <w:rFonts w:ascii="Times New Roman" w:hAnsi="Times New Roman"/>
          <w:color w:val="000000"/>
          <w:sz w:val="20"/>
          <w:szCs w:val="20"/>
        </w:rPr>
        <w:t>Шилова Ж.Л.</w:t>
      </w:r>
    </w:p>
    <w:p w:rsidR="00F017F9" w:rsidRDefault="00F017F9" w:rsidP="008E5945">
      <w:pPr>
        <w:widowControl w:val="0"/>
        <w:tabs>
          <w:tab w:val="left" w:pos="13425"/>
        </w:tabs>
        <w:spacing w:after="0" w:line="240" w:lineRule="auto"/>
        <w:rPr>
          <w:rFonts w:ascii="Times New Roman" w:hAnsi="Times New Roman"/>
          <w:color w:val="000000"/>
          <w:sz w:val="20"/>
          <w:szCs w:val="20"/>
        </w:rPr>
      </w:pPr>
    </w:p>
    <w:p w:rsidR="004F3687" w:rsidRPr="004F3687" w:rsidRDefault="00967BBB" w:rsidP="008E5945">
      <w:pPr>
        <w:spacing w:after="0" w:line="240" w:lineRule="auto"/>
        <w:rPr>
          <w:rFonts w:ascii="Times New Roman" w:hAnsi="Times New Roman"/>
          <w:sz w:val="20"/>
          <w:szCs w:val="20"/>
        </w:rPr>
      </w:pPr>
      <w:r>
        <w:rPr>
          <w:rFonts w:ascii="Times New Roman" w:hAnsi="Times New Roman"/>
          <w:sz w:val="20"/>
          <w:szCs w:val="20"/>
        </w:rPr>
        <w:t>2</w:t>
      </w:r>
      <w:r w:rsidR="009409CD">
        <w:rPr>
          <w:rFonts w:ascii="Times New Roman" w:hAnsi="Times New Roman"/>
          <w:sz w:val="20"/>
          <w:szCs w:val="20"/>
        </w:rPr>
        <w:t>3</w:t>
      </w:r>
      <w:r w:rsidR="009B044A">
        <w:rPr>
          <w:rFonts w:ascii="Times New Roman" w:hAnsi="Times New Roman"/>
          <w:sz w:val="20"/>
          <w:szCs w:val="20"/>
        </w:rPr>
        <w:t>.0</w:t>
      </w:r>
      <w:r w:rsidR="009409CD">
        <w:rPr>
          <w:rFonts w:ascii="Times New Roman" w:hAnsi="Times New Roman"/>
          <w:sz w:val="20"/>
          <w:szCs w:val="20"/>
        </w:rPr>
        <w:t>7</w:t>
      </w:r>
      <w:r w:rsidR="004F3687">
        <w:rPr>
          <w:rFonts w:ascii="Times New Roman" w:hAnsi="Times New Roman"/>
          <w:sz w:val="20"/>
          <w:szCs w:val="20"/>
        </w:rPr>
        <w:t>.202</w:t>
      </w:r>
      <w:r w:rsidR="00F017F9">
        <w:rPr>
          <w:rFonts w:ascii="Times New Roman" w:hAnsi="Times New Roman"/>
          <w:sz w:val="20"/>
          <w:szCs w:val="20"/>
        </w:rPr>
        <w:t xml:space="preserve">6 </w:t>
      </w:r>
      <w:r w:rsidR="004F3687">
        <w:rPr>
          <w:rFonts w:ascii="Times New Roman" w:hAnsi="Times New Roman"/>
          <w:sz w:val="20"/>
          <w:szCs w:val="20"/>
        </w:rPr>
        <w:t>г.</w:t>
      </w:r>
    </w:p>
    <w:sectPr w:rsidR="004F3687" w:rsidRPr="004F3687" w:rsidSect="001F5BEE">
      <w:pgSz w:w="16838" w:h="11906" w:orient="landscape"/>
      <w:pgMar w:top="284" w:right="737" w:bottom="142" w:left="737" w:header="57"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7BF" w:rsidRDefault="003237BF" w:rsidP="00AA3134">
      <w:pPr>
        <w:spacing w:after="0" w:line="240" w:lineRule="auto"/>
      </w:pPr>
      <w:r>
        <w:separator/>
      </w:r>
    </w:p>
  </w:endnote>
  <w:endnote w:type="continuationSeparator" w:id="1">
    <w:p w:rsidR="003237BF" w:rsidRDefault="003237BF"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7BF" w:rsidRDefault="003237BF" w:rsidP="00AA3134">
      <w:pPr>
        <w:spacing w:after="0" w:line="240" w:lineRule="auto"/>
      </w:pPr>
      <w:r>
        <w:separator/>
      </w:r>
    </w:p>
  </w:footnote>
  <w:footnote w:type="continuationSeparator" w:id="1">
    <w:p w:rsidR="003237BF" w:rsidRDefault="003237BF" w:rsidP="00AA31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10"/>
  <w:displayHorizontalDrawingGridEvery w:val="2"/>
  <w:characterSpacingControl w:val="doNotCompress"/>
  <w:ignoreMixedContent/>
  <w:hdrShapeDefaults>
    <o:shapedefaults v:ext="edit" spidmax="12290"/>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0E9"/>
    <w:rsid w:val="00015744"/>
    <w:rsid w:val="00015C3C"/>
    <w:rsid w:val="0001736C"/>
    <w:rsid w:val="00017B15"/>
    <w:rsid w:val="00023E22"/>
    <w:rsid w:val="000243C8"/>
    <w:rsid w:val="0002461D"/>
    <w:rsid w:val="000252B0"/>
    <w:rsid w:val="0002559A"/>
    <w:rsid w:val="00025B16"/>
    <w:rsid w:val="00026D46"/>
    <w:rsid w:val="000271C2"/>
    <w:rsid w:val="00027E4B"/>
    <w:rsid w:val="000303EE"/>
    <w:rsid w:val="00031748"/>
    <w:rsid w:val="000331A9"/>
    <w:rsid w:val="000332A3"/>
    <w:rsid w:val="00033A38"/>
    <w:rsid w:val="00036655"/>
    <w:rsid w:val="00037823"/>
    <w:rsid w:val="00040C5F"/>
    <w:rsid w:val="00041E13"/>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D369D"/>
    <w:rsid w:val="000D4506"/>
    <w:rsid w:val="000D49BD"/>
    <w:rsid w:val="000D56F0"/>
    <w:rsid w:val="000D7422"/>
    <w:rsid w:val="000E0748"/>
    <w:rsid w:val="000E0ACB"/>
    <w:rsid w:val="000E0E1F"/>
    <w:rsid w:val="000E1157"/>
    <w:rsid w:val="000E1E67"/>
    <w:rsid w:val="000E38DB"/>
    <w:rsid w:val="000E4666"/>
    <w:rsid w:val="000E50BB"/>
    <w:rsid w:val="000E5887"/>
    <w:rsid w:val="000E7A5F"/>
    <w:rsid w:val="000F0794"/>
    <w:rsid w:val="000F0D60"/>
    <w:rsid w:val="000F11E1"/>
    <w:rsid w:val="000F24B0"/>
    <w:rsid w:val="000F3C0C"/>
    <w:rsid w:val="000F4305"/>
    <w:rsid w:val="000F526A"/>
    <w:rsid w:val="000F74F6"/>
    <w:rsid w:val="00101EB4"/>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865"/>
    <w:rsid w:val="001A38F3"/>
    <w:rsid w:val="001A3FAE"/>
    <w:rsid w:val="001A41D3"/>
    <w:rsid w:val="001A54EC"/>
    <w:rsid w:val="001A7A3C"/>
    <w:rsid w:val="001A7F6D"/>
    <w:rsid w:val="001B1D2F"/>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32ED"/>
    <w:rsid w:val="001E6F59"/>
    <w:rsid w:val="001F1406"/>
    <w:rsid w:val="001F2323"/>
    <w:rsid w:val="001F2CAA"/>
    <w:rsid w:val="001F5BEE"/>
    <w:rsid w:val="001F5F02"/>
    <w:rsid w:val="001F6B09"/>
    <w:rsid w:val="0020028C"/>
    <w:rsid w:val="00203F1B"/>
    <w:rsid w:val="00205A47"/>
    <w:rsid w:val="0020674E"/>
    <w:rsid w:val="00206A5D"/>
    <w:rsid w:val="00210F70"/>
    <w:rsid w:val="00210FEF"/>
    <w:rsid w:val="00212D2B"/>
    <w:rsid w:val="00213760"/>
    <w:rsid w:val="002148D6"/>
    <w:rsid w:val="0021649F"/>
    <w:rsid w:val="00216F3F"/>
    <w:rsid w:val="002203B8"/>
    <w:rsid w:val="0022214C"/>
    <w:rsid w:val="002226E7"/>
    <w:rsid w:val="00222BC6"/>
    <w:rsid w:val="00223227"/>
    <w:rsid w:val="0022345B"/>
    <w:rsid w:val="00225C39"/>
    <w:rsid w:val="00225EC4"/>
    <w:rsid w:val="00226A1B"/>
    <w:rsid w:val="0022754D"/>
    <w:rsid w:val="00231F97"/>
    <w:rsid w:val="0023201C"/>
    <w:rsid w:val="00232EBA"/>
    <w:rsid w:val="00234139"/>
    <w:rsid w:val="00234566"/>
    <w:rsid w:val="00234780"/>
    <w:rsid w:val="002350A0"/>
    <w:rsid w:val="002351A4"/>
    <w:rsid w:val="00236F5F"/>
    <w:rsid w:val="00240A3A"/>
    <w:rsid w:val="0024125B"/>
    <w:rsid w:val="002434FC"/>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19C5"/>
    <w:rsid w:val="002822F9"/>
    <w:rsid w:val="00282641"/>
    <w:rsid w:val="00285007"/>
    <w:rsid w:val="00286145"/>
    <w:rsid w:val="00286B2A"/>
    <w:rsid w:val="002906B0"/>
    <w:rsid w:val="00290715"/>
    <w:rsid w:val="00291536"/>
    <w:rsid w:val="00291EB6"/>
    <w:rsid w:val="00293A11"/>
    <w:rsid w:val="002946F1"/>
    <w:rsid w:val="00294757"/>
    <w:rsid w:val="00294BCA"/>
    <w:rsid w:val="002A0384"/>
    <w:rsid w:val="002A0800"/>
    <w:rsid w:val="002A0C25"/>
    <w:rsid w:val="002A25C0"/>
    <w:rsid w:val="002A4B05"/>
    <w:rsid w:val="002A5B3C"/>
    <w:rsid w:val="002A6365"/>
    <w:rsid w:val="002A7E2C"/>
    <w:rsid w:val="002B1173"/>
    <w:rsid w:val="002B1A73"/>
    <w:rsid w:val="002B1EA4"/>
    <w:rsid w:val="002B2892"/>
    <w:rsid w:val="002B28AA"/>
    <w:rsid w:val="002B384F"/>
    <w:rsid w:val="002B3FE3"/>
    <w:rsid w:val="002B4F45"/>
    <w:rsid w:val="002B4F47"/>
    <w:rsid w:val="002B53DA"/>
    <w:rsid w:val="002B5EE9"/>
    <w:rsid w:val="002C010C"/>
    <w:rsid w:val="002C19BA"/>
    <w:rsid w:val="002C336F"/>
    <w:rsid w:val="002C3AA4"/>
    <w:rsid w:val="002C5765"/>
    <w:rsid w:val="002C6064"/>
    <w:rsid w:val="002C69AC"/>
    <w:rsid w:val="002C7178"/>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4E2D"/>
    <w:rsid w:val="002F562B"/>
    <w:rsid w:val="002F7EA5"/>
    <w:rsid w:val="003006EA"/>
    <w:rsid w:val="00300C6A"/>
    <w:rsid w:val="00302A43"/>
    <w:rsid w:val="00302F67"/>
    <w:rsid w:val="00307090"/>
    <w:rsid w:val="00307E7F"/>
    <w:rsid w:val="0031206D"/>
    <w:rsid w:val="00315201"/>
    <w:rsid w:val="00320315"/>
    <w:rsid w:val="00321DF3"/>
    <w:rsid w:val="00321E94"/>
    <w:rsid w:val="0032245F"/>
    <w:rsid w:val="00322C58"/>
    <w:rsid w:val="00322E26"/>
    <w:rsid w:val="003237BF"/>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0A9A"/>
    <w:rsid w:val="00381A09"/>
    <w:rsid w:val="00384295"/>
    <w:rsid w:val="00385BBE"/>
    <w:rsid w:val="00386602"/>
    <w:rsid w:val="00387C27"/>
    <w:rsid w:val="00394604"/>
    <w:rsid w:val="00395007"/>
    <w:rsid w:val="003952F5"/>
    <w:rsid w:val="0039606E"/>
    <w:rsid w:val="0039768A"/>
    <w:rsid w:val="003A034E"/>
    <w:rsid w:val="003A0A82"/>
    <w:rsid w:val="003A142D"/>
    <w:rsid w:val="003A1E2A"/>
    <w:rsid w:val="003A1FCE"/>
    <w:rsid w:val="003A28D6"/>
    <w:rsid w:val="003A2D99"/>
    <w:rsid w:val="003A2EFC"/>
    <w:rsid w:val="003A3C5B"/>
    <w:rsid w:val="003A6840"/>
    <w:rsid w:val="003A74E6"/>
    <w:rsid w:val="003A7CE5"/>
    <w:rsid w:val="003B09E5"/>
    <w:rsid w:val="003B19A4"/>
    <w:rsid w:val="003B2130"/>
    <w:rsid w:val="003B2E21"/>
    <w:rsid w:val="003B3959"/>
    <w:rsid w:val="003B3F56"/>
    <w:rsid w:val="003B40F9"/>
    <w:rsid w:val="003B5205"/>
    <w:rsid w:val="003B63C6"/>
    <w:rsid w:val="003C0578"/>
    <w:rsid w:val="003C0BF6"/>
    <w:rsid w:val="003C1B2C"/>
    <w:rsid w:val="003C2025"/>
    <w:rsid w:val="003C34B8"/>
    <w:rsid w:val="003C5775"/>
    <w:rsid w:val="003C5D3E"/>
    <w:rsid w:val="003C7BCF"/>
    <w:rsid w:val="003C7E09"/>
    <w:rsid w:val="003D1B5D"/>
    <w:rsid w:val="003D281B"/>
    <w:rsid w:val="003D2DEE"/>
    <w:rsid w:val="003D4945"/>
    <w:rsid w:val="003D4C93"/>
    <w:rsid w:val="003D4F4E"/>
    <w:rsid w:val="003D6346"/>
    <w:rsid w:val="003E061D"/>
    <w:rsid w:val="003E08C6"/>
    <w:rsid w:val="003E0B51"/>
    <w:rsid w:val="003E13A6"/>
    <w:rsid w:val="003E1771"/>
    <w:rsid w:val="003E1BC3"/>
    <w:rsid w:val="003E4EFA"/>
    <w:rsid w:val="003E6439"/>
    <w:rsid w:val="003E709D"/>
    <w:rsid w:val="003F015D"/>
    <w:rsid w:val="003F064D"/>
    <w:rsid w:val="003F1889"/>
    <w:rsid w:val="003F292E"/>
    <w:rsid w:val="003F4ECC"/>
    <w:rsid w:val="003F639A"/>
    <w:rsid w:val="003F6AC2"/>
    <w:rsid w:val="003F6C26"/>
    <w:rsid w:val="003F6F6A"/>
    <w:rsid w:val="003F74F3"/>
    <w:rsid w:val="003F7CA5"/>
    <w:rsid w:val="004000B2"/>
    <w:rsid w:val="004001CB"/>
    <w:rsid w:val="004025D4"/>
    <w:rsid w:val="004035F4"/>
    <w:rsid w:val="00403AA9"/>
    <w:rsid w:val="004067B9"/>
    <w:rsid w:val="00410132"/>
    <w:rsid w:val="004103DC"/>
    <w:rsid w:val="00414799"/>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5638"/>
    <w:rsid w:val="0044582B"/>
    <w:rsid w:val="00447370"/>
    <w:rsid w:val="00447C0C"/>
    <w:rsid w:val="0045056E"/>
    <w:rsid w:val="00452574"/>
    <w:rsid w:val="00452989"/>
    <w:rsid w:val="004530F1"/>
    <w:rsid w:val="00454356"/>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D84"/>
    <w:rsid w:val="004750C2"/>
    <w:rsid w:val="0047531F"/>
    <w:rsid w:val="0047767E"/>
    <w:rsid w:val="00480C43"/>
    <w:rsid w:val="00482976"/>
    <w:rsid w:val="00483E6B"/>
    <w:rsid w:val="00484326"/>
    <w:rsid w:val="004844ED"/>
    <w:rsid w:val="00484E48"/>
    <w:rsid w:val="00487A39"/>
    <w:rsid w:val="0049080D"/>
    <w:rsid w:val="00490F11"/>
    <w:rsid w:val="004910AE"/>
    <w:rsid w:val="00491155"/>
    <w:rsid w:val="00491C6D"/>
    <w:rsid w:val="00492995"/>
    <w:rsid w:val="00492CE6"/>
    <w:rsid w:val="00493437"/>
    <w:rsid w:val="00493CFA"/>
    <w:rsid w:val="00495640"/>
    <w:rsid w:val="00496D5E"/>
    <w:rsid w:val="00496E6F"/>
    <w:rsid w:val="004973D5"/>
    <w:rsid w:val="004A0EAA"/>
    <w:rsid w:val="004A1B48"/>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C779B"/>
    <w:rsid w:val="004D0042"/>
    <w:rsid w:val="004D00DD"/>
    <w:rsid w:val="004D47E9"/>
    <w:rsid w:val="004D5CE6"/>
    <w:rsid w:val="004D634C"/>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3687"/>
    <w:rsid w:val="004F644F"/>
    <w:rsid w:val="004F78A8"/>
    <w:rsid w:val="00500025"/>
    <w:rsid w:val="00501188"/>
    <w:rsid w:val="00502925"/>
    <w:rsid w:val="005044B9"/>
    <w:rsid w:val="0050611A"/>
    <w:rsid w:val="00506521"/>
    <w:rsid w:val="0051019A"/>
    <w:rsid w:val="00510FAC"/>
    <w:rsid w:val="005116CC"/>
    <w:rsid w:val="00511872"/>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28F8"/>
    <w:rsid w:val="005231D2"/>
    <w:rsid w:val="00523FF2"/>
    <w:rsid w:val="00524109"/>
    <w:rsid w:val="00524ACF"/>
    <w:rsid w:val="00524CD5"/>
    <w:rsid w:val="00525CBF"/>
    <w:rsid w:val="00531F10"/>
    <w:rsid w:val="0053211A"/>
    <w:rsid w:val="00532C38"/>
    <w:rsid w:val="00533BB3"/>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16BC"/>
    <w:rsid w:val="00562476"/>
    <w:rsid w:val="00563C12"/>
    <w:rsid w:val="00564298"/>
    <w:rsid w:val="005642B8"/>
    <w:rsid w:val="00564A79"/>
    <w:rsid w:val="005672C6"/>
    <w:rsid w:val="00567772"/>
    <w:rsid w:val="00571142"/>
    <w:rsid w:val="00574BB8"/>
    <w:rsid w:val="0058014F"/>
    <w:rsid w:val="005803B8"/>
    <w:rsid w:val="00583820"/>
    <w:rsid w:val="005838FB"/>
    <w:rsid w:val="00584EB6"/>
    <w:rsid w:val="005852C3"/>
    <w:rsid w:val="00586021"/>
    <w:rsid w:val="00586429"/>
    <w:rsid w:val="0058688B"/>
    <w:rsid w:val="00586D62"/>
    <w:rsid w:val="0059084E"/>
    <w:rsid w:val="00591A2C"/>
    <w:rsid w:val="00591F2D"/>
    <w:rsid w:val="00593B61"/>
    <w:rsid w:val="00595324"/>
    <w:rsid w:val="005956B5"/>
    <w:rsid w:val="00597207"/>
    <w:rsid w:val="00597BF6"/>
    <w:rsid w:val="00597E5C"/>
    <w:rsid w:val="005A0522"/>
    <w:rsid w:val="005A0EBE"/>
    <w:rsid w:val="005A11EB"/>
    <w:rsid w:val="005A1275"/>
    <w:rsid w:val="005A1A1D"/>
    <w:rsid w:val="005A1E42"/>
    <w:rsid w:val="005A2373"/>
    <w:rsid w:val="005A40E3"/>
    <w:rsid w:val="005B2E53"/>
    <w:rsid w:val="005B3857"/>
    <w:rsid w:val="005B4AE9"/>
    <w:rsid w:val="005B7F9E"/>
    <w:rsid w:val="005C0BF9"/>
    <w:rsid w:val="005C0D5B"/>
    <w:rsid w:val="005C1707"/>
    <w:rsid w:val="005C2142"/>
    <w:rsid w:val="005C7F82"/>
    <w:rsid w:val="005D2622"/>
    <w:rsid w:val="005D30EE"/>
    <w:rsid w:val="005D5622"/>
    <w:rsid w:val="005E259B"/>
    <w:rsid w:val="005E34E4"/>
    <w:rsid w:val="005E3BA4"/>
    <w:rsid w:val="005E3C2F"/>
    <w:rsid w:val="005E752C"/>
    <w:rsid w:val="005F207A"/>
    <w:rsid w:val="005F341A"/>
    <w:rsid w:val="005F416A"/>
    <w:rsid w:val="005F5A98"/>
    <w:rsid w:val="00601FDE"/>
    <w:rsid w:val="00604B67"/>
    <w:rsid w:val="00612755"/>
    <w:rsid w:val="00614793"/>
    <w:rsid w:val="00614B2B"/>
    <w:rsid w:val="00615409"/>
    <w:rsid w:val="00615E37"/>
    <w:rsid w:val="00615FE0"/>
    <w:rsid w:val="0061797A"/>
    <w:rsid w:val="00620B76"/>
    <w:rsid w:val="00621132"/>
    <w:rsid w:val="00622786"/>
    <w:rsid w:val="006246EE"/>
    <w:rsid w:val="00624C99"/>
    <w:rsid w:val="00626A7A"/>
    <w:rsid w:val="00627ED5"/>
    <w:rsid w:val="00630D68"/>
    <w:rsid w:val="006315D5"/>
    <w:rsid w:val="00633220"/>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2113"/>
    <w:rsid w:val="00684816"/>
    <w:rsid w:val="006860F1"/>
    <w:rsid w:val="0068690E"/>
    <w:rsid w:val="00686AFC"/>
    <w:rsid w:val="00687710"/>
    <w:rsid w:val="00687B57"/>
    <w:rsid w:val="00690A15"/>
    <w:rsid w:val="00690C0C"/>
    <w:rsid w:val="00692D05"/>
    <w:rsid w:val="006945C9"/>
    <w:rsid w:val="00696399"/>
    <w:rsid w:val="00697467"/>
    <w:rsid w:val="006A10F8"/>
    <w:rsid w:val="006A13CB"/>
    <w:rsid w:val="006A29B1"/>
    <w:rsid w:val="006A2B59"/>
    <w:rsid w:val="006A5BA2"/>
    <w:rsid w:val="006A7A22"/>
    <w:rsid w:val="006B0A34"/>
    <w:rsid w:val="006B1723"/>
    <w:rsid w:val="006B2CED"/>
    <w:rsid w:val="006B3008"/>
    <w:rsid w:val="006B3431"/>
    <w:rsid w:val="006B38F3"/>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4D39"/>
    <w:rsid w:val="006D5FBA"/>
    <w:rsid w:val="006D69E3"/>
    <w:rsid w:val="006D7F7B"/>
    <w:rsid w:val="006E0E13"/>
    <w:rsid w:val="006E0F88"/>
    <w:rsid w:val="006E2EA8"/>
    <w:rsid w:val="006E2FC0"/>
    <w:rsid w:val="006E315D"/>
    <w:rsid w:val="006E42A5"/>
    <w:rsid w:val="006E4CC9"/>
    <w:rsid w:val="006E7123"/>
    <w:rsid w:val="006F0730"/>
    <w:rsid w:val="006F0D4A"/>
    <w:rsid w:val="006F101B"/>
    <w:rsid w:val="006F325D"/>
    <w:rsid w:val="006F4451"/>
    <w:rsid w:val="006F49AD"/>
    <w:rsid w:val="006F7D0C"/>
    <w:rsid w:val="00701FB6"/>
    <w:rsid w:val="00702FA9"/>
    <w:rsid w:val="0070418E"/>
    <w:rsid w:val="00704220"/>
    <w:rsid w:val="007054BC"/>
    <w:rsid w:val="007077BA"/>
    <w:rsid w:val="0070784D"/>
    <w:rsid w:val="00710104"/>
    <w:rsid w:val="007111E4"/>
    <w:rsid w:val="0071294F"/>
    <w:rsid w:val="00712A8A"/>
    <w:rsid w:val="00713601"/>
    <w:rsid w:val="007137FF"/>
    <w:rsid w:val="00714AEC"/>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04"/>
    <w:rsid w:val="00740EE6"/>
    <w:rsid w:val="00744300"/>
    <w:rsid w:val="007449CD"/>
    <w:rsid w:val="0075151F"/>
    <w:rsid w:val="007535A1"/>
    <w:rsid w:val="00754532"/>
    <w:rsid w:val="00755790"/>
    <w:rsid w:val="00755D08"/>
    <w:rsid w:val="007560D1"/>
    <w:rsid w:val="00756686"/>
    <w:rsid w:val="00760885"/>
    <w:rsid w:val="00762BC2"/>
    <w:rsid w:val="007641AE"/>
    <w:rsid w:val="0076429A"/>
    <w:rsid w:val="00771678"/>
    <w:rsid w:val="007727D3"/>
    <w:rsid w:val="00772CD1"/>
    <w:rsid w:val="007734CF"/>
    <w:rsid w:val="007745F0"/>
    <w:rsid w:val="00774DD5"/>
    <w:rsid w:val="007750C3"/>
    <w:rsid w:val="007755E8"/>
    <w:rsid w:val="00777797"/>
    <w:rsid w:val="00780291"/>
    <w:rsid w:val="00780E59"/>
    <w:rsid w:val="00780E68"/>
    <w:rsid w:val="007836EF"/>
    <w:rsid w:val="00785C23"/>
    <w:rsid w:val="00787333"/>
    <w:rsid w:val="007900F2"/>
    <w:rsid w:val="00790E79"/>
    <w:rsid w:val="00790EED"/>
    <w:rsid w:val="0079225E"/>
    <w:rsid w:val="0079258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10F3"/>
    <w:rsid w:val="007C2248"/>
    <w:rsid w:val="007D06FC"/>
    <w:rsid w:val="007D251F"/>
    <w:rsid w:val="007D2566"/>
    <w:rsid w:val="007D3B16"/>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54E0"/>
    <w:rsid w:val="00805544"/>
    <w:rsid w:val="00805674"/>
    <w:rsid w:val="008061EE"/>
    <w:rsid w:val="008074C7"/>
    <w:rsid w:val="00807A39"/>
    <w:rsid w:val="00807C50"/>
    <w:rsid w:val="00807E8C"/>
    <w:rsid w:val="00811928"/>
    <w:rsid w:val="008129C0"/>
    <w:rsid w:val="0081341D"/>
    <w:rsid w:val="008151F3"/>
    <w:rsid w:val="008157A2"/>
    <w:rsid w:val="00816F09"/>
    <w:rsid w:val="00821529"/>
    <w:rsid w:val="0082253C"/>
    <w:rsid w:val="0082281C"/>
    <w:rsid w:val="00824B3E"/>
    <w:rsid w:val="00832EAF"/>
    <w:rsid w:val="008338C1"/>
    <w:rsid w:val="008352C9"/>
    <w:rsid w:val="00836927"/>
    <w:rsid w:val="0084076B"/>
    <w:rsid w:val="0084077D"/>
    <w:rsid w:val="00843185"/>
    <w:rsid w:val="00844560"/>
    <w:rsid w:val="00850BB0"/>
    <w:rsid w:val="00850E08"/>
    <w:rsid w:val="00851096"/>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5204"/>
    <w:rsid w:val="00886CF7"/>
    <w:rsid w:val="00887818"/>
    <w:rsid w:val="0089010C"/>
    <w:rsid w:val="00890B05"/>
    <w:rsid w:val="008938DA"/>
    <w:rsid w:val="008942E9"/>
    <w:rsid w:val="00895035"/>
    <w:rsid w:val="008A0433"/>
    <w:rsid w:val="008A42E9"/>
    <w:rsid w:val="008A4379"/>
    <w:rsid w:val="008A4D41"/>
    <w:rsid w:val="008A5790"/>
    <w:rsid w:val="008A58E2"/>
    <w:rsid w:val="008A5DFE"/>
    <w:rsid w:val="008A6772"/>
    <w:rsid w:val="008A6F84"/>
    <w:rsid w:val="008A7A75"/>
    <w:rsid w:val="008B01E6"/>
    <w:rsid w:val="008B1084"/>
    <w:rsid w:val="008B1698"/>
    <w:rsid w:val="008B42D7"/>
    <w:rsid w:val="008B49DC"/>
    <w:rsid w:val="008B5232"/>
    <w:rsid w:val="008B5391"/>
    <w:rsid w:val="008B5A23"/>
    <w:rsid w:val="008B5B52"/>
    <w:rsid w:val="008B5E35"/>
    <w:rsid w:val="008B7210"/>
    <w:rsid w:val="008C333D"/>
    <w:rsid w:val="008C3912"/>
    <w:rsid w:val="008C3DB7"/>
    <w:rsid w:val="008C400A"/>
    <w:rsid w:val="008C4402"/>
    <w:rsid w:val="008C4693"/>
    <w:rsid w:val="008C4D64"/>
    <w:rsid w:val="008C572A"/>
    <w:rsid w:val="008C73BA"/>
    <w:rsid w:val="008C7D92"/>
    <w:rsid w:val="008D0FAC"/>
    <w:rsid w:val="008D2942"/>
    <w:rsid w:val="008D2B87"/>
    <w:rsid w:val="008D47A9"/>
    <w:rsid w:val="008D5CD8"/>
    <w:rsid w:val="008D6B9C"/>
    <w:rsid w:val="008E199C"/>
    <w:rsid w:val="008E1C43"/>
    <w:rsid w:val="008E3703"/>
    <w:rsid w:val="008E3D85"/>
    <w:rsid w:val="008E4184"/>
    <w:rsid w:val="008E562D"/>
    <w:rsid w:val="008E5945"/>
    <w:rsid w:val="008E794E"/>
    <w:rsid w:val="008F1733"/>
    <w:rsid w:val="008F1EC5"/>
    <w:rsid w:val="008F35DC"/>
    <w:rsid w:val="008F4C69"/>
    <w:rsid w:val="008F6E4A"/>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F44"/>
    <w:rsid w:val="00934B84"/>
    <w:rsid w:val="009353CB"/>
    <w:rsid w:val="00935988"/>
    <w:rsid w:val="00935B47"/>
    <w:rsid w:val="009409CD"/>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67BBB"/>
    <w:rsid w:val="00970700"/>
    <w:rsid w:val="00970B22"/>
    <w:rsid w:val="00970C61"/>
    <w:rsid w:val="00971A80"/>
    <w:rsid w:val="0097232A"/>
    <w:rsid w:val="00972C22"/>
    <w:rsid w:val="00973C61"/>
    <w:rsid w:val="00975044"/>
    <w:rsid w:val="00975CB9"/>
    <w:rsid w:val="009778EE"/>
    <w:rsid w:val="00981F07"/>
    <w:rsid w:val="0098213D"/>
    <w:rsid w:val="00983637"/>
    <w:rsid w:val="009838F7"/>
    <w:rsid w:val="00985575"/>
    <w:rsid w:val="00985F35"/>
    <w:rsid w:val="00987856"/>
    <w:rsid w:val="009911CD"/>
    <w:rsid w:val="00991B85"/>
    <w:rsid w:val="00994DA2"/>
    <w:rsid w:val="00994E2D"/>
    <w:rsid w:val="00997653"/>
    <w:rsid w:val="009A029B"/>
    <w:rsid w:val="009A1D14"/>
    <w:rsid w:val="009A3130"/>
    <w:rsid w:val="009A349D"/>
    <w:rsid w:val="009A3FA7"/>
    <w:rsid w:val="009A5092"/>
    <w:rsid w:val="009A5AEA"/>
    <w:rsid w:val="009A6E59"/>
    <w:rsid w:val="009B044A"/>
    <w:rsid w:val="009B2065"/>
    <w:rsid w:val="009B2E30"/>
    <w:rsid w:val="009B39C9"/>
    <w:rsid w:val="009B4304"/>
    <w:rsid w:val="009B49A8"/>
    <w:rsid w:val="009B75DE"/>
    <w:rsid w:val="009C04A9"/>
    <w:rsid w:val="009C0BB0"/>
    <w:rsid w:val="009C1092"/>
    <w:rsid w:val="009C21AC"/>
    <w:rsid w:val="009C226E"/>
    <w:rsid w:val="009C30BD"/>
    <w:rsid w:val="009C3183"/>
    <w:rsid w:val="009C3404"/>
    <w:rsid w:val="009C414F"/>
    <w:rsid w:val="009C415F"/>
    <w:rsid w:val="009C5124"/>
    <w:rsid w:val="009C6967"/>
    <w:rsid w:val="009C740F"/>
    <w:rsid w:val="009C7717"/>
    <w:rsid w:val="009D1712"/>
    <w:rsid w:val="009D1AB5"/>
    <w:rsid w:val="009D1FE4"/>
    <w:rsid w:val="009D223A"/>
    <w:rsid w:val="009D28E0"/>
    <w:rsid w:val="009D4139"/>
    <w:rsid w:val="009D4253"/>
    <w:rsid w:val="009D7573"/>
    <w:rsid w:val="009D798F"/>
    <w:rsid w:val="009E0A60"/>
    <w:rsid w:val="009E14A3"/>
    <w:rsid w:val="009E3300"/>
    <w:rsid w:val="009E3F6B"/>
    <w:rsid w:val="009F157F"/>
    <w:rsid w:val="009F1E5D"/>
    <w:rsid w:val="009F20B4"/>
    <w:rsid w:val="009F5F05"/>
    <w:rsid w:val="009F6D88"/>
    <w:rsid w:val="00A01460"/>
    <w:rsid w:val="00A02F61"/>
    <w:rsid w:val="00A03F9E"/>
    <w:rsid w:val="00A04080"/>
    <w:rsid w:val="00A05A8E"/>
    <w:rsid w:val="00A0643E"/>
    <w:rsid w:val="00A064F1"/>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3492"/>
    <w:rsid w:val="00A44449"/>
    <w:rsid w:val="00A45029"/>
    <w:rsid w:val="00A45B83"/>
    <w:rsid w:val="00A46C06"/>
    <w:rsid w:val="00A50C69"/>
    <w:rsid w:val="00A527B1"/>
    <w:rsid w:val="00A52884"/>
    <w:rsid w:val="00A53040"/>
    <w:rsid w:val="00A53377"/>
    <w:rsid w:val="00A54A03"/>
    <w:rsid w:val="00A5650A"/>
    <w:rsid w:val="00A565D3"/>
    <w:rsid w:val="00A56C98"/>
    <w:rsid w:val="00A57CD9"/>
    <w:rsid w:val="00A60ED5"/>
    <w:rsid w:val="00A61502"/>
    <w:rsid w:val="00A615AB"/>
    <w:rsid w:val="00A64332"/>
    <w:rsid w:val="00A643B9"/>
    <w:rsid w:val="00A656C1"/>
    <w:rsid w:val="00A65B54"/>
    <w:rsid w:val="00A66BCC"/>
    <w:rsid w:val="00A679E6"/>
    <w:rsid w:val="00A74B15"/>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381E"/>
    <w:rsid w:val="00AA44EC"/>
    <w:rsid w:val="00AA5EB4"/>
    <w:rsid w:val="00AA66E4"/>
    <w:rsid w:val="00AA7C4E"/>
    <w:rsid w:val="00AB03FB"/>
    <w:rsid w:val="00AB31BD"/>
    <w:rsid w:val="00AB386D"/>
    <w:rsid w:val="00AB496C"/>
    <w:rsid w:val="00AB6A1C"/>
    <w:rsid w:val="00AB7087"/>
    <w:rsid w:val="00AB7453"/>
    <w:rsid w:val="00AB79BF"/>
    <w:rsid w:val="00AC074A"/>
    <w:rsid w:val="00AC0D16"/>
    <w:rsid w:val="00AC1E74"/>
    <w:rsid w:val="00AC290F"/>
    <w:rsid w:val="00AC5D96"/>
    <w:rsid w:val="00AC6818"/>
    <w:rsid w:val="00AC6EE8"/>
    <w:rsid w:val="00AC710C"/>
    <w:rsid w:val="00AD10CF"/>
    <w:rsid w:val="00AD2038"/>
    <w:rsid w:val="00AD38A6"/>
    <w:rsid w:val="00AD3A88"/>
    <w:rsid w:val="00AD40D4"/>
    <w:rsid w:val="00AD4667"/>
    <w:rsid w:val="00AD4C5E"/>
    <w:rsid w:val="00AD57F1"/>
    <w:rsid w:val="00AD5B82"/>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91E"/>
    <w:rsid w:val="00B01E30"/>
    <w:rsid w:val="00B041DB"/>
    <w:rsid w:val="00B04596"/>
    <w:rsid w:val="00B045BD"/>
    <w:rsid w:val="00B05031"/>
    <w:rsid w:val="00B05693"/>
    <w:rsid w:val="00B103A4"/>
    <w:rsid w:val="00B12488"/>
    <w:rsid w:val="00B14AB8"/>
    <w:rsid w:val="00B14D30"/>
    <w:rsid w:val="00B163A1"/>
    <w:rsid w:val="00B167AE"/>
    <w:rsid w:val="00B17D61"/>
    <w:rsid w:val="00B20256"/>
    <w:rsid w:val="00B221C4"/>
    <w:rsid w:val="00B274CE"/>
    <w:rsid w:val="00B27838"/>
    <w:rsid w:val="00B27B3A"/>
    <w:rsid w:val="00B30610"/>
    <w:rsid w:val="00B336F4"/>
    <w:rsid w:val="00B3724C"/>
    <w:rsid w:val="00B40CC9"/>
    <w:rsid w:val="00B40E51"/>
    <w:rsid w:val="00B40EAE"/>
    <w:rsid w:val="00B43B8D"/>
    <w:rsid w:val="00B4481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347"/>
    <w:rsid w:val="00B80DED"/>
    <w:rsid w:val="00B82703"/>
    <w:rsid w:val="00B82953"/>
    <w:rsid w:val="00B83A70"/>
    <w:rsid w:val="00B84776"/>
    <w:rsid w:val="00B85CC1"/>
    <w:rsid w:val="00B92085"/>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72D0"/>
    <w:rsid w:val="00BC0AFA"/>
    <w:rsid w:val="00BC0B00"/>
    <w:rsid w:val="00BC11C0"/>
    <w:rsid w:val="00BC3E7C"/>
    <w:rsid w:val="00BC598E"/>
    <w:rsid w:val="00BC64A4"/>
    <w:rsid w:val="00BD4373"/>
    <w:rsid w:val="00BD461C"/>
    <w:rsid w:val="00BD4722"/>
    <w:rsid w:val="00BD5742"/>
    <w:rsid w:val="00BD674E"/>
    <w:rsid w:val="00BD6CD4"/>
    <w:rsid w:val="00BE083E"/>
    <w:rsid w:val="00BE250D"/>
    <w:rsid w:val="00BE2E8B"/>
    <w:rsid w:val="00BE35A9"/>
    <w:rsid w:val="00BE385E"/>
    <w:rsid w:val="00BE48B7"/>
    <w:rsid w:val="00BE49D6"/>
    <w:rsid w:val="00BE4CF5"/>
    <w:rsid w:val="00BE67B5"/>
    <w:rsid w:val="00BE7430"/>
    <w:rsid w:val="00BE76B8"/>
    <w:rsid w:val="00BE7BB7"/>
    <w:rsid w:val="00BF076B"/>
    <w:rsid w:val="00BF2331"/>
    <w:rsid w:val="00BF361D"/>
    <w:rsid w:val="00BF6BBA"/>
    <w:rsid w:val="00BF7851"/>
    <w:rsid w:val="00C01D52"/>
    <w:rsid w:val="00C0360F"/>
    <w:rsid w:val="00C03665"/>
    <w:rsid w:val="00C04554"/>
    <w:rsid w:val="00C04A3C"/>
    <w:rsid w:val="00C069BD"/>
    <w:rsid w:val="00C076D2"/>
    <w:rsid w:val="00C122F4"/>
    <w:rsid w:val="00C13611"/>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36A59"/>
    <w:rsid w:val="00C408EC"/>
    <w:rsid w:val="00C42F44"/>
    <w:rsid w:val="00C431D6"/>
    <w:rsid w:val="00C454BF"/>
    <w:rsid w:val="00C458EC"/>
    <w:rsid w:val="00C46F61"/>
    <w:rsid w:val="00C46FCD"/>
    <w:rsid w:val="00C47FC1"/>
    <w:rsid w:val="00C50496"/>
    <w:rsid w:val="00C50676"/>
    <w:rsid w:val="00C50C68"/>
    <w:rsid w:val="00C5157F"/>
    <w:rsid w:val="00C52BAD"/>
    <w:rsid w:val="00C56D58"/>
    <w:rsid w:val="00C600E7"/>
    <w:rsid w:val="00C60299"/>
    <w:rsid w:val="00C614F9"/>
    <w:rsid w:val="00C61C43"/>
    <w:rsid w:val="00C62C86"/>
    <w:rsid w:val="00C62E64"/>
    <w:rsid w:val="00C63091"/>
    <w:rsid w:val="00C63292"/>
    <w:rsid w:val="00C6361A"/>
    <w:rsid w:val="00C6439B"/>
    <w:rsid w:val="00C64779"/>
    <w:rsid w:val="00C653EA"/>
    <w:rsid w:val="00C65804"/>
    <w:rsid w:val="00C672F5"/>
    <w:rsid w:val="00C702F1"/>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0F19"/>
    <w:rsid w:val="00CC1B36"/>
    <w:rsid w:val="00CC3395"/>
    <w:rsid w:val="00CC4E88"/>
    <w:rsid w:val="00CC51D1"/>
    <w:rsid w:val="00CC5433"/>
    <w:rsid w:val="00CC5627"/>
    <w:rsid w:val="00CC604D"/>
    <w:rsid w:val="00CC739B"/>
    <w:rsid w:val="00CC753B"/>
    <w:rsid w:val="00CC7C93"/>
    <w:rsid w:val="00CC7E59"/>
    <w:rsid w:val="00CC7ED5"/>
    <w:rsid w:val="00CD0114"/>
    <w:rsid w:val="00CD1207"/>
    <w:rsid w:val="00CD1271"/>
    <w:rsid w:val="00CD19D6"/>
    <w:rsid w:val="00CD1A6B"/>
    <w:rsid w:val="00CD1F58"/>
    <w:rsid w:val="00CD260D"/>
    <w:rsid w:val="00CD35E8"/>
    <w:rsid w:val="00CD3B7B"/>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2D3"/>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32F4"/>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28DD"/>
    <w:rsid w:val="00D5302E"/>
    <w:rsid w:val="00D54294"/>
    <w:rsid w:val="00D5438B"/>
    <w:rsid w:val="00D54858"/>
    <w:rsid w:val="00D56559"/>
    <w:rsid w:val="00D56F0F"/>
    <w:rsid w:val="00D576A8"/>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0E1"/>
    <w:rsid w:val="00DC1E3B"/>
    <w:rsid w:val="00DC6790"/>
    <w:rsid w:val="00DD001F"/>
    <w:rsid w:val="00DD0523"/>
    <w:rsid w:val="00DD55D8"/>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14DC"/>
    <w:rsid w:val="00E01496"/>
    <w:rsid w:val="00E02632"/>
    <w:rsid w:val="00E032D9"/>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44F5"/>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2975"/>
    <w:rsid w:val="00E5342E"/>
    <w:rsid w:val="00E53647"/>
    <w:rsid w:val="00E54362"/>
    <w:rsid w:val="00E54F89"/>
    <w:rsid w:val="00E57417"/>
    <w:rsid w:val="00E60225"/>
    <w:rsid w:val="00E60782"/>
    <w:rsid w:val="00E61363"/>
    <w:rsid w:val="00E6151B"/>
    <w:rsid w:val="00E61F15"/>
    <w:rsid w:val="00E62206"/>
    <w:rsid w:val="00E622B8"/>
    <w:rsid w:val="00E6265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6AB7"/>
    <w:rsid w:val="00E87C5F"/>
    <w:rsid w:val="00E91441"/>
    <w:rsid w:val="00E91F69"/>
    <w:rsid w:val="00E9228D"/>
    <w:rsid w:val="00E92569"/>
    <w:rsid w:val="00E946FF"/>
    <w:rsid w:val="00E964F5"/>
    <w:rsid w:val="00E96888"/>
    <w:rsid w:val="00E976B5"/>
    <w:rsid w:val="00EA2197"/>
    <w:rsid w:val="00EA221D"/>
    <w:rsid w:val="00EA3863"/>
    <w:rsid w:val="00EA398F"/>
    <w:rsid w:val="00EA5B88"/>
    <w:rsid w:val="00EA5DE8"/>
    <w:rsid w:val="00EA61FE"/>
    <w:rsid w:val="00EA6B08"/>
    <w:rsid w:val="00EB05D9"/>
    <w:rsid w:val="00EB1242"/>
    <w:rsid w:val="00EB32C8"/>
    <w:rsid w:val="00EB5019"/>
    <w:rsid w:val="00EB556D"/>
    <w:rsid w:val="00EB6487"/>
    <w:rsid w:val="00EB72E0"/>
    <w:rsid w:val="00EB76DF"/>
    <w:rsid w:val="00EC1AD0"/>
    <w:rsid w:val="00EC1BA8"/>
    <w:rsid w:val="00EC3155"/>
    <w:rsid w:val="00EC3F6B"/>
    <w:rsid w:val="00EC623F"/>
    <w:rsid w:val="00ED0363"/>
    <w:rsid w:val="00ED1DFE"/>
    <w:rsid w:val="00ED2E6D"/>
    <w:rsid w:val="00ED39B9"/>
    <w:rsid w:val="00ED441E"/>
    <w:rsid w:val="00ED61A0"/>
    <w:rsid w:val="00EE1547"/>
    <w:rsid w:val="00EE2FF7"/>
    <w:rsid w:val="00EE35C3"/>
    <w:rsid w:val="00EE3ABD"/>
    <w:rsid w:val="00EE530D"/>
    <w:rsid w:val="00EE7D2C"/>
    <w:rsid w:val="00EE7FAB"/>
    <w:rsid w:val="00EF07FD"/>
    <w:rsid w:val="00EF0EFA"/>
    <w:rsid w:val="00EF32E4"/>
    <w:rsid w:val="00EF423E"/>
    <w:rsid w:val="00EF46B3"/>
    <w:rsid w:val="00EF55C6"/>
    <w:rsid w:val="00EF71DE"/>
    <w:rsid w:val="00F0159B"/>
    <w:rsid w:val="00F017F9"/>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5D5D"/>
    <w:rsid w:val="00F369FF"/>
    <w:rsid w:val="00F37588"/>
    <w:rsid w:val="00F37732"/>
    <w:rsid w:val="00F41BED"/>
    <w:rsid w:val="00F4227B"/>
    <w:rsid w:val="00F4248E"/>
    <w:rsid w:val="00F426B7"/>
    <w:rsid w:val="00F42889"/>
    <w:rsid w:val="00F44FD8"/>
    <w:rsid w:val="00F4661B"/>
    <w:rsid w:val="00F46BBA"/>
    <w:rsid w:val="00F47597"/>
    <w:rsid w:val="00F50EDA"/>
    <w:rsid w:val="00F52655"/>
    <w:rsid w:val="00F52AF5"/>
    <w:rsid w:val="00F53FA1"/>
    <w:rsid w:val="00F5440B"/>
    <w:rsid w:val="00F554CC"/>
    <w:rsid w:val="00F55F69"/>
    <w:rsid w:val="00F563E3"/>
    <w:rsid w:val="00F62601"/>
    <w:rsid w:val="00F6339F"/>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73B"/>
    <w:rsid w:val="00F86C1C"/>
    <w:rsid w:val="00F8706D"/>
    <w:rsid w:val="00F912EA"/>
    <w:rsid w:val="00F9179F"/>
    <w:rsid w:val="00F91AF0"/>
    <w:rsid w:val="00F9209D"/>
    <w:rsid w:val="00F932DB"/>
    <w:rsid w:val="00F934A1"/>
    <w:rsid w:val="00F93BD7"/>
    <w:rsid w:val="00F93F70"/>
    <w:rsid w:val="00F948A6"/>
    <w:rsid w:val="00F976AC"/>
    <w:rsid w:val="00FA065A"/>
    <w:rsid w:val="00FA16B3"/>
    <w:rsid w:val="00FA205D"/>
    <w:rsid w:val="00FA3CBF"/>
    <w:rsid w:val="00FA57E8"/>
    <w:rsid w:val="00FA6F6C"/>
    <w:rsid w:val="00FA7D93"/>
    <w:rsid w:val="00FB507A"/>
    <w:rsid w:val="00FB630F"/>
    <w:rsid w:val="00FC0493"/>
    <w:rsid w:val="00FC1481"/>
    <w:rsid w:val="00FC1702"/>
    <w:rsid w:val="00FC2BC6"/>
    <w:rsid w:val="00FC5025"/>
    <w:rsid w:val="00FC6DA9"/>
    <w:rsid w:val="00FD2AD1"/>
    <w:rsid w:val="00FD4A87"/>
    <w:rsid w:val="00FE07CA"/>
    <w:rsid w:val="00FE1F44"/>
    <w:rsid w:val="00FE24BB"/>
    <w:rsid w:val="00FE32C1"/>
    <w:rsid w:val="00FE51A0"/>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lp-tender.ru/okpd2.asp?id=45.20.1&amp;s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1684B-D3C7-4C07-9E86-7559DF732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188</Words>
  <Characters>1076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1262</CharactersWithSpaces>
  <SharedDoc>false</SharedDoc>
  <HLinks>
    <vt:vector size="6" baseType="variant">
      <vt:variant>
        <vt:i4>1245250</vt:i4>
      </vt:variant>
      <vt:variant>
        <vt:i4>0</vt:i4>
      </vt:variant>
      <vt:variant>
        <vt:i4>0</vt:i4>
      </vt:variant>
      <vt:variant>
        <vt:i4>5</vt:i4>
      </vt:variant>
      <vt:variant>
        <vt:lpwstr>https://help-tender.ru/okpd2.asp?id=45.20.1&amp;sid=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2025-08-21T05:51:00Z</cp:lastPrinted>
  <dcterms:created xsi:type="dcterms:W3CDTF">2026-07-23T08:17:00Z</dcterms:created>
  <dcterms:modified xsi:type="dcterms:W3CDTF">2026-07-23T09:18:00Z</dcterms:modified>
</cp:coreProperties>
</file>