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DA" w:rsidRPr="004C7C78" w:rsidRDefault="006B05BE" w:rsidP="00EB1410">
      <w:pPr>
        <w:keepNext/>
        <w:keepLines/>
        <w:suppressAutoHyphens/>
        <w:ind w:firstLine="426"/>
        <w:jc w:val="center"/>
        <w:outlineLvl w:val="0"/>
        <w:rPr>
          <w:rFonts w:ascii="Times New Roman" w:hAnsi="Times New Roman"/>
          <w:b/>
          <w:bCs/>
          <w:spacing w:val="-11"/>
          <w:sz w:val="22"/>
          <w:szCs w:val="22"/>
          <w:lang w:val="en-US"/>
        </w:rPr>
      </w:pPr>
      <w:bookmarkStart w:id="0" w:name="_GoBack"/>
      <w:bookmarkEnd w:id="0"/>
      <w:r w:rsidRPr="00963661">
        <w:rPr>
          <w:rFonts w:ascii="Times New Roman" w:hAnsi="Times New Roman"/>
          <w:b/>
          <w:sz w:val="22"/>
          <w:szCs w:val="22"/>
        </w:rPr>
        <w:t>Контракт</w:t>
      </w:r>
      <w:r w:rsidR="009E75DA" w:rsidRPr="00963661">
        <w:rPr>
          <w:rFonts w:ascii="Times New Roman" w:hAnsi="Times New Roman"/>
          <w:b/>
          <w:bCs/>
          <w:spacing w:val="-11"/>
          <w:sz w:val="22"/>
          <w:szCs w:val="22"/>
        </w:rPr>
        <w:t xml:space="preserve">№ </w:t>
      </w:r>
      <w:r w:rsidR="004C7C78">
        <w:rPr>
          <w:rFonts w:ascii="Times New Roman" w:hAnsi="Times New Roman"/>
          <w:b/>
          <w:bCs/>
          <w:spacing w:val="-11"/>
          <w:sz w:val="22"/>
          <w:szCs w:val="22"/>
          <w:lang w:val="en-US"/>
        </w:rPr>
        <w:t>114/26</w:t>
      </w:r>
    </w:p>
    <w:p w:rsidR="009E75DA" w:rsidRPr="00963661" w:rsidRDefault="009E75DA" w:rsidP="00EB1410">
      <w:pPr>
        <w:keepNext/>
        <w:keepLines/>
        <w:suppressAutoHyphens/>
        <w:ind w:firstLine="426"/>
        <w:jc w:val="center"/>
        <w:rPr>
          <w:rFonts w:ascii="Times New Roman" w:hAnsi="Times New Roman"/>
          <w:b/>
          <w:sz w:val="22"/>
          <w:szCs w:val="22"/>
        </w:rPr>
      </w:pPr>
      <w:r w:rsidRPr="00963661">
        <w:rPr>
          <w:rFonts w:ascii="Times New Roman" w:hAnsi="Times New Roman"/>
          <w:b/>
          <w:sz w:val="22"/>
          <w:szCs w:val="22"/>
        </w:rPr>
        <w:t>на поставку товара</w:t>
      </w:r>
    </w:p>
    <w:p w:rsidR="009E75DA" w:rsidRPr="00963661" w:rsidRDefault="006C77E0" w:rsidP="00115C01">
      <w:pPr>
        <w:keepNext/>
        <w:keepLines/>
        <w:tabs>
          <w:tab w:val="left" w:pos="6804"/>
        </w:tabs>
        <w:suppressAutoHyphens/>
        <w:rPr>
          <w:rFonts w:ascii="Times New Roman" w:hAnsi="Times New Roman"/>
          <w:sz w:val="22"/>
          <w:szCs w:val="22"/>
        </w:rPr>
      </w:pPr>
      <w:r w:rsidRPr="00963661">
        <w:rPr>
          <w:rFonts w:ascii="Times New Roman" w:hAnsi="Times New Roman"/>
          <w:sz w:val="22"/>
          <w:szCs w:val="22"/>
        </w:rPr>
        <w:t>г. Иркутск</w:t>
      </w:r>
      <w:r w:rsidRPr="00963661">
        <w:rPr>
          <w:rFonts w:ascii="Times New Roman" w:hAnsi="Times New Roman"/>
          <w:sz w:val="22"/>
          <w:szCs w:val="22"/>
        </w:rPr>
        <w:tab/>
        <w:t>«___» _________ 20</w:t>
      </w:r>
      <w:r w:rsidR="004C7C78" w:rsidRPr="005C0773">
        <w:rPr>
          <w:rFonts w:ascii="Times New Roman" w:hAnsi="Times New Roman"/>
          <w:sz w:val="22"/>
          <w:szCs w:val="22"/>
        </w:rPr>
        <w:t>26</w:t>
      </w:r>
      <w:r w:rsidR="009E75DA" w:rsidRPr="00963661">
        <w:rPr>
          <w:rFonts w:ascii="Times New Roman" w:hAnsi="Times New Roman"/>
          <w:sz w:val="22"/>
          <w:szCs w:val="22"/>
        </w:rPr>
        <w:t xml:space="preserve"> г.</w:t>
      </w:r>
    </w:p>
    <w:p w:rsidR="009E75DA" w:rsidRPr="00963661" w:rsidRDefault="009E75DA" w:rsidP="00115C01">
      <w:pPr>
        <w:keepNext/>
        <w:keepLines/>
        <w:suppressAutoHyphens/>
        <w:ind w:firstLine="426"/>
        <w:rPr>
          <w:rFonts w:ascii="Times New Roman" w:hAnsi="Times New Roman"/>
          <w:sz w:val="22"/>
          <w:szCs w:val="22"/>
        </w:rPr>
      </w:pPr>
    </w:p>
    <w:p w:rsidR="00B57E26" w:rsidRPr="00963661" w:rsidRDefault="009E75DA" w:rsidP="00924AE9">
      <w:pPr>
        <w:pStyle w:val="22"/>
        <w:keepNext/>
        <w:keepLines/>
        <w:suppressAutoHyphens/>
        <w:spacing w:line="240" w:lineRule="auto"/>
        <w:ind w:left="40" w:right="20" w:firstLine="668"/>
        <w:rPr>
          <w:rFonts w:ascii="Times New Roman" w:hAnsi="Times New Roman" w:cs="Times New Roman"/>
          <w:sz w:val="22"/>
          <w:szCs w:val="22"/>
        </w:rPr>
      </w:pPr>
      <w:r w:rsidRPr="00963661">
        <w:rPr>
          <w:rFonts w:ascii="Times New Roman" w:hAnsi="Times New Roman" w:cs="Times New Roman"/>
          <w:sz w:val="22"/>
          <w:szCs w:val="22"/>
        </w:rPr>
        <w:t>Федеральное государственное бюджетное образовательное учре</w:t>
      </w:r>
      <w:r w:rsidR="0040080B" w:rsidRPr="00963661">
        <w:rPr>
          <w:rFonts w:ascii="Times New Roman" w:hAnsi="Times New Roman" w:cs="Times New Roman"/>
          <w:sz w:val="22"/>
          <w:szCs w:val="22"/>
        </w:rPr>
        <w:t>ждение высшего</w:t>
      </w:r>
      <w:r w:rsidRPr="00963661">
        <w:rPr>
          <w:rFonts w:ascii="Times New Roman" w:hAnsi="Times New Roman" w:cs="Times New Roman"/>
          <w:sz w:val="22"/>
          <w:szCs w:val="22"/>
        </w:rPr>
        <w:t xml:space="preserve"> образования «Иркутский государственный университет», именуемое в дальнейшем «</w:t>
      </w:r>
      <w:r w:rsidR="00934B51" w:rsidRPr="00963661">
        <w:rPr>
          <w:rFonts w:ascii="Times New Roman" w:hAnsi="Times New Roman" w:cs="Times New Roman"/>
          <w:sz w:val="22"/>
          <w:szCs w:val="22"/>
        </w:rPr>
        <w:t>Заказчик</w:t>
      </w:r>
      <w:r w:rsidRPr="00963661">
        <w:rPr>
          <w:rFonts w:ascii="Times New Roman" w:hAnsi="Times New Roman" w:cs="Times New Roman"/>
          <w:sz w:val="22"/>
          <w:szCs w:val="22"/>
        </w:rPr>
        <w:t xml:space="preserve">», в лице </w:t>
      </w:r>
      <w:r w:rsidR="00C4214A" w:rsidRPr="00963661">
        <w:rPr>
          <w:rFonts w:ascii="Times New Roman" w:hAnsi="Times New Roman" w:cs="Times New Roman"/>
          <w:sz w:val="22"/>
          <w:szCs w:val="22"/>
        </w:rPr>
        <w:t>проректора по научной работе и международной деятельности Аксёнова-Грибанова Дениса Викторовича, действующего на основании доверенности от 07.10.2025 № 09-01-20/37</w:t>
      </w:r>
      <w:r w:rsidRPr="00963661">
        <w:rPr>
          <w:rFonts w:ascii="Times New Roman" w:hAnsi="Times New Roman" w:cs="Times New Roman"/>
          <w:sz w:val="22"/>
          <w:szCs w:val="22"/>
        </w:rPr>
        <w:t xml:space="preserve">, с одной стороны, и </w:t>
      </w:r>
      <w:r w:rsidR="0087312A" w:rsidRPr="00963661">
        <w:rPr>
          <w:rFonts w:ascii="Times New Roman" w:hAnsi="Times New Roman" w:cs="Times New Roman"/>
          <w:sz w:val="22"/>
          <w:szCs w:val="22"/>
        </w:rPr>
        <w:t>Общество с</w:t>
      </w:r>
      <w:r w:rsidR="005C0773">
        <w:rPr>
          <w:rFonts w:ascii="Times New Roman" w:hAnsi="Times New Roman" w:cs="Times New Roman"/>
          <w:sz w:val="22"/>
          <w:szCs w:val="22"/>
        </w:rPr>
        <w:t>_____________</w:t>
      </w:r>
      <w:r w:rsidR="0087312A" w:rsidRPr="00963661">
        <w:rPr>
          <w:rFonts w:ascii="Times New Roman" w:hAnsi="Times New Roman" w:cs="Times New Roman"/>
          <w:sz w:val="22"/>
          <w:szCs w:val="22"/>
        </w:rPr>
        <w:t xml:space="preserve">, именуемое в дальнейшем «Поставщик», в лице </w:t>
      </w:r>
      <w:r w:rsidR="005C0773">
        <w:rPr>
          <w:rFonts w:ascii="Times New Roman" w:hAnsi="Times New Roman" w:cs="Times New Roman"/>
          <w:sz w:val="22"/>
          <w:szCs w:val="22"/>
        </w:rPr>
        <w:t>_________</w:t>
      </w:r>
      <w:r w:rsidR="0087312A" w:rsidRPr="00963661">
        <w:rPr>
          <w:rFonts w:ascii="Times New Roman" w:hAnsi="Times New Roman" w:cs="Times New Roman"/>
          <w:sz w:val="22"/>
          <w:szCs w:val="22"/>
        </w:rPr>
        <w:t>действующего на основании</w:t>
      </w:r>
      <w:r w:rsidR="005C0773">
        <w:rPr>
          <w:rFonts w:ascii="Times New Roman" w:hAnsi="Times New Roman" w:cs="Times New Roman"/>
          <w:sz w:val="22"/>
          <w:szCs w:val="22"/>
        </w:rPr>
        <w:t>______</w:t>
      </w:r>
      <w:r w:rsidRPr="00963661">
        <w:rPr>
          <w:rFonts w:ascii="Times New Roman" w:hAnsi="Times New Roman" w:cs="Times New Roman"/>
          <w:sz w:val="22"/>
          <w:szCs w:val="22"/>
        </w:rPr>
        <w:t>, с другой стороны, а совместно именуемые в дальнейшем стороны, по отдельности – Сторона,</w:t>
      </w:r>
      <w:r w:rsidR="00D445B9" w:rsidRPr="00963661">
        <w:rPr>
          <w:rFonts w:ascii="Times New Roman" w:hAnsi="Times New Roman" w:cs="Times New Roman"/>
          <w:sz w:val="22"/>
          <w:szCs w:val="22"/>
        </w:rPr>
        <w:t xml:space="preserve"> ИКЗ </w:t>
      </w:r>
      <w:r w:rsidR="00F248C7" w:rsidRPr="00963661">
        <w:rPr>
          <w:rFonts w:ascii="Times New Roman" w:hAnsi="Times New Roman" w:cs="Times New Roman"/>
          <w:sz w:val="22"/>
          <w:szCs w:val="22"/>
        </w:rPr>
        <w:tab/>
        <w:t>26 1 3808013278 380801001 0008 000 0000 244</w:t>
      </w:r>
      <w:r w:rsidR="00D445B9" w:rsidRPr="00963661">
        <w:rPr>
          <w:rFonts w:ascii="Times New Roman" w:hAnsi="Times New Roman" w:cs="Times New Roman"/>
          <w:sz w:val="22"/>
          <w:szCs w:val="22"/>
        </w:rPr>
        <w:t>,</w:t>
      </w:r>
      <w:r w:rsidR="00957B79" w:rsidRPr="00963661">
        <w:rPr>
          <w:rFonts w:ascii="Times New Roman" w:eastAsia="Calibri" w:hAnsi="Times New Roman" w:cs="Times New Roman"/>
          <w:sz w:val="22"/>
          <w:szCs w:val="22"/>
          <w:lang w:eastAsia="en-US"/>
        </w:rPr>
        <w:t xml:space="preserve">в соответствии с пунктом </w:t>
      </w:r>
      <w:r w:rsidR="00C4214A" w:rsidRPr="00963661">
        <w:rPr>
          <w:rFonts w:ascii="Times New Roman" w:eastAsia="Calibri" w:hAnsi="Times New Roman" w:cs="Times New Roman"/>
          <w:sz w:val="22"/>
          <w:szCs w:val="22"/>
          <w:lang w:eastAsia="en-US"/>
        </w:rPr>
        <w:t>4</w:t>
      </w:r>
      <w:r w:rsidR="00957B79" w:rsidRPr="00963661">
        <w:rPr>
          <w:rFonts w:ascii="Times New Roman" w:eastAsia="Calibri" w:hAnsi="Times New Roman" w:cs="Times New Roman"/>
          <w:sz w:val="22"/>
          <w:szCs w:val="22"/>
          <w:lang w:eastAsia="en-US"/>
        </w:rPr>
        <w:t xml:space="preserve"> части 1 статьи 93 </w:t>
      </w:r>
      <w:r w:rsidR="00B57E26" w:rsidRPr="00963661">
        <w:rPr>
          <w:rFonts w:ascii="Times New Roman" w:hAnsi="Times New Roman" w:cs="Times New Roman"/>
          <w:sz w:val="22"/>
          <w:szCs w:val="22"/>
        </w:rPr>
        <w:t xml:space="preserve">Федерального закона от </w:t>
      </w:r>
      <w:r w:rsidR="006B05BE" w:rsidRPr="00963661">
        <w:rPr>
          <w:rFonts w:ascii="Times New Roman" w:hAnsi="Times New Roman" w:cs="Times New Roman"/>
          <w:sz w:val="22"/>
          <w:szCs w:val="22"/>
        </w:rPr>
        <w:t>05</w:t>
      </w:r>
      <w:r w:rsidR="00B57E26" w:rsidRPr="00963661">
        <w:rPr>
          <w:rFonts w:ascii="Times New Roman" w:hAnsi="Times New Roman" w:cs="Times New Roman"/>
          <w:sz w:val="22"/>
          <w:szCs w:val="22"/>
        </w:rPr>
        <w:t>.</w:t>
      </w:r>
      <w:r w:rsidR="006B05BE" w:rsidRPr="00963661">
        <w:rPr>
          <w:rFonts w:ascii="Times New Roman" w:hAnsi="Times New Roman" w:cs="Times New Roman"/>
          <w:sz w:val="22"/>
          <w:szCs w:val="22"/>
        </w:rPr>
        <w:t>04</w:t>
      </w:r>
      <w:r w:rsidR="00B57E26" w:rsidRPr="00963661">
        <w:rPr>
          <w:rFonts w:ascii="Times New Roman" w:hAnsi="Times New Roman" w:cs="Times New Roman"/>
          <w:sz w:val="22"/>
          <w:szCs w:val="22"/>
        </w:rPr>
        <w:t>.201</w:t>
      </w:r>
      <w:r w:rsidR="006B05BE" w:rsidRPr="00963661">
        <w:rPr>
          <w:rFonts w:ascii="Times New Roman" w:hAnsi="Times New Roman" w:cs="Times New Roman"/>
          <w:sz w:val="22"/>
          <w:szCs w:val="22"/>
        </w:rPr>
        <w:t>3</w:t>
      </w:r>
      <w:r w:rsidR="00B57E26" w:rsidRPr="00963661">
        <w:rPr>
          <w:rFonts w:ascii="Times New Roman" w:hAnsi="Times New Roman" w:cs="Times New Roman"/>
          <w:sz w:val="22"/>
          <w:szCs w:val="22"/>
        </w:rPr>
        <w:t xml:space="preserve"> № </w:t>
      </w:r>
      <w:r w:rsidR="006B05BE" w:rsidRPr="00963661">
        <w:rPr>
          <w:rFonts w:ascii="Times New Roman" w:hAnsi="Times New Roman" w:cs="Times New Roman"/>
          <w:sz w:val="22"/>
          <w:szCs w:val="22"/>
        </w:rPr>
        <w:t>44</w:t>
      </w:r>
      <w:r w:rsidR="00B57E26" w:rsidRPr="00963661">
        <w:rPr>
          <w:rFonts w:ascii="Times New Roman" w:hAnsi="Times New Roman" w:cs="Times New Roman"/>
          <w:sz w:val="22"/>
          <w:szCs w:val="22"/>
        </w:rPr>
        <w:t>-ФЗ «</w:t>
      </w:r>
      <w:r w:rsidR="006B05BE" w:rsidRPr="00963661">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B57E26" w:rsidRPr="00963661">
        <w:rPr>
          <w:rFonts w:ascii="Times New Roman" w:hAnsi="Times New Roman" w:cs="Times New Roman"/>
          <w:sz w:val="22"/>
          <w:szCs w:val="22"/>
        </w:rPr>
        <w:t>»</w:t>
      </w:r>
      <w:r w:rsidR="001C2D2C" w:rsidRPr="00963661">
        <w:rPr>
          <w:rFonts w:ascii="Times New Roman" w:hAnsi="Times New Roman" w:cs="Times New Roman"/>
          <w:sz w:val="22"/>
          <w:szCs w:val="22"/>
        </w:rPr>
        <w:t xml:space="preserve"> (далее – Федеральный закон № 44-ФЗ)</w:t>
      </w:r>
      <w:r w:rsidR="00BF1416" w:rsidRPr="00963661">
        <w:rPr>
          <w:rFonts w:ascii="Times New Roman" w:hAnsi="Times New Roman" w:cs="Times New Roman"/>
          <w:sz w:val="22"/>
          <w:szCs w:val="22"/>
        </w:rPr>
        <w:t xml:space="preserve">, </w:t>
      </w:r>
      <w:r w:rsidR="00B57E26" w:rsidRPr="00963661">
        <w:rPr>
          <w:rFonts w:ascii="Times New Roman" w:hAnsi="Times New Roman" w:cs="Times New Roman"/>
          <w:sz w:val="22"/>
          <w:szCs w:val="22"/>
        </w:rPr>
        <w:t xml:space="preserve">заключили настоящий </w:t>
      </w:r>
      <w:r w:rsidR="006B05BE" w:rsidRPr="00963661">
        <w:rPr>
          <w:rFonts w:ascii="Times New Roman" w:hAnsi="Times New Roman" w:cs="Times New Roman"/>
          <w:sz w:val="22"/>
          <w:szCs w:val="22"/>
        </w:rPr>
        <w:t>Контракт</w:t>
      </w:r>
      <w:r w:rsidR="00B57E26" w:rsidRPr="00963661">
        <w:rPr>
          <w:rFonts w:ascii="Times New Roman" w:hAnsi="Times New Roman" w:cs="Times New Roman"/>
          <w:sz w:val="22"/>
          <w:szCs w:val="22"/>
        </w:rPr>
        <w:t xml:space="preserve"> (далее – «</w:t>
      </w:r>
      <w:r w:rsidR="006B05BE" w:rsidRPr="00963661">
        <w:rPr>
          <w:rFonts w:ascii="Times New Roman" w:hAnsi="Times New Roman" w:cs="Times New Roman"/>
          <w:sz w:val="22"/>
          <w:szCs w:val="22"/>
        </w:rPr>
        <w:t>Контракт</w:t>
      </w:r>
      <w:r w:rsidR="00B57E26" w:rsidRPr="00963661">
        <w:rPr>
          <w:rFonts w:ascii="Times New Roman" w:hAnsi="Times New Roman" w:cs="Times New Roman"/>
          <w:sz w:val="22"/>
          <w:szCs w:val="22"/>
        </w:rPr>
        <w:t>») на поставку Товара на следующих условиях:</w:t>
      </w:r>
    </w:p>
    <w:p w:rsidR="00B57E26" w:rsidRPr="005C0773" w:rsidRDefault="00B57E26" w:rsidP="00115C01">
      <w:pPr>
        <w:pStyle w:val="22"/>
        <w:keepNext/>
        <w:keepLines/>
        <w:suppressAutoHyphens/>
        <w:spacing w:line="240" w:lineRule="auto"/>
        <w:ind w:left="40" w:right="20" w:firstLine="317"/>
        <w:rPr>
          <w:rFonts w:ascii="Times New Roman" w:hAnsi="Times New Roman" w:cs="Times New Roman"/>
          <w:sz w:val="22"/>
          <w:szCs w:val="22"/>
        </w:rPr>
      </w:pPr>
    </w:p>
    <w:p w:rsidR="009E75DA" w:rsidRPr="00963661" w:rsidRDefault="009E75DA" w:rsidP="00115C01">
      <w:pPr>
        <w:pStyle w:val="aff"/>
        <w:keepNext/>
        <w:keepLines/>
        <w:widowControl w:val="0"/>
        <w:numPr>
          <w:ilvl w:val="0"/>
          <w:numId w:val="27"/>
        </w:numPr>
        <w:shd w:val="clear" w:color="auto" w:fill="FFFFFF"/>
        <w:tabs>
          <w:tab w:val="left" w:pos="993"/>
        </w:tabs>
        <w:suppressAutoHyphens/>
        <w:spacing w:before="0" w:beforeAutospacing="0" w:after="0" w:afterAutospacing="0"/>
        <w:ind w:left="0" w:right="20" w:firstLine="426"/>
        <w:jc w:val="center"/>
        <w:rPr>
          <w:b/>
          <w:sz w:val="22"/>
          <w:szCs w:val="22"/>
        </w:rPr>
      </w:pPr>
      <w:r w:rsidRPr="00963661">
        <w:rPr>
          <w:b/>
          <w:color w:val="000000"/>
          <w:sz w:val="22"/>
          <w:szCs w:val="22"/>
        </w:rPr>
        <w:t xml:space="preserve">Предмет </w:t>
      </w:r>
      <w:r w:rsidR="006B05BE" w:rsidRPr="00963661">
        <w:rPr>
          <w:b/>
          <w:color w:val="000000"/>
          <w:sz w:val="22"/>
          <w:szCs w:val="22"/>
        </w:rPr>
        <w:t>Контракт</w:t>
      </w:r>
      <w:r w:rsidRPr="00963661">
        <w:rPr>
          <w:b/>
          <w:color w:val="000000"/>
          <w:sz w:val="22"/>
          <w:szCs w:val="22"/>
        </w:rPr>
        <w:t>а</w:t>
      </w:r>
    </w:p>
    <w:p w:rsidR="00323D11" w:rsidRPr="00963661"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Поставщик обязуется поставить товар (далее по тексту – Товар), указанный в Спецификации (Приложение №1 к настоящему </w:t>
      </w:r>
      <w:r w:rsidR="006B05BE" w:rsidRPr="00963661">
        <w:rPr>
          <w:color w:val="000000"/>
          <w:sz w:val="22"/>
          <w:szCs w:val="22"/>
        </w:rPr>
        <w:t>Контракт</w:t>
      </w:r>
      <w:r w:rsidRPr="00963661">
        <w:rPr>
          <w:color w:val="000000"/>
          <w:sz w:val="22"/>
          <w:szCs w:val="22"/>
        </w:rPr>
        <w:t xml:space="preserve">у), в соответствии с Техническим заданием (Приложение № 2 к настоящему </w:t>
      </w:r>
      <w:r w:rsidR="006B05BE" w:rsidRPr="00963661">
        <w:rPr>
          <w:color w:val="000000"/>
          <w:sz w:val="22"/>
          <w:szCs w:val="22"/>
        </w:rPr>
        <w:t>Контракт</w:t>
      </w:r>
      <w:r w:rsidRPr="00963661">
        <w:rPr>
          <w:color w:val="000000"/>
          <w:sz w:val="22"/>
          <w:szCs w:val="22"/>
        </w:rPr>
        <w:t xml:space="preserve">у), на условиях настоящего </w:t>
      </w:r>
      <w:r w:rsidR="006B05BE" w:rsidRPr="00963661">
        <w:rPr>
          <w:color w:val="000000"/>
          <w:sz w:val="22"/>
          <w:szCs w:val="22"/>
        </w:rPr>
        <w:t>Контракт</w:t>
      </w:r>
      <w:r w:rsidRPr="00963661">
        <w:rPr>
          <w:color w:val="000000"/>
          <w:sz w:val="22"/>
          <w:szCs w:val="22"/>
        </w:rPr>
        <w:t xml:space="preserve">а, а </w:t>
      </w:r>
      <w:r w:rsidR="00934B51" w:rsidRPr="00963661">
        <w:rPr>
          <w:color w:val="000000"/>
          <w:sz w:val="22"/>
          <w:szCs w:val="22"/>
        </w:rPr>
        <w:t>Заказчик</w:t>
      </w:r>
      <w:r w:rsidRPr="00963661">
        <w:rPr>
          <w:color w:val="000000"/>
          <w:sz w:val="22"/>
          <w:szCs w:val="22"/>
        </w:rPr>
        <w:t xml:space="preserve"> принять и оплатить Товар в установленном настоящим </w:t>
      </w:r>
      <w:r w:rsidR="006B05BE" w:rsidRPr="00963661">
        <w:rPr>
          <w:color w:val="000000"/>
          <w:sz w:val="22"/>
          <w:szCs w:val="22"/>
        </w:rPr>
        <w:t>Контракт</w:t>
      </w:r>
      <w:r w:rsidRPr="00963661">
        <w:rPr>
          <w:color w:val="000000"/>
          <w:sz w:val="22"/>
          <w:szCs w:val="22"/>
        </w:rPr>
        <w:t xml:space="preserve">ом порядке. </w:t>
      </w:r>
    </w:p>
    <w:p w:rsidR="00323D11" w:rsidRPr="00963661"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Количество, номенклатура, комплектность, стоимость Товара и гарантийный срок определяются Сторонами в Спецификации, являющейся Приложением № 1 к настоящему </w:t>
      </w:r>
      <w:r w:rsidR="006B05BE" w:rsidRPr="00963661">
        <w:rPr>
          <w:color w:val="000000"/>
          <w:sz w:val="22"/>
          <w:szCs w:val="22"/>
        </w:rPr>
        <w:t>Контракт</w:t>
      </w:r>
      <w:r w:rsidRPr="00963661">
        <w:rPr>
          <w:color w:val="000000"/>
          <w:sz w:val="22"/>
          <w:szCs w:val="22"/>
        </w:rPr>
        <w:t xml:space="preserve">у (далее по тексту - «Спецификация»). </w:t>
      </w:r>
    </w:p>
    <w:p w:rsidR="00C41A20" w:rsidRPr="00963661" w:rsidRDefault="00C41A20" w:rsidP="00115C01">
      <w:pPr>
        <w:pStyle w:val="aff"/>
        <w:widowControl w:val="0"/>
        <w:shd w:val="clear" w:color="auto" w:fill="FFFFFF"/>
        <w:tabs>
          <w:tab w:val="left" w:pos="993"/>
        </w:tabs>
        <w:suppressAutoHyphens/>
        <w:spacing w:before="0" w:beforeAutospacing="0" w:after="0" w:afterAutospacing="0"/>
        <w:ind w:left="426"/>
        <w:rPr>
          <w:b/>
          <w:sz w:val="22"/>
          <w:szCs w:val="22"/>
        </w:rPr>
      </w:pPr>
    </w:p>
    <w:p w:rsidR="009E75DA" w:rsidRPr="00963661" w:rsidRDefault="009E75DA" w:rsidP="00115C01">
      <w:pPr>
        <w:pStyle w:val="aff"/>
        <w:widowControl w:val="0"/>
        <w:numPr>
          <w:ilvl w:val="0"/>
          <w:numId w:val="27"/>
        </w:numPr>
        <w:shd w:val="clear" w:color="auto" w:fill="FFFFFF"/>
        <w:tabs>
          <w:tab w:val="left" w:pos="993"/>
        </w:tabs>
        <w:suppressAutoHyphens/>
        <w:spacing w:before="0" w:beforeAutospacing="0" w:after="0" w:afterAutospacing="0"/>
        <w:ind w:left="0" w:firstLine="426"/>
        <w:jc w:val="center"/>
        <w:rPr>
          <w:b/>
          <w:sz w:val="22"/>
          <w:szCs w:val="22"/>
        </w:rPr>
      </w:pPr>
      <w:r w:rsidRPr="00963661">
        <w:rPr>
          <w:b/>
          <w:color w:val="000000"/>
          <w:sz w:val="22"/>
          <w:szCs w:val="22"/>
        </w:rPr>
        <w:t>Условия поставки</w:t>
      </w:r>
    </w:p>
    <w:p w:rsidR="004D6459" w:rsidRPr="00963661" w:rsidRDefault="009E75DA" w:rsidP="00115C01">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color w:val="000000"/>
          <w:sz w:val="22"/>
          <w:szCs w:val="22"/>
        </w:rPr>
        <w:t>Поставка Товара осуществляется Поставщиком в срок, указанный в Спецификации.</w:t>
      </w:r>
      <w:r w:rsidR="005E6294" w:rsidRPr="00963661">
        <w:rPr>
          <w:color w:val="000000"/>
          <w:sz w:val="22"/>
          <w:szCs w:val="22"/>
        </w:rPr>
        <w:t>Срок поставки для Заказчика является существенным</w:t>
      </w:r>
      <w:r w:rsidR="008F1212" w:rsidRPr="00963661">
        <w:rPr>
          <w:color w:val="000000"/>
          <w:sz w:val="22"/>
          <w:szCs w:val="22"/>
        </w:rPr>
        <w:t>.</w:t>
      </w:r>
    </w:p>
    <w:p w:rsidR="009E75DA" w:rsidRPr="00963661" w:rsidRDefault="009E75DA" w:rsidP="006D3956">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color w:val="000000"/>
          <w:sz w:val="22"/>
          <w:szCs w:val="22"/>
        </w:rPr>
        <w:t xml:space="preserve">Товар отгружается Поставщиком по адресу: </w:t>
      </w:r>
      <w:r w:rsidR="00C4214A" w:rsidRPr="00963661">
        <w:rPr>
          <w:sz w:val="22"/>
          <w:szCs w:val="22"/>
        </w:rPr>
        <w:t xml:space="preserve">г. Иркутск, б. Гагарина, д.20, </w:t>
      </w:r>
      <w:r w:rsidR="006D3956" w:rsidRPr="00963661">
        <w:rPr>
          <w:sz w:val="22"/>
          <w:szCs w:val="22"/>
        </w:rPr>
        <w:t>к. 102 (серверная)</w:t>
      </w:r>
      <w:r w:rsidR="00C4214A" w:rsidRPr="00963661">
        <w:rPr>
          <w:sz w:val="22"/>
          <w:szCs w:val="22"/>
        </w:rPr>
        <w:t xml:space="preserve">, </w:t>
      </w:r>
      <w:r w:rsidRPr="00963661">
        <w:rPr>
          <w:color w:val="000000"/>
          <w:sz w:val="22"/>
          <w:szCs w:val="22"/>
        </w:rPr>
        <w:t xml:space="preserve"> при предварительном согласовании с уполномоченным </w:t>
      </w:r>
      <w:r w:rsidR="00934B51" w:rsidRPr="00963661">
        <w:rPr>
          <w:color w:val="000000"/>
          <w:sz w:val="22"/>
          <w:szCs w:val="22"/>
        </w:rPr>
        <w:t>Заказчиком</w:t>
      </w:r>
      <w:r w:rsidRPr="00963661">
        <w:rPr>
          <w:color w:val="000000"/>
          <w:sz w:val="22"/>
          <w:szCs w:val="22"/>
        </w:rPr>
        <w:t xml:space="preserve"> на получение Товара лицом не менее чем за 1 рабочий день до дня поставки, в рабочие часы </w:t>
      </w:r>
      <w:r w:rsidR="00934B51" w:rsidRPr="00963661">
        <w:rPr>
          <w:color w:val="000000"/>
          <w:sz w:val="22"/>
          <w:szCs w:val="22"/>
        </w:rPr>
        <w:t>Заказчика</w:t>
      </w:r>
      <w:r w:rsidRPr="00963661">
        <w:rPr>
          <w:color w:val="000000"/>
          <w:sz w:val="22"/>
          <w:szCs w:val="22"/>
        </w:rPr>
        <w:t xml:space="preserve"> с учетом обеденного времени и не позднее, чем за1 час до окончания рабочего времени, с учетом выходных и праздничных дней.</w:t>
      </w:r>
    </w:p>
    <w:p w:rsidR="0007500A" w:rsidRPr="00963661" w:rsidRDefault="00C4214A" w:rsidP="0007500A">
      <w:pPr>
        <w:pStyle w:val="aff"/>
        <w:widowControl w:val="0"/>
        <w:tabs>
          <w:tab w:val="left" w:pos="993"/>
        </w:tabs>
        <w:suppressAutoHyphens/>
        <w:spacing w:before="0" w:beforeAutospacing="0" w:after="0" w:afterAutospacing="0"/>
        <w:ind w:left="426"/>
        <w:jc w:val="both"/>
        <w:rPr>
          <w:color w:val="000000"/>
          <w:sz w:val="22"/>
          <w:szCs w:val="22"/>
        </w:rPr>
      </w:pPr>
      <w:r w:rsidRPr="00963661">
        <w:rPr>
          <w:color w:val="000000"/>
          <w:sz w:val="22"/>
          <w:szCs w:val="22"/>
        </w:rPr>
        <w:t>Режим работы Заказчика: Пн-Чт: 10:00-17:00; Пт: 10:00-15:00; Сб, Вс: выходной. Уполномоченное лицо на получение Товара – Тютрин Евгений Витальевич,  тел.: (3952) 521752.</w:t>
      </w:r>
    </w:p>
    <w:p w:rsidR="0007500A" w:rsidRPr="00963661" w:rsidRDefault="0007500A" w:rsidP="00C4214A">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sz w:val="22"/>
          <w:szCs w:val="22"/>
        </w:rPr>
        <w:t>Предусматривается формирование и подписание документов о приемке в форме электронного документа в единой информационной системе в сфере закупок.</w:t>
      </w:r>
    </w:p>
    <w:p w:rsidR="009E75DA" w:rsidRPr="00963661" w:rsidRDefault="009E75DA" w:rsidP="00C4214A">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rPr>
          <w:color w:val="000000"/>
          <w:sz w:val="22"/>
          <w:szCs w:val="22"/>
        </w:rPr>
      </w:pPr>
      <w:r w:rsidRPr="00963661">
        <w:rPr>
          <w:sz w:val="22"/>
          <w:szCs w:val="22"/>
        </w:rPr>
        <w:t xml:space="preserve">Поставщик обязан одновременно с Товаром передать </w:t>
      </w:r>
      <w:r w:rsidR="00934B51" w:rsidRPr="00963661">
        <w:rPr>
          <w:sz w:val="22"/>
          <w:szCs w:val="22"/>
        </w:rPr>
        <w:t>Заказчику</w:t>
      </w:r>
      <w:r w:rsidRPr="00963661">
        <w:rPr>
          <w:sz w:val="22"/>
          <w:szCs w:val="22"/>
        </w:rPr>
        <w:t xml:space="preserve"> акт</w:t>
      </w:r>
      <w:r w:rsidR="00234CCA" w:rsidRPr="00963661">
        <w:rPr>
          <w:sz w:val="22"/>
          <w:szCs w:val="22"/>
        </w:rPr>
        <w:t xml:space="preserve"> о</w:t>
      </w:r>
      <w:r w:rsidRPr="00963661">
        <w:rPr>
          <w:sz w:val="22"/>
          <w:szCs w:val="22"/>
        </w:rPr>
        <w:t xml:space="preserve"> прием</w:t>
      </w:r>
      <w:r w:rsidR="00234CCA" w:rsidRPr="00963661">
        <w:rPr>
          <w:sz w:val="22"/>
          <w:szCs w:val="22"/>
        </w:rPr>
        <w:t>ке</w:t>
      </w:r>
      <w:r w:rsidRPr="00963661">
        <w:rPr>
          <w:sz w:val="22"/>
          <w:szCs w:val="22"/>
        </w:rPr>
        <w:t xml:space="preserve"> Товара, </w:t>
      </w:r>
      <w:r w:rsidRPr="00963661">
        <w:rPr>
          <w:color w:val="000000"/>
          <w:sz w:val="22"/>
          <w:szCs w:val="22"/>
        </w:rPr>
        <w:t>товарную накладную, технический паспорт</w:t>
      </w:r>
      <w:r w:rsidR="000546F2" w:rsidRPr="00963661">
        <w:rPr>
          <w:color w:val="000000"/>
          <w:sz w:val="22"/>
          <w:szCs w:val="22"/>
        </w:rPr>
        <w:t xml:space="preserve"> (при наличии)</w:t>
      </w:r>
      <w:r w:rsidRPr="00963661">
        <w:rPr>
          <w:color w:val="000000"/>
          <w:sz w:val="22"/>
          <w:szCs w:val="22"/>
        </w:rPr>
        <w:t>, техническую документацию</w:t>
      </w:r>
      <w:r w:rsidR="000546F2" w:rsidRPr="00963661">
        <w:rPr>
          <w:color w:val="000000"/>
          <w:sz w:val="22"/>
          <w:szCs w:val="22"/>
        </w:rPr>
        <w:t xml:space="preserve"> (при наличии)</w:t>
      </w:r>
      <w:r w:rsidRPr="00963661">
        <w:rPr>
          <w:color w:val="000000"/>
          <w:sz w:val="22"/>
          <w:szCs w:val="22"/>
        </w:rPr>
        <w:t>, гарантийный талон</w:t>
      </w:r>
      <w:r w:rsidR="000546F2" w:rsidRPr="00963661">
        <w:rPr>
          <w:color w:val="000000"/>
          <w:sz w:val="22"/>
          <w:szCs w:val="22"/>
        </w:rPr>
        <w:t xml:space="preserve"> (при наличии)</w:t>
      </w:r>
      <w:r w:rsidRPr="00963661">
        <w:rPr>
          <w:color w:val="000000"/>
          <w:sz w:val="22"/>
          <w:szCs w:val="22"/>
        </w:rPr>
        <w:t>, инструкцию по эксплуатации на русском языке</w:t>
      </w:r>
      <w:r w:rsidR="000546F2" w:rsidRPr="00963661">
        <w:rPr>
          <w:color w:val="000000"/>
          <w:sz w:val="22"/>
          <w:szCs w:val="22"/>
        </w:rPr>
        <w:t xml:space="preserve"> (при наличии)</w:t>
      </w:r>
      <w:r w:rsidRPr="00963661">
        <w:rPr>
          <w:color w:val="000000"/>
          <w:sz w:val="22"/>
          <w:szCs w:val="22"/>
        </w:rPr>
        <w:t>, счет, счет-фактуру</w:t>
      </w:r>
      <w:r w:rsidR="00D92B72" w:rsidRPr="00963661">
        <w:rPr>
          <w:color w:val="000000"/>
          <w:sz w:val="22"/>
          <w:szCs w:val="22"/>
        </w:rPr>
        <w:t>, платёжный документ, подтверждающий предоставление Поставщиком обеспечения исполнения гарантийных обязательств</w:t>
      </w:r>
      <w:r w:rsidR="000546F2" w:rsidRPr="00963661">
        <w:rPr>
          <w:color w:val="000000"/>
          <w:sz w:val="22"/>
          <w:szCs w:val="22"/>
        </w:rPr>
        <w:t>.</w:t>
      </w:r>
    </w:p>
    <w:p w:rsidR="009E75DA" w:rsidRPr="00963661" w:rsidRDefault="009E75DA" w:rsidP="000546F2">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color w:val="000000"/>
          <w:sz w:val="22"/>
          <w:szCs w:val="22"/>
        </w:rPr>
        <w:t>Поставщик гарантирует, что Товар не находится под арестом, в залоге, не обременен правами и обязательствами третьих лиц</w:t>
      </w:r>
      <w:r w:rsidR="003B4829" w:rsidRPr="00963661">
        <w:rPr>
          <w:color w:val="000000"/>
          <w:sz w:val="22"/>
          <w:szCs w:val="22"/>
        </w:rPr>
        <w:t>, не является бывшим в употреблении</w:t>
      </w:r>
      <w:r w:rsidRPr="00963661">
        <w:rPr>
          <w:color w:val="000000"/>
          <w:sz w:val="22"/>
          <w:szCs w:val="22"/>
        </w:rPr>
        <w:t>.</w:t>
      </w:r>
    </w:p>
    <w:p w:rsidR="00EF0E83" w:rsidRPr="00963661" w:rsidRDefault="009E75DA" w:rsidP="000546F2">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sz w:val="22"/>
          <w:szCs w:val="22"/>
        </w:rPr>
        <w:t>В случае</w:t>
      </w:r>
      <w:r w:rsidR="007429EB" w:rsidRPr="00963661">
        <w:rPr>
          <w:sz w:val="22"/>
          <w:szCs w:val="22"/>
        </w:rPr>
        <w:t xml:space="preserve"> выявления дефекта или</w:t>
      </w:r>
      <w:r w:rsidRPr="00963661">
        <w:rPr>
          <w:sz w:val="22"/>
          <w:szCs w:val="22"/>
        </w:rPr>
        <w:t xml:space="preserve"> повреждения Товара</w:t>
      </w:r>
      <w:r w:rsidR="007429EB" w:rsidRPr="00963661">
        <w:rPr>
          <w:sz w:val="22"/>
          <w:szCs w:val="22"/>
        </w:rPr>
        <w:t>,</w:t>
      </w:r>
      <w:r w:rsidRPr="00963661">
        <w:rPr>
          <w:sz w:val="22"/>
          <w:szCs w:val="22"/>
        </w:rPr>
        <w:t xml:space="preserve"> составляется акт выявленных дефектов, товарная накладная и акт </w:t>
      </w:r>
      <w:r w:rsidR="00234CCA" w:rsidRPr="00963661">
        <w:rPr>
          <w:sz w:val="22"/>
          <w:szCs w:val="22"/>
        </w:rPr>
        <w:t>о приемке</w:t>
      </w:r>
      <w:r w:rsidR="00103F1E" w:rsidRPr="00963661">
        <w:rPr>
          <w:sz w:val="22"/>
          <w:szCs w:val="22"/>
        </w:rPr>
        <w:t>Т</w:t>
      </w:r>
      <w:r w:rsidR="00957B79" w:rsidRPr="00963661">
        <w:rPr>
          <w:sz w:val="22"/>
          <w:szCs w:val="22"/>
        </w:rPr>
        <w:t xml:space="preserve">овара </w:t>
      </w:r>
      <w:r w:rsidRPr="00963661">
        <w:rPr>
          <w:sz w:val="22"/>
          <w:szCs w:val="22"/>
        </w:rPr>
        <w:t xml:space="preserve">не подписывается, а Товар должен быть заменен в течение </w:t>
      </w:r>
      <w:r w:rsidR="000546F2" w:rsidRPr="00963661">
        <w:rPr>
          <w:sz w:val="22"/>
          <w:szCs w:val="22"/>
        </w:rPr>
        <w:t>20 (двадцати)</w:t>
      </w:r>
      <w:r w:rsidRPr="00963661">
        <w:rPr>
          <w:sz w:val="22"/>
          <w:szCs w:val="22"/>
        </w:rPr>
        <w:t xml:space="preserve"> дней с момента поставки поврежденного (дефектного) Товара</w:t>
      </w:r>
      <w:r w:rsidRPr="00963661">
        <w:rPr>
          <w:color w:val="000000"/>
          <w:sz w:val="22"/>
          <w:szCs w:val="22"/>
        </w:rPr>
        <w:t>.</w:t>
      </w:r>
    </w:p>
    <w:p w:rsidR="0073429D" w:rsidRPr="00963661" w:rsidRDefault="0073429D" w:rsidP="000546F2">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sz w:val="22"/>
          <w:szCs w:val="22"/>
        </w:rPr>
        <w:t xml:space="preserve"> Поставщик обязан предоставить по требованию Заказчика необходимую документацию, относящуюся к поставке Товара и создавать условия для проверки Заказчиком хода и качества выполнения обязательств по Контракту.</w:t>
      </w:r>
    </w:p>
    <w:p w:rsidR="0073429D" w:rsidRPr="00963661" w:rsidRDefault="0073429D" w:rsidP="000546F2">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sz w:val="22"/>
          <w:szCs w:val="22"/>
        </w:rPr>
        <w:t xml:space="preserve"> Заказчик обязан осуществлять контроль за надлежащим исполнением обязательств по Контракту, а также за соответствием сроков поставки товара, установленным в Спецификации</w:t>
      </w:r>
      <w:r w:rsidR="000546F2" w:rsidRPr="00963661">
        <w:rPr>
          <w:sz w:val="22"/>
          <w:szCs w:val="22"/>
        </w:rPr>
        <w:t>, являющей</w:t>
      </w:r>
      <w:r w:rsidRPr="00963661">
        <w:rPr>
          <w:sz w:val="22"/>
          <w:szCs w:val="22"/>
        </w:rPr>
        <w:t>ся приложени</w:t>
      </w:r>
      <w:r w:rsidR="000546F2" w:rsidRPr="00963661">
        <w:rPr>
          <w:sz w:val="22"/>
          <w:szCs w:val="22"/>
        </w:rPr>
        <w:t>ем</w:t>
      </w:r>
      <w:r w:rsidRPr="00963661">
        <w:rPr>
          <w:sz w:val="22"/>
          <w:szCs w:val="22"/>
        </w:rPr>
        <w:t xml:space="preserve"> к Контракту.</w:t>
      </w:r>
    </w:p>
    <w:p w:rsidR="00EF0E83" w:rsidRPr="00963661" w:rsidRDefault="00EF0E83" w:rsidP="00D01074">
      <w:pPr>
        <w:pStyle w:val="aff"/>
        <w:widowControl w:val="0"/>
        <w:numPr>
          <w:ilvl w:val="1"/>
          <w:numId w:val="35"/>
        </w:numPr>
        <w:shd w:val="clear" w:color="auto" w:fill="FFFFFF"/>
        <w:tabs>
          <w:tab w:val="left" w:pos="993"/>
        </w:tabs>
        <w:suppressAutoHyphens/>
        <w:spacing w:before="0" w:beforeAutospacing="0" w:after="0" w:afterAutospacing="0"/>
        <w:ind w:left="0" w:right="-40" w:firstLine="426"/>
        <w:jc w:val="both"/>
        <w:rPr>
          <w:sz w:val="22"/>
          <w:szCs w:val="22"/>
        </w:rPr>
      </w:pPr>
      <w:r w:rsidRPr="00963661">
        <w:rPr>
          <w:sz w:val="22"/>
          <w:szCs w:val="22"/>
        </w:rPr>
        <w:t xml:space="preserve">Для проверки Товара в части соответствия его условиям Контракта, </w:t>
      </w:r>
      <w:r w:rsidR="00934B51" w:rsidRPr="00963661">
        <w:rPr>
          <w:sz w:val="22"/>
          <w:szCs w:val="22"/>
        </w:rPr>
        <w:t>Заказчик</w:t>
      </w:r>
      <w:r w:rsidRPr="00963661">
        <w:rPr>
          <w:sz w:val="22"/>
          <w:szCs w:val="22"/>
        </w:rPr>
        <w:t xml:space="preserve"> обязан провести экспертизу. Экспертиза Товара может проводиться </w:t>
      </w:r>
      <w:r w:rsidR="00934B51" w:rsidRPr="00963661">
        <w:rPr>
          <w:sz w:val="22"/>
          <w:szCs w:val="22"/>
        </w:rPr>
        <w:t>Заказчиком</w:t>
      </w:r>
      <w:r w:rsidRPr="00963661">
        <w:rPr>
          <w:sz w:val="22"/>
          <w:szCs w:val="22"/>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которое</w:t>
      </w:r>
      <w:r w:rsidR="00851B05" w:rsidRPr="00963661">
        <w:rPr>
          <w:sz w:val="22"/>
          <w:szCs w:val="22"/>
        </w:rPr>
        <w:t xml:space="preserve"> подписывается экспертом</w:t>
      </w:r>
      <w:r w:rsidR="00314C0C" w:rsidRPr="00963661">
        <w:rPr>
          <w:sz w:val="22"/>
          <w:szCs w:val="22"/>
        </w:rPr>
        <w:t>. При проведении экспертизы срок приемки увеличивается на время проведения экспертизы</w:t>
      </w:r>
      <w:r w:rsidR="00851B05" w:rsidRPr="00963661">
        <w:rPr>
          <w:sz w:val="22"/>
          <w:szCs w:val="22"/>
        </w:rPr>
        <w:t>.</w:t>
      </w:r>
    </w:p>
    <w:p w:rsidR="00EF0E83" w:rsidRDefault="00EF0E83" w:rsidP="00115C01">
      <w:pPr>
        <w:pStyle w:val="aff"/>
        <w:widowControl w:val="0"/>
        <w:shd w:val="clear" w:color="auto" w:fill="FFFFFF"/>
        <w:tabs>
          <w:tab w:val="left" w:pos="993"/>
        </w:tabs>
        <w:suppressAutoHyphens/>
        <w:spacing w:before="0" w:beforeAutospacing="0" w:after="0" w:afterAutospacing="0"/>
        <w:ind w:left="426" w:right="20"/>
        <w:jc w:val="both"/>
        <w:rPr>
          <w:sz w:val="22"/>
          <w:szCs w:val="22"/>
        </w:rPr>
      </w:pPr>
    </w:p>
    <w:p w:rsidR="004C7C78" w:rsidRPr="00963661" w:rsidRDefault="004C7C78" w:rsidP="00115C01">
      <w:pPr>
        <w:pStyle w:val="aff"/>
        <w:widowControl w:val="0"/>
        <w:shd w:val="clear" w:color="auto" w:fill="FFFFFF"/>
        <w:tabs>
          <w:tab w:val="left" w:pos="993"/>
        </w:tabs>
        <w:suppressAutoHyphens/>
        <w:spacing w:before="0" w:beforeAutospacing="0" w:after="0" w:afterAutospacing="0"/>
        <w:ind w:left="426" w:right="20"/>
        <w:jc w:val="both"/>
        <w:rPr>
          <w:sz w:val="22"/>
          <w:szCs w:val="22"/>
        </w:rPr>
      </w:pPr>
    </w:p>
    <w:p w:rsidR="009E75DA" w:rsidRPr="00963661" w:rsidRDefault="009E75DA" w:rsidP="00D01074">
      <w:pPr>
        <w:pStyle w:val="aff"/>
        <w:widowControl w:val="0"/>
        <w:numPr>
          <w:ilvl w:val="0"/>
          <w:numId w:val="35"/>
        </w:numPr>
        <w:shd w:val="clear" w:color="auto" w:fill="FFFFFF"/>
        <w:tabs>
          <w:tab w:val="left" w:pos="993"/>
        </w:tabs>
        <w:suppressAutoHyphens/>
        <w:spacing w:before="0" w:beforeAutospacing="0" w:after="0" w:afterAutospacing="0"/>
        <w:ind w:left="0" w:firstLine="426"/>
        <w:jc w:val="center"/>
        <w:rPr>
          <w:b/>
          <w:sz w:val="22"/>
          <w:szCs w:val="22"/>
        </w:rPr>
      </w:pPr>
      <w:r w:rsidRPr="00963661">
        <w:rPr>
          <w:b/>
          <w:color w:val="000000"/>
          <w:sz w:val="22"/>
          <w:szCs w:val="22"/>
        </w:rPr>
        <w:t>Качество Товара</w:t>
      </w:r>
      <w:r w:rsidR="00C17322" w:rsidRPr="00963661">
        <w:rPr>
          <w:b/>
          <w:color w:val="000000"/>
          <w:sz w:val="22"/>
          <w:szCs w:val="22"/>
        </w:rPr>
        <w:t xml:space="preserve"> и приемка Товара</w:t>
      </w:r>
    </w:p>
    <w:p w:rsidR="009E75DA" w:rsidRPr="00963661" w:rsidRDefault="009E75DA" w:rsidP="00924AE9">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color w:val="000000"/>
          <w:sz w:val="22"/>
          <w:szCs w:val="22"/>
        </w:rPr>
        <w:t xml:space="preserve">Поставщик гарантирует, что Товар соответствует Техническому заданию </w:t>
      </w:r>
      <w:r w:rsidR="00934B51" w:rsidRPr="00963661">
        <w:rPr>
          <w:color w:val="000000"/>
          <w:sz w:val="22"/>
          <w:szCs w:val="22"/>
        </w:rPr>
        <w:t>Заказчика</w:t>
      </w:r>
      <w:r w:rsidRPr="00963661">
        <w:rPr>
          <w:color w:val="000000"/>
          <w:sz w:val="22"/>
          <w:szCs w:val="22"/>
        </w:rPr>
        <w:t xml:space="preserve"> </w:t>
      </w:r>
      <w:r w:rsidRPr="00963661">
        <w:rPr>
          <w:color w:val="000000"/>
          <w:sz w:val="22"/>
          <w:szCs w:val="22"/>
        </w:rPr>
        <w:lastRenderedPageBreak/>
        <w:t xml:space="preserve">(Приложение №2 к настоящему </w:t>
      </w:r>
      <w:r w:rsidR="006B05BE" w:rsidRPr="00963661">
        <w:rPr>
          <w:color w:val="000000"/>
          <w:sz w:val="22"/>
          <w:szCs w:val="22"/>
        </w:rPr>
        <w:t>Контракт</w:t>
      </w:r>
      <w:r w:rsidRPr="00963661">
        <w:rPr>
          <w:color w:val="000000"/>
          <w:sz w:val="22"/>
          <w:szCs w:val="22"/>
        </w:rPr>
        <w:t xml:space="preserve">у). </w:t>
      </w:r>
    </w:p>
    <w:p w:rsidR="009E75DA" w:rsidRPr="00963661"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color w:val="000000"/>
          <w:sz w:val="22"/>
          <w:szCs w:val="22"/>
        </w:rPr>
        <w:t xml:space="preserve">При выявлении в течение гарантийного срока недостатков, дефектов, несоответствии качества поставленного Товара, </w:t>
      </w:r>
      <w:r w:rsidR="00934B51" w:rsidRPr="00963661">
        <w:rPr>
          <w:color w:val="000000"/>
          <w:sz w:val="22"/>
          <w:szCs w:val="22"/>
        </w:rPr>
        <w:t>Заказчик</w:t>
      </w:r>
      <w:r w:rsidRPr="00963661">
        <w:rPr>
          <w:color w:val="000000"/>
          <w:sz w:val="22"/>
          <w:szCs w:val="22"/>
        </w:rPr>
        <w:t xml:space="preserve"> направляет Поставщику письменное уведомление.</w:t>
      </w:r>
    </w:p>
    <w:p w:rsidR="009E75DA" w:rsidRPr="00963661"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rPr>
          <w:sz w:val="22"/>
          <w:szCs w:val="22"/>
        </w:rPr>
      </w:pPr>
      <w:r w:rsidRPr="00963661">
        <w:rPr>
          <w:color w:val="000000"/>
          <w:sz w:val="22"/>
          <w:szCs w:val="22"/>
        </w:rPr>
        <w:t xml:space="preserve">После получения указанного в п. 3.2. настоящего </w:t>
      </w:r>
      <w:r w:rsidR="006B05BE" w:rsidRPr="00963661">
        <w:rPr>
          <w:color w:val="000000"/>
          <w:sz w:val="22"/>
          <w:szCs w:val="22"/>
        </w:rPr>
        <w:t>Контракт</w:t>
      </w:r>
      <w:r w:rsidRPr="00963661">
        <w:rPr>
          <w:color w:val="000000"/>
          <w:sz w:val="22"/>
          <w:szCs w:val="22"/>
        </w:rPr>
        <w:t>а уведомления Поставщик или уполномоченные им лица обязаны в срок не позднее 10 (десять) календарных дней с даты получения вышеуказанного уведомления за свой счет прибыть для:</w:t>
      </w:r>
    </w:p>
    <w:p w:rsidR="009E75DA" w:rsidRPr="00963661" w:rsidRDefault="009E75DA" w:rsidP="00653DCF">
      <w:pPr>
        <w:pStyle w:val="aff"/>
        <w:widowControl w:val="0"/>
        <w:numPr>
          <w:ilvl w:val="2"/>
          <w:numId w:val="37"/>
        </w:numPr>
        <w:tabs>
          <w:tab w:val="left" w:pos="851"/>
          <w:tab w:val="left" w:pos="993"/>
          <w:tab w:val="left" w:pos="1134"/>
        </w:tabs>
        <w:suppressAutoHyphens/>
        <w:spacing w:before="0" w:beforeAutospacing="0" w:after="0" w:afterAutospacing="0"/>
        <w:ind w:left="0" w:firstLine="426"/>
        <w:jc w:val="both"/>
        <w:rPr>
          <w:sz w:val="22"/>
          <w:szCs w:val="22"/>
        </w:rPr>
      </w:pPr>
      <w:r w:rsidRPr="00963661">
        <w:rPr>
          <w:color w:val="000000"/>
          <w:sz w:val="22"/>
          <w:szCs w:val="22"/>
        </w:rPr>
        <w:t>осмотра Товара;</w:t>
      </w:r>
    </w:p>
    <w:p w:rsidR="009E75DA" w:rsidRPr="00963661" w:rsidRDefault="009E75DA" w:rsidP="00653DCF">
      <w:pPr>
        <w:pStyle w:val="aff"/>
        <w:widowControl w:val="0"/>
        <w:numPr>
          <w:ilvl w:val="2"/>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составления совместного с </w:t>
      </w:r>
      <w:r w:rsidR="00934B51" w:rsidRPr="00963661">
        <w:rPr>
          <w:color w:val="000000"/>
          <w:sz w:val="22"/>
          <w:szCs w:val="22"/>
        </w:rPr>
        <w:t>Заказчиком</w:t>
      </w:r>
      <w:r w:rsidRPr="00963661">
        <w:rPr>
          <w:color w:val="000000"/>
          <w:sz w:val="22"/>
          <w:szCs w:val="22"/>
        </w:rPr>
        <w:t xml:space="preserve"> соответствующего акта;</w:t>
      </w:r>
    </w:p>
    <w:p w:rsidR="009E75DA" w:rsidRPr="00963661" w:rsidRDefault="009E75DA" w:rsidP="00653DCF">
      <w:pPr>
        <w:pStyle w:val="aff"/>
        <w:widowControl w:val="0"/>
        <w:numPr>
          <w:ilvl w:val="2"/>
          <w:numId w:val="37"/>
        </w:numPr>
        <w:tabs>
          <w:tab w:val="left" w:pos="851"/>
          <w:tab w:val="left" w:pos="993"/>
        </w:tabs>
        <w:suppressAutoHyphens/>
        <w:spacing w:before="0" w:beforeAutospacing="0" w:after="0" w:afterAutospacing="0"/>
        <w:ind w:left="0" w:firstLine="426"/>
        <w:jc w:val="both"/>
        <w:rPr>
          <w:sz w:val="22"/>
          <w:szCs w:val="22"/>
        </w:rPr>
      </w:pPr>
      <w:r w:rsidRPr="00963661">
        <w:rPr>
          <w:color w:val="000000"/>
          <w:sz w:val="22"/>
          <w:szCs w:val="22"/>
        </w:rPr>
        <w:t>принятия решения по Товару, признанному Сторонами дефектным.</w:t>
      </w:r>
    </w:p>
    <w:p w:rsidR="009E75DA" w:rsidRPr="00963661" w:rsidRDefault="00934B51"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Заказчик</w:t>
      </w:r>
      <w:r w:rsidR="009E75DA" w:rsidRPr="00963661">
        <w:rPr>
          <w:color w:val="000000"/>
          <w:sz w:val="22"/>
          <w:szCs w:val="22"/>
        </w:rPr>
        <w:t xml:space="preserve"> вправе составить дефектный акт о признании Товара дефектным без участия Поставщика, в случае если:</w:t>
      </w:r>
    </w:p>
    <w:p w:rsidR="009E75DA" w:rsidRPr="00963661" w:rsidRDefault="009E75DA" w:rsidP="00653DCF">
      <w:pPr>
        <w:pStyle w:val="aff"/>
        <w:widowControl w:val="0"/>
        <w:numPr>
          <w:ilvl w:val="2"/>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Поставщик направит письменный отказ от участия в составлении дефектного акта;</w:t>
      </w:r>
    </w:p>
    <w:p w:rsidR="009E75DA" w:rsidRPr="00963661" w:rsidRDefault="009E75DA" w:rsidP="00115C01">
      <w:pPr>
        <w:pStyle w:val="aff"/>
        <w:widowControl w:val="0"/>
        <w:tabs>
          <w:tab w:val="left" w:pos="993"/>
        </w:tabs>
        <w:suppressAutoHyphens/>
        <w:spacing w:before="0" w:beforeAutospacing="0" w:after="0" w:afterAutospacing="0"/>
        <w:ind w:left="426"/>
        <w:jc w:val="both"/>
        <w:rPr>
          <w:color w:val="000000"/>
          <w:sz w:val="22"/>
          <w:szCs w:val="22"/>
        </w:rPr>
      </w:pPr>
      <w:r w:rsidRPr="00963661">
        <w:rPr>
          <w:color w:val="000000"/>
          <w:sz w:val="22"/>
          <w:szCs w:val="22"/>
        </w:rPr>
        <w:t>либо</w:t>
      </w:r>
    </w:p>
    <w:p w:rsidR="009E75DA" w:rsidRPr="00963661" w:rsidRDefault="009E75DA" w:rsidP="00653DCF">
      <w:pPr>
        <w:pStyle w:val="aff"/>
        <w:widowControl w:val="0"/>
        <w:numPr>
          <w:ilvl w:val="2"/>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Поставщик получил уведомление, указанное в пункте 3.2 </w:t>
      </w:r>
      <w:r w:rsidR="006B05BE" w:rsidRPr="00963661">
        <w:rPr>
          <w:color w:val="000000"/>
          <w:sz w:val="22"/>
          <w:szCs w:val="22"/>
        </w:rPr>
        <w:t>Контракт</w:t>
      </w:r>
      <w:r w:rsidRPr="00963661">
        <w:rPr>
          <w:color w:val="000000"/>
          <w:sz w:val="22"/>
          <w:szCs w:val="22"/>
        </w:rPr>
        <w:t>а, но не явился для участия в составлении дефектного акта в срок, указанный в уведомлении;</w:t>
      </w:r>
    </w:p>
    <w:p w:rsidR="009E75DA" w:rsidRPr="00963661" w:rsidRDefault="009E75DA" w:rsidP="00115C01">
      <w:pPr>
        <w:pStyle w:val="aff"/>
        <w:widowControl w:val="0"/>
        <w:tabs>
          <w:tab w:val="left" w:pos="993"/>
        </w:tabs>
        <w:suppressAutoHyphens/>
        <w:spacing w:before="0" w:beforeAutospacing="0" w:after="0" w:afterAutospacing="0"/>
        <w:ind w:left="426"/>
        <w:jc w:val="both"/>
        <w:rPr>
          <w:color w:val="000000"/>
          <w:sz w:val="22"/>
          <w:szCs w:val="22"/>
        </w:rPr>
      </w:pPr>
      <w:r w:rsidRPr="00963661">
        <w:rPr>
          <w:color w:val="000000"/>
          <w:sz w:val="22"/>
          <w:szCs w:val="22"/>
        </w:rPr>
        <w:t xml:space="preserve">либо </w:t>
      </w:r>
    </w:p>
    <w:p w:rsidR="009E75DA" w:rsidRPr="00963661" w:rsidRDefault="009E75DA" w:rsidP="00653DCF">
      <w:pPr>
        <w:pStyle w:val="aff"/>
        <w:widowControl w:val="0"/>
        <w:numPr>
          <w:ilvl w:val="2"/>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Поставщик не получил уведомление, указанное в пункте 3.2 </w:t>
      </w:r>
      <w:r w:rsidR="006B05BE" w:rsidRPr="00963661">
        <w:rPr>
          <w:color w:val="000000"/>
          <w:sz w:val="22"/>
          <w:szCs w:val="22"/>
        </w:rPr>
        <w:t>Контракт</w:t>
      </w:r>
      <w:r w:rsidRPr="00963661">
        <w:rPr>
          <w:color w:val="000000"/>
          <w:sz w:val="22"/>
          <w:szCs w:val="22"/>
        </w:rPr>
        <w:t xml:space="preserve">а, в связис его отсутствием по адресу, указанному в </w:t>
      </w:r>
      <w:r w:rsidR="006B05BE" w:rsidRPr="00963661">
        <w:rPr>
          <w:color w:val="000000"/>
          <w:sz w:val="22"/>
          <w:szCs w:val="22"/>
        </w:rPr>
        <w:t>Контракт</w:t>
      </w:r>
      <w:r w:rsidR="003B4829" w:rsidRPr="00963661">
        <w:rPr>
          <w:color w:val="000000"/>
          <w:sz w:val="22"/>
          <w:szCs w:val="22"/>
        </w:rPr>
        <w:t>е</w:t>
      </w:r>
      <w:r w:rsidR="00D9487D" w:rsidRPr="00963661">
        <w:rPr>
          <w:color w:val="000000"/>
          <w:sz w:val="22"/>
          <w:szCs w:val="22"/>
        </w:rPr>
        <w:t>,</w:t>
      </w:r>
      <w:r w:rsidR="001E0630" w:rsidRPr="00963661">
        <w:rPr>
          <w:color w:val="000000"/>
          <w:sz w:val="22"/>
          <w:szCs w:val="22"/>
        </w:rPr>
        <w:t xml:space="preserve"> в связи с  отказом от получения,</w:t>
      </w:r>
      <w:r w:rsidR="00D9487D" w:rsidRPr="00963661">
        <w:rPr>
          <w:color w:val="000000"/>
          <w:sz w:val="22"/>
          <w:szCs w:val="22"/>
        </w:rPr>
        <w:t xml:space="preserve"> возврата уведомления в связи с истечением срока хранения</w:t>
      </w:r>
      <w:r w:rsidR="008C585A" w:rsidRPr="00963661">
        <w:rPr>
          <w:color w:val="000000"/>
          <w:sz w:val="22"/>
          <w:szCs w:val="22"/>
        </w:rPr>
        <w:t xml:space="preserve"> и т.п</w:t>
      </w:r>
      <w:r w:rsidR="00D9487D" w:rsidRPr="00963661">
        <w:rPr>
          <w:color w:val="000000"/>
          <w:sz w:val="22"/>
          <w:szCs w:val="22"/>
        </w:rPr>
        <w:t>.</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Настоящим Стороны признают, что Акт, указанный в п. 3.4 </w:t>
      </w:r>
      <w:r w:rsidR="006B05BE" w:rsidRPr="00963661">
        <w:rPr>
          <w:color w:val="000000"/>
          <w:sz w:val="22"/>
          <w:szCs w:val="22"/>
        </w:rPr>
        <w:t>Контракт</w:t>
      </w:r>
      <w:r w:rsidRPr="00963661">
        <w:rPr>
          <w:color w:val="000000"/>
          <w:sz w:val="22"/>
          <w:szCs w:val="22"/>
        </w:rPr>
        <w:t xml:space="preserve">а, является надлежащим основанием для предъявления </w:t>
      </w:r>
      <w:r w:rsidR="00934B51" w:rsidRPr="00963661">
        <w:rPr>
          <w:color w:val="000000"/>
          <w:sz w:val="22"/>
          <w:szCs w:val="22"/>
        </w:rPr>
        <w:t>Заказчиком</w:t>
      </w:r>
      <w:r w:rsidRPr="00963661">
        <w:rPr>
          <w:color w:val="000000"/>
          <w:sz w:val="22"/>
          <w:szCs w:val="22"/>
        </w:rPr>
        <w:t xml:space="preserve"> претензий к Поставщику по настоящему </w:t>
      </w:r>
      <w:r w:rsidR="006B05BE" w:rsidRPr="00963661">
        <w:rPr>
          <w:color w:val="000000"/>
          <w:sz w:val="22"/>
          <w:szCs w:val="22"/>
        </w:rPr>
        <w:t>Контракт</w:t>
      </w:r>
      <w:r w:rsidRPr="00963661">
        <w:rPr>
          <w:color w:val="000000"/>
          <w:sz w:val="22"/>
          <w:szCs w:val="22"/>
        </w:rPr>
        <w:t>у.</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Претензии в отношении качества поставленного Товара, предъявляются </w:t>
      </w:r>
      <w:r w:rsidR="00934B51" w:rsidRPr="00963661">
        <w:rPr>
          <w:color w:val="000000"/>
          <w:sz w:val="22"/>
          <w:szCs w:val="22"/>
        </w:rPr>
        <w:t>Заказчиком</w:t>
      </w:r>
      <w:r w:rsidRPr="00963661">
        <w:rPr>
          <w:color w:val="000000"/>
          <w:sz w:val="22"/>
          <w:szCs w:val="22"/>
        </w:rPr>
        <w:t xml:space="preserve"> Поставщику в течение всего гарантийного срока на поставленный Товар, который исчисляется согласно п. 3.11 настоящего </w:t>
      </w:r>
      <w:r w:rsidR="006B05BE" w:rsidRPr="00963661">
        <w:rPr>
          <w:color w:val="000000"/>
          <w:sz w:val="22"/>
          <w:szCs w:val="22"/>
        </w:rPr>
        <w:t>Контракт</w:t>
      </w:r>
      <w:r w:rsidRPr="00963661">
        <w:rPr>
          <w:color w:val="000000"/>
          <w:sz w:val="22"/>
          <w:szCs w:val="22"/>
        </w:rPr>
        <w:t>а.</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Товар отгружается в упаковке, соответствующей характеру поставляемого Товара, согласно документации, разработанной заводом-изготовителем, и соответствующей требованиям </w:t>
      </w:r>
      <w:r w:rsidR="00934B51" w:rsidRPr="00963661">
        <w:rPr>
          <w:color w:val="000000"/>
          <w:sz w:val="22"/>
          <w:szCs w:val="22"/>
        </w:rPr>
        <w:t>Заказчика</w:t>
      </w:r>
      <w:r w:rsidRPr="00963661">
        <w:rPr>
          <w:color w:val="000000"/>
          <w:sz w:val="22"/>
          <w:szCs w:val="22"/>
        </w:rPr>
        <w:t>.</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Поставщик обязан передать Товар в таре и/или упаковке, обеспечивающей сохранность Товара при обычных условиях хранения и транспортировки.</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Упаковка должна обеспечивать полную сохранность Товара от всякого рода повреждений и порчи его перевозке различными видами транспорта с учетом возможных перегрузок в пути и длительного хранения, а также предохранения его от атмосферных влияний до момента передачи Товара </w:t>
      </w:r>
      <w:r w:rsidR="00934B51" w:rsidRPr="00963661">
        <w:rPr>
          <w:color w:val="000000"/>
          <w:sz w:val="22"/>
          <w:szCs w:val="22"/>
        </w:rPr>
        <w:t>Заказчику</w:t>
      </w:r>
      <w:r w:rsidRPr="00963661">
        <w:rPr>
          <w:color w:val="000000"/>
          <w:sz w:val="22"/>
          <w:szCs w:val="22"/>
        </w:rPr>
        <w:t>.</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Поставщик несет все убытки, связанные с поставкой Товара в некачественной или не соответствующей условиям настоящего </w:t>
      </w:r>
      <w:r w:rsidR="006B05BE" w:rsidRPr="00963661">
        <w:rPr>
          <w:color w:val="000000"/>
          <w:sz w:val="22"/>
          <w:szCs w:val="22"/>
        </w:rPr>
        <w:t>Контракт</w:t>
      </w:r>
      <w:r w:rsidRPr="00963661">
        <w:rPr>
          <w:color w:val="000000"/>
          <w:sz w:val="22"/>
          <w:szCs w:val="22"/>
        </w:rPr>
        <w:t>а упаковке, в том числе за дефектность, повреждения или разрушения Товара из-за неправильной упаковки.</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bCs/>
          <w:sz w:val="22"/>
          <w:szCs w:val="22"/>
        </w:rPr>
        <w:t xml:space="preserve">Гарантийный срок на поставляемый по настоящему </w:t>
      </w:r>
      <w:r w:rsidR="006B05BE" w:rsidRPr="00963661">
        <w:rPr>
          <w:color w:val="000000"/>
          <w:sz w:val="22"/>
          <w:szCs w:val="22"/>
        </w:rPr>
        <w:t>Контракт</w:t>
      </w:r>
      <w:r w:rsidRPr="00963661">
        <w:rPr>
          <w:sz w:val="22"/>
          <w:szCs w:val="22"/>
        </w:rPr>
        <w:t>у</w:t>
      </w:r>
      <w:r w:rsidRPr="00963661">
        <w:rPr>
          <w:bCs/>
          <w:sz w:val="22"/>
          <w:szCs w:val="22"/>
        </w:rPr>
        <w:t xml:space="preserve"> Товар указывается в Спецификации и исчисляется с даты поставки. Датой поставки является день получения </w:t>
      </w:r>
      <w:r w:rsidR="00934B51" w:rsidRPr="00963661">
        <w:rPr>
          <w:bCs/>
          <w:sz w:val="22"/>
          <w:szCs w:val="22"/>
        </w:rPr>
        <w:t>Заказчиком</w:t>
      </w:r>
      <w:r w:rsidRPr="00963661">
        <w:rPr>
          <w:bCs/>
          <w:sz w:val="22"/>
          <w:szCs w:val="22"/>
        </w:rPr>
        <w:t xml:space="preserve"> Товара, документов, указанных в пункте 2.</w:t>
      </w:r>
      <w:r w:rsidR="00832B91">
        <w:rPr>
          <w:bCs/>
          <w:sz w:val="22"/>
          <w:szCs w:val="22"/>
        </w:rPr>
        <w:t>4</w:t>
      </w:r>
      <w:r w:rsidRPr="00963661">
        <w:rPr>
          <w:bCs/>
          <w:sz w:val="22"/>
          <w:szCs w:val="22"/>
        </w:rPr>
        <w:t xml:space="preserve"> </w:t>
      </w:r>
      <w:r w:rsidR="006B05BE" w:rsidRPr="00963661">
        <w:rPr>
          <w:color w:val="000000"/>
          <w:sz w:val="22"/>
          <w:szCs w:val="22"/>
        </w:rPr>
        <w:t>Контракт</w:t>
      </w:r>
      <w:r w:rsidRPr="00963661">
        <w:rPr>
          <w:sz w:val="22"/>
          <w:szCs w:val="22"/>
        </w:rPr>
        <w:t>а</w:t>
      </w:r>
      <w:r w:rsidRPr="00963661">
        <w:rPr>
          <w:bCs/>
          <w:sz w:val="22"/>
          <w:szCs w:val="22"/>
        </w:rPr>
        <w:t>, и подписания акта</w:t>
      </w:r>
      <w:r w:rsidR="00234CCA" w:rsidRPr="00963661">
        <w:rPr>
          <w:bCs/>
          <w:sz w:val="22"/>
          <w:szCs w:val="22"/>
        </w:rPr>
        <w:t xml:space="preserve"> о</w:t>
      </w:r>
      <w:r w:rsidRPr="00963661">
        <w:rPr>
          <w:bCs/>
          <w:sz w:val="22"/>
          <w:szCs w:val="22"/>
        </w:rPr>
        <w:t xml:space="preserve"> прием</w:t>
      </w:r>
      <w:r w:rsidR="00234CCA" w:rsidRPr="00963661">
        <w:rPr>
          <w:bCs/>
          <w:sz w:val="22"/>
          <w:szCs w:val="22"/>
        </w:rPr>
        <w:t>ке</w:t>
      </w:r>
      <w:r w:rsidRPr="00963661">
        <w:rPr>
          <w:bCs/>
          <w:sz w:val="22"/>
          <w:szCs w:val="22"/>
        </w:rPr>
        <w:t xml:space="preserve"> Товара</w:t>
      </w:r>
      <w:r w:rsidRPr="00963661">
        <w:rPr>
          <w:color w:val="000000"/>
          <w:sz w:val="22"/>
          <w:szCs w:val="22"/>
        </w:rPr>
        <w:t xml:space="preserve">. </w:t>
      </w:r>
    </w:p>
    <w:p w:rsidR="00D969FA" w:rsidRPr="00963661" w:rsidRDefault="00D969FA" w:rsidP="000546F2">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Приемка Товара осуществляется в течение </w:t>
      </w:r>
      <w:r w:rsidR="000546F2" w:rsidRPr="00963661">
        <w:rPr>
          <w:color w:val="000000"/>
          <w:sz w:val="22"/>
          <w:szCs w:val="22"/>
        </w:rPr>
        <w:t>7 (семи)</w:t>
      </w:r>
      <w:r w:rsidRPr="00963661">
        <w:rPr>
          <w:color w:val="000000"/>
          <w:sz w:val="22"/>
          <w:szCs w:val="22"/>
        </w:rPr>
        <w:t xml:space="preserve"> дней с момента доставки Товара.</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Срок устранения дефектов и замены Товара, исчисляется с даты составления дефектного Акта и составляет </w:t>
      </w:r>
      <w:r w:rsidR="000546F2" w:rsidRPr="00963661">
        <w:rPr>
          <w:color w:val="000000"/>
          <w:sz w:val="22"/>
          <w:szCs w:val="22"/>
        </w:rPr>
        <w:t>20 (двадцать)</w:t>
      </w:r>
      <w:r w:rsidRPr="00963661">
        <w:rPr>
          <w:color w:val="000000"/>
          <w:sz w:val="22"/>
          <w:szCs w:val="22"/>
        </w:rPr>
        <w:t xml:space="preserve"> дней. Все расходы, связанные с устранением дефектов и заменой Товара (включая расходы по проведению экспертизы, хранению, транспортировке, демонтажу, монтажу Товара и т.п.) несет Поставщик.</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При необходимости проведения экспертизы или замены Товара/комплектующих, в случае невозможности использования Товара по назначению более чем на </w:t>
      </w:r>
      <w:r w:rsidR="00B05AE6" w:rsidRPr="00963661">
        <w:rPr>
          <w:color w:val="000000"/>
          <w:sz w:val="22"/>
          <w:szCs w:val="22"/>
        </w:rPr>
        <w:t>10 (десять)</w:t>
      </w:r>
      <w:r w:rsidRPr="00963661">
        <w:rPr>
          <w:color w:val="000000"/>
          <w:sz w:val="22"/>
          <w:szCs w:val="22"/>
        </w:rPr>
        <w:t xml:space="preserve"> дней, Поставщик безвозмездно предоставляет Товар/комплектующие </w:t>
      </w:r>
      <w:r w:rsidR="00934B51" w:rsidRPr="00963661">
        <w:rPr>
          <w:color w:val="000000"/>
          <w:sz w:val="22"/>
          <w:szCs w:val="22"/>
        </w:rPr>
        <w:t>Заказчику</w:t>
      </w:r>
      <w:r w:rsidRPr="00963661">
        <w:rPr>
          <w:color w:val="000000"/>
          <w:sz w:val="22"/>
          <w:szCs w:val="22"/>
        </w:rPr>
        <w:t xml:space="preserve"> на весь срок экспертизы или замены Товара/комплектующих. В данном случае поставка Товара/комплектующих осуществляется за счет средств Поставщика.</w:t>
      </w:r>
    </w:p>
    <w:p w:rsidR="009E75DA" w:rsidRPr="0096366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Если обнаруженные дефекты будут признаны неустранимыми, то </w:t>
      </w:r>
      <w:r w:rsidR="00934B51" w:rsidRPr="00963661">
        <w:rPr>
          <w:color w:val="000000"/>
          <w:sz w:val="22"/>
          <w:szCs w:val="22"/>
        </w:rPr>
        <w:t>Заказчик</w:t>
      </w:r>
      <w:r w:rsidRPr="00963661">
        <w:rPr>
          <w:color w:val="000000"/>
          <w:sz w:val="22"/>
          <w:szCs w:val="22"/>
        </w:rPr>
        <w:t xml:space="preserve"> вправе в одностороннем порядке отказаться от исполнения настоящего </w:t>
      </w:r>
      <w:r w:rsidR="006B05BE" w:rsidRPr="00963661">
        <w:rPr>
          <w:color w:val="000000"/>
          <w:sz w:val="22"/>
          <w:szCs w:val="22"/>
        </w:rPr>
        <w:t>Контракт</w:t>
      </w:r>
      <w:r w:rsidRPr="00963661">
        <w:rPr>
          <w:color w:val="000000"/>
          <w:sz w:val="22"/>
          <w:szCs w:val="22"/>
        </w:rPr>
        <w:t>а</w:t>
      </w:r>
      <w:r w:rsidR="0052521E" w:rsidRPr="00963661">
        <w:rPr>
          <w:color w:val="000000"/>
          <w:sz w:val="22"/>
          <w:szCs w:val="22"/>
        </w:rPr>
        <w:t xml:space="preserve"> в порядке, предусмотренном Федеральным законом № 44-ФЗ</w:t>
      </w:r>
      <w:r w:rsidRPr="00963661">
        <w:rPr>
          <w:color w:val="000000"/>
          <w:sz w:val="22"/>
          <w:szCs w:val="22"/>
        </w:rPr>
        <w:t>.</w:t>
      </w:r>
    </w:p>
    <w:p w:rsidR="009E75DA" w:rsidRPr="00963661" w:rsidRDefault="00934B51" w:rsidP="00653DCF">
      <w:pPr>
        <w:pStyle w:val="aff"/>
        <w:widowControl w:val="0"/>
        <w:numPr>
          <w:ilvl w:val="1"/>
          <w:numId w:val="37"/>
        </w:numPr>
        <w:shd w:val="clear" w:color="auto" w:fill="FFFFFF"/>
        <w:tabs>
          <w:tab w:val="left" w:pos="993"/>
        </w:tabs>
        <w:suppressAutoHyphens/>
        <w:spacing w:before="0" w:beforeAutospacing="0" w:after="0" w:afterAutospacing="0"/>
        <w:ind w:left="0" w:right="23" w:firstLine="426"/>
        <w:jc w:val="both"/>
        <w:rPr>
          <w:sz w:val="22"/>
          <w:szCs w:val="22"/>
        </w:rPr>
      </w:pPr>
      <w:r w:rsidRPr="00963661">
        <w:rPr>
          <w:color w:val="000000"/>
          <w:sz w:val="22"/>
          <w:szCs w:val="22"/>
        </w:rPr>
        <w:t>Заказчик</w:t>
      </w:r>
      <w:r w:rsidR="009E75DA" w:rsidRPr="00963661">
        <w:rPr>
          <w:color w:val="000000"/>
          <w:sz w:val="22"/>
          <w:szCs w:val="22"/>
        </w:rPr>
        <w:t xml:space="preserve"> вправе отказаться от принятия Товара если:</w:t>
      </w:r>
    </w:p>
    <w:p w:rsidR="009E75DA" w:rsidRPr="00963661" w:rsidRDefault="009E75DA" w:rsidP="00653DCF">
      <w:pPr>
        <w:pStyle w:val="aff"/>
        <w:widowControl w:val="0"/>
        <w:numPr>
          <w:ilvl w:val="2"/>
          <w:numId w:val="37"/>
        </w:numPr>
        <w:tabs>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поставленный Товар по качеству, ассортименту не соответствует Спецификации (Приложение №1 к настоящему </w:t>
      </w:r>
      <w:r w:rsidR="006B05BE" w:rsidRPr="00963661">
        <w:rPr>
          <w:color w:val="000000"/>
          <w:sz w:val="22"/>
          <w:szCs w:val="22"/>
        </w:rPr>
        <w:t>Контракт</w:t>
      </w:r>
      <w:r w:rsidRPr="00963661">
        <w:rPr>
          <w:color w:val="000000"/>
          <w:sz w:val="22"/>
          <w:szCs w:val="22"/>
        </w:rPr>
        <w:t xml:space="preserve">у), Техническому заданию (Приложение №2 к настоящему </w:t>
      </w:r>
      <w:r w:rsidR="006B05BE" w:rsidRPr="00963661">
        <w:rPr>
          <w:color w:val="000000"/>
          <w:sz w:val="22"/>
          <w:szCs w:val="22"/>
        </w:rPr>
        <w:t>Контракт</w:t>
      </w:r>
      <w:r w:rsidRPr="00963661">
        <w:rPr>
          <w:color w:val="000000"/>
          <w:sz w:val="22"/>
          <w:szCs w:val="22"/>
        </w:rPr>
        <w:t>у), ГОСТам, ТУ и иным стандартам, устанавливающим качество Товара данного вида;</w:t>
      </w:r>
    </w:p>
    <w:p w:rsidR="009E75DA" w:rsidRPr="00963661" w:rsidRDefault="009E75DA" w:rsidP="00653DCF">
      <w:pPr>
        <w:pStyle w:val="aff"/>
        <w:widowControl w:val="0"/>
        <w:numPr>
          <w:ilvl w:val="2"/>
          <w:numId w:val="37"/>
        </w:numPr>
        <w:tabs>
          <w:tab w:val="left" w:pos="851"/>
          <w:tab w:val="left" w:pos="993"/>
        </w:tabs>
        <w:suppressAutoHyphens/>
        <w:spacing w:before="0" w:beforeAutospacing="0" w:after="0" w:afterAutospacing="0"/>
        <w:ind w:left="0" w:firstLine="426"/>
        <w:jc w:val="both"/>
        <w:rPr>
          <w:sz w:val="22"/>
          <w:szCs w:val="22"/>
        </w:rPr>
      </w:pPr>
      <w:r w:rsidRPr="00963661">
        <w:rPr>
          <w:color w:val="000000"/>
          <w:sz w:val="22"/>
          <w:szCs w:val="22"/>
        </w:rPr>
        <w:t>тара и упаковка Товара повреждены</w:t>
      </w:r>
      <w:r w:rsidR="000F2D0F" w:rsidRPr="00963661">
        <w:rPr>
          <w:color w:val="000000"/>
          <w:sz w:val="22"/>
          <w:szCs w:val="22"/>
        </w:rPr>
        <w:t>,</w:t>
      </w:r>
      <w:r w:rsidRPr="00963661">
        <w:rPr>
          <w:color w:val="000000"/>
          <w:sz w:val="22"/>
          <w:szCs w:val="22"/>
        </w:rPr>
        <w:t xml:space="preserve"> не соответствуют требованиям, установленным законодательством или сторонами </w:t>
      </w:r>
      <w:r w:rsidR="006B05BE" w:rsidRPr="00963661">
        <w:rPr>
          <w:color w:val="000000"/>
          <w:sz w:val="22"/>
          <w:szCs w:val="22"/>
        </w:rPr>
        <w:t>Контракт</w:t>
      </w:r>
      <w:r w:rsidRPr="00963661">
        <w:rPr>
          <w:color w:val="000000"/>
          <w:sz w:val="22"/>
          <w:szCs w:val="22"/>
        </w:rPr>
        <w:t>а к таре и упаковке Товара данного вида;</w:t>
      </w:r>
    </w:p>
    <w:p w:rsidR="009E75DA" w:rsidRPr="00963661" w:rsidRDefault="000F2D0F" w:rsidP="00653DCF">
      <w:pPr>
        <w:pStyle w:val="aff"/>
        <w:widowControl w:val="0"/>
        <w:numPr>
          <w:ilvl w:val="2"/>
          <w:numId w:val="37"/>
        </w:numPr>
        <w:tabs>
          <w:tab w:val="left" w:pos="851"/>
          <w:tab w:val="left" w:pos="993"/>
        </w:tabs>
        <w:suppressAutoHyphens/>
        <w:spacing w:before="0" w:beforeAutospacing="0" w:after="0" w:afterAutospacing="0"/>
        <w:ind w:left="0" w:firstLine="426"/>
        <w:jc w:val="both"/>
        <w:rPr>
          <w:sz w:val="22"/>
          <w:szCs w:val="22"/>
        </w:rPr>
      </w:pPr>
      <w:r w:rsidRPr="00963661">
        <w:rPr>
          <w:color w:val="000000"/>
          <w:sz w:val="22"/>
          <w:szCs w:val="22"/>
        </w:rPr>
        <w:t xml:space="preserve"> т</w:t>
      </w:r>
      <w:r w:rsidR="009E75DA" w:rsidRPr="00963661">
        <w:rPr>
          <w:color w:val="000000"/>
          <w:sz w:val="22"/>
          <w:szCs w:val="22"/>
        </w:rPr>
        <w:t>овар поставляется без сопроводительных документов</w:t>
      </w:r>
      <w:r w:rsidR="00D9487D" w:rsidRPr="00963661">
        <w:rPr>
          <w:color w:val="000000"/>
          <w:sz w:val="22"/>
          <w:szCs w:val="22"/>
        </w:rPr>
        <w:t xml:space="preserve"> либо</w:t>
      </w:r>
      <w:r w:rsidR="009E75DA" w:rsidRPr="00963661">
        <w:rPr>
          <w:color w:val="000000"/>
          <w:sz w:val="22"/>
          <w:szCs w:val="22"/>
        </w:rPr>
        <w:t xml:space="preserve"> с признаками порчи, о чем составляется акт за подписями лиц, производивших приемку Товара.</w:t>
      </w:r>
    </w:p>
    <w:p w:rsidR="009E75DA" w:rsidRPr="00963661" w:rsidRDefault="009E75DA" w:rsidP="00115C01">
      <w:pPr>
        <w:tabs>
          <w:tab w:val="left" w:pos="993"/>
        </w:tabs>
        <w:suppressAutoHyphens/>
        <w:ind w:firstLine="426"/>
        <w:rPr>
          <w:rFonts w:ascii="Times New Roman" w:hAnsi="Times New Roman"/>
          <w:sz w:val="22"/>
          <w:szCs w:val="22"/>
        </w:rPr>
      </w:pPr>
      <w:bookmarkStart w:id="1" w:name="P140"/>
      <w:bookmarkStart w:id="2" w:name="P147"/>
      <w:bookmarkEnd w:id="1"/>
      <w:bookmarkEnd w:id="2"/>
    </w:p>
    <w:p w:rsidR="009E75DA" w:rsidRPr="00963661"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sz w:val="22"/>
          <w:szCs w:val="22"/>
        </w:rPr>
      </w:pPr>
      <w:r w:rsidRPr="00963661">
        <w:rPr>
          <w:b/>
          <w:color w:val="000000"/>
          <w:sz w:val="22"/>
          <w:szCs w:val="22"/>
        </w:rPr>
        <w:t xml:space="preserve">Цена </w:t>
      </w:r>
      <w:r w:rsidR="006B05BE" w:rsidRPr="00963661">
        <w:rPr>
          <w:b/>
          <w:color w:val="000000"/>
          <w:sz w:val="22"/>
          <w:szCs w:val="22"/>
        </w:rPr>
        <w:t>Контракт</w:t>
      </w:r>
      <w:r w:rsidRPr="00963661">
        <w:rPr>
          <w:b/>
          <w:color w:val="000000"/>
          <w:sz w:val="22"/>
          <w:szCs w:val="22"/>
        </w:rPr>
        <w:t>а. Порядок оплаты</w:t>
      </w:r>
    </w:p>
    <w:p w:rsidR="009E75DA" w:rsidRPr="00963661" w:rsidRDefault="009E75DA" w:rsidP="0030520E">
      <w:pPr>
        <w:pStyle w:val="a5"/>
        <w:numPr>
          <w:ilvl w:val="1"/>
          <w:numId w:val="37"/>
        </w:numPr>
        <w:tabs>
          <w:tab w:val="left" w:pos="993"/>
        </w:tabs>
        <w:suppressAutoHyphens/>
        <w:adjustRightInd w:val="0"/>
        <w:ind w:left="0" w:firstLine="426"/>
        <w:jc w:val="both"/>
        <w:rPr>
          <w:rFonts w:ascii="Times New Roman" w:hAnsi="Times New Roman"/>
          <w:bCs/>
          <w:color w:val="auto"/>
          <w:sz w:val="22"/>
          <w:szCs w:val="22"/>
        </w:rPr>
      </w:pPr>
      <w:r w:rsidRPr="00963661">
        <w:rPr>
          <w:rFonts w:ascii="Times New Roman" w:hAnsi="Times New Roman"/>
          <w:sz w:val="22"/>
          <w:szCs w:val="22"/>
        </w:rPr>
        <w:t xml:space="preserve">Цена </w:t>
      </w:r>
      <w:r w:rsidR="006B05BE" w:rsidRPr="00963661">
        <w:rPr>
          <w:rFonts w:ascii="Times New Roman" w:hAnsi="Times New Roman"/>
          <w:sz w:val="22"/>
          <w:szCs w:val="22"/>
        </w:rPr>
        <w:t>Контракт</w:t>
      </w:r>
      <w:r w:rsidRPr="00963661">
        <w:rPr>
          <w:rFonts w:ascii="Times New Roman" w:hAnsi="Times New Roman"/>
          <w:sz w:val="22"/>
          <w:szCs w:val="22"/>
        </w:rPr>
        <w:t>а составляет</w:t>
      </w:r>
      <w:r w:rsidR="005C0773">
        <w:rPr>
          <w:rFonts w:ascii="Times New Roman" w:eastAsia="Courier New" w:hAnsi="Times New Roman"/>
          <w:sz w:val="22"/>
          <w:szCs w:val="22"/>
        </w:rPr>
        <w:t>___________</w:t>
      </w:r>
      <w:r w:rsidR="0030520E" w:rsidRPr="00963661">
        <w:rPr>
          <w:rFonts w:ascii="Times New Roman" w:hAnsi="Times New Roman"/>
          <w:sz w:val="22"/>
          <w:szCs w:val="22"/>
        </w:rPr>
        <w:t>.</w:t>
      </w:r>
      <w:r w:rsidR="007F00BF" w:rsidRPr="00963661">
        <w:rPr>
          <w:rFonts w:ascii="Times New Roman" w:hAnsi="Times New Roman"/>
          <w:bCs/>
          <w:color w:val="auto"/>
          <w:sz w:val="22"/>
          <w:szCs w:val="22"/>
        </w:rPr>
        <w:t>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Федеральным законом № 44-ФЗ.</w:t>
      </w:r>
    </w:p>
    <w:p w:rsidR="00F3271C" w:rsidRPr="00963661" w:rsidRDefault="00F3271C" w:rsidP="00115C01">
      <w:pPr>
        <w:tabs>
          <w:tab w:val="left" w:pos="993"/>
        </w:tabs>
        <w:suppressAutoHyphens/>
        <w:adjustRightInd w:val="0"/>
        <w:jc w:val="both"/>
        <w:rPr>
          <w:rFonts w:ascii="Times New Roman" w:hAnsi="Times New Roman"/>
          <w:i/>
          <w:sz w:val="22"/>
          <w:szCs w:val="22"/>
        </w:rPr>
      </w:pPr>
      <w:r w:rsidRPr="00963661">
        <w:rPr>
          <w:rFonts w:ascii="Times New Roman" w:hAnsi="Times New Roman"/>
          <w:sz w:val="22"/>
          <w:szCs w:val="22"/>
        </w:rPr>
        <w:t xml:space="preserve">Источник финансирования </w:t>
      </w:r>
      <w:r w:rsidR="006B05BE" w:rsidRPr="00963661">
        <w:rPr>
          <w:rFonts w:ascii="Times New Roman" w:hAnsi="Times New Roman"/>
          <w:sz w:val="22"/>
          <w:szCs w:val="22"/>
        </w:rPr>
        <w:t>Контракт</w:t>
      </w:r>
      <w:r w:rsidRPr="00963661">
        <w:rPr>
          <w:rFonts w:ascii="Times New Roman" w:hAnsi="Times New Roman"/>
          <w:sz w:val="22"/>
          <w:szCs w:val="22"/>
        </w:rPr>
        <w:t xml:space="preserve">а: </w:t>
      </w:r>
      <w:r w:rsidR="00B05AE6" w:rsidRPr="00963661">
        <w:rPr>
          <w:rFonts w:ascii="Times New Roman" w:hAnsi="Times New Roman"/>
          <w:i/>
          <w:sz w:val="22"/>
          <w:szCs w:val="22"/>
        </w:rPr>
        <w:t>НИЧ (091-20-210). Субсидия на ГЗ. Проект п-44-4-0.</w:t>
      </w:r>
    </w:p>
    <w:p w:rsidR="00B05AE6" w:rsidRPr="00963661" w:rsidRDefault="00B05AE6" w:rsidP="00B05AE6">
      <w:pPr>
        <w:pStyle w:val="aff"/>
        <w:widowControl w:val="0"/>
        <w:tabs>
          <w:tab w:val="left" w:pos="993"/>
        </w:tabs>
        <w:suppressAutoHyphens/>
        <w:spacing w:before="0" w:beforeAutospacing="0" w:after="0" w:afterAutospacing="0"/>
        <w:jc w:val="both"/>
        <w:rPr>
          <w:bCs/>
          <w:sz w:val="22"/>
          <w:szCs w:val="22"/>
        </w:rPr>
      </w:pPr>
      <w:r w:rsidRPr="00963661">
        <w:rPr>
          <w:snapToGrid w:val="0"/>
          <w:sz w:val="22"/>
          <w:szCs w:val="22"/>
        </w:rPr>
        <w:tab/>
      </w:r>
      <w:r w:rsidR="009E75DA" w:rsidRPr="00963661">
        <w:rPr>
          <w:snapToGrid w:val="0"/>
          <w:sz w:val="22"/>
          <w:szCs w:val="22"/>
        </w:rPr>
        <w:t xml:space="preserve">Цена </w:t>
      </w:r>
      <w:r w:rsidR="006B05BE" w:rsidRPr="00963661">
        <w:rPr>
          <w:color w:val="000000"/>
          <w:sz w:val="22"/>
          <w:szCs w:val="22"/>
        </w:rPr>
        <w:t>Контракт</w:t>
      </w:r>
      <w:r w:rsidR="009E75DA" w:rsidRPr="00963661">
        <w:rPr>
          <w:snapToGrid w:val="0"/>
          <w:sz w:val="22"/>
          <w:szCs w:val="22"/>
        </w:rPr>
        <w:t xml:space="preserve">а определена с учетом </w:t>
      </w:r>
      <w:r w:rsidR="009E75DA" w:rsidRPr="00963661">
        <w:rPr>
          <w:bCs/>
          <w:sz w:val="22"/>
          <w:szCs w:val="22"/>
        </w:rPr>
        <w:t xml:space="preserve">стоимости Товара, </w:t>
      </w:r>
      <w:r w:rsidR="000F2D0F" w:rsidRPr="00963661">
        <w:rPr>
          <w:bCs/>
          <w:sz w:val="22"/>
          <w:szCs w:val="22"/>
        </w:rPr>
        <w:t>согласно</w:t>
      </w:r>
      <w:r w:rsidR="009E75DA" w:rsidRPr="00963661">
        <w:rPr>
          <w:bCs/>
          <w:sz w:val="22"/>
          <w:szCs w:val="22"/>
        </w:rPr>
        <w:t xml:space="preserve"> п.1.1 </w:t>
      </w:r>
      <w:r w:rsidR="006B05BE" w:rsidRPr="00963661">
        <w:rPr>
          <w:color w:val="000000"/>
          <w:sz w:val="22"/>
          <w:szCs w:val="22"/>
        </w:rPr>
        <w:t>Контракт</w:t>
      </w:r>
      <w:r w:rsidR="009E75DA" w:rsidRPr="00963661">
        <w:rPr>
          <w:color w:val="000000"/>
          <w:sz w:val="22"/>
          <w:szCs w:val="22"/>
        </w:rPr>
        <w:t>а</w:t>
      </w:r>
      <w:r w:rsidR="009E75DA" w:rsidRPr="00963661">
        <w:rPr>
          <w:bCs/>
          <w:sz w:val="22"/>
          <w:szCs w:val="22"/>
        </w:rPr>
        <w:t>,</w:t>
      </w:r>
      <w:r w:rsidR="00157142">
        <w:rPr>
          <w:bCs/>
          <w:sz w:val="22"/>
          <w:szCs w:val="22"/>
        </w:rPr>
        <w:t xml:space="preserve"> </w:t>
      </w:r>
      <w:r w:rsidR="009E75DA" w:rsidRPr="00963661">
        <w:rPr>
          <w:bCs/>
          <w:sz w:val="22"/>
          <w:szCs w:val="22"/>
        </w:rPr>
        <w:t>в том числе</w:t>
      </w:r>
      <w:r w:rsidR="006E12EB" w:rsidRPr="00963661">
        <w:rPr>
          <w:bCs/>
          <w:sz w:val="22"/>
          <w:szCs w:val="22"/>
        </w:rPr>
        <w:t>,</w:t>
      </w:r>
      <w:r w:rsidR="009E75DA" w:rsidRPr="00963661">
        <w:rPr>
          <w:bCs/>
          <w:sz w:val="22"/>
          <w:szCs w:val="22"/>
        </w:rPr>
        <w:t xml:space="preserve"> включает в себя все налоги и расходы по доставке, погрузке-разгрузке, переноске на этажи,  страхованию, на уплату пошлин, сборов и других обязательных платежей</w:t>
      </w:r>
      <w:r w:rsidRPr="00963661">
        <w:rPr>
          <w:bCs/>
          <w:sz w:val="22"/>
          <w:szCs w:val="22"/>
        </w:rPr>
        <w:t>.</w:t>
      </w:r>
    </w:p>
    <w:p w:rsidR="009E75DA" w:rsidRPr="00963661" w:rsidRDefault="009E75DA" w:rsidP="00B05AE6">
      <w:pPr>
        <w:pStyle w:val="a5"/>
        <w:numPr>
          <w:ilvl w:val="1"/>
          <w:numId w:val="37"/>
        </w:numPr>
        <w:tabs>
          <w:tab w:val="left" w:pos="993"/>
        </w:tabs>
        <w:suppressAutoHyphens/>
        <w:adjustRightInd w:val="0"/>
        <w:ind w:left="0" w:firstLine="426"/>
        <w:jc w:val="both"/>
        <w:rPr>
          <w:rFonts w:ascii="Times New Roman" w:hAnsi="Times New Roman"/>
          <w:sz w:val="22"/>
          <w:szCs w:val="22"/>
        </w:rPr>
      </w:pPr>
      <w:r w:rsidRPr="00963661">
        <w:rPr>
          <w:rFonts w:ascii="Times New Roman" w:hAnsi="Times New Roman"/>
          <w:sz w:val="22"/>
          <w:szCs w:val="22"/>
        </w:rPr>
        <w:t xml:space="preserve">Оплата по настоящему </w:t>
      </w:r>
      <w:r w:rsidR="006B05BE" w:rsidRPr="00963661">
        <w:rPr>
          <w:rFonts w:ascii="Times New Roman" w:hAnsi="Times New Roman"/>
          <w:sz w:val="22"/>
          <w:szCs w:val="22"/>
        </w:rPr>
        <w:t>Контракт</w:t>
      </w:r>
      <w:r w:rsidRPr="00963661">
        <w:rPr>
          <w:rFonts w:ascii="Times New Roman" w:hAnsi="Times New Roman"/>
          <w:sz w:val="22"/>
          <w:szCs w:val="22"/>
        </w:rPr>
        <w:t>у производится на основании выставленного счета, подписанного обеими сторонами</w:t>
      </w:r>
      <w:r w:rsidR="00957B79" w:rsidRPr="00963661">
        <w:rPr>
          <w:rFonts w:ascii="Times New Roman" w:hAnsi="Times New Roman"/>
          <w:sz w:val="22"/>
          <w:szCs w:val="22"/>
        </w:rPr>
        <w:t xml:space="preserve"> без замечаний</w:t>
      </w:r>
      <w:r w:rsidRPr="00963661">
        <w:rPr>
          <w:rFonts w:ascii="Times New Roman" w:hAnsi="Times New Roman"/>
          <w:sz w:val="22"/>
          <w:szCs w:val="22"/>
        </w:rPr>
        <w:t xml:space="preserve"> акта</w:t>
      </w:r>
      <w:r w:rsidR="00234CCA" w:rsidRPr="00963661">
        <w:rPr>
          <w:rFonts w:ascii="Times New Roman" w:hAnsi="Times New Roman"/>
          <w:sz w:val="22"/>
          <w:szCs w:val="22"/>
        </w:rPr>
        <w:t xml:space="preserve"> о</w:t>
      </w:r>
      <w:r w:rsidRPr="00963661">
        <w:rPr>
          <w:rFonts w:ascii="Times New Roman" w:hAnsi="Times New Roman"/>
          <w:sz w:val="22"/>
          <w:szCs w:val="22"/>
        </w:rPr>
        <w:t xml:space="preserve"> прием</w:t>
      </w:r>
      <w:r w:rsidR="00234CCA" w:rsidRPr="00963661">
        <w:rPr>
          <w:rFonts w:ascii="Times New Roman" w:hAnsi="Times New Roman"/>
          <w:sz w:val="22"/>
          <w:szCs w:val="22"/>
        </w:rPr>
        <w:t>ке</w:t>
      </w:r>
      <w:r w:rsidRPr="00963661">
        <w:rPr>
          <w:rFonts w:ascii="Times New Roman" w:hAnsi="Times New Roman"/>
          <w:sz w:val="22"/>
          <w:szCs w:val="22"/>
        </w:rPr>
        <w:t xml:space="preserve"> Товара, товарной накладной, при условии получения </w:t>
      </w:r>
      <w:r w:rsidR="00934B51" w:rsidRPr="00963661">
        <w:rPr>
          <w:rFonts w:ascii="Times New Roman" w:hAnsi="Times New Roman"/>
          <w:sz w:val="22"/>
          <w:szCs w:val="22"/>
        </w:rPr>
        <w:t>Заказчиком</w:t>
      </w:r>
      <w:r w:rsidRPr="00963661">
        <w:rPr>
          <w:rFonts w:ascii="Times New Roman" w:hAnsi="Times New Roman"/>
          <w:sz w:val="22"/>
          <w:szCs w:val="22"/>
        </w:rPr>
        <w:t xml:space="preserve"> до</w:t>
      </w:r>
      <w:r w:rsidR="00157142">
        <w:rPr>
          <w:rFonts w:ascii="Times New Roman" w:hAnsi="Times New Roman"/>
          <w:sz w:val="22"/>
          <w:szCs w:val="22"/>
        </w:rPr>
        <w:t>кументов, указанных в пункте 2.4</w:t>
      </w:r>
      <w:r w:rsidRPr="00963661">
        <w:rPr>
          <w:rFonts w:ascii="Times New Roman" w:hAnsi="Times New Roman"/>
          <w:sz w:val="22"/>
          <w:szCs w:val="22"/>
        </w:rPr>
        <w:t xml:space="preserve"> настоящего </w:t>
      </w:r>
      <w:r w:rsidR="006B05BE" w:rsidRPr="00963661">
        <w:rPr>
          <w:rFonts w:ascii="Times New Roman" w:hAnsi="Times New Roman"/>
          <w:sz w:val="22"/>
          <w:szCs w:val="22"/>
        </w:rPr>
        <w:t>Контракт</w:t>
      </w:r>
      <w:r w:rsidRPr="00963661">
        <w:rPr>
          <w:rFonts w:ascii="Times New Roman" w:hAnsi="Times New Roman"/>
          <w:sz w:val="22"/>
          <w:szCs w:val="22"/>
        </w:rPr>
        <w:t xml:space="preserve">а, на расчетный счет Поставщика в течение </w:t>
      </w:r>
      <w:r w:rsidR="00E81E4E" w:rsidRPr="00963661">
        <w:rPr>
          <w:rFonts w:ascii="Times New Roman" w:hAnsi="Times New Roman"/>
          <w:sz w:val="22"/>
          <w:szCs w:val="22"/>
        </w:rPr>
        <w:t>7</w:t>
      </w:r>
      <w:r w:rsidR="006E12EB" w:rsidRPr="00963661">
        <w:rPr>
          <w:rFonts w:ascii="Times New Roman" w:hAnsi="Times New Roman"/>
          <w:sz w:val="22"/>
          <w:szCs w:val="22"/>
        </w:rPr>
        <w:t xml:space="preserve"> (</w:t>
      </w:r>
      <w:r w:rsidR="00E81E4E" w:rsidRPr="00963661">
        <w:rPr>
          <w:rFonts w:ascii="Times New Roman" w:hAnsi="Times New Roman"/>
          <w:sz w:val="22"/>
          <w:szCs w:val="22"/>
        </w:rPr>
        <w:t>семь</w:t>
      </w:r>
      <w:r w:rsidR="006E12EB" w:rsidRPr="00963661">
        <w:rPr>
          <w:rFonts w:ascii="Times New Roman" w:hAnsi="Times New Roman"/>
          <w:sz w:val="22"/>
          <w:szCs w:val="22"/>
        </w:rPr>
        <w:t>)</w:t>
      </w:r>
      <w:r w:rsidR="003E6A36" w:rsidRPr="00963661">
        <w:rPr>
          <w:rFonts w:ascii="Times New Roman" w:hAnsi="Times New Roman"/>
          <w:sz w:val="22"/>
          <w:szCs w:val="22"/>
        </w:rPr>
        <w:t xml:space="preserve"> рабочих</w:t>
      </w:r>
      <w:r w:rsidRPr="00963661">
        <w:rPr>
          <w:rFonts w:ascii="Times New Roman" w:hAnsi="Times New Roman"/>
          <w:sz w:val="22"/>
          <w:szCs w:val="22"/>
        </w:rPr>
        <w:t xml:space="preserve"> дней с </w:t>
      </w:r>
      <w:r w:rsidR="00263886" w:rsidRPr="00963661">
        <w:rPr>
          <w:rFonts w:ascii="Times New Roman" w:hAnsi="Times New Roman"/>
          <w:sz w:val="22"/>
          <w:szCs w:val="22"/>
        </w:rPr>
        <w:t xml:space="preserve">момента </w:t>
      </w:r>
      <w:r w:rsidRPr="00963661">
        <w:rPr>
          <w:rFonts w:ascii="Times New Roman" w:hAnsi="Times New Roman"/>
          <w:sz w:val="22"/>
          <w:szCs w:val="22"/>
        </w:rPr>
        <w:t>поставки</w:t>
      </w:r>
      <w:r w:rsidR="00E63730">
        <w:rPr>
          <w:rFonts w:ascii="Times New Roman" w:hAnsi="Times New Roman"/>
          <w:sz w:val="22"/>
          <w:szCs w:val="22"/>
        </w:rPr>
        <w:t xml:space="preserve"> и подписания документов, предусмотренных контрактом Заказчиком без замечаний.</w:t>
      </w:r>
    </w:p>
    <w:p w:rsidR="00E40FD6" w:rsidRPr="00963661" w:rsidRDefault="00E40FD6" w:rsidP="00653DCF">
      <w:pPr>
        <w:pStyle w:val="ConsPlusNormal"/>
        <w:numPr>
          <w:ilvl w:val="1"/>
          <w:numId w:val="37"/>
        </w:numPr>
        <w:tabs>
          <w:tab w:val="left" w:pos="993"/>
        </w:tabs>
        <w:suppressAutoHyphens/>
        <w:ind w:left="0" w:firstLine="426"/>
        <w:jc w:val="both"/>
        <w:rPr>
          <w:rFonts w:ascii="Times New Roman" w:hAnsi="Times New Roman" w:cs="Times New Roman"/>
          <w:color w:val="000000"/>
        </w:rPr>
      </w:pPr>
      <w:r w:rsidRPr="00963661">
        <w:rPr>
          <w:rFonts w:ascii="Times New Roman" w:hAnsi="Times New Roman" w:cs="Times New Roman"/>
          <w:color w:val="000000"/>
        </w:rPr>
        <w:t xml:space="preserve">Сумма, подлежащая уплате </w:t>
      </w:r>
      <w:r w:rsidR="00934B51" w:rsidRPr="00963661">
        <w:rPr>
          <w:rFonts w:ascii="Times New Roman" w:hAnsi="Times New Roman" w:cs="Times New Roman"/>
          <w:color w:val="000000"/>
        </w:rPr>
        <w:t>Заказчиком</w:t>
      </w:r>
      <w:r w:rsidRPr="00963661">
        <w:rPr>
          <w:rFonts w:ascii="Times New Roman" w:hAnsi="Times New Roman" w:cs="Times New Roman"/>
          <w:color w:val="00000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963661">
          <w:rPr>
            <w:rFonts w:ascii="Times New Roman" w:hAnsi="Times New Roman" w:cs="Times New Roman"/>
            <w:color w:val="000000"/>
          </w:rPr>
          <w:t>законодательством</w:t>
        </w:r>
      </w:hyperlink>
      <w:r w:rsidRPr="00963661">
        <w:rPr>
          <w:rFonts w:ascii="Times New Roman" w:hAnsi="Times New Roman" w:cs="Times New Roman"/>
          <w:color w:val="00000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34B51" w:rsidRPr="00963661">
        <w:rPr>
          <w:rFonts w:ascii="Times New Roman" w:hAnsi="Times New Roman" w:cs="Times New Roman"/>
          <w:color w:val="000000"/>
        </w:rPr>
        <w:t>Заказчиком</w:t>
      </w:r>
      <w:r w:rsidRPr="00963661">
        <w:rPr>
          <w:rFonts w:ascii="Times New Roman" w:hAnsi="Times New Roman" w:cs="Times New Roman"/>
          <w:color w:val="000000"/>
        </w:rPr>
        <w:t xml:space="preserve">. </w:t>
      </w:r>
    </w:p>
    <w:p w:rsidR="009E75DA" w:rsidRPr="00963661" w:rsidRDefault="009E75DA" w:rsidP="00115C01">
      <w:pPr>
        <w:tabs>
          <w:tab w:val="left" w:pos="993"/>
        </w:tabs>
        <w:suppressAutoHyphens/>
        <w:ind w:firstLine="426"/>
        <w:jc w:val="both"/>
        <w:rPr>
          <w:rFonts w:ascii="Times New Roman" w:hAnsi="Times New Roman"/>
          <w:sz w:val="22"/>
          <w:szCs w:val="22"/>
        </w:rPr>
      </w:pPr>
    </w:p>
    <w:p w:rsidR="009E75DA" w:rsidRPr="00963661"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sz w:val="22"/>
          <w:szCs w:val="22"/>
        </w:rPr>
      </w:pPr>
      <w:r w:rsidRPr="00963661">
        <w:rPr>
          <w:b/>
          <w:color w:val="000000"/>
          <w:sz w:val="22"/>
          <w:szCs w:val="22"/>
        </w:rPr>
        <w:t>Ответственность сторон</w:t>
      </w:r>
    </w:p>
    <w:p w:rsidR="00BF658B" w:rsidRPr="00963661"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 xml:space="preserve">Поставщик несет ответственность перед </w:t>
      </w:r>
      <w:r w:rsidR="00934B51" w:rsidRPr="00963661">
        <w:rPr>
          <w:rFonts w:ascii="Times New Roman" w:hAnsi="Times New Roman" w:cs="Times New Roman"/>
          <w:sz w:val="22"/>
          <w:szCs w:val="22"/>
        </w:rPr>
        <w:t>Заказчиком</w:t>
      </w:r>
      <w:r w:rsidRPr="00963661">
        <w:rPr>
          <w:rFonts w:ascii="Times New Roman" w:hAnsi="Times New Roman" w:cs="Times New Roman"/>
          <w:sz w:val="22"/>
          <w:szCs w:val="22"/>
        </w:rPr>
        <w:t xml:space="preserve"> за действия третьих лиц, привлекаемых им к исполнению настоящего </w:t>
      </w:r>
      <w:r w:rsidR="006B05BE" w:rsidRPr="00963661">
        <w:rPr>
          <w:rFonts w:ascii="Times New Roman" w:hAnsi="Times New Roman" w:cs="Times New Roman"/>
          <w:sz w:val="22"/>
          <w:szCs w:val="22"/>
        </w:rPr>
        <w:t>Контракт</w:t>
      </w:r>
      <w:r w:rsidR="00323D11" w:rsidRPr="00963661">
        <w:rPr>
          <w:rFonts w:ascii="Times New Roman" w:hAnsi="Times New Roman" w:cs="Times New Roman"/>
          <w:sz w:val="22"/>
          <w:szCs w:val="22"/>
        </w:rPr>
        <w:t>а</w:t>
      </w:r>
      <w:r w:rsidRPr="00963661">
        <w:rPr>
          <w:rFonts w:ascii="Times New Roman" w:hAnsi="Times New Roman" w:cs="Times New Roman"/>
          <w:sz w:val="22"/>
          <w:szCs w:val="22"/>
        </w:rPr>
        <w:t>, как за собственные действия.</w:t>
      </w:r>
    </w:p>
    <w:p w:rsidR="00BF658B" w:rsidRPr="00963661"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 xml:space="preserve">Сторона, имущественные интересы или </w:t>
      </w:r>
      <w:r w:rsidR="005C0773" w:rsidRPr="00963661">
        <w:rPr>
          <w:rFonts w:ascii="Times New Roman" w:hAnsi="Times New Roman" w:cs="Times New Roman"/>
          <w:sz w:val="22"/>
          <w:szCs w:val="22"/>
        </w:rPr>
        <w:t>деловая репутация,</w:t>
      </w:r>
      <w:r w:rsidRPr="00963661">
        <w:rPr>
          <w:rFonts w:ascii="Times New Roman" w:hAnsi="Times New Roman" w:cs="Times New Roman"/>
          <w:sz w:val="22"/>
          <w:szCs w:val="22"/>
        </w:rPr>
        <w:t xml:space="preserve"> которой нарушены в результате неисполнения или ненадлежащего исполнения обязательств по </w:t>
      </w:r>
      <w:r w:rsidR="006B05BE" w:rsidRPr="00963661">
        <w:rPr>
          <w:rFonts w:ascii="Times New Roman" w:hAnsi="Times New Roman" w:cs="Times New Roman"/>
          <w:sz w:val="22"/>
          <w:szCs w:val="22"/>
        </w:rPr>
        <w:t>Контракт</w:t>
      </w:r>
      <w:r w:rsidR="00323D11" w:rsidRPr="00963661">
        <w:rPr>
          <w:rFonts w:ascii="Times New Roman" w:hAnsi="Times New Roman" w:cs="Times New Roman"/>
          <w:sz w:val="22"/>
          <w:szCs w:val="22"/>
        </w:rPr>
        <w:t>у</w:t>
      </w:r>
      <w:r w:rsidRPr="00963661">
        <w:rPr>
          <w:rFonts w:ascii="Times New Roman" w:hAnsi="Times New Roman" w:cs="Times New Roman"/>
          <w:sz w:val="22"/>
          <w:szCs w:val="22"/>
        </w:rPr>
        <w:t xml:space="preserve"> другой Стороной, вправе требовать полного возмещения причиненных ей этой Стороной убытков. </w:t>
      </w:r>
    </w:p>
    <w:p w:rsidR="00C34DCC" w:rsidRPr="00963661"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 xml:space="preserve">За неисполнение или ненадлежащее исполнение своих обязательств, установленных </w:t>
      </w:r>
      <w:r w:rsidR="006B05BE" w:rsidRPr="00963661">
        <w:rPr>
          <w:rFonts w:ascii="Times New Roman" w:hAnsi="Times New Roman" w:cs="Times New Roman"/>
          <w:sz w:val="22"/>
          <w:szCs w:val="22"/>
        </w:rPr>
        <w:t>Контракт</w:t>
      </w:r>
      <w:r w:rsidR="00C2448D" w:rsidRPr="00963661">
        <w:rPr>
          <w:rFonts w:ascii="Times New Roman" w:hAnsi="Times New Roman" w:cs="Times New Roman"/>
          <w:sz w:val="22"/>
          <w:szCs w:val="22"/>
        </w:rPr>
        <w:t>ом</w:t>
      </w:r>
      <w:r w:rsidRPr="00963661">
        <w:rPr>
          <w:rFonts w:ascii="Times New Roman" w:hAnsi="Times New Roman" w:cs="Times New Roman"/>
          <w:sz w:val="22"/>
          <w:szCs w:val="22"/>
        </w:rPr>
        <w:t>, Стороны несут ответственность в соответствии с законодательством Российской Федерации и настоящим</w:t>
      </w:r>
      <w:r w:rsidR="00B33D5F">
        <w:rPr>
          <w:rFonts w:ascii="Times New Roman" w:hAnsi="Times New Roman" w:cs="Times New Roman"/>
          <w:sz w:val="22"/>
          <w:szCs w:val="22"/>
        </w:rPr>
        <w:t xml:space="preserve"> </w:t>
      </w:r>
      <w:r w:rsidR="006B05BE" w:rsidRPr="00963661">
        <w:rPr>
          <w:rFonts w:ascii="Times New Roman" w:hAnsi="Times New Roman" w:cs="Times New Roman"/>
          <w:sz w:val="22"/>
          <w:szCs w:val="22"/>
        </w:rPr>
        <w:t>Контракт</w:t>
      </w:r>
      <w:r w:rsidR="00C2448D" w:rsidRPr="00963661">
        <w:rPr>
          <w:rFonts w:ascii="Times New Roman" w:hAnsi="Times New Roman" w:cs="Times New Roman"/>
          <w:sz w:val="22"/>
          <w:szCs w:val="22"/>
        </w:rPr>
        <w:t>ом</w:t>
      </w:r>
      <w:r w:rsidRPr="00963661">
        <w:rPr>
          <w:rFonts w:ascii="Times New Roman" w:hAnsi="Times New Roman" w:cs="Times New Roman"/>
          <w:sz w:val="22"/>
          <w:szCs w:val="22"/>
        </w:rPr>
        <w:t>.</w:t>
      </w:r>
    </w:p>
    <w:p w:rsidR="002F071F" w:rsidRPr="00963661" w:rsidRDefault="002F071F" w:rsidP="0030520E">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bookmarkStart w:id="3" w:name="sub_1041"/>
      <w:r w:rsidRPr="00963661">
        <w:rPr>
          <w:rFonts w:ascii="Times New Roman" w:hAnsi="Times New Roman" w:cs="Times New Roman"/>
          <w:sz w:val="22"/>
          <w:szCs w:val="22"/>
        </w:rPr>
        <w:t xml:space="preserve">За каждый факт неисполнения или ненадлежащего исполнения </w:t>
      </w:r>
      <w:r w:rsidR="005C0773" w:rsidRPr="00963661">
        <w:rPr>
          <w:rFonts w:ascii="Times New Roman" w:hAnsi="Times New Roman" w:cs="Times New Roman"/>
          <w:sz w:val="22"/>
          <w:szCs w:val="22"/>
        </w:rPr>
        <w:t>Поставщиком обязательств</w:t>
      </w:r>
      <w:r w:rsidRPr="00963661">
        <w:rPr>
          <w:rFonts w:ascii="Times New Roman" w:hAnsi="Times New Roman" w:cs="Times New Roman"/>
          <w:sz w:val="22"/>
          <w:szCs w:val="22"/>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387883" w:rsidRPr="00963661">
        <w:rPr>
          <w:rFonts w:ascii="Times New Roman" w:hAnsi="Times New Roman" w:cs="Times New Roman"/>
          <w:sz w:val="22"/>
          <w:szCs w:val="22"/>
        </w:rPr>
        <w:t>10</w:t>
      </w:r>
      <w:r w:rsidR="00C34DCC" w:rsidRPr="00963661">
        <w:rPr>
          <w:rFonts w:ascii="Times New Roman" w:hAnsi="Times New Roman" w:cs="Times New Roman"/>
          <w:sz w:val="22"/>
          <w:szCs w:val="22"/>
        </w:rPr>
        <w:t xml:space="preserve"> процентов цены Контракта -</w:t>
      </w:r>
      <w:r w:rsidR="005C0773">
        <w:rPr>
          <w:rFonts w:ascii="Times New Roman" w:hAnsi="Times New Roman" w:cs="Times New Roman"/>
          <w:sz w:val="22"/>
          <w:szCs w:val="22"/>
        </w:rPr>
        <w:t>________________</w:t>
      </w:r>
      <w:r w:rsidR="00C34DCC" w:rsidRPr="00963661">
        <w:rPr>
          <w:rFonts w:ascii="Times New Roman" w:hAnsi="Times New Roman" w:cs="Times New Roman"/>
          <w:sz w:val="22"/>
          <w:szCs w:val="22"/>
        </w:rPr>
        <w:t>.</w:t>
      </w:r>
    </w:p>
    <w:bookmarkEnd w:id="3"/>
    <w:p w:rsidR="00CB2B30" w:rsidRPr="00963661"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2"/>
          <w:szCs w:val="22"/>
        </w:rPr>
      </w:pPr>
      <w:r w:rsidRPr="00963661">
        <w:rPr>
          <w:rFonts w:ascii="Times New Roman" w:hAnsi="Times New Roman" w:cs="Times New Roman"/>
          <w:sz w:val="22"/>
          <w:szCs w:val="22"/>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934B51" w:rsidRPr="00963661">
        <w:rPr>
          <w:rFonts w:ascii="Times New Roman" w:hAnsi="Times New Roman" w:cs="Times New Roman"/>
          <w:sz w:val="22"/>
          <w:szCs w:val="22"/>
        </w:rPr>
        <w:t>Заказчик</w:t>
      </w:r>
      <w:r w:rsidRPr="00963661">
        <w:rPr>
          <w:rFonts w:ascii="Times New Roman" w:hAnsi="Times New Roman" w:cs="Times New Roman"/>
          <w:sz w:val="22"/>
          <w:szCs w:val="22"/>
        </w:rPr>
        <w:t xml:space="preserve"> направляет Поставщику требование об уплате неустоек (штрафов, пеней).</w:t>
      </w:r>
    </w:p>
    <w:p w:rsidR="00F75A9F" w:rsidRPr="00963661" w:rsidRDefault="00F75A9F"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2"/>
          <w:szCs w:val="22"/>
        </w:rPr>
      </w:pPr>
      <w:r w:rsidRPr="00963661">
        <w:rPr>
          <w:rFonts w:ascii="Times New Roman" w:hAnsi="Times New Roman" w:cs="Times New Roman"/>
          <w:color w:val="auto"/>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history="1">
        <w:r w:rsidRPr="00963661">
          <w:rPr>
            <w:rFonts w:ascii="Times New Roman" w:hAnsi="Times New Roman" w:cs="Times New Roman"/>
            <w:color w:val="auto"/>
            <w:sz w:val="22"/>
            <w:szCs w:val="22"/>
          </w:rPr>
          <w:t>ключевой ставки</w:t>
        </w:r>
      </w:hyperlink>
      <w:r w:rsidRPr="00963661">
        <w:rPr>
          <w:rFonts w:ascii="Times New Roman" w:hAnsi="Times New Roman" w:cs="Times New Roman"/>
          <w:color w:val="auto"/>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sidR="00832B91">
        <w:rPr>
          <w:rFonts w:ascii="Times New Roman" w:hAnsi="Times New Roman" w:cs="Times New Roman"/>
          <w:color w:val="auto"/>
          <w:sz w:val="22"/>
          <w:szCs w:val="22"/>
        </w:rPr>
        <w:t xml:space="preserve"> </w:t>
      </w:r>
      <w:r w:rsidRPr="00963661">
        <w:rPr>
          <w:rFonts w:ascii="Times New Roman" w:hAnsi="Times New Roman" w:cs="Times New Roman"/>
          <w:color w:val="auto"/>
          <w:sz w:val="22"/>
          <w:szCs w:val="22"/>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34DCC" w:rsidRPr="00963661"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 xml:space="preserve">В случае просрочки исполнения </w:t>
      </w:r>
      <w:r w:rsidR="00934B51" w:rsidRPr="00963661">
        <w:rPr>
          <w:rFonts w:ascii="Times New Roman" w:hAnsi="Times New Roman" w:cs="Times New Roman"/>
          <w:sz w:val="22"/>
          <w:szCs w:val="22"/>
        </w:rPr>
        <w:t>Заказчиком</w:t>
      </w:r>
      <w:r w:rsidRPr="00963661">
        <w:rPr>
          <w:rFonts w:ascii="Times New Roman" w:hAnsi="Times New Roman" w:cs="Times New Roman"/>
          <w:sz w:val="22"/>
          <w:szCs w:val="22"/>
        </w:rPr>
        <w:t xml:space="preserve"> обязательств, предусмотренного Контрактом, а именно срока оплаты по настоящему Контракту, Поставщик вправе потребовать уплаты пени в размере одной трехсотой действующей на день уплаты пени ключевой ставки Центрального банка Российской Федерации от суммы невыполненных обязательств за каждый день просрочки начиная со дня, следующего после дня истечения срока оплаты до момента полного исполнения соответствующего обязательства.</w:t>
      </w:r>
    </w:p>
    <w:p w:rsidR="00834C48" w:rsidRPr="00963661" w:rsidRDefault="008B56D5"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2"/>
          <w:szCs w:val="22"/>
        </w:rPr>
      </w:pPr>
      <w:r w:rsidRPr="00963661">
        <w:rPr>
          <w:rFonts w:ascii="Times New Roman" w:hAnsi="Times New Roman" w:cs="Times New Roman"/>
          <w:color w:val="auto"/>
          <w:sz w:val="22"/>
          <w:szCs w:val="22"/>
        </w:rPr>
        <w:t xml:space="preserve">За каждый факт неисполнения или ненадлежащего исполнения </w:t>
      </w:r>
      <w:r w:rsidR="005C0773" w:rsidRPr="00963661">
        <w:rPr>
          <w:rFonts w:ascii="Times New Roman" w:hAnsi="Times New Roman" w:cs="Times New Roman"/>
          <w:color w:val="auto"/>
          <w:sz w:val="22"/>
          <w:szCs w:val="22"/>
        </w:rPr>
        <w:t>Поставщиком обязательства</w:t>
      </w:r>
      <w:r w:rsidRPr="00963661">
        <w:rPr>
          <w:rFonts w:ascii="Times New Roman" w:hAnsi="Times New Roman" w:cs="Times New Roman"/>
          <w:color w:val="auto"/>
          <w:sz w:val="22"/>
          <w:szCs w:val="22"/>
        </w:rPr>
        <w:t xml:space="preserve">,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834C48" w:rsidRPr="00963661">
        <w:rPr>
          <w:rFonts w:ascii="Times New Roman" w:hAnsi="Times New Roman" w:cs="Times New Roman"/>
          <w:color w:val="auto"/>
          <w:sz w:val="22"/>
          <w:szCs w:val="22"/>
        </w:rPr>
        <w:t xml:space="preserve">в размере </w:t>
      </w:r>
      <w:r w:rsidR="00B05AE6" w:rsidRPr="00963661">
        <w:rPr>
          <w:rFonts w:ascii="Times New Roman" w:hAnsi="Times New Roman" w:cs="Times New Roman"/>
          <w:color w:val="auto"/>
          <w:sz w:val="22"/>
          <w:szCs w:val="22"/>
        </w:rPr>
        <w:t>1000 (одна тысяч) рублей.</w:t>
      </w:r>
    </w:p>
    <w:p w:rsidR="00B05AE6" w:rsidRPr="00963661" w:rsidRDefault="00C34DCC" w:rsidP="00B05AE6">
      <w:pPr>
        <w:pStyle w:val="22"/>
        <w:numPr>
          <w:ilvl w:val="1"/>
          <w:numId w:val="37"/>
        </w:numPr>
        <w:tabs>
          <w:tab w:val="left" w:pos="993"/>
        </w:tabs>
        <w:suppressAutoHyphens/>
        <w:spacing w:line="240" w:lineRule="auto"/>
        <w:ind w:left="0" w:firstLine="426"/>
        <w:rPr>
          <w:rFonts w:ascii="Times New Roman" w:hAnsi="Times New Roman" w:cs="Times New Roman"/>
          <w:color w:val="auto"/>
          <w:sz w:val="22"/>
          <w:szCs w:val="22"/>
        </w:rPr>
      </w:pPr>
      <w:r w:rsidRPr="00963661">
        <w:rPr>
          <w:rFonts w:ascii="Times New Roman" w:hAnsi="Times New Roman" w:cs="Times New Roman"/>
          <w:sz w:val="22"/>
          <w:szCs w:val="22"/>
        </w:rPr>
        <w:t xml:space="preserve">За каждый факт неисполнения </w:t>
      </w:r>
      <w:r w:rsidR="00934B51" w:rsidRPr="00963661">
        <w:rPr>
          <w:rFonts w:ascii="Times New Roman" w:hAnsi="Times New Roman" w:cs="Times New Roman"/>
          <w:sz w:val="22"/>
          <w:szCs w:val="22"/>
        </w:rPr>
        <w:t>Заказчиком</w:t>
      </w:r>
      <w:r w:rsidRPr="00963661">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При этом размер штрафа устанавливается в размере </w:t>
      </w:r>
      <w:r w:rsidR="00B05AE6" w:rsidRPr="00963661">
        <w:rPr>
          <w:rFonts w:ascii="Times New Roman" w:hAnsi="Times New Roman" w:cs="Times New Roman"/>
          <w:color w:val="auto"/>
          <w:sz w:val="22"/>
          <w:szCs w:val="22"/>
        </w:rPr>
        <w:t>1000 (одна тысяч) рублей.</w:t>
      </w:r>
    </w:p>
    <w:p w:rsidR="00C34DCC" w:rsidRPr="00963661"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Штрафные санкции</w:t>
      </w:r>
      <w:r w:rsidR="00087EE3" w:rsidRPr="00963661">
        <w:rPr>
          <w:rFonts w:ascii="Times New Roman" w:hAnsi="Times New Roman" w:cs="Times New Roman"/>
          <w:sz w:val="22"/>
          <w:szCs w:val="22"/>
        </w:rPr>
        <w:t xml:space="preserve"> и убытки</w:t>
      </w:r>
      <w:r w:rsidRPr="00963661">
        <w:rPr>
          <w:rFonts w:ascii="Times New Roman" w:hAnsi="Times New Roman" w:cs="Times New Roman"/>
          <w:sz w:val="22"/>
          <w:szCs w:val="22"/>
        </w:rPr>
        <w:t xml:space="preserve"> по настоящему Контракту могут быть взысканы </w:t>
      </w:r>
      <w:r w:rsidR="00934B51" w:rsidRPr="00963661">
        <w:rPr>
          <w:rFonts w:ascii="Times New Roman" w:hAnsi="Times New Roman" w:cs="Times New Roman"/>
          <w:sz w:val="22"/>
          <w:szCs w:val="22"/>
        </w:rPr>
        <w:t>Заказчиком</w:t>
      </w:r>
      <w:r w:rsidRPr="00963661">
        <w:rPr>
          <w:rFonts w:ascii="Times New Roman" w:hAnsi="Times New Roman" w:cs="Times New Roman"/>
          <w:sz w:val="22"/>
          <w:szCs w:val="22"/>
        </w:rPr>
        <w:t xml:space="preserve"> путем удержания причитающихся сумм при оплате счетов Поставщика.</w:t>
      </w:r>
      <w:r w:rsidR="00991D21" w:rsidRPr="00963661">
        <w:rPr>
          <w:rFonts w:ascii="Times New Roman" w:hAnsi="Times New Roman" w:cs="Times New Roman"/>
          <w:sz w:val="22"/>
          <w:szCs w:val="22"/>
        </w:rPr>
        <w:t xml:space="preserve"> В данном случае </w:t>
      </w:r>
      <w:r w:rsidR="00934B51" w:rsidRPr="00963661">
        <w:rPr>
          <w:rFonts w:ascii="Times New Roman" w:hAnsi="Times New Roman" w:cs="Times New Roman"/>
          <w:sz w:val="22"/>
          <w:szCs w:val="22"/>
        </w:rPr>
        <w:t>Заказчик</w:t>
      </w:r>
      <w:r w:rsidR="00991D21" w:rsidRPr="00963661">
        <w:rPr>
          <w:rFonts w:ascii="Times New Roman" w:hAnsi="Times New Roman" w:cs="Times New Roman"/>
          <w:sz w:val="22"/>
          <w:szCs w:val="22"/>
        </w:rPr>
        <w:t xml:space="preserve"> направляет Поставщику соответствующее уведомление.</w:t>
      </w:r>
    </w:p>
    <w:p w:rsidR="00BF658B" w:rsidRPr="00963661"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lastRenderedPageBreak/>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F658B" w:rsidRPr="00963661"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F658B" w:rsidRPr="00963661"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 xml:space="preserve">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006B05BE" w:rsidRPr="00963661">
        <w:rPr>
          <w:rFonts w:ascii="Times New Roman" w:hAnsi="Times New Roman" w:cs="Times New Roman"/>
          <w:sz w:val="22"/>
          <w:szCs w:val="22"/>
        </w:rPr>
        <w:t>Контракт</w:t>
      </w:r>
      <w:r w:rsidR="00C2448D" w:rsidRPr="00963661">
        <w:rPr>
          <w:rFonts w:ascii="Times New Roman" w:hAnsi="Times New Roman" w:cs="Times New Roman"/>
          <w:sz w:val="22"/>
          <w:szCs w:val="22"/>
        </w:rPr>
        <w:t>ом</w:t>
      </w:r>
      <w:r w:rsidRPr="00963661">
        <w:rPr>
          <w:rFonts w:ascii="Times New Roman" w:hAnsi="Times New Roman" w:cs="Times New Roman"/>
          <w:sz w:val="22"/>
          <w:szCs w:val="22"/>
        </w:rPr>
        <w:t>, произошло по вине другой стороны или вследствие непреодолимой силы.</w:t>
      </w:r>
    </w:p>
    <w:p w:rsidR="00BF658B" w:rsidRPr="00963661"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 xml:space="preserve">Уплата штрафных и иных санкций не освобождает Стороны от полного выполнения своих обязательств по настоящему </w:t>
      </w:r>
      <w:r w:rsidR="006B05BE" w:rsidRPr="00963661">
        <w:rPr>
          <w:rFonts w:ascii="Times New Roman" w:hAnsi="Times New Roman" w:cs="Times New Roman"/>
          <w:sz w:val="22"/>
          <w:szCs w:val="22"/>
        </w:rPr>
        <w:t>Контракт</w:t>
      </w:r>
      <w:r w:rsidR="00C2448D" w:rsidRPr="00963661">
        <w:rPr>
          <w:rFonts w:ascii="Times New Roman" w:hAnsi="Times New Roman" w:cs="Times New Roman"/>
          <w:sz w:val="22"/>
          <w:szCs w:val="22"/>
        </w:rPr>
        <w:t>у</w:t>
      </w:r>
      <w:r w:rsidRPr="00963661">
        <w:rPr>
          <w:rFonts w:ascii="Times New Roman" w:hAnsi="Times New Roman" w:cs="Times New Roman"/>
          <w:sz w:val="22"/>
          <w:szCs w:val="22"/>
        </w:rPr>
        <w:t xml:space="preserve">, а также от обязанности возместить все убытки, понесенные другой Стороной вследствие неисполнения или ненадлежащего исполнения обязательств по настоящему </w:t>
      </w:r>
      <w:r w:rsidR="006B05BE" w:rsidRPr="00963661">
        <w:rPr>
          <w:rFonts w:ascii="Times New Roman" w:hAnsi="Times New Roman" w:cs="Times New Roman"/>
          <w:sz w:val="22"/>
          <w:szCs w:val="22"/>
        </w:rPr>
        <w:t>Контракт</w:t>
      </w:r>
      <w:r w:rsidR="00C2448D" w:rsidRPr="00963661">
        <w:rPr>
          <w:rFonts w:ascii="Times New Roman" w:hAnsi="Times New Roman" w:cs="Times New Roman"/>
          <w:sz w:val="22"/>
          <w:szCs w:val="22"/>
        </w:rPr>
        <w:t>у</w:t>
      </w:r>
      <w:r w:rsidRPr="00963661">
        <w:rPr>
          <w:rFonts w:ascii="Times New Roman" w:hAnsi="Times New Roman" w:cs="Times New Roman"/>
          <w:sz w:val="22"/>
          <w:szCs w:val="22"/>
        </w:rPr>
        <w:t>, в том числе убытки, возникшие в случае предоставления Поставщиком документов, указанных в пункте 2.</w:t>
      </w:r>
      <w:r w:rsidR="00CB2B30" w:rsidRPr="00963661">
        <w:rPr>
          <w:rFonts w:ascii="Times New Roman" w:hAnsi="Times New Roman" w:cs="Times New Roman"/>
          <w:sz w:val="22"/>
          <w:szCs w:val="22"/>
        </w:rPr>
        <w:t>4</w:t>
      </w:r>
      <w:r w:rsidR="00832B91">
        <w:rPr>
          <w:rFonts w:ascii="Times New Roman" w:hAnsi="Times New Roman" w:cs="Times New Roman"/>
          <w:sz w:val="22"/>
          <w:szCs w:val="22"/>
        </w:rPr>
        <w:t xml:space="preserve"> </w:t>
      </w:r>
      <w:r w:rsidR="006B05BE" w:rsidRPr="00963661">
        <w:rPr>
          <w:rFonts w:ascii="Times New Roman" w:hAnsi="Times New Roman" w:cs="Times New Roman"/>
          <w:sz w:val="22"/>
          <w:szCs w:val="22"/>
        </w:rPr>
        <w:t>Контракт</w:t>
      </w:r>
      <w:r w:rsidR="00C2448D" w:rsidRPr="00963661">
        <w:rPr>
          <w:rFonts w:ascii="Times New Roman" w:hAnsi="Times New Roman" w:cs="Times New Roman"/>
          <w:sz w:val="22"/>
          <w:szCs w:val="22"/>
        </w:rPr>
        <w:t>а</w:t>
      </w:r>
      <w:r w:rsidRPr="00963661">
        <w:rPr>
          <w:rFonts w:ascii="Times New Roman" w:hAnsi="Times New Roman" w:cs="Times New Roman"/>
          <w:sz w:val="22"/>
          <w:szCs w:val="22"/>
        </w:rPr>
        <w:t xml:space="preserve">, составленных с нарушением требований, предусмотренных законодательством Российской Федерации, которые повлекли привлечение </w:t>
      </w:r>
      <w:r w:rsidR="00934B51" w:rsidRPr="00963661">
        <w:rPr>
          <w:rFonts w:ascii="Times New Roman" w:hAnsi="Times New Roman" w:cs="Times New Roman"/>
          <w:sz w:val="22"/>
          <w:szCs w:val="22"/>
        </w:rPr>
        <w:t>Заказчика</w:t>
      </w:r>
      <w:r w:rsidRPr="00963661">
        <w:rPr>
          <w:rFonts w:ascii="Times New Roman" w:hAnsi="Times New Roman" w:cs="Times New Roman"/>
          <w:sz w:val="22"/>
          <w:szCs w:val="22"/>
        </w:rPr>
        <w:t xml:space="preserve"> к какой-либо ответственности (в том числе и административной).</w:t>
      </w:r>
    </w:p>
    <w:p w:rsidR="00CB2B30" w:rsidRPr="00963661" w:rsidRDefault="00CB2B30" w:rsidP="00CB2B30">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 xml:space="preserve">Сторона, допустившая нарушение обязательств по Контракту, обязана произвести уплату неустойки (штрафа, пени), предусмотренных </w:t>
      </w:r>
      <w:r w:rsidR="002253BF" w:rsidRPr="00963661">
        <w:rPr>
          <w:rFonts w:ascii="Times New Roman" w:hAnsi="Times New Roman" w:cs="Times New Roman"/>
          <w:sz w:val="22"/>
          <w:szCs w:val="22"/>
        </w:rPr>
        <w:t>разделом 5 Контракта</w:t>
      </w:r>
      <w:r w:rsidRPr="00963661">
        <w:rPr>
          <w:rFonts w:ascii="Times New Roman" w:hAnsi="Times New Roman" w:cs="Times New Roman"/>
          <w:sz w:val="22"/>
          <w:szCs w:val="22"/>
        </w:rPr>
        <w:t>, в течение 2 рабочих дней со дня получения претензии/уведомления другой Стороны.</w:t>
      </w:r>
    </w:p>
    <w:p w:rsidR="00BF658B" w:rsidRPr="00963661" w:rsidRDefault="004E6536" w:rsidP="00CB2B30">
      <w:pPr>
        <w:pStyle w:val="22"/>
        <w:numPr>
          <w:ilvl w:val="1"/>
          <w:numId w:val="37"/>
        </w:numPr>
        <w:tabs>
          <w:tab w:val="left" w:pos="993"/>
        </w:tabs>
        <w:suppressAutoHyphens/>
        <w:spacing w:line="240" w:lineRule="auto"/>
        <w:ind w:left="0" w:firstLine="426"/>
        <w:rPr>
          <w:rFonts w:ascii="Times New Roman" w:hAnsi="Times New Roman" w:cs="Times New Roman"/>
          <w:sz w:val="22"/>
          <w:szCs w:val="22"/>
        </w:rPr>
      </w:pPr>
      <w:r w:rsidRPr="00963661">
        <w:rPr>
          <w:rFonts w:ascii="Times New Roman" w:hAnsi="Times New Roman" w:cs="Times New Roman"/>
          <w:sz w:val="22"/>
          <w:szCs w:val="22"/>
        </w:rPr>
        <w:t xml:space="preserve">В остальных случаях, не предусмотренных настоящим </w:t>
      </w:r>
      <w:r w:rsidR="006B05BE" w:rsidRPr="00963661">
        <w:rPr>
          <w:rFonts w:ascii="Times New Roman" w:hAnsi="Times New Roman" w:cs="Times New Roman"/>
          <w:sz w:val="22"/>
          <w:szCs w:val="22"/>
        </w:rPr>
        <w:t>Контракт</w:t>
      </w:r>
      <w:r w:rsidR="00C2448D" w:rsidRPr="00963661">
        <w:rPr>
          <w:rFonts w:ascii="Times New Roman" w:hAnsi="Times New Roman" w:cs="Times New Roman"/>
          <w:sz w:val="22"/>
          <w:szCs w:val="22"/>
        </w:rPr>
        <w:t>ом</w:t>
      </w:r>
      <w:r w:rsidRPr="00963661">
        <w:rPr>
          <w:rFonts w:ascii="Times New Roman" w:hAnsi="Times New Roman" w:cs="Times New Roman"/>
          <w:sz w:val="22"/>
          <w:szCs w:val="22"/>
        </w:rPr>
        <w:t xml:space="preserve">, за невыполнение или ненадлежащее выполнение принятых на себя обязательств по настоящему </w:t>
      </w:r>
      <w:r w:rsidR="006B05BE" w:rsidRPr="00963661">
        <w:rPr>
          <w:rFonts w:ascii="Times New Roman" w:hAnsi="Times New Roman" w:cs="Times New Roman"/>
          <w:sz w:val="22"/>
          <w:szCs w:val="22"/>
        </w:rPr>
        <w:t>Контракт</w:t>
      </w:r>
      <w:r w:rsidR="00C2448D" w:rsidRPr="00963661">
        <w:rPr>
          <w:rFonts w:ascii="Times New Roman" w:hAnsi="Times New Roman" w:cs="Times New Roman"/>
          <w:sz w:val="22"/>
          <w:szCs w:val="22"/>
        </w:rPr>
        <w:t>у</w:t>
      </w:r>
      <w:r w:rsidRPr="00963661">
        <w:rPr>
          <w:rFonts w:ascii="Times New Roman" w:hAnsi="Times New Roman" w:cs="Times New Roman"/>
          <w:sz w:val="22"/>
          <w:szCs w:val="22"/>
        </w:rPr>
        <w:t xml:space="preserve">, Стороны несут ответственность в соответствии с законодательством Российской Федерации. </w:t>
      </w:r>
    </w:p>
    <w:p w:rsidR="00387883" w:rsidRPr="00963661" w:rsidRDefault="00387883" w:rsidP="00387883">
      <w:pPr>
        <w:pStyle w:val="22"/>
        <w:tabs>
          <w:tab w:val="left" w:pos="993"/>
        </w:tabs>
        <w:suppressAutoHyphens/>
        <w:spacing w:line="240" w:lineRule="auto"/>
        <w:ind w:left="426"/>
        <w:rPr>
          <w:rFonts w:ascii="Times New Roman" w:hAnsi="Times New Roman" w:cs="Times New Roman"/>
          <w:sz w:val="22"/>
          <w:szCs w:val="22"/>
        </w:rPr>
      </w:pPr>
    </w:p>
    <w:p w:rsidR="009E75DA" w:rsidRPr="00963661" w:rsidRDefault="009E75DA" w:rsidP="002B4F13">
      <w:pPr>
        <w:pStyle w:val="a5"/>
        <w:numPr>
          <w:ilvl w:val="0"/>
          <w:numId w:val="34"/>
        </w:numPr>
        <w:tabs>
          <w:tab w:val="left" w:pos="284"/>
          <w:tab w:val="left" w:pos="993"/>
        </w:tabs>
        <w:jc w:val="center"/>
        <w:rPr>
          <w:rFonts w:ascii="Times New Roman" w:hAnsi="Times New Roman"/>
          <w:b/>
          <w:caps/>
          <w:sz w:val="22"/>
          <w:szCs w:val="22"/>
        </w:rPr>
      </w:pPr>
      <w:r w:rsidRPr="00963661">
        <w:rPr>
          <w:rFonts w:ascii="Times New Roman" w:hAnsi="Times New Roman"/>
          <w:b/>
          <w:bCs/>
          <w:sz w:val="22"/>
          <w:szCs w:val="22"/>
        </w:rPr>
        <w:t>Антикоррупционная оговорка</w:t>
      </w:r>
    </w:p>
    <w:p w:rsidR="007A7156" w:rsidRPr="00963661" w:rsidRDefault="00387883" w:rsidP="006E6C25">
      <w:pPr>
        <w:pStyle w:val="22"/>
        <w:numPr>
          <w:ilvl w:val="1"/>
          <w:numId w:val="40"/>
        </w:numPr>
        <w:tabs>
          <w:tab w:val="left" w:pos="993"/>
        </w:tabs>
        <w:suppressAutoHyphens/>
        <w:spacing w:line="240" w:lineRule="auto"/>
        <w:rPr>
          <w:rFonts w:ascii="Times New Roman" w:hAnsi="Times New Roman"/>
          <w:sz w:val="22"/>
          <w:szCs w:val="22"/>
        </w:rPr>
      </w:pPr>
      <w:r w:rsidRPr="00963661">
        <w:rPr>
          <w:rFonts w:ascii="Times New Roman" w:hAnsi="Times New Roman"/>
          <w:sz w:val="22"/>
          <w:szCs w:val="22"/>
        </w:rPr>
        <w:tab/>
      </w:r>
      <w:r w:rsidR="009E75DA" w:rsidRPr="00963661">
        <w:rPr>
          <w:rFonts w:ascii="Times New Roman" w:hAnsi="Times New Roman"/>
          <w:sz w:val="22"/>
          <w:szCs w:val="22"/>
        </w:rPr>
        <w:t xml:space="preserve">При исполнении своих обязательств по </w:t>
      </w:r>
      <w:r w:rsidR="006B05BE" w:rsidRPr="00963661">
        <w:rPr>
          <w:rFonts w:ascii="Times New Roman" w:hAnsi="Times New Roman"/>
          <w:sz w:val="22"/>
          <w:szCs w:val="22"/>
        </w:rPr>
        <w:t>Контракт</w:t>
      </w:r>
      <w:r w:rsidR="009E75DA" w:rsidRPr="00963661">
        <w:rPr>
          <w:rFonts w:ascii="Times New Roman" w:hAnsi="Times New Roman"/>
          <w:sz w:val="22"/>
          <w:szCs w:val="22"/>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A7156" w:rsidRPr="00963661" w:rsidRDefault="00244DC3" w:rsidP="006E6C25">
      <w:pPr>
        <w:pStyle w:val="22"/>
        <w:numPr>
          <w:ilvl w:val="1"/>
          <w:numId w:val="40"/>
        </w:numPr>
        <w:tabs>
          <w:tab w:val="left" w:pos="993"/>
        </w:tabs>
        <w:suppressAutoHyphens/>
        <w:spacing w:line="240" w:lineRule="auto"/>
        <w:rPr>
          <w:rFonts w:ascii="Times New Roman" w:hAnsi="Times New Roman"/>
          <w:sz w:val="22"/>
          <w:szCs w:val="22"/>
        </w:rPr>
      </w:pPr>
      <w:r w:rsidRPr="00963661">
        <w:rPr>
          <w:rFonts w:ascii="Times New Roman" w:hAnsi="Times New Roman"/>
          <w:sz w:val="22"/>
          <w:szCs w:val="22"/>
        </w:rPr>
        <w:tab/>
      </w:r>
      <w:r w:rsidR="009E75DA" w:rsidRPr="00963661">
        <w:rPr>
          <w:rFonts w:ascii="Times New Roman" w:hAnsi="Times New Roman"/>
          <w:sz w:val="22"/>
          <w:szCs w:val="22"/>
        </w:rPr>
        <w:t xml:space="preserve">При исполнении своих обязательств по </w:t>
      </w:r>
      <w:r w:rsidR="006B05BE" w:rsidRPr="00963661">
        <w:rPr>
          <w:rFonts w:ascii="Times New Roman" w:hAnsi="Times New Roman"/>
          <w:sz w:val="22"/>
          <w:szCs w:val="22"/>
        </w:rPr>
        <w:t>Контракт</w:t>
      </w:r>
      <w:r w:rsidR="009E75DA" w:rsidRPr="00963661">
        <w:rPr>
          <w:rFonts w:ascii="Times New Roman" w:hAnsi="Times New Roman"/>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6B05BE" w:rsidRPr="00963661">
        <w:rPr>
          <w:rFonts w:ascii="Times New Roman" w:hAnsi="Times New Roman"/>
          <w:sz w:val="22"/>
          <w:szCs w:val="22"/>
        </w:rPr>
        <w:t>Контракт</w:t>
      </w:r>
      <w:r w:rsidR="009E75DA" w:rsidRPr="00963661">
        <w:rPr>
          <w:rFonts w:ascii="Times New Roman" w:hAnsi="Times New Roman"/>
          <w:sz w:val="22"/>
          <w:szCs w:val="22"/>
        </w:rPr>
        <w:t>а законодательством, как дача/получение взятки, коммер</w:t>
      </w:r>
      <w:r w:rsidR="00B33D5F">
        <w:rPr>
          <w:rFonts w:ascii="Times New Roman" w:hAnsi="Times New Roman"/>
          <w:sz w:val="22"/>
          <w:szCs w:val="22"/>
        </w:rPr>
        <w:t>ческий подкуп, а так</w:t>
      </w:r>
      <w:r w:rsidR="009E75DA" w:rsidRPr="00963661">
        <w:rPr>
          <w:rFonts w:ascii="Times New Roman" w:hAnsi="Times New Roman"/>
          <w:sz w:val="22"/>
          <w:szCs w:val="22"/>
        </w:rPr>
        <w:t>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7A7156" w:rsidRPr="00963661" w:rsidRDefault="00244DC3" w:rsidP="006E6C25">
      <w:pPr>
        <w:pStyle w:val="22"/>
        <w:numPr>
          <w:ilvl w:val="1"/>
          <w:numId w:val="40"/>
        </w:numPr>
        <w:tabs>
          <w:tab w:val="left" w:pos="993"/>
        </w:tabs>
        <w:suppressAutoHyphens/>
        <w:spacing w:line="240" w:lineRule="auto"/>
        <w:rPr>
          <w:rFonts w:ascii="Times New Roman" w:hAnsi="Times New Roman"/>
          <w:sz w:val="22"/>
          <w:szCs w:val="22"/>
        </w:rPr>
      </w:pPr>
      <w:r w:rsidRPr="00963661">
        <w:rPr>
          <w:rFonts w:ascii="Times New Roman" w:hAnsi="Times New Roman"/>
          <w:sz w:val="22"/>
          <w:szCs w:val="22"/>
        </w:rPr>
        <w:tab/>
      </w:r>
      <w:r w:rsidR="009E75DA" w:rsidRPr="00963661">
        <w:rPr>
          <w:rFonts w:ascii="Times New Roman" w:hAnsi="Times New Roman"/>
          <w:sz w:val="22"/>
          <w:szCs w:val="22"/>
        </w:rPr>
        <w:t xml:space="preserve">В случае возникновения у Стороны подозрений, что произошло или может произойти нарушение каких-либо положений </w:t>
      </w:r>
      <w:r w:rsidR="00832B91">
        <w:rPr>
          <w:rFonts w:ascii="Times New Roman" w:hAnsi="Times New Roman"/>
          <w:sz w:val="22"/>
          <w:szCs w:val="22"/>
        </w:rPr>
        <w:t xml:space="preserve">настоящего </w:t>
      </w:r>
      <w:r w:rsidR="009E75DA" w:rsidRPr="00963661">
        <w:rPr>
          <w:rFonts w:ascii="Times New Roman" w:hAnsi="Times New Roman"/>
          <w:sz w:val="22"/>
          <w:szCs w:val="22"/>
        </w:rPr>
        <w:t xml:space="preserve">раздела </w:t>
      </w:r>
      <w:r w:rsidR="006B05BE" w:rsidRPr="00963661">
        <w:rPr>
          <w:rFonts w:ascii="Times New Roman" w:hAnsi="Times New Roman"/>
          <w:sz w:val="22"/>
          <w:szCs w:val="22"/>
        </w:rPr>
        <w:t>Контракт</w:t>
      </w:r>
      <w:r w:rsidR="009E75DA" w:rsidRPr="00963661">
        <w:rPr>
          <w:rFonts w:ascii="Times New Roman" w:hAnsi="Times New Roman"/>
          <w:sz w:val="22"/>
          <w:szCs w:val="22"/>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После письменного уведомления, соответствующая Сторона имеет право приостановить исполнение обязательств по </w:t>
      </w:r>
      <w:r w:rsidR="006B05BE" w:rsidRPr="00963661">
        <w:rPr>
          <w:rFonts w:ascii="Times New Roman" w:hAnsi="Times New Roman"/>
          <w:sz w:val="22"/>
          <w:szCs w:val="22"/>
        </w:rPr>
        <w:t>Контракт</w:t>
      </w:r>
      <w:r w:rsidR="009E75DA" w:rsidRPr="00963661">
        <w:rPr>
          <w:rFonts w:ascii="Times New Roman" w:hAnsi="Times New Roman"/>
          <w:sz w:val="22"/>
          <w:szCs w:val="22"/>
        </w:rPr>
        <w:t>у до получения подтверждения, что нарушения не произошло или не произойдёт. Это подтверждение должно быть направлено в течение десяти рабочих дней с даты направления письменного уведомления.</w:t>
      </w:r>
    </w:p>
    <w:p w:rsidR="009E75DA" w:rsidRPr="00963661" w:rsidRDefault="009E75DA" w:rsidP="00AA4D0A">
      <w:pPr>
        <w:pStyle w:val="22"/>
        <w:numPr>
          <w:ilvl w:val="1"/>
          <w:numId w:val="40"/>
        </w:numPr>
        <w:tabs>
          <w:tab w:val="left" w:pos="993"/>
        </w:tabs>
        <w:suppressAutoHyphens/>
        <w:spacing w:line="240" w:lineRule="auto"/>
        <w:rPr>
          <w:rFonts w:ascii="Times New Roman" w:hAnsi="Times New Roman"/>
          <w:sz w:val="22"/>
          <w:szCs w:val="22"/>
        </w:rPr>
      </w:pPr>
      <w:r w:rsidRPr="00963661">
        <w:rPr>
          <w:rFonts w:ascii="Times New Roman" w:hAnsi="Times New Roman"/>
          <w:sz w:val="22"/>
          <w:szCs w:val="22"/>
        </w:rPr>
        <w:t xml:space="preserve">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w:t>
      </w:r>
      <w:r w:rsidR="006B05BE" w:rsidRPr="00963661">
        <w:rPr>
          <w:rFonts w:ascii="Times New Roman" w:hAnsi="Times New Roman"/>
          <w:sz w:val="22"/>
          <w:szCs w:val="22"/>
        </w:rPr>
        <w:t>Контракт</w:t>
      </w:r>
      <w:r w:rsidRPr="00963661">
        <w:rPr>
          <w:rFonts w:ascii="Times New Roman" w:hAnsi="Times New Roman"/>
          <w:sz w:val="22"/>
          <w:szCs w:val="22"/>
        </w:rPr>
        <w:t xml:space="preserve">ом срок подтверждения, что нарушения не произошло или не произойдёт, другая Сторона имеет право расторгнуть </w:t>
      </w:r>
      <w:r w:rsidR="006B05BE" w:rsidRPr="00963661">
        <w:rPr>
          <w:rFonts w:ascii="Times New Roman" w:hAnsi="Times New Roman"/>
          <w:sz w:val="22"/>
          <w:szCs w:val="22"/>
        </w:rPr>
        <w:t>Контракт</w:t>
      </w:r>
      <w:r w:rsidRPr="00963661">
        <w:rPr>
          <w:rFonts w:ascii="Times New Roman" w:hAnsi="Times New Roman"/>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6B05BE" w:rsidRPr="00963661">
        <w:rPr>
          <w:rFonts w:ascii="Times New Roman" w:hAnsi="Times New Roman"/>
          <w:sz w:val="22"/>
          <w:szCs w:val="22"/>
        </w:rPr>
        <w:t>Контракт</w:t>
      </w:r>
      <w:r w:rsidRPr="00963661">
        <w:rPr>
          <w:rFonts w:ascii="Times New Roman" w:hAnsi="Times New Roman"/>
          <w:sz w:val="22"/>
          <w:szCs w:val="22"/>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9E75DA" w:rsidRPr="00963661" w:rsidRDefault="009E75DA" w:rsidP="00115C01">
      <w:pPr>
        <w:pStyle w:val="FR1"/>
        <w:tabs>
          <w:tab w:val="left" w:pos="993"/>
        </w:tabs>
        <w:spacing w:before="0"/>
        <w:ind w:left="0" w:firstLine="426"/>
        <w:rPr>
          <w:rFonts w:ascii="Times New Roman" w:hAnsi="Times New Roman" w:cs="Times New Roman"/>
          <w:sz w:val="22"/>
          <w:szCs w:val="22"/>
        </w:rPr>
      </w:pPr>
    </w:p>
    <w:p w:rsidR="009E75DA" w:rsidRPr="00963661" w:rsidRDefault="009E75DA" w:rsidP="00653DCF">
      <w:pPr>
        <w:pStyle w:val="FR1"/>
        <w:numPr>
          <w:ilvl w:val="0"/>
          <w:numId w:val="38"/>
        </w:numPr>
        <w:tabs>
          <w:tab w:val="left" w:pos="993"/>
        </w:tabs>
        <w:spacing w:before="0"/>
        <w:rPr>
          <w:rFonts w:ascii="Times New Roman" w:hAnsi="Times New Roman" w:cs="Times New Roman"/>
          <w:sz w:val="22"/>
          <w:szCs w:val="22"/>
        </w:rPr>
      </w:pPr>
      <w:r w:rsidRPr="00963661">
        <w:rPr>
          <w:rFonts w:ascii="Times New Roman" w:hAnsi="Times New Roman" w:cs="Times New Roman"/>
          <w:sz w:val="22"/>
          <w:szCs w:val="22"/>
        </w:rPr>
        <w:t>Порядок разрешения споров</w:t>
      </w:r>
    </w:p>
    <w:p w:rsidR="007A7156" w:rsidRPr="00963661" w:rsidRDefault="009E75DA" w:rsidP="00653DCF">
      <w:pPr>
        <w:pStyle w:val="a5"/>
        <w:numPr>
          <w:ilvl w:val="1"/>
          <w:numId w:val="38"/>
        </w:numPr>
        <w:tabs>
          <w:tab w:val="left" w:pos="993"/>
        </w:tabs>
        <w:ind w:left="0" w:firstLine="426"/>
        <w:jc w:val="both"/>
        <w:rPr>
          <w:rFonts w:ascii="Times New Roman" w:hAnsi="Times New Roman"/>
          <w:sz w:val="22"/>
          <w:szCs w:val="22"/>
        </w:rPr>
      </w:pPr>
      <w:r w:rsidRPr="00963661">
        <w:rPr>
          <w:rFonts w:ascii="Times New Roman" w:hAnsi="Times New Roman"/>
          <w:sz w:val="22"/>
          <w:szCs w:val="22"/>
        </w:rPr>
        <w:t xml:space="preserve">Все споры, возникающие при исполнении настоящего </w:t>
      </w:r>
      <w:r w:rsidR="006B05BE" w:rsidRPr="00963661">
        <w:rPr>
          <w:rFonts w:ascii="Times New Roman" w:hAnsi="Times New Roman"/>
          <w:sz w:val="22"/>
          <w:szCs w:val="22"/>
        </w:rPr>
        <w:t>Контракт</w:t>
      </w:r>
      <w:r w:rsidRPr="00963661">
        <w:rPr>
          <w:rFonts w:ascii="Times New Roman" w:hAnsi="Times New Roman"/>
          <w:sz w:val="22"/>
          <w:szCs w:val="22"/>
        </w:rPr>
        <w:t>а, решаются Сторонами в претензионном порядке. Срок рассмотрения претензии – 10 (десять)  календарных дней со дня получения претензии без учета сроков на доставку корреспонденции.</w:t>
      </w:r>
    </w:p>
    <w:p w:rsidR="009E75DA" w:rsidRPr="00963661" w:rsidRDefault="009E75DA" w:rsidP="00653DCF">
      <w:pPr>
        <w:pStyle w:val="a5"/>
        <w:numPr>
          <w:ilvl w:val="1"/>
          <w:numId w:val="38"/>
        </w:numPr>
        <w:tabs>
          <w:tab w:val="left" w:pos="993"/>
        </w:tabs>
        <w:ind w:left="0" w:firstLine="426"/>
        <w:jc w:val="both"/>
        <w:rPr>
          <w:rFonts w:ascii="Times New Roman" w:hAnsi="Times New Roman"/>
          <w:sz w:val="22"/>
          <w:szCs w:val="22"/>
        </w:rPr>
      </w:pPr>
      <w:r w:rsidRPr="00963661">
        <w:rPr>
          <w:rFonts w:ascii="Times New Roman" w:hAnsi="Times New Roman"/>
          <w:sz w:val="22"/>
          <w:szCs w:val="22"/>
        </w:rPr>
        <w:t>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rsidR="009E75DA" w:rsidRPr="00963661" w:rsidRDefault="009E75DA" w:rsidP="00115C01">
      <w:pPr>
        <w:tabs>
          <w:tab w:val="left" w:pos="993"/>
        </w:tabs>
        <w:ind w:firstLine="426"/>
        <w:jc w:val="center"/>
        <w:outlineLvl w:val="0"/>
        <w:rPr>
          <w:rFonts w:ascii="Times New Roman" w:hAnsi="Times New Roman"/>
          <w:b/>
          <w:bCs/>
          <w:sz w:val="22"/>
          <w:szCs w:val="22"/>
        </w:rPr>
      </w:pPr>
    </w:p>
    <w:p w:rsidR="009E75DA" w:rsidRPr="00963661" w:rsidRDefault="009E75DA" w:rsidP="00653DCF">
      <w:pPr>
        <w:pStyle w:val="a5"/>
        <w:numPr>
          <w:ilvl w:val="0"/>
          <w:numId w:val="38"/>
        </w:numPr>
        <w:tabs>
          <w:tab w:val="left" w:pos="993"/>
          <w:tab w:val="left" w:pos="3345"/>
        </w:tabs>
        <w:jc w:val="center"/>
        <w:rPr>
          <w:rFonts w:ascii="Times New Roman" w:hAnsi="Times New Roman"/>
          <w:b/>
          <w:sz w:val="22"/>
          <w:szCs w:val="22"/>
        </w:rPr>
      </w:pPr>
      <w:r w:rsidRPr="00963661">
        <w:rPr>
          <w:rFonts w:ascii="Times New Roman" w:hAnsi="Times New Roman"/>
          <w:b/>
          <w:sz w:val="22"/>
          <w:szCs w:val="22"/>
        </w:rPr>
        <w:t>Обстоятельства непреодолимой силы</w:t>
      </w:r>
    </w:p>
    <w:p w:rsidR="007A7156" w:rsidRPr="00963661" w:rsidRDefault="009E75DA" w:rsidP="00653DCF">
      <w:pPr>
        <w:pStyle w:val="a5"/>
        <w:numPr>
          <w:ilvl w:val="1"/>
          <w:numId w:val="38"/>
        </w:numPr>
        <w:tabs>
          <w:tab w:val="left" w:pos="993"/>
        </w:tabs>
        <w:ind w:left="0" w:firstLine="426"/>
        <w:jc w:val="both"/>
        <w:rPr>
          <w:rFonts w:ascii="Times New Roman" w:hAnsi="Times New Roman"/>
          <w:sz w:val="22"/>
          <w:szCs w:val="22"/>
        </w:rPr>
      </w:pPr>
      <w:r w:rsidRPr="00963661">
        <w:rPr>
          <w:rFonts w:ascii="Times New Roman" w:hAnsi="Times New Roman"/>
          <w:sz w:val="22"/>
          <w:szCs w:val="22"/>
        </w:rPr>
        <w:lastRenderedPageBreak/>
        <w:t xml:space="preserve">Ни одна из Сторон не несет ответственности перед другой Стороной за неисполнение или ненадлежащее исполнение обязательств по настоящему </w:t>
      </w:r>
      <w:r w:rsidR="006B05BE" w:rsidRPr="00963661">
        <w:rPr>
          <w:rFonts w:ascii="Times New Roman" w:hAnsi="Times New Roman"/>
          <w:sz w:val="22"/>
          <w:szCs w:val="22"/>
        </w:rPr>
        <w:t>Контракт</w:t>
      </w:r>
      <w:r w:rsidRPr="00963661">
        <w:rPr>
          <w:rFonts w:ascii="Times New Roman" w:hAnsi="Times New Roman"/>
          <w:sz w:val="22"/>
          <w:szCs w:val="22"/>
        </w:rPr>
        <w:t>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7A7156" w:rsidRPr="00963661" w:rsidRDefault="009E75DA" w:rsidP="00653DCF">
      <w:pPr>
        <w:pStyle w:val="a5"/>
        <w:numPr>
          <w:ilvl w:val="1"/>
          <w:numId w:val="38"/>
        </w:numPr>
        <w:tabs>
          <w:tab w:val="left" w:pos="993"/>
        </w:tabs>
        <w:ind w:left="0" w:firstLine="426"/>
        <w:jc w:val="both"/>
        <w:rPr>
          <w:rFonts w:ascii="Times New Roman" w:hAnsi="Times New Roman"/>
          <w:sz w:val="22"/>
          <w:szCs w:val="22"/>
        </w:rPr>
      </w:pPr>
      <w:r w:rsidRPr="00963661">
        <w:rPr>
          <w:rFonts w:ascii="Times New Roman" w:hAnsi="Times New Roman"/>
          <w:sz w:val="22"/>
          <w:szCs w:val="22"/>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A7156" w:rsidRPr="00963661" w:rsidRDefault="009E75DA" w:rsidP="00653DCF">
      <w:pPr>
        <w:pStyle w:val="a5"/>
        <w:numPr>
          <w:ilvl w:val="1"/>
          <w:numId w:val="38"/>
        </w:numPr>
        <w:tabs>
          <w:tab w:val="left" w:pos="993"/>
        </w:tabs>
        <w:ind w:left="0" w:firstLine="426"/>
        <w:jc w:val="both"/>
        <w:rPr>
          <w:rFonts w:ascii="Times New Roman" w:hAnsi="Times New Roman"/>
          <w:sz w:val="22"/>
          <w:szCs w:val="22"/>
        </w:rPr>
      </w:pPr>
      <w:r w:rsidRPr="00963661">
        <w:rPr>
          <w:rFonts w:ascii="Times New Roman" w:hAnsi="Times New Roman"/>
          <w:sz w:val="22"/>
          <w:szCs w:val="22"/>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w:t>
      </w:r>
      <w:r w:rsidR="006B05BE" w:rsidRPr="00963661">
        <w:rPr>
          <w:rFonts w:ascii="Times New Roman" w:hAnsi="Times New Roman"/>
          <w:sz w:val="22"/>
          <w:szCs w:val="22"/>
        </w:rPr>
        <w:t>Контракт</w:t>
      </w:r>
      <w:r w:rsidRPr="00963661">
        <w:rPr>
          <w:rFonts w:ascii="Times New Roman" w:hAnsi="Times New Roman"/>
          <w:sz w:val="22"/>
          <w:szCs w:val="22"/>
        </w:rPr>
        <w:t>у.</w:t>
      </w:r>
    </w:p>
    <w:p w:rsidR="007A7156" w:rsidRPr="00963661" w:rsidRDefault="009E75DA" w:rsidP="00653DCF">
      <w:pPr>
        <w:pStyle w:val="a5"/>
        <w:numPr>
          <w:ilvl w:val="1"/>
          <w:numId w:val="38"/>
        </w:numPr>
        <w:tabs>
          <w:tab w:val="left" w:pos="993"/>
        </w:tabs>
        <w:ind w:left="0" w:firstLine="426"/>
        <w:jc w:val="both"/>
        <w:rPr>
          <w:rFonts w:ascii="Times New Roman" w:hAnsi="Times New Roman"/>
          <w:sz w:val="22"/>
          <w:szCs w:val="22"/>
        </w:rPr>
      </w:pPr>
      <w:r w:rsidRPr="00963661">
        <w:rPr>
          <w:rFonts w:ascii="Times New Roman" w:hAnsi="Times New Roman"/>
          <w:sz w:val="22"/>
          <w:szCs w:val="22"/>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w:t>
      </w:r>
      <w:r w:rsidR="006B05BE" w:rsidRPr="00963661">
        <w:rPr>
          <w:rFonts w:ascii="Times New Roman" w:hAnsi="Times New Roman"/>
          <w:sz w:val="22"/>
          <w:szCs w:val="22"/>
        </w:rPr>
        <w:t>Контракт</w:t>
      </w:r>
      <w:r w:rsidRPr="00963661">
        <w:rPr>
          <w:rFonts w:ascii="Times New Roman" w:hAnsi="Times New Roman"/>
          <w:sz w:val="22"/>
          <w:szCs w:val="22"/>
        </w:rPr>
        <w:t xml:space="preserve">у. </w:t>
      </w:r>
    </w:p>
    <w:p w:rsidR="009E75DA" w:rsidRPr="00963661" w:rsidRDefault="009E75DA" w:rsidP="00653DCF">
      <w:pPr>
        <w:pStyle w:val="a5"/>
        <w:numPr>
          <w:ilvl w:val="1"/>
          <w:numId w:val="38"/>
        </w:numPr>
        <w:tabs>
          <w:tab w:val="left" w:pos="993"/>
        </w:tabs>
        <w:ind w:left="0" w:firstLine="426"/>
        <w:jc w:val="both"/>
        <w:rPr>
          <w:rFonts w:ascii="Times New Roman" w:hAnsi="Times New Roman"/>
          <w:sz w:val="22"/>
          <w:szCs w:val="22"/>
        </w:rPr>
      </w:pPr>
      <w:r w:rsidRPr="00963661">
        <w:rPr>
          <w:rFonts w:ascii="Times New Roman" w:hAnsi="Times New Roman"/>
          <w:sz w:val="22"/>
          <w:szCs w:val="22"/>
        </w:rPr>
        <w:t xml:space="preserve">Действие обстоятельств непреодолимой силы продлевает срок выполнения обязательств по настоящему </w:t>
      </w:r>
      <w:r w:rsidR="006B05BE" w:rsidRPr="00963661">
        <w:rPr>
          <w:rFonts w:ascii="Times New Roman" w:hAnsi="Times New Roman"/>
          <w:sz w:val="22"/>
          <w:szCs w:val="22"/>
        </w:rPr>
        <w:t>Контракт</w:t>
      </w:r>
      <w:r w:rsidRPr="00963661">
        <w:rPr>
          <w:rFonts w:ascii="Times New Roman" w:hAnsi="Times New Roman"/>
          <w:sz w:val="22"/>
          <w:szCs w:val="22"/>
        </w:rPr>
        <w:t>у на срок действия обстоятельств непреодолимой силы.</w:t>
      </w:r>
    </w:p>
    <w:p w:rsidR="009E75DA" w:rsidRPr="00963661" w:rsidRDefault="009E75DA" w:rsidP="00115C01">
      <w:pPr>
        <w:tabs>
          <w:tab w:val="left" w:pos="993"/>
        </w:tabs>
        <w:ind w:firstLine="426"/>
        <w:jc w:val="right"/>
        <w:outlineLvl w:val="0"/>
        <w:rPr>
          <w:rFonts w:ascii="Times New Roman" w:hAnsi="Times New Roman"/>
          <w:b/>
          <w:bCs/>
          <w:sz w:val="22"/>
          <w:szCs w:val="22"/>
        </w:rPr>
      </w:pPr>
    </w:p>
    <w:p w:rsidR="009E75DA" w:rsidRPr="00963661" w:rsidRDefault="009E75DA" w:rsidP="00653DCF">
      <w:pPr>
        <w:pStyle w:val="af3"/>
        <w:numPr>
          <w:ilvl w:val="0"/>
          <w:numId w:val="38"/>
        </w:numPr>
        <w:tabs>
          <w:tab w:val="left" w:pos="993"/>
        </w:tabs>
        <w:jc w:val="center"/>
        <w:rPr>
          <w:rFonts w:ascii="Times New Roman" w:hAnsi="Times New Roman"/>
          <w:b/>
          <w:bCs/>
          <w:sz w:val="22"/>
          <w:szCs w:val="22"/>
        </w:rPr>
      </w:pPr>
      <w:r w:rsidRPr="00963661">
        <w:rPr>
          <w:rFonts w:ascii="Times New Roman" w:hAnsi="Times New Roman"/>
          <w:b/>
          <w:sz w:val="22"/>
          <w:szCs w:val="22"/>
        </w:rPr>
        <w:t xml:space="preserve"> Порядок внесения изменений, дополнений в </w:t>
      </w:r>
      <w:r w:rsidR="006B05BE" w:rsidRPr="00963661">
        <w:rPr>
          <w:rFonts w:ascii="Times New Roman" w:hAnsi="Times New Roman"/>
          <w:b/>
          <w:sz w:val="22"/>
          <w:szCs w:val="22"/>
        </w:rPr>
        <w:t>Контракт</w:t>
      </w:r>
      <w:r w:rsidRPr="00963661">
        <w:rPr>
          <w:rFonts w:ascii="Times New Roman" w:hAnsi="Times New Roman"/>
          <w:b/>
          <w:sz w:val="22"/>
          <w:szCs w:val="22"/>
        </w:rPr>
        <w:t xml:space="preserve"> и его расторжения</w:t>
      </w:r>
    </w:p>
    <w:p w:rsidR="006E0A24" w:rsidRPr="00963661" w:rsidRDefault="009E75DA" w:rsidP="00653DCF">
      <w:pPr>
        <w:pStyle w:val="af3"/>
        <w:numPr>
          <w:ilvl w:val="1"/>
          <w:numId w:val="38"/>
        </w:numPr>
        <w:tabs>
          <w:tab w:val="left" w:pos="993"/>
        </w:tabs>
        <w:spacing w:after="0"/>
        <w:ind w:left="0" w:firstLine="426"/>
        <w:jc w:val="both"/>
        <w:rPr>
          <w:rFonts w:ascii="Times New Roman" w:hAnsi="Times New Roman"/>
          <w:color w:val="000000"/>
          <w:sz w:val="22"/>
          <w:szCs w:val="22"/>
          <w:lang w:val="ru-RU" w:eastAsia="ru-RU"/>
        </w:rPr>
      </w:pPr>
      <w:r w:rsidRPr="00963661">
        <w:rPr>
          <w:rFonts w:ascii="Times New Roman" w:hAnsi="Times New Roman"/>
          <w:color w:val="000000"/>
          <w:sz w:val="22"/>
          <w:szCs w:val="22"/>
          <w:lang w:val="ru-RU" w:eastAsia="ru-RU"/>
        </w:rPr>
        <w:t xml:space="preserve">В настоящий </w:t>
      </w:r>
      <w:r w:rsidR="006B05BE" w:rsidRPr="00963661">
        <w:rPr>
          <w:rFonts w:ascii="Times New Roman" w:hAnsi="Times New Roman"/>
          <w:color w:val="000000"/>
          <w:sz w:val="22"/>
          <w:szCs w:val="22"/>
          <w:lang w:val="ru-RU" w:eastAsia="ru-RU"/>
        </w:rPr>
        <w:t>Контракт</w:t>
      </w:r>
      <w:r w:rsidRPr="00963661">
        <w:rPr>
          <w:rFonts w:ascii="Times New Roman" w:hAnsi="Times New Roman"/>
          <w:color w:val="000000"/>
          <w:sz w:val="22"/>
          <w:szCs w:val="22"/>
          <w:lang w:val="ru-RU" w:eastAsia="ru-RU"/>
        </w:rPr>
        <w:t xml:space="preserve"> могут быть внесены изменения и дополнения, которые оформляются Сторонами дополнительными соглашениями к настоящему </w:t>
      </w:r>
      <w:r w:rsidR="006B05BE" w:rsidRPr="00963661">
        <w:rPr>
          <w:rFonts w:ascii="Times New Roman" w:hAnsi="Times New Roman"/>
          <w:color w:val="000000"/>
          <w:sz w:val="22"/>
          <w:szCs w:val="22"/>
          <w:lang w:val="ru-RU" w:eastAsia="ru-RU"/>
        </w:rPr>
        <w:t>Контракт</w:t>
      </w:r>
      <w:r w:rsidRPr="00963661">
        <w:rPr>
          <w:rFonts w:ascii="Times New Roman" w:hAnsi="Times New Roman"/>
          <w:color w:val="000000"/>
          <w:sz w:val="22"/>
          <w:szCs w:val="22"/>
          <w:lang w:val="ru-RU" w:eastAsia="ru-RU"/>
        </w:rPr>
        <w:t>у.</w:t>
      </w:r>
    </w:p>
    <w:p w:rsidR="006E0A24" w:rsidRPr="00963661" w:rsidRDefault="006E0A24" w:rsidP="00653DCF">
      <w:pPr>
        <w:pStyle w:val="af3"/>
        <w:numPr>
          <w:ilvl w:val="1"/>
          <w:numId w:val="38"/>
        </w:numPr>
        <w:tabs>
          <w:tab w:val="left" w:pos="1276"/>
        </w:tabs>
        <w:spacing w:after="0"/>
        <w:ind w:left="0" w:firstLine="426"/>
        <w:jc w:val="both"/>
        <w:rPr>
          <w:rFonts w:ascii="Times New Roman" w:hAnsi="Times New Roman"/>
          <w:color w:val="000000"/>
          <w:sz w:val="22"/>
          <w:szCs w:val="22"/>
          <w:lang w:val="ru-RU" w:eastAsia="ru-RU"/>
        </w:rPr>
      </w:pPr>
      <w:r w:rsidRPr="00963661">
        <w:rPr>
          <w:rFonts w:ascii="Times New Roman" w:hAnsi="Times New Roman"/>
          <w:color w:val="000000"/>
          <w:sz w:val="22"/>
          <w:szCs w:val="22"/>
          <w:lang w:val="ru-RU" w:eastAsia="ru-RU"/>
        </w:rPr>
        <w:t xml:space="preserve">Существенные условия настоящего Контракта могут быть изменены по соглашению Сторон в порядке, установленном законодательством РФ: </w:t>
      </w:r>
    </w:p>
    <w:p w:rsidR="006E0A24" w:rsidRPr="00963661" w:rsidRDefault="006E0A24" w:rsidP="00653DCF">
      <w:pPr>
        <w:pStyle w:val="af3"/>
        <w:numPr>
          <w:ilvl w:val="2"/>
          <w:numId w:val="38"/>
        </w:numPr>
        <w:tabs>
          <w:tab w:val="left" w:pos="1276"/>
        </w:tabs>
        <w:spacing w:after="0"/>
        <w:ind w:left="0" w:firstLine="426"/>
        <w:jc w:val="both"/>
        <w:rPr>
          <w:rFonts w:ascii="Times New Roman" w:hAnsi="Times New Roman"/>
          <w:color w:val="000000"/>
          <w:sz w:val="22"/>
          <w:szCs w:val="22"/>
          <w:lang w:val="ru-RU" w:eastAsia="ru-RU"/>
        </w:rPr>
      </w:pPr>
      <w:r w:rsidRPr="00963661">
        <w:rPr>
          <w:rFonts w:ascii="Times New Roman" w:hAnsi="Times New Roman"/>
          <w:color w:val="000000"/>
          <w:sz w:val="22"/>
          <w:szCs w:val="22"/>
          <w:lang w:val="ru-RU" w:eastAsia="ru-RU"/>
        </w:rPr>
        <w:t>при снижении цены Контракта без изменения предусмотренных Контрактом количества и качества поставляемого Товара;</w:t>
      </w:r>
    </w:p>
    <w:p w:rsidR="006E0A24" w:rsidRPr="00963661" w:rsidRDefault="006E0A24" w:rsidP="00653DCF">
      <w:pPr>
        <w:pStyle w:val="af3"/>
        <w:numPr>
          <w:ilvl w:val="2"/>
          <w:numId w:val="38"/>
        </w:numPr>
        <w:tabs>
          <w:tab w:val="left" w:pos="1276"/>
        </w:tabs>
        <w:spacing w:after="0"/>
        <w:ind w:left="0" w:firstLine="426"/>
        <w:jc w:val="both"/>
        <w:rPr>
          <w:rFonts w:ascii="Times New Roman" w:hAnsi="Times New Roman"/>
          <w:color w:val="000000"/>
          <w:sz w:val="22"/>
          <w:szCs w:val="22"/>
          <w:lang w:val="ru-RU" w:eastAsia="ru-RU"/>
        </w:rPr>
      </w:pPr>
      <w:r w:rsidRPr="00963661">
        <w:rPr>
          <w:rFonts w:ascii="Times New Roman" w:hAnsi="Times New Roman"/>
          <w:color w:val="000000"/>
          <w:sz w:val="22"/>
          <w:szCs w:val="22"/>
          <w:lang w:val="ru-RU" w:eastAsia="ru-RU"/>
        </w:rPr>
        <w:t xml:space="preserve">если по предложению </w:t>
      </w:r>
      <w:r w:rsidR="00934B51" w:rsidRPr="00963661">
        <w:rPr>
          <w:rFonts w:ascii="Times New Roman" w:hAnsi="Times New Roman"/>
          <w:color w:val="000000"/>
          <w:sz w:val="22"/>
          <w:szCs w:val="22"/>
          <w:lang w:val="ru-RU" w:eastAsia="ru-RU"/>
        </w:rPr>
        <w:t>Заказчика</w:t>
      </w:r>
      <w:r w:rsidRPr="00963661">
        <w:rPr>
          <w:rFonts w:ascii="Times New Roman" w:hAnsi="Times New Roman"/>
          <w:color w:val="000000"/>
          <w:sz w:val="22"/>
          <w:szCs w:val="22"/>
          <w:lang w:val="ru-RU" w:eastAsia="ru-RU"/>
        </w:rPr>
        <w:t xml:space="preserve"> увеличивается или уменьшается предусмотренный Контрактом объем Товара не более чем на 10% (Десять процентов). При этом по соглашению Сторон допускается изменение цены Контракта пропорционально дополнительному объему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объема Товара, цена Контракта уменьшается исходя из цены единицы Товара.</w:t>
      </w:r>
    </w:p>
    <w:p w:rsidR="00A71F29" w:rsidRPr="00963661" w:rsidRDefault="00E646C4" w:rsidP="00653DCF">
      <w:pPr>
        <w:pStyle w:val="af3"/>
        <w:numPr>
          <w:ilvl w:val="1"/>
          <w:numId w:val="38"/>
        </w:numPr>
        <w:tabs>
          <w:tab w:val="left" w:pos="1276"/>
        </w:tabs>
        <w:spacing w:after="0"/>
        <w:ind w:left="0" w:firstLine="426"/>
        <w:jc w:val="both"/>
        <w:rPr>
          <w:rFonts w:ascii="Times New Roman" w:hAnsi="Times New Roman"/>
          <w:color w:val="000000"/>
          <w:sz w:val="22"/>
          <w:szCs w:val="22"/>
          <w:lang w:val="ru-RU" w:eastAsia="ru-RU"/>
        </w:rPr>
      </w:pPr>
      <w:r w:rsidRPr="00963661">
        <w:rPr>
          <w:rFonts w:ascii="Times New Roman" w:hAnsi="Times New Roman"/>
          <w:sz w:val="22"/>
          <w:szCs w:val="22"/>
        </w:rPr>
        <w:t>Настоящий Контракт может быт</w:t>
      </w:r>
      <w:r w:rsidR="00531A7B" w:rsidRPr="00963661">
        <w:rPr>
          <w:rFonts w:ascii="Times New Roman" w:hAnsi="Times New Roman"/>
          <w:sz w:val="22"/>
          <w:szCs w:val="22"/>
        </w:rPr>
        <w:t>ь расторгнут по соглашению Стор</w:t>
      </w:r>
      <w:r w:rsidRPr="00963661">
        <w:rPr>
          <w:rFonts w:ascii="Times New Roman" w:hAnsi="Times New Roman"/>
          <w:sz w:val="22"/>
          <w:szCs w:val="22"/>
        </w:rPr>
        <w:t>он, по решению суда.</w:t>
      </w:r>
    </w:p>
    <w:p w:rsidR="006E0A24" w:rsidRPr="00963661" w:rsidRDefault="006E0A24" w:rsidP="00653DCF">
      <w:pPr>
        <w:pStyle w:val="af3"/>
        <w:numPr>
          <w:ilvl w:val="1"/>
          <w:numId w:val="38"/>
        </w:numPr>
        <w:tabs>
          <w:tab w:val="left" w:pos="1276"/>
        </w:tabs>
        <w:spacing w:after="0"/>
        <w:ind w:left="0" w:firstLine="426"/>
        <w:jc w:val="both"/>
        <w:rPr>
          <w:rFonts w:ascii="Times New Roman" w:hAnsi="Times New Roman"/>
          <w:color w:val="000000"/>
          <w:sz w:val="22"/>
          <w:szCs w:val="22"/>
          <w:lang w:val="ru-RU" w:eastAsia="ru-RU"/>
        </w:rPr>
      </w:pPr>
      <w:r w:rsidRPr="00963661">
        <w:rPr>
          <w:rFonts w:ascii="Times New Roman" w:hAnsi="Times New Roman"/>
          <w:color w:val="000000"/>
          <w:sz w:val="22"/>
          <w:szCs w:val="22"/>
          <w:lang w:val="ru-RU" w:eastAsia="ru-RU"/>
        </w:rPr>
        <w:t xml:space="preserve">Стороны вправе расторгнуть настоящий Контракт по основаниям, в порядке и с применением последствий, предусмотренных настоящим Контрактом и законодательством Российской Федерации. </w:t>
      </w:r>
    </w:p>
    <w:p w:rsidR="008A4DCB" w:rsidRPr="00963661" w:rsidRDefault="00934B51" w:rsidP="00653DCF">
      <w:pPr>
        <w:pStyle w:val="af3"/>
        <w:numPr>
          <w:ilvl w:val="1"/>
          <w:numId w:val="38"/>
        </w:numPr>
        <w:tabs>
          <w:tab w:val="left" w:pos="1276"/>
        </w:tabs>
        <w:spacing w:after="0"/>
        <w:ind w:left="0" w:firstLine="426"/>
        <w:jc w:val="both"/>
        <w:rPr>
          <w:rFonts w:ascii="Times New Roman" w:hAnsi="Times New Roman"/>
          <w:color w:val="000000"/>
          <w:sz w:val="22"/>
          <w:szCs w:val="22"/>
          <w:lang w:val="ru-RU" w:eastAsia="ru-RU"/>
        </w:rPr>
      </w:pPr>
      <w:r w:rsidRPr="00963661">
        <w:rPr>
          <w:rFonts w:ascii="Times New Roman" w:hAnsi="Times New Roman"/>
          <w:color w:val="000000"/>
          <w:sz w:val="22"/>
          <w:szCs w:val="22"/>
          <w:lang w:val="ru-RU" w:eastAsia="ru-RU"/>
        </w:rPr>
        <w:t>Заказчик</w:t>
      </w:r>
      <w:r w:rsidR="008A4DCB" w:rsidRPr="00963661">
        <w:rPr>
          <w:rFonts w:ascii="Times New Roman" w:hAnsi="Times New Roman"/>
          <w:color w:val="000000"/>
          <w:sz w:val="22"/>
          <w:szCs w:val="22"/>
          <w:lang w:val="ru-RU" w:eastAsia="ru-RU"/>
        </w:rPr>
        <w:t xml:space="preserve"> вправе принять решение об одностороннем отказе от исполнения Контракта по основаниям, предусмотренным </w:t>
      </w:r>
      <w:hyperlink r:id="rId10" w:anchor="/multilink/70353464/paragraph/3862/number/0" w:history="1">
        <w:r w:rsidR="008A4DCB" w:rsidRPr="00963661">
          <w:rPr>
            <w:rFonts w:ascii="Times New Roman" w:hAnsi="Times New Roman"/>
            <w:color w:val="000000"/>
            <w:sz w:val="22"/>
            <w:szCs w:val="22"/>
            <w:lang w:val="ru-RU" w:eastAsia="ru-RU"/>
          </w:rPr>
          <w:t>Гражданским кодексом</w:t>
        </w:r>
      </w:hyperlink>
      <w:r w:rsidR="008A4DCB" w:rsidRPr="00963661">
        <w:rPr>
          <w:rFonts w:ascii="Times New Roman" w:hAnsi="Times New Roman"/>
          <w:color w:val="000000"/>
          <w:sz w:val="22"/>
          <w:szCs w:val="22"/>
          <w:lang w:val="ru-RU" w:eastAsia="ru-RU"/>
        </w:rPr>
        <w:t xml:space="preserve"> Российской Федерации для одностороннего отказа.</w:t>
      </w:r>
      <w:r w:rsidR="004757B7">
        <w:rPr>
          <w:rFonts w:ascii="Times New Roman" w:hAnsi="Times New Roman"/>
          <w:color w:val="000000"/>
          <w:sz w:val="22"/>
          <w:szCs w:val="22"/>
          <w:lang w:val="ru-RU" w:eastAsia="ru-RU"/>
        </w:rPr>
        <w:t xml:space="preserve"> </w:t>
      </w:r>
      <w:r w:rsidR="00FE22AF" w:rsidRPr="00963661">
        <w:rPr>
          <w:rFonts w:ascii="Times New Roman" w:hAnsi="Times New Roman"/>
          <w:color w:val="000000"/>
          <w:sz w:val="22"/>
          <w:szCs w:val="22"/>
        </w:rPr>
        <w:t>Срок поставки для Заказчика является важным, в связи с чем его нарушение Поставщиком является основанием для принятия решения об одностороннем отказе от исполнения Контракта.</w:t>
      </w:r>
    </w:p>
    <w:p w:rsidR="006E0A24" w:rsidRPr="00963661" w:rsidRDefault="006E0A24" w:rsidP="00653DCF">
      <w:pPr>
        <w:pStyle w:val="af3"/>
        <w:numPr>
          <w:ilvl w:val="1"/>
          <w:numId w:val="38"/>
        </w:numPr>
        <w:tabs>
          <w:tab w:val="left" w:pos="1276"/>
        </w:tabs>
        <w:spacing w:after="0"/>
        <w:ind w:left="0" w:firstLine="426"/>
        <w:jc w:val="both"/>
        <w:rPr>
          <w:rFonts w:ascii="Times New Roman" w:hAnsi="Times New Roman"/>
          <w:color w:val="000000"/>
          <w:sz w:val="22"/>
          <w:szCs w:val="22"/>
          <w:lang w:val="ru-RU" w:eastAsia="ru-RU"/>
        </w:rPr>
      </w:pPr>
      <w:r w:rsidRPr="00963661">
        <w:rPr>
          <w:rFonts w:ascii="Times New Roman" w:hAnsi="Times New Roman"/>
          <w:color w:val="000000"/>
          <w:sz w:val="22"/>
          <w:szCs w:val="22"/>
          <w:lang w:val="ru-RU" w:eastAsia="ru-RU"/>
        </w:rPr>
        <w:t xml:space="preserve">Допускается внесение изменений в Контракт в случаях, предусмотренных </w:t>
      </w:r>
      <w:hyperlink r:id="rId11" w:history="1">
        <w:r w:rsidRPr="00963661">
          <w:rPr>
            <w:rFonts w:ascii="Times New Roman" w:hAnsi="Times New Roman"/>
            <w:color w:val="000000"/>
            <w:sz w:val="22"/>
            <w:szCs w:val="22"/>
            <w:lang w:val="ru-RU" w:eastAsia="ru-RU"/>
          </w:rPr>
          <w:t>пунктом 6 статьи 161</w:t>
        </w:r>
      </w:hyperlink>
      <w:r w:rsidRPr="00963661">
        <w:rPr>
          <w:rFonts w:ascii="Times New Roman" w:hAnsi="Times New Roman"/>
          <w:color w:val="000000"/>
          <w:sz w:val="22"/>
          <w:szCs w:val="22"/>
          <w:lang w:val="ru-RU" w:eastAsia="ru-RU"/>
        </w:rPr>
        <w:t xml:space="preserve"> Бюджетного кодекса Российской Федерации, при уменьшении ранее доведенных до </w:t>
      </w:r>
      <w:r w:rsidR="00934B51" w:rsidRPr="00963661">
        <w:rPr>
          <w:rFonts w:ascii="Times New Roman" w:hAnsi="Times New Roman"/>
          <w:color w:val="000000"/>
          <w:sz w:val="22"/>
          <w:szCs w:val="22"/>
          <w:lang w:val="ru-RU" w:eastAsia="ru-RU"/>
        </w:rPr>
        <w:t>Заказчика</w:t>
      </w:r>
      <w:r w:rsidRPr="00963661">
        <w:rPr>
          <w:rFonts w:ascii="Times New Roman" w:hAnsi="Times New Roman"/>
          <w:color w:val="000000"/>
          <w:sz w:val="22"/>
          <w:szCs w:val="22"/>
          <w:lang w:val="ru-RU" w:eastAsia="ru-RU"/>
        </w:rPr>
        <w:t xml:space="preserve"> как получателя бюджетных средств лимитов бюджетных обязательств.</w:t>
      </w:r>
    </w:p>
    <w:p w:rsidR="009E75DA" w:rsidRPr="00963661" w:rsidRDefault="009E75DA" w:rsidP="00115C01">
      <w:pPr>
        <w:tabs>
          <w:tab w:val="left" w:pos="993"/>
        </w:tabs>
        <w:ind w:firstLine="426"/>
        <w:jc w:val="center"/>
        <w:outlineLvl w:val="0"/>
        <w:rPr>
          <w:rFonts w:ascii="Times New Roman" w:hAnsi="Times New Roman"/>
          <w:b/>
          <w:bCs/>
          <w:sz w:val="22"/>
          <w:szCs w:val="22"/>
        </w:rPr>
      </w:pPr>
    </w:p>
    <w:p w:rsidR="000F2D0F" w:rsidRPr="00963661" w:rsidRDefault="009E75DA" w:rsidP="00653DCF">
      <w:pPr>
        <w:pStyle w:val="a5"/>
        <w:numPr>
          <w:ilvl w:val="0"/>
          <w:numId w:val="38"/>
        </w:numPr>
        <w:tabs>
          <w:tab w:val="left" w:pos="993"/>
        </w:tabs>
        <w:ind w:left="0" w:firstLine="426"/>
        <w:jc w:val="center"/>
        <w:rPr>
          <w:rFonts w:ascii="Times New Roman" w:hAnsi="Times New Roman"/>
          <w:b/>
          <w:bCs/>
          <w:sz w:val="22"/>
          <w:szCs w:val="22"/>
        </w:rPr>
      </w:pPr>
      <w:r w:rsidRPr="00963661">
        <w:rPr>
          <w:rFonts w:ascii="Times New Roman" w:hAnsi="Times New Roman"/>
          <w:b/>
          <w:bCs/>
          <w:sz w:val="22"/>
          <w:szCs w:val="22"/>
        </w:rPr>
        <w:t>Прочие условия</w:t>
      </w:r>
    </w:p>
    <w:p w:rsidR="007A7156" w:rsidRPr="00963661" w:rsidRDefault="009E75DA" w:rsidP="00653DCF">
      <w:pPr>
        <w:pStyle w:val="a5"/>
        <w:numPr>
          <w:ilvl w:val="1"/>
          <w:numId w:val="38"/>
        </w:numPr>
        <w:tabs>
          <w:tab w:val="left" w:pos="993"/>
          <w:tab w:val="left" w:pos="1260"/>
        </w:tabs>
        <w:ind w:left="0" w:firstLine="426"/>
        <w:jc w:val="both"/>
        <w:rPr>
          <w:rFonts w:ascii="Times New Roman" w:hAnsi="Times New Roman"/>
          <w:sz w:val="22"/>
          <w:szCs w:val="22"/>
        </w:rPr>
      </w:pPr>
      <w:r w:rsidRPr="00963661">
        <w:rPr>
          <w:rFonts w:ascii="Times New Roman" w:hAnsi="Times New Roman"/>
          <w:sz w:val="22"/>
          <w:szCs w:val="22"/>
        </w:rPr>
        <w:t xml:space="preserve">Настоящий </w:t>
      </w:r>
      <w:r w:rsidR="006B05BE" w:rsidRPr="00963661">
        <w:rPr>
          <w:rFonts w:ascii="Times New Roman" w:hAnsi="Times New Roman"/>
          <w:sz w:val="22"/>
          <w:szCs w:val="22"/>
        </w:rPr>
        <w:t>Контракт</w:t>
      </w:r>
      <w:r w:rsidRPr="00963661">
        <w:rPr>
          <w:rFonts w:ascii="Times New Roman" w:hAnsi="Times New Roman"/>
          <w:sz w:val="22"/>
          <w:szCs w:val="22"/>
        </w:rPr>
        <w:t xml:space="preserve">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rsidR="00356C52" w:rsidRPr="00963661" w:rsidRDefault="009E75DA" w:rsidP="00653DCF">
      <w:pPr>
        <w:pStyle w:val="a5"/>
        <w:numPr>
          <w:ilvl w:val="1"/>
          <w:numId w:val="38"/>
        </w:numPr>
        <w:tabs>
          <w:tab w:val="left" w:pos="993"/>
          <w:tab w:val="left" w:pos="1260"/>
        </w:tabs>
        <w:ind w:left="0" w:firstLine="426"/>
        <w:jc w:val="both"/>
        <w:rPr>
          <w:rFonts w:ascii="Times New Roman" w:hAnsi="Times New Roman"/>
          <w:sz w:val="22"/>
          <w:szCs w:val="22"/>
        </w:rPr>
      </w:pPr>
      <w:r w:rsidRPr="00963661">
        <w:rPr>
          <w:rFonts w:ascii="Times New Roman" w:hAnsi="Times New Roman"/>
          <w:sz w:val="22"/>
          <w:szCs w:val="22"/>
        </w:rPr>
        <w:t>В случае изменения у какой-либо из Сторон местонахождения, наименования, банковских реквизитов, она обязана в течение 5 (пяти) дней письменно известить об этом другую Сторону.</w:t>
      </w:r>
    </w:p>
    <w:p w:rsidR="00356C52" w:rsidRPr="00963661" w:rsidRDefault="00356C52" w:rsidP="00653DCF">
      <w:pPr>
        <w:pStyle w:val="a5"/>
        <w:numPr>
          <w:ilvl w:val="1"/>
          <w:numId w:val="38"/>
        </w:numPr>
        <w:tabs>
          <w:tab w:val="left" w:pos="993"/>
          <w:tab w:val="left" w:pos="1260"/>
        </w:tabs>
        <w:ind w:left="0" w:firstLine="426"/>
        <w:jc w:val="both"/>
        <w:rPr>
          <w:rFonts w:ascii="Times New Roman" w:hAnsi="Times New Roman"/>
          <w:sz w:val="22"/>
          <w:szCs w:val="22"/>
        </w:rPr>
      </w:pPr>
      <w:r w:rsidRPr="00963661">
        <w:rPr>
          <w:rFonts w:ascii="Times New Roman" w:hAnsi="Times New Roman"/>
          <w:sz w:val="22"/>
          <w:szCs w:val="22"/>
        </w:rPr>
        <w:t>Стороны пришли к соглашению, что корреспонденция</w:t>
      </w:r>
      <w:r w:rsidR="002805FB" w:rsidRPr="00963661">
        <w:rPr>
          <w:rFonts w:ascii="Times New Roman" w:hAnsi="Times New Roman"/>
          <w:sz w:val="22"/>
          <w:szCs w:val="22"/>
        </w:rPr>
        <w:t xml:space="preserve">, исходящая от Сторон и связанная с исполнением обязательств по настоящему </w:t>
      </w:r>
      <w:r w:rsidR="00C13BDD" w:rsidRPr="00963661">
        <w:rPr>
          <w:rFonts w:ascii="Times New Roman" w:hAnsi="Times New Roman"/>
          <w:sz w:val="22"/>
          <w:szCs w:val="22"/>
        </w:rPr>
        <w:t>Контракту</w:t>
      </w:r>
      <w:r w:rsidR="00FC45FC">
        <w:rPr>
          <w:rFonts w:ascii="Times New Roman" w:hAnsi="Times New Roman"/>
          <w:sz w:val="22"/>
          <w:szCs w:val="22"/>
        </w:rPr>
        <w:t>,</w:t>
      </w:r>
      <w:r w:rsidR="002805FB" w:rsidRPr="00963661">
        <w:rPr>
          <w:rFonts w:ascii="Times New Roman" w:hAnsi="Times New Roman"/>
          <w:sz w:val="22"/>
          <w:szCs w:val="22"/>
        </w:rPr>
        <w:t xml:space="preserve"> а также все изменения и дополнения к </w:t>
      </w:r>
      <w:r w:rsidR="00C13BDD" w:rsidRPr="00963661">
        <w:rPr>
          <w:rFonts w:ascii="Times New Roman" w:hAnsi="Times New Roman"/>
          <w:sz w:val="22"/>
          <w:szCs w:val="22"/>
        </w:rPr>
        <w:t>Контракту</w:t>
      </w:r>
      <w:r w:rsidR="004D7ADD" w:rsidRPr="00963661">
        <w:rPr>
          <w:rFonts w:ascii="Times New Roman" w:hAnsi="Times New Roman"/>
          <w:sz w:val="22"/>
          <w:szCs w:val="22"/>
        </w:rPr>
        <w:t>могут быть</w:t>
      </w:r>
      <w:r w:rsidRPr="00963661">
        <w:rPr>
          <w:rFonts w:ascii="Times New Roman" w:hAnsi="Times New Roman"/>
          <w:sz w:val="22"/>
          <w:szCs w:val="22"/>
        </w:rPr>
        <w:t xml:space="preserve"> переданы с помощью факсимильной и электронной связи и будут иметь ту же юридическую силу, что и оригинал. </w:t>
      </w:r>
    </w:p>
    <w:p w:rsidR="007A7156" w:rsidRPr="00963661" w:rsidRDefault="009E75DA" w:rsidP="00653DCF">
      <w:pPr>
        <w:pStyle w:val="a5"/>
        <w:numPr>
          <w:ilvl w:val="1"/>
          <w:numId w:val="38"/>
        </w:numPr>
        <w:tabs>
          <w:tab w:val="left" w:pos="993"/>
          <w:tab w:val="left" w:pos="1260"/>
        </w:tabs>
        <w:ind w:left="0" w:firstLine="426"/>
        <w:jc w:val="both"/>
        <w:rPr>
          <w:rFonts w:ascii="Times New Roman" w:hAnsi="Times New Roman"/>
          <w:sz w:val="22"/>
          <w:szCs w:val="22"/>
        </w:rPr>
      </w:pPr>
      <w:r w:rsidRPr="00963661">
        <w:rPr>
          <w:rFonts w:ascii="Times New Roman" w:hAnsi="Times New Roman"/>
          <w:sz w:val="22"/>
          <w:szCs w:val="22"/>
        </w:rPr>
        <w:t xml:space="preserve">Настоящий </w:t>
      </w:r>
      <w:r w:rsidR="006B05BE" w:rsidRPr="00963661">
        <w:rPr>
          <w:rFonts w:ascii="Times New Roman" w:hAnsi="Times New Roman"/>
          <w:sz w:val="22"/>
          <w:szCs w:val="22"/>
        </w:rPr>
        <w:t>Контракт</w:t>
      </w:r>
      <w:r w:rsidRPr="00963661">
        <w:rPr>
          <w:rFonts w:ascii="Times New Roman" w:hAnsi="Times New Roman"/>
          <w:sz w:val="22"/>
          <w:szCs w:val="22"/>
        </w:rPr>
        <w:t xml:space="preserve"> составлен в двух экземплярах, имеющих одинаковую юридическую силу, по одному экземпляру для каждой из Сторон. </w:t>
      </w:r>
    </w:p>
    <w:p w:rsidR="00655C33" w:rsidRPr="00963661" w:rsidRDefault="009E75DA" w:rsidP="00653DCF">
      <w:pPr>
        <w:pStyle w:val="a5"/>
        <w:numPr>
          <w:ilvl w:val="1"/>
          <w:numId w:val="38"/>
        </w:numPr>
        <w:tabs>
          <w:tab w:val="left" w:pos="993"/>
          <w:tab w:val="left" w:pos="1260"/>
        </w:tabs>
        <w:ind w:left="0" w:firstLine="426"/>
        <w:jc w:val="both"/>
        <w:rPr>
          <w:rFonts w:ascii="Times New Roman" w:hAnsi="Times New Roman"/>
          <w:sz w:val="22"/>
          <w:szCs w:val="22"/>
        </w:rPr>
      </w:pPr>
      <w:r w:rsidRPr="00963661">
        <w:rPr>
          <w:rFonts w:ascii="Times New Roman" w:hAnsi="Times New Roman"/>
          <w:sz w:val="22"/>
          <w:szCs w:val="22"/>
        </w:rPr>
        <w:t xml:space="preserve">Все приложения к настоящему </w:t>
      </w:r>
      <w:r w:rsidR="006B05BE" w:rsidRPr="00963661">
        <w:rPr>
          <w:rFonts w:ascii="Times New Roman" w:hAnsi="Times New Roman"/>
          <w:sz w:val="22"/>
          <w:szCs w:val="22"/>
        </w:rPr>
        <w:t>Контракт</w:t>
      </w:r>
      <w:r w:rsidRPr="00963661">
        <w:rPr>
          <w:rFonts w:ascii="Times New Roman" w:hAnsi="Times New Roman"/>
          <w:sz w:val="22"/>
          <w:szCs w:val="22"/>
        </w:rPr>
        <w:t>у являются его неотъемлемыми частя</w:t>
      </w:r>
      <w:r w:rsidR="00655C33" w:rsidRPr="00963661">
        <w:rPr>
          <w:rFonts w:ascii="Times New Roman" w:hAnsi="Times New Roman"/>
          <w:sz w:val="22"/>
          <w:szCs w:val="22"/>
        </w:rPr>
        <w:t>ми.</w:t>
      </w:r>
    </w:p>
    <w:p w:rsidR="009E75DA" w:rsidRPr="00963661" w:rsidRDefault="009E75DA" w:rsidP="00653DCF">
      <w:pPr>
        <w:pStyle w:val="a5"/>
        <w:numPr>
          <w:ilvl w:val="1"/>
          <w:numId w:val="38"/>
        </w:numPr>
        <w:tabs>
          <w:tab w:val="left" w:pos="993"/>
        </w:tabs>
        <w:ind w:left="0" w:firstLine="426"/>
        <w:jc w:val="both"/>
        <w:rPr>
          <w:rFonts w:ascii="Times New Roman" w:hAnsi="Times New Roman"/>
          <w:sz w:val="22"/>
          <w:szCs w:val="22"/>
        </w:rPr>
      </w:pPr>
      <w:r w:rsidRPr="00963661">
        <w:rPr>
          <w:rFonts w:ascii="Times New Roman" w:hAnsi="Times New Roman"/>
          <w:sz w:val="22"/>
          <w:szCs w:val="22"/>
        </w:rPr>
        <w:t xml:space="preserve">К настоящему </w:t>
      </w:r>
      <w:r w:rsidR="006B05BE" w:rsidRPr="00963661">
        <w:rPr>
          <w:rFonts w:ascii="Times New Roman" w:hAnsi="Times New Roman"/>
          <w:sz w:val="22"/>
          <w:szCs w:val="22"/>
        </w:rPr>
        <w:t>Контракт</w:t>
      </w:r>
      <w:r w:rsidRPr="00963661">
        <w:rPr>
          <w:rFonts w:ascii="Times New Roman" w:hAnsi="Times New Roman"/>
          <w:sz w:val="22"/>
          <w:szCs w:val="22"/>
        </w:rPr>
        <w:t>у прилагаются:</w:t>
      </w:r>
    </w:p>
    <w:p w:rsidR="009E75DA" w:rsidRPr="00963661" w:rsidRDefault="009E75DA" w:rsidP="00653DCF">
      <w:pPr>
        <w:pStyle w:val="a5"/>
        <w:numPr>
          <w:ilvl w:val="2"/>
          <w:numId w:val="38"/>
        </w:numPr>
        <w:tabs>
          <w:tab w:val="left" w:pos="993"/>
          <w:tab w:val="left" w:pos="1260"/>
        </w:tabs>
        <w:ind w:left="0" w:firstLine="426"/>
        <w:jc w:val="both"/>
        <w:rPr>
          <w:rFonts w:ascii="Times New Roman" w:hAnsi="Times New Roman"/>
          <w:sz w:val="22"/>
          <w:szCs w:val="22"/>
        </w:rPr>
      </w:pPr>
      <w:r w:rsidRPr="00963661">
        <w:rPr>
          <w:rFonts w:ascii="Times New Roman" w:hAnsi="Times New Roman"/>
          <w:sz w:val="22"/>
          <w:szCs w:val="22"/>
        </w:rPr>
        <w:t xml:space="preserve">Спецификация на </w:t>
      </w:r>
      <w:r w:rsidR="00B16ECA" w:rsidRPr="00963661">
        <w:rPr>
          <w:rFonts w:ascii="Times New Roman" w:hAnsi="Times New Roman"/>
          <w:sz w:val="22"/>
          <w:szCs w:val="22"/>
        </w:rPr>
        <w:t>1</w:t>
      </w:r>
      <w:r w:rsidRPr="00963661">
        <w:rPr>
          <w:rFonts w:ascii="Times New Roman" w:hAnsi="Times New Roman"/>
          <w:sz w:val="22"/>
          <w:szCs w:val="22"/>
        </w:rPr>
        <w:t xml:space="preserve"> лист</w:t>
      </w:r>
      <w:r w:rsidR="00B16ECA" w:rsidRPr="00963661">
        <w:rPr>
          <w:rFonts w:ascii="Times New Roman" w:hAnsi="Times New Roman"/>
          <w:sz w:val="22"/>
          <w:szCs w:val="22"/>
        </w:rPr>
        <w:t>е</w:t>
      </w:r>
      <w:r w:rsidRPr="00963661">
        <w:rPr>
          <w:rFonts w:ascii="Times New Roman" w:hAnsi="Times New Roman"/>
          <w:sz w:val="22"/>
          <w:szCs w:val="22"/>
        </w:rPr>
        <w:t xml:space="preserve"> (Приложение № 1);</w:t>
      </w:r>
    </w:p>
    <w:p w:rsidR="00207FDE" w:rsidRPr="00963661" w:rsidRDefault="009E75DA" w:rsidP="00653DCF">
      <w:pPr>
        <w:pStyle w:val="a5"/>
        <w:numPr>
          <w:ilvl w:val="2"/>
          <w:numId w:val="38"/>
        </w:numPr>
        <w:tabs>
          <w:tab w:val="left" w:pos="993"/>
          <w:tab w:val="left" w:pos="1260"/>
        </w:tabs>
        <w:ind w:left="0" w:firstLine="426"/>
        <w:jc w:val="both"/>
        <w:rPr>
          <w:rFonts w:ascii="Times New Roman" w:hAnsi="Times New Roman"/>
          <w:b/>
          <w:sz w:val="22"/>
          <w:szCs w:val="22"/>
        </w:rPr>
      </w:pPr>
      <w:r w:rsidRPr="00963661">
        <w:rPr>
          <w:rFonts w:ascii="Times New Roman" w:hAnsi="Times New Roman"/>
          <w:sz w:val="22"/>
          <w:szCs w:val="22"/>
        </w:rPr>
        <w:t xml:space="preserve">Техническое задание на </w:t>
      </w:r>
      <w:r w:rsidR="00B16ECA" w:rsidRPr="00963661">
        <w:rPr>
          <w:rFonts w:ascii="Times New Roman" w:hAnsi="Times New Roman"/>
          <w:sz w:val="22"/>
          <w:szCs w:val="22"/>
        </w:rPr>
        <w:t>1</w:t>
      </w:r>
      <w:r w:rsidRPr="00963661">
        <w:rPr>
          <w:rFonts w:ascii="Times New Roman" w:hAnsi="Times New Roman"/>
          <w:sz w:val="22"/>
          <w:szCs w:val="22"/>
        </w:rPr>
        <w:t xml:space="preserve"> лист</w:t>
      </w:r>
      <w:r w:rsidR="00B16ECA" w:rsidRPr="00963661">
        <w:rPr>
          <w:rFonts w:ascii="Times New Roman" w:hAnsi="Times New Roman"/>
          <w:sz w:val="22"/>
          <w:szCs w:val="22"/>
        </w:rPr>
        <w:t xml:space="preserve">е </w:t>
      </w:r>
      <w:r w:rsidRPr="00963661">
        <w:rPr>
          <w:rFonts w:ascii="Times New Roman" w:hAnsi="Times New Roman"/>
          <w:sz w:val="22"/>
          <w:szCs w:val="22"/>
        </w:rPr>
        <w:t xml:space="preserve"> (Приложение №2)</w:t>
      </w:r>
      <w:r w:rsidR="00207FDE" w:rsidRPr="00963661">
        <w:rPr>
          <w:rFonts w:ascii="Times New Roman" w:hAnsi="Times New Roman"/>
          <w:sz w:val="22"/>
          <w:szCs w:val="22"/>
        </w:rPr>
        <w:t>;</w:t>
      </w:r>
    </w:p>
    <w:p w:rsidR="00207FDE" w:rsidRPr="00963661" w:rsidRDefault="00207FDE" w:rsidP="00653DCF">
      <w:pPr>
        <w:pStyle w:val="a5"/>
        <w:numPr>
          <w:ilvl w:val="2"/>
          <w:numId w:val="38"/>
        </w:numPr>
        <w:tabs>
          <w:tab w:val="left" w:pos="993"/>
          <w:tab w:val="left" w:pos="1260"/>
        </w:tabs>
        <w:ind w:left="0" w:firstLine="426"/>
        <w:jc w:val="both"/>
        <w:rPr>
          <w:rFonts w:ascii="Times New Roman" w:hAnsi="Times New Roman"/>
          <w:b/>
          <w:sz w:val="22"/>
          <w:szCs w:val="22"/>
        </w:rPr>
      </w:pPr>
      <w:r w:rsidRPr="00963661">
        <w:rPr>
          <w:rFonts w:ascii="Times New Roman" w:hAnsi="Times New Roman"/>
          <w:sz w:val="22"/>
          <w:szCs w:val="22"/>
        </w:rPr>
        <w:t xml:space="preserve">Форма акта </w:t>
      </w:r>
      <w:r w:rsidR="00AC04A9" w:rsidRPr="00963661">
        <w:rPr>
          <w:rFonts w:ascii="Times New Roman" w:hAnsi="Times New Roman"/>
          <w:sz w:val="22"/>
          <w:szCs w:val="22"/>
        </w:rPr>
        <w:t xml:space="preserve">о </w:t>
      </w:r>
      <w:r w:rsidRPr="00963661">
        <w:rPr>
          <w:rFonts w:ascii="Times New Roman" w:hAnsi="Times New Roman"/>
          <w:sz w:val="22"/>
          <w:szCs w:val="22"/>
        </w:rPr>
        <w:t>прием</w:t>
      </w:r>
      <w:r w:rsidR="00AC04A9" w:rsidRPr="00963661">
        <w:rPr>
          <w:rFonts w:ascii="Times New Roman" w:hAnsi="Times New Roman"/>
          <w:sz w:val="22"/>
          <w:szCs w:val="22"/>
        </w:rPr>
        <w:t xml:space="preserve">ке </w:t>
      </w:r>
      <w:r w:rsidR="00103F1E" w:rsidRPr="00963661">
        <w:rPr>
          <w:rFonts w:ascii="Times New Roman" w:hAnsi="Times New Roman"/>
          <w:sz w:val="22"/>
          <w:szCs w:val="22"/>
        </w:rPr>
        <w:t>Т</w:t>
      </w:r>
      <w:r w:rsidR="00AC04A9" w:rsidRPr="00963661">
        <w:rPr>
          <w:rFonts w:ascii="Times New Roman" w:hAnsi="Times New Roman"/>
          <w:sz w:val="22"/>
          <w:szCs w:val="22"/>
        </w:rPr>
        <w:t>овара</w:t>
      </w:r>
      <w:r w:rsidRPr="00963661">
        <w:rPr>
          <w:rFonts w:ascii="Times New Roman" w:hAnsi="Times New Roman"/>
          <w:sz w:val="22"/>
          <w:szCs w:val="22"/>
        </w:rPr>
        <w:t xml:space="preserve"> (Приложение № 3);</w:t>
      </w:r>
    </w:p>
    <w:p w:rsidR="00207FDE" w:rsidRPr="00963661" w:rsidRDefault="00207FDE" w:rsidP="00653DCF">
      <w:pPr>
        <w:pStyle w:val="a5"/>
        <w:numPr>
          <w:ilvl w:val="2"/>
          <w:numId w:val="38"/>
        </w:numPr>
        <w:tabs>
          <w:tab w:val="left" w:pos="993"/>
          <w:tab w:val="left" w:pos="1260"/>
        </w:tabs>
        <w:ind w:left="0" w:firstLine="426"/>
        <w:jc w:val="both"/>
        <w:rPr>
          <w:rFonts w:ascii="Times New Roman" w:hAnsi="Times New Roman"/>
          <w:b/>
          <w:sz w:val="22"/>
          <w:szCs w:val="22"/>
        </w:rPr>
      </w:pPr>
      <w:r w:rsidRPr="00963661">
        <w:rPr>
          <w:rFonts w:ascii="Times New Roman" w:hAnsi="Times New Roman"/>
          <w:sz w:val="22"/>
          <w:szCs w:val="22"/>
        </w:rPr>
        <w:lastRenderedPageBreak/>
        <w:t>Декларация о соответствии (Приложение № 4).</w:t>
      </w:r>
    </w:p>
    <w:p w:rsidR="009E75DA" w:rsidRPr="00963661" w:rsidRDefault="009E75DA" w:rsidP="00653DCF">
      <w:pPr>
        <w:pStyle w:val="a5"/>
        <w:numPr>
          <w:ilvl w:val="1"/>
          <w:numId w:val="38"/>
        </w:numPr>
        <w:tabs>
          <w:tab w:val="left" w:pos="993"/>
          <w:tab w:val="left" w:pos="1260"/>
        </w:tabs>
        <w:ind w:left="0" w:firstLine="426"/>
        <w:jc w:val="both"/>
        <w:rPr>
          <w:rFonts w:ascii="Times New Roman" w:hAnsi="Times New Roman"/>
          <w:sz w:val="22"/>
          <w:szCs w:val="22"/>
        </w:rPr>
      </w:pPr>
      <w:r w:rsidRPr="00963661">
        <w:rPr>
          <w:rFonts w:ascii="Times New Roman" w:hAnsi="Times New Roman"/>
          <w:sz w:val="22"/>
          <w:szCs w:val="22"/>
        </w:rPr>
        <w:t xml:space="preserve">Вопросы, не урегулированные настоящим </w:t>
      </w:r>
      <w:r w:rsidR="006B05BE" w:rsidRPr="00963661">
        <w:rPr>
          <w:rFonts w:ascii="Times New Roman" w:hAnsi="Times New Roman"/>
          <w:sz w:val="22"/>
          <w:szCs w:val="22"/>
        </w:rPr>
        <w:t>Контракт</w:t>
      </w:r>
      <w:r w:rsidRPr="00963661">
        <w:rPr>
          <w:rFonts w:ascii="Times New Roman" w:hAnsi="Times New Roman"/>
          <w:sz w:val="22"/>
          <w:szCs w:val="22"/>
        </w:rPr>
        <w:t>ом, разрешаются в соответствии с действующим законодательством Российской Федерации.</w:t>
      </w:r>
    </w:p>
    <w:p w:rsidR="008605DC" w:rsidRPr="00963661" w:rsidRDefault="009E75DA" w:rsidP="00653DCF">
      <w:pPr>
        <w:pStyle w:val="a5"/>
        <w:numPr>
          <w:ilvl w:val="0"/>
          <w:numId w:val="38"/>
        </w:numPr>
        <w:tabs>
          <w:tab w:val="left" w:pos="993"/>
        </w:tabs>
        <w:ind w:left="0" w:firstLine="426"/>
        <w:jc w:val="center"/>
        <w:rPr>
          <w:rFonts w:ascii="Times New Roman" w:hAnsi="Times New Roman"/>
          <w:b/>
          <w:sz w:val="22"/>
          <w:szCs w:val="22"/>
          <w:lang w:val="en-US"/>
        </w:rPr>
      </w:pPr>
      <w:r w:rsidRPr="00963661">
        <w:rPr>
          <w:rFonts w:ascii="Times New Roman" w:hAnsi="Times New Roman"/>
          <w:b/>
          <w:sz w:val="22"/>
          <w:szCs w:val="22"/>
        </w:rPr>
        <w:t>Адреса и реквизиты сторон</w:t>
      </w:r>
    </w:p>
    <w:tbl>
      <w:tblPr>
        <w:tblW w:w="0" w:type="auto"/>
        <w:tblLook w:val="01E0" w:firstRow="1" w:lastRow="1" w:firstColumn="1" w:lastColumn="1" w:noHBand="0" w:noVBand="0"/>
      </w:tblPr>
      <w:tblGrid>
        <w:gridCol w:w="5026"/>
        <w:gridCol w:w="4970"/>
      </w:tblGrid>
      <w:tr w:rsidR="009E75DA" w:rsidRPr="00963661" w:rsidTr="006E5013">
        <w:trPr>
          <w:trHeight w:val="1975"/>
        </w:trPr>
        <w:tc>
          <w:tcPr>
            <w:tcW w:w="5026" w:type="dxa"/>
          </w:tcPr>
          <w:p w:rsidR="009E75DA" w:rsidRPr="00963661" w:rsidRDefault="00934B51" w:rsidP="00115C01">
            <w:pPr>
              <w:pStyle w:val="aff"/>
              <w:widowControl w:val="0"/>
              <w:spacing w:before="0" w:beforeAutospacing="0" w:after="0" w:afterAutospacing="0"/>
              <w:rPr>
                <w:b/>
                <w:color w:val="000000"/>
              </w:rPr>
            </w:pPr>
            <w:r w:rsidRPr="00963661">
              <w:rPr>
                <w:b/>
                <w:color w:val="000000"/>
                <w:sz w:val="22"/>
                <w:szCs w:val="22"/>
              </w:rPr>
              <w:t>Заказчик</w:t>
            </w:r>
            <w:r w:rsidR="009E75DA" w:rsidRPr="00963661">
              <w:rPr>
                <w:b/>
                <w:color w:val="000000"/>
                <w:sz w:val="22"/>
                <w:szCs w:val="22"/>
              </w:rPr>
              <w:t>:</w:t>
            </w:r>
          </w:p>
          <w:p w:rsidR="009E75DA" w:rsidRPr="00963661" w:rsidRDefault="009E75DA" w:rsidP="00115C01">
            <w:pPr>
              <w:pStyle w:val="aff"/>
              <w:widowControl w:val="0"/>
              <w:spacing w:before="0" w:beforeAutospacing="0" w:after="0" w:afterAutospacing="0"/>
              <w:ind w:firstLine="34"/>
              <w:jc w:val="both"/>
              <w:rPr>
                <w:color w:val="000000"/>
              </w:rPr>
            </w:pPr>
            <w:r w:rsidRPr="00963661">
              <w:rPr>
                <w:color w:val="000000"/>
                <w:sz w:val="22"/>
                <w:szCs w:val="22"/>
              </w:rPr>
              <w:t>Федеральное государственное бюджетное образовательное учре</w:t>
            </w:r>
            <w:r w:rsidR="00F11020" w:rsidRPr="00963661">
              <w:rPr>
                <w:color w:val="000000"/>
                <w:sz w:val="22"/>
                <w:szCs w:val="22"/>
              </w:rPr>
              <w:t>ждение высшего</w:t>
            </w:r>
            <w:r w:rsidRPr="00963661">
              <w:rPr>
                <w:color w:val="000000"/>
                <w:sz w:val="22"/>
                <w:szCs w:val="22"/>
              </w:rPr>
              <w:t xml:space="preserve"> образования</w:t>
            </w:r>
          </w:p>
          <w:p w:rsidR="009E75DA" w:rsidRPr="00963661" w:rsidRDefault="009E75DA" w:rsidP="00115C01">
            <w:pPr>
              <w:pStyle w:val="aff"/>
              <w:widowControl w:val="0"/>
              <w:spacing w:before="0" w:beforeAutospacing="0" w:after="0" w:afterAutospacing="0"/>
              <w:ind w:firstLine="34"/>
              <w:jc w:val="both"/>
              <w:rPr>
                <w:color w:val="000000"/>
              </w:rPr>
            </w:pPr>
            <w:r w:rsidRPr="00963661">
              <w:rPr>
                <w:color w:val="000000"/>
                <w:sz w:val="22"/>
                <w:szCs w:val="22"/>
              </w:rPr>
              <w:t>«Иркутский государственный университет»</w:t>
            </w:r>
          </w:p>
          <w:p w:rsidR="009E75DA" w:rsidRPr="00963661" w:rsidRDefault="009E75DA" w:rsidP="00115C01">
            <w:pPr>
              <w:ind w:firstLine="34"/>
              <w:rPr>
                <w:rFonts w:ascii="Times New Roman" w:hAnsi="Times New Roman"/>
              </w:rPr>
            </w:pPr>
            <w:r w:rsidRPr="00963661">
              <w:rPr>
                <w:rFonts w:ascii="Times New Roman" w:hAnsi="Times New Roman"/>
                <w:sz w:val="22"/>
                <w:szCs w:val="22"/>
              </w:rPr>
              <w:t>Адрес: 664003, г. Иркутск, ул. К.Маркса, 1</w:t>
            </w:r>
          </w:p>
          <w:p w:rsidR="009E75DA" w:rsidRPr="00963661" w:rsidRDefault="009E75DA" w:rsidP="00115C01">
            <w:pPr>
              <w:ind w:firstLine="34"/>
              <w:rPr>
                <w:rFonts w:ascii="Times New Roman" w:hAnsi="Times New Roman"/>
              </w:rPr>
            </w:pPr>
            <w:r w:rsidRPr="00963661">
              <w:rPr>
                <w:rFonts w:ascii="Times New Roman" w:hAnsi="Times New Roman"/>
                <w:sz w:val="22"/>
                <w:szCs w:val="22"/>
              </w:rPr>
              <w:t xml:space="preserve">Телефон: (3952) </w:t>
            </w:r>
            <w:r w:rsidR="00655C33" w:rsidRPr="00963661">
              <w:rPr>
                <w:rFonts w:ascii="Times New Roman" w:hAnsi="Times New Roman"/>
                <w:sz w:val="22"/>
                <w:szCs w:val="22"/>
              </w:rPr>
              <w:t>52</w:t>
            </w:r>
            <w:r w:rsidRPr="00963661">
              <w:rPr>
                <w:rFonts w:ascii="Times New Roman" w:hAnsi="Times New Roman"/>
                <w:sz w:val="22"/>
                <w:szCs w:val="22"/>
              </w:rPr>
              <w:t>-</w:t>
            </w:r>
            <w:r w:rsidR="00655C33" w:rsidRPr="00963661">
              <w:rPr>
                <w:rFonts w:ascii="Times New Roman" w:hAnsi="Times New Roman"/>
                <w:sz w:val="22"/>
                <w:szCs w:val="22"/>
              </w:rPr>
              <w:t>1</w:t>
            </w:r>
            <w:r w:rsidR="00F910C9" w:rsidRPr="00963661">
              <w:rPr>
                <w:rFonts w:ascii="Times New Roman" w:hAnsi="Times New Roman"/>
                <w:sz w:val="22"/>
                <w:szCs w:val="22"/>
              </w:rPr>
              <w:t>2</w:t>
            </w:r>
            <w:r w:rsidRPr="00963661">
              <w:rPr>
                <w:rFonts w:ascii="Times New Roman" w:hAnsi="Times New Roman"/>
                <w:sz w:val="22"/>
                <w:szCs w:val="22"/>
              </w:rPr>
              <w:t>-</w:t>
            </w:r>
            <w:r w:rsidR="00655C33" w:rsidRPr="00963661">
              <w:rPr>
                <w:rFonts w:ascii="Times New Roman" w:hAnsi="Times New Roman"/>
                <w:sz w:val="22"/>
                <w:szCs w:val="22"/>
              </w:rPr>
              <w:t>0</w:t>
            </w:r>
            <w:r w:rsidR="00F910C9" w:rsidRPr="00963661">
              <w:rPr>
                <w:rFonts w:ascii="Times New Roman" w:hAnsi="Times New Roman"/>
                <w:sz w:val="22"/>
                <w:szCs w:val="22"/>
              </w:rPr>
              <w:t>4</w:t>
            </w:r>
          </w:p>
          <w:p w:rsidR="009E75DA" w:rsidRPr="00963661" w:rsidRDefault="009E75DA" w:rsidP="00115C01">
            <w:pPr>
              <w:ind w:firstLine="34"/>
              <w:rPr>
                <w:rFonts w:ascii="Times New Roman" w:hAnsi="Times New Roman"/>
              </w:rPr>
            </w:pPr>
            <w:r w:rsidRPr="00963661">
              <w:rPr>
                <w:rFonts w:ascii="Times New Roman" w:hAnsi="Times New Roman"/>
                <w:sz w:val="22"/>
                <w:szCs w:val="22"/>
              </w:rPr>
              <w:t xml:space="preserve">Банковские реквизиты:                                                                                                         </w:t>
            </w:r>
          </w:p>
          <w:p w:rsidR="00655C33" w:rsidRPr="00963661" w:rsidRDefault="009E75DA" w:rsidP="00115C01">
            <w:pPr>
              <w:ind w:firstLine="34"/>
              <w:rPr>
                <w:rFonts w:ascii="Times New Roman" w:hAnsi="Times New Roman"/>
              </w:rPr>
            </w:pPr>
            <w:r w:rsidRPr="00963661">
              <w:rPr>
                <w:rFonts w:ascii="Times New Roman" w:hAnsi="Times New Roman"/>
                <w:sz w:val="22"/>
                <w:szCs w:val="22"/>
              </w:rPr>
              <w:t xml:space="preserve">ИНН 3808013278 КПП 380801001 </w:t>
            </w:r>
          </w:p>
          <w:p w:rsidR="0041284E" w:rsidRPr="00963661" w:rsidRDefault="0041284E" w:rsidP="00115C01">
            <w:pPr>
              <w:ind w:firstLine="34"/>
              <w:rPr>
                <w:rFonts w:ascii="Times New Roman" w:hAnsi="Times New Roman"/>
              </w:rPr>
            </w:pPr>
            <w:r w:rsidRPr="00963661">
              <w:rPr>
                <w:rFonts w:ascii="Times New Roman" w:hAnsi="Times New Roman"/>
                <w:sz w:val="22"/>
                <w:szCs w:val="22"/>
              </w:rPr>
              <w:t>УФК ПО ИРКУТСКОЙ ОБЛАСТИ (ФГБОУ ВО «ИГУ» л/с 20346U26080)</w:t>
            </w:r>
          </w:p>
          <w:p w:rsidR="0041284E" w:rsidRPr="00963661" w:rsidRDefault="0041284E" w:rsidP="00115C01">
            <w:pPr>
              <w:ind w:firstLine="34"/>
              <w:rPr>
                <w:rFonts w:ascii="Times New Roman" w:hAnsi="Times New Roman"/>
              </w:rPr>
            </w:pPr>
            <w:r w:rsidRPr="00963661">
              <w:rPr>
                <w:rFonts w:ascii="Times New Roman" w:hAnsi="Times New Roman"/>
                <w:sz w:val="22"/>
                <w:szCs w:val="22"/>
              </w:rPr>
              <w:t>р/с 03214643000000013400</w:t>
            </w:r>
          </w:p>
          <w:p w:rsidR="0041284E" w:rsidRPr="00963661" w:rsidRDefault="0041284E" w:rsidP="00115C01">
            <w:pPr>
              <w:ind w:firstLine="34"/>
              <w:rPr>
                <w:rFonts w:ascii="Times New Roman" w:hAnsi="Times New Roman"/>
              </w:rPr>
            </w:pPr>
            <w:r w:rsidRPr="00963661">
              <w:rPr>
                <w:rFonts w:ascii="Times New Roman" w:hAnsi="Times New Roman"/>
                <w:sz w:val="22"/>
                <w:szCs w:val="22"/>
              </w:rPr>
              <w:t>к/с 40102810145370000026</w:t>
            </w:r>
          </w:p>
          <w:p w:rsidR="0041284E" w:rsidRPr="00963661" w:rsidRDefault="0073429D" w:rsidP="009724AA">
            <w:pPr>
              <w:rPr>
                <w:rFonts w:ascii="Times New Roman" w:hAnsi="Times New Roman"/>
              </w:rPr>
            </w:pPr>
            <w:r w:rsidRPr="00963661">
              <w:rPr>
                <w:rFonts w:ascii="Times New Roman" w:hAnsi="Times New Roman"/>
                <w:sz w:val="22"/>
                <w:szCs w:val="22"/>
              </w:rPr>
              <w:t xml:space="preserve">ОКЦ № 4 СибГУ Банка России//УФК ПО ИРКУТСКОЙ ОБЛАСТИ, г Иркутск </w:t>
            </w:r>
          </w:p>
          <w:p w:rsidR="0041284E" w:rsidRPr="00963661" w:rsidRDefault="0041284E" w:rsidP="00115C01">
            <w:pPr>
              <w:ind w:firstLine="34"/>
              <w:rPr>
                <w:rFonts w:ascii="Times New Roman" w:hAnsi="Times New Roman"/>
              </w:rPr>
            </w:pPr>
            <w:r w:rsidRPr="00963661">
              <w:rPr>
                <w:rFonts w:ascii="Times New Roman" w:hAnsi="Times New Roman"/>
                <w:sz w:val="22"/>
                <w:szCs w:val="22"/>
              </w:rPr>
              <w:t>БИК 012520101</w:t>
            </w:r>
          </w:p>
          <w:p w:rsidR="0041284E" w:rsidRPr="00963661" w:rsidRDefault="0041284E" w:rsidP="00115C01">
            <w:pPr>
              <w:ind w:firstLine="34"/>
              <w:rPr>
                <w:rFonts w:ascii="Times New Roman" w:hAnsi="Times New Roman"/>
              </w:rPr>
            </w:pPr>
            <w:r w:rsidRPr="00963661">
              <w:rPr>
                <w:rFonts w:ascii="Times New Roman" w:hAnsi="Times New Roman"/>
                <w:sz w:val="22"/>
                <w:szCs w:val="22"/>
              </w:rPr>
              <w:t>ОКТМО 25701000</w:t>
            </w:r>
          </w:p>
          <w:p w:rsidR="0041284E" w:rsidRPr="00963661" w:rsidRDefault="0041284E" w:rsidP="00115C01">
            <w:pPr>
              <w:ind w:firstLine="34"/>
              <w:rPr>
                <w:rFonts w:ascii="Times New Roman" w:hAnsi="Times New Roman"/>
              </w:rPr>
            </w:pPr>
            <w:r w:rsidRPr="00963661">
              <w:rPr>
                <w:rFonts w:ascii="Times New Roman" w:hAnsi="Times New Roman"/>
                <w:sz w:val="22"/>
                <w:szCs w:val="22"/>
              </w:rPr>
              <w:t>ИНН: 3808013278 КПП: 380801001</w:t>
            </w:r>
          </w:p>
          <w:p w:rsidR="00B16ECA" w:rsidRPr="00963661" w:rsidRDefault="00B16ECA" w:rsidP="00115C01">
            <w:pPr>
              <w:ind w:firstLine="34"/>
              <w:rPr>
                <w:rFonts w:ascii="Times New Roman" w:hAnsi="Times New Roman"/>
              </w:rPr>
            </w:pPr>
          </w:p>
          <w:p w:rsidR="009E75DA" w:rsidRPr="00963661" w:rsidRDefault="004C7C78" w:rsidP="00115C01">
            <w:pPr>
              <w:adjustRightInd w:val="0"/>
              <w:rPr>
                <w:rFonts w:ascii="Times New Roman" w:hAnsi="Times New Roman"/>
                <w:bCs/>
                <w:iCs/>
              </w:rPr>
            </w:pPr>
            <w:r>
              <w:rPr>
                <w:rFonts w:ascii="Times New Roman" w:hAnsi="Times New Roman"/>
                <w:bCs/>
                <w:iCs/>
                <w:sz w:val="22"/>
                <w:szCs w:val="22"/>
              </w:rPr>
              <w:t>П</w:t>
            </w:r>
            <w:r w:rsidR="00B16ECA" w:rsidRPr="00963661">
              <w:rPr>
                <w:rFonts w:ascii="Times New Roman" w:hAnsi="Times New Roman"/>
                <w:bCs/>
                <w:iCs/>
                <w:sz w:val="22"/>
                <w:szCs w:val="22"/>
              </w:rPr>
              <w:t xml:space="preserve">роректор по научной работе и международной деятельности </w:t>
            </w:r>
            <w:r w:rsidR="009E75DA" w:rsidRPr="00963661">
              <w:rPr>
                <w:rFonts w:ascii="Times New Roman" w:hAnsi="Times New Roman"/>
                <w:bCs/>
                <w:iCs/>
                <w:sz w:val="22"/>
                <w:szCs w:val="22"/>
              </w:rPr>
              <w:t>____________________________________</w:t>
            </w:r>
          </w:p>
          <w:p w:rsidR="009E75DA" w:rsidRPr="00963661" w:rsidRDefault="009E75DA" w:rsidP="00115C01">
            <w:pPr>
              <w:adjustRightInd w:val="0"/>
              <w:jc w:val="center"/>
              <w:rPr>
                <w:rFonts w:ascii="Times New Roman" w:hAnsi="Times New Roman"/>
                <w:bCs/>
                <w:iCs/>
                <w:sz w:val="16"/>
                <w:szCs w:val="16"/>
              </w:rPr>
            </w:pPr>
            <w:r w:rsidRPr="00963661">
              <w:rPr>
                <w:rFonts w:ascii="Times New Roman" w:hAnsi="Times New Roman"/>
                <w:bCs/>
                <w:iCs/>
                <w:sz w:val="16"/>
                <w:szCs w:val="16"/>
              </w:rPr>
              <w:t>(должность)</w:t>
            </w:r>
          </w:p>
          <w:p w:rsidR="009E75DA" w:rsidRPr="00963661" w:rsidRDefault="009E75DA" w:rsidP="00115C01">
            <w:pPr>
              <w:adjustRightInd w:val="0"/>
              <w:rPr>
                <w:rFonts w:ascii="Times New Roman" w:hAnsi="Times New Roman"/>
                <w:bCs/>
                <w:iCs/>
              </w:rPr>
            </w:pPr>
            <w:r w:rsidRPr="00963661">
              <w:rPr>
                <w:rFonts w:ascii="Times New Roman" w:hAnsi="Times New Roman"/>
                <w:bCs/>
                <w:iCs/>
                <w:sz w:val="22"/>
                <w:szCs w:val="22"/>
              </w:rPr>
              <w:t>_________________(</w:t>
            </w:r>
            <w:r w:rsidR="00B16ECA" w:rsidRPr="00963661">
              <w:rPr>
                <w:rFonts w:ascii="Times New Roman" w:hAnsi="Times New Roman"/>
                <w:bCs/>
                <w:iCs/>
                <w:sz w:val="22"/>
                <w:szCs w:val="22"/>
              </w:rPr>
              <w:t xml:space="preserve">Д.В. </w:t>
            </w:r>
            <w:r w:rsidR="00B16ECA" w:rsidRPr="00963661">
              <w:rPr>
                <w:rFonts w:ascii="Times New Roman" w:hAnsi="Times New Roman"/>
                <w:sz w:val="22"/>
                <w:szCs w:val="22"/>
              </w:rPr>
              <w:t>Аксёнов-Грибанов</w:t>
            </w:r>
            <w:r w:rsidRPr="00963661">
              <w:rPr>
                <w:rFonts w:ascii="Times New Roman" w:hAnsi="Times New Roman"/>
                <w:bCs/>
                <w:iCs/>
                <w:sz w:val="22"/>
                <w:szCs w:val="22"/>
              </w:rPr>
              <w:t xml:space="preserve">) </w:t>
            </w:r>
          </w:p>
          <w:p w:rsidR="009E75DA" w:rsidRPr="00963661" w:rsidRDefault="009E75DA" w:rsidP="00115C01">
            <w:pPr>
              <w:adjustRightInd w:val="0"/>
              <w:rPr>
                <w:rFonts w:ascii="Times New Roman" w:hAnsi="Times New Roman"/>
                <w:bCs/>
                <w:iCs/>
                <w:sz w:val="16"/>
                <w:szCs w:val="16"/>
              </w:rPr>
            </w:pPr>
            <w:r w:rsidRPr="00963661">
              <w:rPr>
                <w:rFonts w:ascii="Times New Roman" w:hAnsi="Times New Roman"/>
                <w:bCs/>
                <w:iCs/>
                <w:sz w:val="16"/>
                <w:szCs w:val="16"/>
              </w:rPr>
              <w:t>(подпись)                                  (И.О.Фамилия)</w:t>
            </w:r>
          </w:p>
          <w:p w:rsidR="009E75DA" w:rsidRPr="00963661" w:rsidRDefault="009E75DA" w:rsidP="00115C01">
            <w:pPr>
              <w:pStyle w:val="aff"/>
              <w:widowControl w:val="0"/>
              <w:spacing w:before="0" w:beforeAutospacing="0" w:after="0" w:afterAutospacing="0"/>
              <w:ind w:firstLine="34"/>
              <w:rPr>
                <w:bCs/>
              </w:rPr>
            </w:pPr>
            <w:r w:rsidRPr="00963661">
              <w:rPr>
                <w:sz w:val="22"/>
                <w:szCs w:val="22"/>
              </w:rPr>
              <w:t>М.п.</w:t>
            </w:r>
          </w:p>
        </w:tc>
        <w:tc>
          <w:tcPr>
            <w:tcW w:w="4970" w:type="dxa"/>
          </w:tcPr>
          <w:p w:rsidR="009E75DA" w:rsidRPr="00963661" w:rsidRDefault="009E75DA" w:rsidP="00115C01">
            <w:pPr>
              <w:adjustRightInd w:val="0"/>
              <w:rPr>
                <w:rFonts w:ascii="Times New Roman" w:hAnsi="Times New Roman"/>
                <w:b/>
                <w:bCs/>
                <w:iCs/>
                <w:u w:val="single"/>
              </w:rPr>
            </w:pPr>
            <w:r w:rsidRPr="00963661">
              <w:rPr>
                <w:rFonts w:ascii="Times New Roman" w:hAnsi="Times New Roman"/>
                <w:b/>
                <w:bCs/>
                <w:sz w:val="22"/>
                <w:szCs w:val="22"/>
              </w:rPr>
              <w:t>Поставщик:</w:t>
            </w:r>
          </w:p>
          <w:p w:rsidR="0030520E" w:rsidRDefault="0030520E"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Default="005C0773" w:rsidP="0030520E">
            <w:pPr>
              <w:adjustRightInd w:val="0"/>
              <w:rPr>
                <w:rFonts w:ascii="Times New Roman" w:hAnsi="Times New Roman"/>
                <w:bCs/>
                <w:iCs/>
              </w:rPr>
            </w:pPr>
          </w:p>
          <w:p w:rsidR="005C0773" w:rsidRPr="00963661" w:rsidRDefault="005C0773" w:rsidP="0030520E">
            <w:pPr>
              <w:adjustRightInd w:val="0"/>
              <w:rPr>
                <w:rFonts w:ascii="Times New Roman" w:hAnsi="Times New Roman"/>
                <w:bCs/>
                <w:iCs/>
              </w:rPr>
            </w:pPr>
          </w:p>
          <w:p w:rsidR="00F82CAA" w:rsidRPr="00963661" w:rsidRDefault="00F82CAA" w:rsidP="0030520E">
            <w:pPr>
              <w:adjustRightInd w:val="0"/>
              <w:rPr>
                <w:rFonts w:ascii="Times New Roman" w:hAnsi="Times New Roman"/>
                <w:bCs/>
                <w:iCs/>
              </w:rPr>
            </w:pPr>
            <w:r w:rsidRPr="00963661">
              <w:rPr>
                <w:rFonts w:ascii="Times New Roman" w:hAnsi="Times New Roman"/>
                <w:bCs/>
                <w:iCs/>
                <w:sz w:val="22"/>
                <w:szCs w:val="22"/>
              </w:rPr>
              <w:t>__________________________________</w:t>
            </w:r>
          </w:p>
          <w:p w:rsidR="009E75DA" w:rsidRPr="00963661" w:rsidRDefault="009E75DA" w:rsidP="00F82CAA">
            <w:pPr>
              <w:adjustRightInd w:val="0"/>
              <w:rPr>
                <w:rFonts w:ascii="Times New Roman" w:hAnsi="Times New Roman"/>
                <w:bCs/>
                <w:iCs/>
                <w:sz w:val="16"/>
                <w:szCs w:val="16"/>
              </w:rPr>
            </w:pPr>
            <w:r w:rsidRPr="00963661">
              <w:rPr>
                <w:rFonts w:ascii="Times New Roman" w:hAnsi="Times New Roman"/>
                <w:bCs/>
                <w:iCs/>
                <w:sz w:val="16"/>
                <w:szCs w:val="16"/>
              </w:rPr>
              <w:t>(должность)</w:t>
            </w:r>
          </w:p>
          <w:p w:rsidR="009E75DA" w:rsidRPr="00963661" w:rsidRDefault="005C0773" w:rsidP="00115C01">
            <w:pPr>
              <w:adjustRightInd w:val="0"/>
              <w:rPr>
                <w:rFonts w:ascii="Times New Roman" w:hAnsi="Times New Roman"/>
                <w:bCs/>
                <w:iCs/>
                <w:sz w:val="16"/>
                <w:szCs w:val="16"/>
              </w:rPr>
            </w:pPr>
            <w:r>
              <w:rPr>
                <w:rFonts w:ascii="Times New Roman" w:hAnsi="Times New Roman"/>
                <w:bCs/>
                <w:iCs/>
                <w:sz w:val="22"/>
                <w:szCs w:val="22"/>
              </w:rPr>
              <w:t>________________________</w:t>
            </w:r>
            <w:r w:rsidR="009E75DA" w:rsidRPr="00963661">
              <w:rPr>
                <w:rFonts w:ascii="Times New Roman" w:hAnsi="Times New Roman"/>
                <w:bCs/>
                <w:iCs/>
                <w:sz w:val="16"/>
                <w:szCs w:val="16"/>
              </w:rPr>
              <w:t xml:space="preserve">                            (подпись)                                  (И.О.Фамилия)</w:t>
            </w:r>
          </w:p>
          <w:p w:rsidR="009E75DA" w:rsidRPr="00963661" w:rsidRDefault="009E75DA" w:rsidP="00115C01">
            <w:pPr>
              <w:pStyle w:val="aff"/>
              <w:widowControl w:val="0"/>
              <w:spacing w:before="0" w:beforeAutospacing="0" w:after="0" w:afterAutospacing="0"/>
              <w:ind w:firstLine="34"/>
              <w:rPr>
                <w:bCs/>
              </w:rPr>
            </w:pPr>
            <w:r w:rsidRPr="00963661">
              <w:rPr>
                <w:sz w:val="22"/>
                <w:szCs w:val="22"/>
              </w:rPr>
              <w:t>М.п.</w:t>
            </w:r>
          </w:p>
        </w:tc>
      </w:tr>
    </w:tbl>
    <w:p w:rsidR="0073429D" w:rsidRPr="00963661" w:rsidRDefault="0073429D" w:rsidP="00115C01">
      <w:pPr>
        <w:pStyle w:val="aff"/>
        <w:widowControl w:val="0"/>
        <w:spacing w:before="0" w:beforeAutospacing="0" w:after="0" w:afterAutospacing="0"/>
        <w:ind w:left="-426" w:firstLine="540"/>
        <w:jc w:val="right"/>
        <w:rPr>
          <w:b/>
          <w:bCs/>
          <w:color w:val="000000"/>
          <w:sz w:val="22"/>
          <w:szCs w:val="22"/>
        </w:rPr>
      </w:pPr>
    </w:p>
    <w:p w:rsidR="0073429D" w:rsidRPr="00963661" w:rsidRDefault="0073429D" w:rsidP="00115C01">
      <w:pPr>
        <w:pStyle w:val="aff"/>
        <w:widowControl w:val="0"/>
        <w:spacing w:before="0" w:beforeAutospacing="0" w:after="0" w:afterAutospacing="0"/>
        <w:ind w:left="-426" w:firstLine="540"/>
        <w:jc w:val="right"/>
        <w:rPr>
          <w:b/>
          <w:bCs/>
          <w:color w:val="000000"/>
          <w:sz w:val="22"/>
          <w:szCs w:val="22"/>
        </w:rPr>
      </w:pPr>
    </w:p>
    <w:p w:rsidR="0073429D" w:rsidRPr="00963661" w:rsidRDefault="0073429D" w:rsidP="00115C01">
      <w:pPr>
        <w:pStyle w:val="aff"/>
        <w:widowControl w:val="0"/>
        <w:spacing w:before="0" w:beforeAutospacing="0" w:after="0" w:afterAutospacing="0"/>
        <w:ind w:left="-426" w:firstLine="540"/>
        <w:jc w:val="right"/>
        <w:rPr>
          <w:b/>
          <w:bCs/>
          <w:color w:val="000000"/>
          <w:sz w:val="22"/>
          <w:szCs w:val="22"/>
        </w:rPr>
      </w:pPr>
    </w:p>
    <w:p w:rsidR="0073429D" w:rsidRPr="00963661" w:rsidRDefault="0073429D" w:rsidP="00115C01">
      <w:pPr>
        <w:pStyle w:val="aff"/>
        <w:widowControl w:val="0"/>
        <w:spacing w:before="0" w:beforeAutospacing="0" w:after="0" w:afterAutospacing="0"/>
        <w:ind w:left="-426" w:firstLine="540"/>
        <w:jc w:val="right"/>
        <w:rPr>
          <w:b/>
          <w:bCs/>
          <w:color w:val="000000"/>
          <w:sz w:val="22"/>
          <w:szCs w:val="22"/>
        </w:rPr>
      </w:pPr>
    </w:p>
    <w:p w:rsidR="0073429D" w:rsidRPr="00963661" w:rsidRDefault="0073429D" w:rsidP="00115C01">
      <w:pPr>
        <w:pStyle w:val="aff"/>
        <w:widowControl w:val="0"/>
        <w:spacing w:before="0" w:beforeAutospacing="0" w:after="0" w:afterAutospacing="0"/>
        <w:ind w:left="-426" w:firstLine="540"/>
        <w:jc w:val="right"/>
        <w:rPr>
          <w:b/>
          <w:bCs/>
          <w:color w:val="000000"/>
          <w:sz w:val="22"/>
          <w:szCs w:val="22"/>
        </w:rPr>
      </w:pPr>
    </w:p>
    <w:p w:rsidR="0073429D" w:rsidRPr="00963661" w:rsidRDefault="0073429D" w:rsidP="00115C01">
      <w:pPr>
        <w:pStyle w:val="aff"/>
        <w:widowControl w:val="0"/>
        <w:spacing w:before="0" w:beforeAutospacing="0" w:after="0" w:afterAutospacing="0"/>
        <w:ind w:left="-426" w:firstLine="540"/>
        <w:jc w:val="right"/>
        <w:rPr>
          <w:b/>
          <w:bCs/>
          <w:color w:val="000000"/>
          <w:sz w:val="22"/>
          <w:szCs w:val="22"/>
        </w:rPr>
      </w:pPr>
    </w:p>
    <w:p w:rsidR="0073429D" w:rsidRPr="00963661" w:rsidRDefault="0073429D" w:rsidP="00115C01">
      <w:pPr>
        <w:pStyle w:val="aff"/>
        <w:widowControl w:val="0"/>
        <w:spacing w:before="0" w:beforeAutospacing="0" w:after="0" w:afterAutospacing="0"/>
        <w:ind w:left="-426" w:firstLine="540"/>
        <w:jc w:val="right"/>
        <w:rPr>
          <w:b/>
          <w:bCs/>
          <w:color w:val="000000"/>
          <w:sz w:val="22"/>
          <w:szCs w:val="22"/>
        </w:rPr>
      </w:pPr>
    </w:p>
    <w:p w:rsidR="0073429D" w:rsidRPr="00963661" w:rsidRDefault="0073429D" w:rsidP="00115C01">
      <w:pPr>
        <w:pStyle w:val="aff"/>
        <w:widowControl w:val="0"/>
        <w:spacing w:before="0" w:beforeAutospacing="0" w:after="0" w:afterAutospacing="0"/>
        <w:ind w:left="-426" w:firstLine="540"/>
        <w:jc w:val="right"/>
        <w:rPr>
          <w:b/>
          <w:bCs/>
          <w:color w:val="000000"/>
          <w:sz w:val="22"/>
          <w:szCs w:val="22"/>
        </w:rPr>
      </w:pPr>
    </w:p>
    <w:p w:rsidR="0073429D" w:rsidRPr="00963661" w:rsidRDefault="0073429D" w:rsidP="00115C01">
      <w:pPr>
        <w:pStyle w:val="aff"/>
        <w:widowControl w:val="0"/>
        <w:spacing w:before="0" w:beforeAutospacing="0" w:after="0" w:afterAutospacing="0"/>
        <w:ind w:left="-426" w:firstLine="540"/>
        <w:jc w:val="right"/>
        <w:rPr>
          <w:b/>
          <w:bCs/>
          <w:color w:val="000000"/>
          <w:sz w:val="22"/>
          <w:szCs w:val="22"/>
        </w:rPr>
      </w:pPr>
    </w:p>
    <w:p w:rsidR="0073429D" w:rsidRPr="00963661" w:rsidRDefault="00EB1410" w:rsidP="00115C01">
      <w:pPr>
        <w:pStyle w:val="aff"/>
        <w:widowControl w:val="0"/>
        <w:spacing w:before="0" w:beforeAutospacing="0" w:after="0" w:afterAutospacing="0"/>
        <w:ind w:left="-426" w:firstLine="540"/>
        <w:jc w:val="right"/>
        <w:rPr>
          <w:b/>
          <w:bCs/>
          <w:color w:val="000000"/>
          <w:sz w:val="22"/>
          <w:szCs w:val="22"/>
        </w:rPr>
      </w:pPr>
      <w:r>
        <w:rPr>
          <w:b/>
          <w:bCs/>
          <w:color w:val="000000"/>
          <w:sz w:val="22"/>
          <w:szCs w:val="22"/>
        </w:rPr>
        <w:br w:type="page"/>
      </w:r>
    </w:p>
    <w:p w:rsidR="00A12C70" w:rsidRDefault="00A12C70" w:rsidP="00A12C70">
      <w:pPr>
        <w:pStyle w:val="aff"/>
        <w:widowControl w:val="0"/>
        <w:spacing w:before="0" w:beforeAutospacing="0" w:after="0" w:afterAutospacing="0"/>
        <w:ind w:left="-426" w:firstLine="540"/>
        <w:jc w:val="right"/>
        <w:rPr>
          <w:sz w:val="22"/>
          <w:szCs w:val="22"/>
        </w:rPr>
      </w:pPr>
      <w:r>
        <w:rPr>
          <w:b/>
          <w:bCs/>
          <w:color w:val="000000"/>
          <w:sz w:val="22"/>
          <w:szCs w:val="22"/>
        </w:rPr>
        <w:t>Приложение № 1</w:t>
      </w:r>
    </w:p>
    <w:p w:rsidR="00A12C70" w:rsidRDefault="00A12C70" w:rsidP="00A12C70">
      <w:pPr>
        <w:pStyle w:val="aff"/>
        <w:widowControl w:val="0"/>
        <w:spacing w:before="0" w:beforeAutospacing="0" w:after="0" w:afterAutospacing="0"/>
        <w:ind w:firstLine="540"/>
        <w:jc w:val="right"/>
        <w:rPr>
          <w:sz w:val="22"/>
          <w:szCs w:val="22"/>
        </w:rPr>
      </w:pPr>
      <w:r>
        <w:rPr>
          <w:b/>
          <w:bCs/>
          <w:color w:val="000000"/>
          <w:sz w:val="22"/>
          <w:szCs w:val="22"/>
        </w:rPr>
        <w:t>к Контракту №</w:t>
      </w:r>
      <w:r w:rsidR="004C7C78">
        <w:rPr>
          <w:b/>
          <w:bCs/>
          <w:color w:val="000000"/>
          <w:sz w:val="22"/>
          <w:szCs w:val="22"/>
        </w:rPr>
        <w:t xml:space="preserve"> 114/26</w:t>
      </w:r>
      <w:r>
        <w:rPr>
          <w:b/>
          <w:bCs/>
          <w:color w:val="000000"/>
          <w:sz w:val="22"/>
          <w:szCs w:val="22"/>
        </w:rPr>
        <w:t xml:space="preserve"> от «__» _________ 20</w:t>
      </w:r>
      <w:r w:rsidR="004C7C78">
        <w:rPr>
          <w:b/>
          <w:bCs/>
          <w:color w:val="000000"/>
          <w:sz w:val="22"/>
          <w:szCs w:val="22"/>
        </w:rPr>
        <w:t>26</w:t>
      </w:r>
      <w:r>
        <w:rPr>
          <w:b/>
          <w:bCs/>
          <w:color w:val="000000"/>
          <w:sz w:val="22"/>
          <w:szCs w:val="22"/>
        </w:rPr>
        <w:t xml:space="preserve"> г.</w:t>
      </w:r>
    </w:p>
    <w:p w:rsidR="00A12C70" w:rsidRDefault="00A12C70" w:rsidP="00A12C70">
      <w:pPr>
        <w:rPr>
          <w:rFonts w:ascii="Times New Roman" w:hAnsi="Times New Roman"/>
          <w:sz w:val="22"/>
          <w:szCs w:val="22"/>
        </w:rPr>
      </w:pPr>
    </w:p>
    <w:p w:rsidR="00A12C70" w:rsidRDefault="00A12C70" w:rsidP="00A12C70">
      <w:pPr>
        <w:pStyle w:val="aff"/>
        <w:widowControl w:val="0"/>
        <w:spacing w:before="0" w:beforeAutospacing="0" w:after="0" w:afterAutospacing="0"/>
        <w:jc w:val="center"/>
        <w:rPr>
          <w:b/>
          <w:bCs/>
          <w:color w:val="000000"/>
          <w:sz w:val="22"/>
          <w:szCs w:val="22"/>
        </w:rPr>
      </w:pPr>
      <w:r>
        <w:rPr>
          <w:b/>
          <w:bCs/>
          <w:color w:val="000000"/>
          <w:sz w:val="22"/>
          <w:szCs w:val="22"/>
        </w:rPr>
        <w:t>Спецификация</w:t>
      </w:r>
    </w:p>
    <w:tbl>
      <w:tblPr>
        <w:tblpPr w:leftFromText="180" w:rightFromText="180" w:vertAnchor="text" w:horzAnchor="margin" w:tblpXSpec="center" w:tblpY="48"/>
        <w:tblW w:w="10455" w:type="dxa"/>
        <w:tblLayout w:type="fixed"/>
        <w:tblLook w:val="04A0" w:firstRow="1" w:lastRow="0" w:firstColumn="1" w:lastColumn="0" w:noHBand="0" w:noVBand="1"/>
      </w:tblPr>
      <w:tblGrid>
        <w:gridCol w:w="458"/>
        <w:gridCol w:w="1596"/>
        <w:gridCol w:w="3284"/>
        <w:gridCol w:w="1006"/>
        <w:gridCol w:w="567"/>
        <w:gridCol w:w="567"/>
        <w:gridCol w:w="993"/>
        <w:gridCol w:w="992"/>
        <w:gridCol w:w="992"/>
      </w:tblGrid>
      <w:tr w:rsidR="00A12C70" w:rsidTr="00BC5EE4">
        <w:trPr>
          <w:trHeight w:val="300"/>
        </w:trPr>
        <w:tc>
          <w:tcPr>
            <w:tcW w:w="459" w:type="dxa"/>
            <w:vMerge w:val="restart"/>
            <w:tcBorders>
              <w:top w:val="single" w:sz="8" w:space="0" w:color="auto"/>
              <w:left w:val="single" w:sz="8" w:space="0" w:color="auto"/>
              <w:bottom w:val="single" w:sz="8" w:space="0" w:color="000000"/>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п/п</w:t>
            </w:r>
          </w:p>
        </w:tc>
        <w:tc>
          <w:tcPr>
            <w:tcW w:w="1596" w:type="dxa"/>
            <w:vMerge w:val="restart"/>
            <w:tcBorders>
              <w:top w:val="single" w:sz="8" w:space="0" w:color="auto"/>
              <w:left w:val="single" w:sz="8" w:space="0" w:color="auto"/>
              <w:bottom w:val="single" w:sz="8" w:space="0" w:color="000000"/>
              <w:right w:val="single" w:sz="8" w:space="0" w:color="auto"/>
            </w:tcBorders>
            <w:hideMark/>
          </w:tcPr>
          <w:p w:rsidR="00A12C70" w:rsidRDefault="00A12C70" w:rsidP="00BC5EE4">
            <w:pPr>
              <w:widowControl/>
              <w:rPr>
                <w:rFonts w:ascii="Times New Roman" w:hAnsi="Times New Roman"/>
                <w:color w:val="auto"/>
                <w:sz w:val="18"/>
                <w:szCs w:val="18"/>
              </w:rPr>
            </w:pPr>
            <w:r>
              <w:rPr>
                <w:rFonts w:ascii="Times New Roman" w:hAnsi="Times New Roman"/>
                <w:color w:val="auto"/>
                <w:sz w:val="18"/>
                <w:szCs w:val="18"/>
              </w:rPr>
              <w:t xml:space="preserve">          Наименование</w:t>
            </w:r>
          </w:p>
        </w:tc>
        <w:tc>
          <w:tcPr>
            <w:tcW w:w="3284" w:type="dxa"/>
            <w:vMerge w:val="restart"/>
            <w:tcBorders>
              <w:top w:val="single" w:sz="8" w:space="0" w:color="auto"/>
              <w:left w:val="single" w:sz="8" w:space="0" w:color="auto"/>
              <w:bottom w:val="single" w:sz="8" w:space="0" w:color="000000"/>
              <w:right w:val="single" w:sz="8" w:space="0" w:color="auto"/>
            </w:tcBorders>
            <w:hideMark/>
          </w:tcPr>
          <w:p w:rsidR="00A12C70" w:rsidRDefault="00A12C70" w:rsidP="00BC5EE4">
            <w:pPr>
              <w:widowControl/>
              <w:rPr>
                <w:rFonts w:ascii="Times New Roman" w:hAnsi="Times New Roman"/>
                <w:color w:val="auto"/>
                <w:sz w:val="18"/>
                <w:szCs w:val="18"/>
              </w:rPr>
            </w:pPr>
            <w:r>
              <w:rPr>
                <w:rFonts w:ascii="Times New Roman" w:hAnsi="Times New Roman"/>
                <w:color w:val="auto"/>
                <w:sz w:val="18"/>
                <w:szCs w:val="18"/>
              </w:rPr>
              <w:t>Технические характеристики</w:t>
            </w:r>
          </w:p>
        </w:tc>
        <w:tc>
          <w:tcPr>
            <w:tcW w:w="1006" w:type="dxa"/>
            <w:vMerge w:val="restart"/>
            <w:tcBorders>
              <w:top w:val="single" w:sz="8" w:space="0" w:color="auto"/>
              <w:left w:val="single" w:sz="8" w:space="0" w:color="auto"/>
              <w:bottom w:val="single" w:sz="8" w:space="0" w:color="000000"/>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Страна происхождения</w:t>
            </w:r>
          </w:p>
        </w:tc>
        <w:tc>
          <w:tcPr>
            <w:tcW w:w="567" w:type="dxa"/>
            <w:vMerge w:val="restart"/>
            <w:tcBorders>
              <w:top w:val="single" w:sz="8" w:space="0" w:color="auto"/>
              <w:left w:val="single" w:sz="8" w:space="0" w:color="auto"/>
              <w:bottom w:val="single" w:sz="8" w:space="0" w:color="000000"/>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Ед. изм.</w:t>
            </w:r>
          </w:p>
        </w:tc>
        <w:tc>
          <w:tcPr>
            <w:tcW w:w="567" w:type="dxa"/>
            <w:vMerge w:val="restart"/>
            <w:tcBorders>
              <w:top w:val="single" w:sz="8" w:space="0" w:color="auto"/>
              <w:left w:val="single" w:sz="8" w:space="0" w:color="auto"/>
              <w:bottom w:val="single" w:sz="8" w:space="0" w:color="000000"/>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Кол-во</w:t>
            </w:r>
          </w:p>
        </w:tc>
        <w:tc>
          <w:tcPr>
            <w:tcW w:w="993" w:type="dxa"/>
            <w:tcBorders>
              <w:top w:val="single" w:sz="8" w:space="0" w:color="auto"/>
              <w:left w:val="nil"/>
              <w:bottom w:val="nil"/>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Стоимость</w:t>
            </w:r>
          </w:p>
        </w:tc>
        <w:tc>
          <w:tcPr>
            <w:tcW w:w="992" w:type="dxa"/>
            <w:vMerge w:val="restart"/>
            <w:tcBorders>
              <w:top w:val="single" w:sz="8" w:space="0" w:color="auto"/>
              <w:left w:val="single" w:sz="8" w:space="0" w:color="auto"/>
              <w:bottom w:val="single" w:sz="8" w:space="0" w:color="000000"/>
              <w:right w:val="single" w:sz="8" w:space="0" w:color="auto"/>
            </w:tcBorders>
            <w:hideMark/>
          </w:tcPr>
          <w:p w:rsidR="00A12C70" w:rsidRDefault="00A12C70" w:rsidP="00BC5EE4">
            <w:pPr>
              <w:widowControl/>
              <w:jc w:val="center"/>
              <w:rPr>
                <w:rFonts w:ascii="Times New Roman" w:hAnsi="Times New Roman"/>
                <w:sz w:val="18"/>
                <w:szCs w:val="18"/>
              </w:rPr>
            </w:pPr>
            <w:r>
              <w:rPr>
                <w:rFonts w:ascii="Times New Roman" w:hAnsi="Times New Roman"/>
                <w:sz w:val="18"/>
                <w:szCs w:val="18"/>
              </w:rPr>
              <w:t>Цена</w:t>
            </w:r>
          </w:p>
        </w:tc>
        <w:tc>
          <w:tcPr>
            <w:tcW w:w="992" w:type="dxa"/>
            <w:vMerge w:val="restart"/>
            <w:tcBorders>
              <w:top w:val="single" w:sz="8" w:space="0" w:color="auto"/>
              <w:left w:val="single" w:sz="8" w:space="0" w:color="auto"/>
              <w:bottom w:val="single" w:sz="8" w:space="0" w:color="000000"/>
              <w:right w:val="single" w:sz="8" w:space="0" w:color="auto"/>
            </w:tcBorders>
            <w:hideMark/>
          </w:tcPr>
          <w:p w:rsidR="00A12C70" w:rsidRDefault="00A12C70" w:rsidP="00BC5EE4">
            <w:pPr>
              <w:widowControl/>
              <w:jc w:val="both"/>
              <w:rPr>
                <w:rFonts w:ascii="Times New Roman" w:hAnsi="Times New Roman"/>
                <w:sz w:val="18"/>
                <w:szCs w:val="18"/>
              </w:rPr>
            </w:pPr>
            <w:r>
              <w:rPr>
                <w:rFonts w:ascii="Times New Roman" w:hAnsi="Times New Roman"/>
                <w:sz w:val="18"/>
                <w:szCs w:val="18"/>
              </w:rPr>
              <w:t>Срок гарантии</w:t>
            </w:r>
          </w:p>
        </w:tc>
      </w:tr>
      <w:tr w:rsidR="00A12C70" w:rsidTr="00BC5EE4">
        <w:trPr>
          <w:trHeight w:val="315"/>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A12C70" w:rsidRDefault="00A12C70" w:rsidP="00BC5EE4">
            <w:pPr>
              <w:widowControl/>
              <w:rPr>
                <w:rFonts w:ascii="Times New Roman" w:hAnsi="Times New Roman"/>
                <w:color w:val="auto"/>
                <w:sz w:val="18"/>
                <w:szCs w:val="18"/>
              </w:rPr>
            </w:pPr>
          </w:p>
        </w:tc>
        <w:tc>
          <w:tcPr>
            <w:tcW w:w="1596" w:type="dxa"/>
            <w:vMerge/>
            <w:tcBorders>
              <w:top w:val="single" w:sz="8" w:space="0" w:color="auto"/>
              <w:left w:val="single" w:sz="8" w:space="0" w:color="auto"/>
              <w:bottom w:val="single" w:sz="8" w:space="0" w:color="000000"/>
              <w:right w:val="single" w:sz="8" w:space="0" w:color="auto"/>
            </w:tcBorders>
            <w:vAlign w:val="center"/>
            <w:hideMark/>
          </w:tcPr>
          <w:p w:rsidR="00A12C70" w:rsidRDefault="00A12C70" w:rsidP="00BC5EE4">
            <w:pPr>
              <w:widowControl/>
              <w:rPr>
                <w:rFonts w:ascii="Times New Roman" w:hAnsi="Times New Roman"/>
                <w:color w:val="auto"/>
                <w:sz w:val="18"/>
                <w:szCs w:val="18"/>
              </w:rPr>
            </w:pPr>
          </w:p>
        </w:tc>
        <w:tc>
          <w:tcPr>
            <w:tcW w:w="3284" w:type="dxa"/>
            <w:vMerge/>
            <w:tcBorders>
              <w:top w:val="single" w:sz="8" w:space="0" w:color="auto"/>
              <w:left w:val="single" w:sz="8" w:space="0" w:color="auto"/>
              <w:bottom w:val="single" w:sz="8" w:space="0" w:color="000000"/>
              <w:right w:val="single" w:sz="8" w:space="0" w:color="auto"/>
            </w:tcBorders>
            <w:vAlign w:val="center"/>
            <w:hideMark/>
          </w:tcPr>
          <w:p w:rsidR="00A12C70" w:rsidRDefault="00A12C70" w:rsidP="00BC5EE4">
            <w:pPr>
              <w:widowControl/>
              <w:rPr>
                <w:rFonts w:ascii="Times New Roman" w:hAnsi="Times New Roman"/>
                <w:color w:val="auto"/>
                <w:sz w:val="18"/>
                <w:szCs w:val="18"/>
              </w:rPr>
            </w:pPr>
          </w:p>
        </w:tc>
        <w:tc>
          <w:tcPr>
            <w:tcW w:w="1006" w:type="dxa"/>
            <w:vMerge/>
            <w:tcBorders>
              <w:top w:val="single" w:sz="8" w:space="0" w:color="auto"/>
              <w:left w:val="single" w:sz="8" w:space="0" w:color="auto"/>
              <w:bottom w:val="single" w:sz="8" w:space="0" w:color="000000"/>
              <w:right w:val="single" w:sz="8" w:space="0" w:color="auto"/>
            </w:tcBorders>
            <w:vAlign w:val="center"/>
            <w:hideMark/>
          </w:tcPr>
          <w:p w:rsidR="00A12C70" w:rsidRDefault="00A12C70" w:rsidP="00BC5EE4">
            <w:pPr>
              <w:widowControl/>
              <w:rPr>
                <w:rFonts w:ascii="Times New Roman" w:hAnsi="Times New Roman"/>
                <w:color w:val="auto"/>
                <w:sz w:val="18"/>
                <w:szCs w:val="1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A12C70" w:rsidRDefault="00A12C70" w:rsidP="00BC5EE4">
            <w:pPr>
              <w:widowControl/>
              <w:rPr>
                <w:rFonts w:ascii="Times New Roman" w:hAnsi="Times New Roman"/>
                <w:color w:val="auto"/>
                <w:sz w:val="18"/>
                <w:szCs w:val="1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A12C70" w:rsidRDefault="00A12C70" w:rsidP="00BC5EE4">
            <w:pPr>
              <w:widowControl/>
              <w:rPr>
                <w:rFonts w:ascii="Times New Roman" w:hAnsi="Times New Roman"/>
                <w:color w:val="auto"/>
                <w:sz w:val="18"/>
                <w:szCs w:val="18"/>
              </w:rPr>
            </w:pPr>
          </w:p>
        </w:tc>
        <w:tc>
          <w:tcPr>
            <w:tcW w:w="993"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 xml:space="preserve"> за ед.</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12C70" w:rsidRDefault="00A12C70" w:rsidP="00BC5EE4">
            <w:pPr>
              <w:widowControl/>
              <w:rPr>
                <w:rFonts w:ascii="Times New Roman" w:hAnsi="Times New Roman"/>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12C70" w:rsidRDefault="00A12C70" w:rsidP="00BC5EE4">
            <w:pPr>
              <w:widowControl/>
              <w:rPr>
                <w:rFonts w:ascii="Times New Roman" w:hAnsi="Times New Roman"/>
                <w:sz w:val="18"/>
                <w:szCs w:val="18"/>
              </w:rPr>
            </w:pPr>
          </w:p>
        </w:tc>
      </w:tr>
      <w:tr w:rsidR="00A12C70" w:rsidTr="00BC5EE4">
        <w:trPr>
          <w:trHeight w:val="5295"/>
        </w:trPr>
        <w:tc>
          <w:tcPr>
            <w:tcW w:w="459" w:type="dxa"/>
            <w:tcBorders>
              <w:top w:val="nil"/>
              <w:left w:val="single" w:sz="8" w:space="0" w:color="auto"/>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1</w:t>
            </w:r>
          </w:p>
        </w:tc>
        <w:tc>
          <w:tcPr>
            <w:tcW w:w="1596" w:type="dxa"/>
            <w:tcBorders>
              <w:top w:val="nil"/>
              <w:left w:val="nil"/>
              <w:bottom w:val="single" w:sz="8" w:space="0" w:color="auto"/>
              <w:right w:val="single" w:sz="8" w:space="0" w:color="auto"/>
            </w:tcBorders>
            <w:hideMark/>
          </w:tcPr>
          <w:p w:rsidR="00A12C70" w:rsidRDefault="00A12C70" w:rsidP="00BC5EE4">
            <w:pPr>
              <w:widowControl/>
              <w:rPr>
                <w:rFonts w:ascii="Times New Roman" w:hAnsi="Times New Roman"/>
                <w:color w:val="auto"/>
                <w:sz w:val="18"/>
                <w:szCs w:val="18"/>
              </w:rPr>
            </w:pPr>
            <w:r>
              <w:rPr>
                <w:rFonts w:ascii="Times New Roman" w:hAnsi="Times New Roman"/>
                <w:color w:val="auto"/>
                <w:sz w:val="18"/>
                <w:szCs w:val="18"/>
              </w:rPr>
              <w:t>Аккумуляторная батарея для ИБП WBR HR HR1234W F2, 12V, 9Ah</w:t>
            </w:r>
          </w:p>
        </w:tc>
        <w:tc>
          <w:tcPr>
            <w:tcW w:w="3284" w:type="dxa"/>
            <w:tcBorders>
              <w:top w:val="nil"/>
              <w:left w:val="nil"/>
              <w:bottom w:val="single" w:sz="8" w:space="0" w:color="auto"/>
              <w:right w:val="single" w:sz="8" w:space="0" w:color="auto"/>
            </w:tcBorders>
            <w:hideMark/>
          </w:tcPr>
          <w:p w:rsidR="00A12C70" w:rsidRDefault="00A12C70" w:rsidP="00BC5EE4">
            <w:pPr>
              <w:widowControl/>
              <w:rPr>
                <w:rFonts w:ascii="Times New Roman" w:hAnsi="Times New Roman"/>
                <w:color w:val="auto"/>
                <w:sz w:val="18"/>
                <w:szCs w:val="18"/>
              </w:rPr>
            </w:pPr>
            <w:r>
              <w:rPr>
                <w:rFonts w:ascii="Times New Roman" w:hAnsi="Times New Roman"/>
                <w:color w:val="auto"/>
                <w:sz w:val="18"/>
                <w:szCs w:val="18"/>
              </w:rPr>
              <w:t>• Номинальное напряжение: 12 В (6 элементов в блоке);</w:t>
            </w:r>
            <w:r>
              <w:rPr>
                <w:rFonts w:ascii="Times New Roman" w:hAnsi="Times New Roman"/>
                <w:color w:val="auto"/>
                <w:sz w:val="18"/>
                <w:szCs w:val="18"/>
              </w:rPr>
              <w:br/>
              <w:t>• Технология: AGM;</w:t>
            </w:r>
            <w:r>
              <w:rPr>
                <w:rFonts w:ascii="Times New Roman" w:hAnsi="Times New Roman"/>
                <w:color w:val="auto"/>
                <w:sz w:val="18"/>
                <w:szCs w:val="18"/>
              </w:rPr>
              <w:br/>
              <w:t>• Номинальная ёмкость: 9 Ач при 20-час. разряде до Uкон. - 1.75 В/Эл при 25˚С;</w:t>
            </w:r>
            <w:r>
              <w:rPr>
                <w:rFonts w:ascii="Times New Roman" w:hAnsi="Times New Roman"/>
                <w:color w:val="auto"/>
                <w:sz w:val="18"/>
                <w:szCs w:val="18"/>
              </w:rPr>
              <w:br/>
              <w:t>• Вес: 2,7кг;</w:t>
            </w:r>
            <w:r>
              <w:rPr>
                <w:rFonts w:ascii="Times New Roman" w:hAnsi="Times New Roman"/>
                <w:color w:val="auto"/>
                <w:sz w:val="18"/>
                <w:szCs w:val="18"/>
              </w:rPr>
              <w:br/>
              <w:t>• Максимальный ток разряда (5 сек):  135 A;</w:t>
            </w:r>
            <w:r>
              <w:rPr>
                <w:rFonts w:ascii="Times New Roman" w:hAnsi="Times New Roman"/>
                <w:color w:val="auto"/>
                <w:sz w:val="18"/>
                <w:szCs w:val="18"/>
              </w:rPr>
              <w:br/>
              <w:t>• Внутреннее сопротивление:  16 мОм;</w:t>
            </w:r>
            <w:r>
              <w:rPr>
                <w:rFonts w:ascii="Times New Roman" w:hAnsi="Times New Roman"/>
                <w:color w:val="auto"/>
                <w:sz w:val="18"/>
                <w:szCs w:val="18"/>
              </w:rPr>
              <w:br/>
              <w:t>• Диапазон рабочих температур: разряд :  -40˚С ~ +60˚С;</w:t>
            </w:r>
            <w:r>
              <w:rPr>
                <w:rFonts w:ascii="Times New Roman" w:hAnsi="Times New Roman"/>
                <w:color w:val="auto"/>
                <w:sz w:val="18"/>
                <w:szCs w:val="18"/>
              </w:rPr>
              <w:br/>
              <w:t>• Максимальный ток заряда:  2.8А;</w:t>
            </w:r>
            <w:r>
              <w:rPr>
                <w:rFonts w:ascii="Times New Roman" w:hAnsi="Times New Roman"/>
                <w:color w:val="auto"/>
                <w:sz w:val="18"/>
                <w:szCs w:val="18"/>
              </w:rPr>
              <w:br/>
              <w:t>• Выводы F2-Faston Tab 250;</w:t>
            </w:r>
            <w:r>
              <w:rPr>
                <w:rFonts w:ascii="Times New Roman" w:hAnsi="Times New Roman"/>
                <w:color w:val="auto"/>
                <w:sz w:val="18"/>
                <w:szCs w:val="18"/>
              </w:rPr>
              <w:br/>
              <w:t>• Материал корпуса: Ударопрочный негорючий ABS;</w:t>
            </w:r>
            <w:r>
              <w:rPr>
                <w:rFonts w:ascii="Times New Roman" w:hAnsi="Times New Roman"/>
                <w:color w:val="auto"/>
                <w:sz w:val="18"/>
                <w:szCs w:val="18"/>
              </w:rPr>
              <w:br/>
              <w:t>• Срок службы: более 10 лет в буферном режиме при 25˚С;</w:t>
            </w:r>
            <w:r>
              <w:rPr>
                <w:rFonts w:ascii="Times New Roman" w:hAnsi="Times New Roman"/>
                <w:color w:val="auto"/>
                <w:sz w:val="18"/>
                <w:szCs w:val="18"/>
              </w:rPr>
              <w:br/>
              <w:t>• Длина: 151 ± 2.0 мм;</w:t>
            </w:r>
            <w:r>
              <w:rPr>
                <w:rFonts w:ascii="Times New Roman" w:hAnsi="Times New Roman"/>
                <w:color w:val="auto"/>
                <w:sz w:val="18"/>
                <w:szCs w:val="18"/>
              </w:rPr>
              <w:br/>
              <w:t>• Ширина: 65 ± 1.0 мм;</w:t>
            </w:r>
            <w:r>
              <w:rPr>
                <w:rFonts w:ascii="Times New Roman" w:hAnsi="Times New Roman"/>
                <w:color w:val="auto"/>
                <w:sz w:val="18"/>
                <w:szCs w:val="18"/>
              </w:rPr>
              <w:br/>
              <w:t>• Высота: 100 ± 2.0 мм;</w:t>
            </w:r>
            <w:r>
              <w:rPr>
                <w:rFonts w:ascii="Times New Roman" w:hAnsi="Times New Roman"/>
                <w:color w:val="auto"/>
                <w:sz w:val="18"/>
                <w:szCs w:val="18"/>
              </w:rPr>
              <w:br/>
              <w:t>• Аккумуляторы изготовлены в 4 квартале 2025 года;</w:t>
            </w:r>
          </w:p>
        </w:tc>
        <w:tc>
          <w:tcPr>
            <w:tcW w:w="1006"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Китай</w:t>
            </w:r>
          </w:p>
        </w:tc>
        <w:tc>
          <w:tcPr>
            <w:tcW w:w="567"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шт</w:t>
            </w:r>
          </w:p>
        </w:tc>
        <w:tc>
          <w:tcPr>
            <w:tcW w:w="567"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56</w:t>
            </w:r>
          </w:p>
        </w:tc>
        <w:tc>
          <w:tcPr>
            <w:tcW w:w="993"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p>
        </w:tc>
        <w:tc>
          <w:tcPr>
            <w:tcW w:w="992"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sz w:val="18"/>
                <w:szCs w:val="18"/>
              </w:rPr>
            </w:pPr>
          </w:p>
        </w:tc>
        <w:tc>
          <w:tcPr>
            <w:tcW w:w="992"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sz w:val="18"/>
                <w:szCs w:val="18"/>
              </w:rPr>
            </w:pPr>
            <w:r>
              <w:rPr>
                <w:rFonts w:ascii="Times New Roman" w:hAnsi="Times New Roman"/>
                <w:sz w:val="18"/>
                <w:szCs w:val="18"/>
              </w:rPr>
              <w:t>12 месяцев</w:t>
            </w:r>
          </w:p>
        </w:tc>
      </w:tr>
      <w:tr w:rsidR="00A12C70" w:rsidTr="00BC5EE4">
        <w:trPr>
          <w:trHeight w:val="3375"/>
        </w:trPr>
        <w:tc>
          <w:tcPr>
            <w:tcW w:w="459" w:type="dxa"/>
            <w:tcBorders>
              <w:top w:val="nil"/>
              <w:left w:val="single" w:sz="8" w:space="0" w:color="auto"/>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2</w:t>
            </w:r>
          </w:p>
        </w:tc>
        <w:tc>
          <w:tcPr>
            <w:tcW w:w="1596" w:type="dxa"/>
            <w:tcBorders>
              <w:top w:val="nil"/>
              <w:left w:val="nil"/>
              <w:bottom w:val="single" w:sz="8" w:space="0" w:color="auto"/>
              <w:right w:val="single" w:sz="8" w:space="0" w:color="auto"/>
            </w:tcBorders>
            <w:hideMark/>
          </w:tcPr>
          <w:p w:rsidR="00A12C70" w:rsidRDefault="00A12C70" w:rsidP="00BC5EE4">
            <w:pPr>
              <w:widowControl/>
              <w:rPr>
                <w:rFonts w:ascii="Times New Roman" w:hAnsi="Times New Roman"/>
                <w:color w:val="auto"/>
                <w:sz w:val="18"/>
                <w:szCs w:val="18"/>
              </w:rPr>
            </w:pPr>
            <w:r>
              <w:rPr>
                <w:rFonts w:ascii="Times New Roman" w:hAnsi="Times New Roman"/>
                <w:color w:val="auto"/>
                <w:sz w:val="18"/>
                <w:szCs w:val="18"/>
              </w:rPr>
              <w:t>Батарейный модуль Powercom BAT MRT-72V для MRT-2000/3000, SNT-2000, SNT-3000</w:t>
            </w:r>
          </w:p>
        </w:tc>
        <w:tc>
          <w:tcPr>
            <w:tcW w:w="3284" w:type="dxa"/>
            <w:tcBorders>
              <w:top w:val="nil"/>
              <w:left w:val="nil"/>
              <w:bottom w:val="single" w:sz="8" w:space="0" w:color="auto"/>
              <w:right w:val="single" w:sz="8" w:space="0" w:color="auto"/>
            </w:tcBorders>
            <w:hideMark/>
          </w:tcPr>
          <w:p w:rsidR="00A12C70" w:rsidRDefault="00A12C70" w:rsidP="00BC5EE4">
            <w:pPr>
              <w:widowControl/>
              <w:rPr>
                <w:rFonts w:ascii="Times New Roman" w:hAnsi="Times New Roman"/>
                <w:color w:val="auto"/>
                <w:sz w:val="18"/>
                <w:szCs w:val="18"/>
              </w:rPr>
            </w:pPr>
            <w:r>
              <w:rPr>
                <w:rFonts w:ascii="Times New Roman" w:hAnsi="Times New Roman"/>
                <w:color w:val="auto"/>
                <w:sz w:val="18"/>
                <w:szCs w:val="18"/>
              </w:rPr>
              <w:t xml:space="preserve">Внешний батарейный модульPowercom VGD VGD-RM/MRT-72V, 72V, 7.2Ah для VRT-2000/3000XL, MRT-2000/3000, SNT-2000/3000, MRT-2000/3000 </w:t>
            </w:r>
            <w:r>
              <w:rPr>
                <w:rFonts w:ascii="Times New Roman" w:hAnsi="Times New Roman"/>
                <w:color w:val="auto"/>
                <w:sz w:val="18"/>
                <w:szCs w:val="18"/>
              </w:rPr>
              <w:br/>
            </w:r>
            <w:r>
              <w:rPr>
                <w:rFonts w:ascii="Times New Roman" w:hAnsi="Times New Roman"/>
                <w:color w:val="auto"/>
                <w:sz w:val="18"/>
                <w:szCs w:val="18"/>
              </w:rPr>
              <w:br/>
              <w:t>• Совместим с ИБП Powercom MRT-2000/3000;</w:t>
            </w:r>
            <w:r>
              <w:rPr>
                <w:rFonts w:ascii="Times New Roman" w:hAnsi="Times New Roman"/>
                <w:color w:val="auto"/>
                <w:sz w:val="18"/>
                <w:szCs w:val="18"/>
              </w:rPr>
              <w:br/>
              <w:t>• Технология производства: свинцово-кислотная, AGM;</w:t>
            </w:r>
            <w:r>
              <w:rPr>
                <w:rFonts w:ascii="Times New Roman" w:hAnsi="Times New Roman"/>
                <w:color w:val="auto"/>
                <w:sz w:val="18"/>
                <w:szCs w:val="18"/>
              </w:rPr>
              <w:br/>
              <w:t>• Емкость:  7.2 А•ч;</w:t>
            </w:r>
            <w:r>
              <w:rPr>
                <w:rFonts w:ascii="Times New Roman" w:hAnsi="Times New Roman"/>
                <w:color w:val="auto"/>
                <w:sz w:val="18"/>
                <w:szCs w:val="18"/>
              </w:rPr>
              <w:br/>
              <w:t>• Напряжение: 72 В;</w:t>
            </w:r>
            <w:r>
              <w:rPr>
                <w:rFonts w:ascii="Times New Roman" w:hAnsi="Times New Roman"/>
                <w:color w:val="auto"/>
                <w:sz w:val="18"/>
                <w:szCs w:val="18"/>
              </w:rPr>
              <w:br/>
              <w:t>• Размеры (ШхВхГ), мм 428x631x84;</w:t>
            </w:r>
            <w:r>
              <w:rPr>
                <w:rFonts w:ascii="Times New Roman" w:hAnsi="Times New Roman"/>
                <w:color w:val="auto"/>
                <w:sz w:val="18"/>
                <w:szCs w:val="18"/>
              </w:rPr>
              <w:br/>
              <w:t>• Вес: 43.5 кг</w:t>
            </w:r>
          </w:p>
        </w:tc>
        <w:tc>
          <w:tcPr>
            <w:tcW w:w="1006"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Китай</w:t>
            </w:r>
          </w:p>
        </w:tc>
        <w:tc>
          <w:tcPr>
            <w:tcW w:w="567"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шт</w:t>
            </w:r>
          </w:p>
        </w:tc>
        <w:tc>
          <w:tcPr>
            <w:tcW w:w="567"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r>
              <w:rPr>
                <w:rFonts w:ascii="Times New Roman" w:hAnsi="Times New Roman"/>
                <w:color w:val="auto"/>
                <w:sz w:val="18"/>
                <w:szCs w:val="18"/>
              </w:rPr>
              <w:t>3</w:t>
            </w:r>
          </w:p>
        </w:tc>
        <w:tc>
          <w:tcPr>
            <w:tcW w:w="993"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color w:val="auto"/>
                <w:sz w:val="18"/>
                <w:szCs w:val="18"/>
              </w:rPr>
            </w:pPr>
          </w:p>
        </w:tc>
        <w:tc>
          <w:tcPr>
            <w:tcW w:w="992"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sz w:val="18"/>
                <w:szCs w:val="18"/>
              </w:rPr>
            </w:pPr>
          </w:p>
        </w:tc>
        <w:tc>
          <w:tcPr>
            <w:tcW w:w="992" w:type="dxa"/>
            <w:tcBorders>
              <w:top w:val="nil"/>
              <w:left w:val="nil"/>
              <w:bottom w:val="single" w:sz="8" w:space="0" w:color="auto"/>
              <w:right w:val="single" w:sz="8" w:space="0" w:color="auto"/>
            </w:tcBorders>
            <w:hideMark/>
          </w:tcPr>
          <w:p w:rsidR="00A12C70" w:rsidRDefault="00A12C70" w:rsidP="00BC5EE4">
            <w:pPr>
              <w:widowControl/>
              <w:jc w:val="center"/>
              <w:rPr>
                <w:rFonts w:ascii="Times New Roman" w:hAnsi="Times New Roman"/>
                <w:sz w:val="18"/>
                <w:szCs w:val="18"/>
              </w:rPr>
            </w:pPr>
            <w:r>
              <w:rPr>
                <w:rFonts w:ascii="Times New Roman" w:hAnsi="Times New Roman"/>
                <w:sz w:val="18"/>
                <w:szCs w:val="18"/>
              </w:rPr>
              <w:t>12 месяцев</w:t>
            </w:r>
          </w:p>
        </w:tc>
      </w:tr>
    </w:tbl>
    <w:p w:rsidR="00A12C70" w:rsidRDefault="00A12C70" w:rsidP="00A12C70">
      <w:pPr>
        <w:pStyle w:val="aff"/>
        <w:widowControl w:val="0"/>
        <w:spacing w:before="0" w:beforeAutospacing="0" w:after="0" w:afterAutospacing="0"/>
        <w:rPr>
          <w:sz w:val="22"/>
          <w:szCs w:val="22"/>
          <w:lang w:val="en-US"/>
        </w:rPr>
      </w:pPr>
    </w:p>
    <w:p w:rsidR="00A12C70" w:rsidRDefault="00A12C70" w:rsidP="00A12C70">
      <w:pPr>
        <w:pStyle w:val="aff"/>
        <w:widowControl w:val="0"/>
        <w:spacing w:before="0" w:beforeAutospacing="0" w:after="0" w:afterAutospacing="0"/>
        <w:rPr>
          <w:sz w:val="22"/>
          <w:szCs w:val="22"/>
        </w:rPr>
      </w:pPr>
      <w:r>
        <w:rPr>
          <w:sz w:val="22"/>
          <w:szCs w:val="22"/>
        </w:rPr>
        <w:t xml:space="preserve">Общая сумма  </w:t>
      </w:r>
      <w:r w:rsidR="005C0773">
        <w:rPr>
          <w:b/>
          <w:sz w:val="22"/>
          <w:szCs w:val="22"/>
        </w:rPr>
        <w:t>______________________</w:t>
      </w:r>
    </w:p>
    <w:p w:rsidR="00A12C70" w:rsidRDefault="00A12C70" w:rsidP="00A12C70">
      <w:pPr>
        <w:pStyle w:val="aff"/>
        <w:widowControl w:val="0"/>
        <w:spacing w:before="0" w:beforeAutospacing="0" w:after="0" w:afterAutospacing="0"/>
        <w:rPr>
          <w:sz w:val="22"/>
          <w:szCs w:val="22"/>
        </w:rPr>
      </w:pPr>
      <w:r>
        <w:rPr>
          <w:sz w:val="22"/>
          <w:szCs w:val="22"/>
        </w:rPr>
        <w:t xml:space="preserve">Срок поставки: 14 (четырнадцать) </w:t>
      </w:r>
      <w:r w:rsidR="004757B7">
        <w:rPr>
          <w:sz w:val="22"/>
          <w:szCs w:val="22"/>
        </w:rPr>
        <w:t xml:space="preserve">календарных </w:t>
      </w:r>
      <w:r>
        <w:rPr>
          <w:sz w:val="22"/>
          <w:szCs w:val="22"/>
        </w:rPr>
        <w:t xml:space="preserve">дней с момента подписания Контракта. </w:t>
      </w:r>
      <w:r>
        <w:rPr>
          <w:i/>
          <w:sz w:val="22"/>
          <w:szCs w:val="22"/>
          <w:vertAlign w:val="superscript"/>
        </w:rPr>
        <w:t>1</w:t>
      </w:r>
    </w:p>
    <w:p w:rsidR="00A12C70" w:rsidRDefault="00A12C70" w:rsidP="00A12C70">
      <w:pPr>
        <w:rPr>
          <w:rFonts w:ascii="Times New Roman" w:hAnsi="Times New Roman"/>
          <w:color w:val="auto"/>
          <w:sz w:val="22"/>
          <w:szCs w:val="22"/>
        </w:rPr>
      </w:pPr>
    </w:p>
    <w:p w:rsidR="00A12C70" w:rsidRDefault="00A12C70" w:rsidP="00A12C70">
      <w:pPr>
        <w:rPr>
          <w:sz w:val="22"/>
          <w:szCs w:val="22"/>
        </w:rPr>
      </w:pPr>
      <w:r>
        <w:rPr>
          <w:rFonts w:ascii="Times New Roman" w:hAnsi="Times New Roman"/>
          <w:color w:val="auto"/>
          <w:sz w:val="22"/>
          <w:szCs w:val="22"/>
        </w:rPr>
        <w:t>__________________</w:t>
      </w:r>
    </w:p>
    <w:p w:rsidR="00A12C70" w:rsidRDefault="00A12C70" w:rsidP="00A12C70">
      <w:pPr>
        <w:rPr>
          <w:rFonts w:ascii="Times New Roman" w:hAnsi="Times New Roman"/>
          <w:i/>
          <w:color w:val="auto"/>
          <w:sz w:val="22"/>
          <w:szCs w:val="22"/>
        </w:rPr>
      </w:pPr>
      <w:r>
        <w:rPr>
          <w:rFonts w:ascii="Times New Roman" w:hAnsi="Times New Roman"/>
          <w:i/>
          <w:color w:val="auto"/>
          <w:sz w:val="22"/>
          <w:szCs w:val="22"/>
        </w:rPr>
        <w:t>Примечание:</w:t>
      </w:r>
    </w:p>
    <w:p w:rsidR="00A12C70" w:rsidRDefault="00A12C70" w:rsidP="00A12C70">
      <w:pPr>
        <w:jc w:val="both"/>
        <w:rPr>
          <w:rFonts w:ascii="Times New Roman" w:hAnsi="Times New Roman"/>
          <w:i/>
          <w:sz w:val="22"/>
          <w:szCs w:val="22"/>
        </w:rPr>
      </w:pPr>
      <w:r>
        <w:rPr>
          <w:rFonts w:ascii="Times New Roman" w:hAnsi="Times New Roman"/>
          <w:i/>
          <w:sz w:val="22"/>
          <w:szCs w:val="22"/>
          <w:vertAlign w:val="superscript"/>
        </w:rPr>
        <w:t>1</w:t>
      </w:r>
      <w:r>
        <w:rPr>
          <w:rFonts w:ascii="Times New Roman" w:hAnsi="Times New Roman"/>
          <w:i/>
          <w:sz w:val="22"/>
          <w:szCs w:val="22"/>
        </w:rPr>
        <w:t>В случае указания срока поставки товара точной датой - конечная дата включительно. Например, срок поставки товара до 01.02.2026 г., таким образом, конечной датой поставки товара является 31.01.2026. В случае указания срока поставки товара до 01.02.2026 г. (включительно) - конечной датой поставки товара является 01.02.2026 г</w:t>
      </w:r>
    </w:p>
    <w:p w:rsidR="00A12C70" w:rsidRDefault="00A12C70" w:rsidP="00A12C70">
      <w:pPr>
        <w:jc w:val="both"/>
        <w:rPr>
          <w:rFonts w:ascii="Times New Roman" w:hAnsi="Times New Roman"/>
          <w:color w:val="auto"/>
          <w:sz w:val="22"/>
          <w:szCs w:val="22"/>
        </w:rPr>
      </w:pPr>
    </w:p>
    <w:p w:rsidR="00A12C70" w:rsidRDefault="00A12C70" w:rsidP="00A12C70">
      <w:pPr>
        <w:tabs>
          <w:tab w:val="left" w:pos="5103"/>
        </w:tabs>
        <w:suppressAutoHyphens/>
        <w:rPr>
          <w:rFonts w:ascii="Times New Roman" w:hAnsi="Times New Roman"/>
          <w:b/>
          <w:sz w:val="22"/>
          <w:szCs w:val="22"/>
        </w:rPr>
      </w:pPr>
      <w:r>
        <w:rPr>
          <w:rFonts w:ascii="Times New Roman" w:hAnsi="Times New Roman"/>
          <w:b/>
          <w:sz w:val="22"/>
          <w:szCs w:val="22"/>
        </w:rPr>
        <w:t xml:space="preserve">От Поставщика: </w:t>
      </w:r>
      <w:r>
        <w:rPr>
          <w:rFonts w:ascii="Times New Roman" w:hAnsi="Times New Roman"/>
          <w:b/>
          <w:sz w:val="22"/>
          <w:szCs w:val="22"/>
        </w:rPr>
        <w:tab/>
        <w:t>От Заказчика:</w:t>
      </w:r>
    </w:p>
    <w:p w:rsidR="00A12C70" w:rsidRDefault="00A12C70" w:rsidP="00A12C70">
      <w:pPr>
        <w:tabs>
          <w:tab w:val="left" w:pos="5954"/>
        </w:tabs>
        <w:suppressAutoHyphens/>
        <w:rPr>
          <w:rFonts w:ascii="Times New Roman" w:hAnsi="Times New Roman"/>
          <w:b/>
          <w:sz w:val="22"/>
          <w:szCs w:val="22"/>
        </w:rPr>
      </w:pPr>
    </w:p>
    <w:p w:rsidR="00A12C70" w:rsidRDefault="00A12C70" w:rsidP="00A12C70">
      <w:pPr>
        <w:tabs>
          <w:tab w:val="left" w:pos="5245"/>
        </w:tabs>
        <w:suppressAutoHyphens/>
        <w:adjustRightInd w:val="0"/>
        <w:ind w:right="33"/>
        <w:rPr>
          <w:rFonts w:ascii="Times New Roman" w:hAnsi="Times New Roman"/>
          <w:bCs/>
          <w:sz w:val="22"/>
          <w:szCs w:val="22"/>
        </w:rPr>
      </w:pPr>
      <w:r>
        <w:rPr>
          <w:rFonts w:ascii="Times New Roman" w:hAnsi="Times New Roman"/>
          <w:sz w:val="22"/>
          <w:szCs w:val="22"/>
        </w:rPr>
        <w:t xml:space="preserve">_______________ </w:t>
      </w:r>
      <w:r>
        <w:rPr>
          <w:rFonts w:ascii="Times New Roman" w:hAnsi="Times New Roman"/>
          <w:bCs/>
          <w:sz w:val="22"/>
          <w:szCs w:val="22"/>
        </w:rPr>
        <w:t xml:space="preserve">/ </w:t>
      </w:r>
      <w:r w:rsidR="005C0773">
        <w:rPr>
          <w:rFonts w:ascii="Times New Roman" w:hAnsi="Times New Roman"/>
          <w:bCs/>
          <w:sz w:val="22"/>
          <w:szCs w:val="22"/>
        </w:rPr>
        <w:t xml:space="preserve">                                              </w:t>
      </w:r>
      <w:r>
        <w:rPr>
          <w:rFonts w:ascii="Times New Roman" w:hAnsi="Times New Roman"/>
          <w:bCs/>
          <w:sz w:val="22"/>
          <w:szCs w:val="22"/>
        </w:rPr>
        <w:t>/</w:t>
      </w:r>
      <w:r w:rsidR="004C7C78">
        <w:rPr>
          <w:rFonts w:ascii="Times New Roman" w:hAnsi="Times New Roman"/>
          <w:bCs/>
          <w:sz w:val="22"/>
          <w:szCs w:val="22"/>
        </w:rPr>
        <w:t>____</w:t>
      </w:r>
      <w:r>
        <w:rPr>
          <w:rFonts w:ascii="Times New Roman" w:hAnsi="Times New Roman"/>
          <w:bCs/>
          <w:sz w:val="22"/>
          <w:szCs w:val="22"/>
        </w:rPr>
        <w:t xml:space="preserve">_______ </w:t>
      </w:r>
      <w:r>
        <w:rPr>
          <w:rFonts w:ascii="Times New Roman" w:hAnsi="Times New Roman"/>
          <w:sz w:val="22"/>
          <w:szCs w:val="22"/>
        </w:rPr>
        <w:t>/ Д.В. Аксёнов-Грибанов                                /</w:t>
      </w:r>
    </w:p>
    <w:p w:rsidR="00A12C70" w:rsidRDefault="00A12C70" w:rsidP="00A12C70">
      <w:pPr>
        <w:tabs>
          <w:tab w:val="left" w:pos="6096"/>
        </w:tabs>
        <w:suppressAutoHyphens/>
        <w:adjustRightInd w:val="0"/>
        <w:ind w:right="33"/>
        <w:rPr>
          <w:rFonts w:ascii="Times New Roman" w:hAnsi="Times New Roman"/>
          <w:sz w:val="22"/>
          <w:szCs w:val="22"/>
        </w:rPr>
      </w:pPr>
      <w:r>
        <w:rPr>
          <w:rFonts w:ascii="Times New Roman" w:hAnsi="Times New Roman"/>
          <w:sz w:val="22"/>
          <w:szCs w:val="22"/>
        </w:rPr>
        <w:t>М.П.</w:t>
      </w:r>
      <w:r>
        <w:rPr>
          <w:rFonts w:ascii="Times New Roman" w:hAnsi="Times New Roman"/>
          <w:sz w:val="22"/>
          <w:szCs w:val="22"/>
        </w:rPr>
        <w:tab/>
        <w:t>М.П.</w:t>
      </w:r>
    </w:p>
    <w:p w:rsidR="00CE1470" w:rsidRPr="00963661" w:rsidRDefault="00CE1470" w:rsidP="00115C01">
      <w:pPr>
        <w:ind w:left="7080" w:firstLine="708"/>
        <w:rPr>
          <w:rFonts w:ascii="Times New Roman" w:hAnsi="Times New Roman"/>
          <w:b/>
          <w:sz w:val="22"/>
          <w:szCs w:val="22"/>
        </w:rPr>
      </w:pPr>
    </w:p>
    <w:p w:rsidR="00137841" w:rsidRPr="00963661" w:rsidRDefault="00137841" w:rsidP="00115C01">
      <w:pPr>
        <w:ind w:left="7080" w:firstLine="708"/>
        <w:rPr>
          <w:rFonts w:ascii="Times New Roman" w:hAnsi="Times New Roman"/>
          <w:b/>
          <w:sz w:val="22"/>
          <w:szCs w:val="22"/>
        </w:rPr>
      </w:pPr>
      <w:r w:rsidRPr="00963661">
        <w:rPr>
          <w:rFonts w:ascii="Times New Roman" w:hAnsi="Times New Roman"/>
          <w:b/>
          <w:sz w:val="22"/>
          <w:szCs w:val="22"/>
        </w:rPr>
        <w:t>Приложение № 2</w:t>
      </w:r>
    </w:p>
    <w:p w:rsidR="00137841" w:rsidRPr="00963661" w:rsidRDefault="00137841" w:rsidP="00115C01">
      <w:pPr>
        <w:jc w:val="right"/>
        <w:rPr>
          <w:rFonts w:ascii="Times New Roman" w:hAnsi="Times New Roman"/>
          <w:sz w:val="22"/>
          <w:szCs w:val="22"/>
        </w:rPr>
      </w:pPr>
      <w:r w:rsidRPr="00963661">
        <w:rPr>
          <w:rFonts w:ascii="Times New Roman" w:hAnsi="Times New Roman"/>
          <w:b/>
          <w:sz w:val="22"/>
          <w:szCs w:val="22"/>
        </w:rPr>
        <w:lastRenderedPageBreak/>
        <w:t xml:space="preserve">к </w:t>
      </w:r>
      <w:r w:rsidR="006B05BE" w:rsidRPr="00963661">
        <w:rPr>
          <w:rFonts w:ascii="Times New Roman" w:hAnsi="Times New Roman"/>
          <w:b/>
          <w:sz w:val="22"/>
          <w:szCs w:val="22"/>
        </w:rPr>
        <w:t>Контракт</w:t>
      </w:r>
      <w:r w:rsidRPr="00963661">
        <w:rPr>
          <w:rFonts w:ascii="Times New Roman" w:hAnsi="Times New Roman"/>
          <w:b/>
          <w:sz w:val="22"/>
          <w:szCs w:val="22"/>
        </w:rPr>
        <w:t xml:space="preserve">у № </w:t>
      </w:r>
      <w:r w:rsidR="004C7C78">
        <w:rPr>
          <w:rFonts w:ascii="Times New Roman" w:hAnsi="Times New Roman"/>
          <w:b/>
          <w:sz w:val="22"/>
          <w:szCs w:val="22"/>
        </w:rPr>
        <w:t xml:space="preserve">114/26 </w:t>
      </w:r>
      <w:r w:rsidRPr="00963661">
        <w:rPr>
          <w:rFonts w:ascii="Times New Roman" w:hAnsi="Times New Roman"/>
          <w:b/>
          <w:sz w:val="22"/>
          <w:szCs w:val="22"/>
        </w:rPr>
        <w:t xml:space="preserve">от </w:t>
      </w:r>
      <w:r w:rsidR="006C77E0" w:rsidRPr="00963661">
        <w:rPr>
          <w:rFonts w:ascii="Times New Roman" w:hAnsi="Times New Roman"/>
          <w:b/>
          <w:sz w:val="22"/>
          <w:szCs w:val="22"/>
        </w:rPr>
        <w:t>«___»____________20</w:t>
      </w:r>
      <w:r w:rsidR="004C7C78">
        <w:rPr>
          <w:rFonts w:ascii="Times New Roman" w:hAnsi="Times New Roman"/>
          <w:b/>
          <w:sz w:val="22"/>
          <w:szCs w:val="22"/>
        </w:rPr>
        <w:t xml:space="preserve">26 </w:t>
      </w:r>
      <w:r w:rsidRPr="00963661">
        <w:rPr>
          <w:rFonts w:ascii="Times New Roman" w:hAnsi="Times New Roman"/>
          <w:b/>
          <w:sz w:val="22"/>
          <w:szCs w:val="22"/>
        </w:rPr>
        <w:t>г.</w:t>
      </w:r>
    </w:p>
    <w:p w:rsidR="004862F0" w:rsidRPr="00963661" w:rsidRDefault="004862F0" w:rsidP="00115C01">
      <w:pPr>
        <w:jc w:val="center"/>
        <w:rPr>
          <w:rFonts w:ascii="Times New Roman" w:hAnsi="Times New Roman"/>
          <w:b/>
          <w:sz w:val="22"/>
          <w:szCs w:val="22"/>
        </w:rPr>
      </w:pPr>
    </w:p>
    <w:p w:rsidR="00733424" w:rsidRPr="00963661" w:rsidRDefault="00C40DE5" w:rsidP="00115C01">
      <w:pPr>
        <w:jc w:val="center"/>
        <w:rPr>
          <w:rFonts w:ascii="Times New Roman" w:hAnsi="Times New Roman"/>
          <w:b/>
          <w:sz w:val="22"/>
          <w:szCs w:val="22"/>
        </w:rPr>
      </w:pPr>
      <w:r w:rsidRPr="00963661">
        <w:rPr>
          <w:rFonts w:ascii="Times New Roman" w:hAnsi="Times New Roman"/>
          <w:b/>
          <w:sz w:val="22"/>
          <w:szCs w:val="22"/>
        </w:rPr>
        <w:t>ТЕХНИЧЕСКОЕ ЗАДАНИЕ</w:t>
      </w:r>
    </w:p>
    <w:p w:rsidR="00B16ECA" w:rsidRPr="00963661" w:rsidRDefault="00B16ECA" w:rsidP="00B16ECA">
      <w:pPr>
        <w:pStyle w:val="aff7"/>
        <w:rPr>
          <w:rFonts w:ascii="Times New Roman" w:hAnsi="Times New Roman"/>
          <w:szCs w:val="22"/>
        </w:rPr>
      </w:pPr>
      <w:r w:rsidRPr="00963661">
        <w:rPr>
          <w:rFonts w:ascii="Times New Roman" w:hAnsi="Times New Roman"/>
          <w:b/>
          <w:szCs w:val="22"/>
        </w:rPr>
        <w:t>1. Объект закупки</w:t>
      </w:r>
      <w:r w:rsidRPr="00963661">
        <w:rPr>
          <w:rFonts w:ascii="Times New Roman" w:hAnsi="Times New Roman"/>
          <w:szCs w:val="22"/>
        </w:rPr>
        <w:t>:  Поставка  аккумуляторных батарей и внешних батарейных модулей.</w:t>
      </w:r>
    </w:p>
    <w:p w:rsidR="00B16ECA" w:rsidRPr="00963661" w:rsidRDefault="00B16ECA" w:rsidP="00B16ECA">
      <w:pPr>
        <w:pStyle w:val="aff7"/>
        <w:rPr>
          <w:rFonts w:ascii="Times New Roman" w:hAnsi="Times New Roman"/>
          <w:b/>
          <w:szCs w:val="22"/>
        </w:rPr>
      </w:pPr>
      <w:r w:rsidRPr="00963661">
        <w:rPr>
          <w:rFonts w:ascii="Times New Roman" w:hAnsi="Times New Roman"/>
          <w:b/>
          <w:szCs w:val="22"/>
        </w:rPr>
        <w:t xml:space="preserve">2. Технические и функциональные характеристики  товаров:  </w:t>
      </w:r>
    </w:p>
    <w:p w:rsidR="00B16ECA" w:rsidRPr="00963661" w:rsidRDefault="00B16ECA" w:rsidP="00B16ECA">
      <w:pPr>
        <w:pStyle w:val="aff7"/>
        <w:rPr>
          <w:rFonts w:ascii="Times New Roman" w:hAnsi="Times New Roman"/>
          <w:b/>
          <w:szCs w:val="22"/>
        </w:rPr>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5670"/>
        <w:gridCol w:w="1275"/>
        <w:gridCol w:w="1276"/>
      </w:tblGrid>
      <w:tr w:rsidR="00B16ECA" w:rsidRPr="00963661" w:rsidTr="00D50EAD">
        <w:trPr>
          <w:trHeight w:val="300"/>
        </w:trPr>
        <w:tc>
          <w:tcPr>
            <w:tcW w:w="2142" w:type="dxa"/>
            <w:shd w:val="clear" w:color="auto" w:fill="auto"/>
            <w:noWrap/>
            <w:vAlign w:val="bottom"/>
            <w:hideMark/>
          </w:tcPr>
          <w:p w:rsidR="00B16ECA" w:rsidRPr="00963661" w:rsidRDefault="00B16ECA" w:rsidP="00D50EAD">
            <w:pPr>
              <w:rPr>
                <w:rFonts w:ascii="Times New Roman" w:hAnsi="Times New Roman"/>
              </w:rPr>
            </w:pPr>
            <w:r w:rsidRPr="00963661">
              <w:rPr>
                <w:rFonts w:ascii="Times New Roman" w:hAnsi="Times New Roman"/>
                <w:sz w:val="22"/>
                <w:szCs w:val="22"/>
              </w:rPr>
              <w:t>Наименование товара</w:t>
            </w:r>
          </w:p>
        </w:tc>
        <w:tc>
          <w:tcPr>
            <w:tcW w:w="5670" w:type="dxa"/>
            <w:shd w:val="clear" w:color="auto" w:fill="auto"/>
            <w:noWrap/>
            <w:vAlign w:val="bottom"/>
            <w:hideMark/>
          </w:tcPr>
          <w:p w:rsidR="00B16ECA" w:rsidRPr="00963661" w:rsidRDefault="00B16ECA" w:rsidP="00D50EAD">
            <w:pPr>
              <w:rPr>
                <w:rFonts w:ascii="Times New Roman" w:hAnsi="Times New Roman"/>
              </w:rPr>
            </w:pPr>
            <w:r w:rsidRPr="00963661">
              <w:rPr>
                <w:rFonts w:ascii="Times New Roman" w:hAnsi="Times New Roman"/>
                <w:sz w:val="22"/>
                <w:szCs w:val="22"/>
              </w:rPr>
              <w:t>Наименование характеристики</w:t>
            </w:r>
          </w:p>
        </w:tc>
        <w:tc>
          <w:tcPr>
            <w:tcW w:w="1275" w:type="dxa"/>
            <w:shd w:val="clear" w:color="auto" w:fill="auto"/>
            <w:noWrap/>
            <w:vAlign w:val="bottom"/>
            <w:hideMark/>
          </w:tcPr>
          <w:p w:rsidR="00B16ECA" w:rsidRPr="00963661" w:rsidRDefault="00B16ECA" w:rsidP="00D50EAD">
            <w:pPr>
              <w:rPr>
                <w:rFonts w:ascii="Times New Roman" w:hAnsi="Times New Roman"/>
              </w:rPr>
            </w:pPr>
            <w:r w:rsidRPr="00963661">
              <w:rPr>
                <w:rFonts w:ascii="Times New Roman" w:hAnsi="Times New Roman"/>
                <w:sz w:val="22"/>
                <w:szCs w:val="22"/>
              </w:rPr>
              <w:t>Единица измерения</w:t>
            </w:r>
          </w:p>
        </w:tc>
        <w:tc>
          <w:tcPr>
            <w:tcW w:w="1276" w:type="dxa"/>
            <w:vAlign w:val="bottom"/>
          </w:tcPr>
          <w:p w:rsidR="00B16ECA" w:rsidRPr="00963661" w:rsidRDefault="00B16ECA" w:rsidP="00D50EAD">
            <w:pPr>
              <w:rPr>
                <w:rFonts w:ascii="Times New Roman" w:hAnsi="Times New Roman"/>
              </w:rPr>
            </w:pPr>
            <w:r w:rsidRPr="00963661">
              <w:rPr>
                <w:rFonts w:ascii="Times New Roman" w:hAnsi="Times New Roman"/>
                <w:sz w:val="22"/>
                <w:szCs w:val="22"/>
              </w:rPr>
              <w:t xml:space="preserve">Кол-во </w:t>
            </w:r>
          </w:p>
        </w:tc>
      </w:tr>
      <w:tr w:rsidR="00B16ECA" w:rsidRPr="00963661" w:rsidTr="00D50EAD">
        <w:trPr>
          <w:trHeight w:val="300"/>
        </w:trPr>
        <w:tc>
          <w:tcPr>
            <w:tcW w:w="2142" w:type="dxa"/>
            <w:shd w:val="clear" w:color="auto" w:fill="auto"/>
            <w:noWrap/>
            <w:vAlign w:val="center"/>
          </w:tcPr>
          <w:p w:rsidR="00B16ECA" w:rsidRPr="00963661" w:rsidRDefault="00B16ECA" w:rsidP="00D50EAD">
            <w:pPr>
              <w:jc w:val="center"/>
              <w:rPr>
                <w:rFonts w:ascii="Times New Roman" w:hAnsi="Times New Roman"/>
                <w:lang w:val="en-US"/>
              </w:rPr>
            </w:pPr>
            <w:r w:rsidRPr="00963661">
              <w:rPr>
                <w:rFonts w:ascii="Times New Roman" w:hAnsi="Times New Roman"/>
                <w:sz w:val="22"/>
                <w:szCs w:val="22"/>
              </w:rPr>
              <w:t>Аккумуляторная батарея</w:t>
            </w:r>
          </w:p>
          <w:p w:rsidR="00B16ECA" w:rsidRPr="00963661" w:rsidRDefault="00B16ECA" w:rsidP="00D50EAD">
            <w:pPr>
              <w:jc w:val="center"/>
              <w:rPr>
                <w:rFonts w:ascii="Times New Roman" w:hAnsi="Times New Roman"/>
              </w:rPr>
            </w:pPr>
          </w:p>
          <w:p w:rsidR="00B16ECA" w:rsidRPr="00963661" w:rsidRDefault="00B16ECA" w:rsidP="00D50EAD">
            <w:pPr>
              <w:jc w:val="center"/>
              <w:rPr>
                <w:rFonts w:ascii="Times New Roman" w:hAnsi="Times New Roman"/>
              </w:rPr>
            </w:pPr>
            <w:r w:rsidRPr="00963661">
              <w:rPr>
                <w:rFonts w:ascii="Times New Roman" w:hAnsi="Times New Roman"/>
                <w:sz w:val="22"/>
                <w:szCs w:val="22"/>
              </w:rPr>
              <w:t>ОКПД2 27.20.23.190</w:t>
            </w:r>
          </w:p>
        </w:tc>
        <w:tc>
          <w:tcPr>
            <w:tcW w:w="5670" w:type="dxa"/>
            <w:shd w:val="clear" w:color="auto" w:fill="auto"/>
            <w:noWrap/>
            <w:vAlign w:val="bottom"/>
          </w:tcPr>
          <w:p w:rsidR="00B16ECA" w:rsidRPr="00963661" w:rsidRDefault="00B16ECA" w:rsidP="00D50EAD">
            <w:pPr>
              <w:rPr>
                <w:rFonts w:ascii="Times New Roman" w:hAnsi="Times New Roman"/>
              </w:rPr>
            </w:pPr>
            <w:r w:rsidRPr="00963661">
              <w:rPr>
                <w:rFonts w:ascii="Times New Roman" w:hAnsi="Times New Roman"/>
                <w:sz w:val="22"/>
                <w:szCs w:val="22"/>
              </w:rPr>
              <w:t>Аккумуляторная батарея для ИБП WBR HR HR1234W F2, 12V, 9Ah или эквивалент</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Номинальное напряжение: 12 В (6 элементов в блоке);</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 xml:space="preserve">Технология: </w:t>
            </w:r>
            <w:r w:rsidRPr="00963661">
              <w:rPr>
                <w:rFonts w:ascii="Times New Roman" w:hAnsi="Times New Roman"/>
                <w:sz w:val="22"/>
                <w:szCs w:val="22"/>
                <w:lang w:val="en-US"/>
              </w:rPr>
              <w:t>AGM;</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Номинальная ёмкость: не менее 9 Ач при 20-час. разряде до Uкон. - 1.75 В/Эл при 25˚С;</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Вес: не менее 2,7кг</w:t>
            </w:r>
            <w:r w:rsidRPr="00963661">
              <w:rPr>
                <w:rFonts w:ascii="Times New Roman" w:hAnsi="Times New Roman"/>
                <w:sz w:val="22"/>
                <w:szCs w:val="22"/>
                <w:lang w:val="en-US"/>
              </w:rPr>
              <w:t>;</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Максимальный ток разряда (5 сек): не менее 135 A;</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Внутреннее сопротивление: не более 16 мОм;</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Диапазон рабочих температур: разряд :  -40˚С ~ +60˚С;</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Максимальный ток заряда: не менее 2.8А;</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Выводы F2-Faston Tab 250</w:t>
            </w:r>
            <w:r w:rsidRPr="00963661">
              <w:rPr>
                <w:rFonts w:ascii="Times New Roman" w:hAnsi="Times New Roman"/>
                <w:sz w:val="22"/>
                <w:szCs w:val="22"/>
                <w:lang w:val="en-US"/>
              </w:rPr>
              <w:t>;</w:t>
            </w:r>
          </w:p>
          <w:p w:rsidR="00B16ECA" w:rsidRPr="00963661" w:rsidRDefault="00B16ECA" w:rsidP="00D50EAD">
            <w:pPr>
              <w:pStyle w:val="a5"/>
              <w:widowControl/>
              <w:numPr>
                <w:ilvl w:val="0"/>
                <w:numId w:val="39"/>
              </w:numPr>
              <w:rPr>
                <w:rFonts w:ascii="Times New Roman" w:hAnsi="Times New Roman"/>
              </w:rPr>
            </w:pPr>
            <w:r w:rsidRPr="00963661">
              <w:rPr>
                <w:rFonts w:ascii="Times New Roman" w:hAnsi="Times New Roman"/>
                <w:sz w:val="22"/>
                <w:szCs w:val="22"/>
              </w:rPr>
              <w:t>Материал корпуса: Ударопрочный негорючий ABS;</w:t>
            </w:r>
          </w:p>
          <w:p w:rsidR="00B16ECA" w:rsidRPr="00963661" w:rsidRDefault="00B16ECA" w:rsidP="00D50EAD">
            <w:pPr>
              <w:pStyle w:val="a5"/>
              <w:widowControl/>
              <w:numPr>
                <w:ilvl w:val="0"/>
                <w:numId w:val="39"/>
              </w:numPr>
              <w:ind w:left="714" w:hanging="357"/>
              <w:rPr>
                <w:rFonts w:ascii="Times New Roman" w:hAnsi="Times New Roman"/>
              </w:rPr>
            </w:pPr>
            <w:r w:rsidRPr="00963661">
              <w:rPr>
                <w:rFonts w:ascii="Times New Roman" w:hAnsi="Times New Roman"/>
                <w:sz w:val="22"/>
                <w:szCs w:val="22"/>
              </w:rPr>
              <w:t>Срок службы: более 10 лет в буферном режиме при 25˚С;</w:t>
            </w:r>
          </w:p>
          <w:p w:rsidR="00B16ECA" w:rsidRPr="00963661" w:rsidRDefault="00B16ECA" w:rsidP="00D50EAD">
            <w:pPr>
              <w:pStyle w:val="a5"/>
              <w:widowControl/>
              <w:numPr>
                <w:ilvl w:val="0"/>
                <w:numId w:val="39"/>
              </w:numPr>
              <w:ind w:left="714" w:hanging="357"/>
              <w:rPr>
                <w:rFonts w:ascii="Times New Roman" w:hAnsi="Times New Roman"/>
              </w:rPr>
            </w:pPr>
            <w:r w:rsidRPr="00963661">
              <w:rPr>
                <w:rFonts w:ascii="Times New Roman" w:hAnsi="Times New Roman"/>
                <w:sz w:val="22"/>
                <w:szCs w:val="22"/>
              </w:rPr>
              <w:t>Длина:</w:t>
            </w:r>
            <w:r w:rsidRPr="00963661">
              <w:rPr>
                <w:rFonts w:ascii="Times New Roman" w:hAnsi="Times New Roman"/>
                <w:sz w:val="22"/>
                <w:szCs w:val="22"/>
              </w:rPr>
              <w:tab/>
              <w:t>151 ± 2.0 мм</w:t>
            </w:r>
            <w:r w:rsidRPr="00963661">
              <w:rPr>
                <w:rFonts w:ascii="Times New Roman" w:hAnsi="Times New Roman"/>
                <w:sz w:val="22"/>
                <w:szCs w:val="22"/>
                <w:lang w:val="en-US"/>
              </w:rPr>
              <w:t>;</w:t>
            </w:r>
          </w:p>
          <w:p w:rsidR="00B16ECA" w:rsidRPr="00963661" w:rsidRDefault="00B16ECA" w:rsidP="00D50EAD">
            <w:pPr>
              <w:pStyle w:val="a5"/>
              <w:widowControl/>
              <w:numPr>
                <w:ilvl w:val="0"/>
                <w:numId w:val="39"/>
              </w:numPr>
              <w:ind w:left="714" w:hanging="357"/>
              <w:rPr>
                <w:rFonts w:ascii="Times New Roman" w:hAnsi="Times New Roman"/>
              </w:rPr>
            </w:pPr>
            <w:r w:rsidRPr="00963661">
              <w:rPr>
                <w:rFonts w:ascii="Times New Roman" w:hAnsi="Times New Roman"/>
                <w:sz w:val="22"/>
                <w:szCs w:val="22"/>
              </w:rPr>
              <w:t>Ширина: 65 ± 1.0 мм</w:t>
            </w:r>
            <w:r w:rsidRPr="00963661">
              <w:rPr>
                <w:rFonts w:ascii="Times New Roman" w:hAnsi="Times New Roman"/>
                <w:sz w:val="22"/>
                <w:szCs w:val="22"/>
                <w:lang w:val="en-US"/>
              </w:rPr>
              <w:t>;</w:t>
            </w:r>
          </w:p>
          <w:p w:rsidR="00B16ECA" w:rsidRPr="00963661" w:rsidRDefault="00B16ECA" w:rsidP="00D50EAD">
            <w:pPr>
              <w:pStyle w:val="a5"/>
              <w:widowControl/>
              <w:numPr>
                <w:ilvl w:val="0"/>
                <w:numId w:val="39"/>
              </w:numPr>
              <w:ind w:left="714" w:hanging="357"/>
              <w:rPr>
                <w:rFonts w:ascii="Times New Roman" w:hAnsi="Times New Roman"/>
              </w:rPr>
            </w:pPr>
            <w:r w:rsidRPr="00963661">
              <w:rPr>
                <w:rFonts w:ascii="Times New Roman" w:hAnsi="Times New Roman"/>
                <w:sz w:val="22"/>
                <w:szCs w:val="22"/>
              </w:rPr>
              <w:t>Высота: 100 ± 2.0 мм</w:t>
            </w:r>
            <w:r w:rsidRPr="00963661">
              <w:rPr>
                <w:rFonts w:ascii="Times New Roman" w:hAnsi="Times New Roman"/>
                <w:sz w:val="22"/>
                <w:szCs w:val="22"/>
                <w:lang w:val="en-US"/>
              </w:rPr>
              <w:t>;</w:t>
            </w:r>
          </w:p>
          <w:p w:rsidR="00B16ECA" w:rsidRPr="00963661" w:rsidRDefault="00B16ECA" w:rsidP="00D50EAD">
            <w:pPr>
              <w:pStyle w:val="a5"/>
              <w:widowControl/>
              <w:numPr>
                <w:ilvl w:val="0"/>
                <w:numId w:val="39"/>
              </w:numPr>
              <w:ind w:left="714" w:hanging="357"/>
              <w:rPr>
                <w:rFonts w:ascii="Times New Roman" w:hAnsi="Times New Roman"/>
              </w:rPr>
            </w:pPr>
            <w:r w:rsidRPr="00963661">
              <w:rPr>
                <w:rFonts w:ascii="Times New Roman" w:hAnsi="Times New Roman"/>
                <w:sz w:val="22"/>
                <w:szCs w:val="22"/>
              </w:rPr>
              <w:t>Аккумуляторы должны быть изготовленными не ранее второго квартала 2025 года;</w:t>
            </w:r>
          </w:p>
          <w:p w:rsidR="00B16ECA" w:rsidRPr="00963661" w:rsidRDefault="00B16ECA" w:rsidP="00D50EAD">
            <w:pPr>
              <w:pStyle w:val="a5"/>
              <w:widowControl/>
              <w:numPr>
                <w:ilvl w:val="0"/>
                <w:numId w:val="39"/>
              </w:numPr>
              <w:ind w:left="714" w:hanging="357"/>
              <w:rPr>
                <w:rFonts w:ascii="Times New Roman" w:hAnsi="Times New Roman"/>
              </w:rPr>
            </w:pPr>
            <w:r w:rsidRPr="00963661">
              <w:rPr>
                <w:rFonts w:ascii="Times New Roman" w:hAnsi="Times New Roman"/>
                <w:sz w:val="22"/>
                <w:szCs w:val="22"/>
              </w:rPr>
              <w:t>Срок гарантии: не менее 12 месяцев</w:t>
            </w:r>
          </w:p>
        </w:tc>
        <w:tc>
          <w:tcPr>
            <w:tcW w:w="1275" w:type="dxa"/>
            <w:shd w:val="clear" w:color="auto" w:fill="auto"/>
            <w:noWrap/>
            <w:vAlign w:val="center"/>
          </w:tcPr>
          <w:p w:rsidR="00B16ECA" w:rsidRPr="00963661" w:rsidRDefault="00B16ECA" w:rsidP="00D50EAD">
            <w:pPr>
              <w:jc w:val="center"/>
              <w:rPr>
                <w:rFonts w:ascii="Times New Roman" w:hAnsi="Times New Roman"/>
              </w:rPr>
            </w:pPr>
            <w:r w:rsidRPr="00963661">
              <w:rPr>
                <w:rFonts w:ascii="Times New Roman" w:hAnsi="Times New Roman"/>
                <w:sz w:val="22"/>
                <w:szCs w:val="22"/>
              </w:rPr>
              <w:t>шт.</w:t>
            </w:r>
          </w:p>
        </w:tc>
        <w:tc>
          <w:tcPr>
            <w:tcW w:w="1276" w:type="dxa"/>
            <w:vAlign w:val="center"/>
          </w:tcPr>
          <w:p w:rsidR="00B16ECA" w:rsidRPr="00963661" w:rsidRDefault="00B16ECA" w:rsidP="00D50EAD">
            <w:pPr>
              <w:jc w:val="center"/>
              <w:rPr>
                <w:rFonts w:ascii="Times New Roman" w:hAnsi="Times New Roman"/>
              </w:rPr>
            </w:pPr>
            <w:r w:rsidRPr="00963661">
              <w:rPr>
                <w:rFonts w:ascii="Times New Roman" w:hAnsi="Times New Roman"/>
                <w:sz w:val="22"/>
                <w:szCs w:val="22"/>
              </w:rPr>
              <w:t>56</w:t>
            </w:r>
          </w:p>
        </w:tc>
      </w:tr>
      <w:tr w:rsidR="00B16ECA" w:rsidRPr="00963661" w:rsidTr="00D50EAD">
        <w:trPr>
          <w:trHeight w:val="300"/>
        </w:trPr>
        <w:tc>
          <w:tcPr>
            <w:tcW w:w="2142" w:type="dxa"/>
            <w:tcBorders>
              <w:bottom w:val="single" w:sz="4" w:space="0" w:color="auto"/>
            </w:tcBorders>
            <w:shd w:val="clear" w:color="auto" w:fill="auto"/>
            <w:noWrap/>
            <w:vAlign w:val="center"/>
          </w:tcPr>
          <w:p w:rsidR="00B16ECA" w:rsidRPr="00963661" w:rsidRDefault="00B16ECA" w:rsidP="00D50EAD">
            <w:pPr>
              <w:jc w:val="center"/>
              <w:rPr>
                <w:rFonts w:ascii="Times New Roman" w:hAnsi="Times New Roman"/>
              </w:rPr>
            </w:pPr>
            <w:r w:rsidRPr="00963661">
              <w:rPr>
                <w:rFonts w:ascii="Times New Roman" w:hAnsi="Times New Roman"/>
                <w:sz w:val="22"/>
                <w:szCs w:val="22"/>
              </w:rPr>
              <w:t>Внешний батарейный модуль</w:t>
            </w:r>
          </w:p>
          <w:p w:rsidR="00B16ECA" w:rsidRPr="00963661" w:rsidRDefault="00B16ECA" w:rsidP="00D50EAD">
            <w:pPr>
              <w:jc w:val="center"/>
              <w:rPr>
                <w:rFonts w:ascii="Times New Roman" w:hAnsi="Times New Roman"/>
                <w:lang w:val="en-US"/>
              </w:rPr>
            </w:pPr>
          </w:p>
          <w:p w:rsidR="00B16ECA" w:rsidRPr="00963661" w:rsidRDefault="00B16ECA" w:rsidP="00D50EAD">
            <w:pPr>
              <w:jc w:val="center"/>
              <w:rPr>
                <w:rFonts w:ascii="Times New Roman" w:hAnsi="Times New Roman"/>
                <w:lang w:val="en-US"/>
              </w:rPr>
            </w:pPr>
            <w:r w:rsidRPr="00963661">
              <w:rPr>
                <w:rFonts w:ascii="Times New Roman" w:hAnsi="Times New Roman"/>
                <w:sz w:val="22"/>
                <w:szCs w:val="22"/>
              </w:rPr>
              <w:t>ОКПД2 27.20.23.190</w:t>
            </w:r>
          </w:p>
        </w:tc>
        <w:tc>
          <w:tcPr>
            <w:tcW w:w="5670" w:type="dxa"/>
            <w:shd w:val="clear" w:color="auto" w:fill="auto"/>
            <w:noWrap/>
            <w:vAlign w:val="bottom"/>
          </w:tcPr>
          <w:p w:rsidR="00B16ECA" w:rsidRPr="00963661" w:rsidRDefault="00B16ECA" w:rsidP="00D50EAD">
            <w:pPr>
              <w:rPr>
                <w:rFonts w:ascii="Times New Roman" w:hAnsi="Times New Roman"/>
                <w:lang w:val="en-US"/>
              </w:rPr>
            </w:pPr>
            <w:r w:rsidRPr="00963661">
              <w:rPr>
                <w:rFonts w:ascii="Times New Roman" w:hAnsi="Times New Roman"/>
                <w:sz w:val="22"/>
                <w:szCs w:val="22"/>
              </w:rPr>
              <w:t>Внешнийбатарейныймодуль</w:t>
            </w:r>
            <w:r w:rsidRPr="00963661">
              <w:rPr>
                <w:rFonts w:ascii="Times New Roman" w:hAnsi="Times New Roman"/>
                <w:sz w:val="22"/>
                <w:szCs w:val="22"/>
                <w:lang w:val="en-US"/>
              </w:rPr>
              <w:t xml:space="preserve">Powercom VGD VGD-RM/MRT-72V, 72V, 7.2Ah </w:t>
            </w:r>
            <w:r w:rsidRPr="00963661">
              <w:rPr>
                <w:rFonts w:ascii="Times New Roman" w:hAnsi="Times New Roman"/>
                <w:sz w:val="22"/>
                <w:szCs w:val="22"/>
              </w:rPr>
              <w:t>для</w:t>
            </w:r>
            <w:r w:rsidRPr="00963661">
              <w:rPr>
                <w:rFonts w:ascii="Times New Roman" w:hAnsi="Times New Roman"/>
                <w:sz w:val="22"/>
                <w:szCs w:val="22"/>
                <w:lang w:val="en-US"/>
              </w:rPr>
              <w:t xml:space="preserve"> VRT-2000/3000XL, MRT-2000/3000, SNT-2000/3000, MRT-2000/3000 (795715/2006390) </w:t>
            </w:r>
            <w:r w:rsidRPr="00963661">
              <w:rPr>
                <w:rFonts w:ascii="Times New Roman" w:hAnsi="Times New Roman"/>
                <w:sz w:val="22"/>
                <w:szCs w:val="22"/>
              </w:rPr>
              <w:t>илиэквивалент</w:t>
            </w:r>
          </w:p>
          <w:p w:rsidR="00B16ECA" w:rsidRPr="00963661" w:rsidRDefault="00B16ECA" w:rsidP="00D50EAD">
            <w:pPr>
              <w:rPr>
                <w:rFonts w:ascii="Times New Roman" w:hAnsi="Times New Roman"/>
                <w:lang w:val="en-US"/>
              </w:rPr>
            </w:pPr>
          </w:p>
          <w:p w:rsidR="00B16ECA" w:rsidRPr="00963661" w:rsidRDefault="00B16ECA" w:rsidP="00D50EAD">
            <w:pPr>
              <w:rPr>
                <w:rFonts w:ascii="Times New Roman" w:hAnsi="Times New Roman"/>
              </w:rPr>
            </w:pPr>
            <w:r w:rsidRPr="00963661">
              <w:rPr>
                <w:rFonts w:ascii="Times New Roman" w:hAnsi="Times New Roman"/>
                <w:sz w:val="22"/>
                <w:szCs w:val="22"/>
              </w:rPr>
              <w:t>•</w:t>
            </w:r>
            <w:r w:rsidRPr="00963661">
              <w:rPr>
                <w:rFonts w:ascii="Times New Roman" w:hAnsi="Times New Roman"/>
                <w:sz w:val="22"/>
                <w:szCs w:val="22"/>
              </w:rPr>
              <w:tab/>
              <w:t>Совместим с ИБП Powercom MRT-2000/3000;</w:t>
            </w:r>
          </w:p>
          <w:p w:rsidR="00B16ECA" w:rsidRPr="00963661" w:rsidRDefault="00B16ECA" w:rsidP="00D50EAD">
            <w:pPr>
              <w:rPr>
                <w:rFonts w:ascii="Times New Roman" w:hAnsi="Times New Roman"/>
              </w:rPr>
            </w:pPr>
            <w:r w:rsidRPr="00963661">
              <w:rPr>
                <w:rFonts w:ascii="Times New Roman" w:hAnsi="Times New Roman"/>
                <w:sz w:val="22"/>
                <w:szCs w:val="22"/>
              </w:rPr>
              <w:t>•</w:t>
            </w:r>
            <w:r w:rsidRPr="00963661">
              <w:rPr>
                <w:rFonts w:ascii="Times New Roman" w:hAnsi="Times New Roman"/>
                <w:sz w:val="22"/>
                <w:szCs w:val="22"/>
              </w:rPr>
              <w:tab/>
              <w:t>Технология производства: свинцово-кислотная, AGM;</w:t>
            </w:r>
          </w:p>
          <w:p w:rsidR="00B16ECA" w:rsidRPr="00963661" w:rsidRDefault="00B16ECA" w:rsidP="00D50EAD">
            <w:pPr>
              <w:rPr>
                <w:rFonts w:ascii="Times New Roman" w:hAnsi="Times New Roman"/>
              </w:rPr>
            </w:pPr>
            <w:r w:rsidRPr="00963661">
              <w:rPr>
                <w:rFonts w:ascii="Times New Roman" w:hAnsi="Times New Roman"/>
                <w:sz w:val="22"/>
                <w:szCs w:val="22"/>
              </w:rPr>
              <w:t>•</w:t>
            </w:r>
            <w:r w:rsidRPr="00963661">
              <w:rPr>
                <w:rFonts w:ascii="Times New Roman" w:hAnsi="Times New Roman"/>
                <w:sz w:val="22"/>
                <w:szCs w:val="22"/>
              </w:rPr>
              <w:tab/>
              <w:t>Емкость: не менее 7.2 А·ч;</w:t>
            </w:r>
          </w:p>
          <w:p w:rsidR="00B16ECA" w:rsidRPr="00963661" w:rsidRDefault="00B16ECA" w:rsidP="00D50EAD">
            <w:pPr>
              <w:rPr>
                <w:rFonts w:ascii="Times New Roman" w:hAnsi="Times New Roman"/>
              </w:rPr>
            </w:pPr>
            <w:r w:rsidRPr="00963661">
              <w:rPr>
                <w:rFonts w:ascii="Times New Roman" w:hAnsi="Times New Roman"/>
                <w:sz w:val="22"/>
                <w:szCs w:val="22"/>
              </w:rPr>
              <w:t>•</w:t>
            </w:r>
            <w:r w:rsidRPr="00963661">
              <w:rPr>
                <w:rFonts w:ascii="Times New Roman" w:hAnsi="Times New Roman"/>
                <w:sz w:val="22"/>
                <w:szCs w:val="22"/>
              </w:rPr>
              <w:tab/>
              <w:t>Напряжение: 72 В;</w:t>
            </w:r>
          </w:p>
          <w:p w:rsidR="00B16ECA" w:rsidRPr="00963661" w:rsidRDefault="00B16ECA" w:rsidP="00D50EAD">
            <w:pPr>
              <w:rPr>
                <w:rFonts w:ascii="Times New Roman" w:hAnsi="Times New Roman"/>
              </w:rPr>
            </w:pPr>
            <w:r w:rsidRPr="00963661">
              <w:rPr>
                <w:rFonts w:ascii="Times New Roman" w:hAnsi="Times New Roman"/>
                <w:sz w:val="22"/>
                <w:szCs w:val="22"/>
              </w:rPr>
              <w:t>•</w:t>
            </w:r>
            <w:r w:rsidRPr="00963661">
              <w:rPr>
                <w:rFonts w:ascii="Times New Roman" w:hAnsi="Times New Roman"/>
                <w:sz w:val="22"/>
                <w:szCs w:val="22"/>
              </w:rPr>
              <w:tab/>
              <w:t>Размеры (ШхВхГ), мм 428x631x84;</w:t>
            </w:r>
          </w:p>
          <w:p w:rsidR="00B16ECA" w:rsidRPr="00963661" w:rsidRDefault="00B16ECA" w:rsidP="00D50EAD">
            <w:pPr>
              <w:rPr>
                <w:rFonts w:ascii="Times New Roman" w:hAnsi="Times New Roman"/>
              </w:rPr>
            </w:pPr>
            <w:r w:rsidRPr="00963661">
              <w:rPr>
                <w:rFonts w:ascii="Times New Roman" w:hAnsi="Times New Roman"/>
                <w:sz w:val="22"/>
                <w:szCs w:val="22"/>
              </w:rPr>
              <w:t>•</w:t>
            </w:r>
            <w:r w:rsidRPr="00963661">
              <w:rPr>
                <w:rFonts w:ascii="Times New Roman" w:hAnsi="Times New Roman"/>
                <w:sz w:val="22"/>
                <w:szCs w:val="22"/>
              </w:rPr>
              <w:tab/>
              <w:t>Вес: не менее 43.5 кг</w:t>
            </w:r>
          </w:p>
        </w:tc>
        <w:tc>
          <w:tcPr>
            <w:tcW w:w="1275" w:type="dxa"/>
            <w:shd w:val="clear" w:color="auto" w:fill="auto"/>
            <w:noWrap/>
            <w:vAlign w:val="center"/>
          </w:tcPr>
          <w:p w:rsidR="00B16ECA" w:rsidRPr="00963661" w:rsidRDefault="00B16ECA" w:rsidP="00D50EAD">
            <w:pPr>
              <w:jc w:val="center"/>
              <w:rPr>
                <w:rFonts w:ascii="Times New Roman" w:hAnsi="Times New Roman"/>
              </w:rPr>
            </w:pPr>
            <w:r w:rsidRPr="00963661">
              <w:rPr>
                <w:rFonts w:ascii="Times New Roman" w:hAnsi="Times New Roman"/>
                <w:sz w:val="22"/>
                <w:szCs w:val="22"/>
              </w:rPr>
              <w:t>шт.</w:t>
            </w:r>
          </w:p>
        </w:tc>
        <w:tc>
          <w:tcPr>
            <w:tcW w:w="1276" w:type="dxa"/>
            <w:tcBorders>
              <w:bottom w:val="single" w:sz="4" w:space="0" w:color="auto"/>
            </w:tcBorders>
            <w:vAlign w:val="center"/>
          </w:tcPr>
          <w:p w:rsidR="00B16ECA" w:rsidRPr="00963661" w:rsidRDefault="00B16ECA" w:rsidP="00D50EAD">
            <w:pPr>
              <w:jc w:val="center"/>
              <w:rPr>
                <w:rFonts w:ascii="Times New Roman" w:hAnsi="Times New Roman"/>
                <w:lang w:val="en-US"/>
              </w:rPr>
            </w:pPr>
            <w:r w:rsidRPr="00963661">
              <w:rPr>
                <w:rFonts w:ascii="Times New Roman" w:hAnsi="Times New Roman"/>
                <w:sz w:val="22"/>
                <w:szCs w:val="22"/>
                <w:lang w:val="en-US"/>
              </w:rPr>
              <w:t>3</w:t>
            </w:r>
          </w:p>
        </w:tc>
      </w:tr>
    </w:tbl>
    <w:p w:rsidR="00B16ECA" w:rsidRPr="00963661" w:rsidRDefault="00B16ECA" w:rsidP="00B16ECA">
      <w:pPr>
        <w:pStyle w:val="aff7"/>
        <w:rPr>
          <w:rFonts w:ascii="Times New Roman" w:hAnsi="Times New Roman"/>
          <w:b/>
          <w:szCs w:val="22"/>
        </w:rPr>
      </w:pPr>
    </w:p>
    <w:p w:rsidR="00B16ECA" w:rsidRPr="00963661" w:rsidRDefault="00B16ECA" w:rsidP="00B16ECA">
      <w:pPr>
        <w:tabs>
          <w:tab w:val="left" w:pos="0"/>
        </w:tabs>
        <w:ind w:right="-2"/>
        <w:jc w:val="both"/>
        <w:rPr>
          <w:rFonts w:ascii="Times New Roman" w:hAnsi="Times New Roman"/>
          <w:sz w:val="22"/>
          <w:szCs w:val="22"/>
        </w:rPr>
      </w:pPr>
      <w:r w:rsidRPr="00963661">
        <w:rPr>
          <w:rFonts w:ascii="Times New Roman" w:hAnsi="Times New Roman"/>
          <w:b/>
          <w:sz w:val="22"/>
          <w:szCs w:val="22"/>
        </w:rPr>
        <w:t xml:space="preserve">3. Место и срок поставки товара/услуги: </w:t>
      </w:r>
    </w:p>
    <w:p w:rsidR="00B16ECA" w:rsidRPr="00963661" w:rsidRDefault="00B16ECA" w:rsidP="00B16ECA">
      <w:pPr>
        <w:tabs>
          <w:tab w:val="left" w:pos="0"/>
        </w:tabs>
        <w:ind w:right="-2"/>
        <w:rPr>
          <w:rFonts w:ascii="Times New Roman" w:hAnsi="Times New Roman"/>
          <w:b/>
          <w:sz w:val="22"/>
          <w:szCs w:val="22"/>
        </w:rPr>
      </w:pPr>
      <w:r w:rsidRPr="00963661">
        <w:rPr>
          <w:rFonts w:ascii="Times New Roman" w:hAnsi="Times New Roman"/>
          <w:b/>
          <w:sz w:val="22"/>
          <w:szCs w:val="22"/>
        </w:rPr>
        <w:tab/>
      </w:r>
      <w:r w:rsidRPr="00963661">
        <w:rPr>
          <w:rFonts w:ascii="Times New Roman" w:hAnsi="Times New Roman"/>
          <w:bCs/>
          <w:sz w:val="22"/>
          <w:szCs w:val="22"/>
        </w:rPr>
        <w:t xml:space="preserve">г. Иркутск, </w:t>
      </w:r>
      <w:r w:rsidRPr="00963661">
        <w:rPr>
          <w:rFonts w:ascii="Times New Roman" w:hAnsi="Times New Roman"/>
          <w:sz w:val="22"/>
          <w:szCs w:val="22"/>
        </w:rPr>
        <w:t>г. Иркутск, б. Гагарина, д. 20, к. 102 (серверная)  в</w:t>
      </w:r>
      <w:r w:rsidRPr="00963661">
        <w:rPr>
          <w:rFonts w:ascii="Times New Roman" w:hAnsi="Times New Roman"/>
          <w:bCs/>
          <w:sz w:val="22"/>
          <w:szCs w:val="22"/>
        </w:rPr>
        <w:t xml:space="preserve"> течение </w:t>
      </w:r>
      <w:r w:rsidR="004B540E" w:rsidRPr="00963661">
        <w:rPr>
          <w:rFonts w:ascii="Times New Roman" w:hAnsi="Times New Roman"/>
          <w:bCs/>
          <w:sz w:val="22"/>
          <w:szCs w:val="22"/>
        </w:rPr>
        <w:t>14</w:t>
      </w:r>
      <w:r w:rsidRPr="00963661">
        <w:rPr>
          <w:rFonts w:ascii="Times New Roman" w:hAnsi="Times New Roman"/>
          <w:bCs/>
          <w:sz w:val="22"/>
          <w:szCs w:val="22"/>
        </w:rPr>
        <w:t xml:space="preserve"> календарных дней с момента подписания Контракта.</w:t>
      </w:r>
    </w:p>
    <w:p w:rsidR="00B16ECA" w:rsidRPr="00963661" w:rsidRDefault="00B16ECA" w:rsidP="00B16ECA">
      <w:pPr>
        <w:jc w:val="both"/>
        <w:rPr>
          <w:rFonts w:ascii="Times New Roman" w:hAnsi="Times New Roman"/>
          <w:iCs/>
          <w:sz w:val="22"/>
          <w:szCs w:val="22"/>
        </w:rPr>
      </w:pPr>
      <w:r w:rsidRPr="00963661">
        <w:rPr>
          <w:rFonts w:ascii="Times New Roman" w:hAnsi="Times New Roman"/>
          <w:b/>
          <w:sz w:val="22"/>
          <w:szCs w:val="22"/>
        </w:rPr>
        <w:t xml:space="preserve">4. </w:t>
      </w:r>
      <w:bookmarkStart w:id="4" w:name="_Toc478721350"/>
      <w:bookmarkEnd w:id="4"/>
      <w:r w:rsidRPr="00963661">
        <w:rPr>
          <w:rFonts w:ascii="Times New Roman" w:hAnsi="Times New Roman"/>
          <w:iCs/>
          <w:sz w:val="22"/>
          <w:szCs w:val="22"/>
        </w:rPr>
        <w:t xml:space="preserve">Товар, предлагаемый к поставке должен быть </w:t>
      </w:r>
      <w:r w:rsidRPr="00963661">
        <w:rPr>
          <w:rFonts w:ascii="Times New Roman" w:hAnsi="Times New Roman"/>
          <w:sz w:val="22"/>
          <w:szCs w:val="22"/>
        </w:rPr>
        <w:t xml:space="preserve">качественным, новым (товаром, который не был в употреблении, не был в ремонте, не прошел восстановление, не был перезаправлен или каким-либо образом модифицирован), у которого не была осуществлена замена составных частей, без механических и иных повреждений, </w:t>
      </w:r>
      <w:r w:rsidRPr="00963661">
        <w:rPr>
          <w:rFonts w:ascii="Times New Roman" w:hAnsi="Times New Roman"/>
          <w:iCs/>
          <w:sz w:val="22"/>
          <w:szCs w:val="22"/>
        </w:rPr>
        <w:t>не иметь дефектов, связанных с функционированием, при его использовании</w:t>
      </w:r>
      <w:r w:rsidRPr="00963661">
        <w:rPr>
          <w:rFonts w:ascii="Times New Roman" w:hAnsi="Times New Roman"/>
          <w:sz w:val="22"/>
          <w:szCs w:val="22"/>
        </w:rPr>
        <w:t>, не является предметом иных договорных (контрактных) обязательств и свободен отправ и притязаний третьих лиц.</w:t>
      </w:r>
      <w:r w:rsidRPr="00963661">
        <w:rPr>
          <w:rFonts w:ascii="Times New Roman" w:eastAsia="Calibri" w:hAnsi="Times New Roman"/>
          <w:sz w:val="22"/>
          <w:szCs w:val="22"/>
        </w:rPr>
        <w:t xml:space="preserve"> Товар должен иметь гарантию качества установленным производителем.</w:t>
      </w:r>
    </w:p>
    <w:p w:rsidR="00B16ECA" w:rsidRPr="00963661" w:rsidRDefault="00B16ECA" w:rsidP="00B16ECA">
      <w:pPr>
        <w:autoSpaceDE w:val="0"/>
        <w:ind w:firstLine="708"/>
        <w:jc w:val="both"/>
        <w:rPr>
          <w:rFonts w:ascii="Times New Roman" w:hAnsi="Times New Roman"/>
          <w:iCs/>
          <w:sz w:val="22"/>
          <w:szCs w:val="22"/>
        </w:rPr>
      </w:pPr>
      <w:r w:rsidRPr="00963661">
        <w:rPr>
          <w:rFonts w:ascii="Times New Roman" w:hAnsi="Times New Roman"/>
          <w:iCs/>
          <w:sz w:val="22"/>
          <w:szCs w:val="22"/>
        </w:rPr>
        <w:t xml:space="preserve">Безопасность поставляемого товара должна соответствовать действующим стандартам, техническим условиям, утвержденным в отношении данного вида товара. </w:t>
      </w:r>
    </w:p>
    <w:p w:rsidR="00B16ECA" w:rsidRPr="00963661" w:rsidRDefault="00B16ECA" w:rsidP="00B16ECA">
      <w:pPr>
        <w:tabs>
          <w:tab w:val="left" w:pos="-158"/>
        </w:tabs>
        <w:jc w:val="both"/>
        <w:rPr>
          <w:rFonts w:ascii="Times New Roman" w:hAnsi="Times New Roman"/>
          <w:iCs/>
          <w:sz w:val="22"/>
          <w:szCs w:val="22"/>
        </w:rPr>
      </w:pPr>
      <w:r w:rsidRPr="00963661">
        <w:rPr>
          <w:rFonts w:ascii="Times New Roman" w:hAnsi="Times New Roman"/>
          <w:iCs/>
          <w:sz w:val="22"/>
          <w:szCs w:val="22"/>
        </w:rPr>
        <w:lastRenderedPageBreak/>
        <w:tab/>
        <w:t xml:space="preserve">Товар должен быть поставлен Заказчику в надлежащей упаковке, отвечающей требованиям, предъявляемым к упаковке товаров указанного вида и обеспечивающей сохранность товара от повреждений или порчи при транспортировке всеми видами транспорта на любое расстояние с учетом перегрузок в пути и хранении. </w:t>
      </w:r>
    </w:p>
    <w:p w:rsidR="00B16ECA" w:rsidRPr="00963661" w:rsidRDefault="00B16ECA" w:rsidP="00B16ECA">
      <w:pPr>
        <w:autoSpaceDE w:val="0"/>
        <w:autoSpaceDN w:val="0"/>
        <w:adjustRightInd w:val="0"/>
        <w:ind w:firstLine="540"/>
        <w:jc w:val="both"/>
        <w:rPr>
          <w:rFonts w:ascii="Times New Roman" w:hAnsi="Times New Roman"/>
          <w:iCs/>
          <w:sz w:val="22"/>
          <w:szCs w:val="22"/>
        </w:rPr>
      </w:pPr>
      <w:r w:rsidRPr="00963661">
        <w:rPr>
          <w:rFonts w:ascii="Times New Roman" w:hAnsi="Times New Roman"/>
          <w:iCs/>
          <w:sz w:val="22"/>
          <w:szCs w:val="22"/>
        </w:rPr>
        <w:t xml:space="preserve">  Маркировка товара должна соответствовать требованиям законодательства Российской Федерации и содержать: наименование товара, наименование производителя, юридический адрес производителя, дату выпуска и гарантийный срок. Упаковка товара также должна давать возможность определить количество содержащегося в ней Товара (опись, паспорт, комплектовочный документ).</w:t>
      </w:r>
    </w:p>
    <w:p w:rsidR="004B31E0" w:rsidRPr="00963661" w:rsidRDefault="004B31E0" w:rsidP="00115C01">
      <w:pPr>
        <w:jc w:val="center"/>
        <w:rPr>
          <w:rFonts w:ascii="Times New Roman" w:hAnsi="Times New Roman"/>
          <w:b/>
          <w:sz w:val="22"/>
          <w:szCs w:val="22"/>
        </w:rPr>
      </w:pPr>
    </w:p>
    <w:p w:rsidR="00961F33" w:rsidRPr="00963661" w:rsidRDefault="00961F33" w:rsidP="00115C01">
      <w:pPr>
        <w:jc w:val="center"/>
        <w:rPr>
          <w:rFonts w:ascii="Times New Roman" w:hAnsi="Times New Roman"/>
          <w:b/>
          <w:sz w:val="22"/>
          <w:szCs w:val="22"/>
        </w:rPr>
      </w:pPr>
    </w:p>
    <w:p w:rsidR="009E75DA" w:rsidRPr="00963661" w:rsidRDefault="009E75DA" w:rsidP="00115C01">
      <w:pPr>
        <w:tabs>
          <w:tab w:val="left" w:pos="5103"/>
        </w:tabs>
        <w:suppressAutoHyphens/>
        <w:rPr>
          <w:rFonts w:ascii="Times New Roman" w:hAnsi="Times New Roman"/>
          <w:b/>
          <w:sz w:val="22"/>
          <w:szCs w:val="22"/>
        </w:rPr>
      </w:pPr>
      <w:r w:rsidRPr="00963661">
        <w:rPr>
          <w:rFonts w:ascii="Times New Roman" w:hAnsi="Times New Roman"/>
          <w:b/>
          <w:sz w:val="22"/>
          <w:szCs w:val="22"/>
        </w:rPr>
        <w:t xml:space="preserve">От Поставщика: </w:t>
      </w:r>
      <w:r w:rsidRPr="00963661">
        <w:rPr>
          <w:rFonts w:ascii="Times New Roman" w:hAnsi="Times New Roman"/>
          <w:b/>
          <w:sz w:val="22"/>
          <w:szCs w:val="22"/>
        </w:rPr>
        <w:tab/>
        <w:t xml:space="preserve">От </w:t>
      </w:r>
      <w:r w:rsidR="00934B51" w:rsidRPr="00963661">
        <w:rPr>
          <w:rFonts w:ascii="Times New Roman" w:hAnsi="Times New Roman"/>
          <w:b/>
          <w:sz w:val="22"/>
          <w:szCs w:val="22"/>
        </w:rPr>
        <w:t>Заказчика</w:t>
      </w:r>
      <w:r w:rsidRPr="00963661">
        <w:rPr>
          <w:rFonts w:ascii="Times New Roman" w:hAnsi="Times New Roman"/>
          <w:b/>
          <w:sz w:val="22"/>
          <w:szCs w:val="22"/>
        </w:rPr>
        <w:t>:</w:t>
      </w:r>
    </w:p>
    <w:p w:rsidR="009E75DA" w:rsidRPr="00963661" w:rsidRDefault="009E75DA" w:rsidP="00115C01">
      <w:pPr>
        <w:tabs>
          <w:tab w:val="left" w:pos="5954"/>
        </w:tabs>
        <w:suppressAutoHyphens/>
        <w:rPr>
          <w:rFonts w:ascii="Times New Roman" w:hAnsi="Times New Roman"/>
          <w:b/>
          <w:sz w:val="22"/>
          <w:szCs w:val="22"/>
        </w:rPr>
      </w:pPr>
    </w:p>
    <w:p w:rsidR="009E75DA" w:rsidRPr="00EB1410" w:rsidRDefault="009E75DA" w:rsidP="00115C01">
      <w:pPr>
        <w:tabs>
          <w:tab w:val="left" w:pos="5245"/>
        </w:tabs>
        <w:suppressAutoHyphens/>
        <w:adjustRightInd w:val="0"/>
        <w:ind w:right="33"/>
        <w:rPr>
          <w:rFonts w:ascii="Times New Roman" w:hAnsi="Times New Roman"/>
          <w:bCs/>
          <w:sz w:val="22"/>
          <w:szCs w:val="22"/>
        </w:rPr>
      </w:pPr>
      <w:r w:rsidRPr="00EB1410">
        <w:rPr>
          <w:rFonts w:ascii="Times New Roman" w:hAnsi="Times New Roman"/>
          <w:sz w:val="22"/>
          <w:szCs w:val="22"/>
        </w:rPr>
        <w:t xml:space="preserve">_______________ </w:t>
      </w:r>
      <w:r w:rsidRPr="00EB1410">
        <w:rPr>
          <w:rFonts w:ascii="Times New Roman" w:hAnsi="Times New Roman"/>
          <w:bCs/>
          <w:sz w:val="22"/>
          <w:szCs w:val="22"/>
        </w:rPr>
        <w:t>/ /</w:t>
      </w:r>
      <w:r w:rsidRPr="00EB1410">
        <w:rPr>
          <w:rFonts w:ascii="Times New Roman" w:hAnsi="Times New Roman"/>
          <w:sz w:val="22"/>
          <w:szCs w:val="22"/>
        </w:rPr>
        <w:tab/>
      </w:r>
      <w:r w:rsidRPr="00EB1410">
        <w:rPr>
          <w:rFonts w:ascii="Times New Roman" w:hAnsi="Times New Roman"/>
          <w:bCs/>
          <w:sz w:val="22"/>
          <w:szCs w:val="22"/>
        </w:rPr>
        <w:t xml:space="preserve">_____________ </w:t>
      </w:r>
      <w:r w:rsidRPr="00EB1410">
        <w:rPr>
          <w:rFonts w:ascii="Times New Roman" w:hAnsi="Times New Roman"/>
          <w:sz w:val="22"/>
          <w:szCs w:val="22"/>
        </w:rPr>
        <w:t xml:space="preserve">/  </w:t>
      </w:r>
      <w:r w:rsidR="00EB1410" w:rsidRPr="00EB1410">
        <w:rPr>
          <w:rFonts w:ascii="Times New Roman" w:hAnsi="Times New Roman"/>
          <w:sz w:val="22"/>
          <w:szCs w:val="22"/>
        </w:rPr>
        <w:t>Д.В. Аксёнов-Грибанов</w:t>
      </w:r>
      <w:r w:rsidRPr="00EB1410">
        <w:rPr>
          <w:rFonts w:ascii="Times New Roman" w:hAnsi="Times New Roman"/>
          <w:sz w:val="22"/>
          <w:szCs w:val="22"/>
        </w:rPr>
        <w:t xml:space="preserve">                               /</w:t>
      </w:r>
    </w:p>
    <w:p w:rsidR="00B713DE" w:rsidRPr="00EB1410" w:rsidRDefault="009E75DA" w:rsidP="00115C01">
      <w:pPr>
        <w:tabs>
          <w:tab w:val="left" w:pos="6096"/>
        </w:tabs>
        <w:suppressAutoHyphens/>
        <w:adjustRightInd w:val="0"/>
        <w:ind w:right="33"/>
        <w:rPr>
          <w:rFonts w:ascii="Times New Roman" w:hAnsi="Times New Roman"/>
          <w:sz w:val="22"/>
          <w:szCs w:val="22"/>
        </w:rPr>
      </w:pPr>
      <w:r w:rsidRPr="00EB1410">
        <w:rPr>
          <w:rFonts w:ascii="Times New Roman" w:hAnsi="Times New Roman"/>
          <w:sz w:val="22"/>
          <w:szCs w:val="22"/>
        </w:rPr>
        <w:t>М.П.</w:t>
      </w:r>
      <w:r w:rsidRPr="00EB1410">
        <w:rPr>
          <w:rFonts w:ascii="Times New Roman" w:hAnsi="Times New Roman"/>
          <w:sz w:val="22"/>
          <w:szCs w:val="22"/>
        </w:rPr>
        <w:tab/>
        <w:t>М.П.</w:t>
      </w:r>
    </w:p>
    <w:p w:rsidR="00207FDE" w:rsidRPr="00EB1410" w:rsidRDefault="00207FDE" w:rsidP="00115C01">
      <w:pPr>
        <w:tabs>
          <w:tab w:val="left" w:pos="6096"/>
        </w:tabs>
        <w:suppressAutoHyphens/>
        <w:adjustRightInd w:val="0"/>
        <w:ind w:right="33"/>
        <w:rPr>
          <w:rFonts w:ascii="Times New Roman" w:hAnsi="Times New Roman"/>
          <w:sz w:val="22"/>
          <w:szCs w:val="22"/>
        </w:rPr>
      </w:pPr>
    </w:p>
    <w:p w:rsidR="00207FDE" w:rsidRPr="00963661" w:rsidRDefault="00EB1410" w:rsidP="00115C01">
      <w:pPr>
        <w:tabs>
          <w:tab w:val="left" w:pos="6096"/>
        </w:tabs>
        <w:suppressAutoHyphens/>
        <w:adjustRightInd w:val="0"/>
        <w:ind w:right="33"/>
        <w:rPr>
          <w:rFonts w:ascii="Times New Roman" w:hAnsi="Times New Roman"/>
          <w:b/>
          <w:sz w:val="22"/>
          <w:szCs w:val="22"/>
        </w:rPr>
      </w:pPr>
      <w:r>
        <w:rPr>
          <w:rFonts w:ascii="Times New Roman" w:hAnsi="Times New Roman"/>
          <w:b/>
          <w:sz w:val="22"/>
          <w:szCs w:val="22"/>
        </w:rPr>
        <w:br w:type="page"/>
      </w:r>
    </w:p>
    <w:p w:rsidR="00207FDE" w:rsidRPr="00963661" w:rsidRDefault="00207FDE" w:rsidP="00115C01">
      <w:pPr>
        <w:tabs>
          <w:tab w:val="left" w:pos="6096"/>
        </w:tabs>
        <w:suppressAutoHyphens/>
        <w:adjustRightInd w:val="0"/>
        <w:ind w:right="33"/>
        <w:rPr>
          <w:rFonts w:ascii="Times New Roman" w:hAnsi="Times New Roman"/>
          <w:b/>
          <w:sz w:val="22"/>
          <w:szCs w:val="22"/>
        </w:rPr>
      </w:pPr>
    </w:p>
    <w:p w:rsidR="00207FDE" w:rsidRPr="00963661" w:rsidRDefault="00207FDE" w:rsidP="00207FDE">
      <w:pPr>
        <w:spacing w:line="276" w:lineRule="auto"/>
        <w:jc w:val="both"/>
        <w:rPr>
          <w:rFonts w:ascii="Times New Roman" w:hAnsi="Times New Roman"/>
          <w:sz w:val="22"/>
          <w:szCs w:val="22"/>
        </w:rPr>
      </w:pPr>
      <w:r w:rsidRPr="00963661">
        <w:rPr>
          <w:rFonts w:ascii="Times New Roman" w:hAnsi="Times New Roman"/>
          <w:sz w:val="22"/>
          <w:szCs w:val="22"/>
        </w:rPr>
        <w:t xml:space="preserve">ОБРАЗЕЦ                                                                                                                           </w:t>
      </w:r>
    </w:p>
    <w:p w:rsidR="00207FDE" w:rsidRPr="00963661" w:rsidRDefault="00207FDE" w:rsidP="00207FDE">
      <w:pPr>
        <w:spacing w:line="276" w:lineRule="auto"/>
        <w:jc w:val="right"/>
        <w:rPr>
          <w:rFonts w:ascii="Times New Roman" w:hAnsi="Times New Roman"/>
          <w:sz w:val="22"/>
          <w:szCs w:val="22"/>
        </w:rPr>
      </w:pPr>
      <w:r w:rsidRPr="00963661">
        <w:rPr>
          <w:rFonts w:ascii="Times New Roman" w:hAnsi="Times New Roman"/>
          <w:sz w:val="22"/>
          <w:szCs w:val="22"/>
        </w:rPr>
        <w:t xml:space="preserve">     Приложение № </w:t>
      </w:r>
      <w:r w:rsidR="008A15A9" w:rsidRPr="00963661">
        <w:rPr>
          <w:rFonts w:ascii="Times New Roman" w:hAnsi="Times New Roman"/>
          <w:sz w:val="22"/>
          <w:szCs w:val="22"/>
        </w:rPr>
        <w:t>3</w:t>
      </w:r>
    </w:p>
    <w:p w:rsidR="00207FDE" w:rsidRPr="00963661" w:rsidRDefault="00207FDE" w:rsidP="00207FDE">
      <w:pPr>
        <w:spacing w:line="276" w:lineRule="auto"/>
        <w:jc w:val="right"/>
        <w:rPr>
          <w:rFonts w:ascii="Times New Roman" w:hAnsi="Times New Roman"/>
          <w:sz w:val="22"/>
          <w:szCs w:val="22"/>
        </w:rPr>
      </w:pPr>
      <w:r w:rsidRPr="00963661">
        <w:rPr>
          <w:rFonts w:ascii="Times New Roman" w:hAnsi="Times New Roman"/>
          <w:sz w:val="22"/>
          <w:szCs w:val="22"/>
        </w:rPr>
        <w:t xml:space="preserve">к Контракту № </w:t>
      </w:r>
      <w:r w:rsidR="004C7C78">
        <w:rPr>
          <w:rFonts w:ascii="Times New Roman" w:hAnsi="Times New Roman"/>
          <w:sz w:val="22"/>
          <w:szCs w:val="22"/>
        </w:rPr>
        <w:t>114/26</w:t>
      </w:r>
    </w:p>
    <w:p w:rsidR="00207FDE" w:rsidRPr="00963661" w:rsidRDefault="00207FDE" w:rsidP="00207FDE">
      <w:pPr>
        <w:autoSpaceDE w:val="0"/>
        <w:autoSpaceDN w:val="0"/>
        <w:adjustRightInd w:val="0"/>
        <w:spacing w:line="276" w:lineRule="auto"/>
        <w:jc w:val="right"/>
        <w:rPr>
          <w:rFonts w:ascii="Times New Roman" w:hAnsi="Times New Roman"/>
          <w:sz w:val="22"/>
          <w:szCs w:val="22"/>
        </w:rPr>
      </w:pPr>
      <w:r w:rsidRPr="00963661">
        <w:rPr>
          <w:rFonts w:ascii="Times New Roman" w:hAnsi="Times New Roman"/>
          <w:sz w:val="22"/>
          <w:szCs w:val="22"/>
        </w:rPr>
        <w:t>от "___"_______   20 ___ г.</w:t>
      </w:r>
    </w:p>
    <w:p w:rsidR="00207FDE" w:rsidRPr="00963661" w:rsidRDefault="00207FDE" w:rsidP="00207FDE">
      <w:pPr>
        <w:autoSpaceDE w:val="0"/>
        <w:autoSpaceDN w:val="0"/>
        <w:adjustRightInd w:val="0"/>
        <w:ind w:firstLine="539"/>
        <w:jc w:val="center"/>
        <w:rPr>
          <w:rFonts w:ascii="Times New Roman" w:hAnsi="Times New Roman"/>
          <w:sz w:val="22"/>
          <w:szCs w:val="22"/>
        </w:rPr>
      </w:pPr>
      <w:r w:rsidRPr="00963661">
        <w:rPr>
          <w:rFonts w:ascii="Times New Roman" w:hAnsi="Times New Roman"/>
          <w:b/>
          <w:sz w:val="22"/>
          <w:szCs w:val="22"/>
        </w:rPr>
        <w:t>Акт</w:t>
      </w:r>
    </w:p>
    <w:p w:rsidR="00207FDE" w:rsidRPr="00963661" w:rsidRDefault="00207FDE" w:rsidP="00207FDE">
      <w:pPr>
        <w:autoSpaceDE w:val="0"/>
        <w:autoSpaceDN w:val="0"/>
        <w:adjustRightInd w:val="0"/>
        <w:ind w:firstLine="539"/>
        <w:jc w:val="center"/>
        <w:rPr>
          <w:rFonts w:ascii="Times New Roman" w:hAnsi="Times New Roman"/>
          <w:b/>
          <w:sz w:val="22"/>
          <w:szCs w:val="22"/>
        </w:rPr>
      </w:pPr>
      <w:r w:rsidRPr="00963661">
        <w:rPr>
          <w:rFonts w:ascii="Times New Roman" w:hAnsi="Times New Roman"/>
          <w:b/>
          <w:sz w:val="22"/>
          <w:szCs w:val="22"/>
        </w:rPr>
        <w:t xml:space="preserve">о приемке </w:t>
      </w:r>
      <w:r w:rsidR="00103F1E" w:rsidRPr="00963661">
        <w:rPr>
          <w:rFonts w:ascii="Times New Roman" w:hAnsi="Times New Roman"/>
          <w:b/>
          <w:sz w:val="22"/>
          <w:szCs w:val="22"/>
        </w:rPr>
        <w:t>Т</w:t>
      </w:r>
      <w:r w:rsidRPr="00963661">
        <w:rPr>
          <w:rFonts w:ascii="Times New Roman" w:hAnsi="Times New Roman"/>
          <w:b/>
          <w:sz w:val="22"/>
          <w:szCs w:val="22"/>
        </w:rPr>
        <w:t>овара</w:t>
      </w:r>
    </w:p>
    <w:p w:rsidR="00207FDE" w:rsidRPr="00963661" w:rsidRDefault="00207FDE" w:rsidP="00207FDE">
      <w:pPr>
        <w:autoSpaceDE w:val="0"/>
        <w:autoSpaceDN w:val="0"/>
        <w:adjustRightInd w:val="0"/>
        <w:jc w:val="right"/>
        <w:rPr>
          <w:rFonts w:ascii="Times New Roman" w:hAnsi="Times New Roman"/>
          <w:sz w:val="22"/>
          <w:szCs w:val="22"/>
        </w:rPr>
      </w:pPr>
      <w:r w:rsidRPr="00963661">
        <w:rPr>
          <w:rFonts w:ascii="Times New Roman" w:hAnsi="Times New Roman"/>
          <w:sz w:val="22"/>
          <w:szCs w:val="22"/>
        </w:rPr>
        <w:t xml:space="preserve">                                                                                                                    "___"____________20___ г.</w:t>
      </w:r>
      <w:r w:rsidRPr="00963661">
        <w:rPr>
          <w:rFonts w:ascii="Times New Roman" w:hAnsi="Times New Roman"/>
          <w:sz w:val="22"/>
          <w:szCs w:val="22"/>
        </w:rPr>
        <w:br/>
      </w:r>
    </w:p>
    <w:p w:rsidR="00207FDE" w:rsidRPr="00963661" w:rsidRDefault="00207FDE" w:rsidP="00207FDE">
      <w:pPr>
        <w:autoSpaceDE w:val="0"/>
        <w:autoSpaceDN w:val="0"/>
        <w:adjustRightInd w:val="0"/>
        <w:ind w:firstLine="539"/>
        <w:jc w:val="both"/>
        <w:rPr>
          <w:rFonts w:ascii="Times New Roman" w:hAnsi="Times New Roman"/>
          <w:sz w:val="22"/>
          <w:szCs w:val="22"/>
        </w:rPr>
      </w:pPr>
      <w:r w:rsidRPr="00963661">
        <w:rPr>
          <w:rFonts w:ascii="Times New Roman" w:hAnsi="Times New Roman"/>
          <w:sz w:val="22"/>
          <w:szCs w:val="22"/>
        </w:rPr>
        <w:t>Заказчик ___________________ (полное наименование), в лице ______________________ (должность, ФИО), действующего (ей) на основании ______________________, с одной стороны и Поставщик _________________ (полное наименование), в лице _____________ (должность, ФИО), действующего (ей) на основании ______________, с другой стороны, совместно именуемые "Стороны", составили настоящий Акт о нижеследующем:</w:t>
      </w:r>
    </w:p>
    <w:p w:rsidR="00207FDE" w:rsidRPr="00963661" w:rsidRDefault="00207FDE" w:rsidP="00207FDE">
      <w:pPr>
        <w:autoSpaceDE w:val="0"/>
        <w:autoSpaceDN w:val="0"/>
        <w:adjustRightInd w:val="0"/>
        <w:ind w:firstLine="539"/>
        <w:jc w:val="both"/>
        <w:rPr>
          <w:rFonts w:ascii="Times New Roman" w:hAnsi="Times New Roman"/>
          <w:sz w:val="22"/>
          <w:szCs w:val="22"/>
        </w:rPr>
      </w:pPr>
      <w:r w:rsidRPr="00963661">
        <w:rPr>
          <w:rFonts w:ascii="Times New Roman" w:hAnsi="Times New Roman"/>
          <w:sz w:val="22"/>
          <w:szCs w:val="22"/>
        </w:rPr>
        <w:t>1. В соответствии с условиями Контракта № ____________ от "___"______ 20 __ г. Поставщик поставил, а Заказчик принял: ___________________________________________________ в (объеме 1 условной единицы либо соответствии со Спецификацией) ___________________________.</w:t>
      </w:r>
    </w:p>
    <w:p w:rsidR="00207FDE" w:rsidRPr="00963661" w:rsidRDefault="00207FDE" w:rsidP="00207FDE">
      <w:pPr>
        <w:autoSpaceDE w:val="0"/>
        <w:autoSpaceDN w:val="0"/>
        <w:adjustRightInd w:val="0"/>
        <w:ind w:firstLine="539"/>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234"/>
        <w:gridCol w:w="1688"/>
        <w:gridCol w:w="1202"/>
        <w:gridCol w:w="1317"/>
        <w:gridCol w:w="1007"/>
        <w:gridCol w:w="716"/>
        <w:gridCol w:w="1319"/>
      </w:tblGrid>
      <w:tr w:rsidR="00207FDE" w:rsidRPr="00963661" w:rsidTr="00955B03">
        <w:trPr>
          <w:trHeight w:val="756"/>
        </w:trPr>
        <w:tc>
          <w:tcPr>
            <w:tcW w:w="273" w:type="pct"/>
          </w:tcPr>
          <w:p w:rsidR="00207FDE" w:rsidRPr="00963661" w:rsidRDefault="00207FDE" w:rsidP="00955B03">
            <w:pPr>
              <w:autoSpaceDE w:val="0"/>
              <w:autoSpaceDN w:val="0"/>
              <w:adjustRightInd w:val="0"/>
              <w:jc w:val="center"/>
              <w:rPr>
                <w:rFonts w:ascii="Times New Roman" w:hAnsi="Times New Roman"/>
                <w:sz w:val="22"/>
                <w:szCs w:val="22"/>
              </w:rPr>
            </w:pPr>
            <w:r w:rsidRPr="00963661">
              <w:rPr>
                <w:rFonts w:ascii="Times New Roman" w:hAnsi="Times New Roman"/>
                <w:sz w:val="22"/>
                <w:szCs w:val="22"/>
                <w:lang w:val="en-US"/>
              </w:rPr>
              <w:t>N</w:t>
            </w:r>
            <w:r w:rsidRPr="00963661">
              <w:rPr>
                <w:rFonts w:ascii="Times New Roman" w:hAnsi="Times New Roman"/>
                <w:sz w:val="22"/>
                <w:szCs w:val="22"/>
              </w:rPr>
              <w:t xml:space="preserve"> п/п</w:t>
            </w:r>
          </w:p>
        </w:tc>
        <w:tc>
          <w:tcPr>
            <w:tcW w:w="1186" w:type="pct"/>
          </w:tcPr>
          <w:p w:rsidR="00207FDE" w:rsidRPr="00963661" w:rsidRDefault="00207FDE" w:rsidP="00955B03">
            <w:pPr>
              <w:autoSpaceDE w:val="0"/>
              <w:autoSpaceDN w:val="0"/>
              <w:adjustRightInd w:val="0"/>
              <w:jc w:val="center"/>
              <w:rPr>
                <w:rFonts w:ascii="Times New Roman" w:hAnsi="Times New Roman"/>
                <w:sz w:val="22"/>
                <w:szCs w:val="22"/>
              </w:rPr>
            </w:pPr>
            <w:r w:rsidRPr="00963661">
              <w:rPr>
                <w:rFonts w:ascii="Times New Roman" w:hAnsi="Times New Roman"/>
                <w:sz w:val="22"/>
                <w:szCs w:val="22"/>
              </w:rPr>
              <w:t>Наименование товара</w:t>
            </w:r>
          </w:p>
        </w:tc>
        <w:tc>
          <w:tcPr>
            <w:tcW w:w="634" w:type="pct"/>
          </w:tcPr>
          <w:p w:rsidR="00207FDE" w:rsidRPr="00963661" w:rsidRDefault="00207FDE" w:rsidP="00955B03">
            <w:pPr>
              <w:autoSpaceDE w:val="0"/>
              <w:autoSpaceDN w:val="0"/>
              <w:adjustRightInd w:val="0"/>
              <w:jc w:val="center"/>
              <w:rPr>
                <w:rFonts w:ascii="Times New Roman" w:hAnsi="Times New Roman"/>
                <w:sz w:val="22"/>
                <w:szCs w:val="22"/>
              </w:rPr>
            </w:pPr>
            <w:r w:rsidRPr="00963661">
              <w:rPr>
                <w:rFonts w:ascii="Times New Roman" w:hAnsi="Times New Roman"/>
                <w:sz w:val="22"/>
                <w:szCs w:val="22"/>
              </w:rPr>
              <w:t>Страна происхождения</w:t>
            </w:r>
          </w:p>
        </w:tc>
        <w:tc>
          <w:tcPr>
            <w:tcW w:w="634" w:type="pct"/>
          </w:tcPr>
          <w:p w:rsidR="00207FDE" w:rsidRPr="00963661" w:rsidRDefault="00207FDE" w:rsidP="00955B03">
            <w:pPr>
              <w:autoSpaceDE w:val="0"/>
              <w:autoSpaceDN w:val="0"/>
              <w:adjustRightInd w:val="0"/>
              <w:jc w:val="center"/>
              <w:rPr>
                <w:rFonts w:ascii="Times New Roman" w:hAnsi="Times New Roman"/>
                <w:sz w:val="22"/>
                <w:szCs w:val="22"/>
              </w:rPr>
            </w:pPr>
            <w:r w:rsidRPr="00963661">
              <w:rPr>
                <w:rFonts w:ascii="Times New Roman" w:hAnsi="Times New Roman"/>
                <w:sz w:val="22"/>
                <w:szCs w:val="22"/>
              </w:rPr>
              <w:t>Единица измерения</w:t>
            </w:r>
          </w:p>
        </w:tc>
        <w:tc>
          <w:tcPr>
            <w:tcW w:w="616" w:type="pct"/>
          </w:tcPr>
          <w:p w:rsidR="00207FDE" w:rsidRPr="00963661" w:rsidRDefault="00207FDE" w:rsidP="00955B03">
            <w:pPr>
              <w:autoSpaceDE w:val="0"/>
              <w:autoSpaceDN w:val="0"/>
              <w:adjustRightInd w:val="0"/>
              <w:jc w:val="center"/>
              <w:rPr>
                <w:rFonts w:ascii="Times New Roman" w:hAnsi="Times New Roman"/>
                <w:sz w:val="22"/>
                <w:szCs w:val="22"/>
              </w:rPr>
            </w:pPr>
            <w:r w:rsidRPr="00963661">
              <w:rPr>
                <w:rFonts w:ascii="Times New Roman" w:hAnsi="Times New Roman"/>
                <w:sz w:val="22"/>
                <w:szCs w:val="22"/>
              </w:rPr>
              <w:t>Количество товара</w:t>
            </w:r>
          </w:p>
        </w:tc>
        <w:tc>
          <w:tcPr>
            <w:tcW w:w="520" w:type="pct"/>
          </w:tcPr>
          <w:p w:rsidR="00207FDE" w:rsidRPr="00963661" w:rsidRDefault="00207FDE" w:rsidP="00955B03">
            <w:pPr>
              <w:autoSpaceDE w:val="0"/>
              <w:autoSpaceDN w:val="0"/>
              <w:adjustRightInd w:val="0"/>
              <w:jc w:val="center"/>
              <w:rPr>
                <w:rFonts w:ascii="Times New Roman" w:hAnsi="Times New Roman"/>
                <w:sz w:val="22"/>
                <w:szCs w:val="22"/>
              </w:rPr>
            </w:pPr>
            <w:r w:rsidRPr="00963661">
              <w:rPr>
                <w:rFonts w:ascii="Times New Roman" w:hAnsi="Times New Roman"/>
                <w:sz w:val="22"/>
                <w:szCs w:val="22"/>
              </w:rPr>
              <w:t>Цена за единицу товара</w:t>
            </w:r>
          </w:p>
        </w:tc>
        <w:tc>
          <w:tcPr>
            <w:tcW w:w="435" w:type="pct"/>
          </w:tcPr>
          <w:p w:rsidR="00207FDE" w:rsidRPr="00963661" w:rsidRDefault="00207FDE" w:rsidP="00955B03">
            <w:pPr>
              <w:autoSpaceDE w:val="0"/>
              <w:autoSpaceDN w:val="0"/>
              <w:adjustRightInd w:val="0"/>
              <w:jc w:val="center"/>
              <w:rPr>
                <w:rFonts w:ascii="Times New Roman" w:hAnsi="Times New Roman"/>
                <w:sz w:val="22"/>
                <w:szCs w:val="22"/>
              </w:rPr>
            </w:pPr>
            <w:r w:rsidRPr="00963661">
              <w:rPr>
                <w:rFonts w:ascii="Times New Roman" w:hAnsi="Times New Roman"/>
                <w:sz w:val="22"/>
                <w:szCs w:val="22"/>
              </w:rPr>
              <w:t>НДС</w:t>
            </w:r>
          </w:p>
        </w:tc>
        <w:tc>
          <w:tcPr>
            <w:tcW w:w="703" w:type="pct"/>
          </w:tcPr>
          <w:p w:rsidR="00207FDE" w:rsidRPr="00963661" w:rsidRDefault="00207FDE" w:rsidP="00955B03">
            <w:pPr>
              <w:autoSpaceDE w:val="0"/>
              <w:autoSpaceDN w:val="0"/>
              <w:adjustRightInd w:val="0"/>
              <w:jc w:val="center"/>
              <w:rPr>
                <w:rFonts w:ascii="Times New Roman" w:hAnsi="Times New Roman"/>
                <w:sz w:val="22"/>
                <w:szCs w:val="22"/>
              </w:rPr>
            </w:pPr>
            <w:r w:rsidRPr="00963661">
              <w:rPr>
                <w:rFonts w:ascii="Times New Roman" w:hAnsi="Times New Roman"/>
                <w:sz w:val="22"/>
                <w:szCs w:val="22"/>
              </w:rPr>
              <w:t>Стоимость товара</w:t>
            </w:r>
          </w:p>
        </w:tc>
      </w:tr>
      <w:tr w:rsidR="00207FDE" w:rsidRPr="00963661" w:rsidTr="00955B03">
        <w:trPr>
          <w:trHeight w:val="247"/>
        </w:trPr>
        <w:tc>
          <w:tcPr>
            <w:tcW w:w="273" w:type="pct"/>
          </w:tcPr>
          <w:p w:rsidR="00207FDE" w:rsidRPr="00963661" w:rsidRDefault="00207FDE" w:rsidP="00955B03">
            <w:pPr>
              <w:autoSpaceDE w:val="0"/>
              <w:autoSpaceDN w:val="0"/>
              <w:adjustRightInd w:val="0"/>
              <w:jc w:val="both"/>
              <w:rPr>
                <w:rFonts w:ascii="Times New Roman" w:hAnsi="Times New Roman"/>
                <w:sz w:val="22"/>
                <w:szCs w:val="22"/>
              </w:rPr>
            </w:pPr>
            <w:r w:rsidRPr="00963661">
              <w:rPr>
                <w:rFonts w:ascii="Times New Roman" w:hAnsi="Times New Roman"/>
                <w:sz w:val="22"/>
                <w:szCs w:val="22"/>
              </w:rPr>
              <w:t>1</w:t>
            </w:r>
          </w:p>
        </w:tc>
        <w:tc>
          <w:tcPr>
            <w:tcW w:w="1186"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34"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34"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16"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520"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435"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703" w:type="pct"/>
          </w:tcPr>
          <w:p w:rsidR="00207FDE" w:rsidRPr="00963661" w:rsidRDefault="00207FDE" w:rsidP="00955B03">
            <w:pPr>
              <w:autoSpaceDE w:val="0"/>
              <w:autoSpaceDN w:val="0"/>
              <w:adjustRightInd w:val="0"/>
              <w:jc w:val="both"/>
              <w:rPr>
                <w:rFonts w:ascii="Times New Roman" w:hAnsi="Times New Roman"/>
                <w:sz w:val="22"/>
                <w:szCs w:val="22"/>
              </w:rPr>
            </w:pPr>
          </w:p>
        </w:tc>
      </w:tr>
      <w:tr w:rsidR="00207FDE" w:rsidRPr="00963661" w:rsidTr="00955B03">
        <w:trPr>
          <w:trHeight w:val="247"/>
        </w:trPr>
        <w:tc>
          <w:tcPr>
            <w:tcW w:w="273" w:type="pct"/>
          </w:tcPr>
          <w:p w:rsidR="00207FDE" w:rsidRPr="00963661" w:rsidRDefault="00207FDE" w:rsidP="00955B03">
            <w:pPr>
              <w:autoSpaceDE w:val="0"/>
              <w:autoSpaceDN w:val="0"/>
              <w:adjustRightInd w:val="0"/>
              <w:jc w:val="both"/>
              <w:rPr>
                <w:rFonts w:ascii="Times New Roman" w:hAnsi="Times New Roman"/>
                <w:sz w:val="22"/>
                <w:szCs w:val="22"/>
              </w:rPr>
            </w:pPr>
            <w:r w:rsidRPr="00963661">
              <w:rPr>
                <w:rFonts w:ascii="Times New Roman" w:hAnsi="Times New Roman"/>
                <w:sz w:val="22"/>
                <w:szCs w:val="22"/>
              </w:rPr>
              <w:t>2</w:t>
            </w:r>
          </w:p>
        </w:tc>
        <w:tc>
          <w:tcPr>
            <w:tcW w:w="1186"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34"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34"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16"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520"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435"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703" w:type="pct"/>
          </w:tcPr>
          <w:p w:rsidR="00207FDE" w:rsidRPr="00963661" w:rsidRDefault="00207FDE" w:rsidP="00955B03">
            <w:pPr>
              <w:autoSpaceDE w:val="0"/>
              <w:autoSpaceDN w:val="0"/>
              <w:adjustRightInd w:val="0"/>
              <w:jc w:val="both"/>
              <w:rPr>
                <w:rFonts w:ascii="Times New Roman" w:hAnsi="Times New Roman"/>
                <w:sz w:val="22"/>
                <w:szCs w:val="22"/>
              </w:rPr>
            </w:pPr>
          </w:p>
        </w:tc>
      </w:tr>
      <w:tr w:rsidR="00207FDE" w:rsidRPr="00963661" w:rsidTr="00955B03">
        <w:trPr>
          <w:trHeight w:val="70"/>
        </w:trPr>
        <w:tc>
          <w:tcPr>
            <w:tcW w:w="273" w:type="pct"/>
          </w:tcPr>
          <w:p w:rsidR="00207FDE" w:rsidRPr="00963661" w:rsidRDefault="00207FDE" w:rsidP="00955B03">
            <w:pPr>
              <w:autoSpaceDE w:val="0"/>
              <w:autoSpaceDN w:val="0"/>
              <w:adjustRightInd w:val="0"/>
              <w:jc w:val="both"/>
              <w:rPr>
                <w:rFonts w:ascii="Times New Roman" w:hAnsi="Times New Roman"/>
                <w:sz w:val="22"/>
                <w:szCs w:val="22"/>
              </w:rPr>
            </w:pPr>
            <w:r w:rsidRPr="00963661">
              <w:rPr>
                <w:rFonts w:ascii="Times New Roman" w:hAnsi="Times New Roman"/>
                <w:sz w:val="22"/>
                <w:szCs w:val="22"/>
              </w:rPr>
              <w:t>3</w:t>
            </w:r>
          </w:p>
        </w:tc>
        <w:tc>
          <w:tcPr>
            <w:tcW w:w="1186"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34"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34"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16"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520"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435"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703" w:type="pct"/>
          </w:tcPr>
          <w:p w:rsidR="00207FDE" w:rsidRPr="00963661" w:rsidRDefault="00207FDE" w:rsidP="00955B03">
            <w:pPr>
              <w:autoSpaceDE w:val="0"/>
              <w:autoSpaceDN w:val="0"/>
              <w:adjustRightInd w:val="0"/>
              <w:jc w:val="both"/>
              <w:rPr>
                <w:rFonts w:ascii="Times New Roman" w:hAnsi="Times New Roman"/>
                <w:sz w:val="22"/>
                <w:szCs w:val="22"/>
              </w:rPr>
            </w:pPr>
          </w:p>
        </w:tc>
      </w:tr>
      <w:tr w:rsidR="00207FDE" w:rsidRPr="00963661" w:rsidTr="00955B03">
        <w:trPr>
          <w:trHeight w:val="247"/>
        </w:trPr>
        <w:tc>
          <w:tcPr>
            <w:tcW w:w="273"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1186" w:type="pct"/>
          </w:tcPr>
          <w:p w:rsidR="00207FDE" w:rsidRPr="00963661" w:rsidRDefault="00207FDE" w:rsidP="00955B03">
            <w:pPr>
              <w:autoSpaceDE w:val="0"/>
              <w:autoSpaceDN w:val="0"/>
              <w:adjustRightInd w:val="0"/>
              <w:jc w:val="both"/>
              <w:rPr>
                <w:rFonts w:ascii="Times New Roman" w:hAnsi="Times New Roman"/>
                <w:sz w:val="22"/>
                <w:szCs w:val="22"/>
              </w:rPr>
            </w:pPr>
            <w:r w:rsidRPr="00963661">
              <w:rPr>
                <w:rFonts w:ascii="Times New Roman" w:hAnsi="Times New Roman"/>
                <w:sz w:val="22"/>
                <w:szCs w:val="22"/>
              </w:rPr>
              <w:t>Итого</w:t>
            </w:r>
          </w:p>
        </w:tc>
        <w:tc>
          <w:tcPr>
            <w:tcW w:w="634"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34"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616"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520"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435" w:type="pct"/>
          </w:tcPr>
          <w:p w:rsidR="00207FDE" w:rsidRPr="00963661" w:rsidRDefault="00207FDE" w:rsidP="00955B03">
            <w:pPr>
              <w:autoSpaceDE w:val="0"/>
              <w:autoSpaceDN w:val="0"/>
              <w:adjustRightInd w:val="0"/>
              <w:jc w:val="both"/>
              <w:rPr>
                <w:rFonts w:ascii="Times New Roman" w:hAnsi="Times New Roman"/>
                <w:sz w:val="22"/>
                <w:szCs w:val="22"/>
              </w:rPr>
            </w:pPr>
          </w:p>
        </w:tc>
        <w:tc>
          <w:tcPr>
            <w:tcW w:w="703" w:type="pct"/>
          </w:tcPr>
          <w:p w:rsidR="00207FDE" w:rsidRPr="00963661" w:rsidRDefault="00207FDE" w:rsidP="00955B03">
            <w:pPr>
              <w:autoSpaceDE w:val="0"/>
              <w:autoSpaceDN w:val="0"/>
              <w:adjustRightInd w:val="0"/>
              <w:jc w:val="both"/>
              <w:rPr>
                <w:rFonts w:ascii="Times New Roman" w:hAnsi="Times New Roman"/>
                <w:sz w:val="22"/>
                <w:szCs w:val="22"/>
              </w:rPr>
            </w:pPr>
          </w:p>
        </w:tc>
      </w:tr>
    </w:tbl>
    <w:p w:rsidR="00207FDE" w:rsidRPr="00963661" w:rsidRDefault="00207FDE" w:rsidP="00207FDE">
      <w:pPr>
        <w:autoSpaceDE w:val="0"/>
        <w:autoSpaceDN w:val="0"/>
        <w:adjustRightInd w:val="0"/>
        <w:ind w:firstLine="539"/>
        <w:jc w:val="both"/>
        <w:rPr>
          <w:rFonts w:ascii="Times New Roman" w:hAnsi="Times New Roman"/>
          <w:sz w:val="22"/>
          <w:szCs w:val="22"/>
        </w:rPr>
      </w:pPr>
      <w:r w:rsidRPr="00963661">
        <w:rPr>
          <w:rFonts w:ascii="Times New Roman" w:hAnsi="Times New Roman"/>
          <w:sz w:val="22"/>
          <w:szCs w:val="22"/>
        </w:rPr>
        <w:t>2. Фактическое количество, объем и комплектность товаров соответствует/не соответствует требованиям Контракта: _______________________.</w:t>
      </w:r>
    </w:p>
    <w:p w:rsidR="00207FDE" w:rsidRPr="00963661" w:rsidRDefault="00207FDE" w:rsidP="00207FDE">
      <w:pPr>
        <w:autoSpaceDE w:val="0"/>
        <w:autoSpaceDN w:val="0"/>
        <w:adjustRightInd w:val="0"/>
        <w:ind w:firstLine="539"/>
        <w:jc w:val="both"/>
        <w:rPr>
          <w:rFonts w:ascii="Times New Roman" w:hAnsi="Times New Roman"/>
          <w:sz w:val="22"/>
          <w:szCs w:val="22"/>
        </w:rPr>
      </w:pPr>
      <w:r w:rsidRPr="00963661">
        <w:rPr>
          <w:rFonts w:ascii="Times New Roman" w:hAnsi="Times New Roman"/>
          <w:sz w:val="22"/>
          <w:szCs w:val="22"/>
        </w:rPr>
        <w:t>3. При приемке товаров выявлены/не выявлены недостатки: __________________________.</w:t>
      </w:r>
    </w:p>
    <w:p w:rsidR="00207FDE" w:rsidRPr="00963661" w:rsidRDefault="00207FDE" w:rsidP="00207FDE">
      <w:pPr>
        <w:autoSpaceDE w:val="0"/>
        <w:autoSpaceDN w:val="0"/>
        <w:adjustRightInd w:val="0"/>
        <w:ind w:firstLine="539"/>
        <w:jc w:val="both"/>
        <w:rPr>
          <w:rFonts w:ascii="Times New Roman" w:hAnsi="Times New Roman"/>
          <w:sz w:val="22"/>
          <w:szCs w:val="22"/>
        </w:rPr>
      </w:pPr>
      <w:r w:rsidRPr="00963661">
        <w:rPr>
          <w:rFonts w:ascii="Times New Roman" w:hAnsi="Times New Roman"/>
          <w:sz w:val="22"/>
          <w:szCs w:val="22"/>
        </w:rPr>
        <w:t>4. Вышеуказанные поставки согласно Контракту должны быть выполнены «___» _______20 ___ г., фактически выполнены «____» ________ 20___ г.</w:t>
      </w:r>
    </w:p>
    <w:p w:rsidR="00207FDE" w:rsidRPr="00963661" w:rsidRDefault="00207FDE" w:rsidP="00207FDE">
      <w:pPr>
        <w:autoSpaceDE w:val="0"/>
        <w:autoSpaceDN w:val="0"/>
        <w:adjustRightInd w:val="0"/>
        <w:ind w:firstLine="539"/>
        <w:jc w:val="both"/>
        <w:rPr>
          <w:rFonts w:ascii="Times New Roman" w:hAnsi="Times New Roman"/>
          <w:sz w:val="22"/>
          <w:szCs w:val="22"/>
        </w:rPr>
      </w:pPr>
      <w:r w:rsidRPr="00963661">
        <w:rPr>
          <w:rFonts w:ascii="Times New Roman" w:hAnsi="Times New Roman"/>
          <w:sz w:val="22"/>
          <w:szCs w:val="22"/>
        </w:rPr>
        <w:t xml:space="preserve">5.  Сумма, подлежащая оплате Поставщику в соответствии с условиями Контракта: ___________________ (сумма прописью) руб. ____ коп., в том числе НДС ____% - _________________ (сумма прописью) руб. ___коп. </w:t>
      </w:r>
    </w:p>
    <w:p w:rsidR="00207FDE" w:rsidRPr="00963661" w:rsidRDefault="00207FDE" w:rsidP="00207FDE">
      <w:pPr>
        <w:autoSpaceDE w:val="0"/>
        <w:autoSpaceDN w:val="0"/>
        <w:adjustRightInd w:val="0"/>
        <w:ind w:firstLine="539"/>
        <w:jc w:val="both"/>
        <w:rPr>
          <w:rFonts w:ascii="Times New Roman" w:hAnsi="Times New Roman"/>
          <w:sz w:val="22"/>
          <w:szCs w:val="22"/>
        </w:rPr>
      </w:pPr>
      <w:r w:rsidRPr="00963661">
        <w:rPr>
          <w:rFonts w:ascii="Times New Roman" w:hAnsi="Times New Roman"/>
          <w:sz w:val="22"/>
          <w:szCs w:val="22"/>
        </w:rPr>
        <w:t xml:space="preserve">6. В соответствии с п. _______ Контракта сумма неустойки (штрафа, пени) составляет __________________ (сумма прописью) руб. ____ коп. (Приложения к акту: расчет суммы неустойки, уведомление об удержании неустойки)  </w:t>
      </w:r>
    </w:p>
    <w:p w:rsidR="00207FDE" w:rsidRPr="00963661" w:rsidRDefault="00207FDE" w:rsidP="00207FDE">
      <w:pPr>
        <w:autoSpaceDE w:val="0"/>
        <w:autoSpaceDN w:val="0"/>
        <w:adjustRightInd w:val="0"/>
        <w:ind w:firstLine="539"/>
        <w:jc w:val="both"/>
        <w:rPr>
          <w:rFonts w:ascii="Times New Roman" w:hAnsi="Times New Roman"/>
          <w:sz w:val="22"/>
          <w:szCs w:val="22"/>
        </w:rPr>
      </w:pPr>
      <w:r w:rsidRPr="00963661">
        <w:rPr>
          <w:rFonts w:ascii="Times New Roman" w:hAnsi="Times New Roman"/>
          <w:sz w:val="22"/>
          <w:szCs w:val="22"/>
        </w:rPr>
        <w:t xml:space="preserve">7. Итоговая сумма, подлежащая оплате Поставщику с учетом удержания неустойки (штрафа, пени) составляет _________________ (сумма прописью) руб. ____ коп.  </w:t>
      </w:r>
    </w:p>
    <w:p w:rsidR="00207FDE" w:rsidRPr="00963661" w:rsidRDefault="00207FDE" w:rsidP="00207FDE">
      <w:pPr>
        <w:autoSpaceDE w:val="0"/>
        <w:autoSpaceDN w:val="0"/>
        <w:adjustRightInd w:val="0"/>
        <w:ind w:firstLine="539"/>
        <w:jc w:val="both"/>
        <w:rPr>
          <w:rFonts w:ascii="Times New Roman" w:hAnsi="Times New Roman"/>
          <w:sz w:val="22"/>
          <w:szCs w:val="22"/>
        </w:rPr>
      </w:pPr>
      <w:r w:rsidRPr="00963661">
        <w:rPr>
          <w:rFonts w:ascii="Times New Roman" w:hAnsi="Times New Roman"/>
          <w:sz w:val="22"/>
          <w:szCs w:val="22"/>
        </w:rPr>
        <w:t>8. Настоящий Акт составлен в 2 (двух) экземплярах, имеющих равную юридическую силу, по одному для каждой стороны.</w:t>
      </w:r>
    </w:p>
    <w:p w:rsidR="00207FDE" w:rsidRPr="00963661" w:rsidRDefault="00207FDE" w:rsidP="00207FDE">
      <w:pPr>
        <w:autoSpaceDE w:val="0"/>
        <w:autoSpaceDN w:val="0"/>
        <w:adjustRightInd w:val="0"/>
        <w:jc w:val="center"/>
        <w:rPr>
          <w:rFonts w:ascii="Times New Roman" w:hAnsi="Times New Roman"/>
          <w:sz w:val="22"/>
          <w:szCs w:val="22"/>
        </w:rPr>
      </w:pPr>
      <w:r w:rsidRPr="00963661">
        <w:rPr>
          <w:rFonts w:ascii="Times New Roman" w:hAnsi="Times New Roman"/>
          <w:sz w:val="22"/>
          <w:szCs w:val="22"/>
        </w:rPr>
        <w:t xml:space="preserve"> Подписи Сторон</w:t>
      </w:r>
    </w:p>
    <w:p w:rsidR="00207FDE" w:rsidRPr="00963661" w:rsidRDefault="00207FDE" w:rsidP="00207FDE">
      <w:pPr>
        <w:autoSpaceDE w:val="0"/>
        <w:autoSpaceDN w:val="0"/>
        <w:adjustRightInd w:val="0"/>
        <w:jc w:val="both"/>
        <w:rPr>
          <w:rFonts w:ascii="Times New Roman" w:hAnsi="Times New Roman"/>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963661" w:rsidTr="00D50EAD">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Поставщик:</w:t>
            </w:r>
          </w:p>
        </w:tc>
        <w:tc>
          <w:tcPr>
            <w:tcW w:w="340" w:type="dxa"/>
            <w:tcBorders>
              <w:top w:val="nil"/>
              <w:left w:val="nil"/>
              <w:bottom w:val="nil"/>
              <w:right w:val="nil"/>
            </w:tcBorders>
          </w:tcPr>
          <w:p w:rsidR="00207FDE" w:rsidRPr="00963661" w:rsidRDefault="00207FDE" w:rsidP="00D50EAD">
            <w:pPr>
              <w:autoSpaceDN w:val="0"/>
              <w:adjustRightInd w:val="0"/>
              <w:jc w:val="both"/>
              <w:rPr>
                <w:rFonts w:ascii="Times New Roman" w:hAnsi="Times New Roman"/>
              </w:rPr>
            </w:pPr>
          </w:p>
        </w:tc>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Заказчик:</w:t>
            </w:r>
          </w:p>
        </w:tc>
      </w:tr>
      <w:tr w:rsidR="00207FDE" w:rsidRPr="00963661" w:rsidTr="00D50EAD">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 xml:space="preserve">________/________ </w:t>
            </w:r>
            <w:r w:rsidRPr="00963661">
              <w:rPr>
                <w:rFonts w:ascii="Times New Roman" w:hAnsi="Times New Roman"/>
                <w:i/>
                <w:iCs/>
                <w:sz w:val="22"/>
                <w:szCs w:val="22"/>
              </w:rPr>
              <w:t>(подпись/Ф.И.О.)</w:t>
            </w:r>
          </w:p>
        </w:tc>
        <w:tc>
          <w:tcPr>
            <w:tcW w:w="340" w:type="dxa"/>
            <w:tcBorders>
              <w:top w:val="nil"/>
              <w:left w:val="nil"/>
              <w:bottom w:val="nil"/>
              <w:right w:val="nil"/>
            </w:tcBorders>
          </w:tcPr>
          <w:p w:rsidR="00207FDE" w:rsidRPr="00963661" w:rsidRDefault="00207FDE" w:rsidP="00D50EAD">
            <w:pPr>
              <w:autoSpaceDN w:val="0"/>
              <w:adjustRightInd w:val="0"/>
              <w:jc w:val="both"/>
              <w:rPr>
                <w:rFonts w:ascii="Times New Roman" w:hAnsi="Times New Roman"/>
              </w:rPr>
            </w:pPr>
          </w:p>
        </w:tc>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 xml:space="preserve">________/________ </w:t>
            </w:r>
            <w:r w:rsidRPr="00963661">
              <w:rPr>
                <w:rFonts w:ascii="Times New Roman" w:hAnsi="Times New Roman"/>
                <w:i/>
                <w:iCs/>
                <w:sz w:val="22"/>
                <w:szCs w:val="22"/>
              </w:rPr>
              <w:t>(подпись/Ф.И.О.)</w:t>
            </w:r>
          </w:p>
        </w:tc>
      </w:tr>
      <w:tr w:rsidR="00207FDE" w:rsidRPr="00963661" w:rsidTr="00D50EAD">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p>
        </w:tc>
        <w:tc>
          <w:tcPr>
            <w:tcW w:w="340" w:type="dxa"/>
            <w:tcBorders>
              <w:top w:val="nil"/>
              <w:left w:val="nil"/>
              <w:bottom w:val="nil"/>
              <w:right w:val="nil"/>
            </w:tcBorders>
          </w:tcPr>
          <w:p w:rsidR="00207FDE" w:rsidRPr="00963661" w:rsidRDefault="00207FDE" w:rsidP="00D50EAD">
            <w:pPr>
              <w:autoSpaceDN w:val="0"/>
              <w:adjustRightInd w:val="0"/>
              <w:jc w:val="both"/>
              <w:rPr>
                <w:rFonts w:ascii="Times New Roman" w:hAnsi="Times New Roman"/>
              </w:rPr>
            </w:pPr>
          </w:p>
        </w:tc>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p>
        </w:tc>
      </w:tr>
      <w:tr w:rsidR="00207FDE" w:rsidRPr="00963661" w:rsidTr="00D50EAD">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М.П.</w:t>
            </w:r>
          </w:p>
          <w:p w:rsidR="00207FDE" w:rsidRPr="00963661" w:rsidRDefault="00207FDE" w:rsidP="00D50EAD">
            <w:pPr>
              <w:autoSpaceDN w:val="0"/>
              <w:adjustRightInd w:val="0"/>
              <w:rPr>
                <w:rFonts w:ascii="Times New Roman" w:hAnsi="Times New Roman"/>
              </w:rPr>
            </w:pPr>
          </w:p>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«_____» ________________20___ г.</w:t>
            </w:r>
          </w:p>
          <w:p w:rsidR="00207FDE" w:rsidRPr="00963661" w:rsidRDefault="00207FDE" w:rsidP="00D50EAD">
            <w:pPr>
              <w:autoSpaceDN w:val="0"/>
              <w:adjustRightInd w:val="0"/>
              <w:rPr>
                <w:rFonts w:ascii="Times New Roman" w:hAnsi="Times New Roman"/>
              </w:rPr>
            </w:pPr>
          </w:p>
        </w:tc>
        <w:tc>
          <w:tcPr>
            <w:tcW w:w="340" w:type="dxa"/>
            <w:tcBorders>
              <w:top w:val="nil"/>
              <w:left w:val="nil"/>
              <w:bottom w:val="nil"/>
              <w:right w:val="nil"/>
            </w:tcBorders>
          </w:tcPr>
          <w:p w:rsidR="00207FDE" w:rsidRPr="00963661" w:rsidRDefault="00207FDE" w:rsidP="00D50EAD">
            <w:pPr>
              <w:autoSpaceDN w:val="0"/>
              <w:adjustRightInd w:val="0"/>
              <w:jc w:val="both"/>
              <w:rPr>
                <w:rFonts w:ascii="Times New Roman" w:hAnsi="Times New Roman"/>
              </w:rPr>
            </w:pPr>
          </w:p>
        </w:tc>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М.П.</w:t>
            </w:r>
          </w:p>
          <w:p w:rsidR="00207FDE" w:rsidRPr="00963661" w:rsidRDefault="00207FDE" w:rsidP="00D50EAD">
            <w:pPr>
              <w:autoSpaceDN w:val="0"/>
              <w:adjustRightInd w:val="0"/>
              <w:rPr>
                <w:rFonts w:ascii="Times New Roman" w:hAnsi="Times New Roman"/>
              </w:rPr>
            </w:pPr>
          </w:p>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«____» _____________ 20___ г.</w:t>
            </w:r>
          </w:p>
        </w:tc>
      </w:tr>
    </w:tbl>
    <w:p w:rsidR="00207FDE" w:rsidRPr="00963661" w:rsidRDefault="00207FDE" w:rsidP="00207FDE">
      <w:pPr>
        <w:jc w:val="center"/>
        <w:rPr>
          <w:rFonts w:ascii="Times New Roman" w:eastAsia="Calibri" w:hAnsi="Times New Roman"/>
          <w:b/>
          <w:i/>
          <w:sz w:val="22"/>
          <w:szCs w:val="22"/>
        </w:rPr>
      </w:pPr>
      <w:r w:rsidRPr="00963661">
        <w:rPr>
          <w:rFonts w:ascii="Times New Roman" w:eastAsia="Calibri" w:hAnsi="Times New Roman"/>
          <w:b/>
          <w:i/>
          <w:sz w:val="22"/>
          <w:szCs w:val="22"/>
        </w:rPr>
        <w:t xml:space="preserve">Подписание Сторонами настоящего </w:t>
      </w:r>
      <w:r w:rsidR="00A71F29" w:rsidRPr="00963661">
        <w:rPr>
          <w:rFonts w:ascii="Times New Roman" w:eastAsia="Calibri" w:hAnsi="Times New Roman"/>
          <w:b/>
          <w:i/>
          <w:sz w:val="22"/>
          <w:szCs w:val="22"/>
        </w:rPr>
        <w:t>образца акта о приёмке Т</w:t>
      </w:r>
      <w:r w:rsidRPr="00963661">
        <w:rPr>
          <w:rFonts w:ascii="Times New Roman" w:eastAsia="Calibri" w:hAnsi="Times New Roman"/>
          <w:b/>
          <w:i/>
          <w:sz w:val="22"/>
          <w:szCs w:val="22"/>
        </w:rPr>
        <w:t>овара</w:t>
      </w:r>
    </w:p>
    <w:p w:rsidR="00207FDE" w:rsidRPr="00963661" w:rsidRDefault="00207FDE" w:rsidP="00207FDE">
      <w:pPr>
        <w:jc w:val="center"/>
        <w:rPr>
          <w:rFonts w:ascii="Times New Roman" w:eastAsia="Calibri" w:hAnsi="Times New Roman"/>
          <w:b/>
          <w:i/>
          <w:sz w:val="22"/>
          <w:szCs w:val="22"/>
        </w:rPr>
      </w:pPr>
      <w:r w:rsidRPr="00963661">
        <w:rPr>
          <w:rFonts w:ascii="Times New Roman" w:eastAsia="Calibri" w:hAnsi="Times New Roman"/>
          <w:b/>
          <w:i/>
          <w:sz w:val="22"/>
          <w:szCs w:val="22"/>
        </w:rPr>
        <w:t>подтверждает согласование формы такого акта</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963661" w:rsidTr="00D50EAD">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Поставщик:</w:t>
            </w:r>
          </w:p>
        </w:tc>
        <w:tc>
          <w:tcPr>
            <w:tcW w:w="340" w:type="dxa"/>
            <w:tcBorders>
              <w:top w:val="nil"/>
              <w:left w:val="nil"/>
              <w:bottom w:val="nil"/>
              <w:right w:val="nil"/>
            </w:tcBorders>
          </w:tcPr>
          <w:p w:rsidR="00207FDE" w:rsidRPr="00963661" w:rsidRDefault="00207FDE" w:rsidP="00D50EAD">
            <w:pPr>
              <w:autoSpaceDN w:val="0"/>
              <w:adjustRightInd w:val="0"/>
              <w:jc w:val="both"/>
              <w:rPr>
                <w:rFonts w:ascii="Times New Roman" w:hAnsi="Times New Roman"/>
              </w:rPr>
            </w:pPr>
          </w:p>
        </w:tc>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Заказчик:</w:t>
            </w:r>
          </w:p>
        </w:tc>
      </w:tr>
      <w:tr w:rsidR="00207FDE" w:rsidRPr="00963661" w:rsidTr="00D50EAD">
        <w:tc>
          <w:tcPr>
            <w:tcW w:w="4365" w:type="dxa"/>
            <w:tcBorders>
              <w:top w:val="nil"/>
              <w:left w:val="nil"/>
              <w:bottom w:val="nil"/>
              <w:right w:val="nil"/>
            </w:tcBorders>
          </w:tcPr>
          <w:p w:rsidR="00207FDE" w:rsidRPr="00963661" w:rsidRDefault="00207FDE" w:rsidP="005C0773">
            <w:pPr>
              <w:autoSpaceDN w:val="0"/>
              <w:adjustRightInd w:val="0"/>
              <w:rPr>
                <w:rFonts w:ascii="Times New Roman" w:hAnsi="Times New Roman"/>
              </w:rPr>
            </w:pPr>
            <w:r w:rsidRPr="00963661">
              <w:rPr>
                <w:rFonts w:ascii="Times New Roman" w:hAnsi="Times New Roman"/>
                <w:sz w:val="22"/>
                <w:szCs w:val="22"/>
              </w:rPr>
              <w:t>________/</w:t>
            </w:r>
            <w:r w:rsidR="00963661" w:rsidRPr="00963661">
              <w:rPr>
                <w:rFonts w:ascii="Times New Roman" w:hAnsi="Times New Roman"/>
                <w:sz w:val="22"/>
                <w:szCs w:val="22"/>
              </w:rPr>
              <w:t xml:space="preserve"> </w:t>
            </w:r>
          </w:p>
        </w:tc>
        <w:tc>
          <w:tcPr>
            <w:tcW w:w="340" w:type="dxa"/>
            <w:tcBorders>
              <w:top w:val="nil"/>
              <w:left w:val="nil"/>
              <w:bottom w:val="nil"/>
              <w:right w:val="nil"/>
            </w:tcBorders>
          </w:tcPr>
          <w:p w:rsidR="00207FDE" w:rsidRPr="00963661" w:rsidRDefault="00207FDE" w:rsidP="00D50EAD">
            <w:pPr>
              <w:autoSpaceDN w:val="0"/>
              <w:adjustRightInd w:val="0"/>
              <w:jc w:val="both"/>
              <w:rPr>
                <w:rFonts w:ascii="Times New Roman" w:hAnsi="Times New Roman"/>
              </w:rPr>
            </w:pPr>
          </w:p>
        </w:tc>
        <w:tc>
          <w:tcPr>
            <w:tcW w:w="4365" w:type="dxa"/>
            <w:tcBorders>
              <w:top w:val="nil"/>
              <w:left w:val="nil"/>
              <w:bottom w:val="nil"/>
              <w:right w:val="nil"/>
            </w:tcBorders>
          </w:tcPr>
          <w:p w:rsidR="00207FDE" w:rsidRPr="00963661" w:rsidRDefault="00207FDE" w:rsidP="00EB1410">
            <w:pPr>
              <w:autoSpaceDN w:val="0"/>
              <w:adjustRightInd w:val="0"/>
              <w:rPr>
                <w:rFonts w:ascii="Times New Roman" w:hAnsi="Times New Roman"/>
              </w:rPr>
            </w:pPr>
            <w:r w:rsidRPr="00963661">
              <w:rPr>
                <w:rFonts w:ascii="Times New Roman" w:hAnsi="Times New Roman"/>
                <w:sz w:val="22"/>
                <w:szCs w:val="22"/>
              </w:rPr>
              <w:t>________/</w:t>
            </w:r>
            <w:r w:rsidR="00EB1410" w:rsidRPr="00EB1410">
              <w:rPr>
                <w:rFonts w:ascii="Times New Roman" w:hAnsi="Times New Roman"/>
                <w:i/>
                <w:iCs/>
                <w:sz w:val="22"/>
                <w:szCs w:val="22"/>
              </w:rPr>
              <w:t>Д.В. Аксёнов-Грибанов</w:t>
            </w:r>
          </w:p>
        </w:tc>
      </w:tr>
      <w:tr w:rsidR="00207FDE" w:rsidRPr="00963661" w:rsidTr="00D50EAD">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p>
        </w:tc>
        <w:tc>
          <w:tcPr>
            <w:tcW w:w="340" w:type="dxa"/>
            <w:tcBorders>
              <w:top w:val="nil"/>
              <w:left w:val="nil"/>
              <w:bottom w:val="nil"/>
              <w:right w:val="nil"/>
            </w:tcBorders>
          </w:tcPr>
          <w:p w:rsidR="00207FDE" w:rsidRPr="00963661" w:rsidRDefault="00207FDE" w:rsidP="00D50EAD">
            <w:pPr>
              <w:autoSpaceDN w:val="0"/>
              <w:adjustRightInd w:val="0"/>
              <w:jc w:val="both"/>
              <w:rPr>
                <w:rFonts w:ascii="Times New Roman" w:hAnsi="Times New Roman"/>
              </w:rPr>
            </w:pPr>
          </w:p>
        </w:tc>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p>
        </w:tc>
      </w:tr>
      <w:tr w:rsidR="00207FDE" w:rsidRPr="00963661" w:rsidTr="00D50EAD">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М.П.</w:t>
            </w:r>
          </w:p>
          <w:p w:rsidR="00207FDE" w:rsidRPr="00963661" w:rsidRDefault="00207FDE" w:rsidP="00D50EAD">
            <w:pPr>
              <w:autoSpaceDN w:val="0"/>
              <w:adjustRightInd w:val="0"/>
              <w:rPr>
                <w:rFonts w:ascii="Times New Roman" w:hAnsi="Times New Roman"/>
              </w:rPr>
            </w:pPr>
          </w:p>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«_____» ________________20___ г.</w:t>
            </w:r>
          </w:p>
          <w:p w:rsidR="00207FDE" w:rsidRPr="00963661" w:rsidRDefault="00207FDE" w:rsidP="00D50EAD">
            <w:pPr>
              <w:autoSpaceDN w:val="0"/>
              <w:adjustRightInd w:val="0"/>
              <w:rPr>
                <w:rFonts w:ascii="Times New Roman" w:hAnsi="Times New Roman"/>
              </w:rPr>
            </w:pPr>
          </w:p>
        </w:tc>
        <w:tc>
          <w:tcPr>
            <w:tcW w:w="340" w:type="dxa"/>
            <w:tcBorders>
              <w:top w:val="nil"/>
              <w:left w:val="nil"/>
              <w:bottom w:val="nil"/>
              <w:right w:val="nil"/>
            </w:tcBorders>
          </w:tcPr>
          <w:p w:rsidR="00207FDE" w:rsidRPr="00963661" w:rsidRDefault="00207FDE" w:rsidP="00D50EAD">
            <w:pPr>
              <w:autoSpaceDN w:val="0"/>
              <w:adjustRightInd w:val="0"/>
              <w:jc w:val="both"/>
              <w:rPr>
                <w:rFonts w:ascii="Times New Roman" w:hAnsi="Times New Roman"/>
              </w:rPr>
            </w:pPr>
          </w:p>
        </w:tc>
        <w:tc>
          <w:tcPr>
            <w:tcW w:w="4365" w:type="dxa"/>
            <w:tcBorders>
              <w:top w:val="nil"/>
              <w:left w:val="nil"/>
              <w:bottom w:val="nil"/>
              <w:right w:val="nil"/>
            </w:tcBorders>
          </w:tcPr>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М.П.</w:t>
            </w:r>
          </w:p>
          <w:p w:rsidR="00207FDE" w:rsidRPr="00963661" w:rsidRDefault="00207FDE" w:rsidP="00D50EAD">
            <w:pPr>
              <w:autoSpaceDN w:val="0"/>
              <w:adjustRightInd w:val="0"/>
              <w:rPr>
                <w:rFonts w:ascii="Times New Roman" w:hAnsi="Times New Roman"/>
              </w:rPr>
            </w:pPr>
          </w:p>
          <w:p w:rsidR="00207FDE" w:rsidRPr="00963661" w:rsidRDefault="00207FDE" w:rsidP="00D50EAD">
            <w:pPr>
              <w:autoSpaceDN w:val="0"/>
              <w:adjustRightInd w:val="0"/>
              <w:rPr>
                <w:rFonts w:ascii="Times New Roman" w:hAnsi="Times New Roman"/>
              </w:rPr>
            </w:pPr>
            <w:r w:rsidRPr="00963661">
              <w:rPr>
                <w:rFonts w:ascii="Times New Roman" w:hAnsi="Times New Roman"/>
                <w:sz w:val="22"/>
                <w:szCs w:val="22"/>
              </w:rPr>
              <w:t>«____» _____________ 20___ г.</w:t>
            </w:r>
          </w:p>
        </w:tc>
      </w:tr>
    </w:tbl>
    <w:p w:rsidR="00207FDE" w:rsidRPr="00963661" w:rsidRDefault="00207FDE" w:rsidP="00207FDE">
      <w:pPr>
        <w:tabs>
          <w:tab w:val="left" w:pos="993"/>
        </w:tabs>
        <w:ind w:firstLine="539"/>
        <w:jc w:val="right"/>
        <w:rPr>
          <w:rFonts w:ascii="Times New Roman" w:hAnsi="Times New Roman"/>
          <w:b/>
          <w:bCs/>
          <w:sz w:val="22"/>
          <w:szCs w:val="22"/>
        </w:rPr>
      </w:pPr>
    </w:p>
    <w:p w:rsidR="00207FDE" w:rsidRPr="00963661" w:rsidRDefault="00207FDE" w:rsidP="00207FDE">
      <w:pPr>
        <w:tabs>
          <w:tab w:val="left" w:pos="993"/>
        </w:tabs>
        <w:ind w:firstLine="539"/>
        <w:jc w:val="right"/>
        <w:rPr>
          <w:rFonts w:ascii="Times New Roman" w:hAnsi="Times New Roman"/>
          <w:b/>
          <w:bCs/>
          <w:sz w:val="22"/>
          <w:szCs w:val="22"/>
        </w:rPr>
      </w:pPr>
    </w:p>
    <w:p w:rsidR="002253BF" w:rsidRPr="00963661" w:rsidRDefault="002253BF" w:rsidP="00207FDE">
      <w:pPr>
        <w:tabs>
          <w:tab w:val="left" w:pos="993"/>
        </w:tabs>
        <w:ind w:firstLine="539"/>
        <w:jc w:val="right"/>
        <w:rPr>
          <w:rFonts w:ascii="Times New Roman" w:hAnsi="Times New Roman"/>
          <w:b/>
          <w:bCs/>
          <w:sz w:val="22"/>
          <w:szCs w:val="22"/>
        </w:rPr>
      </w:pPr>
    </w:p>
    <w:p w:rsidR="00207FDE" w:rsidRDefault="00207FDE" w:rsidP="00207FDE">
      <w:pPr>
        <w:tabs>
          <w:tab w:val="left" w:pos="993"/>
        </w:tabs>
        <w:ind w:firstLine="539"/>
        <w:jc w:val="right"/>
        <w:rPr>
          <w:rFonts w:ascii="Times New Roman" w:hAnsi="Times New Roman"/>
          <w:b/>
          <w:bCs/>
          <w:sz w:val="22"/>
          <w:szCs w:val="22"/>
        </w:rPr>
      </w:pPr>
      <w:r w:rsidRPr="00963661">
        <w:rPr>
          <w:rFonts w:ascii="Times New Roman" w:hAnsi="Times New Roman"/>
          <w:b/>
          <w:bCs/>
          <w:sz w:val="22"/>
          <w:szCs w:val="22"/>
        </w:rPr>
        <w:t xml:space="preserve">Приложение № 4 </w:t>
      </w:r>
    </w:p>
    <w:p w:rsidR="004C7C78" w:rsidRPr="004C7C78" w:rsidRDefault="004C7C78" w:rsidP="004C7C78">
      <w:pPr>
        <w:tabs>
          <w:tab w:val="left" w:pos="993"/>
        </w:tabs>
        <w:ind w:firstLine="539"/>
        <w:jc w:val="right"/>
        <w:rPr>
          <w:rFonts w:ascii="Times New Roman" w:hAnsi="Times New Roman"/>
          <w:b/>
          <w:bCs/>
          <w:sz w:val="22"/>
          <w:szCs w:val="22"/>
        </w:rPr>
      </w:pPr>
      <w:r w:rsidRPr="004C7C78">
        <w:rPr>
          <w:rFonts w:ascii="Times New Roman" w:hAnsi="Times New Roman"/>
          <w:b/>
          <w:bCs/>
          <w:sz w:val="22"/>
          <w:szCs w:val="22"/>
        </w:rPr>
        <w:t>к Контракту № 114/26</w:t>
      </w:r>
    </w:p>
    <w:p w:rsidR="004C7C78" w:rsidRPr="00963661" w:rsidRDefault="004C7C78" w:rsidP="004C7C78">
      <w:pPr>
        <w:tabs>
          <w:tab w:val="left" w:pos="993"/>
        </w:tabs>
        <w:ind w:firstLine="539"/>
        <w:jc w:val="right"/>
        <w:rPr>
          <w:rFonts w:ascii="Times New Roman" w:hAnsi="Times New Roman"/>
          <w:b/>
          <w:bCs/>
          <w:sz w:val="22"/>
          <w:szCs w:val="22"/>
        </w:rPr>
      </w:pPr>
      <w:r w:rsidRPr="004C7C78">
        <w:rPr>
          <w:rFonts w:ascii="Times New Roman" w:hAnsi="Times New Roman"/>
          <w:b/>
          <w:bCs/>
          <w:sz w:val="22"/>
          <w:szCs w:val="22"/>
        </w:rPr>
        <w:t>от "___"_______   20 ___ г.</w:t>
      </w:r>
    </w:p>
    <w:p w:rsidR="00207FDE" w:rsidRPr="00963661" w:rsidRDefault="00207FDE" w:rsidP="00207FDE">
      <w:pPr>
        <w:tabs>
          <w:tab w:val="left" w:pos="993"/>
        </w:tabs>
        <w:ind w:firstLine="539"/>
        <w:jc w:val="right"/>
        <w:rPr>
          <w:b/>
          <w:bCs/>
          <w:sz w:val="22"/>
          <w:szCs w:val="22"/>
        </w:rPr>
      </w:pPr>
    </w:p>
    <w:p w:rsidR="00207FDE" w:rsidRPr="00963661" w:rsidRDefault="00207FDE" w:rsidP="00207FDE">
      <w:pPr>
        <w:tabs>
          <w:tab w:val="left" w:pos="993"/>
        </w:tabs>
        <w:ind w:firstLine="539"/>
        <w:jc w:val="center"/>
        <w:rPr>
          <w:rFonts w:ascii="Times New Roman" w:hAnsi="Times New Roman"/>
          <w:sz w:val="22"/>
          <w:szCs w:val="22"/>
        </w:rPr>
      </w:pPr>
      <w:r w:rsidRPr="00963661">
        <w:rPr>
          <w:rFonts w:ascii="Times New Roman" w:hAnsi="Times New Roman"/>
          <w:b/>
          <w:bCs/>
          <w:sz w:val="22"/>
          <w:szCs w:val="22"/>
        </w:rPr>
        <w:t>ДЕКЛАРАЦИЯ О СООТВЕТСТВИИ УЧАСТНИКА ЗАКУПКИ ТРЕБОВАНИЯМ, УСТАНОВЛЕННЫМ ПУНКТАМИ</w:t>
      </w:r>
    </w:p>
    <w:p w:rsidR="00207FDE" w:rsidRPr="00963661" w:rsidRDefault="00207FDE" w:rsidP="00207FDE">
      <w:pPr>
        <w:tabs>
          <w:tab w:val="left" w:pos="993"/>
        </w:tabs>
        <w:ind w:firstLine="539"/>
        <w:jc w:val="center"/>
        <w:rPr>
          <w:rFonts w:ascii="Times New Roman" w:hAnsi="Times New Roman"/>
          <w:sz w:val="22"/>
          <w:szCs w:val="22"/>
        </w:rPr>
      </w:pPr>
      <w:r w:rsidRPr="00963661">
        <w:rPr>
          <w:rFonts w:ascii="Times New Roman" w:hAnsi="Times New Roman"/>
          <w:b/>
          <w:bCs/>
          <w:sz w:val="22"/>
          <w:szCs w:val="22"/>
        </w:rPr>
        <w:t>3–11 ЧАСТИ 1 СТАТЬИ 31 ФЕДЕРАЛЬНОГО ЗАКОНА</w:t>
      </w:r>
    </w:p>
    <w:p w:rsidR="00207FDE" w:rsidRPr="00963661" w:rsidRDefault="00207FDE" w:rsidP="00207FDE">
      <w:pPr>
        <w:tabs>
          <w:tab w:val="left" w:pos="993"/>
        </w:tabs>
        <w:ind w:firstLine="539"/>
        <w:jc w:val="center"/>
        <w:rPr>
          <w:rFonts w:ascii="Times New Roman" w:hAnsi="Times New Roman"/>
          <w:sz w:val="22"/>
          <w:szCs w:val="22"/>
        </w:rPr>
      </w:pPr>
      <w:r w:rsidRPr="00963661">
        <w:rPr>
          <w:rFonts w:ascii="Times New Roman" w:hAnsi="Times New Roman"/>
          <w:b/>
          <w:bCs/>
          <w:sz w:val="22"/>
          <w:szCs w:val="22"/>
        </w:rPr>
        <w:t>ОТ 05.04.2013 №44-ФЗ</w:t>
      </w:r>
    </w:p>
    <w:p w:rsidR="00207FDE" w:rsidRPr="00963661" w:rsidRDefault="00207FDE" w:rsidP="00207FDE">
      <w:pPr>
        <w:tabs>
          <w:tab w:val="left" w:pos="993"/>
        </w:tabs>
        <w:ind w:firstLine="539"/>
        <w:jc w:val="center"/>
        <w:rPr>
          <w:b/>
          <w:sz w:val="22"/>
          <w:szCs w:val="22"/>
        </w:rPr>
      </w:pPr>
    </w:p>
    <w:p w:rsidR="00207FDE" w:rsidRPr="00963661" w:rsidRDefault="00207FDE" w:rsidP="00207FDE">
      <w:pPr>
        <w:tabs>
          <w:tab w:val="left" w:pos="993"/>
        </w:tabs>
        <w:ind w:firstLine="539"/>
        <w:rPr>
          <w:rFonts w:ascii="Times New Roman" w:hAnsi="Times New Roman"/>
          <w:color w:val="auto"/>
          <w:sz w:val="22"/>
          <w:szCs w:val="22"/>
        </w:rPr>
      </w:pPr>
      <w:r w:rsidRPr="00963661">
        <w:rPr>
          <w:rFonts w:ascii="Times New Roman" w:hAnsi="Times New Roman"/>
          <w:color w:val="auto"/>
          <w:sz w:val="22"/>
          <w:szCs w:val="22"/>
        </w:rPr>
        <w:t>Настоящим участник закупки подтверждает, что соответствует требованиям, установленным пунктами 3-11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207FDE" w:rsidRPr="00963661" w:rsidRDefault="00207FDE" w:rsidP="00207FDE">
      <w:pPr>
        <w:ind w:firstLine="539"/>
        <w:jc w:val="both"/>
        <w:rPr>
          <w:rFonts w:ascii="Times New Roman" w:hAnsi="Times New Roman"/>
          <w:color w:val="auto"/>
          <w:sz w:val="22"/>
          <w:szCs w:val="22"/>
        </w:rPr>
      </w:pPr>
      <w:r w:rsidRPr="00963661">
        <w:rPr>
          <w:rFonts w:ascii="Times New Roman" w:hAnsi="Times New Roman"/>
          <w:color w:val="auto"/>
          <w:sz w:val="22"/>
          <w:szCs w:val="22"/>
        </w:rPr>
        <w:t>- требованию о непроведении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07FDE" w:rsidRPr="00963661" w:rsidRDefault="00207FDE" w:rsidP="00207FDE">
      <w:pPr>
        <w:ind w:firstLine="539"/>
        <w:jc w:val="both"/>
        <w:rPr>
          <w:rFonts w:ascii="Times New Roman" w:hAnsi="Times New Roman"/>
          <w:color w:val="auto"/>
          <w:sz w:val="22"/>
          <w:szCs w:val="22"/>
        </w:rPr>
      </w:pPr>
      <w:r w:rsidRPr="00963661">
        <w:rPr>
          <w:rFonts w:ascii="Times New Roman" w:hAnsi="Times New Roman"/>
          <w:color w:val="auto"/>
          <w:sz w:val="22"/>
          <w:szCs w:val="22"/>
        </w:rPr>
        <w:t>- требованию о неприостановлении деятельности участника закупки в порядке, установленном Кодексом Российской Федерации об административных правонарушениях;</w:t>
      </w:r>
    </w:p>
    <w:p w:rsidR="00207FDE" w:rsidRPr="00963661" w:rsidRDefault="00207FDE" w:rsidP="00207FDE">
      <w:pPr>
        <w:ind w:firstLine="539"/>
        <w:jc w:val="both"/>
        <w:rPr>
          <w:rFonts w:ascii="Times New Roman" w:hAnsi="Times New Roman"/>
          <w:color w:val="auto"/>
          <w:sz w:val="22"/>
          <w:szCs w:val="22"/>
        </w:rPr>
      </w:pPr>
      <w:r w:rsidRPr="00963661">
        <w:rPr>
          <w:rFonts w:ascii="Times New Roman" w:hAnsi="Times New Roman"/>
          <w:color w:val="auto"/>
          <w:sz w:val="22"/>
          <w:szCs w:val="22"/>
        </w:rPr>
        <w:t>-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7FDE" w:rsidRPr="00963661" w:rsidRDefault="00207FDE" w:rsidP="00207FDE">
      <w:pPr>
        <w:ind w:firstLine="539"/>
        <w:jc w:val="both"/>
        <w:rPr>
          <w:rFonts w:ascii="Times New Roman" w:hAnsi="Times New Roman"/>
          <w:color w:val="auto"/>
          <w:sz w:val="22"/>
          <w:szCs w:val="22"/>
        </w:rPr>
      </w:pPr>
      <w:r w:rsidRPr="00963661">
        <w:rPr>
          <w:rFonts w:ascii="Times New Roman" w:hAnsi="Times New Roman"/>
          <w:color w:val="auto"/>
          <w:sz w:val="22"/>
          <w:szCs w:val="22"/>
        </w:rPr>
        <w:t>-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7FDE" w:rsidRPr="00963661" w:rsidRDefault="00207FDE" w:rsidP="00207FDE">
      <w:pPr>
        <w:ind w:firstLine="539"/>
        <w:jc w:val="both"/>
        <w:rPr>
          <w:rFonts w:ascii="Times New Roman" w:hAnsi="Times New Roman"/>
          <w:color w:val="auto"/>
          <w:sz w:val="22"/>
          <w:szCs w:val="22"/>
        </w:rPr>
      </w:pPr>
      <w:r w:rsidRPr="00963661">
        <w:rPr>
          <w:rFonts w:ascii="Times New Roman" w:hAnsi="Times New Roman"/>
          <w:color w:val="auto"/>
          <w:sz w:val="22"/>
          <w:szCs w:val="22"/>
        </w:rPr>
        <w:t>- требованию об участнике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7FDE" w:rsidRPr="00963661" w:rsidRDefault="00207FDE" w:rsidP="00207FDE">
      <w:pPr>
        <w:ind w:firstLine="539"/>
        <w:jc w:val="both"/>
        <w:rPr>
          <w:rFonts w:ascii="Times New Roman" w:hAnsi="Times New Roman"/>
          <w:color w:val="auto"/>
          <w:sz w:val="22"/>
          <w:szCs w:val="22"/>
        </w:rPr>
      </w:pPr>
      <w:r w:rsidRPr="00963661">
        <w:rPr>
          <w:rFonts w:ascii="Times New Roman" w:hAnsi="Times New Roman"/>
          <w:color w:val="auto"/>
          <w:sz w:val="22"/>
          <w:szCs w:val="22"/>
        </w:rPr>
        <w:t>-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7FDE" w:rsidRPr="00963661" w:rsidRDefault="00207FDE" w:rsidP="00207FDE">
      <w:pPr>
        <w:ind w:firstLine="539"/>
        <w:jc w:val="both"/>
        <w:rPr>
          <w:rFonts w:ascii="Times New Roman" w:hAnsi="Times New Roman"/>
          <w:color w:val="auto"/>
          <w:sz w:val="22"/>
          <w:szCs w:val="22"/>
        </w:rPr>
      </w:pPr>
      <w:r w:rsidRPr="00963661">
        <w:rPr>
          <w:rFonts w:ascii="Times New Roman" w:hAnsi="Times New Roman"/>
          <w:color w:val="auto"/>
          <w:sz w:val="22"/>
          <w:szCs w:val="22"/>
        </w:rPr>
        <w:t xml:space="preserve">- требованию об отсутствии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963661">
        <w:rPr>
          <w:rFonts w:ascii="Times New Roman" w:hAnsi="Times New Roman"/>
          <w:color w:val="auto"/>
          <w:sz w:val="22"/>
          <w:szCs w:val="22"/>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7FDE" w:rsidRPr="00963661" w:rsidRDefault="00207FDE" w:rsidP="00207FDE">
      <w:pPr>
        <w:tabs>
          <w:tab w:val="left" w:pos="993"/>
        </w:tabs>
        <w:jc w:val="both"/>
        <w:rPr>
          <w:rFonts w:ascii="Times New Roman" w:hAnsi="Times New Roman"/>
          <w:color w:val="auto"/>
          <w:sz w:val="22"/>
          <w:szCs w:val="22"/>
        </w:rPr>
      </w:pPr>
      <w:r w:rsidRPr="00963661">
        <w:rPr>
          <w:rFonts w:ascii="Times New Roman" w:hAnsi="Times New Roman"/>
          <w:color w:val="auto"/>
          <w:sz w:val="22"/>
          <w:szCs w:val="22"/>
        </w:rPr>
        <w:t>- требованию о том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07FDE" w:rsidRPr="00963661" w:rsidRDefault="004757B7" w:rsidP="00207FDE">
      <w:pPr>
        <w:tabs>
          <w:tab w:val="left" w:pos="993"/>
        </w:tabs>
        <w:jc w:val="both"/>
        <w:rPr>
          <w:rFonts w:ascii="Times New Roman" w:hAnsi="Times New Roman"/>
          <w:color w:val="auto"/>
          <w:sz w:val="22"/>
          <w:szCs w:val="22"/>
        </w:rPr>
      </w:pPr>
      <w:r>
        <w:rPr>
          <w:rFonts w:ascii="Times New Roman" w:hAnsi="Times New Roman"/>
          <w:color w:val="auto"/>
          <w:sz w:val="22"/>
          <w:szCs w:val="22"/>
        </w:rPr>
        <w:t>- требованию о том, что участник закупки не является иностранным агентом;</w:t>
      </w:r>
    </w:p>
    <w:p w:rsidR="00207FDE" w:rsidRPr="00963661" w:rsidRDefault="00207FDE" w:rsidP="00207FDE">
      <w:pPr>
        <w:tabs>
          <w:tab w:val="left" w:pos="993"/>
        </w:tabs>
        <w:jc w:val="both"/>
        <w:rPr>
          <w:rFonts w:ascii="Times New Roman" w:hAnsi="Times New Roman"/>
          <w:color w:val="auto"/>
          <w:sz w:val="22"/>
          <w:szCs w:val="22"/>
        </w:rPr>
      </w:pPr>
      <w:r w:rsidRPr="00963661">
        <w:rPr>
          <w:rFonts w:ascii="Times New Roman" w:hAnsi="Times New Roman"/>
          <w:color w:val="auto"/>
          <w:sz w:val="22"/>
          <w:szCs w:val="22"/>
        </w:rPr>
        <w:t>- требованию об отсутствии у участника закупки ограничений для участия в закупках, установленных законодательством Российской Федерации.</w:t>
      </w:r>
    </w:p>
    <w:tbl>
      <w:tblPr>
        <w:tblW w:w="5000" w:type="pct"/>
        <w:tblCellSpacing w:w="0" w:type="dxa"/>
        <w:tblCellMar>
          <w:left w:w="0" w:type="dxa"/>
          <w:right w:w="0" w:type="dxa"/>
        </w:tblCellMar>
        <w:tblLook w:val="04A0" w:firstRow="1" w:lastRow="0" w:firstColumn="1" w:lastColumn="0" w:noHBand="0" w:noVBand="1"/>
      </w:tblPr>
      <w:tblGrid>
        <w:gridCol w:w="225"/>
        <w:gridCol w:w="9555"/>
      </w:tblGrid>
      <w:tr w:rsidR="00207FDE" w:rsidRPr="00963661" w:rsidTr="00D50EAD">
        <w:trPr>
          <w:tblCellSpacing w:w="0" w:type="dxa"/>
        </w:trPr>
        <w:tc>
          <w:tcPr>
            <w:tcW w:w="225" w:type="dxa"/>
            <w:tcMar>
              <w:top w:w="75" w:type="dxa"/>
              <w:left w:w="0" w:type="dxa"/>
              <w:bottom w:w="0" w:type="dxa"/>
              <w:right w:w="0" w:type="dxa"/>
            </w:tcMar>
            <w:hideMark/>
          </w:tcPr>
          <w:p w:rsidR="00207FDE" w:rsidRPr="00963661" w:rsidRDefault="00207FDE" w:rsidP="00D50EAD">
            <w:pPr>
              <w:jc w:val="both"/>
              <w:rPr>
                <w:rFonts w:ascii="Times New Roman" w:hAnsi="Times New Roman"/>
                <w:color w:val="auto"/>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555"/>
            </w:tblGrid>
            <w:tr w:rsidR="00207FDE" w:rsidRPr="00963661" w:rsidTr="00D50EAD">
              <w:trPr>
                <w:tblCellSpacing w:w="0" w:type="dxa"/>
              </w:trPr>
              <w:tc>
                <w:tcPr>
                  <w:tcW w:w="0" w:type="auto"/>
                  <w:vAlign w:val="center"/>
                  <w:hideMark/>
                </w:tcPr>
                <w:p w:rsidR="00207FDE" w:rsidRPr="00963661" w:rsidRDefault="00207FDE" w:rsidP="00D50EAD">
                  <w:pPr>
                    <w:jc w:val="both"/>
                    <w:rPr>
                      <w:rFonts w:ascii="Times New Roman" w:hAnsi="Times New Roman"/>
                      <w:color w:val="auto"/>
                    </w:rPr>
                  </w:pPr>
                  <w:r w:rsidRPr="00963661">
                    <w:rPr>
                      <w:rFonts w:ascii="Times New Roman" w:hAnsi="Times New Roman"/>
                      <w:color w:val="auto"/>
                      <w:sz w:val="22"/>
                      <w:szCs w:val="22"/>
                    </w:rPr>
                    <w:br/>
                  </w:r>
                </w:p>
              </w:tc>
            </w:tr>
          </w:tbl>
          <w:p w:rsidR="00207FDE" w:rsidRPr="00963661" w:rsidRDefault="00207FDE" w:rsidP="00D50EAD">
            <w:pPr>
              <w:jc w:val="both"/>
              <w:rPr>
                <w:rFonts w:ascii="Times New Roman" w:hAnsi="Times New Roman"/>
                <w:color w:val="auto"/>
              </w:rPr>
            </w:pPr>
          </w:p>
        </w:tc>
      </w:tr>
    </w:tbl>
    <w:p w:rsidR="00207FDE" w:rsidRPr="00EB1410" w:rsidRDefault="005C0773" w:rsidP="005C0773">
      <w:pPr>
        <w:tabs>
          <w:tab w:val="left" w:pos="993"/>
        </w:tabs>
        <w:jc w:val="both"/>
        <w:rPr>
          <w:rFonts w:ascii="Times New Roman" w:hAnsi="Times New Roman"/>
          <w:color w:val="auto"/>
          <w:sz w:val="16"/>
          <w:szCs w:val="16"/>
        </w:rPr>
      </w:pPr>
      <w:r w:rsidRPr="00EB1410">
        <w:rPr>
          <w:rFonts w:ascii="Times New Roman" w:hAnsi="Times New Roman"/>
          <w:color w:val="auto"/>
          <w:sz w:val="16"/>
          <w:szCs w:val="16"/>
        </w:rPr>
        <w:t xml:space="preserve"> </w:t>
      </w:r>
      <w:r w:rsidR="00207FDE" w:rsidRPr="00EB1410">
        <w:rPr>
          <w:rFonts w:ascii="Times New Roman" w:hAnsi="Times New Roman"/>
          <w:color w:val="auto"/>
          <w:sz w:val="16"/>
          <w:szCs w:val="16"/>
        </w:rPr>
        <w:t>(должность)</w:t>
      </w:r>
    </w:p>
    <w:p w:rsidR="00207FDE" w:rsidRPr="00963661" w:rsidRDefault="00207FDE" w:rsidP="00207FDE">
      <w:pPr>
        <w:tabs>
          <w:tab w:val="left" w:pos="993"/>
        </w:tabs>
        <w:ind w:left="540"/>
        <w:jc w:val="both"/>
        <w:rPr>
          <w:rFonts w:ascii="Times New Roman" w:hAnsi="Times New Roman"/>
          <w:color w:val="auto"/>
          <w:sz w:val="22"/>
          <w:szCs w:val="22"/>
        </w:rPr>
      </w:pPr>
      <w:r w:rsidRPr="00963661">
        <w:rPr>
          <w:rFonts w:ascii="Times New Roman" w:hAnsi="Times New Roman"/>
          <w:color w:val="auto"/>
          <w:sz w:val="22"/>
          <w:szCs w:val="22"/>
        </w:rPr>
        <w:t>________________________                                                              __________________</w:t>
      </w:r>
    </w:p>
    <w:p w:rsidR="00207FDE" w:rsidRPr="00963661" w:rsidRDefault="00207FDE" w:rsidP="00207FDE">
      <w:pPr>
        <w:tabs>
          <w:tab w:val="left" w:pos="993"/>
        </w:tabs>
        <w:ind w:left="540"/>
        <w:jc w:val="both"/>
        <w:rPr>
          <w:rFonts w:ascii="Times New Roman" w:hAnsi="Times New Roman"/>
          <w:color w:val="auto"/>
          <w:sz w:val="22"/>
          <w:szCs w:val="22"/>
        </w:rPr>
      </w:pPr>
      <w:r w:rsidRPr="00963661">
        <w:rPr>
          <w:rFonts w:ascii="Times New Roman" w:hAnsi="Times New Roman"/>
          <w:color w:val="auto"/>
          <w:sz w:val="22"/>
          <w:szCs w:val="22"/>
        </w:rPr>
        <w:t>(Фамилия, инициалы)                                                                                 (подпись)</w:t>
      </w:r>
    </w:p>
    <w:p w:rsidR="00207FDE" w:rsidRPr="00924AE9" w:rsidRDefault="005C0773" w:rsidP="00207FDE">
      <w:pPr>
        <w:tabs>
          <w:tab w:val="left" w:pos="993"/>
        </w:tabs>
        <w:ind w:left="540"/>
        <w:jc w:val="both"/>
        <w:rPr>
          <w:rFonts w:ascii="Times New Roman" w:hAnsi="Times New Roman"/>
          <w:color w:val="auto"/>
          <w:sz w:val="22"/>
          <w:szCs w:val="22"/>
        </w:rPr>
      </w:pPr>
      <w:r w:rsidRPr="00963661">
        <w:rPr>
          <w:rFonts w:ascii="Times New Roman" w:hAnsi="Times New Roman"/>
          <w:color w:val="auto"/>
          <w:sz w:val="22"/>
          <w:szCs w:val="22"/>
        </w:rPr>
        <w:t xml:space="preserve"> </w:t>
      </w:r>
      <w:r w:rsidR="00207FDE" w:rsidRPr="00963661">
        <w:rPr>
          <w:rFonts w:ascii="Times New Roman" w:hAnsi="Times New Roman"/>
          <w:color w:val="auto"/>
          <w:sz w:val="22"/>
          <w:szCs w:val="22"/>
        </w:rPr>
        <w:t>«______»________________202</w:t>
      </w:r>
      <w:r w:rsidR="00EB1410">
        <w:rPr>
          <w:rFonts w:ascii="Times New Roman" w:hAnsi="Times New Roman"/>
          <w:color w:val="auto"/>
          <w:sz w:val="22"/>
          <w:szCs w:val="22"/>
        </w:rPr>
        <w:t>6</w:t>
      </w:r>
      <w:r w:rsidR="00207FDE" w:rsidRPr="00963661">
        <w:rPr>
          <w:rFonts w:ascii="Times New Roman" w:hAnsi="Times New Roman"/>
          <w:color w:val="auto"/>
          <w:sz w:val="22"/>
          <w:szCs w:val="22"/>
        </w:rPr>
        <w:t>г.</w:t>
      </w:r>
      <w:r w:rsidR="00207FDE" w:rsidRPr="00924AE9">
        <w:rPr>
          <w:rFonts w:ascii="Times New Roman" w:hAnsi="Times New Roman"/>
          <w:color w:val="auto"/>
          <w:sz w:val="22"/>
          <w:szCs w:val="22"/>
        </w:rPr>
        <w:t xml:space="preserve">           </w:t>
      </w:r>
    </w:p>
    <w:p w:rsidR="00207FDE" w:rsidRPr="00924AE9" w:rsidRDefault="00207FDE" w:rsidP="00115C01">
      <w:pPr>
        <w:tabs>
          <w:tab w:val="left" w:pos="6096"/>
        </w:tabs>
        <w:suppressAutoHyphens/>
        <w:adjustRightInd w:val="0"/>
        <w:ind w:right="33"/>
        <w:rPr>
          <w:sz w:val="22"/>
          <w:szCs w:val="22"/>
        </w:rPr>
      </w:pPr>
    </w:p>
    <w:sectPr w:rsidR="00207FDE" w:rsidRPr="00924AE9" w:rsidSect="00E46A52">
      <w:pgSz w:w="11906" w:h="16838"/>
      <w:pgMar w:top="568"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3DE" w:rsidRDefault="009873DE" w:rsidP="00D30104">
      <w:r>
        <w:separator/>
      </w:r>
    </w:p>
  </w:endnote>
  <w:endnote w:type="continuationSeparator" w:id="0">
    <w:p w:rsidR="009873DE" w:rsidRDefault="009873DE" w:rsidP="00D3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3DE" w:rsidRDefault="009873DE" w:rsidP="00D30104">
      <w:r>
        <w:separator/>
      </w:r>
    </w:p>
  </w:footnote>
  <w:footnote w:type="continuationSeparator" w:id="0">
    <w:p w:rsidR="009873DE" w:rsidRDefault="009873DE" w:rsidP="00D30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2A0BA8"/>
    <w:lvl w:ilvl="0">
      <w:start w:val="1"/>
      <w:numFmt w:val="bullet"/>
      <w:pStyle w:val="2"/>
      <w:lvlText w:val=""/>
      <w:lvlJc w:val="left"/>
      <w:pPr>
        <w:tabs>
          <w:tab w:val="num" w:pos="643"/>
        </w:tabs>
        <w:ind w:left="643" w:hanging="360"/>
      </w:pPr>
      <w:rPr>
        <w:rFonts w:ascii="Symbol" w:hAnsi="Symbol" w:cs="Times New Roman" w:hint="default"/>
      </w:rPr>
    </w:lvl>
  </w:abstractNum>
  <w:abstractNum w:abstractNumId="1" w15:restartNumberingAfterBreak="0">
    <w:nsid w:val="00000001"/>
    <w:multiLevelType w:val="multilevel"/>
    <w:tmpl w:val="259C5F6E"/>
    <w:lvl w:ilvl="0">
      <w:start w:val="1"/>
      <w:numFmt w:val="decimal"/>
      <w:lvlText w:val="%1."/>
      <w:lvlJc w:val="left"/>
      <w:pPr>
        <w:tabs>
          <w:tab w:val="num" w:pos="0"/>
        </w:tabs>
        <w:ind w:left="720" w:hanging="360"/>
      </w:pPr>
      <w:rPr>
        <w:rFonts w:ascii="Times New Roman" w:hAnsi="Times New Roman" w:cs="Times New Roman" w:hint="default"/>
        <w:b/>
        <w:sz w:val="23"/>
        <w:szCs w:val="23"/>
      </w:rPr>
    </w:lvl>
    <w:lvl w:ilvl="1">
      <w:start w:val="1"/>
      <w:numFmt w:val="decimal"/>
      <w:lvlText w:val="%1.%2."/>
      <w:lvlJc w:val="left"/>
      <w:pPr>
        <w:tabs>
          <w:tab w:val="num" w:pos="0"/>
        </w:tabs>
        <w:ind w:left="1080" w:hanging="360"/>
      </w:pPr>
      <w:rPr>
        <w:rFonts w:ascii="Times New Roman" w:hAnsi="Times New Roman" w:cs="Times New Roman" w:hint="default"/>
        <w:sz w:val="23"/>
        <w:szCs w:val="23"/>
      </w:rPr>
    </w:lvl>
    <w:lvl w:ilvl="2">
      <w:start w:val="1"/>
      <w:numFmt w:val="decimal"/>
      <w:lvlText w:val="%1.%2.%3."/>
      <w:lvlJc w:val="left"/>
      <w:pPr>
        <w:tabs>
          <w:tab w:val="num" w:pos="0"/>
        </w:tabs>
        <w:ind w:left="1800" w:hanging="720"/>
      </w:pPr>
      <w:rPr>
        <w:rFonts w:ascii="Times New Roman" w:hAnsi="Times New Roman" w:cs="Times New Roman" w:hint="default"/>
        <w:sz w:val="23"/>
        <w:szCs w:val="23"/>
      </w:rPr>
    </w:lvl>
    <w:lvl w:ilvl="3">
      <w:start w:val="1"/>
      <w:numFmt w:val="decimal"/>
      <w:lvlText w:val="%1.%2.%3.%4."/>
      <w:lvlJc w:val="left"/>
      <w:pPr>
        <w:tabs>
          <w:tab w:val="num" w:pos="0"/>
        </w:tabs>
        <w:ind w:left="2160" w:hanging="720"/>
      </w:pPr>
      <w:rPr>
        <w:rFonts w:ascii="Times New Roman" w:hAnsi="Times New Roman" w:cs="Times New Roman" w:hint="default"/>
        <w:sz w:val="23"/>
        <w:szCs w:val="23"/>
      </w:rPr>
    </w:lvl>
    <w:lvl w:ilvl="4">
      <w:start w:val="1"/>
      <w:numFmt w:val="decimal"/>
      <w:lvlText w:val="%1.%2.%3.%4.%5."/>
      <w:lvlJc w:val="left"/>
      <w:pPr>
        <w:tabs>
          <w:tab w:val="num" w:pos="0"/>
        </w:tabs>
        <w:ind w:left="2880" w:hanging="1080"/>
      </w:pPr>
      <w:rPr>
        <w:rFonts w:ascii="Times New Roman" w:hAnsi="Times New Roman" w:cs="Times New Roman" w:hint="default"/>
        <w:sz w:val="23"/>
        <w:szCs w:val="23"/>
      </w:rPr>
    </w:lvl>
    <w:lvl w:ilvl="5">
      <w:start w:val="1"/>
      <w:numFmt w:val="decimal"/>
      <w:lvlText w:val="%1.%2.%3.%4.%5.%6."/>
      <w:lvlJc w:val="left"/>
      <w:pPr>
        <w:tabs>
          <w:tab w:val="num" w:pos="0"/>
        </w:tabs>
        <w:ind w:left="3240" w:hanging="1080"/>
      </w:pPr>
      <w:rPr>
        <w:rFonts w:ascii="Times New Roman" w:hAnsi="Times New Roman" w:cs="Times New Roman" w:hint="default"/>
        <w:sz w:val="23"/>
        <w:szCs w:val="23"/>
      </w:rPr>
    </w:lvl>
    <w:lvl w:ilvl="6">
      <w:start w:val="1"/>
      <w:numFmt w:val="decimal"/>
      <w:lvlText w:val="%1.%2.%3.%4.%5.%6.%7."/>
      <w:lvlJc w:val="left"/>
      <w:pPr>
        <w:tabs>
          <w:tab w:val="num" w:pos="0"/>
        </w:tabs>
        <w:ind w:left="3960" w:hanging="1440"/>
      </w:pPr>
      <w:rPr>
        <w:rFonts w:ascii="Times New Roman" w:hAnsi="Times New Roman" w:cs="Times New Roman" w:hint="default"/>
        <w:sz w:val="23"/>
        <w:szCs w:val="23"/>
      </w:rPr>
    </w:lvl>
    <w:lvl w:ilvl="7">
      <w:start w:val="1"/>
      <w:numFmt w:val="decimal"/>
      <w:lvlText w:val="%1.%2.%3.%4.%5.%6.%7.%8."/>
      <w:lvlJc w:val="left"/>
      <w:pPr>
        <w:tabs>
          <w:tab w:val="num" w:pos="0"/>
        </w:tabs>
        <w:ind w:left="4320" w:hanging="1440"/>
      </w:pPr>
      <w:rPr>
        <w:rFonts w:ascii="Times New Roman" w:hAnsi="Times New Roman" w:cs="Times New Roman" w:hint="default"/>
        <w:sz w:val="23"/>
        <w:szCs w:val="23"/>
      </w:rPr>
    </w:lvl>
    <w:lvl w:ilvl="8">
      <w:start w:val="1"/>
      <w:numFmt w:val="decimal"/>
      <w:lvlText w:val="%1.%2.%3.%4.%5.%6.%7.%8.%9."/>
      <w:lvlJc w:val="left"/>
      <w:pPr>
        <w:tabs>
          <w:tab w:val="num" w:pos="0"/>
        </w:tabs>
        <w:ind w:left="5040" w:hanging="1800"/>
      </w:pPr>
      <w:rPr>
        <w:rFonts w:ascii="Times New Roman" w:hAnsi="Times New Roman" w:cs="Times New Roman" w:hint="default"/>
        <w:sz w:val="23"/>
        <w:szCs w:val="23"/>
      </w:rPr>
    </w:lvl>
  </w:abstractNum>
  <w:abstractNum w:abstractNumId="2" w15:restartNumberingAfterBreak="0">
    <w:nsid w:val="030625A3"/>
    <w:multiLevelType w:val="multilevel"/>
    <w:tmpl w:val="33BABBC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065E6663"/>
    <w:multiLevelType w:val="hybridMultilevel"/>
    <w:tmpl w:val="58202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E3264"/>
    <w:multiLevelType w:val="multilevel"/>
    <w:tmpl w:val="42B454A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B4939"/>
    <w:multiLevelType w:val="hybridMultilevel"/>
    <w:tmpl w:val="9E209F92"/>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730BB"/>
    <w:multiLevelType w:val="multilevel"/>
    <w:tmpl w:val="58C28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555037"/>
    <w:multiLevelType w:val="multilevel"/>
    <w:tmpl w:val="ECEA52B0"/>
    <w:lvl w:ilvl="0">
      <w:start w:val="1"/>
      <w:numFmt w:val="upperRoman"/>
      <w:suff w:val="nothing"/>
      <w:lvlText w:val="ЧАСТЬ %1. "/>
      <w:lvlJc w:val="left"/>
      <w:pPr>
        <w:ind w:left="1440"/>
      </w:pPr>
      <w:rPr>
        <w:rFonts w:cs="Times New Roman" w:hint="default"/>
      </w:rPr>
    </w:lvl>
    <w:lvl w:ilvl="1">
      <w:start w:val="1"/>
      <w:numFmt w:val="decimal"/>
      <w:isLgl/>
      <w:suff w:val="nothing"/>
      <w:lvlText w:val="Раздел %2. "/>
      <w:lvlJc w:val="left"/>
      <w:pPr>
        <w:ind w:left="2120" w:hanging="680"/>
      </w:pPr>
      <w:rPr>
        <w:rFonts w:cs="Times New Roman" w:hint="default"/>
      </w:rPr>
    </w:lvl>
    <w:lvl w:ilvl="2">
      <w:start w:val="1"/>
      <w:numFmt w:val="decimal"/>
      <w:isLgl/>
      <w:suff w:val="nothing"/>
      <w:lvlText w:val="Глава %2.%3. "/>
      <w:lvlJc w:val="left"/>
      <w:pPr>
        <w:ind w:left="760" w:firstLine="680"/>
      </w:pPr>
      <w:rPr>
        <w:rFonts w:cs="Times New Roman" w:hint="default"/>
      </w:rPr>
    </w:lvl>
    <w:lvl w:ilvl="3">
      <w:start w:val="1"/>
      <w:numFmt w:val="decimal"/>
      <w:isLgl/>
      <w:suff w:val="nothing"/>
      <w:lvlText w:val="§ %2.%3.%4. "/>
      <w:lvlJc w:val="left"/>
      <w:pPr>
        <w:ind w:left="1700" w:firstLine="680"/>
      </w:pPr>
      <w:rPr>
        <w:rFonts w:cs="Times New Roman" w:hint="default"/>
      </w:rPr>
    </w:lvl>
    <w:lvl w:ilvl="4">
      <w:start w:val="1"/>
      <w:numFmt w:val="decimal"/>
      <w:isLgl/>
      <w:suff w:val="nothing"/>
      <w:lvlText w:val="%2.%3.%4.%5. "/>
      <w:lvlJc w:val="left"/>
      <w:pPr>
        <w:ind w:left="760" w:firstLine="680"/>
      </w:pPr>
      <w:rPr>
        <w:rFonts w:cs="Times New Roman" w:hint="default"/>
      </w:rPr>
    </w:lvl>
    <w:lvl w:ilvl="5">
      <w:start w:val="1"/>
      <w:numFmt w:val="decimal"/>
      <w:isLgl/>
      <w:lvlText w:val="%1.%2.%3.%4.%5.%6. "/>
      <w:lvlJc w:val="left"/>
      <w:pPr>
        <w:tabs>
          <w:tab w:val="num" w:pos="4179"/>
        </w:tabs>
        <w:ind w:left="4179" w:hanging="2739"/>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8" w15:restartNumberingAfterBreak="0">
    <w:nsid w:val="0AC424ED"/>
    <w:multiLevelType w:val="hybridMultilevel"/>
    <w:tmpl w:val="3ACE6B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F95F1B"/>
    <w:multiLevelType w:val="multilevel"/>
    <w:tmpl w:val="ACC0D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944C2"/>
    <w:multiLevelType w:val="multilevel"/>
    <w:tmpl w:val="1BB2E1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E5702A"/>
    <w:multiLevelType w:val="multilevel"/>
    <w:tmpl w:val="66A8B8D2"/>
    <w:lvl w:ilvl="0">
      <w:start w:val="3"/>
      <w:numFmt w:val="decimal"/>
      <w:lvlText w:val="%1."/>
      <w:lvlJc w:val="left"/>
      <w:pPr>
        <w:ind w:left="360" w:hanging="360"/>
      </w:pPr>
      <w:rPr>
        <w:rFonts w:hint="default"/>
        <w:color w:val="000000"/>
      </w:rPr>
    </w:lvl>
    <w:lvl w:ilvl="1">
      <w:start w:val="1"/>
      <w:numFmt w:val="decimal"/>
      <w:lvlText w:val="6.%2."/>
      <w:lvlJc w:val="left"/>
      <w:pPr>
        <w:ind w:left="0" w:firstLine="567"/>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7CD50ED"/>
    <w:multiLevelType w:val="multilevel"/>
    <w:tmpl w:val="A03CA79C"/>
    <w:lvl w:ilvl="0">
      <w:start w:val="3"/>
      <w:numFmt w:val="decimal"/>
      <w:lvlText w:val="%1."/>
      <w:lvlJc w:val="left"/>
      <w:pPr>
        <w:tabs>
          <w:tab w:val="num" w:pos="360"/>
        </w:tabs>
        <w:ind w:left="360" w:hanging="360"/>
      </w:pPr>
      <w:rPr>
        <w:rFonts w:hint="default"/>
        <w:color w:val="000000"/>
      </w:rPr>
    </w:lvl>
    <w:lvl w:ilvl="1">
      <w:start w:val="14"/>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13" w15:restartNumberingAfterBreak="0">
    <w:nsid w:val="1C465BF9"/>
    <w:multiLevelType w:val="multilevel"/>
    <w:tmpl w:val="3F7CC54C"/>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4" w15:restartNumberingAfterBreak="0">
    <w:nsid w:val="1EE745D3"/>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8B5B80"/>
    <w:multiLevelType w:val="multilevel"/>
    <w:tmpl w:val="2B6E6B0A"/>
    <w:styleLink w:val="1"/>
    <w:lvl w:ilvl="0">
      <w:start w:val="1"/>
      <w:numFmt w:val="none"/>
      <w:lvlText w:val="1."/>
      <w:lvlJc w:val="left"/>
      <w:pPr>
        <w:tabs>
          <w:tab w:val="num" w:pos="0"/>
        </w:tabs>
        <w:ind w:left="0" w:firstLine="0"/>
      </w:pPr>
      <w:rPr>
        <w:rFonts w:hint="default"/>
      </w:rPr>
    </w:lvl>
    <w:lvl w:ilvl="1">
      <w:start w:val="1"/>
      <w:numFmt w:val="decimal"/>
      <w:lvlText w:val="%2."/>
      <w:lvlJc w:val="left"/>
      <w:pPr>
        <w:tabs>
          <w:tab w:val="num" w:pos="1134"/>
        </w:tabs>
        <w:ind w:left="1134" w:hanging="283"/>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14C15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3554B9"/>
    <w:multiLevelType w:val="multilevel"/>
    <w:tmpl w:val="275A2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42394C"/>
    <w:multiLevelType w:val="multilevel"/>
    <w:tmpl w:val="96744DF8"/>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9F3887"/>
    <w:multiLevelType w:val="multilevel"/>
    <w:tmpl w:val="E1EEF10A"/>
    <w:lvl w:ilvl="0">
      <w:start w:val="1"/>
      <w:numFmt w:val="decimal"/>
      <w:lvlText w:val="%1."/>
      <w:lvlJc w:val="left"/>
      <w:pPr>
        <w:ind w:left="360" w:hanging="360"/>
      </w:pPr>
      <w:rPr>
        <w:b/>
      </w:r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735D2"/>
    <w:multiLevelType w:val="multilevel"/>
    <w:tmpl w:val="D77E8C86"/>
    <w:lvl w:ilvl="0">
      <w:start w:val="2"/>
      <w:numFmt w:val="decimal"/>
      <w:lvlText w:val="%1."/>
      <w:lvlJc w:val="left"/>
      <w:pPr>
        <w:ind w:left="360" w:hanging="360"/>
      </w:pPr>
      <w:rPr>
        <w:rFonts w:hint="default"/>
        <w:color w:val="000000"/>
      </w:rPr>
    </w:lvl>
    <w:lvl w:ilvl="1">
      <w:start w:val="5"/>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67D084F"/>
    <w:multiLevelType w:val="multilevel"/>
    <w:tmpl w:val="F3E685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9A5981"/>
    <w:multiLevelType w:val="hybridMultilevel"/>
    <w:tmpl w:val="0778D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0364A3"/>
    <w:multiLevelType w:val="multilevel"/>
    <w:tmpl w:val="1C66D9E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9F20E5D"/>
    <w:multiLevelType w:val="multilevel"/>
    <w:tmpl w:val="2B6E6B0A"/>
    <w:numStyleLink w:val="1"/>
  </w:abstractNum>
  <w:abstractNum w:abstractNumId="25" w15:restartNumberingAfterBreak="0">
    <w:nsid w:val="4CDA0227"/>
    <w:multiLevelType w:val="hybridMultilevel"/>
    <w:tmpl w:val="6E7C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E57BC"/>
    <w:multiLevelType w:val="multilevel"/>
    <w:tmpl w:val="09C2C3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54D0071C"/>
    <w:multiLevelType w:val="hybridMultilevel"/>
    <w:tmpl w:val="B4BAD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A678FF"/>
    <w:multiLevelType w:val="multilevel"/>
    <w:tmpl w:val="31387AF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29" w15:restartNumberingAfterBreak="0">
    <w:nsid w:val="5789766D"/>
    <w:multiLevelType w:val="hybridMultilevel"/>
    <w:tmpl w:val="F174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75325B"/>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5F231B0C"/>
    <w:multiLevelType w:val="multilevel"/>
    <w:tmpl w:val="8F30ACA6"/>
    <w:lvl w:ilvl="0">
      <w:start w:val="4"/>
      <w:numFmt w:val="decimal"/>
      <w:lvlText w:val="%1."/>
      <w:lvlJc w:val="left"/>
      <w:pPr>
        <w:ind w:left="360" w:hanging="360"/>
      </w:pPr>
      <w:rPr>
        <w:rFonts w:eastAsia="Times New Roman" w:hint="default"/>
      </w:rPr>
    </w:lvl>
    <w:lvl w:ilvl="1">
      <w:start w:val="6"/>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2" w15:restartNumberingAfterBreak="0">
    <w:nsid w:val="6F154E95"/>
    <w:multiLevelType w:val="hybridMultilevel"/>
    <w:tmpl w:val="3EA48D26"/>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D0776E"/>
    <w:multiLevelType w:val="multilevel"/>
    <w:tmpl w:val="0554BC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127E70"/>
    <w:multiLevelType w:val="multilevel"/>
    <w:tmpl w:val="F7EEFB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DC7F28"/>
    <w:multiLevelType w:val="hybridMultilevel"/>
    <w:tmpl w:val="DB0A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00591C"/>
    <w:multiLevelType w:val="multilevel"/>
    <w:tmpl w:val="7C74F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7A2B2726"/>
    <w:multiLevelType w:val="multilevel"/>
    <w:tmpl w:val="4F8C246A"/>
    <w:lvl w:ilvl="0">
      <w:start w:val="5"/>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8" w15:restartNumberingAfterBreak="0">
    <w:nsid w:val="7BE01554"/>
    <w:multiLevelType w:val="multilevel"/>
    <w:tmpl w:val="06A664A6"/>
    <w:lvl w:ilvl="0">
      <w:start w:val="1"/>
      <w:numFmt w:val="none"/>
      <w:pStyle w:val="a"/>
      <w:lvlText w:val="%1"/>
      <w:lvlJc w:val="left"/>
      <w:pPr>
        <w:tabs>
          <w:tab w:val="num" w:pos="360"/>
        </w:tabs>
        <w:ind w:left="0" w:firstLine="0"/>
      </w:pPr>
      <w:rPr>
        <w:rFonts w:hint="default"/>
      </w:rPr>
    </w:lvl>
    <w:lvl w:ilvl="1">
      <w:start w:val="1"/>
      <w:numFmt w:val="decimal"/>
      <w:pStyle w:val="ConsPlusNor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9"/>
  </w:num>
  <w:num w:numId="2">
    <w:abstractNumId w:val="38"/>
  </w:num>
  <w:num w:numId="3">
    <w:abstractNumId w:val="0"/>
  </w:num>
  <w:num w:numId="4">
    <w:abstractNumId w:val="21"/>
    <w:lvlOverride w:ilvl="0">
      <w:lvl w:ilvl="0">
        <w:numFmt w:val="decimal"/>
        <w:lvlText w:val="%1."/>
        <w:lvlJc w:val="left"/>
      </w:lvl>
    </w:lvlOverride>
  </w:num>
  <w:num w:numId="5">
    <w:abstractNumId w:val="9"/>
    <w:lvlOverride w:ilvl="0">
      <w:lvl w:ilvl="0">
        <w:numFmt w:val="decimal"/>
        <w:lvlText w:val="%1."/>
        <w:lvlJc w:val="left"/>
      </w:lvl>
    </w:lvlOverride>
  </w:num>
  <w:num w:numId="6">
    <w:abstractNumId w:val="10"/>
    <w:lvlOverride w:ilvl="0">
      <w:lvl w:ilvl="0">
        <w:start w:val="5"/>
        <w:numFmt w:val="decimal"/>
        <w:lvlText w:val="%1."/>
        <w:lvlJc w:val="left"/>
        <w:pPr>
          <w:tabs>
            <w:tab w:val="num" w:pos="113"/>
          </w:tabs>
          <w:ind w:left="113" w:hanging="113"/>
        </w:pPr>
        <w:rPr>
          <w:rFonts w:hint="default"/>
        </w:rPr>
      </w:lvl>
    </w:lvlOverride>
    <w:lvlOverride w:ilvl="1">
      <w:lvl w:ilvl="1">
        <w:start w:val="1"/>
        <w:numFmt w:val="none"/>
        <w:lvlText w:val="14"/>
        <w:lvlJc w:val="left"/>
        <w:pPr>
          <w:tabs>
            <w:tab w:val="num" w:pos="120"/>
          </w:tabs>
          <w:ind w:left="63" w:firstLine="57"/>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24"/>
  </w:num>
  <w:num w:numId="8">
    <w:abstractNumId w:val="15"/>
  </w:num>
  <w:num w:numId="9">
    <w:abstractNumId w:val="2"/>
  </w:num>
  <w:num w:numId="10">
    <w:abstractNumId w:val="28"/>
  </w:num>
  <w:num w:numId="11">
    <w:abstractNumId w:val="12"/>
  </w:num>
  <w:num w:numId="12">
    <w:abstractNumId w:val="13"/>
  </w:num>
  <w:num w:numId="13">
    <w:abstractNumId w:val="37"/>
  </w:num>
  <w:num w:numId="14">
    <w:abstractNumId w:val="3"/>
  </w:num>
  <w:num w:numId="15">
    <w:abstractNumId w:val="25"/>
  </w:num>
  <w:num w:numId="16">
    <w:abstractNumId w:val="35"/>
  </w:num>
  <w:num w:numId="17">
    <w:abstractNumId w:val="27"/>
  </w:num>
  <w:num w:numId="18">
    <w:abstractNumId w:val="8"/>
  </w:num>
  <w:num w:numId="19">
    <w:abstractNumId w:val="29"/>
  </w:num>
  <w:num w:numId="20">
    <w:abstractNumId w:val="26"/>
  </w:num>
  <w:num w:numId="21">
    <w:abstractNumId w:val="3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2"/>
  </w:num>
  <w:num w:numId="25">
    <w:abstractNumId w:val="16"/>
  </w:num>
  <w:num w:numId="26">
    <w:abstractNumId w:val="18"/>
  </w:num>
  <w:num w:numId="27">
    <w:abstractNumId w:val="4"/>
  </w:num>
  <w:num w:numId="28">
    <w:abstractNumId w:val="30"/>
  </w:num>
  <w:num w:numId="29">
    <w:abstractNumId w:val="34"/>
  </w:num>
  <w:num w:numId="30">
    <w:abstractNumId w:val="14"/>
  </w:num>
  <w:num w:numId="31">
    <w:abstractNumId w:val="7"/>
  </w:num>
  <w:num w:numId="32">
    <w:abstractNumId w:val="1"/>
  </w:num>
  <w:num w:numId="33">
    <w:abstractNumId w:val="31"/>
  </w:num>
  <w:num w:numId="34">
    <w:abstractNumId w:val="33"/>
  </w:num>
  <w:num w:numId="35">
    <w:abstractNumId w:val="20"/>
  </w:num>
  <w:num w:numId="36">
    <w:abstractNumId w:val="6"/>
  </w:num>
  <w:num w:numId="37">
    <w:abstractNumId w:val="23"/>
  </w:num>
  <w:num w:numId="38">
    <w:abstractNumId w:val="17"/>
  </w:num>
  <w:num w:numId="39">
    <w:abstractNumId w:val="2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A2"/>
    <w:rsid w:val="00002F32"/>
    <w:rsid w:val="000041E1"/>
    <w:rsid w:val="00011BE4"/>
    <w:rsid w:val="00014272"/>
    <w:rsid w:val="000214B4"/>
    <w:rsid w:val="000243E7"/>
    <w:rsid w:val="00030ADD"/>
    <w:rsid w:val="00036CB3"/>
    <w:rsid w:val="00043DB4"/>
    <w:rsid w:val="00045C90"/>
    <w:rsid w:val="00053544"/>
    <w:rsid w:val="000546F2"/>
    <w:rsid w:val="00057446"/>
    <w:rsid w:val="0007068A"/>
    <w:rsid w:val="000742CE"/>
    <w:rsid w:val="0007500A"/>
    <w:rsid w:val="00076033"/>
    <w:rsid w:val="00080262"/>
    <w:rsid w:val="00082A88"/>
    <w:rsid w:val="00087EE3"/>
    <w:rsid w:val="00090124"/>
    <w:rsid w:val="00091ABA"/>
    <w:rsid w:val="00091F94"/>
    <w:rsid w:val="000A20A0"/>
    <w:rsid w:val="000A5273"/>
    <w:rsid w:val="000A5A37"/>
    <w:rsid w:val="000A74D2"/>
    <w:rsid w:val="000B3D47"/>
    <w:rsid w:val="000B5CBB"/>
    <w:rsid w:val="000B6EC1"/>
    <w:rsid w:val="000C0AF0"/>
    <w:rsid w:val="000D3729"/>
    <w:rsid w:val="000D4B5A"/>
    <w:rsid w:val="000E5AA9"/>
    <w:rsid w:val="000E660D"/>
    <w:rsid w:val="000E7DBD"/>
    <w:rsid w:val="000F20DF"/>
    <w:rsid w:val="000F2BE2"/>
    <w:rsid w:val="000F2D0F"/>
    <w:rsid w:val="000F4F3E"/>
    <w:rsid w:val="000F55F9"/>
    <w:rsid w:val="000F6C15"/>
    <w:rsid w:val="000F6F16"/>
    <w:rsid w:val="000F744A"/>
    <w:rsid w:val="00103F1E"/>
    <w:rsid w:val="001109EF"/>
    <w:rsid w:val="00114D0E"/>
    <w:rsid w:val="00115C01"/>
    <w:rsid w:val="001168D7"/>
    <w:rsid w:val="00116BA3"/>
    <w:rsid w:val="001302AD"/>
    <w:rsid w:val="00135C0D"/>
    <w:rsid w:val="00136508"/>
    <w:rsid w:val="00137841"/>
    <w:rsid w:val="00150C80"/>
    <w:rsid w:val="00151F76"/>
    <w:rsid w:val="00157142"/>
    <w:rsid w:val="00166F7A"/>
    <w:rsid w:val="00170BE1"/>
    <w:rsid w:val="00171D00"/>
    <w:rsid w:val="00172E90"/>
    <w:rsid w:val="00175E32"/>
    <w:rsid w:val="00176BF4"/>
    <w:rsid w:val="00181D16"/>
    <w:rsid w:val="00182A0B"/>
    <w:rsid w:val="00183C7D"/>
    <w:rsid w:val="001869B1"/>
    <w:rsid w:val="001902C0"/>
    <w:rsid w:val="001951DA"/>
    <w:rsid w:val="00195295"/>
    <w:rsid w:val="00196EFB"/>
    <w:rsid w:val="001973ED"/>
    <w:rsid w:val="001A1605"/>
    <w:rsid w:val="001A1C5D"/>
    <w:rsid w:val="001A2258"/>
    <w:rsid w:val="001A35A9"/>
    <w:rsid w:val="001A4A2C"/>
    <w:rsid w:val="001A4BAF"/>
    <w:rsid w:val="001A6813"/>
    <w:rsid w:val="001B1413"/>
    <w:rsid w:val="001B3E75"/>
    <w:rsid w:val="001B52CF"/>
    <w:rsid w:val="001C2CCD"/>
    <w:rsid w:val="001C2D2C"/>
    <w:rsid w:val="001C3B61"/>
    <w:rsid w:val="001C516E"/>
    <w:rsid w:val="001D0EB1"/>
    <w:rsid w:val="001D3242"/>
    <w:rsid w:val="001E0630"/>
    <w:rsid w:val="001E0705"/>
    <w:rsid w:val="001E2F57"/>
    <w:rsid w:val="001F1D2D"/>
    <w:rsid w:val="001F2434"/>
    <w:rsid w:val="001F61FC"/>
    <w:rsid w:val="001F66F1"/>
    <w:rsid w:val="00203828"/>
    <w:rsid w:val="00207FDE"/>
    <w:rsid w:val="00210EAA"/>
    <w:rsid w:val="00214A54"/>
    <w:rsid w:val="0022067B"/>
    <w:rsid w:val="00224629"/>
    <w:rsid w:val="002253BF"/>
    <w:rsid w:val="002275D0"/>
    <w:rsid w:val="00234563"/>
    <w:rsid w:val="00234A89"/>
    <w:rsid w:val="00234CCA"/>
    <w:rsid w:val="00244DC3"/>
    <w:rsid w:val="002468AB"/>
    <w:rsid w:val="002474C6"/>
    <w:rsid w:val="00254822"/>
    <w:rsid w:val="00260213"/>
    <w:rsid w:val="00262578"/>
    <w:rsid w:val="00263577"/>
    <w:rsid w:val="00263886"/>
    <w:rsid w:val="00263E8A"/>
    <w:rsid w:val="00267442"/>
    <w:rsid w:val="00267A57"/>
    <w:rsid w:val="00275908"/>
    <w:rsid w:val="0027709C"/>
    <w:rsid w:val="002805FB"/>
    <w:rsid w:val="00280698"/>
    <w:rsid w:val="00280C94"/>
    <w:rsid w:val="00283243"/>
    <w:rsid w:val="002864D0"/>
    <w:rsid w:val="00290CAB"/>
    <w:rsid w:val="00296F67"/>
    <w:rsid w:val="002A1EED"/>
    <w:rsid w:val="002A239C"/>
    <w:rsid w:val="002A2BD6"/>
    <w:rsid w:val="002B2347"/>
    <w:rsid w:val="002B3854"/>
    <w:rsid w:val="002B4F13"/>
    <w:rsid w:val="002B6CE8"/>
    <w:rsid w:val="002C08F6"/>
    <w:rsid w:val="002C245E"/>
    <w:rsid w:val="002C3BD3"/>
    <w:rsid w:val="002D0D1A"/>
    <w:rsid w:val="002D16B6"/>
    <w:rsid w:val="002D7063"/>
    <w:rsid w:val="002E0547"/>
    <w:rsid w:val="002F071F"/>
    <w:rsid w:val="002F4302"/>
    <w:rsid w:val="00301CCB"/>
    <w:rsid w:val="00301FF5"/>
    <w:rsid w:val="00302B9D"/>
    <w:rsid w:val="00303989"/>
    <w:rsid w:val="0030520E"/>
    <w:rsid w:val="00310409"/>
    <w:rsid w:val="003105BE"/>
    <w:rsid w:val="00312F3C"/>
    <w:rsid w:val="00314613"/>
    <w:rsid w:val="00314C0C"/>
    <w:rsid w:val="00320AAB"/>
    <w:rsid w:val="003213A3"/>
    <w:rsid w:val="00323D11"/>
    <w:rsid w:val="00326D48"/>
    <w:rsid w:val="00332184"/>
    <w:rsid w:val="00334B24"/>
    <w:rsid w:val="00335622"/>
    <w:rsid w:val="00337924"/>
    <w:rsid w:val="00337A5F"/>
    <w:rsid w:val="003445C8"/>
    <w:rsid w:val="00347824"/>
    <w:rsid w:val="0035041D"/>
    <w:rsid w:val="00353DA3"/>
    <w:rsid w:val="00354F26"/>
    <w:rsid w:val="003550FD"/>
    <w:rsid w:val="00356C52"/>
    <w:rsid w:val="00364F65"/>
    <w:rsid w:val="003665DB"/>
    <w:rsid w:val="00372F7B"/>
    <w:rsid w:val="00373628"/>
    <w:rsid w:val="00374F10"/>
    <w:rsid w:val="003829B1"/>
    <w:rsid w:val="00383112"/>
    <w:rsid w:val="00385E15"/>
    <w:rsid w:val="00387883"/>
    <w:rsid w:val="00387D91"/>
    <w:rsid w:val="00390B99"/>
    <w:rsid w:val="00390BF8"/>
    <w:rsid w:val="003921B9"/>
    <w:rsid w:val="003A0AA9"/>
    <w:rsid w:val="003A1E9D"/>
    <w:rsid w:val="003A2C9C"/>
    <w:rsid w:val="003A523E"/>
    <w:rsid w:val="003B1462"/>
    <w:rsid w:val="003B4829"/>
    <w:rsid w:val="003B6452"/>
    <w:rsid w:val="003B6AD6"/>
    <w:rsid w:val="003B6C0D"/>
    <w:rsid w:val="003C4EB8"/>
    <w:rsid w:val="003C6AB9"/>
    <w:rsid w:val="003C7BBE"/>
    <w:rsid w:val="003E6A36"/>
    <w:rsid w:val="003E6FD1"/>
    <w:rsid w:val="0040080B"/>
    <w:rsid w:val="00401932"/>
    <w:rsid w:val="0041284E"/>
    <w:rsid w:val="004149AF"/>
    <w:rsid w:val="00415712"/>
    <w:rsid w:val="00416BDC"/>
    <w:rsid w:val="00424245"/>
    <w:rsid w:val="00424614"/>
    <w:rsid w:val="004311A3"/>
    <w:rsid w:val="00437A84"/>
    <w:rsid w:val="0044346D"/>
    <w:rsid w:val="00444208"/>
    <w:rsid w:val="00454F80"/>
    <w:rsid w:val="00455D41"/>
    <w:rsid w:val="0045733E"/>
    <w:rsid w:val="00460470"/>
    <w:rsid w:val="00464968"/>
    <w:rsid w:val="00471EB1"/>
    <w:rsid w:val="00474E00"/>
    <w:rsid w:val="004757B7"/>
    <w:rsid w:val="00477F34"/>
    <w:rsid w:val="004812EE"/>
    <w:rsid w:val="00481E7E"/>
    <w:rsid w:val="00482713"/>
    <w:rsid w:val="004862F0"/>
    <w:rsid w:val="0049138A"/>
    <w:rsid w:val="004915B1"/>
    <w:rsid w:val="004920D4"/>
    <w:rsid w:val="0049634E"/>
    <w:rsid w:val="00496F5C"/>
    <w:rsid w:val="004A0F3A"/>
    <w:rsid w:val="004A3404"/>
    <w:rsid w:val="004A43CE"/>
    <w:rsid w:val="004B09A0"/>
    <w:rsid w:val="004B1080"/>
    <w:rsid w:val="004B278E"/>
    <w:rsid w:val="004B31E0"/>
    <w:rsid w:val="004B3E40"/>
    <w:rsid w:val="004B5229"/>
    <w:rsid w:val="004B540E"/>
    <w:rsid w:val="004B6389"/>
    <w:rsid w:val="004C1FA3"/>
    <w:rsid w:val="004C57BB"/>
    <w:rsid w:val="004C7C78"/>
    <w:rsid w:val="004D27FC"/>
    <w:rsid w:val="004D6459"/>
    <w:rsid w:val="004D6DE5"/>
    <w:rsid w:val="004D7ADD"/>
    <w:rsid w:val="004E111B"/>
    <w:rsid w:val="004E16BF"/>
    <w:rsid w:val="004E1D20"/>
    <w:rsid w:val="004E6536"/>
    <w:rsid w:val="004E7352"/>
    <w:rsid w:val="004F3259"/>
    <w:rsid w:val="004F696B"/>
    <w:rsid w:val="00504001"/>
    <w:rsid w:val="00505CED"/>
    <w:rsid w:val="00506494"/>
    <w:rsid w:val="0051552F"/>
    <w:rsid w:val="00523139"/>
    <w:rsid w:val="0052521E"/>
    <w:rsid w:val="0052551A"/>
    <w:rsid w:val="00531A7B"/>
    <w:rsid w:val="005345F6"/>
    <w:rsid w:val="00553D6F"/>
    <w:rsid w:val="00554D37"/>
    <w:rsid w:val="00554EA8"/>
    <w:rsid w:val="00554F4B"/>
    <w:rsid w:val="005603F9"/>
    <w:rsid w:val="0056421A"/>
    <w:rsid w:val="005703D0"/>
    <w:rsid w:val="00571479"/>
    <w:rsid w:val="00571FE9"/>
    <w:rsid w:val="00581372"/>
    <w:rsid w:val="005821FF"/>
    <w:rsid w:val="00593B1C"/>
    <w:rsid w:val="005945DA"/>
    <w:rsid w:val="005953C7"/>
    <w:rsid w:val="00595AB1"/>
    <w:rsid w:val="00595B58"/>
    <w:rsid w:val="005A2A23"/>
    <w:rsid w:val="005A3B8A"/>
    <w:rsid w:val="005A4B9B"/>
    <w:rsid w:val="005A54B9"/>
    <w:rsid w:val="005B790F"/>
    <w:rsid w:val="005B79EE"/>
    <w:rsid w:val="005C0773"/>
    <w:rsid w:val="005C28DC"/>
    <w:rsid w:val="005C29EF"/>
    <w:rsid w:val="005D0DC8"/>
    <w:rsid w:val="005D4704"/>
    <w:rsid w:val="005D5CBA"/>
    <w:rsid w:val="005E5287"/>
    <w:rsid w:val="005E6294"/>
    <w:rsid w:val="005E6AB9"/>
    <w:rsid w:val="005F33B5"/>
    <w:rsid w:val="005F504D"/>
    <w:rsid w:val="005F56BF"/>
    <w:rsid w:val="005F6B98"/>
    <w:rsid w:val="00600993"/>
    <w:rsid w:val="0060294D"/>
    <w:rsid w:val="0060377B"/>
    <w:rsid w:val="0060702A"/>
    <w:rsid w:val="00611A1D"/>
    <w:rsid w:val="0061251E"/>
    <w:rsid w:val="0063063D"/>
    <w:rsid w:val="006310AC"/>
    <w:rsid w:val="00634D6F"/>
    <w:rsid w:val="00640A0D"/>
    <w:rsid w:val="00641DB2"/>
    <w:rsid w:val="00642A1D"/>
    <w:rsid w:val="00642CEF"/>
    <w:rsid w:val="00647205"/>
    <w:rsid w:val="006476C0"/>
    <w:rsid w:val="0064776B"/>
    <w:rsid w:val="00653DCF"/>
    <w:rsid w:val="00655C33"/>
    <w:rsid w:val="0066182C"/>
    <w:rsid w:val="006709AA"/>
    <w:rsid w:val="0067559A"/>
    <w:rsid w:val="006822A2"/>
    <w:rsid w:val="0068356A"/>
    <w:rsid w:val="00683CB0"/>
    <w:rsid w:val="00690449"/>
    <w:rsid w:val="006962DC"/>
    <w:rsid w:val="0069634B"/>
    <w:rsid w:val="006967C9"/>
    <w:rsid w:val="006A18F4"/>
    <w:rsid w:val="006A3E51"/>
    <w:rsid w:val="006A50E7"/>
    <w:rsid w:val="006A6E39"/>
    <w:rsid w:val="006A7648"/>
    <w:rsid w:val="006A77C0"/>
    <w:rsid w:val="006B05BE"/>
    <w:rsid w:val="006B2C35"/>
    <w:rsid w:val="006B4B8D"/>
    <w:rsid w:val="006B552A"/>
    <w:rsid w:val="006C2499"/>
    <w:rsid w:val="006C391D"/>
    <w:rsid w:val="006C3F28"/>
    <w:rsid w:val="006C77E0"/>
    <w:rsid w:val="006C7DA8"/>
    <w:rsid w:val="006D1ECC"/>
    <w:rsid w:val="006D3956"/>
    <w:rsid w:val="006D5309"/>
    <w:rsid w:val="006E0A24"/>
    <w:rsid w:val="006E12EB"/>
    <w:rsid w:val="006E5013"/>
    <w:rsid w:val="006E6C25"/>
    <w:rsid w:val="006F22E9"/>
    <w:rsid w:val="006F6247"/>
    <w:rsid w:val="00700705"/>
    <w:rsid w:val="00700C3F"/>
    <w:rsid w:val="00701ABE"/>
    <w:rsid w:val="00703E96"/>
    <w:rsid w:val="007053DE"/>
    <w:rsid w:val="00710B0E"/>
    <w:rsid w:val="00716C7A"/>
    <w:rsid w:val="00721223"/>
    <w:rsid w:val="00726F6D"/>
    <w:rsid w:val="00733424"/>
    <w:rsid w:val="0073429D"/>
    <w:rsid w:val="0073704D"/>
    <w:rsid w:val="00737118"/>
    <w:rsid w:val="00740764"/>
    <w:rsid w:val="00740AF1"/>
    <w:rsid w:val="007429EB"/>
    <w:rsid w:val="00745876"/>
    <w:rsid w:val="00750738"/>
    <w:rsid w:val="00752A6A"/>
    <w:rsid w:val="00754B69"/>
    <w:rsid w:val="007625B0"/>
    <w:rsid w:val="00766BBF"/>
    <w:rsid w:val="007676B2"/>
    <w:rsid w:val="00767AF3"/>
    <w:rsid w:val="00767BA3"/>
    <w:rsid w:val="007732DA"/>
    <w:rsid w:val="007735EA"/>
    <w:rsid w:val="00775EC2"/>
    <w:rsid w:val="00776CC8"/>
    <w:rsid w:val="007818BC"/>
    <w:rsid w:val="007828B4"/>
    <w:rsid w:val="00786A27"/>
    <w:rsid w:val="00790526"/>
    <w:rsid w:val="0079340D"/>
    <w:rsid w:val="007938C4"/>
    <w:rsid w:val="007A53A6"/>
    <w:rsid w:val="007A6065"/>
    <w:rsid w:val="007A7000"/>
    <w:rsid w:val="007A7156"/>
    <w:rsid w:val="007B25A8"/>
    <w:rsid w:val="007B5107"/>
    <w:rsid w:val="007B7B3B"/>
    <w:rsid w:val="007C0681"/>
    <w:rsid w:val="007C1EC3"/>
    <w:rsid w:val="007C2AAF"/>
    <w:rsid w:val="007D5934"/>
    <w:rsid w:val="007D642C"/>
    <w:rsid w:val="007E0F51"/>
    <w:rsid w:val="007E232B"/>
    <w:rsid w:val="007E37DC"/>
    <w:rsid w:val="007E6D6B"/>
    <w:rsid w:val="007F00BF"/>
    <w:rsid w:val="007F0A22"/>
    <w:rsid w:val="007F5219"/>
    <w:rsid w:val="007F7C62"/>
    <w:rsid w:val="0080153D"/>
    <w:rsid w:val="008057D2"/>
    <w:rsid w:val="0080588D"/>
    <w:rsid w:val="00813C4D"/>
    <w:rsid w:val="00831168"/>
    <w:rsid w:val="00832B91"/>
    <w:rsid w:val="00833A8B"/>
    <w:rsid w:val="00834400"/>
    <w:rsid w:val="00834C48"/>
    <w:rsid w:val="00835CB0"/>
    <w:rsid w:val="00842208"/>
    <w:rsid w:val="00842675"/>
    <w:rsid w:val="00842EA3"/>
    <w:rsid w:val="00843693"/>
    <w:rsid w:val="008437D6"/>
    <w:rsid w:val="00844DAD"/>
    <w:rsid w:val="00851B05"/>
    <w:rsid w:val="00851BCD"/>
    <w:rsid w:val="00852056"/>
    <w:rsid w:val="008605DC"/>
    <w:rsid w:val="00861B6C"/>
    <w:rsid w:val="00863B7A"/>
    <w:rsid w:val="00865F7E"/>
    <w:rsid w:val="00866B3F"/>
    <w:rsid w:val="008675E1"/>
    <w:rsid w:val="0087312A"/>
    <w:rsid w:val="00876537"/>
    <w:rsid w:val="00880D85"/>
    <w:rsid w:val="00880FF7"/>
    <w:rsid w:val="008870DD"/>
    <w:rsid w:val="00890AB2"/>
    <w:rsid w:val="00892794"/>
    <w:rsid w:val="00894D53"/>
    <w:rsid w:val="008A15A9"/>
    <w:rsid w:val="008A4DCB"/>
    <w:rsid w:val="008B2241"/>
    <w:rsid w:val="008B2876"/>
    <w:rsid w:val="008B56D5"/>
    <w:rsid w:val="008C1C3E"/>
    <w:rsid w:val="008C317C"/>
    <w:rsid w:val="008C585A"/>
    <w:rsid w:val="008D3D18"/>
    <w:rsid w:val="008D5217"/>
    <w:rsid w:val="008D59A9"/>
    <w:rsid w:val="008E156D"/>
    <w:rsid w:val="008E16C8"/>
    <w:rsid w:val="008E7DE4"/>
    <w:rsid w:val="008F1212"/>
    <w:rsid w:val="008F223C"/>
    <w:rsid w:val="008F7F10"/>
    <w:rsid w:val="00910EDF"/>
    <w:rsid w:val="00912151"/>
    <w:rsid w:val="00924AE9"/>
    <w:rsid w:val="00927202"/>
    <w:rsid w:val="00927CDB"/>
    <w:rsid w:val="00933ABB"/>
    <w:rsid w:val="00934B51"/>
    <w:rsid w:val="00942238"/>
    <w:rsid w:val="00942F8B"/>
    <w:rsid w:val="00950F93"/>
    <w:rsid w:val="00951102"/>
    <w:rsid w:val="009520E8"/>
    <w:rsid w:val="00955867"/>
    <w:rsid w:val="00955B03"/>
    <w:rsid w:val="00957B79"/>
    <w:rsid w:val="00961F33"/>
    <w:rsid w:val="0096228F"/>
    <w:rsid w:val="009630CD"/>
    <w:rsid w:val="00963636"/>
    <w:rsid w:val="00963661"/>
    <w:rsid w:val="00963C67"/>
    <w:rsid w:val="009656D8"/>
    <w:rsid w:val="00965FD1"/>
    <w:rsid w:val="0097203E"/>
    <w:rsid w:val="009724AA"/>
    <w:rsid w:val="0097264C"/>
    <w:rsid w:val="0097607D"/>
    <w:rsid w:val="0098201F"/>
    <w:rsid w:val="009873DE"/>
    <w:rsid w:val="00991D21"/>
    <w:rsid w:val="00993A0E"/>
    <w:rsid w:val="00994029"/>
    <w:rsid w:val="00994610"/>
    <w:rsid w:val="009B1A5D"/>
    <w:rsid w:val="009D073C"/>
    <w:rsid w:val="009D2D0A"/>
    <w:rsid w:val="009D4738"/>
    <w:rsid w:val="009D6161"/>
    <w:rsid w:val="009E1627"/>
    <w:rsid w:val="009E2301"/>
    <w:rsid w:val="009E28D9"/>
    <w:rsid w:val="009E2C09"/>
    <w:rsid w:val="009E49F7"/>
    <w:rsid w:val="009E4EB4"/>
    <w:rsid w:val="009E4F86"/>
    <w:rsid w:val="009E50C7"/>
    <w:rsid w:val="009E5A44"/>
    <w:rsid w:val="009E75DA"/>
    <w:rsid w:val="009F3329"/>
    <w:rsid w:val="00A02ABD"/>
    <w:rsid w:val="00A04940"/>
    <w:rsid w:val="00A063E5"/>
    <w:rsid w:val="00A10ECC"/>
    <w:rsid w:val="00A12C70"/>
    <w:rsid w:val="00A232B1"/>
    <w:rsid w:val="00A24016"/>
    <w:rsid w:val="00A26E8A"/>
    <w:rsid w:val="00A309B4"/>
    <w:rsid w:val="00A31F5B"/>
    <w:rsid w:val="00A373CE"/>
    <w:rsid w:val="00A43DCE"/>
    <w:rsid w:val="00A467E5"/>
    <w:rsid w:val="00A54C58"/>
    <w:rsid w:val="00A54E31"/>
    <w:rsid w:val="00A63670"/>
    <w:rsid w:val="00A66370"/>
    <w:rsid w:val="00A66955"/>
    <w:rsid w:val="00A6717F"/>
    <w:rsid w:val="00A67A83"/>
    <w:rsid w:val="00A67AC8"/>
    <w:rsid w:val="00A71F29"/>
    <w:rsid w:val="00A72298"/>
    <w:rsid w:val="00A7277C"/>
    <w:rsid w:val="00A86708"/>
    <w:rsid w:val="00A8709D"/>
    <w:rsid w:val="00A90850"/>
    <w:rsid w:val="00A95470"/>
    <w:rsid w:val="00AA4D0A"/>
    <w:rsid w:val="00AB283E"/>
    <w:rsid w:val="00AB520B"/>
    <w:rsid w:val="00AC04A9"/>
    <w:rsid w:val="00AC45D2"/>
    <w:rsid w:val="00AC6B3A"/>
    <w:rsid w:val="00AC7128"/>
    <w:rsid w:val="00AD11C8"/>
    <w:rsid w:val="00AD46FA"/>
    <w:rsid w:val="00AD65E6"/>
    <w:rsid w:val="00AD7A35"/>
    <w:rsid w:val="00AE4EF3"/>
    <w:rsid w:val="00B03C5B"/>
    <w:rsid w:val="00B05AE6"/>
    <w:rsid w:val="00B07E36"/>
    <w:rsid w:val="00B07E6D"/>
    <w:rsid w:val="00B13C6B"/>
    <w:rsid w:val="00B16A55"/>
    <w:rsid w:val="00B16ECA"/>
    <w:rsid w:val="00B1743D"/>
    <w:rsid w:val="00B20B95"/>
    <w:rsid w:val="00B20D48"/>
    <w:rsid w:val="00B33D5F"/>
    <w:rsid w:val="00B3630C"/>
    <w:rsid w:val="00B423C7"/>
    <w:rsid w:val="00B51E8F"/>
    <w:rsid w:val="00B52C2D"/>
    <w:rsid w:val="00B56CB7"/>
    <w:rsid w:val="00B57E26"/>
    <w:rsid w:val="00B6137C"/>
    <w:rsid w:val="00B6191C"/>
    <w:rsid w:val="00B713DE"/>
    <w:rsid w:val="00B718F4"/>
    <w:rsid w:val="00B72972"/>
    <w:rsid w:val="00B731B4"/>
    <w:rsid w:val="00B74AF7"/>
    <w:rsid w:val="00B759C5"/>
    <w:rsid w:val="00B765ED"/>
    <w:rsid w:val="00B80434"/>
    <w:rsid w:val="00B922B1"/>
    <w:rsid w:val="00B92997"/>
    <w:rsid w:val="00B9587F"/>
    <w:rsid w:val="00B96830"/>
    <w:rsid w:val="00BA06EE"/>
    <w:rsid w:val="00BA124C"/>
    <w:rsid w:val="00BA1870"/>
    <w:rsid w:val="00BA333C"/>
    <w:rsid w:val="00BA37E9"/>
    <w:rsid w:val="00BB1CC8"/>
    <w:rsid w:val="00BB4108"/>
    <w:rsid w:val="00BB6F69"/>
    <w:rsid w:val="00BC17B0"/>
    <w:rsid w:val="00BC29F3"/>
    <w:rsid w:val="00BC461D"/>
    <w:rsid w:val="00BC4DE3"/>
    <w:rsid w:val="00BC583A"/>
    <w:rsid w:val="00BC5EE4"/>
    <w:rsid w:val="00BC7A19"/>
    <w:rsid w:val="00BC7ACA"/>
    <w:rsid w:val="00BD121A"/>
    <w:rsid w:val="00BE1E9F"/>
    <w:rsid w:val="00BE3672"/>
    <w:rsid w:val="00BE39B0"/>
    <w:rsid w:val="00BE47B2"/>
    <w:rsid w:val="00BF1416"/>
    <w:rsid w:val="00BF16E6"/>
    <w:rsid w:val="00BF5B66"/>
    <w:rsid w:val="00BF658B"/>
    <w:rsid w:val="00C00A4E"/>
    <w:rsid w:val="00C13BDD"/>
    <w:rsid w:val="00C165F4"/>
    <w:rsid w:val="00C17322"/>
    <w:rsid w:val="00C21E11"/>
    <w:rsid w:val="00C226F4"/>
    <w:rsid w:val="00C2448D"/>
    <w:rsid w:val="00C25471"/>
    <w:rsid w:val="00C33CBA"/>
    <w:rsid w:val="00C34DCC"/>
    <w:rsid w:val="00C40D4C"/>
    <w:rsid w:val="00C40DE5"/>
    <w:rsid w:val="00C41A20"/>
    <w:rsid w:val="00C4214A"/>
    <w:rsid w:val="00C428EE"/>
    <w:rsid w:val="00C4617F"/>
    <w:rsid w:val="00C47607"/>
    <w:rsid w:val="00C47C5B"/>
    <w:rsid w:val="00C50D35"/>
    <w:rsid w:val="00C56A3F"/>
    <w:rsid w:val="00C56A5A"/>
    <w:rsid w:val="00C57020"/>
    <w:rsid w:val="00C61053"/>
    <w:rsid w:val="00C62EAA"/>
    <w:rsid w:val="00C62EC1"/>
    <w:rsid w:val="00C65A61"/>
    <w:rsid w:val="00C768C7"/>
    <w:rsid w:val="00C76967"/>
    <w:rsid w:val="00C773BB"/>
    <w:rsid w:val="00C815B4"/>
    <w:rsid w:val="00C81F51"/>
    <w:rsid w:val="00C8418A"/>
    <w:rsid w:val="00C848F8"/>
    <w:rsid w:val="00C84ECD"/>
    <w:rsid w:val="00C8548C"/>
    <w:rsid w:val="00C85F1B"/>
    <w:rsid w:val="00C8642B"/>
    <w:rsid w:val="00C868D5"/>
    <w:rsid w:val="00C956A5"/>
    <w:rsid w:val="00C962B3"/>
    <w:rsid w:val="00C97145"/>
    <w:rsid w:val="00CA21DD"/>
    <w:rsid w:val="00CA56EB"/>
    <w:rsid w:val="00CA7EE0"/>
    <w:rsid w:val="00CB1E6B"/>
    <w:rsid w:val="00CB2B30"/>
    <w:rsid w:val="00CB4CE6"/>
    <w:rsid w:val="00CB5391"/>
    <w:rsid w:val="00CB5B96"/>
    <w:rsid w:val="00CC23FA"/>
    <w:rsid w:val="00CC4B43"/>
    <w:rsid w:val="00CC5BAE"/>
    <w:rsid w:val="00CD7CF1"/>
    <w:rsid w:val="00CE1470"/>
    <w:rsid w:val="00CE4620"/>
    <w:rsid w:val="00CE7130"/>
    <w:rsid w:val="00CE76D4"/>
    <w:rsid w:val="00CE7A01"/>
    <w:rsid w:val="00CF21DB"/>
    <w:rsid w:val="00CF3D91"/>
    <w:rsid w:val="00CF6854"/>
    <w:rsid w:val="00D01074"/>
    <w:rsid w:val="00D0236B"/>
    <w:rsid w:val="00D02690"/>
    <w:rsid w:val="00D037D9"/>
    <w:rsid w:val="00D07EBC"/>
    <w:rsid w:val="00D103D9"/>
    <w:rsid w:val="00D14562"/>
    <w:rsid w:val="00D15041"/>
    <w:rsid w:val="00D162A4"/>
    <w:rsid w:val="00D25FA4"/>
    <w:rsid w:val="00D26F21"/>
    <w:rsid w:val="00D275A0"/>
    <w:rsid w:val="00D30104"/>
    <w:rsid w:val="00D3435C"/>
    <w:rsid w:val="00D412BF"/>
    <w:rsid w:val="00D4243E"/>
    <w:rsid w:val="00D428B1"/>
    <w:rsid w:val="00D43129"/>
    <w:rsid w:val="00D435DF"/>
    <w:rsid w:val="00D445A1"/>
    <w:rsid w:val="00D445B9"/>
    <w:rsid w:val="00D50EAD"/>
    <w:rsid w:val="00D5343F"/>
    <w:rsid w:val="00D535A3"/>
    <w:rsid w:val="00D56B08"/>
    <w:rsid w:val="00D60455"/>
    <w:rsid w:val="00D62407"/>
    <w:rsid w:val="00D65629"/>
    <w:rsid w:val="00D66495"/>
    <w:rsid w:val="00D6674C"/>
    <w:rsid w:val="00D67ED9"/>
    <w:rsid w:val="00D7005C"/>
    <w:rsid w:val="00D7040D"/>
    <w:rsid w:val="00D72EF3"/>
    <w:rsid w:val="00D76880"/>
    <w:rsid w:val="00D777E1"/>
    <w:rsid w:val="00D8122D"/>
    <w:rsid w:val="00D83C58"/>
    <w:rsid w:val="00D846F1"/>
    <w:rsid w:val="00D84FA3"/>
    <w:rsid w:val="00D92B72"/>
    <w:rsid w:val="00D93957"/>
    <w:rsid w:val="00D9487D"/>
    <w:rsid w:val="00D969FA"/>
    <w:rsid w:val="00D96B58"/>
    <w:rsid w:val="00D96D50"/>
    <w:rsid w:val="00DA10A5"/>
    <w:rsid w:val="00DB0A4F"/>
    <w:rsid w:val="00DB0B53"/>
    <w:rsid w:val="00DB201F"/>
    <w:rsid w:val="00DB39E1"/>
    <w:rsid w:val="00DB623B"/>
    <w:rsid w:val="00DD43FC"/>
    <w:rsid w:val="00DD7545"/>
    <w:rsid w:val="00DD7C49"/>
    <w:rsid w:val="00DF0208"/>
    <w:rsid w:val="00DF0FAF"/>
    <w:rsid w:val="00DF1F90"/>
    <w:rsid w:val="00DF2E93"/>
    <w:rsid w:val="00E00A09"/>
    <w:rsid w:val="00E00A63"/>
    <w:rsid w:val="00E01BD4"/>
    <w:rsid w:val="00E039BE"/>
    <w:rsid w:val="00E062E5"/>
    <w:rsid w:val="00E138C5"/>
    <w:rsid w:val="00E177C4"/>
    <w:rsid w:val="00E20693"/>
    <w:rsid w:val="00E20A97"/>
    <w:rsid w:val="00E24110"/>
    <w:rsid w:val="00E30F71"/>
    <w:rsid w:val="00E318F1"/>
    <w:rsid w:val="00E35EEE"/>
    <w:rsid w:val="00E40FD6"/>
    <w:rsid w:val="00E4138E"/>
    <w:rsid w:val="00E43E00"/>
    <w:rsid w:val="00E44793"/>
    <w:rsid w:val="00E452F3"/>
    <w:rsid w:val="00E46A52"/>
    <w:rsid w:val="00E47CDF"/>
    <w:rsid w:val="00E50519"/>
    <w:rsid w:val="00E50E57"/>
    <w:rsid w:val="00E52716"/>
    <w:rsid w:val="00E55699"/>
    <w:rsid w:val="00E60367"/>
    <w:rsid w:val="00E63730"/>
    <w:rsid w:val="00E645FB"/>
    <w:rsid w:val="00E646C4"/>
    <w:rsid w:val="00E65E58"/>
    <w:rsid w:val="00E70DCC"/>
    <w:rsid w:val="00E81E4E"/>
    <w:rsid w:val="00E82F1D"/>
    <w:rsid w:val="00E83E75"/>
    <w:rsid w:val="00E84FA3"/>
    <w:rsid w:val="00E86211"/>
    <w:rsid w:val="00E962D2"/>
    <w:rsid w:val="00E97A0E"/>
    <w:rsid w:val="00EA2079"/>
    <w:rsid w:val="00EA2490"/>
    <w:rsid w:val="00EA44AF"/>
    <w:rsid w:val="00EA7373"/>
    <w:rsid w:val="00EB1410"/>
    <w:rsid w:val="00EB18D5"/>
    <w:rsid w:val="00EB4831"/>
    <w:rsid w:val="00EB58D2"/>
    <w:rsid w:val="00EC1B8B"/>
    <w:rsid w:val="00EC4BBD"/>
    <w:rsid w:val="00ED0FDB"/>
    <w:rsid w:val="00ED1CCE"/>
    <w:rsid w:val="00ED4E24"/>
    <w:rsid w:val="00ED7E0B"/>
    <w:rsid w:val="00EE1680"/>
    <w:rsid w:val="00EE2785"/>
    <w:rsid w:val="00EE7A71"/>
    <w:rsid w:val="00EF0E83"/>
    <w:rsid w:val="00EF126C"/>
    <w:rsid w:val="00EF27BC"/>
    <w:rsid w:val="00EF5C9C"/>
    <w:rsid w:val="00F0026D"/>
    <w:rsid w:val="00F0077E"/>
    <w:rsid w:val="00F0370D"/>
    <w:rsid w:val="00F06C20"/>
    <w:rsid w:val="00F11020"/>
    <w:rsid w:val="00F13898"/>
    <w:rsid w:val="00F13BE8"/>
    <w:rsid w:val="00F14B11"/>
    <w:rsid w:val="00F152D4"/>
    <w:rsid w:val="00F15527"/>
    <w:rsid w:val="00F23A54"/>
    <w:rsid w:val="00F248C7"/>
    <w:rsid w:val="00F3271C"/>
    <w:rsid w:val="00F33A49"/>
    <w:rsid w:val="00F36E6D"/>
    <w:rsid w:val="00F37F05"/>
    <w:rsid w:val="00F40279"/>
    <w:rsid w:val="00F4098D"/>
    <w:rsid w:val="00F41353"/>
    <w:rsid w:val="00F423A9"/>
    <w:rsid w:val="00F51E01"/>
    <w:rsid w:val="00F52385"/>
    <w:rsid w:val="00F57D6E"/>
    <w:rsid w:val="00F635EB"/>
    <w:rsid w:val="00F6460B"/>
    <w:rsid w:val="00F67632"/>
    <w:rsid w:val="00F7382E"/>
    <w:rsid w:val="00F75A9F"/>
    <w:rsid w:val="00F82CAA"/>
    <w:rsid w:val="00F83E85"/>
    <w:rsid w:val="00F90364"/>
    <w:rsid w:val="00F90DB4"/>
    <w:rsid w:val="00F910C9"/>
    <w:rsid w:val="00F91E3D"/>
    <w:rsid w:val="00F9409F"/>
    <w:rsid w:val="00F9475C"/>
    <w:rsid w:val="00F94EC9"/>
    <w:rsid w:val="00F96D8D"/>
    <w:rsid w:val="00F973A1"/>
    <w:rsid w:val="00FA221D"/>
    <w:rsid w:val="00FA5CDC"/>
    <w:rsid w:val="00FB41BF"/>
    <w:rsid w:val="00FB507A"/>
    <w:rsid w:val="00FC1D15"/>
    <w:rsid w:val="00FC45FC"/>
    <w:rsid w:val="00FC5697"/>
    <w:rsid w:val="00FD59B3"/>
    <w:rsid w:val="00FE1672"/>
    <w:rsid w:val="00FE22AF"/>
    <w:rsid w:val="00FE3EC1"/>
    <w:rsid w:val="00FE3FFD"/>
    <w:rsid w:val="00FE7FA5"/>
    <w:rsid w:val="00FF07B3"/>
    <w:rsid w:val="00FF2926"/>
    <w:rsid w:val="00FF3101"/>
    <w:rsid w:val="00FF3479"/>
    <w:rsid w:val="00FF4870"/>
    <w:rsid w:val="00FF5D04"/>
    <w:rsid w:val="00FF6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842FB13-B9B3-43C0-99CD-331E3A95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2A2"/>
    <w:pPr>
      <w:widowControl w:val="0"/>
    </w:pPr>
    <w:rPr>
      <w:rFonts w:ascii="Courier New" w:eastAsia="Times New Roman" w:hAnsi="Courier New"/>
      <w:color w:val="000000"/>
      <w:sz w:val="24"/>
      <w:szCs w:val="24"/>
    </w:rPr>
  </w:style>
  <w:style w:type="paragraph" w:styleId="10">
    <w:name w:val="heading 1"/>
    <w:basedOn w:val="a0"/>
    <w:next w:val="a0"/>
    <w:link w:val="11"/>
    <w:qFormat/>
    <w:rsid w:val="009E75DA"/>
    <w:pPr>
      <w:keepNext/>
      <w:autoSpaceDE w:val="0"/>
      <w:autoSpaceDN w:val="0"/>
      <w:spacing w:before="240" w:after="60"/>
      <w:outlineLvl w:val="0"/>
    </w:pPr>
    <w:rPr>
      <w:rFonts w:ascii="Arial" w:hAnsi="Arial"/>
      <w:b/>
      <w:bCs/>
      <w:color w:val="auto"/>
      <w:kern w:val="32"/>
      <w:sz w:val="32"/>
      <w:szCs w:val="32"/>
      <w:lang w:val="x-none" w:eastAsia="x-none"/>
    </w:rPr>
  </w:style>
  <w:style w:type="paragraph" w:styleId="20">
    <w:name w:val="heading 2"/>
    <w:basedOn w:val="a0"/>
    <w:next w:val="a0"/>
    <w:link w:val="21"/>
    <w:qFormat/>
    <w:rsid w:val="009E75DA"/>
    <w:pPr>
      <w:keepNext/>
      <w:autoSpaceDE w:val="0"/>
      <w:autoSpaceDN w:val="0"/>
      <w:spacing w:before="240" w:after="60"/>
      <w:outlineLvl w:val="1"/>
    </w:pPr>
    <w:rPr>
      <w:rFonts w:ascii="Arial" w:hAnsi="Arial" w:cs="Arial"/>
      <w:b/>
      <w:bCs/>
      <w:i/>
      <w:iCs/>
      <w:color w:val="auto"/>
      <w:sz w:val="28"/>
      <w:szCs w:val="28"/>
    </w:rPr>
  </w:style>
  <w:style w:type="paragraph" w:styleId="3">
    <w:name w:val="heading 3"/>
    <w:basedOn w:val="a0"/>
    <w:next w:val="a0"/>
    <w:link w:val="30"/>
    <w:qFormat/>
    <w:rsid w:val="009E75DA"/>
    <w:pPr>
      <w:keepNext/>
      <w:autoSpaceDE w:val="0"/>
      <w:autoSpaceDN w:val="0"/>
      <w:spacing w:before="240" w:after="60"/>
      <w:outlineLvl w:val="2"/>
    </w:pPr>
    <w:rPr>
      <w:rFonts w:ascii="Arial" w:hAnsi="Arial" w:cs="Arial"/>
      <w:b/>
      <w:bCs/>
      <w:color w:val="auto"/>
      <w:sz w:val="26"/>
      <w:szCs w:val="26"/>
    </w:rPr>
  </w:style>
  <w:style w:type="paragraph" w:styleId="4">
    <w:name w:val="heading 4"/>
    <w:basedOn w:val="a0"/>
    <w:next w:val="a0"/>
    <w:link w:val="40"/>
    <w:qFormat/>
    <w:rsid w:val="009E75DA"/>
    <w:pPr>
      <w:keepNext/>
      <w:autoSpaceDE w:val="0"/>
      <w:autoSpaceDN w:val="0"/>
      <w:spacing w:before="240" w:after="60"/>
      <w:outlineLvl w:val="3"/>
    </w:pPr>
    <w:rPr>
      <w:b/>
      <w:bCs/>
      <w:color w:val="auto"/>
      <w:sz w:val="28"/>
      <w:szCs w:val="28"/>
      <w:lang w:val="x-none" w:eastAsia="x-none"/>
    </w:rPr>
  </w:style>
  <w:style w:type="paragraph" w:styleId="5">
    <w:name w:val="heading 5"/>
    <w:basedOn w:val="a0"/>
    <w:next w:val="a0"/>
    <w:link w:val="50"/>
    <w:qFormat/>
    <w:rsid w:val="009E75DA"/>
    <w:pPr>
      <w:autoSpaceDE w:val="0"/>
      <w:autoSpaceDN w:val="0"/>
      <w:spacing w:before="240" w:after="60"/>
      <w:outlineLvl w:val="4"/>
    </w:pPr>
    <w:rPr>
      <w:rFonts w:cs="Courier New"/>
      <w:b/>
      <w:bCs/>
      <w:i/>
      <w:iCs/>
      <w:color w:val="auto"/>
      <w:sz w:val="26"/>
      <w:szCs w:val="26"/>
    </w:rPr>
  </w:style>
  <w:style w:type="paragraph" w:styleId="6">
    <w:name w:val="heading 6"/>
    <w:basedOn w:val="a0"/>
    <w:next w:val="a0"/>
    <w:link w:val="60"/>
    <w:qFormat/>
    <w:rsid w:val="009E75DA"/>
    <w:pPr>
      <w:autoSpaceDE w:val="0"/>
      <w:autoSpaceDN w:val="0"/>
      <w:spacing w:before="240" w:after="60"/>
      <w:outlineLvl w:val="5"/>
    </w:pPr>
    <w:rPr>
      <w:b/>
      <w:bCs/>
      <w:color w:val="auto"/>
      <w:sz w:val="22"/>
      <w:szCs w:val="22"/>
      <w:lang w:val="x-none" w:eastAsia="x-none"/>
    </w:rPr>
  </w:style>
  <w:style w:type="paragraph" w:styleId="7">
    <w:name w:val="heading 7"/>
    <w:basedOn w:val="a0"/>
    <w:next w:val="a0"/>
    <w:link w:val="70"/>
    <w:qFormat/>
    <w:rsid w:val="009E75DA"/>
    <w:pPr>
      <w:autoSpaceDE w:val="0"/>
      <w:autoSpaceDN w:val="0"/>
      <w:spacing w:before="240" w:after="60"/>
      <w:outlineLvl w:val="6"/>
    </w:pPr>
    <w:rPr>
      <w:rFonts w:cs="Courier New"/>
      <w:color w:val="auto"/>
      <w:sz w:val="20"/>
    </w:rPr>
  </w:style>
  <w:style w:type="paragraph" w:styleId="8">
    <w:name w:val="heading 8"/>
    <w:basedOn w:val="a0"/>
    <w:next w:val="a0"/>
    <w:link w:val="80"/>
    <w:qFormat/>
    <w:rsid w:val="009E75DA"/>
    <w:pPr>
      <w:keepNext/>
      <w:shd w:val="clear" w:color="auto" w:fill="FFFFFF"/>
      <w:tabs>
        <w:tab w:val="left" w:pos="6237"/>
      </w:tabs>
      <w:autoSpaceDE w:val="0"/>
      <w:autoSpaceDN w:val="0"/>
      <w:ind w:firstLine="720"/>
      <w:jc w:val="both"/>
      <w:outlineLvl w:val="7"/>
    </w:pPr>
    <w:rPr>
      <w:rFonts w:cs="Courier New"/>
      <w:sz w:val="28"/>
      <w:szCs w:val="28"/>
    </w:rPr>
  </w:style>
  <w:style w:type="paragraph" w:styleId="9">
    <w:name w:val="heading 9"/>
    <w:basedOn w:val="a0"/>
    <w:next w:val="a0"/>
    <w:link w:val="90"/>
    <w:qFormat/>
    <w:rsid w:val="009E75DA"/>
    <w:pPr>
      <w:keepNext/>
      <w:autoSpaceDE w:val="0"/>
      <w:autoSpaceDN w:val="0"/>
      <w:jc w:val="center"/>
      <w:outlineLvl w:val="8"/>
    </w:pPr>
    <w:rPr>
      <w:rFonts w:cs="Courier New"/>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 Полужирный"/>
    <w:rsid w:val="006822A2"/>
    <w:rPr>
      <w:rFonts w:ascii="Arial" w:eastAsia="Times New Roman" w:hAnsi="Arial"/>
      <w:b/>
      <w:color w:val="000000"/>
      <w:spacing w:val="0"/>
      <w:w w:val="100"/>
      <w:position w:val="0"/>
      <w:sz w:val="20"/>
      <w:u w:val="none"/>
      <w:lang w:val="ru-RU"/>
    </w:rPr>
  </w:style>
  <w:style w:type="paragraph" w:customStyle="1" w:styleId="12">
    <w:name w:val="Заголовок №1"/>
    <w:basedOn w:val="a0"/>
    <w:rsid w:val="006822A2"/>
    <w:pPr>
      <w:shd w:val="clear" w:color="auto" w:fill="FFFFFF"/>
      <w:spacing w:line="499" w:lineRule="exact"/>
      <w:outlineLvl w:val="0"/>
    </w:pPr>
    <w:rPr>
      <w:rFonts w:ascii="Arial" w:hAnsi="Arial" w:cs="Arial"/>
      <w:b/>
      <w:bCs/>
      <w:sz w:val="20"/>
      <w:szCs w:val="20"/>
    </w:rPr>
  </w:style>
  <w:style w:type="paragraph" w:customStyle="1" w:styleId="22">
    <w:name w:val="Основной текст2"/>
    <w:basedOn w:val="a0"/>
    <w:rsid w:val="006822A2"/>
    <w:pPr>
      <w:shd w:val="clear" w:color="auto" w:fill="FFFFFF"/>
      <w:spacing w:line="250" w:lineRule="exact"/>
      <w:jc w:val="both"/>
    </w:pPr>
    <w:rPr>
      <w:rFonts w:ascii="Arial" w:hAnsi="Arial" w:cs="Arial"/>
      <w:sz w:val="20"/>
      <w:szCs w:val="20"/>
    </w:rPr>
  </w:style>
  <w:style w:type="paragraph" w:customStyle="1" w:styleId="23">
    <w:name w:val="Основной текст (2)"/>
    <w:basedOn w:val="a0"/>
    <w:rsid w:val="006822A2"/>
    <w:pPr>
      <w:shd w:val="clear" w:color="auto" w:fill="FFFFFF"/>
      <w:spacing w:line="245" w:lineRule="exact"/>
      <w:jc w:val="center"/>
    </w:pPr>
    <w:rPr>
      <w:rFonts w:ascii="Arial" w:hAnsi="Arial" w:cs="Arial"/>
      <w:b/>
      <w:bCs/>
      <w:sz w:val="20"/>
      <w:szCs w:val="20"/>
    </w:rPr>
  </w:style>
  <w:style w:type="paragraph" w:customStyle="1" w:styleId="24">
    <w:name w:val="Заголовок №2"/>
    <w:basedOn w:val="a0"/>
    <w:rsid w:val="006822A2"/>
    <w:pPr>
      <w:shd w:val="clear" w:color="auto" w:fill="FFFFFF"/>
      <w:spacing w:before="480" w:line="245" w:lineRule="exact"/>
      <w:jc w:val="center"/>
      <w:outlineLvl w:val="1"/>
    </w:pPr>
    <w:rPr>
      <w:rFonts w:ascii="Arial" w:hAnsi="Arial" w:cs="Arial"/>
      <w:b/>
      <w:bCs/>
      <w:sz w:val="20"/>
      <w:szCs w:val="20"/>
    </w:rPr>
  </w:style>
  <w:style w:type="paragraph" w:styleId="a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6"/>
    <w:uiPriority w:val="34"/>
    <w:qFormat/>
    <w:rsid w:val="006822A2"/>
    <w:pPr>
      <w:ind w:left="720"/>
      <w:contextualSpacing/>
    </w:pPr>
  </w:style>
  <w:style w:type="paragraph" w:customStyle="1" w:styleId="31">
    <w:name w:val="Основной текст с отступом 31"/>
    <w:basedOn w:val="a0"/>
    <w:rsid w:val="006822A2"/>
    <w:pPr>
      <w:widowControl/>
      <w:suppressAutoHyphens/>
      <w:ind w:left="426"/>
      <w:jc w:val="both"/>
    </w:pPr>
    <w:rPr>
      <w:rFonts w:ascii="Times New Roman" w:hAnsi="Times New Roman"/>
      <w:color w:val="auto"/>
      <w:lang w:eastAsia="ar-SA"/>
    </w:rPr>
  </w:style>
  <w:style w:type="paragraph" w:customStyle="1" w:styleId="210">
    <w:name w:val="Основной текст с отступом 21"/>
    <w:basedOn w:val="a0"/>
    <w:rsid w:val="00C84ECD"/>
    <w:pPr>
      <w:widowControl/>
      <w:ind w:firstLine="720"/>
      <w:jc w:val="both"/>
    </w:pPr>
    <w:rPr>
      <w:rFonts w:ascii="Times New Roman" w:hAnsi="Times New Roman"/>
      <w:color w:val="auto"/>
      <w:szCs w:val="20"/>
      <w:lang w:val="en-US"/>
    </w:rPr>
  </w:style>
  <w:style w:type="paragraph" w:styleId="a7">
    <w:name w:val="header"/>
    <w:basedOn w:val="a0"/>
    <w:link w:val="a8"/>
    <w:unhideWhenUsed/>
    <w:rsid w:val="00D30104"/>
    <w:pPr>
      <w:tabs>
        <w:tab w:val="center" w:pos="4677"/>
        <w:tab w:val="right" w:pos="9355"/>
      </w:tabs>
    </w:pPr>
  </w:style>
  <w:style w:type="character" w:customStyle="1" w:styleId="a8">
    <w:name w:val="Верхний колонтитул Знак"/>
    <w:link w:val="a7"/>
    <w:uiPriority w:val="99"/>
    <w:semiHidden/>
    <w:rsid w:val="00D30104"/>
    <w:rPr>
      <w:rFonts w:ascii="Courier New" w:eastAsia="Times New Roman" w:hAnsi="Courier New" w:cs="Times New Roman"/>
      <w:color w:val="000000"/>
      <w:sz w:val="24"/>
      <w:szCs w:val="24"/>
      <w:lang w:eastAsia="ru-RU"/>
    </w:rPr>
  </w:style>
  <w:style w:type="paragraph" w:styleId="a9">
    <w:name w:val="footer"/>
    <w:basedOn w:val="a0"/>
    <w:link w:val="aa"/>
    <w:unhideWhenUsed/>
    <w:rsid w:val="00D30104"/>
    <w:pPr>
      <w:tabs>
        <w:tab w:val="center" w:pos="4677"/>
        <w:tab w:val="right" w:pos="9355"/>
      </w:tabs>
    </w:pPr>
  </w:style>
  <w:style w:type="character" w:customStyle="1" w:styleId="aa">
    <w:name w:val="Нижний колонтитул Знак"/>
    <w:link w:val="a9"/>
    <w:uiPriority w:val="99"/>
    <w:semiHidden/>
    <w:rsid w:val="00D30104"/>
    <w:rPr>
      <w:rFonts w:ascii="Courier New" w:eastAsia="Times New Roman" w:hAnsi="Courier New" w:cs="Times New Roman"/>
      <w:color w:val="000000"/>
      <w:sz w:val="24"/>
      <w:szCs w:val="24"/>
      <w:lang w:eastAsia="ru-RU"/>
    </w:rPr>
  </w:style>
  <w:style w:type="paragraph" w:styleId="ab">
    <w:name w:val="annotation text"/>
    <w:basedOn w:val="a0"/>
    <w:link w:val="ac"/>
    <w:uiPriority w:val="99"/>
    <w:semiHidden/>
    <w:unhideWhenUsed/>
    <w:rsid w:val="00F40279"/>
    <w:rPr>
      <w:sz w:val="20"/>
      <w:szCs w:val="20"/>
    </w:rPr>
  </w:style>
  <w:style w:type="character" w:customStyle="1" w:styleId="ac">
    <w:name w:val="Текст примечания Знак"/>
    <w:link w:val="ab"/>
    <w:uiPriority w:val="99"/>
    <w:semiHidden/>
    <w:rsid w:val="00F40279"/>
    <w:rPr>
      <w:rFonts w:ascii="Courier New" w:eastAsia="Times New Roman" w:hAnsi="Courier New" w:cs="Times New Roman"/>
      <w:color w:val="000000"/>
      <w:sz w:val="20"/>
      <w:szCs w:val="20"/>
      <w:lang w:eastAsia="ru-RU"/>
    </w:rPr>
  </w:style>
  <w:style w:type="paragraph" w:styleId="a">
    <w:name w:val="annotation subject"/>
    <w:basedOn w:val="ab"/>
    <w:next w:val="ab"/>
    <w:link w:val="ad"/>
    <w:semiHidden/>
    <w:rsid w:val="00F40279"/>
    <w:pPr>
      <w:widowControl/>
      <w:numPr>
        <w:numId w:val="2"/>
      </w:numPr>
      <w:tabs>
        <w:tab w:val="clear" w:pos="360"/>
      </w:tabs>
    </w:pPr>
    <w:rPr>
      <w:rFonts w:ascii="Times New Roman" w:hAnsi="Times New Roman"/>
      <w:b/>
      <w:bCs/>
      <w:color w:val="auto"/>
    </w:rPr>
  </w:style>
  <w:style w:type="character" w:customStyle="1" w:styleId="ad">
    <w:name w:val="Тема примечания Знак"/>
    <w:link w:val="a"/>
    <w:semiHidden/>
    <w:rsid w:val="00F40279"/>
    <w:rPr>
      <w:rFonts w:ascii="Times New Roman" w:eastAsia="Times New Roman" w:hAnsi="Times New Roman" w:cs="Times New Roman"/>
      <w:b/>
      <w:bCs/>
      <w:color w:val="000000"/>
      <w:sz w:val="20"/>
      <w:szCs w:val="20"/>
      <w:lang w:eastAsia="ru-RU"/>
    </w:rPr>
  </w:style>
  <w:style w:type="paragraph" w:customStyle="1" w:styleId="ConsPlusNormal">
    <w:name w:val="ConsPlusNormal"/>
    <w:link w:val="ConsPlusNormal0"/>
    <w:qFormat/>
    <w:rsid w:val="00F40279"/>
    <w:pPr>
      <w:widowControl w:val="0"/>
      <w:numPr>
        <w:ilvl w:val="1"/>
        <w:numId w:val="2"/>
      </w:numPr>
      <w:tabs>
        <w:tab w:val="clear" w:pos="720"/>
      </w:tabs>
      <w:autoSpaceDE w:val="0"/>
      <w:autoSpaceDN w:val="0"/>
      <w:adjustRightInd w:val="0"/>
      <w:ind w:left="0" w:firstLine="720"/>
    </w:pPr>
    <w:rPr>
      <w:rFonts w:ascii="Arial" w:eastAsia="Times New Roman" w:hAnsi="Arial" w:cs="Arial"/>
      <w:sz w:val="22"/>
      <w:szCs w:val="22"/>
    </w:rPr>
  </w:style>
  <w:style w:type="character" w:customStyle="1" w:styleId="ConsPlusNormal0">
    <w:name w:val="ConsPlusNormal Знак"/>
    <w:link w:val="ConsPlusNormal"/>
    <w:qFormat/>
    <w:locked/>
    <w:rsid w:val="00F40279"/>
    <w:rPr>
      <w:rFonts w:ascii="Arial" w:eastAsia="Times New Roman" w:hAnsi="Arial" w:cs="Arial"/>
      <w:sz w:val="22"/>
      <w:szCs w:val="22"/>
      <w:lang w:eastAsia="ru-RU" w:bidi="ar-SA"/>
    </w:rPr>
  </w:style>
  <w:style w:type="character" w:customStyle="1" w:styleId="11">
    <w:name w:val="Заголовок 1 Знак"/>
    <w:link w:val="10"/>
    <w:rsid w:val="009E75DA"/>
    <w:rPr>
      <w:rFonts w:ascii="Arial" w:eastAsia="Times New Roman" w:hAnsi="Arial" w:cs="Times New Roman"/>
      <w:b/>
      <w:bCs/>
      <w:kern w:val="32"/>
      <w:sz w:val="32"/>
      <w:szCs w:val="32"/>
      <w:lang w:val="x-none" w:eastAsia="x-none"/>
    </w:rPr>
  </w:style>
  <w:style w:type="character" w:customStyle="1" w:styleId="21">
    <w:name w:val="Заголовок 2 Знак"/>
    <w:link w:val="20"/>
    <w:rsid w:val="009E75DA"/>
    <w:rPr>
      <w:rFonts w:ascii="Arial" w:eastAsia="Times New Roman" w:hAnsi="Arial" w:cs="Arial"/>
      <w:b/>
      <w:bCs/>
      <w:i/>
      <w:iCs/>
      <w:sz w:val="28"/>
      <w:szCs w:val="28"/>
      <w:lang w:eastAsia="ru-RU"/>
    </w:rPr>
  </w:style>
  <w:style w:type="character" w:customStyle="1" w:styleId="30">
    <w:name w:val="Заголовок 3 Знак"/>
    <w:link w:val="3"/>
    <w:rsid w:val="009E75DA"/>
    <w:rPr>
      <w:rFonts w:ascii="Arial" w:eastAsia="Times New Roman" w:hAnsi="Arial" w:cs="Arial"/>
      <w:b/>
      <w:bCs/>
      <w:sz w:val="26"/>
      <w:szCs w:val="26"/>
      <w:lang w:eastAsia="ru-RU"/>
    </w:rPr>
  </w:style>
  <w:style w:type="character" w:customStyle="1" w:styleId="40">
    <w:name w:val="Заголовок 4 Знак"/>
    <w:link w:val="4"/>
    <w:uiPriority w:val="9"/>
    <w:rsid w:val="009E75DA"/>
    <w:rPr>
      <w:rFonts w:ascii="Courier New" w:eastAsia="Times New Roman" w:hAnsi="Courier New" w:cs="Times New Roman"/>
      <w:b/>
      <w:bCs/>
      <w:sz w:val="28"/>
      <w:szCs w:val="28"/>
      <w:lang w:val="x-none" w:eastAsia="x-none"/>
    </w:rPr>
  </w:style>
  <w:style w:type="character" w:customStyle="1" w:styleId="50">
    <w:name w:val="Заголовок 5 Знак"/>
    <w:link w:val="5"/>
    <w:rsid w:val="009E75DA"/>
    <w:rPr>
      <w:rFonts w:ascii="Courier New" w:eastAsia="Times New Roman" w:hAnsi="Courier New" w:cs="Courier New"/>
      <w:b/>
      <w:bCs/>
      <w:i/>
      <w:iCs/>
      <w:sz w:val="26"/>
      <w:szCs w:val="26"/>
      <w:lang w:eastAsia="ru-RU"/>
    </w:rPr>
  </w:style>
  <w:style w:type="character" w:customStyle="1" w:styleId="60">
    <w:name w:val="Заголовок 6 Знак"/>
    <w:link w:val="6"/>
    <w:rsid w:val="009E75DA"/>
    <w:rPr>
      <w:rFonts w:ascii="Courier New" w:eastAsia="Times New Roman" w:hAnsi="Courier New" w:cs="Times New Roman"/>
      <w:b/>
      <w:bCs/>
      <w:lang w:val="x-none" w:eastAsia="x-none"/>
    </w:rPr>
  </w:style>
  <w:style w:type="character" w:customStyle="1" w:styleId="70">
    <w:name w:val="Заголовок 7 Знак"/>
    <w:link w:val="7"/>
    <w:rsid w:val="009E75DA"/>
    <w:rPr>
      <w:rFonts w:ascii="Courier New" w:eastAsia="Times New Roman" w:hAnsi="Courier New" w:cs="Courier New"/>
      <w:sz w:val="20"/>
      <w:szCs w:val="24"/>
      <w:lang w:eastAsia="ru-RU"/>
    </w:rPr>
  </w:style>
  <w:style w:type="character" w:customStyle="1" w:styleId="80">
    <w:name w:val="Заголовок 8 Знак"/>
    <w:link w:val="8"/>
    <w:rsid w:val="009E75DA"/>
    <w:rPr>
      <w:rFonts w:ascii="Courier New" w:eastAsia="Times New Roman" w:hAnsi="Courier New" w:cs="Courier New"/>
      <w:color w:val="000000"/>
      <w:sz w:val="28"/>
      <w:szCs w:val="28"/>
      <w:shd w:val="clear" w:color="auto" w:fill="FFFFFF"/>
      <w:lang w:eastAsia="ru-RU"/>
    </w:rPr>
  </w:style>
  <w:style w:type="character" w:customStyle="1" w:styleId="90">
    <w:name w:val="Заголовок 9 Знак"/>
    <w:link w:val="9"/>
    <w:rsid w:val="009E75DA"/>
    <w:rPr>
      <w:rFonts w:ascii="Courier New" w:eastAsia="Times New Roman" w:hAnsi="Courier New" w:cs="Courier New"/>
      <w:sz w:val="28"/>
      <w:szCs w:val="28"/>
      <w:lang w:eastAsia="ru-RU"/>
    </w:rPr>
  </w:style>
  <w:style w:type="character" w:customStyle="1" w:styleId="ae">
    <w:name w:val="Основной шрифт"/>
    <w:rsid w:val="009E75DA"/>
  </w:style>
  <w:style w:type="paragraph" w:styleId="25">
    <w:name w:val="List 2"/>
    <w:basedOn w:val="a0"/>
    <w:rsid w:val="009E75DA"/>
    <w:pPr>
      <w:autoSpaceDE w:val="0"/>
      <w:autoSpaceDN w:val="0"/>
      <w:ind w:left="566" w:hanging="283"/>
    </w:pPr>
    <w:rPr>
      <w:rFonts w:cs="Courier New"/>
      <w:color w:val="auto"/>
      <w:sz w:val="20"/>
      <w:szCs w:val="20"/>
    </w:rPr>
  </w:style>
  <w:style w:type="paragraph" w:styleId="af">
    <w:name w:val="List Bullet"/>
    <w:basedOn w:val="a0"/>
    <w:autoRedefine/>
    <w:rsid w:val="009E75DA"/>
    <w:pPr>
      <w:suppressAutoHyphens/>
      <w:autoSpaceDE w:val="0"/>
      <w:autoSpaceDN w:val="0"/>
      <w:ind w:firstLine="567"/>
      <w:jc w:val="both"/>
    </w:pPr>
    <w:rPr>
      <w:rFonts w:ascii="Times New Roman" w:hAnsi="Times New Roman"/>
      <w:sz w:val="22"/>
      <w:szCs w:val="22"/>
    </w:rPr>
  </w:style>
  <w:style w:type="paragraph" w:styleId="2">
    <w:name w:val="List Bullet 2"/>
    <w:basedOn w:val="a0"/>
    <w:autoRedefine/>
    <w:rsid w:val="009E75DA"/>
    <w:pPr>
      <w:numPr>
        <w:numId w:val="3"/>
      </w:numPr>
      <w:autoSpaceDE w:val="0"/>
      <w:autoSpaceDN w:val="0"/>
    </w:pPr>
    <w:rPr>
      <w:rFonts w:cs="Courier New"/>
      <w:color w:val="auto"/>
      <w:sz w:val="20"/>
      <w:szCs w:val="20"/>
    </w:rPr>
  </w:style>
  <w:style w:type="paragraph" w:styleId="26">
    <w:name w:val="List Continue 2"/>
    <w:basedOn w:val="a0"/>
    <w:rsid w:val="009E75DA"/>
    <w:pPr>
      <w:autoSpaceDE w:val="0"/>
      <w:autoSpaceDN w:val="0"/>
      <w:spacing w:after="120"/>
      <w:ind w:left="566"/>
    </w:pPr>
    <w:rPr>
      <w:rFonts w:cs="Courier New"/>
      <w:color w:val="auto"/>
      <w:sz w:val="20"/>
      <w:szCs w:val="20"/>
    </w:rPr>
  </w:style>
  <w:style w:type="paragraph" w:styleId="af0">
    <w:name w:val="caption"/>
    <w:basedOn w:val="a0"/>
    <w:next w:val="a0"/>
    <w:qFormat/>
    <w:rsid w:val="009E75DA"/>
    <w:pPr>
      <w:autoSpaceDE w:val="0"/>
      <w:autoSpaceDN w:val="0"/>
      <w:spacing w:before="120" w:after="120"/>
    </w:pPr>
    <w:rPr>
      <w:rFonts w:cs="Courier New"/>
      <w:b/>
      <w:bCs/>
      <w:color w:val="auto"/>
      <w:sz w:val="20"/>
      <w:szCs w:val="20"/>
    </w:rPr>
  </w:style>
  <w:style w:type="paragraph" w:styleId="af1">
    <w:name w:val="Body Text"/>
    <w:basedOn w:val="a0"/>
    <w:link w:val="af2"/>
    <w:rsid w:val="009E75DA"/>
    <w:pPr>
      <w:autoSpaceDE w:val="0"/>
      <w:autoSpaceDN w:val="0"/>
      <w:spacing w:after="120"/>
    </w:pPr>
    <w:rPr>
      <w:color w:val="auto"/>
      <w:sz w:val="20"/>
      <w:szCs w:val="20"/>
      <w:lang w:val="x-none" w:eastAsia="x-none"/>
    </w:rPr>
  </w:style>
  <w:style w:type="character" w:customStyle="1" w:styleId="af2">
    <w:name w:val="Основной текст Знак"/>
    <w:link w:val="af1"/>
    <w:rsid w:val="009E75DA"/>
    <w:rPr>
      <w:rFonts w:ascii="Courier New" w:eastAsia="Times New Roman" w:hAnsi="Courier New" w:cs="Times New Roman"/>
      <w:sz w:val="20"/>
      <w:szCs w:val="20"/>
      <w:lang w:val="x-none" w:eastAsia="x-none"/>
    </w:rPr>
  </w:style>
  <w:style w:type="paragraph" w:styleId="af3">
    <w:name w:val="Body Text Indent"/>
    <w:basedOn w:val="a0"/>
    <w:link w:val="af4"/>
    <w:rsid w:val="009E75DA"/>
    <w:pPr>
      <w:autoSpaceDE w:val="0"/>
      <w:autoSpaceDN w:val="0"/>
      <w:spacing w:after="120"/>
      <w:ind w:left="283"/>
    </w:pPr>
    <w:rPr>
      <w:color w:val="auto"/>
      <w:sz w:val="20"/>
      <w:szCs w:val="20"/>
      <w:lang w:val="x-none" w:eastAsia="x-none"/>
    </w:rPr>
  </w:style>
  <w:style w:type="character" w:customStyle="1" w:styleId="af4">
    <w:name w:val="Основной текст с отступом Знак"/>
    <w:link w:val="af3"/>
    <w:rsid w:val="009E75DA"/>
    <w:rPr>
      <w:rFonts w:ascii="Courier New" w:eastAsia="Times New Roman" w:hAnsi="Courier New" w:cs="Times New Roman"/>
      <w:sz w:val="20"/>
      <w:szCs w:val="20"/>
      <w:lang w:val="x-none" w:eastAsia="x-none"/>
    </w:rPr>
  </w:style>
  <w:style w:type="paragraph" w:styleId="af5">
    <w:name w:val="Normal Indent"/>
    <w:basedOn w:val="a0"/>
    <w:rsid w:val="009E75DA"/>
    <w:pPr>
      <w:autoSpaceDE w:val="0"/>
      <w:autoSpaceDN w:val="0"/>
      <w:ind w:left="708"/>
    </w:pPr>
    <w:rPr>
      <w:rFonts w:cs="Courier New"/>
      <w:color w:val="auto"/>
      <w:sz w:val="20"/>
      <w:szCs w:val="20"/>
    </w:rPr>
  </w:style>
  <w:style w:type="character" w:styleId="af6">
    <w:name w:val="page number"/>
    <w:basedOn w:val="a1"/>
    <w:rsid w:val="009E75DA"/>
  </w:style>
  <w:style w:type="paragraph" w:styleId="27">
    <w:name w:val="Body Text Indent 2"/>
    <w:basedOn w:val="a0"/>
    <w:link w:val="28"/>
    <w:rsid w:val="009E75DA"/>
    <w:pPr>
      <w:tabs>
        <w:tab w:val="left" w:pos="9072"/>
      </w:tabs>
      <w:suppressAutoHyphens/>
      <w:autoSpaceDE w:val="0"/>
      <w:autoSpaceDN w:val="0"/>
      <w:ind w:firstLine="851"/>
      <w:jc w:val="both"/>
    </w:pPr>
    <w:rPr>
      <w:rFonts w:cs="Courier New"/>
      <w:color w:val="auto"/>
      <w:sz w:val="26"/>
      <w:szCs w:val="26"/>
    </w:rPr>
  </w:style>
  <w:style w:type="character" w:customStyle="1" w:styleId="28">
    <w:name w:val="Основной текст с отступом 2 Знак"/>
    <w:link w:val="27"/>
    <w:rsid w:val="009E75DA"/>
    <w:rPr>
      <w:rFonts w:ascii="Courier New" w:eastAsia="Times New Roman" w:hAnsi="Courier New" w:cs="Courier New"/>
      <w:sz w:val="26"/>
      <w:szCs w:val="26"/>
      <w:lang w:eastAsia="ru-RU"/>
    </w:rPr>
  </w:style>
  <w:style w:type="paragraph" w:styleId="32">
    <w:name w:val="Body Text Indent 3"/>
    <w:basedOn w:val="a0"/>
    <w:link w:val="33"/>
    <w:rsid w:val="009E75DA"/>
    <w:pPr>
      <w:autoSpaceDE w:val="0"/>
      <w:autoSpaceDN w:val="0"/>
      <w:ind w:firstLine="851"/>
      <w:jc w:val="both"/>
    </w:pPr>
    <w:rPr>
      <w:rFonts w:cs="Courier New"/>
      <w:color w:val="auto"/>
      <w:sz w:val="26"/>
      <w:szCs w:val="26"/>
    </w:rPr>
  </w:style>
  <w:style w:type="character" w:customStyle="1" w:styleId="33">
    <w:name w:val="Основной текст с отступом 3 Знак"/>
    <w:link w:val="32"/>
    <w:rsid w:val="009E75DA"/>
    <w:rPr>
      <w:rFonts w:ascii="Courier New" w:eastAsia="Times New Roman" w:hAnsi="Courier New" w:cs="Courier New"/>
      <w:sz w:val="26"/>
      <w:szCs w:val="26"/>
      <w:lang w:eastAsia="ru-RU"/>
    </w:rPr>
  </w:style>
  <w:style w:type="paragraph" w:styleId="af7">
    <w:name w:val="Название"/>
    <w:basedOn w:val="a0"/>
    <w:link w:val="af8"/>
    <w:qFormat/>
    <w:rsid w:val="009E75DA"/>
    <w:pPr>
      <w:widowControl/>
      <w:autoSpaceDE w:val="0"/>
      <w:autoSpaceDN w:val="0"/>
      <w:jc w:val="center"/>
    </w:pPr>
    <w:rPr>
      <w:b/>
      <w:bCs/>
      <w:color w:val="auto"/>
      <w:sz w:val="28"/>
      <w:szCs w:val="28"/>
      <w:lang w:val="x-none" w:eastAsia="x-none"/>
    </w:rPr>
  </w:style>
  <w:style w:type="character" w:customStyle="1" w:styleId="af8">
    <w:name w:val="Название Знак"/>
    <w:link w:val="af7"/>
    <w:rsid w:val="009E75DA"/>
    <w:rPr>
      <w:rFonts w:ascii="Courier New" w:eastAsia="Times New Roman" w:hAnsi="Courier New" w:cs="Times New Roman"/>
      <w:b/>
      <w:bCs/>
      <w:sz w:val="28"/>
      <w:szCs w:val="28"/>
      <w:lang w:val="x-none" w:eastAsia="x-none"/>
    </w:rPr>
  </w:style>
  <w:style w:type="paragraph" w:styleId="af9">
    <w:name w:val="Subtitle"/>
    <w:basedOn w:val="a0"/>
    <w:link w:val="afa"/>
    <w:qFormat/>
    <w:rsid w:val="009E75DA"/>
    <w:pPr>
      <w:autoSpaceDE w:val="0"/>
      <w:autoSpaceDN w:val="0"/>
      <w:ind w:left="355"/>
      <w:jc w:val="both"/>
    </w:pPr>
    <w:rPr>
      <w:rFonts w:cs="Courier New"/>
      <w:color w:val="auto"/>
      <w:sz w:val="20"/>
    </w:rPr>
  </w:style>
  <w:style w:type="character" w:customStyle="1" w:styleId="afa">
    <w:name w:val="Подзаголовок Знак"/>
    <w:link w:val="af9"/>
    <w:rsid w:val="009E75DA"/>
    <w:rPr>
      <w:rFonts w:ascii="Courier New" w:eastAsia="Times New Roman" w:hAnsi="Courier New" w:cs="Courier New"/>
      <w:sz w:val="20"/>
      <w:szCs w:val="24"/>
      <w:lang w:eastAsia="ru-RU"/>
    </w:rPr>
  </w:style>
  <w:style w:type="paragraph" w:styleId="afb">
    <w:name w:val="Balloon Text"/>
    <w:basedOn w:val="a0"/>
    <w:link w:val="afc"/>
    <w:semiHidden/>
    <w:rsid w:val="009E75DA"/>
    <w:pPr>
      <w:autoSpaceDE w:val="0"/>
      <w:autoSpaceDN w:val="0"/>
    </w:pPr>
    <w:rPr>
      <w:rFonts w:ascii="Tahoma" w:hAnsi="Tahoma" w:cs="Tahoma"/>
      <w:color w:val="auto"/>
      <w:sz w:val="16"/>
      <w:szCs w:val="16"/>
    </w:rPr>
  </w:style>
  <w:style w:type="character" w:customStyle="1" w:styleId="afc">
    <w:name w:val="Текст выноски Знак"/>
    <w:link w:val="afb"/>
    <w:semiHidden/>
    <w:rsid w:val="009E75DA"/>
    <w:rPr>
      <w:rFonts w:ascii="Tahoma" w:eastAsia="Times New Roman" w:hAnsi="Tahoma" w:cs="Tahoma"/>
      <w:sz w:val="16"/>
      <w:szCs w:val="16"/>
      <w:lang w:eastAsia="ru-RU"/>
    </w:rPr>
  </w:style>
  <w:style w:type="paragraph" w:styleId="29">
    <w:name w:val="Body Text 2"/>
    <w:basedOn w:val="a0"/>
    <w:link w:val="2a"/>
    <w:rsid w:val="009E75DA"/>
    <w:pPr>
      <w:autoSpaceDE w:val="0"/>
      <w:autoSpaceDN w:val="0"/>
      <w:spacing w:after="120" w:line="480" w:lineRule="auto"/>
    </w:pPr>
    <w:rPr>
      <w:color w:val="auto"/>
      <w:sz w:val="20"/>
      <w:szCs w:val="20"/>
      <w:lang w:val="x-none" w:eastAsia="x-none"/>
    </w:rPr>
  </w:style>
  <w:style w:type="character" w:customStyle="1" w:styleId="2a">
    <w:name w:val="Основной текст 2 Знак"/>
    <w:link w:val="29"/>
    <w:rsid w:val="009E75DA"/>
    <w:rPr>
      <w:rFonts w:ascii="Courier New" w:eastAsia="Times New Roman" w:hAnsi="Courier New" w:cs="Times New Roman"/>
      <w:sz w:val="20"/>
      <w:szCs w:val="20"/>
      <w:lang w:val="x-none" w:eastAsia="x-none"/>
    </w:rPr>
  </w:style>
  <w:style w:type="paragraph" w:customStyle="1" w:styleId="2b">
    <w:name w:val="заголовок 2"/>
    <w:basedOn w:val="a0"/>
    <w:rsid w:val="009E75DA"/>
    <w:pPr>
      <w:widowControl/>
      <w:spacing w:before="120" w:line="280" w:lineRule="atLeast"/>
      <w:ind w:firstLine="709"/>
      <w:jc w:val="both"/>
    </w:pPr>
    <w:rPr>
      <w:rFonts w:ascii="Arial" w:hAnsi="Arial"/>
      <w:color w:val="auto"/>
      <w:sz w:val="20"/>
      <w:szCs w:val="20"/>
    </w:rPr>
  </w:style>
  <w:style w:type="paragraph" w:customStyle="1" w:styleId="41">
    <w:name w:val="Знак4"/>
    <w:basedOn w:val="a0"/>
    <w:rsid w:val="009E75DA"/>
    <w:pPr>
      <w:widowControl/>
      <w:spacing w:after="160" w:line="240" w:lineRule="exact"/>
    </w:pPr>
    <w:rPr>
      <w:rFonts w:ascii="Verdana" w:hAnsi="Verdana"/>
      <w:color w:val="auto"/>
      <w:sz w:val="20"/>
      <w:szCs w:val="20"/>
      <w:lang w:val="en-US" w:eastAsia="en-US"/>
    </w:rPr>
  </w:style>
  <w:style w:type="paragraph" w:customStyle="1" w:styleId="211">
    <w:name w:val="Основной текст 21"/>
    <w:basedOn w:val="a0"/>
    <w:rsid w:val="009E75DA"/>
    <w:pPr>
      <w:jc w:val="both"/>
    </w:pPr>
    <w:rPr>
      <w:rFonts w:ascii="Times New Roman" w:hAnsi="Times New Roman"/>
      <w:snapToGrid w:val="0"/>
      <w:color w:val="auto"/>
      <w:sz w:val="20"/>
      <w:szCs w:val="20"/>
    </w:rPr>
  </w:style>
  <w:style w:type="paragraph" w:customStyle="1" w:styleId="afd">
    <w:name w:val="Знак"/>
    <w:basedOn w:val="a0"/>
    <w:rsid w:val="009E75DA"/>
    <w:pPr>
      <w:widowControl/>
      <w:spacing w:after="160" w:line="240" w:lineRule="exact"/>
      <w:jc w:val="both"/>
    </w:pPr>
    <w:rPr>
      <w:rFonts w:ascii="Verdana" w:hAnsi="Verdana"/>
      <w:color w:val="auto"/>
      <w:sz w:val="22"/>
      <w:szCs w:val="20"/>
      <w:lang w:val="en-US" w:eastAsia="en-US"/>
    </w:rPr>
  </w:style>
  <w:style w:type="paragraph" w:styleId="34">
    <w:name w:val="Body Text 3"/>
    <w:basedOn w:val="a0"/>
    <w:link w:val="35"/>
    <w:rsid w:val="009E75DA"/>
    <w:pPr>
      <w:autoSpaceDE w:val="0"/>
      <w:autoSpaceDN w:val="0"/>
      <w:spacing w:after="120"/>
    </w:pPr>
    <w:rPr>
      <w:rFonts w:cs="Courier New"/>
      <w:color w:val="auto"/>
      <w:sz w:val="16"/>
      <w:szCs w:val="16"/>
    </w:rPr>
  </w:style>
  <w:style w:type="character" w:customStyle="1" w:styleId="35">
    <w:name w:val="Основной текст 3 Знак"/>
    <w:link w:val="34"/>
    <w:rsid w:val="009E75DA"/>
    <w:rPr>
      <w:rFonts w:ascii="Courier New" w:eastAsia="Times New Roman" w:hAnsi="Courier New" w:cs="Courier New"/>
      <w:sz w:val="16"/>
      <w:szCs w:val="16"/>
      <w:lang w:eastAsia="ru-RU"/>
    </w:rPr>
  </w:style>
  <w:style w:type="character" w:styleId="afe">
    <w:name w:val="Hyperlink"/>
    <w:uiPriority w:val="99"/>
    <w:rsid w:val="009E75DA"/>
    <w:rPr>
      <w:color w:val="0000FF"/>
      <w:u w:val="single"/>
    </w:rPr>
  </w:style>
  <w:style w:type="paragraph" w:styleId="aff">
    <w:name w:val="Normal (Web)"/>
    <w:aliases w:val=" Знак Знак5,Знак Знак5,Обычный (веб)1"/>
    <w:basedOn w:val="a0"/>
    <w:uiPriority w:val="99"/>
    <w:qFormat/>
    <w:rsid w:val="009E75DA"/>
    <w:pPr>
      <w:widowControl/>
      <w:spacing w:before="100" w:beforeAutospacing="1" w:after="100" w:afterAutospacing="1"/>
    </w:pPr>
    <w:rPr>
      <w:rFonts w:ascii="Times New Roman" w:hAnsi="Times New Roman"/>
      <w:color w:val="auto"/>
    </w:rPr>
  </w:style>
  <w:style w:type="paragraph" w:customStyle="1" w:styleId="western">
    <w:name w:val="western"/>
    <w:basedOn w:val="a0"/>
    <w:rsid w:val="009E75DA"/>
    <w:pPr>
      <w:widowControl/>
      <w:spacing w:before="100" w:beforeAutospacing="1" w:after="100" w:afterAutospacing="1"/>
    </w:pPr>
    <w:rPr>
      <w:rFonts w:ascii="Times New Roman" w:hAnsi="Times New Roman"/>
      <w:color w:val="auto"/>
    </w:rPr>
  </w:style>
  <w:style w:type="character" w:styleId="aff0">
    <w:name w:val="Emphasis"/>
    <w:uiPriority w:val="20"/>
    <w:qFormat/>
    <w:rsid w:val="009E75DA"/>
    <w:rPr>
      <w:i/>
      <w:iCs/>
    </w:rPr>
  </w:style>
  <w:style w:type="paragraph" w:customStyle="1" w:styleId="13">
    <w:name w:val="Абзац списка1"/>
    <w:rsid w:val="009E75DA"/>
    <w:pPr>
      <w:ind w:left="720"/>
    </w:pPr>
    <w:rPr>
      <w:rFonts w:ascii="Cambria" w:eastAsia="ヒラギノ角ゴ Pro W3" w:hAnsi="Cambria"/>
      <w:color w:val="000000"/>
      <w:sz w:val="24"/>
    </w:rPr>
  </w:style>
  <w:style w:type="paragraph" w:customStyle="1" w:styleId="Textbody">
    <w:name w:val="Text body"/>
    <w:basedOn w:val="a0"/>
    <w:rsid w:val="009E75DA"/>
    <w:pPr>
      <w:autoSpaceDE w:val="0"/>
      <w:autoSpaceDN w:val="0"/>
      <w:spacing w:after="120"/>
      <w:textAlignment w:val="baseline"/>
    </w:pPr>
    <w:rPr>
      <w:rFonts w:cs="Courier New"/>
      <w:color w:val="auto"/>
      <w:kern w:val="3"/>
      <w:sz w:val="20"/>
      <w:szCs w:val="20"/>
      <w:lang w:eastAsia="zh-CN"/>
    </w:rPr>
  </w:style>
  <w:style w:type="table" w:styleId="aff1">
    <w:name w:val="Table Grid"/>
    <w:basedOn w:val="a2"/>
    <w:uiPriority w:val="99"/>
    <w:rsid w:val="009E7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E75DA"/>
    <w:pPr>
      <w:numPr>
        <w:numId w:val="8"/>
      </w:numPr>
    </w:pPr>
  </w:style>
  <w:style w:type="character" w:customStyle="1" w:styleId="aff2">
    <w:name w:val="Гипертекстовая ссылка"/>
    <w:uiPriority w:val="99"/>
    <w:rsid w:val="009E75DA"/>
    <w:rPr>
      <w:color w:val="106BBE"/>
    </w:rPr>
  </w:style>
  <w:style w:type="paragraph" w:customStyle="1" w:styleId="aff3">
    <w:name w:val="áû÷íûé"/>
    <w:rsid w:val="009E75DA"/>
    <w:pPr>
      <w:overflowPunct w:val="0"/>
      <w:autoSpaceDE w:val="0"/>
      <w:autoSpaceDN w:val="0"/>
      <w:adjustRightInd w:val="0"/>
      <w:textAlignment w:val="baseline"/>
    </w:pPr>
    <w:rPr>
      <w:rFonts w:ascii="Times New Roman" w:eastAsia="Times New Roman" w:hAnsi="Times New Roman"/>
    </w:rPr>
  </w:style>
  <w:style w:type="paragraph" w:customStyle="1" w:styleId="2-11">
    <w:name w:val="содержание2-11"/>
    <w:basedOn w:val="a0"/>
    <w:rsid w:val="009E75DA"/>
    <w:pPr>
      <w:widowControl/>
      <w:ind w:firstLine="680"/>
      <w:jc w:val="both"/>
    </w:pPr>
    <w:rPr>
      <w:rFonts w:ascii="Times New Roman" w:hAnsi="Times New Roman"/>
      <w:color w:val="auto"/>
      <w:sz w:val="28"/>
    </w:rPr>
  </w:style>
  <w:style w:type="character" w:customStyle="1" w:styleId="aff4">
    <w:name w:val="Цветовое выделение"/>
    <w:rsid w:val="009E75DA"/>
    <w:rPr>
      <w:b/>
      <w:bCs/>
      <w:color w:val="000080"/>
    </w:rPr>
  </w:style>
  <w:style w:type="paragraph" w:customStyle="1" w:styleId="FR1">
    <w:name w:val="FR1"/>
    <w:rsid w:val="009E75DA"/>
    <w:pPr>
      <w:widowControl w:val="0"/>
      <w:autoSpaceDE w:val="0"/>
      <w:autoSpaceDN w:val="0"/>
      <w:adjustRightInd w:val="0"/>
      <w:spacing w:before="140"/>
      <w:ind w:left="80"/>
      <w:jc w:val="center"/>
    </w:pPr>
    <w:rPr>
      <w:rFonts w:ascii="Arial" w:eastAsia="Times New Roman" w:hAnsi="Arial" w:cs="Arial"/>
      <w:b/>
      <w:bCs/>
      <w:sz w:val="18"/>
      <w:szCs w:val="18"/>
    </w:rPr>
  </w:style>
  <w:style w:type="character" w:styleId="aff5">
    <w:name w:val="Strong"/>
    <w:uiPriority w:val="22"/>
    <w:qFormat/>
    <w:rsid w:val="00D103D9"/>
    <w:rPr>
      <w:b/>
      <w:bCs/>
    </w:rPr>
  </w:style>
  <w:style w:type="character" w:customStyle="1" w:styleId="a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link w:val="a5"/>
    <w:uiPriority w:val="34"/>
    <w:qFormat/>
    <w:rsid w:val="00927202"/>
    <w:rPr>
      <w:rFonts w:ascii="Courier New" w:eastAsia="Times New Roman" w:hAnsi="Courier New" w:cs="Times New Roman"/>
      <w:color w:val="000000"/>
      <w:sz w:val="24"/>
      <w:szCs w:val="24"/>
      <w:lang w:eastAsia="ru-RU"/>
    </w:rPr>
  </w:style>
  <w:style w:type="paragraph" w:customStyle="1" w:styleId="n-product-specvalue-inner">
    <w:name w:val="n-product-spec__value-inner"/>
    <w:basedOn w:val="a0"/>
    <w:rsid w:val="00927202"/>
    <w:pPr>
      <w:widowControl/>
      <w:spacing w:after="160" w:line="264" w:lineRule="auto"/>
    </w:pPr>
    <w:rPr>
      <w:rFonts w:ascii="Calibri" w:hAnsi="Times New Roman"/>
      <w:sz w:val="22"/>
      <w:szCs w:val="20"/>
    </w:rPr>
  </w:style>
  <w:style w:type="character" w:customStyle="1" w:styleId="propertyname">
    <w:name w:val="property_name"/>
    <w:basedOn w:val="a1"/>
    <w:rsid w:val="00927202"/>
  </w:style>
  <w:style w:type="paragraph" w:customStyle="1" w:styleId="s1">
    <w:name w:val="s_1"/>
    <w:basedOn w:val="a0"/>
    <w:rsid w:val="00C34DCC"/>
    <w:pPr>
      <w:widowControl/>
      <w:spacing w:before="100" w:beforeAutospacing="1" w:after="100" w:afterAutospacing="1"/>
    </w:pPr>
    <w:rPr>
      <w:rFonts w:ascii="Times New Roman" w:hAnsi="Times New Roman"/>
      <w:color w:val="auto"/>
    </w:rPr>
  </w:style>
  <w:style w:type="character" w:styleId="aff6">
    <w:name w:val="annotation reference"/>
    <w:uiPriority w:val="99"/>
    <w:semiHidden/>
    <w:unhideWhenUsed/>
    <w:rsid w:val="00A72298"/>
    <w:rPr>
      <w:sz w:val="16"/>
      <w:szCs w:val="16"/>
    </w:rPr>
  </w:style>
  <w:style w:type="paragraph" w:styleId="36">
    <w:name w:val="toc 3"/>
    <w:basedOn w:val="a0"/>
    <w:autoRedefine/>
    <w:uiPriority w:val="39"/>
    <w:semiHidden/>
    <w:unhideWhenUsed/>
    <w:rsid w:val="00BB1CC8"/>
    <w:pPr>
      <w:widowControl/>
      <w:ind w:left="200"/>
      <w:jc w:val="right"/>
    </w:pPr>
    <w:rPr>
      <w:rFonts w:ascii="Times New Roman" w:eastAsia="Calibri" w:hAnsi="Times New Roman"/>
    </w:rPr>
  </w:style>
  <w:style w:type="paragraph" w:styleId="aff7">
    <w:name w:val="Plain Text"/>
    <w:basedOn w:val="a0"/>
    <w:link w:val="aff8"/>
    <w:uiPriority w:val="99"/>
    <w:unhideWhenUsed/>
    <w:rsid w:val="00B16ECA"/>
    <w:pPr>
      <w:widowControl/>
    </w:pPr>
    <w:rPr>
      <w:rFonts w:ascii="Calibri" w:eastAsia="Calibri" w:hAnsi="Calibri"/>
      <w:color w:val="auto"/>
      <w:sz w:val="22"/>
      <w:szCs w:val="21"/>
      <w:lang w:eastAsia="en-US"/>
    </w:rPr>
  </w:style>
  <w:style w:type="character" w:customStyle="1" w:styleId="aff8">
    <w:name w:val="Текст Знак"/>
    <w:link w:val="aff7"/>
    <w:uiPriority w:val="99"/>
    <w:rsid w:val="00B16EC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2046">
      <w:bodyDiv w:val="1"/>
      <w:marLeft w:val="0"/>
      <w:marRight w:val="0"/>
      <w:marTop w:val="0"/>
      <w:marBottom w:val="0"/>
      <w:divBdr>
        <w:top w:val="none" w:sz="0" w:space="0" w:color="auto"/>
        <w:left w:val="none" w:sz="0" w:space="0" w:color="auto"/>
        <w:bottom w:val="none" w:sz="0" w:space="0" w:color="auto"/>
        <w:right w:val="none" w:sz="0" w:space="0" w:color="auto"/>
      </w:divBdr>
      <w:divsChild>
        <w:div w:id="66464202">
          <w:marLeft w:val="0"/>
          <w:marRight w:val="0"/>
          <w:marTop w:val="0"/>
          <w:marBottom w:val="0"/>
          <w:divBdr>
            <w:top w:val="none" w:sz="0" w:space="0" w:color="auto"/>
            <w:left w:val="none" w:sz="0" w:space="0" w:color="auto"/>
            <w:bottom w:val="none" w:sz="0" w:space="0" w:color="auto"/>
            <w:right w:val="none" w:sz="0" w:space="0" w:color="auto"/>
          </w:divBdr>
        </w:div>
        <w:div w:id="465704543">
          <w:marLeft w:val="0"/>
          <w:marRight w:val="0"/>
          <w:marTop w:val="0"/>
          <w:marBottom w:val="0"/>
          <w:divBdr>
            <w:top w:val="none" w:sz="0" w:space="0" w:color="auto"/>
            <w:left w:val="none" w:sz="0" w:space="0" w:color="auto"/>
            <w:bottom w:val="none" w:sz="0" w:space="0" w:color="auto"/>
            <w:right w:val="none" w:sz="0" w:space="0" w:color="auto"/>
          </w:divBdr>
        </w:div>
        <w:div w:id="1322658042">
          <w:marLeft w:val="0"/>
          <w:marRight w:val="0"/>
          <w:marTop w:val="0"/>
          <w:marBottom w:val="0"/>
          <w:divBdr>
            <w:top w:val="none" w:sz="0" w:space="0" w:color="auto"/>
            <w:left w:val="none" w:sz="0" w:space="0" w:color="auto"/>
            <w:bottom w:val="none" w:sz="0" w:space="0" w:color="auto"/>
            <w:right w:val="none" w:sz="0" w:space="0" w:color="auto"/>
          </w:divBdr>
        </w:div>
        <w:div w:id="1544445665">
          <w:marLeft w:val="0"/>
          <w:marRight w:val="0"/>
          <w:marTop w:val="0"/>
          <w:marBottom w:val="0"/>
          <w:divBdr>
            <w:top w:val="none" w:sz="0" w:space="0" w:color="auto"/>
            <w:left w:val="none" w:sz="0" w:space="0" w:color="auto"/>
            <w:bottom w:val="none" w:sz="0" w:space="0" w:color="auto"/>
            <w:right w:val="none" w:sz="0" w:space="0" w:color="auto"/>
          </w:divBdr>
        </w:div>
      </w:divsChild>
    </w:div>
    <w:div w:id="427626610">
      <w:bodyDiv w:val="1"/>
      <w:marLeft w:val="0"/>
      <w:marRight w:val="0"/>
      <w:marTop w:val="0"/>
      <w:marBottom w:val="0"/>
      <w:divBdr>
        <w:top w:val="none" w:sz="0" w:space="0" w:color="auto"/>
        <w:left w:val="none" w:sz="0" w:space="0" w:color="auto"/>
        <w:bottom w:val="none" w:sz="0" w:space="0" w:color="auto"/>
        <w:right w:val="none" w:sz="0" w:space="0" w:color="auto"/>
      </w:divBdr>
      <w:divsChild>
        <w:div w:id="320275270">
          <w:marLeft w:val="0"/>
          <w:marRight w:val="0"/>
          <w:marTop w:val="0"/>
          <w:marBottom w:val="0"/>
          <w:divBdr>
            <w:top w:val="none" w:sz="0" w:space="0" w:color="auto"/>
            <w:left w:val="none" w:sz="0" w:space="0" w:color="auto"/>
            <w:bottom w:val="none" w:sz="0" w:space="0" w:color="auto"/>
            <w:right w:val="none" w:sz="0" w:space="0" w:color="auto"/>
          </w:divBdr>
          <w:divsChild>
            <w:div w:id="1440754608">
              <w:marLeft w:val="0"/>
              <w:marRight w:val="0"/>
              <w:marTop w:val="0"/>
              <w:marBottom w:val="0"/>
              <w:divBdr>
                <w:top w:val="none" w:sz="0" w:space="0" w:color="auto"/>
                <w:left w:val="none" w:sz="0" w:space="0" w:color="auto"/>
                <w:bottom w:val="none" w:sz="0" w:space="0" w:color="auto"/>
                <w:right w:val="none" w:sz="0" w:space="0" w:color="auto"/>
              </w:divBdr>
              <w:divsChild>
                <w:div w:id="284848662">
                  <w:marLeft w:val="0"/>
                  <w:marRight w:val="0"/>
                  <w:marTop w:val="0"/>
                  <w:marBottom w:val="0"/>
                  <w:divBdr>
                    <w:top w:val="none" w:sz="0" w:space="0" w:color="auto"/>
                    <w:left w:val="none" w:sz="0" w:space="0" w:color="auto"/>
                    <w:bottom w:val="none" w:sz="0" w:space="0" w:color="auto"/>
                    <w:right w:val="none" w:sz="0" w:space="0" w:color="auto"/>
                  </w:divBdr>
                  <w:divsChild>
                    <w:div w:id="1733964350">
                      <w:marLeft w:val="0"/>
                      <w:marRight w:val="0"/>
                      <w:marTop w:val="0"/>
                      <w:marBottom w:val="0"/>
                      <w:divBdr>
                        <w:top w:val="none" w:sz="0" w:space="0" w:color="auto"/>
                        <w:left w:val="none" w:sz="0" w:space="0" w:color="auto"/>
                        <w:bottom w:val="none" w:sz="0" w:space="0" w:color="auto"/>
                        <w:right w:val="none" w:sz="0" w:space="0" w:color="auto"/>
                      </w:divBdr>
                      <w:divsChild>
                        <w:div w:id="1261403724">
                          <w:marLeft w:val="0"/>
                          <w:marRight w:val="0"/>
                          <w:marTop w:val="0"/>
                          <w:marBottom w:val="0"/>
                          <w:divBdr>
                            <w:top w:val="none" w:sz="0" w:space="0" w:color="auto"/>
                            <w:left w:val="none" w:sz="0" w:space="0" w:color="auto"/>
                            <w:bottom w:val="none" w:sz="0" w:space="0" w:color="auto"/>
                            <w:right w:val="none" w:sz="0" w:space="0" w:color="auto"/>
                          </w:divBdr>
                          <w:divsChild>
                            <w:div w:id="405078945">
                              <w:marLeft w:val="0"/>
                              <w:marRight w:val="0"/>
                              <w:marTop w:val="0"/>
                              <w:marBottom w:val="0"/>
                              <w:divBdr>
                                <w:top w:val="none" w:sz="0" w:space="0" w:color="auto"/>
                                <w:left w:val="none" w:sz="0" w:space="0" w:color="auto"/>
                                <w:bottom w:val="none" w:sz="0" w:space="0" w:color="auto"/>
                                <w:right w:val="none" w:sz="0" w:space="0" w:color="auto"/>
                              </w:divBdr>
                              <w:divsChild>
                                <w:div w:id="2059695676">
                                  <w:marLeft w:val="0"/>
                                  <w:marRight w:val="0"/>
                                  <w:marTop w:val="0"/>
                                  <w:marBottom w:val="0"/>
                                  <w:divBdr>
                                    <w:top w:val="none" w:sz="0" w:space="0" w:color="auto"/>
                                    <w:left w:val="none" w:sz="0" w:space="0" w:color="auto"/>
                                    <w:bottom w:val="none" w:sz="0" w:space="0" w:color="auto"/>
                                    <w:right w:val="none" w:sz="0" w:space="0" w:color="auto"/>
                                  </w:divBdr>
                                  <w:divsChild>
                                    <w:div w:id="1888444773">
                                      <w:marLeft w:val="0"/>
                                      <w:marRight w:val="0"/>
                                      <w:marTop w:val="0"/>
                                      <w:marBottom w:val="0"/>
                                      <w:divBdr>
                                        <w:top w:val="none" w:sz="0" w:space="0" w:color="auto"/>
                                        <w:left w:val="none" w:sz="0" w:space="0" w:color="auto"/>
                                        <w:bottom w:val="none" w:sz="0" w:space="0" w:color="auto"/>
                                        <w:right w:val="none" w:sz="0" w:space="0" w:color="auto"/>
                                      </w:divBdr>
                                      <w:divsChild>
                                        <w:div w:id="422647419">
                                          <w:marLeft w:val="0"/>
                                          <w:marRight w:val="0"/>
                                          <w:marTop w:val="0"/>
                                          <w:marBottom w:val="0"/>
                                          <w:divBdr>
                                            <w:top w:val="none" w:sz="0" w:space="0" w:color="auto"/>
                                            <w:left w:val="none" w:sz="0" w:space="0" w:color="auto"/>
                                            <w:bottom w:val="none" w:sz="0" w:space="0" w:color="auto"/>
                                            <w:right w:val="none" w:sz="0" w:space="0" w:color="auto"/>
                                          </w:divBdr>
                                          <w:divsChild>
                                            <w:div w:id="1614819462">
                                              <w:marLeft w:val="0"/>
                                              <w:marRight w:val="0"/>
                                              <w:marTop w:val="0"/>
                                              <w:marBottom w:val="0"/>
                                              <w:divBdr>
                                                <w:top w:val="none" w:sz="0" w:space="0" w:color="auto"/>
                                                <w:left w:val="none" w:sz="0" w:space="0" w:color="auto"/>
                                                <w:bottom w:val="none" w:sz="0" w:space="0" w:color="auto"/>
                                                <w:right w:val="none" w:sz="0" w:space="0" w:color="auto"/>
                                              </w:divBdr>
                                              <w:divsChild>
                                                <w:div w:id="241837491">
                                                  <w:marLeft w:val="0"/>
                                                  <w:marRight w:val="0"/>
                                                  <w:marTop w:val="0"/>
                                                  <w:marBottom w:val="0"/>
                                                  <w:divBdr>
                                                    <w:top w:val="none" w:sz="0" w:space="0" w:color="auto"/>
                                                    <w:left w:val="none" w:sz="0" w:space="0" w:color="auto"/>
                                                    <w:bottom w:val="none" w:sz="0" w:space="0" w:color="auto"/>
                                                    <w:right w:val="none" w:sz="0" w:space="0" w:color="auto"/>
                                                  </w:divBdr>
                                                  <w:divsChild>
                                                    <w:div w:id="221412361">
                                                      <w:marLeft w:val="0"/>
                                                      <w:marRight w:val="0"/>
                                                      <w:marTop w:val="0"/>
                                                      <w:marBottom w:val="0"/>
                                                      <w:divBdr>
                                                        <w:top w:val="none" w:sz="0" w:space="0" w:color="auto"/>
                                                        <w:left w:val="none" w:sz="0" w:space="0" w:color="auto"/>
                                                        <w:bottom w:val="none" w:sz="0" w:space="0" w:color="auto"/>
                                                        <w:right w:val="none" w:sz="0" w:space="0" w:color="auto"/>
                                                      </w:divBdr>
                                                      <w:divsChild>
                                                        <w:div w:id="1718239150">
                                                          <w:marLeft w:val="0"/>
                                                          <w:marRight w:val="0"/>
                                                          <w:marTop w:val="0"/>
                                                          <w:marBottom w:val="0"/>
                                                          <w:divBdr>
                                                            <w:top w:val="none" w:sz="0" w:space="0" w:color="auto"/>
                                                            <w:left w:val="none" w:sz="0" w:space="0" w:color="auto"/>
                                                            <w:bottom w:val="none" w:sz="0" w:space="0" w:color="auto"/>
                                                            <w:right w:val="none" w:sz="0" w:space="0" w:color="auto"/>
                                                          </w:divBdr>
                                                          <w:divsChild>
                                                            <w:div w:id="1344672125">
                                                              <w:marLeft w:val="0"/>
                                                              <w:marRight w:val="0"/>
                                                              <w:marTop w:val="0"/>
                                                              <w:marBottom w:val="0"/>
                                                              <w:divBdr>
                                                                <w:top w:val="none" w:sz="0" w:space="0" w:color="auto"/>
                                                                <w:left w:val="none" w:sz="0" w:space="0" w:color="auto"/>
                                                                <w:bottom w:val="none" w:sz="0" w:space="0" w:color="auto"/>
                                                                <w:right w:val="none" w:sz="0" w:space="0" w:color="auto"/>
                                                              </w:divBdr>
                                                              <w:divsChild>
                                                                <w:div w:id="746734402">
                                                                  <w:marLeft w:val="0"/>
                                                                  <w:marRight w:val="0"/>
                                                                  <w:marTop w:val="0"/>
                                                                  <w:marBottom w:val="0"/>
                                                                  <w:divBdr>
                                                                    <w:top w:val="none" w:sz="0" w:space="0" w:color="auto"/>
                                                                    <w:left w:val="none" w:sz="0" w:space="0" w:color="auto"/>
                                                                    <w:bottom w:val="none" w:sz="0" w:space="0" w:color="auto"/>
                                                                    <w:right w:val="none" w:sz="0" w:space="0" w:color="auto"/>
                                                                  </w:divBdr>
                                                                  <w:divsChild>
                                                                    <w:div w:id="422804847">
                                                                      <w:marLeft w:val="0"/>
                                                                      <w:marRight w:val="0"/>
                                                                      <w:marTop w:val="0"/>
                                                                      <w:marBottom w:val="0"/>
                                                                      <w:divBdr>
                                                                        <w:top w:val="none" w:sz="0" w:space="0" w:color="auto"/>
                                                                        <w:left w:val="none" w:sz="0" w:space="0" w:color="auto"/>
                                                                        <w:bottom w:val="none" w:sz="0" w:space="0" w:color="auto"/>
                                                                        <w:right w:val="none" w:sz="0" w:space="0" w:color="auto"/>
                                                                      </w:divBdr>
                                                                      <w:divsChild>
                                                                        <w:div w:id="1705062437">
                                                                          <w:marLeft w:val="0"/>
                                                                          <w:marRight w:val="0"/>
                                                                          <w:marTop w:val="0"/>
                                                                          <w:marBottom w:val="0"/>
                                                                          <w:divBdr>
                                                                            <w:top w:val="none" w:sz="0" w:space="0" w:color="auto"/>
                                                                            <w:left w:val="none" w:sz="0" w:space="0" w:color="auto"/>
                                                                            <w:bottom w:val="none" w:sz="0" w:space="0" w:color="auto"/>
                                                                            <w:right w:val="none" w:sz="0" w:space="0" w:color="auto"/>
                                                                          </w:divBdr>
                                                                          <w:divsChild>
                                                                            <w:div w:id="1507280653">
                                                                              <w:marLeft w:val="0"/>
                                                                              <w:marRight w:val="0"/>
                                                                              <w:marTop w:val="0"/>
                                                                              <w:marBottom w:val="0"/>
                                                                              <w:divBdr>
                                                                                <w:top w:val="none" w:sz="0" w:space="0" w:color="auto"/>
                                                                                <w:left w:val="none" w:sz="0" w:space="0" w:color="auto"/>
                                                                                <w:bottom w:val="none" w:sz="0" w:space="0" w:color="auto"/>
                                                                                <w:right w:val="none" w:sz="0" w:space="0" w:color="auto"/>
                                                                              </w:divBdr>
                                                                              <w:divsChild>
                                                                                <w:div w:id="812794717">
                                                                                  <w:marLeft w:val="0"/>
                                                                                  <w:marRight w:val="0"/>
                                                                                  <w:marTop w:val="0"/>
                                                                                  <w:marBottom w:val="0"/>
                                                                                  <w:divBdr>
                                                                                    <w:top w:val="none" w:sz="0" w:space="0" w:color="auto"/>
                                                                                    <w:left w:val="none" w:sz="0" w:space="0" w:color="auto"/>
                                                                                    <w:bottom w:val="none" w:sz="0" w:space="0" w:color="auto"/>
                                                                                    <w:right w:val="none" w:sz="0" w:space="0" w:color="auto"/>
                                                                                  </w:divBdr>
                                                                                  <w:divsChild>
                                                                                    <w:div w:id="233665964">
                                                                                      <w:marLeft w:val="0"/>
                                                                                      <w:marRight w:val="0"/>
                                                                                      <w:marTop w:val="0"/>
                                                                                      <w:marBottom w:val="0"/>
                                                                                      <w:divBdr>
                                                                                        <w:top w:val="none" w:sz="0" w:space="0" w:color="auto"/>
                                                                                        <w:left w:val="none" w:sz="0" w:space="0" w:color="auto"/>
                                                                                        <w:bottom w:val="none" w:sz="0" w:space="0" w:color="auto"/>
                                                                                        <w:right w:val="none" w:sz="0" w:space="0" w:color="auto"/>
                                                                                      </w:divBdr>
                                                                                    </w:div>
                                                                                    <w:div w:id="1067921075">
                                                                                      <w:marLeft w:val="0"/>
                                                                                      <w:marRight w:val="0"/>
                                                                                      <w:marTop w:val="0"/>
                                                                                      <w:marBottom w:val="0"/>
                                                                                      <w:divBdr>
                                                                                        <w:top w:val="none" w:sz="0" w:space="0" w:color="auto"/>
                                                                                        <w:left w:val="none" w:sz="0" w:space="0" w:color="auto"/>
                                                                                        <w:bottom w:val="none" w:sz="0" w:space="0" w:color="auto"/>
                                                                                        <w:right w:val="none" w:sz="0" w:space="0" w:color="auto"/>
                                                                                      </w:divBdr>
                                                                                    </w:div>
                                                                                    <w:div w:id="1378237506">
                                                                                      <w:marLeft w:val="0"/>
                                                                                      <w:marRight w:val="0"/>
                                                                                      <w:marTop w:val="0"/>
                                                                                      <w:marBottom w:val="0"/>
                                                                                      <w:divBdr>
                                                                                        <w:top w:val="none" w:sz="0" w:space="0" w:color="auto"/>
                                                                                        <w:left w:val="none" w:sz="0" w:space="0" w:color="auto"/>
                                                                                        <w:bottom w:val="none" w:sz="0" w:space="0" w:color="auto"/>
                                                                                        <w:right w:val="none" w:sz="0" w:space="0" w:color="auto"/>
                                                                                      </w:divBdr>
                                                                                    </w:div>
                                                                                    <w:div w:id="18575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607492">
      <w:bodyDiv w:val="1"/>
      <w:marLeft w:val="0"/>
      <w:marRight w:val="0"/>
      <w:marTop w:val="0"/>
      <w:marBottom w:val="0"/>
      <w:divBdr>
        <w:top w:val="none" w:sz="0" w:space="0" w:color="auto"/>
        <w:left w:val="none" w:sz="0" w:space="0" w:color="auto"/>
        <w:bottom w:val="none" w:sz="0" w:space="0" w:color="auto"/>
        <w:right w:val="none" w:sz="0" w:space="0" w:color="auto"/>
      </w:divBdr>
      <w:divsChild>
        <w:div w:id="2046297136">
          <w:marLeft w:val="0"/>
          <w:marRight w:val="0"/>
          <w:marTop w:val="0"/>
          <w:marBottom w:val="0"/>
          <w:divBdr>
            <w:top w:val="none" w:sz="0" w:space="0" w:color="auto"/>
            <w:left w:val="none" w:sz="0" w:space="0" w:color="auto"/>
            <w:bottom w:val="none" w:sz="0" w:space="0" w:color="auto"/>
            <w:right w:val="none" w:sz="0" w:space="0" w:color="auto"/>
          </w:divBdr>
          <w:divsChild>
            <w:div w:id="103503791">
              <w:marLeft w:val="0"/>
              <w:marRight w:val="0"/>
              <w:marTop w:val="0"/>
              <w:marBottom w:val="0"/>
              <w:divBdr>
                <w:top w:val="none" w:sz="0" w:space="0" w:color="auto"/>
                <w:left w:val="none" w:sz="0" w:space="0" w:color="auto"/>
                <w:bottom w:val="none" w:sz="0" w:space="0" w:color="auto"/>
                <w:right w:val="none" w:sz="0" w:space="0" w:color="auto"/>
              </w:divBdr>
              <w:divsChild>
                <w:div w:id="294220892">
                  <w:marLeft w:val="0"/>
                  <w:marRight w:val="0"/>
                  <w:marTop w:val="0"/>
                  <w:marBottom w:val="0"/>
                  <w:divBdr>
                    <w:top w:val="none" w:sz="0" w:space="0" w:color="auto"/>
                    <w:left w:val="none" w:sz="0" w:space="0" w:color="auto"/>
                    <w:bottom w:val="none" w:sz="0" w:space="0" w:color="auto"/>
                    <w:right w:val="none" w:sz="0" w:space="0" w:color="auto"/>
                  </w:divBdr>
                  <w:divsChild>
                    <w:div w:id="280232954">
                      <w:marLeft w:val="0"/>
                      <w:marRight w:val="0"/>
                      <w:marTop w:val="0"/>
                      <w:marBottom w:val="0"/>
                      <w:divBdr>
                        <w:top w:val="none" w:sz="0" w:space="0" w:color="auto"/>
                        <w:left w:val="none" w:sz="0" w:space="0" w:color="auto"/>
                        <w:bottom w:val="none" w:sz="0" w:space="0" w:color="auto"/>
                        <w:right w:val="none" w:sz="0" w:space="0" w:color="auto"/>
                      </w:divBdr>
                      <w:divsChild>
                        <w:div w:id="638416344">
                          <w:marLeft w:val="0"/>
                          <w:marRight w:val="0"/>
                          <w:marTop w:val="0"/>
                          <w:marBottom w:val="0"/>
                          <w:divBdr>
                            <w:top w:val="none" w:sz="0" w:space="0" w:color="auto"/>
                            <w:left w:val="none" w:sz="0" w:space="0" w:color="auto"/>
                            <w:bottom w:val="none" w:sz="0" w:space="0" w:color="auto"/>
                            <w:right w:val="none" w:sz="0" w:space="0" w:color="auto"/>
                          </w:divBdr>
                          <w:divsChild>
                            <w:div w:id="473984262">
                              <w:marLeft w:val="0"/>
                              <w:marRight w:val="0"/>
                              <w:marTop w:val="0"/>
                              <w:marBottom w:val="0"/>
                              <w:divBdr>
                                <w:top w:val="none" w:sz="0" w:space="0" w:color="auto"/>
                                <w:left w:val="none" w:sz="0" w:space="0" w:color="auto"/>
                                <w:bottom w:val="none" w:sz="0" w:space="0" w:color="auto"/>
                                <w:right w:val="none" w:sz="0" w:space="0" w:color="auto"/>
                              </w:divBdr>
                              <w:divsChild>
                                <w:div w:id="2040617597">
                                  <w:marLeft w:val="0"/>
                                  <w:marRight w:val="0"/>
                                  <w:marTop w:val="0"/>
                                  <w:marBottom w:val="0"/>
                                  <w:divBdr>
                                    <w:top w:val="none" w:sz="0" w:space="0" w:color="auto"/>
                                    <w:left w:val="none" w:sz="0" w:space="0" w:color="auto"/>
                                    <w:bottom w:val="none" w:sz="0" w:space="0" w:color="auto"/>
                                    <w:right w:val="none" w:sz="0" w:space="0" w:color="auto"/>
                                  </w:divBdr>
                                  <w:divsChild>
                                    <w:div w:id="758016197">
                                      <w:marLeft w:val="0"/>
                                      <w:marRight w:val="0"/>
                                      <w:marTop w:val="0"/>
                                      <w:marBottom w:val="0"/>
                                      <w:divBdr>
                                        <w:top w:val="none" w:sz="0" w:space="0" w:color="auto"/>
                                        <w:left w:val="none" w:sz="0" w:space="0" w:color="auto"/>
                                        <w:bottom w:val="none" w:sz="0" w:space="0" w:color="auto"/>
                                        <w:right w:val="none" w:sz="0" w:space="0" w:color="auto"/>
                                      </w:divBdr>
                                      <w:divsChild>
                                        <w:div w:id="171335461">
                                          <w:marLeft w:val="0"/>
                                          <w:marRight w:val="0"/>
                                          <w:marTop w:val="0"/>
                                          <w:marBottom w:val="0"/>
                                          <w:divBdr>
                                            <w:top w:val="none" w:sz="0" w:space="0" w:color="auto"/>
                                            <w:left w:val="none" w:sz="0" w:space="0" w:color="auto"/>
                                            <w:bottom w:val="none" w:sz="0" w:space="0" w:color="auto"/>
                                            <w:right w:val="none" w:sz="0" w:space="0" w:color="auto"/>
                                          </w:divBdr>
                                          <w:divsChild>
                                            <w:div w:id="1130562153">
                                              <w:marLeft w:val="0"/>
                                              <w:marRight w:val="0"/>
                                              <w:marTop w:val="0"/>
                                              <w:marBottom w:val="0"/>
                                              <w:divBdr>
                                                <w:top w:val="none" w:sz="0" w:space="0" w:color="auto"/>
                                                <w:left w:val="none" w:sz="0" w:space="0" w:color="auto"/>
                                                <w:bottom w:val="none" w:sz="0" w:space="0" w:color="auto"/>
                                                <w:right w:val="none" w:sz="0" w:space="0" w:color="auto"/>
                                              </w:divBdr>
                                              <w:divsChild>
                                                <w:div w:id="163403140">
                                                  <w:marLeft w:val="0"/>
                                                  <w:marRight w:val="0"/>
                                                  <w:marTop w:val="0"/>
                                                  <w:marBottom w:val="0"/>
                                                  <w:divBdr>
                                                    <w:top w:val="none" w:sz="0" w:space="0" w:color="auto"/>
                                                    <w:left w:val="none" w:sz="0" w:space="0" w:color="auto"/>
                                                    <w:bottom w:val="none" w:sz="0" w:space="0" w:color="auto"/>
                                                    <w:right w:val="none" w:sz="0" w:space="0" w:color="auto"/>
                                                  </w:divBdr>
                                                  <w:divsChild>
                                                    <w:div w:id="1349483819">
                                                      <w:marLeft w:val="0"/>
                                                      <w:marRight w:val="0"/>
                                                      <w:marTop w:val="0"/>
                                                      <w:marBottom w:val="0"/>
                                                      <w:divBdr>
                                                        <w:top w:val="none" w:sz="0" w:space="0" w:color="auto"/>
                                                        <w:left w:val="none" w:sz="0" w:space="0" w:color="auto"/>
                                                        <w:bottom w:val="none" w:sz="0" w:space="0" w:color="auto"/>
                                                        <w:right w:val="none" w:sz="0" w:space="0" w:color="auto"/>
                                                      </w:divBdr>
                                                      <w:divsChild>
                                                        <w:div w:id="1762873802">
                                                          <w:marLeft w:val="0"/>
                                                          <w:marRight w:val="0"/>
                                                          <w:marTop w:val="0"/>
                                                          <w:marBottom w:val="0"/>
                                                          <w:divBdr>
                                                            <w:top w:val="none" w:sz="0" w:space="0" w:color="auto"/>
                                                            <w:left w:val="none" w:sz="0" w:space="0" w:color="auto"/>
                                                            <w:bottom w:val="none" w:sz="0" w:space="0" w:color="auto"/>
                                                            <w:right w:val="none" w:sz="0" w:space="0" w:color="auto"/>
                                                          </w:divBdr>
                                                          <w:divsChild>
                                                            <w:div w:id="1429037626">
                                                              <w:marLeft w:val="0"/>
                                                              <w:marRight w:val="0"/>
                                                              <w:marTop w:val="0"/>
                                                              <w:marBottom w:val="0"/>
                                                              <w:divBdr>
                                                                <w:top w:val="none" w:sz="0" w:space="0" w:color="auto"/>
                                                                <w:left w:val="none" w:sz="0" w:space="0" w:color="auto"/>
                                                                <w:bottom w:val="none" w:sz="0" w:space="0" w:color="auto"/>
                                                                <w:right w:val="none" w:sz="0" w:space="0" w:color="auto"/>
                                                              </w:divBdr>
                                                              <w:divsChild>
                                                                <w:div w:id="953559202">
                                                                  <w:marLeft w:val="0"/>
                                                                  <w:marRight w:val="0"/>
                                                                  <w:marTop w:val="0"/>
                                                                  <w:marBottom w:val="0"/>
                                                                  <w:divBdr>
                                                                    <w:top w:val="none" w:sz="0" w:space="0" w:color="auto"/>
                                                                    <w:left w:val="none" w:sz="0" w:space="0" w:color="auto"/>
                                                                    <w:bottom w:val="none" w:sz="0" w:space="0" w:color="auto"/>
                                                                    <w:right w:val="none" w:sz="0" w:space="0" w:color="auto"/>
                                                                  </w:divBdr>
                                                                  <w:divsChild>
                                                                    <w:div w:id="1736274530">
                                                                      <w:marLeft w:val="0"/>
                                                                      <w:marRight w:val="0"/>
                                                                      <w:marTop w:val="0"/>
                                                                      <w:marBottom w:val="0"/>
                                                                      <w:divBdr>
                                                                        <w:top w:val="none" w:sz="0" w:space="0" w:color="auto"/>
                                                                        <w:left w:val="none" w:sz="0" w:space="0" w:color="auto"/>
                                                                        <w:bottom w:val="none" w:sz="0" w:space="0" w:color="auto"/>
                                                                        <w:right w:val="none" w:sz="0" w:space="0" w:color="auto"/>
                                                                      </w:divBdr>
                                                                      <w:divsChild>
                                                                        <w:div w:id="1628853593">
                                                                          <w:marLeft w:val="0"/>
                                                                          <w:marRight w:val="0"/>
                                                                          <w:marTop w:val="0"/>
                                                                          <w:marBottom w:val="0"/>
                                                                          <w:divBdr>
                                                                            <w:top w:val="none" w:sz="0" w:space="0" w:color="auto"/>
                                                                            <w:left w:val="none" w:sz="0" w:space="0" w:color="auto"/>
                                                                            <w:bottom w:val="none" w:sz="0" w:space="0" w:color="auto"/>
                                                                            <w:right w:val="none" w:sz="0" w:space="0" w:color="auto"/>
                                                                          </w:divBdr>
                                                                          <w:divsChild>
                                                                            <w:div w:id="2078552640">
                                                                              <w:marLeft w:val="0"/>
                                                                              <w:marRight w:val="0"/>
                                                                              <w:marTop w:val="0"/>
                                                                              <w:marBottom w:val="0"/>
                                                                              <w:divBdr>
                                                                                <w:top w:val="none" w:sz="0" w:space="0" w:color="auto"/>
                                                                                <w:left w:val="none" w:sz="0" w:space="0" w:color="auto"/>
                                                                                <w:bottom w:val="none" w:sz="0" w:space="0" w:color="auto"/>
                                                                                <w:right w:val="none" w:sz="0" w:space="0" w:color="auto"/>
                                                                              </w:divBdr>
                                                                              <w:divsChild>
                                                                                <w:div w:id="953436585">
                                                                                  <w:marLeft w:val="0"/>
                                                                                  <w:marRight w:val="0"/>
                                                                                  <w:marTop w:val="0"/>
                                                                                  <w:marBottom w:val="0"/>
                                                                                  <w:divBdr>
                                                                                    <w:top w:val="none" w:sz="0" w:space="0" w:color="auto"/>
                                                                                    <w:left w:val="none" w:sz="0" w:space="0" w:color="auto"/>
                                                                                    <w:bottom w:val="none" w:sz="0" w:space="0" w:color="auto"/>
                                                                                    <w:right w:val="none" w:sz="0" w:space="0" w:color="auto"/>
                                                                                  </w:divBdr>
                                                                                  <w:divsChild>
                                                                                    <w:div w:id="3347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795360">
      <w:bodyDiv w:val="1"/>
      <w:marLeft w:val="0"/>
      <w:marRight w:val="0"/>
      <w:marTop w:val="0"/>
      <w:marBottom w:val="0"/>
      <w:divBdr>
        <w:top w:val="none" w:sz="0" w:space="0" w:color="auto"/>
        <w:left w:val="none" w:sz="0" w:space="0" w:color="auto"/>
        <w:bottom w:val="none" w:sz="0" w:space="0" w:color="auto"/>
        <w:right w:val="none" w:sz="0" w:space="0" w:color="auto"/>
      </w:divBdr>
      <w:divsChild>
        <w:div w:id="118841842">
          <w:marLeft w:val="0"/>
          <w:marRight w:val="0"/>
          <w:marTop w:val="0"/>
          <w:marBottom w:val="0"/>
          <w:divBdr>
            <w:top w:val="none" w:sz="0" w:space="0" w:color="auto"/>
            <w:left w:val="none" w:sz="0" w:space="0" w:color="auto"/>
            <w:bottom w:val="none" w:sz="0" w:space="0" w:color="auto"/>
            <w:right w:val="none" w:sz="0" w:space="0" w:color="auto"/>
          </w:divBdr>
        </w:div>
        <w:div w:id="522404058">
          <w:marLeft w:val="0"/>
          <w:marRight w:val="0"/>
          <w:marTop w:val="0"/>
          <w:marBottom w:val="0"/>
          <w:divBdr>
            <w:top w:val="none" w:sz="0" w:space="0" w:color="auto"/>
            <w:left w:val="none" w:sz="0" w:space="0" w:color="auto"/>
            <w:bottom w:val="none" w:sz="0" w:space="0" w:color="auto"/>
            <w:right w:val="none" w:sz="0" w:space="0" w:color="auto"/>
          </w:divBdr>
        </w:div>
        <w:div w:id="717054290">
          <w:marLeft w:val="0"/>
          <w:marRight w:val="0"/>
          <w:marTop w:val="0"/>
          <w:marBottom w:val="0"/>
          <w:divBdr>
            <w:top w:val="none" w:sz="0" w:space="0" w:color="auto"/>
            <w:left w:val="none" w:sz="0" w:space="0" w:color="auto"/>
            <w:bottom w:val="none" w:sz="0" w:space="0" w:color="auto"/>
            <w:right w:val="none" w:sz="0" w:space="0" w:color="auto"/>
          </w:divBdr>
        </w:div>
        <w:div w:id="870146429">
          <w:marLeft w:val="0"/>
          <w:marRight w:val="0"/>
          <w:marTop w:val="0"/>
          <w:marBottom w:val="0"/>
          <w:divBdr>
            <w:top w:val="none" w:sz="0" w:space="0" w:color="auto"/>
            <w:left w:val="none" w:sz="0" w:space="0" w:color="auto"/>
            <w:bottom w:val="none" w:sz="0" w:space="0" w:color="auto"/>
            <w:right w:val="none" w:sz="0" w:space="0" w:color="auto"/>
          </w:divBdr>
        </w:div>
      </w:divsChild>
    </w:div>
    <w:div w:id="665016765">
      <w:bodyDiv w:val="1"/>
      <w:marLeft w:val="0"/>
      <w:marRight w:val="0"/>
      <w:marTop w:val="0"/>
      <w:marBottom w:val="0"/>
      <w:divBdr>
        <w:top w:val="none" w:sz="0" w:space="0" w:color="auto"/>
        <w:left w:val="none" w:sz="0" w:space="0" w:color="auto"/>
        <w:bottom w:val="none" w:sz="0" w:space="0" w:color="auto"/>
        <w:right w:val="none" w:sz="0" w:space="0" w:color="auto"/>
      </w:divBdr>
      <w:divsChild>
        <w:div w:id="1095709250">
          <w:marLeft w:val="0"/>
          <w:marRight w:val="0"/>
          <w:marTop w:val="0"/>
          <w:marBottom w:val="0"/>
          <w:divBdr>
            <w:top w:val="none" w:sz="0" w:space="0" w:color="auto"/>
            <w:left w:val="none" w:sz="0" w:space="0" w:color="auto"/>
            <w:bottom w:val="none" w:sz="0" w:space="0" w:color="auto"/>
            <w:right w:val="none" w:sz="0" w:space="0" w:color="auto"/>
          </w:divBdr>
          <w:divsChild>
            <w:div w:id="1819882158">
              <w:marLeft w:val="0"/>
              <w:marRight w:val="0"/>
              <w:marTop w:val="0"/>
              <w:marBottom w:val="0"/>
              <w:divBdr>
                <w:top w:val="none" w:sz="0" w:space="0" w:color="auto"/>
                <w:left w:val="none" w:sz="0" w:space="0" w:color="auto"/>
                <w:bottom w:val="none" w:sz="0" w:space="0" w:color="auto"/>
                <w:right w:val="none" w:sz="0" w:space="0" w:color="auto"/>
              </w:divBdr>
              <w:divsChild>
                <w:div w:id="1981373379">
                  <w:marLeft w:val="0"/>
                  <w:marRight w:val="0"/>
                  <w:marTop w:val="0"/>
                  <w:marBottom w:val="0"/>
                  <w:divBdr>
                    <w:top w:val="none" w:sz="0" w:space="0" w:color="auto"/>
                    <w:left w:val="none" w:sz="0" w:space="0" w:color="auto"/>
                    <w:bottom w:val="none" w:sz="0" w:space="0" w:color="auto"/>
                    <w:right w:val="none" w:sz="0" w:space="0" w:color="auto"/>
                  </w:divBdr>
                  <w:divsChild>
                    <w:div w:id="1325934181">
                      <w:marLeft w:val="0"/>
                      <w:marRight w:val="0"/>
                      <w:marTop w:val="0"/>
                      <w:marBottom w:val="0"/>
                      <w:divBdr>
                        <w:top w:val="none" w:sz="0" w:space="0" w:color="auto"/>
                        <w:left w:val="none" w:sz="0" w:space="0" w:color="auto"/>
                        <w:bottom w:val="none" w:sz="0" w:space="0" w:color="auto"/>
                        <w:right w:val="none" w:sz="0" w:space="0" w:color="auto"/>
                      </w:divBdr>
                      <w:divsChild>
                        <w:div w:id="3214989">
                          <w:marLeft w:val="0"/>
                          <w:marRight w:val="0"/>
                          <w:marTop w:val="0"/>
                          <w:marBottom w:val="0"/>
                          <w:divBdr>
                            <w:top w:val="none" w:sz="0" w:space="0" w:color="auto"/>
                            <w:left w:val="none" w:sz="0" w:space="0" w:color="auto"/>
                            <w:bottom w:val="none" w:sz="0" w:space="0" w:color="auto"/>
                            <w:right w:val="none" w:sz="0" w:space="0" w:color="auto"/>
                          </w:divBdr>
                          <w:divsChild>
                            <w:div w:id="960719779">
                              <w:marLeft w:val="0"/>
                              <w:marRight w:val="0"/>
                              <w:marTop w:val="0"/>
                              <w:marBottom w:val="0"/>
                              <w:divBdr>
                                <w:top w:val="none" w:sz="0" w:space="0" w:color="auto"/>
                                <w:left w:val="none" w:sz="0" w:space="0" w:color="auto"/>
                                <w:bottom w:val="none" w:sz="0" w:space="0" w:color="auto"/>
                                <w:right w:val="none" w:sz="0" w:space="0" w:color="auto"/>
                              </w:divBdr>
                              <w:divsChild>
                                <w:div w:id="1044528237">
                                  <w:marLeft w:val="0"/>
                                  <w:marRight w:val="0"/>
                                  <w:marTop w:val="0"/>
                                  <w:marBottom w:val="0"/>
                                  <w:divBdr>
                                    <w:top w:val="none" w:sz="0" w:space="0" w:color="auto"/>
                                    <w:left w:val="none" w:sz="0" w:space="0" w:color="auto"/>
                                    <w:bottom w:val="none" w:sz="0" w:space="0" w:color="auto"/>
                                    <w:right w:val="none" w:sz="0" w:space="0" w:color="auto"/>
                                  </w:divBdr>
                                  <w:divsChild>
                                    <w:div w:id="11957174">
                                      <w:marLeft w:val="0"/>
                                      <w:marRight w:val="0"/>
                                      <w:marTop w:val="0"/>
                                      <w:marBottom w:val="0"/>
                                      <w:divBdr>
                                        <w:top w:val="none" w:sz="0" w:space="0" w:color="auto"/>
                                        <w:left w:val="none" w:sz="0" w:space="0" w:color="auto"/>
                                        <w:bottom w:val="none" w:sz="0" w:space="0" w:color="auto"/>
                                        <w:right w:val="none" w:sz="0" w:space="0" w:color="auto"/>
                                      </w:divBdr>
                                      <w:divsChild>
                                        <w:div w:id="33889799">
                                          <w:marLeft w:val="0"/>
                                          <w:marRight w:val="0"/>
                                          <w:marTop w:val="0"/>
                                          <w:marBottom w:val="0"/>
                                          <w:divBdr>
                                            <w:top w:val="none" w:sz="0" w:space="0" w:color="auto"/>
                                            <w:left w:val="none" w:sz="0" w:space="0" w:color="auto"/>
                                            <w:bottom w:val="none" w:sz="0" w:space="0" w:color="auto"/>
                                            <w:right w:val="none" w:sz="0" w:space="0" w:color="auto"/>
                                          </w:divBdr>
                                          <w:divsChild>
                                            <w:div w:id="1665474258">
                                              <w:marLeft w:val="0"/>
                                              <w:marRight w:val="0"/>
                                              <w:marTop w:val="0"/>
                                              <w:marBottom w:val="0"/>
                                              <w:divBdr>
                                                <w:top w:val="none" w:sz="0" w:space="0" w:color="auto"/>
                                                <w:left w:val="none" w:sz="0" w:space="0" w:color="auto"/>
                                                <w:bottom w:val="none" w:sz="0" w:space="0" w:color="auto"/>
                                                <w:right w:val="none" w:sz="0" w:space="0" w:color="auto"/>
                                              </w:divBdr>
                                              <w:divsChild>
                                                <w:div w:id="140066431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sChild>
                                                        <w:div w:id="1477796275">
                                                          <w:marLeft w:val="0"/>
                                                          <w:marRight w:val="0"/>
                                                          <w:marTop w:val="0"/>
                                                          <w:marBottom w:val="0"/>
                                                          <w:divBdr>
                                                            <w:top w:val="none" w:sz="0" w:space="0" w:color="auto"/>
                                                            <w:left w:val="none" w:sz="0" w:space="0" w:color="auto"/>
                                                            <w:bottom w:val="none" w:sz="0" w:space="0" w:color="auto"/>
                                                            <w:right w:val="none" w:sz="0" w:space="0" w:color="auto"/>
                                                          </w:divBdr>
                                                          <w:divsChild>
                                                            <w:div w:id="1480072420">
                                                              <w:marLeft w:val="0"/>
                                                              <w:marRight w:val="0"/>
                                                              <w:marTop w:val="0"/>
                                                              <w:marBottom w:val="0"/>
                                                              <w:divBdr>
                                                                <w:top w:val="none" w:sz="0" w:space="0" w:color="auto"/>
                                                                <w:left w:val="none" w:sz="0" w:space="0" w:color="auto"/>
                                                                <w:bottom w:val="none" w:sz="0" w:space="0" w:color="auto"/>
                                                                <w:right w:val="none" w:sz="0" w:space="0" w:color="auto"/>
                                                              </w:divBdr>
                                                              <w:divsChild>
                                                                <w:div w:id="339432853">
                                                                  <w:marLeft w:val="0"/>
                                                                  <w:marRight w:val="0"/>
                                                                  <w:marTop w:val="0"/>
                                                                  <w:marBottom w:val="0"/>
                                                                  <w:divBdr>
                                                                    <w:top w:val="none" w:sz="0" w:space="0" w:color="auto"/>
                                                                    <w:left w:val="none" w:sz="0" w:space="0" w:color="auto"/>
                                                                    <w:bottom w:val="none" w:sz="0" w:space="0" w:color="auto"/>
                                                                    <w:right w:val="none" w:sz="0" w:space="0" w:color="auto"/>
                                                                  </w:divBdr>
                                                                  <w:divsChild>
                                                                    <w:div w:id="1677532102">
                                                                      <w:marLeft w:val="0"/>
                                                                      <w:marRight w:val="0"/>
                                                                      <w:marTop w:val="0"/>
                                                                      <w:marBottom w:val="0"/>
                                                                      <w:divBdr>
                                                                        <w:top w:val="none" w:sz="0" w:space="0" w:color="auto"/>
                                                                        <w:left w:val="none" w:sz="0" w:space="0" w:color="auto"/>
                                                                        <w:bottom w:val="none" w:sz="0" w:space="0" w:color="auto"/>
                                                                        <w:right w:val="none" w:sz="0" w:space="0" w:color="auto"/>
                                                                      </w:divBdr>
                                                                      <w:divsChild>
                                                                        <w:div w:id="812648434">
                                                                          <w:marLeft w:val="0"/>
                                                                          <w:marRight w:val="0"/>
                                                                          <w:marTop w:val="0"/>
                                                                          <w:marBottom w:val="0"/>
                                                                          <w:divBdr>
                                                                            <w:top w:val="none" w:sz="0" w:space="0" w:color="auto"/>
                                                                            <w:left w:val="none" w:sz="0" w:space="0" w:color="auto"/>
                                                                            <w:bottom w:val="none" w:sz="0" w:space="0" w:color="auto"/>
                                                                            <w:right w:val="none" w:sz="0" w:space="0" w:color="auto"/>
                                                                          </w:divBdr>
                                                                          <w:divsChild>
                                                                            <w:div w:id="148328154">
                                                                              <w:marLeft w:val="0"/>
                                                                              <w:marRight w:val="0"/>
                                                                              <w:marTop w:val="0"/>
                                                                              <w:marBottom w:val="0"/>
                                                                              <w:divBdr>
                                                                                <w:top w:val="none" w:sz="0" w:space="0" w:color="auto"/>
                                                                                <w:left w:val="none" w:sz="0" w:space="0" w:color="auto"/>
                                                                                <w:bottom w:val="none" w:sz="0" w:space="0" w:color="auto"/>
                                                                                <w:right w:val="none" w:sz="0" w:space="0" w:color="auto"/>
                                                                              </w:divBdr>
                                                                              <w:divsChild>
                                                                                <w:div w:id="1334331547">
                                                                                  <w:marLeft w:val="0"/>
                                                                                  <w:marRight w:val="0"/>
                                                                                  <w:marTop w:val="0"/>
                                                                                  <w:marBottom w:val="0"/>
                                                                                  <w:divBdr>
                                                                                    <w:top w:val="none" w:sz="0" w:space="0" w:color="auto"/>
                                                                                    <w:left w:val="none" w:sz="0" w:space="0" w:color="auto"/>
                                                                                    <w:bottom w:val="none" w:sz="0" w:space="0" w:color="auto"/>
                                                                                    <w:right w:val="none" w:sz="0" w:space="0" w:color="auto"/>
                                                                                  </w:divBdr>
                                                                                  <w:divsChild>
                                                                                    <w:div w:id="1034815304">
                                                                                      <w:marLeft w:val="0"/>
                                                                                      <w:marRight w:val="0"/>
                                                                                      <w:marTop w:val="0"/>
                                                                                      <w:marBottom w:val="0"/>
                                                                                      <w:divBdr>
                                                                                        <w:top w:val="none" w:sz="0" w:space="0" w:color="auto"/>
                                                                                        <w:left w:val="none" w:sz="0" w:space="0" w:color="auto"/>
                                                                                        <w:bottom w:val="none" w:sz="0" w:space="0" w:color="auto"/>
                                                                                        <w:right w:val="none" w:sz="0" w:space="0" w:color="auto"/>
                                                                                      </w:divBdr>
                                                                                      <w:divsChild>
                                                                                        <w:div w:id="1795833398">
                                                                                          <w:marLeft w:val="0"/>
                                                                                          <w:marRight w:val="0"/>
                                                                                          <w:marTop w:val="0"/>
                                                                                          <w:marBottom w:val="0"/>
                                                                                          <w:divBdr>
                                                                                            <w:top w:val="none" w:sz="0" w:space="0" w:color="auto"/>
                                                                                            <w:left w:val="none" w:sz="0" w:space="0" w:color="auto"/>
                                                                                            <w:bottom w:val="none" w:sz="0" w:space="0" w:color="auto"/>
                                                                                            <w:right w:val="none" w:sz="0" w:space="0" w:color="auto"/>
                                                                                          </w:divBdr>
                                                                                        </w:div>
                                                                                      </w:divsChild>
                                                                                    </w:div>
                                                                                    <w:div w:id="1114323864">
                                                                                      <w:marLeft w:val="0"/>
                                                                                      <w:marRight w:val="0"/>
                                                                                      <w:marTop w:val="0"/>
                                                                                      <w:marBottom w:val="0"/>
                                                                                      <w:divBdr>
                                                                                        <w:top w:val="none" w:sz="0" w:space="0" w:color="auto"/>
                                                                                        <w:left w:val="none" w:sz="0" w:space="0" w:color="auto"/>
                                                                                        <w:bottom w:val="none" w:sz="0" w:space="0" w:color="auto"/>
                                                                                        <w:right w:val="none" w:sz="0" w:space="0" w:color="auto"/>
                                                                                      </w:divBdr>
                                                                                      <w:divsChild>
                                                                                        <w:div w:id="15610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137">
      <w:bodyDiv w:val="1"/>
      <w:marLeft w:val="0"/>
      <w:marRight w:val="0"/>
      <w:marTop w:val="0"/>
      <w:marBottom w:val="0"/>
      <w:divBdr>
        <w:top w:val="none" w:sz="0" w:space="0" w:color="auto"/>
        <w:left w:val="none" w:sz="0" w:space="0" w:color="auto"/>
        <w:bottom w:val="none" w:sz="0" w:space="0" w:color="auto"/>
        <w:right w:val="none" w:sz="0" w:space="0" w:color="auto"/>
      </w:divBdr>
      <w:divsChild>
        <w:div w:id="1891071683">
          <w:marLeft w:val="0"/>
          <w:marRight w:val="0"/>
          <w:marTop w:val="0"/>
          <w:marBottom w:val="0"/>
          <w:divBdr>
            <w:top w:val="none" w:sz="0" w:space="0" w:color="auto"/>
            <w:left w:val="none" w:sz="0" w:space="0" w:color="auto"/>
            <w:bottom w:val="none" w:sz="0" w:space="0" w:color="auto"/>
            <w:right w:val="none" w:sz="0" w:space="0" w:color="auto"/>
          </w:divBdr>
          <w:divsChild>
            <w:div w:id="1292175230">
              <w:marLeft w:val="0"/>
              <w:marRight w:val="0"/>
              <w:marTop w:val="0"/>
              <w:marBottom w:val="0"/>
              <w:divBdr>
                <w:top w:val="none" w:sz="0" w:space="0" w:color="auto"/>
                <w:left w:val="none" w:sz="0" w:space="0" w:color="auto"/>
                <w:bottom w:val="none" w:sz="0" w:space="0" w:color="auto"/>
                <w:right w:val="none" w:sz="0" w:space="0" w:color="auto"/>
              </w:divBdr>
              <w:divsChild>
                <w:div w:id="109473158">
                  <w:marLeft w:val="0"/>
                  <w:marRight w:val="0"/>
                  <w:marTop w:val="0"/>
                  <w:marBottom w:val="0"/>
                  <w:divBdr>
                    <w:top w:val="none" w:sz="0" w:space="0" w:color="auto"/>
                    <w:left w:val="none" w:sz="0" w:space="0" w:color="auto"/>
                    <w:bottom w:val="none" w:sz="0" w:space="0" w:color="auto"/>
                    <w:right w:val="none" w:sz="0" w:space="0" w:color="auto"/>
                  </w:divBdr>
                  <w:divsChild>
                    <w:div w:id="1457261896">
                      <w:marLeft w:val="0"/>
                      <w:marRight w:val="0"/>
                      <w:marTop w:val="0"/>
                      <w:marBottom w:val="0"/>
                      <w:divBdr>
                        <w:top w:val="none" w:sz="0" w:space="0" w:color="auto"/>
                        <w:left w:val="none" w:sz="0" w:space="0" w:color="auto"/>
                        <w:bottom w:val="none" w:sz="0" w:space="0" w:color="auto"/>
                        <w:right w:val="none" w:sz="0" w:space="0" w:color="auto"/>
                      </w:divBdr>
                      <w:divsChild>
                        <w:div w:id="1213928558">
                          <w:marLeft w:val="0"/>
                          <w:marRight w:val="0"/>
                          <w:marTop w:val="0"/>
                          <w:marBottom w:val="0"/>
                          <w:divBdr>
                            <w:top w:val="none" w:sz="0" w:space="0" w:color="auto"/>
                            <w:left w:val="none" w:sz="0" w:space="0" w:color="auto"/>
                            <w:bottom w:val="none" w:sz="0" w:space="0" w:color="auto"/>
                            <w:right w:val="none" w:sz="0" w:space="0" w:color="auto"/>
                          </w:divBdr>
                          <w:divsChild>
                            <w:div w:id="407964254">
                              <w:marLeft w:val="0"/>
                              <w:marRight w:val="0"/>
                              <w:marTop w:val="0"/>
                              <w:marBottom w:val="0"/>
                              <w:divBdr>
                                <w:top w:val="none" w:sz="0" w:space="0" w:color="auto"/>
                                <w:left w:val="none" w:sz="0" w:space="0" w:color="auto"/>
                                <w:bottom w:val="none" w:sz="0" w:space="0" w:color="auto"/>
                                <w:right w:val="none" w:sz="0" w:space="0" w:color="auto"/>
                              </w:divBdr>
                              <w:divsChild>
                                <w:div w:id="356466446">
                                  <w:marLeft w:val="0"/>
                                  <w:marRight w:val="0"/>
                                  <w:marTop w:val="0"/>
                                  <w:marBottom w:val="0"/>
                                  <w:divBdr>
                                    <w:top w:val="none" w:sz="0" w:space="0" w:color="auto"/>
                                    <w:left w:val="none" w:sz="0" w:space="0" w:color="auto"/>
                                    <w:bottom w:val="none" w:sz="0" w:space="0" w:color="auto"/>
                                    <w:right w:val="none" w:sz="0" w:space="0" w:color="auto"/>
                                  </w:divBdr>
                                  <w:divsChild>
                                    <w:div w:id="944189307">
                                      <w:marLeft w:val="0"/>
                                      <w:marRight w:val="0"/>
                                      <w:marTop w:val="0"/>
                                      <w:marBottom w:val="0"/>
                                      <w:divBdr>
                                        <w:top w:val="none" w:sz="0" w:space="0" w:color="auto"/>
                                        <w:left w:val="none" w:sz="0" w:space="0" w:color="auto"/>
                                        <w:bottom w:val="none" w:sz="0" w:space="0" w:color="auto"/>
                                        <w:right w:val="none" w:sz="0" w:space="0" w:color="auto"/>
                                      </w:divBdr>
                                      <w:divsChild>
                                        <w:div w:id="1679886668">
                                          <w:marLeft w:val="0"/>
                                          <w:marRight w:val="0"/>
                                          <w:marTop w:val="0"/>
                                          <w:marBottom w:val="0"/>
                                          <w:divBdr>
                                            <w:top w:val="none" w:sz="0" w:space="0" w:color="auto"/>
                                            <w:left w:val="none" w:sz="0" w:space="0" w:color="auto"/>
                                            <w:bottom w:val="none" w:sz="0" w:space="0" w:color="auto"/>
                                            <w:right w:val="none" w:sz="0" w:space="0" w:color="auto"/>
                                          </w:divBdr>
                                          <w:divsChild>
                                            <w:div w:id="667102844">
                                              <w:marLeft w:val="0"/>
                                              <w:marRight w:val="0"/>
                                              <w:marTop w:val="0"/>
                                              <w:marBottom w:val="0"/>
                                              <w:divBdr>
                                                <w:top w:val="none" w:sz="0" w:space="0" w:color="auto"/>
                                                <w:left w:val="none" w:sz="0" w:space="0" w:color="auto"/>
                                                <w:bottom w:val="none" w:sz="0" w:space="0" w:color="auto"/>
                                                <w:right w:val="none" w:sz="0" w:space="0" w:color="auto"/>
                                              </w:divBdr>
                                              <w:divsChild>
                                                <w:div w:id="1545212263">
                                                  <w:marLeft w:val="0"/>
                                                  <w:marRight w:val="0"/>
                                                  <w:marTop w:val="0"/>
                                                  <w:marBottom w:val="0"/>
                                                  <w:divBdr>
                                                    <w:top w:val="none" w:sz="0" w:space="0" w:color="auto"/>
                                                    <w:left w:val="none" w:sz="0" w:space="0" w:color="auto"/>
                                                    <w:bottom w:val="none" w:sz="0" w:space="0" w:color="auto"/>
                                                    <w:right w:val="none" w:sz="0" w:space="0" w:color="auto"/>
                                                  </w:divBdr>
                                                  <w:divsChild>
                                                    <w:div w:id="1864585157">
                                                      <w:marLeft w:val="0"/>
                                                      <w:marRight w:val="0"/>
                                                      <w:marTop w:val="0"/>
                                                      <w:marBottom w:val="0"/>
                                                      <w:divBdr>
                                                        <w:top w:val="none" w:sz="0" w:space="0" w:color="auto"/>
                                                        <w:left w:val="none" w:sz="0" w:space="0" w:color="auto"/>
                                                        <w:bottom w:val="none" w:sz="0" w:space="0" w:color="auto"/>
                                                        <w:right w:val="none" w:sz="0" w:space="0" w:color="auto"/>
                                                      </w:divBdr>
                                                      <w:divsChild>
                                                        <w:div w:id="1230385365">
                                                          <w:marLeft w:val="0"/>
                                                          <w:marRight w:val="0"/>
                                                          <w:marTop w:val="0"/>
                                                          <w:marBottom w:val="0"/>
                                                          <w:divBdr>
                                                            <w:top w:val="none" w:sz="0" w:space="0" w:color="auto"/>
                                                            <w:left w:val="none" w:sz="0" w:space="0" w:color="auto"/>
                                                            <w:bottom w:val="none" w:sz="0" w:space="0" w:color="auto"/>
                                                            <w:right w:val="none" w:sz="0" w:space="0" w:color="auto"/>
                                                          </w:divBdr>
                                                          <w:divsChild>
                                                            <w:div w:id="108084637">
                                                              <w:marLeft w:val="0"/>
                                                              <w:marRight w:val="0"/>
                                                              <w:marTop w:val="0"/>
                                                              <w:marBottom w:val="0"/>
                                                              <w:divBdr>
                                                                <w:top w:val="none" w:sz="0" w:space="0" w:color="auto"/>
                                                                <w:left w:val="none" w:sz="0" w:space="0" w:color="auto"/>
                                                                <w:bottom w:val="none" w:sz="0" w:space="0" w:color="auto"/>
                                                                <w:right w:val="none" w:sz="0" w:space="0" w:color="auto"/>
                                                              </w:divBdr>
                                                              <w:divsChild>
                                                                <w:div w:id="2144616105">
                                                                  <w:marLeft w:val="0"/>
                                                                  <w:marRight w:val="0"/>
                                                                  <w:marTop w:val="0"/>
                                                                  <w:marBottom w:val="0"/>
                                                                  <w:divBdr>
                                                                    <w:top w:val="none" w:sz="0" w:space="0" w:color="auto"/>
                                                                    <w:left w:val="none" w:sz="0" w:space="0" w:color="auto"/>
                                                                    <w:bottom w:val="none" w:sz="0" w:space="0" w:color="auto"/>
                                                                    <w:right w:val="none" w:sz="0" w:space="0" w:color="auto"/>
                                                                  </w:divBdr>
                                                                  <w:divsChild>
                                                                    <w:div w:id="1896963469">
                                                                      <w:marLeft w:val="0"/>
                                                                      <w:marRight w:val="0"/>
                                                                      <w:marTop w:val="0"/>
                                                                      <w:marBottom w:val="0"/>
                                                                      <w:divBdr>
                                                                        <w:top w:val="none" w:sz="0" w:space="0" w:color="auto"/>
                                                                        <w:left w:val="none" w:sz="0" w:space="0" w:color="auto"/>
                                                                        <w:bottom w:val="none" w:sz="0" w:space="0" w:color="auto"/>
                                                                        <w:right w:val="none" w:sz="0" w:space="0" w:color="auto"/>
                                                                      </w:divBdr>
                                                                      <w:divsChild>
                                                                        <w:div w:id="1765034432">
                                                                          <w:marLeft w:val="0"/>
                                                                          <w:marRight w:val="0"/>
                                                                          <w:marTop w:val="0"/>
                                                                          <w:marBottom w:val="0"/>
                                                                          <w:divBdr>
                                                                            <w:top w:val="none" w:sz="0" w:space="0" w:color="auto"/>
                                                                            <w:left w:val="none" w:sz="0" w:space="0" w:color="auto"/>
                                                                            <w:bottom w:val="none" w:sz="0" w:space="0" w:color="auto"/>
                                                                            <w:right w:val="none" w:sz="0" w:space="0" w:color="auto"/>
                                                                          </w:divBdr>
                                                                          <w:divsChild>
                                                                            <w:div w:id="646738124">
                                                                              <w:marLeft w:val="0"/>
                                                                              <w:marRight w:val="0"/>
                                                                              <w:marTop w:val="0"/>
                                                                              <w:marBottom w:val="0"/>
                                                                              <w:divBdr>
                                                                                <w:top w:val="none" w:sz="0" w:space="0" w:color="auto"/>
                                                                                <w:left w:val="none" w:sz="0" w:space="0" w:color="auto"/>
                                                                                <w:bottom w:val="none" w:sz="0" w:space="0" w:color="auto"/>
                                                                                <w:right w:val="none" w:sz="0" w:space="0" w:color="auto"/>
                                                                              </w:divBdr>
                                                                              <w:divsChild>
                                                                                <w:div w:id="937250828">
                                                                                  <w:marLeft w:val="0"/>
                                                                                  <w:marRight w:val="0"/>
                                                                                  <w:marTop w:val="0"/>
                                                                                  <w:marBottom w:val="0"/>
                                                                                  <w:divBdr>
                                                                                    <w:top w:val="none" w:sz="0" w:space="0" w:color="auto"/>
                                                                                    <w:left w:val="none" w:sz="0" w:space="0" w:color="auto"/>
                                                                                    <w:bottom w:val="none" w:sz="0" w:space="0" w:color="auto"/>
                                                                                    <w:right w:val="none" w:sz="0" w:space="0" w:color="auto"/>
                                                                                  </w:divBdr>
                                                                                </w:div>
                                                                                <w:div w:id="1883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928262">
      <w:bodyDiv w:val="1"/>
      <w:marLeft w:val="0"/>
      <w:marRight w:val="0"/>
      <w:marTop w:val="0"/>
      <w:marBottom w:val="0"/>
      <w:divBdr>
        <w:top w:val="none" w:sz="0" w:space="0" w:color="auto"/>
        <w:left w:val="none" w:sz="0" w:space="0" w:color="auto"/>
        <w:bottom w:val="none" w:sz="0" w:space="0" w:color="auto"/>
        <w:right w:val="none" w:sz="0" w:space="0" w:color="auto"/>
      </w:divBdr>
    </w:div>
    <w:div w:id="1215041561">
      <w:bodyDiv w:val="1"/>
      <w:marLeft w:val="0"/>
      <w:marRight w:val="0"/>
      <w:marTop w:val="0"/>
      <w:marBottom w:val="0"/>
      <w:divBdr>
        <w:top w:val="none" w:sz="0" w:space="0" w:color="auto"/>
        <w:left w:val="none" w:sz="0" w:space="0" w:color="auto"/>
        <w:bottom w:val="none" w:sz="0" w:space="0" w:color="auto"/>
        <w:right w:val="none" w:sz="0" w:space="0" w:color="auto"/>
      </w:divBdr>
      <w:divsChild>
        <w:div w:id="323514711">
          <w:marLeft w:val="0"/>
          <w:marRight w:val="0"/>
          <w:marTop w:val="0"/>
          <w:marBottom w:val="0"/>
          <w:divBdr>
            <w:top w:val="none" w:sz="0" w:space="0" w:color="auto"/>
            <w:left w:val="none" w:sz="0" w:space="0" w:color="auto"/>
            <w:bottom w:val="none" w:sz="0" w:space="0" w:color="auto"/>
            <w:right w:val="none" w:sz="0" w:space="0" w:color="auto"/>
          </w:divBdr>
          <w:divsChild>
            <w:div w:id="490952357">
              <w:marLeft w:val="0"/>
              <w:marRight w:val="0"/>
              <w:marTop w:val="0"/>
              <w:marBottom w:val="0"/>
              <w:divBdr>
                <w:top w:val="none" w:sz="0" w:space="0" w:color="auto"/>
                <w:left w:val="none" w:sz="0" w:space="0" w:color="auto"/>
                <w:bottom w:val="none" w:sz="0" w:space="0" w:color="auto"/>
                <w:right w:val="none" w:sz="0" w:space="0" w:color="auto"/>
              </w:divBdr>
              <w:divsChild>
                <w:div w:id="209270168">
                  <w:marLeft w:val="0"/>
                  <w:marRight w:val="0"/>
                  <w:marTop w:val="0"/>
                  <w:marBottom w:val="0"/>
                  <w:divBdr>
                    <w:top w:val="none" w:sz="0" w:space="0" w:color="auto"/>
                    <w:left w:val="none" w:sz="0" w:space="0" w:color="auto"/>
                    <w:bottom w:val="none" w:sz="0" w:space="0" w:color="auto"/>
                    <w:right w:val="none" w:sz="0" w:space="0" w:color="auto"/>
                  </w:divBdr>
                  <w:divsChild>
                    <w:div w:id="409473426">
                      <w:marLeft w:val="0"/>
                      <w:marRight w:val="0"/>
                      <w:marTop w:val="0"/>
                      <w:marBottom w:val="0"/>
                      <w:divBdr>
                        <w:top w:val="none" w:sz="0" w:space="0" w:color="auto"/>
                        <w:left w:val="none" w:sz="0" w:space="0" w:color="auto"/>
                        <w:bottom w:val="none" w:sz="0" w:space="0" w:color="auto"/>
                        <w:right w:val="none" w:sz="0" w:space="0" w:color="auto"/>
                      </w:divBdr>
                      <w:divsChild>
                        <w:div w:id="586616907">
                          <w:marLeft w:val="0"/>
                          <w:marRight w:val="0"/>
                          <w:marTop w:val="0"/>
                          <w:marBottom w:val="0"/>
                          <w:divBdr>
                            <w:top w:val="none" w:sz="0" w:space="0" w:color="auto"/>
                            <w:left w:val="none" w:sz="0" w:space="0" w:color="auto"/>
                            <w:bottom w:val="none" w:sz="0" w:space="0" w:color="auto"/>
                            <w:right w:val="none" w:sz="0" w:space="0" w:color="auto"/>
                          </w:divBdr>
                          <w:divsChild>
                            <w:div w:id="1586722308">
                              <w:marLeft w:val="0"/>
                              <w:marRight w:val="0"/>
                              <w:marTop w:val="0"/>
                              <w:marBottom w:val="0"/>
                              <w:divBdr>
                                <w:top w:val="none" w:sz="0" w:space="0" w:color="auto"/>
                                <w:left w:val="none" w:sz="0" w:space="0" w:color="auto"/>
                                <w:bottom w:val="none" w:sz="0" w:space="0" w:color="auto"/>
                                <w:right w:val="none" w:sz="0" w:space="0" w:color="auto"/>
                              </w:divBdr>
                              <w:divsChild>
                                <w:div w:id="911701223">
                                  <w:marLeft w:val="0"/>
                                  <w:marRight w:val="0"/>
                                  <w:marTop w:val="0"/>
                                  <w:marBottom w:val="0"/>
                                  <w:divBdr>
                                    <w:top w:val="none" w:sz="0" w:space="0" w:color="auto"/>
                                    <w:left w:val="none" w:sz="0" w:space="0" w:color="auto"/>
                                    <w:bottom w:val="none" w:sz="0" w:space="0" w:color="auto"/>
                                    <w:right w:val="none" w:sz="0" w:space="0" w:color="auto"/>
                                  </w:divBdr>
                                  <w:divsChild>
                                    <w:div w:id="2101288400">
                                      <w:marLeft w:val="0"/>
                                      <w:marRight w:val="0"/>
                                      <w:marTop w:val="0"/>
                                      <w:marBottom w:val="0"/>
                                      <w:divBdr>
                                        <w:top w:val="none" w:sz="0" w:space="0" w:color="auto"/>
                                        <w:left w:val="none" w:sz="0" w:space="0" w:color="auto"/>
                                        <w:bottom w:val="none" w:sz="0" w:space="0" w:color="auto"/>
                                        <w:right w:val="none" w:sz="0" w:space="0" w:color="auto"/>
                                      </w:divBdr>
                                      <w:divsChild>
                                        <w:div w:id="1120803365">
                                          <w:marLeft w:val="0"/>
                                          <w:marRight w:val="0"/>
                                          <w:marTop w:val="0"/>
                                          <w:marBottom w:val="0"/>
                                          <w:divBdr>
                                            <w:top w:val="none" w:sz="0" w:space="0" w:color="auto"/>
                                            <w:left w:val="none" w:sz="0" w:space="0" w:color="auto"/>
                                            <w:bottom w:val="none" w:sz="0" w:space="0" w:color="auto"/>
                                            <w:right w:val="none" w:sz="0" w:space="0" w:color="auto"/>
                                          </w:divBdr>
                                          <w:divsChild>
                                            <w:div w:id="161824904">
                                              <w:marLeft w:val="0"/>
                                              <w:marRight w:val="0"/>
                                              <w:marTop w:val="0"/>
                                              <w:marBottom w:val="0"/>
                                              <w:divBdr>
                                                <w:top w:val="none" w:sz="0" w:space="0" w:color="auto"/>
                                                <w:left w:val="none" w:sz="0" w:space="0" w:color="auto"/>
                                                <w:bottom w:val="none" w:sz="0" w:space="0" w:color="auto"/>
                                                <w:right w:val="none" w:sz="0" w:space="0" w:color="auto"/>
                                              </w:divBdr>
                                              <w:divsChild>
                                                <w:div w:id="677970764">
                                                  <w:marLeft w:val="0"/>
                                                  <w:marRight w:val="0"/>
                                                  <w:marTop w:val="0"/>
                                                  <w:marBottom w:val="0"/>
                                                  <w:divBdr>
                                                    <w:top w:val="none" w:sz="0" w:space="0" w:color="auto"/>
                                                    <w:left w:val="none" w:sz="0" w:space="0" w:color="auto"/>
                                                    <w:bottom w:val="none" w:sz="0" w:space="0" w:color="auto"/>
                                                    <w:right w:val="none" w:sz="0" w:space="0" w:color="auto"/>
                                                  </w:divBdr>
                                                  <w:divsChild>
                                                    <w:div w:id="1758358173">
                                                      <w:marLeft w:val="0"/>
                                                      <w:marRight w:val="0"/>
                                                      <w:marTop w:val="0"/>
                                                      <w:marBottom w:val="0"/>
                                                      <w:divBdr>
                                                        <w:top w:val="none" w:sz="0" w:space="0" w:color="auto"/>
                                                        <w:left w:val="none" w:sz="0" w:space="0" w:color="auto"/>
                                                        <w:bottom w:val="none" w:sz="0" w:space="0" w:color="auto"/>
                                                        <w:right w:val="none" w:sz="0" w:space="0" w:color="auto"/>
                                                      </w:divBdr>
                                                      <w:divsChild>
                                                        <w:div w:id="774251855">
                                                          <w:marLeft w:val="0"/>
                                                          <w:marRight w:val="0"/>
                                                          <w:marTop w:val="0"/>
                                                          <w:marBottom w:val="0"/>
                                                          <w:divBdr>
                                                            <w:top w:val="none" w:sz="0" w:space="0" w:color="auto"/>
                                                            <w:left w:val="none" w:sz="0" w:space="0" w:color="auto"/>
                                                            <w:bottom w:val="none" w:sz="0" w:space="0" w:color="auto"/>
                                                            <w:right w:val="none" w:sz="0" w:space="0" w:color="auto"/>
                                                          </w:divBdr>
                                                          <w:divsChild>
                                                            <w:div w:id="1067456111">
                                                              <w:marLeft w:val="0"/>
                                                              <w:marRight w:val="0"/>
                                                              <w:marTop w:val="0"/>
                                                              <w:marBottom w:val="0"/>
                                                              <w:divBdr>
                                                                <w:top w:val="none" w:sz="0" w:space="0" w:color="auto"/>
                                                                <w:left w:val="none" w:sz="0" w:space="0" w:color="auto"/>
                                                                <w:bottom w:val="none" w:sz="0" w:space="0" w:color="auto"/>
                                                                <w:right w:val="none" w:sz="0" w:space="0" w:color="auto"/>
                                                              </w:divBdr>
                                                              <w:divsChild>
                                                                <w:div w:id="1627272904">
                                                                  <w:marLeft w:val="0"/>
                                                                  <w:marRight w:val="0"/>
                                                                  <w:marTop w:val="0"/>
                                                                  <w:marBottom w:val="0"/>
                                                                  <w:divBdr>
                                                                    <w:top w:val="none" w:sz="0" w:space="0" w:color="auto"/>
                                                                    <w:left w:val="none" w:sz="0" w:space="0" w:color="auto"/>
                                                                    <w:bottom w:val="none" w:sz="0" w:space="0" w:color="auto"/>
                                                                    <w:right w:val="none" w:sz="0" w:space="0" w:color="auto"/>
                                                                  </w:divBdr>
                                                                  <w:divsChild>
                                                                    <w:div w:id="1859611565">
                                                                      <w:marLeft w:val="0"/>
                                                                      <w:marRight w:val="0"/>
                                                                      <w:marTop w:val="0"/>
                                                                      <w:marBottom w:val="0"/>
                                                                      <w:divBdr>
                                                                        <w:top w:val="none" w:sz="0" w:space="0" w:color="auto"/>
                                                                        <w:left w:val="none" w:sz="0" w:space="0" w:color="auto"/>
                                                                        <w:bottom w:val="none" w:sz="0" w:space="0" w:color="auto"/>
                                                                        <w:right w:val="none" w:sz="0" w:space="0" w:color="auto"/>
                                                                      </w:divBdr>
                                                                      <w:divsChild>
                                                                        <w:div w:id="1944458514">
                                                                          <w:marLeft w:val="0"/>
                                                                          <w:marRight w:val="0"/>
                                                                          <w:marTop w:val="0"/>
                                                                          <w:marBottom w:val="0"/>
                                                                          <w:divBdr>
                                                                            <w:top w:val="none" w:sz="0" w:space="0" w:color="auto"/>
                                                                            <w:left w:val="none" w:sz="0" w:space="0" w:color="auto"/>
                                                                            <w:bottom w:val="none" w:sz="0" w:space="0" w:color="auto"/>
                                                                            <w:right w:val="none" w:sz="0" w:space="0" w:color="auto"/>
                                                                          </w:divBdr>
                                                                          <w:divsChild>
                                                                            <w:div w:id="2047019552">
                                                                              <w:marLeft w:val="0"/>
                                                                              <w:marRight w:val="0"/>
                                                                              <w:marTop w:val="0"/>
                                                                              <w:marBottom w:val="0"/>
                                                                              <w:divBdr>
                                                                                <w:top w:val="none" w:sz="0" w:space="0" w:color="auto"/>
                                                                                <w:left w:val="none" w:sz="0" w:space="0" w:color="auto"/>
                                                                                <w:bottom w:val="none" w:sz="0" w:space="0" w:color="auto"/>
                                                                                <w:right w:val="none" w:sz="0" w:space="0" w:color="auto"/>
                                                                              </w:divBdr>
                                                                              <w:divsChild>
                                                                                <w:div w:id="74867068">
                                                                                  <w:marLeft w:val="0"/>
                                                                                  <w:marRight w:val="0"/>
                                                                                  <w:marTop w:val="0"/>
                                                                                  <w:marBottom w:val="0"/>
                                                                                  <w:divBdr>
                                                                                    <w:top w:val="none" w:sz="0" w:space="0" w:color="auto"/>
                                                                                    <w:left w:val="none" w:sz="0" w:space="0" w:color="auto"/>
                                                                                    <w:bottom w:val="none" w:sz="0" w:space="0" w:color="auto"/>
                                                                                    <w:right w:val="none" w:sz="0" w:space="0" w:color="auto"/>
                                                                                  </w:divBdr>
                                                                                  <w:divsChild>
                                                                                    <w:div w:id="14515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132499">
      <w:bodyDiv w:val="1"/>
      <w:marLeft w:val="0"/>
      <w:marRight w:val="0"/>
      <w:marTop w:val="0"/>
      <w:marBottom w:val="0"/>
      <w:divBdr>
        <w:top w:val="none" w:sz="0" w:space="0" w:color="auto"/>
        <w:left w:val="none" w:sz="0" w:space="0" w:color="auto"/>
        <w:bottom w:val="none" w:sz="0" w:space="0" w:color="auto"/>
        <w:right w:val="none" w:sz="0" w:space="0" w:color="auto"/>
      </w:divBdr>
    </w:div>
    <w:div w:id="1607882071">
      <w:bodyDiv w:val="1"/>
      <w:marLeft w:val="0"/>
      <w:marRight w:val="0"/>
      <w:marTop w:val="0"/>
      <w:marBottom w:val="0"/>
      <w:divBdr>
        <w:top w:val="none" w:sz="0" w:space="0" w:color="auto"/>
        <w:left w:val="none" w:sz="0" w:space="0" w:color="auto"/>
        <w:bottom w:val="none" w:sz="0" w:space="0" w:color="auto"/>
        <w:right w:val="none" w:sz="0" w:space="0" w:color="auto"/>
      </w:divBdr>
    </w:div>
    <w:div w:id="1792355255">
      <w:bodyDiv w:val="1"/>
      <w:marLeft w:val="0"/>
      <w:marRight w:val="0"/>
      <w:marTop w:val="0"/>
      <w:marBottom w:val="0"/>
      <w:divBdr>
        <w:top w:val="none" w:sz="0" w:space="0" w:color="auto"/>
        <w:left w:val="none" w:sz="0" w:space="0" w:color="auto"/>
        <w:bottom w:val="none" w:sz="0" w:space="0" w:color="auto"/>
        <w:right w:val="none" w:sz="0" w:space="0" w:color="auto"/>
      </w:divBdr>
      <w:divsChild>
        <w:div w:id="932203358">
          <w:marLeft w:val="0"/>
          <w:marRight w:val="0"/>
          <w:marTop w:val="0"/>
          <w:marBottom w:val="0"/>
          <w:divBdr>
            <w:top w:val="none" w:sz="0" w:space="0" w:color="auto"/>
            <w:left w:val="none" w:sz="0" w:space="0" w:color="auto"/>
            <w:bottom w:val="none" w:sz="0" w:space="0" w:color="auto"/>
            <w:right w:val="none" w:sz="0" w:space="0" w:color="auto"/>
          </w:divBdr>
          <w:divsChild>
            <w:div w:id="1649746117">
              <w:marLeft w:val="0"/>
              <w:marRight w:val="0"/>
              <w:marTop w:val="0"/>
              <w:marBottom w:val="0"/>
              <w:divBdr>
                <w:top w:val="none" w:sz="0" w:space="0" w:color="auto"/>
                <w:left w:val="none" w:sz="0" w:space="0" w:color="auto"/>
                <w:bottom w:val="none" w:sz="0" w:space="0" w:color="auto"/>
                <w:right w:val="none" w:sz="0" w:space="0" w:color="auto"/>
              </w:divBdr>
              <w:divsChild>
                <w:div w:id="572159414">
                  <w:marLeft w:val="0"/>
                  <w:marRight w:val="0"/>
                  <w:marTop w:val="0"/>
                  <w:marBottom w:val="0"/>
                  <w:divBdr>
                    <w:top w:val="none" w:sz="0" w:space="0" w:color="auto"/>
                    <w:left w:val="none" w:sz="0" w:space="0" w:color="auto"/>
                    <w:bottom w:val="none" w:sz="0" w:space="0" w:color="auto"/>
                    <w:right w:val="none" w:sz="0" w:space="0" w:color="auto"/>
                  </w:divBdr>
                  <w:divsChild>
                    <w:div w:id="1799226439">
                      <w:marLeft w:val="0"/>
                      <w:marRight w:val="0"/>
                      <w:marTop w:val="0"/>
                      <w:marBottom w:val="0"/>
                      <w:divBdr>
                        <w:top w:val="none" w:sz="0" w:space="0" w:color="auto"/>
                        <w:left w:val="none" w:sz="0" w:space="0" w:color="auto"/>
                        <w:bottom w:val="none" w:sz="0" w:space="0" w:color="auto"/>
                        <w:right w:val="none" w:sz="0" w:space="0" w:color="auto"/>
                      </w:divBdr>
                      <w:divsChild>
                        <w:div w:id="1841770682">
                          <w:marLeft w:val="0"/>
                          <w:marRight w:val="0"/>
                          <w:marTop w:val="0"/>
                          <w:marBottom w:val="0"/>
                          <w:divBdr>
                            <w:top w:val="none" w:sz="0" w:space="0" w:color="auto"/>
                            <w:left w:val="none" w:sz="0" w:space="0" w:color="auto"/>
                            <w:bottom w:val="none" w:sz="0" w:space="0" w:color="auto"/>
                            <w:right w:val="none" w:sz="0" w:space="0" w:color="auto"/>
                          </w:divBdr>
                          <w:divsChild>
                            <w:div w:id="1998994392">
                              <w:marLeft w:val="0"/>
                              <w:marRight w:val="0"/>
                              <w:marTop w:val="0"/>
                              <w:marBottom w:val="0"/>
                              <w:divBdr>
                                <w:top w:val="none" w:sz="0" w:space="0" w:color="auto"/>
                                <w:left w:val="none" w:sz="0" w:space="0" w:color="auto"/>
                                <w:bottom w:val="none" w:sz="0" w:space="0" w:color="auto"/>
                                <w:right w:val="none" w:sz="0" w:space="0" w:color="auto"/>
                              </w:divBdr>
                              <w:divsChild>
                                <w:div w:id="1178353648">
                                  <w:marLeft w:val="0"/>
                                  <w:marRight w:val="0"/>
                                  <w:marTop w:val="0"/>
                                  <w:marBottom w:val="0"/>
                                  <w:divBdr>
                                    <w:top w:val="none" w:sz="0" w:space="0" w:color="auto"/>
                                    <w:left w:val="none" w:sz="0" w:space="0" w:color="auto"/>
                                    <w:bottom w:val="none" w:sz="0" w:space="0" w:color="auto"/>
                                    <w:right w:val="none" w:sz="0" w:space="0" w:color="auto"/>
                                  </w:divBdr>
                                  <w:divsChild>
                                    <w:div w:id="23949855">
                                      <w:marLeft w:val="0"/>
                                      <w:marRight w:val="0"/>
                                      <w:marTop w:val="0"/>
                                      <w:marBottom w:val="0"/>
                                      <w:divBdr>
                                        <w:top w:val="none" w:sz="0" w:space="0" w:color="auto"/>
                                        <w:left w:val="none" w:sz="0" w:space="0" w:color="auto"/>
                                        <w:bottom w:val="none" w:sz="0" w:space="0" w:color="auto"/>
                                        <w:right w:val="none" w:sz="0" w:space="0" w:color="auto"/>
                                      </w:divBdr>
                                      <w:divsChild>
                                        <w:div w:id="1946189139">
                                          <w:marLeft w:val="0"/>
                                          <w:marRight w:val="0"/>
                                          <w:marTop w:val="0"/>
                                          <w:marBottom w:val="0"/>
                                          <w:divBdr>
                                            <w:top w:val="none" w:sz="0" w:space="0" w:color="auto"/>
                                            <w:left w:val="none" w:sz="0" w:space="0" w:color="auto"/>
                                            <w:bottom w:val="none" w:sz="0" w:space="0" w:color="auto"/>
                                            <w:right w:val="none" w:sz="0" w:space="0" w:color="auto"/>
                                          </w:divBdr>
                                          <w:divsChild>
                                            <w:div w:id="95248364">
                                              <w:marLeft w:val="0"/>
                                              <w:marRight w:val="0"/>
                                              <w:marTop w:val="0"/>
                                              <w:marBottom w:val="0"/>
                                              <w:divBdr>
                                                <w:top w:val="none" w:sz="0" w:space="0" w:color="auto"/>
                                                <w:left w:val="none" w:sz="0" w:space="0" w:color="auto"/>
                                                <w:bottom w:val="none" w:sz="0" w:space="0" w:color="auto"/>
                                                <w:right w:val="none" w:sz="0" w:space="0" w:color="auto"/>
                                              </w:divBdr>
                                              <w:divsChild>
                                                <w:div w:id="1363020674">
                                                  <w:marLeft w:val="0"/>
                                                  <w:marRight w:val="0"/>
                                                  <w:marTop w:val="0"/>
                                                  <w:marBottom w:val="0"/>
                                                  <w:divBdr>
                                                    <w:top w:val="none" w:sz="0" w:space="0" w:color="auto"/>
                                                    <w:left w:val="none" w:sz="0" w:space="0" w:color="auto"/>
                                                    <w:bottom w:val="none" w:sz="0" w:space="0" w:color="auto"/>
                                                    <w:right w:val="none" w:sz="0" w:space="0" w:color="auto"/>
                                                  </w:divBdr>
                                                  <w:divsChild>
                                                    <w:div w:id="1091901100">
                                                      <w:marLeft w:val="0"/>
                                                      <w:marRight w:val="0"/>
                                                      <w:marTop w:val="0"/>
                                                      <w:marBottom w:val="0"/>
                                                      <w:divBdr>
                                                        <w:top w:val="none" w:sz="0" w:space="0" w:color="auto"/>
                                                        <w:left w:val="none" w:sz="0" w:space="0" w:color="auto"/>
                                                        <w:bottom w:val="none" w:sz="0" w:space="0" w:color="auto"/>
                                                        <w:right w:val="none" w:sz="0" w:space="0" w:color="auto"/>
                                                      </w:divBdr>
                                                      <w:divsChild>
                                                        <w:div w:id="1757826011">
                                                          <w:marLeft w:val="0"/>
                                                          <w:marRight w:val="0"/>
                                                          <w:marTop w:val="0"/>
                                                          <w:marBottom w:val="0"/>
                                                          <w:divBdr>
                                                            <w:top w:val="none" w:sz="0" w:space="0" w:color="auto"/>
                                                            <w:left w:val="none" w:sz="0" w:space="0" w:color="auto"/>
                                                            <w:bottom w:val="none" w:sz="0" w:space="0" w:color="auto"/>
                                                            <w:right w:val="none" w:sz="0" w:space="0" w:color="auto"/>
                                                          </w:divBdr>
                                                          <w:divsChild>
                                                            <w:div w:id="411969825">
                                                              <w:marLeft w:val="0"/>
                                                              <w:marRight w:val="0"/>
                                                              <w:marTop w:val="0"/>
                                                              <w:marBottom w:val="0"/>
                                                              <w:divBdr>
                                                                <w:top w:val="none" w:sz="0" w:space="0" w:color="auto"/>
                                                                <w:left w:val="none" w:sz="0" w:space="0" w:color="auto"/>
                                                                <w:bottom w:val="none" w:sz="0" w:space="0" w:color="auto"/>
                                                                <w:right w:val="none" w:sz="0" w:space="0" w:color="auto"/>
                                                              </w:divBdr>
                                                              <w:divsChild>
                                                                <w:div w:id="1649241109">
                                                                  <w:marLeft w:val="0"/>
                                                                  <w:marRight w:val="0"/>
                                                                  <w:marTop w:val="0"/>
                                                                  <w:marBottom w:val="0"/>
                                                                  <w:divBdr>
                                                                    <w:top w:val="none" w:sz="0" w:space="0" w:color="auto"/>
                                                                    <w:left w:val="none" w:sz="0" w:space="0" w:color="auto"/>
                                                                    <w:bottom w:val="none" w:sz="0" w:space="0" w:color="auto"/>
                                                                    <w:right w:val="none" w:sz="0" w:space="0" w:color="auto"/>
                                                                  </w:divBdr>
                                                                  <w:divsChild>
                                                                    <w:div w:id="1519659720">
                                                                      <w:marLeft w:val="0"/>
                                                                      <w:marRight w:val="0"/>
                                                                      <w:marTop w:val="0"/>
                                                                      <w:marBottom w:val="0"/>
                                                                      <w:divBdr>
                                                                        <w:top w:val="none" w:sz="0" w:space="0" w:color="auto"/>
                                                                        <w:left w:val="none" w:sz="0" w:space="0" w:color="auto"/>
                                                                        <w:bottom w:val="none" w:sz="0" w:space="0" w:color="auto"/>
                                                                        <w:right w:val="none" w:sz="0" w:space="0" w:color="auto"/>
                                                                      </w:divBdr>
                                                                      <w:divsChild>
                                                                        <w:div w:id="41949161">
                                                                          <w:marLeft w:val="0"/>
                                                                          <w:marRight w:val="0"/>
                                                                          <w:marTop w:val="0"/>
                                                                          <w:marBottom w:val="0"/>
                                                                          <w:divBdr>
                                                                            <w:top w:val="none" w:sz="0" w:space="0" w:color="auto"/>
                                                                            <w:left w:val="none" w:sz="0" w:space="0" w:color="auto"/>
                                                                            <w:bottom w:val="none" w:sz="0" w:space="0" w:color="auto"/>
                                                                            <w:right w:val="none" w:sz="0" w:space="0" w:color="auto"/>
                                                                          </w:divBdr>
                                                                          <w:divsChild>
                                                                            <w:div w:id="1103183633">
                                                                              <w:marLeft w:val="0"/>
                                                                              <w:marRight w:val="0"/>
                                                                              <w:marTop w:val="0"/>
                                                                              <w:marBottom w:val="0"/>
                                                                              <w:divBdr>
                                                                                <w:top w:val="none" w:sz="0" w:space="0" w:color="auto"/>
                                                                                <w:left w:val="none" w:sz="0" w:space="0" w:color="auto"/>
                                                                                <w:bottom w:val="none" w:sz="0" w:space="0" w:color="auto"/>
                                                                                <w:right w:val="none" w:sz="0" w:space="0" w:color="auto"/>
                                                                              </w:divBdr>
                                                                              <w:divsChild>
                                                                                <w:div w:id="683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990822">
      <w:bodyDiv w:val="1"/>
      <w:marLeft w:val="0"/>
      <w:marRight w:val="0"/>
      <w:marTop w:val="0"/>
      <w:marBottom w:val="0"/>
      <w:divBdr>
        <w:top w:val="none" w:sz="0" w:space="0" w:color="auto"/>
        <w:left w:val="none" w:sz="0" w:space="0" w:color="auto"/>
        <w:bottom w:val="none" w:sz="0" w:space="0" w:color="auto"/>
        <w:right w:val="none" w:sz="0" w:space="0" w:color="auto"/>
      </w:divBdr>
      <w:divsChild>
        <w:div w:id="1697734479">
          <w:marLeft w:val="0"/>
          <w:marRight w:val="0"/>
          <w:marTop w:val="0"/>
          <w:marBottom w:val="0"/>
          <w:divBdr>
            <w:top w:val="none" w:sz="0" w:space="0" w:color="auto"/>
            <w:left w:val="none" w:sz="0" w:space="0" w:color="auto"/>
            <w:bottom w:val="none" w:sz="0" w:space="0" w:color="auto"/>
            <w:right w:val="none" w:sz="0" w:space="0" w:color="auto"/>
          </w:divBdr>
        </w:div>
        <w:div w:id="1743789421">
          <w:marLeft w:val="0"/>
          <w:marRight w:val="0"/>
          <w:marTop w:val="0"/>
          <w:marBottom w:val="0"/>
          <w:divBdr>
            <w:top w:val="none" w:sz="0" w:space="0" w:color="auto"/>
            <w:left w:val="none" w:sz="0" w:space="0" w:color="auto"/>
            <w:bottom w:val="none" w:sz="0" w:space="0" w:color="auto"/>
            <w:right w:val="none" w:sz="0" w:space="0" w:color="auto"/>
          </w:divBdr>
        </w:div>
        <w:div w:id="1863202125">
          <w:marLeft w:val="0"/>
          <w:marRight w:val="0"/>
          <w:marTop w:val="0"/>
          <w:marBottom w:val="0"/>
          <w:divBdr>
            <w:top w:val="none" w:sz="0" w:space="0" w:color="auto"/>
            <w:left w:val="none" w:sz="0" w:space="0" w:color="auto"/>
            <w:bottom w:val="none" w:sz="0" w:space="0" w:color="auto"/>
            <w:right w:val="none" w:sz="0" w:space="0" w:color="auto"/>
          </w:divBdr>
        </w:div>
        <w:div w:id="2137213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616"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60301-DE2A-49F1-80CD-E6DB8E0C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5557</Words>
  <Characters>31678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ИГУ ЦПК</Company>
  <LinksUpToDate>false</LinksUpToDate>
  <CharactersWithSpaces>37161</CharactersWithSpaces>
  <SharedDoc>false</SharedDoc>
  <HLinks>
    <vt:vector size="24" baseType="variant">
      <vt:variant>
        <vt:i4>4653065</vt:i4>
      </vt:variant>
      <vt:variant>
        <vt:i4>9</vt:i4>
      </vt:variant>
      <vt:variant>
        <vt:i4>0</vt:i4>
      </vt:variant>
      <vt:variant>
        <vt:i4>5</vt:i4>
      </vt:variant>
      <vt:variant>
        <vt:lpwstr>garantf1://12012604.1616/</vt:lpwstr>
      </vt:variant>
      <vt:variant>
        <vt:lpwstr/>
      </vt:variant>
      <vt:variant>
        <vt:i4>524301</vt:i4>
      </vt:variant>
      <vt:variant>
        <vt:i4>6</vt:i4>
      </vt:variant>
      <vt:variant>
        <vt:i4>0</vt:i4>
      </vt:variant>
      <vt:variant>
        <vt:i4>5</vt:i4>
      </vt:variant>
      <vt:variant>
        <vt:lpwstr>http://mobileonline.garant.ru/</vt:lpwstr>
      </vt:variant>
      <vt:variant>
        <vt:lpwstr>/multilink/70353464/paragraph/3862/number/0</vt:lpwstr>
      </vt:variant>
      <vt:variant>
        <vt:i4>8257639</vt:i4>
      </vt:variant>
      <vt:variant>
        <vt:i4>3</vt:i4>
      </vt:variant>
      <vt:variant>
        <vt:i4>0</vt:i4>
      </vt:variant>
      <vt:variant>
        <vt:i4>5</vt:i4>
      </vt:variant>
      <vt:variant>
        <vt:lpwstr>https://mobileonline.garant.ru/</vt:lpwstr>
      </vt:variant>
      <vt:variant>
        <vt:lpwstr>/document/10180094/entry/100</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Шагиахметов Роман Александрович</dc:creator>
  <cp:keywords/>
  <cp:lastModifiedBy>Сарычева Валерия Игоревна</cp:lastModifiedBy>
  <cp:revision>2</cp:revision>
  <dcterms:created xsi:type="dcterms:W3CDTF">2026-06-05T01:49:00Z</dcterms:created>
  <dcterms:modified xsi:type="dcterms:W3CDTF">2026-06-05T01:49:00Z</dcterms:modified>
</cp:coreProperties>
</file>