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55CC3" w14:textId="77777777" w:rsidR="00445B2F" w:rsidRPr="005C0AC2" w:rsidRDefault="00445B2F" w:rsidP="00445B2F">
      <w:pPr>
        <w:pStyle w:val="a3"/>
        <w:jc w:val="lef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45B2F">
        <w:rPr>
          <w:rFonts w:ascii="Times New Roman" w:hAnsi="Times New Roman" w:cs="Times New Roman"/>
          <w:b/>
          <w:sz w:val="20"/>
          <w:szCs w:val="20"/>
        </w:rPr>
        <w:t xml:space="preserve">     </w:t>
      </w:r>
    </w:p>
    <w:p w14:paraId="0AD49AC8" w14:textId="77777777" w:rsidR="00C35195" w:rsidRDefault="00C35195" w:rsidP="00445B2F">
      <w:pPr>
        <w:pStyle w:val="a3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0E815EA" w14:textId="77777777" w:rsidR="00445B2F" w:rsidRPr="005C0AC2" w:rsidRDefault="00445B2F" w:rsidP="00445B2F">
      <w:pPr>
        <w:pStyle w:val="a3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29D6688" w14:textId="77777777" w:rsidR="00445B2F" w:rsidRPr="005C0AC2" w:rsidRDefault="00445B2F" w:rsidP="00445B2F">
      <w:pPr>
        <w:pStyle w:val="a3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C0AC2">
        <w:rPr>
          <w:rFonts w:ascii="Times New Roman" w:hAnsi="Times New Roman" w:cs="Times New Roman"/>
          <w:b/>
          <w:sz w:val="24"/>
          <w:szCs w:val="24"/>
        </w:rPr>
        <w:t xml:space="preserve">СТОИМОСТЬ УСЛУГ </w:t>
      </w:r>
    </w:p>
    <w:p w14:paraId="4B7355E9" w14:textId="77777777" w:rsidR="00445B2F" w:rsidRPr="005C0AC2" w:rsidRDefault="00445B2F" w:rsidP="00445B2F">
      <w:pPr>
        <w:pStyle w:val="a3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2B39D2B" w14:textId="77777777" w:rsidR="00AC2B81" w:rsidRDefault="00445B2F" w:rsidP="00445B2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>г. Мурманск</w:t>
      </w:r>
    </w:p>
    <w:p w14:paraId="5FA14613" w14:textId="77777777" w:rsidR="009C0FB6" w:rsidRDefault="009C0FB6" w:rsidP="00445B2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/>
        <w:tblW w:w="102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5388"/>
        <w:gridCol w:w="2280"/>
        <w:gridCol w:w="2012"/>
      </w:tblGrid>
      <w:tr w:rsidR="000F2DB6" w:rsidRPr="00BE0CA7" w14:paraId="30F20A44" w14:textId="77777777" w:rsidTr="000F2DB6">
        <w:tc>
          <w:tcPr>
            <w:tcW w:w="560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A1D5F" w14:textId="77777777" w:rsidR="000F2DB6" w:rsidRDefault="000F2DB6" w:rsidP="0014116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5388" w:type="dxa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59084" w14:textId="77777777" w:rsidR="000F2DB6" w:rsidRDefault="000F2DB6" w:rsidP="00141168">
            <w:pPr>
              <w:jc w:val="center"/>
              <w:rPr>
                <w:rFonts w:ascii="Calibri" w:hAnsi="Calibri" w:cs="Calibri"/>
                <w:b/>
                <w:bCs/>
              </w:rPr>
            </w:pPr>
            <w:proofErr w:type="spellStart"/>
            <w:r>
              <w:rPr>
                <w:b/>
                <w:bCs/>
              </w:rPr>
              <w:t>Наименование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услуги</w:t>
            </w:r>
            <w:proofErr w:type="spellEnd"/>
          </w:p>
        </w:tc>
        <w:tc>
          <w:tcPr>
            <w:tcW w:w="2280" w:type="dxa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5EAF9" w14:textId="77777777" w:rsidR="000F2DB6" w:rsidRPr="00AC2B81" w:rsidRDefault="000F2DB6" w:rsidP="00141168">
            <w:pPr>
              <w:ind w:left="-108"/>
              <w:jc w:val="center"/>
              <w:rPr>
                <w:b/>
                <w:bCs/>
                <w:lang w:val="ru-RU"/>
              </w:rPr>
            </w:pPr>
            <w:r w:rsidRPr="00AC2B81">
              <w:rPr>
                <w:b/>
                <w:bCs/>
                <w:lang w:val="ru-RU"/>
              </w:rPr>
              <w:t>Стоимость в руб.</w:t>
            </w:r>
          </w:p>
          <w:p w14:paraId="7D24362F" w14:textId="77777777" w:rsidR="000F2DB6" w:rsidRPr="00AC2B81" w:rsidRDefault="000F2DB6" w:rsidP="00141168">
            <w:pPr>
              <w:ind w:left="-108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2012" w:type="dxa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</w:tcPr>
          <w:p w14:paraId="713FA035" w14:textId="77777777" w:rsidR="000F2DB6" w:rsidRPr="00AC2B81" w:rsidRDefault="000F2DB6" w:rsidP="00141168">
            <w:pPr>
              <w:ind w:left="-108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НДС 20% в руб.</w:t>
            </w:r>
          </w:p>
        </w:tc>
      </w:tr>
      <w:tr w:rsidR="000F2DB6" w:rsidRPr="000F2DB6" w14:paraId="6518AA9E" w14:textId="77777777" w:rsidTr="000F2DB6">
        <w:tc>
          <w:tcPr>
            <w:tcW w:w="560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093AA" w14:textId="77777777" w:rsidR="000F2DB6" w:rsidRDefault="000F2DB6" w:rsidP="00141168">
            <w:pPr>
              <w:jc w:val="center"/>
            </w:pPr>
            <w:r>
              <w:t>1</w:t>
            </w:r>
          </w:p>
        </w:tc>
        <w:tc>
          <w:tcPr>
            <w:tcW w:w="5388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DCD1A" w14:textId="77777777" w:rsidR="000F2DB6" w:rsidRDefault="000F2DB6" w:rsidP="00141168">
            <w:pPr>
              <w:rPr>
                <w:lang w:val="ru-RU"/>
              </w:rPr>
            </w:pPr>
            <w:r w:rsidRPr="00AC2B81">
              <w:rPr>
                <w:lang w:val="ru-RU"/>
              </w:rPr>
              <w:t>Услуга за бронирование, оформление и комплексное ведение электронного авиабилета</w:t>
            </w:r>
          </w:p>
        </w:tc>
        <w:tc>
          <w:tcPr>
            <w:tcW w:w="2280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2514F" w14:textId="77777777" w:rsidR="000F2DB6" w:rsidRPr="00AC2B81" w:rsidRDefault="000F2DB6" w:rsidP="0014116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450,00</w:t>
            </w:r>
          </w:p>
        </w:tc>
        <w:tc>
          <w:tcPr>
            <w:tcW w:w="2012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</w:tcPr>
          <w:p w14:paraId="63162F12" w14:textId="77777777" w:rsidR="000F2DB6" w:rsidRPr="00AC2B81" w:rsidRDefault="000F2DB6" w:rsidP="0014116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75,00</w:t>
            </w:r>
          </w:p>
        </w:tc>
      </w:tr>
      <w:tr w:rsidR="000F2DB6" w:rsidRPr="000F2DB6" w14:paraId="59525BA9" w14:textId="77777777" w:rsidTr="000F2DB6">
        <w:tc>
          <w:tcPr>
            <w:tcW w:w="560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64A82" w14:textId="77777777" w:rsidR="000F2DB6" w:rsidRPr="00AC2B81" w:rsidRDefault="000F2DB6" w:rsidP="000F2D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388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558A2" w14:textId="77777777" w:rsidR="000F2DB6" w:rsidRPr="00AC2B81" w:rsidRDefault="000F2DB6" w:rsidP="000F2DB6">
            <w:pPr>
              <w:rPr>
                <w:lang w:val="ru-RU"/>
              </w:rPr>
            </w:pPr>
            <w:r w:rsidRPr="00AC2B81">
              <w:rPr>
                <w:lang w:val="ru-RU"/>
              </w:rPr>
              <w:t>Услуга за бронирование, оформление и комплексное ведение электронного авиабилета, оформленного на нейтральном стоке Транспортной Клиринговой палаты</w:t>
            </w:r>
          </w:p>
        </w:tc>
        <w:tc>
          <w:tcPr>
            <w:tcW w:w="2280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61EFC" w14:textId="77777777" w:rsidR="000F2DB6" w:rsidRPr="00AC2B81" w:rsidRDefault="000F2DB6" w:rsidP="000F2D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500,00</w:t>
            </w:r>
          </w:p>
        </w:tc>
        <w:tc>
          <w:tcPr>
            <w:tcW w:w="2012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</w:tcPr>
          <w:p w14:paraId="286F851C" w14:textId="77777777" w:rsidR="000F2DB6" w:rsidRPr="00AC2B81" w:rsidRDefault="000F2DB6" w:rsidP="000F2D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83,33</w:t>
            </w:r>
          </w:p>
        </w:tc>
      </w:tr>
      <w:tr w:rsidR="000F2DB6" w:rsidRPr="00BE0CA7" w14:paraId="6EC95048" w14:textId="77777777" w:rsidTr="000F2DB6">
        <w:tc>
          <w:tcPr>
            <w:tcW w:w="560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35017" w14:textId="77777777" w:rsidR="000F2DB6" w:rsidRPr="00AC2B81" w:rsidRDefault="000F2DB6" w:rsidP="000F2D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388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45932" w14:textId="77777777" w:rsidR="000F2DB6" w:rsidRDefault="000F2DB6" w:rsidP="000F2DB6">
            <w:pPr>
              <w:jc w:val="both"/>
              <w:rPr>
                <w:lang w:val="ru-RU"/>
              </w:rPr>
            </w:pPr>
            <w:r w:rsidRPr="00AC2B81">
              <w:rPr>
                <w:lang w:val="ru-RU"/>
              </w:rPr>
              <w:t xml:space="preserve">Услуга за бронирование, оформление и комплексное ведение электронного авиабилета, оформленного на авиакомпанию </w:t>
            </w:r>
            <w:r>
              <w:t>АО «</w:t>
            </w:r>
            <w:proofErr w:type="spellStart"/>
            <w:r>
              <w:t>Авиакомпания</w:t>
            </w:r>
            <w:proofErr w:type="spellEnd"/>
            <w:r>
              <w:t xml:space="preserve"> «</w:t>
            </w:r>
            <w:proofErr w:type="spellStart"/>
            <w:r>
              <w:t>Смартавиа</w:t>
            </w:r>
            <w:proofErr w:type="spellEnd"/>
            <w:r>
              <w:t>»</w:t>
            </w:r>
          </w:p>
        </w:tc>
        <w:tc>
          <w:tcPr>
            <w:tcW w:w="2280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EC101" w14:textId="77777777" w:rsidR="000F2DB6" w:rsidRPr="00AC2B81" w:rsidRDefault="000F2DB6" w:rsidP="000F2D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500,00</w:t>
            </w:r>
          </w:p>
        </w:tc>
        <w:tc>
          <w:tcPr>
            <w:tcW w:w="2012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</w:tcPr>
          <w:p w14:paraId="228F4EA8" w14:textId="77777777" w:rsidR="000F2DB6" w:rsidRPr="00AC2B81" w:rsidRDefault="000F2DB6" w:rsidP="000F2D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83,33</w:t>
            </w:r>
          </w:p>
        </w:tc>
      </w:tr>
      <w:tr w:rsidR="000F2DB6" w:rsidRPr="000F2DB6" w14:paraId="0D76578D" w14:textId="77777777" w:rsidTr="000511B9">
        <w:tc>
          <w:tcPr>
            <w:tcW w:w="560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9BE69" w14:textId="77777777" w:rsidR="000F2DB6" w:rsidRPr="00AC2B81" w:rsidRDefault="000F2DB6" w:rsidP="0014116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388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A9D7B" w14:textId="77777777" w:rsidR="000F2DB6" w:rsidRPr="00AC2B81" w:rsidRDefault="000F2DB6" w:rsidP="00141168">
            <w:pPr>
              <w:jc w:val="both"/>
              <w:rPr>
                <w:lang w:val="ru-RU"/>
              </w:rPr>
            </w:pPr>
            <w:r w:rsidRPr="00AC2B81">
              <w:rPr>
                <w:lang w:val="ru-RU"/>
              </w:rPr>
              <w:t xml:space="preserve">Заказ </w:t>
            </w:r>
            <w:r>
              <w:t>VIP</w:t>
            </w:r>
            <w:r w:rsidRPr="00AC2B81">
              <w:rPr>
                <w:lang w:val="ru-RU"/>
              </w:rPr>
              <w:t>-зала в г. Москва и других городах РФ и СНГ (Дети до 2-х лет – сбор не взимается, дети от 2-х до 12 лет – 50% от полной стоимости услуги)</w:t>
            </w:r>
          </w:p>
        </w:tc>
        <w:tc>
          <w:tcPr>
            <w:tcW w:w="4292" w:type="dxa"/>
            <w:gridSpan w:val="2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861A2" w14:textId="77777777" w:rsidR="000F2DB6" w:rsidRPr="000F2DB6" w:rsidRDefault="000F2DB6" w:rsidP="0014116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Включено  в стоимость </w:t>
            </w:r>
          </w:p>
        </w:tc>
      </w:tr>
      <w:tr w:rsidR="000F2DB6" w:rsidRPr="000F2DB6" w14:paraId="44C406F2" w14:textId="77777777" w:rsidTr="005D76D9">
        <w:tc>
          <w:tcPr>
            <w:tcW w:w="560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96B95" w14:textId="77777777" w:rsidR="000F2DB6" w:rsidRPr="00AC2B81" w:rsidRDefault="000F2DB6" w:rsidP="0014116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388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0DED0" w14:textId="77777777" w:rsidR="000F2DB6" w:rsidRPr="00AC2B81" w:rsidRDefault="000F2DB6" w:rsidP="00141168">
            <w:pPr>
              <w:jc w:val="both"/>
              <w:rPr>
                <w:lang w:val="ru-RU"/>
              </w:rPr>
            </w:pPr>
            <w:r w:rsidRPr="00AC2B81">
              <w:rPr>
                <w:lang w:val="ru-RU"/>
              </w:rPr>
              <w:t xml:space="preserve">Сбор за бронирование номера в отеле/гостинице </w:t>
            </w:r>
          </w:p>
        </w:tc>
        <w:tc>
          <w:tcPr>
            <w:tcW w:w="4292" w:type="dxa"/>
            <w:gridSpan w:val="2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0A76F" w14:textId="77777777" w:rsidR="000F2DB6" w:rsidRPr="000F2DB6" w:rsidRDefault="000F2DB6" w:rsidP="0014116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Включено  в стоимость</w:t>
            </w:r>
          </w:p>
        </w:tc>
      </w:tr>
      <w:tr w:rsidR="000F2DB6" w:rsidRPr="000F2DB6" w14:paraId="40846CDC" w14:textId="77777777" w:rsidTr="000F2DB6">
        <w:tc>
          <w:tcPr>
            <w:tcW w:w="560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B3F8B" w14:textId="77777777" w:rsidR="000F2DB6" w:rsidRPr="00AC2B81" w:rsidRDefault="000F2DB6" w:rsidP="0014116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388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171DD" w14:textId="77777777" w:rsidR="000F2DB6" w:rsidRPr="00AC2B81" w:rsidRDefault="000F2DB6" w:rsidP="00141168">
            <w:pPr>
              <w:jc w:val="both"/>
              <w:rPr>
                <w:lang w:val="ru-RU"/>
              </w:rPr>
            </w:pPr>
            <w:r w:rsidRPr="00AC2B81">
              <w:rPr>
                <w:lang w:val="ru-RU"/>
              </w:rPr>
              <w:t>Услуга за оформление и комплексное ведение проездного (железнодорожного, автобусного) электронного билета</w:t>
            </w:r>
          </w:p>
        </w:tc>
        <w:tc>
          <w:tcPr>
            <w:tcW w:w="2280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A183C" w14:textId="77777777" w:rsidR="000F2DB6" w:rsidRPr="000F2DB6" w:rsidRDefault="000F2DB6" w:rsidP="0014116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50,00</w:t>
            </w:r>
          </w:p>
        </w:tc>
        <w:tc>
          <w:tcPr>
            <w:tcW w:w="2012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</w:tcPr>
          <w:p w14:paraId="78506D77" w14:textId="77777777" w:rsidR="000F2DB6" w:rsidRPr="000F2DB6" w:rsidRDefault="000F2DB6" w:rsidP="0014116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10,00</w:t>
            </w:r>
          </w:p>
        </w:tc>
      </w:tr>
    </w:tbl>
    <w:p w14:paraId="33510CDD" w14:textId="77777777" w:rsidR="009C0FB6" w:rsidRDefault="009C0FB6" w:rsidP="009C0FB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C0AC2">
        <w:rPr>
          <w:rFonts w:ascii="Times New Roman" w:hAnsi="Times New Roman" w:cs="Times New Roman"/>
          <w:sz w:val="24"/>
          <w:szCs w:val="24"/>
        </w:rPr>
        <w:tab/>
      </w:r>
    </w:p>
    <w:p w14:paraId="47674510" w14:textId="77777777" w:rsidR="009C0FB6" w:rsidRDefault="009C0FB6" w:rsidP="009C0FB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569" w:type="dxa"/>
        <w:tblInd w:w="108" w:type="dxa"/>
        <w:tblLook w:val="04A0" w:firstRow="1" w:lastRow="0" w:firstColumn="1" w:lastColumn="0" w:noHBand="0" w:noVBand="1"/>
      </w:tblPr>
      <w:tblGrid>
        <w:gridCol w:w="10402"/>
        <w:gridCol w:w="722"/>
        <w:gridCol w:w="189"/>
        <w:gridCol w:w="34"/>
        <w:gridCol w:w="222"/>
      </w:tblGrid>
      <w:tr w:rsidR="00445B2F" w:rsidRPr="000F2DB6" w14:paraId="345FE778" w14:textId="77777777" w:rsidTr="00214C79">
        <w:trPr>
          <w:trHeight w:val="411"/>
        </w:trPr>
        <w:tc>
          <w:tcPr>
            <w:tcW w:w="11347" w:type="dxa"/>
            <w:gridSpan w:val="4"/>
          </w:tcPr>
          <w:p w14:paraId="5FD15B4A" w14:textId="77777777" w:rsidR="00445B2F" w:rsidRPr="005C0AC2" w:rsidRDefault="00445B2F" w:rsidP="0096523D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</w:tcPr>
          <w:p w14:paraId="7DA815F9" w14:textId="77777777" w:rsidR="00445B2F" w:rsidRPr="005C0AC2" w:rsidRDefault="00445B2F" w:rsidP="0096523D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45B2F" w:rsidRPr="000F2DB6" w14:paraId="18DFCA38" w14:textId="77777777" w:rsidTr="00214C79">
        <w:trPr>
          <w:trHeight w:val="411"/>
        </w:trPr>
        <w:tc>
          <w:tcPr>
            <w:tcW w:w="11347" w:type="dxa"/>
            <w:gridSpan w:val="4"/>
          </w:tcPr>
          <w:p w14:paraId="5E3FC3BA" w14:textId="77777777" w:rsidR="00445B2F" w:rsidRPr="005C0AC2" w:rsidRDefault="00445B2F" w:rsidP="0096523D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</w:tcPr>
          <w:p w14:paraId="4F44AE4E" w14:textId="77777777" w:rsidR="00445B2F" w:rsidRPr="005C0AC2" w:rsidRDefault="00445B2F" w:rsidP="0096523D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45B2F" w:rsidRPr="000F2DB6" w14:paraId="5BB81FA6" w14:textId="77777777" w:rsidTr="00214C79">
        <w:trPr>
          <w:gridAfter w:val="1"/>
          <w:wAfter w:w="222" w:type="dxa"/>
          <w:trHeight w:val="411"/>
        </w:trPr>
        <w:tc>
          <w:tcPr>
            <w:tcW w:w="11124" w:type="dxa"/>
            <w:gridSpan w:val="2"/>
          </w:tcPr>
          <w:p w14:paraId="5C5D7EB0" w14:textId="77777777" w:rsidR="00445B2F" w:rsidRPr="005C0AC2" w:rsidRDefault="00445B2F" w:rsidP="0096523D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" w:type="dxa"/>
            <w:gridSpan w:val="2"/>
          </w:tcPr>
          <w:p w14:paraId="09D2168F" w14:textId="77777777" w:rsidR="00445B2F" w:rsidRPr="005C0AC2" w:rsidRDefault="00445B2F" w:rsidP="0096523D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45B2F" w:rsidRPr="005C0AC2" w14:paraId="7A7C8F47" w14:textId="77777777" w:rsidTr="00214C79">
        <w:trPr>
          <w:gridAfter w:val="1"/>
          <w:wAfter w:w="222" w:type="dxa"/>
          <w:trHeight w:val="411"/>
        </w:trPr>
        <w:tc>
          <w:tcPr>
            <w:tcW w:w="11124" w:type="dxa"/>
            <w:gridSpan w:val="2"/>
          </w:tcPr>
          <w:p w14:paraId="661400E8" w14:textId="77777777" w:rsidR="00445B2F" w:rsidRPr="005C0AC2" w:rsidRDefault="00445B2F" w:rsidP="00776E77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223" w:type="dxa"/>
            <w:gridSpan w:val="2"/>
          </w:tcPr>
          <w:p w14:paraId="2873B892" w14:textId="77777777" w:rsidR="00445B2F" w:rsidRPr="005C0AC2" w:rsidRDefault="00445B2F" w:rsidP="0096523D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45B2F" w:rsidRPr="005C0AC2" w14:paraId="0A859802" w14:textId="77777777" w:rsidTr="00214C79">
        <w:trPr>
          <w:gridAfter w:val="2"/>
          <w:wAfter w:w="256" w:type="dxa"/>
        </w:trPr>
        <w:tc>
          <w:tcPr>
            <w:tcW w:w="10402" w:type="dxa"/>
          </w:tcPr>
          <w:p w14:paraId="1791999F" w14:textId="77777777" w:rsidR="00445B2F" w:rsidRPr="005C0AC2" w:rsidRDefault="00445B2F" w:rsidP="0096523D">
            <w:pPr>
              <w:jc w:val="both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911" w:type="dxa"/>
            <w:gridSpan w:val="2"/>
          </w:tcPr>
          <w:p w14:paraId="47BF21EF" w14:textId="77777777" w:rsidR="00445B2F" w:rsidRPr="005C0AC2" w:rsidRDefault="00445B2F" w:rsidP="0096523D">
            <w:pPr>
              <w:rPr>
                <w:color w:val="000000"/>
                <w:lang w:val="ru-RU"/>
              </w:rPr>
            </w:pPr>
          </w:p>
        </w:tc>
      </w:tr>
      <w:tr w:rsidR="00445B2F" w:rsidRPr="005C0AC2" w14:paraId="6D96D78A" w14:textId="77777777" w:rsidTr="00214C79">
        <w:trPr>
          <w:gridAfter w:val="2"/>
          <w:wAfter w:w="256" w:type="dxa"/>
        </w:trPr>
        <w:tc>
          <w:tcPr>
            <w:tcW w:w="10402" w:type="dxa"/>
          </w:tcPr>
          <w:p w14:paraId="42253175" w14:textId="77777777" w:rsidR="00445B2F" w:rsidRPr="005C0AC2" w:rsidRDefault="00445B2F" w:rsidP="0096523D">
            <w:pPr>
              <w:jc w:val="both"/>
              <w:rPr>
                <w:lang w:val="ru-RU"/>
              </w:rPr>
            </w:pPr>
          </w:p>
        </w:tc>
        <w:tc>
          <w:tcPr>
            <w:tcW w:w="911" w:type="dxa"/>
            <w:gridSpan w:val="2"/>
          </w:tcPr>
          <w:p w14:paraId="27E74034" w14:textId="77777777" w:rsidR="00445B2F" w:rsidRPr="005C0AC2" w:rsidRDefault="00445B2F" w:rsidP="0096523D">
            <w:pPr>
              <w:jc w:val="both"/>
              <w:rPr>
                <w:lang w:val="ru-RU"/>
              </w:rPr>
            </w:pPr>
          </w:p>
        </w:tc>
      </w:tr>
    </w:tbl>
    <w:p w14:paraId="4ED7C25E" w14:textId="77777777" w:rsidR="00445B2F" w:rsidRPr="005C0AC2" w:rsidRDefault="00445B2F" w:rsidP="00445B2F">
      <w:pPr>
        <w:jc w:val="both"/>
        <w:rPr>
          <w:lang w:val="ru-RU"/>
        </w:rPr>
      </w:pPr>
    </w:p>
    <w:p w14:paraId="46486617" w14:textId="77777777" w:rsidR="00184237" w:rsidRDefault="00184237" w:rsidP="00445B2F">
      <w:pPr>
        <w:jc w:val="both"/>
        <w:rPr>
          <w:sz w:val="20"/>
          <w:szCs w:val="20"/>
          <w:lang w:val="ru-RU"/>
        </w:rPr>
      </w:pPr>
    </w:p>
    <w:p w14:paraId="6281674E" w14:textId="77777777" w:rsidR="00184237" w:rsidRPr="00184237" w:rsidRDefault="00184237" w:rsidP="00184237">
      <w:pPr>
        <w:rPr>
          <w:sz w:val="20"/>
          <w:szCs w:val="20"/>
          <w:lang w:val="ru-RU"/>
        </w:rPr>
      </w:pPr>
    </w:p>
    <w:p w14:paraId="19650B35" w14:textId="77777777" w:rsidR="00184237" w:rsidRPr="00184237" w:rsidRDefault="00184237" w:rsidP="00184237">
      <w:pPr>
        <w:rPr>
          <w:sz w:val="20"/>
          <w:szCs w:val="20"/>
          <w:lang w:val="ru-RU"/>
        </w:rPr>
      </w:pPr>
    </w:p>
    <w:p w14:paraId="546BAAFF" w14:textId="77777777" w:rsidR="00184237" w:rsidRDefault="00184237" w:rsidP="00184237">
      <w:pPr>
        <w:rPr>
          <w:sz w:val="20"/>
          <w:szCs w:val="20"/>
          <w:lang w:val="ru-RU"/>
        </w:rPr>
      </w:pPr>
    </w:p>
    <w:p w14:paraId="418BE210" w14:textId="77777777" w:rsidR="00184237" w:rsidRDefault="00184237" w:rsidP="00184237">
      <w:pPr>
        <w:rPr>
          <w:sz w:val="20"/>
          <w:szCs w:val="20"/>
          <w:lang w:val="ru-RU"/>
        </w:rPr>
      </w:pPr>
    </w:p>
    <w:p w14:paraId="2E6C4918" w14:textId="77777777" w:rsidR="00445B2F" w:rsidRPr="00184237" w:rsidRDefault="00184237" w:rsidP="00184237">
      <w:pPr>
        <w:tabs>
          <w:tab w:val="left" w:pos="3765"/>
        </w:tabs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ab/>
      </w:r>
    </w:p>
    <w:sectPr w:rsidR="00445B2F" w:rsidRPr="00184237" w:rsidSect="00214C79">
      <w:headerReference w:type="even" r:id="rId7"/>
      <w:headerReference w:type="default" r:id="rId8"/>
      <w:footerReference w:type="default" r:id="rId9"/>
      <w:pgSz w:w="11906" w:h="16838"/>
      <w:pgMar w:top="0" w:right="566" w:bottom="709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C021B" w14:textId="77777777" w:rsidR="00121D91" w:rsidRDefault="00121D91" w:rsidP="00445B2F">
      <w:r>
        <w:separator/>
      </w:r>
    </w:p>
  </w:endnote>
  <w:endnote w:type="continuationSeparator" w:id="0">
    <w:p w14:paraId="42ACBB46" w14:textId="77777777" w:rsidR="00121D91" w:rsidRDefault="00121D91" w:rsidP="00445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4357715"/>
      <w:docPartObj>
        <w:docPartGallery w:val="Page Numbers (Bottom of Page)"/>
        <w:docPartUnique/>
      </w:docPartObj>
    </w:sdtPr>
    <w:sdtContent>
      <w:p w14:paraId="6459D8B2" w14:textId="77777777" w:rsidR="00214C79" w:rsidRDefault="00214C79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93B" w:rsidRPr="006D193B">
          <w:rPr>
            <w:noProof/>
            <w:lang w:val="ru-RU"/>
          </w:rPr>
          <w:t>7</w:t>
        </w:r>
        <w:r>
          <w:fldChar w:fldCharType="end"/>
        </w:r>
      </w:p>
    </w:sdtContent>
  </w:sdt>
  <w:p w14:paraId="65DB111F" w14:textId="77777777" w:rsidR="00FE5D73" w:rsidRDefault="00FE5D7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E6FF0" w14:textId="77777777" w:rsidR="00121D91" w:rsidRDefault="00121D91" w:rsidP="00445B2F">
      <w:r>
        <w:separator/>
      </w:r>
    </w:p>
  </w:footnote>
  <w:footnote w:type="continuationSeparator" w:id="0">
    <w:p w14:paraId="68535B24" w14:textId="77777777" w:rsidR="00121D91" w:rsidRDefault="00121D91" w:rsidP="00445B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1BEFB" w14:textId="77777777" w:rsidR="0016046C" w:rsidRDefault="003F2F9E" w:rsidP="005F3F7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F084A5F" w14:textId="77777777" w:rsidR="0016046C" w:rsidRDefault="0016046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6867F" w14:textId="77777777" w:rsidR="0016046C" w:rsidRDefault="003F2F9E" w:rsidP="00445B2F">
    <w:pPr>
      <w:pStyle w:val="a6"/>
      <w:framePr w:w="1" w:wrap="around" w:vAnchor="text" w:hAnchor="margin" w:xAlign="center" w:y="1"/>
      <w:ind w:left="-5245" w:firstLine="5245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D193B">
      <w:rPr>
        <w:rStyle w:val="a8"/>
        <w:noProof/>
      </w:rPr>
      <w:t>7</w:t>
    </w:r>
    <w:r>
      <w:rPr>
        <w:rStyle w:val="a8"/>
      </w:rPr>
      <w:fldChar w:fldCharType="end"/>
    </w:r>
  </w:p>
  <w:p w14:paraId="017293BA" w14:textId="77777777" w:rsidR="0016046C" w:rsidRPr="00445B2F" w:rsidRDefault="00445B2F" w:rsidP="00445B2F">
    <w:pPr>
      <w:pStyle w:val="a6"/>
      <w:tabs>
        <w:tab w:val="clear" w:pos="4677"/>
        <w:tab w:val="clear" w:pos="9355"/>
        <w:tab w:val="right" w:pos="0"/>
        <w:tab w:val="center" w:pos="10206"/>
      </w:tabs>
      <w:ind w:firstLine="5245"/>
      <w:jc w:val="right"/>
      <w:rPr>
        <w:rFonts w:ascii="Arial" w:hAnsi="Arial" w:cs="Arial"/>
        <w:sz w:val="16"/>
        <w:szCs w:val="16"/>
        <w:lang w:val="ru-RU"/>
      </w:rPr>
    </w:pPr>
    <w:r w:rsidRPr="00445B2F">
      <w:rPr>
        <w:rFonts w:ascii="Arial" w:hAnsi="Arial" w:cs="Arial"/>
        <w:sz w:val="16"/>
        <w:szCs w:val="16"/>
        <w:lang w:val="ru-RU"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8355A"/>
    <w:multiLevelType w:val="hybridMultilevel"/>
    <w:tmpl w:val="40F8C860"/>
    <w:lvl w:ilvl="0" w:tplc="768C68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3D0417"/>
    <w:multiLevelType w:val="multilevel"/>
    <w:tmpl w:val="6E8205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8"/>
      <w:numFmt w:val="decimal"/>
      <w:lvlText w:val="%3%5%1.%2..%4.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4374803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8"/>
    </w:lvlOverride>
    <w:lvlOverride w:ilvl="8">
      <w:startOverride w:val="1"/>
    </w:lvlOverride>
  </w:num>
  <w:num w:numId="2" w16cid:durableId="1193150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B2F"/>
    <w:rsid w:val="000D139D"/>
    <w:rsid w:val="000D7410"/>
    <w:rsid w:val="000F2DB6"/>
    <w:rsid w:val="001057B6"/>
    <w:rsid w:val="00121D91"/>
    <w:rsid w:val="0016046C"/>
    <w:rsid w:val="00184237"/>
    <w:rsid w:val="002030D5"/>
    <w:rsid w:val="00214C79"/>
    <w:rsid w:val="00273A73"/>
    <w:rsid w:val="00363000"/>
    <w:rsid w:val="003B6BA9"/>
    <w:rsid w:val="003F2F9E"/>
    <w:rsid w:val="00412694"/>
    <w:rsid w:val="00445B2F"/>
    <w:rsid w:val="00470349"/>
    <w:rsid w:val="004A7E63"/>
    <w:rsid w:val="00522084"/>
    <w:rsid w:val="005C0AC2"/>
    <w:rsid w:val="006D193B"/>
    <w:rsid w:val="006D3F9C"/>
    <w:rsid w:val="007471AA"/>
    <w:rsid w:val="00776E77"/>
    <w:rsid w:val="007A190C"/>
    <w:rsid w:val="007B011A"/>
    <w:rsid w:val="009154C0"/>
    <w:rsid w:val="0092305D"/>
    <w:rsid w:val="00950AC8"/>
    <w:rsid w:val="00957847"/>
    <w:rsid w:val="00974563"/>
    <w:rsid w:val="00990C43"/>
    <w:rsid w:val="009C0FB6"/>
    <w:rsid w:val="00A41E1D"/>
    <w:rsid w:val="00A51467"/>
    <w:rsid w:val="00A91FD5"/>
    <w:rsid w:val="00AC1BD0"/>
    <w:rsid w:val="00AC2B81"/>
    <w:rsid w:val="00B92B64"/>
    <w:rsid w:val="00BD4786"/>
    <w:rsid w:val="00C10143"/>
    <w:rsid w:val="00C35195"/>
    <w:rsid w:val="00C7066F"/>
    <w:rsid w:val="00D82846"/>
    <w:rsid w:val="00DB073B"/>
    <w:rsid w:val="00E458FE"/>
    <w:rsid w:val="00E87D74"/>
    <w:rsid w:val="00FB35B7"/>
    <w:rsid w:val="00FC3E74"/>
    <w:rsid w:val="00FE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EE442"/>
  <w15:chartTrackingRefBased/>
  <w15:docId w15:val="{0519F9DB-122A-4EC5-884F-417844E36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B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45B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445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3">
    <w:basedOn w:val="a"/>
    <w:next w:val="a4"/>
    <w:link w:val="a5"/>
    <w:qFormat/>
    <w:rsid w:val="00445B2F"/>
    <w:pPr>
      <w:jc w:val="center"/>
    </w:pPr>
    <w:rPr>
      <w:rFonts w:asciiTheme="minorHAnsi" w:eastAsiaTheme="minorHAnsi" w:hAnsiTheme="minorHAnsi" w:cstheme="minorBidi"/>
      <w:sz w:val="40"/>
      <w:szCs w:val="22"/>
      <w:lang w:val="ru-RU"/>
    </w:rPr>
  </w:style>
  <w:style w:type="paragraph" w:styleId="a6">
    <w:name w:val="header"/>
    <w:basedOn w:val="a"/>
    <w:link w:val="a7"/>
    <w:rsid w:val="00445B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45B2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8">
    <w:name w:val="page number"/>
    <w:basedOn w:val="a0"/>
    <w:rsid w:val="00445B2F"/>
  </w:style>
  <w:style w:type="character" w:customStyle="1" w:styleId="a5">
    <w:name w:val="Название Знак"/>
    <w:link w:val="a3"/>
    <w:rsid w:val="00445B2F"/>
    <w:rPr>
      <w:sz w:val="40"/>
    </w:rPr>
  </w:style>
  <w:style w:type="character" w:styleId="a9">
    <w:name w:val="annotation reference"/>
    <w:rsid w:val="00445B2F"/>
    <w:rPr>
      <w:sz w:val="16"/>
      <w:szCs w:val="16"/>
    </w:rPr>
  </w:style>
  <w:style w:type="paragraph" w:styleId="aa">
    <w:name w:val="annotation text"/>
    <w:basedOn w:val="a"/>
    <w:link w:val="ab"/>
    <w:rsid w:val="00445B2F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445B2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c">
    <w:name w:val="Normal (Web)"/>
    <w:basedOn w:val="a"/>
    <w:uiPriority w:val="99"/>
    <w:unhideWhenUsed/>
    <w:rsid w:val="00445B2F"/>
    <w:pPr>
      <w:spacing w:before="100" w:beforeAutospacing="1" w:after="100" w:afterAutospacing="1"/>
    </w:pPr>
    <w:rPr>
      <w:rFonts w:eastAsia="Calibri"/>
      <w:lang w:val="ru-RU" w:eastAsia="ru-RU"/>
    </w:rPr>
  </w:style>
  <w:style w:type="paragraph" w:styleId="a4">
    <w:name w:val="Title"/>
    <w:basedOn w:val="a"/>
    <w:next w:val="a"/>
    <w:link w:val="ad"/>
    <w:uiPriority w:val="10"/>
    <w:qFormat/>
    <w:rsid w:val="00445B2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4"/>
    <w:uiPriority w:val="10"/>
    <w:rsid w:val="00445B2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445B2F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45B2F"/>
    <w:rPr>
      <w:rFonts w:ascii="Segoe UI" w:eastAsia="Times New Roman" w:hAnsi="Segoe UI" w:cs="Segoe UI"/>
      <w:sz w:val="18"/>
      <w:szCs w:val="18"/>
      <w:lang w:val="en-US"/>
    </w:rPr>
  </w:style>
  <w:style w:type="paragraph" w:styleId="af0">
    <w:name w:val="footer"/>
    <w:basedOn w:val="a"/>
    <w:link w:val="af1"/>
    <w:uiPriority w:val="99"/>
    <w:unhideWhenUsed/>
    <w:rsid w:val="00445B2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45B2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2">
    <w:name w:val="Hyperlink"/>
    <w:basedOn w:val="a0"/>
    <w:uiPriority w:val="99"/>
    <w:unhideWhenUsed/>
    <w:rsid w:val="00DB073B"/>
    <w:rPr>
      <w:color w:val="0563C1" w:themeColor="hyperlink"/>
      <w:u w:val="single"/>
    </w:rPr>
  </w:style>
  <w:style w:type="paragraph" w:styleId="af3">
    <w:name w:val="List Paragraph"/>
    <w:basedOn w:val="a"/>
    <w:uiPriority w:val="34"/>
    <w:qFormat/>
    <w:rsid w:val="00747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6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Матвеева Елена Николаевна</cp:lastModifiedBy>
  <cp:revision>8</cp:revision>
  <cp:lastPrinted>2024-05-29T18:14:00Z</cp:lastPrinted>
  <dcterms:created xsi:type="dcterms:W3CDTF">2025-09-22T12:18:00Z</dcterms:created>
  <dcterms:modified xsi:type="dcterms:W3CDTF">2026-01-20T11:11:00Z</dcterms:modified>
</cp:coreProperties>
</file>