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498" w:rsidRPr="009A0C05" w:rsidRDefault="00D65498" w:rsidP="00984342">
      <w:pPr>
        <w:pStyle w:val="Preformatted"/>
        <w:jc w:val="center"/>
        <w:rPr>
          <w:rFonts w:ascii="Times New Roman" w:hAnsi="Times New Roman"/>
          <w:b/>
          <w:sz w:val="24"/>
          <w:szCs w:val="24"/>
        </w:rPr>
      </w:pPr>
    </w:p>
    <w:p w:rsidR="00907D39" w:rsidRPr="009A0C05" w:rsidRDefault="006F2E3C" w:rsidP="00EF1CB7">
      <w:pPr>
        <w:pStyle w:val="Preformatted"/>
        <w:jc w:val="center"/>
        <w:rPr>
          <w:rFonts w:ascii="Times New Roman" w:hAnsi="Times New Roman"/>
          <w:b/>
          <w:sz w:val="24"/>
          <w:szCs w:val="24"/>
        </w:rPr>
      </w:pPr>
      <w:r w:rsidRPr="009A0C05">
        <w:rPr>
          <w:rFonts w:ascii="Times New Roman" w:hAnsi="Times New Roman"/>
          <w:b/>
          <w:sz w:val="24"/>
          <w:szCs w:val="24"/>
        </w:rPr>
        <w:t>КОНТРАКТ</w:t>
      </w:r>
      <w:r w:rsidR="00C01405" w:rsidRPr="009A0C05">
        <w:rPr>
          <w:rFonts w:ascii="Times New Roman" w:hAnsi="Times New Roman"/>
          <w:b/>
          <w:sz w:val="24"/>
          <w:szCs w:val="24"/>
        </w:rPr>
        <w:t xml:space="preserve">  </w:t>
      </w:r>
      <w:r w:rsidR="008A03F5" w:rsidRPr="009A0C05">
        <w:rPr>
          <w:rFonts w:ascii="Times New Roman" w:hAnsi="Times New Roman"/>
          <w:b/>
          <w:sz w:val="24"/>
          <w:szCs w:val="24"/>
        </w:rPr>
        <w:t>КС/</w:t>
      </w:r>
      <w:r w:rsidR="000F1E0C">
        <w:rPr>
          <w:rFonts w:ascii="Times New Roman" w:hAnsi="Times New Roman"/>
          <w:b/>
          <w:sz w:val="24"/>
          <w:szCs w:val="24"/>
        </w:rPr>
        <w:t>351</w:t>
      </w:r>
    </w:p>
    <w:p w:rsidR="00437D8A" w:rsidRDefault="00C01405" w:rsidP="00EF1CB7">
      <w:pPr>
        <w:pStyle w:val="Preformatted"/>
        <w:jc w:val="center"/>
        <w:rPr>
          <w:rFonts w:ascii="Times New Roman" w:hAnsi="Times New Roman"/>
          <w:sz w:val="24"/>
          <w:szCs w:val="24"/>
        </w:rPr>
      </w:pPr>
      <w:r w:rsidRPr="009A0C05">
        <w:rPr>
          <w:rFonts w:ascii="Times New Roman" w:hAnsi="Times New Roman"/>
          <w:sz w:val="24"/>
          <w:szCs w:val="24"/>
        </w:rPr>
        <w:t>оказани</w:t>
      </w:r>
      <w:r w:rsidR="0093084F" w:rsidRPr="009A0C05">
        <w:rPr>
          <w:rFonts w:ascii="Times New Roman" w:hAnsi="Times New Roman"/>
          <w:sz w:val="24"/>
          <w:szCs w:val="24"/>
        </w:rPr>
        <w:t>я</w:t>
      </w:r>
      <w:r w:rsidRPr="009A0C05">
        <w:rPr>
          <w:rFonts w:ascii="Times New Roman" w:hAnsi="Times New Roman"/>
          <w:sz w:val="24"/>
          <w:szCs w:val="24"/>
        </w:rPr>
        <w:t xml:space="preserve"> услуг по</w:t>
      </w:r>
      <w:r w:rsidR="008D45F4" w:rsidRPr="009A0C05">
        <w:rPr>
          <w:rFonts w:ascii="Times New Roman" w:hAnsi="Times New Roman"/>
          <w:sz w:val="24"/>
          <w:szCs w:val="24"/>
        </w:rPr>
        <w:t xml:space="preserve"> </w:t>
      </w:r>
      <w:r w:rsidR="00437D8A" w:rsidRPr="00437D8A">
        <w:rPr>
          <w:rFonts w:ascii="Times New Roman" w:hAnsi="Times New Roman"/>
          <w:sz w:val="22"/>
          <w:szCs w:val="22"/>
        </w:rPr>
        <w:t>комплексной уборке помещений</w:t>
      </w:r>
      <w:r w:rsidR="00437D8A" w:rsidRPr="009A0C05">
        <w:rPr>
          <w:rFonts w:ascii="Times New Roman" w:hAnsi="Times New Roman"/>
          <w:sz w:val="24"/>
          <w:szCs w:val="24"/>
        </w:rPr>
        <w:t xml:space="preserve"> </w:t>
      </w:r>
    </w:p>
    <w:p w:rsidR="006F2E3C" w:rsidRPr="009A0C05" w:rsidRDefault="006F2E3C" w:rsidP="00EF1CB7">
      <w:pPr>
        <w:pStyle w:val="Preformatted"/>
        <w:jc w:val="center"/>
        <w:rPr>
          <w:rFonts w:ascii="Times New Roman" w:hAnsi="Times New Roman"/>
          <w:sz w:val="24"/>
          <w:szCs w:val="24"/>
        </w:rPr>
      </w:pPr>
      <w:r w:rsidRPr="009A0C05">
        <w:rPr>
          <w:rFonts w:ascii="Times New Roman" w:hAnsi="Times New Roman"/>
          <w:sz w:val="24"/>
          <w:szCs w:val="24"/>
        </w:rPr>
        <w:t>ИКЗ</w:t>
      </w:r>
      <w:r w:rsidR="00397285">
        <w:rPr>
          <w:rFonts w:ascii="Times New Roman" w:hAnsi="Times New Roman"/>
          <w:sz w:val="24"/>
          <w:szCs w:val="24"/>
        </w:rPr>
        <w:t xml:space="preserve"> </w:t>
      </w:r>
      <w:r w:rsidRPr="009A0C05">
        <w:rPr>
          <w:rFonts w:ascii="Times New Roman" w:hAnsi="Times New Roman"/>
          <w:sz w:val="24"/>
          <w:szCs w:val="24"/>
        </w:rPr>
        <w:t>2617610029476761001001000</w:t>
      </w:r>
      <w:r w:rsidR="0077704F" w:rsidRPr="009A0C05">
        <w:rPr>
          <w:rFonts w:ascii="Times New Roman" w:hAnsi="Times New Roman"/>
          <w:sz w:val="24"/>
          <w:szCs w:val="24"/>
        </w:rPr>
        <w:t>4</w:t>
      </w:r>
      <w:r w:rsidRPr="009A0C05">
        <w:rPr>
          <w:rFonts w:ascii="Times New Roman" w:hAnsi="Times New Roman"/>
          <w:sz w:val="24"/>
          <w:szCs w:val="24"/>
        </w:rPr>
        <w:t>0000000244</w:t>
      </w:r>
    </w:p>
    <w:p w:rsidR="000660CC" w:rsidRPr="009A0C05" w:rsidRDefault="000660CC" w:rsidP="000660CC">
      <w:pPr>
        <w:pStyle w:val="11"/>
        <w:jc w:val="both"/>
        <w:rPr>
          <w:b/>
          <w:i/>
          <w:szCs w:val="24"/>
        </w:rPr>
      </w:pPr>
      <w:r w:rsidRPr="009A0C05">
        <w:rPr>
          <w:b/>
          <w:i/>
          <w:szCs w:val="24"/>
        </w:rPr>
        <w:t>г</w:t>
      </w:r>
      <w:r w:rsidR="00C01405" w:rsidRPr="009A0C05">
        <w:rPr>
          <w:b/>
          <w:i/>
          <w:szCs w:val="24"/>
        </w:rPr>
        <w:t>.</w:t>
      </w:r>
      <w:r w:rsidRPr="009A0C05">
        <w:rPr>
          <w:b/>
          <w:i/>
          <w:szCs w:val="24"/>
        </w:rPr>
        <w:t xml:space="preserve"> </w:t>
      </w:r>
      <w:r w:rsidR="00C01405" w:rsidRPr="009A0C05">
        <w:rPr>
          <w:b/>
          <w:i/>
          <w:szCs w:val="24"/>
        </w:rPr>
        <w:t>Рыбинск</w:t>
      </w:r>
      <w:r w:rsidR="00C01405" w:rsidRPr="009A0C05">
        <w:rPr>
          <w:b/>
          <w:i/>
          <w:szCs w:val="24"/>
        </w:rPr>
        <w:tab/>
      </w:r>
      <w:r w:rsidR="00C01405" w:rsidRPr="009A0C05">
        <w:rPr>
          <w:b/>
          <w:szCs w:val="24"/>
        </w:rPr>
        <w:tab/>
      </w:r>
      <w:r w:rsidR="00C01405" w:rsidRPr="009A0C05">
        <w:rPr>
          <w:b/>
          <w:szCs w:val="24"/>
        </w:rPr>
        <w:tab/>
        <w:t xml:space="preserve">                                                               </w:t>
      </w:r>
      <w:r w:rsidR="000A4037">
        <w:rPr>
          <w:b/>
          <w:szCs w:val="24"/>
        </w:rPr>
        <w:t xml:space="preserve">  </w:t>
      </w:r>
      <w:r w:rsidR="00C01405" w:rsidRPr="009A0C05">
        <w:rPr>
          <w:b/>
          <w:i/>
          <w:szCs w:val="24"/>
        </w:rPr>
        <w:t>«</w:t>
      </w:r>
      <w:r w:rsidR="000A4037">
        <w:rPr>
          <w:b/>
          <w:i/>
          <w:szCs w:val="24"/>
        </w:rPr>
        <w:t>____</w:t>
      </w:r>
      <w:r w:rsidR="00C01405" w:rsidRPr="009A0C05">
        <w:rPr>
          <w:b/>
          <w:i/>
          <w:szCs w:val="24"/>
        </w:rPr>
        <w:t>»</w:t>
      </w:r>
      <w:r w:rsidR="00FB6AEE" w:rsidRPr="009A0C05">
        <w:rPr>
          <w:b/>
          <w:i/>
          <w:szCs w:val="24"/>
        </w:rPr>
        <w:t xml:space="preserve"> </w:t>
      </w:r>
      <w:r w:rsidR="000A4037">
        <w:rPr>
          <w:b/>
          <w:i/>
          <w:szCs w:val="24"/>
        </w:rPr>
        <w:t>_______</w:t>
      </w:r>
      <w:r w:rsidR="00F738A5" w:rsidRPr="009A0C05">
        <w:rPr>
          <w:b/>
          <w:i/>
          <w:szCs w:val="24"/>
        </w:rPr>
        <w:t xml:space="preserve"> </w:t>
      </w:r>
      <w:r w:rsidR="00A41937" w:rsidRPr="009A0C05">
        <w:rPr>
          <w:b/>
          <w:i/>
          <w:szCs w:val="24"/>
        </w:rPr>
        <w:t>20</w:t>
      </w:r>
      <w:r w:rsidR="00910DF8" w:rsidRPr="009A0C05">
        <w:rPr>
          <w:b/>
          <w:i/>
          <w:szCs w:val="24"/>
        </w:rPr>
        <w:t>2</w:t>
      </w:r>
      <w:r w:rsidR="008D45F4" w:rsidRPr="009A0C05">
        <w:rPr>
          <w:b/>
          <w:i/>
          <w:szCs w:val="24"/>
        </w:rPr>
        <w:t>6</w:t>
      </w:r>
      <w:r w:rsidRPr="009A0C05">
        <w:rPr>
          <w:b/>
          <w:i/>
          <w:szCs w:val="24"/>
        </w:rPr>
        <w:t xml:space="preserve"> </w:t>
      </w:r>
      <w:r w:rsidR="00C01405" w:rsidRPr="009A0C05">
        <w:rPr>
          <w:b/>
          <w:i/>
          <w:szCs w:val="24"/>
        </w:rPr>
        <w:t xml:space="preserve">года </w:t>
      </w:r>
    </w:p>
    <w:p w:rsidR="00F802FE" w:rsidRPr="009A0C05" w:rsidRDefault="000A4037" w:rsidP="005E5766">
      <w:pPr>
        <w:pStyle w:val="11"/>
        <w:jc w:val="both"/>
        <w:rPr>
          <w:szCs w:val="24"/>
        </w:rPr>
      </w:pPr>
      <w:proofErr w:type="gramStart"/>
      <w:r>
        <w:rPr>
          <w:b/>
          <w:szCs w:val="24"/>
        </w:rPr>
        <w:t>_____________</w:t>
      </w:r>
      <w:r w:rsidR="00D113F5" w:rsidRPr="00D113F5">
        <w:rPr>
          <w:szCs w:val="24"/>
        </w:rPr>
        <w:t xml:space="preserve">, в лице </w:t>
      </w:r>
      <w:r>
        <w:rPr>
          <w:szCs w:val="24"/>
        </w:rPr>
        <w:t>_____________</w:t>
      </w:r>
      <w:r w:rsidR="00D113F5" w:rsidRPr="00D113F5">
        <w:rPr>
          <w:szCs w:val="24"/>
        </w:rPr>
        <w:t xml:space="preserve"> действующего на основании </w:t>
      </w:r>
      <w:r>
        <w:rPr>
          <w:szCs w:val="24"/>
        </w:rPr>
        <w:t>_____________</w:t>
      </w:r>
      <w:bookmarkStart w:id="0" w:name="_GoBack"/>
      <w:bookmarkEnd w:id="0"/>
      <w:r w:rsidR="007A57DD" w:rsidRPr="009A0C05">
        <w:rPr>
          <w:szCs w:val="24"/>
        </w:rPr>
        <w:t>,</w:t>
      </w:r>
      <w:r w:rsidR="00F73EFD" w:rsidRPr="009A0C05">
        <w:rPr>
          <w:szCs w:val="24"/>
        </w:rPr>
        <w:t xml:space="preserve"> </w:t>
      </w:r>
      <w:r w:rsidR="00C01405" w:rsidRPr="009A0C05">
        <w:rPr>
          <w:szCs w:val="24"/>
        </w:rPr>
        <w:t xml:space="preserve">именуемое в дальнейшем «Исполнитель», с одной стороны, и </w:t>
      </w:r>
      <w:r w:rsidR="00633D3E" w:rsidRPr="009A0C05">
        <w:rPr>
          <w:b/>
          <w:szCs w:val="24"/>
        </w:rPr>
        <w:t>Федеральное государственное бюджетное обр</w:t>
      </w:r>
      <w:r w:rsidR="000660CC" w:rsidRPr="009A0C05">
        <w:rPr>
          <w:b/>
          <w:szCs w:val="24"/>
        </w:rPr>
        <w:t>азовательное</w:t>
      </w:r>
      <w:r w:rsidR="00AE66AA" w:rsidRPr="009A0C05">
        <w:rPr>
          <w:b/>
          <w:szCs w:val="24"/>
        </w:rPr>
        <w:t xml:space="preserve"> учреждение высшего образования </w:t>
      </w:r>
      <w:r w:rsidR="000660CC" w:rsidRPr="009A0C05">
        <w:rPr>
          <w:b/>
          <w:szCs w:val="24"/>
        </w:rPr>
        <w:t>«</w:t>
      </w:r>
      <w:r w:rsidR="00633D3E" w:rsidRPr="009A0C05">
        <w:rPr>
          <w:b/>
          <w:szCs w:val="24"/>
        </w:rPr>
        <w:t>Рыбинский государственный авиационный технический университет имени П.А.</w:t>
      </w:r>
      <w:r w:rsidR="00D113F5">
        <w:rPr>
          <w:b/>
          <w:szCs w:val="24"/>
        </w:rPr>
        <w:t xml:space="preserve"> </w:t>
      </w:r>
      <w:r w:rsidR="00633D3E" w:rsidRPr="009A0C05">
        <w:rPr>
          <w:b/>
          <w:szCs w:val="24"/>
        </w:rPr>
        <w:t>Соловьева»</w:t>
      </w:r>
      <w:r w:rsidR="00633D3E" w:rsidRPr="009A0C05">
        <w:rPr>
          <w:szCs w:val="24"/>
        </w:rPr>
        <w:t xml:space="preserve">, </w:t>
      </w:r>
      <w:r w:rsidR="00F47BA4" w:rsidRPr="009A0C05">
        <w:rPr>
          <w:szCs w:val="24"/>
        </w:rPr>
        <w:t xml:space="preserve">в лице </w:t>
      </w:r>
      <w:r w:rsidR="00FB60F0" w:rsidRPr="009A0C05">
        <w:rPr>
          <w:szCs w:val="24"/>
        </w:rPr>
        <w:t xml:space="preserve">проректора  по </w:t>
      </w:r>
      <w:proofErr w:type="spellStart"/>
      <w:r w:rsidR="00FB60F0" w:rsidRPr="009A0C05">
        <w:rPr>
          <w:szCs w:val="24"/>
        </w:rPr>
        <w:t>ИРиУК</w:t>
      </w:r>
      <w:proofErr w:type="spellEnd"/>
      <w:r w:rsidR="00FB60F0" w:rsidRPr="009A0C05">
        <w:rPr>
          <w:szCs w:val="24"/>
        </w:rPr>
        <w:t xml:space="preserve"> Головкина Сергея Михайловича, действующего  на основании доверенности № </w:t>
      </w:r>
      <w:r w:rsidR="008A03F5" w:rsidRPr="009A0C05">
        <w:rPr>
          <w:szCs w:val="24"/>
        </w:rPr>
        <w:t>2</w:t>
      </w:r>
      <w:r w:rsidR="006F2E3C" w:rsidRPr="009A0C05">
        <w:rPr>
          <w:szCs w:val="24"/>
        </w:rPr>
        <w:t>2</w:t>
      </w:r>
      <w:r w:rsidR="00FB60F0" w:rsidRPr="009A0C05">
        <w:rPr>
          <w:szCs w:val="24"/>
        </w:rPr>
        <w:t xml:space="preserve"> от </w:t>
      </w:r>
      <w:r w:rsidR="008A03F5" w:rsidRPr="009A0C05">
        <w:rPr>
          <w:szCs w:val="24"/>
        </w:rPr>
        <w:t>14.04</w:t>
      </w:r>
      <w:r w:rsidR="00FB60F0" w:rsidRPr="009A0C05">
        <w:rPr>
          <w:szCs w:val="24"/>
        </w:rPr>
        <w:t>.202</w:t>
      </w:r>
      <w:r w:rsidR="006F2E3C" w:rsidRPr="009A0C05">
        <w:rPr>
          <w:szCs w:val="24"/>
        </w:rPr>
        <w:t>6</w:t>
      </w:r>
      <w:r w:rsidR="00FB60F0" w:rsidRPr="009A0C05">
        <w:rPr>
          <w:szCs w:val="24"/>
        </w:rPr>
        <w:t xml:space="preserve"> г.</w:t>
      </w:r>
      <w:r w:rsidR="00910DF8" w:rsidRPr="009A0C05">
        <w:rPr>
          <w:szCs w:val="24"/>
        </w:rPr>
        <w:t xml:space="preserve"> именуем</w:t>
      </w:r>
      <w:r w:rsidR="00525730" w:rsidRPr="009A0C05">
        <w:rPr>
          <w:szCs w:val="24"/>
        </w:rPr>
        <w:t>ое</w:t>
      </w:r>
      <w:r w:rsidR="00C05822" w:rsidRPr="009A0C05">
        <w:rPr>
          <w:szCs w:val="24"/>
        </w:rPr>
        <w:t xml:space="preserve"> в дальнейшем «Заказчик»</w:t>
      </w:r>
      <w:r w:rsidR="00C01405" w:rsidRPr="009A0C05">
        <w:rPr>
          <w:szCs w:val="24"/>
        </w:rPr>
        <w:t xml:space="preserve">, с другой стороны,  вместе именуемые «Стороны», </w:t>
      </w:r>
      <w:r w:rsidR="00573437" w:rsidRPr="009A0C05">
        <w:rPr>
          <w:szCs w:val="24"/>
        </w:rPr>
        <w:t xml:space="preserve">на основании </w:t>
      </w:r>
      <w:r w:rsidR="008A79E7" w:rsidRPr="009A0C05">
        <w:rPr>
          <w:szCs w:val="24"/>
        </w:rPr>
        <w:t>п.</w:t>
      </w:r>
      <w:r w:rsidR="0077704F" w:rsidRPr="009A0C05">
        <w:rPr>
          <w:szCs w:val="24"/>
        </w:rPr>
        <w:t>4</w:t>
      </w:r>
      <w:r w:rsidR="008A79E7" w:rsidRPr="009A0C05">
        <w:rPr>
          <w:szCs w:val="24"/>
        </w:rPr>
        <w:t xml:space="preserve"> ч</w:t>
      </w:r>
      <w:proofErr w:type="gramEnd"/>
      <w:r w:rsidR="008A79E7" w:rsidRPr="009A0C05">
        <w:rPr>
          <w:szCs w:val="24"/>
        </w:rPr>
        <w:t>.1 ст.93 Федерального закона №44 от 05.04.2013г.</w:t>
      </w:r>
      <w:r w:rsidR="00573437" w:rsidRPr="009A0C05">
        <w:rPr>
          <w:szCs w:val="24"/>
        </w:rPr>
        <w:t xml:space="preserve"> </w:t>
      </w:r>
      <w:r w:rsidR="00C01405" w:rsidRPr="009A0C05">
        <w:rPr>
          <w:szCs w:val="24"/>
        </w:rPr>
        <w:t xml:space="preserve">заключили настоящий </w:t>
      </w:r>
      <w:r w:rsidR="006F2E3C" w:rsidRPr="009A0C05">
        <w:rPr>
          <w:szCs w:val="24"/>
        </w:rPr>
        <w:t>контракт</w:t>
      </w:r>
      <w:r w:rsidR="00C01405" w:rsidRPr="009A0C05">
        <w:rPr>
          <w:szCs w:val="24"/>
        </w:rPr>
        <w:t xml:space="preserve"> о нижеследующем:</w:t>
      </w:r>
    </w:p>
    <w:p w:rsidR="00437D8A" w:rsidRDefault="00C01405" w:rsidP="00437D8A">
      <w:pPr>
        <w:pStyle w:val="ad"/>
        <w:numPr>
          <w:ilvl w:val="0"/>
          <w:numId w:val="5"/>
        </w:numPr>
        <w:jc w:val="center"/>
        <w:rPr>
          <w:sz w:val="24"/>
          <w:szCs w:val="24"/>
        </w:rPr>
      </w:pPr>
      <w:r w:rsidRPr="009A0C05">
        <w:rPr>
          <w:sz w:val="24"/>
          <w:szCs w:val="24"/>
        </w:rPr>
        <w:t xml:space="preserve">ПРЕДМЕТ </w:t>
      </w:r>
      <w:r w:rsidR="006F2E3C" w:rsidRPr="009A0C05">
        <w:rPr>
          <w:sz w:val="24"/>
          <w:szCs w:val="24"/>
        </w:rPr>
        <w:t>КОНТРАКТ</w:t>
      </w:r>
      <w:r w:rsidRPr="009A0C05">
        <w:rPr>
          <w:sz w:val="24"/>
          <w:szCs w:val="24"/>
        </w:rPr>
        <w:t>А</w:t>
      </w:r>
    </w:p>
    <w:p w:rsidR="00437D8A" w:rsidRDefault="00797E4A" w:rsidP="00437D8A">
      <w:pPr>
        <w:pStyle w:val="ad"/>
        <w:ind w:left="0"/>
        <w:jc w:val="both"/>
        <w:rPr>
          <w:sz w:val="24"/>
          <w:szCs w:val="24"/>
        </w:rPr>
      </w:pPr>
      <w:r w:rsidRPr="00437D8A">
        <w:rPr>
          <w:sz w:val="24"/>
          <w:szCs w:val="24"/>
        </w:rPr>
        <w:t xml:space="preserve">  </w:t>
      </w:r>
      <w:r w:rsidR="005D5235" w:rsidRPr="00437D8A">
        <w:rPr>
          <w:sz w:val="24"/>
          <w:szCs w:val="24"/>
        </w:rPr>
        <w:t xml:space="preserve">1.1.Исполнитель обязуется оказать в обусловленный срок услуги </w:t>
      </w:r>
      <w:r w:rsidR="00437D8A" w:rsidRPr="00437D8A">
        <w:rPr>
          <w:sz w:val="24"/>
          <w:szCs w:val="24"/>
        </w:rPr>
        <w:t xml:space="preserve">оказания услуг по комплексной уборке помещений </w:t>
      </w:r>
      <w:r w:rsidR="00437D8A" w:rsidRPr="00437D8A">
        <w:rPr>
          <w:sz w:val="24"/>
          <w:szCs w:val="24"/>
        </w:rPr>
        <w:t xml:space="preserve"> </w:t>
      </w:r>
      <w:r w:rsidR="00397285" w:rsidRPr="00437D8A">
        <w:rPr>
          <w:sz w:val="24"/>
          <w:szCs w:val="24"/>
        </w:rPr>
        <w:t xml:space="preserve"> общежития по адресу г. Рыбинск, ул. Румянцевская</w:t>
      </w:r>
      <w:proofErr w:type="gramStart"/>
      <w:r w:rsidR="00397285" w:rsidRPr="00437D8A">
        <w:rPr>
          <w:sz w:val="24"/>
          <w:szCs w:val="24"/>
        </w:rPr>
        <w:t>,д</w:t>
      </w:r>
      <w:proofErr w:type="gramEnd"/>
      <w:r w:rsidR="00397285" w:rsidRPr="00437D8A">
        <w:rPr>
          <w:sz w:val="24"/>
          <w:szCs w:val="24"/>
        </w:rPr>
        <w:t>.60,</w:t>
      </w:r>
      <w:r w:rsidR="005D5235" w:rsidRPr="00437D8A">
        <w:rPr>
          <w:sz w:val="24"/>
          <w:szCs w:val="24"/>
        </w:rPr>
        <w:t xml:space="preserve"> в соответствии с </w:t>
      </w:r>
      <w:r w:rsidR="00FF3E80" w:rsidRPr="00437D8A">
        <w:rPr>
          <w:sz w:val="24"/>
          <w:szCs w:val="24"/>
        </w:rPr>
        <w:t xml:space="preserve">Приложением №1 к настоящему </w:t>
      </w:r>
      <w:r w:rsidR="006F2E3C" w:rsidRPr="00437D8A">
        <w:rPr>
          <w:sz w:val="24"/>
          <w:szCs w:val="24"/>
        </w:rPr>
        <w:t>контракт</w:t>
      </w:r>
      <w:r w:rsidR="00FF3E80" w:rsidRPr="00437D8A">
        <w:rPr>
          <w:sz w:val="24"/>
          <w:szCs w:val="24"/>
        </w:rPr>
        <w:t>у.</w:t>
      </w:r>
    </w:p>
    <w:p w:rsidR="006F2E3C" w:rsidRPr="00437D8A" w:rsidRDefault="006F2E3C" w:rsidP="00437D8A">
      <w:pPr>
        <w:pStyle w:val="ad"/>
        <w:ind w:left="0"/>
        <w:jc w:val="both"/>
        <w:rPr>
          <w:sz w:val="24"/>
          <w:szCs w:val="24"/>
        </w:rPr>
      </w:pPr>
      <w:r w:rsidRPr="00437D8A">
        <w:rPr>
          <w:sz w:val="24"/>
          <w:szCs w:val="24"/>
        </w:rPr>
        <w:t xml:space="preserve">1.2. Срок оказания услуг: </w:t>
      </w:r>
      <w:r w:rsidR="006E14DE" w:rsidRPr="00437D8A">
        <w:rPr>
          <w:sz w:val="24"/>
          <w:szCs w:val="24"/>
        </w:rPr>
        <w:t xml:space="preserve">с </w:t>
      </w:r>
      <w:r w:rsidR="000F1E0C" w:rsidRPr="00437D8A">
        <w:rPr>
          <w:sz w:val="24"/>
          <w:szCs w:val="24"/>
        </w:rPr>
        <w:t>01.09</w:t>
      </w:r>
      <w:r w:rsidR="00397285" w:rsidRPr="00437D8A">
        <w:rPr>
          <w:sz w:val="24"/>
          <w:szCs w:val="24"/>
        </w:rPr>
        <w:t xml:space="preserve">.2026 по </w:t>
      </w:r>
      <w:r w:rsidR="000F1E0C" w:rsidRPr="00437D8A">
        <w:rPr>
          <w:sz w:val="24"/>
          <w:szCs w:val="24"/>
        </w:rPr>
        <w:t>30.09</w:t>
      </w:r>
      <w:r w:rsidR="00397285" w:rsidRPr="00437D8A">
        <w:rPr>
          <w:sz w:val="24"/>
          <w:szCs w:val="24"/>
        </w:rPr>
        <w:t>.2026г.</w:t>
      </w:r>
    </w:p>
    <w:p w:rsidR="00F802FE" w:rsidRPr="009A0C05" w:rsidRDefault="001A764D" w:rsidP="00D75F6C">
      <w:pPr>
        <w:tabs>
          <w:tab w:val="left" w:pos="180"/>
          <w:tab w:val="left" w:pos="1276"/>
          <w:tab w:val="left" w:pos="8222"/>
          <w:tab w:val="left" w:pos="8789"/>
        </w:tabs>
        <w:jc w:val="both"/>
        <w:rPr>
          <w:sz w:val="24"/>
          <w:szCs w:val="24"/>
        </w:rPr>
      </w:pPr>
      <w:r w:rsidRPr="009A0C05">
        <w:rPr>
          <w:sz w:val="24"/>
          <w:szCs w:val="24"/>
        </w:rPr>
        <w:tab/>
      </w:r>
    </w:p>
    <w:p w:rsidR="00C01405" w:rsidRPr="009A0C05" w:rsidRDefault="00C01405" w:rsidP="004F5FEB">
      <w:pPr>
        <w:numPr>
          <w:ilvl w:val="12"/>
          <w:numId w:val="0"/>
        </w:numPr>
        <w:ind w:firstLine="540"/>
        <w:jc w:val="center"/>
        <w:rPr>
          <w:sz w:val="24"/>
          <w:szCs w:val="24"/>
        </w:rPr>
      </w:pPr>
      <w:r w:rsidRPr="009A0C05">
        <w:rPr>
          <w:sz w:val="24"/>
          <w:szCs w:val="24"/>
        </w:rPr>
        <w:t xml:space="preserve">2. СТОИМОСТЬ </w:t>
      </w:r>
      <w:r w:rsidR="00DF46D6" w:rsidRPr="009A0C05">
        <w:rPr>
          <w:sz w:val="24"/>
          <w:szCs w:val="24"/>
        </w:rPr>
        <w:t xml:space="preserve">ОКАЗАНИЯ </w:t>
      </w:r>
      <w:r w:rsidRPr="009A0C05">
        <w:rPr>
          <w:sz w:val="24"/>
          <w:szCs w:val="24"/>
        </w:rPr>
        <w:t>УСЛУГ И ПОРЯДОК РАСЧЕТОВ</w:t>
      </w:r>
    </w:p>
    <w:p w:rsidR="00C711A7" w:rsidRPr="009A0C05" w:rsidRDefault="00D2667B" w:rsidP="00C711A7">
      <w:pPr>
        <w:tabs>
          <w:tab w:val="left" w:pos="180"/>
          <w:tab w:val="left" w:pos="1276"/>
          <w:tab w:val="left" w:pos="8222"/>
          <w:tab w:val="left" w:pos="8789"/>
        </w:tabs>
        <w:jc w:val="both"/>
        <w:rPr>
          <w:b/>
          <w:sz w:val="24"/>
          <w:szCs w:val="24"/>
        </w:rPr>
      </w:pPr>
      <w:r w:rsidRPr="009A0C05">
        <w:rPr>
          <w:sz w:val="24"/>
          <w:szCs w:val="24"/>
        </w:rPr>
        <w:tab/>
        <w:t xml:space="preserve">     </w:t>
      </w:r>
      <w:r w:rsidR="00C01405" w:rsidRPr="009A0C05">
        <w:rPr>
          <w:sz w:val="24"/>
          <w:szCs w:val="24"/>
        </w:rPr>
        <w:t xml:space="preserve">2.1. Общая стоимость </w:t>
      </w:r>
      <w:r w:rsidR="0091725D" w:rsidRPr="009A0C05">
        <w:rPr>
          <w:sz w:val="24"/>
          <w:szCs w:val="24"/>
        </w:rPr>
        <w:t xml:space="preserve">услуги </w:t>
      </w:r>
      <w:r w:rsidR="000F1E0C">
        <w:rPr>
          <w:sz w:val="24"/>
          <w:szCs w:val="24"/>
        </w:rPr>
        <w:t xml:space="preserve">по </w:t>
      </w:r>
      <w:r w:rsidR="00397285">
        <w:rPr>
          <w:sz w:val="24"/>
          <w:szCs w:val="24"/>
        </w:rPr>
        <w:t>уборке помещений</w:t>
      </w:r>
      <w:r w:rsidR="00C01405" w:rsidRPr="009A0C05">
        <w:rPr>
          <w:sz w:val="24"/>
          <w:szCs w:val="24"/>
        </w:rPr>
        <w:t xml:space="preserve"> </w:t>
      </w:r>
      <w:r w:rsidR="00B96B5B" w:rsidRPr="009A0C05">
        <w:rPr>
          <w:sz w:val="24"/>
          <w:szCs w:val="24"/>
        </w:rPr>
        <w:t>составляет</w:t>
      </w:r>
      <w:r w:rsidR="00B410B5" w:rsidRPr="009A0C05">
        <w:rPr>
          <w:sz w:val="24"/>
          <w:szCs w:val="24"/>
        </w:rPr>
        <w:t xml:space="preserve"> </w:t>
      </w:r>
      <w:r w:rsidR="00D64EDA" w:rsidRPr="009A0C05">
        <w:rPr>
          <w:sz w:val="24"/>
          <w:szCs w:val="24"/>
        </w:rPr>
        <w:t xml:space="preserve"> </w:t>
      </w:r>
      <w:bookmarkStart w:id="1" w:name="_Hlk191295802"/>
      <w:r w:rsidR="000A4037">
        <w:rPr>
          <w:b/>
          <w:bCs/>
          <w:sz w:val="24"/>
          <w:szCs w:val="24"/>
        </w:rPr>
        <w:t>_____________________________</w:t>
      </w:r>
    </w:p>
    <w:bookmarkEnd w:id="1"/>
    <w:p w:rsidR="006F7911" w:rsidRPr="009A0C05" w:rsidRDefault="00D2667B" w:rsidP="006F7911">
      <w:pPr>
        <w:tabs>
          <w:tab w:val="left" w:pos="180"/>
          <w:tab w:val="left" w:pos="1276"/>
          <w:tab w:val="left" w:pos="8222"/>
          <w:tab w:val="left" w:pos="8789"/>
        </w:tabs>
        <w:jc w:val="both"/>
        <w:rPr>
          <w:sz w:val="24"/>
          <w:szCs w:val="24"/>
        </w:rPr>
      </w:pPr>
      <w:r w:rsidRPr="009A0C05">
        <w:rPr>
          <w:sz w:val="24"/>
          <w:szCs w:val="24"/>
        </w:rPr>
        <w:tab/>
      </w:r>
      <w:r w:rsidR="006F7911" w:rsidRPr="009A0C05">
        <w:rPr>
          <w:sz w:val="24"/>
          <w:szCs w:val="24"/>
        </w:rPr>
        <w:t xml:space="preserve">    2.2. Оплата производится в течение </w:t>
      </w:r>
      <w:r w:rsidR="001E3467" w:rsidRPr="009A0C05">
        <w:rPr>
          <w:sz w:val="24"/>
          <w:szCs w:val="24"/>
        </w:rPr>
        <w:t>10 (десяти)</w:t>
      </w:r>
      <w:r w:rsidR="006F7911" w:rsidRPr="009A0C05">
        <w:rPr>
          <w:sz w:val="24"/>
          <w:szCs w:val="24"/>
        </w:rPr>
        <w:t xml:space="preserve"> рабочих дней за фактически оказанные услуги, с момента подписания Акта оказанных услуг.</w:t>
      </w:r>
    </w:p>
    <w:p w:rsidR="006F7911" w:rsidRPr="009A0C05" w:rsidRDefault="006F7911" w:rsidP="006F7911">
      <w:pPr>
        <w:tabs>
          <w:tab w:val="left" w:pos="180"/>
          <w:tab w:val="left" w:pos="1276"/>
          <w:tab w:val="left" w:pos="8222"/>
          <w:tab w:val="left" w:pos="8789"/>
        </w:tabs>
        <w:jc w:val="both"/>
        <w:rPr>
          <w:sz w:val="24"/>
          <w:szCs w:val="24"/>
        </w:rPr>
      </w:pPr>
      <w:r w:rsidRPr="009A0C05">
        <w:rPr>
          <w:sz w:val="24"/>
          <w:szCs w:val="24"/>
        </w:rPr>
        <w:t xml:space="preserve">       2.3. Оплата за оказанные услуги производится путем перечисления денежных средств на расчетный счет Исполнителя, указанный в пункте 9 настоящего </w:t>
      </w:r>
      <w:r w:rsidR="006F2E3C" w:rsidRPr="009A0C05">
        <w:rPr>
          <w:sz w:val="24"/>
          <w:szCs w:val="24"/>
        </w:rPr>
        <w:t>контракт</w:t>
      </w:r>
      <w:r w:rsidRPr="009A0C05">
        <w:rPr>
          <w:sz w:val="24"/>
          <w:szCs w:val="24"/>
        </w:rPr>
        <w:t>а.</w:t>
      </w:r>
    </w:p>
    <w:p w:rsidR="005C6884" w:rsidRPr="009A0C05" w:rsidRDefault="005C6884" w:rsidP="005C6884">
      <w:pPr>
        <w:jc w:val="both"/>
        <w:rPr>
          <w:b/>
          <w:i/>
          <w:sz w:val="24"/>
          <w:szCs w:val="24"/>
        </w:rPr>
      </w:pPr>
      <w:r w:rsidRPr="009A0C05">
        <w:rPr>
          <w:sz w:val="24"/>
          <w:szCs w:val="24"/>
        </w:rPr>
        <w:t xml:space="preserve">     2.4. Источник финансирования: средства бюджетного учреждения.</w:t>
      </w:r>
      <w:r w:rsidRPr="009A0C05">
        <w:rPr>
          <w:sz w:val="24"/>
          <w:szCs w:val="24"/>
        </w:rPr>
        <w:tab/>
      </w:r>
    </w:p>
    <w:p w:rsidR="00F802FE" w:rsidRPr="009A0C05" w:rsidRDefault="00F802FE" w:rsidP="006F7911">
      <w:pPr>
        <w:tabs>
          <w:tab w:val="left" w:pos="180"/>
          <w:tab w:val="left" w:pos="1276"/>
          <w:tab w:val="left" w:pos="8222"/>
          <w:tab w:val="left" w:pos="8789"/>
        </w:tabs>
        <w:jc w:val="both"/>
        <w:rPr>
          <w:sz w:val="24"/>
          <w:szCs w:val="24"/>
        </w:rPr>
      </w:pPr>
    </w:p>
    <w:p w:rsidR="00BC3748" w:rsidRPr="009A0C05" w:rsidRDefault="00C01405" w:rsidP="006A6C1E">
      <w:pPr>
        <w:numPr>
          <w:ilvl w:val="12"/>
          <w:numId w:val="0"/>
        </w:numPr>
        <w:ind w:firstLine="540"/>
        <w:jc w:val="center"/>
        <w:rPr>
          <w:sz w:val="24"/>
          <w:szCs w:val="24"/>
        </w:rPr>
      </w:pPr>
      <w:r w:rsidRPr="009A0C05">
        <w:rPr>
          <w:sz w:val="24"/>
          <w:szCs w:val="24"/>
        </w:rPr>
        <w:t>3. КАЧЕСТВО ОКАЗАНИЯ УСЛУГ</w:t>
      </w:r>
    </w:p>
    <w:p w:rsidR="00E54F86" w:rsidRPr="009A0C05" w:rsidRDefault="00323CA4" w:rsidP="008F041E">
      <w:pPr>
        <w:tabs>
          <w:tab w:val="left" w:pos="180"/>
          <w:tab w:val="left" w:pos="1276"/>
          <w:tab w:val="left" w:pos="8222"/>
          <w:tab w:val="left" w:pos="8789"/>
        </w:tabs>
        <w:jc w:val="both"/>
        <w:rPr>
          <w:sz w:val="24"/>
          <w:szCs w:val="24"/>
          <w:highlight w:val="yellow"/>
        </w:rPr>
      </w:pPr>
      <w:r w:rsidRPr="009A0C05">
        <w:rPr>
          <w:sz w:val="24"/>
          <w:szCs w:val="24"/>
        </w:rPr>
        <w:tab/>
        <w:t xml:space="preserve">     </w:t>
      </w:r>
      <w:r w:rsidR="00E54F86" w:rsidRPr="009A0C05">
        <w:rPr>
          <w:sz w:val="24"/>
          <w:szCs w:val="24"/>
        </w:rPr>
        <w:t xml:space="preserve"> 3.</w:t>
      </w:r>
      <w:r w:rsidR="006A6C1E" w:rsidRPr="009A0C05">
        <w:rPr>
          <w:sz w:val="24"/>
          <w:szCs w:val="24"/>
        </w:rPr>
        <w:t>1</w:t>
      </w:r>
      <w:r w:rsidR="00E54F86" w:rsidRPr="009A0C05">
        <w:rPr>
          <w:sz w:val="24"/>
          <w:szCs w:val="24"/>
        </w:rPr>
        <w:t xml:space="preserve">. Услуги оказываются в соответствии с «ГОСТ </w:t>
      </w:r>
      <w:proofErr w:type="gramStart"/>
      <w:r w:rsidR="00E54F86" w:rsidRPr="009A0C05">
        <w:rPr>
          <w:sz w:val="24"/>
          <w:szCs w:val="24"/>
        </w:rPr>
        <w:t>Р</w:t>
      </w:r>
      <w:proofErr w:type="gramEnd"/>
      <w:r w:rsidR="00E54F86" w:rsidRPr="009A0C05">
        <w:rPr>
          <w:sz w:val="24"/>
          <w:szCs w:val="24"/>
        </w:rPr>
        <w:t xml:space="preserve"> 51870-2014. Национальный стандарт Российской Федерации. Услуги профессиональной уборки – клининговые услуги. Общие технические условия», </w:t>
      </w:r>
      <w:proofErr w:type="gramStart"/>
      <w:r w:rsidR="00E54F86" w:rsidRPr="009A0C05">
        <w:rPr>
          <w:sz w:val="24"/>
          <w:szCs w:val="24"/>
        </w:rPr>
        <w:t>утвержден</w:t>
      </w:r>
      <w:proofErr w:type="gramEnd"/>
      <w:r w:rsidR="00E54F86" w:rsidRPr="009A0C05">
        <w:rPr>
          <w:sz w:val="24"/>
          <w:szCs w:val="24"/>
        </w:rPr>
        <w:t xml:space="preserve"> и введен в действие Приказом Росстандарта от 11.11.2014 №1554-ст.</w:t>
      </w:r>
    </w:p>
    <w:p w:rsidR="00A62866" w:rsidRPr="009A0C05" w:rsidRDefault="00BC3748" w:rsidP="008F041E">
      <w:pPr>
        <w:tabs>
          <w:tab w:val="left" w:pos="180"/>
          <w:tab w:val="left" w:pos="1276"/>
          <w:tab w:val="left" w:pos="8222"/>
          <w:tab w:val="left" w:pos="8789"/>
        </w:tabs>
        <w:jc w:val="both"/>
        <w:rPr>
          <w:sz w:val="24"/>
          <w:szCs w:val="24"/>
        </w:rPr>
      </w:pPr>
      <w:r w:rsidRPr="009A0C05">
        <w:rPr>
          <w:sz w:val="24"/>
          <w:szCs w:val="24"/>
        </w:rPr>
        <w:t xml:space="preserve">         3</w:t>
      </w:r>
      <w:r w:rsidR="006A6C1E" w:rsidRPr="009A0C05">
        <w:rPr>
          <w:sz w:val="24"/>
          <w:szCs w:val="24"/>
        </w:rPr>
        <w:t>.2.</w:t>
      </w:r>
      <w:r w:rsidR="00C01405" w:rsidRPr="009A0C05">
        <w:rPr>
          <w:sz w:val="24"/>
          <w:szCs w:val="24"/>
        </w:rPr>
        <w:t>Количество и качество предоставленных услуг считается соответствующим настоящ</w:t>
      </w:r>
      <w:r w:rsidR="00A762B0" w:rsidRPr="009A0C05">
        <w:rPr>
          <w:sz w:val="24"/>
          <w:szCs w:val="24"/>
        </w:rPr>
        <w:t xml:space="preserve">ему </w:t>
      </w:r>
      <w:r w:rsidR="006F2E3C" w:rsidRPr="009A0C05">
        <w:rPr>
          <w:sz w:val="24"/>
          <w:szCs w:val="24"/>
        </w:rPr>
        <w:t>контракт</w:t>
      </w:r>
      <w:r w:rsidR="00C01405" w:rsidRPr="009A0C05">
        <w:rPr>
          <w:sz w:val="24"/>
          <w:szCs w:val="24"/>
        </w:rPr>
        <w:t xml:space="preserve">у с момента подписания сторонами </w:t>
      </w:r>
      <w:r w:rsidR="008F041E" w:rsidRPr="009A0C05">
        <w:rPr>
          <w:sz w:val="24"/>
          <w:szCs w:val="24"/>
        </w:rPr>
        <w:t>Акта оказанных услуг</w:t>
      </w:r>
      <w:r w:rsidR="00A62866" w:rsidRPr="009A0C05">
        <w:rPr>
          <w:sz w:val="24"/>
          <w:szCs w:val="24"/>
        </w:rPr>
        <w:t>.</w:t>
      </w:r>
    </w:p>
    <w:p w:rsidR="00F802FE" w:rsidRPr="009A0C05" w:rsidRDefault="00F802FE" w:rsidP="008F041E">
      <w:pPr>
        <w:tabs>
          <w:tab w:val="left" w:pos="180"/>
          <w:tab w:val="left" w:pos="1276"/>
          <w:tab w:val="left" w:pos="8222"/>
          <w:tab w:val="left" w:pos="8789"/>
        </w:tabs>
        <w:jc w:val="both"/>
        <w:rPr>
          <w:sz w:val="24"/>
          <w:szCs w:val="24"/>
        </w:rPr>
      </w:pPr>
    </w:p>
    <w:p w:rsidR="00F738A5" w:rsidRPr="009A0C05" w:rsidRDefault="00F738A5" w:rsidP="00F738A5">
      <w:pPr>
        <w:ind w:firstLine="540"/>
        <w:jc w:val="center"/>
        <w:rPr>
          <w:sz w:val="24"/>
          <w:szCs w:val="24"/>
        </w:rPr>
      </w:pPr>
      <w:r w:rsidRPr="009A0C05">
        <w:rPr>
          <w:sz w:val="24"/>
          <w:szCs w:val="24"/>
        </w:rPr>
        <w:t>4.  ПРАВА И ОБЯЗАННОСТИ СТОРОН</w:t>
      </w:r>
    </w:p>
    <w:p w:rsidR="00F738A5" w:rsidRPr="009A0C05" w:rsidRDefault="00F738A5" w:rsidP="00F738A5">
      <w:pPr>
        <w:ind w:firstLine="540"/>
        <w:jc w:val="both"/>
        <w:rPr>
          <w:b/>
          <w:sz w:val="24"/>
          <w:szCs w:val="24"/>
        </w:rPr>
      </w:pPr>
      <w:r w:rsidRPr="009A0C05">
        <w:rPr>
          <w:b/>
          <w:sz w:val="24"/>
          <w:szCs w:val="24"/>
        </w:rPr>
        <w:t>4.1. Исполнитель обязуется:</w:t>
      </w:r>
    </w:p>
    <w:p w:rsidR="00F738A5" w:rsidRPr="009A0C05" w:rsidRDefault="00F738A5" w:rsidP="00F738A5">
      <w:pPr>
        <w:jc w:val="both"/>
        <w:rPr>
          <w:sz w:val="24"/>
          <w:szCs w:val="24"/>
        </w:rPr>
      </w:pPr>
      <w:r w:rsidRPr="009A0C05">
        <w:rPr>
          <w:sz w:val="24"/>
          <w:szCs w:val="24"/>
        </w:rPr>
        <w:t xml:space="preserve">         4.1.1. Оказывать услуги в полном соответствии с условиями настоящего </w:t>
      </w:r>
      <w:r w:rsidR="006F2E3C" w:rsidRPr="009A0C05">
        <w:rPr>
          <w:sz w:val="24"/>
          <w:szCs w:val="24"/>
        </w:rPr>
        <w:t>Контракт</w:t>
      </w:r>
      <w:r w:rsidRPr="009A0C05">
        <w:rPr>
          <w:sz w:val="24"/>
          <w:szCs w:val="24"/>
        </w:rPr>
        <w:t>а.</w:t>
      </w:r>
    </w:p>
    <w:p w:rsidR="00F738A5" w:rsidRPr="009A0C05" w:rsidRDefault="00F738A5" w:rsidP="00F738A5">
      <w:pPr>
        <w:ind w:firstLine="540"/>
        <w:jc w:val="both"/>
        <w:rPr>
          <w:sz w:val="24"/>
          <w:szCs w:val="24"/>
        </w:rPr>
      </w:pPr>
      <w:r w:rsidRPr="009A0C05">
        <w:rPr>
          <w:sz w:val="24"/>
          <w:szCs w:val="24"/>
        </w:rPr>
        <w:t>4.1.2. Оказать услуги своими силами с использованием собственного оборудования.</w:t>
      </w:r>
    </w:p>
    <w:p w:rsidR="00F738A5" w:rsidRPr="009A0C05" w:rsidRDefault="00F738A5" w:rsidP="00F738A5">
      <w:pPr>
        <w:ind w:firstLine="540"/>
        <w:jc w:val="both"/>
        <w:rPr>
          <w:sz w:val="24"/>
          <w:szCs w:val="24"/>
        </w:rPr>
      </w:pPr>
      <w:r w:rsidRPr="009A0C05">
        <w:rPr>
          <w:sz w:val="24"/>
          <w:szCs w:val="24"/>
        </w:rPr>
        <w:t>4.1.3. Соблюдать все требования Заказчика относительно осуществления уборки.</w:t>
      </w:r>
    </w:p>
    <w:p w:rsidR="00F738A5" w:rsidRPr="009A0C05" w:rsidRDefault="00F738A5" w:rsidP="00F738A5">
      <w:pPr>
        <w:ind w:firstLine="540"/>
        <w:jc w:val="both"/>
        <w:rPr>
          <w:sz w:val="24"/>
          <w:szCs w:val="24"/>
        </w:rPr>
      </w:pPr>
      <w:r w:rsidRPr="009A0C05">
        <w:rPr>
          <w:sz w:val="24"/>
          <w:szCs w:val="24"/>
        </w:rPr>
        <w:t xml:space="preserve">4.1.4. Сохранять конфиденциальность сведений о деятельности Заказчика и информации, полученной в ходе оказания услуг по настоящему </w:t>
      </w:r>
      <w:r w:rsidR="006F2E3C" w:rsidRPr="009A0C05">
        <w:rPr>
          <w:sz w:val="24"/>
          <w:szCs w:val="24"/>
        </w:rPr>
        <w:t>Контракт</w:t>
      </w:r>
      <w:r w:rsidRPr="009A0C05">
        <w:rPr>
          <w:sz w:val="24"/>
          <w:szCs w:val="24"/>
        </w:rPr>
        <w:t>у.</w:t>
      </w:r>
    </w:p>
    <w:p w:rsidR="00F738A5" w:rsidRPr="009A0C05" w:rsidRDefault="00F738A5" w:rsidP="00F738A5">
      <w:pPr>
        <w:ind w:firstLine="540"/>
        <w:jc w:val="both"/>
        <w:rPr>
          <w:sz w:val="24"/>
          <w:szCs w:val="24"/>
        </w:rPr>
      </w:pPr>
      <w:r w:rsidRPr="009A0C05">
        <w:rPr>
          <w:sz w:val="24"/>
          <w:szCs w:val="24"/>
        </w:rPr>
        <w:t>4.1.5. При ненадлежащем осуществлении уборки незамедлительно исправить недостатки своими силами.</w:t>
      </w:r>
    </w:p>
    <w:p w:rsidR="008A03F5" w:rsidRPr="009A0C05" w:rsidRDefault="008A03F5" w:rsidP="00F738A5">
      <w:pPr>
        <w:ind w:firstLine="540"/>
        <w:jc w:val="both"/>
        <w:rPr>
          <w:sz w:val="24"/>
          <w:szCs w:val="24"/>
        </w:rPr>
      </w:pPr>
      <w:r w:rsidRPr="009A0C05">
        <w:rPr>
          <w:sz w:val="24"/>
          <w:szCs w:val="24"/>
        </w:rPr>
        <w:t>4.1.6. В течение 5 (пяти) рабочих дней после окончания услуг обязан предоставить акт оказанных услуг.</w:t>
      </w:r>
    </w:p>
    <w:p w:rsidR="00F738A5" w:rsidRPr="009A0C05" w:rsidRDefault="00F738A5" w:rsidP="00F738A5">
      <w:pPr>
        <w:ind w:firstLine="540"/>
        <w:jc w:val="both"/>
        <w:rPr>
          <w:b/>
          <w:sz w:val="24"/>
          <w:szCs w:val="24"/>
        </w:rPr>
      </w:pPr>
      <w:r w:rsidRPr="009A0C05">
        <w:rPr>
          <w:b/>
          <w:sz w:val="24"/>
          <w:szCs w:val="24"/>
        </w:rPr>
        <w:t>4.2. Заказчик обязуется:</w:t>
      </w:r>
    </w:p>
    <w:p w:rsidR="00F738A5" w:rsidRPr="009A0C05" w:rsidRDefault="00F738A5" w:rsidP="00F738A5">
      <w:pPr>
        <w:ind w:firstLine="540"/>
        <w:jc w:val="both"/>
        <w:rPr>
          <w:sz w:val="24"/>
          <w:szCs w:val="24"/>
        </w:rPr>
      </w:pPr>
      <w:r w:rsidRPr="009A0C05">
        <w:rPr>
          <w:sz w:val="24"/>
          <w:szCs w:val="24"/>
        </w:rPr>
        <w:t>4.2.1. Организовывать необходимые условия для эффективной работы Исполнителя.</w:t>
      </w:r>
    </w:p>
    <w:p w:rsidR="00F738A5" w:rsidRPr="009A0C05" w:rsidRDefault="00F738A5" w:rsidP="00F738A5">
      <w:pPr>
        <w:ind w:firstLine="540"/>
        <w:jc w:val="both"/>
        <w:rPr>
          <w:sz w:val="24"/>
          <w:szCs w:val="24"/>
        </w:rPr>
      </w:pPr>
      <w:r w:rsidRPr="009A0C05">
        <w:rPr>
          <w:sz w:val="24"/>
          <w:szCs w:val="24"/>
        </w:rPr>
        <w:lastRenderedPageBreak/>
        <w:t xml:space="preserve">4.2.2. Принимать и оплачивать оказанные услуги в соответствии с условиями настоящего </w:t>
      </w:r>
      <w:r w:rsidR="006F2E3C" w:rsidRPr="009A0C05">
        <w:rPr>
          <w:sz w:val="24"/>
          <w:szCs w:val="24"/>
        </w:rPr>
        <w:t>Контракт</w:t>
      </w:r>
      <w:r w:rsidRPr="009A0C05">
        <w:rPr>
          <w:sz w:val="24"/>
          <w:szCs w:val="24"/>
        </w:rPr>
        <w:t>а.</w:t>
      </w:r>
    </w:p>
    <w:p w:rsidR="00F738A5" w:rsidRPr="009A0C05" w:rsidRDefault="00F738A5" w:rsidP="00F738A5">
      <w:pPr>
        <w:ind w:firstLine="540"/>
        <w:jc w:val="both"/>
        <w:rPr>
          <w:sz w:val="24"/>
          <w:szCs w:val="24"/>
        </w:rPr>
      </w:pPr>
      <w:r w:rsidRPr="009A0C05">
        <w:rPr>
          <w:sz w:val="24"/>
          <w:szCs w:val="24"/>
        </w:rPr>
        <w:t xml:space="preserve">4.3. По окончании оказания услуг </w:t>
      </w:r>
      <w:r w:rsidR="008A03F5" w:rsidRPr="009A0C05">
        <w:rPr>
          <w:sz w:val="24"/>
          <w:szCs w:val="24"/>
        </w:rPr>
        <w:t xml:space="preserve">в течение 20 (двадцати) рабочих дней </w:t>
      </w:r>
      <w:r w:rsidRPr="009A0C05">
        <w:rPr>
          <w:sz w:val="24"/>
          <w:szCs w:val="24"/>
        </w:rPr>
        <w:t>подпис</w:t>
      </w:r>
      <w:r w:rsidR="008A03F5" w:rsidRPr="009A0C05">
        <w:rPr>
          <w:sz w:val="24"/>
          <w:szCs w:val="24"/>
        </w:rPr>
        <w:t>ать</w:t>
      </w:r>
      <w:r w:rsidRPr="009A0C05">
        <w:rPr>
          <w:sz w:val="24"/>
          <w:szCs w:val="24"/>
        </w:rPr>
        <w:t> </w:t>
      </w:r>
      <w:hyperlink r:id="rId7" w:tgtFrame="_blank" w:history="1">
        <w:r w:rsidRPr="009A0C05">
          <w:rPr>
            <w:sz w:val="24"/>
            <w:szCs w:val="24"/>
          </w:rPr>
          <w:t>Акт</w:t>
        </w:r>
      </w:hyperlink>
      <w:r w:rsidRPr="009A0C05">
        <w:rPr>
          <w:sz w:val="24"/>
          <w:szCs w:val="24"/>
        </w:rPr>
        <w:t>  оказании услуг, содержащий сведения о сроках, объеме и стоимости оказанных Исполнителем услуг.</w:t>
      </w:r>
    </w:p>
    <w:p w:rsidR="00A11B87" w:rsidRPr="009A0C05" w:rsidRDefault="00F738A5" w:rsidP="006F7911">
      <w:pPr>
        <w:ind w:firstLine="540"/>
        <w:jc w:val="both"/>
        <w:rPr>
          <w:sz w:val="24"/>
          <w:szCs w:val="24"/>
        </w:rPr>
      </w:pPr>
      <w:r w:rsidRPr="009A0C05">
        <w:rPr>
          <w:sz w:val="24"/>
          <w:szCs w:val="24"/>
        </w:rPr>
        <w:t>При наличии претензий к оказанным Исполнителем услугам Заказчик указывает об этом в </w:t>
      </w:r>
      <w:hyperlink r:id="rId8" w:tgtFrame="_blank" w:history="1">
        <w:r w:rsidRPr="009A0C05">
          <w:rPr>
            <w:sz w:val="24"/>
            <w:szCs w:val="24"/>
          </w:rPr>
          <w:t>Акте</w:t>
        </w:r>
      </w:hyperlink>
      <w:r w:rsidRPr="009A0C05">
        <w:rPr>
          <w:sz w:val="24"/>
          <w:szCs w:val="24"/>
        </w:rPr>
        <w:t xml:space="preserve"> оказанных услуг.</w:t>
      </w:r>
    </w:p>
    <w:p w:rsidR="00F738A5" w:rsidRPr="009A0C05" w:rsidRDefault="00F738A5" w:rsidP="00F738A5">
      <w:pPr>
        <w:ind w:firstLine="540"/>
        <w:jc w:val="both"/>
        <w:rPr>
          <w:sz w:val="24"/>
          <w:szCs w:val="24"/>
        </w:rPr>
      </w:pPr>
      <w:r w:rsidRPr="009A0C05">
        <w:rPr>
          <w:sz w:val="24"/>
          <w:szCs w:val="24"/>
        </w:rPr>
        <w:t>В случае если Заказчик не подпишет </w:t>
      </w:r>
      <w:hyperlink r:id="rId9" w:tgtFrame="_blank" w:history="1">
        <w:r w:rsidRPr="009A0C05">
          <w:rPr>
            <w:sz w:val="24"/>
            <w:szCs w:val="24"/>
          </w:rPr>
          <w:t>Акт</w:t>
        </w:r>
      </w:hyperlink>
      <w:r w:rsidRPr="009A0C05">
        <w:rPr>
          <w:sz w:val="24"/>
          <w:szCs w:val="24"/>
        </w:rPr>
        <w:t> и не представит мотивированный отказ от его подписания в срок, установленный настоящим пунктом, услуги считаются принятыми Заказчиком без замечаний на следующий день после истечения установленного настоящим пунктом срока.</w:t>
      </w:r>
    </w:p>
    <w:p w:rsidR="00D94A17" w:rsidRPr="009A0C05" w:rsidRDefault="00D94A17" w:rsidP="00F738A5">
      <w:pPr>
        <w:jc w:val="both"/>
        <w:rPr>
          <w:sz w:val="24"/>
          <w:szCs w:val="24"/>
        </w:rPr>
      </w:pPr>
    </w:p>
    <w:p w:rsidR="009A0C05" w:rsidRPr="009A0C05" w:rsidRDefault="009A0C05" w:rsidP="009A0C05">
      <w:pPr>
        <w:pStyle w:val="ad"/>
        <w:numPr>
          <w:ilvl w:val="0"/>
          <w:numId w:val="10"/>
        </w:numPr>
        <w:tabs>
          <w:tab w:val="left" w:pos="851"/>
          <w:tab w:val="left" w:pos="1418"/>
        </w:tabs>
        <w:jc w:val="both"/>
        <w:rPr>
          <w:rFonts w:eastAsia="MS Mincho"/>
          <w:sz w:val="24"/>
          <w:szCs w:val="24"/>
        </w:rPr>
      </w:pPr>
      <w:r w:rsidRPr="009A0C05">
        <w:rPr>
          <w:rFonts w:eastAsia="Calibri"/>
          <w:b/>
          <w:sz w:val="24"/>
          <w:szCs w:val="24"/>
        </w:rPr>
        <w:t>Ответственность сторон</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A0C05">
        <w:rPr>
          <w:rFonts w:eastAsia="Calibri"/>
          <w:iCs/>
          <w:sz w:val="24"/>
          <w:szCs w:val="24"/>
        </w:rPr>
        <w:t>1000 (одной тысячи) рублей.</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A0C05" w:rsidRPr="009A0C05" w:rsidRDefault="009A0C05" w:rsidP="009A0C05">
      <w:pPr>
        <w:pStyle w:val="ad"/>
        <w:numPr>
          <w:ilvl w:val="1"/>
          <w:numId w:val="10"/>
        </w:numPr>
        <w:suppressAutoHyphens/>
        <w:ind w:left="0" w:firstLine="284"/>
        <w:jc w:val="both"/>
        <w:rPr>
          <w:rFonts w:eastAsia="Calibri"/>
          <w:sz w:val="24"/>
          <w:szCs w:val="24"/>
        </w:rPr>
      </w:pPr>
      <w:proofErr w:type="gramStart"/>
      <w:r w:rsidRPr="009A0C05">
        <w:rPr>
          <w:rFonts w:eastAsia="Calibri"/>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A0C05">
        <w:rPr>
          <w:rFonts w:eastAsia="Calibri"/>
          <w:sz w:val="24"/>
          <w:szCs w:val="24"/>
        </w:rPr>
        <w:t xml:space="preserve"> </w:t>
      </w:r>
      <w:proofErr w:type="gramStart"/>
      <w:r w:rsidRPr="009A0C05">
        <w:rPr>
          <w:rFonts w:eastAsia="Calibri"/>
          <w:sz w:val="24"/>
          <w:szCs w:val="24"/>
        </w:rPr>
        <w:t>Контракта) и фактически исполненных Поставщиком.</w:t>
      </w:r>
      <w:proofErr w:type="gramEnd"/>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9A0C05">
        <w:rPr>
          <w:rFonts w:eastAsia="Calibri"/>
          <w:sz w:val="24"/>
          <w:szCs w:val="24"/>
        </w:rPr>
        <w:lastRenderedPageBreak/>
        <w:t xml:space="preserve">размер штрафа устанавливается (при наличии в Контракте таких обязательств) в размере1000 рублей. </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0C05"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766" w:rsidRPr="009A0C05" w:rsidRDefault="009A0C05" w:rsidP="009A0C05">
      <w:pPr>
        <w:pStyle w:val="ad"/>
        <w:numPr>
          <w:ilvl w:val="1"/>
          <w:numId w:val="10"/>
        </w:numPr>
        <w:suppressAutoHyphens/>
        <w:ind w:left="0" w:firstLine="284"/>
        <w:jc w:val="both"/>
        <w:rPr>
          <w:rFonts w:eastAsia="Calibri"/>
          <w:sz w:val="24"/>
          <w:szCs w:val="24"/>
        </w:rPr>
      </w:pPr>
      <w:r w:rsidRPr="009A0C05">
        <w:rPr>
          <w:rFonts w:eastAsia="Calibri"/>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738A5" w:rsidRPr="009A0C05" w:rsidRDefault="00F738A5" w:rsidP="00F738A5">
      <w:pPr>
        <w:ind w:firstLine="567"/>
        <w:jc w:val="center"/>
        <w:rPr>
          <w:sz w:val="24"/>
          <w:szCs w:val="24"/>
        </w:rPr>
      </w:pPr>
      <w:r w:rsidRPr="009A0C05">
        <w:rPr>
          <w:sz w:val="24"/>
          <w:szCs w:val="24"/>
        </w:rPr>
        <w:t xml:space="preserve">6. АНТИКОРРУПЦИОННАЯ ОГОВОРКА </w:t>
      </w:r>
    </w:p>
    <w:p w:rsidR="00F738A5" w:rsidRPr="009A0C05" w:rsidRDefault="00F738A5" w:rsidP="00F738A5">
      <w:pPr>
        <w:ind w:firstLine="567"/>
        <w:jc w:val="both"/>
        <w:rPr>
          <w:sz w:val="24"/>
          <w:szCs w:val="24"/>
        </w:rPr>
      </w:pPr>
      <w:r w:rsidRPr="009A0C05">
        <w:rPr>
          <w:sz w:val="24"/>
          <w:szCs w:val="24"/>
        </w:rPr>
        <w:t xml:space="preserve">6.1. </w:t>
      </w:r>
      <w:proofErr w:type="gramStart"/>
      <w:r w:rsidRPr="009A0C05">
        <w:rPr>
          <w:sz w:val="24"/>
          <w:szCs w:val="24"/>
        </w:rPr>
        <w:t xml:space="preserve">При исполнении своих обязательств по настоящему </w:t>
      </w:r>
      <w:r w:rsidR="006F2E3C" w:rsidRPr="009A0C05">
        <w:rPr>
          <w:sz w:val="24"/>
          <w:szCs w:val="24"/>
        </w:rPr>
        <w:t>Контракт</w:t>
      </w:r>
      <w:r w:rsidRPr="009A0C05">
        <w:rPr>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738A5" w:rsidRPr="009A0C05" w:rsidRDefault="00F738A5" w:rsidP="00F738A5">
      <w:pPr>
        <w:ind w:firstLine="567"/>
        <w:jc w:val="both"/>
        <w:rPr>
          <w:sz w:val="24"/>
          <w:szCs w:val="24"/>
        </w:rPr>
      </w:pPr>
      <w:r w:rsidRPr="009A0C05">
        <w:rPr>
          <w:sz w:val="24"/>
          <w:szCs w:val="24"/>
        </w:rPr>
        <w:t xml:space="preserve">6.2. При исполнении своих обязательств по настоящему </w:t>
      </w:r>
      <w:r w:rsidR="006F2E3C" w:rsidRPr="009A0C05">
        <w:rPr>
          <w:sz w:val="24"/>
          <w:szCs w:val="24"/>
        </w:rPr>
        <w:t>Контракт</w:t>
      </w:r>
      <w:r w:rsidRPr="009A0C05">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6F2E3C" w:rsidRPr="009A0C05">
        <w:rPr>
          <w:sz w:val="24"/>
          <w:szCs w:val="24"/>
        </w:rPr>
        <w:t>Контракт</w:t>
      </w:r>
      <w:r w:rsidRPr="009A0C05">
        <w:rPr>
          <w:sz w:val="24"/>
          <w:szCs w:val="24"/>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CC42EA" w:rsidRPr="009A0C05" w:rsidRDefault="00CC42EA" w:rsidP="00CC42EA">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7</w:t>
      </w:r>
      <w:r w:rsidR="00C01405" w:rsidRPr="009A0C05">
        <w:rPr>
          <w:sz w:val="24"/>
          <w:szCs w:val="24"/>
        </w:rPr>
        <w:t xml:space="preserve">.СРОК ДЕЙСТВИЯ </w:t>
      </w:r>
      <w:r w:rsidR="006F2E3C" w:rsidRPr="009A0C05">
        <w:rPr>
          <w:sz w:val="24"/>
          <w:szCs w:val="24"/>
        </w:rPr>
        <w:t>КОНТРАКТ</w:t>
      </w:r>
      <w:r w:rsidR="00C01405" w:rsidRPr="009A0C05">
        <w:rPr>
          <w:sz w:val="24"/>
          <w:szCs w:val="24"/>
        </w:rPr>
        <w:t>А</w:t>
      </w:r>
    </w:p>
    <w:p w:rsidR="00F802FE" w:rsidRPr="009A0C05" w:rsidRDefault="005E5766" w:rsidP="00A11B87">
      <w:pPr>
        <w:ind w:firstLine="540"/>
        <w:jc w:val="both"/>
        <w:rPr>
          <w:sz w:val="24"/>
          <w:szCs w:val="24"/>
        </w:rPr>
      </w:pPr>
      <w:r w:rsidRPr="009A0C05">
        <w:rPr>
          <w:sz w:val="24"/>
          <w:szCs w:val="24"/>
        </w:rPr>
        <w:t>7</w:t>
      </w:r>
      <w:r w:rsidR="00F802FE" w:rsidRPr="009A0C05">
        <w:rPr>
          <w:sz w:val="24"/>
          <w:szCs w:val="24"/>
        </w:rPr>
        <w:t xml:space="preserve">.1.Настоящий </w:t>
      </w:r>
      <w:r w:rsidR="006F2E3C" w:rsidRPr="009A0C05">
        <w:rPr>
          <w:sz w:val="24"/>
          <w:szCs w:val="24"/>
        </w:rPr>
        <w:t>контра</w:t>
      </w:r>
      <w:proofErr w:type="gramStart"/>
      <w:r w:rsidR="006F2E3C" w:rsidRPr="009A0C05">
        <w:rPr>
          <w:sz w:val="24"/>
          <w:szCs w:val="24"/>
        </w:rPr>
        <w:t>кт</w:t>
      </w:r>
      <w:r w:rsidR="00F802FE" w:rsidRPr="009A0C05">
        <w:rPr>
          <w:sz w:val="24"/>
          <w:szCs w:val="24"/>
        </w:rPr>
        <w:t xml:space="preserve"> вст</w:t>
      </w:r>
      <w:proofErr w:type="gramEnd"/>
      <w:r w:rsidR="00F802FE" w:rsidRPr="009A0C05">
        <w:rPr>
          <w:sz w:val="24"/>
          <w:szCs w:val="24"/>
        </w:rPr>
        <w:t xml:space="preserve">упает в силу с момента его подписания уполномоченными представителями Сторон и действует до </w:t>
      </w:r>
      <w:r w:rsidR="000F1E0C">
        <w:rPr>
          <w:sz w:val="24"/>
          <w:szCs w:val="24"/>
        </w:rPr>
        <w:t>31.10</w:t>
      </w:r>
      <w:r w:rsidR="00162300" w:rsidRPr="009A0C05">
        <w:rPr>
          <w:sz w:val="24"/>
          <w:szCs w:val="24"/>
        </w:rPr>
        <w:t>.</w:t>
      </w:r>
      <w:r w:rsidR="00F802FE" w:rsidRPr="009A0C05">
        <w:rPr>
          <w:sz w:val="24"/>
          <w:szCs w:val="24"/>
        </w:rPr>
        <w:t>202</w:t>
      </w:r>
      <w:r w:rsidR="00FB60F0" w:rsidRPr="009A0C05">
        <w:rPr>
          <w:sz w:val="24"/>
          <w:szCs w:val="24"/>
        </w:rPr>
        <w:t>6</w:t>
      </w:r>
      <w:r w:rsidR="00F802FE" w:rsidRPr="009A0C05">
        <w:rPr>
          <w:sz w:val="24"/>
          <w:szCs w:val="24"/>
        </w:rPr>
        <w:t>г., а в части расчетов – до полного исполнения обязательств.</w:t>
      </w:r>
    </w:p>
    <w:p w:rsidR="00F802FE" w:rsidRPr="009A0C05" w:rsidRDefault="00F802FE" w:rsidP="00F802FE">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8</w:t>
      </w:r>
      <w:r w:rsidR="00C01405" w:rsidRPr="009A0C05">
        <w:rPr>
          <w:sz w:val="24"/>
          <w:szCs w:val="24"/>
        </w:rPr>
        <w:t>. ПРОЧИЕ УСЛОВИЯ</w:t>
      </w:r>
    </w:p>
    <w:p w:rsidR="00C01405" w:rsidRPr="009A0C05" w:rsidRDefault="005E5766" w:rsidP="00323CA4">
      <w:pPr>
        <w:ind w:firstLine="540"/>
        <w:jc w:val="both"/>
        <w:rPr>
          <w:sz w:val="24"/>
          <w:szCs w:val="24"/>
        </w:rPr>
      </w:pPr>
      <w:r w:rsidRPr="009A0C05">
        <w:rPr>
          <w:sz w:val="24"/>
          <w:szCs w:val="24"/>
        </w:rPr>
        <w:t>8</w:t>
      </w:r>
      <w:r w:rsidR="00F73EFD" w:rsidRPr="009A0C05">
        <w:rPr>
          <w:sz w:val="24"/>
          <w:szCs w:val="24"/>
        </w:rPr>
        <w:t>.</w:t>
      </w:r>
      <w:r w:rsidR="00ED4C06" w:rsidRPr="009A0C05">
        <w:rPr>
          <w:sz w:val="24"/>
          <w:szCs w:val="24"/>
        </w:rPr>
        <w:t>1</w:t>
      </w:r>
      <w:r w:rsidR="00F73EFD" w:rsidRPr="009A0C05">
        <w:rPr>
          <w:sz w:val="24"/>
          <w:szCs w:val="24"/>
        </w:rPr>
        <w:t>.</w:t>
      </w:r>
      <w:r w:rsidR="00C01405" w:rsidRPr="009A0C05">
        <w:rPr>
          <w:sz w:val="24"/>
          <w:szCs w:val="24"/>
        </w:rPr>
        <w:t xml:space="preserve">Все споры или разногласия, возникшие между Сторонами по настоящему </w:t>
      </w:r>
      <w:r w:rsidR="006F2E3C" w:rsidRPr="009A0C05">
        <w:rPr>
          <w:sz w:val="24"/>
          <w:szCs w:val="24"/>
        </w:rPr>
        <w:t>контракт</w:t>
      </w:r>
      <w:r w:rsidR="00C01405" w:rsidRPr="009A0C05">
        <w:rPr>
          <w:sz w:val="24"/>
          <w:szCs w:val="24"/>
        </w:rPr>
        <w:t>у, разрешаются путем переговоров между Сторонами.</w:t>
      </w:r>
    </w:p>
    <w:p w:rsidR="00C01405" w:rsidRPr="009A0C05" w:rsidRDefault="005E5766" w:rsidP="00FF5874">
      <w:pPr>
        <w:ind w:firstLine="540"/>
        <w:jc w:val="both"/>
        <w:rPr>
          <w:sz w:val="24"/>
          <w:szCs w:val="24"/>
        </w:rPr>
      </w:pPr>
      <w:r w:rsidRPr="009A0C05">
        <w:rPr>
          <w:sz w:val="24"/>
          <w:szCs w:val="24"/>
        </w:rPr>
        <w:t>8</w:t>
      </w:r>
      <w:r w:rsidR="00CC42EA" w:rsidRPr="009A0C05">
        <w:rPr>
          <w:sz w:val="24"/>
          <w:szCs w:val="24"/>
        </w:rPr>
        <w:t>.</w:t>
      </w:r>
      <w:r w:rsidR="00ED4C06" w:rsidRPr="009A0C05">
        <w:rPr>
          <w:sz w:val="24"/>
          <w:szCs w:val="24"/>
        </w:rPr>
        <w:t>2</w:t>
      </w:r>
      <w:r w:rsidR="00525730" w:rsidRPr="009A0C05">
        <w:rPr>
          <w:sz w:val="24"/>
          <w:szCs w:val="24"/>
        </w:rPr>
        <w:t>.</w:t>
      </w:r>
      <w:r w:rsidR="00C01405" w:rsidRPr="009A0C05">
        <w:rPr>
          <w:sz w:val="24"/>
          <w:szCs w:val="24"/>
        </w:rPr>
        <w:t xml:space="preserve"> В случае невозможности разрешения </w:t>
      </w:r>
      <w:proofErr w:type="gramStart"/>
      <w:r w:rsidR="00C01405" w:rsidRPr="009A0C05">
        <w:rPr>
          <w:sz w:val="24"/>
          <w:szCs w:val="24"/>
        </w:rPr>
        <w:t>споров</w:t>
      </w:r>
      <w:proofErr w:type="gramEnd"/>
      <w:r w:rsidR="00C01405" w:rsidRPr="009A0C05">
        <w:rPr>
          <w:sz w:val="24"/>
          <w:szCs w:val="24"/>
        </w:rPr>
        <w:t xml:space="preserve"> в досудебном порядке возникшие разногласия рассматриваются, в соответствие с действующим законодательством, в судебном порядке – в </w:t>
      </w:r>
      <w:r w:rsidR="00F64031" w:rsidRPr="009A0C05">
        <w:rPr>
          <w:sz w:val="24"/>
          <w:szCs w:val="24"/>
        </w:rPr>
        <w:t>А</w:t>
      </w:r>
      <w:r w:rsidR="00C01405" w:rsidRPr="009A0C05">
        <w:rPr>
          <w:sz w:val="24"/>
          <w:szCs w:val="24"/>
        </w:rPr>
        <w:t>рбитражном суде Ярославской области.</w:t>
      </w:r>
    </w:p>
    <w:p w:rsidR="00C01405" w:rsidRPr="009A0C05" w:rsidRDefault="005E5766" w:rsidP="00FF5874">
      <w:pPr>
        <w:ind w:firstLine="540"/>
        <w:jc w:val="both"/>
        <w:rPr>
          <w:sz w:val="24"/>
          <w:szCs w:val="24"/>
        </w:rPr>
      </w:pPr>
      <w:r w:rsidRPr="009A0C05">
        <w:rPr>
          <w:sz w:val="24"/>
          <w:szCs w:val="24"/>
        </w:rPr>
        <w:t>8</w:t>
      </w:r>
      <w:r w:rsidR="00CC42EA" w:rsidRPr="009A0C05">
        <w:rPr>
          <w:sz w:val="24"/>
          <w:szCs w:val="24"/>
        </w:rPr>
        <w:t>.</w:t>
      </w:r>
      <w:r w:rsidR="00ED4C06" w:rsidRPr="009A0C05">
        <w:rPr>
          <w:sz w:val="24"/>
          <w:szCs w:val="24"/>
        </w:rPr>
        <w:t>3</w:t>
      </w:r>
      <w:r w:rsidR="00525730" w:rsidRPr="009A0C05">
        <w:rPr>
          <w:sz w:val="24"/>
          <w:szCs w:val="24"/>
        </w:rPr>
        <w:t>.</w:t>
      </w:r>
      <w:r w:rsidR="00C01405" w:rsidRPr="009A0C05">
        <w:rPr>
          <w:sz w:val="24"/>
          <w:szCs w:val="24"/>
        </w:rPr>
        <w:t xml:space="preserve"> Любые изменения или дополнения к настоящему </w:t>
      </w:r>
      <w:r w:rsidR="006F2E3C" w:rsidRPr="009A0C05">
        <w:rPr>
          <w:sz w:val="24"/>
          <w:szCs w:val="24"/>
        </w:rPr>
        <w:t>контракт</w:t>
      </w:r>
      <w:r w:rsidR="00C01405" w:rsidRPr="009A0C05">
        <w:rPr>
          <w:sz w:val="24"/>
          <w:szCs w:val="24"/>
        </w:rPr>
        <w:t>у или приложения к нему должны быть составлены в письменной форме и подписаны представителями Сторон.</w:t>
      </w:r>
    </w:p>
    <w:p w:rsidR="00C01405" w:rsidRPr="009A0C05" w:rsidRDefault="005E5766" w:rsidP="00FF5874">
      <w:pPr>
        <w:ind w:firstLine="540"/>
        <w:jc w:val="both"/>
        <w:rPr>
          <w:sz w:val="24"/>
          <w:szCs w:val="24"/>
        </w:rPr>
      </w:pPr>
      <w:r w:rsidRPr="009A0C05">
        <w:rPr>
          <w:sz w:val="24"/>
          <w:szCs w:val="24"/>
        </w:rPr>
        <w:t>8</w:t>
      </w:r>
      <w:r w:rsidR="00C01405" w:rsidRPr="009A0C05">
        <w:rPr>
          <w:sz w:val="24"/>
          <w:szCs w:val="24"/>
        </w:rPr>
        <w:t>.</w:t>
      </w:r>
      <w:r w:rsidR="00ED4C06" w:rsidRPr="009A0C05">
        <w:rPr>
          <w:sz w:val="24"/>
          <w:szCs w:val="24"/>
        </w:rPr>
        <w:t>4</w:t>
      </w:r>
      <w:r w:rsidR="00C01405" w:rsidRPr="009A0C05">
        <w:rPr>
          <w:sz w:val="24"/>
          <w:szCs w:val="24"/>
        </w:rPr>
        <w:t xml:space="preserve">. Все изменения и дополнения к настоящему </w:t>
      </w:r>
      <w:r w:rsidR="006F2E3C" w:rsidRPr="009A0C05">
        <w:rPr>
          <w:sz w:val="24"/>
          <w:szCs w:val="24"/>
        </w:rPr>
        <w:t>контракт</w:t>
      </w:r>
      <w:r w:rsidR="00C01405" w:rsidRPr="009A0C05">
        <w:rPr>
          <w:sz w:val="24"/>
          <w:szCs w:val="24"/>
        </w:rPr>
        <w:t>у является его неотъемлемой частью.</w:t>
      </w:r>
    </w:p>
    <w:p w:rsidR="00F802FE" w:rsidRPr="009A0C05" w:rsidRDefault="005E5766" w:rsidP="00A11B87">
      <w:pPr>
        <w:ind w:firstLine="540"/>
        <w:jc w:val="both"/>
        <w:rPr>
          <w:sz w:val="24"/>
          <w:szCs w:val="24"/>
        </w:rPr>
      </w:pPr>
      <w:r w:rsidRPr="009A0C05">
        <w:rPr>
          <w:sz w:val="24"/>
          <w:szCs w:val="24"/>
        </w:rPr>
        <w:t>8</w:t>
      </w:r>
      <w:r w:rsidR="00C01405" w:rsidRPr="009A0C05">
        <w:rPr>
          <w:sz w:val="24"/>
          <w:szCs w:val="24"/>
        </w:rPr>
        <w:t>.</w:t>
      </w:r>
      <w:r w:rsidR="00ED4C06" w:rsidRPr="009A0C05">
        <w:rPr>
          <w:sz w:val="24"/>
          <w:szCs w:val="24"/>
        </w:rPr>
        <w:t>5.</w:t>
      </w:r>
      <w:r w:rsidR="00C01405" w:rsidRPr="009A0C05">
        <w:rPr>
          <w:sz w:val="24"/>
          <w:szCs w:val="24"/>
        </w:rPr>
        <w:t xml:space="preserve"> Настоящий </w:t>
      </w:r>
      <w:r w:rsidR="006F2E3C" w:rsidRPr="009A0C05">
        <w:rPr>
          <w:sz w:val="24"/>
          <w:szCs w:val="24"/>
        </w:rPr>
        <w:t>контракт</w:t>
      </w:r>
      <w:r w:rsidR="00C01405" w:rsidRPr="009A0C05">
        <w:rPr>
          <w:sz w:val="24"/>
          <w:szCs w:val="24"/>
        </w:rPr>
        <w:t xml:space="preserve"> составлен в двух экземплярах, имеющих одинаковую юридическую силу, по одному для каждой из Сторон.</w:t>
      </w:r>
    </w:p>
    <w:p w:rsidR="00AE393E" w:rsidRPr="009A0C05" w:rsidRDefault="00AE393E" w:rsidP="00A11B87">
      <w:pPr>
        <w:ind w:firstLine="540"/>
        <w:jc w:val="both"/>
        <w:rPr>
          <w:sz w:val="24"/>
          <w:szCs w:val="24"/>
        </w:rPr>
      </w:pPr>
      <w:r w:rsidRPr="009A0C05">
        <w:rPr>
          <w:sz w:val="24"/>
          <w:szCs w:val="24"/>
        </w:rPr>
        <w:t>8</w:t>
      </w:r>
      <w:r w:rsidR="001E3467" w:rsidRPr="009A0C05">
        <w:rPr>
          <w:sz w:val="24"/>
          <w:szCs w:val="24"/>
        </w:rPr>
        <w:t>.</w:t>
      </w:r>
      <w:r w:rsidRPr="009A0C05">
        <w:rPr>
          <w:sz w:val="24"/>
          <w:szCs w:val="24"/>
        </w:rPr>
        <w:t>6. Исполнитель подтверждает соответствие требованиям, установленными, ч.1 ст. 31 Федерального закона №44 от 05.04.2013г.</w:t>
      </w:r>
    </w:p>
    <w:p w:rsidR="00F802FE" w:rsidRPr="009A0C05" w:rsidRDefault="00F802FE" w:rsidP="00CC42EA">
      <w:pPr>
        <w:ind w:firstLine="540"/>
        <w:jc w:val="both"/>
        <w:rPr>
          <w:sz w:val="24"/>
          <w:szCs w:val="24"/>
        </w:rPr>
      </w:pPr>
    </w:p>
    <w:p w:rsidR="00C01405" w:rsidRPr="009A0C05" w:rsidRDefault="005E5766" w:rsidP="00CC42EA">
      <w:pPr>
        <w:ind w:firstLine="540"/>
        <w:jc w:val="center"/>
        <w:rPr>
          <w:sz w:val="24"/>
          <w:szCs w:val="24"/>
        </w:rPr>
      </w:pPr>
      <w:r w:rsidRPr="009A0C05">
        <w:rPr>
          <w:sz w:val="24"/>
          <w:szCs w:val="24"/>
        </w:rPr>
        <w:t>9</w:t>
      </w:r>
      <w:r w:rsidR="00C01405" w:rsidRPr="009A0C05">
        <w:rPr>
          <w:sz w:val="24"/>
          <w:szCs w:val="24"/>
        </w:rPr>
        <w:t>. РЕКВИЗИТЫ СТОРОН</w:t>
      </w:r>
    </w:p>
    <w:p w:rsidR="005E5766" w:rsidRPr="009A0C05" w:rsidRDefault="005E5766" w:rsidP="005E5766">
      <w:pPr>
        <w:ind w:firstLine="540"/>
        <w:jc w:val="both"/>
        <w:rPr>
          <w:b/>
          <w:sz w:val="24"/>
          <w:szCs w:val="24"/>
        </w:rPr>
      </w:pPr>
      <w:r w:rsidRPr="009A0C05">
        <w:rPr>
          <w:sz w:val="24"/>
          <w:szCs w:val="24"/>
        </w:rPr>
        <w:t xml:space="preserve"> </w:t>
      </w:r>
      <w:r w:rsidRPr="009A0C05">
        <w:rPr>
          <w:b/>
          <w:sz w:val="24"/>
          <w:szCs w:val="24"/>
        </w:rPr>
        <w:t>Заказчик: РГАТУ имени П.А. Соловьева</w:t>
      </w:r>
    </w:p>
    <w:p w:rsidR="001A764D" w:rsidRPr="009A0C05" w:rsidRDefault="001A764D" w:rsidP="00D113F5">
      <w:pPr>
        <w:ind w:firstLine="540"/>
        <w:jc w:val="both"/>
        <w:rPr>
          <w:sz w:val="24"/>
          <w:szCs w:val="24"/>
        </w:rPr>
      </w:pPr>
      <w:r w:rsidRPr="009A0C05">
        <w:rPr>
          <w:sz w:val="24"/>
          <w:szCs w:val="24"/>
        </w:rPr>
        <w:lastRenderedPageBreak/>
        <w:t>152934, Ярославская область, г. Рыбинск, ул. Пушкина, д.53</w:t>
      </w:r>
    </w:p>
    <w:p w:rsidR="001A764D" w:rsidRPr="009A0C05" w:rsidRDefault="001A764D" w:rsidP="00D113F5">
      <w:pPr>
        <w:ind w:firstLine="540"/>
        <w:jc w:val="both"/>
        <w:rPr>
          <w:sz w:val="24"/>
          <w:szCs w:val="24"/>
        </w:rPr>
      </w:pPr>
      <w:r w:rsidRPr="009A0C05">
        <w:rPr>
          <w:sz w:val="24"/>
          <w:szCs w:val="24"/>
        </w:rPr>
        <w:t xml:space="preserve">Тел. (4855) </w:t>
      </w:r>
      <w:r w:rsidR="00397285">
        <w:rPr>
          <w:sz w:val="24"/>
          <w:szCs w:val="24"/>
        </w:rPr>
        <w:t>23-97-28</w:t>
      </w:r>
      <w:r w:rsidRPr="009A0C05">
        <w:rPr>
          <w:sz w:val="24"/>
          <w:szCs w:val="24"/>
        </w:rPr>
        <w:t xml:space="preserve"> секретарь, </w:t>
      </w:r>
      <w:r w:rsidR="00397285">
        <w:rPr>
          <w:sz w:val="24"/>
          <w:szCs w:val="24"/>
        </w:rPr>
        <w:t>23-98-06</w:t>
      </w:r>
      <w:r w:rsidRPr="009A0C05">
        <w:rPr>
          <w:sz w:val="24"/>
          <w:szCs w:val="24"/>
        </w:rPr>
        <w:t xml:space="preserve"> бухгалтерия</w:t>
      </w:r>
    </w:p>
    <w:p w:rsidR="001A764D" w:rsidRPr="009A0C05" w:rsidRDefault="001A764D" w:rsidP="00D113F5">
      <w:pPr>
        <w:ind w:firstLine="540"/>
        <w:jc w:val="both"/>
        <w:rPr>
          <w:sz w:val="24"/>
          <w:szCs w:val="24"/>
        </w:rPr>
      </w:pPr>
      <w:r w:rsidRPr="009A0C05">
        <w:rPr>
          <w:sz w:val="24"/>
          <w:szCs w:val="24"/>
        </w:rPr>
        <w:t>ИНН 7610029476/КПП 761001001</w:t>
      </w:r>
    </w:p>
    <w:p w:rsidR="00162300" w:rsidRPr="009A0C05" w:rsidRDefault="00162300" w:rsidP="00D113F5">
      <w:pPr>
        <w:ind w:left="426" w:firstLine="141"/>
        <w:jc w:val="both"/>
        <w:rPr>
          <w:sz w:val="24"/>
          <w:szCs w:val="24"/>
        </w:rPr>
      </w:pPr>
      <w:r w:rsidRPr="009A0C05">
        <w:rPr>
          <w:sz w:val="24"/>
          <w:szCs w:val="24"/>
        </w:rPr>
        <w:t xml:space="preserve">ОКЦ № 1  ВВГУ Банка России //УФК по Нижегородской области г. Нижний Новгород </w:t>
      </w:r>
    </w:p>
    <w:p w:rsidR="00162300" w:rsidRPr="009A0C05" w:rsidRDefault="00162300" w:rsidP="00D113F5">
      <w:pPr>
        <w:ind w:left="426" w:firstLine="141"/>
        <w:jc w:val="both"/>
        <w:rPr>
          <w:sz w:val="24"/>
          <w:szCs w:val="24"/>
        </w:rPr>
      </w:pPr>
      <w:r w:rsidRPr="009A0C05">
        <w:rPr>
          <w:sz w:val="24"/>
          <w:szCs w:val="24"/>
        </w:rPr>
        <w:t>БИК 012202102</w:t>
      </w:r>
    </w:p>
    <w:p w:rsidR="00162300" w:rsidRPr="009A0C05" w:rsidRDefault="00162300" w:rsidP="00D113F5">
      <w:pPr>
        <w:ind w:left="426" w:firstLine="141"/>
        <w:jc w:val="both"/>
        <w:rPr>
          <w:sz w:val="24"/>
          <w:szCs w:val="24"/>
        </w:rPr>
      </w:pPr>
      <w:proofErr w:type="gramStart"/>
      <w:r w:rsidRPr="009A0C05">
        <w:rPr>
          <w:sz w:val="24"/>
          <w:szCs w:val="24"/>
        </w:rPr>
        <w:t>р</w:t>
      </w:r>
      <w:proofErr w:type="gramEnd"/>
      <w:r w:rsidRPr="009A0C05">
        <w:rPr>
          <w:sz w:val="24"/>
          <w:szCs w:val="24"/>
        </w:rPr>
        <w:t>/с 03214643000000013224</w:t>
      </w:r>
    </w:p>
    <w:p w:rsidR="00162300" w:rsidRPr="009A0C05" w:rsidRDefault="00162300" w:rsidP="00D113F5">
      <w:pPr>
        <w:ind w:left="426" w:firstLine="141"/>
        <w:jc w:val="both"/>
        <w:rPr>
          <w:sz w:val="24"/>
          <w:szCs w:val="24"/>
        </w:rPr>
      </w:pPr>
      <w:r w:rsidRPr="009A0C05">
        <w:rPr>
          <w:sz w:val="24"/>
          <w:szCs w:val="24"/>
        </w:rPr>
        <w:t>к/с 40102810745370000024</w:t>
      </w:r>
    </w:p>
    <w:p w:rsidR="00D75F6C" w:rsidRPr="009A0C05" w:rsidRDefault="00D75F6C" w:rsidP="00D75F6C">
      <w:pPr>
        <w:ind w:firstLine="540"/>
        <w:jc w:val="both"/>
        <w:rPr>
          <w:sz w:val="24"/>
          <w:szCs w:val="24"/>
        </w:rPr>
      </w:pPr>
    </w:p>
    <w:p w:rsidR="008A79E7" w:rsidRPr="009A0C05" w:rsidRDefault="00C01405" w:rsidP="008A79E7">
      <w:pPr>
        <w:ind w:firstLine="540"/>
        <w:jc w:val="both"/>
        <w:rPr>
          <w:b/>
          <w:sz w:val="24"/>
          <w:szCs w:val="24"/>
        </w:rPr>
      </w:pPr>
      <w:r w:rsidRPr="009A0C05">
        <w:rPr>
          <w:b/>
          <w:sz w:val="24"/>
          <w:szCs w:val="24"/>
        </w:rPr>
        <w:t xml:space="preserve">Исполнитель: </w:t>
      </w:r>
    </w:p>
    <w:p w:rsidR="000A4037" w:rsidRDefault="000A4037" w:rsidP="00D113F5">
      <w:pPr>
        <w:ind w:firstLine="540"/>
        <w:jc w:val="both"/>
        <w:rPr>
          <w:sz w:val="24"/>
          <w:szCs w:val="24"/>
        </w:rPr>
      </w:pPr>
    </w:p>
    <w:p w:rsidR="000A4037" w:rsidRDefault="000A4037" w:rsidP="00D113F5">
      <w:pPr>
        <w:ind w:firstLine="540"/>
        <w:jc w:val="both"/>
        <w:rPr>
          <w:sz w:val="24"/>
          <w:szCs w:val="24"/>
        </w:rPr>
      </w:pPr>
    </w:p>
    <w:p w:rsidR="000A4037" w:rsidRPr="000A4037" w:rsidRDefault="000A4037" w:rsidP="00D113F5">
      <w:pPr>
        <w:ind w:firstLine="540"/>
        <w:jc w:val="both"/>
        <w:rPr>
          <w:sz w:val="24"/>
          <w:szCs w:val="24"/>
        </w:rPr>
      </w:pPr>
    </w:p>
    <w:p w:rsidR="00C01405" w:rsidRPr="009A0C05" w:rsidRDefault="00C01405" w:rsidP="008A79E7">
      <w:pPr>
        <w:ind w:firstLine="540"/>
        <w:jc w:val="both"/>
        <w:rPr>
          <w:sz w:val="24"/>
          <w:szCs w:val="24"/>
        </w:rPr>
      </w:pPr>
    </w:p>
    <w:p w:rsidR="00395622" w:rsidRPr="009A0C05" w:rsidRDefault="00C2434B" w:rsidP="005E5766">
      <w:pPr>
        <w:ind w:firstLine="540"/>
        <w:jc w:val="both"/>
        <w:rPr>
          <w:sz w:val="24"/>
          <w:szCs w:val="24"/>
        </w:rPr>
      </w:pPr>
      <w:r w:rsidRPr="009A0C05">
        <w:rPr>
          <w:sz w:val="24"/>
          <w:szCs w:val="24"/>
        </w:rPr>
        <w:t xml:space="preserve">       </w:t>
      </w:r>
      <w:r w:rsidR="00395622" w:rsidRPr="009A0C05">
        <w:rPr>
          <w:sz w:val="24"/>
          <w:szCs w:val="24"/>
        </w:rPr>
        <w:t xml:space="preserve">Исполнитель:                                                                            </w:t>
      </w:r>
      <w:r w:rsidR="00FB60F0" w:rsidRPr="009A0C05">
        <w:rPr>
          <w:sz w:val="24"/>
          <w:szCs w:val="24"/>
        </w:rPr>
        <w:t xml:space="preserve">            </w:t>
      </w:r>
      <w:r w:rsidR="00395622" w:rsidRPr="009A0C05">
        <w:rPr>
          <w:sz w:val="24"/>
          <w:szCs w:val="24"/>
        </w:rPr>
        <w:t>Заказчик:</w:t>
      </w:r>
    </w:p>
    <w:p w:rsidR="00395622" w:rsidRDefault="000A4037" w:rsidP="00CC42EA">
      <w:pPr>
        <w:ind w:firstLine="540"/>
        <w:jc w:val="both"/>
        <w:rPr>
          <w:sz w:val="24"/>
          <w:szCs w:val="24"/>
        </w:rPr>
      </w:pPr>
      <w:r>
        <w:rPr>
          <w:sz w:val="24"/>
          <w:szCs w:val="24"/>
        </w:rPr>
        <w:t>______________</w:t>
      </w:r>
      <w:r w:rsidR="00395622" w:rsidRPr="009A0C05">
        <w:rPr>
          <w:sz w:val="24"/>
          <w:szCs w:val="24"/>
        </w:rPr>
        <w:tab/>
      </w:r>
      <w:r w:rsidR="00395622" w:rsidRPr="009A0C05">
        <w:rPr>
          <w:sz w:val="24"/>
          <w:szCs w:val="24"/>
        </w:rPr>
        <w:tab/>
        <w:t xml:space="preserve">                                 </w:t>
      </w:r>
      <w:r w:rsidR="00D113F5">
        <w:rPr>
          <w:sz w:val="24"/>
          <w:szCs w:val="24"/>
        </w:rPr>
        <w:t xml:space="preserve">        РГАТУ имени П.А. Соловьева</w:t>
      </w:r>
      <w:r w:rsidR="00395622" w:rsidRPr="009A0C05">
        <w:rPr>
          <w:sz w:val="24"/>
          <w:szCs w:val="24"/>
        </w:rPr>
        <w:t xml:space="preserve">                         </w:t>
      </w:r>
      <w:r w:rsidR="00806EFD" w:rsidRPr="009A0C05">
        <w:rPr>
          <w:sz w:val="24"/>
          <w:szCs w:val="24"/>
        </w:rPr>
        <w:t xml:space="preserve">                                         </w:t>
      </w:r>
      <w:r w:rsidR="00CC42EA" w:rsidRPr="009A0C05">
        <w:rPr>
          <w:sz w:val="24"/>
          <w:szCs w:val="24"/>
        </w:rPr>
        <w:t xml:space="preserve">                       </w:t>
      </w:r>
      <w:r w:rsidR="00D113F5">
        <w:rPr>
          <w:sz w:val="24"/>
          <w:szCs w:val="24"/>
        </w:rPr>
        <w:t xml:space="preserve">                                                       </w:t>
      </w:r>
    </w:p>
    <w:p w:rsidR="00D113F5" w:rsidRPr="009A0C05" w:rsidRDefault="00D113F5" w:rsidP="00CC42EA">
      <w:pPr>
        <w:ind w:firstLine="540"/>
        <w:jc w:val="both"/>
        <w:rPr>
          <w:sz w:val="24"/>
          <w:szCs w:val="24"/>
        </w:rPr>
      </w:pPr>
      <w:r>
        <w:rPr>
          <w:sz w:val="24"/>
          <w:szCs w:val="24"/>
        </w:rPr>
        <w:t xml:space="preserve">Директор                                                                                      Проректор по </w:t>
      </w:r>
      <w:proofErr w:type="spellStart"/>
      <w:r>
        <w:rPr>
          <w:sz w:val="24"/>
          <w:szCs w:val="24"/>
        </w:rPr>
        <w:t>ИРиУК</w:t>
      </w:r>
      <w:proofErr w:type="spellEnd"/>
    </w:p>
    <w:p w:rsidR="00395622" w:rsidRPr="009A0C05" w:rsidRDefault="00395622" w:rsidP="00CC42EA">
      <w:pPr>
        <w:ind w:firstLine="540"/>
        <w:jc w:val="both"/>
        <w:rPr>
          <w:sz w:val="24"/>
          <w:szCs w:val="24"/>
        </w:rPr>
      </w:pPr>
    </w:p>
    <w:p w:rsidR="00395622" w:rsidRPr="009A0C05" w:rsidRDefault="00395622" w:rsidP="00CC42EA">
      <w:pPr>
        <w:ind w:firstLine="540"/>
        <w:jc w:val="both"/>
        <w:rPr>
          <w:sz w:val="24"/>
          <w:szCs w:val="24"/>
        </w:rPr>
      </w:pPr>
      <w:proofErr w:type="gramStart"/>
      <w:r w:rsidRPr="009A0C05">
        <w:rPr>
          <w:sz w:val="24"/>
          <w:szCs w:val="24"/>
        </w:rPr>
        <w:t>________________(</w:t>
      </w:r>
      <w:r w:rsidR="000A4037">
        <w:rPr>
          <w:sz w:val="24"/>
          <w:szCs w:val="24"/>
        </w:rPr>
        <w:t>__________</w:t>
      </w:r>
      <w:r w:rsidR="00D113F5">
        <w:rPr>
          <w:sz w:val="24"/>
          <w:szCs w:val="24"/>
        </w:rPr>
        <w:tab/>
      </w:r>
      <w:r w:rsidR="00D113F5">
        <w:rPr>
          <w:sz w:val="24"/>
          <w:szCs w:val="24"/>
        </w:rPr>
        <w:tab/>
      </w:r>
      <w:r w:rsidR="00D113F5">
        <w:rPr>
          <w:sz w:val="24"/>
          <w:szCs w:val="24"/>
        </w:rPr>
        <w:tab/>
        <w:t xml:space="preserve">       </w:t>
      </w:r>
      <w:r w:rsidR="00806EFD" w:rsidRPr="009A0C05">
        <w:rPr>
          <w:sz w:val="24"/>
          <w:szCs w:val="24"/>
        </w:rPr>
        <w:t xml:space="preserve"> </w:t>
      </w:r>
      <w:r w:rsidR="00156910" w:rsidRPr="009A0C05">
        <w:rPr>
          <w:sz w:val="24"/>
          <w:szCs w:val="24"/>
        </w:rPr>
        <w:t>_________________(</w:t>
      </w:r>
      <w:r w:rsidR="00FB60F0" w:rsidRPr="009A0C05">
        <w:rPr>
          <w:sz w:val="24"/>
          <w:szCs w:val="24"/>
        </w:rPr>
        <w:t>Головкин С.М.</w:t>
      </w:r>
      <w:r w:rsidRPr="009A0C05">
        <w:rPr>
          <w:sz w:val="24"/>
          <w:szCs w:val="24"/>
        </w:rPr>
        <w:t xml:space="preserve">)                                                                                                                                             </w:t>
      </w:r>
      <w:proofErr w:type="gramEnd"/>
    </w:p>
    <w:p w:rsidR="00604D74" w:rsidRPr="009A0C05" w:rsidRDefault="00525730" w:rsidP="00CC42EA">
      <w:pPr>
        <w:ind w:firstLine="540"/>
        <w:jc w:val="both"/>
        <w:rPr>
          <w:sz w:val="24"/>
          <w:szCs w:val="24"/>
        </w:rPr>
      </w:pPr>
      <w:r w:rsidRPr="009A0C05">
        <w:rPr>
          <w:sz w:val="24"/>
          <w:szCs w:val="24"/>
        </w:rPr>
        <w:t xml:space="preserve">    </w:t>
      </w: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9A0C05" w:rsidRPr="009A0C05" w:rsidRDefault="009A0C05"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0F1E0C" w:rsidRDefault="000F1E0C" w:rsidP="000732BA">
      <w:pPr>
        <w:jc w:val="right"/>
        <w:rPr>
          <w:sz w:val="24"/>
          <w:szCs w:val="24"/>
        </w:rPr>
      </w:pPr>
    </w:p>
    <w:p w:rsidR="006F2E3C" w:rsidRPr="009A0C05" w:rsidRDefault="006F2E3C" w:rsidP="000732BA">
      <w:pPr>
        <w:jc w:val="right"/>
        <w:rPr>
          <w:sz w:val="24"/>
          <w:szCs w:val="24"/>
        </w:rPr>
      </w:pPr>
      <w:r w:rsidRPr="009A0C05">
        <w:rPr>
          <w:sz w:val="24"/>
          <w:szCs w:val="24"/>
        </w:rPr>
        <w:t>Приложение №1</w:t>
      </w:r>
    </w:p>
    <w:p w:rsidR="006F2E3C" w:rsidRPr="009A0C05" w:rsidRDefault="006F2E3C" w:rsidP="006F2E3C">
      <w:pPr>
        <w:ind w:firstLine="540"/>
        <w:jc w:val="right"/>
        <w:rPr>
          <w:sz w:val="24"/>
          <w:szCs w:val="24"/>
        </w:rPr>
      </w:pPr>
      <w:r w:rsidRPr="009A0C05">
        <w:rPr>
          <w:sz w:val="24"/>
          <w:szCs w:val="24"/>
        </w:rPr>
        <w:t>к контракту №КС/</w:t>
      </w:r>
      <w:r w:rsidR="000F1E0C">
        <w:rPr>
          <w:sz w:val="24"/>
          <w:szCs w:val="24"/>
        </w:rPr>
        <w:t>351</w:t>
      </w:r>
      <w:r w:rsidRPr="009A0C05">
        <w:rPr>
          <w:sz w:val="24"/>
          <w:szCs w:val="24"/>
        </w:rPr>
        <w:t xml:space="preserve"> от</w:t>
      </w:r>
      <w:r w:rsidR="000F1E0C">
        <w:rPr>
          <w:sz w:val="24"/>
          <w:szCs w:val="24"/>
        </w:rPr>
        <w:t xml:space="preserve"> 31</w:t>
      </w:r>
      <w:r w:rsidR="00D113F5">
        <w:rPr>
          <w:sz w:val="24"/>
          <w:szCs w:val="24"/>
        </w:rPr>
        <w:t>.08.2026</w:t>
      </w:r>
    </w:p>
    <w:p w:rsidR="006F2E3C" w:rsidRPr="009A0C05" w:rsidRDefault="006F2E3C" w:rsidP="00AF7754">
      <w:pPr>
        <w:rPr>
          <w:sz w:val="24"/>
          <w:szCs w:val="24"/>
        </w:rPr>
      </w:pPr>
    </w:p>
    <w:p w:rsidR="003159B3" w:rsidRPr="009A0C05" w:rsidRDefault="003159B3" w:rsidP="003159B3">
      <w:pPr>
        <w:jc w:val="center"/>
        <w:rPr>
          <w:sz w:val="24"/>
          <w:szCs w:val="24"/>
        </w:rPr>
      </w:pPr>
      <w:r w:rsidRPr="009A0C05">
        <w:rPr>
          <w:sz w:val="24"/>
          <w:szCs w:val="24"/>
        </w:rPr>
        <w:t>Техническое задание</w:t>
      </w:r>
    </w:p>
    <w:p w:rsidR="000F1E0C" w:rsidRPr="00002E9F" w:rsidRDefault="000F1E0C" w:rsidP="000F1E0C">
      <w:pPr>
        <w:jc w:val="center"/>
      </w:pPr>
      <w:r>
        <w:t>На оказание услуг по комплексной уборке помещений</w:t>
      </w:r>
    </w:p>
    <w:p w:rsidR="000F1E0C" w:rsidRDefault="000F1E0C" w:rsidP="000F1E0C"/>
    <w:p w:rsidR="000F1E0C" w:rsidRDefault="000F1E0C" w:rsidP="000F1E0C">
      <w:pPr>
        <w:pStyle w:val="ad"/>
        <w:numPr>
          <w:ilvl w:val="0"/>
          <w:numId w:val="8"/>
        </w:numPr>
        <w:jc w:val="both"/>
      </w:pPr>
      <w:r w:rsidRPr="00002E9F">
        <w:t>Перечень объектов с указанием адресов и убираемой площади</w:t>
      </w:r>
    </w:p>
    <w:p w:rsidR="000F1E0C" w:rsidRDefault="000F1E0C" w:rsidP="000F1E0C"/>
    <w:tbl>
      <w:tblPr>
        <w:tblStyle w:val="aa"/>
        <w:tblW w:w="0" w:type="auto"/>
        <w:tblLook w:val="04A0" w:firstRow="1" w:lastRow="0" w:firstColumn="1" w:lastColumn="0" w:noHBand="0" w:noVBand="1"/>
      </w:tblPr>
      <w:tblGrid>
        <w:gridCol w:w="846"/>
        <w:gridCol w:w="3331"/>
        <w:gridCol w:w="3331"/>
        <w:gridCol w:w="1837"/>
      </w:tblGrid>
      <w:tr w:rsidR="000F1E0C" w:rsidTr="000F1E0C">
        <w:tc>
          <w:tcPr>
            <w:tcW w:w="846" w:type="dxa"/>
            <w:vAlign w:val="center"/>
          </w:tcPr>
          <w:p w:rsidR="000F1E0C" w:rsidRDefault="000F1E0C" w:rsidP="000F1E0C">
            <w:pPr>
              <w:jc w:val="center"/>
            </w:pPr>
            <w:r>
              <w:t xml:space="preserve">№ </w:t>
            </w:r>
            <w:proofErr w:type="gramStart"/>
            <w:r>
              <w:t>п</w:t>
            </w:r>
            <w:proofErr w:type="gramEnd"/>
            <w:r>
              <w:t>/п</w:t>
            </w:r>
          </w:p>
        </w:tc>
        <w:tc>
          <w:tcPr>
            <w:tcW w:w="3331" w:type="dxa"/>
            <w:vAlign w:val="center"/>
          </w:tcPr>
          <w:p w:rsidR="000F1E0C" w:rsidRDefault="000F1E0C" w:rsidP="000F1E0C">
            <w:pPr>
              <w:jc w:val="center"/>
            </w:pPr>
            <w:r w:rsidRPr="00002E9F">
              <w:t>Наименование объекта</w:t>
            </w:r>
          </w:p>
        </w:tc>
        <w:tc>
          <w:tcPr>
            <w:tcW w:w="3331" w:type="dxa"/>
            <w:vAlign w:val="center"/>
          </w:tcPr>
          <w:p w:rsidR="000F1E0C" w:rsidRDefault="000F1E0C" w:rsidP="000F1E0C">
            <w:pPr>
              <w:jc w:val="center"/>
            </w:pPr>
            <w:r w:rsidRPr="00002E9F">
              <w:t>Адрес</w:t>
            </w:r>
            <w:r>
              <w:t xml:space="preserve"> объекта</w:t>
            </w:r>
          </w:p>
        </w:tc>
        <w:tc>
          <w:tcPr>
            <w:tcW w:w="1837" w:type="dxa"/>
            <w:vAlign w:val="center"/>
          </w:tcPr>
          <w:p w:rsidR="000F1E0C" w:rsidRDefault="000F1E0C" w:rsidP="000F1E0C">
            <w:pPr>
              <w:jc w:val="center"/>
            </w:pPr>
            <w:r w:rsidRPr="00002E9F">
              <w:t>Убираемая площадь (кв.</w:t>
            </w:r>
            <w:r>
              <w:t xml:space="preserve"> </w:t>
            </w:r>
            <w:r w:rsidRPr="00002E9F">
              <w:t>м)</w:t>
            </w:r>
          </w:p>
        </w:tc>
      </w:tr>
      <w:tr w:rsidR="000F1E0C" w:rsidTr="000F1E0C">
        <w:tc>
          <w:tcPr>
            <w:tcW w:w="846" w:type="dxa"/>
            <w:vAlign w:val="center"/>
          </w:tcPr>
          <w:p w:rsidR="000F1E0C" w:rsidRDefault="000F1E0C" w:rsidP="000F1E0C">
            <w:r>
              <w:t>1</w:t>
            </w:r>
          </w:p>
        </w:tc>
        <w:tc>
          <w:tcPr>
            <w:tcW w:w="3331" w:type="dxa"/>
            <w:vAlign w:val="center"/>
          </w:tcPr>
          <w:p w:rsidR="000F1E0C" w:rsidRDefault="000F1E0C" w:rsidP="000F1E0C">
            <w:r w:rsidRPr="00CA3689">
              <w:rPr>
                <w:rFonts w:eastAsia="Calibri"/>
              </w:rPr>
              <w:t>Здание общежития</w:t>
            </w:r>
          </w:p>
        </w:tc>
        <w:tc>
          <w:tcPr>
            <w:tcW w:w="3331" w:type="dxa"/>
            <w:vAlign w:val="center"/>
          </w:tcPr>
          <w:p w:rsidR="000F1E0C" w:rsidRDefault="000F1E0C" w:rsidP="000F1E0C">
            <w:r w:rsidRPr="00CA3689">
              <w:rPr>
                <w:rFonts w:eastAsia="Calibri"/>
              </w:rPr>
              <w:t xml:space="preserve">Россия, 152934, Центральный ФО, Ярославская область, Город Рыбинск, ул. </w:t>
            </w:r>
            <w:proofErr w:type="spellStart"/>
            <w:r w:rsidRPr="00CA3689">
              <w:rPr>
                <w:rFonts w:eastAsia="Calibri"/>
              </w:rPr>
              <w:t>Румянцевская</w:t>
            </w:r>
            <w:proofErr w:type="spellEnd"/>
            <w:r w:rsidRPr="00CA3689">
              <w:rPr>
                <w:rFonts w:eastAsia="Calibri"/>
              </w:rPr>
              <w:t>, д. 60</w:t>
            </w:r>
          </w:p>
        </w:tc>
        <w:tc>
          <w:tcPr>
            <w:tcW w:w="1837" w:type="dxa"/>
            <w:vAlign w:val="center"/>
          </w:tcPr>
          <w:p w:rsidR="000F1E0C" w:rsidRPr="00E61F14" w:rsidRDefault="000F1E0C" w:rsidP="000F1E0C">
            <w:pPr>
              <w:rPr>
                <w:highlight w:val="yellow"/>
              </w:rPr>
            </w:pPr>
            <w:r w:rsidRPr="002F24E5">
              <w:t>1083,1</w:t>
            </w:r>
          </w:p>
        </w:tc>
      </w:tr>
      <w:tr w:rsidR="000F1E0C" w:rsidTr="000F1E0C">
        <w:tc>
          <w:tcPr>
            <w:tcW w:w="7508" w:type="dxa"/>
            <w:gridSpan w:val="3"/>
            <w:vAlign w:val="center"/>
          </w:tcPr>
          <w:p w:rsidR="000F1E0C" w:rsidRDefault="000F1E0C" w:rsidP="000F1E0C">
            <w:r>
              <w:t>Итого площадь</w:t>
            </w:r>
          </w:p>
        </w:tc>
        <w:tc>
          <w:tcPr>
            <w:tcW w:w="1837" w:type="dxa"/>
            <w:vAlign w:val="center"/>
          </w:tcPr>
          <w:p w:rsidR="000F1E0C" w:rsidRPr="00E61F14" w:rsidRDefault="000F1E0C" w:rsidP="000F1E0C">
            <w:pPr>
              <w:rPr>
                <w:highlight w:val="yellow"/>
              </w:rPr>
            </w:pPr>
            <w:r w:rsidRPr="002F24E5">
              <w:t>1083,1</w:t>
            </w:r>
          </w:p>
        </w:tc>
      </w:tr>
    </w:tbl>
    <w:p w:rsidR="000F1E0C" w:rsidRDefault="000F1E0C" w:rsidP="000F1E0C"/>
    <w:p w:rsidR="000F1E0C" w:rsidRDefault="000F1E0C" w:rsidP="000F1E0C">
      <w:pPr>
        <w:pStyle w:val="ad"/>
        <w:numPr>
          <w:ilvl w:val="0"/>
          <w:numId w:val="8"/>
        </w:numPr>
        <w:jc w:val="both"/>
      </w:pPr>
      <w:r>
        <w:t>Типы помещений и применяемые для них виды уборки</w:t>
      </w:r>
    </w:p>
    <w:tbl>
      <w:tblPr>
        <w:tblStyle w:val="aa"/>
        <w:tblW w:w="0" w:type="auto"/>
        <w:jc w:val="center"/>
        <w:tblLayout w:type="fixed"/>
        <w:tblLook w:val="04A0" w:firstRow="1" w:lastRow="0" w:firstColumn="1" w:lastColumn="0" w:noHBand="0" w:noVBand="1"/>
      </w:tblPr>
      <w:tblGrid>
        <w:gridCol w:w="541"/>
        <w:gridCol w:w="1944"/>
        <w:gridCol w:w="1288"/>
        <w:gridCol w:w="1288"/>
        <w:gridCol w:w="1288"/>
        <w:gridCol w:w="1288"/>
        <w:gridCol w:w="1289"/>
      </w:tblGrid>
      <w:tr w:rsidR="000F1E0C" w:rsidTr="000F1E0C">
        <w:trPr>
          <w:jc w:val="center"/>
        </w:trPr>
        <w:tc>
          <w:tcPr>
            <w:tcW w:w="541" w:type="dxa"/>
            <w:vMerge w:val="restart"/>
          </w:tcPr>
          <w:p w:rsidR="000F1E0C" w:rsidRDefault="000F1E0C" w:rsidP="000F1E0C">
            <w:pPr>
              <w:jc w:val="center"/>
            </w:pPr>
            <w:r>
              <w:t xml:space="preserve">№ </w:t>
            </w:r>
            <w:proofErr w:type="gramStart"/>
            <w:r>
              <w:t>п</w:t>
            </w:r>
            <w:proofErr w:type="gramEnd"/>
            <w:r>
              <w:t>/п</w:t>
            </w:r>
          </w:p>
        </w:tc>
        <w:tc>
          <w:tcPr>
            <w:tcW w:w="1944" w:type="dxa"/>
            <w:vMerge w:val="restart"/>
          </w:tcPr>
          <w:p w:rsidR="000F1E0C" w:rsidRDefault="000F1E0C" w:rsidP="000F1E0C">
            <w:pPr>
              <w:jc w:val="center"/>
            </w:pPr>
            <w:r>
              <w:t>Тип помещения</w:t>
            </w:r>
          </w:p>
        </w:tc>
        <w:tc>
          <w:tcPr>
            <w:tcW w:w="6441" w:type="dxa"/>
            <w:gridSpan w:val="5"/>
          </w:tcPr>
          <w:p w:rsidR="000F1E0C" w:rsidRDefault="000F1E0C" w:rsidP="000F1E0C">
            <w:pPr>
              <w:jc w:val="center"/>
            </w:pPr>
            <w:r>
              <w:t>Виды уборки</w:t>
            </w:r>
          </w:p>
        </w:tc>
      </w:tr>
      <w:tr w:rsidR="000F1E0C" w:rsidTr="000F1E0C">
        <w:trPr>
          <w:cantSplit/>
          <w:trHeight w:val="2265"/>
          <w:jc w:val="center"/>
        </w:trPr>
        <w:tc>
          <w:tcPr>
            <w:tcW w:w="541" w:type="dxa"/>
            <w:vMerge/>
          </w:tcPr>
          <w:p w:rsidR="000F1E0C" w:rsidRDefault="000F1E0C" w:rsidP="000F1E0C">
            <w:pPr>
              <w:jc w:val="center"/>
            </w:pPr>
          </w:p>
        </w:tc>
        <w:tc>
          <w:tcPr>
            <w:tcW w:w="1944" w:type="dxa"/>
            <w:vMerge/>
          </w:tcPr>
          <w:p w:rsidR="000F1E0C" w:rsidRDefault="000F1E0C" w:rsidP="000F1E0C"/>
        </w:tc>
        <w:tc>
          <w:tcPr>
            <w:tcW w:w="1288" w:type="dxa"/>
            <w:textDirection w:val="btLr"/>
            <w:vAlign w:val="center"/>
          </w:tcPr>
          <w:p w:rsidR="000F1E0C" w:rsidRDefault="000F1E0C" w:rsidP="000F1E0C">
            <w:pPr>
              <w:ind w:left="113" w:right="113"/>
              <w:jc w:val="center"/>
            </w:pPr>
            <w:r>
              <w:t>Ежедневная</w:t>
            </w:r>
          </w:p>
        </w:tc>
        <w:tc>
          <w:tcPr>
            <w:tcW w:w="1288" w:type="dxa"/>
            <w:textDirection w:val="btLr"/>
            <w:vAlign w:val="center"/>
          </w:tcPr>
          <w:p w:rsidR="000F1E0C" w:rsidRDefault="000F1E0C" w:rsidP="000F1E0C">
            <w:pPr>
              <w:ind w:left="113" w:right="113"/>
              <w:jc w:val="center"/>
            </w:pPr>
            <w:r>
              <w:t>Поддерживающая</w:t>
            </w:r>
          </w:p>
        </w:tc>
        <w:tc>
          <w:tcPr>
            <w:tcW w:w="1288" w:type="dxa"/>
            <w:textDirection w:val="btLr"/>
            <w:vAlign w:val="center"/>
          </w:tcPr>
          <w:p w:rsidR="000F1E0C" w:rsidRDefault="000F1E0C" w:rsidP="000F1E0C">
            <w:pPr>
              <w:ind w:left="113" w:right="113"/>
              <w:jc w:val="center"/>
            </w:pPr>
            <w:r>
              <w:t>Генеральная</w:t>
            </w:r>
          </w:p>
        </w:tc>
        <w:tc>
          <w:tcPr>
            <w:tcW w:w="1288" w:type="dxa"/>
            <w:textDirection w:val="btLr"/>
          </w:tcPr>
          <w:p w:rsidR="000F1E0C" w:rsidRDefault="000F1E0C" w:rsidP="000F1E0C">
            <w:pPr>
              <w:ind w:left="113" w:right="113"/>
              <w:jc w:val="center"/>
            </w:pPr>
            <w:proofErr w:type="gramStart"/>
            <w:r>
              <w:t>Периодическая</w:t>
            </w:r>
            <w:proofErr w:type="gramEnd"/>
            <w:r>
              <w:t xml:space="preserve"> для актовых залов</w:t>
            </w:r>
          </w:p>
        </w:tc>
        <w:tc>
          <w:tcPr>
            <w:tcW w:w="1289" w:type="dxa"/>
            <w:textDirection w:val="btLr"/>
            <w:vAlign w:val="center"/>
          </w:tcPr>
          <w:p w:rsidR="000F1E0C" w:rsidRDefault="000F1E0C" w:rsidP="000F1E0C">
            <w:pPr>
              <w:ind w:left="113" w:right="113"/>
              <w:jc w:val="center"/>
            </w:pPr>
            <w:proofErr w:type="gramStart"/>
            <w:r>
              <w:t>Периодическая</w:t>
            </w:r>
            <w:proofErr w:type="gramEnd"/>
            <w:r>
              <w:t xml:space="preserve"> для гардеробов</w:t>
            </w:r>
          </w:p>
        </w:tc>
      </w:tr>
      <w:tr w:rsidR="000F1E0C" w:rsidTr="000F1E0C">
        <w:trPr>
          <w:jc w:val="center"/>
        </w:trPr>
        <w:tc>
          <w:tcPr>
            <w:tcW w:w="541" w:type="dxa"/>
          </w:tcPr>
          <w:p w:rsidR="000F1E0C" w:rsidRPr="006647B4" w:rsidRDefault="000F1E0C" w:rsidP="000F1E0C">
            <w:pPr>
              <w:jc w:val="center"/>
            </w:pPr>
            <w:r w:rsidRPr="006647B4">
              <w:t>1</w:t>
            </w:r>
          </w:p>
        </w:tc>
        <w:tc>
          <w:tcPr>
            <w:tcW w:w="1944" w:type="dxa"/>
          </w:tcPr>
          <w:p w:rsidR="000F1E0C" w:rsidRPr="006647B4" w:rsidRDefault="000F1E0C" w:rsidP="000F1E0C">
            <w:r w:rsidRPr="006647B4">
              <w:t>Места общего пользования</w:t>
            </w:r>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9"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r>
      <w:tr w:rsidR="000F1E0C" w:rsidTr="000F1E0C">
        <w:trPr>
          <w:jc w:val="center"/>
        </w:trPr>
        <w:tc>
          <w:tcPr>
            <w:tcW w:w="541" w:type="dxa"/>
          </w:tcPr>
          <w:p w:rsidR="000F1E0C" w:rsidRPr="006647B4" w:rsidRDefault="000F1E0C" w:rsidP="000F1E0C">
            <w:pPr>
              <w:jc w:val="center"/>
            </w:pPr>
            <w:r w:rsidRPr="006647B4">
              <w:t>2</w:t>
            </w:r>
          </w:p>
        </w:tc>
        <w:tc>
          <w:tcPr>
            <w:tcW w:w="1944" w:type="dxa"/>
          </w:tcPr>
          <w:p w:rsidR="000F1E0C" w:rsidRPr="006647B4" w:rsidRDefault="000F1E0C" w:rsidP="000F1E0C">
            <w:r w:rsidRPr="006647B4">
              <w:t>Административные помещения</w:t>
            </w:r>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9"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r>
      <w:tr w:rsidR="000F1E0C" w:rsidTr="000F1E0C">
        <w:trPr>
          <w:jc w:val="center"/>
        </w:trPr>
        <w:tc>
          <w:tcPr>
            <w:tcW w:w="541" w:type="dxa"/>
          </w:tcPr>
          <w:p w:rsidR="000F1E0C" w:rsidRPr="006647B4" w:rsidRDefault="000F1E0C" w:rsidP="000F1E0C">
            <w:pPr>
              <w:jc w:val="center"/>
            </w:pPr>
            <w:r w:rsidRPr="006647B4">
              <w:t>3</w:t>
            </w:r>
          </w:p>
        </w:tc>
        <w:tc>
          <w:tcPr>
            <w:tcW w:w="1944" w:type="dxa"/>
          </w:tcPr>
          <w:p w:rsidR="000F1E0C" w:rsidRPr="006647B4" w:rsidRDefault="000F1E0C" w:rsidP="000F1E0C">
            <w:r w:rsidRPr="006647B4">
              <w:t>Административные помещения для уборки в присутствии работника университета</w:t>
            </w:r>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9"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r>
      <w:tr w:rsidR="000F1E0C" w:rsidTr="000F1E0C">
        <w:trPr>
          <w:jc w:val="center"/>
        </w:trPr>
        <w:tc>
          <w:tcPr>
            <w:tcW w:w="541" w:type="dxa"/>
          </w:tcPr>
          <w:p w:rsidR="000F1E0C" w:rsidRPr="006647B4" w:rsidRDefault="000F1E0C" w:rsidP="000F1E0C">
            <w:pPr>
              <w:jc w:val="center"/>
            </w:pPr>
            <w:r>
              <w:t>4</w:t>
            </w:r>
          </w:p>
        </w:tc>
        <w:tc>
          <w:tcPr>
            <w:tcW w:w="1944" w:type="dxa"/>
          </w:tcPr>
          <w:p w:rsidR="000F1E0C" w:rsidRPr="00E61F14" w:rsidRDefault="000F1E0C" w:rsidP="000F1E0C">
            <w:r w:rsidRPr="006647B4">
              <w:t>Санитарные узлы</w:t>
            </w:r>
            <w:r>
              <w:t>, душевые</w:t>
            </w:r>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gramStart"/>
            <w:r w:rsidRPr="006647B4">
              <w:t>Приме</w:t>
            </w:r>
            <w:r w:rsidRPr="006647B4">
              <w:rPr>
                <w:lang w:val="en-US"/>
              </w:rPr>
              <w:t>-</w:t>
            </w:r>
            <w:proofErr w:type="spellStart"/>
            <w:r w:rsidRPr="006647B4">
              <w:t>няется</w:t>
            </w:r>
            <w:proofErr w:type="spellEnd"/>
            <w:proofErr w:type="gramEnd"/>
          </w:p>
        </w:tc>
        <w:tc>
          <w:tcPr>
            <w:tcW w:w="1288"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c>
          <w:tcPr>
            <w:tcW w:w="1289" w:type="dxa"/>
            <w:vAlign w:val="center"/>
          </w:tcPr>
          <w:p w:rsidR="000F1E0C" w:rsidRPr="006647B4" w:rsidRDefault="000F1E0C" w:rsidP="000F1E0C">
            <w:pPr>
              <w:jc w:val="center"/>
            </w:pPr>
            <w:proofErr w:type="spellStart"/>
            <w:proofErr w:type="gramStart"/>
            <w:r w:rsidRPr="006647B4">
              <w:t>Отсут</w:t>
            </w:r>
            <w:proofErr w:type="spellEnd"/>
            <w:r w:rsidRPr="006647B4">
              <w:rPr>
                <w:lang w:val="en-US"/>
              </w:rPr>
              <w:t>-</w:t>
            </w:r>
            <w:proofErr w:type="spellStart"/>
            <w:r w:rsidRPr="006647B4">
              <w:t>ствует</w:t>
            </w:r>
            <w:proofErr w:type="spellEnd"/>
            <w:proofErr w:type="gramEnd"/>
          </w:p>
        </w:tc>
      </w:tr>
    </w:tbl>
    <w:p w:rsidR="000F1E0C" w:rsidRDefault="000F1E0C" w:rsidP="000F1E0C">
      <w:pPr>
        <w:jc w:val="center"/>
      </w:pPr>
    </w:p>
    <w:p w:rsidR="000F1E0C" w:rsidRDefault="000F1E0C" w:rsidP="000F1E0C">
      <w:pPr>
        <w:jc w:val="center"/>
      </w:pPr>
    </w:p>
    <w:p w:rsidR="000F1E0C" w:rsidRDefault="000F1E0C" w:rsidP="000F1E0C">
      <w:pPr>
        <w:pStyle w:val="ad"/>
        <w:numPr>
          <w:ilvl w:val="0"/>
          <w:numId w:val="8"/>
        </w:numPr>
        <w:jc w:val="both"/>
      </w:pPr>
      <w:r w:rsidRPr="00002E9F">
        <w:t>Периодичность оказываемых услуг</w:t>
      </w:r>
    </w:p>
    <w:tbl>
      <w:tblPr>
        <w:tblStyle w:val="aa"/>
        <w:tblW w:w="0" w:type="auto"/>
        <w:tblLayout w:type="fixed"/>
        <w:tblLook w:val="04A0" w:firstRow="1" w:lastRow="0" w:firstColumn="1" w:lastColumn="0" w:noHBand="0" w:noVBand="1"/>
      </w:tblPr>
      <w:tblGrid>
        <w:gridCol w:w="772"/>
        <w:gridCol w:w="2200"/>
        <w:gridCol w:w="1985"/>
        <w:gridCol w:w="2693"/>
        <w:gridCol w:w="1559"/>
      </w:tblGrid>
      <w:tr w:rsidR="000F1E0C" w:rsidTr="000F1E0C">
        <w:trPr>
          <w:cantSplit/>
          <w:tblHeader/>
        </w:trPr>
        <w:tc>
          <w:tcPr>
            <w:tcW w:w="772" w:type="dxa"/>
          </w:tcPr>
          <w:p w:rsidR="000F1E0C" w:rsidRDefault="000F1E0C" w:rsidP="000F1E0C">
            <w:pPr>
              <w:jc w:val="center"/>
            </w:pPr>
            <w:r>
              <w:t xml:space="preserve">№ </w:t>
            </w:r>
            <w:proofErr w:type="gramStart"/>
            <w:r>
              <w:t>п</w:t>
            </w:r>
            <w:proofErr w:type="gramEnd"/>
            <w:r>
              <w:t>/п</w:t>
            </w:r>
          </w:p>
        </w:tc>
        <w:tc>
          <w:tcPr>
            <w:tcW w:w="2200" w:type="dxa"/>
          </w:tcPr>
          <w:p w:rsidR="000F1E0C" w:rsidRDefault="000F1E0C" w:rsidP="000F1E0C">
            <w:pPr>
              <w:jc w:val="center"/>
            </w:pPr>
            <w:r>
              <w:t>Вид уборки</w:t>
            </w:r>
          </w:p>
        </w:tc>
        <w:tc>
          <w:tcPr>
            <w:tcW w:w="1985" w:type="dxa"/>
          </w:tcPr>
          <w:p w:rsidR="000F1E0C" w:rsidRDefault="000F1E0C" w:rsidP="000F1E0C">
            <w:pPr>
              <w:jc w:val="center"/>
            </w:pPr>
            <w:r>
              <w:t>Период оказания услуг</w:t>
            </w:r>
          </w:p>
        </w:tc>
        <w:tc>
          <w:tcPr>
            <w:tcW w:w="2693" w:type="dxa"/>
          </w:tcPr>
          <w:p w:rsidR="000F1E0C" w:rsidRDefault="000F1E0C" w:rsidP="000F1E0C">
            <w:pPr>
              <w:jc w:val="center"/>
            </w:pPr>
            <w:r>
              <w:t>Периодичность уборки</w:t>
            </w:r>
          </w:p>
        </w:tc>
        <w:tc>
          <w:tcPr>
            <w:tcW w:w="1559" w:type="dxa"/>
          </w:tcPr>
          <w:p w:rsidR="000F1E0C" w:rsidRDefault="000F1E0C" w:rsidP="000F1E0C">
            <w:pPr>
              <w:jc w:val="center"/>
            </w:pPr>
            <w:r>
              <w:t>Время оказания услуг</w:t>
            </w:r>
          </w:p>
        </w:tc>
      </w:tr>
      <w:tr w:rsidR="000F1E0C" w:rsidTr="000F1E0C">
        <w:trPr>
          <w:cantSplit/>
          <w:tblHeader/>
        </w:trPr>
        <w:tc>
          <w:tcPr>
            <w:tcW w:w="772" w:type="dxa"/>
          </w:tcPr>
          <w:p w:rsidR="000F1E0C" w:rsidRDefault="000F1E0C" w:rsidP="000F1E0C">
            <w:pPr>
              <w:jc w:val="center"/>
            </w:pPr>
            <w:bookmarkStart w:id="2" w:name="_Hlk119433701"/>
            <w:r>
              <w:t>1</w:t>
            </w:r>
          </w:p>
        </w:tc>
        <w:tc>
          <w:tcPr>
            <w:tcW w:w="2200" w:type="dxa"/>
          </w:tcPr>
          <w:p w:rsidR="000F1E0C" w:rsidRDefault="000F1E0C" w:rsidP="000F1E0C">
            <w:r>
              <w:t>Ежедневная</w:t>
            </w:r>
          </w:p>
        </w:tc>
        <w:tc>
          <w:tcPr>
            <w:tcW w:w="1985" w:type="dxa"/>
          </w:tcPr>
          <w:p w:rsidR="000F1E0C" w:rsidRDefault="000F1E0C" w:rsidP="000F1E0C">
            <w:pPr>
              <w:jc w:val="center"/>
            </w:pPr>
            <w:r>
              <w:t>с 01.09.2026 г. по 30.09.2026 г.</w:t>
            </w:r>
          </w:p>
        </w:tc>
        <w:tc>
          <w:tcPr>
            <w:tcW w:w="2693" w:type="dxa"/>
          </w:tcPr>
          <w:p w:rsidR="000F1E0C" w:rsidRDefault="000F1E0C" w:rsidP="000F1E0C">
            <w:pPr>
              <w:jc w:val="center"/>
            </w:pPr>
            <w:r>
              <w:t>Понедельник, вторник, среда, четверг, воскресенье</w:t>
            </w:r>
          </w:p>
        </w:tc>
        <w:tc>
          <w:tcPr>
            <w:tcW w:w="1559" w:type="dxa"/>
          </w:tcPr>
          <w:p w:rsidR="000F1E0C" w:rsidRDefault="000F1E0C" w:rsidP="000F1E0C">
            <w:r>
              <w:t>17</w:t>
            </w:r>
            <w:r w:rsidRPr="00002E9F">
              <w:t>:00 – 2</w:t>
            </w:r>
            <w:r>
              <w:t>2</w:t>
            </w:r>
            <w:r w:rsidRPr="00002E9F">
              <w:t>:00</w:t>
            </w:r>
          </w:p>
        </w:tc>
      </w:tr>
      <w:bookmarkEnd w:id="2"/>
      <w:tr w:rsidR="000F1E0C" w:rsidTr="000F1E0C">
        <w:trPr>
          <w:cantSplit/>
          <w:tblHeader/>
        </w:trPr>
        <w:tc>
          <w:tcPr>
            <w:tcW w:w="772" w:type="dxa"/>
          </w:tcPr>
          <w:p w:rsidR="000F1E0C" w:rsidRDefault="000F1E0C" w:rsidP="000F1E0C">
            <w:pPr>
              <w:jc w:val="center"/>
            </w:pPr>
            <w:r>
              <w:t>2</w:t>
            </w:r>
          </w:p>
        </w:tc>
        <w:tc>
          <w:tcPr>
            <w:tcW w:w="2200" w:type="dxa"/>
          </w:tcPr>
          <w:p w:rsidR="000F1E0C" w:rsidRDefault="000F1E0C" w:rsidP="000F1E0C">
            <w:proofErr w:type="gramStart"/>
            <w:r>
              <w:t>Поддерживаю-</w:t>
            </w:r>
            <w:proofErr w:type="spellStart"/>
            <w:r>
              <w:t>щая</w:t>
            </w:r>
            <w:proofErr w:type="spellEnd"/>
            <w:proofErr w:type="gramEnd"/>
            <w:r>
              <w:t>**</w:t>
            </w:r>
          </w:p>
        </w:tc>
        <w:tc>
          <w:tcPr>
            <w:tcW w:w="1985" w:type="dxa"/>
          </w:tcPr>
          <w:p w:rsidR="000F1E0C" w:rsidRDefault="000F1E0C" w:rsidP="000F1E0C">
            <w:pPr>
              <w:jc w:val="center"/>
            </w:pPr>
            <w:r>
              <w:t>с 01.09.2026 г. по 30.09.2026 г.</w:t>
            </w:r>
          </w:p>
        </w:tc>
        <w:tc>
          <w:tcPr>
            <w:tcW w:w="2693" w:type="dxa"/>
          </w:tcPr>
          <w:p w:rsidR="000F1E0C" w:rsidRDefault="000F1E0C" w:rsidP="000F1E0C">
            <w:pPr>
              <w:jc w:val="center"/>
            </w:pPr>
            <w:r>
              <w:t>Понедельник, вторник, среда, четверг, пятница</w:t>
            </w:r>
          </w:p>
        </w:tc>
        <w:tc>
          <w:tcPr>
            <w:tcW w:w="1559" w:type="dxa"/>
          </w:tcPr>
          <w:p w:rsidR="000F1E0C" w:rsidRDefault="000F1E0C" w:rsidP="000F1E0C">
            <w:r>
              <w:t>08</w:t>
            </w:r>
            <w:r w:rsidRPr="00002E9F">
              <w:t xml:space="preserve">:00 – </w:t>
            </w:r>
            <w:r>
              <w:t>17</w:t>
            </w:r>
            <w:r w:rsidRPr="00002E9F">
              <w:t>:00</w:t>
            </w:r>
          </w:p>
        </w:tc>
      </w:tr>
    </w:tbl>
    <w:p w:rsidR="000F1E0C" w:rsidRDefault="000F1E0C" w:rsidP="000F1E0C">
      <w:r>
        <w:t>* Не более 20% от площади помещений.</w:t>
      </w:r>
    </w:p>
    <w:p w:rsidR="000F1E0C" w:rsidRDefault="000F1E0C" w:rsidP="000F1E0C"/>
    <w:p w:rsidR="000F1E0C" w:rsidRDefault="000F1E0C" w:rsidP="000F1E0C"/>
    <w:p w:rsidR="000F1E0C" w:rsidRDefault="000F1E0C" w:rsidP="000F1E0C"/>
    <w:p w:rsidR="000F1E0C" w:rsidRDefault="000F1E0C" w:rsidP="000F1E0C"/>
    <w:p w:rsidR="000F1E0C" w:rsidRDefault="000F1E0C" w:rsidP="000F1E0C"/>
    <w:p w:rsidR="000F1E0C" w:rsidRDefault="000F1E0C" w:rsidP="000F1E0C">
      <w:pPr>
        <w:pStyle w:val="ad"/>
        <w:numPr>
          <w:ilvl w:val="1"/>
          <w:numId w:val="8"/>
        </w:numPr>
        <w:ind w:left="0" w:firstLine="709"/>
        <w:jc w:val="both"/>
      </w:pPr>
      <w:r>
        <w:t>Количество уборок в течение 2026 года по объекту</w:t>
      </w:r>
    </w:p>
    <w:tbl>
      <w:tblPr>
        <w:tblStyle w:val="aa"/>
        <w:tblW w:w="0" w:type="auto"/>
        <w:tblLook w:val="04A0" w:firstRow="1" w:lastRow="0" w:firstColumn="1" w:lastColumn="0" w:noHBand="0" w:noVBand="1"/>
      </w:tblPr>
      <w:tblGrid>
        <w:gridCol w:w="2177"/>
        <w:gridCol w:w="596"/>
        <w:gridCol w:w="596"/>
        <w:gridCol w:w="596"/>
        <w:gridCol w:w="596"/>
        <w:gridCol w:w="598"/>
        <w:gridCol w:w="598"/>
        <w:gridCol w:w="598"/>
        <w:gridCol w:w="598"/>
        <w:gridCol w:w="598"/>
        <w:gridCol w:w="598"/>
        <w:gridCol w:w="598"/>
        <w:gridCol w:w="598"/>
      </w:tblGrid>
      <w:tr w:rsidR="000F1E0C" w:rsidTr="000F1E0C">
        <w:tc>
          <w:tcPr>
            <w:tcW w:w="2177" w:type="dxa"/>
            <w:vMerge w:val="restart"/>
          </w:tcPr>
          <w:p w:rsidR="000F1E0C" w:rsidRDefault="000F1E0C" w:rsidP="000F1E0C">
            <w:pPr>
              <w:jc w:val="center"/>
            </w:pPr>
            <w:r>
              <w:t>Вид уборки</w:t>
            </w:r>
          </w:p>
        </w:tc>
        <w:tc>
          <w:tcPr>
            <w:tcW w:w="7168" w:type="dxa"/>
            <w:gridSpan w:val="12"/>
          </w:tcPr>
          <w:p w:rsidR="000F1E0C" w:rsidRDefault="000F1E0C" w:rsidP="000F1E0C">
            <w:pPr>
              <w:jc w:val="center"/>
            </w:pPr>
            <w:r>
              <w:t>Период</w:t>
            </w:r>
          </w:p>
        </w:tc>
      </w:tr>
      <w:tr w:rsidR="000F1E0C" w:rsidTr="000F1E0C">
        <w:trPr>
          <w:cantSplit/>
          <w:trHeight w:val="1242"/>
        </w:trPr>
        <w:tc>
          <w:tcPr>
            <w:tcW w:w="2177" w:type="dxa"/>
            <w:vMerge/>
          </w:tcPr>
          <w:p w:rsidR="000F1E0C" w:rsidRDefault="000F1E0C" w:rsidP="000F1E0C"/>
        </w:tc>
        <w:tc>
          <w:tcPr>
            <w:tcW w:w="596" w:type="dxa"/>
            <w:textDirection w:val="btLr"/>
          </w:tcPr>
          <w:p w:rsidR="000F1E0C" w:rsidRDefault="000F1E0C" w:rsidP="000F1E0C">
            <w:pPr>
              <w:ind w:left="113" w:right="113"/>
              <w:jc w:val="center"/>
            </w:pPr>
            <w:r>
              <w:t>Январь</w:t>
            </w:r>
          </w:p>
        </w:tc>
        <w:tc>
          <w:tcPr>
            <w:tcW w:w="596" w:type="dxa"/>
            <w:textDirection w:val="btLr"/>
          </w:tcPr>
          <w:p w:rsidR="000F1E0C" w:rsidRDefault="000F1E0C" w:rsidP="000F1E0C">
            <w:pPr>
              <w:ind w:left="113" w:right="113"/>
              <w:jc w:val="center"/>
            </w:pPr>
            <w:r>
              <w:t>Февраль</w:t>
            </w:r>
          </w:p>
        </w:tc>
        <w:tc>
          <w:tcPr>
            <w:tcW w:w="596" w:type="dxa"/>
            <w:textDirection w:val="btLr"/>
          </w:tcPr>
          <w:p w:rsidR="000F1E0C" w:rsidRDefault="000F1E0C" w:rsidP="000F1E0C">
            <w:pPr>
              <w:ind w:left="113" w:right="113"/>
              <w:jc w:val="center"/>
            </w:pPr>
            <w:r>
              <w:t>Март</w:t>
            </w:r>
          </w:p>
        </w:tc>
        <w:tc>
          <w:tcPr>
            <w:tcW w:w="596" w:type="dxa"/>
            <w:textDirection w:val="btLr"/>
          </w:tcPr>
          <w:p w:rsidR="000F1E0C" w:rsidRDefault="000F1E0C" w:rsidP="000F1E0C">
            <w:pPr>
              <w:ind w:left="113" w:right="113"/>
              <w:jc w:val="center"/>
            </w:pPr>
            <w:r>
              <w:t>Апрель</w:t>
            </w:r>
          </w:p>
        </w:tc>
        <w:tc>
          <w:tcPr>
            <w:tcW w:w="598" w:type="dxa"/>
            <w:textDirection w:val="btLr"/>
          </w:tcPr>
          <w:p w:rsidR="000F1E0C" w:rsidRDefault="000F1E0C" w:rsidP="000F1E0C">
            <w:pPr>
              <w:ind w:left="113" w:right="113"/>
              <w:jc w:val="center"/>
            </w:pPr>
            <w:r>
              <w:t>Май</w:t>
            </w:r>
          </w:p>
        </w:tc>
        <w:tc>
          <w:tcPr>
            <w:tcW w:w="598" w:type="dxa"/>
            <w:textDirection w:val="btLr"/>
          </w:tcPr>
          <w:p w:rsidR="000F1E0C" w:rsidRDefault="000F1E0C" w:rsidP="000F1E0C">
            <w:pPr>
              <w:ind w:left="113" w:right="113"/>
              <w:jc w:val="center"/>
            </w:pPr>
            <w:r>
              <w:t>Июнь</w:t>
            </w:r>
          </w:p>
        </w:tc>
        <w:tc>
          <w:tcPr>
            <w:tcW w:w="598" w:type="dxa"/>
            <w:textDirection w:val="btLr"/>
          </w:tcPr>
          <w:p w:rsidR="000F1E0C" w:rsidRDefault="000F1E0C" w:rsidP="000F1E0C">
            <w:pPr>
              <w:ind w:left="113" w:right="113"/>
              <w:jc w:val="center"/>
            </w:pPr>
            <w:r>
              <w:t>Июль</w:t>
            </w:r>
          </w:p>
        </w:tc>
        <w:tc>
          <w:tcPr>
            <w:tcW w:w="598" w:type="dxa"/>
            <w:textDirection w:val="btLr"/>
          </w:tcPr>
          <w:p w:rsidR="000F1E0C" w:rsidRDefault="000F1E0C" w:rsidP="000F1E0C">
            <w:pPr>
              <w:ind w:left="113" w:right="113"/>
              <w:jc w:val="center"/>
            </w:pPr>
            <w:r>
              <w:t>Август</w:t>
            </w:r>
          </w:p>
        </w:tc>
        <w:tc>
          <w:tcPr>
            <w:tcW w:w="598" w:type="dxa"/>
            <w:textDirection w:val="btLr"/>
          </w:tcPr>
          <w:p w:rsidR="000F1E0C" w:rsidRDefault="000F1E0C" w:rsidP="000F1E0C">
            <w:pPr>
              <w:ind w:left="113" w:right="113"/>
              <w:jc w:val="center"/>
            </w:pPr>
            <w:r>
              <w:t>Сентябрь</w:t>
            </w:r>
          </w:p>
        </w:tc>
        <w:tc>
          <w:tcPr>
            <w:tcW w:w="598" w:type="dxa"/>
            <w:textDirection w:val="btLr"/>
          </w:tcPr>
          <w:p w:rsidR="000F1E0C" w:rsidRDefault="000F1E0C" w:rsidP="000F1E0C">
            <w:pPr>
              <w:ind w:left="113" w:right="113"/>
              <w:jc w:val="center"/>
            </w:pPr>
            <w:r>
              <w:t>Октябрь</w:t>
            </w:r>
          </w:p>
        </w:tc>
        <w:tc>
          <w:tcPr>
            <w:tcW w:w="598" w:type="dxa"/>
            <w:textDirection w:val="btLr"/>
          </w:tcPr>
          <w:p w:rsidR="000F1E0C" w:rsidRDefault="000F1E0C" w:rsidP="000F1E0C">
            <w:pPr>
              <w:ind w:left="113" w:right="113"/>
              <w:jc w:val="center"/>
            </w:pPr>
            <w:r>
              <w:t>Ноябрь</w:t>
            </w:r>
          </w:p>
        </w:tc>
        <w:tc>
          <w:tcPr>
            <w:tcW w:w="598" w:type="dxa"/>
            <w:textDirection w:val="btLr"/>
          </w:tcPr>
          <w:p w:rsidR="000F1E0C" w:rsidRDefault="000F1E0C" w:rsidP="000F1E0C">
            <w:pPr>
              <w:ind w:left="113" w:right="113"/>
              <w:jc w:val="center"/>
            </w:pPr>
            <w:r>
              <w:t>Декабрь</w:t>
            </w:r>
          </w:p>
        </w:tc>
      </w:tr>
      <w:tr w:rsidR="000F1E0C" w:rsidTr="000F1E0C">
        <w:tc>
          <w:tcPr>
            <w:tcW w:w="2177" w:type="dxa"/>
          </w:tcPr>
          <w:p w:rsidR="000F1E0C" w:rsidRDefault="000F1E0C" w:rsidP="000F1E0C">
            <w:proofErr w:type="gramStart"/>
            <w:r>
              <w:t>Ежедневная</w:t>
            </w:r>
            <w:proofErr w:type="gramEnd"/>
            <w:r>
              <w:t xml:space="preserve"> для общежитий</w:t>
            </w: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8" w:type="dxa"/>
            <w:vAlign w:val="center"/>
          </w:tcPr>
          <w:p w:rsidR="000F1E0C" w:rsidRPr="005B0C43" w:rsidRDefault="000F1E0C" w:rsidP="000F1E0C">
            <w:pPr>
              <w:jc w:val="center"/>
            </w:pPr>
          </w:p>
        </w:tc>
        <w:tc>
          <w:tcPr>
            <w:tcW w:w="598" w:type="dxa"/>
            <w:vAlign w:val="center"/>
          </w:tcPr>
          <w:p w:rsidR="000F1E0C" w:rsidRPr="005B0C43" w:rsidRDefault="000F1E0C" w:rsidP="000F1E0C">
            <w:pPr>
              <w:jc w:val="center"/>
            </w:pPr>
          </w:p>
        </w:tc>
        <w:tc>
          <w:tcPr>
            <w:tcW w:w="598" w:type="dxa"/>
            <w:vAlign w:val="center"/>
          </w:tcPr>
          <w:p w:rsidR="000F1E0C" w:rsidRPr="00894E6D" w:rsidRDefault="000F1E0C" w:rsidP="000F1E0C">
            <w:pPr>
              <w:jc w:val="center"/>
            </w:pPr>
          </w:p>
        </w:tc>
        <w:tc>
          <w:tcPr>
            <w:tcW w:w="598" w:type="dxa"/>
            <w:vAlign w:val="center"/>
          </w:tcPr>
          <w:p w:rsidR="000F1E0C" w:rsidRPr="00894E6D" w:rsidRDefault="000F1E0C" w:rsidP="000F1E0C">
            <w:pPr>
              <w:jc w:val="center"/>
            </w:pPr>
          </w:p>
        </w:tc>
        <w:tc>
          <w:tcPr>
            <w:tcW w:w="598" w:type="dxa"/>
            <w:vAlign w:val="center"/>
          </w:tcPr>
          <w:p w:rsidR="000F1E0C" w:rsidRPr="00894E6D" w:rsidRDefault="000F1E0C" w:rsidP="000F1E0C">
            <w:pPr>
              <w:jc w:val="center"/>
            </w:pPr>
            <w:r>
              <w:t>22</w:t>
            </w:r>
          </w:p>
        </w:tc>
        <w:tc>
          <w:tcPr>
            <w:tcW w:w="598" w:type="dxa"/>
            <w:vAlign w:val="center"/>
          </w:tcPr>
          <w:p w:rsidR="000F1E0C" w:rsidRPr="00894E6D" w:rsidRDefault="000F1E0C" w:rsidP="000F1E0C">
            <w:pPr>
              <w:jc w:val="center"/>
            </w:pPr>
          </w:p>
        </w:tc>
        <w:tc>
          <w:tcPr>
            <w:tcW w:w="598" w:type="dxa"/>
            <w:vAlign w:val="center"/>
          </w:tcPr>
          <w:p w:rsidR="000F1E0C" w:rsidRPr="00894E6D" w:rsidRDefault="000F1E0C" w:rsidP="000F1E0C">
            <w:pPr>
              <w:jc w:val="center"/>
            </w:pPr>
          </w:p>
        </w:tc>
        <w:tc>
          <w:tcPr>
            <w:tcW w:w="598" w:type="dxa"/>
            <w:vAlign w:val="center"/>
          </w:tcPr>
          <w:p w:rsidR="000F1E0C" w:rsidRDefault="000F1E0C" w:rsidP="000F1E0C">
            <w:pPr>
              <w:jc w:val="center"/>
            </w:pPr>
          </w:p>
        </w:tc>
      </w:tr>
      <w:tr w:rsidR="000F1E0C" w:rsidTr="000F1E0C">
        <w:tc>
          <w:tcPr>
            <w:tcW w:w="2177" w:type="dxa"/>
          </w:tcPr>
          <w:p w:rsidR="000F1E0C" w:rsidRDefault="000F1E0C" w:rsidP="000F1E0C">
            <w:proofErr w:type="gramStart"/>
            <w:r>
              <w:t>Поддерживающая</w:t>
            </w:r>
            <w:proofErr w:type="gramEnd"/>
            <w:r>
              <w:t xml:space="preserve"> для общежитий</w:t>
            </w: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6" w:type="dxa"/>
            <w:vAlign w:val="center"/>
          </w:tcPr>
          <w:p w:rsidR="000F1E0C" w:rsidRPr="005B0C43" w:rsidRDefault="000F1E0C" w:rsidP="000F1E0C">
            <w:pPr>
              <w:jc w:val="center"/>
            </w:pPr>
          </w:p>
        </w:tc>
        <w:tc>
          <w:tcPr>
            <w:tcW w:w="598" w:type="dxa"/>
            <w:vAlign w:val="center"/>
          </w:tcPr>
          <w:p w:rsidR="000F1E0C" w:rsidRPr="005B0C43" w:rsidRDefault="000F1E0C" w:rsidP="000F1E0C">
            <w:pPr>
              <w:jc w:val="center"/>
            </w:pPr>
          </w:p>
        </w:tc>
        <w:tc>
          <w:tcPr>
            <w:tcW w:w="598" w:type="dxa"/>
            <w:vAlign w:val="center"/>
          </w:tcPr>
          <w:p w:rsidR="000F1E0C" w:rsidRDefault="000F1E0C" w:rsidP="000F1E0C">
            <w:pPr>
              <w:jc w:val="center"/>
            </w:pPr>
          </w:p>
        </w:tc>
        <w:tc>
          <w:tcPr>
            <w:tcW w:w="598" w:type="dxa"/>
            <w:vAlign w:val="center"/>
          </w:tcPr>
          <w:p w:rsidR="000F1E0C" w:rsidRPr="003D6D66" w:rsidRDefault="000F1E0C" w:rsidP="000F1E0C">
            <w:pPr>
              <w:jc w:val="center"/>
            </w:pPr>
          </w:p>
        </w:tc>
        <w:tc>
          <w:tcPr>
            <w:tcW w:w="598" w:type="dxa"/>
            <w:vAlign w:val="center"/>
          </w:tcPr>
          <w:p w:rsidR="000F1E0C" w:rsidRPr="003D6D66" w:rsidRDefault="000F1E0C" w:rsidP="000F1E0C">
            <w:pPr>
              <w:jc w:val="center"/>
            </w:pPr>
          </w:p>
        </w:tc>
        <w:tc>
          <w:tcPr>
            <w:tcW w:w="598" w:type="dxa"/>
            <w:vAlign w:val="center"/>
          </w:tcPr>
          <w:p w:rsidR="000F1E0C" w:rsidRPr="003D6D66" w:rsidRDefault="000F1E0C" w:rsidP="000F1E0C">
            <w:pPr>
              <w:jc w:val="center"/>
            </w:pPr>
            <w:r>
              <w:t>3,4</w:t>
            </w:r>
          </w:p>
        </w:tc>
        <w:tc>
          <w:tcPr>
            <w:tcW w:w="598" w:type="dxa"/>
            <w:vAlign w:val="center"/>
          </w:tcPr>
          <w:p w:rsidR="000F1E0C" w:rsidRPr="003D6D66" w:rsidRDefault="000F1E0C" w:rsidP="000F1E0C">
            <w:pPr>
              <w:jc w:val="center"/>
            </w:pPr>
          </w:p>
        </w:tc>
        <w:tc>
          <w:tcPr>
            <w:tcW w:w="598" w:type="dxa"/>
            <w:vAlign w:val="center"/>
          </w:tcPr>
          <w:p w:rsidR="000F1E0C" w:rsidRPr="003D6D66" w:rsidRDefault="000F1E0C" w:rsidP="000F1E0C">
            <w:pPr>
              <w:jc w:val="center"/>
            </w:pPr>
          </w:p>
        </w:tc>
        <w:tc>
          <w:tcPr>
            <w:tcW w:w="598" w:type="dxa"/>
            <w:vAlign w:val="center"/>
          </w:tcPr>
          <w:p w:rsidR="000F1E0C" w:rsidRDefault="000F1E0C" w:rsidP="000F1E0C">
            <w:pPr>
              <w:jc w:val="center"/>
            </w:pPr>
          </w:p>
        </w:tc>
      </w:tr>
    </w:tbl>
    <w:p w:rsidR="000F1E0C" w:rsidRDefault="000F1E0C" w:rsidP="000F1E0C">
      <w:pPr>
        <w:jc w:val="center"/>
      </w:pPr>
    </w:p>
    <w:p w:rsidR="000F1E0C" w:rsidRDefault="000F1E0C" w:rsidP="000F1E0C">
      <w:pPr>
        <w:pStyle w:val="ad"/>
        <w:numPr>
          <w:ilvl w:val="1"/>
          <w:numId w:val="8"/>
        </w:numPr>
        <w:ind w:left="0" w:firstLine="709"/>
        <w:jc w:val="both"/>
      </w:pPr>
      <w:r w:rsidRPr="00002E9F">
        <w:t xml:space="preserve">Утверждение графика оказания услуг с указанием нерабочих </w:t>
      </w:r>
      <w:r>
        <w:t xml:space="preserve">или </w:t>
      </w:r>
      <w:r w:rsidRPr="00002E9F">
        <w:t>праздничных дней согласовывается отдельно и оплачив</w:t>
      </w:r>
      <w:r>
        <w:t>ается по факту оказанных услуг.</w:t>
      </w:r>
    </w:p>
    <w:p w:rsidR="000F1E0C" w:rsidRDefault="000F1E0C" w:rsidP="000F1E0C">
      <w:pPr>
        <w:pStyle w:val="ad"/>
        <w:numPr>
          <w:ilvl w:val="1"/>
          <w:numId w:val="8"/>
        </w:numPr>
        <w:ind w:left="0" w:firstLine="709"/>
        <w:jc w:val="both"/>
      </w:pPr>
      <w:r w:rsidRPr="00002E9F">
        <w:lastRenderedPageBreak/>
        <w:t>В период мас</w:t>
      </w:r>
      <w:r>
        <w:t xml:space="preserve">совых отпусков и каникул, </w:t>
      </w:r>
      <w:r w:rsidRPr="00002E9F">
        <w:t>при проведении ремонта</w:t>
      </w:r>
      <w:r>
        <w:t xml:space="preserve">, </w:t>
      </w:r>
      <w:proofErr w:type="gramStart"/>
      <w:r>
        <w:t>при</w:t>
      </w:r>
      <w:proofErr w:type="gramEnd"/>
      <w:r>
        <w:t xml:space="preserve"> </w:t>
      </w:r>
      <w:proofErr w:type="gramStart"/>
      <w:r>
        <w:t>введения</w:t>
      </w:r>
      <w:proofErr w:type="gramEnd"/>
      <w:r>
        <w:t xml:space="preserve"> ограничительных мер</w:t>
      </w:r>
      <w:r w:rsidRPr="00002E9F">
        <w:t xml:space="preserve"> в связи с неблагоприятной эпидемиологической обстановкой площади</w:t>
      </w:r>
      <w:r>
        <w:t>,</w:t>
      </w:r>
      <w:r w:rsidRPr="00002E9F">
        <w:t xml:space="preserve"> не задействованные в учебном (рабочем) процессе</w:t>
      </w:r>
      <w:r>
        <w:t>,</w:t>
      </w:r>
      <w:r w:rsidRPr="00002E9F">
        <w:t xml:space="preserve"> будут исключены.</w:t>
      </w:r>
    </w:p>
    <w:p w:rsidR="000F1E0C" w:rsidRDefault="000F1E0C" w:rsidP="000F1E0C">
      <w:pPr>
        <w:pStyle w:val="ad"/>
        <w:numPr>
          <w:ilvl w:val="0"/>
          <w:numId w:val="8"/>
        </w:numPr>
        <w:jc w:val="both"/>
      </w:pPr>
      <w:r>
        <w:t>Площади убираемых помещений</w:t>
      </w:r>
    </w:p>
    <w:p w:rsidR="000F1E0C" w:rsidRDefault="000F1E0C" w:rsidP="000F1E0C">
      <w:pPr>
        <w:sectPr w:rsidR="000F1E0C">
          <w:pgSz w:w="11906" w:h="16838"/>
          <w:pgMar w:top="1134" w:right="850" w:bottom="1134" w:left="1701" w:header="708" w:footer="708" w:gutter="0"/>
          <w:cols w:space="708"/>
          <w:docGrid w:linePitch="360"/>
        </w:sectPr>
      </w:pPr>
    </w:p>
    <w:tbl>
      <w:tblPr>
        <w:tblStyle w:val="aa"/>
        <w:tblW w:w="0" w:type="auto"/>
        <w:tblLook w:val="04A0" w:firstRow="1" w:lastRow="0" w:firstColumn="1" w:lastColumn="0" w:noHBand="0" w:noVBand="1"/>
      </w:tblPr>
      <w:tblGrid>
        <w:gridCol w:w="640"/>
        <w:gridCol w:w="2133"/>
        <w:gridCol w:w="1860"/>
        <w:gridCol w:w="1320"/>
        <w:gridCol w:w="1286"/>
        <w:gridCol w:w="1217"/>
        <w:gridCol w:w="1286"/>
        <w:gridCol w:w="1286"/>
        <w:gridCol w:w="1217"/>
        <w:gridCol w:w="1252"/>
        <w:gridCol w:w="1063"/>
      </w:tblGrid>
      <w:tr w:rsidR="000F1E0C" w:rsidTr="000F1E0C">
        <w:tc>
          <w:tcPr>
            <w:tcW w:w="640" w:type="dxa"/>
            <w:vMerge w:val="restart"/>
          </w:tcPr>
          <w:p w:rsidR="000F1E0C" w:rsidRDefault="000F1E0C" w:rsidP="000F1E0C">
            <w:r>
              <w:lastRenderedPageBreak/>
              <w:t xml:space="preserve">№ </w:t>
            </w:r>
            <w:proofErr w:type="gramStart"/>
            <w:r>
              <w:t>п</w:t>
            </w:r>
            <w:proofErr w:type="gramEnd"/>
            <w:r>
              <w:t>/п</w:t>
            </w:r>
          </w:p>
        </w:tc>
        <w:tc>
          <w:tcPr>
            <w:tcW w:w="2133" w:type="dxa"/>
            <w:vMerge w:val="restart"/>
          </w:tcPr>
          <w:p w:rsidR="000F1E0C" w:rsidRDefault="000F1E0C" w:rsidP="000F1E0C">
            <w:r w:rsidRPr="00002E9F">
              <w:t>Наименование объекта</w:t>
            </w:r>
          </w:p>
        </w:tc>
        <w:tc>
          <w:tcPr>
            <w:tcW w:w="1860" w:type="dxa"/>
            <w:vMerge w:val="restart"/>
          </w:tcPr>
          <w:p w:rsidR="000F1E0C" w:rsidRDefault="000F1E0C" w:rsidP="000F1E0C">
            <w:r>
              <w:t>Адрес объекта</w:t>
            </w:r>
          </w:p>
        </w:tc>
        <w:tc>
          <w:tcPr>
            <w:tcW w:w="9927" w:type="dxa"/>
            <w:gridSpan w:val="8"/>
          </w:tcPr>
          <w:p w:rsidR="000F1E0C" w:rsidRDefault="000F1E0C" w:rsidP="000F1E0C">
            <w:pPr>
              <w:jc w:val="center"/>
            </w:pPr>
            <w:r>
              <w:t>Тип помещения</w:t>
            </w:r>
          </w:p>
        </w:tc>
      </w:tr>
      <w:tr w:rsidR="000F1E0C" w:rsidTr="000F1E0C">
        <w:trPr>
          <w:cantSplit/>
          <w:trHeight w:val="3528"/>
        </w:trPr>
        <w:tc>
          <w:tcPr>
            <w:tcW w:w="640" w:type="dxa"/>
            <w:vMerge/>
          </w:tcPr>
          <w:p w:rsidR="000F1E0C" w:rsidRDefault="000F1E0C" w:rsidP="000F1E0C"/>
        </w:tc>
        <w:tc>
          <w:tcPr>
            <w:tcW w:w="2133" w:type="dxa"/>
            <w:vMerge/>
          </w:tcPr>
          <w:p w:rsidR="000F1E0C" w:rsidRDefault="000F1E0C" w:rsidP="000F1E0C"/>
        </w:tc>
        <w:tc>
          <w:tcPr>
            <w:tcW w:w="1860" w:type="dxa"/>
            <w:vMerge/>
          </w:tcPr>
          <w:p w:rsidR="000F1E0C" w:rsidRDefault="000F1E0C" w:rsidP="000F1E0C"/>
        </w:tc>
        <w:tc>
          <w:tcPr>
            <w:tcW w:w="1320" w:type="dxa"/>
            <w:textDirection w:val="btLr"/>
          </w:tcPr>
          <w:p w:rsidR="000F1E0C" w:rsidRDefault="000F1E0C" w:rsidP="000F1E0C">
            <w:pPr>
              <w:ind w:left="113" w:right="113"/>
              <w:jc w:val="center"/>
            </w:pPr>
            <w:r w:rsidRPr="006647B4">
              <w:t>Места общего пользования</w:t>
            </w:r>
          </w:p>
        </w:tc>
        <w:tc>
          <w:tcPr>
            <w:tcW w:w="1286" w:type="dxa"/>
            <w:textDirection w:val="btLr"/>
          </w:tcPr>
          <w:p w:rsidR="000F1E0C" w:rsidRDefault="000F1E0C" w:rsidP="000F1E0C">
            <w:pPr>
              <w:ind w:left="113" w:right="113"/>
              <w:jc w:val="center"/>
            </w:pPr>
            <w:r w:rsidRPr="006647B4">
              <w:t>Административные помещения</w:t>
            </w:r>
          </w:p>
        </w:tc>
        <w:tc>
          <w:tcPr>
            <w:tcW w:w="1217" w:type="dxa"/>
            <w:textDirection w:val="btLr"/>
          </w:tcPr>
          <w:p w:rsidR="000F1E0C" w:rsidRDefault="000F1E0C" w:rsidP="000F1E0C">
            <w:pPr>
              <w:ind w:left="113" w:right="113"/>
              <w:jc w:val="center"/>
            </w:pPr>
            <w:r w:rsidRPr="006647B4">
              <w:t>Административные помещения для уборки в присутствии работника университета</w:t>
            </w:r>
          </w:p>
        </w:tc>
        <w:tc>
          <w:tcPr>
            <w:tcW w:w="1286" w:type="dxa"/>
            <w:textDirection w:val="btLr"/>
          </w:tcPr>
          <w:p w:rsidR="000F1E0C" w:rsidRDefault="000F1E0C" w:rsidP="000F1E0C">
            <w:pPr>
              <w:ind w:left="113" w:right="113"/>
              <w:jc w:val="center"/>
            </w:pPr>
            <w:r w:rsidRPr="006647B4">
              <w:t>Учебные помещения</w:t>
            </w:r>
          </w:p>
        </w:tc>
        <w:tc>
          <w:tcPr>
            <w:tcW w:w="1286" w:type="dxa"/>
            <w:textDirection w:val="btLr"/>
          </w:tcPr>
          <w:p w:rsidR="000F1E0C" w:rsidRDefault="000F1E0C" w:rsidP="000F1E0C">
            <w:pPr>
              <w:ind w:left="113" w:right="113"/>
              <w:jc w:val="center"/>
            </w:pPr>
            <w:r w:rsidRPr="006647B4">
              <w:t>Санитарные узлы</w:t>
            </w:r>
          </w:p>
        </w:tc>
        <w:tc>
          <w:tcPr>
            <w:tcW w:w="1217" w:type="dxa"/>
            <w:textDirection w:val="btLr"/>
          </w:tcPr>
          <w:p w:rsidR="000F1E0C" w:rsidRDefault="000F1E0C" w:rsidP="000F1E0C">
            <w:pPr>
              <w:ind w:left="113" w:right="113"/>
              <w:jc w:val="center"/>
            </w:pPr>
            <w:r w:rsidRPr="006647B4">
              <w:t>Гардероб</w:t>
            </w:r>
          </w:p>
        </w:tc>
        <w:tc>
          <w:tcPr>
            <w:tcW w:w="1252" w:type="dxa"/>
            <w:textDirection w:val="btLr"/>
          </w:tcPr>
          <w:p w:rsidR="000F1E0C" w:rsidRDefault="000F1E0C" w:rsidP="000F1E0C">
            <w:pPr>
              <w:ind w:left="113" w:right="113"/>
              <w:jc w:val="center"/>
            </w:pPr>
            <w:r w:rsidRPr="006647B4">
              <w:t>Актовый зал</w:t>
            </w:r>
          </w:p>
        </w:tc>
        <w:tc>
          <w:tcPr>
            <w:tcW w:w="1063" w:type="dxa"/>
            <w:textDirection w:val="btLr"/>
          </w:tcPr>
          <w:p w:rsidR="000F1E0C" w:rsidRPr="00430495" w:rsidRDefault="000F1E0C" w:rsidP="000F1E0C">
            <w:pPr>
              <w:ind w:left="113" w:right="113"/>
              <w:jc w:val="center"/>
            </w:pPr>
            <w:r>
              <w:t>Спортивный зал</w:t>
            </w:r>
          </w:p>
        </w:tc>
      </w:tr>
      <w:tr w:rsidR="000F1E0C" w:rsidTr="000F1E0C">
        <w:tc>
          <w:tcPr>
            <w:tcW w:w="640" w:type="dxa"/>
          </w:tcPr>
          <w:p w:rsidR="000F1E0C" w:rsidRDefault="000F1E0C" w:rsidP="000F1E0C">
            <w:r>
              <w:t>3</w:t>
            </w:r>
          </w:p>
        </w:tc>
        <w:tc>
          <w:tcPr>
            <w:tcW w:w="2133" w:type="dxa"/>
            <w:vAlign w:val="center"/>
          </w:tcPr>
          <w:p w:rsidR="000F1E0C" w:rsidRDefault="000F1E0C" w:rsidP="000F1E0C">
            <w:r w:rsidRPr="00CA3689">
              <w:rPr>
                <w:rFonts w:eastAsia="Calibri"/>
              </w:rPr>
              <w:t>Здание общежития</w:t>
            </w:r>
          </w:p>
        </w:tc>
        <w:tc>
          <w:tcPr>
            <w:tcW w:w="1860" w:type="dxa"/>
            <w:vAlign w:val="center"/>
          </w:tcPr>
          <w:p w:rsidR="000F1E0C" w:rsidRDefault="000F1E0C" w:rsidP="000F1E0C">
            <w:r w:rsidRPr="00CA3689">
              <w:rPr>
                <w:rFonts w:eastAsia="Calibri"/>
              </w:rPr>
              <w:t xml:space="preserve">Россия, 152934, Центральный ФО, Ярославская область, Город Рыбинск, ул. </w:t>
            </w:r>
            <w:proofErr w:type="spellStart"/>
            <w:r w:rsidRPr="00CA3689">
              <w:rPr>
                <w:rFonts w:eastAsia="Calibri"/>
              </w:rPr>
              <w:t>Румянцевская</w:t>
            </w:r>
            <w:proofErr w:type="spellEnd"/>
            <w:r w:rsidRPr="00CA3689">
              <w:rPr>
                <w:rFonts w:eastAsia="Calibri"/>
              </w:rPr>
              <w:t>, д. 60</w:t>
            </w:r>
          </w:p>
        </w:tc>
        <w:tc>
          <w:tcPr>
            <w:tcW w:w="1320" w:type="dxa"/>
          </w:tcPr>
          <w:p w:rsidR="000F1E0C" w:rsidRPr="002C3904" w:rsidRDefault="000F1E0C" w:rsidP="000F1E0C">
            <w:pPr>
              <w:jc w:val="center"/>
            </w:pPr>
            <w:r w:rsidRPr="002C3904">
              <w:t>857,8</w:t>
            </w:r>
          </w:p>
        </w:tc>
        <w:tc>
          <w:tcPr>
            <w:tcW w:w="1286" w:type="dxa"/>
          </w:tcPr>
          <w:p w:rsidR="000F1E0C" w:rsidRPr="002C3904" w:rsidRDefault="000F1E0C" w:rsidP="000F1E0C">
            <w:pPr>
              <w:jc w:val="center"/>
            </w:pPr>
            <w:r w:rsidRPr="002C3904">
              <w:t>9,8</w:t>
            </w:r>
          </w:p>
        </w:tc>
        <w:tc>
          <w:tcPr>
            <w:tcW w:w="1217" w:type="dxa"/>
          </w:tcPr>
          <w:p w:rsidR="000F1E0C" w:rsidRPr="002C3904" w:rsidRDefault="000F1E0C" w:rsidP="000F1E0C">
            <w:pPr>
              <w:jc w:val="center"/>
            </w:pPr>
            <w:r w:rsidRPr="002C3904">
              <w:t>27,2</w:t>
            </w:r>
          </w:p>
        </w:tc>
        <w:tc>
          <w:tcPr>
            <w:tcW w:w="1286" w:type="dxa"/>
          </w:tcPr>
          <w:p w:rsidR="000F1E0C" w:rsidRPr="002C3904" w:rsidRDefault="000F1E0C" w:rsidP="000F1E0C">
            <w:pPr>
              <w:jc w:val="center"/>
            </w:pPr>
          </w:p>
        </w:tc>
        <w:tc>
          <w:tcPr>
            <w:tcW w:w="1286" w:type="dxa"/>
          </w:tcPr>
          <w:p w:rsidR="000F1E0C" w:rsidRPr="002C3904" w:rsidRDefault="000F1E0C" w:rsidP="000F1E0C">
            <w:pPr>
              <w:jc w:val="center"/>
            </w:pPr>
            <w:r>
              <w:t>188,3</w:t>
            </w:r>
          </w:p>
        </w:tc>
        <w:tc>
          <w:tcPr>
            <w:tcW w:w="1217" w:type="dxa"/>
          </w:tcPr>
          <w:p w:rsidR="000F1E0C" w:rsidRPr="002C3904" w:rsidRDefault="000F1E0C" w:rsidP="000F1E0C">
            <w:pPr>
              <w:jc w:val="center"/>
            </w:pPr>
          </w:p>
        </w:tc>
        <w:tc>
          <w:tcPr>
            <w:tcW w:w="1252" w:type="dxa"/>
          </w:tcPr>
          <w:p w:rsidR="000F1E0C" w:rsidRPr="002C3904" w:rsidRDefault="000F1E0C" w:rsidP="000F1E0C">
            <w:pPr>
              <w:jc w:val="center"/>
            </w:pPr>
          </w:p>
        </w:tc>
        <w:tc>
          <w:tcPr>
            <w:tcW w:w="1063" w:type="dxa"/>
          </w:tcPr>
          <w:p w:rsidR="000F1E0C" w:rsidRDefault="000F1E0C" w:rsidP="000F1E0C">
            <w:pPr>
              <w:jc w:val="center"/>
            </w:pPr>
          </w:p>
        </w:tc>
      </w:tr>
      <w:tr w:rsidR="000F1E0C" w:rsidTr="000F1E0C">
        <w:tc>
          <w:tcPr>
            <w:tcW w:w="4633" w:type="dxa"/>
            <w:gridSpan w:val="3"/>
          </w:tcPr>
          <w:p w:rsidR="000F1E0C" w:rsidRDefault="000F1E0C" w:rsidP="000F1E0C">
            <w:r>
              <w:t>ИТОГО:</w:t>
            </w:r>
          </w:p>
        </w:tc>
        <w:tc>
          <w:tcPr>
            <w:tcW w:w="1320" w:type="dxa"/>
          </w:tcPr>
          <w:p w:rsidR="000F1E0C" w:rsidRPr="002C3904" w:rsidRDefault="000F1E0C" w:rsidP="000F1E0C">
            <w:pPr>
              <w:jc w:val="center"/>
            </w:pPr>
            <w:r w:rsidRPr="002C3904">
              <w:t>857,8</w:t>
            </w:r>
          </w:p>
        </w:tc>
        <w:tc>
          <w:tcPr>
            <w:tcW w:w="1286" w:type="dxa"/>
          </w:tcPr>
          <w:p w:rsidR="000F1E0C" w:rsidRPr="002C3904" w:rsidRDefault="000F1E0C" w:rsidP="000F1E0C">
            <w:pPr>
              <w:jc w:val="center"/>
            </w:pPr>
            <w:r w:rsidRPr="002C3904">
              <w:t>9,8</w:t>
            </w:r>
          </w:p>
        </w:tc>
        <w:tc>
          <w:tcPr>
            <w:tcW w:w="1217" w:type="dxa"/>
          </w:tcPr>
          <w:p w:rsidR="000F1E0C" w:rsidRPr="002C3904" w:rsidRDefault="000F1E0C" w:rsidP="000F1E0C">
            <w:pPr>
              <w:jc w:val="center"/>
            </w:pPr>
            <w:r w:rsidRPr="002C3904">
              <w:t>27,2</w:t>
            </w:r>
          </w:p>
        </w:tc>
        <w:tc>
          <w:tcPr>
            <w:tcW w:w="1286" w:type="dxa"/>
          </w:tcPr>
          <w:p w:rsidR="000F1E0C" w:rsidRPr="002C3904" w:rsidRDefault="000F1E0C" w:rsidP="000F1E0C">
            <w:pPr>
              <w:jc w:val="center"/>
            </w:pPr>
          </w:p>
        </w:tc>
        <w:tc>
          <w:tcPr>
            <w:tcW w:w="1286" w:type="dxa"/>
          </w:tcPr>
          <w:p w:rsidR="000F1E0C" w:rsidRPr="002C3904" w:rsidRDefault="000F1E0C" w:rsidP="000F1E0C">
            <w:pPr>
              <w:jc w:val="center"/>
            </w:pPr>
            <w:r>
              <w:t>188,3</w:t>
            </w:r>
          </w:p>
        </w:tc>
        <w:tc>
          <w:tcPr>
            <w:tcW w:w="1217" w:type="dxa"/>
          </w:tcPr>
          <w:p w:rsidR="000F1E0C" w:rsidRPr="002C3904" w:rsidRDefault="000F1E0C" w:rsidP="000F1E0C">
            <w:pPr>
              <w:jc w:val="center"/>
            </w:pPr>
          </w:p>
        </w:tc>
        <w:tc>
          <w:tcPr>
            <w:tcW w:w="1252" w:type="dxa"/>
          </w:tcPr>
          <w:p w:rsidR="000F1E0C" w:rsidRPr="002C3904" w:rsidRDefault="000F1E0C" w:rsidP="000F1E0C">
            <w:pPr>
              <w:jc w:val="center"/>
            </w:pPr>
          </w:p>
        </w:tc>
        <w:tc>
          <w:tcPr>
            <w:tcW w:w="1063" w:type="dxa"/>
          </w:tcPr>
          <w:p w:rsidR="000F1E0C" w:rsidRDefault="000F1E0C" w:rsidP="000F1E0C">
            <w:pPr>
              <w:jc w:val="center"/>
            </w:pPr>
          </w:p>
        </w:tc>
      </w:tr>
    </w:tbl>
    <w:p w:rsidR="000F1E0C" w:rsidRDefault="000F1E0C" w:rsidP="000F1E0C"/>
    <w:p w:rsidR="000F1E0C" w:rsidRDefault="000F1E0C" w:rsidP="000F1E0C"/>
    <w:p w:rsidR="000F1E0C" w:rsidRDefault="000F1E0C" w:rsidP="000F1E0C">
      <w:pPr>
        <w:pStyle w:val="ad"/>
        <w:numPr>
          <w:ilvl w:val="0"/>
          <w:numId w:val="8"/>
        </w:numPr>
        <w:jc w:val="both"/>
      </w:pPr>
      <w:r>
        <w:t>Плановый объем услуг</w:t>
      </w:r>
    </w:p>
    <w:p w:rsidR="000F1E0C" w:rsidRPr="006D15AA" w:rsidRDefault="000F1E0C" w:rsidP="000F1E0C"/>
    <w:p w:rsidR="000F1E0C" w:rsidRPr="00AF5483" w:rsidRDefault="000F1E0C" w:rsidP="000F1E0C">
      <w:pPr>
        <w:pStyle w:val="ad"/>
        <w:numPr>
          <w:ilvl w:val="1"/>
          <w:numId w:val="8"/>
        </w:numPr>
        <w:jc w:val="both"/>
      </w:pPr>
      <w:r w:rsidRPr="00CA3689">
        <w:rPr>
          <w:rFonts w:eastAsia="Calibri"/>
        </w:rPr>
        <w:t>Здание общежития</w:t>
      </w:r>
      <w:r>
        <w:rPr>
          <w:rFonts w:eastAsia="Calibri"/>
        </w:rPr>
        <w:t xml:space="preserve">, </w:t>
      </w:r>
      <w:r w:rsidRPr="00CA3689">
        <w:rPr>
          <w:rFonts w:eastAsia="Calibri"/>
        </w:rPr>
        <w:t xml:space="preserve">Россия, 152934, Центральный ФО, Ярославская область, Город Рыбинск, ул. </w:t>
      </w:r>
      <w:proofErr w:type="spellStart"/>
      <w:r w:rsidRPr="00CA3689">
        <w:rPr>
          <w:rFonts w:eastAsia="Calibri"/>
        </w:rPr>
        <w:t>Румянцевская</w:t>
      </w:r>
      <w:proofErr w:type="spellEnd"/>
      <w:r w:rsidRPr="00CA3689">
        <w:rPr>
          <w:rFonts w:eastAsia="Calibri"/>
        </w:rPr>
        <w:t>, д. 60</w:t>
      </w:r>
    </w:p>
    <w:tbl>
      <w:tblPr>
        <w:tblStyle w:val="aa"/>
        <w:tblW w:w="0" w:type="auto"/>
        <w:tblLook w:val="04A0" w:firstRow="1" w:lastRow="0" w:firstColumn="1" w:lastColumn="0" w:noHBand="0" w:noVBand="1"/>
      </w:tblPr>
      <w:tblGrid>
        <w:gridCol w:w="540"/>
        <w:gridCol w:w="1178"/>
        <w:gridCol w:w="1559"/>
        <w:gridCol w:w="2230"/>
        <w:gridCol w:w="2230"/>
        <w:gridCol w:w="1414"/>
        <w:gridCol w:w="1468"/>
        <w:gridCol w:w="1220"/>
        <w:gridCol w:w="1211"/>
        <w:gridCol w:w="1510"/>
      </w:tblGrid>
      <w:tr w:rsidR="000F1E0C" w:rsidTr="000F1E0C">
        <w:tc>
          <w:tcPr>
            <w:tcW w:w="540" w:type="dxa"/>
            <w:vMerge w:val="restart"/>
            <w:vAlign w:val="center"/>
          </w:tcPr>
          <w:p w:rsidR="000F1E0C" w:rsidRDefault="000F1E0C" w:rsidP="000F1E0C">
            <w:pPr>
              <w:jc w:val="center"/>
            </w:pPr>
            <w:r>
              <w:t xml:space="preserve">№ </w:t>
            </w:r>
            <w:proofErr w:type="gramStart"/>
            <w:r>
              <w:t>п</w:t>
            </w:r>
            <w:proofErr w:type="gramEnd"/>
            <w:r>
              <w:t>/п</w:t>
            </w:r>
          </w:p>
        </w:tc>
        <w:tc>
          <w:tcPr>
            <w:tcW w:w="1178" w:type="dxa"/>
            <w:vMerge w:val="restart"/>
            <w:vAlign w:val="center"/>
          </w:tcPr>
          <w:p w:rsidR="000F1E0C" w:rsidRDefault="000F1E0C" w:rsidP="000F1E0C">
            <w:pPr>
              <w:jc w:val="center"/>
            </w:pPr>
            <w:r>
              <w:t>Период</w:t>
            </w:r>
          </w:p>
        </w:tc>
        <w:tc>
          <w:tcPr>
            <w:tcW w:w="12842" w:type="dxa"/>
            <w:gridSpan w:val="8"/>
            <w:vAlign w:val="center"/>
          </w:tcPr>
          <w:p w:rsidR="000F1E0C" w:rsidRDefault="000F1E0C" w:rsidP="000F1E0C">
            <w:pPr>
              <w:jc w:val="center"/>
            </w:pPr>
            <w:r>
              <w:t>Площадь убираемых помещений × Количество уборок, кв. м.</w:t>
            </w:r>
          </w:p>
        </w:tc>
      </w:tr>
      <w:tr w:rsidR="000F1E0C" w:rsidTr="000F1E0C">
        <w:tc>
          <w:tcPr>
            <w:tcW w:w="540" w:type="dxa"/>
            <w:vMerge/>
            <w:vAlign w:val="center"/>
          </w:tcPr>
          <w:p w:rsidR="000F1E0C" w:rsidRDefault="000F1E0C" w:rsidP="000F1E0C">
            <w:pPr>
              <w:jc w:val="center"/>
            </w:pPr>
          </w:p>
        </w:tc>
        <w:tc>
          <w:tcPr>
            <w:tcW w:w="1178" w:type="dxa"/>
            <w:vMerge/>
            <w:vAlign w:val="center"/>
          </w:tcPr>
          <w:p w:rsidR="000F1E0C" w:rsidRDefault="000F1E0C" w:rsidP="000F1E0C">
            <w:pPr>
              <w:jc w:val="center"/>
            </w:pPr>
          </w:p>
        </w:tc>
        <w:tc>
          <w:tcPr>
            <w:tcW w:w="1559" w:type="dxa"/>
            <w:tcBorders>
              <w:bottom w:val="single" w:sz="4" w:space="0" w:color="auto"/>
            </w:tcBorders>
            <w:vAlign w:val="center"/>
          </w:tcPr>
          <w:p w:rsidR="000F1E0C" w:rsidRDefault="000F1E0C" w:rsidP="000F1E0C">
            <w:pPr>
              <w:jc w:val="center"/>
            </w:pPr>
            <w:r w:rsidRPr="006647B4">
              <w:t>Места общего пользования</w:t>
            </w:r>
          </w:p>
        </w:tc>
        <w:tc>
          <w:tcPr>
            <w:tcW w:w="2230" w:type="dxa"/>
            <w:tcBorders>
              <w:bottom w:val="single" w:sz="4" w:space="0" w:color="auto"/>
            </w:tcBorders>
            <w:vAlign w:val="center"/>
          </w:tcPr>
          <w:p w:rsidR="000F1E0C" w:rsidRDefault="000F1E0C" w:rsidP="000F1E0C">
            <w:pPr>
              <w:jc w:val="center"/>
            </w:pPr>
            <w:r w:rsidRPr="006647B4">
              <w:t>Административные помещения</w:t>
            </w:r>
          </w:p>
        </w:tc>
        <w:tc>
          <w:tcPr>
            <w:tcW w:w="2230" w:type="dxa"/>
            <w:tcBorders>
              <w:bottom w:val="single" w:sz="4" w:space="0" w:color="auto"/>
            </w:tcBorders>
            <w:vAlign w:val="center"/>
          </w:tcPr>
          <w:p w:rsidR="000F1E0C" w:rsidRDefault="000F1E0C" w:rsidP="000F1E0C">
            <w:pPr>
              <w:jc w:val="center"/>
            </w:pPr>
            <w:r w:rsidRPr="006647B4">
              <w:t>Административные помещения для уборки в присутствии работника университета</w:t>
            </w:r>
          </w:p>
        </w:tc>
        <w:tc>
          <w:tcPr>
            <w:tcW w:w="1414" w:type="dxa"/>
            <w:tcBorders>
              <w:bottom w:val="single" w:sz="4" w:space="0" w:color="auto"/>
            </w:tcBorders>
            <w:vAlign w:val="center"/>
          </w:tcPr>
          <w:p w:rsidR="000F1E0C" w:rsidRDefault="000F1E0C" w:rsidP="000F1E0C">
            <w:pPr>
              <w:jc w:val="center"/>
            </w:pPr>
            <w:r w:rsidRPr="006647B4">
              <w:t>Учебные помещения</w:t>
            </w:r>
          </w:p>
        </w:tc>
        <w:tc>
          <w:tcPr>
            <w:tcW w:w="1468" w:type="dxa"/>
            <w:tcBorders>
              <w:bottom w:val="single" w:sz="4" w:space="0" w:color="auto"/>
            </w:tcBorders>
            <w:vAlign w:val="center"/>
          </w:tcPr>
          <w:p w:rsidR="000F1E0C" w:rsidRDefault="000F1E0C" w:rsidP="000F1E0C">
            <w:pPr>
              <w:jc w:val="center"/>
            </w:pPr>
            <w:r w:rsidRPr="006647B4">
              <w:t>Санитарные узлы</w:t>
            </w:r>
          </w:p>
        </w:tc>
        <w:tc>
          <w:tcPr>
            <w:tcW w:w="1220" w:type="dxa"/>
            <w:tcBorders>
              <w:bottom w:val="single" w:sz="4" w:space="0" w:color="auto"/>
            </w:tcBorders>
            <w:vAlign w:val="center"/>
          </w:tcPr>
          <w:p w:rsidR="000F1E0C" w:rsidRDefault="000F1E0C" w:rsidP="000F1E0C">
            <w:pPr>
              <w:jc w:val="center"/>
            </w:pPr>
            <w:r w:rsidRPr="006647B4">
              <w:t>Гардероб</w:t>
            </w:r>
          </w:p>
        </w:tc>
        <w:tc>
          <w:tcPr>
            <w:tcW w:w="1211" w:type="dxa"/>
            <w:tcBorders>
              <w:bottom w:val="single" w:sz="4" w:space="0" w:color="auto"/>
            </w:tcBorders>
            <w:vAlign w:val="center"/>
          </w:tcPr>
          <w:p w:rsidR="000F1E0C" w:rsidRDefault="000F1E0C" w:rsidP="000F1E0C">
            <w:pPr>
              <w:jc w:val="center"/>
            </w:pPr>
            <w:r w:rsidRPr="006647B4">
              <w:t>Актовый зал</w:t>
            </w:r>
          </w:p>
        </w:tc>
        <w:tc>
          <w:tcPr>
            <w:tcW w:w="1510" w:type="dxa"/>
            <w:tcBorders>
              <w:bottom w:val="single" w:sz="4" w:space="0" w:color="auto"/>
            </w:tcBorders>
            <w:vAlign w:val="center"/>
          </w:tcPr>
          <w:p w:rsidR="000F1E0C" w:rsidRPr="00FF2163" w:rsidRDefault="000F1E0C" w:rsidP="000F1E0C">
            <w:pPr>
              <w:jc w:val="center"/>
            </w:pPr>
            <w:r>
              <w:t>Спортивный зал</w:t>
            </w:r>
          </w:p>
        </w:tc>
      </w:tr>
      <w:tr w:rsidR="000F1E0C" w:rsidTr="000F1E0C">
        <w:tc>
          <w:tcPr>
            <w:tcW w:w="540" w:type="dxa"/>
            <w:vAlign w:val="center"/>
          </w:tcPr>
          <w:p w:rsidR="000F1E0C" w:rsidRDefault="000F1E0C" w:rsidP="000F1E0C">
            <w:pPr>
              <w:jc w:val="center"/>
            </w:pPr>
            <w:r>
              <w:t>1</w:t>
            </w:r>
          </w:p>
        </w:tc>
        <w:tc>
          <w:tcPr>
            <w:tcW w:w="1178" w:type="dxa"/>
            <w:vAlign w:val="center"/>
          </w:tcPr>
          <w:p w:rsidR="000F1E0C" w:rsidRDefault="000F1E0C" w:rsidP="000F1E0C">
            <w:r>
              <w:t>Сентябрь</w:t>
            </w:r>
          </w:p>
        </w:tc>
        <w:tc>
          <w:tcPr>
            <w:tcW w:w="1559" w:type="dxa"/>
            <w:tcBorders>
              <w:top w:val="single" w:sz="4" w:space="0" w:color="auto"/>
              <w:left w:val="nil"/>
              <w:bottom w:val="single" w:sz="4" w:space="0" w:color="auto"/>
              <w:right w:val="single" w:sz="4" w:space="0" w:color="auto"/>
            </w:tcBorders>
            <w:shd w:val="clear" w:color="auto" w:fill="auto"/>
            <w:vAlign w:val="bottom"/>
          </w:tcPr>
          <w:p w:rsidR="000F1E0C" w:rsidRPr="00335D25" w:rsidRDefault="000F1E0C" w:rsidP="000F1E0C">
            <w:pPr>
              <w:jc w:val="center"/>
            </w:pPr>
            <w:r w:rsidRPr="00335D25">
              <w:t>21788.12</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215.6</w:t>
            </w:r>
          </w:p>
        </w:tc>
        <w:tc>
          <w:tcPr>
            <w:tcW w:w="2230"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598.4</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0</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4782.82</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0</w:t>
            </w:r>
          </w:p>
        </w:tc>
        <w:tc>
          <w:tcPr>
            <w:tcW w:w="1211"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0</w:t>
            </w:r>
          </w:p>
        </w:tc>
        <w:tc>
          <w:tcPr>
            <w:tcW w:w="1510" w:type="dxa"/>
            <w:tcBorders>
              <w:top w:val="single" w:sz="4" w:space="0" w:color="auto"/>
              <w:left w:val="single" w:sz="4" w:space="0" w:color="auto"/>
              <w:bottom w:val="single" w:sz="4" w:space="0" w:color="auto"/>
              <w:right w:val="single" w:sz="4" w:space="0" w:color="auto"/>
            </w:tcBorders>
            <w:shd w:val="clear" w:color="auto" w:fill="auto"/>
            <w:vAlign w:val="bottom"/>
          </w:tcPr>
          <w:p w:rsidR="000F1E0C" w:rsidRPr="00335D25" w:rsidRDefault="000F1E0C" w:rsidP="000F1E0C">
            <w:pPr>
              <w:jc w:val="center"/>
            </w:pPr>
            <w:r w:rsidRPr="00335D25">
              <w:t>0</w:t>
            </w:r>
          </w:p>
        </w:tc>
      </w:tr>
      <w:tr w:rsidR="000F1E0C" w:rsidRPr="005B357E" w:rsidTr="000F1E0C">
        <w:tc>
          <w:tcPr>
            <w:tcW w:w="1718" w:type="dxa"/>
            <w:gridSpan w:val="2"/>
            <w:vAlign w:val="center"/>
          </w:tcPr>
          <w:p w:rsidR="000F1E0C" w:rsidRPr="005B357E" w:rsidRDefault="000F1E0C" w:rsidP="000F1E0C">
            <w:pPr>
              <w:jc w:val="center"/>
              <w:rPr>
                <w:b/>
              </w:rPr>
            </w:pPr>
            <w:r w:rsidRPr="005B357E">
              <w:rPr>
                <w:b/>
              </w:rPr>
              <w:t>ИТОГО:</w:t>
            </w:r>
          </w:p>
        </w:tc>
        <w:tc>
          <w:tcPr>
            <w:tcW w:w="1559" w:type="dxa"/>
            <w:shd w:val="clear" w:color="auto" w:fill="auto"/>
            <w:vAlign w:val="bottom"/>
          </w:tcPr>
          <w:p w:rsidR="000F1E0C" w:rsidRPr="00335D25" w:rsidRDefault="000F1E0C" w:rsidP="000F1E0C">
            <w:pPr>
              <w:jc w:val="center"/>
              <w:rPr>
                <w:b/>
              </w:rPr>
            </w:pPr>
            <w:r w:rsidRPr="00335D25">
              <w:rPr>
                <w:b/>
              </w:rPr>
              <w:t>21788.12</w:t>
            </w:r>
          </w:p>
        </w:tc>
        <w:tc>
          <w:tcPr>
            <w:tcW w:w="2230" w:type="dxa"/>
            <w:shd w:val="clear" w:color="auto" w:fill="auto"/>
            <w:vAlign w:val="bottom"/>
          </w:tcPr>
          <w:p w:rsidR="000F1E0C" w:rsidRPr="00335D25" w:rsidRDefault="000F1E0C" w:rsidP="000F1E0C">
            <w:pPr>
              <w:jc w:val="center"/>
              <w:rPr>
                <w:b/>
              </w:rPr>
            </w:pPr>
            <w:r w:rsidRPr="00335D25">
              <w:rPr>
                <w:b/>
              </w:rPr>
              <w:t>215.6</w:t>
            </w:r>
          </w:p>
        </w:tc>
        <w:tc>
          <w:tcPr>
            <w:tcW w:w="2230" w:type="dxa"/>
            <w:shd w:val="clear" w:color="auto" w:fill="auto"/>
            <w:vAlign w:val="bottom"/>
          </w:tcPr>
          <w:p w:rsidR="000F1E0C" w:rsidRPr="00335D25" w:rsidRDefault="000F1E0C" w:rsidP="000F1E0C">
            <w:pPr>
              <w:jc w:val="center"/>
              <w:rPr>
                <w:b/>
              </w:rPr>
            </w:pPr>
            <w:r w:rsidRPr="00335D25">
              <w:rPr>
                <w:b/>
              </w:rPr>
              <w:t>598.4</w:t>
            </w:r>
          </w:p>
        </w:tc>
        <w:tc>
          <w:tcPr>
            <w:tcW w:w="1414" w:type="dxa"/>
            <w:shd w:val="clear" w:color="auto" w:fill="auto"/>
            <w:vAlign w:val="bottom"/>
          </w:tcPr>
          <w:p w:rsidR="000F1E0C" w:rsidRPr="00335D25" w:rsidRDefault="000F1E0C" w:rsidP="000F1E0C">
            <w:pPr>
              <w:jc w:val="center"/>
              <w:rPr>
                <w:b/>
              </w:rPr>
            </w:pPr>
            <w:r w:rsidRPr="00335D25">
              <w:rPr>
                <w:b/>
              </w:rPr>
              <w:t>0</w:t>
            </w:r>
          </w:p>
        </w:tc>
        <w:tc>
          <w:tcPr>
            <w:tcW w:w="1468" w:type="dxa"/>
            <w:shd w:val="clear" w:color="auto" w:fill="auto"/>
            <w:vAlign w:val="bottom"/>
          </w:tcPr>
          <w:p w:rsidR="000F1E0C" w:rsidRPr="00335D25" w:rsidRDefault="000F1E0C" w:rsidP="000F1E0C">
            <w:pPr>
              <w:jc w:val="center"/>
              <w:rPr>
                <w:b/>
              </w:rPr>
            </w:pPr>
            <w:r w:rsidRPr="00335D25">
              <w:rPr>
                <w:b/>
              </w:rPr>
              <w:t>4782.82</w:t>
            </w:r>
          </w:p>
        </w:tc>
        <w:tc>
          <w:tcPr>
            <w:tcW w:w="1220" w:type="dxa"/>
            <w:shd w:val="clear" w:color="auto" w:fill="auto"/>
            <w:vAlign w:val="bottom"/>
          </w:tcPr>
          <w:p w:rsidR="000F1E0C" w:rsidRPr="00335D25" w:rsidRDefault="000F1E0C" w:rsidP="000F1E0C">
            <w:pPr>
              <w:jc w:val="center"/>
              <w:rPr>
                <w:b/>
              </w:rPr>
            </w:pPr>
            <w:r w:rsidRPr="00335D25">
              <w:rPr>
                <w:b/>
              </w:rPr>
              <w:t>0</w:t>
            </w:r>
          </w:p>
        </w:tc>
        <w:tc>
          <w:tcPr>
            <w:tcW w:w="1211" w:type="dxa"/>
            <w:shd w:val="clear" w:color="auto" w:fill="auto"/>
            <w:vAlign w:val="bottom"/>
          </w:tcPr>
          <w:p w:rsidR="000F1E0C" w:rsidRPr="00335D25" w:rsidRDefault="000F1E0C" w:rsidP="000F1E0C">
            <w:pPr>
              <w:jc w:val="center"/>
              <w:rPr>
                <w:b/>
              </w:rPr>
            </w:pPr>
            <w:r w:rsidRPr="00335D25">
              <w:rPr>
                <w:b/>
              </w:rPr>
              <w:t>0</w:t>
            </w:r>
          </w:p>
        </w:tc>
        <w:tc>
          <w:tcPr>
            <w:tcW w:w="1510" w:type="dxa"/>
            <w:vAlign w:val="bottom"/>
          </w:tcPr>
          <w:p w:rsidR="000F1E0C" w:rsidRPr="00335D25" w:rsidRDefault="000F1E0C" w:rsidP="000F1E0C">
            <w:pPr>
              <w:jc w:val="center"/>
              <w:rPr>
                <w:b/>
              </w:rPr>
            </w:pPr>
            <w:r w:rsidRPr="00335D25">
              <w:rPr>
                <w:b/>
              </w:rPr>
              <w:t>0</w:t>
            </w:r>
          </w:p>
        </w:tc>
      </w:tr>
    </w:tbl>
    <w:p w:rsidR="000F1E0C" w:rsidRDefault="000F1E0C" w:rsidP="000F1E0C"/>
    <w:p w:rsidR="000F1E0C" w:rsidRDefault="000F1E0C" w:rsidP="000F1E0C">
      <w:pPr>
        <w:sectPr w:rsidR="000F1E0C" w:rsidSect="000F1E0C">
          <w:pgSz w:w="16838" w:h="11906" w:orient="landscape"/>
          <w:pgMar w:top="850" w:right="1134" w:bottom="1701" w:left="1134" w:header="708" w:footer="708" w:gutter="0"/>
          <w:cols w:space="708"/>
          <w:docGrid w:linePitch="360"/>
        </w:sectPr>
      </w:pPr>
    </w:p>
    <w:p w:rsidR="000F1E0C" w:rsidRDefault="000F1E0C" w:rsidP="000F1E0C">
      <w:pPr>
        <w:pStyle w:val="ad"/>
        <w:numPr>
          <w:ilvl w:val="0"/>
          <w:numId w:val="8"/>
        </w:numPr>
        <w:jc w:val="both"/>
      </w:pPr>
      <w:r w:rsidRPr="00002E9F">
        <w:lastRenderedPageBreak/>
        <w:t>Виды уборки об</w:t>
      </w:r>
      <w:r>
        <w:t>ъ</w:t>
      </w:r>
      <w:r w:rsidRPr="00002E9F">
        <w:t>ектов</w:t>
      </w:r>
      <w:r>
        <w:t>.</w:t>
      </w:r>
    </w:p>
    <w:p w:rsidR="000F1E0C" w:rsidRDefault="000F1E0C" w:rsidP="000F1E0C">
      <w:pPr>
        <w:pStyle w:val="ad"/>
        <w:numPr>
          <w:ilvl w:val="1"/>
          <w:numId w:val="8"/>
        </w:numPr>
        <w:jc w:val="both"/>
      </w:pPr>
      <w:r w:rsidRPr="00002E9F">
        <w:t>Время проведения уборки помещений:</w:t>
      </w:r>
    </w:p>
    <w:p w:rsidR="000F1E0C" w:rsidRDefault="000F1E0C" w:rsidP="000F1E0C">
      <w:pPr>
        <w:pStyle w:val="ad"/>
        <w:numPr>
          <w:ilvl w:val="2"/>
          <w:numId w:val="8"/>
        </w:numPr>
        <w:jc w:val="both"/>
      </w:pPr>
      <w:r w:rsidRPr="00002E9F">
        <w:t>уборка рабочих кабинетов проводится в рабочее время в период с 0</w:t>
      </w:r>
      <w:r>
        <w:t>8</w:t>
      </w:r>
      <w:r w:rsidRPr="00002E9F">
        <w:t xml:space="preserve">.00 до </w:t>
      </w:r>
      <w:r>
        <w:t>17</w:t>
      </w:r>
      <w:r w:rsidRPr="00002E9F">
        <w:t>.00 по согласованию с сотрудниками и в их присутствии;</w:t>
      </w:r>
    </w:p>
    <w:p w:rsidR="000F1E0C" w:rsidRDefault="000F1E0C" w:rsidP="000F1E0C">
      <w:pPr>
        <w:pStyle w:val="ad"/>
        <w:numPr>
          <w:ilvl w:val="2"/>
          <w:numId w:val="8"/>
        </w:numPr>
        <w:jc w:val="both"/>
      </w:pPr>
      <w:proofErr w:type="gramStart"/>
      <w:r w:rsidRPr="00002E9F">
        <w:t>уборка коридоров, лестниц, лестничных площадок, холлов, гардеробов, санузлов, учебных классов, аудиторий, актового зала, других служебных помещений проводится с 06.00 до 2</w:t>
      </w:r>
      <w:r>
        <w:t>3</w:t>
      </w:r>
      <w:r w:rsidRPr="00002E9F">
        <w:t>.00 часов</w:t>
      </w:r>
      <w:r>
        <w:t>.</w:t>
      </w:r>
      <w:proofErr w:type="gramEnd"/>
    </w:p>
    <w:p w:rsidR="000F1E0C" w:rsidRDefault="000F1E0C" w:rsidP="000F1E0C">
      <w:pPr>
        <w:pStyle w:val="ad"/>
        <w:numPr>
          <w:ilvl w:val="1"/>
          <w:numId w:val="8"/>
        </w:numPr>
        <w:jc w:val="both"/>
      </w:pPr>
      <w:r w:rsidRPr="00002E9F">
        <w:t>Ежедневная</w:t>
      </w:r>
      <w:r>
        <w:t xml:space="preserve"> и периодическая</w:t>
      </w:r>
      <w:r w:rsidRPr="00002E9F">
        <w:t xml:space="preserve"> уборка:</w:t>
      </w:r>
    </w:p>
    <w:p w:rsidR="000F1E0C" w:rsidRDefault="000F1E0C" w:rsidP="000F1E0C">
      <w:pPr>
        <w:pStyle w:val="ad"/>
        <w:numPr>
          <w:ilvl w:val="2"/>
          <w:numId w:val="8"/>
        </w:numPr>
        <w:jc w:val="both"/>
      </w:pPr>
      <w:proofErr w:type="gramStart"/>
      <w:r w:rsidRPr="00002E9F">
        <w:t>Влажная уборка полов, очистка плинтусов в холлах, вестибюлях, коридорах, раздевалках, душевых, санузлах, спортивном зале, актовом зале, кабинетах, лестницах, др. служебных помещениях с использованием ручного инвентаря.</w:t>
      </w:r>
      <w:proofErr w:type="gramEnd"/>
    </w:p>
    <w:p w:rsidR="000F1E0C" w:rsidRDefault="000F1E0C" w:rsidP="000F1E0C">
      <w:pPr>
        <w:pStyle w:val="ad"/>
        <w:numPr>
          <w:ilvl w:val="2"/>
          <w:numId w:val="8"/>
        </w:numPr>
        <w:jc w:val="both"/>
      </w:pPr>
      <w:proofErr w:type="gramStart"/>
      <w:r w:rsidRPr="00002E9F">
        <w:t>Комплексная уборка санузлов: мойка и дезинфекция унитазов, сидений с 2-х сторон, раковин, аксессуаров, мытье полов, протирка и полировка зеркал, удаление локальных пятен с облицованных плиткой стен, наружных частей подводки сантехники, чистка вентиляционных решеток, вынос мусора из корзин и урн с их протиркой, смена полиэтиленовых пакетов протирка плинтусов.</w:t>
      </w:r>
      <w:proofErr w:type="gramEnd"/>
    </w:p>
    <w:p w:rsidR="000F1E0C" w:rsidRDefault="000F1E0C" w:rsidP="000F1E0C">
      <w:pPr>
        <w:pStyle w:val="ad"/>
        <w:numPr>
          <w:ilvl w:val="2"/>
          <w:numId w:val="8"/>
        </w:numPr>
        <w:jc w:val="both"/>
      </w:pPr>
      <w:proofErr w:type="gramStart"/>
      <w:r w:rsidRPr="00002E9F">
        <w:t>Комплексная уборка душевых: мойка и дезинфекция стен, перегородок, аксессуаров, мытье полов, удаление локальных пятен с облицованных плиткой стен, наружных частей подводки сантехники, чистка вентиляционных решеток, протирка плинтусов.</w:t>
      </w:r>
      <w:proofErr w:type="gramEnd"/>
    </w:p>
    <w:p w:rsidR="000F1E0C" w:rsidRDefault="000F1E0C" w:rsidP="000F1E0C">
      <w:pPr>
        <w:pStyle w:val="ad"/>
        <w:numPr>
          <w:ilvl w:val="2"/>
          <w:numId w:val="8"/>
        </w:numPr>
        <w:jc w:val="both"/>
      </w:pPr>
      <w:r w:rsidRPr="00002E9F">
        <w:t>Удаление локальных загрязнений и отпечатков пальцев с поверхностей интерьера, поверхностей дверей, зеркальных поверхностей.</w:t>
      </w:r>
    </w:p>
    <w:p w:rsidR="000F1E0C" w:rsidRDefault="000F1E0C" w:rsidP="000F1E0C">
      <w:pPr>
        <w:pStyle w:val="ad"/>
        <w:numPr>
          <w:ilvl w:val="2"/>
          <w:numId w:val="8"/>
        </w:numPr>
        <w:jc w:val="both"/>
      </w:pPr>
      <w:r w:rsidRPr="00002E9F">
        <w:t>Удаление пыли и локальных загрязнений с подоконников.</w:t>
      </w:r>
    </w:p>
    <w:p w:rsidR="000F1E0C" w:rsidRDefault="000F1E0C" w:rsidP="000F1E0C">
      <w:pPr>
        <w:pStyle w:val="ad"/>
        <w:numPr>
          <w:ilvl w:val="2"/>
          <w:numId w:val="8"/>
        </w:numPr>
        <w:jc w:val="both"/>
      </w:pPr>
      <w:r w:rsidRPr="00002E9F">
        <w:t xml:space="preserve">Удаление пыли и локальных загрязнений с тумбочек, настольных ламп, </w:t>
      </w:r>
      <w:proofErr w:type="gramStart"/>
      <w:r w:rsidRPr="00002E9F">
        <w:t>кабель-каналов</w:t>
      </w:r>
      <w:proofErr w:type="gramEnd"/>
      <w:r w:rsidRPr="00002E9F">
        <w:t>, шкафов.</w:t>
      </w:r>
    </w:p>
    <w:p w:rsidR="000F1E0C" w:rsidRDefault="000F1E0C" w:rsidP="000F1E0C">
      <w:pPr>
        <w:pStyle w:val="ad"/>
        <w:numPr>
          <w:ilvl w:val="2"/>
          <w:numId w:val="8"/>
        </w:numPr>
        <w:jc w:val="both"/>
      </w:pPr>
      <w:r w:rsidRPr="00002E9F">
        <w:t>Протирка и полировка зеркал.</w:t>
      </w:r>
    </w:p>
    <w:p w:rsidR="000F1E0C" w:rsidRDefault="000F1E0C" w:rsidP="000F1E0C">
      <w:pPr>
        <w:pStyle w:val="ad"/>
        <w:numPr>
          <w:ilvl w:val="2"/>
          <w:numId w:val="8"/>
        </w:numPr>
        <w:jc w:val="both"/>
      </w:pPr>
      <w:r w:rsidRPr="00002E9F">
        <w:t>Протирка лестничных поручней.</w:t>
      </w:r>
    </w:p>
    <w:p w:rsidR="000F1E0C" w:rsidRDefault="000F1E0C" w:rsidP="000F1E0C">
      <w:pPr>
        <w:pStyle w:val="ad"/>
        <w:numPr>
          <w:ilvl w:val="2"/>
          <w:numId w:val="8"/>
        </w:numPr>
        <w:jc w:val="both"/>
      </w:pPr>
      <w:r w:rsidRPr="00002E9F">
        <w:t>Вынос мусора из мусорных корзин в специально отведенные места, протирка мусорных корзин и установка полиэтиленовых пакетов в мусорные корзины.</w:t>
      </w:r>
    </w:p>
    <w:p w:rsidR="000F1E0C" w:rsidRDefault="000F1E0C" w:rsidP="000F1E0C">
      <w:pPr>
        <w:pStyle w:val="ad"/>
        <w:numPr>
          <w:ilvl w:val="2"/>
          <w:numId w:val="8"/>
        </w:numPr>
        <w:jc w:val="both"/>
      </w:pPr>
      <w:r w:rsidRPr="00002E9F">
        <w:t>Чистка грязезащитных покрытий (ковриков) входных групп.</w:t>
      </w:r>
    </w:p>
    <w:p w:rsidR="000F1E0C" w:rsidRDefault="000F1E0C" w:rsidP="000F1E0C">
      <w:pPr>
        <w:pStyle w:val="ad"/>
        <w:numPr>
          <w:ilvl w:val="2"/>
          <w:numId w:val="8"/>
        </w:numPr>
        <w:jc w:val="both"/>
      </w:pPr>
      <w:r w:rsidRPr="00002E9F">
        <w:t>Мойка и дезинфекция скамеек.</w:t>
      </w:r>
    </w:p>
    <w:p w:rsidR="000F1E0C" w:rsidRDefault="000F1E0C" w:rsidP="000F1E0C">
      <w:pPr>
        <w:pStyle w:val="ad"/>
        <w:numPr>
          <w:ilvl w:val="2"/>
          <w:numId w:val="8"/>
        </w:numPr>
        <w:jc w:val="both"/>
      </w:pPr>
      <w:r w:rsidRPr="00002E9F">
        <w:t>Сбор паутины с потолка и стен.</w:t>
      </w:r>
    </w:p>
    <w:p w:rsidR="000F1E0C" w:rsidRDefault="000F1E0C" w:rsidP="000F1E0C">
      <w:pPr>
        <w:pStyle w:val="ad"/>
        <w:numPr>
          <w:ilvl w:val="2"/>
          <w:numId w:val="8"/>
        </w:numPr>
        <w:jc w:val="both"/>
      </w:pPr>
      <w:r w:rsidRPr="00002E9F">
        <w:t>Мойка и дезинфекция раковин</w:t>
      </w:r>
      <w:r>
        <w:t>.</w:t>
      </w:r>
    </w:p>
    <w:p w:rsidR="000F1E0C" w:rsidRDefault="000F1E0C" w:rsidP="000F1E0C">
      <w:pPr>
        <w:pStyle w:val="ad"/>
        <w:numPr>
          <w:ilvl w:val="2"/>
          <w:numId w:val="8"/>
        </w:numPr>
        <w:jc w:val="both"/>
      </w:pPr>
      <w:r w:rsidRPr="00002E9F">
        <w:t>Влажная уборка окон с внутренней стороны</w:t>
      </w:r>
      <w:r>
        <w:t>.</w:t>
      </w:r>
    </w:p>
    <w:p w:rsidR="000F1E0C" w:rsidRDefault="000F1E0C" w:rsidP="000F1E0C">
      <w:pPr>
        <w:pStyle w:val="ad"/>
        <w:numPr>
          <w:ilvl w:val="2"/>
          <w:numId w:val="8"/>
        </w:numPr>
        <w:jc w:val="both"/>
      </w:pPr>
      <w:r w:rsidRPr="00002E9F">
        <w:t>Удаление пыли с оргтехники, за исключением компьютеров.</w:t>
      </w:r>
    </w:p>
    <w:p w:rsidR="000F1E0C" w:rsidRDefault="000F1E0C" w:rsidP="000F1E0C">
      <w:pPr>
        <w:pStyle w:val="ad"/>
        <w:numPr>
          <w:ilvl w:val="2"/>
          <w:numId w:val="8"/>
        </w:numPr>
        <w:jc w:val="both"/>
      </w:pPr>
      <w:r w:rsidRPr="00002E9F">
        <w:t>Сухая уборка пола с ковровыми покрытиями с использованием пылесосов.</w:t>
      </w:r>
    </w:p>
    <w:p w:rsidR="000F1E0C" w:rsidRDefault="000F1E0C" w:rsidP="000F1E0C">
      <w:pPr>
        <w:pStyle w:val="ad"/>
        <w:numPr>
          <w:ilvl w:val="2"/>
          <w:numId w:val="8"/>
        </w:numPr>
        <w:jc w:val="both"/>
      </w:pPr>
      <w:r w:rsidRPr="00002E9F">
        <w:t>Очистка и дезинфекция дверных ручек.</w:t>
      </w:r>
    </w:p>
    <w:p w:rsidR="000F1E0C" w:rsidRDefault="000F1E0C" w:rsidP="000F1E0C">
      <w:pPr>
        <w:pStyle w:val="ad"/>
        <w:numPr>
          <w:ilvl w:val="2"/>
          <w:numId w:val="8"/>
        </w:numPr>
        <w:jc w:val="both"/>
      </w:pPr>
      <w:r w:rsidRPr="00002E9F">
        <w:t>Пополнение дозаторов и диспенсеров расходными материалами (туалетная бумага, бумажные полотенца, жидкое мыло)</w:t>
      </w:r>
      <w:r>
        <w:t>.</w:t>
      </w:r>
    </w:p>
    <w:p w:rsidR="000F1E0C" w:rsidRDefault="000F1E0C" w:rsidP="000F1E0C">
      <w:pPr>
        <w:pStyle w:val="ad"/>
        <w:numPr>
          <w:ilvl w:val="2"/>
          <w:numId w:val="8"/>
        </w:numPr>
        <w:jc w:val="both"/>
      </w:pPr>
      <w:r w:rsidRPr="00002E9F">
        <w:t>Очистка светильников на высоте менее 3</w:t>
      </w:r>
      <w:r>
        <w:t xml:space="preserve"> </w:t>
      </w:r>
      <w:r w:rsidRPr="00002E9F">
        <w:t>м от пола.</w:t>
      </w:r>
    </w:p>
    <w:p w:rsidR="000F1E0C" w:rsidRDefault="000F1E0C" w:rsidP="000F1E0C">
      <w:pPr>
        <w:pStyle w:val="ad"/>
        <w:numPr>
          <w:ilvl w:val="2"/>
          <w:numId w:val="8"/>
        </w:numPr>
        <w:jc w:val="both"/>
      </w:pPr>
      <w:r w:rsidRPr="00002E9F">
        <w:t>Комплексная уборка входных групп (очистка пола, дверей, остекления, зеркал, стен, вынос мусора из урн)</w:t>
      </w:r>
      <w:r>
        <w:t>.</w:t>
      </w:r>
    </w:p>
    <w:p w:rsidR="000F1E0C" w:rsidRDefault="000F1E0C" w:rsidP="000F1E0C">
      <w:pPr>
        <w:pStyle w:val="ad"/>
        <w:numPr>
          <w:ilvl w:val="1"/>
          <w:numId w:val="8"/>
        </w:numPr>
        <w:jc w:val="both"/>
      </w:pPr>
      <w:r w:rsidRPr="00002E9F">
        <w:t>Генеральная уборка - в том числе после ремонта – 1 раз в год (август), а также по заявке Заказчика по эпидемическим показаниям с 08.00 до 22.00 по местному времени.</w:t>
      </w:r>
    </w:p>
    <w:p w:rsidR="000F1E0C" w:rsidRDefault="000F1E0C" w:rsidP="000F1E0C">
      <w:pPr>
        <w:pStyle w:val="ad"/>
        <w:numPr>
          <w:ilvl w:val="2"/>
          <w:numId w:val="8"/>
        </w:numPr>
        <w:jc w:val="both"/>
      </w:pPr>
      <w:r w:rsidRPr="00002E9F">
        <w:t>Влажная протирка плинтусов.</w:t>
      </w:r>
    </w:p>
    <w:p w:rsidR="000F1E0C" w:rsidRDefault="000F1E0C" w:rsidP="000F1E0C">
      <w:pPr>
        <w:pStyle w:val="ad"/>
        <w:numPr>
          <w:ilvl w:val="2"/>
          <w:numId w:val="8"/>
        </w:numPr>
        <w:jc w:val="both"/>
      </w:pPr>
      <w:r w:rsidRPr="00002E9F">
        <w:t>Удаление локальных загрязнений со стен с влагостойким покрытием.</w:t>
      </w:r>
    </w:p>
    <w:p w:rsidR="000F1E0C" w:rsidRDefault="000F1E0C" w:rsidP="000F1E0C">
      <w:pPr>
        <w:pStyle w:val="ad"/>
        <w:numPr>
          <w:ilvl w:val="2"/>
          <w:numId w:val="8"/>
        </w:numPr>
        <w:jc w:val="both"/>
      </w:pPr>
      <w:proofErr w:type="gramStart"/>
      <w:r w:rsidRPr="00002E9F">
        <w:t>Протирка дверных блоков (панелей, дверных полотен, наличников, остекления, информационных стендов, стеллажей).</w:t>
      </w:r>
      <w:proofErr w:type="gramEnd"/>
    </w:p>
    <w:p w:rsidR="000F1E0C" w:rsidRDefault="000F1E0C" w:rsidP="000F1E0C">
      <w:pPr>
        <w:pStyle w:val="ad"/>
        <w:numPr>
          <w:ilvl w:val="2"/>
          <w:numId w:val="8"/>
        </w:numPr>
        <w:jc w:val="both"/>
      </w:pPr>
      <w:r w:rsidRPr="00002E9F">
        <w:t xml:space="preserve">Удаление локальных пятен с внутренней стороны окон всех этажей, а также отрывающиеся внутрь створки окон, </w:t>
      </w:r>
      <w:r>
        <w:t>внешней стороны окон 1-го этажа</w:t>
      </w:r>
      <w:r w:rsidRPr="00002E9F">
        <w:t>.</w:t>
      </w:r>
    </w:p>
    <w:p w:rsidR="000F1E0C" w:rsidRDefault="000F1E0C" w:rsidP="000F1E0C">
      <w:pPr>
        <w:pStyle w:val="ad"/>
        <w:numPr>
          <w:ilvl w:val="2"/>
          <w:numId w:val="8"/>
        </w:numPr>
        <w:jc w:val="both"/>
      </w:pPr>
      <w:r w:rsidRPr="00002E9F">
        <w:t>Удаление пыли и локальных загрязнений с открытых поверхностей шкафов, стульев и кресел, обивки мебели, выключателей, украшений, декоративных изделий, картинных рам, розеток.</w:t>
      </w:r>
    </w:p>
    <w:p w:rsidR="000F1E0C" w:rsidRDefault="000F1E0C" w:rsidP="000F1E0C">
      <w:pPr>
        <w:pStyle w:val="ad"/>
        <w:numPr>
          <w:ilvl w:val="2"/>
          <w:numId w:val="8"/>
        </w:numPr>
        <w:jc w:val="both"/>
      </w:pPr>
      <w:r w:rsidRPr="00002E9F">
        <w:t>Протирка радиаторов отопления.</w:t>
      </w:r>
    </w:p>
    <w:p w:rsidR="000F1E0C" w:rsidRDefault="000F1E0C" w:rsidP="000F1E0C">
      <w:pPr>
        <w:pStyle w:val="ad"/>
        <w:numPr>
          <w:ilvl w:val="2"/>
          <w:numId w:val="8"/>
        </w:numPr>
        <w:jc w:val="both"/>
      </w:pPr>
      <w:r w:rsidRPr="00002E9F">
        <w:t>Протирка и удаление пыли с наружных поверхностей защитных экранов радиаторов.</w:t>
      </w:r>
    </w:p>
    <w:p w:rsidR="000F1E0C" w:rsidRDefault="000F1E0C" w:rsidP="000F1E0C">
      <w:pPr>
        <w:pStyle w:val="ad"/>
        <w:numPr>
          <w:ilvl w:val="2"/>
          <w:numId w:val="8"/>
        </w:numPr>
        <w:jc w:val="both"/>
      </w:pPr>
      <w:r w:rsidRPr="00002E9F">
        <w:t>Чистка, дезинфекция кафеля стен, пола во всех помещениях.</w:t>
      </w:r>
    </w:p>
    <w:p w:rsidR="000F1E0C" w:rsidRDefault="000F1E0C" w:rsidP="000F1E0C">
      <w:pPr>
        <w:pStyle w:val="ad"/>
        <w:numPr>
          <w:ilvl w:val="2"/>
          <w:numId w:val="8"/>
        </w:numPr>
        <w:jc w:val="both"/>
      </w:pPr>
      <w:r w:rsidRPr="00002E9F">
        <w:t xml:space="preserve">Мойка светильников (с привлечением </w:t>
      </w:r>
      <w:r>
        <w:t>электромонтера</w:t>
      </w:r>
      <w:r w:rsidRPr="00002E9F">
        <w:t xml:space="preserve"> Заказчика).</w:t>
      </w:r>
    </w:p>
    <w:p w:rsidR="000F1E0C" w:rsidRDefault="000F1E0C" w:rsidP="000F1E0C">
      <w:pPr>
        <w:pStyle w:val="ad"/>
        <w:numPr>
          <w:ilvl w:val="2"/>
          <w:numId w:val="8"/>
        </w:numPr>
        <w:jc w:val="both"/>
      </w:pPr>
      <w:r w:rsidRPr="00002E9F">
        <w:t>Влажная протирка с удалением мусора и пыли пожарных шкафов.</w:t>
      </w:r>
    </w:p>
    <w:p w:rsidR="000F1E0C" w:rsidRDefault="000F1E0C" w:rsidP="000F1E0C">
      <w:pPr>
        <w:pStyle w:val="ad"/>
        <w:numPr>
          <w:ilvl w:val="2"/>
          <w:numId w:val="8"/>
        </w:numPr>
        <w:jc w:val="both"/>
      </w:pPr>
      <w:r w:rsidRPr="00002E9F">
        <w:t>Влажная протирка</w:t>
      </w:r>
      <w:r>
        <w:t>.</w:t>
      </w:r>
    </w:p>
    <w:p w:rsidR="000F1E0C" w:rsidRDefault="000F1E0C" w:rsidP="000F1E0C">
      <w:pPr>
        <w:pStyle w:val="ad"/>
        <w:numPr>
          <w:ilvl w:val="1"/>
          <w:numId w:val="8"/>
        </w:numPr>
        <w:jc w:val="both"/>
      </w:pPr>
      <w:r w:rsidRPr="00002E9F">
        <w:t>Поддерживающая уборка.</w:t>
      </w:r>
    </w:p>
    <w:p w:rsidR="000F1E0C" w:rsidRDefault="000F1E0C" w:rsidP="000F1E0C">
      <w:pPr>
        <w:pStyle w:val="ad"/>
        <w:numPr>
          <w:ilvl w:val="2"/>
          <w:numId w:val="8"/>
        </w:numPr>
        <w:jc w:val="both"/>
      </w:pPr>
      <w:r w:rsidRPr="00002E9F">
        <w:t>Удаление локальных загрязнений пола в холлах, коридорах, кабинетах и других служебных помещениях.</w:t>
      </w:r>
    </w:p>
    <w:p w:rsidR="000F1E0C" w:rsidRDefault="000F1E0C" w:rsidP="000F1E0C">
      <w:pPr>
        <w:pStyle w:val="ad"/>
        <w:numPr>
          <w:ilvl w:val="2"/>
          <w:numId w:val="8"/>
        </w:numPr>
        <w:jc w:val="both"/>
      </w:pPr>
      <w:r w:rsidRPr="00002E9F">
        <w:t>Удаление локальных загрязнений пола раздевалок, душевых, туалетов (время уборки согласно расписанию занятий групп).</w:t>
      </w:r>
    </w:p>
    <w:p w:rsidR="000F1E0C" w:rsidRDefault="000F1E0C" w:rsidP="000F1E0C">
      <w:pPr>
        <w:pStyle w:val="ad"/>
        <w:numPr>
          <w:ilvl w:val="2"/>
          <w:numId w:val="8"/>
        </w:numPr>
        <w:jc w:val="both"/>
      </w:pPr>
      <w:r w:rsidRPr="00002E9F">
        <w:t>Удаление загрязнений со стеклянных и зеркальных поверхностей интерьера по мере необходимости.</w:t>
      </w:r>
    </w:p>
    <w:p w:rsidR="000F1E0C" w:rsidRDefault="000F1E0C" w:rsidP="000F1E0C">
      <w:pPr>
        <w:pStyle w:val="ad"/>
        <w:numPr>
          <w:ilvl w:val="2"/>
          <w:numId w:val="8"/>
        </w:numPr>
        <w:jc w:val="both"/>
      </w:pPr>
      <w:r w:rsidRPr="00002E9F">
        <w:t>Влажная уборка полов в холле, коридорах, рекреациях, вестибюлях по мере загрязнения.</w:t>
      </w:r>
    </w:p>
    <w:p w:rsidR="000F1E0C" w:rsidRDefault="000F1E0C" w:rsidP="000F1E0C">
      <w:pPr>
        <w:pStyle w:val="ad"/>
        <w:numPr>
          <w:ilvl w:val="2"/>
          <w:numId w:val="8"/>
        </w:numPr>
        <w:jc w:val="both"/>
      </w:pPr>
      <w:r w:rsidRPr="00002E9F">
        <w:t>Вынос мусора из мусорных корзин по мере заполнения, но не менее 2 раз в день.</w:t>
      </w:r>
    </w:p>
    <w:p w:rsidR="000F1E0C" w:rsidRDefault="000F1E0C" w:rsidP="000F1E0C">
      <w:pPr>
        <w:pStyle w:val="ad"/>
        <w:numPr>
          <w:ilvl w:val="2"/>
          <w:numId w:val="8"/>
        </w:numPr>
        <w:jc w:val="both"/>
      </w:pPr>
      <w:r w:rsidRPr="00002E9F">
        <w:t xml:space="preserve">Уборка туалетов </w:t>
      </w:r>
      <w:proofErr w:type="gramStart"/>
      <w:r w:rsidRPr="00002E9F">
        <w:t>согласно</w:t>
      </w:r>
      <w:proofErr w:type="gramEnd"/>
      <w:r w:rsidRPr="00002E9F">
        <w:t xml:space="preserve"> утвержденного графика.</w:t>
      </w:r>
    </w:p>
    <w:p w:rsidR="000F1E0C" w:rsidRDefault="000F1E0C" w:rsidP="000F1E0C">
      <w:pPr>
        <w:pStyle w:val="ad"/>
        <w:numPr>
          <w:ilvl w:val="2"/>
          <w:numId w:val="8"/>
        </w:numPr>
        <w:jc w:val="both"/>
      </w:pPr>
      <w:r w:rsidRPr="00002E9F">
        <w:t xml:space="preserve">Влажная уборка пола входных групп, грязезащитных ковриков и решеток с применением специальных моющих </w:t>
      </w:r>
      <w:r>
        <w:t>средств по требованию Заказчика.</w:t>
      </w:r>
    </w:p>
    <w:p w:rsidR="000F1E0C" w:rsidRDefault="000F1E0C" w:rsidP="000F1E0C">
      <w:pPr>
        <w:pStyle w:val="ad"/>
        <w:numPr>
          <w:ilvl w:val="2"/>
          <w:numId w:val="8"/>
        </w:numPr>
        <w:jc w:val="both"/>
      </w:pPr>
      <w:r w:rsidRPr="00002E9F">
        <w:t>Выполнение работ по уборке помещений в случае аварий и чрезвычайных обстоятельств по требованию Заказчика.</w:t>
      </w:r>
    </w:p>
    <w:p w:rsidR="000F1E0C" w:rsidRDefault="000F1E0C" w:rsidP="000F1E0C">
      <w:pPr>
        <w:pStyle w:val="ad"/>
        <w:numPr>
          <w:ilvl w:val="0"/>
          <w:numId w:val="8"/>
        </w:numPr>
        <w:jc w:val="both"/>
      </w:pPr>
      <w:r>
        <w:t>Условия оказания услуг.</w:t>
      </w:r>
    </w:p>
    <w:p w:rsidR="000F1E0C" w:rsidRDefault="000F1E0C" w:rsidP="000F1E0C">
      <w:pPr>
        <w:pStyle w:val="ad"/>
        <w:numPr>
          <w:ilvl w:val="1"/>
          <w:numId w:val="8"/>
        </w:numPr>
        <w:jc w:val="both"/>
      </w:pPr>
      <w:r w:rsidRPr="00002E9F">
        <w:lastRenderedPageBreak/>
        <w:t>Оказание услуг, осуществляется Исполнителем в соответствии с перечнем объектов и режимом работы Университета, настоящ</w:t>
      </w:r>
      <w:r>
        <w:t>его технического</w:t>
      </w:r>
      <w:r w:rsidRPr="00002E9F">
        <w:t xml:space="preserve"> </w:t>
      </w:r>
      <w:r>
        <w:t>задания</w:t>
      </w:r>
      <w:r w:rsidRPr="00002E9F">
        <w:t>.</w:t>
      </w:r>
    </w:p>
    <w:p w:rsidR="000F1E0C" w:rsidRDefault="000F1E0C" w:rsidP="000F1E0C">
      <w:pPr>
        <w:pStyle w:val="ad"/>
        <w:numPr>
          <w:ilvl w:val="1"/>
          <w:numId w:val="8"/>
        </w:numPr>
        <w:jc w:val="both"/>
      </w:pPr>
      <w:r w:rsidRPr="00002E9F">
        <w:t xml:space="preserve">Исполнитель не позднее </w:t>
      </w:r>
      <w:r>
        <w:t>20</w:t>
      </w:r>
      <w:r w:rsidRPr="00002E9F">
        <w:t xml:space="preserve"> (</w:t>
      </w:r>
      <w:r>
        <w:t>двадцати</w:t>
      </w:r>
      <w:r w:rsidRPr="00002E9F">
        <w:t xml:space="preserve">) рабочих дней </w:t>
      </w:r>
      <w:proofErr w:type="gramStart"/>
      <w:r>
        <w:t>с даты</w:t>
      </w:r>
      <w:r w:rsidRPr="00002E9F">
        <w:t xml:space="preserve"> оказания</w:t>
      </w:r>
      <w:proofErr w:type="gramEnd"/>
      <w:r w:rsidRPr="00002E9F">
        <w:t xml:space="preserve"> услуг передает в письменной форме</w:t>
      </w:r>
    </w:p>
    <w:p w:rsidR="000F1E0C" w:rsidRDefault="000F1E0C" w:rsidP="000F1E0C">
      <w:pPr>
        <w:pStyle w:val="ad"/>
        <w:numPr>
          <w:ilvl w:val="2"/>
          <w:numId w:val="8"/>
        </w:numPr>
        <w:jc w:val="both"/>
      </w:pPr>
      <w:r w:rsidRPr="00002E9F">
        <w:t>заверенную копию приказа о назначении уполномоченного представителя (менеджера) с возложенными на него функциями и обязанностями. В случае смены уполномоченного представителя (менеджера) Исполнитель незамедлительно ставит Заказчика в известность в письменном виде и назначает другого.</w:t>
      </w:r>
    </w:p>
    <w:p w:rsidR="000F1E0C" w:rsidRDefault="000F1E0C" w:rsidP="000F1E0C">
      <w:pPr>
        <w:pStyle w:val="ad"/>
        <w:numPr>
          <w:ilvl w:val="2"/>
          <w:numId w:val="8"/>
        </w:numPr>
        <w:jc w:val="both"/>
      </w:pPr>
      <w:r w:rsidRPr="00002E9F">
        <w:t>Список лиц допущенных к уборке помещений, который будет задействован в оказании услуг, с предоставлением персональных данных для оформления пропусков на объекты Заказчика и копии медицинских заключений указанных лиц о прохождении медицинской комиссии.</w:t>
      </w:r>
      <w:r w:rsidRPr="009023EF">
        <w:t xml:space="preserve"> </w:t>
      </w:r>
      <w:r w:rsidRPr="00002E9F">
        <w:t>Пропуск персонала Исполнителя на территорию Заказчика осуществляется исключительно по указанному списку.</w:t>
      </w:r>
    </w:p>
    <w:p w:rsidR="000F1E0C" w:rsidRDefault="000F1E0C" w:rsidP="000F1E0C">
      <w:pPr>
        <w:pStyle w:val="ad"/>
        <w:numPr>
          <w:ilvl w:val="1"/>
          <w:numId w:val="8"/>
        </w:numPr>
        <w:jc w:val="both"/>
      </w:pPr>
      <w:proofErr w:type="gramStart"/>
      <w:r w:rsidRPr="00002E9F">
        <w:t xml:space="preserve">Исполнитель назначает лицо, ответственное за своевременную и качественную уборку помещений, организацию оказания услуг, соблюдение технологии уборки согласно государственного стандарта РФ по уборке зданий, нормам труда, нормативам </w:t>
      </w:r>
      <w:proofErr w:type="spellStart"/>
      <w:r w:rsidRPr="00002E9F">
        <w:t>Роспотребнадзора</w:t>
      </w:r>
      <w:proofErr w:type="spellEnd"/>
      <w:r w:rsidRPr="00002E9F">
        <w:t xml:space="preserve">, постановления Госкомтруда от 29.12.1990 г. № 469 «Об утверждении Нормативов времени на уборку служебных и </w:t>
      </w:r>
      <w:proofErr w:type="spellStart"/>
      <w:r w:rsidRPr="00002E9F">
        <w:t>культурнобытовых</w:t>
      </w:r>
      <w:proofErr w:type="spellEnd"/>
      <w:r w:rsidRPr="00002E9F">
        <w:t xml:space="preserve"> помещений», постановление Главного государственного санитарного врача РФ от 29.12.2010 г. № 189 «Об утверждении </w:t>
      </w:r>
      <w:proofErr w:type="spellStart"/>
      <w:r w:rsidRPr="00002E9F">
        <w:t>СанПин</w:t>
      </w:r>
      <w:proofErr w:type="spellEnd"/>
      <w:r w:rsidRPr="00002E9F">
        <w:t xml:space="preserve"> 2.4.2.282110 «</w:t>
      </w:r>
      <w:proofErr w:type="spellStart"/>
      <w:r w:rsidRPr="00002E9F">
        <w:t>Санитарноэпидемические</w:t>
      </w:r>
      <w:proofErr w:type="spellEnd"/>
      <w:r w:rsidRPr="00002E9F">
        <w:t xml:space="preserve"> требования к</w:t>
      </w:r>
      <w:proofErr w:type="gramEnd"/>
      <w:r w:rsidRPr="00002E9F">
        <w:t xml:space="preserve"> условиям и организации обучения в общеобразовательных учреждениях»</w:t>
      </w:r>
    </w:p>
    <w:p w:rsidR="000F1E0C" w:rsidRDefault="000F1E0C" w:rsidP="000F1E0C">
      <w:pPr>
        <w:pStyle w:val="ad"/>
        <w:numPr>
          <w:ilvl w:val="1"/>
          <w:numId w:val="8"/>
        </w:numPr>
        <w:jc w:val="both"/>
      </w:pPr>
      <w:r>
        <w:t>Л</w:t>
      </w:r>
      <w:r w:rsidRPr="00002E9F">
        <w:t>ицо, назначенное ответственным за уборку помещений, должно постоянно находиться на рабочем месте</w:t>
      </w:r>
      <w:r>
        <w:t>.</w:t>
      </w:r>
    </w:p>
    <w:p w:rsidR="000F1E0C" w:rsidRDefault="000F1E0C" w:rsidP="000F1E0C">
      <w:pPr>
        <w:pStyle w:val="ad"/>
        <w:numPr>
          <w:ilvl w:val="1"/>
          <w:numId w:val="8"/>
        </w:numPr>
        <w:jc w:val="both"/>
      </w:pPr>
      <w:r>
        <w:t>С</w:t>
      </w:r>
      <w:r w:rsidRPr="00002E9F">
        <w:t xml:space="preserve">правки о несудимости в отношении персонала Исполнителя, оказывающего услуги должны быть предоставлены Заказчику в течение </w:t>
      </w:r>
      <w:r>
        <w:t>30</w:t>
      </w:r>
      <w:r w:rsidRPr="00002E9F">
        <w:t xml:space="preserve"> (</w:t>
      </w:r>
      <w:r>
        <w:t>тридцати</w:t>
      </w:r>
      <w:r w:rsidRPr="00002E9F">
        <w:t xml:space="preserve">) дней </w:t>
      </w:r>
      <w:proofErr w:type="gramStart"/>
      <w:r w:rsidRPr="00002E9F">
        <w:t>с даты заключения</w:t>
      </w:r>
      <w:proofErr w:type="gramEnd"/>
      <w:r w:rsidRPr="00002E9F">
        <w:t xml:space="preserve"> Контракта</w:t>
      </w:r>
      <w:r>
        <w:t>.</w:t>
      </w:r>
    </w:p>
    <w:p w:rsidR="000F1E0C" w:rsidRDefault="000F1E0C" w:rsidP="000F1E0C">
      <w:pPr>
        <w:pStyle w:val="ad"/>
        <w:numPr>
          <w:ilvl w:val="1"/>
          <w:numId w:val="8"/>
        </w:numPr>
        <w:jc w:val="both"/>
      </w:pPr>
      <w:r>
        <w:t>В</w:t>
      </w:r>
      <w:r w:rsidRPr="00002E9F">
        <w:t xml:space="preserve"> случае временного отсутствия кого-либо из персонала Исполнителя, последний обязан немедленно предоставить иной персонал с целью недопущения оказания услуг Заказчику с меньшим объемом персонала. В случае замены (появления нового) работника в период оказания услуги, Исполнитель уведомляет об этом Заказчика (с представлением данных работника).</w:t>
      </w:r>
    </w:p>
    <w:p w:rsidR="000F1E0C" w:rsidRDefault="000F1E0C" w:rsidP="000F1E0C">
      <w:pPr>
        <w:pStyle w:val="ad"/>
        <w:numPr>
          <w:ilvl w:val="1"/>
          <w:numId w:val="8"/>
        </w:numPr>
        <w:jc w:val="both"/>
      </w:pPr>
      <w:r w:rsidRPr="00002E9F">
        <w:t>Исполнитель обязан допускать к оказанию услуг только тех работников, которые прошли инструктаж по технике безопасности и охране труда, нормах противопожарной безопасности, санитарным правилам и нормам в соответствии со спецификой свой деятельности.</w:t>
      </w:r>
    </w:p>
    <w:p w:rsidR="000F1E0C" w:rsidRDefault="000F1E0C" w:rsidP="000F1E0C">
      <w:pPr>
        <w:pStyle w:val="ad"/>
        <w:numPr>
          <w:ilvl w:val="1"/>
          <w:numId w:val="8"/>
        </w:numPr>
        <w:jc w:val="both"/>
      </w:pPr>
      <w:r w:rsidRPr="00002E9F">
        <w:t>Допуск к оказанию Услуг трудящихся мигрантов, осуществляется Заказчиком при предъявлении Исполнителем документов, установленных Законодательством Российской Федерации, позволяющих осуществлять трудовую деятельность на территории Российской Федерации каждому из них.</w:t>
      </w:r>
    </w:p>
    <w:p w:rsidR="000F1E0C" w:rsidRDefault="000F1E0C" w:rsidP="000F1E0C">
      <w:pPr>
        <w:pStyle w:val="ad"/>
        <w:numPr>
          <w:ilvl w:val="1"/>
          <w:numId w:val="8"/>
        </w:numPr>
        <w:jc w:val="both"/>
      </w:pPr>
      <w:r w:rsidRPr="00002E9F">
        <w:t>Исполнитель несет ответственность за соблюдение своими сотрудниками правил техники безопасности, пожарной безопасности, экономное использование электроэнергии, воды и другого обеспечения, предоставляемого Заказчиком.</w:t>
      </w:r>
    </w:p>
    <w:p w:rsidR="000F1E0C" w:rsidRDefault="000F1E0C" w:rsidP="000F1E0C">
      <w:pPr>
        <w:pStyle w:val="ad"/>
        <w:numPr>
          <w:ilvl w:val="1"/>
          <w:numId w:val="8"/>
        </w:numPr>
        <w:jc w:val="both"/>
      </w:pPr>
      <w:r w:rsidRPr="00002E9F">
        <w:t>Исполнитель использует для оказания услуг собственную (привлеченную, арендованную) технику, оборудование, инструменты, расходные материалы.</w:t>
      </w:r>
    </w:p>
    <w:p w:rsidR="000F1E0C" w:rsidRDefault="000F1E0C" w:rsidP="000F1E0C">
      <w:pPr>
        <w:pStyle w:val="ad"/>
        <w:numPr>
          <w:ilvl w:val="1"/>
          <w:numId w:val="8"/>
        </w:numPr>
        <w:jc w:val="both"/>
      </w:pPr>
      <w:r w:rsidRPr="00002E9F">
        <w:t>Исполнитель обязан представить Заказчику технологические карты (технический документ, регламентирующий пошаговую последовательность технологических операций процесса профессиональной уборки и условия их проведения на конкретном участке работ) на каждый объект с указанием количества и списочного состава персонала, задействованного для исполнения Контракта, не позднее даты начала оказания услуг.</w:t>
      </w:r>
    </w:p>
    <w:p w:rsidR="000F1E0C" w:rsidRDefault="000F1E0C" w:rsidP="000F1E0C">
      <w:pPr>
        <w:pStyle w:val="ad"/>
        <w:numPr>
          <w:ilvl w:val="1"/>
          <w:numId w:val="8"/>
        </w:numPr>
        <w:jc w:val="both"/>
      </w:pPr>
      <w:r w:rsidRPr="00002E9F">
        <w:t>В случае производства на Объекте плановых или внеплановых ремонтных работ Исполнитель должен обеспечить локализацию распространения загрязнений по Объекту Заказчика.</w:t>
      </w:r>
    </w:p>
    <w:p w:rsidR="000F1E0C" w:rsidRDefault="000F1E0C" w:rsidP="000F1E0C">
      <w:pPr>
        <w:pStyle w:val="ad"/>
        <w:numPr>
          <w:ilvl w:val="1"/>
          <w:numId w:val="8"/>
        </w:numPr>
        <w:jc w:val="both"/>
      </w:pPr>
      <w:r w:rsidRPr="00002E9F">
        <w:t>В случае ухудшения эпидемиологических ситуаций необходимо в течение рабочего дня проводить дополнительную обработку специализированными дезинфицирующими средствами, в том числе с моющим эффектом, мест и поверхностей наиболее вероятного образования микробиологических загрязнений.</w:t>
      </w:r>
    </w:p>
    <w:p w:rsidR="000F1E0C" w:rsidRDefault="000F1E0C" w:rsidP="000F1E0C">
      <w:pPr>
        <w:pStyle w:val="ad"/>
        <w:numPr>
          <w:ilvl w:val="1"/>
          <w:numId w:val="8"/>
        </w:numPr>
        <w:jc w:val="both"/>
      </w:pPr>
      <w:r w:rsidRPr="00002E9F">
        <w:t xml:space="preserve">Исполнитель обязан вести и предоставлять по требованию Заказчика </w:t>
      </w:r>
      <w:r>
        <w:t>«</w:t>
      </w:r>
      <w:r w:rsidRPr="00002E9F">
        <w:t>Журнал по нормам расхода и использования дезинфицирующих средств</w:t>
      </w:r>
      <w:r>
        <w:t>»</w:t>
      </w:r>
      <w:r w:rsidRPr="00002E9F">
        <w:t>.</w:t>
      </w:r>
    </w:p>
    <w:p w:rsidR="000F1E0C" w:rsidRDefault="000F1E0C" w:rsidP="000F1E0C">
      <w:pPr>
        <w:pStyle w:val="ad"/>
        <w:numPr>
          <w:ilvl w:val="1"/>
          <w:numId w:val="8"/>
        </w:numPr>
        <w:jc w:val="both"/>
      </w:pPr>
      <w:r w:rsidRPr="00002E9F">
        <w:t>Исполнитель обязан вести в санузлах (туалетных комнатах) объектов Заказчика график проведения почасовой санитарной уборки помещений, включая весь комплекс.</w:t>
      </w:r>
    </w:p>
    <w:p w:rsidR="000F1E0C" w:rsidRDefault="000F1E0C" w:rsidP="000F1E0C">
      <w:pPr>
        <w:pStyle w:val="ad"/>
        <w:numPr>
          <w:ilvl w:val="1"/>
          <w:numId w:val="8"/>
        </w:numPr>
        <w:jc w:val="both"/>
      </w:pPr>
      <w:r w:rsidRPr="00002E9F">
        <w:t xml:space="preserve">Оборудование, инвентарь, а также чистящие, моющие и иные средства Исполнителя, применяемые для уборки помещений, обязаны иметь сертификат безопасности и качества, а также соответствовать </w:t>
      </w:r>
      <w:r>
        <w:t>настоящему техническому заданию</w:t>
      </w:r>
      <w:r w:rsidRPr="00002E9F">
        <w:t>.</w:t>
      </w:r>
    </w:p>
    <w:p w:rsidR="000F1E0C" w:rsidRDefault="000F1E0C" w:rsidP="000F1E0C">
      <w:pPr>
        <w:pStyle w:val="ad"/>
        <w:numPr>
          <w:ilvl w:val="1"/>
          <w:numId w:val="8"/>
        </w:numPr>
        <w:jc w:val="both"/>
      </w:pPr>
      <w:r w:rsidRPr="00002E9F">
        <w:t>Исполнитель немедленно предупреждает Заказчика об обнаружении дефектов или повреждений имущества Заказчика, о выявленных нарушениях эксплуатации служебных помещений, неисправностях в системах инженерных коммуникаций. При возникновении аварийных ситуаций принимает меры, направленные на ликвидацию их последствий.</w:t>
      </w:r>
    </w:p>
    <w:p w:rsidR="000F1E0C" w:rsidRDefault="000F1E0C" w:rsidP="000F1E0C">
      <w:pPr>
        <w:pStyle w:val="ad"/>
        <w:numPr>
          <w:ilvl w:val="1"/>
          <w:numId w:val="8"/>
        </w:numPr>
        <w:jc w:val="both"/>
      </w:pPr>
      <w:r w:rsidRPr="00002E9F">
        <w:t>Квалификация и компетентность персонала должны обеспечивать выполнение порученной им работы, а поведение соответствовать принятым нормам этикета.</w:t>
      </w:r>
    </w:p>
    <w:p w:rsidR="000F1E0C" w:rsidRDefault="000F1E0C" w:rsidP="000F1E0C">
      <w:pPr>
        <w:pStyle w:val="ad"/>
        <w:numPr>
          <w:ilvl w:val="1"/>
          <w:numId w:val="8"/>
        </w:numPr>
        <w:jc w:val="both"/>
      </w:pPr>
      <w:r w:rsidRPr="00002E9F">
        <w:t>Заказчик обязуется предоставить подсобные помещения для хранения инвентаря, расходных материалов и раздевалок для работников.</w:t>
      </w:r>
    </w:p>
    <w:p w:rsidR="000F1E0C" w:rsidRDefault="000F1E0C" w:rsidP="000F1E0C">
      <w:pPr>
        <w:pStyle w:val="ad"/>
        <w:numPr>
          <w:ilvl w:val="0"/>
          <w:numId w:val="8"/>
        </w:numPr>
        <w:jc w:val="both"/>
      </w:pPr>
      <w:r w:rsidRPr="00002E9F">
        <w:t>Устранение последствий аварийных ситуаций</w:t>
      </w:r>
    </w:p>
    <w:p w:rsidR="000F1E0C" w:rsidRDefault="000F1E0C" w:rsidP="000F1E0C">
      <w:pPr>
        <w:pStyle w:val="ad"/>
        <w:numPr>
          <w:ilvl w:val="1"/>
          <w:numId w:val="8"/>
        </w:numPr>
        <w:jc w:val="both"/>
      </w:pPr>
      <w:r w:rsidRPr="00002E9F">
        <w:t>После получения сообщения (телефон, электронная почта, письменно, лично) об аварийной ситуации вне рабочего времени Исполнитель обязан прибыть на Объект Заказчика в течение 1 (одного) часа.</w:t>
      </w:r>
    </w:p>
    <w:p w:rsidR="000F1E0C" w:rsidRDefault="000F1E0C" w:rsidP="000F1E0C">
      <w:pPr>
        <w:pStyle w:val="ad"/>
        <w:numPr>
          <w:ilvl w:val="0"/>
          <w:numId w:val="8"/>
        </w:numPr>
        <w:jc w:val="both"/>
      </w:pPr>
      <w:r w:rsidRPr="00002E9F">
        <w:t>Требования к качественным характеристикам</w:t>
      </w:r>
    </w:p>
    <w:p w:rsidR="000F1E0C" w:rsidRDefault="000F1E0C" w:rsidP="000F1E0C">
      <w:pPr>
        <w:pStyle w:val="ad"/>
        <w:numPr>
          <w:ilvl w:val="1"/>
          <w:numId w:val="8"/>
        </w:numPr>
        <w:jc w:val="both"/>
      </w:pPr>
      <w:r w:rsidRPr="00002E9F">
        <w:t>Каждый работник должен иметь личную медицинскую книжку установленного образца, согласно приказу МЗ РФ № 302н от</w:t>
      </w:r>
      <w:r>
        <w:t xml:space="preserve"> </w:t>
      </w:r>
      <w:r w:rsidRPr="00002E9F">
        <w:t>12.04. 2011</w:t>
      </w:r>
      <w:r>
        <w:t xml:space="preserve"> </w:t>
      </w:r>
      <w:r w:rsidRPr="00002E9F">
        <w:t xml:space="preserve">г. в соответствии </w:t>
      </w:r>
      <w:r>
        <w:t xml:space="preserve">с </w:t>
      </w:r>
      <w:r w:rsidRPr="00002E9F">
        <w:t>полн</w:t>
      </w:r>
      <w:r>
        <w:t>ым списком</w:t>
      </w:r>
      <w:r w:rsidRPr="00002E9F">
        <w:t xml:space="preserve"> сотрудников</w:t>
      </w:r>
      <w:r>
        <w:t xml:space="preserve"> Исполнителя</w:t>
      </w:r>
      <w:r w:rsidRPr="00002E9F">
        <w:t>, которые непосредственно будут осуществлять уборку помещений Заказчика.</w:t>
      </w:r>
    </w:p>
    <w:p w:rsidR="000F1E0C" w:rsidRDefault="000F1E0C" w:rsidP="000F1E0C">
      <w:pPr>
        <w:pStyle w:val="ad"/>
        <w:numPr>
          <w:ilvl w:val="1"/>
          <w:numId w:val="8"/>
        </w:numPr>
        <w:jc w:val="both"/>
      </w:pPr>
      <w:r w:rsidRPr="00002E9F">
        <w:t xml:space="preserve">Специалисты, задействованные при оказании </w:t>
      </w:r>
      <w:proofErr w:type="spellStart"/>
      <w:r w:rsidRPr="00002E9F">
        <w:t>клининговых</w:t>
      </w:r>
      <w:proofErr w:type="spellEnd"/>
      <w:r w:rsidRPr="00002E9F">
        <w:t xml:space="preserve"> услуг, должны быть одеты в чистую и удобную спецодежду, должны вести себя вежливо и уважительно по отношению к посетителям и работникам </w:t>
      </w:r>
      <w:r w:rsidRPr="00002E9F">
        <w:lastRenderedPageBreak/>
        <w:t>Университета. Нахождение в зданиях персонала в грязной одежде или одежде неопрятного, вызывающего вида не допускается. При выявлении Заказчиком фактов несоответствия вышеописанным условиям Исполнитель обязан незамедлительно (в течение 1 часа с момента выявления факта) заменить персонал, в отношении которого данный факт выявлен.</w:t>
      </w:r>
    </w:p>
    <w:p w:rsidR="000F1E0C" w:rsidRDefault="000F1E0C" w:rsidP="000F1E0C">
      <w:pPr>
        <w:pStyle w:val="ad"/>
        <w:numPr>
          <w:ilvl w:val="1"/>
          <w:numId w:val="8"/>
        </w:numPr>
        <w:jc w:val="both"/>
      </w:pPr>
      <w:r w:rsidRPr="00002E9F">
        <w:t>При обоснованном требовании Заказчика произвести замену персонала в течение 2 (двух) часов ненадлежащим образом исполняющего услуги по уборке. Каждый случай выявленного нарушения оформляется акт и направляется Исполнителю.</w:t>
      </w:r>
    </w:p>
    <w:p w:rsidR="000F1E0C" w:rsidRDefault="000F1E0C" w:rsidP="000F1E0C">
      <w:pPr>
        <w:pStyle w:val="ad"/>
        <w:numPr>
          <w:ilvl w:val="1"/>
          <w:numId w:val="8"/>
        </w:numPr>
        <w:jc w:val="both"/>
      </w:pPr>
      <w:r>
        <w:t xml:space="preserve">Сотрудники Исполнителя </w:t>
      </w:r>
      <w:proofErr w:type="gramStart"/>
      <w:r>
        <w:t>обязан</w:t>
      </w:r>
      <w:proofErr w:type="gramEnd"/>
      <w:r>
        <w:t>:</w:t>
      </w:r>
    </w:p>
    <w:p w:rsidR="000F1E0C" w:rsidRDefault="000F1E0C" w:rsidP="000F1E0C">
      <w:pPr>
        <w:pStyle w:val="ad"/>
        <w:numPr>
          <w:ilvl w:val="2"/>
          <w:numId w:val="8"/>
        </w:numPr>
        <w:jc w:val="both"/>
      </w:pPr>
      <w:r w:rsidRPr="00002E9F">
        <w:t>по возможности не создавать мешающих факторов персоналу и студентам Заказчика при осуществлении функций уборки;</w:t>
      </w:r>
    </w:p>
    <w:p w:rsidR="000F1E0C" w:rsidRDefault="000F1E0C" w:rsidP="000F1E0C">
      <w:pPr>
        <w:pStyle w:val="ad"/>
        <w:numPr>
          <w:ilvl w:val="2"/>
          <w:numId w:val="8"/>
        </w:numPr>
        <w:jc w:val="both"/>
      </w:pPr>
      <w:r w:rsidRPr="00002E9F">
        <w:t>соблюдать установленный пропускной режим Заказчика;</w:t>
      </w:r>
    </w:p>
    <w:p w:rsidR="000F1E0C" w:rsidRDefault="000F1E0C" w:rsidP="000F1E0C">
      <w:pPr>
        <w:pStyle w:val="ad"/>
        <w:numPr>
          <w:ilvl w:val="2"/>
          <w:numId w:val="8"/>
        </w:numPr>
        <w:jc w:val="both"/>
      </w:pPr>
      <w:r>
        <w:t xml:space="preserve">осуществлять </w:t>
      </w:r>
      <w:r w:rsidRPr="00002E9F">
        <w:t xml:space="preserve">проведение влажной уборки всех поверхностей дезинфицирующими растворами на установленный период, в соответствии с нормативами </w:t>
      </w:r>
      <w:proofErr w:type="spellStart"/>
      <w:r w:rsidRPr="00002E9F">
        <w:t>Роспотребнадзора</w:t>
      </w:r>
      <w:proofErr w:type="spellEnd"/>
      <w:r w:rsidRPr="00002E9F">
        <w:t>.</w:t>
      </w:r>
    </w:p>
    <w:p w:rsidR="000F1E0C" w:rsidRDefault="000F1E0C" w:rsidP="000F1E0C">
      <w:pPr>
        <w:pStyle w:val="ad"/>
        <w:numPr>
          <w:ilvl w:val="1"/>
          <w:numId w:val="8"/>
        </w:numPr>
        <w:jc w:val="both"/>
      </w:pPr>
      <w:r w:rsidRPr="00002E9F">
        <w:t>Обязательно соблюдение Исполнителем и его сотрудниками правил действующего внутреннего распорядка, контрольно</w:t>
      </w:r>
      <w:r>
        <w:t>-</w:t>
      </w:r>
      <w:r w:rsidRPr="00002E9F">
        <w:t>пропускного режима, внутренних приказов, положений и инструкций Заказчика.</w:t>
      </w:r>
    </w:p>
    <w:p w:rsidR="000F1E0C" w:rsidRDefault="000F1E0C" w:rsidP="000F1E0C">
      <w:pPr>
        <w:pStyle w:val="ad"/>
        <w:numPr>
          <w:ilvl w:val="1"/>
          <w:numId w:val="8"/>
        </w:numPr>
        <w:jc w:val="both"/>
      </w:pPr>
      <w:r w:rsidRPr="00002E9F">
        <w:t xml:space="preserve">В целях обеспечения необходимого требования к антитеррористической защищенности объектов (территорий) Заказчика, при исполнении контракта </w:t>
      </w:r>
      <w:r>
        <w:t>Исполнитель</w:t>
      </w:r>
      <w:r w:rsidRPr="00002E9F">
        <w:t xml:space="preserve"> обязан:</w:t>
      </w:r>
    </w:p>
    <w:p w:rsidR="000F1E0C" w:rsidRDefault="000F1E0C" w:rsidP="000F1E0C">
      <w:pPr>
        <w:pStyle w:val="ad"/>
        <w:numPr>
          <w:ilvl w:val="2"/>
          <w:numId w:val="8"/>
        </w:numPr>
        <w:jc w:val="both"/>
      </w:pPr>
      <w:r w:rsidRPr="00002E9F">
        <w:t>соблюдать требования пропускного и внутри объектового режимов;</w:t>
      </w:r>
    </w:p>
    <w:p w:rsidR="000F1E0C" w:rsidRDefault="000F1E0C" w:rsidP="000F1E0C">
      <w:pPr>
        <w:pStyle w:val="ad"/>
        <w:numPr>
          <w:ilvl w:val="2"/>
          <w:numId w:val="8"/>
        </w:numPr>
        <w:jc w:val="both"/>
      </w:pPr>
      <w:r w:rsidRPr="00002E9F">
        <w:t xml:space="preserve">для исключения бесконтрольного пребывания на объекте (территории) посторонних лиц у каждого сотрудника должен быть на </w:t>
      </w:r>
      <w:proofErr w:type="gramStart"/>
      <w:r w:rsidRPr="00002E9F">
        <w:t>спецодежде закреплен на</w:t>
      </w:r>
      <w:proofErr w:type="gramEnd"/>
      <w:r w:rsidRPr="00002E9F">
        <w:t xml:space="preserve"> видном месте бедж с фотографией и указанием фамилии, имени и отчества</w:t>
      </w:r>
      <w:r>
        <w:t>;</w:t>
      </w:r>
    </w:p>
    <w:p w:rsidR="000F1E0C" w:rsidRDefault="000F1E0C" w:rsidP="000F1E0C">
      <w:pPr>
        <w:pStyle w:val="ad"/>
        <w:numPr>
          <w:ilvl w:val="2"/>
          <w:numId w:val="8"/>
        </w:numPr>
        <w:jc w:val="both"/>
      </w:pPr>
      <w:r>
        <w:t>д</w:t>
      </w:r>
      <w:r w:rsidRPr="00002E9F">
        <w:t xml:space="preserve">ля исключения бесконтрольного нахождения на территории транспортных средств, в том числе в непосредственной близости от объекта (территории) на каждую автомашину подавать заранее сведения для получения пропуска на </w:t>
      </w:r>
      <w:r>
        <w:t>территорию;</w:t>
      </w:r>
    </w:p>
    <w:p w:rsidR="000F1E0C" w:rsidRDefault="000F1E0C" w:rsidP="000F1E0C">
      <w:pPr>
        <w:pStyle w:val="ad"/>
        <w:numPr>
          <w:ilvl w:val="2"/>
          <w:numId w:val="8"/>
        </w:numPr>
        <w:jc w:val="both"/>
      </w:pPr>
      <w:r w:rsidRPr="00002E9F">
        <w:t>инструктировать персонал под подпись в журнале, о немедленной доведенной информации об угрозе совершения или о совершении террористического акта до администрации Заказчика и службы охраны, а также о действиях работников при обнаружении подозрительных лиц или предметов на объектах (территориях);</w:t>
      </w:r>
    </w:p>
    <w:p w:rsidR="000F1E0C" w:rsidRDefault="000F1E0C" w:rsidP="000F1E0C">
      <w:pPr>
        <w:pStyle w:val="ad"/>
        <w:numPr>
          <w:ilvl w:val="1"/>
          <w:numId w:val="8"/>
        </w:numPr>
        <w:jc w:val="both"/>
      </w:pPr>
      <w:r w:rsidRPr="00002E9F">
        <w:t>Исполнитель обязан обеспечить соблюдение работниками при осуществлении деятельности на территории Заказчика требований охраны труда и пожарной безопасности в соответствии с требованиями документов: ГОСТ 12.0.004-2015 «Система стандартов безопасности труда (ССБТ). Организация обучения безопасности труда. Общие положения (с Поправкой)», Правила противопожарного режима в Российской Федерации (ППР2012), Трудового кодекса Российской Федерации и рекомендаций Министерства труда и социального развития РФ.</w:t>
      </w:r>
    </w:p>
    <w:p w:rsidR="000F1E0C" w:rsidRDefault="000F1E0C" w:rsidP="000F1E0C">
      <w:pPr>
        <w:pStyle w:val="ad"/>
        <w:numPr>
          <w:ilvl w:val="1"/>
          <w:numId w:val="8"/>
        </w:numPr>
        <w:jc w:val="both"/>
      </w:pPr>
      <w:r w:rsidRPr="00002E9F">
        <w:t>Не предпринимать никаких действий, которые могут повлечь за собой разглашение служебной, коммерческой, производственной и иной тайны Заказчика, ставшей известной при оказании услуг;</w:t>
      </w:r>
    </w:p>
    <w:p w:rsidR="000F1E0C" w:rsidRDefault="000F1E0C" w:rsidP="000F1E0C">
      <w:pPr>
        <w:pStyle w:val="ad"/>
        <w:numPr>
          <w:ilvl w:val="1"/>
          <w:numId w:val="8"/>
        </w:numPr>
        <w:jc w:val="both"/>
      </w:pPr>
      <w:r w:rsidRPr="00002E9F">
        <w:t>Заказчик имеет право в любое время проверять ход и качество оказываемых услуг.</w:t>
      </w:r>
    </w:p>
    <w:p w:rsidR="000F1E0C" w:rsidRDefault="000F1E0C" w:rsidP="000F1E0C">
      <w:pPr>
        <w:pStyle w:val="ad"/>
        <w:numPr>
          <w:ilvl w:val="1"/>
          <w:numId w:val="8"/>
        </w:numPr>
        <w:jc w:val="both"/>
      </w:pPr>
      <w:r w:rsidRPr="00002E9F">
        <w:t>Для оказания услуг по уборке Исполнитель обязан направлять Заказчику персонал обученный, проинструктированный по охране труда и технике безопасности, нормах противопожарной безопасности, санитарным правилам и нормам, правилам эксплуатации используемого оборудования.</w:t>
      </w:r>
    </w:p>
    <w:p w:rsidR="000F1E0C" w:rsidRDefault="000F1E0C" w:rsidP="000F1E0C">
      <w:pPr>
        <w:pStyle w:val="ad"/>
        <w:numPr>
          <w:ilvl w:val="1"/>
          <w:numId w:val="8"/>
        </w:numPr>
        <w:jc w:val="both"/>
      </w:pPr>
      <w:r w:rsidRPr="00002E9F">
        <w:t>Исполнитель обязан привлекать при выполнении своих обязательств таких специалистов, квалификация и компетентность которых позволяет осуществлять порученную им работу</w:t>
      </w:r>
      <w:r>
        <w:t>.</w:t>
      </w:r>
    </w:p>
    <w:p w:rsidR="000F1E0C" w:rsidRDefault="000F1E0C" w:rsidP="000F1E0C">
      <w:pPr>
        <w:pStyle w:val="ad"/>
        <w:numPr>
          <w:ilvl w:val="1"/>
          <w:numId w:val="8"/>
        </w:numPr>
        <w:jc w:val="both"/>
      </w:pPr>
      <w:r w:rsidRPr="00002E9F">
        <w:t>Исполнитель обязан периодически (конференции, день открытых дверей, и т.п.) по требованию Заказчика</w:t>
      </w:r>
      <w:r>
        <w:t>, но не более двух раз в месяц,</w:t>
      </w:r>
      <w:r w:rsidRPr="00002E9F">
        <w:t xml:space="preserve"> предоставлять персонал для дополнительных работ</w:t>
      </w:r>
      <w:r>
        <w:t>.</w:t>
      </w:r>
    </w:p>
    <w:p w:rsidR="000F1E0C" w:rsidRDefault="000F1E0C" w:rsidP="000F1E0C">
      <w:pPr>
        <w:pStyle w:val="ad"/>
        <w:numPr>
          <w:ilvl w:val="1"/>
          <w:numId w:val="8"/>
        </w:numPr>
        <w:jc w:val="both"/>
      </w:pPr>
      <w:r w:rsidRPr="00002E9F">
        <w:t>Исполнитель обеспечивает непрерывность проведения оказания услуг, в случаях невыхода на работу (отпуска, болезни и др.)</w:t>
      </w:r>
      <w:r>
        <w:t>.</w:t>
      </w:r>
    </w:p>
    <w:p w:rsidR="000F1E0C" w:rsidRDefault="000F1E0C" w:rsidP="000F1E0C">
      <w:pPr>
        <w:pStyle w:val="ad"/>
        <w:numPr>
          <w:ilvl w:val="1"/>
          <w:numId w:val="8"/>
        </w:numPr>
        <w:jc w:val="both"/>
      </w:pPr>
      <w:r w:rsidRPr="00002E9F">
        <w:t>При наличии факта непредставления (ненадлежащего представления) Исполнителем персонала, неоказания (ненадлежащего оказания) услуг Заказчик может уменьшить при оплате стоимость оказания услуг путем удержания неустойки (штрафа, пени).</w:t>
      </w:r>
    </w:p>
    <w:p w:rsidR="000F1E0C" w:rsidRDefault="000F1E0C" w:rsidP="000F1E0C">
      <w:pPr>
        <w:pStyle w:val="ad"/>
        <w:numPr>
          <w:ilvl w:val="1"/>
          <w:numId w:val="8"/>
        </w:numPr>
        <w:jc w:val="both"/>
      </w:pPr>
      <w:r w:rsidRPr="00002E9F">
        <w:t>Исполнитель за свой счет обязан своевременно обеспечивать работников уборочным инвентарем в необходимом количестве, расходными материалами (туалетной бумагой, бумажными полотенцами, жидким мылом, освежителями воздуха и т.д.) для своевременного пополнения ими общественных санузлов в необходимом количестве, необходимым оборудованием, средствами индивидуальной защиты.</w:t>
      </w:r>
    </w:p>
    <w:p w:rsidR="000F1E0C" w:rsidRDefault="000F1E0C" w:rsidP="000F1E0C">
      <w:pPr>
        <w:pStyle w:val="ad"/>
        <w:numPr>
          <w:ilvl w:val="1"/>
          <w:numId w:val="8"/>
        </w:numPr>
        <w:jc w:val="both"/>
      </w:pPr>
      <w:r w:rsidRPr="00002E9F">
        <w:t>Исполнитель обязан за свой счет обеспечить персонал, который будет оказывать Услуги, универсальной формой одежды.</w:t>
      </w:r>
    </w:p>
    <w:p w:rsidR="000F1E0C" w:rsidRDefault="000F1E0C" w:rsidP="000F1E0C">
      <w:pPr>
        <w:pStyle w:val="ad"/>
        <w:numPr>
          <w:ilvl w:val="1"/>
          <w:numId w:val="8"/>
        </w:numPr>
        <w:jc w:val="both"/>
      </w:pPr>
      <w:r w:rsidRPr="00002E9F">
        <w:t>Все расходные материалы, инвентарь, оборудование, инструмент, иное оборудование и материалы, необходимые для оказания услуг, должны быть высокого качества и соответствовать современным требованиям. Исполнитель ведет журнал входного контроля качества применяемых материалов и оборудования. Журнал должен быть пронумерован, прошнурован и скреплен печатью Исполнителя. Журнал входного контроля качества материалов должен предъявляться по требованию Заказчика и контролирующих органов.</w:t>
      </w:r>
    </w:p>
    <w:p w:rsidR="000F1E0C" w:rsidRDefault="000F1E0C" w:rsidP="000F1E0C">
      <w:pPr>
        <w:pStyle w:val="ad"/>
        <w:numPr>
          <w:ilvl w:val="1"/>
          <w:numId w:val="8"/>
        </w:numPr>
        <w:jc w:val="both"/>
      </w:pPr>
      <w:proofErr w:type="gramStart"/>
      <w:r w:rsidRPr="00002E9F">
        <w:t>Химические средства, (моющие, полирующие, пятно выводные, дезинфицирующие, шампуни, антистатики и пр.), применяемые при оказании услуг по уборке, а также технологическое оборудование и уборочный инвентарь (уборочные тележки, протирочный материал, швабры, щетки, губки и пр.) должны использоваться в соответствии с требованиями инструкций фирм изготовителей.</w:t>
      </w:r>
      <w:proofErr w:type="gramEnd"/>
      <w:r w:rsidRPr="00002E9F">
        <w:t xml:space="preserve"> Все поставляемые для работ материалы и оборудование должны иметь соответствующие сертификаты,</w:t>
      </w:r>
      <w:r>
        <w:t xml:space="preserve"> технические паспорта, санитарно-</w:t>
      </w:r>
      <w:r w:rsidRPr="00002E9F">
        <w:t xml:space="preserve">эпидемиологические заключения на продукцию и другие документы, удостоверяющие их качество. Копии сертификатов и т.п. должны быть предоставлены Заказчику в день начала оказания Услуг. Химические моющие и дезинфекционные средства должны храниться только в оригинальной упаковке фирм производителей, </w:t>
      </w:r>
      <w:r w:rsidRPr="00002E9F">
        <w:lastRenderedPageBreak/>
        <w:t>снабженной этикеткой (этикетка доложена быть целостной, текст на этикетке должен быть полным, читаемым, без деформаций), в специально отведенных местах в соответствии с требованиями действующих Стандартов.</w:t>
      </w:r>
    </w:p>
    <w:p w:rsidR="000F1E0C" w:rsidRDefault="000F1E0C" w:rsidP="000F1E0C">
      <w:pPr>
        <w:pStyle w:val="ad"/>
        <w:numPr>
          <w:ilvl w:val="1"/>
          <w:numId w:val="8"/>
        </w:numPr>
        <w:jc w:val="both"/>
      </w:pPr>
      <w:r w:rsidRPr="00002E9F">
        <w:t>Для дезинфекции в помещениях используются химические средства, разрешенные к применению в санаторно</w:t>
      </w:r>
      <w:r>
        <w:t>-</w:t>
      </w:r>
      <w:r w:rsidRPr="00002E9F">
        <w:t>курортных организациях, в установленном в Российской Федерации порядке, не оказывающие неблагоприятного воздействия на человека. При выборе средств необходимо учитывать рекомендации изготовителей изделий медицинского назначения, применяемых в организации, касающиеся воздействия конкретных дезинфекционных средств на материалы этих изделий. Для проведения текущей дезинфекции в присутствии сотрудников и обучающихся применяются малоопасные дезинфекционные средства (IV класс опасности).</w:t>
      </w:r>
    </w:p>
    <w:p w:rsidR="000F1E0C" w:rsidRDefault="000F1E0C" w:rsidP="000F1E0C">
      <w:pPr>
        <w:pStyle w:val="ad"/>
        <w:numPr>
          <w:ilvl w:val="1"/>
          <w:numId w:val="8"/>
        </w:numPr>
        <w:jc w:val="both"/>
      </w:pPr>
      <w:r w:rsidRPr="00002E9F">
        <w:t>Материалы и химические средства, применяемые для оказания услуг по санитарному содержанию внутренних помещений, не должны содержать веществ, опасных для жизни и здоровья человека (асбест, хлор, фреон и т.п.). В случае технологической необходимости содержания таких веществ в материалах и средствах, уровень их содержания не должен превышать норм, допустимых санитарными нормами Российской Федерации.</w:t>
      </w:r>
    </w:p>
    <w:p w:rsidR="000F1E0C" w:rsidRDefault="000F1E0C" w:rsidP="000F1E0C">
      <w:pPr>
        <w:pStyle w:val="ad"/>
        <w:numPr>
          <w:ilvl w:val="1"/>
          <w:numId w:val="8"/>
        </w:numPr>
        <w:jc w:val="both"/>
      </w:pPr>
      <w:r w:rsidRPr="00002E9F">
        <w:t xml:space="preserve">Для ухода за мягкими полами (коврами, ковровыми покрытиями) и мягкой мебелью следует выбирать способ уборки, обеспечивающий максимальную глубину чистки и высыхания к моменту эксплуатации, а также отсутствие побочных эффектов (усадку и потерю формы, цветовой гаммы, растворение клеевого основания ковровых покрытий). Уборочный инвентарь для пола и стен должен быть раздельным, иметь четкую маркировку. Не допускается использование одного и того же уборочного инвентаря в общих зонах, кабинетах и в санузлах. </w:t>
      </w:r>
      <w:proofErr w:type="spellStart"/>
      <w:r w:rsidRPr="00002E9F">
        <w:t>Мопы</w:t>
      </w:r>
      <w:proofErr w:type="spellEnd"/>
      <w:r w:rsidRPr="00002E9F">
        <w:t xml:space="preserve"> для каждого помещения должны быть отдельные.</w:t>
      </w:r>
    </w:p>
    <w:p w:rsidR="000F1E0C" w:rsidRDefault="000F1E0C" w:rsidP="000F1E0C">
      <w:pPr>
        <w:pStyle w:val="ad"/>
        <w:numPr>
          <w:ilvl w:val="1"/>
          <w:numId w:val="8"/>
        </w:numPr>
        <w:jc w:val="both"/>
      </w:pPr>
      <w:r w:rsidRPr="00002E9F">
        <w:t>При невозможности использования одноразовых тканевых салфеток, многоразовые салфетки подлежат ежедневной стирке.</w:t>
      </w:r>
    </w:p>
    <w:p w:rsidR="000F1E0C" w:rsidRDefault="000F1E0C" w:rsidP="000F1E0C">
      <w:pPr>
        <w:pStyle w:val="ad"/>
        <w:numPr>
          <w:ilvl w:val="1"/>
          <w:numId w:val="8"/>
        </w:numPr>
        <w:jc w:val="both"/>
      </w:pPr>
      <w:r w:rsidRPr="00002E9F">
        <w:t xml:space="preserve">Уборочный инвентарь (тележки, </w:t>
      </w:r>
      <w:proofErr w:type="spellStart"/>
      <w:r w:rsidRPr="00002E9F">
        <w:t>мопы</w:t>
      </w:r>
      <w:proofErr w:type="spellEnd"/>
      <w:r w:rsidRPr="00002E9F">
        <w:t xml:space="preserve">, емкости, ветошь, швабры) должен быть кодирован различными цветами, сигнальной маркировкой, надписью или другим способом для исключения использования одного и того же уборочного инвентаря в разных помещениях и ограничения распространения бактерий. Использованный уборочный инвентарь (протирочный материал, швабры, щетки, </w:t>
      </w:r>
      <w:proofErr w:type="spellStart"/>
      <w:r w:rsidRPr="00002E9F">
        <w:t>мопы</w:t>
      </w:r>
      <w:proofErr w:type="spellEnd"/>
      <w:r w:rsidRPr="00002E9F">
        <w:t xml:space="preserve"> и др.), подлежащий дезинфекции в соответствии с технологией, должен быть выстиран после уборки. Его обеззараживают в растворе дезинфицирующего средства, затем прополаскивают в воде и сушат.</w:t>
      </w:r>
    </w:p>
    <w:p w:rsidR="000F1E0C" w:rsidRDefault="000F1E0C" w:rsidP="000F1E0C">
      <w:pPr>
        <w:pStyle w:val="ad"/>
        <w:numPr>
          <w:ilvl w:val="1"/>
          <w:numId w:val="8"/>
        </w:numPr>
        <w:jc w:val="both"/>
      </w:pPr>
      <w:r w:rsidRPr="00002E9F">
        <w:t>Для проведения дезинфекционных мероприятий сотрудники Исполнителя должны быть обеспечены моющими и дезинфицирующими средствами различного назначения.</w:t>
      </w:r>
    </w:p>
    <w:p w:rsidR="000F1E0C" w:rsidRDefault="000F1E0C" w:rsidP="000F1E0C">
      <w:pPr>
        <w:pStyle w:val="ad"/>
        <w:numPr>
          <w:ilvl w:val="1"/>
          <w:numId w:val="8"/>
        </w:numPr>
        <w:jc w:val="both"/>
      </w:pPr>
      <w:r w:rsidRPr="00002E9F">
        <w:t>Необходимо иметь отдельные емкости с рабочими растворами дезинфекционных средств, используемых для обработки различных объектов:</w:t>
      </w:r>
    </w:p>
    <w:p w:rsidR="000F1E0C" w:rsidRDefault="000F1E0C" w:rsidP="000F1E0C">
      <w:pPr>
        <w:pStyle w:val="ad"/>
        <w:numPr>
          <w:ilvl w:val="2"/>
          <w:numId w:val="8"/>
        </w:numPr>
        <w:jc w:val="both"/>
      </w:pPr>
      <w:r w:rsidRPr="00002E9F">
        <w:t>для дезинфекции поверхностей в помещениях, мебели, аппаратов, приборов и оборудования;</w:t>
      </w:r>
    </w:p>
    <w:p w:rsidR="000F1E0C" w:rsidRDefault="000F1E0C" w:rsidP="000F1E0C">
      <w:pPr>
        <w:pStyle w:val="ad"/>
        <w:numPr>
          <w:ilvl w:val="2"/>
          <w:numId w:val="8"/>
        </w:numPr>
        <w:jc w:val="both"/>
      </w:pPr>
      <w:r w:rsidRPr="00002E9F">
        <w:t>для обеззараживания уборочного материала.</w:t>
      </w:r>
    </w:p>
    <w:p w:rsidR="000F1E0C" w:rsidRDefault="000F1E0C" w:rsidP="000F1E0C">
      <w:pPr>
        <w:pStyle w:val="ad"/>
        <w:numPr>
          <w:ilvl w:val="1"/>
          <w:numId w:val="8"/>
        </w:numPr>
        <w:jc w:val="both"/>
      </w:pPr>
      <w:r w:rsidRPr="00002E9F">
        <w:t>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w:t>
      </w:r>
    </w:p>
    <w:p w:rsidR="000F1E0C" w:rsidRDefault="000F1E0C" w:rsidP="000F1E0C">
      <w:pPr>
        <w:pStyle w:val="ad"/>
        <w:numPr>
          <w:ilvl w:val="1"/>
          <w:numId w:val="8"/>
        </w:numPr>
        <w:jc w:val="both"/>
      </w:pPr>
      <w:r w:rsidRPr="00002E9F">
        <w:t>При работе с дезинфекционными средствами необходимо соблюдать меры предосторожности, включая применение средств индивидуальной защиты, указанные в инструкциях по применению.</w:t>
      </w:r>
    </w:p>
    <w:p w:rsidR="000F1E0C" w:rsidRDefault="000F1E0C" w:rsidP="000F1E0C">
      <w:pPr>
        <w:pStyle w:val="ad"/>
        <w:numPr>
          <w:ilvl w:val="1"/>
          <w:numId w:val="8"/>
        </w:numPr>
        <w:jc w:val="both"/>
      </w:pPr>
      <w:r w:rsidRPr="00002E9F">
        <w:t>Учёт всех произведённых Исполнителем работ должен производиться с ежедневным оформлением записи в соответствующем журнале контроля исполнения Договора с указанием отметок о выполнении. При отсутствии записи в соответствующем журнале учета работ отметки о выполнении Услуга считается не оказанной. Исполнитель обязан безвозмездно устранить по требованию Заказчика все выявленные недостатки, если в процессе выполнения работ Исполнитель допустил отступление от условий Договора, ухудшившее качество работ.</w:t>
      </w:r>
    </w:p>
    <w:p w:rsidR="000F1E0C" w:rsidRDefault="000F1E0C" w:rsidP="000F1E0C">
      <w:pPr>
        <w:pStyle w:val="ad"/>
        <w:numPr>
          <w:ilvl w:val="1"/>
          <w:numId w:val="8"/>
        </w:numPr>
        <w:jc w:val="both"/>
      </w:pPr>
      <w:r w:rsidRPr="00002E9F">
        <w:t xml:space="preserve">Требования к качеству оказываемых услуг ГОСТ </w:t>
      </w:r>
      <w:proofErr w:type="gramStart"/>
      <w:r w:rsidRPr="00002E9F">
        <w:t>Р</w:t>
      </w:r>
      <w:proofErr w:type="gramEnd"/>
      <w:r w:rsidRPr="00002E9F">
        <w:t xml:space="preserve"> 51870–2014 «Услуги профессиональной уборки </w:t>
      </w:r>
      <w:proofErr w:type="spellStart"/>
      <w:r w:rsidRPr="00002E9F">
        <w:t>клининговые</w:t>
      </w:r>
      <w:proofErr w:type="spellEnd"/>
      <w:r w:rsidRPr="00002E9F">
        <w:t xml:space="preserve"> услуги. Общие технические условия», и другими нормативными документами.</w:t>
      </w:r>
    </w:p>
    <w:p w:rsidR="000F1E0C" w:rsidRDefault="000F1E0C" w:rsidP="000F1E0C">
      <w:pPr>
        <w:pStyle w:val="ad"/>
        <w:numPr>
          <w:ilvl w:val="1"/>
          <w:numId w:val="8"/>
        </w:numPr>
        <w:jc w:val="both"/>
      </w:pPr>
      <w:r w:rsidRPr="00002E9F">
        <w:t xml:space="preserve">Требования к техническим характеристикам оказываемых услуг в соответствии с требованиями </w:t>
      </w:r>
      <w:r>
        <w:t xml:space="preserve">настоящего </w:t>
      </w:r>
      <w:r w:rsidRPr="00002E9F">
        <w:t>Технического задания</w:t>
      </w:r>
      <w:r>
        <w:t>.</w:t>
      </w:r>
    </w:p>
    <w:p w:rsidR="000F1E0C" w:rsidRDefault="000F1E0C" w:rsidP="000F1E0C">
      <w:pPr>
        <w:pStyle w:val="ad"/>
        <w:numPr>
          <w:ilvl w:val="1"/>
          <w:numId w:val="8"/>
        </w:numPr>
        <w:jc w:val="both"/>
      </w:pPr>
      <w:r w:rsidRPr="00002E9F">
        <w:t>Оказание услуг должно производиться с соблюдением действующих на территории Российской Федерации законов, норм и правил.</w:t>
      </w:r>
    </w:p>
    <w:p w:rsidR="000F1E0C" w:rsidRDefault="000F1E0C" w:rsidP="000F1E0C">
      <w:pPr>
        <w:pStyle w:val="ad"/>
        <w:numPr>
          <w:ilvl w:val="1"/>
          <w:numId w:val="8"/>
        </w:numPr>
        <w:jc w:val="both"/>
      </w:pPr>
      <w:r w:rsidRPr="00002E9F">
        <w:t>Оказание услуг не должно препятствовать или создавать неудобства в работе Заказчика или представлять угрозу для сотрудников Заказчика.</w:t>
      </w:r>
    </w:p>
    <w:p w:rsidR="000F1E0C" w:rsidRDefault="000F1E0C" w:rsidP="000F1E0C">
      <w:pPr>
        <w:pStyle w:val="ad"/>
        <w:numPr>
          <w:ilvl w:val="1"/>
          <w:numId w:val="8"/>
        </w:numPr>
        <w:jc w:val="both"/>
      </w:pPr>
      <w:r w:rsidRPr="00002E9F">
        <w:t>Вся полнота ответственности при выполнении работ на объекте за соблюдение норм и правил по технике безопасности и пожарной безопасности возлагается на Исполнителя, оказывающего Услуги.</w:t>
      </w:r>
    </w:p>
    <w:p w:rsidR="000F1E0C" w:rsidRDefault="000F1E0C" w:rsidP="000F1E0C">
      <w:pPr>
        <w:pStyle w:val="ad"/>
        <w:numPr>
          <w:ilvl w:val="1"/>
          <w:numId w:val="8"/>
        </w:numPr>
        <w:jc w:val="both"/>
      </w:pPr>
      <w:r w:rsidRPr="00002E9F">
        <w:t>Исполнитель</w:t>
      </w:r>
      <w:r>
        <w:t>, из числа своих сотрудников,</w:t>
      </w:r>
      <w:r w:rsidRPr="00002E9F">
        <w:t xml:space="preserve"> назначает лицо (менеджер Исполнителя), ответственное за координацию и деятельность персонала в процессе исполнения обязанностей по оказанию услуг и за контроль качества выполненных работ. Ежедневно представитель Исполнителя производит обход обслуживаемых объектов, убираемых помещений с привлечением ответственного работника Заказчика.</w:t>
      </w:r>
    </w:p>
    <w:p w:rsidR="000F1E0C" w:rsidRDefault="000F1E0C" w:rsidP="000F1E0C">
      <w:pPr>
        <w:pStyle w:val="ad"/>
        <w:numPr>
          <w:ilvl w:val="1"/>
          <w:numId w:val="8"/>
        </w:numPr>
        <w:jc w:val="both"/>
      </w:pPr>
      <w:r w:rsidRPr="00002E9F">
        <w:t xml:space="preserve">Менеджер Исполнителя назначает ответственных специалистов, </w:t>
      </w:r>
      <w:proofErr w:type="spellStart"/>
      <w:r w:rsidRPr="00002E9F">
        <w:t>клининговых</w:t>
      </w:r>
      <w:proofErr w:type="spellEnd"/>
      <w:r w:rsidRPr="00002E9F">
        <w:t xml:space="preserve"> услуг, для поддержания чистоты в течение всего рабочего дня по всем объектам.</w:t>
      </w:r>
    </w:p>
    <w:p w:rsidR="000F1E0C" w:rsidRDefault="000F1E0C" w:rsidP="000F1E0C">
      <w:pPr>
        <w:pStyle w:val="ad"/>
        <w:numPr>
          <w:ilvl w:val="1"/>
          <w:numId w:val="8"/>
        </w:numPr>
        <w:jc w:val="both"/>
      </w:pPr>
      <w:r w:rsidRPr="00002E9F">
        <w:t xml:space="preserve">Исполнитель, осуществляя регулярный </w:t>
      </w:r>
      <w:proofErr w:type="gramStart"/>
      <w:r w:rsidRPr="00002E9F">
        <w:t>контроль за</w:t>
      </w:r>
      <w:proofErr w:type="gramEnd"/>
      <w:r w:rsidRPr="00002E9F">
        <w:t xml:space="preserve"> поддержанием и соблюдением чистоты и порядка в помещениях, принимает самостоятельные меры по наведению чистоты и порядка в случае их нарушения.</w:t>
      </w:r>
    </w:p>
    <w:p w:rsidR="000F1E0C" w:rsidRDefault="000F1E0C" w:rsidP="000F1E0C">
      <w:pPr>
        <w:pStyle w:val="ad"/>
        <w:numPr>
          <w:ilvl w:val="1"/>
          <w:numId w:val="8"/>
        </w:numPr>
        <w:jc w:val="both"/>
      </w:pPr>
      <w:r w:rsidRPr="00002E9F">
        <w:t>Исполнитель обязан следовать указаниям Заказчика при оказании услуг. Нести материальную ответственность за ущерб, причиненный Заказчику либо третьим лицам в процессе оказания услуг.</w:t>
      </w:r>
    </w:p>
    <w:p w:rsidR="000F1E0C" w:rsidRDefault="000F1E0C" w:rsidP="000F1E0C">
      <w:pPr>
        <w:pStyle w:val="ad"/>
        <w:numPr>
          <w:ilvl w:val="1"/>
          <w:numId w:val="8"/>
        </w:numPr>
        <w:jc w:val="both"/>
      </w:pPr>
      <w:r w:rsidRPr="00002E9F">
        <w:t>Заказчик имеет право производить проверку своевременности и качества оказанных услуг в присутствии Исполнителя или без него.</w:t>
      </w:r>
    </w:p>
    <w:p w:rsidR="000F1E0C" w:rsidRDefault="000F1E0C" w:rsidP="000F1E0C">
      <w:pPr>
        <w:pStyle w:val="ad"/>
        <w:numPr>
          <w:ilvl w:val="1"/>
          <w:numId w:val="8"/>
        </w:numPr>
        <w:jc w:val="both"/>
      </w:pPr>
      <w:r w:rsidRPr="00002E9F">
        <w:t>Исполнитель обязан устранять по требованию Заказчика недостатки и дефекты в оказываемых Услугах, своевременно выполнять поручения Заказчика и отчитываться по ним.</w:t>
      </w:r>
    </w:p>
    <w:p w:rsidR="000F1E0C" w:rsidRDefault="000F1E0C" w:rsidP="000F1E0C">
      <w:pPr>
        <w:pStyle w:val="ad"/>
        <w:numPr>
          <w:ilvl w:val="1"/>
          <w:numId w:val="8"/>
        </w:numPr>
        <w:jc w:val="both"/>
      </w:pPr>
      <w:r w:rsidRPr="00002E9F">
        <w:lastRenderedPageBreak/>
        <w:t>Исполнитель обязан предоставлять по запросам Заказчика информацию по вопросам состояния и обслуживания помещений. Оборудование и инвентарь (расходные материалы) должны быть доставлены на объект в день начала оказания услуг.</w:t>
      </w:r>
    </w:p>
    <w:p w:rsidR="000F1E0C" w:rsidRDefault="000F1E0C" w:rsidP="000F1E0C">
      <w:pPr>
        <w:pStyle w:val="ad"/>
        <w:numPr>
          <w:ilvl w:val="1"/>
          <w:numId w:val="8"/>
        </w:numPr>
        <w:jc w:val="both"/>
      </w:pPr>
      <w:r w:rsidRPr="00002E9F">
        <w:t>Перечень расходных материалов совместно с сертификатами качества в письменном виде представляется Заказчику.</w:t>
      </w:r>
    </w:p>
    <w:p w:rsidR="000F1E0C" w:rsidRDefault="000F1E0C" w:rsidP="000F1E0C">
      <w:pPr>
        <w:pStyle w:val="ad"/>
        <w:numPr>
          <w:ilvl w:val="1"/>
          <w:numId w:val="8"/>
        </w:numPr>
        <w:jc w:val="both"/>
      </w:pPr>
      <w:r w:rsidRPr="00002E9F">
        <w:t>Исполнитель должен проводить уборку помещений в случае чрезвычайных обстоятельств: уборка и удаление воды, различных загрязнений при срабатывании различных систем и других непредвиденных обстоятельствах локального характера, а также после ремонтных работ.</w:t>
      </w:r>
    </w:p>
    <w:p w:rsidR="000F1E0C" w:rsidRDefault="000F1E0C" w:rsidP="000F1E0C">
      <w:pPr>
        <w:pStyle w:val="ad"/>
        <w:numPr>
          <w:ilvl w:val="1"/>
          <w:numId w:val="8"/>
        </w:numPr>
        <w:jc w:val="both"/>
      </w:pPr>
      <w:r w:rsidRPr="00002E9F">
        <w:t>При мытье полов и лестниц Исполнитель, до момента их высыхания, должен ставить предупреждающий знак "Осторожно! Мокрый пол".</w:t>
      </w:r>
    </w:p>
    <w:p w:rsidR="000F1E0C" w:rsidRDefault="000F1E0C" w:rsidP="000F1E0C">
      <w:pPr>
        <w:pStyle w:val="ad"/>
        <w:numPr>
          <w:ilvl w:val="1"/>
          <w:numId w:val="8"/>
        </w:numPr>
        <w:jc w:val="both"/>
      </w:pPr>
      <w:r w:rsidRPr="00002E9F">
        <w:t>Мусор, образовавшийся после уборки служебных кабинетов, производственных и производственно</w:t>
      </w:r>
      <w:r>
        <w:t>-</w:t>
      </w:r>
      <w:r w:rsidRPr="00002E9F">
        <w:t>технических помещений убирается в специализированные мусорные мешки (целлофановые, бумажные и т.д.) и незамедлительно выносится в мусорный контейнер. Складирование и хранение мусорных мешков с мусором в кабинетах, помещениях не допускается.</w:t>
      </w:r>
    </w:p>
    <w:p w:rsidR="000F1E0C" w:rsidRDefault="000F1E0C" w:rsidP="000F1E0C">
      <w:pPr>
        <w:pStyle w:val="ad"/>
        <w:numPr>
          <w:ilvl w:val="1"/>
          <w:numId w:val="8"/>
        </w:numPr>
        <w:jc w:val="both"/>
      </w:pPr>
      <w:r w:rsidRPr="00002E9F">
        <w:t xml:space="preserve">Исполнитель </w:t>
      </w:r>
      <w:r>
        <w:t>может</w:t>
      </w:r>
      <w:r w:rsidRPr="00002E9F">
        <w:t xml:space="preserve"> осуществлять механизированную уборку помещений с использование технических средств, которые соответствуют следующим условиям:</w:t>
      </w:r>
    </w:p>
    <w:p w:rsidR="000F1E0C" w:rsidRDefault="000F1E0C" w:rsidP="000F1E0C">
      <w:pPr>
        <w:pStyle w:val="ad"/>
        <w:numPr>
          <w:ilvl w:val="2"/>
          <w:numId w:val="8"/>
        </w:numPr>
        <w:jc w:val="both"/>
      </w:pPr>
      <w:r>
        <w:t>п</w:t>
      </w:r>
      <w:r w:rsidRPr="00002E9F">
        <w:t>оломоечные машины для уборки площадей с комбинированным покрытием пола (дерево, ламинат, плитка, линолеум) с больши</w:t>
      </w:r>
      <w:r>
        <w:t>м потоком людей и объема мусора;</w:t>
      </w:r>
    </w:p>
    <w:p w:rsidR="000F1E0C" w:rsidRDefault="000F1E0C" w:rsidP="000F1E0C">
      <w:pPr>
        <w:pStyle w:val="ad"/>
        <w:numPr>
          <w:ilvl w:val="2"/>
          <w:numId w:val="8"/>
        </w:numPr>
        <w:jc w:val="both"/>
      </w:pPr>
      <w:r w:rsidRPr="00002E9F">
        <w:t>практическая производительность по площади (</w:t>
      </w:r>
      <w:proofErr w:type="gramStart"/>
      <w:r w:rsidRPr="00002E9F">
        <w:t>м</w:t>
      </w:r>
      <w:proofErr w:type="gramEnd"/>
      <w:r w:rsidRPr="00002E9F">
        <w:t>²/ч) не менее 2500</w:t>
      </w:r>
      <w:r>
        <w:t>;</w:t>
      </w:r>
    </w:p>
    <w:p w:rsidR="000F1E0C" w:rsidRDefault="000F1E0C" w:rsidP="000F1E0C">
      <w:pPr>
        <w:pStyle w:val="ad"/>
        <w:numPr>
          <w:ilvl w:val="2"/>
          <w:numId w:val="8"/>
        </w:numPr>
        <w:jc w:val="both"/>
      </w:pPr>
      <w:r w:rsidRPr="00002E9F">
        <w:t>возможность осуществление мойки и сушки поверхности;</w:t>
      </w:r>
    </w:p>
    <w:p w:rsidR="000F1E0C" w:rsidRDefault="000F1E0C" w:rsidP="000F1E0C">
      <w:pPr>
        <w:pStyle w:val="ad"/>
        <w:numPr>
          <w:ilvl w:val="2"/>
          <w:numId w:val="8"/>
        </w:numPr>
        <w:jc w:val="both"/>
      </w:pPr>
      <w:r w:rsidRPr="00002E9F">
        <w:t>уровень шума не более 65 дБ (безопасный уровень шума).</w:t>
      </w:r>
    </w:p>
    <w:p w:rsidR="000F1E0C" w:rsidRDefault="000F1E0C" w:rsidP="000F1E0C">
      <w:pPr>
        <w:pStyle w:val="ad"/>
        <w:numPr>
          <w:ilvl w:val="0"/>
          <w:numId w:val="8"/>
        </w:numPr>
        <w:jc w:val="both"/>
      </w:pPr>
      <w:r w:rsidRPr="00002E9F">
        <w:t>Требования к результатам оказания услуг</w:t>
      </w:r>
    </w:p>
    <w:p w:rsidR="000F1E0C" w:rsidRDefault="000F1E0C" w:rsidP="000F1E0C">
      <w:pPr>
        <w:pStyle w:val="ad"/>
        <w:numPr>
          <w:ilvl w:val="1"/>
          <w:numId w:val="8"/>
        </w:numPr>
        <w:jc w:val="both"/>
      </w:pPr>
      <w:r w:rsidRPr="00002E9F">
        <w:t>Качественное и своевременное оказание услуг по уборке внутренних помещений университета, проводимые с целью сохранения эксплуатационных свойств и поддержания в чистом состоянии поверхностей, различающихся по виду, назначению и материалам, из которых они изготовлены, в зависимости от степени их загрязнения</w:t>
      </w:r>
      <w:r>
        <w:t>.</w:t>
      </w:r>
    </w:p>
    <w:p w:rsidR="000F1E0C" w:rsidRDefault="000F1E0C" w:rsidP="000F1E0C">
      <w:pPr>
        <w:pStyle w:val="ad"/>
        <w:numPr>
          <w:ilvl w:val="1"/>
          <w:numId w:val="8"/>
        </w:numPr>
        <w:jc w:val="both"/>
      </w:pPr>
      <w:r w:rsidRPr="00002E9F">
        <w:t>Требования к материалам, используемым при оказании услуг</w:t>
      </w:r>
    </w:p>
    <w:p w:rsidR="000F1E0C" w:rsidRDefault="000F1E0C" w:rsidP="000F1E0C"/>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682"/>
        <w:gridCol w:w="7253"/>
      </w:tblGrid>
      <w:tr w:rsidR="000F1E0C" w:rsidRPr="00372EC7" w:rsidTr="000F1E0C">
        <w:trPr>
          <w:trHeight w:val="516"/>
          <w:tblHeade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pPr>
              <w:jc w:val="center"/>
            </w:pPr>
            <w:r w:rsidRPr="00372EC7">
              <w:t xml:space="preserve">№ </w:t>
            </w:r>
            <w:proofErr w:type="gramStart"/>
            <w:r w:rsidRPr="00372EC7">
              <w:t>п</w:t>
            </w:r>
            <w:proofErr w:type="gramEnd"/>
            <w:r w:rsidRPr="00372EC7">
              <w:t>/п</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pPr>
              <w:jc w:val="center"/>
            </w:pPr>
            <w:r w:rsidRPr="00372EC7">
              <w:t>Наименование продукции,</w:t>
            </w:r>
          </w:p>
        </w:tc>
        <w:tc>
          <w:tcPr>
            <w:tcW w:w="7253" w:type="dxa"/>
            <w:tcBorders>
              <w:top w:val="single" w:sz="4" w:space="0" w:color="auto"/>
              <w:left w:val="single" w:sz="4" w:space="0" w:color="auto"/>
              <w:right w:val="single" w:sz="4" w:space="0" w:color="auto"/>
            </w:tcBorders>
            <w:vAlign w:val="center"/>
            <w:hideMark/>
          </w:tcPr>
          <w:p w:rsidR="000F1E0C" w:rsidRPr="00372EC7" w:rsidRDefault="000F1E0C" w:rsidP="000F1E0C">
            <w:pPr>
              <w:jc w:val="center"/>
            </w:pPr>
            <w:r w:rsidRPr="00372EC7">
              <w:t>Технические характеристики</w:t>
            </w:r>
          </w:p>
        </w:tc>
      </w:tr>
      <w:tr w:rsidR="000F1E0C" w:rsidRPr="00372EC7" w:rsidTr="000F1E0C">
        <w:trPr>
          <w:trHeight w:val="84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Очиститель на водной основе универсальный</w:t>
            </w:r>
          </w:p>
        </w:tc>
        <w:tc>
          <w:tcPr>
            <w:tcW w:w="7253" w:type="dxa"/>
            <w:tcBorders>
              <w:top w:val="single" w:sz="4" w:space="0" w:color="auto"/>
              <w:left w:val="single" w:sz="4" w:space="0" w:color="auto"/>
              <w:right w:val="single" w:sz="4" w:space="0" w:color="auto"/>
            </w:tcBorders>
            <w:vAlign w:val="center"/>
            <w:hideMark/>
          </w:tcPr>
          <w:p w:rsidR="000F1E0C" w:rsidRPr="00372EC7" w:rsidRDefault="000F1E0C" w:rsidP="000F1E0C">
            <w:r w:rsidRPr="00372EC7">
              <w:t xml:space="preserve">Очиститель должен очищать жировые загрязнения животного, растительного, синтетического происхождения, ржавчины, водного камня, мочевого камня, </w:t>
            </w:r>
            <w:proofErr w:type="spellStart"/>
            <w:r w:rsidRPr="00372EC7">
              <w:t>железокальциевых</w:t>
            </w:r>
            <w:proofErr w:type="spellEnd"/>
            <w:r w:rsidRPr="00372EC7">
              <w:t xml:space="preserve"> отложений.</w:t>
            </w:r>
          </w:p>
          <w:p w:rsidR="000F1E0C" w:rsidRPr="00372EC7" w:rsidRDefault="000F1E0C" w:rsidP="000F1E0C">
            <w:r w:rsidRPr="00372EC7">
              <w:t xml:space="preserve">В состав очистителя должны входить безопасные </w:t>
            </w:r>
            <w:proofErr w:type="spellStart"/>
            <w:r w:rsidRPr="00372EC7">
              <w:t>биоразлагаемые</w:t>
            </w:r>
            <w:proofErr w:type="spellEnd"/>
            <w:r w:rsidRPr="00372EC7">
              <w:t xml:space="preserve"> компоненты.</w:t>
            </w:r>
          </w:p>
          <w:p w:rsidR="000F1E0C" w:rsidRPr="00372EC7" w:rsidRDefault="000F1E0C" w:rsidP="000F1E0C">
            <w:r w:rsidRPr="00372EC7">
              <w:t>Область применения для высших и средних учебных заведений.</w:t>
            </w:r>
          </w:p>
          <w:p w:rsidR="000F1E0C" w:rsidRPr="00372EC7" w:rsidRDefault="000F1E0C" w:rsidP="000F1E0C">
            <w:pPr>
              <w:rPr>
                <w:b/>
              </w:rPr>
            </w:pPr>
            <w:r w:rsidRPr="00372EC7">
              <w:t>Должен обладать грязеотталкивающими и пылеотталкивающими свойствами.</w:t>
            </w:r>
          </w:p>
          <w:p w:rsidR="000F1E0C" w:rsidRPr="00372EC7" w:rsidRDefault="000F1E0C" w:rsidP="000F1E0C">
            <w:r w:rsidRPr="00372EC7">
              <w:t xml:space="preserve">Индекс токсичности не должен превышать 120 % </w:t>
            </w:r>
          </w:p>
          <w:p w:rsidR="000F1E0C" w:rsidRPr="00372EC7" w:rsidRDefault="000F1E0C" w:rsidP="000F1E0C">
            <w:r w:rsidRPr="00372EC7">
              <w:t xml:space="preserve">Класс опасности 3 или 4  </w:t>
            </w:r>
          </w:p>
        </w:tc>
      </w:tr>
      <w:tr w:rsidR="000F1E0C" w:rsidRPr="00372EC7" w:rsidTr="000F1E0C">
        <w:trPr>
          <w:trHeight w:val="255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2</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Средство жидкое для мытья поверхностей</w:t>
            </w:r>
          </w:p>
        </w:tc>
        <w:tc>
          <w:tcPr>
            <w:tcW w:w="7253" w:type="dxa"/>
            <w:tcBorders>
              <w:top w:val="single" w:sz="4" w:space="0" w:color="auto"/>
              <w:left w:val="single" w:sz="4" w:space="0" w:color="auto"/>
              <w:right w:val="single" w:sz="4" w:space="0" w:color="auto"/>
            </w:tcBorders>
            <w:vAlign w:val="center"/>
          </w:tcPr>
          <w:p w:rsidR="000F1E0C" w:rsidRPr="00372EC7" w:rsidRDefault="000F1E0C" w:rsidP="000F1E0C">
            <w:r w:rsidRPr="00372EC7">
              <w:t>Средство можно использовать для мытья полов, стен, внешних поверхностей бытовых электроприборов, различных поверхностей из кафеля, пластика, дерева, в том числе лакированные и окрашенные, линолеума, в медицинских учреждениях различного профиля, учебных заведениях, не должно оставлять разводов при высыхании.</w:t>
            </w:r>
          </w:p>
          <w:p w:rsidR="000F1E0C" w:rsidRPr="00372EC7" w:rsidRDefault="000F1E0C" w:rsidP="000F1E0C">
            <w:r w:rsidRPr="00372EC7">
              <w:t>Средство должно обладать хорошим обезжиривающим и моющим действием; удалять масложировые загрязнения, пыль, грязь, сажу;</w:t>
            </w:r>
          </w:p>
          <w:p w:rsidR="000F1E0C" w:rsidRPr="00372EC7" w:rsidRDefault="000F1E0C" w:rsidP="000F1E0C">
            <w:r w:rsidRPr="00372EC7">
              <w:t>Средство является безопасным и не должно повреждать обрабатываемые покрытия на поверхности. После размораживания все свойства должны сохраняться.</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3</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proofErr w:type="gramStart"/>
            <w:r w:rsidRPr="00372EC7">
              <w:t>Средство</w:t>
            </w:r>
            <w:proofErr w:type="gramEnd"/>
            <w:r w:rsidRPr="00372EC7">
              <w:t xml:space="preserve"> чистящее для санузлов</w:t>
            </w:r>
          </w:p>
        </w:tc>
        <w:tc>
          <w:tcPr>
            <w:tcW w:w="7253"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 Концентрированное средство для уборки в санитарных помещениях</w:t>
            </w:r>
          </w:p>
          <w:p w:rsidR="000F1E0C" w:rsidRPr="00372EC7" w:rsidRDefault="000F1E0C" w:rsidP="000F1E0C">
            <w:r w:rsidRPr="00372EC7">
              <w:t xml:space="preserve">Должно удалять </w:t>
            </w:r>
            <w:proofErr w:type="spellStart"/>
            <w:r w:rsidRPr="00372EC7">
              <w:t>известковомыльный</w:t>
            </w:r>
            <w:proofErr w:type="spellEnd"/>
            <w:r w:rsidRPr="00372EC7">
              <w:t xml:space="preserve"> налет, мочевой камень и </w:t>
            </w:r>
            <w:proofErr w:type="gramStart"/>
            <w:r w:rsidRPr="00372EC7">
              <w:t>другие</w:t>
            </w:r>
            <w:proofErr w:type="gramEnd"/>
            <w:r w:rsidRPr="00372EC7">
              <w:t xml:space="preserve"> типичные для санузлов загрязнения.</w:t>
            </w:r>
          </w:p>
          <w:p w:rsidR="000F1E0C" w:rsidRPr="00372EC7" w:rsidRDefault="000F1E0C" w:rsidP="000F1E0C">
            <w:r w:rsidRPr="00372EC7">
              <w:t>Острая токсичность при введении в желудок, 3–4 класс опасности. Область применения — для уборки в санитарных помещениях</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4</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Освежитель воздуха в аэрозольной упаковке</w:t>
            </w:r>
          </w:p>
        </w:tc>
        <w:tc>
          <w:tcPr>
            <w:tcW w:w="7253"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 xml:space="preserve">Должен содержать натуральные </w:t>
            </w:r>
            <w:proofErr w:type="spellStart"/>
            <w:r w:rsidRPr="00372EC7">
              <w:t>ароматизаторы</w:t>
            </w:r>
            <w:proofErr w:type="spellEnd"/>
            <w:r w:rsidRPr="00372EC7">
              <w:t xml:space="preserve">, быстро и эффективно устранять неприятные запахи. Должен быть безопасен для окружающей среды и здоровья человека не содержать </w:t>
            </w:r>
            <w:proofErr w:type="spellStart"/>
            <w:r w:rsidRPr="00372EC7">
              <w:t>хлорфторуглеродов</w:t>
            </w:r>
            <w:proofErr w:type="spellEnd"/>
            <w:r w:rsidRPr="00372EC7">
              <w:t>.</w:t>
            </w:r>
          </w:p>
          <w:p w:rsidR="000F1E0C" w:rsidRPr="00372EC7" w:rsidRDefault="000F1E0C" w:rsidP="000F1E0C">
            <w:r w:rsidRPr="00372EC7">
              <w:t>Область применения — средства бытовой химии для ароматизации воздуха помещений</w:t>
            </w:r>
          </w:p>
        </w:tc>
      </w:tr>
      <w:tr w:rsidR="000F1E0C" w:rsidRPr="00372EC7" w:rsidTr="000F1E0C">
        <w:trPr>
          <w:trHeight w:val="28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5</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Средства моющие концентрированные для полов</w:t>
            </w:r>
          </w:p>
        </w:tc>
        <w:tc>
          <w:tcPr>
            <w:tcW w:w="7253" w:type="dxa"/>
            <w:tcBorders>
              <w:top w:val="single" w:sz="4" w:space="0" w:color="auto"/>
              <w:left w:val="single" w:sz="4" w:space="0" w:color="auto"/>
              <w:right w:val="single" w:sz="4" w:space="0" w:color="auto"/>
            </w:tcBorders>
            <w:vAlign w:val="center"/>
            <w:hideMark/>
          </w:tcPr>
          <w:p w:rsidR="000F1E0C" w:rsidRPr="00372EC7" w:rsidRDefault="000F1E0C" w:rsidP="000F1E0C">
            <w:r w:rsidRPr="00372EC7">
              <w:t>Область применения — уборка учебных учреждений.</w:t>
            </w:r>
          </w:p>
        </w:tc>
      </w:tr>
      <w:tr w:rsidR="000F1E0C" w:rsidRPr="00372EC7" w:rsidTr="000F1E0C">
        <w:trPr>
          <w:trHeight w:val="92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6</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Мыло хозяйственное</w:t>
            </w:r>
          </w:p>
        </w:tc>
        <w:tc>
          <w:tcPr>
            <w:tcW w:w="7253" w:type="dxa"/>
            <w:tcBorders>
              <w:top w:val="single" w:sz="4" w:space="0" w:color="auto"/>
              <w:left w:val="single" w:sz="4" w:space="0" w:color="auto"/>
              <w:right w:val="single" w:sz="4" w:space="0" w:color="auto"/>
            </w:tcBorders>
            <w:vAlign w:val="center"/>
            <w:hideMark/>
          </w:tcPr>
          <w:p w:rsidR="000F1E0C" w:rsidRPr="00372EC7" w:rsidRDefault="000F1E0C" w:rsidP="000F1E0C">
            <w:r w:rsidRPr="00372EC7">
              <w:t>Мыло хозяйственное предназначено для санитарно</w:t>
            </w:r>
            <w:r>
              <w:t>-</w:t>
            </w:r>
            <w:r w:rsidRPr="00372EC7">
              <w:t xml:space="preserve">гигиенических нужд.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7</w:t>
            </w:r>
          </w:p>
        </w:tc>
        <w:tc>
          <w:tcPr>
            <w:tcW w:w="1682"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 xml:space="preserve">Мешок для </w:t>
            </w:r>
            <w:r w:rsidRPr="00372EC7">
              <w:lastRenderedPageBreak/>
              <w:t>мусора 35 л.</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lastRenderedPageBreak/>
              <w:t xml:space="preserve">Мешок должен предназначаться для сбора и выноса мелкого бытового и </w:t>
            </w:r>
            <w:r w:rsidRPr="00372EC7">
              <w:lastRenderedPageBreak/>
              <w:t xml:space="preserve">производственного мусора, пищевых отходов, и прочих продуктов жизнедеятельности и иметь объем не более 50 л.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lastRenderedPageBreak/>
              <w:t>8</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Мешок для мусора 150л  </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proofErr w:type="gramStart"/>
            <w:r w:rsidRPr="00372EC7">
              <w:t>Мусорные мешки не более 180 литров для фасовки объемного мусора, должны иметь специальную впаянная в горловину мешка, тесьму, которая позволяет затягивать верх мешка.</w:t>
            </w:r>
            <w:proofErr w:type="gramEnd"/>
            <w:r w:rsidRPr="00372EC7">
              <w:t xml:space="preserve"> Мусорные мешки должны быть изготовлены из полиэтилена высокого давления из первичного или вторичного сырья.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9</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Перчатки повышенной прочности</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Перчатки должны быть изготовлены из натурального латекса и обладать повышенной прочностью.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10</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Перчатки </w:t>
            </w:r>
            <w:proofErr w:type="gramStart"/>
            <w:r w:rsidRPr="00372EC7">
              <w:t>х/б</w:t>
            </w:r>
            <w:proofErr w:type="gramEnd"/>
            <w:r w:rsidRPr="00372EC7">
              <w:t xml:space="preserve"> </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Перчатки должны быть предназначены для индивидуальной защиты рук от всевозможных повреждений. Перчатки должны защищать и от различных механических, термических и химических повреждений кожи рук. Перчатки должны быть </w:t>
            </w:r>
            <w:proofErr w:type="spellStart"/>
            <w:r w:rsidRPr="00372EC7">
              <w:t>гипоаллергенные</w:t>
            </w:r>
            <w:proofErr w:type="spellEnd"/>
            <w:r w:rsidRPr="00372EC7">
              <w:t>.</w:t>
            </w:r>
          </w:p>
        </w:tc>
      </w:tr>
      <w:tr w:rsidR="000F1E0C" w:rsidRPr="00372EC7" w:rsidTr="000F1E0C">
        <w:trPr>
          <w:trHeight w:val="212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11</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Средство для мытья стекол</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Очиститель стекол должен подходить для таких гладких поверхностей, как кафель, хром, пластик и зеркала. Данное средство способствует быстрому очищению, не должен оставлять разводов, должен придавать продолжительные антистатические свойства, эффективно удалять отпечатки пальцев, придавать блеск.</w:t>
            </w:r>
          </w:p>
          <w:p w:rsidR="000F1E0C" w:rsidRPr="00372EC7" w:rsidRDefault="000F1E0C" w:rsidP="000F1E0C">
            <w:r w:rsidRPr="00372EC7">
              <w:t>Область применения — для очистки всех видов стеклянных поверхностей и рам</w:t>
            </w:r>
          </w:p>
        </w:tc>
      </w:tr>
      <w:tr w:rsidR="000F1E0C" w:rsidRPr="00372EC7" w:rsidTr="000F1E0C">
        <w:trPr>
          <w:trHeight w:val="1058"/>
          <w:jc w:val="center"/>
        </w:trPr>
        <w:tc>
          <w:tcPr>
            <w:tcW w:w="562"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12</w:t>
            </w:r>
          </w:p>
        </w:tc>
        <w:tc>
          <w:tcPr>
            <w:tcW w:w="1682"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Салфетки вискозные</w:t>
            </w:r>
          </w:p>
        </w:tc>
        <w:tc>
          <w:tcPr>
            <w:tcW w:w="7253" w:type="dxa"/>
            <w:tcBorders>
              <w:top w:val="single" w:sz="4" w:space="0" w:color="auto"/>
              <w:left w:val="single" w:sz="4" w:space="0" w:color="auto"/>
              <w:bottom w:val="single" w:sz="4" w:space="0" w:color="auto"/>
              <w:right w:val="single" w:sz="4" w:space="0" w:color="auto"/>
            </w:tcBorders>
            <w:vAlign w:val="center"/>
          </w:tcPr>
          <w:p w:rsidR="000F1E0C" w:rsidRPr="00372EC7" w:rsidRDefault="000F1E0C" w:rsidP="000F1E0C">
            <w:r w:rsidRPr="00372EC7">
              <w:t>Материал салфетки должен отлично очищать любые поверхности, впитывать влагу вместе с грязью. Область применения – для очистки всех загрязнений, лекционных досок.</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13</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Материал нетканый</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Материал должен обладать возможностями по впитыванию любых технических жидкостей, воды, масел. Материал должен состоять из первичного хлопка. Должна быть возможность использования материала для проведения уборок.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14</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Средство для удаления жевательной резинки и следов скотча</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Средство должно эффективно удалять жевательную резинку, </w:t>
            </w:r>
            <w:proofErr w:type="spellStart"/>
            <w:r w:rsidRPr="00372EC7">
              <w:t>стикеры</w:t>
            </w:r>
            <w:proofErr w:type="spellEnd"/>
            <w:r w:rsidRPr="00372EC7">
              <w:t xml:space="preserve">, наклейки, следы скотча, клея, резины, пятен от жира, гуталина, смол с различных твердых поверхностей, с текстильных изделий, ковров, обивки мягкой мебели. </w:t>
            </w:r>
          </w:p>
        </w:tc>
      </w:tr>
      <w:tr w:rsidR="000F1E0C" w:rsidRPr="00372EC7" w:rsidTr="000F1E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15</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 xml:space="preserve">Средство для чистки и полировки мебели и изделий из дерева </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Default="000F1E0C" w:rsidP="000F1E0C">
            <w:r w:rsidRPr="00372EC7">
              <w:t xml:space="preserve">Эффективное многофункциональное средство для чистки и полировки всех видов мебели и изделий из ценных пород дерева. Должно легко удалять повседневные загрязнения, следы от рук, восстанавливать блеск, предотвращать </w:t>
            </w:r>
            <w:proofErr w:type="spellStart"/>
            <w:r w:rsidRPr="00372EC7">
              <w:t>рассыхание</w:t>
            </w:r>
            <w:proofErr w:type="spellEnd"/>
            <w:r w:rsidRPr="00372EC7">
              <w:t xml:space="preserve"> натурального дер</w:t>
            </w:r>
            <w:r>
              <w:t>ева.</w:t>
            </w:r>
          </w:p>
          <w:p w:rsidR="000F1E0C" w:rsidRPr="00372EC7" w:rsidRDefault="000F1E0C" w:rsidP="000F1E0C">
            <w:r w:rsidRPr="00372EC7">
              <w:t>Область применения — для очистки и освежения внешнего вида или придания блеска деревянной полированной мебели и мебели из панелей с синтетическим покрытием</w:t>
            </w:r>
          </w:p>
        </w:tc>
      </w:tr>
      <w:tr w:rsidR="000F1E0C" w:rsidRPr="00372EC7" w:rsidTr="000F1E0C">
        <w:trPr>
          <w:trHeight w:val="225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16</w:t>
            </w:r>
          </w:p>
        </w:tc>
        <w:tc>
          <w:tcPr>
            <w:tcW w:w="1682"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Универсальное моющее средство с сильным антистатическим эффектом</w:t>
            </w:r>
          </w:p>
        </w:tc>
        <w:tc>
          <w:tcPr>
            <w:tcW w:w="7253" w:type="dxa"/>
            <w:tcBorders>
              <w:top w:val="single" w:sz="4" w:space="0" w:color="auto"/>
              <w:left w:val="single" w:sz="4" w:space="0" w:color="auto"/>
              <w:bottom w:val="single" w:sz="4" w:space="0" w:color="auto"/>
              <w:right w:val="single" w:sz="4" w:space="0" w:color="auto"/>
            </w:tcBorders>
            <w:vAlign w:val="center"/>
            <w:hideMark/>
          </w:tcPr>
          <w:p w:rsidR="000F1E0C" w:rsidRPr="00372EC7" w:rsidRDefault="000F1E0C" w:rsidP="000F1E0C">
            <w:r w:rsidRPr="00372EC7">
              <w:t>Универсальный препарат для мытья гладких поверхностей должен обладать сильным антистатическим эффектом и обеспечивать качественную и легкую чистку, не оставляя следов после вытирания.</w:t>
            </w:r>
          </w:p>
          <w:p w:rsidR="000F1E0C" w:rsidRPr="00372EC7" w:rsidRDefault="000F1E0C" w:rsidP="000F1E0C">
            <w:r w:rsidRPr="00372EC7">
              <w:t>Область применения — универсальное моющее средство с сильным антистатическим эффектом.</w:t>
            </w:r>
          </w:p>
        </w:tc>
      </w:tr>
    </w:tbl>
    <w:p w:rsidR="000F1E0C" w:rsidRDefault="000F1E0C" w:rsidP="000F1E0C"/>
    <w:p w:rsidR="000F1E0C" w:rsidRDefault="000F1E0C" w:rsidP="000F1E0C">
      <w:pPr>
        <w:pStyle w:val="ad"/>
        <w:numPr>
          <w:ilvl w:val="0"/>
          <w:numId w:val="8"/>
        </w:numPr>
        <w:jc w:val="both"/>
      </w:pPr>
      <w:r w:rsidRPr="00002E9F">
        <w:t>Требования к безопасности услуг.</w:t>
      </w:r>
    </w:p>
    <w:p w:rsidR="000F1E0C" w:rsidRPr="00002E9F" w:rsidRDefault="000F1E0C" w:rsidP="000F1E0C">
      <w:pPr>
        <w:pStyle w:val="ad"/>
        <w:numPr>
          <w:ilvl w:val="1"/>
          <w:numId w:val="8"/>
        </w:numPr>
        <w:jc w:val="both"/>
      </w:pPr>
      <w:r w:rsidRPr="00002E9F">
        <w:t>Исполнитель обязан обеспечить соблюдение работниками при осуществлении деятельности на территории Заказчика требований охраны труда и пожарной безопасности в соответствии с требованиями документов: ГОСТ 12.0.004-2015 «Система стандартов безопасности труда (ССБТ). Организация обучения безопасности труда. Общие положения (с Поправкой)»; Правила противопожарного режима в Российской Федерации (ППР 2012); Трудового кодекса Российской Федерации и рекомендаций Министерства труда и социального развития РФ.</w:t>
      </w:r>
    </w:p>
    <w:p w:rsidR="000F1E0C" w:rsidRDefault="000F1E0C" w:rsidP="000F1E0C">
      <w:pPr>
        <w:pStyle w:val="ad"/>
        <w:numPr>
          <w:ilvl w:val="1"/>
          <w:numId w:val="8"/>
        </w:numPr>
        <w:jc w:val="both"/>
      </w:pPr>
      <w:r w:rsidRPr="00002E9F">
        <w:t xml:space="preserve">Качество </w:t>
      </w:r>
      <w:proofErr w:type="gramStart"/>
      <w:r w:rsidRPr="00002E9F">
        <w:t>расходных материалов, используемых для оказания услуг соответствует</w:t>
      </w:r>
      <w:proofErr w:type="gramEnd"/>
      <w:r w:rsidRPr="00002E9F">
        <w:t xml:space="preserve"> ГОСТ 32478-2013 «Товары бытовой химии. Общие технические требования (с поправкой)».</w:t>
      </w:r>
    </w:p>
    <w:p w:rsidR="000F1E0C" w:rsidRDefault="000F1E0C" w:rsidP="000F1E0C">
      <w:pPr>
        <w:pStyle w:val="ad"/>
        <w:numPr>
          <w:ilvl w:val="1"/>
          <w:numId w:val="8"/>
        </w:numPr>
        <w:jc w:val="both"/>
      </w:pPr>
      <w:r w:rsidRPr="00002E9F">
        <w:t xml:space="preserve">При использовании материалов по назначению не должно создаваться угроза жизни и здоровью потребителей и окружающей среды и должны иметь сертификаты качества и соответствия, использоваться в соответствии с </w:t>
      </w:r>
      <w:r w:rsidRPr="00002E9F">
        <w:lastRenderedPageBreak/>
        <w:t>требованиями инструкции производителя, относительно указанного назначения и способа применения, а также не иметь истекший срок годности.</w:t>
      </w:r>
    </w:p>
    <w:p w:rsidR="000F1E0C" w:rsidRDefault="000F1E0C" w:rsidP="000F1E0C">
      <w:pPr>
        <w:pStyle w:val="ad"/>
        <w:numPr>
          <w:ilvl w:val="1"/>
          <w:numId w:val="8"/>
        </w:numPr>
        <w:jc w:val="both"/>
      </w:pPr>
      <w:r w:rsidRPr="00002E9F">
        <w:t>Использование материалов не должно причинять вред имуществу Заказчика.</w:t>
      </w:r>
    </w:p>
    <w:p w:rsidR="000F1E0C" w:rsidRDefault="000F1E0C" w:rsidP="000F1E0C">
      <w:pPr>
        <w:pStyle w:val="ad"/>
        <w:numPr>
          <w:ilvl w:val="1"/>
          <w:numId w:val="8"/>
        </w:numPr>
        <w:jc w:val="both"/>
      </w:pPr>
      <w:r w:rsidRPr="00002E9F">
        <w:t>В случае нанесения повреждений персоналом Исполнителя при оказании услуг, ответственность за причинение ущерба несет Исполнитель, и устранение нанесенного ущерба производится за счет Исполнителя.</w:t>
      </w:r>
    </w:p>
    <w:p w:rsidR="000F1E0C" w:rsidRDefault="000F1E0C" w:rsidP="000F1E0C">
      <w:pPr>
        <w:pStyle w:val="ad"/>
        <w:numPr>
          <w:ilvl w:val="1"/>
          <w:numId w:val="8"/>
        </w:numPr>
        <w:jc w:val="both"/>
      </w:pPr>
      <w:r w:rsidRPr="00002E9F">
        <w:t xml:space="preserve">При влажной уборке пола необходимо использование различных сменных насадок на швабры для разных видов уборки и для различного вида пола (мытьё/влажная протирка/сухая протирка). Услуги по своему содержанию и качеству должны соответствовать требованиям ГОСТ </w:t>
      </w:r>
      <w:proofErr w:type="gramStart"/>
      <w:r w:rsidRPr="00002E9F">
        <w:t>Р</w:t>
      </w:r>
      <w:proofErr w:type="gramEnd"/>
      <w:r w:rsidRPr="00002E9F">
        <w:t xml:space="preserve"> 51870-2014 «Услуги профессиональной уборки </w:t>
      </w:r>
      <w:proofErr w:type="spellStart"/>
      <w:r w:rsidRPr="00002E9F">
        <w:t>клининговые</w:t>
      </w:r>
      <w:proofErr w:type="spellEnd"/>
      <w:r w:rsidRPr="00002E9F">
        <w:t xml:space="preserve"> услуги».</w:t>
      </w:r>
    </w:p>
    <w:p w:rsidR="000F1E0C" w:rsidRDefault="000F1E0C" w:rsidP="000F1E0C">
      <w:pPr>
        <w:pStyle w:val="ad"/>
        <w:numPr>
          <w:ilvl w:val="1"/>
          <w:numId w:val="8"/>
        </w:numPr>
        <w:jc w:val="both"/>
      </w:pPr>
      <w:r w:rsidRPr="00002E9F">
        <w:t>Уборка туалетных комнат должна производиться специальным оборудованием, с применением специальных дезинфицирующих средств, в соответствии с требованиями ТИ РМ0482002 «Типовой инструкции по охране труда для уборщика производственных и служебных помещений».</w:t>
      </w:r>
    </w:p>
    <w:p w:rsidR="000F1E0C" w:rsidRDefault="000F1E0C" w:rsidP="000F1E0C">
      <w:pPr>
        <w:pStyle w:val="ad"/>
        <w:numPr>
          <w:ilvl w:val="1"/>
          <w:numId w:val="8"/>
        </w:numPr>
        <w:jc w:val="both"/>
      </w:pPr>
      <w:r w:rsidRPr="00002E9F">
        <w:t>Исполнитель самостоятельно приобретает материалы, оборудование и технику, необходимые для оказания услуг, а также за свой счет обеспечивает обслуживание и ремонт оборудования и техники.</w:t>
      </w:r>
    </w:p>
    <w:p w:rsidR="000F1E0C" w:rsidRDefault="000F1E0C" w:rsidP="000F1E0C">
      <w:pPr>
        <w:pStyle w:val="ad"/>
        <w:numPr>
          <w:ilvl w:val="1"/>
          <w:numId w:val="8"/>
        </w:numPr>
        <w:jc w:val="both"/>
      </w:pPr>
      <w:r w:rsidRPr="00002E9F">
        <w:t>Для целей организации качественного и своевременного оказания услуг по уборке помещений Заказчика, Исполнитель передает Заказчику, применяемые в процессе исполнения контракта чистящие и моющие средства для обеспечения их хранения на территории Заказчика и выдачи персоналу Исполнителя в процессе исполнения контракта. Совместно с расходными материалами Исполнитель должен передать документы (заверенные копии документов): свидетельства, инструкции по применению, паспорта и пр., необходимые Заказчику для организации безопасного хранения моющих и чистящих средств.</w:t>
      </w:r>
    </w:p>
    <w:p w:rsidR="000F1E0C" w:rsidRDefault="000F1E0C" w:rsidP="000F1E0C">
      <w:pPr>
        <w:pStyle w:val="ad"/>
        <w:numPr>
          <w:ilvl w:val="0"/>
          <w:numId w:val="8"/>
        </w:numPr>
        <w:jc w:val="both"/>
      </w:pPr>
      <w:r w:rsidRPr="00002E9F">
        <w:t>Требования к качеству оказываемых услуг.</w:t>
      </w:r>
    </w:p>
    <w:p w:rsidR="000F1E0C" w:rsidRDefault="000F1E0C" w:rsidP="000F1E0C">
      <w:pPr>
        <w:pStyle w:val="ad"/>
        <w:numPr>
          <w:ilvl w:val="1"/>
          <w:numId w:val="8"/>
        </w:numPr>
        <w:jc w:val="both"/>
      </w:pPr>
      <w:r w:rsidRPr="00002E9F">
        <w:t>Услуги должны быть оказаны качественно и в срок, предусмотренный контрактом. При выявлении несоответствия качества оказанных услуг требованиям Заказчика, Исполнитель устраняет указанные Заказчиком несоответствия за свой счет.</w:t>
      </w:r>
    </w:p>
    <w:p w:rsidR="000F1E0C" w:rsidRDefault="000F1E0C" w:rsidP="000F1E0C">
      <w:pPr>
        <w:pStyle w:val="ad"/>
        <w:numPr>
          <w:ilvl w:val="0"/>
          <w:numId w:val="8"/>
        </w:numPr>
        <w:jc w:val="both"/>
      </w:pPr>
      <w:r w:rsidRPr="00002E9F">
        <w:t>Приемка услуг.</w:t>
      </w:r>
    </w:p>
    <w:p w:rsidR="000F1E0C" w:rsidRDefault="000F1E0C" w:rsidP="000F1E0C">
      <w:pPr>
        <w:pStyle w:val="ad"/>
        <w:numPr>
          <w:ilvl w:val="1"/>
          <w:numId w:val="8"/>
        </w:numPr>
        <w:jc w:val="both"/>
      </w:pPr>
      <w:r w:rsidRPr="00002E9F">
        <w:t>В ходе оказания услуг Исполнитель представляет Заказчику необходимую документацию, относящуюся к оказанию услуг, и создает условия для проверки хода оказания услуг.</w:t>
      </w:r>
    </w:p>
    <w:p w:rsidR="000F1E0C" w:rsidRDefault="000F1E0C" w:rsidP="000F1E0C">
      <w:pPr>
        <w:pStyle w:val="ad"/>
        <w:numPr>
          <w:ilvl w:val="1"/>
          <w:numId w:val="8"/>
        </w:numPr>
        <w:jc w:val="both"/>
      </w:pPr>
      <w:r w:rsidRPr="00002E9F">
        <w:t>Приемка услуг осуществляется ежедневно в 10 час.00 мин. с участием ответственных представителей Исполнителя и Заказчика, с записью в журнале качества. В журнале качества отражаются виды, периодичность, метраж, качество, оказанных услуг по уборке, которые подтверждаются подписью ответственного представителя Исполнителя, с отметкой представителя Заказчика о качестве оказанных услуг. При отсутствии ответственного представителя Исполнителя при приемке услуг, в журнале качества об этом делается отметка.</w:t>
      </w:r>
    </w:p>
    <w:p w:rsidR="000F1E0C" w:rsidRDefault="000F1E0C" w:rsidP="000F1E0C">
      <w:pPr>
        <w:pStyle w:val="ad"/>
        <w:numPr>
          <w:ilvl w:val="1"/>
          <w:numId w:val="8"/>
        </w:numPr>
        <w:jc w:val="both"/>
      </w:pPr>
      <w:r w:rsidRPr="00002E9F">
        <w:t>При обнаружении несоответствия оказанных услуг требованиям и условиям настоящего договора и Технического задания или применения Исполнителем некачественных и не согласованных с Заказчиком материалов, в ходе приемки услуг, уполномоченными лицами Заказчика с участием Исполнителя, составляется акт (рекламация) об обнаруженных недостатках, с перечнем недостатков и сроками их устранения. Настоящий акт (рекламация) об обнаруженных недостатках подписывается ответственными представителями Заказчика и Исполнителя. При отказе от подписи или отсутствии ответственного представителя Исполнителя, об этом делается отметка в акте (рекламации) об обнаруженных недостатках и акт (рекламация) об обнаруженных недостатках подписывается ответственным представителем Заказчика. Один экземпляр акта (рекламации) об обнаруженных недостатках передается представителю Исполнителя лично, с указанием времени получения или направляется по факсу или электронной почте. В случае некачественного оказания услуг, что подтверждается Актами об обнаруженных недостатках с приложением фотографий с указанием площади данного помещения</w:t>
      </w:r>
      <w:r>
        <w:t>, на основании средней общей стоимости</w:t>
      </w:r>
      <w:r w:rsidRPr="00002E9F">
        <w:t xml:space="preserve"> квадратного метра по заключенному Договору</w:t>
      </w:r>
      <w:r w:rsidRPr="00847002">
        <w:t xml:space="preserve"> </w:t>
      </w:r>
      <w:r>
        <w:t>рассчитывается сумма штрафа</w:t>
      </w:r>
      <w:r w:rsidRPr="00002E9F">
        <w:t xml:space="preserve">. Сумма штрафа </w:t>
      </w:r>
      <w:r>
        <w:t>рассчитывается в соответствии с условиями Договора</w:t>
      </w:r>
      <w:r w:rsidRPr="00002E9F">
        <w:t xml:space="preserve"> на основании официально направленного претензионного письма.</w:t>
      </w:r>
    </w:p>
    <w:p w:rsidR="000F1E0C" w:rsidRDefault="000F1E0C" w:rsidP="000F1E0C">
      <w:pPr>
        <w:pStyle w:val="ad"/>
        <w:numPr>
          <w:ilvl w:val="1"/>
          <w:numId w:val="8"/>
        </w:numPr>
        <w:jc w:val="both"/>
      </w:pPr>
      <w:r w:rsidRPr="00002E9F">
        <w:t>В случае заявления акта (рекламации) об обнаруженных недостатках в отношении качества примененных материалов Исполнитель обязуется заменить недоброкачественные материалы, при этом все дополнительные расходы осуществляются за счет Исполнителя.</w:t>
      </w:r>
    </w:p>
    <w:p w:rsidR="00B97DC0" w:rsidRPr="009A0C05" w:rsidRDefault="00B97DC0" w:rsidP="00B97DC0">
      <w:pPr>
        <w:ind w:firstLine="540"/>
        <w:jc w:val="both"/>
        <w:rPr>
          <w:sz w:val="24"/>
          <w:szCs w:val="24"/>
        </w:rPr>
      </w:pPr>
      <w:r w:rsidRPr="009A0C05">
        <w:rPr>
          <w:sz w:val="24"/>
          <w:szCs w:val="24"/>
        </w:rPr>
        <w:t xml:space="preserve">       Исполнитель:                                                                                        Заказчик:</w:t>
      </w:r>
    </w:p>
    <w:p w:rsidR="00D113F5" w:rsidRDefault="00D113F5" w:rsidP="00D113F5">
      <w:pPr>
        <w:ind w:firstLine="540"/>
        <w:jc w:val="both"/>
        <w:rPr>
          <w:sz w:val="24"/>
          <w:szCs w:val="24"/>
        </w:rPr>
      </w:pPr>
    </w:p>
    <w:p w:rsidR="00D113F5" w:rsidRPr="009A0C05" w:rsidRDefault="00D113F5" w:rsidP="00D113F5">
      <w:pPr>
        <w:ind w:firstLine="540"/>
        <w:jc w:val="both"/>
        <w:rPr>
          <w:sz w:val="24"/>
          <w:szCs w:val="24"/>
        </w:rPr>
      </w:pPr>
      <w:r>
        <w:rPr>
          <w:sz w:val="24"/>
          <w:szCs w:val="24"/>
        </w:rPr>
        <w:t xml:space="preserve">Директор                                                                                      Проректор по </w:t>
      </w:r>
      <w:proofErr w:type="spellStart"/>
      <w:r>
        <w:rPr>
          <w:sz w:val="24"/>
          <w:szCs w:val="24"/>
        </w:rPr>
        <w:t>ИРиУК</w:t>
      </w:r>
      <w:proofErr w:type="spellEnd"/>
    </w:p>
    <w:p w:rsidR="00D113F5" w:rsidRPr="009A0C05" w:rsidRDefault="00D113F5" w:rsidP="00D113F5">
      <w:pPr>
        <w:ind w:firstLine="540"/>
        <w:jc w:val="both"/>
        <w:rPr>
          <w:sz w:val="24"/>
          <w:szCs w:val="24"/>
        </w:rPr>
      </w:pPr>
    </w:p>
    <w:p w:rsidR="00D113F5" w:rsidRPr="009A0C05" w:rsidRDefault="00D113F5" w:rsidP="00D113F5">
      <w:pPr>
        <w:ind w:firstLine="540"/>
        <w:jc w:val="both"/>
        <w:rPr>
          <w:sz w:val="24"/>
          <w:szCs w:val="24"/>
        </w:rPr>
      </w:pPr>
      <w:r w:rsidRPr="009A0C05">
        <w:rPr>
          <w:sz w:val="24"/>
          <w:szCs w:val="24"/>
        </w:rPr>
        <w:t>________________(</w:t>
      </w:r>
      <w:r w:rsidR="000A4037">
        <w:rPr>
          <w:sz w:val="24"/>
          <w:szCs w:val="24"/>
        </w:rPr>
        <w:t>______)</w:t>
      </w:r>
      <w:r>
        <w:rPr>
          <w:sz w:val="24"/>
          <w:szCs w:val="24"/>
        </w:rPr>
        <w:tab/>
      </w:r>
      <w:r>
        <w:rPr>
          <w:sz w:val="24"/>
          <w:szCs w:val="24"/>
        </w:rPr>
        <w:tab/>
      </w:r>
      <w:r>
        <w:rPr>
          <w:sz w:val="24"/>
          <w:szCs w:val="24"/>
        </w:rPr>
        <w:tab/>
        <w:t xml:space="preserve">       </w:t>
      </w:r>
      <w:r w:rsidRPr="009A0C05">
        <w:rPr>
          <w:sz w:val="24"/>
          <w:szCs w:val="24"/>
        </w:rPr>
        <w:t xml:space="preserve"> _________________(Головкин С.М.)                                                                                                                                             </w:t>
      </w:r>
    </w:p>
    <w:p w:rsidR="00D113F5" w:rsidRPr="009A0C05" w:rsidRDefault="00D113F5" w:rsidP="00D113F5">
      <w:pPr>
        <w:ind w:firstLine="540"/>
        <w:jc w:val="both"/>
        <w:rPr>
          <w:sz w:val="24"/>
          <w:szCs w:val="24"/>
        </w:rPr>
      </w:pPr>
      <w:r w:rsidRPr="009A0C05">
        <w:rPr>
          <w:sz w:val="24"/>
          <w:szCs w:val="24"/>
        </w:rPr>
        <w:t xml:space="preserve">    </w:t>
      </w:r>
    </w:p>
    <w:p w:rsidR="00907D39" w:rsidRPr="00CC42EA" w:rsidRDefault="00907D39" w:rsidP="00CC42EA">
      <w:pPr>
        <w:ind w:firstLine="540"/>
        <w:jc w:val="both"/>
        <w:rPr>
          <w:sz w:val="22"/>
          <w:szCs w:val="22"/>
        </w:rPr>
      </w:pPr>
    </w:p>
    <w:sectPr w:rsidR="00907D39" w:rsidRPr="00CC42EA" w:rsidSect="006F2E3C">
      <w:pgSz w:w="11906" w:h="16838"/>
      <w:pgMar w:top="568"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15C152E4"/>
    <w:multiLevelType w:val="multilevel"/>
    <w:tmpl w:val="25F6AB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87857DB"/>
    <w:multiLevelType w:val="multilevel"/>
    <w:tmpl w:val="8E34FF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11C381D"/>
    <w:multiLevelType w:val="multilevel"/>
    <w:tmpl w:val="25F6AB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370332CC"/>
    <w:multiLevelType w:val="multilevel"/>
    <w:tmpl w:val="7EF628E4"/>
    <w:lvl w:ilvl="0">
      <w:start w:val="5"/>
      <w:numFmt w:val="decimal"/>
      <w:lvlText w:val="%1."/>
      <w:lvlJc w:val="left"/>
      <w:pPr>
        <w:ind w:left="3479" w:hanging="360"/>
      </w:pPr>
      <w:rPr>
        <w:rFonts w:eastAsia="Calibri" w:hint="default"/>
        <w:b/>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5">
    <w:nsid w:val="3DF23D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EB911BE"/>
    <w:multiLevelType w:val="hybridMultilevel"/>
    <w:tmpl w:val="F5545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AD3CAB"/>
    <w:multiLevelType w:val="hybridMultilevel"/>
    <w:tmpl w:val="535C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786"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61F250AE"/>
    <w:multiLevelType w:val="multilevel"/>
    <w:tmpl w:val="CCE02B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6"/>
  </w:num>
  <w:num w:numId="4">
    <w:abstractNumId w:val="0"/>
  </w:num>
  <w:num w:numId="5">
    <w:abstractNumId w:val="7"/>
  </w:num>
  <w:num w:numId="6">
    <w:abstractNumId w:val="2"/>
  </w:num>
  <w:num w:numId="7">
    <w:abstractNumId w:val="9"/>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D5A"/>
    <w:rsid w:val="000000EA"/>
    <w:rsid w:val="00002105"/>
    <w:rsid w:val="000036C5"/>
    <w:rsid w:val="0002349E"/>
    <w:rsid w:val="00023D13"/>
    <w:rsid w:val="00025D1A"/>
    <w:rsid w:val="0003136F"/>
    <w:rsid w:val="00043641"/>
    <w:rsid w:val="00044E1A"/>
    <w:rsid w:val="00046E21"/>
    <w:rsid w:val="0005254F"/>
    <w:rsid w:val="00054CCE"/>
    <w:rsid w:val="00056299"/>
    <w:rsid w:val="000660CC"/>
    <w:rsid w:val="00072A70"/>
    <w:rsid w:val="000732BA"/>
    <w:rsid w:val="00073819"/>
    <w:rsid w:val="00076A72"/>
    <w:rsid w:val="00083DCD"/>
    <w:rsid w:val="000A4037"/>
    <w:rsid w:val="000A5638"/>
    <w:rsid w:val="000B315F"/>
    <w:rsid w:val="000B4D10"/>
    <w:rsid w:val="000B62CF"/>
    <w:rsid w:val="000C0E63"/>
    <w:rsid w:val="000C3F92"/>
    <w:rsid w:val="000C73DE"/>
    <w:rsid w:val="000D679A"/>
    <w:rsid w:val="000E14E9"/>
    <w:rsid w:val="000E1FBA"/>
    <w:rsid w:val="000E695A"/>
    <w:rsid w:val="000F1E0C"/>
    <w:rsid w:val="000F4556"/>
    <w:rsid w:val="00101033"/>
    <w:rsid w:val="0010583A"/>
    <w:rsid w:val="00107916"/>
    <w:rsid w:val="00107F59"/>
    <w:rsid w:val="001113E2"/>
    <w:rsid w:val="00115285"/>
    <w:rsid w:val="0011784D"/>
    <w:rsid w:val="00121248"/>
    <w:rsid w:val="00133B73"/>
    <w:rsid w:val="0013467C"/>
    <w:rsid w:val="00135054"/>
    <w:rsid w:val="001352A6"/>
    <w:rsid w:val="001428B7"/>
    <w:rsid w:val="0014425E"/>
    <w:rsid w:val="001550AC"/>
    <w:rsid w:val="0015593C"/>
    <w:rsid w:val="00156910"/>
    <w:rsid w:val="00162300"/>
    <w:rsid w:val="001623C8"/>
    <w:rsid w:val="001639D4"/>
    <w:rsid w:val="00165AAF"/>
    <w:rsid w:val="00170D56"/>
    <w:rsid w:val="00176E8F"/>
    <w:rsid w:val="001775BB"/>
    <w:rsid w:val="00181FF8"/>
    <w:rsid w:val="00195A75"/>
    <w:rsid w:val="001A29C9"/>
    <w:rsid w:val="001A4342"/>
    <w:rsid w:val="001A764D"/>
    <w:rsid w:val="001B1819"/>
    <w:rsid w:val="001B5D63"/>
    <w:rsid w:val="001B5DC9"/>
    <w:rsid w:val="001B7BAC"/>
    <w:rsid w:val="001C00F4"/>
    <w:rsid w:val="001C0611"/>
    <w:rsid w:val="001C3ADE"/>
    <w:rsid w:val="001D0BCC"/>
    <w:rsid w:val="001E218E"/>
    <w:rsid w:val="001E3467"/>
    <w:rsid w:val="001E39D0"/>
    <w:rsid w:val="00201484"/>
    <w:rsid w:val="002061EF"/>
    <w:rsid w:val="00206DC4"/>
    <w:rsid w:val="00210CB7"/>
    <w:rsid w:val="00212778"/>
    <w:rsid w:val="0021372A"/>
    <w:rsid w:val="002154F8"/>
    <w:rsid w:val="00217240"/>
    <w:rsid w:val="00217692"/>
    <w:rsid w:val="00224F02"/>
    <w:rsid w:val="00225A61"/>
    <w:rsid w:val="00231E37"/>
    <w:rsid w:val="0023350A"/>
    <w:rsid w:val="00235C6C"/>
    <w:rsid w:val="00237951"/>
    <w:rsid w:val="002406FB"/>
    <w:rsid w:val="002428D1"/>
    <w:rsid w:val="0024691D"/>
    <w:rsid w:val="00252D41"/>
    <w:rsid w:val="0025499C"/>
    <w:rsid w:val="002564C7"/>
    <w:rsid w:val="00257660"/>
    <w:rsid w:val="00261439"/>
    <w:rsid w:val="00262DB9"/>
    <w:rsid w:val="0026314C"/>
    <w:rsid w:val="00264B2E"/>
    <w:rsid w:val="0026659F"/>
    <w:rsid w:val="00267F1D"/>
    <w:rsid w:val="002708F1"/>
    <w:rsid w:val="00272D20"/>
    <w:rsid w:val="002732D2"/>
    <w:rsid w:val="0027344C"/>
    <w:rsid w:val="002765EB"/>
    <w:rsid w:val="00277487"/>
    <w:rsid w:val="002775C8"/>
    <w:rsid w:val="002844A2"/>
    <w:rsid w:val="00284630"/>
    <w:rsid w:val="002A3270"/>
    <w:rsid w:val="002A60B0"/>
    <w:rsid w:val="002B25AC"/>
    <w:rsid w:val="002C3571"/>
    <w:rsid w:val="002D13E9"/>
    <w:rsid w:val="002D3C13"/>
    <w:rsid w:val="002D58BB"/>
    <w:rsid w:val="002E1062"/>
    <w:rsid w:val="002F23B3"/>
    <w:rsid w:val="002F3920"/>
    <w:rsid w:val="002F55AF"/>
    <w:rsid w:val="002F64C1"/>
    <w:rsid w:val="003012E3"/>
    <w:rsid w:val="0031162A"/>
    <w:rsid w:val="003159B3"/>
    <w:rsid w:val="00323CA4"/>
    <w:rsid w:val="00324344"/>
    <w:rsid w:val="00330BB0"/>
    <w:rsid w:val="00335667"/>
    <w:rsid w:val="00341709"/>
    <w:rsid w:val="003529DD"/>
    <w:rsid w:val="0035583B"/>
    <w:rsid w:val="00356DDF"/>
    <w:rsid w:val="00370BAB"/>
    <w:rsid w:val="00387522"/>
    <w:rsid w:val="003926DD"/>
    <w:rsid w:val="00395622"/>
    <w:rsid w:val="00395A7A"/>
    <w:rsid w:val="00397285"/>
    <w:rsid w:val="003A2635"/>
    <w:rsid w:val="003A5381"/>
    <w:rsid w:val="003B209C"/>
    <w:rsid w:val="003B6281"/>
    <w:rsid w:val="003B66FA"/>
    <w:rsid w:val="003C0279"/>
    <w:rsid w:val="003C243F"/>
    <w:rsid w:val="003C29AB"/>
    <w:rsid w:val="003C2A31"/>
    <w:rsid w:val="003C3E87"/>
    <w:rsid w:val="003C4B60"/>
    <w:rsid w:val="003C7881"/>
    <w:rsid w:val="003D044E"/>
    <w:rsid w:val="003D1F80"/>
    <w:rsid w:val="003D3F09"/>
    <w:rsid w:val="003D55B0"/>
    <w:rsid w:val="003E3F1C"/>
    <w:rsid w:val="003E7E95"/>
    <w:rsid w:val="003F2371"/>
    <w:rsid w:val="003F2DC6"/>
    <w:rsid w:val="00402750"/>
    <w:rsid w:val="004102E6"/>
    <w:rsid w:val="00410351"/>
    <w:rsid w:val="004107CF"/>
    <w:rsid w:val="004146EF"/>
    <w:rsid w:val="00415860"/>
    <w:rsid w:val="004201C6"/>
    <w:rsid w:val="00423D48"/>
    <w:rsid w:val="00423F90"/>
    <w:rsid w:val="004275DB"/>
    <w:rsid w:val="0043015E"/>
    <w:rsid w:val="00431C97"/>
    <w:rsid w:val="00433E7C"/>
    <w:rsid w:val="00433F63"/>
    <w:rsid w:val="00437C49"/>
    <w:rsid w:val="00437D8A"/>
    <w:rsid w:val="004505D8"/>
    <w:rsid w:val="004563C2"/>
    <w:rsid w:val="00461585"/>
    <w:rsid w:val="004642B4"/>
    <w:rsid w:val="00467C60"/>
    <w:rsid w:val="0047439F"/>
    <w:rsid w:val="00474C7F"/>
    <w:rsid w:val="00476974"/>
    <w:rsid w:val="00480FF1"/>
    <w:rsid w:val="00482302"/>
    <w:rsid w:val="00492758"/>
    <w:rsid w:val="00492E19"/>
    <w:rsid w:val="00494FAF"/>
    <w:rsid w:val="00495DA4"/>
    <w:rsid w:val="00497D42"/>
    <w:rsid w:val="004A396C"/>
    <w:rsid w:val="004A688C"/>
    <w:rsid w:val="004C40B2"/>
    <w:rsid w:val="004D633B"/>
    <w:rsid w:val="004D72FE"/>
    <w:rsid w:val="004E1EA7"/>
    <w:rsid w:val="004E726D"/>
    <w:rsid w:val="004F5FEB"/>
    <w:rsid w:val="005001FB"/>
    <w:rsid w:val="00505B0E"/>
    <w:rsid w:val="00510DC4"/>
    <w:rsid w:val="005112A2"/>
    <w:rsid w:val="00512612"/>
    <w:rsid w:val="00512985"/>
    <w:rsid w:val="00512EBF"/>
    <w:rsid w:val="00513E9A"/>
    <w:rsid w:val="005234B7"/>
    <w:rsid w:val="005241C8"/>
    <w:rsid w:val="00525730"/>
    <w:rsid w:val="005264A6"/>
    <w:rsid w:val="005275B2"/>
    <w:rsid w:val="005355BC"/>
    <w:rsid w:val="005418DE"/>
    <w:rsid w:val="00541CB7"/>
    <w:rsid w:val="00552BA8"/>
    <w:rsid w:val="005535B1"/>
    <w:rsid w:val="00555199"/>
    <w:rsid w:val="00555EAB"/>
    <w:rsid w:val="00564F1F"/>
    <w:rsid w:val="0057145A"/>
    <w:rsid w:val="00573437"/>
    <w:rsid w:val="00575174"/>
    <w:rsid w:val="00575ABE"/>
    <w:rsid w:val="00577E7B"/>
    <w:rsid w:val="00580BC5"/>
    <w:rsid w:val="00585BA1"/>
    <w:rsid w:val="00591221"/>
    <w:rsid w:val="00593F33"/>
    <w:rsid w:val="005A26F8"/>
    <w:rsid w:val="005B06E7"/>
    <w:rsid w:val="005B6FC7"/>
    <w:rsid w:val="005B72FA"/>
    <w:rsid w:val="005C2CAF"/>
    <w:rsid w:val="005C6884"/>
    <w:rsid w:val="005D07CF"/>
    <w:rsid w:val="005D5057"/>
    <w:rsid w:val="005D5235"/>
    <w:rsid w:val="005E031E"/>
    <w:rsid w:val="005E5766"/>
    <w:rsid w:val="005E5A75"/>
    <w:rsid w:val="005E7201"/>
    <w:rsid w:val="00604D74"/>
    <w:rsid w:val="0061141F"/>
    <w:rsid w:val="00613444"/>
    <w:rsid w:val="00617BB9"/>
    <w:rsid w:val="006254DF"/>
    <w:rsid w:val="00630CF1"/>
    <w:rsid w:val="0063250F"/>
    <w:rsid w:val="00633D3E"/>
    <w:rsid w:val="00635B16"/>
    <w:rsid w:val="0063666C"/>
    <w:rsid w:val="006375F5"/>
    <w:rsid w:val="00641C9F"/>
    <w:rsid w:val="00646D9A"/>
    <w:rsid w:val="00647A33"/>
    <w:rsid w:val="00650506"/>
    <w:rsid w:val="0065108F"/>
    <w:rsid w:val="00664020"/>
    <w:rsid w:val="00684075"/>
    <w:rsid w:val="006920CB"/>
    <w:rsid w:val="00694626"/>
    <w:rsid w:val="006A17A9"/>
    <w:rsid w:val="006A2FDE"/>
    <w:rsid w:val="006A44C3"/>
    <w:rsid w:val="006A6C1E"/>
    <w:rsid w:val="006A77FA"/>
    <w:rsid w:val="006A7F95"/>
    <w:rsid w:val="006B06E5"/>
    <w:rsid w:val="006B2808"/>
    <w:rsid w:val="006B38F9"/>
    <w:rsid w:val="006B3FCF"/>
    <w:rsid w:val="006C2F22"/>
    <w:rsid w:val="006C4820"/>
    <w:rsid w:val="006C5676"/>
    <w:rsid w:val="006C6C52"/>
    <w:rsid w:val="006D4632"/>
    <w:rsid w:val="006E14DE"/>
    <w:rsid w:val="006E2083"/>
    <w:rsid w:val="006E2E19"/>
    <w:rsid w:val="006E4D53"/>
    <w:rsid w:val="006E68D6"/>
    <w:rsid w:val="006E6B8E"/>
    <w:rsid w:val="006F06AD"/>
    <w:rsid w:val="006F2127"/>
    <w:rsid w:val="006F2E3C"/>
    <w:rsid w:val="006F6CA5"/>
    <w:rsid w:val="006F7911"/>
    <w:rsid w:val="00700F3B"/>
    <w:rsid w:val="00701B81"/>
    <w:rsid w:val="0070291F"/>
    <w:rsid w:val="00702AE8"/>
    <w:rsid w:val="007060ED"/>
    <w:rsid w:val="00711A12"/>
    <w:rsid w:val="00712EB4"/>
    <w:rsid w:val="007135E3"/>
    <w:rsid w:val="00713D96"/>
    <w:rsid w:val="00713E6B"/>
    <w:rsid w:val="0072003D"/>
    <w:rsid w:val="007221F8"/>
    <w:rsid w:val="007236B9"/>
    <w:rsid w:val="0074487F"/>
    <w:rsid w:val="00744D9D"/>
    <w:rsid w:val="00750779"/>
    <w:rsid w:val="00751D81"/>
    <w:rsid w:val="00755BDB"/>
    <w:rsid w:val="00761361"/>
    <w:rsid w:val="00761D49"/>
    <w:rsid w:val="00767F36"/>
    <w:rsid w:val="0077704F"/>
    <w:rsid w:val="00785880"/>
    <w:rsid w:val="00791094"/>
    <w:rsid w:val="00791405"/>
    <w:rsid w:val="00797E4A"/>
    <w:rsid w:val="007A56C0"/>
    <w:rsid w:val="007A57DD"/>
    <w:rsid w:val="007B0A89"/>
    <w:rsid w:val="007B2377"/>
    <w:rsid w:val="007B2846"/>
    <w:rsid w:val="007C4314"/>
    <w:rsid w:val="007C546B"/>
    <w:rsid w:val="007C5A4F"/>
    <w:rsid w:val="007D2F54"/>
    <w:rsid w:val="007D6247"/>
    <w:rsid w:val="007D75E6"/>
    <w:rsid w:val="007E40EF"/>
    <w:rsid w:val="007E6668"/>
    <w:rsid w:val="007F0F37"/>
    <w:rsid w:val="00801A11"/>
    <w:rsid w:val="008035F7"/>
    <w:rsid w:val="00805AA8"/>
    <w:rsid w:val="00806EFD"/>
    <w:rsid w:val="00813971"/>
    <w:rsid w:val="008163AB"/>
    <w:rsid w:val="00817409"/>
    <w:rsid w:val="0081744F"/>
    <w:rsid w:val="008319C2"/>
    <w:rsid w:val="00832546"/>
    <w:rsid w:val="00834B6E"/>
    <w:rsid w:val="00835340"/>
    <w:rsid w:val="00841C05"/>
    <w:rsid w:val="0084525F"/>
    <w:rsid w:val="008539BD"/>
    <w:rsid w:val="00854402"/>
    <w:rsid w:val="00855885"/>
    <w:rsid w:val="008608F7"/>
    <w:rsid w:val="0086724F"/>
    <w:rsid w:val="00873DF1"/>
    <w:rsid w:val="00875469"/>
    <w:rsid w:val="00883992"/>
    <w:rsid w:val="0088504D"/>
    <w:rsid w:val="0088607D"/>
    <w:rsid w:val="00893B06"/>
    <w:rsid w:val="0089489D"/>
    <w:rsid w:val="00894B0C"/>
    <w:rsid w:val="00894C7A"/>
    <w:rsid w:val="008A03F5"/>
    <w:rsid w:val="008A2EE4"/>
    <w:rsid w:val="008A79E7"/>
    <w:rsid w:val="008A7DCE"/>
    <w:rsid w:val="008B1CCC"/>
    <w:rsid w:val="008C0A69"/>
    <w:rsid w:val="008C0DF5"/>
    <w:rsid w:val="008C28CA"/>
    <w:rsid w:val="008C3348"/>
    <w:rsid w:val="008D07D0"/>
    <w:rsid w:val="008D45F4"/>
    <w:rsid w:val="008D72A3"/>
    <w:rsid w:val="008E7687"/>
    <w:rsid w:val="008E7C92"/>
    <w:rsid w:val="008F041E"/>
    <w:rsid w:val="008F1F25"/>
    <w:rsid w:val="008F61AE"/>
    <w:rsid w:val="00902748"/>
    <w:rsid w:val="00907D39"/>
    <w:rsid w:val="00910DF8"/>
    <w:rsid w:val="0091725D"/>
    <w:rsid w:val="0092080D"/>
    <w:rsid w:val="00922306"/>
    <w:rsid w:val="0093084F"/>
    <w:rsid w:val="009318E6"/>
    <w:rsid w:val="00934F3C"/>
    <w:rsid w:val="0094070D"/>
    <w:rsid w:val="00941807"/>
    <w:rsid w:val="009426FF"/>
    <w:rsid w:val="009454B7"/>
    <w:rsid w:val="009460AD"/>
    <w:rsid w:val="00950892"/>
    <w:rsid w:val="00951701"/>
    <w:rsid w:val="00951A65"/>
    <w:rsid w:val="00955A28"/>
    <w:rsid w:val="00957264"/>
    <w:rsid w:val="0096481F"/>
    <w:rsid w:val="00967CEB"/>
    <w:rsid w:val="0097287C"/>
    <w:rsid w:val="00981EB1"/>
    <w:rsid w:val="00984342"/>
    <w:rsid w:val="00984BDC"/>
    <w:rsid w:val="009876BC"/>
    <w:rsid w:val="00990E85"/>
    <w:rsid w:val="009A0C05"/>
    <w:rsid w:val="009A6B47"/>
    <w:rsid w:val="009A73D1"/>
    <w:rsid w:val="009C1B5D"/>
    <w:rsid w:val="009E0122"/>
    <w:rsid w:val="009E4E9D"/>
    <w:rsid w:val="009F6E2E"/>
    <w:rsid w:val="00A066D6"/>
    <w:rsid w:val="00A106BF"/>
    <w:rsid w:val="00A11B87"/>
    <w:rsid w:val="00A13208"/>
    <w:rsid w:val="00A166DA"/>
    <w:rsid w:val="00A21688"/>
    <w:rsid w:val="00A2220E"/>
    <w:rsid w:val="00A3626F"/>
    <w:rsid w:val="00A41937"/>
    <w:rsid w:val="00A43A9F"/>
    <w:rsid w:val="00A561B3"/>
    <w:rsid w:val="00A62866"/>
    <w:rsid w:val="00A73313"/>
    <w:rsid w:val="00A75A6D"/>
    <w:rsid w:val="00A762B0"/>
    <w:rsid w:val="00A77A8D"/>
    <w:rsid w:val="00A91230"/>
    <w:rsid w:val="00A9573E"/>
    <w:rsid w:val="00AA20F3"/>
    <w:rsid w:val="00AA52D2"/>
    <w:rsid w:val="00AA699C"/>
    <w:rsid w:val="00AB001E"/>
    <w:rsid w:val="00AB201A"/>
    <w:rsid w:val="00AB2620"/>
    <w:rsid w:val="00AB7461"/>
    <w:rsid w:val="00AC559A"/>
    <w:rsid w:val="00AC5C36"/>
    <w:rsid w:val="00AC5C6F"/>
    <w:rsid w:val="00AD1133"/>
    <w:rsid w:val="00AD42C5"/>
    <w:rsid w:val="00AD65E7"/>
    <w:rsid w:val="00AE393E"/>
    <w:rsid w:val="00AE66AA"/>
    <w:rsid w:val="00AE6C1B"/>
    <w:rsid w:val="00AF44E6"/>
    <w:rsid w:val="00AF7754"/>
    <w:rsid w:val="00B040A4"/>
    <w:rsid w:val="00B17B5F"/>
    <w:rsid w:val="00B27FD8"/>
    <w:rsid w:val="00B32EBA"/>
    <w:rsid w:val="00B406DF"/>
    <w:rsid w:val="00B40BEF"/>
    <w:rsid w:val="00B410B5"/>
    <w:rsid w:val="00B46BAB"/>
    <w:rsid w:val="00B505E5"/>
    <w:rsid w:val="00B51485"/>
    <w:rsid w:val="00B53D5A"/>
    <w:rsid w:val="00B637B5"/>
    <w:rsid w:val="00B708FE"/>
    <w:rsid w:val="00B73106"/>
    <w:rsid w:val="00B8145B"/>
    <w:rsid w:val="00B81D60"/>
    <w:rsid w:val="00B84BCB"/>
    <w:rsid w:val="00B85671"/>
    <w:rsid w:val="00B86E43"/>
    <w:rsid w:val="00B96B5B"/>
    <w:rsid w:val="00B97DC0"/>
    <w:rsid w:val="00BA11DC"/>
    <w:rsid w:val="00BA6755"/>
    <w:rsid w:val="00BA6AB9"/>
    <w:rsid w:val="00BB2717"/>
    <w:rsid w:val="00BB3C47"/>
    <w:rsid w:val="00BB7539"/>
    <w:rsid w:val="00BC2FE4"/>
    <w:rsid w:val="00BC3748"/>
    <w:rsid w:val="00BC645E"/>
    <w:rsid w:val="00BC6972"/>
    <w:rsid w:val="00BC6A44"/>
    <w:rsid w:val="00BC7730"/>
    <w:rsid w:val="00BC79AF"/>
    <w:rsid w:val="00BD07D7"/>
    <w:rsid w:val="00BD267F"/>
    <w:rsid w:val="00BD5E20"/>
    <w:rsid w:val="00BE1F41"/>
    <w:rsid w:val="00BE5C90"/>
    <w:rsid w:val="00BE77CE"/>
    <w:rsid w:val="00BF7D88"/>
    <w:rsid w:val="00C01405"/>
    <w:rsid w:val="00C031D2"/>
    <w:rsid w:val="00C039F3"/>
    <w:rsid w:val="00C04D0C"/>
    <w:rsid w:val="00C05822"/>
    <w:rsid w:val="00C10B33"/>
    <w:rsid w:val="00C123B6"/>
    <w:rsid w:val="00C145A4"/>
    <w:rsid w:val="00C15FA2"/>
    <w:rsid w:val="00C2434B"/>
    <w:rsid w:val="00C267A7"/>
    <w:rsid w:val="00C30310"/>
    <w:rsid w:val="00C31869"/>
    <w:rsid w:val="00C32662"/>
    <w:rsid w:val="00C335A2"/>
    <w:rsid w:val="00C340E2"/>
    <w:rsid w:val="00C34B04"/>
    <w:rsid w:val="00C41F61"/>
    <w:rsid w:val="00C4723E"/>
    <w:rsid w:val="00C5138C"/>
    <w:rsid w:val="00C528D1"/>
    <w:rsid w:val="00C6155D"/>
    <w:rsid w:val="00C629B8"/>
    <w:rsid w:val="00C711A7"/>
    <w:rsid w:val="00C775E4"/>
    <w:rsid w:val="00C83E14"/>
    <w:rsid w:val="00C84B21"/>
    <w:rsid w:val="00C86850"/>
    <w:rsid w:val="00C87AB8"/>
    <w:rsid w:val="00C9037E"/>
    <w:rsid w:val="00C92F7D"/>
    <w:rsid w:val="00C93F00"/>
    <w:rsid w:val="00C9790C"/>
    <w:rsid w:val="00CA0317"/>
    <w:rsid w:val="00CA2575"/>
    <w:rsid w:val="00CB1F2F"/>
    <w:rsid w:val="00CB495A"/>
    <w:rsid w:val="00CB6268"/>
    <w:rsid w:val="00CC42EA"/>
    <w:rsid w:val="00CC676D"/>
    <w:rsid w:val="00CD5F27"/>
    <w:rsid w:val="00CE3DF5"/>
    <w:rsid w:val="00CF1532"/>
    <w:rsid w:val="00CF426B"/>
    <w:rsid w:val="00CF660F"/>
    <w:rsid w:val="00D03AB1"/>
    <w:rsid w:val="00D101DA"/>
    <w:rsid w:val="00D101FC"/>
    <w:rsid w:val="00D113F5"/>
    <w:rsid w:val="00D17D01"/>
    <w:rsid w:val="00D17F4C"/>
    <w:rsid w:val="00D219D8"/>
    <w:rsid w:val="00D2667B"/>
    <w:rsid w:val="00D36512"/>
    <w:rsid w:val="00D47043"/>
    <w:rsid w:val="00D537EF"/>
    <w:rsid w:val="00D539D6"/>
    <w:rsid w:val="00D5625F"/>
    <w:rsid w:val="00D61AF0"/>
    <w:rsid w:val="00D61C4D"/>
    <w:rsid w:val="00D626EB"/>
    <w:rsid w:val="00D6314C"/>
    <w:rsid w:val="00D6406F"/>
    <w:rsid w:val="00D64EDA"/>
    <w:rsid w:val="00D65498"/>
    <w:rsid w:val="00D75F6C"/>
    <w:rsid w:val="00D812AB"/>
    <w:rsid w:val="00D879B5"/>
    <w:rsid w:val="00D94A17"/>
    <w:rsid w:val="00D968D0"/>
    <w:rsid w:val="00D9704F"/>
    <w:rsid w:val="00DA0D6B"/>
    <w:rsid w:val="00DB4559"/>
    <w:rsid w:val="00DC21C6"/>
    <w:rsid w:val="00DC4336"/>
    <w:rsid w:val="00DC5A7B"/>
    <w:rsid w:val="00DC6234"/>
    <w:rsid w:val="00DD02EE"/>
    <w:rsid w:val="00DD14F0"/>
    <w:rsid w:val="00DD268B"/>
    <w:rsid w:val="00DE0161"/>
    <w:rsid w:val="00DE071D"/>
    <w:rsid w:val="00DE38A8"/>
    <w:rsid w:val="00DF3331"/>
    <w:rsid w:val="00DF46D6"/>
    <w:rsid w:val="00DF6CA1"/>
    <w:rsid w:val="00DF796D"/>
    <w:rsid w:val="00E01281"/>
    <w:rsid w:val="00E07008"/>
    <w:rsid w:val="00E1275B"/>
    <w:rsid w:val="00E13D59"/>
    <w:rsid w:val="00E14688"/>
    <w:rsid w:val="00E21456"/>
    <w:rsid w:val="00E21517"/>
    <w:rsid w:val="00E23E40"/>
    <w:rsid w:val="00E26A64"/>
    <w:rsid w:val="00E344A3"/>
    <w:rsid w:val="00E352D3"/>
    <w:rsid w:val="00E400B3"/>
    <w:rsid w:val="00E42223"/>
    <w:rsid w:val="00E46DCF"/>
    <w:rsid w:val="00E51AA6"/>
    <w:rsid w:val="00E526C0"/>
    <w:rsid w:val="00E53144"/>
    <w:rsid w:val="00E53FB6"/>
    <w:rsid w:val="00E54F86"/>
    <w:rsid w:val="00E55750"/>
    <w:rsid w:val="00E56BC7"/>
    <w:rsid w:val="00E6370A"/>
    <w:rsid w:val="00E722EC"/>
    <w:rsid w:val="00E7413D"/>
    <w:rsid w:val="00E84CE3"/>
    <w:rsid w:val="00E93FED"/>
    <w:rsid w:val="00E940CB"/>
    <w:rsid w:val="00E97A73"/>
    <w:rsid w:val="00EB1F43"/>
    <w:rsid w:val="00EC1512"/>
    <w:rsid w:val="00ED0662"/>
    <w:rsid w:val="00ED19D8"/>
    <w:rsid w:val="00ED3006"/>
    <w:rsid w:val="00ED4C06"/>
    <w:rsid w:val="00ED730A"/>
    <w:rsid w:val="00ED79B8"/>
    <w:rsid w:val="00EE0572"/>
    <w:rsid w:val="00EE2719"/>
    <w:rsid w:val="00EE43FF"/>
    <w:rsid w:val="00EE450D"/>
    <w:rsid w:val="00EE6D77"/>
    <w:rsid w:val="00EF1CB7"/>
    <w:rsid w:val="00EF411D"/>
    <w:rsid w:val="00EF4C50"/>
    <w:rsid w:val="00EF72E7"/>
    <w:rsid w:val="00F04A5E"/>
    <w:rsid w:val="00F11C63"/>
    <w:rsid w:val="00F1278C"/>
    <w:rsid w:val="00F17BD4"/>
    <w:rsid w:val="00F231CC"/>
    <w:rsid w:val="00F343B7"/>
    <w:rsid w:val="00F344CD"/>
    <w:rsid w:val="00F371E0"/>
    <w:rsid w:val="00F45390"/>
    <w:rsid w:val="00F47538"/>
    <w:rsid w:val="00F47BA4"/>
    <w:rsid w:val="00F64031"/>
    <w:rsid w:val="00F738A5"/>
    <w:rsid w:val="00F73EFD"/>
    <w:rsid w:val="00F745ED"/>
    <w:rsid w:val="00F75551"/>
    <w:rsid w:val="00F779C1"/>
    <w:rsid w:val="00F802FE"/>
    <w:rsid w:val="00F83C1C"/>
    <w:rsid w:val="00F95A47"/>
    <w:rsid w:val="00F96BF2"/>
    <w:rsid w:val="00FA0ECB"/>
    <w:rsid w:val="00FA57BC"/>
    <w:rsid w:val="00FA7025"/>
    <w:rsid w:val="00FB60F0"/>
    <w:rsid w:val="00FB6AEE"/>
    <w:rsid w:val="00FC2CB9"/>
    <w:rsid w:val="00FC520C"/>
    <w:rsid w:val="00FC646F"/>
    <w:rsid w:val="00FD088B"/>
    <w:rsid w:val="00FD4D6D"/>
    <w:rsid w:val="00FE1996"/>
    <w:rsid w:val="00FE6B58"/>
    <w:rsid w:val="00FE6D5F"/>
    <w:rsid w:val="00FF3E80"/>
    <w:rsid w:val="00FF5874"/>
    <w:rsid w:val="00FF7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AB"/>
    <w:rPr>
      <w:rFonts w:ascii="Times New Roman" w:eastAsia="Times New Roman" w:hAnsi="Times New Roman"/>
      <w:sz w:val="20"/>
      <w:szCs w:val="20"/>
    </w:rPr>
  </w:style>
  <w:style w:type="paragraph" w:styleId="1">
    <w:name w:val="heading 1"/>
    <w:basedOn w:val="a"/>
    <w:next w:val="a"/>
    <w:link w:val="10"/>
    <w:uiPriority w:val="99"/>
    <w:qFormat/>
    <w:rsid w:val="00FF5874"/>
    <w:pPr>
      <w:keepNext/>
      <w:ind w:firstLine="540"/>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5874"/>
    <w:rPr>
      <w:rFonts w:ascii="Times New Roman" w:hAnsi="Times New Roman" w:cs="Times New Roman"/>
      <w:b/>
      <w:sz w:val="20"/>
      <w:szCs w:val="20"/>
      <w:lang w:eastAsia="ru-RU"/>
    </w:rPr>
  </w:style>
  <w:style w:type="paragraph" w:styleId="a3">
    <w:name w:val="Body Text"/>
    <w:basedOn w:val="a"/>
    <w:link w:val="a4"/>
    <w:uiPriority w:val="99"/>
    <w:rsid w:val="00B53D5A"/>
    <w:rPr>
      <w:sz w:val="28"/>
    </w:rPr>
  </w:style>
  <w:style w:type="character" w:customStyle="1" w:styleId="a4">
    <w:name w:val="Основной текст Знак"/>
    <w:basedOn w:val="a0"/>
    <w:link w:val="a3"/>
    <w:uiPriority w:val="99"/>
    <w:locked/>
    <w:rsid w:val="00B53D5A"/>
    <w:rPr>
      <w:rFonts w:ascii="Times New Roman" w:hAnsi="Times New Roman" w:cs="Times New Roman"/>
      <w:sz w:val="20"/>
      <w:szCs w:val="20"/>
      <w:lang w:eastAsia="ru-RU"/>
    </w:rPr>
  </w:style>
  <w:style w:type="paragraph" w:styleId="a5">
    <w:name w:val="Body Text Indent"/>
    <w:basedOn w:val="a"/>
    <w:link w:val="a6"/>
    <w:uiPriority w:val="99"/>
    <w:rsid w:val="00B53D5A"/>
    <w:pPr>
      <w:ind w:firstLine="567"/>
      <w:jc w:val="both"/>
    </w:pPr>
    <w:rPr>
      <w:sz w:val="22"/>
    </w:rPr>
  </w:style>
  <w:style w:type="character" w:customStyle="1" w:styleId="a6">
    <w:name w:val="Основной текст с отступом Знак"/>
    <w:basedOn w:val="a0"/>
    <w:link w:val="a5"/>
    <w:uiPriority w:val="99"/>
    <w:locked/>
    <w:rsid w:val="00B53D5A"/>
    <w:rPr>
      <w:rFonts w:ascii="Times New Roman" w:hAnsi="Times New Roman" w:cs="Times New Roman"/>
      <w:sz w:val="20"/>
      <w:szCs w:val="20"/>
      <w:lang w:eastAsia="ru-RU"/>
    </w:rPr>
  </w:style>
  <w:style w:type="paragraph" w:customStyle="1" w:styleId="11">
    <w:name w:val="Обычный1"/>
    <w:uiPriority w:val="99"/>
    <w:rsid w:val="00B53D5A"/>
    <w:pPr>
      <w:widowControl w:val="0"/>
      <w:snapToGrid w:val="0"/>
      <w:spacing w:before="100" w:after="100"/>
    </w:pPr>
    <w:rPr>
      <w:rFonts w:ascii="Times New Roman" w:eastAsia="Times New Roman" w:hAnsi="Times New Roman"/>
      <w:sz w:val="24"/>
      <w:szCs w:val="20"/>
    </w:rPr>
  </w:style>
  <w:style w:type="paragraph" w:customStyle="1" w:styleId="Preformatted">
    <w:name w:val="Preformatted"/>
    <w:basedOn w:val="11"/>
    <w:uiPriority w:val="99"/>
    <w:rsid w:val="00B53D5A"/>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3">
    <w:name w:val="Body Text Indent 3"/>
    <w:basedOn w:val="a"/>
    <w:link w:val="30"/>
    <w:uiPriority w:val="99"/>
    <w:semiHidden/>
    <w:rsid w:val="00FF5874"/>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FF5874"/>
    <w:rPr>
      <w:rFonts w:ascii="Times New Roman" w:hAnsi="Times New Roman" w:cs="Times New Roman"/>
      <w:sz w:val="16"/>
      <w:szCs w:val="16"/>
      <w:lang w:eastAsia="ru-RU"/>
    </w:rPr>
  </w:style>
  <w:style w:type="paragraph" w:customStyle="1" w:styleId="DecimalAligned">
    <w:name w:val="Decimal Aligned"/>
    <w:basedOn w:val="a"/>
    <w:uiPriority w:val="99"/>
    <w:rsid w:val="00761361"/>
    <w:pPr>
      <w:tabs>
        <w:tab w:val="decimal" w:pos="360"/>
      </w:tabs>
      <w:spacing w:after="200" w:line="276" w:lineRule="auto"/>
    </w:pPr>
    <w:rPr>
      <w:rFonts w:ascii="Calibri" w:hAnsi="Calibri"/>
      <w:sz w:val="22"/>
      <w:szCs w:val="22"/>
      <w:lang w:eastAsia="en-US"/>
    </w:rPr>
  </w:style>
  <w:style w:type="paragraph" w:styleId="a7">
    <w:name w:val="footnote text"/>
    <w:basedOn w:val="a"/>
    <w:link w:val="a8"/>
    <w:uiPriority w:val="99"/>
    <w:rsid w:val="00761361"/>
    <w:rPr>
      <w:rFonts w:ascii="Calibri" w:hAnsi="Calibri"/>
      <w:lang w:eastAsia="en-US"/>
    </w:rPr>
  </w:style>
  <w:style w:type="character" w:customStyle="1" w:styleId="a8">
    <w:name w:val="Текст сноски Знак"/>
    <w:basedOn w:val="a0"/>
    <w:link w:val="a7"/>
    <w:uiPriority w:val="99"/>
    <w:locked/>
    <w:rsid w:val="00761361"/>
    <w:rPr>
      <w:rFonts w:eastAsia="Times New Roman" w:cs="Times New Roman"/>
      <w:sz w:val="20"/>
      <w:szCs w:val="20"/>
    </w:rPr>
  </w:style>
  <w:style w:type="character" w:styleId="a9">
    <w:name w:val="Subtle Emphasis"/>
    <w:basedOn w:val="a0"/>
    <w:uiPriority w:val="99"/>
    <w:qFormat/>
    <w:rsid w:val="00761361"/>
    <w:rPr>
      <w:rFonts w:eastAsia="Times New Roman" w:cs="Times New Roman"/>
      <w:i/>
      <w:iCs/>
      <w:color w:val="808080"/>
      <w:sz w:val="22"/>
      <w:szCs w:val="22"/>
      <w:lang w:val="ru-RU"/>
    </w:rPr>
  </w:style>
  <w:style w:type="table" w:customStyle="1" w:styleId="-11">
    <w:name w:val="Светлая заливка - Акцент 11"/>
    <w:basedOn w:val="a1"/>
    <w:uiPriority w:val="99"/>
    <w:rsid w:val="00761361"/>
    <w:rPr>
      <w:rFonts w:eastAsia="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aa">
    <w:name w:val="Table Grid"/>
    <w:basedOn w:val="a1"/>
    <w:uiPriority w:val="39"/>
    <w:rsid w:val="007613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F1278C"/>
    <w:rPr>
      <w:rFonts w:ascii="Tahoma" w:hAnsi="Tahoma" w:cs="Tahoma"/>
      <w:sz w:val="16"/>
      <w:szCs w:val="16"/>
    </w:rPr>
  </w:style>
  <w:style w:type="character" w:customStyle="1" w:styleId="ac">
    <w:name w:val="Текст выноски Знак"/>
    <w:basedOn w:val="a0"/>
    <w:link w:val="ab"/>
    <w:uiPriority w:val="99"/>
    <w:semiHidden/>
    <w:locked/>
    <w:rsid w:val="009426FF"/>
    <w:rPr>
      <w:rFonts w:ascii="Times New Roman" w:hAnsi="Times New Roman" w:cs="Times New Roman"/>
      <w:sz w:val="2"/>
    </w:rPr>
  </w:style>
  <w:style w:type="character" w:customStyle="1" w:styleId="normaltextrun">
    <w:name w:val="normaltextrun"/>
    <w:basedOn w:val="a0"/>
    <w:rsid w:val="00B51485"/>
  </w:style>
  <w:style w:type="paragraph" w:styleId="ad">
    <w:name w:val="List Paragraph"/>
    <w:basedOn w:val="a"/>
    <w:uiPriority w:val="34"/>
    <w:qFormat/>
    <w:rsid w:val="008163AB"/>
    <w:pPr>
      <w:ind w:left="720"/>
      <w:contextualSpacing/>
    </w:pPr>
  </w:style>
  <w:style w:type="character" w:styleId="ae">
    <w:name w:val="Hyperlink"/>
    <w:basedOn w:val="a0"/>
    <w:uiPriority w:val="99"/>
    <w:unhideWhenUsed/>
    <w:rsid w:val="005D52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3AB"/>
    <w:rPr>
      <w:rFonts w:ascii="Times New Roman" w:eastAsia="Times New Roman" w:hAnsi="Times New Roman"/>
      <w:sz w:val="20"/>
      <w:szCs w:val="20"/>
    </w:rPr>
  </w:style>
  <w:style w:type="paragraph" w:styleId="1">
    <w:name w:val="heading 1"/>
    <w:basedOn w:val="a"/>
    <w:next w:val="a"/>
    <w:link w:val="10"/>
    <w:uiPriority w:val="99"/>
    <w:qFormat/>
    <w:rsid w:val="00FF5874"/>
    <w:pPr>
      <w:keepNext/>
      <w:ind w:firstLine="540"/>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F5874"/>
    <w:rPr>
      <w:rFonts w:ascii="Times New Roman" w:hAnsi="Times New Roman" w:cs="Times New Roman"/>
      <w:b/>
      <w:sz w:val="20"/>
      <w:szCs w:val="20"/>
      <w:lang w:eastAsia="ru-RU"/>
    </w:rPr>
  </w:style>
  <w:style w:type="paragraph" w:styleId="a3">
    <w:name w:val="Body Text"/>
    <w:basedOn w:val="a"/>
    <w:link w:val="a4"/>
    <w:uiPriority w:val="99"/>
    <w:rsid w:val="00B53D5A"/>
    <w:rPr>
      <w:sz w:val="28"/>
    </w:rPr>
  </w:style>
  <w:style w:type="character" w:customStyle="1" w:styleId="a4">
    <w:name w:val="Основной текст Знак"/>
    <w:basedOn w:val="a0"/>
    <w:link w:val="a3"/>
    <w:uiPriority w:val="99"/>
    <w:locked/>
    <w:rsid w:val="00B53D5A"/>
    <w:rPr>
      <w:rFonts w:ascii="Times New Roman" w:hAnsi="Times New Roman" w:cs="Times New Roman"/>
      <w:sz w:val="20"/>
      <w:szCs w:val="20"/>
      <w:lang w:eastAsia="ru-RU"/>
    </w:rPr>
  </w:style>
  <w:style w:type="paragraph" w:styleId="a5">
    <w:name w:val="Body Text Indent"/>
    <w:basedOn w:val="a"/>
    <w:link w:val="a6"/>
    <w:uiPriority w:val="99"/>
    <w:rsid w:val="00B53D5A"/>
    <w:pPr>
      <w:ind w:firstLine="567"/>
      <w:jc w:val="both"/>
    </w:pPr>
    <w:rPr>
      <w:sz w:val="22"/>
    </w:rPr>
  </w:style>
  <w:style w:type="character" w:customStyle="1" w:styleId="a6">
    <w:name w:val="Основной текст с отступом Знак"/>
    <w:basedOn w:val="a0"/>
    <w:link w:val="a5"/>
    <w:uiPriority w:val="99"/>
    <w:locked/>
    <w:rsid w:val="00B53D5A"/>
    <w:rPr>
      <w:rFonts w:ascii="Times New Roman" w:hAnsi="Times New Roman" w:cs="Times New Roman"/>
      <w:sz w:val="20"/>
      <w:szCs w:val="20"/>
      <w:lang w:eastAsia="ru-RU"/>
    </w:rPr>
  </w:style>
  <w:style w:type="paragraph" w:customStyle="1" w:styleId="11">
    <w:name w:val="Обычный1"/>
    <w:uiPriority w:val="99"/>
    <w:rsid w:val="00B53D5A"/>
    <w:pPr>
      <w:widowControl w:val="0"/>
      <w:snapToGrid w:val="0"/>
      <w:spacing w:before="100" w:after="100"/>
    </w:pPr>
    <w:rPr>
      <w:rFonts w:ascii="Times New Roman" w:eastAsia="Times New Roman" w:hAnsi="Times New Roman"/>
      <w:sz w:val="24"/>
      <w:szCs w:val="20"/>
    </w:rPr>
  </w:style>
  <w:style w:type="paragraph" w:customStyle="1" w:styleId="Preformatted">
    <w:name w:val="Preformatted"/>
    <w:basedOn w:val="11"/>
    <w:uiPriority w:val="99"/>
    <w:rsid w:val="00B53D5A"/>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3">
    <w:name w:val="Body Text Indent 3"/>
    <w:basedOn w:val="a"/>
    <w:link w:val="30"/>
    <w:uiPriority w:val="99"/>
    <w:semiHidden/>
    <w:rsid w:val="00FF5874"/>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FF5874"/>
    <w:rPr>
      <w:rFonts w:ascii="Times New Roman" w:hAnsi="Times New Roman" w:cs="Times New Roman"/>
      <w:sz w:val="16"/>
      <w:szCs w:val="16"/>
      <w:lang w:eastAsia="ru-RU"/>
    </w:rPr>
  </w:style>
  <w:style w:type="paragraph" w:customStyle="1" w:styleId="DecimalAligned">
    <w:name w:val="Decimal Aligned"/>
    <w:basedOn w:val="a"/>
    <w:uiPriority w:val="99"/>
    <w:rsid w:val="00761361"/>
    <w:pPr>
      <w:tabs>
        <w:tab w:val="decimal" w:pos="360"/>
      </w:tabs>
      <w:spacing w:after="200" w:line="276" w:lineRule="auto"/>
    </w:pPr>
    <w:rPr>
      <w:rFonts w:ascii="Calibri" w:hAnsi="Calibri"/>
      <w:sz w:val="22"/>
      <w:szCs w:val="22"/>
      <w:lang w:eastAsia="en-US"/>
    </w:rPr>
  </w:style>
  <w:style w:type="paragraph" w:styleId="a7">
    <w:name w:val="footnote text"/>
    <w:basedOn w:val="a"/>
    <w:link w:val="a8"/>
    <w:uiPriority w:val="99"/>
    <w:rsid w:val="00761361"/>
    <w:rPr>
      <w:rFonts w:ascii="Calibri" w:hAnsi="Calibri"/>
      <w:lang w:eastAsia="en-US"/>
    </w:rPr>
  </w:style>
  <w:style w:type="character" w:customStyle="1" w:styleId="a8">
    <w:name w:val="Текст сноски Знак"/>
    <w:basedOn w:val="a0"/>
    <w:link w:val="a7"/>
    <w:uiPriority w:val="99"/>
    <w:locked/>
    <w:rsid w:val="00761361"/>
    <w:rPr>
      <w:rFonts w:eastAsia="Times New Roman" w:cs="Times New Roman"/>
      <w:sz w:val="20"/>
      <w:szCs w:val="20"/>
    </w:rPr>
  </w:style>
  <w:style w:type="character" w:styleId="a9">
    <w:name w:val="Subtle Emphasis"/>
    <w:basedOn w:val="a0"/>
    <w:uiPriority w:val="99"/>
    <w:qFormat/>
    <w:rsid w:val="00761361"/>
    <w:rPr>
      <w:rFonts w:eastAsia="Times New Roman" w:cs="Times New Roman"/>
      <w:i/>
      <w:iCs/>
      <w:color w:val="808080"/>
      <w:sz w:val="22"/>
      <w:szCs w:val="22"/>
      <w:lang w:val="ru-RU"/>
    </w:rPr>
  </w:style>
  <w:style w:type="table" w:customStyle="1" w:styleId="-11">
    <w:name w:val="Светлая заливка - Акцент 11"/>
    <w:basedOn w:val="a1"/>
    <w:uiPriority w:val="99"/>
    <w:rsid w:val="00761361"/>
    <w:rPr>
      <w:rFonts w:eastAsia="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aa">
    <w:name w:val="Table Grid"/>
    <w:basedOn w:val="a1"/>
    <w:uiPriority w:val="39"/>
    <w:rsid w:val="007613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F1278C"/>
    <w:rPr>
      <w:rFonts w:ascii="Tahoma" w:hAnsi="Tahoma" w:cs="Tahoma"/>
      <w:sz w:val="16"/>
      <w:szCs w:val="16"/>
    </w:rPr>
  </w:style>
  <w:style w:type="character" w:customStyle="1" w:styleId="ac">
    <w:name w:val="Текст выноски Знак"/>
    <w:basedOn w:val="a0"/>
    <w:link w:val="ab"/>
    <w:uiPriority w:val="99"/>
    <w:semiHidden/>
    <w:locked/>
    <w:rsid w:val="009426FF"/>
    <w:rPr>
      <w:rFonts w:ascii="Times New Roman" w:hAnsi="Times New Roman" w:cs="Times New Roman"/>
      <w:sz w:val="2"/>
    </w:rPr>
  </w:style>
  <w:style w:type="character" w:customStyle="1" w:styleId="normaltextrun">
    <w:name w:val="normaltextrun"/>
    <w:basedOn w:val="a0"/>
    <w:rsid w:val="00B51485"/>
  </w:style>
  <w:style w:type="paragraph" w:styleId="ad">
    <w:name w:val="List Paragraph"/>
    <w:basedOn w:val="a"/>
    <w:uiPriority w:val="34"/>
    <w:qFormat/>
    <w:rsid w:val="008163AB"/>
    <w:pPr>
      <w:ind w:left="720"/>
      <w:contextualSpacing/>
    </w:pPr>
  </w:style>
  <w:style w:type="character" w:styleId="ae">
    <w:name w:val="Hyperlink"/>
    <w:basedOn w:val="a0"/>
    <w:uiPriority w:val="99"/>
    <w:unhideWhenUsed/>
    <w:rsid w:val="005D52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89124">
      <w:bodyDiv w:val="1"/>
      <w:marLeft w:val="0"/>
      <w:marRight w:val="0"/>
      <w:marTop w:val="0"/>
      <w:marBottom w:val="0"/>
      <w:divBdr>
        <w:top w:val="none" w:sz="0" w:space="0" w:color="auto"/>
        <w:left w:val="none" w:sz="0" w:space="0" w:color="auto"/>
        <w:bottom w:val="none" w:sz="0" w:space="0" w:color="auto"/>
        <w:right w:val="none" w:sz="0" w:space="0" w:color="auto"/>
      </w:divBdr>
    </w:div>
    <w:div w:id="161818187">
      <w:bodyDiv w:val="1"/>
      <w:marLeft w:val="0"/>
      <w:marRight w:val="0"/>
      <w:marTop w:val="0"/>
      <w:marBottom w:val="0"/>
      <w:divBdr>
        <w:top w:val="none" w:sz="0" w:space="0" w:color="auto"/>
        <w:left w:val="none" w:sz="0" w:space="0" w:color="auto"/>
        <w:bottom w:val="none" w:sz="0" w:space="0" w:color="auto"/>
        <w:right w:val="none" w:sz="0" w:space="0" w:color="auto"/>
      </w:divBdr>
    </w:div>
    <w:div w:id="410544241">
      <w:bodyDiv w:val="1"/>
      <w:marLeft w:val="0"/>
      <w:marRight w:val="0"/>
      <w:marTop w:val="0"/>
      <w:marBottom w:val="0"/>
      <w:divBdr>
        <w:top w:val="none" w:sz="0" w:space="0" w:color="auto"/>
        <w:left w:val="none" w:sz="0" w:space="0" w:color="auto"/>
        <w:bottom w:val="none" w:sz="0" w:space="0" w:color="auto"/>
        <w:right w:val="none" w:sz="0" w:space="0" w:color="auto"/>
      </w:divBdr>
    </w:div>
    <w:div w:id="973753902">
      <w:bodyDiv w:val="1"/>
      <w:marLeft w:val="0"/>
      <w:marRight w:val="0"/>
      <w:marTop w:val="0"/>
      <w:marBottom w:val="0"/>
      <w:divBdr>
        <w:top w:val="none" w:sz="0" w:space="0" w:color="auto"/>
        <w:left w:val="none" w:sz="0" w:space="0" w:color="auto"/>
        <w:bottom w:val="none" w:sz="0" w:space="0" w:color="auto"/>
        <w:right w:val="none" w:sz="0" w:space="0" w:color="auto"/>
      </w:divBdr>
    </w:div>
    <w:div w:id="983510666">
      <w:bodyDiv w:val="1"/>
      <w:marLeft w:val="0"/>
      <w:marRight w:val="0"/>
      <w:marTop w:val="0"/>
      <w:marBottom w:val="0"/>
      <w:divBdr>
        <w:top w:val="none" w:sz="0" w:space="0" w:color="auto"/>
        <w:left w:val="none" w:sz="0" w:space="0" w:color="auto"/>
        <w:bottom w:val="none" w:sz="0" w:space="0" w:color="auto"/>
        <w:right w:val="none" w:sz="0" w:space="0" w:color="auto"/>
      </w:divBdr>
    </w:div>
    <w:div w:id="1614239552">
      <w:bodyDiv w:val="1"/>
      <w:marLeft w:val="0"/>
      <w:marRight w:val="0"/>
      <w:marTop w:val="0"/>
      <w:marBottom w:val="0"/>
      <w:divBdr>
        <w:top w:val="none" w:sz="0" w:space="0" w:color="auto"/>
        <w:left w:val="none" w:sz="0" w:space="0" w:color="auto"/>
        <w:bottom w:val="none" w:sz="0" w:space="0" w:color="auto"/>
        <w:right w:val="none" w:sz="0" w:space="0" w:color="auto"/>
      </w:divBdr>
    </w:div>
    <w:div w:id="186050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38786&amp;date=03.09.2025" TargetMode="External"/><Relationship Id="rId3" Type="http://schemas.openxmlformats.org/officeDocument/2006/relationships/styles" Target="styles.xml"/><Relationship Id="rId7" Type="http://schemas.openxmlformats.org/officeDocument/2006/relationships/hyperlink" Target="https://login.consultant.ru/link/?req=doc&amp;base=PAP&amp;n=38786&amp;date=03.09.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PAP&amp;n=38786&amp;date=03.09.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6404F-EB41-427F-B95C-5BB951120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5604</Words>
  <Characters>41034</Characters>
  <Application>Microsoft Office Word</Application>
  <DocSecurity>0</DocSecurity>
  <Lines>341</Lines>
  <Paragraphs>93</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Krokoz™ Inc.</Company>
  <LinksUpToDate>false</LinksUpToDate>
  <CharactersWithSpaces>46545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Пользователь</dc:creator>
  <cp:lastModifiedBy>pfu</cp:lastModifiedBy>
  <cp:revision>2</cp:revision>
  <cp:lastPrinted>2026-02-27T13:58:00Z</cp:lastPrinted>
  <dcterms:created xsi:type="dcterms:W3CDTF">2026-08-31T15:52:00Z</dcterms:created>
  <dcterms:modified xsi:type="dcterms:W3CDTF">2026-08-31T15:52:00Z</dcterms:modified>
</cp:coreProperties>
</file>