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3B08011B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CD4B0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CD4B05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Оказание медицинских услуг лицам, содержащимся в учреждениях УФСИН России по Волгоградской области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1882"/>
        <w:gridCol w:w="1810"/>
        <w:gridCol w:w="748"/>
        <w:gridCol w:w="597"/>
        <w:gridCol w:w="1923"/>
        <w:gridCol w:w="995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 xml:space="preserve">Наименование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CD4B0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Факоэмульсификация катаракты с имплантацией интраокулярной линзы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86.90.19.190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Исполнитель № 1 вх.196ж от 06.07.2026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6 317,14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8,83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67 000,00</w:t>
            </w:r>
          </w:p>
        </w:tc>
      </w:tr>
      <w:tr w:rsidR="00FA37B7" w:rsidRPr="00FA37B7" w14:paraId="4B4E8D6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6C5F1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2D742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72822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9B315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65349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43FD0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Исполнитель № 2 вх.198ж от 08.07.2026</w:t>
            </w:r>
          </w:p>
        </w:tc>
        <w:tc>
          <w:tcPr>
            <w:tcW w:w="1096" w:type="dxa"/>
            <w:vAlign w:val="center"/>
          </w:tcPr>
          <w:p w14:paraId="0F2871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78 730,00</w:t>
            </w:r>
          </w:p>
        </w:tc>
        <w:tc>
          <w:tcPr>
            <w:tcW w:w="1200" w:type="dxa"/>
            <w:vMerge/>
            <w:vAlign w:val="center"/>
          </w:tcPr>
          <w:p w14:paraId="1DA270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D341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28FA8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C3AEA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BA7733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F941E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06801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117CE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95A2E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3A5F7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11B8159" w14:textId="77777777" w:rsidR="00FA37B7" w:rsidRPr="00CD4B05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CD4B05">
              <w:rPr>
                <w:kern w:val="2"/>
                <w:sz w:val="18"/>
                <w:szCs w:val="18"/>
                <w:lang w:eastAsia="zh-CN"/>
              </w:rPr>
              <w:t>Исполнитель № 3  (прейскурант цен  на официальном сайте)</w:t>
            </w:r>
          </w:p>
        </w:tc>
        <w:tc>
          <w:tcPr>
            <w:tcW w:w="1096" w:type="dxa"/>
            <w:vAlign w:val="center"/>
          </w:tcPr>
          <w:p w14:paraId="473E1F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68 800,00</w:t>
            </w:r>
          </w:p>
        </w:tc>
        <w:tc>
          <w:tcPr>
            <w:tcW w:w="1200" w:type="dxa"/>
            <w:vMerge/>
            <w:vAlign w:val="center"/>
          </w:tcPr>
          <w:p w14:paraId="3540E3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56410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AC95E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A3483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67000,00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67000,00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lastRenderedPageBreak/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CD4B05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 w:rsidRPr="00CD4B05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Начальник ОМСМТиИО ФКУЗ МСЧ-34 ФСИН России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Рейценштейн С.Н.</w:t>
                </w:r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(подпись/расшифровка подписи)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CD4B05"/>
    <w:rsid w:val="00FA23D9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C91BC6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1684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3</cp:revision>
  <dcterms:created xsi:type="dcterms:W3CDTF">2026-07-21T07:31:00Z</dcterms:created>
  <dcterms:modified xsi:type="dcterms:W3CDTF">2026-07-21T07:31:00Z</dcterms:modified>
</cp:coreProperties>
</file>