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4A732" w14:textId="378B87BA" w:rsidR="00C056C7" w:rsidRDefault="00C056C7" w:rsidP="0072445B">
      <w:pPr>
        <w:pStyle w:val="21"/>
        <w:spacing w:after="240"/>
        <w:ind w:left="0" w:firstLine="0"/>
        <w:jc w:val="center"/>
        <w:outlineLvl w:val="0"/>
        <w:rPr>
          <w:b/>
          <w:color w:val="000000" w:themeColor="text1"/>
          <w:sz w:val="21"/>
          <w:szCs w:val="21"/>
        </w:rPr>
      </w:pPr>
      <w:r w:rsidRPr="0036091C">
        <w:rPr>
          <w:b/>
          <w:color w:val="000000" w:themeColor="text1"/>
          <w:sz w:val="21"/>
          <w:szCs w:val="21"/>
        </w:rPr>
        <w:t xml:space="preserve">ДОГОВОР № </w:t>
      </w:r>
    </w:p>
    <w:p w14:paraId="7D6A80C5" w14:textId="6228ABEF" w:rsidR="00784FB8" w:rsidRDefault="00784FB8" w:rsidP="0072445B">
      <w:pPr>
        <w:pStyle w:val="21"/>
        <w:spacing w:after="240"/>
        <w:ind w:left="0" w:firstLine="0"/>
        <w:jc w:val="center"/>
        <w:outlineLvl w:val="0"/>
        <w:rPr>
          <w:b/>
          <w:color w:val="000000" w:themeColor="text1"/>
          <w:sz w:val="21"/>
          <w:szCs w:val="21"/>
        </w:rPr>
      </w:pPr>
      <w:r>
        <w:rPr>
          <w:b/>
          <w:color w:val="000000" w:themeColor="text1"/>
          <w:sz w:val="21"/>
          <w:szCs w:val="21"/>
        </w:rPr>
        <w:t>ИКЗ 261666000816666700100100010000000000</w:t>
      </w:r>
    </w:p>
    <w:p w14:paraId="6A06A1BB" w14:textId="77777777" w:rsidR="00784FB8" w:rsidRDefault="00784FB8" w:rsidP="0072445B">
      <w:pPr>
        <w:pStyle w:val="21"/>
        <w:spacing w:after="240"/>
        <w:ind w:left="0" w:firstLine="0"/>
        <w:jc w:val="center"/>
        <w:outlineLvl w:val="0"/>
        <w:rPr>
          <w:b/>
          <w:color w:val="000000" w:themeColor="text1"/>
          <w:sz w:val="21"/>
          <w:szCs w:val="21"/>
        </w:rPr>
      </w:pPr>
      <w:bookmarkStart w:id="0" w:name="_GoBack"/>
      <w:bookmarkEnd w:id="0"/>
    </w:p>
    <w:p w14:paraId="024F0900" w14:textId="6D9E3A01" w:rsidR="00C056C7" w:rsidRPr="0036091C" w:rsidRDefault="00C056C7" w:rsidP="00B001FB">
      <w:pPr>
        <w:pStyle w:val="21"/>
        <w:tabs>
          <w:tab w:val="left" w:pos="7380"/>
        </w:tabs>
        <w:ind w:left="0" w:firstLine="0"/>
        <w:jc w:val="left"/>
        <w:rPr>
          <w:color w:val="000000" w:themeColor="text1"/>
          <w:sz w:val="21"/>
          <w:szCs w:val="21"/>
        </w:rPr>
      </w:pPr>
      <w:r w:rsidRPr="0036091C">
        <w:rPr>
          <w:color w:val="000000" w:themeColor="text1"/>
          <w:sz w:val="21"/>
          <w:szCs w:val="21"/>
        </w:rPr>
        <w:t xml:space="preserve">г. </w:t>
      </w:r>
      <w:r w:rsidR="00D261D6">
        <w:rPr>
          <w:color w:val="000000" w:themeColor="text1"/>
          <w:sz w:val="21"/>
          <w:szCs w:val="21"/>
        </w:rPr>
        <w:t>Екатеринбург</w:t>
      </w:r>
      <w:r w:rsidRPr="0036091C">
        <w:rPr>
          <w:color w:val="000000" w:themeColor="text1"/>
          <w:sz w:val="21"/>
          <w:szCs w:val="21"/>
        </w:rPr>
        <w:t xml:space="preserve">                                        </w:t>
      </w:r>
      <w:r w:rsidR="00AA5F1B">
        <w:rPr>
          <w:color w:val="000000" w:themeColor="text1"/>
          <w:sz w:val="21"/>
          <w:szCs w:val="21"/>
        </w:rPr>
        <w:t xml:space="preserve">                                                                        </w:t>
      </w:r>
      <w:r w:rsidR="00DC553D">
        <w:rPr>
          <w:color w:val="000000" w:themeColor="text1"/>
          <w:sz w:val="21"/>
          <w:szCs w:val="21"/>
        </w:rPr>
        <w:t xml:space="preserve">                </w:t>
      </w:r>
      <w:r w:rsidRPr="0036091C">
        <w:rPr>
          <w:color w:val="000000" w:themeColor="text1"/>
          <w:sz w:val="21"/>
          <w:szCs w:val="21"/>
        </w:rPr>
        <w:t xml:space="preserve"> </w:t>
      </w:r>
      <w:r w:rsidR="00DC553D">
        <w:rPr>
          <w:color w:val="000000" w:themeColor="text1"/>
          <w:sz w:val="21"/>
          <w:szCs w:val="21"/>
        </w:rPr>
        <w:t xml:space="preserve"> </w:t>
      </w:r>
      <w:r w:rsidR="00BC25C0" w:rsidRPr="0036091C">
        <w:rPr>
          <w:color w:val="000000" w:themeColor="text1"/>
          <w:sz w:val="21"/>
          <w:szCs w:val="21"/>
        </w:rPr>
        <w:t>«</w:t>
      </w:r>
      <w:r w:rsidR="00DC553D">
        <w:rPr>
          <w:color w:val="000000" w:themeColor="text1"/>
          <w:sz w:val="21"/>
          <w:szCs w:val="21"/>
        </w:rPr>
        <w:t>__</w:t>
      </w:r>
      <w:r w:rsidR="00F55EA4" w:rsidRPr="0036091C">
        <w:rPr>
          <w:color w:val="000000" w:themeColor="text1"/>
          <w:sz w:val="21"/>
          <w:szCs w:val="21"/>
        </w:rPr>
        <w:t>»</w:t>
      </w:r>
      <w:r w:rsidRPr="0036091C">
        <w:rPr>
          <w:color w:val="000000" w:themeColor="text1"/>
          <w:sz w:val="21"/>
          <w:szCs w:val="21"/>
        </w:rPr>
        <w:t xml:space="preserve"> </w:t>
      </w:r>
      <w:r w:rsidR="000718C7">
        <w:rPr>
          <w:color w:val="000000" w:themeColor="text1"/>
          <w:sz w:val="21"/>
          <w:szCs w:val="21"/>
        </w:rPr>
        <w:t>_____</w:t>
      </w:r>
      <w:r w:rsidR="00C9432E" w:rsidRPr="0036091C">
        <w:rPr>
          <w:color w:val="000000" w:themeColor="text1"/>
          <w:sz w:val="21"/>
          <w:szCs w:val="21"/>
        </w:rPr>
        <w:t xml:space="preserve"> </w:t>
      </w:r>
      <w:r w:rsidR="007062FB" w:rsidRPr="0036091C">
        <w:rPr>
          <w:color w:val="000000" w:themeColor="text1"/>
          <w:sz w:val="21"/>
          <w:szCs w:val="21"/>
        </w:rPr>
        <w:t>20</w:t>
      </w:r>
      <w:r w:rsidR="00626103" w:rsidRPr="0036091C">
        <w:rPr>
          <w:color w:val="000000" w:themeColor="text1"/>
          <w:sz w:val="21"/>
          <w:szCs w:val="21"/>
        </w:rPr>
        <w:t>2</w:t>
      </w:r>
      <w:r w:rsidR="00012709">
        <w:rPr>
          <w:color w:val="000000" w:themeColor="text1"/>
          <w:sz w:val="21"/>
          <w:szCs w:val="21"/>
        </w:rPr>
        <w:t>6</w:t>
      </w:r>
      <w:r w:rsidR="007062FB" w:rsidRPr="0036091C">
        <w:rPr>
          <w:color w:val="000000" w:themeColor="text1"/>
          <w:sz w:val="21"/>
          <w:szCs w:val="21"/>
        </w:rPr>
        <w:t xml:space="preserve"> </w:t>
      </w:r>
      <w:r w:rsidRPr="0036091C">
        <w:rPr>
          <w:color w:val="000000" w:themeColor="text1"/>
          <w:sz w:val="21"/>
          <w:szCs w:val="21"/>
        </w:rPr>
        <w:t>г.</w:t>
      </w:r>
    </w:p>
    <w:p w14:paraId="359EE559" w14:textId="52115158" w:rsidR="00D261D6" w:rsidRPr="00745A73" w:rsidRDefault="00D261D6" w:rsidP="00784FB8">
      <w:pPr>
        <w:pStyle w:val="a5"/>
        <w:spacing w:line="276" w:lineRule="auto"/>
        <w:ind w:firstLine="540"/>
        <w:jc w:val="both"/>
        <w:rPr>
          <w:color w:val="000000"/>
          <w:sz w:val="22"/>
          <w:szCs w:val="22"/>
        </w:rPr>
      </w:pPr>
      <w:r>
        <w:rPr>
          <w:b/>
          <w:sz w:val="21"/>
          <w:szCs w:val="21"/>
        </w:rPr>
        <w:t>______</w:t>
      </w:r>
      <w:r w:rsidR="00B010D4">
        <w:rPr>
          <w:b/>
          <w:sz w:val="21"/>
          <w:szCs w:val="21"/>
        </w:rPr>
        <w:t>________________________________</w:t>
      </w:r>
      <w:r w:rsidR="004E0B39" w:rsidRPr="00D07DC3">
        <w:rPr>
          <w:sz w:val="21"/>
          <w:szCs w:val="21"/>
        </w:rPr>
        <w:t xml:space="preserve">, именуемое в дальнейшем «Исполнитель», в лице </w:t>
      </w:r>
      <w:r w:rsidR="00B010D4">
        <w:rPr>
          <w:sz w:val="21"/>
          <w:szCs w:val="21"/>
        </w:rPr>
        <w:t>____________________________</w:t>
      </w:r>
      <w:r w:rsidR="004E0B39" w:rsidRPr="00D07DC3">
        <w:rPr>
          <w:sz w:val="21"/>
          <w:szCs w:val="21"/>
        </w:rPr>
        <w:t xml:space="preserve">, </w:t>
      </w:r>
      <w:r w:rsidR="004E0B39" w:rsidRPr="00D261D6">
        <w:rPr>
          <w:sz w:val="22"/>
        </w:rPr>
        <w:t>действующего на основании</w:t>
      </w:r>
      <w:r w:rsidR="00B010D4" w:rsidRPr="00D261D6">
        <w:rPr>
          <w:sz w:val="22"/>
        </w:rPr>
        <w:t>___________</w:t>
      </w:r>
      <w:r w:rsidR="004E0B39" w:rsidRPr="00D261D6">
        <w:rPr>
          <w:sz w:val="22"/>
        </w:rPr>
        <w:t xml:space="preserve">, именуемое в дальнейшем «Исполнитель», с одной стороны, и </w:t>
      </w:r>
      <w:r w:rsidR="00B010D4" w:rsidRPr="00D261D6">
        <w:rPr>
          <w:sz w:val="22"/>
        </w:rPr>
        <w:t>Федеральнольное государственное бюджетное учреждение науки Институт математики и механики им. Н.Н. Красовского Уральского отделения Российской академии наук (ИММ УрО РАН)</w:t>
      </w:r>
      <w:r w:rsidR="004E0B39" w:rsidRPr="00D261D6">
        <w:rPr>
          <w:sz w:val="22"/>
        </w:rPr>
        <w:t>, в лице</w:t>
      </w:r>
      <w:r w:rsidR="004E0B39" w:rsidRPr="00F55EA4">
        <w:rPr>
          <w:sz w:val="21"/>
          <w:szCs w:val="21"/>
        </w:rPr>
        <w:t xml:space="preserve"> </w:t>
      </w:r>
      <w:r>
        <w:rPr>
          <w:sz w:val="21"/>
          <w:szCs w:val="21"/>
        </w:rPr>
        <w:t>и</w:t>
      </w:r>
      <w:r w:rsidR="00B010D4">
        <w:rPr>
          <w:sz w:val="21"/>
          <w:szCs w:val="21"/>
        </w:rPr>
        <w:t xml:space="preserve">сполняющего </w:t>
      </w:r>
      <w:r w:rsidR="00B010D4" w:rsidRPr="00784FB8">
        <w:rPr>
          <w:sz w:val="21"/>
          <w:szCs w:val="21"/>
        </w:rPr>
        <w:t>обязанности директора Лукоянова Николая Юрьевича</w:t>
      </w:r>
      <w:r w:rsidR="004E0B39" w:rsidRPr="00784FB8">
        <w:rPr>
          <w:sz w:val="21"/>
          <w:szCs w:val="21"/>
        </w:rPr>
        <w:t>, действующего на основании Устава</w:t>
      </w:r>
      <w:r w:rsidR="00B010D4" w:rsidRPr="00784FB8">
        <w:rPr>
          <w:sz w:val="21"/>
          <w:szCs w:val="21"/>
        </w:rPr>
        <w:t xml:space="preserve"> и приказа Минобрнауки от 10.11.2025 г. № 10-2/229п-о</w:t>
      </w:r>
      <w:r w:rsidR="004E0B39" w:rsidRPr="00784FB8">
        <w:rPr>
          <w:sz w:val="21"/>
          <w:szCs w:val="21"/>
        </w:rPr>
        <w:t xml:space="preserve">, именуемое в дальнейшем «Заказчик», с другой стороны </w:t>
      </w:r>
      <w:r w:rsidRPr="00784FB8">
        <w:rPr>
          <w:sz w:val="22"/>
        </w:rPr>
        <w:t xml:space="preserve">с соблюдением требований Гражданского кодекса </w:t>
      </w:r>
      <w:r w:rsidRPr="0063749E">
        <w:rPr>
          <w:sz w:val="22"/>
        </w:rPr>
        <w:t xml:space="preserve">Российской Федерации, в соответствии с п. </w:t>
      </w:r>
      <w:r w:rsidR="00784FB8">
        <w:rPr>
          <w:sz w:val="22"/>
        </w:rPr>
        <w:t>4</w:t>
      </w:r>
      <w:r w:rsidRPr="0063749E">
        <w:rPr>
          <w:sz w:val="22"/>
        </w:rPr>
        <w:t xml:space="preserve">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протоколом подведени</w:t>
      </w:r>
      <w:r>
        <w:rPr>
          <w:sz w:val="22"/>
        </w:rPr>
        <w:t>я итогов на ЕАТ «Березка»  от «</w:t>
      </w:r>
      <w:r>
        <w:rPr>
          <w:sz w:val="22"/>
        </w:rPr>
        <w:t>___</w:t>
      </w:r>
      <w:r w:rsidRPr="0063749E">
        <w:rPr>
          <w:sz w:val="22"/>
        </w:rPr>
        <w:t>»</w:t>
      </w:r>
      <w:r>
        <w:rPr>
          <w:sz w:val="22"/>
        </w:rPr>
        <w:t xml:space="preserve"> </w:t>
      </w:r>
      <w:r>
        <w:rPr>
          <w:sz w:val="22"/>
        </w:rPr>
        <w:t>_____</w:t>
      </w:r>
      <w:r w:rsidRPr="0063749E">
        <w:rPr>
          <w:sz w:val="22"/>
        </w:rPr>
        <w:t xml:space="preserve"> 202</w:t>
      </w:r>
      <w:r>
        <w:rPr>
          <w:sz w:val="22"/>
        </w:rPr>
        <w:t>6</w:t>
      </w:r>
      <w:r w:rsidRPr="0063749E">
        <w:rPr>
          <w:sz w:val="22"/>
        </w:rPr>
        <w:t xml:space="preserve"> г. закупочная сессия №</w:t>
      </w:r>
      <w:r>
        <w:rPr>
          <w:sz w:val="22"/>
        </w:rPr>
        <w:t xml:space="preserve"> </w:t>
      </w:r>
      <w:r>
        <w:rPr>
          <w:sz w:val="22"/>
        </w:rPr>
        <w:t>___________________</w:t>
      </w:r>
      <w:r w:rsidRPr="0063749E">
        <w:rPr>
          <w:sz w:val="22"/>
        </w:rPr>
        <w:t xml:space="preserve">,  заключили настоящий договор о нижеследующем: </w:t>
      </w:r>
    </w:p>
    <w:p w14:paraId="33D5BCEA" w14:textId="079AC2E6" w:rsidR="00C056C7" w:rsidRPr="0036091C" w:rsidRDefault="00C056C7" w:rsidP="007D4412">
      <w:pPr>
        <w:pStyle w:val="21"/>
        <w:spacing w:before="240"/>
        <w:ind w:left="0" w:firstLine="0"/>
        <w:jc w:val="center"/>
        <w:outlineLvl w:val="0"/>
        <w:rPr>
          <w:b/>
          <w:color w:val="000000" w:themeColor="text1"/>
          <w:sz w:val="21"/>
          <w:szCs w:val="21"/>
        </w:rPr>
      </w:pPr>
      <w:r w:rsidRPr="0036091C">
        <w:rPr>
          <w:b/>
          <w:color w:val="000000" w:themeColor="text1"/>
          <w:sz w:val="21"/>
          <w:szCs w:val="21"/>
        </w:rPr>
        <w:t>1. ПРЕДМЕТ ДОГОВОРА</w:t>
      </w:r>
    </w:p>
    <w:p w14:paraId="29BD39D8" w14:textId="165126C7" w:rsidR="00C056C7" w:rsidRPr="0036091C" w:rsidRDefault="007D4412" w:rsidP="000A59EB">
      <w:pPr>
        <w:pStyle w:val="21"/>
        <w:spacing w:after="240"/>
        <w:ind w:left="0" w:firstLine="567"/>
        <w:rPr>
          <w:color w:val="000000" w:themeColor="text1"/>
          <w:sz w:val="21"/>
          <w:szCs w:val="21"/>
        </w:rPr>
      </w:pPr>
      <w:r w:rsidRPr="0036091C">
        <w:rPr>
          <w:color w:val="000000" w:themeColor="text1"/>
          <w:sz w:val="21"/>
          <w:szCs w:val="21"/>
        </w:rPr>
        <w:t xml:space="preserve">1.1. </w:t>
      </w:r>
      <w:r w:rsidR="00626103" w:rsidRPr="0036091C">
        <w:rPr>
          <w:color w:val="000000" w:themeColor="text1"/>
          <w:sz w:val="21"/>
          <w:szCs w:val="21"/>
        </w:rPr>
        <w:t xml:space="preserve">Исполнитель обязуется оказать, а Заказчик принять и оплатить </w:t>
      </w:r>
      <w:r w:rsidR="00681B67">
        <w:rPr>
          <w:color w:val="000000" w:themeColor="text1"/>
          <w:sz w:val="21"/>
          <w:szCs w:val="21"/>
        </w:rPr>
        <w:t xml:space="preserve">услуги по </w:t>
      </w:r>
      <w:r w:rsidR="006B1E84" w:rsidRPr="006B1E84">
        <w:rPr>
          <w:color w:val="000000" w:themeColor="text1"/>
          <w:sz w:val="21"/>
          <w:szCs w:val="21"/>
        </w:rPr>
        <w:t>переносу лицензии ViPNet в сеть 13833.</w:t>
      </w:r>
    </w:p>
    <w:p w14:paraId="5B60EF54" w14:textId="77777777" w:rsidR="00C056C7" w:rsidRPr="00632E2A" w:rsidRDefault="00C056C7" w:rsidP="00E71742">
      <w:pPr>
        <w:pStyle w:val="21"/>
        <w:ind w:left="0" w:firstLine="0"/>
        <w:jc w:val="center"/>
        <w:outlineLvl w:val="0"/>
        <w:rPr>
          <w:b/>
          <w:caps/>
          <w:color w:val="000000" w:themeColor="text1"/>
          <w:sz w:val="21"/>
          <w:szCs w:val="21"/>
        </w:rPr>
      </w:pPr>
      <w:r w:rsidRPr="0036091C">
        <w:rPr>
          <w:b/>
          <w:color w:val="000000" w:themeColor="text1"/>
          <w:sz w:val="21"/>
          <w:szCs w:val="21"/>
        </w:rPr>
        <w:t>2. С</w:t>
      </w:r>
      <w:r w:rsidRPr="0036091C">
        <w:rPr>
          <w:b/>
          <w:caps/>
          <w:color w:val="000000" w:themeColor="text1"/>
          <w:sz w:val="21"/>
          <w:szCs w:val="21"/>
        </w:rPr>
        <w:t xml:space="preserve">тоимость </w:t>
      </w:r>
      <w:r w:rsidR="00472091" w:rsidRPr="0036091C">
        <w:rPr>
          <w:b/>
          <w:caps/>
          <w:color w:val="000000" w:themeColor="text1"/>
          <w:sz w:val="21"/>
          <w:szCs w:val="21"/>
        </w:rPr>
        <w:t>УСЛУГ</w:t>
      </w:r>
      <w:r w:rsidRPr="0036091C">
        <w:rPr>
          <w:b/>
          <w:caps/>
          <w:color w:val="000000" w:themeColor="text1"/>
          <w:sz w:val="21"/>
          <w:szCs w:val="21"/>
        </w:rPr>
        <w:t xml:space="preserve"> и </w:t>
      </w:r>
      <w:r w:rsidRPr="00632E2A">
        <w:rPr>
          <w:b/>
          <w:caps/>
          <w:color w:val="000000" w:themeColor="text1"/>
          <w:sz w:val="21"/>
          <w:szCs w:val="21"/>
        </w:rPr>
        <w:t>порядок расчетов</w:t>
      </w:r>
    </w:p>
    <w:p w14:paraId="01E20778" w14:textId="6CA5F640" w:rsidR="004E0B39" w:rsidRDefault="00822DD8" w:rsidP="00467AD6">
      <w:pPr>
        <w:pStyle w:val="21"/>
        <w:ind w:left="0" w:firstLine="567"/>
        <w:rPr>
          <w:color w:val="000000" w:themeColor="text1"/>
          <w:sz w:val="21"/>
          <w:szCs w:val="21"/>
        </w:rPr>
      </w:pPr>
      <w:r w:rsidRPr="00632E2A">
        <w:rPr>
          <w:color w:val="000000" w:themeColor="text1"/>
          <w:sz w:val="21"/>
          <w:szCs w:val="21"/>
        </w:rPr>
        <w:t>2.</w:t>
      </w:r>
      <w:r w:rsidRPr="00E167DB">
        <w:rPr>
          <w:color w:val="000000" w:themeColor="text1"/>
          <w:sz w:val="21"/>
          <w:szCs w:val="21"/>
        </w:rPr>
        <w:t>1. </w:t>
      </w:r>
      <w:r w:rsidR="00753EC7" w:rsidRPr="006205D2">
        <w:rPr>
          <w:color w:val="000000" w:themeColor="text1"/>
          <w:sz w:val="21"/>
          <w:szCs w:val="21"/>
        </w:rPr>
        <w:t>Стоимость настоящего Договора, в соответствии со Спецификацией (Приложение №1), составляет</w:t>
      </w:r>
      <w:r w:rsidR="00D261D6">
        <w:rPr>
          <w:color w:val="000000" w:themeColor="text1"/>
          <w:sz w:val="21"/>
          <w:szCs w:val="21"/>
        </w:rPr>
        <w:t xml:space="preserve"> </w:t>
      </w:r>
      <w:r w:rsidR="00B010D4">
        <w:rPr>
          <w:color w:val="000000" w:themeColor="text1"/>
          <w:sz w:val="21"/>
          <w:szCs w:val="21"/>
        </w:rPr>
        <w:t>____________</w:t>
      </w:r>
      <w:r w:rsidR="00753EC7" w:rsidRPr="006205D2">
        <w:rPr>
          <w:color w:val="000000" w:themeColor="text1"/>
          <w:sz w:val="21"/>
          <w:szCs w:val="21"/>
        </w:rPr>
        <w:t>(</w:t>
      </w:r>
      <w:r w:rsidR="00B010D4">
        <w:rPr>
          <w:color w:val="000000" w:themeColor="text1"/>
          <w:sz w:val="21"/>
          <w:szCs w:val="21"/>
        </w:rPr>
        <w:t>__________________________</w:t>
      </w:r>
      <w:r w:rsidR="00753EC7" w:rsidRPr="006205D2">
        <w:rPr>
          <w:color w:val="000000" w:themeColor="text1"/>
          <w:sz w:val="21"/>
          <w:szCs w:val="21"/>
        </w:rPr>
        <w:t>) рубл</w:t>
      </w:r>
      <w:r w:rsidR="00B13C6D" w:rsidRPr="006205D2">
        <w:rPr>
          <w:color w:val="000000" w:themeColor="text1"/>
          <w:sz w:val="21"/>
          <w:szCs w:val="21"/>
        </w:rPr>
        <w:t>я</w:t>
      </w:r>
      <w:r w:rsidR="00753EC7" w:rsidRPr="006205D2">
        <w:rPr>
          <w:color w:val="000000" w:themeColor="text1"/>
          <w:sz w:val="21"/>
          <w:szCs w:val="21"/>
        </w:rPr>
        <w:t xml:space="preserve"> </w:t>
      </w:r>
      <w:r w:rsidR="00B010D4">
        <w:rPr>
          <w:color w:val="000000" w:themeColor="text1"/>
          <w:sz w:val="21"/>
          <w:szCs w:val="21"/>
        </w:rPr>
        <w:t>____</w:t>
      </w:r>
      <w:r w:rsidR="00753EC7" w:rsidRPr="006205D2">
        <w:rPr>
          <w:color w:val="000000" w:themeColor="text1"/>
          <w:sz w:val="21"/>
          <w:szCs w:val="21"/>
        </w:rPr>
        <w:t xml:space="preserve"> копеек, в том числе НДС по ставке </w:t>
      </w:r>
      <w:r w:rsidR="00B010D4">
        <w:rPr>
          <w:color w:val="000000" w:themeColor="text1"/>
          <w:sz w:val="21"/>
          <w:szCs w:val="21"/>
        </w:rPr>
        <w:t>___</w:t>
      </w:r>
      <w:r w:rsidR="00753EC7" w:rsidRPr="006205D2">
        <w:rPr>
          <w:color w:val="000000" w:themeColor="text1"/>
          <w:sz w:val="21"/>
          <w:szCs w:val="21"/>
        </w:rPr>
        <w:t>% –</w:t>
      </w:r>
      <w:r w:rsidR="00B010D4">
        <w:rPr>
          <w:color w:val="000000" w:themeColor="text1"/>
          <w:sz w:val="21"/>
          <w:szCs w:val="21"/>
        </w:rPr>
        <w:t>_____</w:t>
      </w:r>
      <w:r w:rsidR="00B13C6D" w:rsidRPr="006205D2">
        <w:rPr>
          <w:bCs/>
          <w:color w:val="000000"/>
          <w:sz w:val="21"/>
          <w:szCs w:val="21"/>
        </w:rPr>
        <w:t xml:space="preserve"> </w:t>
      </w:r>
      <w:r w:rsidR="00753EC7" w:rsidRPr="006205D2">
        <w:rPr>
          <w:color w:val="000000" w:themeColor="text1"/>
          <w:sz w:val="21"/>
          <w:szCs w:val="21"/>
        </w:rPr>
        <w:t>(</w:t>
      </w:r>
      <w:r w:rsidR="00B010D4">
        <w:rPr>
          <w:color w:val="000000" w:themeColor="text1"/>
          <w:sz w:val="21"/>
          <w:szCs w:val="21"/>
        </w:rPr>
        <w:t>_________</w:t>
      </w:r>
      <w:r w:rsidR="00753EC7" w:rsidRPr="006205D2">
        <w:rPr>
          <w:color w:val="000000" w:themeColor="text1"/>
          <w:sz w:val="21"/>
          <w:szCs w:val="21"/>
        </w:rPr>
        <w:t>) рубл</w:t>
      </w:r>
      <w:r w:rsidR="00FB6D72" w:rsidRPr="006205D2">
        <w:rPr>
          <w:color w:val="000000" w:themeColor="text1"/>
          <w:sz w:val="21"/>
          <w:szCs w:val="21"/>
        </w:rPr>
        <w:t>ей</w:t>
      </w:r>
      <w:r w:rsidR="00753EC7" w:rsidRPr="006205D2">
        <w:rPr>
          <w:color w:val="000000" w:themeColor="text1"/>
          <w:sz w:val="21"/>
          <w:szCs w:val="21"/>
        </w:rPr>
        <w:t xml:space="preserve"> </w:t>
      </w:r>
      <w:r w:rsidR="00B010D4">
        <w:rPr>
          <w:color w:val="000000" w:themeColor="text1"/>
          <w:sz w:val="21"/>
          <w:szCs w:val="21"/>
        </w:rPr>
        <w:t>_____</w:t>
      </w:r>
      <w:r w:rsidR="00753EC7" w:rsidRPr="006205D2">
        <w:rPr>
          <w:color w:val="000000" w:themeColor="text1"/>
          <w:sz w:val="21"/>
          <w:szCs w:val="21"/>
        </w:rPr>
        <w:t xml:space="preserve"> копе</w:t>
      </w:r>
      <w:r w:rsidR="00FB6D72" w:rsidRPr="006205D2">
        <w:rPr>
          <w:color w:val="000000" w:themeColor="text1"/>
          <w:sz w:val="21"/>
          <w:szCs w:val="21"/>
        </w:rPr>
        <w:t>йк</w:t>
      </w:r>
      <w:r w:rsidR="00B13C6D" w:rsidRPr="006205D2">
        <w:rPr>
          <w:color w:val="000000" w:themeColor="text1"/>
          <w:sz w:val="21"/>
          <w:szCs w:val="21"/>
        </w:rPr>
        <w:t>и</w:t>
      </w:r>
      <w:r w:rsidR="00753EC7" w:rsidRPr="006B1E84">
        <w:rPr>
          <w:color w:val="000000" w:themeColor="text1"/>
          <w:sz w:val="21"/>
          <w:szCs w:val="21"/>
        </w:rPr>
        <w:t>.</w:t>
      </w:r>
    </w:p>
    <w:p w14:paraId="5E805DF3" w14:textId="5E1C61D5" w:rsidR="00822DD8" w:rsidRPr="0036091C" w:rsidRDefault="00822DD8" w:rsidP="00467AD6">
      <w:pPr>
        <w:pStyle w:val="21"/>
        <w:ind w:left="0" w:firstLine="567"/>
        <w:rPr>
          <w:color w:val="000000" w:themeColor="text1"/>
          <w:sz w:val="21"/>
          <w:szCs w:val="21"/>
        </w:rPr>
      </w:pPr>
      <w:r w:rsidRPr="0036091C">
        <w:rPr>
          <w:color w:val="000000" w:themeColor="text1"/>
          <w:sz w:val="21"/>
          <w:szCs w:val="21"/>
        </w:rPr>
        <w:t>2.2. Цена Договора является твердой и определяется на весь срок его исполнения</w:t>
      </w:r>
      <w:r w:rsidR="007D4412" w:rsidRPr="0036091C">
        <w:rPr>
          <w:color w:val="000000" w:themeColor="text1"/>
          <w:sz w:val="21"/>
          <w:szCs w:val="21"/>
        </w:rPr>
        <w:t>.</w:t>
      </w:r>
    </w:p>
    <w:p w14:paraId="7DA10B9D" w14:textId="77777777" w:rsidR="00CD30EE" w:rsidRPr="0036091C" w:rsidRDefault="00CD30EE" w:rsidP="00626103">
      <w:pPr>
        <w:pStyle w:val="21"/>
        <w:ind w:left="0" w:firstLine="567"/>
        <w:rPr>
          <w:color w:val="000000" w:themeColor="text1"/>
          <w:sz w:val="21"/>
          <w:szCs w:val="21"/>
        </w:rPr>
      </w:pPr>
      <w:r w:rsidRPr="0036091C">
        <w:rPr>
          <w:color w:val="000000" w:themeColor="text1"/>
          <w:sz w:val="21"/>
          <w:szCs w:val="21"/>
        </w:rPr>
        <w:t>2.3. По соглашению сторон допускается изменение размера и (или) сроков оплаты и (или) объема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1AAF3EF3" w14:textId="6FD555B1" w:rsidR="00FE431C" w:rsidRDefault="00822DD8" w:rsidP="009E1678">
      <w:pPr>
        <w:pStyle w:val="21"/>
        <w:ind w:left="0" w:firstLine="567"/>
        <w:rPr>
          <w:color w:val="000000" w:themeColor="text1"/>
          <w:sz w:val="21"/>
          <w:szCs w:val="21"/>
        </w:rPr>
      </w:pPr>
      <w:r w:rsidRPr="0036091C">
        <w:rPr>
          <w:color w:val="000000" w:themeColor="text1"/>
          <w:sz w:val="21"/>
          <w:szCs w:val="21"/>
        </w:rPr>
        <w:t>2.</w:t>
      </w:r>
      <w:r w:rsidR="00CD30EE" w:rsidRPr="0036091C">
        <w:rPr>
          <w:color w:val="000000" w:themeColor="text1"/>
          <w:sz w:val="21"/>
          <w:szCs w:val="21"/>
        </w:rPr>
        <w:t>4</w:t>
      </w:r>
      <w:r w:rsidRPr="0036091C">
        <w:rPr>
          <w:color w:val="000000" w:themeColor="text1"/>
          <w:sz w:val="21"/>
          <w:szCs w:val="21"/>
        </w:rPr>
        <w:t>. Все платежи по настоящему Договору производятся в российских рублях по банковским реквизитам Сторон, указанным в Разделе 12 настоящего Договора.</w:t>
      </w:r>
    </w:p>
    <w:p w14:paraId="5115F980" w14:textId="500AB705" w:rsidR="001A3712" w:rsidRDefault="00FE431C" w:rsidP="00467AD6">
      <w:pPr>
        <w:pStyle w:val="21"/>
        <w:ind w:left="0" w:firstLine="567"/>
        <w:rPr>
          <w:color w:val="000000" w:themeColor="text1"/>
          <w:sz w:val="21"/>
          <w:szCs w:val="21"/>
        </w:rPr>
      </w:pPr>
      <w:r>
        <w:rPr>
          <w:color w:val="000000" w:themeColor="text1"/>
          <w:sz w:val="21"/>
          <w:szCs w:val="21"/>
        </w:rPr>
        <w:t>2.</w:t>
      </w:r>
      <w:r w:rsidR="009E1678">
        <w:rPr>
          <w:color w:val="000000" w:themeColor="text1"/>
          <w:sz w:val="21"/>
          <w:szCs w:val="21"/>
        </w:rPr>
        <w:t>5</w:t>
      </w:r>
      <w:r>
        <w:rPr>
          <w:color w:val="000000" w:themeColor="text1"/>
          <w:sz w:val="21"/>
          <w:szCs w:val="21"/>
        </w:rPr>
        <w:t xml:space="preserve">. </w:t>
      </w:r>
      <w:r w:rsidR="00B13C6D" w:rsidRPr="00B13C6D">
        <w:rPr>
          <w:color w:val="000000" w:themeColor="text1"/>
          <w:sz w:val="21"/>
          <w:szCs w:val="21"/>
        </w:rPr>
        <w:t xml:space="preserve">Оплата услуг производится Заказчиком в течение </w:t>
      </w:r>
      <w:r w:rsidR="00B010D4">
        <w:rPr>
          <w:color w:val="000000" w:themeColor="text1"/>
          <w:sz w:val="21"/>
          <w:szCs w:val="21"/>
        </w:rPr>
        <w:t>7</w:t>
      </w:r>
      <w:r w:rsidR="00B13C6D" w:rsidRPr="00B13C6D">
        <w:rPr>
          <w:color w:val="000000" w:themeColor="text1"/>
          <w:sz w:val="21"/>
          <w:szCs w:val="21"/>
        </w:rPr>
        <w:t xml:space="preserve"> (</w:t>
      </w:r>
      <w:r w:rsidR="00B010D4">
        <w:rPr>
          <w:color w:val="000000" w:themeColor="text1"/>
          <w:sz w:val="21"/>
          <w:szCs w:val="21"/>
        </w:rPr>
        <w:t>семи</w:t>
      </w:r>
      <w:r w:rsidR="00B13C6D" w:rsidRPr="00B13C6D">
        <w:rPr>
          <w:color w:val="000000" w:themeColor="text1"/>
          <w:sz w:val="21"/>
          <w:szCs w:val="21"/>
        </w:rPr>
        <w:t xml:space="preserve">) рабочих дней с момента </w:t>
      </w:r>
      <w:r w:rsidR="00B010D4">
        <w:rPr>
          <w:color w:val="000000" w:themeColor="text1"/>
          <w:sz w:val="21"/>
          <w:szCs w:val="21"/>
        </w:rPr>
        <w:t xml:space="preserve">подписания </w:t>
      </w:r>
      <w:r w:rsidR="00B13C6D" w:rsidRPr="00B13C6D">
        <w:rPr>
          <w:color w:val="000000" w:themeColor="text1"/>
          <w:sz w:val="21"/>
          <w:szCs w:val="21"/>
        </w:rPr>
        <w:t xml:space="preserve"> </w:t>
      </w:r>
      <w:r w:rsidR="00B13C6D" w:rsidRPr="00AD1C2D">
        <w:rPr>
          <w:color w:val="000000" w:themeColor="text1"/>
          <w:sz w:val="21"/>
          <w:szCs w:val="21"/>
        </w:rPr>
        <w:t xml:space="preserve">Заказчиком </w:t>
      </w:r>
      <w:r w:rsidR="007B3DE5" w:rsidRPr="00AD1C2D">
        <w:rPr>
          <w:color w:val="000000" w:themeColor="text1"/>
          <w:sz w:val="21"/>
          <w:szCs w:val="21"/>
        </w:rPr>
        <w:t>УПД (</w:t>
      </w:r>
      <w:r w:rsidR="00B010D4" w:rsidRPr="00AD1C2D">
        <w:rPr>
          <w:color w:val="000000" w:themeColor="text1"/>
          <w:sz w:val="21"/>
          <w:szCs w:val="21"/>
        </w:rPr>
        <w:t>акта выполненных работ</w:t>
      </w:r>
      <w:r w:rsidR="007B3DE5" w:rsidRPr="00AD1C2D">
        <w:rPr>
          <w:color w:val="000000" w:themeColor="text1"/>
          <w:sz w:val="21"/>
          <w:szCs w:val="21"/>
        </w:rPr>
        <w:t>)</w:t>
      </w:r>
      <w:r w:rsidR="00B13C6D" w:rsidRPr="00AD1C2D">
        <w:rPr>
          <w:color w:val="000000" w:themeColor="text1"/>
          <w:sz w:val="21"/>
          <w:szCs w:val="21"/>
        </w:rPr>
        <w:t>, выставленного</w:t>
      </w:r>
      <w:r w:rsidR="00B13C6D" w:rsidRPr="00B13C6D">
        <w:rPr>
          <w:color w:val="000000" w:themeColor="text1"/>
          <w:sz w:val="21"/>
          <w:szCs w:val="21"/>
        </w:rPr>
        <w:t xml:space="preserve"> Исполнителем</w:t>
      </w:r>
      <w:r w:rsidR="001A3712" w:rsidRPr="001A3712">
        <w:rPr>
          <w:color w:val="000000" w:themeColor="text1"/>
          <w:sz w:val="21"/>
          <w:szCs w:val="21"/>
        </w:rPr>
        <w:t xml:space="preserve">. </w:t>
      </w:r>
    </w:p>
    <w:p w14:paraId="125B68E0" w14:textId="5AD5C3F8" w:rsidR="00822DD8" w:rsidRPr="0036091C" w:rsidRDefault="00CD30EE" w:rsidP="00467AD6">
      <w:pPr>
        <w:pStyle w:val="21"/>
        <w:ind w:left="0" w:firstLine="567"/>
        <w:rPr>
          <w:color w:val="000000" w:themeColor="text1"/>
          <w:sz w:val="21"/>
          <w:szCs w:val="21"/>
        </w:rPr>
      </w:pPr>
      <w:r w:rsidRPr="0036091C">
        <w:rPr>
          <w:color w:val="000000" w:themeColor="text1"/>
          <w:sz w:val="21"/>
          <w:szCs w:val="21"/>
        </w:rPr>
        <w:t>2.</w:t>
      </w:r>
      <w:r w:rsidR="009E1678">
        <w:rPr>
          <w:color w:val="000000" w:themeColor="text1"/>
          <w:sz w:val="21"/>
          <w:szCs w:val="21"/>
        </w:rPr>
        <w:t>6</w:t>
      </w:r>
      <w:r w:rsidR="00822DD8" w:rsidRPr="0036091C">
        <w:rPr>
          <w:color w:val="000000" w:themeColor="text1"/>
          <w:sz w:val="21"/>
          <w:szCs w:val="21"/>
        </w:rPr>
        <w:t>. Первичные учетные документы, составляемые во исполнение обязательств Сторон по настоящему Договору, должны соответствовать требованиям статьи 9 Федерального закона от 06.12.2011 № 402-ФЗ «О бухгалтерском учете» и дополнительно содержать информацию о номере и дате подписания Договора.</w:t>
      </w:r>
    </w:p>
    <w:p w14:paraId="57D31697" w14:textId="16F00A81" w:rsidR="0017288B" w:rsidRPr="0036091C" w:rsidRDefault="00CD30EE" w:rsidP="00467AD6">
      <w:pPr>
        <w:pStyle w:val="21"/>
        <w:ind w:left="0" w:firstLine="567"/>
        <w:rPr>
          <w:color w:val="000000" w:themeColor="text1"/>
          <w:sz w:val="21"/>
          <w:szCs w:val="21"/>
        </w:rPr>
      </w:pPr>
      <w:r w:rsidRPr="0036091C">
        <w:rPr>
          <w:color w:val="000000" w:themeColor="text1"/>
          <w:sz w:val="21"/>
          <w:szCs w:val="21"/>
        </w:rPr>
        <w:t>2.</w:t>
      </w:r>
      <w:r w:rsidR="009E1678">
        <w:rPr>
          <w:color w:val="000000" w:themeColor="text1"/>
          <w:sz w:val="21"/>
          <w:szCs w:val="21"/>
        </w:rPr>
        <w:t>7</w:t>
      </w:r>
      <w:r w:rsidR="00822DD8" w:rsidRPr="0036091C">
        <w:rPr>
          <w:color w:val="000000" w:themeColor="text1"/>
          <w:sz w:val="21"/>
          <w:szCs w:val="21"/>
        </w:rPr>
        <w:t xml:space="preserve">. Срок оказания услуг: не </w:t>
      </w:r>
      <w:r w:rsidR="00822DD8" w:rsidRPr="00AD1C2D">
        <w:rPr>
          <w:color w:val="000000" w:themeColor="text1"/>
          <w:sz w:val="21"/>
          <w:szCs w:val="21"/>
        </w:rPr>
        <w:t xml:space="preserve">более </w:t>
      </w:r>
      <w:r w:rsidR="00B010D4" w:rsidRPr="00AD1C2D">
        <w:rPr>
          <w:color w:val="000000" w:themeColor="text1"/>
          <w:sz w:val="21"/>
          <w:szCs w:val="21"/>
        </w:rPr>
        <w:t>30</w:t>
      </w:r>
      <w:r w:rsidR="00831D59" w:rsidRPr="00AD1C2D">
        <w:rPr>
          <w:color w:val="000000" w:themeColor="text1"/>
          <w:sz w:val="21"/>
          <w:szCs w:val="21"/>
        </w:rPr>
        <w:t xml:space="preserve"> (</w:t>
      </w:r>
      <w:r w:rsidR="00B010D4" w:rsidRPr="00AD1C2D">
        <w:rPr>
          <w:color w:val="000000" w:themeColor="text1"/>
          <w:sz w:val="21"/>
          <w:szCs w:val="21"/>
        </w:rPr>
        <w:t>тридцати</w:t>
      </w:r>
      <w:r w:rsidR="00831D59" w:rsidRPr="0036091C">
        <w:rPr>
          <w:color w:val="000000" w:themeColor="text1"/>
          <w:sz w:val="21"/>
          <w:szCs w:val="21"/>
        </w:rPr>
        <w:t xml:space="preserve">) </w:t>
      </w:r>
      <w:r w:rsidR="00822DD8" w:rsidRPr="0036091C">
        <w:rPr>
          <w:color w:val="000000" w:themeColor="text1"/>
          <w:sz w:val="21"/>
          <w:szCs w:val="21"/>
        </w:rPr>
        <w:t>рабочих дней</w:t>
      </w:r>
      <w:r w:rsidR="0047443E" w:rsidRPr="0036091C">
        <w:rPr>
          <w:color w:val="000000" w:themeColor="text1"/>
          <w:sz w:val="21"/>
          <w:szCs w:val="21"/>
        </w:rPr>
        <w:t xml:space="preserve"> с момента подписания Сторонами </w:t>
      </w:r>
      <w:r w:rsidR="00822DD8" w:rsidRPr="0036091C">
        <w:rPr>
          <w:color w:val="000000" w:themeColor="text1"/>
          <w:sz w:val="21"/>
          <w:szCs w:val="21"/>
        </w:rPr>
        <w:t>настоящего Договора.</w:t>
      </w:r>
    </w:p>
    <w:p w14:paraId="736E5BD2" w14:textId="77777777" w:rsidR="00C056C7" w:rsidRPr="0036091C" w:rsidRDefault="00C056C7" w:rsidP="00CB5119">
      <w:pPr>
        <w:pStyle w:val="21"/>
        <w:spacing w:before="240"/>
        <w:ind w:left="0" w:firstLine="0"/>
        <w:jc w:val="center"/>
        <w:rPr>
          <w:color w:val="000000" w:themeColor="text1"/>
          <w:sz w:val="21"/>
          <w:szCs w:val="21"/>
        </w:rPr>
      </w:pPr>
      <w:r w:rsidRPr="0036091C">
        <w:rPr>
          <w:b/>
          <w:caps/>
          <w:color w:val="000000" w:themeColor="text1"/>
          <w:sz w:val="21"/>
          <w:szCs w:val="21"/>
        </w:rPr>
        <w:t>3. Права и обязанности Сторон</w:t>
      </w:r>
    </w:p>
    <w:p w14:paraId="6BC58637"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3.1. Заказчик обязуется:</w:t>
      </w:r>
    </w:p>
    <w:p w14:paraId="13BAE0CC"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3.1.1. Своевременно предоставлять Исполнителю необходимую информацию для оказания услуг.</w:t>
      </w:r>
    </w:p>
    <w:p w14:paraId="034EAC7C"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 xml:space="preserve">3.1.2. Производить оплату услуг в порядке, предусмотренном настоящим Договором. </w:t>
      </w:r>
    </w:p>
    <w:p w14:paraId="7C3BB143"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 xml:space="preserve">3.1.3. Принимать результаты оказанных услуг в соответствии с условиями настоящего Договора. </w:t>
      </w:r>
    </w:p>
    <w:p w14:paraId="190C5B98"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3.2. Заказчик имеет право:</w:t>
      </w:r>
    </w:p>
    <w:p w14:paraId="0A229131"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3.2.1. Контролировать ход и качество оказания услуг Исполнителем по настоящему Договору.</w:t>
      </w:r>
    </w:p>
    <w:p w14:paraId="6B28B667"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3.2.2. Запрашивать у Исполнителя информацию, которую использует Исполнитель в целях реализации услуг по настоящему Договору.</w:t>
      </w:r>
    </w:p>
    <w:p w14:paraId="13EA70B3"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3.3. Исполнитель обязуется:</w:t>
      </w:r>
    </w:p>
    <w:p w14:paraId="23F2506E"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 xml:space="preserve">3.3.1. Оказать услуги в соответствии с условиями настоящего Договора и передавать Заказчику результаты услуг в предусмотренные Договором сроки. </w:t>
      </w:r>
    </w:p>
    <w:p w14:paraId="220457CA"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3.3.2. Оказать услуги по настоящему Договору с использованием программного обеспечения и программно-инструментальных средств</w:t>
      </w:r>
      <w:r w:rsidRPr="0036091C">
        <w:rPr>
          <w:rStyle w:val="a8"/>
          <w:color w:val="000000" w:themeColor="text1"/>
          <w:sz w:val="21"/>
          <w:szCs w:val="21"/>
        </w:rPr>
        <w:t>,</w:t>
      </w:r>
      <w:r w:rsidRPr="0036091C">
        <w:rPr>
          <w:color w:val="000000" w:themeColor="text1"/>
          <w:sz w:val="21"/>
          <w:szCs w:val="21"/>
        </w:rPr>
        <w:t xml:space="preserve"> принадлежащих Исполнителю на законных основаниях.</w:t>
      </w:r>
    </w:p>
    <w:p w14:paraId="1BA8B355"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3.3.3. Предоставить все необходимые для эксплуатации программного обеспечения технические и иные документы.</w:t>
      </w:r>
    </w:p>
    <w:p w14:paraId="31F47A47"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 xml:space="preserve">3.3.4.  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w:t>
      </w:r>
      <w:r w:rsidRPr="0036091C">
        <w:rPr>
          <w:color w:val="000000" w:themeColor="text1"/>
          <w:sz w:val="21"/>
          <w:szCs w:val="21"/>
        </w:rPr>
        <w:lastRenderedPageBreak/>
        <w:t>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0B03CAB1"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3.4. Исполнитель имеет право:</w:t>
      </w:r>
    </w:p>
    <w:p w14:paraId="2B83940F"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3.4.1. Самостоятельно определять способы выполнения задания Заказчика.</w:t>
      </w:r>
    </w:p>
    <w:p w14:paraId="71D3E048" w14:textId="77777777" w:rsidR="00656035" w:rsidRDefault="00467AD6" w:rsidP="00467AD6">
      <w:pPr>
        <w:pStyle w:val="21"/>
        <w:ind w:left="0" w:firstLine="567"/>
        <w:rPr>
          <w:color w:val="000000" w:themeColor="text1"/>
          <w:sz w:val="21"/>
          <w:szCs w:val="21"/>
        </w:rPr>
      </w:pPr>
      <w:r w:rsidRPr="0036091C">
        <w:rPr>
          <w:color w:val="000000" w:themeColor="text1"/>
          <w:sz w:val="21"/>
          <w:szCs w:val="21"/>
        </w:rPr>
        <w:t>3.4.2. Привлекать, по согласованию с Заказчиком, к оказанию услуг по настоящему Договору третьих лиц. Исполнитель несет перед Заказчиком ответственность за последствия неисполнения или ненадлежащего исполнения обязательств привлеченными третьими лицами.</w:t>
      </w:r>
    </w:p>
    <w:p w14:paraId="1E226B6E" w14:textId="77777777" w:rsidR="00411BF3" w:rsidRPr="0036091C" w:rsidRDefault="00411BF3" w:rsidP="00467AD6">
      <w:pPr>
        <w:pStyle w:val="21"/>
        <w:ind w:left="0" w:firstLine="567"/>
        <w:rPr>
          <w:color w:val="000000" w:themeColor="text1"/>
          <w:sz w:val="21"/>
          <w:szCs w:val="21"/>
        </w:rPr>
      </w:pPr>
    </w:p>
    <w:p w14:paraId="68502C61" w14:textId="77777777" w:rsidR="00C056C7" w:rsidRPr="0036091C" w:rsidRDefault="00C056C7" w:rsidP="00CB5119">
      <w:pPr>
        <w:pStyle w:val="21"/>
        <w:spacing w:before="240"/>
        <w:ind w:left="0" w:firstLine="0"/>
        <w:jc w:val="center"/>
        <w:rPr>
          <w:color w:val="000000" w:themeColor="text1"/>
          <w:sz w:val="21"/>
          <w:szCs w:val="21"/>
        </w:rPr>
      </w:pPr>
      <w:r w:rsidRPr="0036091C">
        <w:rPr>
          <w:b/>
          <w:color w:val="000000" w:themeColor="text1"/>
          <w:sz w:val="21"/>
          <w:szCs w:val="21"/>
        </w:rPr>
        <w:t xml:space="preserve">4. </w:t>
      </w:r>
      <w:r w:rsidRPr="0036091C">
        <w:rPr>
          <w:b/>
          <w:caps/>
          <w:color w:val="000000" w:themeColor="text1"/>
          <w:sz w:val="21"/>
          <w:szCs w:val="21"/>
        </w:rPr>
        <w:t xml:space="preserve">Порядок сдачи и приемки </w:t>
      </w:r>
      <w:r w:rsidR="002076BD" w:rsidRPr="0036091C">
        <w:rPr>
          <w:b/>
          <w:caps/>
          <w:color w:val="000000" w:themeColor="text1"/>
          <w:sz w:val="21"/>
          <w:szCs w:val="21"/>
        </w:rPr>
        <w:t>услуг</w:t>
      </w:r>
    </w:p>
    <w:p w14:paraId="66C379C0" w14:textId="7DDEA8EF"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4.1. С</w:t>
      </w:r>
      <w:r w:rsidR="00B44D8B">
        <w:rPr>
          <w:color w:val="000000" w:themeColor="text1"/>
          <w:sz w:val="21"/>
          <w:szCs w:val="21"/>
        </w:rPr>
        <w:t xml:space="preserve"> </w:t>
      </w:r>
      <w:r w:rsidRPr="0036091C">
        <w:rPr>
          <w:color w:val="000000" w:themeColor="text1"/>
          <w:sz w:val="21"/>
          <w:szCs w:val="21"/>
        </w:rPr>
        <w:t xml:space="preserve">даты подписания Универсального передаточного документа (УПД) услуги считаются оказанными в полном объеме, неисключительные (ограниченные) права переданными и принятыми, права собственности на товар переходит к Заказчику.  </w:t>
      </w:r>
    </w:p>
    <w:p w14:paraId="7422A5E5" w14:textId="342D1A00"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 xml:space="preserve">4.2. </w:t>
      </w:r>
      <w:r w:rsidR="009E1678" w:rsidRPr="009E1678">
        <w:rPr>
          <w:color w:val="000000" w:themeColor="text1"/>
          <w:sz w:val="21"/>
          <w:szCs w:val="21"/>
        </w:rPr>
        <w:t xml:space="preserve">В течение 5-ти (пяти) рабочих дней с момента оказания услуги по переносу лицензии ViPNet в сеть 13833 </w:t>
      </w:r>
      <w:r w:rsidR="004E0B39" w:rsidRPr="009E1678">
        <w:rPr>
          <w:color w:val="000000" w:themeColor="text1"/>
          <w:sz w:val="21"/>
          <w:szCs w:val="21"/>
        </w:rPr>
        <w:t>Исполнитель направляет</w:t>
      </w:r>
      <w:r w:rsidR="009E1678" w:rsidRPr="009E1678">
        <w:rPr>
          <w:color w:val="000000" w:themeColor="text1"/>
          <w:sz w:val="21"/>
          <w:szCs w:val="21"/>
        </w:rPr>
        <w:t xml:space="preserve"> Заказчику УПД, подтверждающий факт оказания указанной услуги. При этом </w:t>
      </w:r>
      <w:r w:rsidRPr="0036091C">
        <w:rPr>
          <w:color w:val="000000" w:themeColor="text1"/>
          <w:sz w:val="21"/>
          <w:szCs w:val="21"/>
        </w:rPr>
        <w:t>Заказчик обязан в течени</w:t>
      </w:r>
      <w:r w:rsidR="00A654EA">
        <w:rPr>
          <w:color w:val="000000" w:themeColor="text1"/>
          <w:sz w:val="21"/>
          <w:szCs w:val="21"/>
        </w:rPr>
        <w:t>е</w:t>
      </w:r>
      <w:r w:rsidRPr="0036091C">
        <w:rPr>
          <w:color w:val="000000" w:themeColor="text1"/>
          <w:sz w:val="21"/>
          <w:szCs w:val="21"/>
        </w:rPr>
        <w:t xml:space="preserve"> 5 (пяти) дней с момента получения Универсального передаточного документа (УПД) направить Исполнителю его экземпляр, оформленный </w:t>
      </w:r>
      <w:r w:rsidR="00A654EA">
        <w:rPr>
          <w:color w:val="000000" w:themeColor="text1"/>
          <w:sz w:val="21"/>
          <w:szCs w:val="21"/>
        </w:rPr>
        <w:t>на</w:t>
      </w:r>
      <w:r w:rsidRPr="0036091C">
        <w:rPr>
          <w:color w:val="000000" w:themeColor="text1"/>
          <w:sz w:val="21"/>
          <w:szCs w:val="21"/>
        </w:rPr>
        <w:t xml:space="preserve">длежащим образом, при наличии замечаний мотивированный отказ с указанием замечаний, которые должны быть устранены.    </w:t>
      </w:r>
    </w:p>
    <w:p w14:paraId="704338A7" w14:textId="77777777" w:rsidR="00467AD6" w:rsidRPr="0036091C" w:rsidRDefault="00467AD6" w:rsidP="00467AD6">
      <w:pPr>
        <w:pStyle w:val="21"/>
        <w:ind w:left="0" w:firstLine="567"/>
        <w:rPr>
          <w:color w:val="000000" w:themeColor="text1"/>
          <w:sz w:val="21"/>
          <w:szCs w:val="21"/>
        </w:rPr>
      </w:pPr>
      <w:r w:rsidRPr="0036091C">
        <w:rPr>
          <w:color w:val="000000" w:themeColor="text1"/>
          <w:sz w:val="21"/>
          <w:szCs w:val="21"/>
        </w:rPr>
        <w:t>4.3. Исполнитель, получив мотивированный отказ Заказчика от приемки результатов оказания услуг, обязан устранить недостатки и представить Заказчику результаты оказания услуг, доработанные с учетом замечаний Заказчика, после чего Заказчиком проводится повторная процедура рассмотрения и принятия результатов услуг.</w:t>
      </w:r>
    </w:p>
    <w:p w14:paraId="5DE13F40" w14:textId="3F8926F1" w:rsidR="00C056C7" w:rsidRPr="0036091C" w:rsidRDefault="00467AD6" w:rsidP="00467AD6">
      <w:pPr>
        <w:pStyle w:val="21"/>
        <w:ind w:left="0" w:firstLine="567"/>
        <w:rPr>
          <w:color w:val="000000" w:themeColor="text1"/>
          <w:sz w:val="21"/>
          <w:szCs w:val="21"/>
        </w:rPr>
      </w:pPr>
      <w:r w:rsidRPr="0036091C">
        <w:rPr>
          <w:color w:val="000000" w:themeColor="text1"/>
          <w:sz w:val="21"/>
          <w:szCs w:val="21"/>
        </w:rPr>
        <w:t>4.4. В случае непредоставления Исполнителю подписанного Универсального передаточного документа или письменного мотивированного отказа в указанные сроки права и товары считаются переданными Исполнителем и принятыми Заказчиком, услуги считаются оказанными в полном объеме</w:t>
      </w:r>
      <w:r w:rsidR="00ED27C6" w:rsidRPr="0036091C">
        <w:rPr>
          <w:color w:val="000000" w:themeColor="text1"/>
          <w:sz w:val="21"/>
          <w:szCs w:val="21"/>
        </w:rPr>
        <w:t>.</w:t>
      </w:r>
    </w:p>
    <w:p w14:paraId="25445956" w14:textId="77777777" w:rsidR="00C056C7" w:rsidRPr="0036091C" w:rsidRDefault="00C056C7" w:rsidP="00E71742">
      <w:pPr>
        <w:pStyle w:val="21"/>
        <w:spacing w:before="240"/>
        <w:ind w:left="0" w:firstLine="0"/>
        <w:jc w:val="center"/>
        <w:outlineLvl w:val="0"/>
        <w:rPr>
          <w:b/>
          <w:caps/>
          <w:color w:val="000000" w:themeColor="text1"/>
          <w:sz w:val="21"/>
          <w:szCs w:val="21"/>
        </w:rPr>
      </w:pPr>
      <w:r w:rsidRPr="0036091C">
        <w:rPr>
          <w:b/>
          <w:caps/>
          <w:color w:val="000000" w:themeColor="text1"/>
          <w:sz w:val="21"/>
          <w:szCs w:val="21"/>
        </w:rPr>
        <w:t>5. Права сторон на результаты</w:t>
      </w:r>
      <w:r w:rsidR="0071031B" w:rsidRPr="0036091C">
        <w:rPr>
          <w:b/>
          <w:caps/>
          <w:color w:val="000000" w:themeColor="text1"/>
          <w:sz w:val="21"/>
          <w:szCs w:val="21"/>
        </w:rPr>
        <w:t xml:space="preserve"> </w:t>
      </w:r>
      <w:r w:rsidR="008B36EC" w:rsidRPr="0036091C">
        <w:rPr>
          <w:b/>
          <w:caps/>
          <w:color w:val="000000" w:themeColor="text1"/>
          <w:sz w:val="21"/>
          <w:szCs w:val="21"/>
        </w:rPr>
        <w:t>ОКАЗА</w:t>
      </w:r>
      <w:r w:rsidR="0071031B" w:rsidRPr="0036091C">
        <w:rPr>
          <w:b/>
          <w:caps/>
          <w:color w:val="000000" w:themeColor="text1"/>
          <w:sz w:val="21"/>
          <w:szCs w:val="21"/>
        </w:rPr>
        <w:t>нны</w:t>
      </w:r>
      <w:r w:rsidR="00173EB3" w:rsidRPr="0036091C">
        <w:rPr>
          <w:b/>
          <w:caps/>
          <w:color w:val="000000" w:themeColor="text1"/>
          <w:sz w:val="21"/>
          <w:szCs w:val="21"/>
        </w:rPr>
        <w:t>х</w:t>
      </w:r>
      <w:r w:rsidRPr="0036091C">
        <w:rPr>
          <w:b/>
          <w:caps/>
          <w:color w:val="000000" w:themeColor="text1"/>
          <w:sz w:val="21"/>
          <w:szCs w:val="21"/>
        </w:rPr>
        <w:t xml:space="preserve"> </w:t>
      </w:r>
      <w:r w:rsidR="002076BD" w:rsidRPr="0036091C">
        <w:rPr>
          <w:b/>
          <w:caps/>
          <w:color w:val="000000" w:themeColor="text1"/>
          <w:sz w:val="21"/>
          <w:szCs w:val="21"/>
        </w:rPr>
        <w:t>услуг</w:t>
      </w:r>
    </w:p>
    <w:p w14:paraId="4A23FEF9" w14:textId="77777777" w:rsidR="00C056C7" w:rsidRPr="0036091C" w:rsidRDefault="00467AD6" w:rsidP="000A59EB">
      <w:pPr>
        <w:pStyle w:val="21"/>
        <w:ind w:left="0" w:firstLine="567"/>
        <w:rPr>
          <w:color w:val="000000" w:themeColor="text1"/>
          <w:sz w:val="21"/>
          <w:szCs w:val="21"/>
        </w:rPr>
      </w:pPr>
      <w:r w:rsidRPr="0036091C">
        <w:rPr>
          <w:color w:val="000000" w:themeColor="text1"/>
          <w:sz w:val="21"/>
          <w:szCs w:val="21"/>
        </w:rPr>
        <w:t>5.1. Исполнитель гарантирует Заказчику возможность использования созданных и переданных Заказчику объектов интеллектуальной собственности без нарушения чьих-либо авторских прав. При выявлении необходимости использования для выполнения работ по Договору объектов авторских прав третьих лиц Исполнитель обязуется незамедлительно уведомить об этом Заказчика и по согласованию с ним принять решение о приобретении соответствующих прав.</w:t>
      </w:r>
      <w:r w:rsidR="00C056C7" w:rsidRPr="0036091C">
        <w:rPr>
          <w:color w:val="000000" w:themeColor="text1"/>
          <w:sz w:val="21"/>
          <w:szCs w:val="21"/>
        </w:rPr>
        <w:t xml:space="preserve"> </w:t>
      </w:r>
    </w:p>
    <w:p w14:paraId="61F98247" w14:textId="77777777" w:rsidR="00C056C7" w:rsidRPr="0036091C" w:rsidRDefault="00472091" w:rsidP="00E71742">
      <w:pPr>
        <w:autoSpaceDE w:val="0"/>
        <w:autoSpaceDN w:val="0"/>
        <w:adjustRightInd w:val="0"/>
        <w:spacing w:before="240"/>
        <w:jc w:val="center"/>
        <w:rPr>
          <w:b/>
          <w:caps/>
          <w:color w:val="000000" w:themeColor="text1"/>
          <w:sz w:val="21"/>
          <w:szCs w:val="21"/>
        </w:rPr>
      </w:pPr>
      <w:r w:rsidRPr="0036091C">
        <w:rPr>
          <w:b/>
          <w:caps/>
          <w:color w:val="000000" w:themeColor="text1"/>
          <w:sz w:val="21"/>
          <w:szCs w:val="21"/>
        </w:rPr>
        <w:t>6</w:t>
      </w:r>
      <w:r w:rsidR="00C056C7" w:rsidRPr="0036091C">
        <w:rPr>
          <w:b/>
          <w:caps/>
          <w:color w:val="000000" w:themeColor="text1"/>
          <w:sz w:val="21"/>
          <w:szCs w:val="21"/>
        </w:rPr>
        <w:t>. Ответственность сторон</w:t>
      </w:r>
    </w:p>
    <w:p w14:paraId="3C07C63E" w14:textId="77777777" w:rsidR="00C056C7" w:rsidRPr="0036091C" w:rsidRDefault="00E71742" w:rsidP="000A59EB">
      <w:pPr>
        <w:pStyle w:val="21"/>
        <w:ind w:left="0" w:firstLine="567"/>
        <w:rPr>
          <w:color w:val="000000" w:themeColor="text1"/>
          <w:sz w:val="21"/>
          <w:szCs w:val="21"/>
        </w:rPr>
      </w:pPr>
      <w:r w:rsidRPr="0036091C">
        <w:rPr>
          <w:color w:val="000000" w:themeColor="text1"/>
          <w:sz w:val="21"/>
          <w:szCs w:val="21"/>
        </w:rPr>
        <w:t>6</w:t>
      </w:r>
      <w:r w:rsidR="00C056C7" w:rsidRPr="0036091C">
        <w:rPr>
          <w:color w:val="000000" w:themeColor="text1"/>
          <w:sz w:val="21"/>
          <w:szCs w:val="21"/>
        </w:rPr>
        <w:t>.1.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w:t>
      </w:r>
    </w:p>
    <w:p w14:paraId="114D1A4F" w14:textId="77777777" w:rsidR="00C056C7" w:rsidRPr="0036091C" w:rsidRDefault="00E71742" w:rsidP="000A59EB">
      <w:pPr>
        <w:pStyle w:val="21"/>
        <w:ind w:left="0" w:firstLine="567"/>
        <w:rPr>
          <w:color w:val="000000" w:themeColor="text1"/>
          <w:sz w:val="21"/>
          <w:szCs w:val="21"/>
        </w:rPr>
      </w:pPr>
      <w:r w:rsidRPr="0036091C">
        <w:rPr>
          <w:color w:val="000000" w:themeColor="text1"/>
          <w:sz w:val="21"/>
          <w:szCs w:val="21"/>
        </w:rPr>
        <w:t>6</w:t>
      </w:r>
      <w:r w:rsidR="00C056C7" w:rsidRPr="0036091C">
        <w:rPr>
          <w:color w:val="000000" w:themeColor="text1"/>
          <w:sz w:val="21"/>
          <w:szCs w:val="21"/>
        </w:rPr>
        <w:t>.</w:t>
      </w:r>
      <w:r w:rsidR="001A19DF" w:rsidRPr="0036091C">
        <w:rPr>
          <w:color w:val="000000" w:themeColor="text1"/>
          <w:sz w:val="21"/>
          <w:szCs w:val="21"/>
        </w:rPr>
        <w:t>2</w:t>
      </w:r>
      <w:r w:rsidR="00C056C7" w:rsidRPr="0036091C">
        <w:rPr>
          <w:color w:val="000000" w:themeColor="text1"/>
          <w:sz w:val="21"/>
          <w:szCs w:val="21"/>
        </w:rPr>
        <w:t xml:space="preserve">. </w:t>
      </w:r>
      <w:r w:rsidR="001A19DF" w:rsidRPr="0036091C">
        <w:rPr>
          <w:color w:val="000000" w:themeColor="text1"/>
          <w:sz w:val="21"/>
          <w:szCs w:val="21"/>
        </w:rPr>
        <w:t xml:space="preserve">Исполнитель не несет ответственности если </w:t>
      </w:r>
      <w:r w:rsidR="00C056C7" w:rsidRPr="0036091C">
        <w:rPr>
          <w:color w:val="000000" w:themeColor="text1"/>
          <w:sz w:val="21"/>
          <w:szCs w:val="21"/>
        </w:rPr>
        <w:t>Заказчиком при осуществлении им переданных Исполнителем прав на объекты интеллектуальной собственности будут нарушены права третьих лиц</w:t>
      </w:r>
      <w:r w:rsidR="001A19DF" w:rsidRPr="0036091C">
        <w:rPr>
          <w:color w:val="000000" w:themeColor="text1"/>
          <w:sz w:val="21"/>
          <w:szCs w:val="21"/>
        </w:rPr>
        <w:t>.</w:t>
      </w:r>
    </w:p>
    <w:p w14:paraId="55F6FDBF" w14:textId="77777777" w:rsidR="00CD30EE" w:rsidRPr="0036091C" w:rsidRDefault="00E71742" w:rsidP="00CD30EE">
      <w:pPr>
        <w:ind w:firstLine="539"/>
        <w:jc w:val="both"/>
        <w:rPr>
          <w:color w:val="000000" w:themeColor="text1"/>
          <w:sz w:val="21"/>
          <w:szCs w:val="21"/>
        </w:rPr>
      </w:pPr>
      <w:r w:rsidRPr="0036091C">
        <w:rPr>
          <w:color w:val="000000" w:themeColor="text1"/>
          <w:sz w:val="21"/>
          <w:szCs w:val="21"/>
        </w:rPr>
        <w:t>6</w:t>
      </w:r>
      <w:r w:rsidR="00C056C7" w:rsidRPr="0036091C">
        <w:rPr>
          <w:color w:val="000000" w:themeColor="text1"/>
          <w:sz w:val="21"/>
          <w:szCs w:val="21"/>
        </w:rPr>
        <w:t>.</w:t>
      </w:r>
      <w:r w:rsidR="001A19DF" w:rsidRPr="0036091C">
        <w:rPr>
          <w:color w:val="000000" w:themeColor="text1"/>
          <w:sz w:val="21"/>
          <w:szCs w:val="21"/>
        </w:rPr>
        <w:t>3</w:t>
      </w:r>
      <w:r w:rsidR="00C056C7" w:rsidRPr="0036091C">
        <w:rPr>
          <w:color w:val="000000" w:themeColor="text1"/>
          <w:sz w:val="21"/>
          <w:szCs w:val="21"/>
        </w:rPr>
        <w:t xml:space="preserve">. </w:t>
      </w:r>
      <w:r w:rsidR="00CD30EE" w:rsidRPr="0036091C">
        <w:rPr>
          <w:color w:val="000000" w:themeColor="text1"/>
          <w:sz w:val="21"/>
          <w:szCs w:val="21"/>
          <w:lang w:val="x-none"/>
        </w:rPr>
        <w:t xml:space="preserve">В случае просрочки исполнения </w:t>
      </w:r>
      <w:r w:rsidR="00CD30EE" w:rsidRPr="0036091C">
        <w:rPr>
          <w:color w:val="000000" w:themeColor="text1"/>
          <w:sz w:val="21"/>
          <w:szCs w:val="21"/>
        </w:rPr>
        <w:t>Заказчиком</w:t>
      </w:r>
      <w:r w:rsidR="00CD30EE" w:rsidRPr="0036091C">
        <w:rPr>
          <w:color w:val="000000" w:themeColor="text1"/>
          <w:sz w:val="21"/>
          <w:szCs w:val="21"/>
          <w:lang w:val="x-none"/>
        </w:rPr>
        <w:t xml:space="preserve"> обязательств, предусмотренных договором, а также в иных случаях неисполнения или ненадлежащего исполнения </w:t>
      </w:r>
      <w:r w:rsidR="00CD30EE" w:rsidRPr="0036091C">
        <w:rPr>
          <w:color w:val="000000" w:themeColor="text1"/>
          <w:sz w:val="21"/>
          <w:szCs w:val="21"/>
        </w:rPr>
        <w:t>Заказчиком</w:t>
      </w:r>
      <w:r w:rsidR="00CD30EE" w:rsidRPr="0036091C">
        <w:rPr>
          <w:color w:val="000000" w:themeColor="text1"/>
          <w:sz w:val="21"/>
          <w:szCs w:val="21"/>
          <w:lang w:val="x-none"/>
        </w:rPr>
        <w:t xml:space="preserve"> обязательств, предусмотренных договором, </w:t>
      </w:r>
      <w:r w:rsidR="00CD30EE" w:rsidRPr="0036091C">
        <w:rPr>
          <w:color w:val="000000" w:themeColor="text1"/>
          <w:sz w:val="21"/>
          <w:szCs w:val="21"/>
        </w:rPr>
        <w:t>Исполнитель</w:t>
      </w:r>
      <w:r w:rsidR="00CD30EE" w:rsidRPr="0036091C">
        <w:rPr>
          <w:color w:val="000000" w:themeColor="text1"/>
          <w:sz w:val="21"/>
          <w:szCs w:val="21"/>
          <w:lang w:val="x-none"/>
        </w:rPr>
        <w:t xml:space="preserve"> вправе потребовать уплаты неустойки (штрафа, пеней).</w:t>
      </w:r>
    </w:p>
    <w:p w14:paraId="7F71794D" w14:textId="77777777" w:rsidR="00CD30EE" w:rsidRPr="0036091C" w:rsidRDefault="00CD30EE" w:rsidP="00CD30EE">
      <w:pPr>
        <w:ind w:firstLine="539"/>
        <w:jc w:val="both"/>
        <w:rPr>
          <w:color w:val="000000" w:themeColor="text1"/>
          <w:sz w:val="21"/>
          <w:szCs w:val="21"/>
        </w:rPr>
      </w:pPr>
      <w:r w:rsidRPr="0036091C">
        <w:rPr>
          <w:color w:val="000000" w:themeColor="text1"/>
          <w:sz w:val="21"/>
          <w:szCs w:val="21"/>
          <w:lang w:val="x-none"/>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 Такая пеня устанавливается в размере одной трехсотой действующей на дату уплаты пеней </w:t>
      </w:r>
      <w:r w:rsidRPr="0036091C">
        <w:rPr>
          <w:color w:val="000000" w:themeColor="text1"/>
          <w:sz w:val="21"/>
          <w:szCs w:val="21"/>
        </w:rPr>
        <w:t>ключевой ставки</w:t>
      </w:r>
      <w:r w:rsidRPr="0036091C">
        <w:rPr>
          <w:color w:val="000000" w:themeColor="text1"/>
          <w:sz w:val="21"/>
          <w:szCs w:val="21"/>
          <w:lang w:val="x-none"/>
        </w:rPr>
        <w:t xml:space="preserve"> Центрального Банка Российской Федерации от неуплаченной в срок суммы.</w:t>
      </w:r>
    </w:p>
    <w:p w14:paraId="3F4774E9" w14:textId="77777777" w:rsidR="00CD30EE" w:rsidRPr="0036091C" w:rsidRDefault="00CD30EE" w:rsidP="00CD30EE">
      <w:pPr>
        <w:ind w:firstLine="539"/>
        <w:jc w:val="both"/>
        <w:rPr>
          <w:color w:val="000000" w:themeColor="text1"/>
          <w:sz w:val="21"/>
          <w:szCs w:val="21"/>
        </w:rPr>
      </w:pPr>
      <w:r w:rsidRPr="0036091C">
        <w:rPr>
          <w:color w:val="000000" w:themeColor="text1"/>
          <w:sz w:val="21"/>
          <w:szCs w:val="21"/>
        </w:rPr>
        <w:t>За каждый факт неисполнения Заказчиком обязательств, предусмотренных договором, за исключением просрочки исполнения обязательств, размер штрафа устанавливается в размере 1000,00 рублей.</w:t>
      </w:r>
    </w:p>
    <w:p w14:paraId="335CE4E3" w14:textId="77777777" w:rsidR="00CD30EE" w:rsidRPr="0036091C" w:rsidRDefault="00CD30EE" w:rsidP="00CD30EE">
      <w:pPr>
        <w:ind w:firstLine="539"/>
        <w:jc w:val="both"/>
        <w:rPr>
          <w:color w:val="000000" w:themeColor="text1"/>
          <w:sz w:val="21"/>
          <w:szCs w:val="21"/>
        </w:rPr>
      </w:pPr>
      <w:r w:rsidRPr="0036091C">
        <w:rPr>
          <w:color w:val="000000" w:themeColor="text1"/>
          <w:sz w:val="21"/>
          <w:szCs w:val="21"/>
        </w:rPr>
        <w:t>6.4. В случае просрочки исполнения Исполнителем</w:t>
      </w:r>
      <w:r w:rsidRPr="0036091C">
        <w:rPr>
          <w:color w:val="000000" w:themeColor="text1"/>
          <w:sz w:val="21"/>
          <w:szCs w:val="21"/>
          <w:lang w:val="x-none"/>
        </w:rPr>
        <w:t xml:space="preserve"> </w:t>
      </w:r>
      <w:r w:rsidRPr="0036091C">
        <w:rPr>
          <w:color w:val="000000" w:themeColor="text1"/>
          <w:sz w:val="21"/>
          <w:szCs w:val="21"/>
        </w:rPr>
        <w:t>обязательств, предусмотренных договором, а также в иных случаях неисполнения или ненадлежащего исполнения Исполнителем</w:t>
      </w:r>
      <w:r w:rsidRPr="0036091C">
        <w:rPr>
          <w:color w:val="000000" w:themeColor="text1"/>
          <w:sz w:val="21"/>
          <w:szCs w:val="21"/>
          <w:lang w:val="x-none"/>
        </w:rPr>
        <w:t xml:space="preserve"> </w:t>
      </w:r>
      <w:r w:rsidRPr="0036091C">
        <w:rPr>
          <w:color w:val="000000" w:themeColor="text1"/>
          <w:sz w:val="21"/>
          <w:szCs w:val="21"/>
        </w:rPr>
        <w:t>обязательств, предусмотренных договором, Заказчик направляет Исполнителю требование об уплате неустойки (штрафа, пеней).</w:t>
      </w:r>
    </w:p>
    <w:p w14:paraId="0DC5B4EE" w14:textId="77777777" w:rsidR="00CD30EE" w:rsidRPr="0036091C" w:rsidRDefault="00CD30EE" w:rsidP="00CD30EE">
      <w:pPr>
        <w:ind w:firstLine="539"/>
        <w:jc w:val="both"/>
        <w:rPr>
          <w:color w:val="000000" w:themeColor="text1"/>
          <w:sz w:val="21"/>
          <w:szCs w:val="21"/>
        </w:rPr>
      </w:pPr>
      <w:r w:rsidRPr="0036091C">
        <w:rPr>
          <w:color w:val="000000" w:themeColor="text1"/>
          <w:sz w:val="21"/>
          <w:szCs w:val="21"/>
        </w:rPr>
        <w:t>Пеня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пропорционально объему обязательств, предусмотренных договором и фактически исполненных Исполнителем.</w:t>
      </w:r>
    </w:p>
    <w:p w14:paraId="74BAC77A" w14:textId="77777777" w:rsidR="00CD30EE" w:rsidRPr="0036091C" w:rsidRDefault="00CD30EE" w:rsidP="00CD30EE">
      <w:pPr>
        <w:ind w:firstLine="539"/>
        <w:jc w:val="both"/>
        <w:rPr>
          <w:color w:val="000000" w:themeColor="text1"/>
          <w:sz w:val="21"/>
          <w:szCs w:val="21"/>
        </w:rPr>
      </w:pPr>
      <w:r w:rsidRPr="0036091C">
        <w:rPr>
          <w:color w:val="000000" w:themeColor="text1"/>
          <w:sz w:val="21"/>
          <w:szCs w:val="21"/>
        </w:rPr>
        <w:t>Штрафы начисляются за неисполнение или ненадлежащее исполнение Исполнителем</w:t>
      </w:r>
      <w:r w:rsidRPr="0036091C">
        <w:rPr>
          <w:color w:val="000000" w:themeColor="text1"/>
          <w:sz w:val="21"/>
          <w:szCs w:val="21"/>
          <w:lang w:val="x-none"/>
        </w:rPr>
        <w:t xml:space="preserve"> </w:t>
      </w:r>
      <w:r w:rsidRPr="0036091C">
        <w:rPr>
          <w:color w:val="000000" w:themeColor="text1"/>
          <w:sz w:val="21"/>
          <w:szCs w:val="21"/>
        </w:rPr>
        <w:t>обязательств, предусмотренных договором, за исключением случаев просрочки исполнения Исполнителем</w:t>
      </w:r>
      <w:r w:rsidRPr="0036091C">
        <w:rPr>
          <w:color w:val="000000" w:themeColor="text1"/>
          <w:sz w:val="21"/>
          <w:szCs w:val="21"/>
          <w:lang w:val="x-none"/>
        </w:rPr>
        <w:t xml:space="preserve"> </w:t>
      </w:r>
      <w:r w:rsidRPr="0036091C">
        <w:rPr>
          <w:color w:val="000000" w:themeColor="text1"/>
          <w:sz w:val="21"/>
          <w:szCs w:val="21"/>
        </w:rPr>
        <w:t>обязательств, предусмотренных договором. Размер штрафа устанавливается в размере 10 процентов от цены договора.</w:t>
      </w:r>
    </w:p>
    <w:p w14:paraId="3C839C4A" w14:textId="77777777" w:rsidR="00CD30EE" w:rsidRPr="0036091C" w:rsidRDefault="00CD30EE" w:rsidP="00CD30EE">
      <w:pPr>
        <w:ind w:firstLine="539"/>
        <w:jc w:val="both"/>
        <w:rPr>
          <w:color w:val="000000" w:themeColor="text1"/>
          <w:sz w:val="21"/>
          <w:szCs w:val="21"/>
        </w:rPr>
      </w:pPr>
      <w:r w:rsidRPr="0036091C">
        <w:rPr>
          <w:color w:val="000000" w:themeColor="text1"/>
          <w:sz w:val="21"/>
          <w:szCs w:val="21"/>
        </w:rPr>
        <w:lastRenderedPageBreak/>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00F9E39" w14:textId="77777777" w:rsidR="00CD30EE" w:rsidRPr="0036091C" w:rsidRDefault="00CD30EE" w:rsidP="00CD30EE">
      <w:pPr>
        <w:ind w:firstLine="539"/>
        <w:jc w:val="both"/>
        <w:rPr>
          <w:color w:val="000000" w:themeColor="text1"/>
          <w:sz w:val="21"/>
          <w:szCs w:val="21"/>
          <w:lang w:val="x-none"/>
        </w:rPr>
      </w:pPr>
      <w:r w:rsidRPr="0036091C">
        <w:rPr>
          <w:color w:val="000000" w:themeColor="text1"/>
          <w:sz w:val="21"/>
          <w:szCs w:val="21"/>
        </w:rPr>
        <w:t>6</w:t>
      </w:r>
      <w:r w:rsidRPr="0036091C">
        <w:rPr>
          <w:color w:val="000000" w:themeColor="text1"/>
          <w:sz w:val="21"/>
          <w:szCs w:val="21"/>
          <w:lang w:val="x-none"/>
        </w:rPr>
        <w:t>.</w:t>
      </w:r>
      <w:r w:rsidRPr="0036091C">
        <w:rPr>
          <w:color w:val="000000" w:themeColor="text1"/>
          <w:sz w:val="21"/>
          <w:szCs w:val="21"/>
        </w:rPr>
        <w:t>7</w:t>
      </w:r>
      <w:r w:rsidRPr="0036091C">
        <w:rPr>
          <w:color w:val="000000" w:themeColor="text1"/>
          <w:sz w:val="21"/>
          <w:szCs w:val="21"/>
          <w:lang w:val="x-none"/>
        </w:rPr>
        <w:t>. Уплата неустойки (пени) не освобождает Стороны от исполнения обязательств или устранения нарушений.</w:t>
      </w:r>
    </w:p>
    <w:p w14:paraId="1235B44C" w14:textId="77777777" w:rsidR="00CD30EE" w:rsidRPr="0036091C" w:rsidRDefault="00CD30EE" w:rsidP="00CD30EE">
      <w:pPr>
        <w:widowControl w:val="0"/>
        <w:autoSpaceDE w:val="0"/>
        <w:autoSpaceDN w:val="0"/>
        <w:adjustRightInd w:val="0"/>
        <w:ind w:firstLine="539"/>
        <w:jc w:val="both"/>
        <w:rPr>
          <w:color w:val="000000" w:themeColor="text1"/>
          <w:sz w:val="21"/>
          <w:szCs w:val="21"/>
        </w:rPr>
      </w:pPr>
      <w:r w:rsidRPr="0036091C">
        <w:rPr>
          <w:color w:val="000000" w:themeColor="text1"/>
          <w:sz w:val="21"/>
          <w:szCs w:val="21"/>
        </w:rPr>
        <w:t>6.8. Меры ответственности сторон, не предусмотренные настоящим договором, применяются в соответствии с действующим законодательством.</w:t>
      </w:r>
    </w:p>
    <w:p w14:paraId="315274F1" w14:textId="77777777" w:rsidR="00CD30EE" w:rsidRPr="0036091C" w:rsidRDefault="00CD30EE" w:rsidP="00CD30EE">
      <w:pPr>
        <w:widowControl w:val="0"/>
        <w:autoSpaceDE w:val="0"/>
        <w:autoSpaceDN w:val="0"/>
        <w:adjustRightInd w:val="0"/>
        <w:ind w:firstLine="539"/>
        <w:jc w:val="both"/>
        <w:rPr>
          <w:color w:val="000000" w:themeColor="text1"/>
          <w:sz w:val="21"/>
          <w:szCs w:val="21"/>
        </w:rPr>
      </w:pPr>
      <w:r w:rsidRPr="0036091C">
        <w:rPr>
          <w:color w:val="000000" w:themeColor="text1"/>
          <w:sz w:val="21"/>
          <w:szCs w:val="21"/>
        </w:rPr>
        <w:t>6.9.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435D1745" w14:textId="77777777" w:rsidR="00CD30EE" w:rsidRPr="0036091C" w:rsidRDefault="00CD30EE" w:rsidP="00CD30EE">
      <w:pPr>
        <w:shd w:val="clear" w:color="auto" w:fill="FFFFFF"/>
        <w:ind w:firstLine="567"/>
        <w:jc w:val="both"/>
        <w:rPr>
          <w:color w:val="000000" w:themeColor="text1"/>
          <w:sz w:val="21"/>
          <w:szCs w:val="21"/>
        </w:rPr>
      </w:pPr>
      <w:r w:rsidRPr="0036091C">
        <w:rPr>
          <w:color w:val="000000" w:themeColor="text1"/>
          <w:sz w:val="21"/>
          <w:szCs w:val="21"/>
        </w:rPr>
        <w:t>6.10.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552841C" w14:textId="77777777" w:rsidR="00C056C7" w:rsidRPr="0036091C" w:rsidRDefault="00472091" w:rsidP="00E71742">
      <w:pPr>
        <w:pStyle w:val="Text"/>
        <w:keepNext/>
        <w:spacing w:before="240" w:after="0"/>
        <w:jc w:val="center"/>
        <w:outlineLvl w:val="0"/>
        <w:rPr>
          <w:b/>
          <w:color w:val="000000" w:themeColor="text1"/>
          <w:sz w:val="21"/>
          <w:szCs w:val="21"/>
        </w:rPr>
      </w:pPr>
      <w:r w:rsidRPr="0036091C">
        <w:rPr>
          <w:b/>
          <w:color w:val="000000" w:themeColor="text1"/>
          <w:sz w:val="21"/>
          <w:szCs w:val="21"/>
        </w:rPr>
        <w:t>7</w:t>
      </w:r>
      <w:r w:rsidR="00C056C7" w:rsidRPr="0036091C">
        <w:rPr>
          <w:b/>
          <w:color w:val="000000" w:themeColor="text1"/>
          <w:sz w:val="21"/>
          <w:szCs w:val="21"/>
        </w:rPr>
        <w:t>. ФОРС-МАЖОР</w:t>
      </w:r>
    </w:p>
    <w:p w14:paraId="29A32268" w14:textId="77777777" w:rsidR="00C056C7" w:rsidRPr="0036091C" w:rsidRDefault="00E71742" w:rsidP="000A59EB">
      <w:pPr>
        <w:pStyle w:val="Text"/>
        <w:spacing w:after="0"/>
        <w:ind w:firstLine="567"/>
        <w:jc w:val="both"/>
        <w:rPr>
          <w:color w:val="000000" w:themeColor="text1"/>
          <w:sz w:val="21"/>
          <w:szCs w:val="21"/>
        </w:rPr>
      </w:pPr>
      <w:r w:rsidRPr="0036091C">
        <w:rPr>
          <w:color w:val="000000" w:themeColor="text1"/>
          <w:sz w:val="21"/>
          <w:szCs w:val="21"/>
        </w:rPr>
        <w:t>7</w:t>
      </w:r>
      <w:r w:rsidR="00C056C7" w:rsidRPr="0036091C">
        <w:rPr>
          <w:color w:val="000000" w:themeColor="text1"/>
          <w:sz w:val="21"/>
          <w:szCs w:val="21"/>
        </w:rPr>
        <w:t>.1. Стороны не несут ответственности за неисполнение своих обязательств</w:t>
      </w:r>
      <w:r w:rsidR="00251BFB" w:rsidRPr="0036091C">
        <w:rPr>
          <w:color w:val="000000" w:themeColor="text1"/>
          <w:sz w:val="21"/>
          <w:szCs w:val="21"/>
        </w:rPr>
        <w:t xml:space="preserve"> по настоящему Договору</w:t>
      </w:r>
      <w:r w:rsidR="00C056C7" w:rsidRPr="0036091C">
        <w:rPr>
          <w:color w:val="000000" w:themeColor="text1"/>
          <w:sz w:val="21"/>
          <w:szCs w:val="21"/>
        </w:rPr>
        <w:t>,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органов, если эти обстоятельства непосредственно повлияли на исполнение настоящего Договора.</w:t>
      </w:r>
    </w:p>
    <w:p w14:paraId="726BA966" w14:textId="77777777" w:rsidR="00C056C7" w:rsidRPr="0036091C" w:rsidRDefault="00E71742" w:rsidP="000A59EB">
      <w:pPr>
        <w:ind w:firstLine="567"/>
        <w:jc w:val="both"/>
        <w:rPr>
          <w:color w:val="000000" w:themeColor="text1"/>
          <w:sz w:val="21"/>
          <w:szCs w:val="21"/>
        </w:rPr>
      </w:pPr>
      <w:r w:rsidRPr="0036091C">
        <w:rPr>
          <w:color w:val="000000" w:themeColor="text1"/>
          <w:sz w:val="21"/>
          <w:szCs w:val="21"/>
        </w:rPr>
        <w:t>7</w:t>
      </w:r>
      <w:r w:rsidR="00C056C7" w:rsidRPr="0036091C">
        <w:rPr>
          <w:color w:val="000000" w:themeColor="text1"/>
          <w:sz w:val="21"/>
          <w:szCs w:val="21"/>
        </w:rPr>
        <w:t xml:space="preserve">.2. Время, которое требуется Сторонам для исполнения своих обязательств по настоящему Договору, будет продлено на любой срок, в течение которого была отложено исполнение по причине перечисленных обстоятельств. </w:t>
      </w:r>
    </w:p>
    <w:p w14:paraId="274EA20C" w14:textId="77777777" w:rsidR="00C056C7" w:rsidRPr="0036091C" w:rsidRDefault="00E71742" w:rsidP="000A59EB">
      <w:pPr>
        <w:ind w:firstLine="567"/>
        <w:jc w:val="both"/>
        <w:rPr>
          <w:color w:val="000000" w:themeColor="text1"/>
          <w:sz w:val="21"/>
          <w:szCs w:val="21"/>
        </w:rPr>
      </w:pPr>
      <w:r w:rsidRPr="0036091C">
        <w:rPr>
          <w:color w:val="000000" w:themeColor="text1"/>
          <w:sz w:val="21"/>
          <w:szCs w:val="21"/>
        </w:rPr>
        <w:t>7</w:t>
      </w:r>
      <w:r w:rsidR="00C056C7" w:rsidRPr="0036091C">
        <w:rPr>
          <w:color w:val="000000" w:themeColor="text1"/>
          <w:sz w:val="21"/>
          <w:szCs w:val="21"/>
        </w:rPr>
        <w:t>.3. В случае продолжительности обстоятельств форс-мажора более 30 (тридцать) дней, любая из сторон имеет право расторгнуть настоящий Договор по письменному уведомлению другой стороны.</w:t>
      </w:r>
    </w:p>
    <w:p w14:paraId="0EAB60BB" w14:textId="77777777" w:rsidR="00C056C7" w:rsidRPr="0036091C" w:rsidRDefault="00E71742" w:rsidP="000A59EB">
      <w:pPr>
        <w:ind w:firstLine="567"/>
        <w:jc w:val="both"/>
        <w:rPr>
          <w:color w:val="000000" w:themeColor="text1"/>
          <w:sz w:val="21"/>
          <w:szCs w:val="21"/>
        </w:rPr>
      </w:pPr>
      <w:r w:rsidRPr="0036091C">
        <w:rPr>
          <w:color w:val="000000" w:themeColor="text1"/>
          <w:sz w:val="21"/>
          <w:szCs w:val="21"/>
        </w:rPr>
        <w:t>7</w:t>
      </w:r>
      <w:r w:rsidR="00C056C7" w:rsidRPr="0036091C">
        <w:rPr>
          <w:color w:val="000000" w:themeColor="text1"/>
          <w:sz w:val="21"/>
          <w:szCs w:val="21"/>
        </w:rPr>
        <w:t>.4. Несмотря на наступление форс-мажора, перед прекращением настоящего Договора вследствие форс-мажорных обстоятельств, Стороны осуществляют окончательные взаиморасчеты.</w:t>
      </w:r>
    </w:p>
    <w:p w14:paraId="5FAAAC84" w14:textId="77777777" w:rsidR="0017288B" w:rsidRPr="0036091C" w:rsidRDefault="00E71742" w:rsidP="0017288B">
      <w:pPr>
        <w:ind w:firstLine="567"/>
        <w:jc w:val="both"/>
        <w:rPr>
          <w:color w:val="000000" w:themeColor="text1"/>
          <w:sz w:val="21"/>
          <w:szCs w:val="21"/>
        </w:rPr>
      </w:pPr>
      <w:r w:rsidRPr="0036091C">
        <w:rPr>
          <w:color w:val="000000" w:themeColor="text1"/>
          <w:sz w:val="21"/>
          <w:szCs w:val="21"/>
        </w:rPr>
        <w:t>7</w:t>
      </w:r>
      <w:r w:rsidR="00C056C7" w:rsidRPr="0036091C">
        <w:rPr>
          <w:color w:val="000000" w:themeColor="text1"/>
          <w:sz w:val="21"/>
          <w:szCs w:val="21"/>
        </w:rPr>
        <w:t>.5. 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дней предоставить другой Стороне подтверждение форс-мажорных обстоятельств. Таким подтверждением будет являться справка или иной соответствующий документ, выданный Торгово-промышленной палатой или иной организацией (органом), выполняющей аналогичные функции, расположенными по месту возникновения форс-мажорных обстоятельств.</w:t>
      </w:r>
    </w:p>
    <w:p w14:paraId="31A921D7" w14:textId="77777777" w:rsidR="00C056C7" w:rsidRPr="0036091C" w:rsidRDefault="00472091" w:rsidP="0072445B">
      <w:pPr>
        <w:spacing w:before="240"/>
        <w:jc w:val="center"/>
        <w:rPr>
          <w:color w:val="000000" w:themeColor="text1"/>
          <w:sz w:val="21"/>
          <w:szCs w:val="21"/>
        </w:rPr>
      </w:pPr>
      <w:r w:rsidRPr="0036091C">
        <w:rPr>
          <w:b/>
          <w:bCs/>
          <w:color w:val="000000" w:themeColor="text1"/>
          <w:sz w:val="21"/>
          <w:szCs w:val="21"/>
        </w:rPr>
        <w:t>8</w:t>
      </w:r>
      <w:r w:rsidR="00C056C7" w:rsidRPr="0036091C">
        <w:rPr>
          <w:b/>
          <w:bCs/>
          <w:color w:val="000000" w:themeColor="text1"/>
          <w:sz w:val="21"/>
          <w:szCs w:val="21"/>
        </w:rPr>
        <w:t>. КОНФИДЕНЦИАЛЬНОСТЬ</w:t>
      </w:r>
    </w:p>
    <w:p w14:paraId="4083FF6F" w14:textId="77777777" w:rsidR="00C056C7" w:rsidRPr="0036091C" w:rsidRDefault="00E71742" w:rsidP="000A59EB">
      <w:pPr>
        <w:ind w:firstLine="567"/>
        <w:jc w:val="both"/>
        <w:rPr>
          <w:color w:val="000000" w:themeColor="text1"/>
          <w:sz w:val="21"/>
          <w:szCs w:val="21"/>
        </w:rPr>
      </w:pPr>
      <w:r w:rsidRPr="0036091C">
        <w:rPr>
          <w:color w:val="000000" w:themeColor="text1"/>
          <w:sz w:val="21"/>
          <w:szCs w:val="21"/>
        </w:rPr>
        <w:t>8</w:t>
      </w:r>
      <w:r w:rsidR="00C056C7" w:rsidRPr="0036091C">
        <w:rPr>
          <w:color w:val="000000" w:themeColor="text1"/>
          <w:sz w:val="21"/>
          <w:szCs w:val="21"/>
        </w:rPr>
        <w:t>.1. 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w:t>
      </w:r>
      <w:r w:rsidR="00251BFB" w:rsidRPr="0036091C">
        <w:rPr>
          <w:color w:val="000000" w:themeColor="text1"/>
          <w:sz w:val="21"/>
          <w:szCs w:val="21"/>
        </w:rPr>
        <w:t xml:space="preserve"> РФ</w:t>
      </w:r>
      <w:r w:rsidR="00C056C7" w:rsidRPr="0036091C">
        <w:rPr>
          <w:color w:val="000000" w:themeColor="text1"/>
          <w:sz w:val="21"/>
          <w:szCs w:val="21"/>
        </w:rPr>
        <w:t>.</w:t>
      </w:r>
    </w:p>
    <w:p w14:paraId="22EB265C" w14:textId="77777777" w:rsidR="00C056C7" w:rsidRPr="0036091C" w:rsidRDefault="00E71742" w:rsidP="000A59EB">
      <w:pPr>
        <w:ind w:firstLine="567"/>
        <w:jc w:val="both"/>
        <w:rPr>
          <w:color w:val="000000" w:themeColor="text1"/>
          <w:sz w:val="21"/>
          <w:szCs w:val="21"/>
        </w:rPr>
      </w:pPr>
      <w:r w:rsidRPr="0036091C">
        <w:rPr>
          <w:color w:val="000000" w:themeColor="text1"/>
          <w:sz w:val="21"/>
          <w:szCs w:val="21"/>
        </w:rPr>
        <w:t>8</w:t>
      </w:r>
      <w:r w:rsidR="00C056C7" w:rsidRPr="0036091C">
        <w:rPr>
          <w:color w:val="000000" w:themeColor="text1"/>
          <w:sz w:val="21"/>
          <w:szCs w:val="21"/>
        </w:rPr>
        <w:t xml:space="preserve">.2.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w:t>
      </w:r>
      <w:r w:rsidR="00251BFB" w:rsidRPr="0036091C">
        <w:rPr>
          <w:color w:val="000000" w:themeColor="text1"/>
          <w:sz w:val="21"/>
          <w:szCs w:val="21"/>
        </w:rPr>
        <w:t>будут разглашать и не допустят р</w:t>
      </w:r>
      <w:r w:rsidR="00C056C7" w:rsidRPr="0036091C">
        <w:rPr>
          <w:color w:val="000000" w:themeColor="text1"/>
          <w:sz w:val="21"/>
          <w:szCs w:val="21"/>
        </w:rPr>
        <w:t>азглашения Конфиденциальной информации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r w:rsidR="00251BFB" w:rsidRPr="0036091C">
        <w:rPr>
          <w:color w:val="000000" w:themeColor="text1"/>
          <w:sz w:val="21"/>
          <w:szCs w:val="21"/>
        </w:rPr>
        <w:t xml:space="preserve">: </w:t>
      </w:r>
      <w:r w:rsidR="00C056C7" w:rsidRPr="0036091C">
        <w:rPr>
          <w:color w:val="000000" w:themeColor="text1"/>
          <w:sz w:val="21"/>
          <w:szCs w:val="21"/>
        </w:rPr>
        <w:t>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322B5384" w14:textId="77777777" w:rsidR="00C056C7" w:rsidRPr="0036091C" w:rsidRDefault="00E71742" w:rsidP="000A59EB">
      <w:pPr>
        <w:ind w:firstLine="567"/>
        <w:jc w:val="both"/>
        <w:rPr>
          <w:color w:val="000000" w:themeColor="text1"/>
          <w:sz w:val="21"/>
          <w:szCs w:val="21"/>
        </w:rPr>
      </w:pPr>
      <w:r w:rsidRPr="0036091C">
        <w:rPr>
          <w:color w:val="000000" w:themeColor="text1"/>
          <w:sz w:val="21"/>
          <w:szCs w:val="21"/>
        </w:rPr>
        <w:t>8</w:t>
      </w:r>
      <w:r w:rsidR="00C056C7" w:rsidRPr="0036091C">
        <w:rPr>
          <w:color w:val="000000" w:themeColor="text1"/>
          <w:sz w:val="21"/>
          <w:szCs w:val="21"/>
        </w:rPr>
        <w:t xml:space="preserve">.3. Соответствующая Сторона настоящего Договора несет ответственность за действия (бездействие) своих </w:t>
      </w:r>
      <w:r w:rsidR="00EA37BA" w:rsidRPr="0036091C">
        <w:rPr>
          <w:color w:val="000000" w:themeColor="text1"/>
          <w:sz w:val="21"/>
          <w:szCs w:val="21"/>
        </w:rPr>
        <w:t>работ</w:t>
      </w:r>
      <w:r w:rsidR="00C056C7" w:rsidRPr="0036091C">
        <w:rPr>
          <w:color w:val="000000" w:themeColor="text1"/>
          <w:sz w:val="21"/>
          <w:szCs w:val="21"/>
        </w:rPr>
        <w:t>ников и иных лиц, получивших доступ к Конфиденциальной информации.</w:t>
      </w:r>
    </w:p>
    <w:p w14:paraId="432FBC5B" w14:textId="77777777" w:rsidR="00C056C7" w:rsidRPr="0036091C" w:rsidRDefault="00E71742" w:rsidP="000A59EB">
      <w:pPr>
        <w:ind w:firstLine="567"/>
        <w:jc w:val="both"/>
        <w:rPr>
          <w:color w:val="000000" w:themeColor="text1"/>
          <w:sz w:val="21"/>
          <w:szCs w:val="21"/>
        </w:rPr>
      </w:pPr>
      <w:r w:rsidRPr="0036091C">
        <w:rPr>
          <w:color w:val="000000" w:themeColor="text1"/>
          <w:sz w:val="21"/>
          <w:szCs w:val="21"/>
        </w:rPr>
        <w:t>8</w:t>
      </w:r>
      <w:r w:rsidR="00C056C7" w:rsidRPr="0036091C">
        <w:rPr>
          <w:color w:val="000000" w:themeColor="text1"/>
          <w:sz w:val="21"/>
          <w:szCs w:val="21"/>
        </w:rPr>
        <w:t>.4. 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w:t>
      </w:r>
      <w:r w:rsidR="00251BFB" w:rsidRPr="0036091C">
        <w:rPr>
          <w:color w:val="000000" w:themeColor="text1"/>
          <w:sz w:val="21"/>
          <w:szCs w:val="21"/>
        </w:rPr>
        <w:t xml:space="preserve">ющей Стороны, </w:t>
      </w:r>
      <w:r w:rsidR="00251BFB" w:rsidRPr="0036091C">
        <w:rPr>
          <w:color w:val="000000" w:themeColor="text1"/>
          <w:sz w:val="21"/>
          <w:szCs w:val="21"/>
        </w:rPr>
        <w:lastRenderedPageBreak/>
        <w:t>выразившееся в не</w:t>
      </w:r>
      <w:r w:rsidR="00C056C7" w:rsidRPr="0036091C">
        <w:rPr>
          <w:color w:val="000000" w:themeColor="text1"/>
          <w:sz w:val="21"/>
          <w:szCs w:val="21"/>
        </w:rPr>
        <w:t>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1959BAE4" w14:textId="77777777" w:rsidR="00C056C7" w:rsidRPr="0036091C" w:rsidRDefault="00E71742" w:rsidP="000A59EB">
      <w:pPr>
        <w:ind w:firstLine="567"/>
        <w:jc w:val="both"/>
        <w:rPr>
          <w:color w:val="000000" w:themeColor="text1"/>
          <w:sz w:val="21"/>
          <w:szCs w:val="21"/>
        </w:rPr>
      </w:pPr>
      <w:r w:rsidRPr="0036091C">
        <w:rPr>
          <w:color w:val="000000" w:themeColor="text1"/>
          <w:sz w:val="21"/>
          <w:szCs w:val="21"/>
        </w:rPr>
        <w:t>8</w:t>
      </w:r>
      <w:r w:rsidR="00C056C7" w:rsidRPr="0036091C">
        <w:rPr>
          <w:color w:val="000000" w:themeColor="text1"/>
          <w:sz w:val="21"/>
          <w:szCs w:val="21"/>
        </w:rPr>
        <w:t>.5. Соответствующая Сторона несет ответственность за убытки,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w:t>
      </w:r>
      <w:r w:rsidR="00251BFB" w:rsidRPr="0036091C">
        <w:rPr>
          <w:color w:val="000000" w:themeColor="text1"/>
          <w:sz w:val="21"/>
          <w:szCs w:val="21"/>
        </w:rPr>
        <w:t>й информации, предусмотренных настоящей</w:t>
      </w:r>
      <w:r w:rsidR="00C056C7" w:rsidRPr="0036091C">
        <w:rPr>
          <w:color w:val="000000" w:themeColor="text1"/>
          <w:sz w:val="21"/>
          <w:szCs w:val="21"/>
        </w:rPr>
        <w:t xml:space="preserve"> статье</w:t>
      </w:r>
      <w:r w:rsidR="00251BFB" w:rsidRPr="0036091C">
        <w:rPr>
          <w:color w:val="000000" w:themeColor="text1"/>
          <w:sz w:val="21"/>
          <w:szCs w:val="21"/>
        </w:rPr>
        <w:t>й</w:t>
      </w:r>
      <w:r w:rsidR="00C056C7" w:rsidRPr="0036091C">
        <w:rPr>
          <w:color w:val="000000" w:themeColor="text1"/>
          <w:sz w:val="21"/>
          <w:szCs w:val="21"/>
        </w:rPr>
        <w:t>.</w:t>
      </w:r>
    </w:p>
    <w:p w14:paraId="2263696A" w14:textId="77777777" w:rsidR="00C056C7" w:rsidRPr="0036091C" w:rsidRDefault="00E71742" w:rsidP="000A59EB">
      <w:pPr>
        <w:ind w:firstLine="567"/>
        <w:jc w:val="both"/>
        <w:rPr>
          <w:color w:val="000000" w:themeColor="text1"/>
          <w:sz w:val="21"/>
          <w:szCs w:val="21"/>
        </w:rPr>
      </w:pPr>
      <w:r w:rsidRPr="0036091C">
        <w:rPr>
          <w:color w:val="000000" w:themeColor="text1"/>
          <w:sz w:val="21"/>
          <w:szCs w:val="21"/>
        </w:rPr>
        <w:t>8</w:t>
      </w:r>
      <w:r w:rsidR="00C056C7" w:rsidRPr="0036091C">
        <w:rPr>
          <w:color w:val="000000" w:themeColor="text1"/>
          <w:sz w:val="21"/>
          <w:szCs w:val="21"/>
        </w:rPr>
        <w:t>.6. Передача Конфиденциальной информации оформляется протоколом, который подписывается уполномоченными лицами Сторон.</w:t>
      </w:r>
    </w:p>
    <w:p w14:paraId="5ACFBDE8" w14:textId="77777777" w:rsidR="002425F6" w:rsidRPr="0036091C" w:rsidRDefault="00E71742" w:rsidP="002425F6">
      <w:pPr>
        <w:pStyle w:val="a5"/>
        <w:ind w:firstLine="567"/>
        <w:jc w:val="both"/>
        <w:rPr>
          <w:color w:val="000000" w:themeColor="text1"/>
          <w:sz w:val="21"/>
          <w:szCs w:val="21"/>
        </w:rPr>
      </w:pPr>
      <w:r w:rsidRPr="0036091C">
        <w:rPr>
          <w:color w:val="000000" w:themeColor="text1"/>
          <w:sz w:val="21"/>
          <w:szCs w:val="21"/>
        </w:rPr>
        <w:t>8</w:t>
      </w:r>
      <w:r w:rsidR="00C056C7" w:rsidRPr="0036091C">
        <w:rPr>
          <w:color w:val="000000" w:themeColor="text1"/>
          <w:sz w:val="21"/>
          <w:szCs w:val="21"/>
        </w:rPr>
        <w:t>.7.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6EB5422C" w14:textId="4D1022F6" w:rsidR="00C056C7" w:rsidRPr="0036091C" w:rsidRDefault="00472091" w:rsidP="00467AD6">
      <w:pPr>
        <w:pStyle w:val="a5"/>
        <w:spacing w:before="240" w:after="0"/>
        <w:ind w:firstLine="567"/>
        <w:jc w:val="center"/>
        <w:rPr>
          <w:b/>
          <w:color w:val="000000" w:themeColor="text1"/>
          <w:sz w:val="21"/>
          <w:szCs w:val="21"/>
        </w:rPr>
      </w:pPr>
      <w:r w:rsidRPr="0036091C">
        <w:rPr>
          <w:b/>
          <w:color w:val="000000" w:themeColor="text1"/>
          <w:sz w:val="21"/>
          <w:szCs w:val="21"/>
        </w:rPr>
        <w:t>9</w:t>
      </w:r>
      <w:r w:rsidR="00724798" w:rsidRPr="0036091C">
        <w:rPr>
          <w:b/>
          <w:color w:val="000000" w:themeColor="text1"/>
          <w:sz w:val="21"/>
          <w:szCs w:val="21"/>
        </w:rPr>
        <w:t xml:space="preserve">.  АНТИКОРРУПЦИОННЫЕ </w:t>
      </w:r>
      <w:r w:rsidR="00173EB3" w:rsidRPr="0036091C">
        <w:rPr>
          <w:b/>
          <w:color w:val="000000" w:themeColor="text1"/>
          <w:sz w:val="21"/>
          <w:szCs w:val="21"/>
        </w:rPr>
        <w:t>УСЛОВИЯ</w:t>
      </w:r>
    </w:p>
    <w:p w14:paraId="3AB88A78" w14:textId="77777777" w:rsidR="00CD30EE" w:rsidRPr="0036091C" w:rsidRDefault="00CD30EE" w:rsidP="00CD30EE">
      <w:pPr>
        <w:shd w:val="clear" w:color="auto" w:fill="FFFFFF"/>
        <w:ind w:firstLine="567"/>
        <w:jc w:val="both"/>
        <w:rPr>
          <w:iCs/>
          <w:color w:val="000000" w:themeColor="text1"/>
          <w:sz w:val="21"/>
          <w:szCs w:val="21"/>
          <w:shd w:val="clear" w:color="auto" w:fill="FFFFFF"/>
        </w:rPr>
      </w:pPr>
      <w:r w:rsidRPr="0036091C">
        <w:rPr>
          <w:iCs/>
          <w:color w:val="000000" w:themeColor="text1"/>
          <w:sz w:val="21"/>
          <w:szCs w:val="21"/>
          <w:shd w:val="clear" w:color="auto" w:fill="FFFFFF"/>
        </w:rPr>
        <w:t xml:space="preserve">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54A4FA6E" w14:textId="77777777" w:rsidR="00CD30EE" w:rsidRPr="0036091C" w:rsidRDefault="00CD30EE" w:rsidP="00CD30EE">
      <w:pPr>
        <w:widowControl w:val="0"/>
        <w:shd w:val="clear" w:color="auto" w:fill="FFFFFF"/>
        <w:ind w:firstLine="567"/>
        <w:jc w:val="both"/>
        <w:rPr>
          <w:color w:val="000000" w:themeColor="text1"/>
          <w:sz w:val="21"/>
          <w:szCs w:val="21"/>
        </w:rPr>
      </w:pPr>
      <w:r w:rsidRPr="0036091C">
        <w:rPr>
          <w:iCs/>
          <w:color w:val="000000" w:themeColor="text1"/>
          <w:sz w:val="21"/>
          <w:szCs w:val="21"/>
          <w:shd w:val="clear" w:color="auto" w:fill="FFFFFF"/>
        </w:rPr>
        <w:t>9.2.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82829D2" w14:textId="77777777" w:rsidR="00CD30EE" w:rsidRPr="0036091C" w:rsidRDefault="00CD30EE" w:rsidP="00CD30EE">
      <w:pPr>
        <w:widowControl w:val="0"/>
        <w:shd w:val="clear" w:color="auto" w:fill="FFFFFF"/>
        <w:ind w:firstLine="567"/>
        <w:jc w:val="both"/>
        <w:rPr>
          <w:color w:val="000000" w:themeColor="text1"/>
          <w:sz w:val="21"/>
          <w:szCs w:val="21"/>
        </w:rPr>
      </w:pPr>
      <w:r w:rsidRPr="0036091C">
        <w:rPr>
          <w:iCs/>
          <w:color w:val="000000" w:themeColor="text1"/>
          <w:sz w:val="21"/>
          <w:szCs w:val="21"/>
          <w:shd w:val="clear" w:color="auto" w:fill="FFFFFF"/>
        </w:rPr>
        <w:t>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7D951A8" w14:textId="77777777" w:rsidR="00CD30EE" w:rsidRPr="0036091C" w:rsidRDefault="00CD30EE" w:rsidP="00CD30EE">
      <w:pPr>
        <w:shd w:val="clear" w:color="auto" w:fill="FFFFFF"/>
        <w:ind w:firstLine="567"/>
        <w:jc w:val="both"/>
        <w:rPr>
          <w:color w:val="000000" w:themeColor="text1"/>
          <w:sz w:val="21"/>
          <w:szCs w:val="21"/>
        </w:rPr>
      </w:pPr>
      <w:r w:rsidRPr="0036091C">
        <w:rPr>
          <w:iCs/>
          <w:color w:val="000000" w:themeColor="text1"/>
          <w:sz w:val="21"/>
          <w:szCs w:val="21"/>
          <w:shd w:val="clear" w:color="auto" w:fill="FFFFFF"/>
        </w:rPr>
        <w:t>9.4.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71E50E2" w14:textId="77777777" w:rsidR="00C056C7" w:rsidRPr="0036091C" w:rsidRDefault="00C056C7" w:rsidP="00E71742">
      <w:pPr>
        <w:pStyle w:val="21"/>
        <w:spacing w:before="240"/>
        <w:ind w:left="0" w:firstLine="0"/>
        <w:jc w:val="center"/>
        <w:outlineLvl w:val="0"/>
        <w:rPr>
          <w:b/>
          <w:color w:val="000000" w:themeColor="text1"/>
          <w:sz w:val="21"/>
          <w:szCs w:val="21"/>
        </w:rPr>
      </w:pPr>
      <w:r w:rsidRPr="0036091C">
        <w:rPr>
          <w:b/>
          <w:color w:val="000000" w:themeColor="text1"/>
          <w:sz w:val="21"/>
          <w:szCs w:val="21"/>
        </w:rPr>
        <w:t>1</w:t>
      </w:r>
      <w:r w:rsidR="00472091" w:rsidRPr="0036091C">
        <w:rPr>
          <w:b/>
          <w:color w:val="000000" w:themeColor="text1"/>
          <w:sz w:val="21"/>
          <w:szCs w:val="21"/>
        </w:rPr>
        <w:t>0</w:t>
      </w:r>
      <w:r w:rsidRPr="0036091C">
        <w:rPr>
          <w:b/>
          <w:color w:val="000000" w:themeColor="text1"/>
          <w:sz w:val="21"/>
          <w:szCs w:val="21"/>
        </w:rPr>
        <w:t>. РАЗРЕШЕНИЕ СПОРОВ</w:t>
      </w:r>
    </w:p>
    <w:p w14:paraId="3111A014" w14:textId="5E095EC7" w:rsidR="00C056C7" w:rsidRPr="0036091C" w:rsidRDefault="00C056C7" w:rsidP="000A59EB">
      <w:pPr>
        <w:pStyle w:val="21"/>
        <w:ind w:left="0" w:firstLine="567"/>
        <w:rPr>
          <w:color w:val="000000" w:themeColor="text1"/>
          <w:sz w:val="21"/>
          <w:szCs w:val="21"/>
        </w:rPr>
      </w:pPr>
      <w:r w:rsidRPr="0036091C">
        <w:rPr>
          <w:color w:val="000000" w:themeColor="text1"/>
          <w:sz w:val="21"/>
          <w:szCs w:val="21"/>
        </w:rPr>
        <w:t>1</w:t>
      </w:r>
      <w:r w:rsidR="00E71742" w:rsidRPr="0036091C">
        <w:rPr>
          <w:color w:val="000000" w:themeColor="text1"/>
          <w:sz w:val="21"/>
          <w:szCs w:val="21"/>
        </w:rPr>
        <w:t>0</w:t>
      </w:r>
      <w:r w:rsidRPr="0036091C">
        <w:rPr>
          <w:color w:val="000000" w:themeColor="text1"/>
          <w:sz w:val="21"/>
          <w:szCs w:val="21"/>
        </w:rPr>
        <w:t xml:space="preserve">.1. Стороны принимают все необходимые меры для разрешения разногласий, возникших в процессе исполнения условий настоящего Договора, путем переговоров. Если Стороны не пришли к соглашению в процессе переговоров, возникшие споры передаются на окончательное разрешение в Арбитражный суд </w:t>
      </w:r>
      <w:r w:rsidR="00D33C6B">
        <w:rPr>
          <w:color w:val="000000" w:themeColor="text1"/>
          <w:sz w:val="21"/>
          <w:szCs w:val="21"/>
        </w:rPr>
        <w:t>г.</w:t>
      </w:r>
      <w:r w:rsidR="001A2665">
        <w:rPr>
          <w:color w:val="000000" w:themeColor="text1"/>
          <w:sz w:val="21"/>
          <w:szCs w:val="21"/>
        </w:rPr>
        <w:t xml:space="preserve"> </w:t>
      </w:r>
      <w:r w:rsidR="00D33C6B">
        <w:rPr>
          <w:color w:val="000000" w:themeColor="text1"/>
          <w:sz w:val="21"/>
          <w:szCs w:val="21"/>
        </w:rPr>
        <w:t>Москвы</w:t>
      </w:r>
      <w:r w:rsidR="001A2665">
        <w:rPr>
          <w:color w:val="000000" w:themeColor="text1"/>
          <w:sz w:val="21"/>
          <w:szCs w:val="21"/>
        </w:rPr>
        <w:t>.</w:t>
      </w:r>
    </w:p>
    <w:p w14:paraId="0C36FF07" w14:textId="77777777" w:rsidR="00C056C7" w:rsidRPr="0036091C" w:rsidRDefault="00C056C7" w:rsidP="0017288B">
      <w:pPr>
        <w:pStyle w:val="21"/>
        <w:spacing w:before="240"/>
        <w:ind w:left="0" w:firstLine="0"/>
        <w:jc w:val="center"/>
        <w:rPr>
          <w:b/>
          <w:caps/>
          <w:color w:val="000000" w:themeColor="text1"/>
          <w:sz w:val="21"/>
          <w:szCs w:val="21"/>
        </w:rPr>
      </w:pPr>
      <w:r w:rsidRPr="0036091C">
        <w:rPr>
          <w:b/>
          <w:caps/>
          <w:color w:val="000000" w:themeColor="text1"/>
          <w:sz w:val="21"/>
          <w:szCs w:val="21"/>
        </w:rPr>
        <w:t>1</w:t>
      </w:r>
      <w:r w:rsidR="00472091" w:rsidRPr="0036091C">
        <w:rPr>
          <w:b/>
          <w:caps/>
          <w:color w:val="000000" w:themeColor="text1"/>
          <w:sz w:val="21"/>
          <w:szCs w:val="21"/>
        </w:rPr>
        <w:t>1</w:t>
      </w:r>
      <w:r w:rsidRPr="0036091C">
        <w:rPr>
          <w:b/>
          <w:caps/>
          <w:color w:val="000000" w:themeColor="text1"/>
          <w:sz w:val="21"/>
          <w:szCs w:val="21"/>
        </w:rPr>
        <w:t>. Другие условия</w:t>
      </w:r>
    </w:p>
    <w:p w14:paraId="34E26844" w14:textId="37AB21BB" w:rsidR="00C40430" w:rsidRPr="0036091C" w:rsidRDefault="00C40430" w:rsidP="00C40430">
      <w:pPr>
        <w:pStyle w:val="21"/>
        <w:ind w:left="0" w:firstLine="567"/>
        <w:rPr>
          <w:color w:val="000000" w:themeColor="text1"/>
          <w:sz w:val="21"/>
          <w:szCs w:val="21"/>
        </w:rPr>
      </w:pPr>
      <w:r w:rsidRPr="0036091C">
        <w:rPr>
          <w:color w:val="000000" w:themeColor="text1"/>
          <w:sz w:val="21"/>
          <w:szCs w:val="21"/>
        </w:rPr>
        <w:t xml:space="preserve">11.1. </w:t>
      </w:r>
      <w:r w:rsidR="00A158AE" w:rsidRPr="00A158AE">
        <w:rPr>
          <w:color w:val="000000" w:themeColor="text1"/>
          <w:sz w:val="21"/>
          <w:szCs w:val="21"/>
        </w:rPr>
        <w:t>Настоящий договор вступает в силу с момента подписания его Сторонами и действует до момента полного исполнения Сторонами обязательств по Договору.</w:t>
      </w:r>
    </w:p>
    <w:p w14:paraId="6CC6BF6F" w14:textId="77777777" w:rsidR="00C40430" w:rsidRPr="0036091C" w:rsidRDefault="00C40430" w:rsidP="00C40430">
      <w:pPr>
        <w:pStyle w:val="21"/>
        <w:ind w:left="0" w:firstLine="567"/>
        <w:rPr>
          <w:color w:val="000000" w:themeColor="text1"/>
          <w:sz w:val="21"/>
          <w:szCs w:val="21"/>
        </w:rPr>
      </w:pPr>
      <w:r w:rsidRPr="0036091C">
        <w:rPr>
          <w:color w:val="000000" w:themeColor="text1"/>
          <w:sz w:val="21"/>
          <w:szCs w:val="21"/>
        </w:rPr>
        <w:t>11.2. Все изменения, дополнения и приложения к настоящему Договору считаются действительными, и являются неотъемлемой частью настоящего Договора, только если они составлены в письменной форме, подписаны уполномоченными представителями Сторон и скреплены печатями Сторон.</w:t>
      </w:r>
    </w:p>
    <w:p w14:paraId="1FAAF126" w14:textId="77777777" w:rsidR="00C40430" w:rsidRPr="0036091C" w:rsidRDefault="00C40430" w:rsidP="00C40430">
      <w:pPr>
        <w:pStyle w:val="21"/>
        <w:ind w:left="0" w:firstLine="567"/>
        <w:rPr>
          <w:color w:val="000000" w:themeColor="text1"/>
          <w:sz w:val="21"/>
          <w:szCs w:val="21"/>
        </w:rPr>
      </w:pPr>
      <w:r w:rsidRPr="0036091C">
        <w:rPr>
          <w:color w:val="000000" w:themeColor="text1"/>
          <w:sz w:val="21"/>
          <w:szCs w:val="21"/>
        </w:rPr>
        <w:t>11.3. Стороны обязаны сообщать друг другу в письменной форме об изменении своего места нахождения, банковских реквизитов, номеров телефонов и контактных лиц в двухдневный срок с даты такого изменения.</w:t>
      </w:r>
    </w:p>
    <w:p w14:paraId="7BF200F7" w14:textId="77777777" w:rsidR="00C40430" w:rsidRPr="0036091C" w:rsidRDefault="00C40430" w:rsidP="00C40430">
      <w:pPr>
        <w:pStyle w:val="21"/>
        <w:ind w:left="0" w:firstLine="567"/>
        <w:rPr>
          <w:color w:val="000000" w:themeColor="text1"/>
          <w:sz w:val="21"/>
          <w:szCs w:val="21"/>
        </w:rPr>
      </w:pPr>
      <w:r w:rsidRPr="0036091C">
        <w:rPr>
          <w:color w:val="000000" w:themeColor="text1"/>
          <w:sz w:val="21"/>
          <w:szCs w:val="21"/>
        </w:rPr>
        <w:t>11.4. Настоящий Договор составлен в 2-х подлинных экземплярах, имеющих равную юридическую силу, один из которых передан Заказчику, один находится у Исполнителя.</w:t>
      </w:r>
    </w:p>
    <w:p w14:paraId="0E1BEC7C" w14:textId="77777777" w:rsidR="00C40430" w:rsidRPr="0036091C" w:rsidRDefault="00C40430" w:rsidP="00C40430">
      <w:pPr>
        <w:pStyle w:val="21"/>
        <w:ind w:left="0" w:firstLine="567"/>
        <w:rPr>
          <w:color w:val="000000" w:themeColor="text1"/>
          <w:sz w:val="21"/>
          <w:szCs w:val="21"/>
        </w:rPr>
      </w:pPr>
      <w:r w:rsidRPr="0036091C">
        <w:rPr>
          <w:color w:val="000000" w:themeColor="text1"/>
          <w:sz w:val="21"/>
          <w:szCs w:val="21"/>
        </w:rPr>
        <w:t>11.5. Реорганизация любой из Сторон не является основанием для изменения условий или расторжения Договора. В этом случае Договор сохраняет силу для правопреемников Сторон.</w:t>
      </w:r>
    </w:p>
    <w:p w14:paraId="604C0220" w14:textId="77777777" w:rsidR="00C056C7" w:rsidRPr="0036091C" w:rsidRDefault="00C40430" w:rsidP="00C40430">
      <w:pPr>
        <w:pStyle w:val="21"/>
        <w:ind w:left="0" w:firstLine="567"/>
        <w:rPr>
          <w:color w:val="000000" w:themeColor="text1"/>
          <w:sz w:val="21"/>
          <w:szCs w:val="21"/>
        </w:rPr>
      </w:pPr>
      <w:r w:rsidRPr="0036091C">
        <w:rPr>
          <w:color w:val="000000" w:themeColor="text1"/>
          <w:sz w:val="21"/>
          <w:szCs w:val="21"/>
        </w:rPr>
        <w:t>11.6. К настоящему Договору прилагаются в качестве его неотъемлемой части</w:t>
      </w:r>
      <w:r w:rsidR="00C056C7" w:rsidRPr="0036091C">
        <w:rPr>
          <w:color w:val="000000" w:themeColor="text1"/>
          <w:sz w:val="21"/>
          <w:szCs w:val="21"/>
        </w:rPr>
        <w:t>:</w:t>
      </w:r>
    </w:p>
    <w:p w14:paraId="5EFA5E7D" w14:textId="77777777" w:rsidR="00F608AB" w:rsidRPr="0036091C" w:rsidRDefault="00D2324F" w:rsidP="00E449B6">
      <w:pPr>
        <w:pStyle w:val="21"/>
        <w:numPr>
          <w:ilvl w:val="0"/>
          <w:numId w:val="6"/>
        </w:numPr>
        <w:rPr>
          <w:color w:val="000000" w:themeColor="text1"/>
          <w:sz w:val="21"/>
          <w:szCs w:val="21"/>
        </w:rPr>
      </w:pPr>
      <w:r w:rsidRPr="0036091C">
        <w:rPr>
          <w:color w:val="000000" w:themeColor="text1"/>
          <w:sz w:val="21"/>
          <w:szCs w:val="21"/>
        </w:rPr>
        <w:lastRenderedPageBreak/>
        <w:t>Спецификация</w:t>
      </w:r>
      <w:r w:rsidR="00C056C7" w:rsidRPr="0036091C">
        <w:rPr>
          <w:color w:val="000000" w:themeColor="text1"/>
          <w:sz w:val="21"/>
          <w:szCs w:val="21"/>
        </w:rPr>
        <w:t xml:space="preserve"> (Приложение № </w:t>
      </w:r>
      <w:r w:rsidRPr="0036091C">
        <w:rPr>
          <w:color w:val="000000" w:themeColor="text1"/>
          <w:sz w:val="21"/>
          <w:szCs w:val="21"/>
        </w:rPr>
        <w:t>1</w:t>
      </w:r>
      <w:r w:rsidR="00C056C7" w:rsidRPr="0036091C">
        <w:rPr>
          <w:color w:val="000000" w:themeColor="text1"/>
          <w:sz w:val="21"/>
          <w:szCs w:val="21"/>
        </w:rPr>
        <w:t>);</w:t>
      </w:r>
    </w:p>
    <w:p w14:paraId="4607CB95" w14:textId="77777777" w:rsidR="00871A70" w:rsidRPr="0036091C" w:rsidRDefault="00871A70" w:rsidP="00E449B6">
      <w:pPr>
        <w:pStyle w:val="21"/>
        <w:numPr>
          <w:ilvl w:val="0"/>
          <w:numId w:val="6"/>
        </w:numPr>
        <w:rPr>
          <w:color w:val="000000" w:themeColor="text1"/>
          <w:sz w:val="21"/>
          <w:szCs w:val="21"/>
        </w:rPr>
      </w:pPr>
      <w:r w:rsidRPr="0036091C">
        <w:rPr>
          <w:color w:val="000000" w:themeColor="text1"/>
          <w:sz w:val="21"/>
          <w:szCs w:val="21"/>
        </w:rPr>
        <w:t xml:space="preserve">Сублицензионное соглашение (Приложение № </w:t>
      </w:r>
      <w:r w:rsidR="00D2324F" w:rsidRPr="0036091C">
        <w:rPr>
          <w:color w:val="000000" w:themeColor="text1"/>
          <w:sz w:val="21"/>
          <w:szCs w:val="21"/>
        </w:rPr>
        <w:t>2</w:t>
      </w:r>
      <w:r w:rsidRPr="0036091C">
        <w:rPr>
          <w:color w:val="000000" w:themeColor="text1"/>
          <w:sz w:val="21"/>
          <w:szCs w:val="21"/>
        </w:rPr>
        <w:t>)</w:t>
      </w:r>
      <w:r w:rsidR="002747EA" w:rsidRPr="0036091C">
        <w:rPr>
          <w:color w:val="000000" w:themeColor="text1"/>
          <w:sz w:val="21"/>
          <w:szCs w:val="21"/>
        </w:rPr>
        <w:t>.</w:t>
      </w:r>
    </w:p>
    <w:p w14:paraId="4012BBE2" w14:textId="77777777" w:rsidR="0031081A" w:rsidRDefault="0031081A" w:rsidP="00E71742">
      <w:pPr>
        <w:pStyle w:val="21"/>
        <w:spacing w:before="240" w:after="240"/>
        <w:ind w:left="0" w:firstLine="0"/>
        <w:jc w:val="center"/>
        <w:outlineLvl w:val="0"/>
        <w:rPr>
          <w:b/>
          <w:caps/>
          <w:color w:val="000000" w:themeColor="text1"/>
          <w:sz w:val="21"/>
          <w:szCs w:val="21"/>
        </w:rPr>
      </w:pPr>
    </w:p>
    <w:p w14:paraId="3419FBBB" w14:textId="4F902ECE" w:rsidR="00C056C7" w:rsidRPr="0036091C" w:rsidRDefault="00C056C7" w:rsidP="00E71742">
      <w:pPr>
        <w:pStyle w:val="21"/>
        <w:spacing w:before="240" w:after="240"/>
        <w:ind w:left="0" w:firstLine="0"/>
        <w:jc w:val="center"/>
        <w:outlineLvl w:val="0"/>
        <w:rPr>
          <w:b/>
          <w:caps/>
          <w:color w:val="000000" w:themeColor="text1"/>
          <w:sz w:val="21"/>
          <w:szCs w:val="21"/>
        </w:rPr>
      </w:pPr>
      <w:r w:rsidRPr="0036091C">
        <w:rPr>
          <w:b/>
          <w:caps/>
          <w:color w:val="000000" w:themeColor="text1"/>
          <w:sz w:val="21"/>
          <w:szCs w:val="21"/>
        </w:rPr>
        <w:t>1</w:t>
      </w:r>
      <w:r w:rsidR="00472091" w:rsidRPr="0036091C">
        <w:rPr>
          <w:b/>
          <w:caps/>
          <w:color w:val="000000" w:themeColor="text1"/>
          <w:sz w:val="21"/>
          <w:szCs w:val="21"/>
        </w:rPr>
        <w:t>2</w:t>
      </w:r>
      <w:r w:rsidRPr="0036091C">
        <w:rPr>
          <w:b/>
          <w:caps/>
          <w:color w:val="000000" w:themeColor="text1"/>
          <w:sz w:val="21"/>
          <w:szCs w:val="21"/>
        </w:rPr>
        <w:t>. АДРЕСА, банковские реквизиты и подписи сторон</w:t>
      </w:r>
    </w:p>
    <w:tbl>
      <w:tblPr>
        <w:tblW w:w="10070" w:type="dxa"/>
        <w:tblInd w:w="-147" w:type="dxa"/>
        <w:tblLayout w:type="fixed"/>
        <w:tblLook w:val="01E0" w:firstRow="1" w:lastRow="1" w:firstColumn="1" w:lastColumn="1" w:noHBand="0" w:noVBand="0"/>
      </w:tblPr>
      <w:tblGrid>
        <w:gridCol w:w="3119"/>
        <w:gridCol w:w="1559"/>
        <w:gridCol w:w="572"/>
        <w:gridCol w:w="3114"/>
        <w:gridCol w:w="1706"/>
      </w:tblGrid>
      <w:tr w:rsidR="004E0B39" w:rsidRPr="00F55EA4" w14:paraId="7575E668" w14:textId="77777777" w:rsidTr="0035369F">
        <w:trPr>
          <w:trHeight w:val="738"/>
        </w:trPr>
        <w:tc>
          <w:tcPr>
            <w:tcW w:w="4678" w:type="dxa"/>
            <w:gridSpan w:val="2"/>
          </w:tcPr>
          <w:p w14:paraId="276B8C0F" w14:textId="77777777" w:rsidR="004E0B39" w:rsidRDefault="004E0B39" w:rsidP="00AD1C2D">
            <w:pPr>
              <w:pStyle w:val="21"/>
              <w:ind w:left="0" w:firstLine="0"/>
              <w:jc w:val="center"/>
              <w:rPr>
                <w:b/>
                <w:sz w:val="21"/>
                <w:szCs w:val="21"/>
              </w:rPr>
            </w:pPr>
            <w:r>
              <w:rPr>
                <w:b/>
                <w:sz w:val="21"/>
                <w:szCs w:val="21"/>
              </w:rPr>
              <w:t>Исполнитель:</w:t>
            </w:r>
          </w:p>
          <w:p w14:paraId="490A3E66" w14:textId="77777777" w:rsidR="00B54A9F" w:rsidRDefault="00B54A9F" w:rsidP="0035369F">
            <w:pPr>
              <w:pStyle w:val="21"/>
              <w:ind w:left="0" w:firstLine="0"/>
              <w:jc w:val="center"/>
              <w:rPr>
                <w:b/>
                <w:sz w:val="21"/>
                <w:szCs w:val="21"/>
              </w:rPr>
            </w:pPr>
          </w:p>
          <w:p w14:paraId="2908AC9B" w14:textId="77777777" w:rsidR="00B54A9F" w:rsidRPr="00F55EA4" w:rsidRDefault="00B54A9F" w:rsidP="0035369F">
            <w:pPr>
              <w:pStyle w:val="21"/>
              <w:ind w:left="0" w:firstLine="0"/>
              <w:jc w:val="center"/>
              <w:rPr>
                <w:b/>
                <w:caps/>
                <w:sz w:val="21"/>
                <w:szCs w:val="21"/>
              </w:rPr>
            </w:pPr>
          </w:p>
          <w:p w14:paraId="63E8D957" w14:textId="4A13E2FF" w:rsidR="004E0B39" w:rsidRPr="00F55EA4" w:rsidRDefault="004E0B39" w:rsidP="0035369F">
            <w:pPr>
              <w:pStyle w:val="21"/>
              <w:ind w:left="0" w:firstLine="0"/>
              <w:jc w:val="center"/>
              <w:rPr>
                <w:b/>
                <w:caps/>
                <w:sz w:val="21"/>
                <w:szCs w:val="21"/>
              </w:rPr>
            </w:pPr>
          </w:p>
        </w:tc>
        <w:tc>
          <w:tcPr>
            <w:tcW w:w="572" w:type="dxa"/>
          </w:tcPr>
          <w:p w14:paraId="76E6B9CA" w14:textId="77777777" w:rsidR="004E0B39" w:rsidRPr="00F55EA4" w:rsidRDefault="004E0B39" w:rsidP="0035369F">
            <w:pPr>
              <w:pStyle w:val="21"/>
              <w:ind w:left="0" w:firstLine="0"/>
              <w:jc w:val="center"/>
              <w:rPr>
                <w:b/>
                <w:sz w:val="21"/>
                <w:szCs w:val="21"/>
              </w:rPr>
            </w:pPr>
          </w:p>
        </w:tc>
        <w:tc>
          <w:tcPr>
            <w:tcW w:w="4820" w:type="dxa"/>
            <w:gridSpan w:val="2"/>
          </w:tcPr>
          <w:p w14:paraId="0C727CC3" w14:textId="450CA013" w:rsidR="004E0B39" w:rsidRDefault="004E0B39" w:rsidP="00B54A9F">
            <w:pPr>
              <w:pStyle w:val="21"/>
              <w:ind w:left="0" w:firstLine="0"/>
              <w:jc w:val="center"/>
              <w:rPr>
                <w:b/>
                <w:sz w:val="21"/>
                <w:szCs w:val="21"/>
              </w:rPr>
            </w:pPr>
            <w:r w:rsidRPr="00F55EA4">
              <w:rPr>
                <w:b/>
                <w:sz w:val="21"/>
                <w:szCs w:val="21"/>
              </w:rPr>
              <w:t>Заказчик</w:t>
            </w:r>
            <w:r>
              <w:rPr>
                <w:b/>
                <w:sz w:val="21"/>
                <w:szCs w:val="21"/>
              </w:rPr>
              <w:t>:</w:t>
            </w:r>
          </w:p>
          <w:p w14:paraId="6E9A0DB0" w14:textId="77777777" w:rsidR="00B54A9F" w:rsidRDefault="00B54A9F" w:rsidP="0035369F">
            <w:pPr>
              <w:pStyle w:val="21"/>
              <w:ind w:left="0" w:firstLine="0"/>
              <w:jc w:val="center"/>
              <w:rPr>
                <w:b/>
                <w:sz w:val="21"/>
                <w:szCs w:val="21"/>
              </w:rPr>
            </w:pPr>
          </w:p>
          <w:p w14:paraId="0D0BE3AF" w14:textId="77777777" w:rsidR="00B54A9F" w:rsidRDefault="00B54A9F" w:rsidP="00B54A9F">
            <w:pPr>
              <w:pStyle w:val="21"/>
              <w:ind w:left="0" w:firstLine="0"/>
              <w:jc w:val="left"/>
              <w:rPr>
                <w:b/>
                <w:sz w:val="21"/>
                <w:szCs w:val="21"/>
              </w:rPr>
            </w:pPr>
            <w:r>
              <w:rPr>
                <w:b/>
                <w:sz w:val="21"/>
                <w:szCs w:val="21"/>
              </w:rPr>
              <w:t xml:space="preserve">Федеральное государственное бюджетное учреждение науки Институ3т математики и механики им. Н.Н.Красовского Уральского отделения Российской академии наук </w:t>
            </w:r>
          </w:p>
          <w:p w14:paraId="01799EE5" w14:textId="1C2A6194" w:rsidR="00B54A9F" w:rsidRDefault="00B54A9F" w:rsidP="00B54A9F">
            <w:pPr>
              <w:pStyle w:val="21"/>
              <w:ind w:left="0" w:firstLine="0"/>
              <w:jc w:val="left"/>
              <w:rPr>
                <w:b/>
                <w:sz w:val="21"/>
                <w:szCs w:val="21"/>
              </w:rPr>
            </w:pPr>
            <w:r>
              <w:rPr>
                <w:b/>
                <w:sz w:val="21"/>
                <w:szCs w:val="21"/>
              </w:rPr>
              <w:t>(ИММ УрО РАН)</w:t>
            </w:r>
          </w:p>
          <w:p w14:paraId="31D16486" w14:textId="77777777" w:rsidR="00B54A9F" w:rsidRPr="00F55EA4" w:rsidRDefault="00B54A9F" w:rsidP="0035369F">
            <w:pPr>
              <w:pStyle w:val="21"/>
              <w:ind w:left="0" w:firstLine="0"/>
              <w:jc w:val="center"/>
              <w:rPr>
                <w:b/>
                <w:caps/>
                <w:sz w:val="21"/>
                <w:szCs w:val="21"/>
              </w:rPr>
            </w:pPr>
          </w:p>
          <w:p w14:paraId="021B897B" w14:textId="20EE3CAA" w:rsidR="004E0B39" w:rsidRPr="003E3670" w:rsidRDefault="004E0B39" w:rsidP="001A2665">
            <w:pPr>
              <w:pStyle w:val="21"/>
              <w:ind w:left="0" w:firstLine="0"/>
              <w:jc w:val="center"/>
              <w:rPr>
                <w:b/>
                <w:caps/>
                <w:sz w:val="21"/>
                <w:szCs w:val="21"/>
              </w:rPr>
            </w:pPr>
          </w:p>
        </w:tc>
      </w:tr>
      <w:tr w:rsidR="004E0B39" w:rsidRPr="001A2665" w14:paraId="652B06DB" w14:textId="77777777" w:rsidTr="0035369F">
        <w:trPr>
          <w:cantSplit/>
          <w:trHeight w:val="4194"/>
        </w:trPr>
        <w:tc>
          <w:tcPr>
            <w:tcW w:w="4678" w:type="dxa"/>
            <w:gridSpan w:val="2"/>
          </w:tcPr>
          <w:p w14:paraId="59EAEE4C" w14:textId="77777777" w:rsidR="00B44D8B" w:rsidRPr="00F166A4" w:rsidRDefault="00B44D8B" w:rsidP="00B44D8B">
            <w:pPr>
              <w:pStyle w:val="a3"/>
              <w:ind w:firstLine="0"/>
              <w:jc w:val="left"/>
              <w:rPr>
                <w:sz w:val="21"/>
                <w:szCs w:val="21"/>
              </w:rPr>
            </w:pPr>
            <w:r w:rsidRPr="00F166A4">
              <w:rPr>
                <w:sz w:val="21"/>
                <w:szCs w:val="21"/>
              </w:rPr>
              <w:t xml:space="preserve">Юридический адрес: </w:t>
            </w:r>
          </w:p>
          <w:p w14:paraId="24C4CDE6" w14:textId="77777777" w:rsidR="00B44D8B" w:rsidRPr="00F166A4" w:rsidRDefault="00B44D8B" w:rsidP="00B44D8B">
            <w:pPr>
              <w:pStyle w:val="a3"/>
              <w:ind w:firstLine="0"/>
              <w:jc w:val="left"/>
              <w:rPr>
                <w:sz w:val="21"/>
                <w:szCs w:val="21"/>
              </w:rPr>
            </w:pPr>
            <w:r w:rsidRPr="00F166A4">
              <w:rPr>
                <w:sz w:val="21"/>
                <w:szCs w:val="21"/>
              </w:rPr>
              <w:t xml:space="preserve">Почтовый адрес: </w:t>
            </w:r>
          </w:p>
          <w:p w14:paraId="2D1BC6CC" w14:textId="77777777" w:rsidR="00B44D8B" w:rsidRPr="00F166A4" w:rsidRDefault="00B44D8B" w:rsidP="00B44D8B">
            <w:pPr>
              <w:pStyle w:val="a3"/>
              <w:ind w:firstLine="0"/>
              <w:jc w:val="left"/>
              <w:rPr>
                <w:sz w:val="21"/>
                <w:szCs w:val="21"/>
              </w:rPr>
            </w:pPr>
            <w:r w:rsidRPr="00F166A4">
              <w:rPr>
                <w:sz w:val="21"/>
                <w:szCs w:val="21"/>
              </w:rPr>
              <w:t xml:space="preserve">ИНН </w:t>
            </w:r>
          </w:p>
          <w:p w14:paraId="1DA65C93" w14:textId="77777777" w:rsidR="00B44D8B" w:rsidRPr="00F166A4" w:rsidRDefault="00B44D8B" w:rsidP="00B44D8B">
            <w:pPr>
              <w:pStyle w:val="a3"/>
              <w:ind w:firstLine="0"/>
              <w:jc w:val="left"/>
              <w:rPr>
                <w:sz w:val="21"/>
                <w:szCs w:val="21"/>
              </w:rPr>
            </w:pPr>
            <w:r w:rsidRPr="00F166A4">
              <w:rPr>
                <w:sz w:val="21"/>
                <w:szCs w:val="21"/>
              </w:rPr>
              <w:t xml:space="preserve">КПП </w:t>
            </w:r>
          </w:p>
          <w:p w14:paraId="123A2C6D" w14:textId="77777777" w:rsidR="00B44D8B" w:rsidRPr="00F166A4" w:rsidRDefault="00B44D8B" w:rsidP="00B44D8B">
            <w:pPr>
              <w:pStyle w:val="a3"/>
              <w:ind w:firstLine="0"/>
              <w:jc w:val="left"/>
              <w:rPr>
                <w:sz w:val="21"/>
                <w:szCs w:val="21"/>
              </w:rPr>
            </w:pPr>
            <w:r w:rsidRPr="00F166A4">
              <w:rPr>
                <w:sz w:val="21"/>
                <w:szCs w:val="21"/>
              </w:rPr>
              <w:t xml:space="preserve">ОГРН </w:t>
            </w:r>
          </w:p>
          <w:p w14:paraId="5CC70DD7" w14:textId="77777777" w:rsidR="00B44D8B" w:rsidRPr="00F166A4" w:rsidRDefault="00B44D8B" w:rsidP="00B44D8B">
            <w:pPr>
              <w:pStyle w:val="210"/>
              <w:ind w:right="0"/>
              <w:rPr>
                <w:sz w:val="21"/>
                <w:szCs w:val="21"/>
              </w:rPr>
            </w:pPr>
            <w:r w:rsidRPr="00F166A4">
              <w:rPr>
                <w:sz w:val="21"/>
                <w:szCs w:val="21"/>
              </w:rPr>
              <w:t>Банковские реквизиты:</w:t>
            </w:r>
          </w:p>
          <w:p w14:paraId="5B6ACC71" w14:textId="77777777" w:rsidR="00B44D8B" w:rsidRPr="00F166A4" w:rsidRDefault="00B44D8B" w:rsidP="00B44D8B">
            <w:pPr>
              <w:pStyle w:val="a3"/>
              <w:ind w:firstLine="0"/>
              <w:jc w:val="left"/>
              <w:rPr>
                <w:sz w:val="21"/>
                <w:szCs w:val="21"/>
              </w:rPr>
            </w:pPr>
            <w:r w:rsidRPr="00F166A4">
              <w:rPr>
                <w:sz w:val="21"/>
                <w:szCs w:val="21"/>
              </w:rPr>
              <w:t>Л/с</w:t>
            </w:r>
          </w:p>
          <w:p w14:paraId="2B31F500" w14:textId="77777777" w:rsidR="00B44D8B" w:rsidRPr="00F166A4" w:rsidRDefault="00B44D8B" w:rsidP="00B44D8B">
            <w:pPr>
              <w:pStyle w:val="a3"/>
              <w:ind w:firstLine="0"/>
              <w:jc w:val="left"/>
              <w:rPr>
                <w:sz w:val="21"/>
                <w:szCs w:val="21"/>
              </w:rPr>
            </w:pPr>
            <w:r w:rsidRPr="00F166A4">
              <w:rPr>
                <w:sz w:val="21"/>
                <w:szCs w:val="21"/>
              </w:rPr>
              <w:t xml:space="preserve">Р/сч </w:t>
            </w:r>
          </w:p>
          <w:p w14:paraId="3690D4B2" w14:textId="77777777" w:rsidR="00B44D8B" w:rsidRPr="00F166A4" w:rsidRDefault="00B44D8B" w:rsidP="00B44D8B">
            <w:pPr>
              <w:pStyle w:val="a3"/>
              <w:ind w:firstLine="0"/>
              <w:jc w:val="left"/>
              <w:rPr>
                <w:sz w:val="21"/>
                <w:szCs w:val="21"/>
              </w:rPr>
            </w:pPr>
            <w:r w:rsidRPr="00F166A4">
              <w:rPr>
                <w:sz w:val="21"/>
                <w:szCs w:val="21"/>
              </w:rPr>
              <w:t xml:space="preserve">К/сч </w:t>
            </w:r>
          </w:p>
          <w:p w14:paraId="6D3C8661" w14:textId="77777777" w:rsidR="00B44D8B" w:rsidRPr="00F166A4" w:rsidRDefault="00B44D8B" w:rsidP="00B44D8B">
            <w:pPr>
              <w:pStyle w:val="a3"/>
              <w:ind w:firstLine="0"/>
              <w:jc w:val="left"/>
              <w:rPr>
                <w:sz w:val="21"/>
                <w:szCs w:val="21"/>
              </w:rPr>
            </w:pPr>
            <w:r w:rsidRPr="00F166A4">
              <w:rPr>
                <w:sz w:val="21"/>
                <w:szCs w:val="21"/>
              </w:rPr>
              <w:t xml:space="preserve">БИК </w:t>
            </w:r>
          </w:p>
          <w:p w14:paraId="45FC2FA6" w14:textId="77777777" w:rsidR="00B44D8B" w:rsidRPr="00F166A4" w:rsidRDefault="00B44D8B" w:rsidP="00B44D8B">
            <w:pPr>
              <w:pStyle w:val="210"/>
              <w:ind w:right="0"/>
              <w:rPr>
                <w:sz w:val="21"/>
                <w:szCs w:val="21"/>
              </w:rPr>
            </w:pPr>
            <w:r w:rsidRPr="00F166A4">
              <w:rPr>
                <w:bCs/>
                <w:sz w:val="21"/>
                <w:szCs w:val="21"/>
              </w:rPr>
              <w:t>Тел.:</w:t>
            </w:r>
            <w:r w:rsidRPr="00F166A4">
              <w:rPr>
                <w:sz w:val="21"/>
                <w:szCs w:val="21"/>
              </w:rPr>
              <w:t xml:space="preserve"> </w:t>
            </w:r>
          </w:p>
          <w:p w14:paraId="76BCC93F" w14:textId="77777777" w:rsidR="00B44D8B" w:rsidRPr="00F166A4" w:rsidRDefault="00B44D8B" w:rsidP="00B44D8B">
            <w:pPr>
              <w:pStyle w:val="210"/>
              <w:ind w:right="0"/>
              <w:rPr>
                <w:snapToGrid/>
                <w:sz w:val="21"/>
                <w:szCs w:val="21"/>
              </w:rPr>
            </w:pPr>
            <w:r w:rsidRPr="00F166A4">
              <w:rPr>
                <w:bCs/>
                <w:sz w:val="21"/>
                <w:szCs w:val="21"/>
                <w:lang w:val="en-US"/>
              </w:rPr>
              <w:t>E</w:t>
            </w:r>
            <w:r w:rsidRPr="00F166A4">
              <w:rPr>
                <w:bCs/>
                <w:sz w:val="21"/>
                <w:szCs w:val="21"/>
              </w:rPr>
              <w:t>-</w:t>
            </w:r>
            <w:r w:rsidRPr="00F166A4">
              <w:rPr>
                <w:bCs/>
                <w:sz w:val="21"/>
                <w:szCs w:val="21"/>
                <w:lang w:val="en-US"/>
              </w:rPr>
              <w:t>mail</w:t>
            </w:r>
            <w:r w:rsidRPr="00F166A4">
              <w:rPr>
                <w:bCs/>
                <w:sz w:val="21"/>
                <w:szCs w:val="21"/>
              </w:rPr>
              <w:t xml:space="preserve">: </w:t>
            </w:r>
          </w:p>
          <w:p w14:paraId="274195BE" w14:textId="77777777" w:rsidR="004E0B39" w:rsidRDefault="004E0B39" w:rsidP="0035369F">
            <w:pPr>
              <w:pStyle w:val="210"/>
              <w:ind w:right="0"/>
              <w:rPr>
                <w:b/>
                <w:bCs/>
                <w:sz w:val="21"/>
                <w:szCs w:val="21"/>
              </w:rPr>
            </w:pPr>
          </w:p>
          <w:p w14:paraId="1A1A596A" w14:textId="77777777" w:rsidR="004E0B39" w:rsidRDefault="004E0B39" w:rsidP="0035369F">
            <w:pPr>
              <w:pStyle w:val="210"/>
              <w:ind w:right="0"/>
              <w:rPr>
                <w:b/>
                <w:bCs/>
                <w:sz w:val="21"/>
                <w:szCs w:val="21"/>
              </w:rPr>
            </w:pPr>
          </w:p>
          <w:p w14:paraId="7FE5049B" w14:textId="77777777" w:rsidR="004E0B39" w:rsidRPr="008335E7" w:rsidRDefault="004E0B39" w:rsidP="0035369F">
            <w:pPr>
              <w:pStyle w:val="210"/>
              <w:ind w:right="0"/>
              <w:rPr>
                <w:sz w:val="21"/>
                <w:szCs w:val="21"/>
              </w:rPr>
            </w:pPr>
          </w:p>
        </w:tc>
        <w:tc>
          <w:tcPr>
            <w:tcW w:w="572" w:type="dxa"/>
          </w:tcPr>
          <w:p w14:paraId="0FEEAAFE" w14:textId="77777777" w:rsidR="004E0B39" w:rsidRPr="00B44D8B" w:rsidRDefault="004E0B39" w:rsidP="0035369F">
            <w:pPr>
              <w:pStyle w:val="a3"/>
              <w:ind w:firstLine="0"/>
              <w:jc w:val="left"/>
              <w:rPr>
                <w:b/>
                <w:sz w:val="21"/>
                <w:szCs w:val="21"/>
              </w:rPr>
            </w:pPr>
          </w:p>
        </w:tc>
        <w:tc>
          <w:tcPr>
            <w:tcW w:w="4820" w:type="dxa"/>
            <w:gridSpan w:val="2"/>
          </w:tcPr>
          <w:p w14:paraId="72D54167" w14:textId="77777777" w:rsidR="00B44D8B" w:rsidRPr="00DA24F1" w:rsidRDefault="00B44D8B" w:rsidP="00B44D8B">
            <w:pPr>
              <w:ind w:firstLine="34"/>
              <w:rPr>
                <w:sz w:val="22"/>
                <w:szCs w:val="22"/>
              </w:rPr>
            </w:pPr>
            <w:r w:rsidRPr="00DA24F1">
              <w:rPr>
                <w:sz w:val="22"/>
                <w:szCs w:val="22"/>
              </w:rPr>
              <w:t xml:space="preserve">Место нахождения, почтовый адрес: Российская Федерация, 620108, </w:t>
            </w:r>
          </w:p>
          <w:p w14:paraId="7A3B0606" w14:textId="77777777" w:rsidR="00B44D8B" w:rsidRPr="00DA24F1" w:rsidRDefault="00B44D8B" w:rsidP="00B44D8B">
            <w:pPr>
              <w:ind w:firstLine="34"/>
              <w:rPr>
                <w:sz w:val="22"/>
                <w:szCs w:val="22"/>
              </w:rPr>
            </w:pPr>
            <w:r w:rsidRPr="00DA24F1">
              <w:rPr>
                <w:sz w:val="22"/>
                <w:szCs w:val="22"/>
              </w:rPr>
              <w:t>г. Екатеринбург, ул. Софьи Ковалевской, д. 16</w:t>
            </w:r>
          </w:p>
          <w:p w14:paraId="45630CE4" w14:textId="77777777" w:rsidR="00B44D8B" w:rsidRPr="00DA24F1" w:rsidRDefault="00B44D8B" w:rsidP="00B44D8B">
            <w:pPr>
              <w:ind w:firstLine="34"/>
              <w:rPr>
                <w:sz w:val="22"/>
                <w:szCs w:val="22"/>
              </w:rPr>
            </w:pPr>
            <w:r w:rsidRPr="00DA24F1">
              <w:rPr>
                <w:sz w:val="22"/>
                <w:szCs w:val="22"/>
              </w:rPr>
              <w:t>Тел.: 8 (343) 374-83-32, факс 374-25-81</w:t>
            </w:r>
          </w:p>
          <w:p w14:paraId="03F25249" w14:textId="77777777" w:rsidR="00B44D8B" w:rsidRPr="00DA24F1" w:rsidRDefault="00B44D8B" w:rsidP="00B44D8B">
            <w:pPr>
              <w:ind w:firstLine="34"/>
              <w:rPr>
                <w:sz w:val="22"/>
                <w:szCs w:val="22"/>
              </w:rPr>
            </w:pPr>
            <w:r w:rsidRPr="00DA24F1">
              <w:rPr>
                <w:sz w:val="22"/>
                <w:szCs w:val="22"/>
              </w:rPr>
              <w:t>ИНН 6660008166 / КПП 667001001</w:t>
            </w:r>
          </w:p>
          <w:p w14:paraId="024B6AA1" w14:textId="77777777" w:rsidR="00B44D8B" w:rsidRPr="00DA24F1" w:rsidRDefault="00B44D8B" w:rsidP="00B44D8B">
            <w:pPr>
              <w:ind w:firstLine="34"/>
              <w:rPr>
                <w:sz w:val="22"/>
                <w:szCs w:val="22"/>
              </w:rPr>
            </w:pPr>
            <w:r w:rsidRPr="00DA24F1">
              <w:rPr>
                <w:sz w:val="22"/>
                <w:szCs w:val="22"/>
              </w:rPr>
              <w:t xml:space="preserve">ОКПО 02699949 </w:t>
            </w:r>
            <w:r w:rsidRPr="00DA24F1">
              <w:rPr>
                <w:sz w:val="22"/>
                <w:szCs w:val="22"/>
              </w:rPr>
              <w:tab/>
              <w:t xml:space="preserve"> ОГРН 1026604965177   ОКВЭД 72.19</w:t>
            </w:r>
          </w:p>
          <w:p w14:paraId="22464721" w14:textId="77777777" w:rsidR="00B44D8B" w:rsidRPr="00DA24F1" w:rsidRDefault="00B44D8B" w:rsidP="00B44D8B">
            <w:pPr>
              <w:ind w:firstLine="34"/>
              <w:rPr>
                <w:sz w:val="22"/>
                <w:szCs w:val="22"/>
              </w:rPr>
            </w:pPr>
            <w:r w:rsidRPr="00DA24F1">
              <w:rPr>
                <w:sz w:val="22"/>
                <w:szCs w:val="22"/>
              </w:rPr>
              <w:t>УФК по Свердловской области (ИММ УрО РАН л/сч. 20626Ц05170)</w:t>
            </w:r>
          </w:p>
          <w:p w14:paraId="7D239002" w14:textId="77777777" w:rsidR="00B44D8B" w:rsidRPr="00DA24F1" w:rsidRDefault="00B44D8B" w:rsidP="00B44D8B">
            <w:pPr>
              <w:ind w:firstLine="34"/>
              <w:rPr>
                <w:sz w:val="22"/>
                <w:szCs w:val="22"/>
              </w:rPr>
            </w:pPr>
            <w:r w:rsidRPr="00DA24F1">
              <w:rPr>
                <w:sz w:val="22"/>
                <w:szCs w:val="22"/>
              </w:rPr>
              <w:t>р/с. 03214643000000016200</w:t>
            </w:r>
          </w:p>
          <w:p w14:paraId="58589775" w14:textId="77777777" w:rsidR="00B44D8B" w:rsidRPr="00DA24F1" w:rsidRDefault="00B44D8B" w:rsidP="00B44D8B">
            <w:pPr>
              <w:ind w:firstLine="34"/>
              <w:rPr>
                <w:sz w:val="22"/>
                <w:szCs w:val="22"/>
              </w:rPr>
            </w:pPr>
            <w:r w:rsidRPr="00DA24F1">
              <w:rPr>
                <w:sz w:val="22"/>
                <w:szCs w:val="22"/>
              </w:rPr>
              <w:t>ОКТМО 65701000001</w:t>
            </w:r>
          </w:p>
          <w:p w14:paraId="59B751B9" w14:textId="77777777" w:rsidR="00B44D8B" w:rsidRPr="00DA24F1" w:rsidRDefault="00B44D8B" w:rsidP="00B44D8B">
            <w:pPr>
              <w:ind w:firstLine="34"/>
              <w:rPr>
                <w:sz w:val="22"/>
                <w:szCs w:val="22"/>
              </w:rPr>
            </w:pPr>
            <w:r w:rsidRPr="00DA24F1">
              <w:rPr>
                <w:sz w:val="22"/>
                <w:szCs w:val="22"/>
              </w:rPr>
              <w:t>к/с 40102810645370000054 БИК 016577551</w:t>
            </w:r>
          </w:p>
          <w:p w14:paraId="68C70776" w14:textId="77777777" w:rsidR="00B44D8B" w:rsidRPr="00DA24F1" w:rsidRDefault="00B44D8B" w:rsidP="00B44D8B">
            <w:pPr>
              <w:ind w:firstLine="34"/>
              <w:rPr>
                <w:sz w:val="22"/>
                <w:szCs w:val="22"/>
              </w:rPr>
            </w:pPr>
            <w:r w:rsidRPr="00DA24F1">
              <w:rPr>
                <w:sz w:val="22"/>
                <w:szCs w:val="22"/>
              </w:rPr>
              <w:t>Банк: УРАЛЬСКОЕ ГУ БАНКА РОССИИ // УФК по Свердловской области г. Екатеринбург.</w:t>
            </w:r>
          </w:p>
          <w:p w14:paraId="511D1E94" w14:textId="77777777" w:rsidR="004E0B39" w:rsidRPr="000D7E12" w:rsidRDefault="004E0B39" w:rsidP="0035369F">
            <w:pPr>
              <w:pStyle w:val="210"/>
              <w:ind w:right="0"/>
              <w:rPr>
                <w:sz w:val="21"/>
                <w:szCs w:val="21"/>
              </w:rPr>
            </w:pPr>
          </w:p>
        </w:tc>
      </w:tr>
      <w:tr w:rsidR="004E0B39" w:rsidRPr="00F55EA4" w14:paraId="40952AAB" w14:textId="77777777" w:rsidTr="0035369F">
        <w:trPr>
          <w:trHeight w:val="986"/>
        </w:trPr>
        <w:tc>
          <w:tcPr>
            <w:tcW w:w="4678" w:type="dxa"/>
            <w:gridSpan w:val="2"/>
          </w:tcPr>
          <w:p w14:paraId="3EB2D966" w14:textId="38408B91" w:rsidR="004E0B39" w:rsidRPr="00F3705B" w:rsidRDefault="004E0B39" w:rsidP="0035369F">
            <w:pPr>
              <w:pStyle w:val="21"/>
              <w:ind w:left="0" w:firstLine="0"/>
              <w:rPr>
                <w:sz w:val="21"/>
                <w:szCs w:val="21"/>
              </w:rPr>
            </w:pPr>
          </w:p>
        </w:tc>
        <w:tc>
          <w:tcPr>
            <w:tcW w:w="572" w:type="dxa"/>
          </w:tcPr>
          <w:p w14:paraId="6E4AEFB9" w14:textId="77777777" w:rsidR="004E0B39" w:rsidRDefault="004E0B39" w:rsidP="0035369F">
            <w:pPr>
              <w:pStyle w:val="21"/>
              <w:ind w:left="0" w:firstLine="0"/>
              <w:jc w:val="left"/>
              <w:rPr>
                <w:b/>
                <w:sz w:val="21"/>
                <w:szCs w:val="21"/>
              </w:rPr>
            </w:pPr>
          </w:p>
        </w:tc>
        <w:tc>
          <w:tcPr>
            <w:tcW w:w="4820" w:type="dxa"/>
            <w:gridSpan w:val="2"/>
          </w:tcPr>
          <w:p w14:paraId="4BDB8BF6" w14:textId="627B88EB" w:rsidR="004E0B39" w:rsidRPr="00212B52" w:rsidRDefault="00B44D8B" w:rsidP="00F166A4">
            <w:pPr>
              <w:pStyle w:val="21"/>
              <w:ind w:left="0" w:firstLine="0"/>
              <w:jc w:val="left"/>
              <w:rPr>
                <w:sz w:val="21"/>
                <w:szCs w:val="21"/>
                <w:lang w:val="en-US"/>
              </w:rPr>
            </w:pPr>
            <w:r>
              <w:rPr>
                <w:sz w:val="21"/>
                <w:szCs w:val="21"/>
              </w:rPr>
              <w:t>Исполняющий обязанности директора</w:t>
            </w:r>
          </w:p>
        </w:tc>
      </w:tr>
      <w:tr w:rsidR="004E0B39" w:rsidRPr="00F55EA4" w14:paraId="3F535424" w14:textId="77777777" w:rsidTr="0035369F">
        <w:tc>
          <w:tcPr>
            <w:tcW w:w="4678" w:type="dxa"/>
            <w:gridSpan w:val="2"/>
          </w:tcPr>
          <w:p w14:paraId="3592B4D8" w14:textId="209DED7D" w:rsidR="004E0B39" w:rsidRPr="00F55EA4" w:rsidRDefault="004E0B39" w:rsidP="00F166A4">
            <w:pPr>
              <w:pStyle w:val="21"/>
              <w:ind w:left="0" w:firstLine="0"/>
              <w:rPr>
                <w:b/>
                <w:sz w:val="21"/>
                <w:szCs w:val="21"/>
              </w:rPr>
            </w:pPr>
            <w:r w:rsidRPr="009B48FD">
              <w:rPr>
                <w:sz w:val="21"/>
                <w:szCs w:val="21"/>
              </w:rPr>
              <w:t>_____________________</w:t>
            </w:r>
            <w:r>
              <w:rPr>
                <w:sz w:val="21"/>
                <w:szCs w:val="21"/>
              </w:rPr>
              <w:t>_____</w:t>
            </w:r>
            <w:r w:rsidRPr="009B48FD">
              <w:rPr>
                <w:sz w:val="21"/>
                <w:szCs w:val="21"/>
              </w:rPr>
              <w:t xml:space="preserve"> </w:t>
            </w:r>
            <w:r w:rsidR="00F166A4">
              <w:rPr>
                <w:sz w:val="21"/>
                <w:szCs w:val="21"/>
              </w:rPr>
              <w:t>___________</w:t>
            </w:r>
          </w:p>
        </w:tc>
        <w:tc>
          <w:tcPr>
            <w:tcW w:w="572" w:type="dxa"/>
          </w:tcPr>
          <w:p w14:paraId="58308A53" w14:textId="77777777" w:rsidR="004E0B39" w:rsidRDefault="004E0B39" w:rsidP="0035369F">
            <w:pPr>
              <w:pStyle w:val="21"/>
              <w:ind w:left="0" w:firstLine="0"/>
              <w:jc w:val="left"/>
              <w:rPr>
                <w:b/>
                <w:sz w:val="21"/>
                <w:szCs w:val="21"/>
              </w:rPr>
            </w:pPr>
          </w:p>
        </w:tc>
        <w:tc>
          <w:tcPr>
            <w:tcW w:w="4820" w:type="dxa"/>
            <w:gridSpan w:val="2"/>
          </w:tcPr>
          <w:p w14:paraId="59377368" w14:textId="50E5BD43" w:rsidR="004E0B39" w:rsidRPr="00F55EA4" w:rsidRDefault="004E0B39" w:rsidP="00B44D8B">
            <w:pPr>
              <w:pStyle w:val="21"/>
              <w:ind w:left="0" w:firstLine="0"/>
              <w:jc w:val="left"/>
              <w:rPr>
                <w:b/>
                <w:sz w:val="21"/>
                <w:szCs w:val="21"/>
              </w:rPr>
            </w:pPr>
            <w:r w:rsidRPr="009B48FD">
              <w:rPr>
                <w:sz w:val="21"/>
                <w:szCs w:val="21"/>
              </w:rPr>
              <w:t>___________________</w:t>
            </w:r>
            <w:r>
              <w:rPr>
                <w:sz w:val="21"/>
                <w:szCs w:val="21"/>
              </w:rPr>
              <w:softHyphen/>
            </w:r>
            <w:r>
              <w:rPr>
                <w:sz w:val="21"/>
                <w:szCs w:val="21"/>
              </w:rPr>
              <w:softHyphen/>
              <w:t>_____</w:t>
            </w:r>
            <w:r w:rsidR="00B44D8B">
              <w:rPr>
                <w:sz w:val="21"/>
                <w:szCs w:val="21"/>
              </w:rPr>
              <w:t>Лукоянов Н.Ю.</w:t>
            </w:r>
          </w:p>
        </w:tc>
      </w:tr>
      <w:tr w:rsidR="004E0B39" w:rsidRPr="00F55EA4" w14:paraId="7D2B9AD4" w14:textId="77777777" w:rsidTr="0035369F">
        <w:trPr>
          <w:trHeight w:val="610"/>
        </w:trPr>
        <w:tc>
          <w:tcPr>
            <w:tcW w:w="3119" w:type="dxa"/>
          </w:tcPr>
          <w:p w14:paraId="7ACFD07A" w14:textId="77777777" w:rsidR="004E0B39" w:rsidRPr="00F55EA4" w:rsidRDefault="004E0B39" w:rsidP="0035369F">
            <w:pPr>
              <w:pStyle w:val="21"/>
              <w:ind w:left="0" w:firstLine="0"/>
              <w:jc w:val="center"/>
              <w:rPr>
                <w:b/>
                <w:sz w:val="21"/>
                <w:szCs w:val="21"/>
              </w:rPr>
            </w:pPr>
            <w:r w:rsidRPr="009B48FD">
              <w:rPr>
                <w:sz w:val="21"/>
                <w:szCs w:val="21"/>
                <w:vertAlign w:val="superscript"/>
              </w:rPr>
              <w:t>(Подпись)</w:t>
            </w:r>
          </w:p>
        </w:tc>
        <w:tc>
          <w:tcPr>
            <w:tcW w:w="1559" w:type="dxa"/>
          </w:tcPr>
          <w:p w14:paraId="117DCBA3" w14:textId="77777777" w:rsidR="004E0B39" w:rsidRPr="00F55EA4" w:rsidRDefault="004E0B39" w:rsidP="0035369F">
            <w:pPr>
              <w:pStyle w:val="21"/>
              <w:ind w:left="0" w:firstLine="0"/>
              <w:rPr>
                <w:b/>
                <w:sz w:val="21"/>
                <w:szCs w:val="21"/>
              </w:rPr>
            </w:pPr>
          </w:p>
        </w:tc>
        <w:tc>
          <w:tcPr>
            <w:tcW w:w="572" w:type="dxa"/>
          </w:tcPr>
          <w:p w14:paraId="21F9F4AC" w14:textId="77777777" w:rsidR="004E0B39" w:rsidRDefault="004E0B39" w:rsidP="0035369F">
            <w:pPr>
              <w:pStyle w:val="21"/>
              <w:ind w:left="0" w:firstLine="0"/>
              <w:jc w:val="left"/>
              <w:rPr>
                <w:b/>
                <w:sz w:val="21"/>
                <w:szCs w:val="21"/>
              </w:rPr>
            </w:pPr>
          </w:p>
        </w:tc>
        <w:tc>
          <w:tcPr>
            <w:tcW w:w="3114" w:type="dxa"/>
          </w:tcPr>
          <w:p w14:paraId="0D2C36C4" w14:textId="77777777" w:rsidR="004E0B39" w:rsidRPr="00F55EA4" w:rsidRDefault="004E0B39" w:rsidP="0035369F">
            <w:pPr>
              <w:pStyle w:val="21"/>
              <w:ind w:left="0" w:firstLine="0"/>
              <w:jc w:val="center"/>
              <w:rPr>
                <w:b/>
                <w:sz w:val="21"/>
                <w:szCs w:val="21"/>
              </w:rPr>
            </w:pPr>
            <w:r w:rsidRPr="009B48FD">
              <w:rPr>
                <w:sz w:val="21"/>
                <w:szCs w:val="21"/>
                <w:vertAlign w:val="superscript"/>
              </w:rPr>
              <w:t>(Подпись)</w:t>
            </w:r>
          </w:p>
        </w:tc>
        <w:tc>
          <w:tcPr>
            <w:tcW w:w="1706" w:type="dxa"/>
          </w:tcPr>
          <w:p w14:paraId="743DAD3B" w14:textId="77777777" w:rsidR="004E0B39" w:rsidRPr="00F55EA4" w:rsidRDefault="004E0B39" w:rsidP="0035369F">
            <w:pPr>
              <w:pStyle w:val="21"/>
              <w:ind w:left="0" w:firstLine="0"/>
              <w:jc w:val="left"/>
              <w:rPr>
                <w:b/>
                <w:sz w:val="21"/>
                <w:szCs w:val="21"/>
              </w:rPr>
            </w:pPr>
          </w:p>
        </w:tc>
      </w:tr>
      <w:tr w:rsidR="004E0B39" w:rsidRPr="00F55EA4" w14:paraId="7862B26F" w14:textId="77777777" w:rsidTr="0035369F">
        <w:tc>
          <w:tcPr>
            <w:tcW w:w="4678" w:type="dxa"/>
            <w:gridSpan w:val="2"/>
          </w:tcPr>
          <w:p w14:paraId="0CDFB486" w14:textId="77777777" w:rsidR="004E0B39" w:rsidRPr="006376CE" w:rsidRDefault="004E0B39" w:rsidP="0035369F">
            <w:pPr>
              <w:pStyle w:val="21"/>
              <w:ind w:left="0" w:firstLine="0"/>
              <w:jc w:val="left"/>
              <w:rPr>
                <w:sz w:val="21"/>
                <w:szCs w:val="21"/>
              </w:rPr>
            </w:pPr>
            <w:r>
              <w:rPr>
                <w:bCs/>
                <w:sz w:val="21"/>
                <w:szCs w:val="21"/>
              </w:rPr>
              <w:t>М.П.</w:t>
            </w:r>
          </w:p>
        </w:tc>
        <w:tc>
          <w:tcPr>
            <w:tcW w:w="572" w:type="dxa"/>
          </w:tcPr>
          <w:p w14:paraId="7D1D35BE" w14:textId="77777777" w:rsidR="004E0B39" w:rsidRDefault="004E0B39" w:rsidP="0035369F">
            <w:pPr>
              <w:pStyle w:val="21"/>
              <w:ind w:left="0" w:firstLine="0"/>
              <w:rPr>
                <w:bCs/>
                <w:sz w:val="21"/>
                <w:szCs w:val="21"/>
              </w:rPr>
            </w:pPr>
          </w:p>
        </w:tc>
        <w:tc>
          <w:tcPr>
            <w:tcW w:w="4820" w:type="dxa"/>
            <w:gridSpan w:val="2"/>
          </w:tcPr>
          <w:p w14:paraId="64A3BBA6" w14:textId="77777777" w:rsidR="004E0B39" w:rsidRPr="00F55EA4" w:rsidRDefault="004E0B39" w:rsidP="0035369F">
            <w:pPr>
              <w:pStyle w:val="21"/>
              <w:ind w:left="0" w:firstLine="0"/>
              <w:jc w:val="left"/>
              <w:rPr>
                <w:sz w:val="21"/>
                <w:szCs w:val="21"/>
              </w:rPr>
            </w:pPr>
            <w:r>
              <w:rPr>
                <w:sz w:val="21"/>
                <w:szCs w:val="21"/>
              </w:rPr>
              <w:t>М.П.</w:t>
            </w:r>
          </w:p>
        </w:tc>
      </w:tr>
    </w:tbl>
    <w:p w14:paraId="75DE6735" w14:textId="77777777" w:rsidR="00926B6B" w:rsidRPr="0036091C" w:rsidRDefault="00926B6B" w:rsidP="00FF0114">
      <w:pPr>
        <w:jc w:val="right"/>
        <w:rPr>
          <w:b/>
          <w:color w:val="000000" w:themeColor="text1"/>
          <w:sz w:val="21"/>
          <w:szCs w:val="21"/>
        </w:rPr>
      </w:pPr>
    </w:p>
    <w:p w14:paraId="61A8729D" w14:textId="1675075A" w:rsidR="00A158AE" w:rsidRDefault="00A158AE">
      <w:pPr>
        <w:spacing w:after="160" w:line="259" w:lineRule="auto"/>
        <w:rPr>
          <w:b/>
          <w:color w:val="000000" w:themeColor="text1"/>
          <w:sz w:val="21"/>
          <w:szCs w:val="21"/>
        </w:rPr>
      </w:pPr>
    </w:p>
    <w:p w14:paraId="6FBE18A7" w14:textId="77777777" w:rsidR="00C1114F" w:rsidRDefault="00C1114F" w:rsidP="00926B6B">
      <w:pPr>
        <w:jc w:val="right"/>
        <w:rPr>
          <w:b/>
          <w:color w:val="000000" w:themeColor="text1"/>
          <w:sz w:val="21"/>
          <w:szCs w:val="21"/>
        </w:rPr>
      </w:pPr>
    </w:p>
    <w:p w14:paraId="157CE98F" w14:textId="77777777" w:rsidR="00C1114F" w:rsidRDefault="00C1114F" w:rsidP="00926B6B">
      <w:pPr>
        <w:jc w:val="right"/>
        <w:rPr>
          <w:b/>
          <w:color w:val="000000" w:themeColor="text1"/>
          <w:sz w:val="21"/>
          <w:szCs w:val="21"/>
        </w:rPr>
      </w:pPr>
    </w:p>
    <w:p w14:paraId="77CB7AE2" w14:textId="77777777" w:rsidR="00C1114F" w:rsidRDefault="00C1114F" w:rsidP="00926B6B">
      <w:pPr>
        <w:jc w:val="right"/>
        <w:rPr>
          <w:b/>
          <w:color w:val="000000" w:themeColor="text1"/>
          <w:sz w:val="21"/>
          <w:szCs w:val="21"/>
        </w:rPr>
      </w:pPr>
    </w:p>
    <w:p w14:paraId="3E5AECE9" w14:textId="77777777" w:rsidR="00C1114F" w:rsidRDefault="00C1114F" w:rsidP="00926B6B">
      <w:pPr>
        <w:jc w:val="right"/>
        <w:rPr>
          <w:b/>
          <w:color w:val="000000" w:themeColor="text1"/>
          <w:sz w:val="21"/>
          <w:szCs w:val="21"/>
        </w:rPr>
      </w:pPr>
    </w:p>
    <w:p w14:paraId="3B760F20" w14:textId="77777777" w:rsidR="00C1114F" w:rsidRDefault="00C1114F" w:rsidP="00926B6B">
      <w:pPr>
        <w:jc w:val="right"/>
        <w:rPr>
          <w:b/>
          <w:color w:val="000000" w:themeColor="text1"/>
          <w:sz w:val="21"/>
          <w:szCs w:val="21"/>
        </w:rPr>
      </w:pPr>
    </w:p>
    <w:p w14:paraId="189F40D8" w14:textId="77777777" w:rsidR="00C1114F" w:rsidRDefault="00C1114F" w:rsidP="00926B6B">
      <w:pPr>
        <w:jc w:val="right"/>
        <w:rPr>
          <w:b/>
          <w:color w:val="000000" w:themeColor="text1"/>
          <w:sz w:val="21"/>
          <w:szCs w:val="21"/>
        </w:rPr>
      </w:pPr>
    </w:p>
    <w:p w14:paraId="55D1FAE2" w14:textId="77777777" w:rsidR="00C1114F" w:rsidRDefault="00C1114F" w:rsidP="00926B6B">
      <w:pPr>
        <w:jc w:val="right"/>
        <w:rPr>
          <w:b/>
          <w:color w:val="000000" w:themeColor="text1"/>
          <w:sz w:val="21"/>
          <w:szCs w:val="21"/>
        </w:rPr>
      </w:pPr>
    </w:p>
    <w:p w14:paraId="57D11393" w14:textId="77777777" w:rsidR="00C1114F" w:rsidRDefault="00C1114F" w:rsidP="00926B6B">
      <w:pPr>
        <w:jc w:val="right"/>
        <w:rPr>
          <w:b/>
          <w:color w:val="000000" w:themeColor="text1"/>
          <w:sz w:val="21"/>
          <w:szCs w:val="21"/>
        </w:rPr>
      </w:pPr>
    </w:p>
    <w:p w14:paraId="21F1A632" w14:textId="77777777" w:rsidR="00C1114F" w:rsidRDefault="00C1114F" w:rsidP="00926B6B">
      <w:pPr>
        <w:jc w:val="right"/>
        <w:rPr>
          <w:b/>
          <w:color w:val="000000" w:themeColor="text1"/>
          <w:sz w:val="21"/>
          <w:szCs w:val="21"/>
        </w:rPr>
      </w:pPr>
    </w:p>
    <w:p w14:paraId="596C43DA" w14:textId="77777777" w:rsidR="00C1114F" w:rsidRDefault="00C1114F" w:rsidP="00926B6B">
      <w:pPr>
        <w:jc w:val="right"/>
        <w:rPr>
          <w:b/>
          <w:color w:val="000000" w:themeColor="text1"/>
          <w:sz w:val="21"/>
          <w:szCs w:val="21"/>
        </w:rPr>
      </w:pPr>
    </w:p>
    <w:p w14:paraId="5EBB80B2" w14:textId="77777777" w:rsidR="00C1114F" w:rsidRDefault="00C1114F" w:rsidP="00926B6B">
      <w:pPr>
        <w:jc w:val="right"/>
        <w:rPr>
          <w:b/>
          <w:color w:val="000000" w:themeColor="text1"/>
          <w:sz w:val="21"/>
          <w:szCs w:val="21"/>
        </w:rPr>
      </w:pPr>
    </w:p>
    <w:p w14:paraId="280872A7" w14:textId="77777777" w:rsidR="00C1114F" w:rsidRDefault="00C1114F" w:rsidP="00926B6B">
      <w:pPr>
        <w:jc w:val="right"/>
        <w:rPr>
          <w:b/>
          <w:color w:val="000000" w:themeColor="text1"/>
          <w:sz w:val="21"/>
          <w:szCs w:val="21"/>
        </w:rPr>
      </w:pPr>
    </w:p>
    <w:p w14:paraId="4F08393E" w14:textId="77777777" w:rsidR="00C1114F" w:rsidRDefault="00C1114F" w:rsidP="00926B6B">
      <w:pPr>
        <w:jc w:val="right"/>
        <w:rPr>
          <w:b/>
          <w:color w:val="000000" w:themeColor="text1"/>
          <w:sz w:val="21"/>
          <w:szCs w:val="21"/>
        </w:rPr>
      </w:pPr>
    </w:p>
    <w:p w14:paraId="65602FEA" w14:textId="77777777" w:rsidR="00C1114F" w:rsidRDefault="00C1114F" w:rsidP="00926B6B">
      <w:pPr>
        <w:jc w:val="right"/>
        <w:rPr>
          <w:b/>
          <w:color w:val="000000" w:themeColor="text1"/>
          <w:sz w:val="21"/>
          <w:szCs w:val="21"/>
        </w:rPr>
      </w:pPr>
    </w:p>
    <w:p w14:paraId="5E914832" w14:textId="77777777" w:rsidR="00DC553D" w:rsidRDefault="00DC553D" w:rsidP="00926B6B">
      <w:pPr>
        <w:jc w:val="right"/>
        <w:rPr>
          <w:b/>
          <w:color w:val="000000" w:themeColor="text1"/>
          <w:sz w:val="21"/>
          <w:szCs w:val="21"/>
        </w:rPr>
      </w:pPr>
    </w:p>
    <w:p w14:paraId="4A267ED7" w14:textId="77777777" w:rsidR="00C1114F" w:rsidRDefault="00C1114F" w:rsidP="00926B6B">
      <w:pPr>
        <w:jc w:val="right"/>
        <w:rPr>
          <w:b/>
          <w:color w:val="000000" w:themeColor="text1"/>
          <w:sz w:val="21"/>
          <w:szCs w:val="21"/>
        </w:rPr>
      </w:pPr>
    </w:p>
    <w:p w14:paraId="51ED5E39" w14:textId="77777777" w:rsidR="00C1114F" w:rsidRDefault="00C1114F" w:rsidP="00926B6B">
      <w:pPr>
        <w:jc w:val="right"/>
        <w:rPr>
          <w:b/>
          <w:color w:val="000000" w:themeColor="text1"/>
          <w:sz w:val="21"/>
          <w:szCs w:val="21"/>
        </w:rPr>
      </w:pPr>
    </w:p>
    <w:p w14:paraId="50FD001E" w14:textId="77777777" w:rsidR="00C1114F" w:rsidRDefault="00C1114F" w:rsidP="00926B6B">
      <w:pPr>
        <w:jc w:val="right"/>
        <w:rPr>
          <w:b/>
          <w:color w:val="000000" w:themeColor="text1"/>
          <w:sz w:val="21"/>
          <w:szCs w:val="21"/>
        </w:rPr>
      </w:pPr>
    </w:p>
    <w:p w14:paraId="49410F1A" w14:textId="77777777" w:rsidR="005C3224" w:rsidRDefault="005C3224" w:rsidP="00926B6B">
      <w:pPr>
        <w:jc w:val="right"/>
        <w:rPr>
          <w:b/>
          <w:color w:val="000000" w:themeColor="text1"/>
          <w:sz w:val="21"/>
          <w:szCs w:val="21"/>
        </w:rPr>
      </w:pPr>
    </w:p>
    <w:p w14:paraId="669AB4C2" w14:textId="77777777" w:rsidR="00C1114F" w:rsidRDefault="00C1114F" w:rsidP="00926B6B">
      <w:pPr>
        <w:jc w:val="right"/>
        <w:rPr>
          <w:b/>
          <w:color w:val="000000" w:themeColor="text1"/>
          <w:sz w:val="21"/>
          <w:szCs w:val="21"/>
        </w:rPr>
      </w:pPr>
    </w:p>
    <w:p w14:paraId="3998B492" w14:textId="77777777" w:rsidR="00DC553D" w:rsidRDefault="00DC553D" w:rsidP="00926B6B">
      <w:pPr>
        <w:jc w:val="right"/>
        <w:rPr>
          <w:b/>
          <w:color w:val="000000" w:themeColor="text1"/>
          <w:sz w:val="21"/>
          <w:szCs w:val="21"/>
        </w:rPr>
      </w:pPr>
    </w:p>
    <w:p w14:paraId="100146BC" w14:textId="23E4043D" w:rsidR="00F26B59" w:rsidRPr="0036091C" w:rsidRDefault="00F26B59" w:rsidP="00926B6B">
      <w:pPr>
        <w:jc w:val="right"/>
        <w:rPr>
          <w:b/>
          <w:color w:val="000000" w:themeColor="text1"/>
          <w:sz w:val="21"/>
          <w:szCs w:val="21"/>
        </w:rPr>
      </w:pPr>
      <w:r w:rsidRPr="0036091C">
        <w:rPr>
          <w:b/>
          <w:color w:val="000000" w:themeColor="text1"/>
          <w:sz w:val="21"/>
          <w:szCs w:val="21"/>
        </w:rPr>
        <w:t xml:space="preserve">Приложение № </w:t>
      </w:r>
      <w:r w:rsidR="005642C9" w:rsidRPr="0036091C">
        <w:rPr>
          <w:b/>
          <w:color w:val="000000" w:themeColor="text1"/>
          <w:sz w:val="21"/>
          <w:szCs w:val="21"/>
        </w:rPr>
        <w:t>1</w:t>
      </w:r>
    </w:p>
    <w:p w14:paraId="1C035C16" w14:textId="18FC24F9" w:rsidR="00C056C7" w:rsidRPr="0036091C" w:rsidRDefault="00952CD2" w:rsidP="00F26B59">
      <w:pPr>
        <w:jc w:val="right"/>
        <w:rPr>
          <w:b/>
          <w:color w:val="000000" w:themeColor="text1"/>
          <w:sz w:val="21"/>
          <w:szCs w:val="21"/>
        </w:rPr>
      </w:pPr>
      <w:r w:rsidRPr="0036091C">
        <w:rPr>
          <w:color w:val="000000" w:themeColor="text1"/>
          <w:sz w:val="21"/>
          <w:szCs w:val="21"/>
        </w:rPr>
        <w:t xml:space="preserve">к Договору № </w:t>
      </w:r>
      <w:r w:rsidR="00DC553D">
        <w:rPr>
          <w:color w:val="000000" w:themeColor="text1"/>
          <w:sz w:val="21"/>
          <w:szCs w:val="21"/>
        </w:rPr>
        <w:t>_________</w:t>
      </w:r>
      <w:r w:rsidR="00753EC7">
        <w:rPr>
          <w:color w:val="000000" w:themeColor="text1"/>
          <w:sz w:val="21"/>
          <w:szCs w:val="21"/>
        </w:rPr>
        <w:t xml:space="preserve"> </w:t>
      </w:r>
      <w:r w:rsidRPr="0036091C">
        <w:rPr>
          <w:color w:val="000000" w:themeColor="text1"/>
          <w:sz w:val="21"/>
          <w:szCs w:val="21"/>
        </w:rPr>
        <w:t xml:space="preserve">от </w:t>
      </w:r>
      <w:r w:rsidR="007E1804">
        <w:rPr>
          <w:color w:val="000000" w:themeColor="text1"/>
          <w:sz w:val="21"/>
          <w:szCs w:val="21"/>
        </w:rPr>
        <w:t>__________</w:t>
      </w:r>
      <w:r w:rsidRPr="0036091C">
        <w:rPr>
          <w:color w:val="000000" w:themeColor="text1"/>
          <w:sz w:val="21"/>
          <w:szCs w:val="21"/>
        </w:rPr>
        <w:t>202</w:t>
      </w:r>
      <w:r w:rsidR="001A2665">
        <w:rPr>
          <w:color w:val="000000" w:themeColor="text1"/>
          <w:sz w:val="21"/>
          <w:szCs w:val="21"/>
        </w:rPr>
        <w:t>6</w:t>
      </w:r>
      <w:r w:rsidRPr="0036091C">
        <w:rPr>
          <w:color w:val="000000" w:themeColor="text1"/>
          <w:sz w:val="21"/>
          <w:szCs w:val="21"/>
        </w:rPr>
        <w:t xml:space="preserve"> г.</w:t>
      </w:r>
    </w:p>
    <w:p w14:paraId="47F07DE6" w14:textId="77777777" w:rsidR="00C056C7" w:rsidRDefault="00D2324F" w:rsidP="00533A69">
      <w:pPr>
        <w:spacing w:before="240" w:after="240"/>
        <w:jc w:val="center"/>
        <w:rPr>
          <w:b/>
          <w:color w:val="000000" w:themeColor="text1"/>
          <w:sz w:val="21"/>
          <w:szCs w:val="21"/>
        </w:rPr>
      </w:pPr>
      <w:r w:rsidRPr="0036091C">
        <w:rPr>
          <w:b/>
          <w:color w:val="000000" w:themeColor="text1"/>
          <w:sz w:val="21"/>
          <w:szCs w:val="21"/>
        </w:rPr>
        <w:t>СПЕЦИФИКАЦИЯ</w:t>
      </w:r>
    </w:p>
    <w:tbl>
      <w:tblPr>
        <w:tblW w:w="9776" w:type="dxa"/>
        <w:jc w:val="center"/>
        <w:tblLook w:val="04A0" w:firstRow="1" w:lastRow="0" w:firstColumn="1" w:lastColumn="0" w:noHBand="0" w:noVBand="1"/>
      </w:tblPr>
      <w:tblGrid>
        <w:gridCol w:w="561"/>
        <w:gridCol w:w="5813"/>
        <w:gridCol w:w="1276"/>
        <w:gridCol w:w="850"/>
        <w:gridCol w:w="1276"/>
      </w:tblGrid>
      <w:tr w:rsidR="006205D2" w:rsidRPr="006205D2" w14:paraId="15637EC5" w14:textId="77777777" w:rsidTr="006205D2">
        <w:trPr>
          <w:trHeight w:val="973"/>
          <w:tblHeader/>
          <w:jc w:val="center"/>
        </w:trPr>
        <w:tc>
          <w:tcPr>
            <w:tcW w:w="561" w:type="dxa"/>
            <w:tcBorders>
              <w:top w:val="single" w:sz="4" w:space="0" w:color="auto"/>
              <w:left w:val="single" w:sz="4" w:space="0" w:color="auto"/>
              <w:bottom w:val="single" w:sz="4" w:space="0" w:color="auto"/>
              <w:right w:val="single" w:sz="4" w:space="0" w:color="auto"/>
            </w:tcBorders>
            <w:vAlign w:val="center"/>
            <w:hideMark/>
          </w:tcPr>
          <w:p w14:paraId="50940802" w14:textId="77777777" w:rsidR="006205D2" w:rsidRPr="006205D2" w:rsidRDefault="006205D2" w:rsidP="000F1D76">
            <w:pPr>
              <w:jc w:val="center"/>
              <w:rPr>
                <w:b/>
                <w:bCs/>
                <w:color w:val="000000"/>
                <w:sz w:val="21"/>
                <w:szCs w:val="21"/>
                <w:lang w:eastAsia="ru-RU"/>
              </w:rPr>
            </w:pPr>
            <w:r w:rsidRPr="006205D2">
              <w:rPr>
                <w:b/>
                <w:bCs/>
                <w:color w:val="000000"/>
                <w:sz w:val="21"/>
                <w:szCs w:val="21"/>
                <w:lang w:eastAsia="ru-RU"/>
              </w:rPr>
              <w:t>№</w:t>
            </w:r>
          </w:p>
        </w:tc>
        <w:tc>
          <w:tcPr>
            <w:tcW w:w="5813" w:type="dxa"/>
            <w:tcBorders>
              <w:top w:val="single" w:sz="4" w:space="0" w:color="auto"/>
              <w:left w:val="nil"/>
              <w:bottom w:val="single" w:sz="4" w:space="0" w:color="auto"/>
              <w:right w:val="single" w:sz="4" w:space="0" w:color="auto"/>
            </w:tcBorders>
            <w:vAlign w:val="center"/>
            <w:hideMark/>
          </w:tcPr>
          <w:p w14:paraId="5A040BCB" w14:textId="77777777" w:rsidR="006205D2" w:rsidRPr="006205D2" w:rsidRDefault="006205D2" w:rsidP="000F1D76">
            <w:pPr>
              <w:jc w:val="center"/>
              <w:rPr>
                <w:b/>
                <w:bCs/>
                <w:color w:val="000000"/>
                <w:sz w:val="21"/>
                <w:szCs w:val="21"/>
                <w:lang w:eastAsia="ru-RU"/>
              </w:rPr>
            </w:pPr>
            <w:r w:rsidRPr="006205D2">
              <w:rPr>
                <w:b/>
                <w:bCs/>
                <w:color w:val="000000"/>
                <w:sz w:val="21"/>
                <w:szCs w:val="21"/>
                <w:lang w:eastAsia="ru-RU"/>
              </w:rPr>
              <w:t xml:space="preserve">Наименование </w:t>
            </w:r>
          </w:p>
        </w:tc>
        <w:tc>
          <w:tcPr>
            <w:tcW w:w="1276" w:type="dxa"/>
            <w:tcBorders>
              <w:top w:val="single" w:sz="4" w:space="0" w:color="auto"/>
              <w:left w:val="nil"/>
              <w:bottom w:val="single" w:sz="4" w:space="0" w:color="auto"/>
              <w:right w:val="single" w:sz="4" w:space="0" w:color="auto"/>
            </w:tcBorders>
            <w:vAlign w:val="center"/>
            <w:hideMark/>
          </w:tcPr>
          <w:p w14:paraId="68454721" w14:textId="77777777" w:rsidR="006205D2" w:rsidRPr="006205D2" w:rsidRDefault="006205D2" w:rsidP="000F1D76">
            <w:pPr>
              <w:jc w:val="center"/>
              <w:rPr>
                <w:b/>
                <w:bCs/>
                <w:color w:val="000000"/>
                <w:sz w:val="21"/>
                <w:szCs w:val="21"/>
                <w:lang w:eastAsia="ru-RU"/>
              </w:rPr>
            </w:pPr>
            <w:r w:rsidRPr="006205D2">
              <w:rPr>
                <w:b/>
                <w:bCs/>
                <w:color w:val="000000"/>
                <w:sz w:val="21"/>
                <w:szCs w:val="21"/>
                <w:lang w:eastAsia="ru-RU"/>
              </w:rPr>
              <w:t>Цена за ед., руб.</w:t>
            </w:r>
          </w:p>
          <w:p w14:paraId="44C6BBC4" w14:textId="77777777" w:rsidR="006205D2" w:rsidRPr="006205D2" w:rsidRDefault="006205D2" w:rsidP="000F1D76">
            <w:pPr>
              <w:jc w:val="center"/>
              <w:rPr>
                <w:b/>
                <w:bCs/>
                <w:color w:val="000000"/>
                <w:sz w:val="21"/>
                <w:szCs w:val="21"/>
                <w:lang w:eastAsia="ru-RU"/>
              </w:rPr>
            </w:pPr>
            <w:r w:rsidRPr="006205D2">
              <w:rPr>
                <w:b/>
                <w:bCs/>
                <w:color w:val="000000"/>
                <w:sz w:val="21"/>
                <w:szCs w:val="21"/>
                <w:lang w:eastAsia="ru-RU"/>
              </w:rPr>
              <w:t>(с НДС 5%)</w:t>
            </w:r>
          </w:p>
        </w:tc>
        <w:tc>
          <w:tcPr>
            <w:tcW w:w="850" w:type="dxa"/>
            <w:tcBorders>
              <w:top w:val="single" w:sz="4" w:space="0" w:color="auto"/>
              <w:left w:val="nil"/>
              <w:bottom w:val="single" w:sz="4" w:space="0" w:color="auto"/>
              <w:right w:val="single" w:sz="4" w:space="0" w:color="auto"/>
            </w:tcBorders>
            <w:vAlign w:val="center"/>
            <w:hideMark/>
          </w:tcPr>
          <w:p w14:paraId="171E34EF" w14:textId="77777777" w:rsidR="006205D2" w:rsidRPr="006205D2" w:rsidRDefault="006205D2" w:rsidP="000F1D76">
            <w:pPr>
              <w:jc w:val="center"/>
              <w:rPr>
                <w:b/>
                <w:bCs/>
                <w:color w:val="000000"/>
                <w:sz w:val="21"/>
                <w:szCs w:val="21"/>
                <w:lang w:eastAsia="ru-RU"/>
              </w:rPr>
            </w:pPr>
            <w:r w:rsidRPr="006205D2">
              <w:rPr>
                <w:b/>
                <w:bCs/>
                <w:color w:val="000000"/>
                <w:sz w:val="21"/>
                <w:szCs w:val="21"/>
                <w:lang w:eastAsia="ru-RU"/>
              </w:rPr>
              <w:t>Кол-во</w:t>
            </w:r>
          </w:p>
        </w:tc>
        <w:tc>
          <w:tcPr>
            <w:tcW w:w="1276" w:type="dxa"/>
            <w:tcBorders>
              <w:top w:val="single" w:sz="4" w:space="0" w:color="auto"/>
              <w:left w:val="nil"/>
              <w:bottom w:val="single" w:sz="4" w:space="0" w:color="auto"/>
              <w:right w:val="single" w:sz="4" w:space="0" w:color="auto"/>
            </w:tcBorders>
            <w:vAlign w:val="center"/>
            <w:hideMark/>
          </w:tcPr>
          <w:p w14:paraId="7CE1696C" w14:textId="77777777" w:rsidR="006205D2" w:rsidRPr="006205D2" w:rsidRDefault="006205D2" w:rsidP="000F1D76">
            <w:pPr>
              <w:jc w:val="center"/>
              <w:rPr>
                <w:b/>
                <w:bCs/>
                <w:color w:val="000000"/>
                <w:sz w:val="21"/>
                <w:szCs w:val="21"/>
                <w:lang w:eastAsia="ru-RU"/>
              </w:rPr>
            </w:pPr>
            <w:r w:rsidRPr="006205D2">
              <w:rPr>
                <w:b/>
                <w:bCs/>
                <w:color w:val="000000"/>
                <w:sz w:val="21"/>
                <w:szCs w:val="21"/>
                <w:lang w:eastAsia="ru-RU"/>
              </w:rPr>
              <w:t>Сумма, руб.</w:t>
            </w:r>
          </w:p>
          <w:p w14:paraId="6E9641B4" w14:textId="77777777" w:rsidR="006205D2" w:rsidRPr="006205D2" w:rsidRDefault="006205D2" w:rsidP="000F1D76">
            <w:pPr>
              <w:jc w:val="center"/>
              <w:rPr>
                <w:b/>
                <w:bCs/>
                <w:color w:val="000000"/>
                <w:sz w:val="21"/>
                <w:szCs w:val="21"/>
                <w:lang w:eastAsia="ru-RU"/>
              </w:rPr>
            </w:pPr>
            <w:r w:rsidRPr="006205D2">
              <w:rPr>
                <w:b/>
                <w:bCs/>
                <w:color w:val="000000"/>
                <w:sz w:val="21"/>
                <w:szCs w:val="21"/>
                <w:lang w:eastAsia="ru-RU"/>
              </w:rPr>
              <w:t>(с НДС 5%)</w:t>
            </w:r>
          </w:p>
        </w:tc>
      </w:tr>
      <w:tr w:rsidR="006205D2" w:rsidRPr="006205D2" w14:paraId="5CC638C5" w14:textId="77777777" w:rsidTr="006205D2">
        <w:trPr>
          <w:trHeight w:val="189"/>
          <w:jc w:val="center"/>
        </w:trPr>
        <w:tc>
          <w:tcPr>
            <w:tcW w:w="561" w:type="dxa"/>
            <w:tcBorders>
              <w:top w:val="nil"/>
              <w:left w:val="single" w:sz="4" w:space="0" w:color="auto"/>
              <w:bottom w:val="single" w:sz="4" w:space="0" w:color="auto"/>
              <w:right w:val="single" w:sz="4" w:space="0" w:color="auto"/>
            </w:tcBorders>
            <w:vAlign w:val="center"/>
          </w:tcPr>
          <w:p w14:paraId="25030018" w14:textId="77777777" w:rsidR="006205D2" w:rsidRPr="006205D2" w:rsidRDefault="006205D2" w:rsidP="000F1D76">
            <w:pPr>
              <w:ind w:firstLine="14"/>
              <w:rPr>
                <w:color w:val="000000"/>
                <w:sz w:val="21"/>
                <w:szCs w:val="21"/>
                <w:lang w:eastAsia="ru-RU"/>
              </w:rPr>
            </w:pPr>
            <w:r w:rsidRPr="006205D2">
              <w:rPr>
                <w:color w:val="000000"/>
                <w:sz w:val="21"/>
                <w:szCs w:val="21"/>
                <w:lang w:eastAsia="ru-RU"/>
              </w:rPr>
              <w:t>1</w:t>
            </w:r>
            <w:r w:rsidRPr="006205D2">
              <w:rPr>
                <w:color w:val="EE0000"/>
                <w:sz w:val="21"/>
                <w:szCs w:val="21"/>
                <w:lang w:eastAsia="ru-RU"/>
              </w:rPr>
              <w:t>*</w:t>
            </w:r>
          </w:p>
        </w:tc>
        <w:tc>
          <w:tcPr>
            <w:tcW w:w="5813" w:type="dxa"/>
            <w:tcBorders>
              <w:top w:val="single" w:sz="4" w:space="0" w:color="auto"/>
              <w:left w:val="nil"/>
              <w:bottom w:val="single" w:sz="4" w:space="0" w:color="auto"/>
              <w:right w:val="single" w:sz="4" w:space="0" w:color="auto"/>
            </w:tcBorders>
            <w:vAlign w:val="center"/>
          </w:tcPr>
          <w:p w14:paraId="7F2758DB" w14:textId="77777777" w:rsidR="006205D2" w:rsidRPr="006205D2" w:rsidRDefault="006205D2" w:rsidP="000F1D76">
            <w:pPr>
              <w:ind w:right="44"/>
              <w:rPr>
                <w:sz w:val="21"/>
                <w:szCs w:val="21"/>
              </w:rPr>
            </w:pPr>
            <w:r w:rsidRPr="006205D2">
              <w:rPr>
                <w:sz w:val="21"/>
                <w:szCs w:val="21"/>
              </w:rPr>
              <w:t>Передача прав на расширение функционала ViPNet Administrator на 1 лицензию на подключение ПО ViPNet Client for Windows 4.x (КС2) к сети ViPNet</w:t>
            </w:r>
          </w:p>
        </w:tc>
        <w:tc>
          <w:tcPr>
            <w:tcW w:w="1276" w:type="dxa"/>
            <w:tcBorders>
              <w:top w:val="single" w:sz="4" w:space="0" w:color="000000"/>
              <w:left w:val="nil"/>
              <w:bottom w:val="single" w:sz="4" w:space="0" w:color="auto"/>
              <w:right w:val="single" w:sz="4" w:space="0" w:color="000000"/>
            </w:tcBorders>
            <w:noWrap/>
            <w:vAlign w:val="center"/>
          </w:tcPr>
          <w:p w14:paraId="2388B5FB" w14:textId="7C88997F" w:rsidR="006205D2" w:rsidRPr="006205D2" w:rsidRDefault="006205D2" w:rsidP="000F1D76">
            <w:pPr>
              <w:jc w:val="right"/>
              <w:rPr>
                <w:sz w:val="21"/>
                <w:szCs w:val="21"/>
              </w:rPr>
            </w:pPr>
          </w:p>
        </w:tc>
        <w:tc>
          <w:tcPr>
            <w:tcW w:w="850" w:type="dxa"/>
            <w:tcBorders>
              <w:top w:val="single" w:sz="4" w:space="0" w:color="auto"/>
              <w:left w:val="nil"/>
              <w:bottom w:val="single" w:sz="4" w:space="0" w:color="auto"/>
              <w:right w:val="single" w:sz="4" w:space="0" w:color="000000"/>
            </w:tcBorders>
            <w:vAlign w:val="center"/>
          </w:tcPr>
          <w:p w14:paraId="4EBA31BA" w14:textId="77777777" w:rsidR="006205D2" w:rsidRPr="006205D2" w:rsidRDefault="006205D2" w:rsidP="000F1D76">
            <w:pPr>
              <w:jc w:val="center"/>
              <w:rPr>
                <w:color w:val="000000" w:themeColor="text1"/>
                <w:sz w:val="21"/>
                <w:szCs w:val="21"/>
              </w:rPr>
            </w:pPr>
            <w:r w:rsidRPr="006205D2">
              <w:rPr>
                <w:color w:val="000000" w:themeColor="text1"/>
                <w:sz w:val="21"/>
                <w:szCs w:val="21"/>
              </w:rPr>
              <w:t>1</w:t>
            </w:r>
          </w:p>
        </w:tc>
        <w:tc>
          <w:tcPr>
            <w:tcW w:w="1276" w:type="dxa"/>
            <w:tcBorders>
              <w:top w:val="single" w:sz="4" w:space="0" w:color="auto"/>
              <w:left w:val="nil"/>
              <w:bottom w:val="nil"/>
              <w:right w:val="single" w:sz="4" w:space="0" w:color="000000"/>
            </w:tcBorders>
            <w:noWrap/>
            <w:vAlign w:val="center"/>
          </w:tcPr>
          <w:p w14:paraId="58129AB7" w14:textId="26812239" w:rsidR="006205D2" w:rsidRPr="006205D2" w:rsidRDefault="006205D2" w:rsidP="000F1D76">
            <w:pPr>
              <w:jc w:val="right"/>
              <w:rPr>
                <w:sz w:val="21"/>
                <w:szCs w:val="21"/>
              </w:rPr>
            </w:pPr>
          </w:p>
        </w:tc>
      </w:tr>
      <w:tr w:rsidR="006205D2" w:rsidRPr="006205D2" w14:paraId="4607A92E" w14:textId="77777777" w:rsidTr="006205D2">
        <w:trPr>
          <w:trHeight w:val="401"/>
          <w:jc w:val="center"/>
        </w:trPr>
        <w:tc>
          <w:tcPr>
            <w:tcW w:w="561" w:type="dxa"/>
            <w:tcBorders>
              <w:top w:val="nil"/>
              <w:left w:val="single" w:sz="4" w:space="0" w:color="auto"/>
              <w:bottom w:val="single" w:sz="4" w:space="0" w:color="auto"/>
              <w:right w:val="single" w:sz="4" w:space="0" w:color="auto"/>
            </w:tcBorders>
            <w:vAlign w:val="center"/>
          </w:tcPr>
          <w:p w14:paraId="3B7CB2B0" w14:textId="77777777" w:rsidR="006205D2" w:rsidRPr="006205D2" w:rsidRDefault="006205D2" w:rsidP="000F1D76">
            <w:pPr>
              <w:ind w:firstLine="14"/>
              <w:rPr>
                <w:color w:val="000000"/>
                <w:sz w:val="21"/>
                <w:szCs w:val="21"/>
                <w:lang w:eastAsia="ru-RU"/>
              </w:rPr>
            </w:pPr>
            <w:r w:rsidRPr="006205D2">
              <w:rPr>
                <w:sz w:val="21"/>
                <w:szCs w:val="21"/>
                <w:lang w:eastAsia="ru-RU"/>
              </w:rPr>
              <w:t>2</w:t>
            </w:r>
            <w:r w:rsidRPr="006205D2">
              <w:rPr>
                <w:color w:val="EE0000"/>
                <w:sz w:val="21"/>
                <w:szCs w:val="21"/>
                <w:lang w:eastAsia="ru-RU"/>
              </w:rPr>
              <w:t>*</w:t>
            </w:r>
          </w:p>
        </w:tc>
        <w:tc>
          <w:tcPr>
            <w:tcW w:w="5813" w:type="dxa"/>
            <w:tcBorders>
              <w:top w:val="single" w:sz="4" w:space="0" w:color="auto"/>
              <w:left w:val="nil"/>
              <w:bottom w:val="single" w:sz="4" w:space="0" w:color="auto"/>
              <w:right w:val="single" w:sz="4" w:space="0" w:color="auto"/>
            </w:tcBorders>
            <w:vAlign w:val="center"/>
          </w:tcPr>
          <w:p w14:paraId="39DFCA9A" w14:textId="77777777" w:rsidR="006205D2" w:rsidRPr="006205D2" w:rsidRDefault="006205D2" w:rsidP="000F1D76">
            <w:pPr>
              <w:ind w:right="44"/>
              <w:rPr>
                <w:sz w:val="21"/>
                <w:szCs w:val="21"/>
              </w:rPr>
            </w:pPr>
            <w:r w:rsidRPr="006205D2">
              <w:rPr>
                <w:sz w:val="21"/>
                <w:szCs w:val="21"/>
              </w:rPr>
              <w:t>Передача права на использование новой версии ПО ViPNet Client for Windows 4.х (КС2)</w:t>
            </w:r>
          </w:p>
        </w:tc>
        <w:tc>
          <w:tcPr>
            <w:tcW w:w="1276" w:type="dxa"/>
            <w:tcBorders>
              <w:top w:val="single" w:sz="4" w:space="0" w:color="000000"/>
              <w:left w:val="nil"/>
              <w:bottom w:val="single" w:sz="4" w:space="0" w:color="auto"/>
              <w:right w:val="single" w:sz="4" w:space="0" w:color="000000"/>
            </w:tcBorders>
            <w:noWrap/>
            <w:vAlign w:val="center"/>
          </w:tcPr>
          <w:p w14:paraId="596C466B" w14:textId="1F759D0B" w:rsidR="006205D2" w:rsidRPr="006205D2" w:rsidRDefault="006205D2" w:rsidP="000F1D76">
            <w:pPr>
              <w:jc w:val="right"/>
              <w:rPr>
                <w:sz w:val="21"/>
                <w:szCs w:val="21"/>
              </w:rPr>
            </w:pPr>
          </w:p>
        </w:tc>
        <w:tc>
          <w:tcPr>
            <w:tcW w:w="850" w:type="dxa"/>
            <w:tcBorders>
              <w:top w:val="single" w:sz="4" w:space="0" w:color="auto"/>
              <w:left w:val="nil"/>
              <w:bottom w:val="single" w:sz="4" w:space="0" w:color="auto"/>
              <w:right w:val="single" w:sz="4" w:space="0" w:color="000000"/>
            </w:tcBorders>
            <w:vAlign w:val="center"/>
          </w:tcPr>
          <w:p w14:paraId="29D653DC" w14:textId="77777777" w:rsidR="006205D2" w:rsidRPr="006205D2" w:rsidRDefault="006205D2" w:rsidP="000F1D76">
            <w:pPr>
              <w:jc w:val="center"/>
              <w:rPr>
                <w:color w:val="000000" w:themeColor="text1"/>
                <w:sz w:val="21"/>
                <w:szCs w:val="21"/>
              </w:rPr>
            </w:pPr>
            <w:r w:rsidRPr="006205D2">
              <w:rPr>
                <w:color w:val="000000" w:themeColor="text1"/>
                <w:sz w:val="21"/>
                <w:szCs w:val="21"/>
              </w:rPr>
              <w:t>1</w:t>
            </w:r>
          </w:p>
        </w:tc>
        <w:tc>
          <w:tcPr>
            <w:tcW w:w="1276" w:type="dxa"/>
            <w:tcBorders>
              <w:top w:val="single" w:sz="4" w:space="0" w:color="auto"/>
              <w:left w:val="nil"/>
              <w:bottom w:val="nil"/>
              <w:right w:val="single" w:sz="4" w:space="0" w:color="000000"/>
            </w:tcBorders>
            <w:noWrap/>
            <w:vAlign w:val="center"/>
          </w:tcPr>
          <w:p w14:paraId="1E5BE25C" w14:textId="430AB82D" w:rsidR="006205D2" w:rsidRPr="006205D2" w:rsidRDefault="006205D2" w:rsidP="000F1D76">
            <w:pPr>
              <w:jc w:val="right"/>
              <w:rPr>
                <w:sz w:val="21"/>
                <w:szCs w:val="21"/>
              </w:rPr>
            </w:pPr>
          </w:p>
        </w:tc>
      </w:tr>
      <w:tr w:rsidR="006205D2" w:rsidRPr="006205D2" w14:paraId="2A73AA44" w14:textId="77777777" w:rsidTr="006205D2">
        <w:trPr>
          <w:trHeight w:val="401"/>
          <w:jc w:val="center"/>
        </w:trPr>
        <w:tc>
          <w:tcPr>
            <w:tcW w:w="561" w:type="dxa"/>
            <w:tcBorders>
              <w:top w:val="nil"/>
              <w:left w:val="single" w:sz="4" w:space="0" w:color="auto"/>
              <w:bottom w:val="single" w:sz="4" w:space="0" w:color="auto"/>
              <w:right w:val="single" w:sz="4" w:space="0" w:color="auto"/>
            </w:tcBorders>
            <w:vAlign w:val="center"/>
          </w:tcPr>
          <w:p w14:paraId="2EF227AC" w14:textId="77777777" w:rsidR="006205D2" w:rsidRPr="006205D2" w:rsidRDefault="006205D2" w:rsidP="000F1D76">
            <w:pPr>
              <w:ind w:firstLine="14"/>
              <w:rPr>
                <w:color w:val="000000"/>
                <w:sz w:val="21"/>
                <w:szCs w:val="21"/>
                <w:lang w:eastAsia="ru-RU"/>
              </w:rPr>
            </w:pPr>
            <w:r w:rsidRPr="006205D2">
              <w:rPr>
                <w:color w:val="000000"/>
                <w:sz w:val="21"/>
                <w:szCs w:val="21"/>
                <w:lang w:eastAsia="ru-RU"/>
              </w:rPr>
              <w:t>3</w:t>
            </w:r>
          </w:p>
        </w:tc>
        <w:tc>
          <w:tcPr>
            <w:tcW w:w="5813" w:type="dxa"/>
            <w:tcBorders>
              <w:top w:val="single" w:sz="4" w:space="0" w:color="auto"/>
              <w:left w:val="nil"/>
              <w:bottom w:val="single" w:sz="4" w:space="0" w:color="auto"/>
              <w:right w:val="single" w:sz="4" w:space="0" w:color="auto"/>
            </w:tcBorders>
            <w:vAlign w:val="center"/>
          </w:tcPr>
          <w:p w14:paraId="1AE8C2C9" w14:textId="77777777" w:rsidR="006205D2" w:rsidRPr="006205D2" w:rsidRDefault="006205D2" w:rsidP="000F1D76">
            <w:pPr>
              <w:ind w:right="44"/>
              <w:rPr>
                <w:sz w:val="21"/>
                <w:szCs w:val="21"/>
              </w:rPr>
            </w:pPr>
            <w:r w:rsidRPr="006205D2">
              <w:rPr>
                <w:sz w:val="21"/>
                <w:szCs w:val="21"/>
              </w:rPr>
              <w:t>Компакт-диск с дистрибутивом ПО ViPNet Client for Windows 4.х (КС2)</w:t>
            </w:r>
          </w:p>
        </w:tc>
        <w:tc>
          <w:tcPr>
            <w:tcW w:w="1276" w:type="dxa"/>
            <w:tcBorders>
              <w:top w:val="single" w:sz="4" w:space="0" w:color="000000"/>
              <w:left w:val="nil"/>
              <w:bottom w:val="single" w:sz="4" w:space="0" w:color="auto"/>
              <w:right w:val="single" w:sz="4" w:space="0" w:color="000000"/>
            </w:tcBorders>
            <w:noWrap/>
            <w:vAlign w:val="center"/>
          </w:tcPr>
          <w:p w14:paraId="6E854F91" w14:textId="7E1664DE" w:rsidR="006205D2" w:rsidRPr="006205D2" w:rsidRDefault="006205D2" w:rsidP="000F1D76">
            <w:pPr>
              <w:jc w:val="right"/>
              <w:rPr>
                <w:sz w:val="21"/>
                <w:szCs w:val="21"/>
              </w:rPr>
            </w:pPr>
          </w:p>
        </w:tc>
        <w:tc>
          <w:tcPr>
            <w:tcW w:w="850" w:type="dxa"/>
            <w:tcBorders>
              <w:top w:val="single" w:sz="4" w:space="0" w:color="auto"/>
              <w:left w:val="nil"/>
              <w:bottom w:val="single" w:sz="4" w:space="0" w:color="auto"/>
              <w:right w:val="single" w:sz="4" w:space="0" w:color="000000"/>
            </w:tcBorders>
            <w:vAlign w:val="center"/>
          </w:tcPr>
          <w:p w14:paraId="0B4A5082" w14:textId="77777777" w:rsidR="006205D2" w:rsidRPr="006205D2" w:rsidRDefault="006205D2" w:rsidP="000F1D76">
            <w:pPr>
              <w:jc w:val="center"/>
              <w:rPr>
                <w:color w:val="000000" w:themeColor="text1"/>
                <w:sz w:val="21"/>
                <w:szCs w:val="21"/>
              </w:rPr>
            </w:pPr>
            <w:r w:rsidRPr="006205D2">
              <w:rPr>
                <w:color w:val="000000" w:themeColor="text1"/>
                <w:sz w:val="21"/>
                <w:szCs w:val="21"/>
              </w:rPr>
              <w:t>1</w:t>
            </w:r>
          </w:p>
        </w:tc>
        <w:tc>
          <w:tcPr>
            <w:tcW w:w="1276" w:type="dxa"/>
            <w:tcBorders>
              <w:top w:val="single" w:sz="4" w:space="0" w:color="auto"/>
              <w:left w:val="nil"/>
              <w:bottom w:val="nil"/>
              <w:right w:val="single" w:sz="4" w:space="0" w:color="000000"/>
            </w:tcBorders>
            <w:noWrap/>
            <w:vAlign w:val="center"/>
          </w:tcPr>
          <w:p w14:paraId="3CFF552E" w14:textId="0D487D87" w:rsidR="006205D2" w:rsidRPr="006205D2" w:rsidRDefault="006205D2" w:rsidP="000F1D76">
            <w:pPr>
              <w:jc w:val="right"/>
              <w:rPr>
                <w:sz w:val="21"/>
                <w:szCs w:val="21"/>
              </w:rPr>
            </w:pPr>
          </w:p>
        </w:tc>
      </w:tr>
      <w:tr w:rsidR="006205D2" w:rsidRPr="006205D2" w14:paraId="31E1CCF1" w14:textId="77777777" w:rsidTr="006205D2">
        <w:trPr>
          <w:trHeight w:val="401"/>
          <w:jc w:val="center"/>
        </w:trPr>
        <w:tc>
          <w:tcPr>
            <w:tcW w:w="561" w:type="dxa"/>
            <w:tcBorders>
              <w:top w:val="nil"/>
              <w:left w:val="single" w:sz="4" w:space="0" w:color="auto"/>
              <w:bottom w:val="single" w:sz="4" w:space="0" w:color="auto"/>
              <w:right w:val="single" w:sz="4" w:space="0" w:color="auto"/>
            </w:tcBorders>
            <w:vAlign w:val="center"/>
          </w:tcPr>
          <w:p w14:paraId="3257C367" w14:textId="77777777" w:rsidR="006205D2" w:rsidRPr="006205D2" w:rsidRDefault="006205D2" w:rsidP="000F1D76">
            <w:pPr>
              <w:ind w:firstLine="14"/>
              <w:rPr>
                <w:color w:val="000000"/>
                <w:sz w:val="21"/>
                <w:szCs w:val="21"/>
                <w:lang w:eastAsia="ru-RU"/>
              </w:rPr>
            </w:pPr>
            <w:r w:rsidRPr="006205D2">
              <w:rPr>
                <w:color w:val="000000"/>
                <w:sz w:val="21"/>
                <w:szCs w:val="21"/>
                <w:lang w:eastAsia="ru-RU"/>
              </w:rPr>
              <w:t>4</w:t>
            </w:r>
          </w:p>
        </w:tc>
        <w:tc>
          <w:tcPr>
            <w:tcW w:w="5813" w:type="dxa"/>
            <w:tcBorders>
              <w:top w:val="single" w:sz="4" w:space="0" w:color="auto"/>
              <w:left w:val="nil"/>
              <w:bottom w:val="single" w:sz="4" w:space="0" w:color="auto"/>
              <w:right w:val="single" w:sz="4" w:space="0" w:color="auto"/>
            </w:tcBorders>
            <w:vAlign w:val="center"/>
          </w:tcPr>
          <w:p w14:paraId="6BF011F1" w14:textId="77777777" w:rsidR="006205D2" w:rsidRPr="006205D2" w:rsidRDefault="006205D2" w:rsidP="000F1D76">
            <w:pPr>
              <w:ind w:right="44"/>
              <w:rPr>
                <w:sz w:val="21"/>
                <w:szCs w:val="21"/>
              </w:rPr>
            </w:pPr>
            <w:r w:rsidRPr="006205D2">
              <w:rPr>
                <w:sz w:val="21"/>
                <w:szCs w:val="21"/>
              </w:rPr>
              <w:t>Сертификат активации сервиса совместной технической поддержки ПО ViPNet Client for Windows 4.x (КС2) на срок 1 год, уровень - Расширенный</w:t>
            </w:r>
          </w:p>
        </w:tc>
        <w:tc>
          <w:tcPr>
            <w:tcW w:w="1276" w:type="dxa"/>
            <w:tcBorders>
              <w:top w:val="single" w:sz="4" w:space="0" w:color="000000"/>
              <w:left w:val="nil"/>
              <w:bottom w:val="single" w:sz="4" w:space="0" w:color="auto"/>
              <w:right w:val="single" w:sz="4" w:space="0" w:color="000000"/>
            </w:tcBorders>
            <w:noWrap/>
            <w:vAlign w:val="center"/>
          </w:tcPr>
          <w:p w14:paraId="73ED4E59" w14:textId="3C28897E" w:rsidR="006205D2" w:rsidRPr="006205D2" w:rsidRDefault="006205D2" w:rsidP="000F1D76">
            <w:pPr>
              <w:jc w:val="right"/>
              <w:rPr>
                <w:sz w:val="21"/>
                <w:szCs w:val="21"/>
              </w:rPr>
            </w:pPr>
          </w:p>
        </w:tc>
        <w:tc>
          <w:tcPr>
            <w:tcW w:w="850" w:type="dxa"/>
            <w:tcBorders>
              <w:top w:val="single" w:sz="4" w:space="0" w:color="auto"/>
              <w:left w:val="nil"/>
              <w:bottom w:val="single" w:sz="4" w:space="0" w:color="auto"/>
              <w:right w:val="single" w:sz="4" w:space="0" w:color="000000"/>
            </w:tcBorders>
            <w:vAlign w:val="center"/>
          </w:tcPr>
          <w:p w14:paraId="71E399A6" w14:textId="77777777" w:rsidR="006205D2" w:rsidRPr="006205D2" w:rsidRDefault="006205D2" w:rsidP="000F1D76">
            <w:pPr>
              <w:jc w:val="center"/>
              <w:rPr>
                <w:color w:val="000000" w:themeColor="text1"/>
                <w:sz w:val="21"/>
                <w:szCs w:val="21"/>
              </w:rPr>
            </w:pPr>
            <w:r w:rsidRPr="006205D2">
              <w:rPr>
                <w:color w:val="000000" w:themeColor="text1"/>
                <w:sz w:val="21"/>
                <w:szCs w:val="21"/>
              </w:rPr>
              <w:t>1</w:t>
            </w:r>
          </w:p>
        </w:tc>
        <w:tc>
          <w:tcPr>
            <w:tcW w:w="1276" w:type="dxa"/>
            <w:tcBorders>
              <w:top w:val="single" w:sz="4" w:space="0" w:color="auto"/>
              <w:left w:val="nil"/>
              <w:bottom w:val="nil"/>
              <w:right w:val="single" w:sz="4" w:space="0" w:color="000000"/>
            </w:tcBorders>
            <w:noWrap/>
            <w:vAlign w:val="center"/>
          </w:tcPr>
          <w:p w14:paraId="438A761B" w14:textId="31045C17" w:rsidR="006205D2" w:rsidRPr="006205D2" w:rsidRDefault="006205D2" w:rsidP="000F1D76">
            <w:pPr>
              <w:jc w:val="right"/>
              <w:rPr>
                <w:sz w:val="21"/>
                <w:szCs w:val="21"/>
              </w:rPr>
            </w:pPr>
          </w:p>
        </w:tc>
      </w:tr>
      <w:tr w:rsidR="006205D2" w:rsidRPr="006205D2" w14:paraId="0521169D" w14:textId="77777777" w:rsidTr="006205D2">
        <w:trPr>
          <w:trHeight w:val="401"/>
          <w:jc w:val="center"/>
        </w:trPr>
        <w:tc>
          <w:tcPr>
            <w:tcW w:w="561" w:type="dxa"/>
            <w:tcBorders>
              <w:top w:val="nil"/>
              <w:left w:val="single" w:sz="4" w:space="0" w:color="auto"/>
              <w:bottom w:val="single" w:sz="4" w:space="0" w:color="auto"/>
              <w:right w:val="single" w:sz="4" w:space="0" w:color="auto"/>
            </w:tcBorders>
            <w:vAlign w:val="center"/>
          </w:tcPr>
          <w:p w14:paraId="3E7FF8F1" w14:textId="77777777" w:rsidR="006205D2" w:rsidRPr="006205D2" w:rsidRDefault="006205D2" w:rsidP="000F1D76">
            <w:pPr>
              <w:ind w:firstLine="14"/>
              <w:rPr>
                <w:color w:val="000000"/>
                <w:sz w:val="21"/>
                <w:szCs w:val="21"/>
                <w:lang w:eastAsia="ru-RU"/>
              </w:rPr>
            </w:pPr>
            <w:r w:rsidRPr="006205D2">
              <w:rPr>
                <w:color w:val="000000"/>
                <w:sz w:val="21"/>
                <w:szCs w:val="21"/>
                <w:lang w:eastAsia="ru-RU"/>
              </w:rPr>
              <w:t>5</w:t>
            </w:r>
          </w:p>
        </w:tc>
        <w:tc>
          <w:tcPr>
            <w:tcW w:w="5813" w:type="dxa"/>
            <w:tcBorders>
              <w:top w:val="single" w:sz="4" w:space="0" w:color="auto"/>
              <w:left w:val="nil"/>
              <w:bottom w:val="single" w:sz="4" w:space="0" w:color="auto"/>
              <w:right w:val="single" w:sz="4" w:space="0" w:color="auto"/>
            </w:tcBorders>
            <w:vAlign w:val="center"/>
          </w:tcPr>
          <w:p w14:paraId="4E7E02A7" w14:textId="77777777" w:rsidR="006205D2" w:rsidRPr="006205D2" w:rsidRDefault="006205D2" w:rsidP="000F1D76">
            <w:pPr>
              <w:ind w:right="44"/>
              <w:rPr>
                <w:sz w:val="21"/>
                <w:szCs w:val="21"/>
              </w:rPr>
            </w:pPr>
            <w:r w:rsidRPr="006205D2">
              <w:rPr>
                <w:sz w:val="21"/>
                <w:szCs w:val="21"/>
              </w:rPr>
              <w:t>Сертификат на оказание технической и консультационной поддержки на срок 12 мес.</w:t>
            </w:r>
          </w:p>
        </w:tc>
        <w:tc>
          <w:tcPr>
            <w:tcW w:w="1276" w:type="dxa"/>
            <w:tcBorders>
              <w:top w:val="single" w:sz="4" w:space="0" w:color="000000"/>
              <w:left w:val="nil"/>
              <w:bottom w:val="single" w:sz="4" w:space="0" w:color="auto"/>
              <w:right w:val="single" w:sz="4" w:space="0" w:color="000000"/>
            </w:tcBorders>
            <w:noWrap/>
            <w:vAlign w:val="center"/>
          </w:tcPr>
          <w:p w14:paraId="533896FC" w14:textId="7A2F6F87" w:rsidR="006205D2" w:rsidRPr="006205D2" w:rsidRDefault="006205D2" w:rsidP="000F1D76">
            <w:pPr>
              <w:jc w:val="right"/>
              <w:rPr>
                <w:sz w:val="21"/>
                <w:szCs w:val="21"/>
              </w:rPr>
            </w:pPr>
          </w:p>
        </w:tc>
        <w:tc>
          <w:tcPr>
            <w:tcW w:w="850" w:type="dxa"/>
            <w:tcBorders>
              <w:top w:val="single" w:sz="4" w:space="0" w:color="auto"/>
              <w:left w:val="nil"/>
              <w:bottom w:val="single" w:sz="4" w:space="0" w:color="auto"/>
              <w:right w:val="single" w:sz="4" w:space="0" w:color="000000"/>
            </w:tcBorders>
            <w:vAlign w:val="center"/>
          </w:tcPr>
          <w:p w14:paraId="3D0524FA" w14:textId="77777777" w:rsidR="006205D2" w:rsidRPr="006205D2" w:rsidRDefault="006205D2" w:rsidP="000F1D76">
            <w:pPr>
              <w:jc w:val="center"/>
              <w:rPr>
                <w:color w:val="000000" w:themeColor="text1"/>
                <w:sz w:val="21"/>
                <w:szCs w:val="21"/>
              </w:rPr>
            </w:pPr>
            <w:r w:rsidRPr="006205D2">
              <w:rPr>
                <w:color w:val="000000" w:themeColor="text1"/>
                <w:sz w:val="21"/>
                <w:szCs w:val="21"/>
              </w:rPr>
              <w:t>1</w:t>
            </w:r>
          </w:p>
        </w:tc>
        <w:tc>
          <w:tcPr>
            <w:tcW w:w="1276" w:type="dxa"/>
            <w:tcBorders>
              <w:top w:val="single" w:sz="4" w:space="0" w:color="auto"/>
              <w:left w:val="nil"/>
              <w:bottom w:val="nil"/>
              <w:right w:val="single" w:sz="4" w:space="0" w:color="000000"/>
            </w:tcBorders>
            <w:noWrap/>
            <w:vAlign w:val="center"/>
          </w:tcPr>
          <w:p w14:paraId="09686616" w14:textId="0F4DB31A" w:rsidR="006205D2" w:rsidRPr="006205D2" w:rsidRDefault="006205D2" w:rsidP="000F1D76">
            <w:pPr>
              <w:jc w:val="right"/>
              <w:rPr>
                <w:sz w:val="21"/>
                <w:szCs w:val="21"/>
              </w:rPr>
            </w:pPr>
          </w:p>
        </w:tc>
      </w:tr>
      <w:tr w:rsidR="006205D2" w:rsidRPr="006205D2" w14:paraId="4E3A6BCF" w14:textId="77777777" w:rsidTr="006205D2">
        <w:trPr>
          <w:trHeight w:val="401"/>
          <w:jc w:val="center"/>
        </w:trPr>
        <w:tc>
          <w:tcPr>
            <w:tcW w:w="561" w:type="dxa"/>
            <w:tcBorders>
              <w:top w:val="nil"/>
              <w:left w:val="single" w:sz="4" w:space="0" w:color="auto"/>
              <w:bottom w:val="single" w:sz="4" w:space="0" w:color="auto"/>
              <w:right w:val="single" w:sz="4" w:space="0" w:color="auto"/>
            </w:tcBorders>
            <w:vAlign w:val="center"/>
          </w:tcPr>
          <w:p w14:paraId="616D367C" w14:textId="77777777" w:rsidR="006205D2" w:rsidRPr="006205D2" w:rsidRDefault="006205D2" w:rsidP="000F1D76">
            <w:pPr>
              <w:ind w:firstLine="14"/>
              <w:rPr>
                <w:color w:val="000000"/>
                <w:sz w:val="21"/>
                <w:szCs w:val="21"/>
                <w:lang w:eastAsia="ru-RU"/>
              </w:rPr>
            </w:pPr>
            <w:r w:rsidRPr="006205D2">
              <w:rPr>
                <w:color w:val="000000"/>
                <w:sz w:val="21"/>
                <w:szCs w:val="21"/>
                <w:lang w:eastAsia="ru-RU"/>
              </w:rPr>
              <w:t>6</w:t>
            </w:r>
          </w:p>
        </w:tc>
        <w:tc>
          <w:tcPr>
            <w:tcW w:w="5813" w:type="dxa"/>
            <w:tcBorders>
              <w:top w:val="single" w:sz="4" w:space="0" w:color="auto"/>
              <w:left w:val="nil"/>
              <w:bottom w:val="single" w:sz="4" w:space="0" w:color="auto"/>
              <w:right w:val="single" w:sz="4" w:space="0" w:color="auto"/>
            </w:tcBorders>
            <w:vAlign w:val="center"/>
          </w:tcPr>
          <w:p w14:paraId="35D02EC1" w14:textId="77777777" w:rsidR="006205D2" w:rsidRPr="006205D2" w:rsidRDefault="006205D2" w:rsidP="000F1D76">
            <w:pPr>
              <w:ind w:right="44"/>
              <w:rPr>
                <w:sz w:val="21"/>
                <w:szCs w:val="21"/>
              </w:rPr>
            </w:pPr>
            <w:r w:rsidRPr="006205D2">
              <w:rPr>
                <w:sz w:val="21"/>
                <w:szCs w:val="21"/>
              </w:rPr>
              <w:t>Доставка курьерской службой</w:t>
            </w:r>
          </w:p>
        </w:tc>
        <w:tc>
          <w:tcPr>
            <w:tcW w:w="1276" w:type="dxa"/>
            <w:tcBorders>
              <w:top w:val="single" w:sz="4" w:space="0" w:color="000000"/>
              <w:left w:val="nil"/>
              <w:bottom w:val="single" w:sz="4" w:space="0" w:color="auto"/>
              <w:right w:val="single" w:sz="4" w:space="0" w:color="000000"/>
            </w:tcBorders>
            <w:noWrap/>
            <w:vAlign w:val="center"/>
          </w:tcPr>
          <w:p w14:paraId="0E9E77AF" w14:textId="08D67632" w:rsidR="006205D2" w:rsidRPr="006205D2" w:rsidRDefault="006205D2" w:rsidP="000F1D76">
            <w:pPr>
              <w:jc w:val="right"/>
              <w:rPr>
                <w:sz w:val="21"/>
                <w:szCs w:val="21"/>
              </w:rPr>
            </w:pPr>
          </w:p>
        </w:tc>
        <w:tc>
          <w:tcPr>
            <w:tcW w:w="850" w:type="dxa"/>
            <w:tcBorders>
              <w:top w:val="single" w:sz="4" w:space="0" w:color="auto"/>
              <w:left w:val="nil"/>
              <w:bottom w:val="single" w:sz="4" w:space="0" w:color="auto"/>
              <w:right w:val="single" w:sz="4" w:space="0" w:color="000000"/>
            </w:tcBorders>
            <w:vAlign w:val="center"/>
          </w:tcPr>
          <w:p w14:paraId="706238AE" w14:textId="77777777" w:rsidR="006205D2" w:rsidRPr="006205D2" w:rsidRDefault="006205D2" w:rsidP="000F1D76">
            <w:pPr>
              <w:jc w:val="center"/>
              <w:rPr>
                <w:color w:val="000000" w:themeColor="text1"/>
                <w:sz w:val="21"/>
                <w:szCs w:val="21"/>
              </w:rPr>
            </w:pPr>
            <w:r w:rsidRPr="006205D2">
              <w:rPr>
                <w:color w:val="000000" w:themeColor="text1"/>
                <w:sz w:val="21"/>
                <w:szCs w:val="21"/>
              </w:rPr>
              <w:t>1</w:t>
            </w:r>
          </w:p>
        </w:tc>
        <w:tc>
          <w:tcPr>
            <w:tcW w:w="1276" w:type="dxa"/>
            <w:tcBorders>
              <w:top w:val="single" w:sz="4" w:space="0" w:color="auto"/>
              <w:left w:val="nil"/>
              <w:bottom w:val="nil"/>
              <w:right w:val="single" w:sz="4" w:space="0" w:color="000000"/>
            </w:tcBorders>
            <w:noWrap/>
            <w:vAlign w:val="center"/>
          </w:tcPr>
          <w:p w14:paraId="03256FB0" w14:textId="32DCB0A2" w:rsidR="006205D2" w:rsidRPr="006205D2" w:rsidRDefault="006205D2" w:rsidP="000F1D76">
            <w:pPr>
              <w:jc w:val="right"/>
              <w:rPr>
                <w:sz w:val="21"/>
                <w:szCs w:val="21"/>
              </w:rPr>
            </w:pPr>
          </w:p>
        </w:tc>
      </w:tr>
      <w:tr w:rsidR="006205D2" w:rsidRPr="006205D2" w14:paraId="4F9B1291" w14:textId="77777777" w:rsidTr="006205D2">
        <w:trPr>
          <w:trHeight w:val="20"/>
          <w:jc w:val="center"/>
        </w:trPr>
        <w:tc>
          <w:tcPr>
            <w:tcW w:w="8500" w:type="dxa"/>
            <w:gridSpan w:val="4"/>
            <w:tcBorders>
              <w:top w:val="single" w:sz="4" w:space="0" w:color="auto"/>
              <w:left w:val="single" w:sz="4" w:space="0" w:color="auto"/>
              <w:bottom w:val="single" w:sz="4" w:space="0" w:color="auto"/>
              <w:right w:val="single" w:sz="4" w:space="0" w:color="auto"/>
            </w:tcBorders>
            <w:vAlign w:val="center"/>
            <w:hideMark/>
          </w:tcPr>
          <w:p w14:paraId="3246B8DF" w14:textId="77777777" w:rsidR="006205D2" w:rsidRPr="006205D2" w:rsidRDefault="006205D2" w:rsidP="000F1D76">
            <w:pPr>
              <w:jc w:val="right"/>
              <w:rPr>
                <w:b/>
                <w:bCs/>
                <w:color w:val="000000"/>
                <w:sz w:val="21"/>
                <w:szCs w:val="21"/>
                <w:lang w:eastAsia="ru-RU"/>
              </w:rPr>
            </w:pPr>
            <w:r w:rsidRPr="006205D2">
              <w:rPr>
                <w:b/>
                <w:bCs/>
                <w:color w:val="000000"/>
                <w:sz w:val="21"/>
                <w:szCs w:val="21"/>
                <w:lang w:eastAsia="ru-RU"/>
              </w:rPr>
              <w:t>Общая стоимость:</w:t>
            </w:r>
          </w:p>
        </w:tc>
        <w:tc>
          <w:tcPr>
            <w:tcW w:w="1276" w:type="dxa"/>
            <w:tcBorders>
              <w:top w:val="single" w:sz="4" w:space="0" w:color="auto"/>
              <w:left w:val="nil"/>
              <w:bottom w:val="single" w:sz="4" w:space="0" w:color="auto"/>
              <w:right w:val="single" w:sz="4" w:space="0" w:color="auto"/>
            </w:tcBorders>
            <w:vAlign w:val="center"/>
          </w:tcPr>
          <w:p w14:paraId="5E2F173B" w14:textId="28899AC7" w:rsidR="006205D2" w:rsidRPr="006205D2" w:rsidRDefault="006205D2" w:rsidP="000F1D76">
            <w:pPr>
              <w:jc w:val="right"/>
              <w:rPr>
                <w:b/>
                <w:bCs/>
                <w:color w:val="000000"/>
                <w:sz w:val="21"/>
                <w:szCs w:val="21"/>
                <w:lang w:eastAsia="ru-RU"/>
              </w:rPr>
            </w:pPr>
          </w:p>
        </w:tc>
      </w:tr>
      <w:tr w:rsidR="006205D2" w:rsidRPr="006205D2" w14:paraId="00877A01" w14:textId="77777777" w:rsidTr="006205D2">
        <w:trPr>
          <w:trHeight w:val="20"/>
          <w:jc w:val="center"/>
        </w:trPr>
        <w:tc>
          <w:tcPr>
            <w:tcW w:w="8500" w:type="dxa"/>
            <w:gridSpan w:val="4"/>
            <w:tcBorders>
              <w:top w:val="single" w:sz="4" w:space="0" w:color="auto"/>
              <w:left w:val="single" w:sz="4" w:space="0" w:color="auto"/>
              <w:bottom w:val="single" w:sz="4" w:space="0" w:color="auto"/>
              <w:right w:val="single" w:sz="4" w:space="0" w:color="auto"/>
            </w:tcBorders>
            <w:vAlign w:val="center"/>
            <w:hideMark/>
          </w:tcPr>
          <w:p w14:paraId="0B24203E" w14:textId="44666DA8" w:rsidR="006205D2" w:rsidRPr="006205D2" w:rsidRDefault="00B54A9F" w:rsidP="00B54A9F">
            <w:pPr>
              <w:jc w:val="right"/>
              <w:rPr>
                <w:b/>
                <w:bCs/>
                <w:color w:val="000000"/>
                <w:sz w:val="21"/>
                <w:szCs w:val="21"/>
                <w:lang w:val="en-US" w:eastAsia="ru-RU"/>
              </w:rPr>
            </w:pPr>
            <w:r>
              <w:rPr>
                <w:b/>
                <w:bCs/>
                <w:color w:val="000000"/>
                <w:sz w:val="21"/>
                <w:szCs w:val="21"/>
                <w:lang w:eastAsia="ru-RU"/>
              </w:rPr>
              <w:t>в т.ч. НДС____</w:t>
            </w:r>
            <w:r w:rsidR="006205D2" w:rsidRPr="006205D2">
              <w:rPr>
                <w:b/>
                <w:bCs/>
                <w:color w:val="000000"/>
                <w:sz w:val="21"/>
                <w:szCs w:val="21"/>
                <w:lang w:eastAsia="ru-RU"/>
              </w:rPr>
              <w:t>%</w:t>
            </w:r>
            <w:r w:rsidR="006205D2" w:rsidRPr="006205D2">
              <w:rPr>
                <w:b/>
                <w:bCs/>
                <w:color w:val="000000"/>
                <w:sz w:val="21"/>
                <w:szCs w:val="21"/>
                <w:lang w:val="en-US" w:eastAsia="ru-RU"/>
              </w:rPr>
              <w:t>:</w:t>
            </w:r>
          </w:p>
        </w:tc>
        <w:tc>
          <w:tcPr>
            <w:tcW w:w="1276" w:type="dxa"/>
            <w:tcBorders>
              <w:top w:val="single" w:sz="4" w:space="0" w:color="auto"/>
              <w:left w:val="nil"/>
              <w:bottom w:val="single" w:sz="4" w:space="0" w:color="auto"/>
              <w:right w:val="single" w:sz="4" w:space="0" w:color="auto"/>
            </w:tcBorders>
            <w:vAlign w:val="center"/>
          </w:tcPr>
          <w:p w14:paraId="03F59CA8" w14:textId="4203887A" w:rsidR="006205D2" w:rsidRPr="006205D2" w:rsidRDefault="006205D2" w:rsidP="000F1D76">
            <w:pPr>
              <w:jc w:val="right"/>
              <w:rPr>
                <w:b/>
                <w:bCs/>
                <w:color w:val="000000"/>
                <w:sz w:val="21"/>
                <w:szCs w:val="21"/>
                <w:lang w:eastAsia="ru-RU"/>
              </w:rPr>
            </w:pPr>
          </w:p>
        </w:tc>
      </w:tr>
    </w:tbl>
    <w:p w14:paraId="6AE3AA02" w14:textId="5DB4F21B" w:rsidR="00430E1F" w:rsidRPr="006205D2" w:rsidRDefault="00430E1F" w:rsidP="006205D2">
      <w:pPr>
        <w:spacing w:after="17" w:line="259" w:lineRule="auto"/>
        <w:ind w:left="426" w:right="44" w:hanging="294"/>
        <w:rPr>
          <w:b/>
          <w:color w:val="EE0000"/>
          <w:sz w:val="18"/>
          <w:szCs w:val="18"/>
        </w:rPr>
      </w:pPr>
    </w:p>
    <w:p w14:paraId="5F8A6376" w14:textId="77777777" w:rsidR="00DC553D" w:rsidRDefault="00DC553D" w:rsidP="00676DA7">
      <w:pPr>
        <w:spacing w:after="17" w:line="259" w:lineRule="auto"/>
        <w:ind w:left="10" w:right="44" w:hanging="10"/>
        <w:rPr>
          <w:b/>
          <w:color w:val="000000" w:themeColor="text1"/>
          <w:sz w:val="21"/>
          <w:szCs w:val="21"/>
        </w:rPr>
      </w:pPr>
    </w:p>
    <w:p w14:paraId="1177C7C8" w14:textId="77777777" w:rsidR="00753EC7" w:rsidRPr="0036091C" w:rsidRDefault="00753EC7" w:rsidP="00676DA7">
      <w:pPr>
        <w:spacing w:after="17" w:line="259" w:lineRule="auto"/>
        <w:ind w:left="10" w:right="44" w:hanging="10"/>
        <w:rPr>
          <w:b/>
          <w:color w:val="000000" w:themeColor="text1"/>
          <w:sz w:val="21"/>
          <w:szCs w:val="21"/>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842"/>
        <w:gridCol w:w="1423"/>
        <w:gridCol w:w="1979"/>
        <w:gridCol w:w="1978"/>
      </w:tblGrid>
      <w:tr w:rsidR="00753EC7" w:rsidRPr="00753EC7" w14:paraId="3DC8AD71" w14:textId="77777777" w:rsidTr="00DC553D">
        <w:trPr>
          <w:trHeight w:val="978"/>
        </w:trPr>
        <w:tc>
          <w:tcPr>
            <w:tcW w:w="4389" w:type="dxa"/>
            <w:gridSpan w:val="2"/>
          </w:tcPr>
          <w:p w14:paraId="74975B6B" w14:textId="471E3188" w:rsidR="00753EC7" w:rsidRPr="00753EC7" w:rsidRDefault="00753EC7" w:rsidP="00753EC7">
            <w:pPr>
              <w:ind w:left="-113"/>
              <w:jc w:val="both"/>
              <w:rPr>
                <w:b/>
                <w:color w:val="000000"/>
                <w:sz w:val="21"/>
                <w:szCs w:val="21"/>
              </w:rPr>
            </w:pPr>
          </w:p>
          <w:p w14:paraId="6D9B10BA" w14:textId="1C979567" w:rsidR="00753EC7" w:rsidRPr="00753EC7" w:rsidRDefault="00753EC7" w:rsidP="00753EC7">
            <w:pPr>
              <w:ind w:left="-113"/>
              <w:jc w:val="both"/>
              <w:rPr>
                <w:color w:val="000000"/>
                <w:sz w:val="21"/>
                <w:szCs w:val="21"/>
              </w:rPr>
            </w:pPr>
          </w:p>
        </w:tc>
        <w:tc>
          <w:tcPr>
            <w:tcW w:w="1423" w:type="dxa"/>
          </w:tcPr>
          <w:p w14:paraId="70DDAF52" w14:textId="77777777" w:rsidR="00753EC7" w:rsidRPr="00753EC7" w:rsidRDefault="00753EC7" w:rsidP="00753EC7">
            <w:pPr>
              <w:jc w:val="center"/>
              <w:rPr>
                <w:b/>
                <w:color w:val="000000"/>
                <w:sz w:val="21"/>
                <w:szCs w:val="21"/>
              </w:rPr>
            </w:pPr>
          </w:p>
        </w:tc>
        <w:tc>
          <w:tcPr>
            <w:tcW w:w="3957" w:type="dxa"/>
            <w:gridSpan w:val="2"/>
          </w:tcPr>
          <w:p w14:paraId="039BD175" w14:textId="178C6AE0" w:rsidR="00753EC7" w:rsidRPr="00753EC7" w:rsidRDefault="00753EC7" w:rsidP="004E0B39">
            <w:pPr>
              <w:rPr>
                <w:b/>
                <w:color w:val="000000"/>
                <w:sz w:val="21"/>
                <w:szCs w:val="21"/>
              </w:rPr>
            </w:pPr>
          </w:p>
          <w:p w14:paraId="0BBF21F1" w14:textId="540128CA" w:rsidR="00753EC7" w:rsidRPr="00753EC7" w:rsidRDefault="00B54A9F" w:rsidP="00753EC7">
            <w:pPr>
              <w:ind w:left="-113"/>
              <w:rPr>
                <w:color w:val="000000"/>
                <w:sz w:val="21"/>
                <w:szCs w:val="21"/>
              </w:rPr>
            </w:pPr>
            <w:r>
              <w:rPr>
                <w:color w:val="000000"/>
                <w:sz w:val="21"/>
                <w:szCs w:val="21"/>
              </w:rPr>
              <w:t>Исполняющий обязанности директора</w:t>
            </w:r>
            <w:r w:rsidR="004E0B39">
              <w:rPr>
                <w:color w:val="000000"/>
                <w:sz w:val="21"/>
                <w:szCs w:val="21"/>
              </w:rPr>
              <w:t xml:space="preserve"> </w:t>
            </w:r>
          </w:p>
          <w:p w14:paraId="3E85C303" w14:textId="77777777" w:rsidR="00753EC7" w:rsidRPr="00753EC7" w:rsidRDefault="00753EC7" w:rsidP="00753EC7">
            <w:pPr>
              <w:ind w:left="-113"/>
              <w:jc w:val="both"/>
              <w:rPr>
                <w:color w:val="000000"/>
                <w:sz w:val="21"/>
                <w:szCs w:val="21"/>
              </w:rPr>
            </w:pPr>
          </w:p>
          <w:p w14:paraId="2C97273A" w14:textId="77777777" w:rsidR="00753EC7" w:rsidRPr="00753EC7" w:rsidRDefault="00753EC7" w:rsidP="00753EC7">
            <w:pPr>
              <w:ind w:left="-113"/>
              <w:jc w:val="both"/>
              <w:rPr>
                <w:color w:val="000000"/>
                <w:sz w:val="21"/>
                <w:szCs w:val="21"/>
              </w:rPr>
            </w:pPr>
          </w:p>
        </w:tc>
      </w:tr>
      <w:tr w:rsidR="00753EC7" w:rsidRPr="00753EC7" w14:paraId="6F028039" w14:textId="77777777" w:rsidTr="00DC553D">
        <w:trPr>
          <w:trHeight w:val="70"/>
        </w:trPr>
        <w:tc>
          <w:tcPr>
            <w:tcW w:w="4389" w:type="dxa"/>
            <w:gridSpan w:val="2"/>
          </w:tcPr>
          <w:p w14:paraId="56B2ABEE" w14:textId="65AC8B55" w:rsidR="00753EC7" w:rsidRPr="00753EC7" w:rsidRDefault="00753EC7" w:rsidP="00F166A4">
            <w:pPr>
              <w:ind w:left="-113"/>
              <w:rPr>
                <w:b/>
                <w:color w:val="000000"/>
                <w:sz w:val="21"/>
                <w:szCs w:val="21"/>
                <w:lang w:eastAsia="ru-RU"/>
              </w:rPr>
            </w:pPr>
            <w:r w:rsidRPr="00753EC7">
              <w:rPr>
                <w:b/>
                <w:color w:val="000000"/>
                <w:sz w:val="21"/>
                <w:szCs w:val="21"/>
                <w:lang w:eastAsia="ru-RU"/>
              </w:rPr>
              <w:t xml:space="preserve">_________________________ </w:t>
            </w:r>
          </w:p>
        </w:tc>
        <w:tc>
          <w:tcPr>
            <w:tcW w:w="1423" w:type="dxa"/>
          </w:tcPr>
          <w:p w14:paraId="1F7AA82C" w14:textId="77777777" w:rsidR="00753EC7" w:rsidRPr="00753EC7" w:rsidRDefault="00753EC7" w:rsidP="00753EC7">
            <w:pPr>
              <w:jc w:val="center"/>
              <w:rPr>
                <w:b/>
                <w:color w:val="000000"/>
                <w:sz w:val="21"/>
                <w:szCs w:val="21"/>
              </w:rPr>
            </w:pPr>
          </w:p>
        </w:tc>
        <w:tc>
          <w:tcPr>
            <w:tcW w:w="3957" w:type="dxa"/>
            <w:gridSpan w:val="2"/>
          </w:tcPr>
          <w:p w14:paraId="3F926A3D" w14:textId="625F5437" w:rsidR="00753EC7" w:rsidRPr="00753EC7" w:rsidRDefault="00753EC7" w:rsidP="00B44D8B">
            <w:pPr>
              <w:ind w:left="-113"/>
              <w:rPr>
                <w:b/>
                <w:color w:val="000000"/>
                <w:sz w:val="21"/>
                <w:szCs w:val="21"/>
                <w:lang w:eastAsia="ru-RU"/>
              </w:rPr>
            </w:pPr>
            <w:r w:rsidRPr="00753EC7">
              <w:rPr>
                <w:b/>
                <w:color w:val="000000"/>
                <w:sz w:val="21"/>
                <w:szCs w:val="21"/>
                <w:lang w:eastAsia="ru-RU"/>
              </w:rPr>
              <w:t>______________________</w:t>
            </w:r>
            <w:r w:rsidR="004E0B39">
              <w:rPr>
                <w:sz w:val="21"/>
                <w:szCs w:val="21"/>
              </w:rPr>
              <w:t xml:space="preserve"> </w:t>
            </w:r>
            <w:r w:rsidR="00B44D8B">
              <w:rPr>
                <w:sz w:val="21"/>
                <w:szCs w:val="21"/>
              </w:rPr>
              <w:t>Лукоянов Н.Ю.</w:t>
            </w:r>
          </w:p>
        </w:tc>
      </w:tr>
      <w:tr w:rsidR="00753EC7" w:rsidRPr="00753EC7" w14:paraId="02F37FF4" w14:textId="77777777" w:rsidTr="00DC553D">
        <w:trPr>
          <w:trHeight w:val="612"/>
        </w:trPr>
        <w:tc>
          <w:tcPr>
            <w:tcW w:w="2547" w:type="dxa"/>
          </w:tcPr>
          <w:p w14:paraId="4DFDF149" w14:textId="77777777" w:rsidR="00753EC7" w:rsidRPr="00753EC7" w:rsidRDefault="00753EC7" w:rsidP="00753EC7">
            <w:pPr>
              <w:ind w:left="-113"/>
              <w:jc w:val="center"/>
              <w:rPr>
                <w:color w:val="000000"/>
                <w:sz w:val="21"/>
                <w:szCs w:val="21"/>
                <w:vertAlign w:val="superscript"/>
                <w:lang w:eastAsia="ru-RU"/>
              </w:rPr>
            </w:pPr>
            <w:r w:rsidRPr="00753EC7">
              <w:rPr>
                <w:color w:val="000000"/>
                <w:sz w:val="21"/>
                <w:szCs w:val="21"/>
                <w:vertAlign w:val="superscript"/>
                <w:lang w:eastAsia="ru-RU"/>
              </w:rPr>
              <w:t>(Подпись)</w:t>
            </w:r>
          </w:p>
        </w:tc>
        <w:tc>
          <w:tcPr>
            <w:tcW w:w="1842" w:type="dxa"/>
          </w:tcPr>
          <w:p w14:paraId="221E4A9F" w14:textId="77777777" w:rsidR="00753EC7" w:rsidRPr="00753EC7" w:rsidRDefault="00753EC7" w:rsidP="00753EC7">
            <w:pPr>
              <w:ind w:left="-113"/>
              <w:rPr>
                <w:color w:val="000000"/>
                <w:sz w:val="21"/>
                <w:szCs w:val="21"/>
                <w:vertAlign w:val="superscript"/>
                <w:lang w:eastAsia="ru-RU"/>
              </w:rPr>
            </w:pPr>
          </w:p>
        </w:tc>
        <w:tc>
          <w:tcPr>
            <w:tcW w:w="1423" w:type="dxa"/>
          </w:tcPr>
          <w:p w14:paraId="7F218C13" w14:textId="77777777" w:rsidR="00753EC7" w:rsidRPr="00753EC7" w:rsidRDefault="00753EC7" w:rsidP="00753EC7">
            <w:pPr>
              <w:jc w:val="center"/>
              <w:rPr>
                <w:b/>
                <w:color w:val="000000"/>
                <w:sz w:val="21"/>
                <w:szCs w:val="21"/>
              </w:rPr>
            </w:pPr>
          </w:p>
        </w:tc>
        <w:tc>
          <w:tcPr>
            <w:tcW w:w="1979" w:type="dxa"/>
          </w:tcPr>
          <w:p w14:paraId="4507BEB2" w14:textId="59329341" w:rsidR="00753EC7" w:rsidRPr="00753EC7" w:rsidRDefault="00DC553D" w:rsidP="00753EC7">
            <w:pPr>
              <w:ind w:left="-113"/>
              <w:jc w:val="center"/>
              <w:rPr>
                <w:color w:val="000000"/>
                <w:sz w:val="21"/>
                <w:szCs w:val="21"/>
                <w:vertAlign w:val="superscript"/>
                <w:lang w:eastAsia="ru-RU"/>
              </w:rPr>
            </w:pPr>
            <w:r>
              <w:rPr>
                <w:color w:val="000000"/>
                <w:sz w:val="21"/>
                <w:szCs w:val="21"/>
                <w:vertAlign w:val="superscript"/>
                <w:lang w:eastAsia="ru-RU"/>
              </w:rPr>
              <w:t xml:space="preserve">              </w:t>
            </w:r>
            <w:r w:rsidR="00753EC7" w:rsidRPr="00753EC7">
              <w:rPr>
                <w:color w:val="000000"/>
                <w:sz w:val="21"/>
                <w:szCs w:val="21"/>
                <w:vertAlign w:val="superscript"/>
                <w:lang w:eastAsia="ru-RU"/>
              </w:rPr>
              <w:t>(Подпись)</w:t>
            </w:r>
          </w:p>
        </w:tc>
        <w:tc>
          <w:tcPr>
            <w:tcW w:w="1978" w:type="dxa"/>
          </w:tcPr>
          <w:p w14:paraId="552B8E00" w14:textId="77777777" w:rsidR="00753EC7" w:rsidRPr="00753EC7" w:rsidRDefault="00753EC7" w:rsidP="00753EC7">
            <w:pPr>
              <w:ind w:left="-113"/>
              <w:rPr>
                <w:color w:val="000000"/>
                <w:sz w:val="21"/>
                <w:szCs w:val="21"/>
                <w:vertAlign w:val="superscript"/>
                <w:lang w:eastAsia="ru-RU"/>
              </w:rPr>
            </w:pPr>
          </w:p>
        </w:tc>
      </w:tr>
      <w:tr w:rsidR="00753EC7" w:rsidRPr="00753EC7" w14:paraId="1DF976DC" w14:textId="77777777" w:rsidTr="00DC553D">
        <w:trPr>
          <w:trHeight w:val="70"/>
        </w:trPr>
        <w:tc>
          <w:tcPr>
            <w:tcW w:w="4389" w:type="dxa"/>
            <w:gridSpan w:val="2"/>
          </w:tcPr>
          <w:p w14:paraId="528060F9" w14:textId="77777777" w:rsidR="00753EC7" w:rsidRPr="00DC553D" w:rsidRDefault="00753EC7" w:rsidP="00753EC7">
            <w:pPr>
              <w:ind w:left="-113"/>
              <w:rPr>
                <w:color w:val="000000"/>
                <w:sz w:val="16"/>
                <w:szCs w:val="16"/>
                <w:lang w:eastAsia="ru-RU"/>
              </w:rPr>
            </w:pPr>
            <w:r w:rsidRPr="00DC553D">
              <w:rPr>
                <w:color w:val="000000"/>
                <w:sz w:val="16"/>
                <w:szCs w:val="16"/>
                <w:lang w:eastAsia="ru-RU"/>
              </w:rPr>
              <w:t>М.П.</w:t>
            </w:r>
          </w:p>
        </w:tc>
        <w:tc>
          <w:tcPr>
            <w:tcW w:w="1423" w:type="dxa"/>
          </w:tcPr>
          <w:p w14:paraId="2215062E" w14:textId="77777777" w:rsidR="00753EC7" w:rsidRPr="00753EC7" w:rsidRDefault="00753EC7" w:rsidP="00753EC7">
            <w:pPr>
              <w:jc w:val="center"/>
              <w:rPr>
                <w:color w:val="000000"/>
                <w:sz w:val="21"/>
                <w:szCs w:val="21"/>
              </w:rPr>
            </w:pPr>
          </w:p>
        </w:tc>
        <w:tc>
          <w:tcPr>
            <w:tcW w:w="3957" w:type="dxa"/>
            <w:gridSpan w:val="2"/>
          </w:tcPr>
          <w:p w14:paraId="1B9AD566" w14:textId="77777777" w:rsidR="00753EC7" w:rsidRPr="00DC553D" w:rsidRDefault="00753EC7" w:rsidP="00753EC7">
            <w:pPr>
              <w:ind w:left="-113"/>
              <w:rPr>
                <w:color w:val="000000"/>
                <w:sz w:val="16"/>
                <w:szCs w:val="16"/>
                <w:lang w:eastAsia="ru-RU"/>
              </w:rPr>
            </w:pPr>
            <w:r w:rsidRPr="00DC553D">
              <w:rPr>
                <w:color w:val="000000"/>
                <w:sz w:val="16"/>
                <w:szCs w:val="16"/>
                <w:lang w:eastAsia="ru-RU"/>
              </w:rPr>
              <w:t>М.П.</w:t>
            </w:r>
          </w:p>
        </w:tc>
      </w:tr>
    </w:tbl>
    <w:p w14:paraId="7402515B" w14:textId="77777777" w:rsidR="00A158AE" w:rsidRDefault="00A158AE">
      <w:pPr>
        <w:spacing w:after="160" w:line="259" w:lineRule="auto"/>
        <w:rPr>
          <w:b/>
          <w:color w:val="000000" w:themeColor="text1"/>
          <w:sz w:val="21"/>
          <w:szCs w:val="21"/>
        </w:rPr>
      </w:pPr>
      <w:r>
        <w:rPr>
          <w:b/>
          <w:color w:val="000000" w:themeColor="text1"/>
          <w:sz w:val="21"/>
          <w:szCs w:val="21"/>
        </w:rPr>
        <w:br w:type="page"/>
      </w:r>
    </w:p>
    <w:p w14:paraId="6E39F597" w14:textId="441851AE" w:rsidR="00E449B6" w:rsidRPr="0036091C" w:rsidRDefault="00E449B6" w:rsidP="0013240A">
      <w:pPr>
        <w:jc w:val="right"/>
        <w:rPr>
          <w:b/>
          <w:color w:val="000000" w:themeColor="text1"/>
          <w:sz w:val="21"/>
          <w:szCs w:val="21"/>
        </w:rPr>
      </w:pPr>
      <w:r w:rsidRPr="0036091C">
        <w:rPr>
          <w:b/>
          <w:color w:val="000000" w:themeColor="text1"/>
          <w:sz w:val="21"/>
          <w:szCs w:val="21"/>
        </w:rPr>
        <w:lastRenderedPageBreak/>
        <w:t xml:space="preserve">Приложение № </w:t>
      </w:r>
      <w:r w:rsidR="00D2324F" w:rsidRPr="0036091C">
        <w:rPr>
          <w:b/>
          <w:color w:val="000000" w:themeColor="text1"/>
          <w:sz w:val="21"/>
          <w:szCs w:val="21"/>
        </w:rPr>
        <w:t>2</w:t>
      </w:r>
    </w:p>
    <w:p w14:paraId="7438F391" w14:textId="166A7A30" w:rsidR="007E1804" w:rsidRPr="004E0B39" w:rsidRDefault="004E0B39" w:rsidP="004E0B39">
      <w:pPr>
        <w:jc w:val="center"/>
        <w:rPr>
          <w:color w:val="000000" w:themeColor="text1"/>
          <w:sz w:val="21"/>
          <w:szCs w:val="21"/>
        </w:rPr>
      </w:pPr>
      <w:r>
        <w:rPr>
          <w:color w:val="000000" w:themeColor="text1"/>
          <w:sz w:val="21"/>
          <w:szCs w:val="21"/>
        </w:rPr>
        <w:t xml:space="preserve">                                                                                          </w:t>
      </w:r>
      <w:r w:rsidR="00212B52">
        <w:rPr>
          <w:color w:val="000000" w:themeColor="text1"/>
          <w:sz w:val="21"/>
          <w:szCs w:val="21"/>
          <w:lang w:val="en-US"/>
        </w:rPr>
        <w:t xml:space="preserve">        </w:t>
      </w:r>
      <w:r>
        <w:rPr>
          <w:color w:val="000000" w:themeColor="text1"/>
          <w:sz w:val="21"/>
          <w:szCs w:val="21"/>
        </w:rPr>
        <w:t xml:space="preserve"> </w:t>
      </w:r>
      <w:r w:rsidR="003559C7">
        <w:rPr>
          <w:color w:val="000000" w:themeColor="text1"/>
          <w:sz w:val="21"/>
          <w:szCs w:val="21"/>
        </w:rPr>
        <w:t xml:space="preserve"> </w:t>
      </w:r>
      <w:r>
        <w:rPr>
          <w:color w:val="000000" w:themeColor="text1"/>
          <w:sz w:val="21"/>
          <w:szCs w:val="21"/>
        </w:rPr>
        <w:t xml:space="preserve">      </w:t>
      </w:r>
      <w:r w:rsidR="007E1804" w:rsidRPr="0036091C">
        <w:rPr>
          <w:color w:val="000000" w:themeColor="text1"/>
          <w:sz w:val="21"/>
          <w:szCs w:val="21"/>
        </w:rPr>
        <w:t xml:space="preserve">к Договору № </w:t>
      </w:r>
      <w:r w:rsidR="00DC553D">
        <w:rPr>
          <w:color w:val="000000" w:themeColor="text1"/>
          <w:sz w:val="21"/>
          <w:szCs w:val="21"/>
        </w:rPr>
        <w:t>__________</w:t>
      </w:r>
      <w:r w:rsidR="007E1804" w:rsidRPr="0036091C">
        <w:rPr>
          <w:color w:val="000000" w:themeColor="text1"/>
          <w:sz w:val="21"/>
          <w:szCs w:val="21"/>
        </w:rPr>
        <w:t xml:space="preserve">от </w:t>
      </w:r>
      <w:r w:rsidR="007E1804">
        <w:rPr>
          <w:color w:val="000000" w:themeColor="text1"/>
          <w:sz w:val="21"/>
          <w:szCs w:val="21"/>
        </w:rPr>
        <w:t>__________</w:t>
      </w:r>
      <w:r w:rsidR="007E1804" w:rsidRPr="0036091C">
        <w:rPr>
          <w:color w:val="000000" w:themeColor="text1"/>
          <w:sz w:val="21"/>
          <w:szCs w:val="21"/>
        </w:rPr>
        <w:t>202</w:t>
      </w:r>
      <w:r w:rsidR="003559C7">
        <w:rPr>
          <w:color w:val="000000" w:themeColor="text1"/>
          <w:sz w:val="21"/>
          <w:szCs w:val="21"/>
        </w:rPr>
        <w:t xml:space="preserve">6 </w:t>
      </w:r>
      <w:r w:rsidR="007E1804" w:rsidRPr="0036091C">
        <w:rPr>
          <w:color w:val="000000" w:themeColor="text1"/>
          <w:sz w:val="21"/>
          <w:szCs w:val="21"/>
        </w:rPr>
        <w:t>г.</w:t>
      </w:r>
    </w:p>
    <w:p w14:paraId="5F044551" w14:textId="77777777" w:rsidR="008F2510" w:rsidRPr="0036091C" w:rsidRDefault="008F2510" w:rsidP="00E449B6">
      <w:pPr>
        <w:spacing w:before="100" w:beforeAutospacing="1" w:after="170"/>
        <w:jc w:val="center"/>
        <w:rPr>
          <w:b/>
          <w:bCs/>
          <w:color w:val="000000" w:themeColor="text1"/>
          <w:sz w:val="21"/>
          <w:szCs w:val="21"/>
          <w:lang w:eastAsia="ru-RU"/>
        </w:rPr>
      </w:pPr>
      <w:r w:rsidRPr="0036091C">
        <w:rPr>
          <w:b/>
          <w:bCs/>
          <w:color w:val="000000" w:themeColor="text1"/>
          <w:sz w:val="21"/>
          <w:szCs w:val="21"/>
          <w:lang w:eastAsia="ru-RU"/>
        </w:rPr>
        <w:t>СУБЛИЦЕНЗИОННОЕ СОГЛАШЕНИЕ</w:t>
      </w:r>
    </w:p>
    <w:p w14:paraId="41E42F9C"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Перед инсталляцией программного обеспечения (далее П</w:t>
      </w:r>
      <w:r w:rsidR="00871A70" w:rsidRPr="0036091C">
        <w:rPr>
          <w:color w:val="000000" w:themeColor="text1"/>
          <w:sz w:val="21"/>
          <w:szCs w:val="21"/>
        </w:rPr>
        <w:t xml:space="preserve">О) </w:t>
      </w:r>
      <w:r w:rsidRPr="0036091C">
        <w:rPr>
          <w:color w:val="000000" w:themeColor="text1"/>
          <w:sz w:val="21"/>
          <w:szCs w:val="21"/>
        </w:rPr>
        <w:t xml:space="preserve">ознакомьтесь с настоящим Сублицензионным соглашением (далее Соглашение). Условия настоящего Соглашения могут быть приняты Вами только полностью и в неизменном виде. </w:t>
      </w:r>
    </w:p>
    <w:p w14:paraId="6A033ED3"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Если Вы не принимаете условий Соглашения, Вы не имеете права устанавливать, копировать или иным способом использовать ПО и обязаны уничтожить все копии и составные части, которые имеются у Вас в наличии. Нарушение условий настоящего Соглашения преследуется по закону как нарушение авторских и иных прав. </w:t>
      </w:r>
    </w:p>
    <w:p w14:paraId="198E059D" w14:textId="77777777" w:rsidR="008F2510" w:rsidRPr="0036091C" w:rsidRDefault="008F2510" w:rsidP="00E449B6">
      <w:pPr>
        <w:spacing w:before="170"/>
        <w:jc w:val="center"/>
        <w:rPr>
          <w:color w:val="000000" w:themeColor="text1"/>
          <w:sz w:val="21"/>
          <w:szCs w:val="21"/>
        </w:rPr>
      </w:pPr>
      <w:r w:rsidRPr="0036091C">
        <w:rPr>
          <w:b/>
          <w:color w:val="000000" w:themeColor="text1"/>
          <w:sz w:val="21"/>
          <w:szCs w:val="21"/>
        </w:rPr>
        <w:t>Предмет Соглашения</w:t>
      </w:r>
    </w:p>
    <w:p w14:paraId="787A0D28"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Настоящее Соглашение является договором относительно условий использования ПО. </w:t>
      </w:r>
    </w:p>
    <w:p w14:paraId="7D57AF6A" w14:textId="44815E33"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ПО – комплекс программ </w:t>
      </w:r>
      <w:r w:rsidR="004E0B39" w:rsidRPr="0036091C">
        <w:rPr>
          <w:color w:val="000000" w:themeColor="text1"/>
          <w:sz w:val="21"/>
          <w:szCs w:val="21"/>
        </w:rPr>
        <w:t>для электронных вычислительных машин (далее ЭВМ),</w:t>
      </w:r>
      <w:r w:rsidRPr="0036091C">
        <w:rPr>
          <w:color w:val="000000" w:themeColor="text1"/>
          <w:sz w:val="21"/>
          <w:szCs w:val="21"/>
        </w:rPr>
        <w:t xml:space="preserve"> производимых правообладателем, включающий носители и документацию, авторские права на которые принадлежат ему, и которые являются объектом авторского права и охраняются законом. </w:t>
      </w:r>
    </w:p>
    <w:p w14:paraId="27F16753"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Все условия, оговариваемые далее, относятся как к ПО в целом, так и ко всем его компонентам в отдельности. </w:t>
      </w:r>
    </w:p>
    <w:p w14:paraId="7315B1B1" w14:textId="77777777" w:rsidR="008F2510" w:rsidRPr="0036091C" w:rsidRDefault="008F2510" w:rsidP="00E449B6">
      <w:pPr>
        <w:spacing w:before="170"/>
        <w:jc w:val="center"/>
        <w:rPr>
          <w:color w:val="000000" w:themeColor="text1"/>
          <w:sz w:val="21"/>
          <w:szCs w:val="21"/>
        </w:rPr>
      </w:pPr>
      <w:r w:rsidRPr="0036091C">
        <w:rPr>
          <w:b/>
          <w:color w:val="000000" w:themeColor="text1"/>
          <w:sz w:val="21"/>
          <w:szCs w:val="21"/>
        </w:rPr>
        <w:t>Авторские права</w:t>
      </w:r>
    </w:p>
    <w:p w14:paraId="224ECBA3"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Заказчику предоставляется неисключительное право на использование ПО, перечисленных в Приложении</w:t>
      </w:r>
      <w:r w:rsidR="00871A70" w:rsidRPr="0036091C">
        <w:rPr>
          <w:color w:val="000000" w:themeColor="text1"/>
          <w:sz w:val="21"/>
          <w:szCs w:val="21"/>
        </w:rPr>
        <w:t xml:space="preserve"> №2</w:t>
      </w:r>
      <w:r w:rsidRPr="0036091C">
        <w:rPr>
          <w:color w:val="000000" w:themeColor="text1"/>
          <w:sz w:val="21"/>
          <w:szCs w:val="21"/>
        </w:rPr>
        <w:t xml:space="preserve"> к Договору, а также в указанных в прилагаемой документации целях и при соблюдении приведённых ниже условий. </w:t>
      </w:r>
    </w:p>
    <w:p w14:paraId="43E6FB44" w14:textId="77777777" w:rsidR="008F2510" w:rsidRPr="0036091C" w:rsidRDefault="008F2510" w:rsidP="00E449B6">
      <w:pPr>
        <w:spacing w:before="170"/>
        <w:jc w:val="center"/>
        <w:rPr>
          <w:color w:val="000000" w:themeColor="text1"/>
          <w:sz w:val="21"/>
          <w:szCs w:val="21"/>
        </w:rPr>
      </w:pPr>
      <w:r w:rsidRPr="0036091C">
        <w:rPr>
          <w:b/>
          <w:color w:val="000000" w:themeColor="text1"/>
          <w:sz w:val="21"/>
          <w:szCs w:val="21"/>
        </w:rPr>
        <w:t>Условия использования</w:t>
      </w:r>
    </w:p>
    <w:p w14:paraId="0F422B62"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Одна Лицензия Заказчика, приобретённая законным образом, даёт Заказчику неисключительное право устанавливать и использовать ПО на одном компьютере. </w:t>
      </w:r>
    </w:p>
    <w:p w14:paraId="7887139B"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ПО считается используемым, если оно загружено в оперативную память или скопировано на жёсткий диск, компакт-диск или иное запоминающее устройство компьютера Заказчика. </w:t>
      </w:r>
    </w:p>
    <w:p w14:paraId="71082CAC"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Заказчик имеет право на создание архивной копии, предназначенной исключительно для индивидуального использования в целях восстановления ПО. </w:t>
      </w:r>
    </w:p>
    <w:p w14:paraId="61A6BCFE"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Соглашение не даёт право осуществлять самостоятельно или позволять другим сторонам осуществлять следующую деятельность: </w:t>
      </w:r>
    </w:p>
    <w:p w14:paraId="54AD3583" w14:textId="77777777" w:rsidR="008F2510" w:rsidRPr="0036091C" w:rsidRDefault="008F2510" w:rsidP="00E449B6">
      <w:pPr>
        <w:pStyle w:val="af4"/>
        <w:numPr>
          <w:ilvl w:val="0"/>
          <w:numId w:val="4"/>
        </w:numPr>
        <w:ind w:left="993"/>
        <w:jc w:val="both"/>
        <w:rPr>
          <w:color w:val="000000" w:themeColor="text1"/>
          <w:sz w:val="21"/>
          <w:szCs w:val="21"/>
        </w:rPr>
      </w:pPr>
      <w:r w:rsidRPr="0036091C">
        <w:rPr>
          <w:color w:val="000000" w:themeColor="text1"/>
          <w:sz w:val="21"/>
          <w:szCs w:val="21"/>
        </w:rPr>
        <w:t xml:space="preserve">Создавать копии ПО, кроме резервной, или какой-либо его части. </w:t>
      </w:r>
    </w:p>
    <w:p w14:paraId="13EAC93F" w14:textId="77777777" w:rsidR="008F2510" w:rsidRPr="0036091C" w:rsidRDefault="008F2510" w:rsidP="00E449B6">
      <w:pPr>
        <w:pStyle w:val="af4"/>
        <w:numPr>
          <w:ilvl w:val="0"/>
          <w:numId w:val="4"/>
        </w:numPr>
        <w:ind w:left="993"/>
        <w:jc w:val="both"/>
        <w:rPr>
          <w:color w:val="000000" w:themeColor="text1"/>
          <w:sz w:val="21"/>
          <w:szCs w:val="21"/>
        </w:rPr>
      </w:pPr>
      <w:r w:rsidRPr="0036091C">
        <w:rPr>
          <w:color w:val="000000" w:themeColor="text1"/>
          <w:sz w:val="21"/>
          <w:szCs w:val="21"/>
        </w:rPr>
        <w:t xml:space="preserve">Передавать ПО или его части электронным способом через компьютерную сеть, телефонную сеть или через Интернет. </w:t>
      </w:r>
    </w:p>
    <w:p w14:paraId="31372385" w14:textId="77777777" w:rsidR="008F2510" w:rsidRPr="0036091C" w:rsidRDefault="008F2510" w:rsidP="00E449B6">
      <w:pPr>
        <w:pStyle w:val="af4"/>
        <w:numPr>
          <w:ilvl w:val="0"/>
          <w:numId w:val="4"/>
        </w:numPr>
        <w:ind w:left="993"/>
        <w:jc w:val="both"/>
        <w:rPr>
          <w:color w:val="000000" w:themeColor="text1"/>
          <w:sz w:val="21"/>
          <w:szCs w:val="21"/>
        </w:rPr>
      </w:pPr>
      <w:r w:rsidRPr="0036091C">
        <w:rPr>
          <w:color w:val="000000" w:themeColor="text1"/>
          <w:sz w:val="21"/>
          <w:szCs w:val="21"/>
        </w:rPr>
        <w:t>Передавать третьим лицам доступ к воспроизведённ</w:t>
      </w:r>
      <w:r w:rsidR="00D26968" w:rsidRPr="0036091C">
        <w:rPr>
          <w:color w:val="000000" w:themeColor="text1"/>
          <w:sz w:val="21"/>
          <w:szCs w:val="21"/>
        </w:rPr>
        <w:t xml:space="preserve">ым в любой форме компонентам ПО </w:t>
      </w:r>
      <w:r w:rsidRPr="0036091C">
        <w:rPr>
          <w:color w:val="000000" w:themeColor="text1"/>
          <w:sz w:val="21"/>
          <w:szCs w:val="21"/>
        </w:rPr>
        <w:t xml:space="preserve">путём сублицензирования, сдачи в аренду, в прокат, во временное пользование или иным путём, за исключением полного отчуждения комплекта ПО третьему лицу с переходом к последнему прав и обязанностей по настоящему Соглашению. </w:t>
      </w:r>
    </w:p>
    <w:p w14:paraId="2B5A708C" w14:textId="77777777" w:rsidR="008F2510" w:rsidRPr="0036091C" w:rsidRDefault="008F2510" w:rsidP="00E449B6">
      <w:pPr>
        <w:pStyle w:val="af4"/>
        <w:numPr>
          <w:ilvl w:val="0"/>
          <w:numId w:val="4"/>
        </w:numPr>
        <w:ind w:left="993"/>
        <w:jc w:val="both"/>
        <w:rPr>
          <w:color w:val="000000" w:themeColor="text1"/>
          <w:sz w:val="21"/>
          <w:szCs w:val="21"/>
        </w:rPr>
      </w:pPr>
      <w:r w:rsidRPr="0036091C">
        <w:rPr>
          <w:color w:val="000000" w:themeColor="text1"/>
          <w:sz w:val="21"/>
          <w:szCs w:val="21"/>
        </w:rPr>
        <w:t xml:space="preserve">Допускать установку, использование или хранение </w:t>
      </w:r>
      <w:r w:rsidR="00E449B6" w:rsidRPr="0036091C">
        <w:rPr>
          <w:color w:val="000000" w:themeColor="text1"/>
          <w:sz w:val="21"/>
          <w:szCs w:val="21"/>
        </w:rPr>
        <w:t>ПО лицам</w:t>
      </w:r>
      <w:r w:rsidRPr="0036091C">
        <w:rPr>
          <w:color w:val="000000" w:themeColor="text1"/>
          <w:sz w:val="21"/>
          <w:szCs w:val="21"/>
        </w:rPr>
        <w:t xml:space="preserve">, не имеющими на это право. </w:t>
      </w:r>
    </w:p>
    <w:p w14:paraId="479C6C6C" w14:textId="77777777" w:rsidR="008F2510" w:rsidRPr="0036091C" w:rsidRDefault="008F2510" w:rsidP="00E449B6">
      <w:pPr>
        <w:pStyle w:val="af4"/>
        <w:numPr>
          <w:ilvl w:val="0"/>
          <w:numId w:val="4"/>
        </w:numPr>
        <w:ind w:left="993"/>
        <w:jc w:val="both"/>
        <w:rPr>
          <w:color w:val="000000" w:themeColor="text1"/>
          <w:sz w:val="21"/>
          <w:szCs w:val="21"/>
        </w:rPr>
      </w:pPr>
      <w:r w:rsidRPr="0036091C">
        <w:rPr>
          <w:color w:val="000000" w:themeColor="text1"/>
          <w:sz w:val="21"/>
          <w:szCs w:val="21"/>
        </w:rPr>
        <w:t xml:space="preserve">Включать ПО или какие-либо его части в состав других систем и продуктов, в том числе, использовать ПО для создания библиотек, компонент или приложений. </w:t>
      </w:r>
    </w:p>
    <w:p w14:paraId="56F8429A" w14:textId="77777777" w:rsidR="008F2510" w:rsidRPr="0036091C" w:rsidRDefault="008F2510" w:rsidP="00E449B6">
      <w:pPr>
        <w:pStyle w:val="af4"/>
        <w:numPr>
          <w:ilvl w:val="0"/>
          <w:numId w:val="4"/>
        </w:numPr>
        <w:ind w:left="993"/>
        <w:jc w:val="both"/>
        <w:rPr>
          <w:color w:val="000000" w:themeColor="text1"/>
          <w:sz w:val="21"/>
          <w:szCs w:val="21"/>
        </w:rPr>
      </w:pPr>
      <w:r w:rsidRPr="0036091C">
        <w:rPr>
          <w:color w:val="000000" w:themeColor="text1"/>
          <w:sz w:val="21"/>
          <w:szCs w:val="21"/>
        </w:rPr>
        <w:t xml:space="preserve">Вносить какие-либо изменения в ПО. </w:t>
      </w:r>
    </w:p>
    <w:p w14:paraId="0D1FDFD8" w14:textId="77777777" w:rsidR="008F2510" w:rsidRPr="0036091C" w:rsidRDefault="008F2510" w:rsidP="00E449B6">
      <w:pPr>
        <w:pStyle w:val="af4"/>
        <w:numPr>
          <w:ilvl w:val="0"/>
          <w:numId w:val="4"/>
        </w:numPr>
        <w:ind w:left="993"/>
        <w:jc w:val="both"/>
        <w:rPr>
          <w:color w:val="000000" w:themeColor="text1"/>
          <w:sz w:val="21"/>
          <w:szCs w:val="21"/>
        </w:rPr>
      </w:pPr>
      <w:r w:rsidRPr="0036091C">
        <w:rPr>
          <w:color w:val="000000" w:themeColor="text1"/>
          <w:sz w:val="21"/>
          <w:szCs w:val="21"/>
        </w:rPr>
        <w:t xml:space="preserve">Дизассемблировать, декомпилировать (преобразовывать объектный код в исходный текст), перепроектировать, модифицировать программы и иные компоненты ПО. </w:t>
      </w:r>
    </w:p>
    <w:p w14:paraId="1ADB2967" w14:textId="77777777" w:rsidR="008F2510" w:rsidRPr="0036091C" w:rsidRDefault="008F2510" w:rsidP="00E449B6">
      <w:pPr>
        <w:pStyle w:val="af4"/>
        <w:numPr>
          <w:ilvl w:val="0"/>
          <w:numId w:val="4"/>
        </w:numPr>
        <w:ind w:left="993"/>
        <w:jc w:val="both"/>
        <w:rPr>
          <w:color w:val="000000" w:themeColor="text1"/>
          <w:sz w:val="21"/>
          <w:szCs w:val="21"/>
        </w:rPr>
      </w:pPr>
      <w:r w:rsidRPr="0036091C">
        <w:rPr>
          <w:color w:val="000000" w:themeColor="text1"/>
          <w:sz w:val="21"/>
          <w:szCs w:val="21"/>
        </w:rPr>
        <w:t xml:space="preserve">Удалять информацию об авторских правах из каких-либо частей ПО. </w:t>
      </w:r>
    </w:p>
    <w:p w14:paraId="64D01647" w14:textId="77777777" w:rsidR="008F2510" w:rsidRPr="0036091C" w:rsidRDefault="008F2510" w:rsidP="00E449B6">
      <w:pPr>
        <w:pStyle w:val="af4"/>
        <w:numPr>
          <w:ilvl w:val="0"/>
          <w:numId w:val="4"/>
        </w:numPr>
        <w:ind w:left="993"/>
        <w:jc w:val="both"/>
        <w:rPr>
          <w:color w:val="000000" w:themeColor="text1"/>
          <w:sz w:val="21"/>
          <w:szCs w:val="21"/>
        </w:rPr>
      </w:pPr>
      <w:r w:rsidRPr="0036091C">
        <w:rPr>
          <w:color w:val="000000" w:themeColor="text1"/>
          <w:sz w:val="21"/>
          <w:szCs w:val="21"/>
        </w:rPr>
        <w:t xml:space="preserve">Нарушать правила эксплуатации ПО, установленные в настоящем Соглашении и относящейся к ПО документации. </w:t>
      </w:r>
    </w:p>
    <w:p w14:paraId="1DF39509" w14:textId="77777777" w:rsidR="008F2510" w:rsidRPr="0036091C" w:rsidRDefault="008F2510" w:rsidP="00E449B6">
      <w:pPr>
        <w:pStyle w:val="af4"/>
        <w:numPr>
          <w:ilvl w:val="0"/>
          <w:numId w:val="4"/>
        </w:numPr>
        <w:ind w:left="993"/>
        <w:jc w:val="both"/>
        <w:rPr>
          <w:color w:val="000000" w:themeColor="text1"/>
          <w:sz w:val="21"/>
          <w:szCs w:val="21"/>
        </w:rPr>
      </w:pPr>
      <w:r w:rsidRPr="0036091C">
        <w:rPr>
          <w:color w:val="000000" w:themeColor="text1"/>
          <w:sz w:val="21"/>
          <w:szCs w:val="21"/>
        </w:rPr>
        <w:t xml:space="preserve">Совершать в отношении ПО иные действия, нарушающие российские и международные нормы по авторскому праву и использованию программных средств. </w:t>
      </w:r>
    </w:p>
    <w:p w14:paraId="24A93BAF" w14:textId="77777777" w:rsidR="008F2510" w:rsidRPr="0036091C" w:rsidRDefault="00E449B6" w:rsidP="00A675F8">
      <w:pPr>
        <w:spacing w:before="170"/>
        <w:jc w:val="center"/>
        <w:rPr>
          <w:b/>
          <w:color w:val="000000" w:themeColor="text1"/>
          <w:sz w:val="21"/>
          <w:szCs w:val="21"/>
        </w:rPr>
      </w:pPr>
      <w:r w:rsidRPr="0036091C">
        <w:rPr>
          <w:b/>
          <w:color w:val="000000" w:themeColor="text1"/>
          <w:sz w:val="21"/>
          <w:szCs w:val="21"/>
        </w:rPr>
        <w:t>Ответственность</w:t>
      </w:r>
    </w:p>
    <w:p w14:paraId="0B637202"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Нелегальное использование, распространение и воспроизведение (копирование) ПО преследуется в соответствии с действующим законодательством РФ. В случае нарушения настоящего Соглашения Заказчик лишается права на использование ПО. </w:t>
      </w:r>
    </w:p>
    <w:p w14:paraId="01196A82"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Исполнитель не несёт ответственность за соответствие компонентов ПО спецификациям и работоспособность ПО в случае, если ПО или какие-либо его компоненты были адаптированы, </w:t>
      </w:r>
      <w:r w:rsidRPr="0036091C">
        <w:rPr>
          <w:color w:val="000000" w:themeColor="text1"/>
          <w:sz w:val="21"/>
          <w:szCs w:val="21"/>
        </w:rPr>
        <w:lastRenderedPageBreak/>
        <w:t xml:space="preserve">дизассемблированы, декомпилированы, перепроектированы или модифицированы Заказчиком, а также в случае нарушения Заказчиком настоящего Соглашения. </w:t>
      </w:r>
    </w:p>
    <w:p w14:paraId="47179E0C"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Исполнитель не несёт материальной ответственности за прямой или косвенный ущерб, куда входят, в том числе, все без исключения виды потерь: упущенная выгода, недополученная прибыль, вынужденные перерывы в хозяйственной деятельности, потеря важной информации и любой другой ущерб, понесённый Заказчиком из-за неправильного использования или невозможности использования ПО. </w:t>
      </w:r>
    </w:p>
    <w:p w14:paraId="7016FB43" w14:textId="77777777" w:rsidR="008F2510" w:rsidRPr="0036091C" w:rsidRDefault="008F2510" w:rsidP="00A675F8">
      <w:pPr>
        <w:spacing w:before="170"/>
        <w:jc w:val="center"/>
        <w:rPr>
          <w:color w:val="000000" w:themeColor="text1"/>
          <w:sz w:val="21"/>
          <w:szCs w:val="21"/>
        </w:rPr>
      </w:pPr>
      <w:r w:rsidRPr="0036091C">
        <w:rPr>
          <w:b/>
          <w:color w:val="000000" w:themeColor="text1"/>
          <w:sz w:val="21"/>
          <w:szCs w:val="21"/>
        </w:rPr>
        <w:t>Порядок использования</w:t>
      </w:r>
    </w:p>
    <w:p w14:paraId="3CB23AE4"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Разрешается использование программного обеспечения на количестве мест, соответствующем количеству приобретённых у Исполнителя Лицензий. </w:t>
      </w:r>
    </w:p>
    <w:p w14:paraId="1C8A18EB"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Работа с базами данных посторонними программными средствами допускается в режиме «только чтение». </w:t>
      </w:r>
    </w:p>
    <w:p w14:paraId="78EAABE9" w14:textId="77777777" w:rsidR="008F2510" w:rsidRPr="0036091C" w:rsidRDefault="008F2510" w:rsidP="00E449B6">
      <w:pPr>
        <w:ind w:firstLine="567"/>
        <w:jc w:val="both"/>
        <w:rPr>
          <w:color w:val="000000" w:themeColor="text1"/>
          <w:sz w:val="21"/>
          <w:szCs w:val="21"/>
        </w:rPr>
      </w:pPr>
      <w:r w:rsidRPr="0036091C">
        <w:rPr>
          <w:color w:val="000000" w:themeColor="text1"/>
          <w:sz w:val="21"/>
          <w:szCs w:val="21"/>
        </w:rPr>
        <w:t xml:space="preserve">Запрещается передача программного обеспечения третьей стороне с целью хранения, получения консультаций, изучения или использования, а также внесения изменений в базы данных любыми посторонними программными средствами </w:t>
      </w:r>
    </w:p>
    <w:p w14:paraId="5DD200DB" w14:textId="77777777" w:rsidR="008F2510" w:rsidRPr="0036091C" w:rsidRDefault="008F2510" w:rsidP="00E449B6">
      <w:pPr>
        <w:spacing w:after="284"/>
        <w:ind w:firstLine="567"/>
        <w:jc w:val="both"/>
        <w:rPr>
          <w:color w:val="000000" w:themeColor="text1"/>
          <w:sz w:val="21"/>
          <w:szCs w:val="21"/>
        </w:rPr>
      </w:pPr>
      <w:r w:rsidRPr="0036091C">
        <w:rPr>
          <w:color w:val="000000" w:themeColor="text1"/>
          <w:sz w:val="21"/>
          <w:szCs w:val="21"/>
        </w:rPr>
        <w:t xml:space="preserve">Запрещаются любые попытки получения исходных текстов (в том числе декомпиляции). </w:t>
      </w:r>
    </w:p>
    <w:p w14:paraId="5C77AB19" w14:textId="77777777" w:rsidR="00CB5119" w:rsidRPr="0036091C" w:rsidRDefault="00CB5119" w:rsidP="00CB5119">
      <w:pPr>
        <w:ind w:firstLine="567"/>
        <w:jc w:val="both"/>
        <w:rPr>
          <w:color w:val="000000" w:themeColor="text1"/>
          <w:sz w:val="21"/>
          <w:szCs w:val="21"/>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842"/>
        <w:gridCol w:w="1423"/>
        <w:gridCol w:w="1979"/>
        <w:gridCol w:w="1978"/>
      </w:tblGrid>
      <w:tr w:rsidR="00753EC7" w:rsidRPr="00753EC7" w14:paraId="3E0884E3" w14:textId="77777777" w:rsidTr="00D8076A">
        <w:trPr>
          <w:trHeight w:val="978"/>
        </w:trPr>
        <w:tc>
          <w:tcPr>
            <w:tcW w:w="4531" w:type="dxa"/>
            <w:gridSpan w:val="2"/>
          </w:tcPr>
          <w:p w14:paraId="17F88C43" w14:textId="0DB28671" w:rsidR="00753EC7" w:rsidRPr="00753EC7" w:rsidRDefault="00753EC7" w:rsidP="009746F8">
            <w:pPr>
              <w:ind w:left="-113"/>
              <w:jc w:val="both"/>
              <w:rPr>
                <w:b/>
                <w:color w:val="000000"/>
                <w:sz w:val="21"/>
                <w:szCs w:val="21"/>
              </w:rPr>
            </w:pPr>
          </w:p>
          <w:p w14:paraId="3529ACD9" w14:textId="5FED3834" w:rsidR="00753EC7" w:rsidRPr="00753EC7" w:rsidRDefault="00753EC7" w:rsidP="009746F8">
            <w:pPr>
              <w:ind w:left="-113"/>
              <w:jc w:val="both"/>
              <w:rPr>
                <w:color w:val="000000"/>
                <w:sz w:val="21"/>
                <w:szCs w:val="21"/>
              </w:rPr>
            </w:pPr>
          </w:p>
        </w:tc>
        <w:tc>
          <w:tcPr>
            <w:tcW w:w="1423" w:type="dxa"/>
          </w:tcPr>
          <w:p w14:paraId="1AD8D7C0" w14:textId="77777777" w:rsidR="00753EC7" w:rsidRPr="00753EC7" w:rsidRDefault="00753EC7" w:rsidP="009746F8">
            <w:pPr>
              <w:jc w:val="center"/>
              <w:rPr>
                <w:b/>
                <w:color w:val="000000"/>
                <w:sz w:val="21"/>
                <w:szCs w:val="21"/>
              </w:rPr>
            </w:pPr>
          </w:p>
        </w:tc>
        <w:tc>
          <w:tcPr>
            <w:tcW w:w="3957" w:type="dxa"/>
            <w:gridSpan w:val="2"/>
          </w:tcPr>
          <w:p w14:paraId="0BD9AF34" w14:textId="1A364DAD" w:rsidR="00753EC7" w:rsidRPr="00753EC7" w:rsidRDefault="00753EC7" w:rsidP="009746F8">
            <w:pPr>
              <w:ind w:left="-113"/>
              <w:rPr>
                <w:b/>
                <w:color w:val="000000"/>
                <w:sz w:val="21"/>
                <w:szCs w:val="21"/>
              </w:rPr>
            </w:pPr>
          </w:p>
          <w:p w14:paraId="39231830" w14:textId="2129AC28" w:rsidR="00753EC7" w:rsidRPr="00753EC7" w:rsidRDefault="005C3224" w:rsidP="009746F8">
            <w:pPr>
              <w:ind w:left="-113"/>
              <w:rPr>
                <w:color w:val="000000"/>
                <w:sz w:val="21"/>
                <w:szCs w:val="21"/>
              </w:rPr>
            </w:pPr>
            <w:r>
              <w:rPr>
                <w:color w:val="000000"/>
                <w:sz w:val="21"/>
                <w:szCs w:val="21"/>
              </w:rPr>
              <w:t>Исполняющий обязанности директора</w:t>
            </w:r>
            <w:r w:rsidR="004E0B39">
              <w:rPr>
                <w:color w:val="000000"/>
                <w:sz w:val="21"/>
                <w:szCs w:val="21"/>
              </w:rPr>
              <w:t xml:space="preserve"> </w:t>
            </w:r>
          </w:p>
          <w:p w14:paraId="1263A90E" w14:textId="77777777" w:rsidR="00753EC7" w:rsidRPr="00753EC7" w:rsidRDefault="00753EC7" w:rsidP="009746F8">
            <w:pPr>
              <w:ind w:left="-113"/>
              <w:jc w:val="both"/>
              <w:rPr>
                <w:color w:val="000000"/>
                <w:sz w:val="21"/>
                <w:szCs w:val="21"/>
              </w:rPr>
            </w:pPr>
          </w:p>
          <w:p w14:paraId="145939BB" w14:textId="77777777" w:rsidR="00753EC7" w:rsidRPr="00753EC7" w:rsidRDefault="00753EC7" w:rsidP="009746F8">
            <w:pPr>
              <w:ind w:left="-113"/>
              <w:jc w:val="both"/>
              <w:rPr>
                <w:color w:val="000000"/>
                <w:sz w:val="21"/>
                <w:szCs w:val="21"/>
              </w:rPr>
            </w:pPr>
          </w:p>
        </w:tc>
      </w:tr>
      <w:tr w:rsidR="00753EC7" w:rsidRPr="00753EC7" w14:paraId="47BF141E" w14:textId="77777777" w:rsidTr="00D8076A">
        <w:trPr>
          <w:trHeight w:val="70"/>
        </w:trPr>
        <w:tc>
          <w:tcPr>
            <w:tcW w:w="4531" w:type="dxa"/>
            <w:gridSpan w:val="2"/>
          </w:tcPr>
          <w:p w14:paraId="67DEDD04" w14:textId="409807BE" w:rsidR="00753EC7" w:rsidRPr="00753EC7" w:rsidRDefault="00753EC7" w:rsidP="005C3224">
            <w:pPr>
              <w:ind w:left="-113"/>
              <w:rPr>
                <w:b/>
                <w:color w:val="000000"/>
                <w:sz w:val="21"/>
                <w:szCs w:val="21"/>
                <w:lang w:eastAsia="ru-RU"/>
              </w:rPr>
            </w:pPr>
            <w:r w:rsidRPr="00753EC7">
              <w:rPr>
                <w:b/>
                <w:color w:val="000000"/>
                <w:sz w:val="21"/>
                <w:szCs w:val="21"/>
                <w:lang w:eastAsia="ru-RU"/>
              </w:rPr>
              <w:t xml:space="preserve">_________________________ </w:t>
            </w:r>
            <w:r w:rsidR="005C3224">
              <w:rPr>
                <w:b/>
                <w:color w:val="000000"/>
                <w:sz w:val="21"/>
                <w:szCs w:val="21"/>
                <w:lang w:eastAsia="ru-RU"/>
              </w:rPr>
              <w:t>____________</w:t>
            </w:r>
          </w:p>
        </w:tc>
        <w:tc>
          <w:tcPr>
            <w:tcW w:w="1423" w:type="dxa"/>
          </w:tcPr>
          <w:p w14:paraId="6BD1D983" w14:textId="77777777" w:rsidR="00753EC7" w:rsidRPr="00753EC7" w:rsidRDefault="00753EC7" w:rsidP="009746F8">
            <w:pPr>
              <w:jc w:val="center"/>
              <w:rPr>
                <w:b/>
                <w:color w:val="000000"/>
                <w:sz w:val="21"/>
                <w:szCs w:val="21"/>
              </w:rPr>
            </w:pPr>
          </w:p>
        </w:tc>
        <w:tc>
          <w:tcPr>
            <w:tcW w:w="3957" w:type="dxa"/>
            <w:gridSpan w:val="2"/>
          </w:tcPr>
          <w:p w14:paraId="6C92687A" w14:textId="7B9E9ABF" w:rsidR="00753EC7" w:rsidRPr="00753EC7" w:rsidRDefault="00753EC7" w:rsidP="005C3224">
            <w:pPr>
              <w:ind w:left="-113"/>
              <w:rPr>
                <w:b/>
                <w:color w:val="000000"/>
                <w:sz w:val="21"/>
                <w:szCs w:val="21"/>
                <w:lang w:eastAsia="ru-RU"/>
              </w:rPr>
            </w:pPr>
            <w:r w:rsidRPr="00753EC7">
              <w:rPr>
                <w:b/>
                <w:color w:val="000000"/>
                <w:sz w:val="21"/>
                <w:szCs w:val="21"/>
                <w:lang w:eastAsia="ru-RU"/>
              </w:rPr>
              <w:t>______________________</w:t>
            </w:r>
            <w:r w:rsidR="004E0B39">
              <w:rPr>
                <w:sz w:val="21"/>
                <w:szCs w:val="21"/>
              </w:rPr>
              <w:t xml:space="preserve"> </w:t>
            </w:r>
            <w:r w:rsidR="005C3224">
              <w:rPr>
                <w:sz w:val="21"/>
                <w:szCs w:val="21"/>
              </w:rPr>
              <w:t>Лукоянов Н.Ю.</w:t>
            </w:r>
          </w:p>
        </w:tc>
      </w:tr>
      <w:tr w:rsidR="00753EC7" w:rsidRPr="00753EC7" w14:paraId="24D0CFA7" w14:textId="77777777" w:rsidTr="00D8076A">
        <w:trPr>
          <w:trHeight w:val="612"/>
        </w:trPr>
        <w:tc>
          <w:tcPr>
            <w:tcW w:w="2689" w:type="dxa"/>
          </w:tcPr>
          <w:p w14:paraId="0873B039" w14:textId="77777777" w:rsidR="00753EC7" w:rsidRPr="00753EC7" w:rsidRDefault="00753EC7" w:rsidP="009746F8">
            <w:pPr>
              <w:ind w:left="-113"/>
              <w:jc w:val="center"/>
              <w:rPr>
                <w:color w:val="000000"/>
                <w:sz w:val="21"/>
                <w:szCs w:val="21"/>
                <w:vertAlign w:val="superscript"/>
                <w:lang w:eastAsia="ru-RU"/>
              </w:rPr>
            </w:pPr>
            <w:r w:rsidRPr="00753EC7">
              <w:rPr>
                <w:color w:val="000000"/>
                <w:sz w:val="21"/>
                <w:szCs w:val="21"/>
                <w:vertAlign w:val="superscript"/>
                <w:lang w:eastAsia="ru-RU"/>
              </w:rPr>
              <w:t>(Подпись)</w:t>
            </w:r>
          </w:p>
        </w:tc>
        <w:tc>
          <w:tcPr>
            <w:tcW w:w="1842" w:type="dxa"/>
          </w:tcPr>
          <w:p w14:paraId="593C2EB5" w14:textId="77777777" w:rsidR="00753EC7" w:rsidRPr="00753EC7" w:rsidRDefault="00753EC7" w:rsidP="009746F8">
            <w:pPr>
              <w:ind w:left="-113"/>
              <w:rPr>
                <w:color w:val="000000"/>
                <w:sz w:val="21"/>
                <w:szCs w:val="21"/>
                <w:vertAlign w:val="superscript"/>
                <w:lang w:eastAsia="ru-RU"/>
              </w:rPr>
            </w:pPr>
          </w:p>
        </w:tc>
        <w:tc>
          <w:tcPr>
            <w:tcW w:w="1423" w:type="dxa"/>
          </w:tcPr>
          <w:p w14:paraId="74D8B1D6" w14:textId="77777777" w:rsidR="00753EC7" w:rsidRPr="00753EC7" w:rsidRDefault="00753EC7" w:rsidP="009746F8">
            <w:pPr>
              <w:jc w:val="center"/>
              <w:rPr>
                <w:b/>
                <w:color w:val="000000"/>
                <w:sz w:val="21"/>
                <w:szCs w:val="21"/>
              </w:rPr>
            </w:pPr>
          </w:p>
        </w:tc>
        <w:tc>
          <w:tcPr>
            <w:tcW w:w="1979" w:type="dxa"/>
          </w:tcPr>
          <w:p w14:paraId="382B6803" w14:textId="6B516798" w:rsidR="00753EC7" w:rsidRPr="00753EC7" w:rsidRDefault="00012709" w:rsidP="009746F8">
            <w:pPr>
              <w:ind w:left="-113"/>
              <w:jc w:val="center"/>
              <w:rPr>
                <w:color w:val="000000"/>
                <w:sz w:val="21"/>
                <w:szCs w:val="21"/>
                <w:vertAlign w:val="superscript"/>
                <w:lang w:eastAsia="ru-RU"/>
              </w:rPr>
            </w:pPr>
            <w:r>
              <w:rPr>
                <w:color w:val="000000"/>
                <w:sz w:val="21"/>
                <w:szCs w:val="21"/>
                <w:vertAlign w:val="superscript"/>
                <w:lang w:eastAsia="ru-RU"/>
              </w:rPr>
              <w:t xml:space="preserve">                  </w:t>
            </w:r>
            <w:r w:rsidR="00753EC7" w:rsidRPr="00753EC7">
              <w:rPr>
                <w:color w:val="000000"/>
                <w:sz w:val="21"/>
                <w:szCs w:val="21"/>
                <w:vertAlign w:val="superscript"/>
                <w:lang w:eastAsia="ru-RU"/>
              </w:rPr>
              <w:t>(Подпись)</w:t>
            </w:r>
          </w:p>
        </w:tc>
        <w:tc>
          <w:tcPr>
            <w:tcW w:w="1978" w:type="dxa"/>
          </w:tcPr>
          <w:p w14:paraId="74420BEF" w14:textId="77777777" w:rsidR="00753EC7" w:rsidRPr="00753EC7" w:rsidRDefault="00753EC7" w:rsidP="009746F8">
            <w:pPr>
              <w:ind w:left="-113"/>
              <w:rPr>
                <w:color w:val="000000"/>
                <w:sz w:val="21"/>
                <w:szCs w:val="21"/>
                <w:vertAlign w:val="superscript"/>
                <w:lang w:eastAsia="ru-RU"/>
              </w:rPr>
            </w:pPr>
          </w:p>
        </w:tc>
      </w:tr>
      <w:tr w:rsidR="00753EC7" w:rsidRPr="00753EC7" w14:paraId="3DBCC091" w14:textId="77777777" w:rsidTr="00D8076A">
        <w:trPr>
          <w:trHeight w:val="70"/>
        </w:trPr>
        <w:tc>
          <w:tcPr>
            <w:tcW w:w="4531" w:type="dxa"/>
            <w:gridSpan w:val="2"/>
          </w:tcPr>
          <w:p w14:paraId="79BB0EDC" w14:textId="77777777" w:rsidR="00753EC7" w:rsidRPr="00DC553D" w:rsidRDefault="00753EC7" w:rsidP="009746F8">
            <w:pPr>
              <w:ind w:left="-113"/>
              <w:rPr>
                <w:color w:val="000000"/>
                <w:sz w:val="16"/>
                <w:szCs w:val="16"/>
                <w:lang w:eastAsia="ru-RU"/>
              </w:rPr>
            </w:pPr>
            <w:r w:rsidRPr="00DC553D">
              <w:rPr>
                <w:color w:val="000000"/>
                <w:sz w:val="16"/>
                <w:szCs w:val="16"/>
                <w:lang w:eastAsia="ru-RU"/>
              </w:rPr>
              <w:t>М.П.</w:t>
            </w:r>
          </w:p>
        </w:tc>
        <w:tc>
          <w:tcPr>
            <w:tcW w:w="1423" w:type="dxa"/>
          </w:tcPr>
          <w:p w14:paraId="1835FBEB" w14:textId="77777777" w:rsidR="00753EC7" w:rsidRPr="00DC553D" w:rsidRDefault="00753EC7" w:rsidP="009746F8">
            <w:pPr>
              <w:jc w:val="center"/>
              <w:rPr>
                <w:color w:val="000000"/>
                <w:sz w:val="16"/>
                <w:szCs w:val="16"/>
              </w:rPr>
            </w:pPr>
          </w:p>
        </w:tc>
        <w:tc>
          <w:tcPr>
            <w:tcW w:w="3957" w:type="dxa"/>
            <w:gridSpan w:val="2"/>
          </w:tcPr>
          <w:p w14:paraId="6A0E32B9" w14:textId="77777777" w:rsidR="00753EC7" w:rsidRPr="00DC553D" w:rsidRDefault="00753EC7" w:rsidP="009746F8">
            <w:pPr>
              <w:ind w:left="-113"/>
              <w:rPr>
                <w:color w:val="000000"/>
                <w:sz w:val="16"/>
                <w:szCs w:val="16"/>
                <w:lang w:eastAsia="ru-RU"/>
              </w:rPr>
            </w:pPr>
            <w:r w:rsidRPr="00DC553D">
              <w:rPr>
                <w:color w:val="000000"/>
                <w:sz w:val="16"/>
                <w:szCs w:val="16"/>
                <w:lang w:eastAsia="ru-RU"/>
              </w:rPr>
              <w:t>М.П.</w:t>
            </w:r>
          </w:p>
        </w:tc>
      </w:tr>
    </w:tbl>
    <w:p w14:paraId="07607744" w14:textId="77777777" w:rsidR="002C5342" w:rsidRPr="0036091C" w:rsidRDefault="002C5342">
      <w:pPr>
        <w:jc w:val="right"/>
        <w:rPr>
          <w:b/>
          <w:color w:val="000000" w:themeColor="text1"/>
          <w:sz w:val="22"/>
          <w:szCs w:val="22"/>
        </w:rPr>
      </w:pPr>
    </w:p>
    <w:sectPr w:rsidR="002C5342" w:rsidRPr="0036091C" w:rsidSect="00467AD6">
      <w:footerReference w:type="default" r:id="rId9"/>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592B8" w14:textId="77777777" w:rsidR="00D54D5B" w:rsidRDefault="00D54D5B" w:rsidP="00E71742">
      <w:r>
        <w:separator/>
      </w:r>
    </w:p>
  </w:endnote>
  <w:endnote w:type="continuationSeparator" w:id="0">
    <w:p w14:paraId="7AA83506" w14:textId="77777777" w:rsidR="00D54D5B" w:rsidRDefault="00D54D5B" w:rsidP="00E7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343645"/>
      <w:docPartObj>
        <w:docPartGallery w:val="Page Numbers (Bottom of Page)"/>
        <w:docPartUnique/>
      </w:docPartObj>
    </w:sdtPr>
    <w:sdtEndPr>
      <w:rPr>
        <w:sz w:val="21"/>
        <w:szCs w:val="21"/>
      </w:rPr>
    </w:sdtEndPr>
    <w:sdtContent>
      <w:p w14:paraId="7E55E77F" w14:textId="77777777" w:rsidR="00CD30EE" w:rsidRPr="00467AD6" w:rsidRDefault="00CD30EE" w:rsidP="00467AD6">
        <w:pPr>
          <w:pStyle w:val="af1"/>
          <w:spacing w:before="240"/>
          <w:jc w:val="center"/>
          <w:rPr>
            <w:sz w:val="21"/>
            <w:szCs w:val="21"/>
          </w:rPr>
        </w:pPr>
        <w:r w:rsidRPr="00467AD6">
          <w:rPr>
            <w:sz w:val="21"/>
            <w:szCs w:val="21"/>
          </w:rPr>
          <w:fldChar w:fldCharType="begin"/>
        </w:r>
        <w:r w:rsidRPr="00467AD6">
          <w:rPr>
            <w:sz w:val="21"/>
            <w:szCs w:val="21"/>
          </w:rPr>
          <w:instrText>PAGE   \* MERGEFORMAT</w:instrText>
        </w:r>
        <w:r w:rsidRPr="00467AD6">
          <w:rPr>
            <w:sz w:val="21"/>
            <w:szCs w:val="21"/>
          </w:rPr>
          <w:fldChar w:fldCharType="separate"/>
        </w:r>
        <w:r w:rsidR="00D42CDF">
          <w:rPr>
            <w:noProof/>
            <w:sz w:val="21"/>
            <w:szCs w:val="21"/>
          </w:rPr>
          <w:t>2</w:t>
        </w:r>
        <w:r w:rsidRPr="00467AD6">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C6324" w14:textId="77777777" w:rsidR="00D54D5B" w:rsidRDefault="00D54D5B" w:rsidP="00E71742">
      <w:r>
        <w:separator/>
      </w:r>
    </w:p>
  </w:footnote>
  <w:footnote w:type="continuationSeparator" w:id="0">
    <w:p w14:paraId="07EBEBD7" w14:textId="77777777" w:rsidR="00D54D5B" w:rsidRDefault="00D54D5B" w:rsidP="00E71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0C2"/>
    <w:multiLevelType w:val="hybridMultilevel"/>
    <w:tmpl w:val="25AA4918"/>
    <w:lvl w:ilvl="0" w:tplc="96CCA496">
      <w:start w:val="1"/>
      <w:numFmt w:val="bullet"/>
      <w:lvlText w:val=""/>
      <w:lvlJc w:val="left"/>
      <w:pPr>
        <w:tabs>
          <w:tab w:val="num" w:pos="1800"/>
        </w:tabs>
        <w:ind w:left="1800" w:hanging="360"/>
      </w:pPr>
      <w:rPr>
        <w:rFonts w:ascii="Symbol" w:hAnsi="Symbol" w:hint="default"/>
      </w:rPr>
    </w:lvl>
    <w:lvl w:ilvl="1" w:tplc="9D58D616">
      <w:numFmt w:val="none"/>
      <w:lvlText w:val=""/>
      <w:lvlJc w:val="left"/>
      <w:pPr>
        <w:tabs>
          <w:tab w:val="num" w:pos="360"/>
        </w:tabs>
      </w:pPr>
    </w:lvl>
    <w:lvl w:ilvl="2" w:tplc="A8B473BC">
      <w:numFmt w:val="none"/>
      <w:lvlText w:val=""/>
      <w:lvlJc w:val="left"/>
      <w:pPr>
        <w:tabs>
          <w:tab w:val="num" w:pos="360"/>
        </w:tabs>
      </w:pPr>
    </w:lvl>
    <w:lvl w:ilvl="3" w:tplc="8D94F9A2">
      <w:numFmt w:val="none"/>
      <w:lvlText w:val=""/>
      <w:lvlJc w:val="left"/>
      <w:pPr>
        <w:tabs>
          <w:tab w:val="num" w:pos="360"/>
        </w:tabs>
      </w:pPr>
    </w:lvl>
    <w:lvl w:ilvl="4" w:tplc="755E153A">
      <w:numFmt w:val="none"/>
      <w:lvlText w:val=""/>
      <w:lvlJc w:val="left"/>
      <w:pPr>
        <w:tabs>
          <w:tab w:val="num" w:pos="360"/>
        </w:tabs>
      </w:pPr>
    </w:lvl>
    <w:lvl w:ilvl="5" w:tplc="A6F8ED7E">
      <w:numFmt w:val="none"/>
      <w:lvlText w:val=""/>
      <w:lvlJc w:val="left"/>
      <w:pPr>
        <w:tabs>
          <w:tab w:val="num" w:pos="360"/>
        </w:tabs>
      </w:pPr>
    </w:lvl>
    <w:lvl w:ilvl="6" w:tplc="9F5E77D2">
      <w:numFmt w:val="none"/>
      <w:lvlText w:val=""/>
      <w:lvlJc w:val="left"/>
      <w:pPr>
        <w:tabs>
          <w:tab w:val="num" w:pos="360"/>
        </w:tabs>
      </w:pPr>
    </w:lvl>
    <w:lvl w:ilvl="7" w:tplc="538A46E4">
      <w:numFmt w:val="none"/>
      <w:lvlText w:val=""/>
      <w:lvlJc w:val="left"/>
      <w:pPr>
        <w:tabs>
          <w:tab w:val="num" w:pos="360"/>
        </w:tabs>
      </w:pPr>
    </w:lvl>
    <w:lvl w:ilvl="8" w:tplc="0C1CDA3C">
      <w:numFmt w:val="none"/>
      <w:lvlText w:val=""/>
      <w:lvlJc w:val="left"/>
      <w:pPr>
        <w:tabs>
          <w:tab w:val="num" w:pos="360"/>
        </w:tabs>
      </w:pPr>
    </w:lvl>
  </w:abstractNum>
  <w:abstractNum w:abstractNumId="1">
    <w:nsid w:val="1B263C97"/>
    <w:multiLevelType w:val="multilevel"/>
    <w:tmpl w:val="5A5A84EE"/>
    <w:lvl w:ilvl="0">
      <w:start w:val="1"/>
      <w:numFmt w:val="decimal"/>
      <w:lvlText w:val="%1."/>
      <w:lvlJc w:val="left"/>
      <w:pPr>
        <w:ind w:left="720" w:hanging="360"/>
      </w:pPr>
      <w:rPr>
        <w:rFonts w:hint="default"/>
        <w:b/>
        <w:color w:val="000000"/>
        <w:sz w:val="21"/>
      </w:rPr>
    </w:lvl>
    <w:lvl w:ilvl="1">
      <w:start w:val="1"/>
      <w:numFmt w:val="decimal"/>
      <w:isLgl/>
      <w:lvlText w:val="%1.%2."/>
      <w:lvlJc w:val="left"/>
      <w:pPr>
        <w:ind w:left="928" w:hanging="360"/>
      </w:pPr>
      <w:rPr>
        <w:rFonts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D21376A"/>
    <w:multiLevelType w:val="hybridMultilevel"/>
    <w:tmpl w:val="2CA28BC0"/>
    <w:lvl w:ilvl="0" w:tplc="B1AC9AEA">
      <w:start w:val="1"/>
      <w:numFmt w:val="bullet"/>
      <w:lvlText w:val=""/>
      <w:lvlJc w:val="left"/>
      <w:pPr>
        <w:ind w:left="2727"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3BFE35A4"/>
    <w:multiLevelType w:val="hybridMultilevel"/>
    <w:tmpl w:val="1E70F2B2"/>
    <w:lvl w:ilvl="0" w:tplc="B1AC9AEA">
      <w:start w:val="1"/>
      <w:numFmt w:val="bullet"/>
      <w:lvlText w:val=""/>
      <w:lvlJc w:val="left"/>
      <w:pPr>
        <w:ind w:left="18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FE3D5A"/>
    <w:multiLevelType w:val="hybridMultilevel"/>
    <w:tmpl w:val="7ED8A0FE"/>
    <w:lvl w:ilvl="0" w:tplc="96CCA4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8D311B"/>
    <w:multiLevelType w:val="hybridMultilevel"/>
    <w:tmpl w:val="51246B8A"/>
    <w:lvl w:ilvl="0" w:tplc="D1EE4F28">
      <w:start w:val="1"/>
      <w:numFmt w:val="bullet"/>
      <w:lvlText w:val="−"/>
      <w:lvlJc w:val="left"/>
      <w:pPr>
        <w:ind w:left="720" w:hanging="360"/>
      </w:pPr>
      <w:rPr>
        <w:rFonts w:ascii="Times New Roman" w:eastAsia="SimSun-ExtB"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F66787"/>
    <w:multiLevelType w:val="hybridMultilevel"/>
    <w:tmpl w:val="E3606378"/>
    <w:lvl w:ilvl="0" w:tplc="B1AC9AEA">
      <w:start w:val="1"/>
      <w:numFmt w:val="bullet"/>
      <w:lvlText w:val=""/>
      <w:lvlJc w:val="left"/>
      <w:pPr>
        <w:ind w:left="1233" w:hanging="360"/>
      </w:pPr>
      <w:rPr>
        <w:rFonts w:ascii="Symbol" w:hAnsi="Symbol" w:hint="default"/>
      </w:rPr>
    </w:lvl>
    <w:lvl w:ilvl="1" w:tplc="04190003" w:tentative="1">
      <w:start w:val="1"/>
      <w:numFmt w:val="bullet"/>
      <w:lvlText w:val="o"/>
      <w:lvlJc w:val="left"/>
      <w:pPr>
        <w:ind w:left="1953" w:hanging="360"/>
      </w:pPr>
      <w:rPr>
        <w:rFonts w:ascii="Courier New" w:hAnsi="Courier New" w:cs="Courier New" w:hint="default"/>
      </w:rPr>
    </w:lvl>
    <w:lvl w:ilvl="2" w:tplc="04190005" w:tentative="1">
      <w:start w:val="1"/>
      <w:numFmt w:val="bullet"/>
      <w:lvlText w:val=""/>
      <w:lvlJc w:val="left"/>
      <w:pPr>
        <w:ind w:left="2673" w:hanging="360"/>
      </w:pPr>
      <w:rPr>
        <w:rFonts w:ascii="Wingdings" w:hAnsi="Wingdings" w:hint="default"/>
      </w:rPr>
    </w:lvl>
    <w:lvl w:ilvl="3" w:tplc="04190001" w:tentative="1">
      <w:start w:val="1"/>
      <w:numFmt w:val="bullet"/>
      <w:lvlText w:val=""/>
      <w:lvlJc w:val="left"/>
      <w:pPr>
        <w:ind w:left="3393" w:hanging="360"/>
      </w:pPr>
      <w:rPr>
        <w:rFonts w:ascii="Symbol" w:hAnsi="Symbol" w:hint="default"/>
      </w:rPr>
    </w:lvl>
    <w:lvl w:ilvl="4" w:tplc="04190003" w:tentative="1">
      <w:start w:val="1"/>
      <w:numFmt w:val="bullet"/>
      <w:lvlText w:val="o"/>
      <w:lvlJc w:val="left"/>
      <w:pPr>
        <w:ind w:left="4113" w:hanging="360"/>
      </w:pPr>
      <w:rPr>
        <w:rFonts w:ascii="Courier New" w:hAnsi="Courier New" w:cs="Courier New" w:hint="default"/>
      </w:rPr>
    </w:lvl>
    <w:lvl w:ilvl="5" w:tplc="04190005" w:tentative="1">
      <w:start w:val="1"/>
      <w:numFmt w:val="bullet"/>
      <w:lvlText w:val=""/>
      <w:lvlJc w:val="left"/>
      <w:pPr>
        <w:ind w:left="4833" w:hanging="360"/>
      </w:pPr>
      <w:rPr>
        <w:rFonts w:ascii="Wingdings" w:hAnsi="Wingdings" w:hint="default"/>
      </w:rPr>
    </w:lvl>
    <w:lvl w:ilvl="6" w:tplc="04190001" w:tentative="1">
      <w:start w:val="1"/>
      <w:numFmt w:val="bullet"/>
      <w:lvlText w:val=""/>
      <w:lvlJc w:val="left"/>
      <w:pPr>
        <w:ind w:left="5553" w:hanging="360"/>
      </w:pPr>
      <w:rPr>
        <w:rFonts w:ascii="Symbol" w:hAnsi="Symbol" w:hint="default"/>
      </w:rPr>
    </w:lvl>
    <w:lvl w:ilvl="7" w:tplc="04190003" w:tentative="1">
      <w:start w:val="1"/>
      <w:numFmt w:val="bullet"/>
      <w:lvlText w:val="o"/>
      <w:lvlJc w:val="left"/>
      <w:pPr>
        <w:ind w:left="6273" w:hanging="360"/>
      </w:pPr>
      <w:rPr>
        <w:rFonts w:ascii="Courier New" w:hAnsi="Courier New" w:cs="Courier New" w:hint="default"/>
      </w:rPr>
    </w:lvl>
    <w:lvl w:ilvl="8" w:tplc="04190005" w:tentative="1">
      <w:start w:val="1"/>
      <w:numFmt w:val="bullet"/>
      <w:lvlText w:val=""/>
      <w:lvlJc w:val="left"/>
      <w:pPr>
        <w:ind w:left="6993" w:hanging="360"/>
      </w:pPr>
      <w:rPr>
        <w:rFonts w:ascii="Wingdings" w:hAnsi="Wingdings" w:hint="default"/>
      </w:rPr>
    </w:lvl>
  </w:abstractNum>
  <w:abstractNum w:abstractNumId="7">
    <w:nsid w:val="5FA764D2"/>
    <w:multiLevelType w:val="hybridMultilevel"/>
    <w:tmpl w:val="2486B30E"/>
    <w:lvl w:ilvl="0" w:tplc="D444E4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791B7F"/>
    <w:multiLevelType w:val="hybridMultilevel"/>
    <w:tmpl w:val="0FE2BA7E"/>
    <w:lvl w:ilvl="0" w:tplc="0492D2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4A51F0"/>
    <w:multiLevelType w:val="hybridMultilevel"/>
    <w:tmpl w:val="6A803666"/>
    <w:lvl w:ilvl="0" w:tplc="D1EE4F28">
      <w:start w:val="1"/>
      <w:numFmt w:val="bullet"/>
      <w:lvlText w:val="−"/>
      <w:lvlJc w:val="left"/>
      <w:pPr>
        <w:ind w:left="720" w:hanging="360"/>
      </w:pPr>
      <w:rPr>
        <w:rFonts w:ascii="Times New Roman" w:eastAsia="SimSun-ExtB"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2"/>
  </w:num>
  <w:num w:numId="6">
    <w:abstractNumId w:val="6"/>
  </w:num>
  <w:num w:numId="7">
    <w:abstractNumId w:val="1"/>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C7"/>
    <w:rsid w:val="0000313C"/>
    <w:rsid w:val="000121EB"/>
    <w:rsid w:val="00012709"/>
    <w:rsid w:val="0001278C"/>
    <w:rsid w:val="000239BE"/>
    <w:rsid w:val="000357B4"/>
    <w:rsid w:val="0003788F"/>
    <w:rsid w:val="00050796"/>
    <w:rsid w:val="000553E1"/>
    <w:rsid w:val="00057051"/>
    <w:rsid w:val="0005764E"/>
    <w:rsid w:val="00070013"/>
    <w:rsid w:val="000718C7"/>
    <w:rsid w:val="000739A2"/>
    <w:rsid w:val="0007704A"/>
    <w:rsid w:val="00081166"/>
    <w:rsid w:val="000A3274"/>
    <w:rsid w:val="000A59EB"/>
    <w:rsid w:val="000A5B12"/>
    <w:rsid w:val="000B4353"/>
    <w:rsid w:val="000C02C5"/>
    <w:rsid w:val="000C1F31"/>
    <w:rsid w:val="000D1710"/>
    <w:rsid w:val="000D7E12"/>
    <w:rsid w:val="000F48C4"/>
    <w:rsid w:val="000F4A26"/>
    <w:rsid w:val="000F78E0"/>
    <w:rsid w:val="00103EA2"/>
    <w:rsid w:val="00104FD3"/>
    <w:rsid w:val="00105548"/>
    <w:rsid w:val="00106C9B"/>
    <w:rsid w:val="001230AB"/>
    <w:rsid w:val="00125DCE"/>
    <w:rsid w:val="001279DA"/>
    <w:rsid w:val="0013240A"/>
    <w:rsid w:val="00132FEF"/>
    <w:rsid w:val="0014345B"/>
    <w:rsid w:val="00155B8C"/>
    <w:rsid w:val="001624F8"/>
    <w:rsid w:val="00170CA9"/>
    <w:rsid w:val="0017288B"/>
    <w:rsid w:val="00173EB3"/>
    <w:rsid w:val="001751C9"/>
    <w:rsid w:val="00177E41"/>
    <w:rsid w:val="001929CF"/>
    <w:rsid w:val="00192D83"/>
    <w:rsid w:val="00192E36"/>
    <w:rsid w:val="00193AC7"/>
    <w:rsid w:val="001955DA"/>
    <w:rsid w:val="001A19DF"/>
    <w:rsid w:val="001A2665"/>
    <w:rsid w:val="001A3712"/>
    <w:rsid w:val="001A4A70"/>
    <w:rsid w:val="001A6E7B"/>
    <w:rsid w:val="001B2766"/>
    <w:rsid w:val="001B2C26"/>
    <w:rsid w:val="001B569B"/>
    <w:rsid w:val="001C4C72"/>
    <w:rsid w:val="001D0143"/>
    <w:rsid w:val="001D2A60"/>
    <w:rsid w:val="001D3CAD"/>
    <w:rsid w:val="001D46EF"/>
    <w:rsid w:val="001D4F78"/>
    <w:rsid w:val="001F49E4"/>
    <w:rsid w:val="00201C8F"/>
    <w:rsid w:val="00205D2F"/>
    <w:rsid w:val="002076BD"/>
    <w:rsid w:val="00212B52"/>
    <w:rsid w:val="00217639"/>
    <w:rsid w:val="00220BF5"/>
    <w:rsid w:val="00222B92"/>
    <w:rsid w:val="0023154D"/>
    <w:rsid w:val="0023309C"/>
    <w:rsid w:val="0024200F"/>
    <w:rsid w:val="00242359"/>
    <w:rsid w:val="002425F6"/>
    <w:rsid w:val="002466D7"/>
    <w:rsid w:val="00251BFB"/>
    <w:rsid w:val="00252454"/>
    <w:rsid w:val="00256DF4"/>
    <w:rsid w:val="00266D33"/>
    <w:rsid w:val="00273E38"/>
    <w:rsid w:val="002747EA"/>
    <w:rsid w:val="00286BE2"/>
    <w:rsid w:val="002A553F"/>
    <w:rsid w:val="002B02D8"/>
    <w:rsid w:val="002B5E3E"/>
    <w:rsid w:val="002C5342"/>
    <w:rsid w:val="002D5AE0"/>
    <w:rsid w:val="002F149F"/>
    <w:rsid w:val="00307C67"/>
    <w:rsid w:val="0031081A"/>
    <w:rsid w:val="00320BC3"/>
    <w:rsid w:val="00323DE2"/>
    <w:rsid w:val="003302C9"/>
    <w:rsid w:val="003419FE"/>
    <w:rsid w:val="003420E3"/>
    <w:rsid w:val="0034761D"/>
    <w:rsid w:val="00354C1B"/>
    <w:rsid w:val="003559C7"/>
    <w:rsid w:val="0036091C"/>
    <w:rsid w:val="00376900"/>
    <w:rsid w:val="00384618"/>
    <w:rsid w:val="003963FA"/>
    <w:rsid w:val="003B1403"/>
    <w:rsid w:val="003B1957"/>
    <w:rsid w:val="003B3444"/>
    <w:rsid w:val="003C0046"/>
    <w:rsid w:val="003C68B1"/>
    <w:rsid w:val="003D2AB4"/>
    <w:rsid w:val="003E175B"/>
    <w:rsid w:val="003E36B0"/>
    <w:rsid w:val="004113B5"/>
    <w:rsid w:val="00411BF3"/>
    <w:rsid w:val="00414BF7"/>
    <w:rsid w:val="0042682F"/>
    <w:rsid w:val="00430E1F"/>
    <w:rsid w:val="004321B0"/>
    <w:rsid w:val="00436DBE"/>
    <w:rsid w:val="004441EA"/>
    <w:rsid w:val="00446729"/>
    <w:rsid w:val="0045309E"/>
    <w:rsid w:val="00462743"/>
    <w:rsid w:val="00467239"/>
    <w:rsid w:val="0046783D"/>
    <w:rsid w:val="00467AD6"/>
    <w:rsid w:val="0047067B"/>
    <w:rsid w:val="00472091"/>
    <w:rsid w:val="00472143"/>
    <w:rsid w:val="0047443E"/>
    <w:rsid w:val="004801D1"/>
    <w:rsid w:val="0048574C"/>
    <w:rsid w:val="004870F2"/>
    <w:rsid w:val="004A1AA5"/>
    <w:rsid w:val="004A58A4"/>
    <w:rsid w:val="004B0750"/>
    <w:rsid w:val="004B2025"/>
    <w:rsid w:val="004C55F3"/>
    <w:rsid w:val="004C5F0F"/>
    <w:rsid w:val="004D0997"/>
    <w:rsid w:val="004E0B39"/>
    <w:rsid w:val="004E6644"/>
    <w:rsid w:val="004F3455"/>
    <w:rsid w:val="00511C6D"/>
    <w:rsid w:val="00524D6F"/>
    <w:rsid w:val="00525B63"/>
    <w:rsid w:val="00531224"/>
    <w:rsid w:val="005339FB"/>
    <w:rsid w:val="00533A69"/>
    <w:rsid w:val="00541B59"/>
    <w:rsid w:val="0054784C"/>
    <w:rsid w:val="0055094A"/>
    <w:rsid w:val="005642C9"/>
    <w:rsid w:val="005802D6"/>
    <w:rsid w:val="00583D63"/>
    <w:rsid w:val="005B5014"/>
    <w:rsid w:val="005B55AD"/>
    <w:rsid w:val="005C3224"/>
    <w:rsid w:val="005C3F4C"/>
    <w:rsid w:val="005E7E8F"/>
    <w:rsid w:val="005F08B3"/>
    <w:rsid w:val="005F5F8E"/>
    <w:rsid w:val="005F77F0"/>
    <w:rsid w:val="00603F64"/>
    <w:rsid w:val="00611A17"/>
    <w:rsid w:val="006205D2"/>
    <w:rsid w:val="00621260"/>
    <w:rsid w:val="0062136A"/>
    <w:rsid w:val="00626103"/>
    <w:rsid w:val="00626F4E"/>
    <w:rsid w:val="006272C6"/>
    <w:rsid w:val="006320FC"/>
    <w:rsid w:val="00632E2A"/>
    <w:rsid w:val="00634A2A"/>
    <w:rsid w:val="006355C8"/>
    <w:rsid w:val="0063629D"/>
    <w:rsid w:val="006376CE"/>
    <w:rsid w:val="00641102"/>
    <w:rsid w:val="00656035"/>
    <w:rsid w:val="00663735"/>
    <w:rsid w:val="00664468"/>
    <w:rsid w:val="00665E39"/>
    <w:rsid w:val="0067203C"/>
    <w:rsid w:val="00676DA7"/>
    <w:rsid w:val="00681B67"/>
    <w:rsid w:val="00686975"/>
    <w:rsid w:val="006A7CBD"/>
    <w:rsid w:val="006B1E84"/>
    <w:rsid w:val="006B22DE"/>
    <w:rsid w:val="006B2927"/>
    <w:rsid w:val="006C2431"/>
    <w:rsid w:val="006C3C78"/>
    <w:rsid w:val="006C6515"/>
    <w:rsid w:val="006D24C0"/>
    <w:rsid w:val="006D578F"/>
    <w:rsid w:val="006E30EE"/>
    <w:rsid w:val="006E48D2"/>
    <w:rsid w:val="006F0632"/>
    <w:rsid w:val="00705CB0"/>
    <w:rsid w:val="007062FB"/>
    <w:rsid w:val="0071031B"/>
    <w:rsid w:val="00722CE3"/>
    <w:rsid w:val="0072445B"/>
    <w:rsid w:val="00724798"/>
    <w:rsid w:val="00736F42"/>
    <w:rsid w:val="00751AE9"/>
    <w:rsid w:val="00753EC7"/>
    <w:rsid w:val="00760F2F"/>
    <w:rsid w:val="00774840"/>
    <w:rsid w:val="007779D7"/>
    <w:rsid w:val="00784FB8"/>
    <w:rsid w:val="007854B6"/>
    <w:rsid w:val="007A5AE4"/>
    <w:rsid w:val="007A72C6"/>
    <w:rsid w:val="007B3DE5"/>
    <w:rsid w:val="007B6BD9"/>
    <w:rsid w:val="007C5D0B"/>
    <w:rsid w:val="007C72A0"/>
    <w:rsid w:val="007D2A5E"/>
    <w:rsid w:val="007D4412"/>
    <w:rsid w:val="007D5C41"/>
    <w:rsid w:val="007D5CDE"/>
    <w:rsid w:val="007E1804"/>
    <w:rsid w:val="007E33D5"/>
    <w:rsid w:val="007E67A1"/>
    <w:rsid w:val="007E6F08"/>
    <w:rsid w:val="007F3C60"/>
    <w:rsid w:val="0081233C"/>
    <w:rsid w:val="00813F69"/>
    <w:rsid w:val="00814EC9"/>
    <w:rsid w:val="00815CD4"/>
    <w:rsid w:val="00821439"/>
    <w:rsid w:val="00822DD8"/>
    <w:rsid w:val="0082516F"/>
    <w:rsid w:val="00827201"/>
    <w:rsid w:val="00831751"/>
    <w:rsid w:val="00831D59"/>
    <w:rsid w:val="0084287C"/>
    <w:rsid w:val="00863674"/>
    <w:rsid w:val="00871A70"/>
    <w:rsid w:val="00877053"/>
    <w:rsid w:val="008A3267"/>
    <w:rsid w:val="008A4B76"/>
    <w:rsid w:val="008B0B65"/>
    <w:rsid w:val="008B36EC"/>
    <w:rsid w:val="008B3860"/>
    <w:rsid w:val="008B40F1"/>
    <w:rsid w:val="008C0530"/>
    <w:rsid w:val="008C1286"/>
    <w:rsid w:val="008C13CE"/>
    <w:rsid w:val="008D3C6E"/>
    <w:rsid w:val="008D7F2F"/>
    <w:rsid w:val="008E755C"/>
    <w:rsid w:val="008F2510"/>
    <w:rsid w:val="008F462A"/>
    <w:rsid w:val="00903BE2"/>
    <w:rsid w:val="00905C17"/>
    <w:rsid w:val="009118A8"/>
    <w:rsid w:val="00911AF1"/>
    <w:rsid w:val="009224EC"/>
    <w:rsid w:val="0092466E"/>
    <w:rsid w:val="00926B6B"/>
    <w:rsid w:val="00931E23"/>
    <w:rsid w:val="009328AF"/>
    <w:rsid w:val="00934F10"/>
    <w:rsid w:val="00940F83"/>
    <w:rsid w:val="00941BF4"/>
    <w:rsid w:val="0094468C"/>
    <w:rsid w:val="009463A5"/>
    <w:rsid w:val="00947408"/>
    <w:rsid w:val="00950885"/>
    <w:rsid w:val="00952A26"/>
    <w:rsid w:val="00952CD2"/>
    <w:rsid w:val="00953B7F"/>
    <w:rsid w:val="009550E5"/>
    <w:rsid w:val="00956FF1"/>
    <w:rsid w:val="00960970"/>
    <w:rsid w:val="009646C8"/>
    <w:rsid w:val="00975878"/>
    <w:rsid w:val="00996DBE"/>
    <w:rsid w:val="009A700A"/>
    <w:rsid w:val="009A7927"/>
    <w:rsid w:val="009B2767"/>
    <w:rsid w:val="009B3D70"/>
    <w:rsid w:val="009D1A70"/>
    <w:rsid w:val="009E07D8"/>
    <w:rsid w:val="009E1678"/>
    <w:rsid w:val="00A01A21"/>
    <w:rsid w:val="00A02D73"/>
    <w:rsid w:val="00A158AE"/>
    <w:rsid w:val="00A16E71"/>
    <w:rsid w:val="00A23FA8"/>
    <w:rsid w:val="00A25DAF"/>
    <w:rsid w:val="00A26D80"/>
    <w:rsid w:val="00A437A1"/>
    <w:rsid w:val="00A45214"/>
    <w:rsid w:val="00A4564C"/>
    <w:rsid w:val="00A538E6"/>
    <w:rsid w:val="00A627E5"/>
    <w:rsid w:val="00A654EA"/>
    <w:rsid w:val="00A675F8"/>
    <w:rsid w:val="00A7065C"/>
    <w:rsid w:val="00A760B8"/>
    <w:rsid w:val="00A97347"/>
    <w:rsid w:val="00A977E6"/>
    <w:rsid w:val="00AA33D6"/>
    <w:rsid w:val="00AA5F1B"/>
    <w:rsid w:val="00AC01FD"/>
    <w:rsid w:val="00AC60F8"/>
    <w:rsid w:val="00AD1C2D"/>
    <w:rsid w:val="00AF1F7B"/>
    <w:rsid w:val="00B001FB"/>
    <w:rsid w:val="00B00B9A"/>
    <w:rsid w:val="00B010D4"/>
    <w:rsid w:val="00B01C79"/>
    <w:rsid w:val="00B06534"/>
    <w:rsid w:val="00B11974"/>
    <w:rsid w:val="00B11BF6"/>
    <w:rsid w:val="00B13C6D"/>
    <w:rsid w:val="00B23A41"/>
    <w:rsid w:val="00B2508A"/>
    <w:rsid w:val="00B2508D"/>
    <w:rsid w:val="00B33EAF"/>
    <w:rsid w:val="00B3735A"/>
    <w:rsid w:val="00B44D8B"/>
    <w:rsid w:val="00B46583"/>
    <w:rsid w:val="00B50B11"/>
    <w:rsid w:val="00B54A9F"/>
    <w:rsid w:val="00B61028"/>
    <w:rsid w:val="00B65BBF"/>
    <w:rsid w:val="00B6686C"/>
    <w:rsid w:val="00B7419E"/>
    <w:rsid w:val="00B814D3"/>
    <w:rsid w:val="00B82E4D"/>
    <w:rsid w:val="00B87F38"/>
    <w:rsid w:val="00BB0B0A"/>
    <w:rsid w:val="00BB67D5"/>
    <w:rsid w:val="00BC25C0"/>
    <w:rsid w:val="00BD5B87"/>
    <w:rsid w:val="00BE1B5F"/>
    <w:rsid w:val="00C056C7"/>
    <w:rsid w:val="00C10060"/>
    <w:rsid w:val="00C1114F"/>
    <w:rsid w:val="00C145B9"/>
    <w:rsid w:val="00C369B7"/>
    <w:rsid w:val="00C36BB4"/>
    <w:rsid w:val="00C40430"/>
    <w:rsid w:val="00C541DA"/>
    <w:rsid w:val="00C553DB"/>
    <w:rsid w:val="00C711B8"/>
    <w:rsid w:val="00C72BC9"/>
    <w:rsid w:val="00C839D2"/>
    <w:rsid w:val="00C93EAE"/>
    <w:rsid w:val="00C9432E"/>
    <w:rsid w:val="00C96298"/>
    <w:rsid w:val="00CA2412"/>
    <w:rsid w:val="00CB2D24"/>
    <w:rsid w:val="00CB5119"/>
    <w:rsid w:val="00CD30EE"/>
    <w:rsid w:val="00CD71AD"/>
    <w:rsid w:val="00CD727F"/>
    <w:rsid w:val="00CE0D94"/>
    <w:rsid w:val="00CE1648"/>
    <w:rsid w:val="00CE5EB0"/>
    <w:rsid w:val="00CF0ECE"/>
    <w:rsid w:val="00CF231E"/>
    <w:rsid w:val="00D07DC3"/>
    <w:rsid w:val="00D11AA6"/>
    <w:rsid w:val="00D129DD"/>
    <w:rsid w:val="00D2324F"/>
    <w:rsid w:val="00D261D6"/>
    <w:rsid w:val="00D26968"/>
    <w:rsid w:val="00D33C6B"/>
    <w:rsid w:val="00D342AD"/>
    <w:rsid w:val="00D41742"/>
    <w:rsid w:val="00D42CDF"/>
    <w:rsid w:val="00D441CD"/>
    <w:rsid w:val="00D54D5B"/>
    <w:rsid w:val="00D57330"/>
    <w:rsid w:val="00D64A49"/>
    <w:rsid w:val="00D7410E"/>
    <w:rsid w:val="00D75D69"/>
    <w:rsid w:val="00D8076A"/>
    <w:rsid w:val="00D97D7A"/>
    <w:rsid w:val="00DA0CF2"/>
    <w:rsid w:val="00DC553D"/>
    <w:rsid w:val="00DD26EB"/>
    <w:rsid w:val="00DD58AF"/>
    <w:rsid w:val="00DE0AB1"/>
    <w:rsid w:val="00DE0CB5"/>
    <w:rsid w:val="00DE6620"/>
    <w:rsid w:val="00DF1A36"/>
    <w:rsid w:val="00DF5BE1"/>
    <w:rsid w:val="00DF7DBA"/>
    <w:rsid w:val="00E0343E"/>
    <w:rsid w:val="00E038FE"/>
    <w:rsid w:val="00E10BD2"/>
    <w:rsid w:val="00E140AC"/>
    <w:rsid w:val="00E167DB"/>
    <w:rsid w:val="00E233B9"/>
    <w:rsid w:val="00E24E67"/>
    <w:rsid w:val="00E254DC"/>
    <w:rsid w:val="00E26E13"/>
    <w:rsid w:val="00E449B6"/>
    <w:rsid w:val="00E4505A"/>
    <w:rsid w:val="00E53727"/>
    <w:rsid w:val="00E70DD7"/>
    <w:rsid w:val="00E71742"/>
    <w:rsid w:val="00E72F4A"/>
    <w:rsid w:val="00E76A92"/>
    <w:rsid w:val="00E84AB2"/>
    <w:rsid w:val="00E8615B"/>
    <w:rsid w:val="00E9146B"/>
    <w:rsid w:val="00E97648"/>
    <w:rsid w:val="00EA37BA"/>
    <w:rsid w:val="00EA4C3C"/>
    <w:rsid w:val="00EB247C"/>
    <w:rsid w:val="00EB4999"/>
    <w:rsid w:val="00EB51FC"/>
    <w:rsid w:val="00EB6453"/>
    <w:rsid w:val="00ED0CB8"/>
    <w:rsid w:val="00ED2038"/>
    <w:rsid w:val="00ED236C"/>
    <w:rsid w:val="00ED27C6"/>
    <w:rsid w:val="00EE1746"/>
    <w:rsid w:val="00EF2AE6"/>
    <w:rsid w:val="00F057CE"/>
    <w:rsid w:val="00F166A4"/>
    <w:rsid w:val="00F26B59"/>
    <w:rsid w:val="00F30AB1"/>
    <w:rsid w:val="00F30C3A"/>
    <w:rsid w:val="00F32B77"/>
    <w:rsid w:val="00F368DF"/>
    <w:rsid w:val="00F3705B"/>
    <w:rsid w:val="00F400C7"/>
    <w:rsid w:val="00F5473E"/>
    <w:rsid w:val="00F55EA4"/>
    <w:rsid w:val="00F608AB"/>
    <w:rsid w:val="00F81C1E"/>
    <w:rsid w:val="00F90532"/>
    <w:rsid w:val="00F93E9B"/>
    <w:rsid w:val="00F95558"/>
    <w:rsid w:val="00F9602E"/>
    <w:rsid w:val="00FA7A4D"/>
    <w:rsid w:val="00FB195A"/>
    <w:rsid w:val="00FB6D72"/>
    <w:rsid w:val="00FC7503"/>
    <w:rsid w:val="00FD22B4"/>
    <w:rsid w:val="00FD3A3C"/>
    <w:rsid w:val="00FD4926"/>
    <w:rsid w:val="00FD5FBD"/>
    <w:rsid w:val="00FE2AEE"/>
    <w:rsid w:val="00FE4231"/>
    <w:rsid w:val="00FE431C"/>
    <w:rsid w:val="00FE6478"/>
    <w:rsid w:val="00FF011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6C7"/>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1D2A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D2,HEAD_2,HEAD_21,Heading 2a,h2 main heading,HEAD_22,HEAD_211,HEAD_23,HEAD_212,HEAD_24,HEAD_213,HEAD_25,HEAD_214,HEAD_26,HEAD_215,HEAD_27,HEAD_216,HEAD_28,HEAD_217,HEAD_111,HE...,Раздел"/>
    <w:basedOn w:val="a"/>
    <w:next w:val="a"/>
    <w:link w:val="20"/>
    <w:qFormat/>
    <w:rsid w:val="00C056C7"/>
    <w:pPr>
      <w:keepNext/>
      <w:spacing w:before="240" w:after="60"/>
      <w:jc w:val="center"/>
      <w:outlineLvl w:val="1"/>
    </w:pPr>
    <w:rPr>
      <w:rFonts w:ascii="Arial" w:hAnsi="Arial" w:cs="Arial"/>
      <w:b/>
      <w:bCs/>
      <w:sz w:val="28"/>
      <w:szCs w:val="28"/>
      <w:lang w:eastAsia="ru-RU"/>
    </w:rPr>
  </w:style>
  <w:style w:type="paragraph" w:styleId="3">
    <w:name w:val="heading 3"/>
    <w:basedOn w:val="a"/>
    <w:next w:val="a"/>
    <w:link w:val="30"/>
    <w:uiPriority w:val="9"/>
    <w:unhideWhenUsed/>
    <w:qFormat/>
    <w:rsid w:val="002425F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D2 Знак,HEAD_2 Знак,HEAD_21 Знак,Heading 2a Знак,h2 main heading Знак,HEAD_22 Знак,HEAD_211 Знак,HEAD_23 Знак,HEAD_212 Знак,HEAD_24 Знак,HEAD_213 Знак,HEAD_25 Знак,HEAD_214 Знак,HEAD_26 Знак,HEAD_215 Знак,HEAD_27 Знак,HEAD_216 Знак"/>
    <w:basedOn w:val="a0"/>
    <w:link w:val="2"/>
    <w:rsid w:val="00C056C7"/>
    <w:rPr>
      <w:rFonts w:ascii="Arial" w:eastAsia="Times New Roman" w:hAnsi="Arial" w:cs="Arial"/>
      <w:b/>
      <w:bCs/>
      <w:sz w:val="28"/>
      <w:szCs w:val="28"/>
      <w:lang w:eastAsia="ru-RU"/>
    </w:rPr>
  </w:style>
  <w:style w:type="paragraph" w:styleId="a3">
    <w:name w:val="Body Text Indent"/>
    <w:basedOn w:val="a"/>
    <w:link w:val="a4"/>
    <w:rsid w:val="00C056C7"/>
    <w:pPr>
      <w:ind w:firstLine="708"/>
      <w:jc w:val="both"/>
    </w:pPr>
    <w:rPr>
      <w:lang w:eastAsia="ru-RU"/>
    </w:rPr>
  </w:style>
  <w:style w:type="character" w:customStyle="1" w:styleId="a4">
    <w:name w:val="Основной текст с отступом Знак"/>
    <w:basedOn w:val="a0"/>
    <w:link w:val="a3"/>
    <w:rsid w:val="00C056C7"/>
    <w:rPr>
      <w:rFonts w:ascii="Times New Roman" w:eastAsia="Times New Roman" w:hAnsi="Times New Roman" w:cs="Times New Roman"/>
      <w:sz w:val="24"/>
      <w:szCs w:val="24"/>
      <w:lang w:eastAsia="ru-RU"/>
    </w:rPr>
  </w:style>
  <w:style w:type="paragraph" w:styleId="21">
    <w:name w:val="Body Text Indent 2"/>
    <w:basedOn w:val="a"/>
    <w:link w:val="22"/>
    <w:rsid w:val="00C056C7"/>
    <w:pPr>
      <w:ind w:left="708" w:firstLine="372"/>
      <w:jc w:val="both"/>
    </w:pPr>
  </w:style>
  <w:style w:type="character" w:customStyle="1" w:styleId="22">
    <w:name w:val="Основной текст с отступом 2 Знак"/>
    <w:basedOn w:val="a0"/>
    <w:link w:val="21"/>
    <w:rsid w:val="00C056C7"/>
    <w:rPr>
      <w:rFonts w:ascii="Times New Roman" w:eastAsia="Times New Roman" w:hAnsi="Times New Roman" w:cs="Times New Roman"/>
      <w:sz w:val="24"/>
      <w:szCs w:val="24"/>
    </w:rPr>
  </w:style>
  <w:style w:type="paragraph" w:styleId="a5">
    <w:name w:val="Body Text"/>
    <w:basedOn w:val="a"/>
    <w:link w:val="a6"/>
    <w:rsid w:val="00C056C7"/>
    <w:pPr>
      <w:spacing w:after="120"/>
    </w:pPr>
  </w:style>
  <w:style w:type="character" w:customStyle="1" w:styleId="a6">
    <w:name w:val="Основной текст Знак"/>
    <w:basedOn w:val="a0"/>
    <w:link w:val="a5"/>
    <w:rsid w:val="00C056C7"/>
    <w:rPr>
      <w:rFonts w:ascii="Times New Roman" w:eastAsia="Times New Roman" w:hAnsi="Times New Roman" w:cs="Times New Roman"/>
      <w:sz w:val="24"/>
      <w:szCs w:val="24"/>
    </w:rPr>
  </w:style>
  <w:style w:type="paragraph" w:customStyle="1" w:styleId="a7">
    <w:name w:val="Îáû÷íûé"/>
    <w:rsid w:val="00C056C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Text">
    <w:name w:val="Text"/>
    <w:basedOn w:val="a"/>
    <w:rsid w:val="00C056C7"/>
    <w:pPr>
      <w:spacing w:after="240"/>
    </w:pPr>
    <w:rPr>
      <w:szCs w:val="20"/>
    </w:rPr>
  </w:style>
  <w:style w:type="paragraph" w:customStyle="1" w:styleId="210">
    <w:name w:val="Основной текст 21"/>
    <w:basedOn w:val="a"/>
    <w:rsid w:val="00C056C7"/>
    <w:pPr>
      <w:ind w:right="-1327"/>
    </w:pPr>
    <w:rPr>
      <w:snapToGrid w:val="0"/>
      <w:sz w:val="20"/>
      <w:szCs w:val="20"/>
      <w:lang w:eastAsia="ru-RU"/>
    </w:rPr>
  </w:style>
  <w:style w:type="character" w:styleId="a8">
    <w:name w:val="annotation reference"/>
    <w:basedOn w:val="a0"/>
    <w:uiPriority w:val="99"/>
    <w:semiHidden/>
    <w:unhideWhenUsed/>
    <w:rsid w:val="00177E41"/>
    <w:rPr>
      <w:sz w:val="16"/>
      <w:szCs w:val="16"/>
    </w:rPr>
  </w:style>
  <w:style w:type="paragraph" w:styleId="a9">
    <w:name w:val="annotation text"/>
    <w:basedOn w:val="a"/>
    <w:link w:val="aa"/>
    <w:uiPriority w:val="99"/>
    <w:semiHidden/>
    <w:unhideWhenUsed/>
    <w:rsid w:val="00177E41"/>
    <w:rPr>
      <w:sz w:val="20"/>
      <w:szCs w:val="20"/>
    </w:rPr>
  </w:style>
  <w:style w:type="character" w:customStyle="1" w:styleId="aa">
    <w:name w:val="Текст примечания Знак"/>
    <w:basedOn w:val="a0"/>
    <w:link w:val="a9"/>
    <w:uiPriority w:val="99"/>
    <w:semiHidden/>
    <w:rsid w:val="00177E41"/>
    <w:rPr>
      <w:rFonts w:ascii="Times New Roman" w:eastAsia="Times New Roman" w:hAnsi="Times New Roman" w:cs="Times New Roman"/>
      <w:sz w:val="20"/>
      <w:szCs w:val="20"/>
    </w:rPr>
  </w:style>
  <w:style w:type="paragraph" w:styleId="ab">
    <w:name w:val="annotation subject"/>
    <w:basedOn w:val="a9"/>
    <w:next w:val="a9"/>
    <w:link w:val="ac"/>
    <w:uiPriority w:val="99"/>
    <w:semiHidden/>
    <w:unhideWhenUsed/>
    <w:rsid w:val="00177E41"/>
    <w:rPr>
      <w:b/>
      <w:bCs/>
    </w:rPr>
  </w:style>
  <w:style w:type="character" w:customStyle="1" w:styleId="ac">
    <w:name w:val="Тема примечания Знак"/>
    <w:basedOn w:val="aa"/>
    <w:link w:val="ab"/>
    <w:uiPriority w:val="99"/>
    <w:semiHidden/>
    <w:rsid w:val="00177E41"/>
    <w:rPr>
      <w:rFonts w:ascii="Times New Roman" w:eastAsia="Times New Roman" w:hAnsi="Times New Roman" w:cs="Times New Roman"/>
      <w:b/>
      <w:bCs/>
      <w:sz w:val="20"/>
      <w:szCs w:val="20"/>
    </w:rPr>
  </w:style>
  <w:style w:type="paragraph" w:styleId="ad">
    <w:name w:val="Balloon Text"/>
    <w:basedOn w:val="a"/>
    <w:link w:val="ae"/>
    <w:uiPriority w:val="99"/>
    <w:semiHidden/>
    <w:unhideWhenUsed/>
    <w:rsid w:val="00177E41"/>
    <w:rPr>
      <w:rFonts w:ascii="Tahoma" w:hAnsi="Tahoma" w:cs="Tahoma"/>
      <w:sz w:val="16"/>
      <w:szCs w:val="16"/>
    </w:rPr>
  </w:style>
  <w:style w:type="character" w:customStyle="1" w:styleId="ae">
    <w:name w:val="Текст выноски Знак"/>
    <w:basedOn w:val="a0"/>
    <w:link w:val="ad"/>
    <w:uiPriority w:val="99"/>
    <w:semiHidden/>
    <w:rsid w:val="00177E41"/>
    <w:rPr>
      <w:rFonts w:ascii="Tahoma" w:eastAsia="Times New Roman" w:hAnsi="Tahoma" w:cs="Tahoma"/>
      <w:sz w:val="16"/>
      <w:szCs w:val="16"/>
    </w:rPr>
  </w:style>
  <w:style w:type="character" w:customStyle="1" w:styleId="10">
    <w:name w:val="Заголовок 1 Знак"/>
    <w:basedOn w:val="a0"/>
    <w:link w:val="1"/>
    <w:uiPriority w:val="9"/>
    <w:rsid w:val="001D2A60"/>
    <w:rPr>
      <w:rFonts w:asciiTheme="majorHAnsi" w:eastAsiaTheme="majorEastAsia" w:hAnsiTheme="majorHAnsi" w:cstheme="majorBidi"/>
      <w:color w:val="2E74B5" w:themeColor="accent1" w:themeShade="BF"/>
      <w:sz w:val="32"/>
      <w:szCs w:val="32"/>
    </w:rPr>
  </w:style>
  <w:style w:type="paragraph" w:styleId="af">
    <w:name w:val="header"/>
    <w:basedOn w:val="a"/>
    <w:link w:val="af0"/>
    <w:uiPriority w:val="99"/>
    <w:unhideWhenUsed/>
    <w:rsid w:val="00E71742"/>
    <w:pPr>
      <w:tabs>
        <w:tab w:val="center" w:pos="4677"/>
        <w:tab w:val="right" w:pos="9355"/>
      </w:tabs>
    </w:pPr>
  </w:style>
  <w:style w:type="character" w:customStyle="1" w:styleId="af0">
    <w:name w:val="Верхний колонтитул Знак"/>
    <w:basedOn w:val="a0"/>
    <w:link w:val="af"/>
    <w:uiPriority w:val="99"/>
    <w:rsid w:val="00E71742"/>
    <w:rPr>
      <w:rFonts w:ascii="Times New Roman" w:eastAsia="Times New Roman" w:hAnsi="Times New Roman" w:cs="Times New Roman"/>
      <w:sz w:val="24"/>
      <w:szCs w:val="24"/>
    </w:rPr>
  </w:style>
  <w:style w:type="paragraph" w:styleId="af1">
    <w:name w:val="footer"/>
    <w:basedOn w:val="a"/>
    <w:link w:val="af2"/>
    <w:uiPriority w:val="99"/>
    <w:unhideWhenUsed/>
    <w:rsid w:val="00E71742"/>
    <w:pPr>
      <w:tabs>
        <w:tab w:val="center" w:pos="4677"/>
        <w:tab w:val="right" w:pos="9355"/>
      </w:tabs>
    </w:pPr>
  </w:style>
  <w:style w:type="character" w:customStyle="1" w:styleId="af2">
    <w:name w:val="Нижний колонтитул Знак"/>
    <w:basedOn w:val="a0"/>
    <w:link w:val="af1"/>
    <w:uiPriority w:val="99"/>
    <w:rsid w:val="00E71742"/>
    <w:rPr>
      <w:rFonts w:ascii="Times New Roman" w:eastAsia="Times New Roman" w:hAnsi="Times New Roman" w:cs="Times New Roman"/>
      <w:sz w:val="24"/>
      <w:szCs w:val="24"/>
    </w:rPr>
  </w:style>
  <w:style w:type="table" w:styleId="af3">
    <w:name w:val="Table Grid"/>
    <w:aliases w:val="Сетка таблицы GR"/>
    <w:basedOn w:val="a1"/>
    <w:uiPriority w:val="39"/>
    <w:rsid w:val="00FD5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uiPriority w:val="34"/>
    <w:qFormat/>
    <w:rsid w:val="00676DA7"/>
    <w:pPr>
      <w:ind w:left="720"/>
      <w:contextualSpacing/>
    </w:pPr>
  </w:style>
  <w:style w:type="character" w:customStyle="1" w:styleId="apple-converted-space">
    <w:name w:val="apple-converted-space"/>
    <w:basedOn w:val="a0"/>
    <w:rsid w:val="00822DD8"/>
  </w:style>
  <w:style w:type="character" w:customStyle="1" w:styleId="af5">
    <w:name w:val="Абзац списка Знак"/>
    <w:link w:val="af4"/>
    <w:uiPriority w:val="34"/>
    <w:locked/>
    <w:rsid w:val="002C5342"/>
    <w:rPr>
      <w:rFonts w:ascii="Times New Roman" w:eastAsia="Times New Roman" w:hAnsi="Times New Roman" w:cs="Times New Roman"/>
      <w:sz w:val="24"/>
      <w:szCs w:val="24"/>
    </w:rPr>
  </w:style>
  <w:style w:type="character" w:styleId="af6">
    <w:name w:val="Hyperlink"/>
    <w:uiPriority w:val="99"/>
    <w:unhideWhenUsed/>
    <w:rsid w:val="003C0046"/>
    <w:rPr>
      <w:color w:val="0000FF"/>
      <w:u w:val="single"/>
    </w:rPr>
  </w:style>
  <w:style w:type="character" w:customStyle="1" w:styleId="FontStyle12">
    <w:name w:val="Font Style12"/>
    <w:basedOn w:val="a0"/>
    <w:uiPriority w:val="99"/>
    <w:rsid w:val="00664468"/>
    <w:rPr>
      <w:rFonts w:ascii="Arial" w:hAnsi="Arial" w:cs="Arial"/>
      <w:color w:val="000000"/>
      <w:sz w:val="18"/>
      <w:szCs w:val="18"/>
    </w:rPr>
  </w:style>
  <w:style w:type="character" w:customStyle="1" w:styleId="dropdown-user-name">
    <w:name w:val="dropdown-user-name"/>
    <w:rsid w:val="001B569B"/>
  </w:style>
  <w:style w:type="character" w:customStyle="1" w:styleId="dropdown-user-namefirst-letter">
    <w:name w:val="dropdown-user-name__first-letter"/>
    <w:rsid w:val="001B569B"/>
  </w:style>
  <w:style w:type="character" w:customStyle="1" w:styleId="30">
    <w:name w:val="Заголовок 3 Знак"/>
    <w:basedOn w:val="a0"/>
    <w:link w:val="3"/>
    <w:uiPriority w:val="9"/>
    <w:rsid w:val="002425F6"/>
    <w:rPr>
      <w:rFonts w:asciiTheme="majorHAnsi" w:eastAsiaTheme="majorEastAsia" w:hAnsiTheme="majorHAnsi" w:cstheme="majorBidi"/>
      <w:color w:val="1F4D78" w:themeColor="accent1" w:themeShade="7F"/>
      <w:sz w:val="24"/>
      <w:szCs w:val="24"/>
    </w:rPr>
  </w:style>
  <w:style w:type="paragraph" w:styleId="af7">
    <w:name w:val="Normal (Web)"/>
    <w:basedOn w:val="a"/>
    <w:uiPriority w:val="99"/>
    <w:unhideWhenUsed/>
    <w:rsid w:val="0024200F"/>
    <w:pPr>
      <w:spacing w:after="135" w:line="270" w:lineRule="atLeast"/>
    </w:pPr>
    <w:rPr>
      <w:rFonts w:ascii="Helvetica" w:eastAsiaTheme="minorEastAsia" w:hAnsi="Helvetica" w:cs="Helvetica"/>
      <w:sz w:val="20"/>
      <w:szCs w:val="20"/>
      <w:lang w:val="en-US"/>
    </w:rPr>
  </w:style>
  <w:style w:type="paragraph" w:customStyle="1" w:styleId="Default">
    <w:name w:val="Default"/>
    <w:rsid w:val="008D3C6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6C7"/>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1D2A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D2,HEAD_2,HEAD_21,Heading 2a,h2 main heading,HEAD_22,HEAD_211,HEAD_23,HEAD_212,HEAD_24,HEAD_213,HEAD_25,HEAD_214,HEAD_26,HEAD_215,HEAD_27,HEAD_216,HEAD_28,HEAD_217,HEAD_111,HE...,Раздел"/>
    <w:basedOn w:val="a"/>
    <w:next w:val="a"/>
    <w:link w:val="20"/>
    <w:qFormat/>
    <w:rsid w:val="00C056C7"/>
    <w:pPr>
      <w:keepNext/>
      <w:spacing w:before="240" w:after="60"/>
      <w:jc w:val="center"/>
      <w:outlineLvl w:val="1"/>
    </w:pPr>
    <w:rPr>
      <w:rFonts w:ascii="Arial" w:hAnsi="Arial" w:cs="Arial"/>
      <w:b/>
      <w:bCs/>
      <w:sz w:val="28"/>
      <w:szCs w:val="28"/>
      <w:lang w:eastAsia="ru-RU"/>
    </w:rPr>
  </w:style>
  <w:style w:type="paragraph" w:styleId="3">
    <w:name w:val="heading 3"/>
    <w:basedOn w:val="a"/>
    <w:next w:val="a"/>
    <w:link w:val="30"/>
    <w:uiPriority w:val="9"/>
    <w:unhideWhenUsed/>
    <w:qFormat/>
    <w:rsid w:val="002425F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D2 Знак,HEAD_2 Знак,HEAD_21 Знак,Heading 2a Знак,h2 main heading Знак,HEAD_22 Знак,HEAD_211 Знак,HEAD_23 Знак,HEAD_212 Знак,HEAD_24 Знак,HEAD_213 Знак,HEAD_25 Знак,HEAD_214 Знак,HEAD_26 Знак,HEAD_215 Знак,HEAD_27 Знак,HEAD_216 Знак"/>
    <w:basedOn w:val="a0"/>
    <w:link w:val="2"/>
    <w:rsid w:val="00C056C7"/>
    <w:rPr>
      <w:rFonts w:ascii="Arial" w:eastAsia="Times New Roman" w:hAnsi="Arial" w:cs="Arial"/>
      <w:b/>
      <w:bCs/>
      <w:sz w:val="28"/>
      <w:szCs w:val="28"/>
      <w:lang w:eastAsia="ru-RU"/>
    </w:rPr>
  </w:style>
  <w:style w:type="paragraph" w:styleId="a3">
    <w:name w:val="Body Text Indent"/>
    <w:basedOn w:val="a"/>
    <w:link w:val="a4"/>
    <w:rsid w:val="00C056C7"/>
    <w:pPr>
      <w:ind w:firstLine="708"/>
      <w:jc w:val="both"/>
    </w:pPr>
    <w:rPr>
      <w:lang w:eastAsia="ru-RU"/>
    </w:rPr>
  </w:style>
  <w:style w:type="character" w:customStyle="1" w:styleId="a4">
    <w:name w:val="Основной текст с отступом Знак"/>
    <w:basedOn w:val="a0"/>
    <w:link w:val="a3"/>
    <w:rsid w:val="00C056C7"/>
    <w:rPr>
      <w:rFonts w:ascii="Times New Roman" w:eastAsia="Times New Roman" w:hAnsi="Times New Roman" w:cs="Times New Roman"/>
      <w:sz w:val="24"/>
      <w:szCs w:val="24"/>
      <w:lang w:eastAsia="ru-RU"/>
    </w:rPr>
  </w:style>
  <w:style w:type="paragraph" w:styleId="21">
    <w:name w:val="Body Text Indent 2"/>
    <w:basedOn w:val="a"/>
    <w:link w:val="22"/>
    <w:rsid w:val="00C056C7"/>
    <w:pPr>
      <w:ind w:left="708" w:firstLine="372"/>
      <w:jc w:val="both"/>
    </w:pPr>
  </w:style>
  <w:style w:type="character" w:customStyle="1" w:styleId="22">
    <w:name w:val="Основной текст с отступом 2 Знак"/>
    <w:basedOn w:val="a0"/>
    <w:link w:val="21"/>
    <w:rsid w:val="00C056C7"/>
    <w:rPr>
      <w:rFonts w:ascii="Times New Roman" w:eastAsia="Times New Roman" w:hAnsi="Times New Roman" w:cs="Times New Roman"/>
      <w:sz w:val="24"/>
      <w:szCs w:val="24"/>
    </w:rPr>
  </w:style>
  <w:style w:type="paragraph" w:styleId="a5">
    <w:name w:val="Body Text"/>
    <w:basedOn w:val="a"/>
    <w:link w:val="a6"/>
    <w:rsid w:val="00C056C7"/>
    <w:pPr>
      <w:spacing w:after="120"/>
    </w:pPr>
  </w:style>
  <w:style w:type="character" w:customStyle="1" w:styleId="a6">
    <w:name w:val="Основной текст Знак"/>
    <w:basedOn w:val="a0"/>
    <w:link w:val="a5"/>
    <w:rsid w:val="00C056C7"/>
    <w:rPr>
      <w:rFonts w:ascii="Times New Roman" w:eastAsia="Times New Roman" w:hAnsi="Times New Roman" w:cs="Times New Roman"/>
      <w:sz w:val="24"/>
      <w:szCs w:val="24"/>
    </w:rPr>
  </w:style>
  <w:style w:type="paragraph" w:customStyle="1" w:styleId="a7">
    <w:name w:val="Îáû÷íûé"/>
    <w:rsid w:val="00C056C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Text">
    <w:name w:val="Text"/>
    <w:basedOn w:val="a"/>
    <w:rsid w:val="00C056C7"/>
    <w:pPr>
      <w:spacing w:after="240"/>
    </w:pPr>
    <w:rPr>
      <w:szCs w:val="20"/>
    </w:rPr>
  </w:style>
  <w:style w:type="paragraph" w:customStyle="1" w:styleId="210">
    <w:name w:val="Основной текст 21"/>
    <w:basedOn w:val="a"/>
    <w:rsid w:val="00C056C7"/>
    <w:pPr>
      <w:ind w:right="-1327"/>
    </w:pPr>
    <w:rPr>
      <w:snapToGrid w:val="0"/>
      <w:sz w:val="20"/>
      <w:szCs w:val="20"/>
      <w:lang w:eastAsia="ru-RU"/>
    </w:rPr>
  </w:style>
  <w:style w:type="character" w:styleId="a8">
    <w:name w:val="annotation reference"/>
    <w:basedOn w:val="a0"/>
    <w:uiPriority w:val="99"/>
    <w:semiHidden/>
    <w:unhideWhenUsed/>
    <w:rsid w:val="00177E41"/>
    <w:rPr>
      <w:sz w:val="16"/>
      <w:szCs w:val="16"/>
    </w:rPr>
  </w:style>
  <w:style w:type="paragraph" w:styleId="a9">
    <w:name w:val="annotation text"/>
    <w:basedOn w:val="a"/>
    <w:link w:val="aa"/>
    <w:uiPriority w:val="99"/>
    <w:semiHidden/>
    <w:unhideWhenUsed/>
    <w:rsid w:val="00177E41"/>
    <w:rPr>
      <w:sz w:val="20"/>
      <w:szCs w:val="20"/>
    </w:rPr>
  </w:style>
  <w:style w:type="character" w:customStyle="1" w:styleId="aa">
    <w:name w:val="Текст примечания Знак"/>
    <w:basedOn w:val="a0"/>
    <w:link w:val="a9"/>
    <w:uiPriority w:val="99"/>
    <w:semiHidden/>
    <w:rsid w:val="00177E41"/>
    <w:rPr>
      <w:rFonts w:ascii="Times New Roman" w:eastAsia="Times New Roman" w:hAnsi="Times New Roman" w:cs="Times New Roman"/>
      <w:sz w:val="20"/>
      <w:szCs w:val="20"/>
    </w:rPr>
  </w:style>
  <w:style w:type="paragraph" w:styleId="ab">
    <w:name w:val="annotation subject"/>
    <w:basedOn w:val="a9"/>
    <w:next w:val="a9"/>
    <w:link w:val="ac"/>
    <w:uiPriority w:val="99"/>
    <w:semiHidden/>
    <w:unhideWhenUsed/>
    <w:rsid w:val="00177E41"/>
    <w:rPr>
      <w:b/>
      <w:bCs/>
    </w:rPr>
  </w:style>
  <w:style w:type="character" w:customStyle="1" w:styleId="ac">
    <w:name w:val="Тема примечания Знак"/>
    <w:basedOn w:val="aa"/>
    <w:link w:val="ab"/>
    <w:uiPriority w:val="99"/>
    <w:semiHidden/>
    <w:rsid w:val="00177E41"/>
    <w:rPr>
      <w:rFonts w:ascii="Times New Roman" w:eastAsia="Times New Roman" w:hAnsi="Times New Roman" w:cs="Times New Roman"/>
      <w:b/>
      <w:bCs/>
      <w:sz w:val="20"/>
      <w:szCs w:val="20"/>
    </w:rPr>
  </w:style>
  <w:style w:type="paragraph" w:styleId="ad">
    <w:name w:val="Balloon Text"/>
    <w:basedOn w:val="a"/>
    <w:link w:val="ae"/>
    <w:uiPriority w:val="99"/>
    <w:semiHidden/>
    <w:unhideWhenUsed/>
    <w:rsid w:val="00177E41"/>
    <w:rPr>
      <w:rFonts w:ascii="Tahoma" w:hAnsi="Tahoma" w:cs="Tahoma"/>
      <w:sz w:val="16"/>
      <w:szCs w:val="16"/>
    </w:rPr>
  </w:style>
  <w:style w:type="character" w:customStyle="1" w:styleId="ae">
    <w:name w:val="Текст выноски Знак"/>
    <w:basedOn w:val="a0"/>
    <w:link w:val="ad"/>
    <w:uiPriority w:val="99"/>
    <w:semiHidden/>
    <w:rsid w:val="00177E41"/>
    <w:rPr>
      <w:rFonts w:ascii="Tahoma" w:eastAsia="Times New Roman" w:hAnsi="Tahoma" w:cs="Tahoma"/>
      <w:sz w:val="16"/>
      <w:szCs w:val="16"/>
    </w:rPr>
  </w:style>
  <w:style w:type="character" w:customStyle="1" w:styleId="10">
    <w:name w:val="Заголовок 1 Знак"/>
    <w:basedOn w:val="a0"/>
    <w:link w:val="1"/>
    <w:uiPriority w:val="9"/>
    <w:rsid w:val="001D2A60"/>
    <w:rPr>
      <w:rFonts w:asciiTheme="majorHAnsi" w:eastAsiaTheme="majorEastAsia" w:hAnsiTheme="majorHAnsi" w:cstheme="majorBidi"/>
      <w:color w:val="2E74B5" w:themeColor="accent1" w:themeShade="BF"/>
      <w:sz w:val="32"/>
      <w:szCs w:val="32"/>
    </w:rPr>
  </w:style>
  <w:style w:type="paragraph" w:styleId="af">
    <w:name w:val="header"/>
    <w:basedOn w:val="a"/>
    <w:link w:val="af0"/>
    <w:uiPriority w:val="99"/>
    <w:unhideWhenUsed/>
    <w:rsid w:val="00E71742"/>
    <w:pPr>
      <w:tabs>
        <w:tab w:val="center" w:pos="4677"/>
        <w:tab w:val="right" w:pos="9355"/>
      </w:tabs>
    </w:pPr>
  </w:style>
  <w:style w:type="character" w:customStyle="1" w:styleId="af0">
    <w:name w:val="Верхний колонтитул Знак"/>
    <w:basedOn w:val="a0"/>
    <w:link w:val="af"/>
    <w:uiPriority w:val="99"/>
    <w:rsid w:val="00E71742"/>
    <w:rPr>
      <w:rFonts w:ascii="Times New Roman" w:eastAsia="Times New Roman" w:hAnsi="Times New Roman" w:cs="Times New Roman"/>
      <w:sz w:val="24"/>
      <w:szCs w:val="24"/>
    </w:rPr>
  </w:style>
  <w:style w:type="paragraph" w:styleId="af1">
    <w:name w:val="footer"/>
    <w:basedOn w:val="a"/>
    <w:link w:val="af2"/>
    <w:uiPriority w:val="99"/>
    <w:unhideWhenUsed/>
    <w:rsid w:val="00E71742"/>
    <w:pPr>
      <w:tabs>
        <w:tab w:val="center" w:pos="4677"/>
        <w:tab w:val="right" w:pos="9355"/>
      </w:tabs>
    </w:pPr>
  </w:style>
  <w:style w:type="character" w:customStyle="1" w:styleId="af2">
    <w:name w:val="Нижний колонтитул Знак"/>
    <w:basedOn w:val="a0"/>
    <w:link w:val="af1"/>
    <w:uiPriority w:val="99"/>
    <w:rsid w:val="00E71742"/>
    <w:rPr>
      <w:rFonts w:ascii="Times New Roman" w:eastAsia="Times New Roman" w:hAnsi="Times New Roman" w:cs="Times New Roman"/>
      <w:sz w:val="24"/>
      <w:szCs w:val="24"/>
    </w:rPr>
  </w:style>
  <w:style w:type="table" w:styleId="af3">
    <w:name w:val="Table Grid"/>
    <w:aliases w:val="Сетка таблицы GR"/>
    <w:basedOn w:val="a1"/>
    <w:uiPriority w:val="39"/>
    <w:rsid w:val="00FD5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uiPriority w:val="34"/>
    <w:qFormat/>
    <w:rsid w:val="00676DA7"/>
    <w:pPr>
      <w:ind w:left="720"/>
      <w:contextualSpacing/>
    </w:pPr>
  </w:style>
  <w:style w:type="character" w:customStyle="1" w:styleId="apple-converted-space">
    <w:name w:val="apple-converted-space"/>
    <w:basedOn w:val="a0"/>
    <w:rsid w:val="00822DD8"/>
  </w:style>
  <w:style w:type="character" w:customStyle="1" w:styleId="af5">
    <w:name w:val="Абзац списка Знак"/>
    <w:link w:val="af4"/>
    <w:uiPriority w:val="34"/>
    <w:locked/>
    <w:rsid w:val="002C5342"/>
    <w:rPr>
      <w:rFonts w:ascii="Times New Roman" w:eastAsia="Times New Roman" w:hAnsi="Times New Roman" w:cs="Times New Roman"/>
      <w:sz w:val="24"/>
      <w:szCs w:val="24"/>
    </w:rPr>
  </w:style>
  <w:style w:type="character" w:styleId="af6">
    <w:name w:val="Hyperlink"/>
    <w:uiPriority w:val="99"/>
    <w:unhideWhenUsed/>
    <w:rsid w:val="003C0046"/>
    <w:rPr>
      <w:color w:val="0000FF"/>
      <w:u w:val="single"/>
    </w:rPr>
  </w:style>
  <w:style w:type="character" w:customStyle="1" w:styleId="FontStyle12">
    <w:name w:val="Font Style12"/>
    <w:basedOn w:val="a0"/>
    <w:uiPriority w:val="99"/>
    <w:rsid w:val="00664468"/>
    <w:rPr>
      <w:rFonts w:ascii="Arial" w:hAnsi="Arial" w:cs="Arial"/>
      <w:color w:val="000000"/>
      <w:sz w:val="18"/>
      <w:szCs w:val="18"/>
    </w:rPr>
  </w:style>
  <w:style w:type="character" w:customStyle="1" w:styleId="dropdown-user-name">
    <w:name w:val="dropdown-user-name"/>
    <w:rsid w:val="001B569B"/>
  </w:style>
  <w:style w:type="character" w:customStyle="1" w:styleId="dropdown-user-namefirst-letter">
    <w:name w:val="dropdown-user-name__first-letter"/>
    <w:rsid w:val="001B569B"/>
  </w:style>
  <w:style w:type="character" w:customStyle="1" w:styleId="30">
    <w:name w:val="Заголовок 3 Знак"/>
    <w:basedOn w:val="a0"/>
    <w:link w:val="3"/>
    <w:uiPriority w:val="9"/>
    <w:rsid w:val="002425F6"/>
    <w:rPr>
      <w:rFonts w:asciiTheme="majorHAnsi" w:eastAsiaTheme="majorEastAsia" w:hAnsiTheme="majorHAnsi" w:cstheme="majorBidi"/>
      <w:color w:val="1F4D78" w:themeColor="accent1" w:themeShade="7F"/>
      <w:sz w:val="24"/>
      <w:szCs w:val="24"/>
    </w:rPr>
  </w:style>
  <w:style w:type="paragraph" w:styleId="af7">
    <w:name w:val="Normal (Web)"/>
    <w:basedOn w:val="a"/>
    <w:uiPriority w:val="99"/>
    <w:unhideWhenUsed/>
    <w:rsid w:val="0024200F"/>
    <w:pPr>
      <w:spacing w:after="135" w:line="270" w:lineRule="atLeast"/>
    </w:pPr>
    <w:rPr>
      <w:rFonts w:ascii="Helvetica" w:eastAsiaTheme="minorEastAsia" w:hAnsi="Helvetica" w:cs="Helvetica"/>
      <w:sz w:val="20"/>
      <w:szCs w:val="20"/>
      <w:lang w:val="en-US"/>
    </w:rPr>
  </w:style>
  <w:style w:type="paragraph" w:customStyle="1" w:styleId="Default">
    <w:name w:val="Default"/>
    <w:rsid w:val="008D3C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174">
      <w:bodyDiv w:val="1"/>
      <w:marLeft w:val="0"/>
      <w:marRight w:val="0"/>
      <w:marTop w:val="0"/>
      <w:marBottom w:val="0"/>
      <w:divBdr>
        <w:top w:val="none" w:sz="0" w:space="0" w:color="auto"/>
        <w:left w:val="none" w:sz="0" w:space="0" w:color="auto"/>
        <w:bottom w:val="none" w:sz="0" w:space="0" w:color="auto"/>
        <w:right w:val="none" w:sz="0" w:space="0" w:color="auto"/>
      </w:divBdr>
    </w:div>
    <w:div w:id="45565378">
      <w:bodyDiv w:val="1"/>
      <w:marLeft w:val="0"/>
      <w:marRight w:val="0"/>
      <w:marTop w:val="0"/>
      <w:marBottom w:val="0"/>
      <w:divBdr>
        <w:top w:val="none" w:sz="0" w:space="0" w:color="auto"/>
        <w:left w:val="none" w:sz="0" w:space="0" w:color="auto"/>
        <w:bottom w:val="none" w:sz="0" w:space="0" w:color="auto"/>
        <w:right w:val="none" w:sz="0" w:space="0" w:color="auto"/>
      </w:divBdr>
    </w:div>
    <w:div w:id="58485946">
      <w:bodyDiv w:val="1"/>
      <w:marLeft w:val="0"/>
      <w:marRight w:val="0"/>
      <w:marTop w:val="0"/>
      <w:marBottom w:val="0"/>
      <w:divBdr>
        <w:top w:val="none" w:sz="0" w:space="0" w:color="auto"/>
        <w:left w:val="none" w:sz="0" w:space="0" w:color="auto"/>
        <w:bottom w:val="none" w:sz="0" w:space="0" w:color="auto"/>
        <w:right w:val="none" w:sz="0" w:space="0" w:color="auto"/>
      </w:divBdr>
    </w:div>
    <w:div w:id="81725305">
      <w:bodyDiv w:val="1"/>
      <w:marLeft w:val="0"/>
      <w:marRight w:val="0"/>
      <w:marTop w:val="0"/>
      <w:marBottom w:val="0"/>
      <w:divBdr>
        <w:top w:val="none" w:sz="0" w:space="0" w:color="auto"/>
        <w:left w:val="none" w:sz="0" w:space="0" w:color="auto"/>
        <w:bottom w:val="none" w:sz="0" w:space="0" w:color="auto"/>
        <w:right w:val="none" w:sz="0" w:space="0" w:color="auto"/>
      </w:divBdr>
    </w:div>
    <w:div w:id="242567506">
      <w:bodyDiv w:val="1"/>
      <w:marLeft w:val="0"/>
      <w:marRight w:val="0"/>
      <w:marTop w:val="0"/>
      <w:marBottom w:val="0"/>
      <w:divBdr>
        <w:top w:val="none" w:sz="0" w:space="0" w:color="auto"/>
        <w:left w:val="none" w:sz="0" w:space="0" w:color="auto"/>
        <w:bottom w:val="none" w:sz="0" w:space="0" w:color="auto"/>
        <w:right w:val="none" w:sz="0" w:space="0" w:color="auto"/>
      </w:divBdr>
    </w:div>
    <w:div w:id="458375172">
      <w:bodyDiv w:val="1"/>
      <w:marLeft w:val="0"/>
      <w:marRight w:val="0"/>
      <w:marTop w:val="0"/>
      <w:marBottom w:val="0"/>
      <w:divBdr>
        <w:top w:val="none" w:sz="0" w:space="0" w:color="auto"/>
        <w:left w:val="none" w:sz="0" w:space="0" w:color="auto"/>
        <w:bottom w:val="none" w:sz="0" w:space="0" w:color="auto"/>
        <w:right w:val="none" w:sz="0" w:space="0" w:color="auto"/>
      </w:divBdr>
    </w:div>
    <w:div w:id="984705401">
      <w:bodyDiv w:val="1"/>
      <w:marLeft w:val="0"/>
      <w:marRight w:val="0"/>
      <w:marTop w:val="0"/>
      <w:marBottom w:val="0"/>
      <w:divBdr>
        <w:top w:val="none" w:sz="0" w:space="0" w:color="auto"/>
        <w:left w:val="none" w:sz="0" w:space="0" w:color="auto"/>
        <w:bottom w:val="none" w:sz="0" w:space="0" w:color="auto"/>
        <w:right w:val="none" w:sz="0" w:space="0" w:color="auto"/>
      </w:divBdr>
    </w:div>
    <w:div w:id="1265110618">
      <w:bodyDiv w:val="1"/>
      <w:marLeft w:val="0"/>
      <w:marRight w:val="0"/>
      <w:marTop w:val="0"/>
      <w:marBottom w:val="0"/>
      <w:divBdr>
        <w:top w:val="none" w:sz="0" w:space="0" w:color="auto"/>
        <w:left w:val="none" w:sz="0" w:space="0" w:color="auto"/>
        <w:bottom w:val="none" w:sz="0" w:space="0" w:color="auto"/>
        <w:right w:val="none" w:sz="0" w:space="0" w:color="auto"/>
      </w:divBdr>
    </w:div>
    <w:div w:id="2060324541">
      <w:bodyDiv w:val="1"/>
      <w:marLeft w:val="0"/>
      <w:marRight w:val="0"/>
      <w:marTop w:val="0"/>
      <w:marBottom w:val="0"/>
      <w:divBdr>
        <w:top w:val="none" w:sz="0" w:space="0" w:color="auto"/>
        <w:left w:val="none" w:sz="0" w:space="0" w:color="auto"/>
        <w:bottom w:val="none" w:sz="0" w:space="0" w:color="auto"/>
        <w:right w:val="none" w:sz="0" w:space="0" w:color="auto"/>
      </w:divBdr>
      <w:divsChild>
        <w:div w:id="1651596591">
          <w:marLeft w:val="0"/>
          <w:marRight w:val="0"/>
          <w:marTop w:val="0"/>
          <w:marBottom w:val="0"/>
          <w:divBdr>
            <w:top w:val="none" w:sz="0" w:space="0" w:color="auto"/>
            <w:left w:val="none" w:sz="0" w:space="0" w:color="auto"/>
            <w:bottom w:val="none" w:sz="0" w:space="0" w:color="auto"/>
            <w:right w:val="none" w:sz="0" w:space="0" w:color="auto"/>
          </w:divBdr>
          <w:divsChild>
            <w:div w:id="1176699668">
              <w:marLeft w:val="0"/>
              <w:marRight w:val="0"/>
              <w:marTop w:val="0"/>
              <w:marBottom w:val="0"/>
              <w:divBdr>
                <w:top w:val="none" w:sz="0" w:space="0" w:color="auto"/>
                <w:left w:val="none" w:sz="0" w:space="0" w:color="auto"/>
                <w:bottom w:val="none" w:sz="0" w:space="0" w:color="auto"/>
                <w:right w:val="none" w:sz="0" w:space="0" w:color="auto"/>
              </w:divBdr>
            </w:div>
            <w:div w:id="4729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47430-67D0-4420-92FF-F527B858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3750</Words>
  <Characters>21376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КоротченковДВ</dc:creator>
  <cp:lastModifiedBy>Алабужина Марина Александровна</cp:lastModifiedBy>
  <cp:revision>2</cp:revision>
  <cp:lastPrinted>2025-02-03T13:39:00Z</cp:lastPrinted>
  <dcterms:created xsi:type="dcterms:W3CDTF">2026-06-23T06:02:00Z</dcterms:created>
  <dcterms:modified xsi:type="dcterms:W3CDTF">2026-06-23T06:02:00Z</dcterms:modified>
</cp:coreProperties>
</file>