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DA5" w:rsidRDefault="00495A0D" w:rsidP="00495A0D">
      <w:pPr>
        <w:pStyle w:val="a3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 ____ к</w:t>
      </w:r>
      <w:r w:rsidR="009D6C95">
        <w:rPr>
          <w:sz w:val="26"/>
          <w:szCs w:val="26"/>
        </w:rPr>
        <w:t xml:space="preserve"> Контракту</w:t>
      </w:r>
      <w:r>
        <w:rPr>
          <w:sz w:val="26"/>
          <w:szCs w:val="26"/>
        </w:rPr>
        <w:t xml:space="preserve"> ____</w:t>
      </w:r>
    </w:p>
    <w:p w:rsidR="00495A0D" w:rsidRPr="00180881" w:rsidRDefault="00495A0D" w:rsidP="00495A0D">
      <w:pPr>
        <w:pStyle w:val="a3"/>
        <w:jc w:val="right"/>
        <w:rPr>
          <w:sz w:val="26"/>
          <w:szCs w:val="26"/>
        </w:rPr>
      </w:pPr>
    </w:p>
    <w:p w:rsidR="00575DA5" w:rsidRPr="00180881" w:rsidRDefault="00575DA5" w:rsidP="00BC490A">
      <w:pPr>
        <w:numPr>
          <w:ilvl w:val="1"/>
          <w:numId w:val="26"/>
        </w:numPr>
        <w:tabs>
          <w:tab w:val="clear" w:pos="1320"/>
          <w:tab w:val="num" w:pos="0"/>
        </w:tabs>
        <w:ind w:left="0" w:firstLine="540"/>
        <w:jc w:val="center"/>
        <w:rPr>
          <w:b/>
          <w:bCs/>
          <w:sz w:val="26"/>
          <w:szCs w:val="26"/>
        </w:rPr>
      </w:pPr>
      <w:r w:rsidRPr="00180881">
        <w:rPr>
          <w:b/>
          <w:bCs/>
          <w:sz w:val="26"/>
          <w:szCs w:val="26"/>
        </w:rPr>
        <w:t xml:space="preserve">Предмет </w:t>
      </w:r>
      <w:r w:rsidR="009D6C95">
        <w:rPr>
          <w:b/>
          <w:bCs/>
          <w:sz w:val="26"/>
          <w:szCs w:val="26"/>
        </w:rPr>
        <w:t>контракт</w:t>
      </w:r>
      <w:r w:rsidRPr="00180881">
        <w:rPr>
          <w:b/>
          <w:bCs/>
          <w:sz w:val="26"/>
          <w:szCs w:val="26"/>
        </w:rPr>
        <w:t>а.</w:t>
      </w:r>
    </w:p>
    <w:p w:rsidR="00575DA5" w:rsidRPr="00180881" w:rsidRDefault="00575DA5" w:rsidP="00BE385F">
      <w:pPr>
        <w:ind w:firstLine="540"/>
        <w:jc w:val="both"/>
        <w:rPr>
          <w:sz w:val="26"/>
          <w:szCs w:val="26"/>
        </w:rPr>
      </w:pPr>
      <w:r w:rsidRPr="00180881">
        <w:rPr>
          <w:sz w:val="26"/>
          <w:szCs w:val="26"/>
        </w:rPr>
        <w:t>1.1. «Поставщик» обязуется поставить, а «</w:t>
      </w:r>
      <w:r w:rsidR="00F54FA4">
        <w:rPr>
          <w:sz w:val="26"/>
          <w:szCs w:val="26"/>
        </w:rPr>
        <w:t>Заказчик</w:t>
      </w:r>
      <w:r w:rsidRPr="00180881">
        <w:rPr>
          <w:sz w:val="26"/>
          <w:szCs w:val="26"/>
        </w:rPr>
        <w:t>» принять и оплатить товар</w:t>
      </w:r>
      <w:r w:rsidR="008E5B8E">
        <w:rPr>
          <w:sz w:val="26"/>
          <w:szCs w:val="26"/>
        </w:rPr>
        <w:t>___________________________</w:t>
      </w:r>
      <w:r w:rsidRPr="00180881">
        <w:rPr>
          <w:sz w:val="26"/>
          <w:szCs w:val="26"/>
        </w:rPr>
        <w:t xml:space="preserve"> в согласованном ассортименте, количестве и по согласованным ценам на общую сумму:</w:t>
      </w:r>
      <w:r w:rsidR="00DB7E42" w:rsidRPr="00180881">
        <w:rPr>
          <w:sz w:val="26"/>
          <w:szCs w:val="26"/>
        </w:rPr>
        <w:t xml:space="preserve"> </w:t>
      </w:r>
      <w:r w:rsidR="00D81A8E">
        <w:rPr>
          <w:sz w:val="26"/>
          <w:szCs w:val="26"/>
        </w:rPr>
        <w:t>______________________</w:t>
      </w:r>
      <w:r w:rsidR="00F44A7D" w:rsidRPr="00180881">
        <w:rPr>
          <w:color w:val="000000"/>
          <w:sz w:val="26"/>
          <w:szCs w:val="26"/>
        </w:rPr>
        <w:t xml:space="preserve"> рубл</w:t>
      </w:r>
      <w:r w:rsidR="00A14417" w:rsidRPr="00180881">
        <w:rPr>
          <w:color w:val="000000"/>
          <w:sz w:val="26"/>
          <w:szCs w:val="26"/>
        </w:rPr>
        <w:t>ей</w:t>
      </w:r>
      <w:r w:rsidR="00CD31E0" w:rsidRPr="00180881">
        <w:rPr>
          <w:color w:val="000000"/>
          <w:sz w:val="26"/>
          <w:szCs w:val="26"/>
        </w:rPr>
        <w:t xml:space="preserve"> </w:t>
      </w:r>
      <w:r w:rsidR="00D81A8E">
        <w:rPr>
          <w:color w:val="000000"/>
          <w:sz w:val="26"/>
          <w:szCs w:val="26"/>
        </w:rPr>
        <w:t>__</w:t>
      </w:r>
      <w:r w:rsidR="00CD31E0" w:rsidRPr="00180881">
        <w:rPr>
          <w:color w:val="000000"/>
          <w:sz w:val="26"/>
          <w:szCs w:val="26"/>
        </w:rPr>
        <w:t xml:space="preserve"> </w:t>
      </w:r>
      <w:r w:rsidR="00F44A7D" w:rsidRPr="00180881">
        <w:rPr>
          <w:color w:val="000000"/>
          <w:sz w:val="26"/>
          <w:szCs w:val="26"/>
        </w:rPr>
        <w:t>копеек</w:t>
      </w:r>
      <w:bookmarkStart w:id="0" w:name="_GoBack"/>
      <w:bookmarkEnd w:id="0"/>
      <w:r w:rsidRPr="00180881">
        <w:rPr>
          <w:color w:val="000000"/>
          <w:sz w:val="26"/>
          <w:szCs w:val="26"/>
        </w:rPr>
        <w:t xml:space="preserve">. </w:t>
      </w:r>
    </w:p>
    <w:p w:rsidR="007F5088" w:rsidRDefault="00575DA5" w:rsidP="00BC490A">
      <w:pPr>
        <w:widowControl w:val="0"/>
        <w:tabs>
          <w:tab w:val="left" w:pos="90"/>
        </w:tabs>
        <w:autoSpaceDE w:val="0"/>
        <w:autoSpaceDN w:val="0"/>
        <w:adjustRightInd w:val="0"/>
        <w:spacing w:before="5"/>
        <w:ind w:firstLine="540"/>
        <w:rPr>
          <w:color w:val="000000"/>
          <w:sz w:val="26"/>
          <w:szCs w:val="26"/>
        </w:rPr>
      </w:pPr>
      <w:r w:rsidRPr="00180881">
        <w:rPr>
          <w:color w:val="000000"/>
          <w:sz w:val="26"/>
          <w:szCs w:val="26"/>
        </w:rPr>
        <w:t>1.2. Ассортимент и количество товара:</w:t>
      </w:r>
    </w:p>
    <w:p w:rsidR="006736E4" w:rsidRDefault="006736E4" w:rsidP="00BC490A">
      <w:pPr>
        <w:widowControl w:val="0"/>
        <w:tabs>
          <w:tab w:val="left" w:pos="90"/>
        </w:tabs>
        <w:autoSpaceDE w:val="0"/>
        <w:autoSpaceDN w:val="0"/>
        <w:adjustRightInd w:val="0"/>
        <w:spacing w:before="5"/>
        <w:ind w:firstLine="540"/>
        <w:rPr>
          <w:color w:val="000000"/>
          <w:sz w:val="26"/>
          <w:szCs w:val="26"/>
        </w:rPr>
      </w:pPr>
    </w:p>
    <w:p w:rsidR="006736E4" w:rsidRDefault="006736E4" w:rsidP="00BC490A">
      <w:pPr>
        <w:widowControl w:val="0"/>
        <w:tabs>
          <w:tab w:val="left" w:pos="90"/>
        </w:tabs>
        <w:autoSpaceDE w:val="0"/>
        <w:autoSpaceDN w:val="0"/>
        <w:adjustRightInd w:val="0"/>
        <w:spacing w:before="5"/>
        <w:ind w:firstLine="540"/>
        <w:rPr>
          <w:color w:val="000000"/>
          <w:sz w:val="26"/>
          <w:szCs w:val="26"/>
        </w:rPr>
      </w:pPr>
    </w:p>
    <w:p w:rsidR="00180881" w:rsidRDefault="00180881" w:rsidP="00EB7E02">
      <w:pPr>
        <w:rPr>
          <w:b/>
          <w:bCs/>
          <w:sz w:val="28"/>
          <w:szCs w:val="28"/>
        </w:rPr>
      </w:pPr>
    </w:p>
    <w:p w:rsidR="00575DA5" w:rsidRPr="00180881" w:rsidRDefault="00575DA5" w:rsidP="00180881">
      <w:pPr>
        <w:jc w:val="center"/>
        <w:rPr>
          <w:b/>
          <w:bCs/>
          <w:sz w:val="26"/>
          <w:szCs w:val="26"/>
        </w:rPr>
      </w:pPr>
      <w:r w:rsidRPr="00180881">
        <w:rPr>
          <w:b/>
          <w:bCs/>
          <w:sz w:val="26"/>
          <w:szCs w:val="26"/>
        </w:rPr>
        <w:t>2. Качество и порядок приемки товара.</w:t>
      </w:r>
    </w:p>
    <w:p w:rsidR="00575DA5" w:rsidRPr="00180881" w:rsidRDefault="00575DA5" w:rsidP="00EB7E02">
      <w:pPr>
        <w:ind w:firstLine="540"/>
        <w:jc w:val="both"/>
        <w:rPr>
          <w:sz w:val="26"/>
          <w:szCs w:val="26"/>
        </w:rPr>
      </w:pPr>
      <w:r w:rsidRPr="00180881">
        <w:rPr>
          <w:sz w:val="26"/>
          <w:szCs w:val="26"/>
        </w:rPr>
        <w:t>2.1. Качество поставляемого товара должно соответствовать действующим требованиям и стандартам.</w:t>
      </w:r>
    </w:p>
    <w:p w:rsidR="00575DA5" w:rsidRPr="00180881" w:rsidRDefault="00575DA5" w:rsidP="00EB7E02">
      <w:pPr>
        <w:ind w:firstLine="540"/>
        <w:jc w:val="both"/>
        <w:rPr>
          <w:sz w:val="26"/>
          <w:szCs w:val="26"/>
        </w:rPr>
      </w:pPr>
      <w:r w:rsidRPr="00180881">
        <w:rPr>
          <w:sz w:val="26"/>
          <w:szCs w:val="26"/>
        </w:rPr>
        <w:t>2.2.  Качество товара, подлежащего поставке, подтверждается документами о качестве.</w:t>
      </w:r>
    </w:p>
    <w:p w:rsidR="00575DA5" w:rsidRPr="00180881" w:rsidRDefault="00575DA5" w:rsidP="00EB7E02">
      <w:pPr>
        <w:ind w:firstLine="540"/>
        <w:jc w:val="both"/>
        <w:rPr>
          <w:sz w:val="26"/>
          <w:szCs w:val="26"/>
        </w:rPr>
      </w:pPr>
      <w:r w:rsidRPr="00180881">
        <w:rPr>
          <w:sz w:val="26"/>
          <w:szCs w:val="26"/>
        </w:rPr>
        <w:t xml:space="preserve">2.3. Срок годности на дату поставки составляет </w:t>
      </w:r>
      <w:r w:rsidR="00D81A8E">
        <w:rPr>
          <w:sz w:val="26"/>
          <w:szCs w:val="26"/>
        </w:rPr>
        <w:t>________________</w:t>
      </w:r>
      <w:r w:rsidRPr="00180881">
        <w:rPr>
          <w:sz w:val="26"/>
          <w:szCs w:val="26"/>
        </w:rPr>
        <w:t>.</w:t>
      </w:r>
    </w:p>
    <w:p w:rsidR="00575DA5" w:rsidRPr="00180881" w:rsidRDefault="00575DA5" w:rsidP="00EB7E02">
      <w:pPr>
        <w:ind w:firstLine="540"/>
        <w:jc w:val="both"/>
        <w:rPr>
          <w:sz w:val="26"/>
          <w:szCs w:val="26"/>
        </w:rPr>
      </w:pPr>
      <w:r w:rsidRPr="00180881">
        <w:rPr>
          <w:sz w:val="26"/>
          <w:szCs w:val="26"/>
        </w:rPr>
        <w:t xml:space="preserve">2.4. Передачу товара представителю </w:t>
      </w:r>
      <w:r w:rsidR="00F54FA4">
        <w:rPr>
          <w:sz w:val="26"/>
          <w:szCs w:val="26"/>
        </w:rPr>
        <w:t>«Заказчика»</w:t>
      </w:r>
      <w:r w:rsidRPr="00180881">
        <w:rPr>
          <w:sz w:val="26"/>
          <w:szCs w:val="26"/>
        </w:rPr>
        <w:t xml:space="preserve"> осуществляет уполномоченный на то представитель Поставщика.</w:t>
      </w:r>
    </w:p>
    <w:p w:rsidR="00575DA5" w:rsidRDefault="00575DA5" w:rsidP="00EB7E02">
      <w:pPr>
        <w:ind w:firstLine="540"/>
        <w:jc w:val="both"/>
        <w:rPr>
          <w:sz w:val="26"/>
          <w:szCs w:val="26"/>
        </w:rPr>
      </w:pPr>
      <w:r w:rsidRPr="00180881">
        <w:rPr>
          <w:sz w:val="26"/>
          <w:szCs w:val="26"/>
        </w:rPr>
        <w:t xml:space="preserve">2.5. Приемка товара по качеству и количеству производится в соответствии с действующими инструкциями, утвержденными постановлением Государственного арбитража </w:t>
      </w:r>
      <w:r w:rsidR="0097298F">
        <w:rPr>
          <w:sz w:val="26"/>
          <w:szCs w:val="26"/>
        </w:rPr>
        <w:t>и в соответствии с действующим Законодательством Российской Федерации.</w:t>
      </w:r>
    </w:p>
    <w:p w:rsidR="0097298F" w:rsidRPr="00180881" w:rsidRDefault="0097298F" w:rsidP="00EB7E02">
      <w:pPr>
        <w:ind w:firstLine="540"/>
        <w:jc w:val="both"/>
        <w:rPr>
          <w:sz w:val="26"/>
          <w:szCs w:val="26"/>
        </w:rPr>
      </w:pPr>
    </w:p>
    <w:p w:rsidR="00575DA5" w:rsidRPr="00180881" w:rsidRDefault="00575DA5" w:rsidP="00EB7E02">
      <w:pPr>
        <w:pStyle w:val="FR2"/>
        <w:spacing w:before="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180881">
        <w:rPr>
          <w:rFonts w:ascii="Times New Roman" w:hAnsi="Times New Roman" w:cs="Times New Roman"/>
          <w:sz w:val="26"/>
          <w:szCs w:val="26"/>
        </w:rPr>
        <w:t xml:space="preserve"> 3. Тара и упаковка.</w:t>
      </w:r>
    </w:p>
    <w:p w:rsidR="00965D15" w:rsidRDefault="00965D15" w:rsidP="00EB7E02">
      <w:pPr>
        <w:ind w:firstLine="540"/>
        <w:jc w:val="both"/>
        <w:rPr>
          <w:sz w:val="26"/>
          <w:szCs w:val="26"/>
        </w:rPr>
      </w:pPr>
    </w:p>
    <w:p w:rsidR="00575DA5" w:rsidRPr="00180881" w:rsidRDefault="00575DA5" w:rsidP="00EB7E02">
      <w:pPr>
        <w:ind w:firstLine="540"/>
        <w:jc w:val="both"/>
        <w:rPr>
          <w:sz w:val="26"/>
          <w:szCs w:val="26"/>
        </w:rPr>
      </w:pPr>
      <w:r w:rsidRPr="00180881">
        <w:rPr>
          <w:sz w:val="26"/>
          <w:szCs w:val="26"/>
        </w:rPr>
        <w:t>3.1. Поставляемый товар должен быть упакован и замаркирован в соответствии с действующими стандартами и техническими условиями.</w:t>
      </w:r>
    </w:p>
    <w:p w:rsidR="00575DA5" w:rsidRDefault="00575DA5" w:rsidP="00EB7E02">
      <w:pPr>
        <w:ind w:firstLine="540"/>
        <w:jc w:val="both"/>
        <w:rPr>
          <w:sz w:val="26"/>
          <w:szCs w:val="26"/>
        </w:rPr>
      </w:pPr>
      <w:r w:rsidRPr="00180881">
        <w:rPr>
          <w:sz w:val="26"/>
          <w:szCs w:val="26"/>
        </w:rPr>
        <w:t>3.2. Тара и упаковка должны гарантировать целостность и сохранность товара при перевозке и хранении.</w:t>
      </w:r>
    </w:p>
    <w:p w:rsidR="00AA26FD" w:rsidRPr="00180881" w:rsidRDefault="00AA26FD" w:rsidP="00D81A8E">
      <w:pPr>
        <w:jc w:val="both"/>
        <w:rPr>
          <w:sz w:val="26"/>
          <w:szCs w:val="26"/>
        </w:rPr>
      </w:pPr>
    </w:p>
    <w:p w:rsidR="0097298F" w:rsidRPr="0097298F" w:rsidRDefault="0097298F" w:rsidP="0097298F">
      <w:pPr>
        <w:pStyle w:val="FR2"/>
        <w:spacing w:before="0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7298F">
        <w:rPr>
          <w:rFonts w:ascii="Times New Roman" w:hAnsi="Times New Roman" w:cs="Times New Roman"/>
          <w:sz w:val="26"/>
          <w:szCs w:val="26"/>
        </w:rPr>
        <w:t>4. Обстоятельства непреодолимой силы</w:t>
      </w:r>
    </w:p>
    <w:p w:rsidR="0097298F" w:rsidRPr="0097298F" w:rsidRDefault="0097298F" w:rsidP="0097298F">
      <w:pPr>
        <w:ind w:firstLine="540"/>
        <w:jc w:val="both"/>
        <w:rPr>
          <w:sz w:val="26"/>
          <w:szCs w:val="26"/>
        </w:rPr>
      </w:pPr>
      <w:r w:rsidRPr="0097298F">
        <w:rPr>
          <w:sz w:val="26"/>
          <w:szCs w:val="26"/>
        </w:rPr>
        <w:t>4.1. 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:rsidR="0097298F" w:rsidRPr="0097298F" w:rsidRDefault="0097298F" w:rsidP="0097298F">
      <w:pPr>
        <w:ind w:firstLine="540"/>
        <w:jc w:val="both"/>
        <w:rPr>
          <w:sz w:val="26"/>
          <w:szCs w:val="26"/>
        </w:rPr>
      </w:pPr>
      <w:r w:rsidRPr="0097298F">
        <w:rPr>
          <w:sz w:val="26"/>
          <w:szCs w:val="26"/>
        </w:rPr>
        <w:t>4.2. Под обстоятельствами непреодолимой силы понимают такие обстоятельства, которые возникли после заключения контракта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контракту и подтверждены соответствующими уполномоченными органами.</w:t>
      </w:r>
    </w:p>
    <w:p w:rsidR="0097298F" w:rsidRPr="0097298F" w:rsidRDefault="0097298F" w:rsidP="0097298F">
      <w:pPr>
        <w:ind w:firstLine="540"/>
        <w:jc w:val="both"/>
        <w:rPr>
          <w:sz w:val="26"/>
          <w:szCs w:val="26"/>
        </w:rPr>
      </w:pPr>
      <w:r w:rsidRPr="0097298F">
        <w:rPr>
          <w:sz w:val="26"/>
          <w:szCs w:val="26"/>
        </w:rPr>
        <w:t>4.3. Сторона, у которой возникли обстоятельства непреодолимой силы, обязана в течение 14 календарных дней письменно информировать другую сторону о случившемся и его причинах.</w:t>
      </w:r>
    </w:p>
    <w:p w:rsidR="0097298F" w:rsidRPr="0097298F" w:rsidRDefault="0097298F" w:rsidP="0097298F">
      <w:pPr>
        <w:ind w:firstLine="540"/>
        <w:jc w:val="both"/>
        <w:rPr>
          <w:sz w:val="26"/>
          <w:szCs w:val="26"/>
        </w:rPr>
      </w:pPr>
      <w:r w:rsidRPr="0097298F">
        <w:rPr>
          <w:sz w:val="26"/>
          <w:szCs w:val="26"/>
        </w:rPr>
        <w:t>4.4. Если, по мнению сторон, исполнение контракта может быть продолжено в порядке, действовавшем до возникновения обстоятельств непреодолимой силы, то срок исполнения обязательств по контракту продлевается соразмерно времени, которое необходимо для учета действия этих обстоятельств и их последствий.</w:t>
      </w:r>
    </w:p>
    <w:p w:rsidR="005C3DA8" w:rsidRPr="00180881" w:rsidRDefault="005C3DA8" w:rsidP="00EB7E02">
      <w:pPr>
        <w:pStyle w:val="2"/>
        <w:ind w:firstLine="540"/>
        <w:jc w:val="center"/>
        <w:rPr>
          <w:b/>
          <w:bCs/>
        </w:rPr>
      </w:pPr>
    </w:p>
    <w:p w:rsidR="00575DA5" w:rsidRPr="00180881" w:rsidRDefault="00575DA5" w:rsidP="00EB7E02">
      <w:pPr>
        <w:pStyle w:val="2"/>
        <w:ind w:firstLine="540"/>
        <w:jc w:val="center"/>
        <w:rPr>
          <w:b/>
          <w:bCs/>
        </w:rPr>
      </w:pPr>
      <w:r w:rsidRPr="00180881">
        <w:rPr>
          <w:b/>
          <w:bCs/>
        </w:rPr>
        <w:t>5. Сроки и порядок поставки товара</w:t>
      </w:r>
    </w:p>
    <w:p w:rsidR="00965D15" w:rsidRDefault="00965D15" w:rsidP="00EB7E02">
      <w:pPr>
        <w:ind w:firstLine="540"/>
        <w:jc w:val="both"/>
        <w:rPr>
          <w:sz w:val="26"/>
          <w:szCs w:val="26"/>
        </w:rPr>
      </w:pPr>
    </w:p>
    <w:p w:rsidR="00575DA5" w:rsidRPr="00180881" w:rsidRDefault="00575DA5" w:rsidP="00EB7E02">
      <w:pPr>
        <w:ind w:firstLine="540"/>
        <w:jc w:val="both"/>
        <w:rPr>
          <w:sz w:val="26"/>
          <w:szCs w:val="26"/>
        </w:rPr>
      </w:pPr>
      <w:r w:rsidRPr="00180881">
        <w:rPr>
          <w:sz w:val="26"/>
          <w:szCs w:val="26"/>
        </w:rPr>
        <w:t xml:space="preserve">5.1. «Поставщик» обязуется произвести поставку товара в течение </w:t>
      </w:r>
      <w:r w:rsidR="00D81A8E">
        <w:rPr>
          <w:sz w:val="26"/>
          <w:szCs w:val="26"/>
        </w:rPr>
        <w:t>____</w:t>
      </w:r>
      <w:r w:rsidRPr="00180881">
        <w:rPr>
          <w:sz w:val="26"/>
          <w:szCs w:val="26"/>
        </w:rPr>
        <w:t xml:space="preserve"> календарных дней с момента подписания </w:t>
      </w:r>
      <w:r w:rsidR="009D6C95">
        <w:rPr>
          <w:sz w:val="26"/>
          <w:szCs w:val="26"/>
        </w:rPr>
        <w:t>Контракт</w:t>
      </w:r>
      <w:r w:rsidRPr="00180881">
        <w:rPr>
          <w:sz w:val="26"/>
          <w:szCs w:val="26"/>
        </w:rPr>
        <w:t xml:space="preserve">а. </w:t>
      </w:r>
      <w:r w:rsidR="00793D92" w:rsidRPr="00793D92">
        <w:rPr>
          <w:sz w:val="26"/>
          <w:szCs w:val="26"/>
        </w:rPr>
        <w:t xml:space="preserve">Поставщик за </w:t>
      </w:r>
      <w:r w:rsidR="00793D92">
        <w:rPr>
          <w:sz w:val="26"/>
          <w:szCs w:val="26"/>
        </w:rPr>
        <w:t>2</w:t>
      </w:r>
      <w:r w:rsidR="00793D92" w:rsidRPr="00793D92">
        <w:rPr>
          <w:sz w:val="26"/>
          <w:szCs w:val="26"/>
        </w:rPr>
        <w:t xml:space="preserve"> (</w:t>
      </w:r>
      <w:r w:rsidR="00793D92">
        <w:rPr>
          <w:sz w:val="26"/>
          <w:szCs w:val="26"/>
        </w:rPr>
        <w:t>два</w:t>
      </w:r>
      <w:r w:rsidR="00793D92" w:rsidRPr="00793D92">
        <w:rPr>
          <w:sz w:val="26"/>
          <w:szCs w:val="26"/>
        </w:rPr>
        <w:t xml:space="preserve">) дня до осуществления </w:t>
      </w:r>
      <w:r w:rsidR="00793D92" w:rsidRPr="00793D92">
        <w:rPr>
          <w:sz w:val="26"/>
          <w:szCs w:val="26"/>
        </w:rPr>
        <w:lastRenderedPageBreak/>
        <w:t>поставки Товара направляет в адрес Заказчика уведомление о времени доставки Товара в Место доставки.</w:t>
      </w:r>
    </w:p>
    <w:p w:rsidR="00575DA5" w:rsidRPr="00180881" w:rsidRDefault="00575DA5" w:rsidP="00EB7E02">
      <w:pPr>
        <w:ind w:firstLine="540"/>
        <w:rPr>
          <w:sz w:val="26"/>
          <w:szCs w:val="26"/>
        </w:rPr>
      </w:pPr>
      <w:r w:rsidRPr="00180881">
        <w:rPr>
          <w:sz w:val="26"/>
          <w:szCs w:val="26"/>
        </w:rPr>
        <w:t>5.2. «Поставщик» производит отгрузку товара по адресу:</w:t>
      </w:r>
      <w:r w:rsidR="00E80671">
        <w:rPr>
          <w:sz w:val="26"/>
          <w:szCs w:val="26"/>
        </w:rPr>
        <w:t xml:space="preserve"> </w:t>
      </w:r>
      <w:r w:rsidR="00D81C75">
        <w:rPr>
          <w:sz w:val="26"/>
          <w:szCs w:val="26"/>
        </w:rPr>
        <w:t>________________________</w:t>
      </w:r>
    </w:p>
    <w:p w:rsidR="00575DA5" w:rsidRPr="00180881" w:rsidRDefault="00575DA5" w:rsidP="00EB7E02">
      <w:pPr>
        <w:ind w:firstLine="540"/>
        <w:rPr>
          <w:sz w:val="26"/>
          <w:szCs w:val="26"/>
        </w:rPr>
      </w:pPr>
      <w:r w:rsidRPr="00180881">
        <w:rPr>
          <w:sz w:val="26"/>
          <w:szCs w:val="26"/>
        </w:rPr>
        <w:tab/>
      </w:r>
    </w:p>
    <w:p w:rsidR="00A22EC1" w:rsidRDefault="003E5846" w:rsidP="00EB7E02">
      <w:pPr>
        <w:pStyle w:val="33"/>
        <w:spacing w:before="40"/>
        <w:ind w:left="0" w:firstLine="540"/>
        <w:rPr>
          <w:sz w:val="26"/>
          <w:szCs w:val="26"/>
        </w:rPr>
      </w:pPr>
      <w:r w:rsidRPr="0097298F">
        <w:rPr>
          <w:sz w:val="26"/>
          <w:szCs w:val="26"/>
        </w:rPr>
        <w:t>5.3. Обязанность «Поставщика» передать товар «</w:t>
      </w:r>
      <w:r w:rsidR="00F54FA4">
        <w:rPr>
          <w:sz w:val="26"/>
          <w:szCs w:val="26"/>
        </w:rPr>
        <w:t>Заказчику</w:t>
      </w:r>
      <w:r w:rsidRPr="0097298F">
        <w:rPr>
          <w:sz w:val="26"/>
          <w:szCs w:val="26"/>
        </w:rPr>
        <w:t>» считается исполненной в момент подписания Товарной накладной на товар уполномоченными представителями сторон</w:t>
      </w:r>
      <w:r w:rsidR="00A22EC1">
        <w:rPr>
          <w:sz w:val="26"/>
          <w:szCs w:val="26"/>
        </w:rPr>
        <w:t>.</w:t>
      </w:r>
    </w:p>
    <w:p w:rsidR="00575DA5" w:rsidRPr="00180881" w:rsidRDefault="00575DA5" w:rsidP="00EB7E02">
      <w:pPr>
        <w:pStyle w:val="33"/>
        <w:spacing w:before="40"/>
        <w:ind w:left="0" w:firstLine="540"/>
        <w:rPr>
          <w:sz w:val="26"/>
          <w:szCs w:val="26"/>
        </w:rPr>
      </w:pPr>
      <w:r w:rsidRPr="00180881">
        <w:rPr>
          <w:sz w:val="26"/>
          <w:szCs w:val="26"/>
        </w:rPr>
        <w:t>5.4. «Поставщик» обязуется передать «</w:t>
      </w:r>
      <w:r w:rsidR="00F54FA4">
        <w:rPr>
          <w:sz w:val="26"/>
          <w:szCs w:val="26"/>
        </w:rPr>
        <w:t>Заказчику</w:t>
      </w:r>
      <w:r w:rsidRPr="00180881">
        <w:rPr>
          <w:sz w:val="26"/>
          <w:szCs w:val="26"/>
        </w:rPr>
        <w:t>» товар, не обремененный правами третьих лиц.</w:t>
      </w:r>
    </w:p>
    <w:p w:rsidR="00A22EC1" w:rsidRPr="00A22EC1" w:rsidRDefault="00575DA5" w:rsidP="00A22EC1">
      <w:pPr>
        <w:pStyle w:val="33"/>
        <w:spacing w:before="40"/>
        <w:ind w:left="0" w:firstLine="540"/>
        <w:rPr>
          <w:sz w:val="26"/>
          <w:szCs w:val="26"/>
        </w:rPr>
      </w:pPr>
      <w:r w:rsidRPr="00180881">
        <w:rPr>
          <w:sz w:val="26"/>
          <w:szCs w:val="26"/>
        </w:rPr>
        <w:t xml:space="preserve">5.5. Каждая партия Товара должна сопровождаться счет-фактурой, </w:t>
      </w:r>
      <w:r w:rsidR="003E5846">
        <w:rPr>
          <w:sz w:val="26"/>
          <w:szCs w:val="26"/>
        </w:rPr>
        <w:t xml:space="preserve">Товарной </w:t>
      </w:r>
      <w:r w:rsidRPr="00180881">
        <w:rPr>
          <w:sz w:val="26"/>
          <w:szCs w:val="26"/>
        </w:rPr>
        <w:t>накладной, документами, подтверждающими качество товара (сертификаты</w:t>
      </w:r>
      <w:r w:rsidR="00A22EC1">
        <w:rPr>
          <w:sz w:val="26"/>
          <w:szCs w:val="26"/>
        </w:rPr>
        <w:t>, копии регистрационных удостоверений (при условии, что товар является медицинским изделием или лекарственным препаратом</w:t>
      </w:r>
      <w:r w:rsidRPr="00180881">
        <w:rPr>
          <w:sz w:val="26"/>
          <w:szCs w:val="26"/>
        </w:rPr>
        <w:t>).</w:t>
      </w:r>
    </w:p>
    <w:p w:rsidR="00A22EC1" w:rsidRPr="00793D92" w:rsidRDefault="00A22EC1" w:rsidP="00793D92">
      <w:pPr>
        <w:pStyle w:val="33"/>
        <w:spacing w:before="40"/>
        <w:ind w:left="0" w:firstLine="540"/>
        <w:rPr>
          <w:sz w:val="26"/>
          <w:szCs w:val="26"/>
        </w:rPr>
      </w:pPr>
      <w:r w:rsidRPr="00793D92">
        <w:rPr>
          <w:sz w:val="26"/>
          <w:szCs w:val="26"/>
        </w:rPr>
        <w:t>5.6. «</w:t>
      </w:r>
      <w:r w:rsidR="00793D92" w:rsidRPr="00793D92">
        <w:rPr>
          <w:sz w:val="26"/>
          <w:szCs w:val="26"/>
        </w:rPr>
        <w:t>Заказчик</w:t>
      </w:r>
      <w:r w:rsidRPr="00793D92">
        <w:rPr>
          <w:sz w:val="26"/>
          <w:szCs w:val="26"/>
        </w:rPr>
        <w:t>» вправе отказаться принять товар в случаях:</w:t>
      </w:r>
    </w:p>
    <w:p w:rsidR="00A22EC1" w:rsidRPr="00793D92" w:rsidRDefault="00793D92" w:rsidP="00793D92">
      <w:pPr>
        <w:pStyle w:val="33"/>
        <w:spacing w:before="40"/>
        <w:ind w:left="0" w:firstLine="54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22EC1" w:rsidRPr="00793D92">
        <w:rPr>
          <w:sz w:val="26"/>
          <w:szCs w:val="26"/>
        </w:rPr>
        <w:t>отсутствия товаросопроводительных документов, установленных законодательством;</w:t>
      </w:r>
    </w:p>
    <w:p w:rsidR="00A22EC1" w:rsidRPr="00793D92" w:rsidRDefault="00A22EC1" w:rsidP="00793D92">
      <w:pPr>
        <w:pStyle w:val="33"/>
        <w:spacing w:before="40"/>
        <w:ind w:left="0" w:firstLine="540"/>
        <w:rPr>
          <w:sz w:val="26"/>
          <w:szCs w:val="26"/>
        </w:rPr>
      </w:pPr>
      <w:r w:rsidRPr="00793D92">
        <w:rPr>
          <w:sz w:val="26"/>
          <w:szCs w:val="26"/>
        </w:rPr>
        <w:t>- несоответствия по стоимости;</w:t>
      </w:r>
    </w:p>
    <w:p w:rsidR="00A22EC1" w:rsidRPr="00793D92" w:rsidRDefault="00A22EC1" w:rsidP="00793D92">
      <w:pPr>
        <w:pStyle w:val="33"/>
        <w:spacing w:before="40"/>
        <w:ind w:left="0" w:firstLine="540"/>
        <w:rPr>
          <w:sz w:val="26"/>
          <w:szCs w:val="26"/>
        </w:rPr>
      </w:pPr>
      <w:r w:rsidRPr="00793D92">
        <w:rPr>
          <w:sz w:val="26"/>
          <w:szCs w:val="26"/>
        </w:rPr>
        <w:t>- несоответствия по количеству, указанному в товаросопроводительных документах и/или в заявке «</w:t>
      </w:r>
      <w:r w:rsidR="00793D92" w:rsidRPr="00793D92">
        <w:rPr>
          <w:sz w:val="26"/>
          <w:szCs w:val="26"/>
        </w:rPr>
        <w:t>Заказчика</w:t>
      </w:r>
      <w:r w:rsidRPr="00793D92">
        <w:rPr>
          <w:sz w:val="26"/>
          <w:szCs w:val="26"/>
        </w:rPr>
        <w:t>».</w:t>
      </w:r>
    </w:p>
    <w:p w:rsidR="00965D15" w:rsidRDefault="00965D15" w:rsidP="00793D92">
      <w:pPr>
        <w:rPr>
          <w:b/>
          <w:bCs/>
          <w:sz w:val="26"/>
          <w:szCs w:val="26"/>
        </w:rPr>
      </w:pPr>
    </w:p>
    <w:p w:rsidR="00575DA5" w:rsidRPr="00180881" w:rsidRDefault="00575DA5" w:rsidP="00EB7E02">
      <w:pPr>
        <w:ind w:left="500" w:firstLine="540"/>
        <w:jc w:val="center"/>
        <w:rPr>
          <w:b/>
          <w:bCs/>
          <w:sz w:val="26"/>
          <w:szCs w:val="26"/>
        </w:rPr>
      </w:pPr>
      <w:r w:rsidRPr="00180881">
        <w:rPr>
          <w:b/>
          <w:bCs/>
          <w:sz w:val="26"/>
          <w:szCs w:val="26"/>
        </w:rPr>
        <w:t>6. Цены и порядок расчетов.</w:t>
      </w:r>
    </w:p>
    <w:p w:rsidR="00965D15" w:rsidRDefault="00793D92" w:rsidP="007F5088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575DA5" w:rsidRPr="00180881" w:rsidRDefault="00575DA5" w:rsidP="007F5088">
      <w:pPr>
        <w:ind w:firstLine="540"/>
        <w:jc w:val="both"/>
        <w:rPr>
          <w:sz w:val="26"/>
          <w:szCs w:val="26"/>
        </w:rPr>
      </w:pPr>
      <w:r w:rsidRPr="00180881">
        <w:rPr>
          <w:sz w:val="26"/>
          <w:szCs w:val="26"/>
        </w:rPr>
        <w:t xml:space="preserve">   6.1. Общая сумма </w:t>
      </w:r>
      <w:r w:rsidR="009D6C95">
        <w:rPr>
          <w:sz w:val="26"/>
          <w:szCs w:val="26"/>
        </w:rPr>
        <w:t>Контракт</w:t>
      </w:r>
      <w:r w:rsidRPr="00180881">
        <w:rPr>
          <w:sz w:val="26"/>
          <w:szCs w:val="26"/>
        </w:rPr>
        <w:t>а</w:t>
      </w:r>
      <w:r w:rsidR="00AA574F" w:rsidRPr="00180881">
        <w:rPr>
          <w:sz w:val="26"/>
          <w:szCs w:val="26"/>
        </w:rPr>
        <w:t xml:space="preserve">: </w:t>
      </w:r>
      <w:r w:rsidR="00D81A8E">
        <w:rPr>
          <w:sz w:val="26"/>
          <w:szCs w:val="26"/>
        </w:rPr>
        <w:t>_________________________</w:t>
      </w:r>
      <w:r w:rsidR="0023598A" w:rsidRPr="00180881">
        <w:rPr>
          <w:color w:val="000000"/>
          <w:sz w:val="26"/>
          <w:szCs w:val="26"/>
        </w:rPr>
        <w:t xml:space="preserve"> рублей </w:t>
      </w:r>
      <w:r w:rsidR="00D81A8E">
        <w:rPr>
          <w:color w:val="000000"/>
          <w:sz w:val="26"/>
          <w:szCs w:val="26"/>
        </w:rPr>
        <w:t>___</w:t>
      </w:r>
      <w:r w:rsidR="0023598A" w:rsidRPr="00180881">
        <w:rPr>
          <w:color w:val="000000"/>
          <w:sz w:val="26"/>
          <w:szCs w:val="26"/>
        </w:rPr>
        <w:t xml:space="preserve"> копеек</w:t>
      </w:r>
      <w:r w:rsidR="00AA26FD" w:rsidRPr="00696665">
        <w:rPr>
          <w:color w:val="000000"/>
          <w:sz w:val="26"/>
          <w:szCs w:val="26"/>
        </w:rPr>
        <w:t xml:space="preserve">, НДС </w:t>
      </w:r>
      <w:r w:rsidR="00EA5FFD">
        <w:rPr>
          <w:color w:val="000000"/>
          <w:sz w:val="26"/>
          <w:szCs w:val="26"/>
        </w:rPr>
        <w:t>____________________</w:t>
      </w:r>
      <w:r w:rsidR="0023598A">
        <w:rPr>
          <w:color w:val="000000"/>
          <w:sz w:val="26"/>
          <w:szCs w:val="26"/>
        </w:rPr>
        <w:t>.</w:t>
      </w:r>
      <w:r w:rsidR="00AA574F" w:rsidRPr="00180881">
        <w:rPr>
          <w:color w:val="000000"/>
          <w:sz w:val="26"/>
          <w:szCs w:val="26"/>
        </w:rPr>
        <w:t xml:space="preserve"> </w:t>
      </w:r>
      <w:r w:rsidRPr="00180881">
        <w:rPr>
          <w:sz w:val="26"/>
          <w:szCs w:val="26"/>
        </w:rPr>
        <w:t>Цена товара с учетом НДС, тары, транспортных расходов, уплаты таможенных платежей, налогов, сборов, страхования и прочих обязательных платежей.</w:t>
      </w:r>
    </w:p>
    <w:p w:rsidR="00575DA5" w:rsidRPr="00180881" w:rsidRDefault="00575DA5" w:rsidP="00EB7E02">
      <w:pPr>
        <w:ind w:firstLine="540"/>
        <w:jc w:val="both"/>
        <w:rPr>
          <w:sz w:val="26"/>
          <w:szCs w:val="26"/>
        </w:rPr>
      </w:pPr>
      <w:r w:rsidRPr="00180881">
        <w:rPr>
          <w:sz w:val="26"/>
          <w:szCs w:val="26"/>
        </w:rPr>
        <w:t>6.2. Расчеты за поставленный товар осуществляются в форме безналичного денежного расчета из ф</w:t>
      </w:r>
      <w:r w:rsidR="00235321">
        <w:rPr>
          <w:sz w:val="26"/>
          <w:szCs w:val="26"/>
        </w:rPr>
        <w:t xml:space="preserve">едерального бюджета, в течение </w:t>
      </w:r>
      <w:r w:rsidR="00235321" w:rsidRPr="00235321">
        <w:rPr>
          <w:b/>
          <w:sz w:val="26"/>
          <w:szCs w:val="26"/>
        </w:rPr>
        <w:t xml:space="preserve">7 </w:t>
      </w:r>
      <w:r w:rsidR="008E5B8E" w:rsidRPr="00235321">
        <w:rPr>
          <w:b/>
          <w:sz w:val="26"/>
          <w:szCs w:val="26"/>
        </w:rPr>
        <w:t>рабочих</w:t>
      </w:r>
      <w:r w:rsidRPr="00235321">
        <w:rPr>
          <w:b/>
          <w:sz w:val="26"/>
          <w:szCs w:val="26"/>
        </w:rPr>
        <w:t xml:space="preserve"> дней</w:t>
      </w:r>
      <w:r w:rsidRPr="00180881">
        <w:rPr>
          <w:sz w:val="26"/>
          <w:szCs w:val="26"/>
        </w:rPr>
        <w:t xml:space="preserve"> после получения товара «</w:t>
      </w:r>
      <w:r w:rsidR="00F54FA4">
        <w:rPr>
          <w:sz w:val="26"/>
          <w:szCs w:val="26"/>
        </w:rPr>
        <w:t>Заказчиком</w:t>
      </w:r>
      <w:r w:rsidRPr="00180881">
        <w:rPr>
          <w:sz w:val="26"/>
          <w:szCs w:val="26"/>
        </w:rPr>
        <w:t>», на основании даты, указанной в акте приема-передачи товара.</w:t>
      </w:r>
    </w:p>
    <w:p w:rsidR="00575DA5" w:rsidRPr="00180881" w:rsidRDefault="00575DA5" w:rsidP="00EB7E02">
      <w:pPr>
        <w:ind w:firstLine="540"/>
        <w:jc w:val="both"/>
        <w:rPr>
          <w:sz w:val="26"/>
          <w:szCs w:val="26"/>
        </w:rPr>
      </w:pPr>
      <w:r w:rsidRPr="00180881">
        <w:rPr>
          <w:sz w:val="26"/>
          <w:szCs w:val="26"/>
        </w:rPr>
        <w:t>6.3. Обязательства по оплате поставленного товара считаются выполненными в день списания денежных средств со счетов «</w:t>
      </w:r>
      <w:r w:rsidR="00F54FA4">
        <w:rPr>
          <w:sz w:val="26"/>
          <w:szCs w:val="26"/>
        </w:rPr>
        <w:t>Заказчика</w:t>
      </w:r>
      <w:r w:rsidRPr="00180881">
        <w:rPr>
          <w:sz w:val="26"/>
          <w:szCs w:val="26"/>
        </w:rPr>
        <w:t>».</w:t>
      </w:r>
    </w:p>
    <w:p w:rsidR="00575DA5" w:rsidRPr="00180881" w:rsidRDefault="00575DA5" w:rsidP="00EB7E02">
      <w:pPr>
        <w:ind w:firstLine="540"/>
        <w:jc w:val="both"/>
        <w:rPr>
          <w:sz w:val="26"/>
          <w:szCs w:val="26"/>
        </w:rPr>
      </w:pPr>
      <w:r w:rsidRPr="00180881">
        <w:rPr>
          <w:sz w:val="26"/>
          <w:szCs w:val="26"/>
        </w:rPr>
        <w:t>6.4.  Расходы «Поставщика» по страхованию поставляемого товара  не возмещаются.</w:t>
      </w:r>
    </w:p>
    <w:p w:rsidR="00575DA5" w:rsidRPr="00180881" w:rsidRDefault="00575DA5" w:rsidP="00EB7E02">
      <w:pPr>
        <w:ind w:firstLine="540"/>
        <w:jc w:val="both"/>
        <w:rPr>
          <w:b/>
          <w:bCs/>
          <w:sz w:val="26"/>
          <w:szCs w:val="26"/>
        </w:rPr>
      </w:pPr>
      <w:r w:rsidRPr="00180881">
        <w:rPr>
          <w:sz w:val="26"/>
          <w:szCs w:val="26"/>
        </w:rPr>
        <w:t>6.5. «</w:t>
      </w:r>
      <w:r w:rsidR="00F54FA4">
        <w:rPr>
          <w:sz w:val="26"/>
          <w:szCs w:val="26"/>
        </w:rPr>
        <w:t>Заказчик</w:t>
      </w:r>
      <w:r w:rsidRPr="00180881">
        <w:rPr>
          <w:sz w:val="26"/>
          <w:szCs w:val="26"/>
        </w:rPr>
        <w:t xml:space="preserve">» имеет право произвести полный или частичный отказ от оплаты за расходы непредусмотренные в данном </w:t>
      </w:r>
      <w:r w:rsidR="009D6C95">
        <w:rPr>
          <w:sz w:val="26"/>
          <w:szCs w:val="26"/>
        </w:rPr>
        <w:t>Контракт</w:t>
      </w:r>
      <w:r w:rsidRPr="00180881">
        <w:rPr>
          <w:sz w:val="26"/>
          <w:szCs w:val="26"/>
        </w:rPr>
        <w:t>е.</w:t>
      </w:r>
    </w:p>
    <w:p w:rsidR="005C3DA8" w:rsidRPr="00180881" w:rsidRDefault="005C3DA8" w:rsidP="00EB7E02">
      <w:pPr>
        <w:ind w:firstLine="540"/>
        <w:jc w:val="center"/>
        <w:rPr>
          <w:b/>
          <w:bCs/>
          <w:sz w:val="26"/>
          <w:szCs w:val="26"/>
        </w:rPr>
      </w:pPr>
    </w:p>
    <w:p w:rsidR="003E5846" w:rsidRPr="003E5846" w:rsidRDefault="003E5846" w:rsidP="003E5846">
      <w:pPr>
        <w:ind w:firstLine="540"/>
        <w:jc w:val="center"/>
        <w:rPr>
          <w:b/>
          <w:bCs/>
          <w:sz w:val="26"/>
          <w:szCs w:val="26"/>
        </w:rPr>
      </w:pPr>
      <w:r w:rsidRPr="003E5846">
        <w:rPr>
          <w:b/>
          <w:bCs/>
          <w:sz w:val="26"/>
          <w:szCs w:val="26"/>
        </w:rPr>
        <w:t>7. Ответственность сторон.</w:t>
      </w:r>
    </w:p>
    <w:p w:rsidR="003E5846" w:rsidRPr="003E5846" w:rsidRDefault="003E5846" w:rsidP="003E5846">
      <w:pPr>
        <w:ind w:firstLine="540"/>
        <w:jc w:val="both"/>
        <w:rPr>
          <w:sz w:val="26"/>
          <w:szCs w:val="26"/>
        </w:rPr>
      </w:pPr>
    </w:p>
    <w:p w:rsidR="003E5846" w:rsidRPr="003E5846" w:rsidRDefault="003E5846" w:rsidP="003E584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5846">
        <w:rPr>
          <w:sz w:val="26"/>
          <w:szCs w:val="26"/>
        </w:rPr>
        <w:t>7.1. Ответственность сторон определяется в соответствии со ст. 34 Федерального закона «О контрактной системе в сфере закупок товаров, работ, услуг для обеспечения государственных и муниципальных нужд» от 5 апреля 2013 г. N 44-ФЗ, Постановлением Правительства РФ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№ 1063».</w:t>
      </w:r>
    </w:p>
    <w:p w:rsidR="005C3DA8" w:rsidRPr="00180881" w:rsidRDefault="005C3DA8" w:rsidP="00EB7E02">
      <w:pPr>
        <w:ind w:firstLine="540"/>
        <w:jc w:val="center"/>
        <w:rPr>
          <w:b/>
          <w:bCs/>
          <w:sz w:val="26"/>
          <w:szCs w:val="26"/>
        </w:rPr>
      </w:pPr>
    </w:p>
    <w:p w:rsidR="00575DA5" w:rsidRPr="00180881" w:rsidRDefault="00575DA5" w:rsidP="00EB7E02">
      <w:pPr>
        <w:ind w:firstLine="540"/>
        <w:jc w:val="center"/>
        <w:rPr>
          <w:b/>
          <w:bCs/>
          <w:sz w:val="26"/>
          <w:szCs w:val="26"/>
        </w:rPr>
      </w:pPr>
      <w:r w:rsidRPr="00180881">
        <w:rPr>
          <w:b/>
          <w:bCs/>
          <w:sz w:val="26"/>
          <w:szCs w:val="26"/>
        </w:rPr>
        <w:t>8. Порядок разрешения споров.</w:t>
      </w:r>
    </w:p>
    <w:p w:rsidR="00965D15" w:rsidRDefault="00965D15" w:rsidP="00BF19B2">
      <w:pPr>
        <w:pStyle w:val="33"/>
        <w:ind w:left="0" w:firstLine="540"/>
        <w:rPr>
          <w:sz w:val="26"/>
          <w:szCs w:val="26"/>
        </w:rPr>
      </w:pPr>
    </w:p>
    <w:p w:rsidR="00575DA5" w:rsidRPr="00180881" w:rsidRDefault="00575DA5" w:rsidP="00BF19B2">
      <w:pPr>
        <w:pStyle w:val="33"/>
        <w:ind w:left="0" w:firstLine="540"/>
        <w:rPr>
          <w:b/>
          <w:bCs/>
          <w:sz w:val="26"/>
          <w:szCs w:val="26"/>
        </w:rPr>
      </w:pPr>
      <w:r w:rsidRPr="00180881">
        <w:rPr>
          <w:sz w:val="26"/>
          <w:szCs w:val="26"/>
        </w:rPr>
        <w:lastRenderedPageBreak/>
        <w:t xml:space="preserve">8.1. Все споры, возникающие в процессе заключения и исполнения </w:t>
      </w:r>
      <w:r w:rsidR="009D6C95">
        <w:rPr>
          <w:sz w:val="26"/>
          <w:szCs w:val="26"/>
        </w:rPr>
        <w:t>Контракт</w:t>
      </w:r>
      <w:r w:rsidRPr="00180881">
        <w:rPr>
          <w:sz w:val="26"/>
          <w:szCs w:val="26"/>
        </w:rPr>
        <w:t>а, решаются Сторонами путем переговоров. При не достижении соглашения Сторон спор подлежит разрешению в Арбитражном суде Республики Коми.</w:t>
      </w:r>
    </w:p>
    <w:p w:rsidR="00965D15" w:rsidRDefault="00965D15" w:rsidP="00EB7E02">
      <w:pPr>
        <w:ind w:firstLine="540"/>
        <w:jc w:val="center"/>
        <w:rPr>
          <w:b/>
          <w:bCs/>
          <w:sz w:val="26"/>
          <w:szCs w:val="26"/>
        </w:rPr>
      </w:pPr>
    </w:p>
    <w:p w:rsidR="00965D15" w:rsidRDefault="00575DA5" w:rsidP="0023598A">
      <w:pPr>
        <w:ind w:firstLine="540"/>
        <w:jc w:val="center"/>
        <w:rPr>
          <w:sz w:val="26"/>
          <w:szCs w:val="26"/>
        </w:rPr>
      </w:pPr>
      <w:r w:rsidRPr="00180881">
        <w:rPr>
          <w:b/>
          <w:bCs/>
          <w:sz w:val="26"/>
          <w:szCs w:val="26"/>
        </w:rPr>
        <w:t>9. Гарантии.</w:t>
      </w:r>
    </w:p>
    <w:p w:rsidR="00965D15" w:rsidRDefault="00965D15" w:rsidP="00EB7E02">
      <w:pPr>
        <w:pStyle w:val="21"/>
        <w:ind w:left="0" w:firstLine="540"/>
        <w:rPr>
          <w:sz w:val="26"/>
          <w:szCs w:val="26"/>
        </w:rPr>
      </w:pPr>
    </w:p>
    <w:p w:rsidR="00575DA5" w:rsidRPr="00180881" w:rsidRDefault="00575DA5" w:rsidP="00EB7E02">
      <w:pPr>
        <w:pStyle w:val="21"/>
        <w:ind w:left="0" w:firstLine="540"/>
        <w:rPr>
          <w:sz w:val="26"/>
          <w:szCs w:val="26"/>
        </w:rPr>
      </w:pPr>
      <w:r w:rsidRPr="00180881">
        <w:rPr>
          <w:sz w:val="26"/>
          <w:szCs w:val="26"/>
        </w:rPr>
        <w:t>9.1. «Поставщик» гарантирует качество поставленного товара в период действия срока годности согласно соответствующему сертификату, ГОСТу.</w:t>
      </w:r>
    </w:p>
    <w:p w:rsidR="005C3DA8" w:rsidRPr="00180881" w:rsidRDefault="00575DA5" w:rsidP="00180881">
      <w:pPr>
        <w:pStyle w:val="21"/>
        <w:ind w:left="0" w:firstLine="540"/>
        <w:rPr>
          <w:b/>
          <w:bCs/>
          <w:sz w:val="26"/>
          <w:szCs w:val="26"/>
        </w:rPr>
      </w:pPr>
      <w:r w:rsidRPr="00180881">
        <w:rPr>
          <w:sz w:val="26"/>
          <w:szCs w:val="26"/>
        </w:rPr>
        <w:t>9.2. В случае обнаружения недостатков товара в течение срока годности, «Поставщик» обязан в 15-дневный срок с момента получения извещения «</w:t>
      </w:r>
      <w:r w:rsidR="00F54FA4">
        <w:rPr>
          <w:sz w:val="26"/>
          <w:szCs w:val="26"/>
        </w:rPr>
        <w:t>Заказчика</w:t>
      </w:r>
      <w:r w:rsidRPr="00180881">
        <w:rPr>
          <w:sz w:val="26"/>
          <w:szCs w:val="26"/>
        </w:rPr>
        <w:t>» устранить выявленные недостатки за свой счет.</w:t>
      </w:r>
      <w:r w:rsidR="00180881" w:rsidRPr="00180881">
        <w:rPr>
          <w:b/>
          <w:bCs/>
          <w:sz w:val="26"/>
          <w:szCs w:val="26"/>
        </w:rPr>
        <w:t xml:space="preserve"> </w:t>
      </w:r>
    </w:p>
    <w:p w:rsidR="00965D15" w:rsidRDefault="00965D15" w:rsidP="00EB7E02">
      <w:pPr>
        <w:ind w:firstLine="540"/>
        <w:jc w:val="center"/>
        <w:rPr>
          <w:b/>
          <w:bCs/>
          <w:sz w:val="26"/>
          <w:szCs w:val="26"/>
        </w:rPr>
      </w:pPr>
    </w:p>
    <w:p w:rsidR="00575DA5" w:rsidRPr="00180881" w:rsidRDefault="00575DA5" w:rsidP="00EB7E02">
      <w:pPr>
        <w:ind w:firstLine="540"/>
        <w:jc w:val="center"/>
        <w:rPr>
          <w:b/>
          <w:bCs/>
          <w:sz w:val="26"/>
          <w:szCs w:val="26"/>
        </w:rPr>
      </w:pPr>
      <w:r w:rsidRPr="00180881">
        <w:rPr>
          <w:b/>
          <w:bCs/>
          <w:sz w:val="26"/>
          <w:szCs w:val="26"/>
        </w:rPr>
        <w:t>10. Прочие условия.</w:t>
      </w:r>
    </w:p>
    <w:p w:rsidR="00965D15" w:rsidRDefault="00965D15" w:rsidP="00F44A7D">
      <w:pPr>
        <w:ind w:firstLine="540"/>
        <w:jc w:val="both"/>
        <w:rPr>
          <w:sz w:val="26"/>
          <w:szCs w:val="26"/>
        </w:rPr>
      </w:pPr>
    </w:p>
    <w:p w:rsidR="00575DA5" w:rsidRPr="00180881" w:rsidRDefault="00575DA5" w:rsidP="00F44A7D">
      <w:pPr>
        <w:ind w:firstLine="540"/>
        <w:jc w:val="both"/>
        <w:rPr>
          <w:sz w:val="26"/>
          <w:szCs w:val="26"/>
        </w:rPr>
      </w:pPr>
      <w:r w:rsidRPr="00180881">
        <w:rPr>
          <w:sz w:val="26"/>
          <w:szCs w:val="26"/>
        </w:rPr>
        <w:t xml:space="preserve">10.1. Настоящий </w:t>
      </w:r>
      <w:r w:rsidR="009D6C95">
        <w:rPr>
          <w:sz w:val="26"/>
          <w:szCs w:val="26"/>
        </w:rPr>
        <w:t>Контракт</w:t>
      </w:r>
      <w:r w:rsidRPr="00180881">
        <w:rPr>
          <w:sz w:val="26"/>
          <w:szCs w:val="26"/>
        </w:rPr>
        <w:t xml:space="preserve"> составлен в двух подлинных экземплярах по одному для каждой из Сторон.</w:t>
      </w:r>
    </w:p>
    <w:p w:rsidR="00575DA5" w:rsidRPr="00180881" w:rsidRDefault="00575DA5" w:rsidP="00F44A7D">
      <w:pPr>
        <w:ind w:firstLine="540"/>
        <w:jc w:val="both"/>
        <w:rPr>
          <w:sz w:val="26"/>
          <w:szCs w:val="26"/>
        </w:rPr>
      </w:pPr>
      <w:r w:rsidRPr="00180881">
        <w:rPr>
          <w:sz w:val="26"/>
          <w:szCs w:val="26"/>
        </w:rPr>
        <w:t xml:space="preserve">10.2. После подписания настоящего </w:t>
      </w:r>
      <w:r w:rsidR="009D6C95">
        <w:rPr>
          <w:sz w:val="26"/>
          <w:szCs w:val="26"/>
        </w:rPr>
        <w:t>Контракт</w:t>
      </w:r>
      <w:r w:rsidRPr="00180881">
        <w:rPr>
          <w:sz w:val="26"/>
          <w:szCs w:val="26"/>
        </w:rPr>
        <w:t xml:space="preserve">а все предварительные переговоры по нему, переписка, предварительные соглашения и протоколы о намерениях по вопросам, так или иначе касающиеся настоящего </w:t>
      </w:r>
      <w:r w:rsidR="009D6C95">
        <w:rPr>
          <w:sz w:val="26"/>
          <w:szCs w:val="26"/>
        </w:rPr>
        <w:t>Контракт</w:t>
      </w:r>
      <w:r w:rsidRPr="00180881">
        <w:rPr>
          <w:sz w:val="26"/>
          <w:szCs w:val="26"/>
        </w:rPr>
        <w:t>а, теряют юридическую силу.</w:t>
      </w:r>
    </w:p>
    <w:p w:rsidR="00575DA5" w:rsidRPr="00180881" w:rsidRDefault="00575DA5" w:rsidP="00F44A7D">
      <w:pPr>
        <w:pStyle w:val="33"/>
        <w:ind w:left="0" w:firstLine="540"/>
        <w:rPr>
          <w:sz w:val="26"/>
          <w:szCs w:val="26"/>
        </w:rPr>
      </w:pPr>
      <w:r w:rsidRPr="00180881">
        <w:rPr>
          <w:sz w:val="26"/>
          <w:szCs w:val="26"/>
        </w:rPr>
        <w:t>10.3. В случае изменения юридических адресов, банковских и отгрузочных реквизитов Сторона обязана сообщить об этом другой Стороне в течение десятидневного срока в письменном виде.</w:t>
      </w:r>
    </w:p>
    <w:p w:rsidR="00575DA5" w:rsidRPr="00180881" w:rsidRDefault="00575DA5" w:rsidP="00F44A7D">
      <w:pPr>
        <w:ind w:firstLine="540"/>
        <w:jc w:val="both"/>
        <w:rPr>
          <w:sz w:val="26"/>
          <w:szCs w:val="26"/>
        </w:rPr>
      </w:pPr>
      <w:r w:rsidRPr="00180881">
        <w:rPr>
          <w:sz w:val="26"/>
          <w:szCs w:val="26"/>
        </w:rPr>
        <w:t xml:space="preserve">10.4. Настоящий </w:t>
      </w:r>
      <w:r w:rsidR="009D6C95">
        <w:rPr>
          <w:sz w:val="26"/>
          <w:szCs w:val="26"/>
        </w:rPr>
        <w:t>Контракт</w:t>
      </w:r>
      <w:r w:rsidRPr="00180881">
        <w:rPr>
          <w:sz w:val="26"/>
          <w:szCs w:val="26"/>
        </w:rPr>
        <w:t xml:space="preserve"> может быть расторгнут по соглашению сторон или в судебном порядке по требованию «</w:t>
      </w:r>
      <w:r w:rsidR="00F54FA4">
        <w:rPr>
          <w:sz w:val="26"/>
          <w:szCs w:val="26"/>
        </w:rPr>
        <w:t>Заказчика</w:t>
      </w:r>
      <w:r w:rsidRPr="00180881">
        <w:rPr>
          <w:sz w:val="26"/>
          <w:szCs w:val="26"/>
        </w:rPr>
        <w:t xml:space="preserve">» в случае существенного нарушения условий </w:t>
      </w:r>
      <w:r w:rsidR="009D6C95">
        <w:rPr>
          <w:sz w:val="26"/>
          <w:szCs w:val="26"/>
        </w:rPr>
        <w:t>Контракт</w:t>
      </w:r>
      <w:r w:rsidRPr="00180881">
        <w:rPr>
          <w:sz w:val="26"/>
          <w:szCs w:val="26"/>
        </w:rPr>
        <w:t>а «Поставщиком».</w:t>
      </w:r>
    </w:p>
    <w:p w:rsidR="00575DA5" w:rsidRPr="00180881" w:rsidRDefault="00575DA5" w:rsidP="00F44A7D">
      <w:pPr>
        <w:ind w:firstLine="540"/>
        <w:jc w:val="both"/>
        <w:rPr>
          <w:sz w:val="26"/>
          <w:szCs w:val="26"/>
        </w:rPr>
      </w:pPr>
      <w:r w:rsidRPr="00180881">
        <w:rPr>
          <w:sz w:val="26"/>
          <w:szCs w:val="26"/>
        </w:rPr>
        <w:t xml:space="preserve">Существенным нарушением условий </w:t>
      </w:r>
      <w:r w:rsidR="009D6C95">
        <w:rPr>
          <w:sz w:val="26"/>
          <w:szCs w:val="26"/>
        </w:rPr>
        <w:t>Контракт</w:t>
      </w:r>
      <w:r w:rsidRPr="00180881">
        <w:rPr>
          <w:sz w:val="26"/>
          <w:szCs w:val="26"/>
        </w:rPr>
        <w:t>а признаются следующие обстоятельства:</w:t>
      </w:r>
    </w:p>
    <w:p w:rsidR="00575DA5" w:rsidRPr="00180881" w:rsidRDefault="00575DA5" w:rsidP="00F44A7D">
      <w:pPr>
        <w:ind w:firstLine="540"/>
        <w:jc w:val="both"/>
        <w:rPr>
          <w:sz w:val="26"/>
          <w:szCs w:val="26"/>
        </w:rPr>
      </w:pPr>
      <w:r w:rsidRPr="00180881">
        <w:rPr>
          <w:sz w:val="26"/>
          <w:szCs w:val="26"/>
        </w:rPr>
        <w:t>- недопоставка товара;</w:t>
      </w:r>
    </w:p>
    <w:p w:rsidR="00575DA5" w:rsidRPr="00180881" w:rsidRDefault="00575DA5" w:rsidP="00F44A7D">
      <w:pPr>
        <w:ind w:firstLine="540"/>
        <w:jc w:val="both"/>
        <w:rPr>
          <w:sz w:val="26"/>
          <w:szCs w:val="26"/>
        </w:rPr>
      </w:pPr>
      <w:r w:rsidRPr="00180881">
        <w:rPr>
          <w:sz w:val="26"/>
          <w:szCs w:val="26"/>
        </w:rPr>
        <w:t>- поставка некачественного товара;</w:t>
      </w:r>
    </w:p>
    <w:p w:rsidR="00575DA5" w:rsidRDefault="00575DA5" w:rsidP="00F44A7D">
      <w:pPr>
        <w:ind w:firstLine="540"/>
        <w:jc w:val="both"/>
        <w:rPr>
          <w:sz w:val="26"/>
          <w:szCs w:val="26"/>
        </w:rPr>
      </w:pPr>
      <w:r w:rsidRPr="00180881">
        <w:rPr>
          <w:sz w:val="26"/>
          <w:szCs w:val="26"/>
        </w:rPr>
        <w:t>- нарушение сроков поставки более чем на 10 календарных дней.</w:t>
      </w:r>
    </w:p>
    <w:p w:rsidR="003466DB" w:rsidRPr="00180881" w:rsidRDefault="003466DB" w:rsidP="00F44A7D">
      <w:pPr>
        <w:ind w:firstLine="540"/>
        <w:jc w:val="both"/>
        <w:rPr>
          <w:sz w:val="26"/>
          <w:szCs w:val="26"/>
        </w:rPr>
      </w:pPr>
    </w:p>
    <w:p w:rsidR="00575DA5" w:rsidRDefault="00575DA5" w:rsidP="003466DB">
      <w:pPr>
        <w:pStyle w:val="2"/>
        <w:widowControl w:val="0"/>
        <w:numPr>
          <w:ilvl w:val="0"/>
          <w:numId w:val="27"/>
        </w:numPr>
        <w:autoSpaceDE w:val="0"/>
        <w:autoSpaceDN w:val="0"/>
        <w:adjustRightInd w:val="0"/>
        <w:ind w:firstLine="540"/>
        <w:jc w:val="left"/>
        <w:rPr>
          <w:b/>
          <w:bCs/>
        </w:rPr>
      </w:pPr>
      <w:r w:rsidRPr="00180881">
        <w:rPr>
          <w:b/>
          <w:bCs/>
        </w:rPr>
        <w:t xml:space="preserve">Срок действия </w:t>
      </w:r>
      <w:r w:rsidR="009D6C95">
        <w:rPr>
          <w:b/>
          <w:bCs/>
        </w:rPr>
        <w:t>Контракт</w:t>
      </w:r>
      <w:r w:rsidRPr="00180881">
        <w:rPr>
          <w:b/>
          <w:bCs/>
        </w:rPr>
        <w:t>а.</w:t>
      </w:r>
    </w:p>
    <w:p w:rsidR="003466DB" w:rsidRPr="00180881" w:rsidRDefault="003466DB" w:rsidP="003466DB">
      <w:pPr>
        <w:pStyle w:val="2"/>
        <w:widowControl w:val="0"/>
        <w:autoSpaceDE w:val="0"/>
        <w:autoSpaceDN w:val="0"/>
        <w:adjustRightInd w:val="0"/>
        <w:ind w:left="3877"/>
        <w:jc w:val="left"/>
        <w:rPr>
          <w:b/>
          <w:bCs/>
        </w:rPr>
      </w:pPr>
    </w:p>
    <w:p w:rsidR="00575DA5" w:rsidRPr="00180881" w:rsidRDefault="00575DA5" w:rsidP="00F44A7D">
      <w:pPr>
        <w:ind w:firstLine="720"/>
        <w:jc w:val="both"/>
        <w:rPr>
          <w:sz w:val="26"/>
          <w:szCs w:val="26"/>
        </w:rPr>
      </w:pPr>
      <w:r w:rsidRPr="00180881">
        <w:rPr>
          <w:sz w:val="26"/>
          <w:szCs w:val="26"/>
        </w:rPr>
        <w:t xml:space="preserve">11.1 Настоящий </w:t>
      </w:r>
      <w:r w:rsidR="009D6C95">
        <w:rPr>
          <w:sz w:val="26"/>
          <w:szCs w:val="26"/>
        </w:rPr>
        <w:t>контракт</w:t>
      </w:r>
      <w:r w:rsidRPr="00180881">
        <w:rPr>
          <w:sz w:val="26"/>
          <w:szCs w:val="26"/>
        </w:rPr>
        <w:t xml:space="preserve"> вступает в силу с  момента его подписания и действует до </w:t>
      </w:r>
      <w:r w:rsidR="003D3350">
        <w:rPr>
          <w:sz w:val="26"/>
          <w:szCs w:val="26"/>
        </w:rPr>
        <w:t>_______________</w:t>
      </w:r>
      <w:r w:rsidR="007F5088" w:rsidRPr="00180881">
        <w:rPr>
          <w:sz w:val="26"/>
          <w:szCs w:val="26"/>
        </w:rPr>
        <w:t xml:space="preserve"> года. </w:t>
      </w:r>
    </w:p>
    <w:sectPr w:rsidR="00575DA5" w:rsidRPr="00180881" w:rsidSect="00B67540">
      <w:headerReference w:type="default" r:id="rId7"/>
      <w:pgSz w:w="11906" w:h="16838"/>
      <w:pgMar w:top="540" w:right="907" w:bottom="360" w:left="900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0D7" w:rsidRDefault="00F720D7">
      <w:r>
        <w:separator/>
      </w:r>
    </w:p>
  </w:endnote>
  <w:endnote w:type="continuationSeparator" w:id="0">
    <w:p w:rsidR="00F720D7" w:rsidRDefault="00F72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0D7" w:rsidRDefault="00F720D7">
      <w:r>
        <w:separator/>
      </w:r>
    </w:p>
  </w:footnote>
  <w:footnote w:type="continuationSeparator" w:id="0">
    <w:p w:rsidR="00F720D7" w:rsidRDefault="00F720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6DB" w:rsidRDefault="00D26B23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466D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B7F66">
      <w:rPr>
        <w:rStyle w:val="a9"/>
        <w:noProof/>
      </w:rPr>
      <w:t>2</w:t>
    </w:r>
    <w:r>
      <w:rPr>
        <w:rStyle w:val="a9"/>
      </w:rPr>
      <w:fldChar w:fldCharType="end"/>
    </w:r>
  </w:p>
  <w:p w:rsidR="003466DB" w:rsidRDefault="003466D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0DE8"/>
    <w:multiLevelType w:val="hybridMultilevel"/>
    <w:tmpl w:val="8CB48170"/>
    <w:lvl w:ilvl="0" w:tplc="FF54CF1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396DA1A">
      <w:numFmt w:val="bullet"/>
      <w:lvlText w:val="-"/>
      <w:lvlJc w:val="left"/>
      <w:pPr>
        <w:tabs>
          <w:tab w:val="num" w:pos="2820"/>
        </w:tabs>
        <w:ind w:left="2820" w:hanging="69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>
    <w:nsid w:val="0A840893"/>
    <w:multiLevelType w:val="hybridMultilevel"/>
    <w:tmpl w:val="57360566"/>
    <w:lvl w:ilvl="0" w:tplc="24C63C8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2">
    <w:nsid w:val="188975CC"/>
    <w:multiLevelType w:val="hybridMultilevel"/>
    <w:tmpl w:val="72A0FD98"/>
    <w:lvl w:ilvl="0" w:tplc="E76CA32C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3">
    <w:nsid w:val="192E278E"/>
    <w:multiLevelType w:val="hybridMultilevel"/>
    <w:tmpl w:val="CD82A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FC4A61"/>
    <w:multiLevelType w:val="hybridMultilevel"/>
    <w:tmpl w:val="2EFC0770"/>
    <w:lvl w:ilvl="0" w:tplc="AE0C79E8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5">
    <w:nsid w:val="1C855270"/>
    <w:multiLevelType w:val="hybridMultilevel"/>
    <w:tmpl w:val="BB0439CC"/>
    <w:lvl w:ilvl="0" w:tplc="592ED4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33"/>
        </w:tabs>
        <w:ind w:left="213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53"/>
        </w:tabs>
        <w:ind w:left="285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73"/>
        </w:tabs>
        <w:ind w:left="357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93"/>
        </w:tabs>
        <w:ind w:left="429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13"/>
        </w:tabs>
        <w:ind w:left="501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33"/>
        </w:tabs>
        <w:ind w:left="573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53"/>
        </w:tabs>
        <w:ind w:left="645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73"/>
        </w:tabs>
        <w:ind w:left="7173" w:hanging="180"/>
      </w:pPr>
    </w:lvl>
  </w:abstractNum>
  <w:abstractNum w:abstractNumId="6">
    <w:nsid w:val="1D9345B8"/>
    <w:multiLevelType w:val="hybridMultilevel"/>
    <w:tmpl w:val="675A665C"/>
    <w:lvl w:ilvl="0" w:tplc="439C3E48">
      <w:start w:val="6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5E66E832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20EB03A2"/>
    <w:multiLevelType w:val="hybridMultilevel"/>
    <w:tmpl w:val="278EB598"/>
    <w:lvl w:ilvl="0" w:tplc="592ED408">
      <w:start w:val="1"/>
      <w:numFmt w:val="decimal"/>
      <w:lvlText w:val="%1."/>
      <w:lvlJc w:val="left"/>
      <w:pPr>
        <w:tabs>
          <w:tab w:val="num" w:pos="1774"/>
        </w:tabs>
        <w:ind w:left="17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>
    <w:nsid w:val="211446C8"/>
    <w:multiLevelType w:val="hybridMultilevel"/>
    <w:tmpl w:val="45FC2622"/>
    <w:lvl w:ilvl="0" w:tplc="92E2772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9">
    <w:nsid w:val="218B0F7A"/>
    <w:multiLevelType w:val="singleLevel"/>
    <w:tmpl w:val="B72E149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27AF302A"/>
    <w:multiLevelType w:val="singleLevel"/>
    <w:tmpl w:val="0E7AACDC"/>
    <w:lvl w:ilvl="0">
      <w:start w:val="1"/>
      <w:numFmt w:val="decimal"/>
      <w:lvlText w:val="%1."/>
      <w:lvlJc w:val="left"/>
      <w:pPr>
        <w:tabs>
          <w:tab w:val="num" w:pos="248"/>
        </w:tabs>
        <w:ind w:left="248" w:hanging="390"/>
      </w:pPr>
      <w:rPr>
        <w:rFonts w:hint="default"/>
      </w:rPr>
    </w:lvl>
  </w:abstractNum>
  <w:abstractNum w:abstractNumId="11">
    <w:nsid w:val="29845D34"/>
    <w:multiLevelType w:val="hybridMultilevel"/>
    <w:tmpl w:val="2B90BC50"/>
    <w:lvl w:ilvl="0" w:tplc="18C6E1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2D52612E"/>
    <w:multiLevelType w:val="hybridMultilevel"/>
    <w:tmpl w:val="B9D0F6F2"/>
    <w:lvl w:ilvl="0" w:tplc="F9B2CF1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2E08377C"/>
    <w:multiLevelType w:val="hybridMultilevel"/>
    <w:tmpl w:val="527EFEA8"/>
    <w:lvl w:ilvl="0" w:tplc="17021D12">
      <w:start w:val="11"/>
      <w:numFmt w:val="decimal"/>
      <w:lvlText w:val="%1."/>
      <w:lvlJc w:val="left"/>
      <w:pPr>
        <w:tabs>
          <w:tab w:val="num" w:pos="3337"/>
        </w:tabs>
        <w:ind w:left="3337" w:hanging="360"/>
      </w:pPr>
      <w:rPr>
        <w:rFonts w:hint="default"/>
        <w:b/>
      </w:rPr>
    </w:lvl>
    <w:lvl w:ilvl="1" w:tplc="5DE0C5D8">
      <w:numFmt w:val="none"/>
      <w:lvlText w:val=""/>
      <w:lvlJc w:val="left"/>
      <w:pPr>
        <w:tabs>
          <w:tab w:val="num" w:pos="360"/>
        </w:tabs>
      </w:pPr>
    </w:lvl>
    <w:lvl w:ilvl="2" w:tplc="A5A08E64">
      <w:numFmt w:val="none"/>
      <w:lvlText w:val=""/>
      <w:lvlJc w:val="left"/>
      <w:pPr>
        <w:tabs>
          <w:tab w:val="num" w:pos="360"/>
        </w:tabs>
      </w:pPr>
    </w:lvl>
    <w:lvl w:ilvl="3" w:tplc="149AA658">
      <w:numFmt w:val="none"/>
      <w:lvlText w:val=""/>
      <w:lvlJc w:val="left"/>
      <w:pPr>
        <w:tabs>
          <w:tab w:val="num" w:pos="360"/>
        </w:tabs>
      </w:pPr>
    </w:lvl>
    <w:lvl w:ilvl="4" w:tplc="FFC6FD0A">
      <w:numFmt w:val="none"/>
      <w:lvlText w:val=""/>
      <w:lvlJc w:val="left"/>
      <w:pPr>
        <w:tabs>
          <w:tab w:val="num" w:pos="360"/>
        </w:tabs>
      </w:pPr>
    </w:lvl>
    <w:lvl w:ilvl="5" w:tplc="F6748624">
      <w:numFmt w:val="none"/>
      <w:lvlText w:val=""/>
      <w:lvlJc w:val="left"/>
      <w:pPr>
        <w:tabs>
          <w:tab w:val="num" w:pos="360"/>
        </w:tabs>
      </w:pPr>
    </w:lvl>
    <w:lvl w:ilvl="6" w:tplc="7B18AE58">
      <w:numFmt w:val="none"/>
      <w:lvlText w:val=""/>
      <w:lvlJc w:val="left"/>
      <w:pPr>
        <w:tabs>
          <w:tab w:val="num" w:pos="360"/>
        </w:tabs>
      </w:pPr>
    </w:lvl>
    <w:lvl w:ilvl="7" w:tplc="E020C572">
      <w:numFmt w:val="none"/>
      <w:lvlText w:val=""/>
      <w:lvlJc w:val="left"/>
      <w:pPr>
        <w:tabs>
          <w:tab w:val="num" w:pos="360"/>
        </w:tabs>
      </w:pPr>
    </w:lvl>
    <w:lvl w:ilvl="8" w:tplc="60CC0116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307B0893"/>
    <w:multiLevelType w:val="multilevel"/>
    <w:tmpl w:val="1A9A0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4C0DF8"/>
    <w:multiLevelType w:val="hybridMultilevel"/>
    <w:tmpl w:val="9872B6EA"/>
    <w:lvl w:ilvl="0" w:tplc="FF54CF1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BF94271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A46801"/>
    <w:multiLevelType w:val="hybridMultilevel"/>
    <w:tmpl w:val="5B3A25FA"/>
    <w:lvl w:ilvl="0" w:tplc="599C4E6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37B72A9B"/>
    <w:multiLevelType w:val="hybridMultilevel"/>
    <w:tmpl w:val="E722A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213610"/>
    <w:multiLevelType w:val="hybridMultilevel"/>
    <w:tmpl w:val="16728688"/>
    <w:lvl w:ilvl="0" w:tplc="D27204B0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9">
    <w:nsid w:val="3FAC757A"/>
    <w:multiLevelType w:val="hybridMultilevel"/>
    <w:tmpl w:val="FF9223D8"/>
    <w:lvl w:ilvl="0" w:tplc="FF54CF1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0">
    <w:nsid w:val="417A1F8E"/>
    <w:multiLevelType w:val="hybridMultilevel"/>
    <w:tmpl w:val="ECC0225E"/>
    <w:lvl w:ilvl="0" w:tplc="DC20757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44FC3E05"/>
    <w:multiLevelType w:val="hybridMultilevel"/>
    <w:tmpl w:val="7A06A1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144ABD"/>
    <w:multiLevelType w:val="hybridMultilevel"/>
    <w:tmpl w:val="AA9EF91A"/>
    <w:lvl w:ilvl="0" w:tplc="DDDAA24C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cs="Wingdings" w:hint="default"/>
      </w:rPr>
    </w:lvl>
  </w:abstractNum>
  <w:abstractNum w:abstractNumId="23">
    <w:nsid w:val="4E0B344E"/>
    <w:multiLevelType w:val="hybridMultilevel"/>
    <w:tmpl w:val="54DC0F4E"/>
    <w:lvl w:ilvl="0" w:tplc="61DE0C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4F315004"/>
    <w:multiLevelType w:val="hybridMultilevel"/>
    <w:tmpl w:val="F6FCD4A8"/>
    <w:lvl w:ilvl="0" w:tplc="64602D5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53005F2B"/>
    <w:multiLevelType w:val="hybridMultilevel"/>
    <w:tmpl w:val="7A36F5FC"/>
    <w:lvl w:ilvl="0" w:tplc="9ADC5BA2">
      <w:start w:val="1"/>
      <w:numFmt w:val="bullet"/>
      <w:lvlText w:val=""/>
      <w:lvlJc w:val="left"/>
      <w:pPr>
        <w:tabs>
          <w:tab w:val="num" w:pos="-180"/>
        </w:tabs>
        <w:ind w:left="-256" w:hanging="284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44D464B"/>
    <w:multiLevelType w:val="hybridMultilevel"/>
    <w:tmpl w:val="921EF1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0B493A"/>
    <w:multiLevelType w:val="hybridMultilevel"/>
    <w:tmpl w:val="CC90453A"/>
    <w:lvl w:ilvl="0" w:tplc="629683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80E216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530582A"/>
    <w:multiLevelType w:val="hybridMultilevel"/>
    <w:tmpl w:val="8DCAE0C0"/>
    <w:lvl w:ilvl="0" w:tplc="33DCE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1902264"/>
    <w:multiLevelType w:val="hybridMultilevel"/>
    <w:tmpl w:val="18CED974"/>
    <w:lvl w:ilvl="0" w:tplc="609A6C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27604E4"/>
    <w:multiLevelType w:val="hybridMultilevel"/>
    <w:tmpl w:val="BC16233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62A355D4"/>
    <w:multiLevelType w:val="hybridMultilevel"/>
    <w:tmpl w:val="8AF8C986"/>
    <w:lvl w:ilvl="0" w:tplc="B87057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67893EF9"/>
    <w:multiLevelType w:val="hybridMultilevel"/>
    <w:tmpl w:val="E9CE1666"/>
    <w:lvl w:ilvl="0" w:tplc="F718E0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>
    <w:nsid w:val="69B04119"/>
    <w:multiLevelType w:val="hybridMultilevel"/>
    <w:tmpl w:val="289E8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33"/>
  </w:num>
  <w:num w:numId="3">
    <w:abstractNumId w:val="26"/>
  </w:num>
  <w:num w:numId="4">
    <w:abstractNumId w:val="3"/>
  </w:num>
  <w:num w:numId="5">
    <w:abstractNumId w:val="17"/>
  </w:num>
  <w:num w:numId="6">
    <w:abstractNumId w:val="21"/>
  </w:num>
  <w:num w:numId="7">
    <w:abstractNumId w:val="0"/>
  </w:num>
  <w:num w:numId="8">
    <w:abstractNumId w:val="15"/>
  </w:num>
  <w:num w:numId="9">
    <w:abstractNumId w:val="19"/>
  </w:num>
  <w:num w:numId="10">
    <w:abstractNumId w:val="27"/>
  </w:num>
  <w:num w:numId="11">
    <w:abstractNumId w:val="2"/>
  </w:num>
  <w:num w:numId="12">
    <w:abstractNumId w:val="8"/>
  </w:num>
  <w:num w:numId="13">
    <w:abstractNumId w:val="4"/>
  </w:num>
  <w:num w:numId="14">
    <w:abstractNumId w:val="7"/>
  </w:num>
  <w:num w:numId="15">
    <w:abstractNumId w:val="5"/>
  </w:num>
  <w:num w:numId="16">
    <w:abstractNumId w:val="29"/>
  </w:num>
  <w:num w:numId="17">
    <w:abstractNumId w:val="12"/>
  </w:num>
  <w:num w:numId="18">
    <w:abstractNumId w:val="16"/>
  </w:num>
  <w:num w:numId="19">
    <w:abstractNumId w:val="11"/>
  </w:num>
  <w:num w:numId="20">
    <w:abstractNumId w:val="1"/>
  </w:num>
  <w:num w:numId="21">
    <w:abstractNumId w:val="24"/>
  </w:num>
  <w:num w:numId="22">
    <w:abstractNumId w:val="31"/>
  </w:num>
  <w:num w:numId="23">
    <w:abstractNumId w:val="28"/>
  </w:num>
  <w:num w:numId="24">
    <w:abstractNumId w:val="32"/>
  </w:num>
  <w:num w:numId="25">
    <w:abstractNumId w:val="23"/>
  </w:num>
  <w:num w:numId="26">
    <w:abstractNumId w:val="6"/>
  </w:num>
  <w:num w:numId="27">
    <w:abstractNumId w:val="13"/>
  </w:num>
  <w:num w:numId="28">
    <w:abstractNumId w:val="30"/>
  </w:num>
  <w:num w:numId="29">
    <w:abstractNumId w:val="20"/>
  </w:num>
  <w:num w:numId="30">
    <w:abstractNumId w:val="9"/>
  </w:num>
  <w:num w:numId="31">
    <w:abstractNumId w:val="10"/>
  </w:num>
  <w:num w:numId="32">
    <w:abstractNumId w:val="25"/>
  </w:num>
  <w:num w:numId="33">
    <w:abstractNumId w:val="22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03604"/>
    <w:rsid w:val="00025542"/>
    <w:rsid w:val="000378D1"/>
    <w:rsid w:val="00043DAB"/>
    <w:rsid w:val="00046B12"/>
    <w:rsid w:val="00047A3A"/>
    <w:rsid w:val="0008056B"/>
    <w:rsid w:val="0009192F"/>
    <w:rsid w:val="000C31C4"/>
    <w:rsid w:val="000D49C2"/>
    <w:rsid w:val="000E2261"/>
    <w:rsid w:val="000F6B20"/>
    <w:rsid w:val="001165CB"/>
    <w:rsid w:val="001332A9"/>
    <w:rsid w:val="00136DBD"/>
    <w:rsid w:val="00144A24"/>
    <w:rsid w:val="00167F2F"/>
    <w:rsid w:val="00180881"/>
    <w:rsid w:val="001867B1"/>
    <w:rsid w:val="0019025F"/>
    <w:rsid w:val="001B3FF9"/>
    <w:rsid w:val="001C0155"/>
    <w:rsid w:val="001C3E99"/>
    <w:rsid w:val="001C6A9C"/>
    <w:rsid w:val="001D10AD"/>
    <w:rsid w:val="001D536F"/>
    <w:rsid w:val="001E0340"/>
    <w:rsid w:val="00203604"/>
    <w:rsid w:val="00203EB7"/>
    <w:rsid w:val="002236CA"/>
    <w:rsid w:val="00235321"/>
    <w:rsid w:val="0023598A"/>
    <w:rsid w:val="00237D0E"/>
    <w:rsid w:val="0026521C"/>
    <w:rsid w:val="00266E0B"/>
    <w:rsid w:val="00271348"/>
    <w:rsid w:val="00276262"/>
    <w:rsid w:val="002B0BA0"/>
    <w:rsid w:val="002C32AF"/>
    <w:rsid w:val="002D2768"/>
    <w:rsid w:val="002E6CDE"/>
    <w:rsid w:val="002F6375"/>
    <w:rsid w:val="003014C1"/>
    <w:rsid w:val="00322650"/>
    <w:rsid w:val="0032562B"/>
    <w:rsid w:val="00331CE6"/>
    <w:rsid w:val="00344A80"/>
    <w:rsid w:val="003466DB"/>
    <w:rsid w:val="0035772F"/>
    <w:rsid w:val="00366C84"/>
    <w:rsid w:val="003731D0"/>
    <w:rsid w:val="003824A6"/>
    <w:rsid w:val="003847F4"/>
    <w:rsid w:val="003B5709"/>
    <w:rsid w:val="003C261E"/>
    <w:rsid w:val="003C6B8D"/>
    <w:rsid w:val="003D3350"/>
    <w:rsid w:val="003E418F"/>
    <w:rsid w:val="003E5846"/>
    <w:rsid w:val="0040178E"/>
    <w:rsid w:val="00426E22"/>
    <w:rsid w:val="00433706"/>
    <w:rsid w:val="004353A1"/>
    <w:rsid w:val="00452373"/>
    <w:rsid w:val="004578B3"/>
    <w:rsid w:val="00465F5F"/>
    <w:rsid w:val="004728FE"/>
    <w:rsid w:val="00495A0D"/>
    <w:rsid w:val="004B05BC"/>
    <w:rsid w:val="004B4C0A"/>
    <w:rsid w:val="004C6888"/>
    <w:rsid w:val="004C6CAE"/>
    <w:rsid w:val="00507760"/>
    <w:rsid w:val="00533921"/>
    <w:rsid w:val="0054393E"/>
    <w:rsid w:val="00543BD1"/>
    <w:rsid w:val="005705E3"/>
    <w:rsid w:val="00575DA5"/>
    <w:rsid w:val="00586DA4"/>
    <w:rsid w:val="0059004A"/>
    <w:rsid w:val="00596B4C"/>
    <w:rsid w:val="005A5A9A"/>
    <w:rsid w:val="005B1DB4"/>
    <w:rsid w:val="005B5041"/>
    <w:rsid w:val="005B758C"/>
    <w:rsid w:val="005C3DA8"/>
    <w:rsid w:val="005C63E5"/>
    <w:rsid w:val="005D378B"/>
    <w:rsid w:val="005E1518"/>
    <w:rsid w:val="00623CB5"/>
    <w:rsid w:val="0062609D"/>
    <w:rsid w:val="00646927"/>
    <w:rsid w:val="00670F25"/>
    <w:rsid w:val="00672C7F"/>
    <w:rsid w:val="006736E4"/>
    <w:rsid w:val="006768D6"/>
    <w:rsid w:val="00686783"/>
    <w:rsid w:val="006A589D"/>
    <w:rsid w:val="006B5AAD"/>
    <w:rsid w:val="006C26BF"/>
    <w:rsid w:val="006E5604"/>
    <w:rsid w:val="006F041C"/>
    <w:rsid w:val="007166A8"/>
    <w:rsid w:val="007504C8"/>
    <w:rsid w:val="007639BF"/>
    <w:rsid w:val="00780266"/>
    <w:rsid w:val="007842AE"/>
    <w:rsid w:val="00784637"/>
    <w:rsid w:val="00784C6D"/>
    <w:rsid w:val="00793D92"/>
    <w:rsid w:val="007B126E"/>
    <w:rsid w:val="007C3188"/>
    <w:rsid w:val="007D1E56"/>
    <w:rsid w:val="007D759C"/>
    <w:rsid w:val="007E4C52"/>
    <w:rsid w:val="007F5088"/>
    <w:rsid w:val="00815AFE"/>
    <w:rsid w:val="0083560F"/>
    <w:rsid w:val="00852088"/>
    <w:rsid w:val="008608B3"/>
    <w:rsid w:val="00882702"/>
    <w:rsid w:val="00885AB5"/>
    <w:rsid w:val="0088618D"/>
    <w:rsid w:val="008A7DD1"/>
    <w:rsid w:val="008B6062"/>
    <w:rsid w:val="008C1934"/>
    <w:rsid w:val="008C589E"/>
    <w:rsid w:val="008E5319"/>
    <w:rsid w:val="008E5B8E"/>
    <w:rsid w:val="008F1963"/>
    <w:rsid w:val="008F357F"/>
    <w:rsid w:val="008F5A8B"/>
    <w:rsid w:val="00920482"/>
    <w:rsid w:val="00931A0D"/>
    <w:rsid w:val="00936267"/>
    <w:rsid w:val="00940072"/>
    <w:rsid w:val="00940EF7"/>
    <w:rsid w:val="0095319F"/>
    <w:rsid w:val="009553C7"/>
    <w:rsid w:val="009616AE"/>
    <w:rsid w:val="00965D15"/>
    <w:rsid w:val="009723B7"/>
    <w:rsid w:val="0097298F"/>
    <w:rsid w:val="00972B57"/>
    <w:rsid w:val="009A5B93"/>
    <w:rsid w:val="009D6C95"/>
    <w:rsid w:val="009E17DC"/>
    <w:rsid w:val="009F4B08"/>
    <w:rsid w:val="00A14417"/>
    <w:rsid w:val="00A14E01"/>
    <w:rsid w:val="00A15BC5"/>
    <w:rsid w:val="00A21A2E"/>
    <w:rsid w:val="00A22EC1"/>
    <w:rsid w:val="00A32FF7"/>
    <w:rsid w:val="00A335A6"/>
    <w:rsid w:val="00A359B7"/>
    <w:rsid w:val="00A43F1C"/>
    <w:rsid w:val="00A742A1"/>
    <w:rsid w:val="00A9363C"/>
    <w:rsid w:val="00AA0C50"/>
    <w:rsid w:val="00AA26FD"/>
    <w:rsid w:val="00AA574F"/>
    <w:rsid w:val="00AB4386"/>
    <w:rsid w:val="00AB7251"/>
    <w:rsid w:val="00AC12A7"/>
    <w:rsid w:val="00AD350F"/>
    <w:rsid w:val="00AE21A0"/>
    <w:rsid w:val="00AF0CA9"/>
    <w:rsid w:val="00B148F2"/>
    <w:rsid w:val="00B1521A"/>
    <w:rsid w:val="00B30C9F"/>
    <w:rsid w:val="00B411AE"/>
    <w:rsid w:val="00B6724B"/>
    <w:rsid w:val="00B67540"/>
    <w:rsid w:val="00B6787A"/>
    <w:rsid w:val="00B718A6"/>
    <w:rsid w:val="00B9280D"/>
    <w:rsid w:val="00B9420C"/>
    <w:rsid w:val="00BC490A"/>
    <w:rsid w:val="00BC6E96"/>
    <w:rsid w:val="00BD7DB2"/>
    <w:rsid w:val="00BE385F"/>
    <w:rsid w:val="00BE7220"/>
    <w:rsid w:val="00BF19B2"/>
    <w:rsid w:val="00BF46A2"/>
    <w:rsid w:val="00BF6B54"/>
    <w:rsid w:val="00C025F3"/>
    <w:rsid w:val="00C074DA"/>
    <w:rsid w:val="00C32570"/>
    <w:rsid w:val="00C44CC5"/>
    <w:rsid w:val="00C56BF8"/>
    <w:rsid w:val="00C63005"/>
    <w:rsid w:val="00C64BC4"/>
    <w:rsid w:val="00C7079F"/>
    <w:rsid w:val="00C94DDC"/>
    <w:rsid w:val="00C95313"/>
    <w:rsid w:val="00C954BB"/>
    <w:rsid w:val="00C974E9"/>
    <w:rsid w:val="00CB6935"/>
    <w:rsid w:val="00CB6F3F"/>
    <w:rsid w:val="00CB7F66"/>
    <w:rsid w:val="00CC4EF4"/>
    <w:rsid w:val="00CC6AB8"/>
    <w:rsid w:val="00CD31E0"/>
    <w:rsid w:val="00CD6ED5"/>
    <w:rsid w:val="00CE5580"/>
    <w:rsid w:val="00D045E5"/>
    <w:rsid w:val="00D11D9A"/>
    <w:rsid w:val="00D14512"/>
    <w:rsid w:val="00D26B23"/>
    <w:rsid w:val="00D321A7"/>
    <w:rsid w:val="00D32622"/>
    <w:rsid w:val="00D34EE2"/>
    <w:rsid w:val="00D5062C"/>
    <w:rsid w:val="00D615D0"/>
    <w:rsid w:val="00D76415"/>
    <w:rsid w:val="00D81A8E"/>
    <w:rsid w:val="00D81C75"/>
    <w:rsid w:val="00D83687"/>
    <w:rsid w:val="00D83783"/>
    <w:rsid w:val="00D867F2"/>
    <w:rsid w:val="00DA1BD9"/>
    <w:rsid w:val="00DA3E95"/>
    <w:rsid w:val="00DB5024"/>
    <w:rsid w:val="00DB7E42"/>
    <w:rsid w:val="00DC4A59"/>
    <w:rsid w:val="00DD3AA8"/>
    <w:rsid w:val="00DD3DD2"/>
    <w:rsid w:val="00DD3FC1"/>
    <w:rsid w:val="00DD63C6"/>
    <w:rsid w:val="00DD71FD"/>
    <w:rsid w:val="00DE37EC"/>
    <w:rsid w:val="00E03339"/>
    <w:rsid w:val="00E114EF"/>
    <w:rsid w:val="00E11FAF"/>
    <w:rsid w:val="00E46A1B"/>
    <w:rsid w:val="00E57B27"/>
    <w:rsid w:val="00E67FDD"/>
    <w:rsid w:val="00E71FB4"/>
    <w:rsid w:val="00E77D22"/>
    <w:rsid w:val="00E80671"/>
    <w:rsid w:val="00EA5FFD"/>
    <w:rsid w:val="00EA6690"/>
    <w:rsid w:val="00EB1226"/>
    <w:rsid w:val="00EB7E02"/>
    <w:rsid w:val="00EC1553"/>
    <w:rsid w:val="00ED1804"/>
    <w:rsid w:val="00EE04B9"/>
    <w:rsid w:val="00EE3D1B"/>
    <w:rsid w:val="00F026AF"/>
    <w:rsid w:val="00F42BEB"/>
    <w:rsid w:val="00F44A7D"/>
    <w:rsid w:val="00F54FA4"/>
    <w:rsid w:val="00F55455"/>
    <w:rsid w:val="00F60D50"/>
    <w:rsid w:val="00F70F2D"/>
    <w:rsid w:val="00F720D7"/>
    <w:rsid w:val="00F942A8"/>
    <w:rsid w:val="00FA0B89"/>
    <w:rsid w:val="00FC0D82"/>
    <w:rsid w:val="00FD2518"/>
    <w:rsid w:val="00FD3192"/>
    <w:rsid w:val="00FF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9F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E806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color w:val="4F81BD" w:themeColor="accent1"/>
      <w:szCs w:val="20"/>
    </w:rPr>
  </w:style>
  <w:style w:type="paragraph" w:styleId="4">
    <w:name w:val="heading 4"/>
    <w:basedOn w:val="a"/>
    <w:next w:val="a"/>
    <w:link w:val="40"/>
    <w:unhideWhenUsed/>
    <w:qFormat/>
    <w:locked/>
    <w:rsid w:val="00A22EC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B30C9F"/>
    <w:pPr>
      <w:ind w:left="2700" w:hanging="270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025542"/>
    <w:rPr>
      <w:sz w:val="24"/>
      <w:szCs w:val="24"/>
    </w:rPr>
  </w:style>
  <w:style w:type="paragraph" w:styleId="a5">
    <w:name w:val="footer"/>
    <w:basedOn w:val="a"/>
    <w:link w:val="a6"/>
    <w:uiPriority w:val="99"/>
    <w:semiHidden/>
    <w:rsid w:val="00B30C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25542"/>
    <w:rPr>
      <w:sz w:val="24"/>
      <w:szCs w:val="24"/>
    </w:rPr>
  </w:style>
  <w:style w:type="paragraph" w:styleId="a7">
    <w:name w:val="header"/>
    <w:basedOn w:val="a"/>
    <w:link w:val="a8"/>
    <w:uiPriority w:val="99"/>
    <w:semiHidden/>
    <w:rsid w:val="00B30C9F"/>
    <w:pPr>
      <w:tabs>
        <w:tab w:val="center" w:pos="4153"/>
        <w:tab w:val="right" w:pos="8306"/>
      </w:tabs>
    </w:pPr>
    <w:rPr>
      <w:b/>
      <w:bCs/>
    </w:r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025542"/>
    <w:rPr>
      <w:sz w:val="24"/>
      <w:szCs w:val="24"/>
    </w:rPr>
  </w:style>
  <w:style w:type="paragraph" w:customStyle="1" w:styleId="FR2">
    <w:name w:val="FR2"/>
    <w:uiPriority w:val="99"/>
    <w:rsid w:val="00B30C9F"/>
    <w:pPr>
      <w:widowControl w:val="0"/>
      <w:autoSpaceDE w:val="0"/>
      <w:autoSpaceDN w:val="0"/>
      <w:adjustRightInd w:val="0"/>
      <w:spacing w:before="20"/>
      <w:ind w:firstLine="480"/>
      <w:jc w:val="both"/>
    </w:pPr>
    <w:rPr>
      <w:rFonts w:ascii="Arial" w:hAnsi="Arial" w:cs="Arial"/>
      <w:b/>
      <w:bCs/>
      <w:sz w:val="16"/>
      <w:szCs w:val="16"/>
    </w:rPr>
  </w:style>
  <w:style w:type="paragraph" w:styleId="31">
    <w:name w:val="Body Text 3"/>
    <w:basedOn w:val="a"/>
    <w:link w:val="32"/>
    <w:uiPriority w:val="99"/>
    <w:semiHidden/>
    <w:rsid w:val="00B30C9F"/>
    <w:pPr>
      <w:tabs>
        <w:tab w:val="left" w:pos="309"/>
      </w:tabs>
      <w:ind w:firstLine="567"/>
      <w:jc w:val="both"/>
    </w:p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025542"/>
    <w:rPr>
      <w:sz w:val="16"/>
      <w:szCs w:val="16"/>
    </w:rPr>
  </w:style>
  <w:style w:type="paragraph" w:styleId="2">
    <w:name w:val="Body Text 2"/>
    <w:basedOn w:val="a"/>
    <w:link w:val="20"/>
    <w:uiPriority w:val="99"/>
    <w:semiHidden/>
    <w:rsid w:val="00B30C9F"/>
    <w:pPr>
      <w:jc w:val="both"/>
    </w:pPr>
    <w:rPr>
      <w:sz w:val="26"/>
      <w:szCs w:val="26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025542"/>
    <w:rPr>
      <w:sz w:val="24"/>
      <w:szCs w:val="24"/>
    </w:rPr>
  </w:style>
  <w:style w:type="paragraph" w:styleId="33">
    <w:name w:val="Body Text Indent 3"/>
    <w:basedOn w:val="a"/>
    <w:link w:val="34"/>
    <w:uiPriority w:val="99"/>
    <w:semiHidden/>
    <w:rsid w:val="00B30C9F"/>
    <w:pPr>
      <w:ind w:left="2340" w:hanging="2340"/>
      <w:jc w:val="both"/>
    </w:p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025542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rsid w:val="00B30C9F"/>
    <w:pPr>
      <w:ind w:left="1980" w:hanging="18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025542"/>
    <w:rPr>
      <w:sz w:val="24"/>
      <w:szCs w:val="24"/>
    </w:rPr>
  </w:style>
  <w:style w:type="character" w:styleId="a9">
    <w:name w:val="page number"/>
    <w:basedOn w:val="a0"/>
    <w:uiPriority w:val="99"/>
    <w:semiHidden/>
    <w:rsid w:val="00B30C9F"/>
  </w:style>
  <w:style w:type="paragraph" w:styleId="aa">
    <w:name w:val="Body Text"/>
    <w:basedOn w:val="a"/>
    <w:link w:val="1"/>
    <w:uiPriority w:val="99"/>
    <w:semiHidden/>
    <w:rsid w:val="00B30C9F"/>
    <w:pPr>
      <w:widowControl w:val="0"/>
      <w:suppressAutoHyphens/>
      <w:spacing w:after="120"/>
    </w:pPr>
    <w:rPr>
      <w:rFonts w:ascii="Arial" w:hAnsi="Arial" w:cs="Arial"/>
      <w:kern w:val="1"/>
      <w:sz w:val="20"/>
      <w:szCs w:val="20"/>
    </w:rPr>
  </w:style>
  <w:style w:type="character" w:customStyle="1" w:styleId="1">
    <w:name w:val="Основной текст Знак1"/>
    <w:basedOn w:val="a0"/>
    <w:link w:val="aa"/>
    <w:uiPriority w:val="99"/>
    <w:semiHidden/>
    <w:locked/>
    <w:rsid w:val="00025542"/>
    <w:rPr>
      <w:sz w:val="24"/>
      <w:szCs w:val="24"/>
    </w:rPr>
  </w:style>
  <w:style w:type="character" w:customStyle="1" w:styleId="ab">
    <w:name w:val="Основной текст Знак"/>
    <w:uiPriority w:val="99"/>
    <w:semiHidden/>
    <w:rsid w:val="00B30C9F"/>
    <w:rPr>
      <w:rFonts w:ascii="Arial" w:hAnsi="Arial" w:cs="Arial"/>
      <w:kern w:val="1"/>
      <w:sz w:val="24"/>
      <w:szCs w:val="24"/>
    </w:rPr>
  </w:style>
  <w:style w:type="paragraph" w:customStyle="1" w:styleId="10">
    <w:name w:val="Обычный1"/>
    <w:uiPriority w:val="99"/>
    <w:rsid w:val="00B30C9F"/>
    <w:pPr>
      <w:suppressAutoHyphens/>
      <w:spacing w:before="100" w:after="100"/>
    </w:pPr>
    <w:rPr>
      <w:kern w:val="1"/>
      <w:sz w:val="24"/>
      <w:szCs w:val="24"/>
      <w:lang w:eastAsia="ar-SA"/>
    </w:rPr>
  </w:style>
  <w:style w:type="paragraph" w:customStyle="1" w:styleId="FR1">
    <w:name w:val="FR1"/>
    <w:uiPriority w:val="99"/>
    <w:rsid w:val="00B30C9F"/>
    <w:pPr>
      <w:widowControl w:val="0"/>
      <w:suppressAutoHyphens/>
    </w:pPr>
    <w:rPr>
      <w:kern w:val="1"/>
      <w:sz w:val="28"/>
      <w:szCs w:val="28"/>
      <w:lang w:eastAsia="ar-SA"/>
    </w:rPr>
  </w:style>
  <w:style w:type="paragraph" w:styleId="ac">
    <w:name w:val="Balloon Text"/>
    <w:basedOn w:val="a"/>
    <w:link w:val="ad"/>
    <w:uiPriority w:val="99"/>
    <w:semiHidden/>
    <w:rsid w:val="00EE04B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025542"/>
    <w:rPr>
      <w:sz w:val="2"/>
      <w:szCs w:val="2"/>
    </w:rPr>
  </w:style>
  <w:style w:type="paragraph" w:styleId="ae">
    <w:name w:val="Document Map"/>
    <w:basedOn w:val="a"/>
    <w:link w:val="af"/>
    <w:uiPriority w:val="99"/>
    <w:semiHidden/>
    <w:rsid w:val="009553C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sid w:val="00025542"/>
    <w:rPr>
      <w:sz w:val="2"/>
      <w:szCs w:val="2"/>
    </w:rPr>
  </w:style>
  <w:style w:type="paragraph" w:customStyle="1" w:styleId="af0">
    <w:name w:val="Çíàê Çíàê Çíàê Çíàê Çíàê Çíàê Çíàê Çíàê Çíàê Çíàê"/>
    <w:basedOn w:val="a"/>
    <w:uiPriority w:val="99"/>
    <w:rsid w:val="00B718A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basedOn w:val="a0"/>
    <w:uiPriority w:val="99"/>
    <w:rsid w:val="005705E3"/>
    <w:rPr>
      <w:color w:val="0000FF"/>
      <w:u w:val="single"/>
    </w:rPr>
  </w:style>
  <w:style w:type="table" w:styleId="af2">
    <w:name w:val="Table Grid"/>
    <w:basedOn w:val="a1"/>
    <w:uiPriority w:val="59"/>
    <w:locked/>
    <w:rsid w:val="007F508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80671"/>
    <w:rPr>
      <w:rFonts w:asciiTheme="majorHAnsi" w:eastAsiaTheme="majorEastAsia" w:hAnsiTheme="majorHAnsi" w:cstheme="majorBidi"/>
      <w:bCs/>
      <w:color w:val="4F81BD" w:themeColor="accent1"/>
      <w:sz w:val="24"/>
      <w:szCs w:val="20"/>
    </w:rPr>
  </w:style>
  <w:style w:type="character" w:customStyle="1" w:styleId="40">
    <w:name w:val="Заголовок 4 Знак"/>
    <w:basedOn w:val="a0"/>
    <w:link w:val="4"/>
    <w:rsid w:val="00A22EC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57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6068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</vt:lpstr>
    </vt:vector>
  </TitlesOfParts>
  <Company>Home</Company>
  <LinksUpToDate>false</LinksUpToDate>
  <CharactersWithSpaces>6893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</dc:title>
  <dc:creator>Zakaz_4</dc:creator>
  <cp:lastModifiedBy>Кузнецова</cp:lastModifiedBy>
  <cp:revision>2</cp:revision>
  <cp:lastPrinted>2019-05-06T09:37:00Z</cp:lastPrinted>
  <dcterms:created xsi:type="dcterms:W3CDTF">2022-06-22T08:28:00Z</dcterms:created>
  <dcterms:modified xsi:type="dcterms:W3CDTF">2022-06-22T08:28:00Z</dcterms:modified>
</cp:coreProperties>
</file>