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32F" w:rsidRPr="00E0636A" w:rsidRDefault="00FE732F" w:rsidP="008F6D2A">
      <w:pPr>
        <w:jc w:val="right"/>
        <w:rPr>
          <w:color w:val="000000"/>
          <w:sz w:val="20"/>
        </w:rPr>
      </w:pPr>
      <w:bookmarkStart w:id="0" w:name="_GoBack"/>
      <w:bookmarkEnd w:id="0"/>
    </w:p>
    <w:p w:rsidR="008F6D2A" w:rsidRPr="00A3564E" w:rsidRDefault="008F6D2A" w:rsidP="008F6D2A">
      <w:pPr>
        <w:shd w:val="clear" w:color="auto" w:fill="FFFFFF"/>
        <w:jc w:val="center"/>
        <w:rPr>
          <w:b/>
          <w:color w:val="000000"/>
          <w:sz w:val="26"/>
          <w:szCs w:val="26"/>
        </w:rPr>
      </w:pPr>
      <w:r w:rsidRPr="00A3564E">
        <w:rPr>
          <w:b/>
          <w:color w:val="000000"/>
          <w:sz w:val="26"/>
          <w:szCs w:val="26"/>
        </w:rPr>
        <w:t>Государственный контракт № ____</w:t>
      </w:r>
    </w:p>
    <w:p w:rsidR="008F6D2A" w:rsidRPr="00A3564E" w:rsidRDefault="005C119B" w:rsidP="00F43621">
      <w:pPr>
        <w:pStyle w:val="a7"/>
        <w:jc w:val="center"/>
        <w:rPr>
          <w:rFonts w:ascii="Times New Roman" w:hAnsi="Times New Roman"/>
          <w:sz w:val="26"/>
          <w:szCs w:val="26"/>
        </w:rPr>
      </w:pPr>
      <w:r w:rsidRPr="00A3564E">
        <w:rPr>
          <w:rFonts w:ascii="Times New Roman" w:hAnsi="Times New Roman"/>
          <w:color w:val="000000"/>
          <w:sz w:val="26"/>
          <w:szCs w:val="26"/>
        </w:rPr>
        <w:t xml:space="preserve">на </w:t>
      </w:r>
      <w:r w:rsidRPr="00A3564E">
        <w:rPr>
          <w:rFonts w:ascii="Times New Roman" w:hAnsi="Times New Roman"/>
          <w:sz w:val="26"/>
          <w:szCs w:val="26"/>
        </w:rPr>
        <w:t xml:space="preserve">оказание услуг </w:t>
      </w:r>
      <w:r w:rsidR="008F6D2A" w:rsidRPr="00A3564E">
        <w:rPr>
          <w:rFonts w:ascii="Times New Roman" w:hAnsi="Times New Roman"/>
          <w:color w:val="000000"/>
          <w:sz w:val="26"/>
          <w:szCs w:val="26"/>
        </w:rPr>
        <w:t xml:space="preserve">для нужд ФКУ </w:t>
      </w:r>
      <w:r w:rsidR="00113C93" w:rsidRPr="00A3564E">
        <w:rPr>
          <w:rFonts w:ascii="Times New Roman" w:hAnsi="Times New Roman"/>
          <w:color w:val="000000"/>
          <w:sz w:val="26"/>
          <w:szCs w:val="26"/>
        </w:rPr>
        <w:t>УИИ</w:t>
      </w:r>
      <w:r w:rsidR="008F6D2A" w:rsidRPr="00A3564E">
        <w:rPr>
          <w:rFonts w:ascii="Times New Roman" w:hAnsi="Times New Roman"/>
          <w:color w:val="000000"/>
          <w:sz w:val="26"/>
          <w:szCs w:val="26"/>
        </w:rPr>
        <w:t xml:space="preserve"> УФСИН России по </w:t>
      </w:r>
      <w:r w:rsidR="00113C93" w:rsidRPr="00A3564E">
        <w:rPr>
          <w:rFonts w:ascii="Times New Roman" w:hAnsi="Times New Roman"/>
          <w:color w:val="000000"/>
          <w:sz w:val="26"/>
          <w:szCs w:val="26"/>
        </w:rPr>
        <w:t>Тюменской</w:t>
      </w:r>
      <w:r w:rsidR="008F6D2A" w:rsidRPr="00A3564E">
        <w:rPr>
          <w:rFonts w:ascii="Times New Roman" w:hAnsi="Times New Roman"/>
          <w:color w:val="000000"/>
          <w:sz w:val="26"/>
          <w:szCs w:val="26"/>
        </w:rPr>
        <w:t xml:space="preserve"> области</w:t>
      </w:r>
    </w:p>
    <w:p w:rsidR="00B84C81" w:rsidRPr="003022F1" w:rsidRDefault="00B84C81" w:rsidP="008F6D2A">
      <w:pPr>
        <w:jc w:val="center"/>
        <w:rPr>
          <w:color w:val="FF0000"/>
          <w:sz w:val="26"/>
          <w:szCs w:val="26"/>
        </w:rPr>
      </w:pPr>
      <w:r w:rsidRPr="00A3564E">
        <w:rPr>
          <w:sz w:val="26"/>
          <w:szCs w:val="26"/>
        </w:rPr>
        <w:t>ИКЗ:</w:t>
      </w:r>
      <w:r w:rsidR="007B0716" w:rsidRPr="00A3564E">
        <w:rPr>
          <w:sz w:val="26"/>
          <w:szCs w:val="26"/>
        </w:rPr>
        <w:t xml:space="preserve"> </w:t>
      </w:r>
      <w:r w:rsidR="00EB2471" w:rsidRPr="00EB2471">
        <w:rPr>
          <w:sz w:val="26"/>
          <w:szCs w:val="26"/>
        </w:rPr>
        <w:t>26 1 7202223490 720301001 0006 000 0000 244</w:t>
      </w:r>
    </w:p>
    <w:p w:rsidR="008F6D2A" w:rsidRPr="00A3564E" w:rsidRDefault="008F6D2A" w:rsidP="008F6D2A">
      <w:pPr>
        <w:rPr>
          <w:color w:val="000000"/>
          <w:sz w:val="26"/>
          <w:szCs w:val="26"/>
        </w:rPr>
      </w:pPr>
    </w:p>
    <w:p w:rsidR="001140CA" w:rsidRPr="00A3564E" w:rsidRDefault="001140CA" w:rsidP="001140CA">
      <w:pPr>
        <w:rPr>
          <w:color w:val="000000"/>
          <w:sz w:val="26"/>
          <w:szCs w:val="26"/>
        </w:rPr>
      </w:pPr>
      <w:r w:rsidRPr="00A3564E">
        <w:rPr>
          <w:color w:val="000000"/>
          <w:sz w:val="26"/>
          <w:szCs w:val="26"/>
        </w:rPr>
        <w:t xml:space="preserve">г. </w:t>
      </w:r>
      <w:r w:rsidR="007B0716" w:rsidRPr="00A3564E">
        <w:rPr>
          <w:color w:val="000000"/>
          <w:sz w:val="26"/>
          <w:szCs w:val="26"/>
        </w:rPr>
        <w:t xml:space="preserve">Тюмень                                                          </w:t>
      </w:r>
      <w:r w:rsidRPr="00A3564E">
        <w:rPr>
          <w:color w:val="000000"/>
          <w:sz w:val="26"/>
          <w:szCs w:val="26"/>
        </w:rPr>
        <w:tab/>
      </w:r>
      <w:r w:rsidRPr="00A3564E">
        <w:rPr>
          <w:color w:val="000000"/>
          <w:sz w:val="26"/>
          <w:szCs w:val="26"/>
        </w:rPr>
        <w:tab/>
        <w:t xml:space="preserve"> </w:t>
      </w:r>
      <w:r w:rsidR="00145F3B" w:rsidRPr="00A3564E">
        <w:rPr>
          <w:color w:val="000000"/>
          <w:sz w:val="26"/>
          <w:szCs w:val="26"/>
        </w:rPr>
        <w:t xml:space="preserve">                 </w:t>
      </w:r>
      <w:r w:rsidR="00A3564E">
        <w:rPr>
          <w:color w:val="000000"/>
          <w:sz w:val="26"/>
          <w:szCs w:val="26"/>
        </w:rPr>
        <w:t xml:space="preserve">        </w:t>
      </w:r>
      <w:r w:rsidRPr="00A3564E">
        <w:rPr>
          <w:color w:val="000000"/>
          <w:sz w:val="26"/>
          <w:szCs w:val="26"/>
        </w:rPr>
        <w:t xml:space="preserve"> «___» __________20</w:t>
      </w:r>
      <w:r w:rsidR="00922C5B" w:rsidRPr="00A3564E">
        <w:rPr>
          <w:color w:val="000000"/>
          <w:sz w:val="26"/>
          <w:szCs w:val="26"/>
        </w:rPr>
        <w:t>2</w:t>
      </w:r>
      <w:r w:rsidR="00EB2471" w:rsidRPr="00EB2471">
        <w:rPr>
          <w:color w:val="000000"/>
          <w:sz w:val="26"/>
          <w:szCs w:val="26"/>
        </w:rPr>
        <w:t>6</w:t>
      </w:r>
      <w:r w:rsidRPr="00A3564E">
        <w:rPr>
          <w:color w:val="000000"/>
          <w:sz w:val="26"/>
          <w:szCs w:val="26"/>
        </w:rPr>
        <w:t xml:space="preserve"> г.</w:t>
      </w:r>
    </w:p>
    <w:p w:rsidR="001140CA" w:rsidRPr="00A3564E" w:rsidRDefault="001140CA" w:rsidP="001140CA">
      <w:pPr>
        <w:rPr>
          <w:color w:val="000000"/>
          <w:sz w:val="26"/>
          <w:szCs w:val="26"/>
        </w:rPr>
      </w:pPr>
    </w:p>
    <w:p w:rsidR="00922C5B" w:rsidRPr="00A3564E" w:rsidRDefault="00922C5B" w:rsidP="00EB2471">
      <w:pPr>
        <w:ind w:firstLine="709"/>
        <w:rPr>
          <w:sz w:val="26"/>
          <w:szCs w:val="26"/>
        </w:rPr>
      </w:pPr>
      <w:r w:rsidRPr="00A3564E">
        <w:rPr>
          <w:sz w:val="26"/>
          <w:szCs w:val="26"/>
        </w:rPr>
        <w:t>Федеральное казенное учреждение «</w:t>
      </w:r>
      <w:r w:rsidR="007B0716" w:rsidRPr="00A3564E">
        <w:rPr>
          <w:sz w:val="26"/>
          <w:szCs w:val="26"/>
        </w:rPr>
        <w:t>Уголовно-исполнительная инспекция</w:t>
      </w:r>
      <w:r w:rsidRPr="00A3564E">
        <w:rPr>
          <w:sz w:val="26"/>
          <w:szCs w:val="26"/>
        </w:rPr>
        <w:t xml:space="preserve"> Управления Федеральной службы исполнения наказаний по </w:t>
      </w:r>
      <w:r w:rsidR="007B0716" w:rsidRPr="00A3564E">
        <w:rPr>
          <w:sz w:val="26"/>
          <w:szCs w:val="26"/>
        </w:rPr>
        <w:t>Тюменской</w:t>
      </w:r>
      <w:r w:rsidRPr="00A3564E">
        <w:rPr>
          <w:sz w:val="26"/>
          <w:szCs w:val="26"/>
        </w:rPr>
        <w:t xml:space="preserve"> области»,</w:t>
      </w:r>
      <w:r w:rsidRPr="00A3564E">
        <w:rPr>
          <w:b/>
          <w:sz w:val="26"/>
          <w:szCs w:val="26"/>
        </w:rPr>
        <w:t xml:space="preserve"> </w:t>
      </w:r>
      <w:r w:rsidR="004358A7" w:rsidRPr="00A3564E">
        <w:rPr>
          <w:color w:val="000000"/>
          <w:sz w:val="26"/>
          <w:szCs w:val="26"/>
        </w:rPr>
        <w:t xml:space="preserve">в целях обеспечения государственных нужд </w:t>
      </w:r>
      <w:r w:rsidRPr="00A3564E">
        <w:rPr>
          <w:color w:val="000000"/>
          <w:sz w:val="26"/>
          <w:szCs w:val="26"/>
        </w:rPr>
        <w:t xml:space="preserve">действующее от имени Российской Федерации, </w:t>
      </w:r>
      <w:r w:rsidRPr="00A3564E">
        <w:rPr>
          <w:sz w:val="26"/>
          <w:szCs w:val="26"/>
        </w:rPr>
        <w:t>именуемое в дальнейшем «Государствен</w:t>
      </w:r>
      <w:r w:rsidR="001F5988" w:rsidRPr="00A3564E">
        <w:rPr>
          <w:sz w:val="26"/>
          <w:szCs w:val="26"/>
        </w:rPr>
        <w:t>ный заказчик», в лице начальника</w:t>
      </w:r>
      <w:r w:rsidR="00EB2471">
        <w:rPr>
          <w:sz w:val="26"/>
          <w:szCs w:val="26"/>
        </w:rPr>
        <w:t xml:space="preserve"> учреждения</w:t>
      </w:r>
      <w:r w:rsidR="001F5988" w:rsidRPr="00A3564E">
        <w:rPr>
          <w:sz w:val="26"/>
          <w:szCs w:val="26"/>
        </w:rPr>
        <w:t xml:space="preserve"> </w:t>
      </w:r>
      <w:r w:rsidR="00EB2471">
        <w:rPr>
          <w:sz w:val="26"/>
          <w:szCs w:val="26"/>
        </w:rPr>
        <w:t>Фишер Олеси Сергеевны</w:t>
      </w:r>
      <w:r w:rsidR="003022F1">
        <w:rPr>
          <w:sz w:val="26"/>
          <w:szCs w:val="26"/>
        </w:rPr>
        <w:t>, действующей</w:t>
      </w:r>
      <w:r w:rsidR="001F5988" w:rsidRPr="00A3564E">
        <w:rPr>
          <w:sz w:val="26"/>
          <w:szCs w:val="26"/>
        </w:rPr>
        <w:t xml:space="preserve"> на основании Устава с одной стороны</w:t>
      </w:r>
      <w:r w:rsidRPr="00A3564E">
        <w:rPr>
          <w:color w:val="000000"/>
          <w:sz w:val="26"/>
          <w:szCs w:val="26"/>
        </w:rPr>
        <w:t xml:space="preserve">, </w:t>
      </w:r>
      <w:r w:rsidR="003C5A00">
        <w:rPr>
          <w:color w:val="000000"/>
          <w:sz w:val="26"/>
          <w:szCs w:val="26"/>
        </w:rPr>
        <w:br/>
      </w:r>
      <w:r w:rsidRPr="00A3564E">
        <w:rPr>
          <w:color w:val="000000"/>
          <w:sz w:val="26"/>
          <w:szCs w:val="26"/>
        </w:rPr>
        <w:t xml:space="preserve">и </w:t>
      </w:r>
      <w:r w:rsidR="00A3564E">
        <w:rPr>
          <w:color w:val="000000"/>
          <w:sz w:val="26"/>
          <w:szCs w:val="26"/>
        </w:rPr>
        <w:t>________</w:t>
      </w:r>
      <w:r w:rsidR="003022F1">
        <w:rPr>
          <w:color w:val="000000"/>
          <w:sz w:val="26"/>
          <w:szCs w:val="26"/>
        </w:rPr>
        <w:t>_______</w:t>
      </w:r>
      <w:r w:rsidR="00A3564E">
        <w:rPr>
          <w:color w:val="000000"/>
          <w:sz w:val="26"/>
          <w:szCs w:val="26"/>
        </w:rPr>
        <w:t>______________________</w:t>
      </w:r>
      <w:r w:rsidRPr="00A3564E">
        <w:rPr>
          <w:color w:val="000000"/>
          <w:sz w:val="26"/>
          <w:szCs w:val="26"/>
        </w:rPr>
        <w:t xml:space="preserve">, именуемое в дальнейшем «Исполнитель», </w:t>
      </w:r>
      <w:r w:rsidR="003C5A00">
        <w:rPr>
          <w:color w:val="000000"/>
          <w:sz w:val="26"/>
          <w:szCs w:val="26"/>
        </w:rPr>
        <w:br/>
      </w:r>
      <w:r w:rsidRPr="00A3564E">
        <w:rPr>
          <w:color w:val="000000"/>
          <w:sz w:val="26"/>
          <w:szCs w:val="26"/>
        </w:rPr>
        <w:t xml:space="preserve">в лице _____________________, действующего на основании __________, с другой стороны, именуемые в дальнейшем Стороны, </w:t>
      </w:r>
      <w:r w:rsidRPr="00A3564E">
        <w:rPr>
          <w:sz w:val="26"/>
          <w:szCs w:val="26"/>
        </w:rPr>
        <w:t xml:space="preserve"> </w:t>
      </w:r>
      <w:r w:rsidR="001B1B48" w:rsidRPr="00A3564E">
        <w:rPr>
          <w:sz w:val="26"/>
          <w:szCs w:val="26"/>
        </w:rPr>
        <w:t>в соответствии с п.4</w:t>
      </w:r>
      <w:r w:rsidR="001F5988" w:rsidRPr="00A3564E">
        <w:rPr>
          <w:sz w:val="26"/>
          <w:szCs w:val="26"/>
        </w:rPr>
        <w:t xml:space="preserve"> ч.1 ст. 93 Федерального закона </w:t>
      </w:r>
      <w:r w:rsidR="001B1B48" w:rsidRPr="00A3564E">
        <w:rPr>
          <w:sz w:val="26"/>
          <w:szCs w:val="26"/>
        </w:rPr>
        <w:t>от 05.04.2013 №44-ФЗ «О контрактной системе в сфере закупок товаров, работ, услуг для обеспечения государстве</w:t>
      </w:r>
      <w:r w:rsidR="00FC2DE4" w:rsidRPr="00A3564E">
        <w:rPr>
          <w:sz w:val="26"/>
          <w:szCs w:val="26"/>
        </w:rPr>
        <w:t xml:space="preserve">нных и муниципальных нужд», с </w:t>
      </w:r>
      <w:r w:rsidR="00FC2DE4" w:rsidRPr="00A3564E">
        <w:rPr>
          <w:noProof/>
          <w:sz w:val="26"/>
          <w:szCs w:val="26"/>
        </w:rPr>
        <w:t xml:space="preserve">распоряжением </w:t>
      </w:r>
      <w:r w:rsidR="00FC2DE4" w:rsidRPr="00A3564E">
        <w:rPr>
          <w:sz w:val="26"/>
          <w:szCs w:val="26"/>
        </w:rPr>
        <w:t xml:space="preserve">Правительства Российской Федерации от 28.03.2018г. № 824-р </w:t>
      </w:r>
      <w:r w:rsidR="00FC2DE4" w:rsidRPr="00A3564E">
        <w:rPr>
          <w:rFonts w:eastAsia="Calibri"/>
          <w:bCs/>
          <w:sz w:val="26"/>
          <w:szCs w:val="26"/>
          <w:lang w:eastAsia="en-US"/>
        </w:rPr>
        <w:t>"О создании единого агрегатора торговли"</w:t>
      </w:r>
      <w:r w:rsidR="00FC2DE4" w:rsidRPr="00A3564E">
        <w:rPr>
          <w:noProof/>
          <w:sz w:val="26"/>
          <w:szCs w:val="26"/>
        </w:rPr>
        <w:t>,</w:t>
      </w:r>
      <w:r w:rsidR="001B1B48" w:rsidRPr="00A3564E">
        <w:rPr>
          <w:sz w:val="26"/>
          <w:szCs w:val="26"/>
        </w:rPr>
        <w:t xml:space="preserve"> заключили настоящий Государственный контракт (</w:t>
      </w:r>
      <w:r w:rsidR="00F3210E" w:rsidRPr="00A3564E">
        <w:rPr>
          <w:sz w:val="26"/>
          <w:szCs w:val="26"/>
        </w:rPr>
        <w:t xml:space="preserve">далее контракт) </w:t>
      </w:r>
      <w:r w:rsidR="003C5A00">
        <w:rPr>
          <w:sz w:val="26"/>
          <w:szCs w:val="26"/>
        </w:rPr>
        <w:br/>
      </w:r>
      <w:r w:rsidR="00F3210E" w:rsidRPr="00A3564E">
        <w:rPr>
          <w:sz w:val="26"/>
          <w:szCs w:val="26"/>
        </w:rPr>
        <w:t>о нижеследующем.</w:t>
      </w:r>
    </w:p>
    <w:p w:rsidR="008F1C85" w:rsidRPr="00A3564E" w:rsidRDefault="008F1C85" w:rsidP="00922C5B">
      <w:pPr>
        <w:ind w:firstLine="709"/>
        <w:rPr>
          <w:sz w:val="26"/>
          <w:szCs w:val="26"/>
        </w:rPr>
      </w:pPr>
    </w:p>
    <w:p w:rsidR="00493A08" w:rsidRDefault="00493A08" w:rsidP="00642273">
      <w:pPr>
        <w:ind w:firstLine="708"/>
        <w:jc w:val="center"/>
        <w:rPr>
          <w:b/>
          <w:color w:val="000000"/>
          <w:sz w:val="26"/>
          <w:szCs w:val="26"/>
        </w:rPr>
      </w:pPr>
      <w:r w:rsidRPr="00A3564E">
        <w:rPr>
          <w:b/>
          <w:color w:val="000000"/>
          <w:sz w:val="26"/>
          <w:szCs w:val="26"/>
        </w:rPr>
        <w:t>1. Предмет контракта</w:t>
      </w:r>
    </w:p>
    <w:p w:rsidR="00A3564E" w:rsidRPr="00A3564E" w:rsidRDefault="00A3564E" w:rsidP="00642273">
      <w:pPr>
        <w:ind w:firstLine="708"/>
        <w:jc w:val="center"/>
        <w:rPr>
          <w:color w:val="000000"/>
          <w:sz w:val="26"/>
          <w:szCs w:val="26"/>
        </w:rPr>
      </w:pPr>
    </w:p>
    <w:p w:rsidR="00663888" w:rsidRPr="00A3564E" w:rsidRDefault="00663888" w:rsidP="00663888">
      <w:pPr>
        <w:autoSpaceDE w:val="0"/>
        <w:ind w:firstLine="709"/>
        <w:rPr>
          <w:sz w:val="26"/>
          <w:szCs w:val="26"/>
        </w:rPr>
      </w:pPr>
      <w:r w:rsidRPr="00A3564E">
        <w:rPr>
          <w:sz w:val="26"/>
          <w:szCs w:val="26"/>
        </w:rPr>
        <w:t>1.1. Исполнитель обязуется оказать услуги</w:t>
      </w:r>
      <w:r w:rsidRPr="00A3564E">
        <w:rPr>
          <w:b/>
          <w:sz w:val="26"/>
          <w:szCs w:val="26"/>
        </w:rPr>
        <w:t xml:space="preserve"> по профессиональной переподготовке по программ</w:t>
      </w:r>
      <w:r w:rsidR="00FC2DE4" w:rsidRPr="00A3564E">
        <w:rPr>
          <w:b/>
          <w:sz w:val="26"/>
          <w:szCs w:val="26"/>
        </w:rPr>
        <w:t>ам</w:t>
      </w:r>
      <w:r w:rsidRPr="00A3564E">
        <w:rPr>
          <w:b/>
          <w:sz w:val="26"/>
          <w:szCs w:val="26"/>
        </w:rPr>
        <w:t xml:space="preserve"> «</w:t>
      </w:r>
      <w:r w:rsidR="00FC2DE4" w:rsidRPr="00A3564E">
        <w:rPr>
          <w:b/>
          <w:sz w:val="26"/>
          <w:szCs w:val="26"/>
        </w:rPr>
        <w:t>Организация перевозок и управление на транспорте" с присвоением квалификации "</w:t>
      </w:r>
      <w:r w:rsidRPr="00A3564E">
        <w:rPr>
          <w:b/>
          <w:sz w:val="26"/>
          <w:szCs w:val="26"/>
        </w:rPr>
        <w:t>Специалист, ответственный за обеспечение безопасности дорожного движения»</w:t>
      </w:r>
      <w:r w:rsidR="001B1B48" w:rsidRPr="00A3564E">
        <w:rPr>
          <w:b/>
          <w:sz w:val="26"/>
          <w:szCs w:val="26"/>
        </w:rPr>
        <w:t>,</w:t>
      </w:r>
      <w:r w:rsidR="00FC2DE4" w:rsidRPr="00A3564E">
        <w:rPr>
          <w:b/>
          <w:sz w:val="26"/>
          <w:szCs w:val="26"/>
        </w:rPr>
        <w:t xml:space="preserve"> </w:t>
      </w:r>
      <w:r w:rsidR="00F76798" w:rsidRPr="00A3564E">
        <w:rPr>
          <w:sz w:val="26"/>
          <w:szCs w:val="26"/>
        </w:rPr>
        <w:t>(</w:t>
      </w:r>
      <w:r w:rsidR="003022F1">
        <w:rPr>
          <w:sz w:val="26"/>
          <w:szCs w:val="26"/>
        </w:rPr>
        <w:t>___</w:t>
      </w:r>
      <w:r w:rsidR="00F76798" w:rsidRPr="00A3564E">
        <w:rPr>
          <w:sz w:val="26"/>
          <w:szCs w:val="26"/>
        </w:rPr>
        <w:t xml:space="preserve"> сотрудников)</w:t>
      </w:r>
      <w:r w:rsidR="00A3564E">
        <w:rPr>
          <w:sz w:val="26"/>
          <w:szCs w:val="26"/>
        </w:rPr>
        <w:t>,</w:t>
      </w:r>
      <w:r w:rsidR="001B1B48" w:rsidRPr="00A3564E">
        <w:rPr>
          <w:b/>
          <w:sz w:val="26"/>
          <w:szCs w:val="26"/>
        </w:rPr>
        <w:t xml:space="preserve"> </w:t>
      </w:r>
      <w:r w:rsidR="00FC2DE4" w:rsidRPr="00A3564E">
        <w:rPr>
          <w:b/>
          <w:sz w:val="26"/>
          <w:szCs w:val="26"/>
        </w:rPr>
        <w:t xml:space="preserve">"Техника и технология наземного транспорта" </w:t>
      </w:r>
      <w:r w:rsidR="003022F1">
        <w:rPr>
          <w:b/>
          <w:sz w:val="26"/>
          <w:szCs w:val="26"/>
        </w:rPr>
        <w:br/>
      </w:r>
      <w:r w:rsidR="00FC2DE4" w:rsidRPr="00A3564E">
        <w:rPr>
          <w:b/>
          <w:sz w:val="26"/>
          <w:szCs w:val="26"/>
        </w:rPr>
        <w:t xml:space="preserve">с присвоением квалификации </w:t>
      </w:r>
      <w:r w:rsidR="001B1B48" w:rsidRPr="00A3564E">
        <w:rPr>
          <w:b/>
          <w:sz w:val="26"/>
          <w:szCs w:val="26"/>
        </w:rPr>
        <w:t>«Контролер технического состояния автотранспортных средств</w:t>
      </w:r>
      <w:r w:rsidR="00FC2DE4" w:rsidRPr="00A3564E">
        <w:rPr>
          <w:b/>
          <w:sz w:val="26"/>
          <w:szCs w:val="26"/>
        </w:rPr>
        <w:t xml:space="preserve"> автомобильного транспорта</w:t>
      </w:r>
      <w:r w:rsidR="001B1B48" w:rsidRPr="00A3564E">
        <w:rPr>
          <w:b/>
          <w:sz w:val="26"/>
          <w:szCs w:val="26"/>
        </w:rPr>
        <w:t>»</w:t>
      </w:r>
      <w:r w:rsidRPr="00A3564E">
        <w:rPr>
          <w:b/>
          <w:sz w:val="26"/>
          <w:szCs w:val="26"/>
        </w:rPr>
        <w:t xml:space="preserve"> </w:t>
      </w:r>
      <w:r w:rsidRPr="00A3564E">
        <w:rPr>
          <w:sz w:val="26"/>
          <w:szCs w:val="26"/>
        </w:rPr>
        <w:t>(далее – Услуги)  (</w:t>
      </w:r>
      <w:r w:rsidR="003022F1">
        <w:rPr>
          <w:sz w:val="26"/>
          <w:szCs w:val="26"/>
        </w:rPr>
        <w:t>___</w:t>
      </w:r>
      <w:r w:rsidR="00F76798" w:rsidRPr="00A3564E">
        <w:rPr>
          <w:sz w:val="26"/>
          <w:szCs w:val="26"/>
        </w:rPr>
        <w:t xml:space="preserve"> сотрудников)</w:t>
      </w:r>
      <w:r w:rsidRPr="00A3564E">
        <w:rPr>
          <w:sz w:val="26"/>
          <w:szCs w:val="26"/>
        </w:rPr>
        <w:t xml:space="preserve"> Государственного заказчика, согласно Технического задания (Приложение), которое является неотъемлемой частью Контракта, в объеме </w:t>
      </w:r>
      <w:r w:rsidR="00843458" w:rsidRPr="00A3564E">
        <w:rPr>
          <w:sz w:val="26"/>
          <w:szCs w:val="26"/>
        </w:rPr>
        <w:t xml:space="preserve">не менее </w:t>
      </w:r>
      <w:r w:rsidRPr="00A3564E">
        <w:rPr>
          <w:sz w:val="26"/>
          <w:szCs w:val="26"/>
        </w:rPr>
        <w:t>2</w:t>
      </w:r>
      <w:r w:rsidR="00F76798" w:rsidRPr="00A3564E">
        <w:rPr>
          <w:sz w:val="26"/>
          <w:szCs w:val="26"/>
        </w:rPr>
        <w:t>56</w:t>
      </w:r>
      <w:r w:rsidRPr="00A3564E">
        <w:rPr>
          <w:sz w:val="26"/>
          <w:szCs w:val="26"/>
        </w:rPr>
        <w:t xml:space="preserve"> (двести </w:t>
      </w:r>
      <w:r w:rsidR="00F76798" w:rsidRPr="00A3564E">
        <w:rPr>
          <w:sz w:val="26"/>
          <w:szCs w:val="26"/>
        </w:rPr>
        <w:t>пять</w:t>
      </w:r>
      <w:r w:rsidRPr="00A3564E">
        <w:rPr>
          <w:sz w:val="26"/>
          <w:szCs w:val="26"/>
        </w:rPr>
        <w:t xml:space="preserve">десят </w:t>
      </w:r>
      <w:r w:rsidR="00A3564E">
        <w:rPr>
          <w:sz w:val="26"/>
          <w:szCs w:val="26"/>
        </w:rPr>
        <w:t>шесть</w:t>
      </w:r>
      <w:r w:rsidRPr="00A3564E">
        <w:rPr>
          <w:sz w:val="26"/>
          <w:szCs w:val="26"/>
        </w:rPr>
        <w:t>) часов, а Государственный заказчик обязуется принять и оплатить вышеуказанные Услуги в порядке и на условиях, предусмотренных настоящим Контрактом.</w:t>
      </w:r>
    </w:p>
    <w:p w:rsidR="00663888" w:rsidRPr="00A3564E" w:rsidRDefault="00663888" w:rsidP="00663888">
      <w:pPr>
        <w:autoSpaceDE w:val="0"/>
        <w:ind w:firstLine="709"/>
        <w:rPr>
          <w:sz w:val="26"/>
          <w:szCs w:val="26"/>
        </w:rPr>
      </w:pPr>
      <w:r w:rsidRPr="00A3564E">
        <w:rPr>
          <w:sz w:val="26"/>
          <w:szCs w:val="26"/>
        </w:rPr>
        <w:t xml:space="preserve">1.2. Образовательная деятельность осуществляется Исполнителем на основании Лицензии на осуществление  образовательной деятельности № </w:t>
      </w:r>
      <w:r w:rsidR="00843458" w:rsidRPr="00A3564E">
        <w:rPr>
          <w:sz w:val="26"/>
          <w:szCs w:val="26"/>
        </w:rPr>
        <w:t>_____</w:t>
      </w:r>
      <w:r w:rsidRPr="00A3564E">
        <w:rPr>
          <w:sz w:val="26"/>
          <w:szCs w:val="26"/>
        </w:rPr>
        <w:t xml:space="preserve"> от </w:t>
      </w:r>
      <w:r w:rsidR="00843458" w:rsidRPr="00A3564E">
        <w:rPr>
          <w:sz w:val="26"/>
          <w:szCs w:val="26"/>
        </w:rPr>
        <w:t>______</w:t>
      </w:r>
      <w:r w:rsidRPr="00A3564E">
        <w:rPr>
          <w:sz w:val="26"/>
          <w:szCs w:val="26"/>
        </w:rPr>
        <w:t xml:space="preserve">, выданной </w:t>
      </w:r>
      <w:r w:rsidR="00843458" w:rsidRPr="00A3564E">
        <w:rPr>
          <w:sz w:val="26"/>
          <w:szCs w:val="26"/>
          <w:shd w:val="clear" w:color="auto" w:fill="FFFFFF"/>
        </w:rPr>
        <w:t>_______________</w:t>
      </w:r>
      <w:r w:rsidRPr="00A3564E">
        <w:rPr>
          <w:sz w:val="26"/>
          <w:szCs w:val="26"/>
        </w:rPr>
        <w:t>.</w:t>
      </w:r>
    </w:p>
    <w:p w:rsidR="00663888" w:rsidRPr="00A3564E" w:rsidRDefault="00663888" w:rsidP="00663888">
      <w:pPr>
        <w:autoSpaceDE w:val="0"/>
        <w:ind w:firstLine="709"/>
        <w:rPr>
          <w:sz w:val="26"/>
          <w:szCs w:val="26"/>
        </w:rPr>
      </w:pPr>
      <w:r w:rsidRPr="00A3564E">
        <w:rPr>
          <w:sz w:val="26"/>
          <w:szCs w:val="26"/>
        </w:rPr>
        <w:t>1.3. Образовательные услуги оказываются в соответствии с Учебным планом, расписанием занятий, разрабатываемым Исполнителем.</w:t>
      </w:r>
    </w:p>
    <w:p w:rsidR="00663888" w:rsidRPr="00A3564E" w:rsidRDefault="00843458" w:rsidP="00663888">
      <w:pPr>
        <w:autoSpaceDE w:val="0"/>
        <w:ind w:firstLine="709"/>
        <w:rPr>
          <w:sz w:val="26"/>
          <w:szCs w:val="26"/>
        </w:rPr>
      </w:pPr>
      <w:r w:rsidRPr="00A3564E">
        <w:rPr>
          <w:sz w:val="26"/>
          <w:szCs w:val="26"/>
        </w:rPr>
        <w:t>1.4. Форма обучения:</w:t>
      </w:r>
      <w:r w:rsidR="00663888" w:rsidRPr="00A3564E">
        <w:rPr>
          <w:sz w:val="26"/>
          <w:szCs w:val="26"/>
        </w:rPr>
        <w:t xml:space="preserve"> </w:t>
      </w:r>
      <w:r w:rsidR="00AF436C" w:rsidRPr="00A3564E">
        <w:rPr>
          <w:sz w:val="26"/>
          <w:szCs w:val="26"/>
        </w:rPr>
        <w:t>заочно/</w:t>
      </w:r>
      <w:r w:rsidR="00663888" w:rsidRPr="00A3564E">
        <w:rPr>
          <w:sz w:val="26"/>
          <w:szCs w:val="26"/>
        </w:rPr>
        <w:t>дистанционная.</w:t>
      </w:r>
    </w:p>
    <w:p w:rsidR="00663888" w:rsidRPr="00A3564E" w:rsidRDefault="00663888" w:rsidP="00663888">
      <w:pPr>
        <w:autoSpaceDE w:val="0"/>
        <w:ind w:firstLine="709"/>
        <w:rPr>
          <w:sz w:val="26"/>
          <w:szCs w:val="26"/>
        </w:rPr>
      </w:pPr>
      <w:r w:rsidRPr="00A3564E">
        <w:rPr>
          <w:sz w:val="26"/>
          <w:szCs w:val="26"/>
        </w:rPr>
        <w:t xml:space="preserve">1.5. Исполнитель выдаёт Слушателю, успешно окончившему обучение, диплом </w:t>
      </w:r>
      <w:r w:rsidR="003022F1">
        <w:rPr>
          <w:sz w:val="26"/>
          <w:szCs w:val="26"/>
        </w:rPr>
        <w:br/>
      </w:r>
      <w:r w:rsidRPr="00A3564E">
        <w:rPr>
          <w:sz w:val="26"/>
          <w:szCs w:val="26"/>
        </w:rPr>
        <w:t>о профессиональной переподготовке</w:t>
      </w:r>
      <w:r w:rsidR="00731217" w:rsidRPr="00A3564E">
        <w:rPr>
          <w:sz w:val="26"/>
          <w:szCs w:val="26"/>
        </w:rPr>
        <w:t xml:space="preserve"> по программе «Специалист, ответственный </w:t>
      </w:r>
      <w:r w:rsidR="003022F1">
        <w:rPr>
          <w:sz w:val="26"/>
          <w:szCs w:val="26"/>
        </w:rPr>
        <w:br/>
      </w:r>
      <w:r w:rsidR="00731217" w:rsidRPr="00A3564E">
        <w:rPr>
          <w:sz w:val="26"/>
          <w:szCs w:val="26"/>
        </w:rPr>
        <w:t>за обеспечение безопасности дорожного движения</w:t>
      </w:r>
      <w:r w:rsidRPr="00A3564E">
        <w:rPr>
          <w:sz w:val="26"/>
          <w:szCs w:val="26"/>
        </w:rPr>
        <w:t>»</w:t>
      </w:r>
      <w:r w:rsidR="00F671D8" w:rsidRPr="00A3564E">
        <w:rPr>
          <w:sz w:val="26"/>
          <w:szCs w:val="26"/>
        </w:rPr>
        <w:t>, «Контролер технического состояния автотранспортных средств»</w:t>
      </w:r>
      <w:r w:rsidRPr="00A3564E">
        <w:rPr>
          <w:sz w:val="26"/>
          <w:szCs w:val="26"/>
        </w:rPr>
        <w:t>. Срок действия диплома – бессрочно.</w:t>
      </w:r>
    </w:p>
    <w:p w:rsidR="00663888" w:rsidRDefault="00663888" w:rsidP="00663888">
      <w:pPr>
        <w:autoSpaceDE w:val="0"/>
        <w:ind w:firstLine="709"/>
        <w:rPr>
          <w:sz w:val="26"/>
          <w:szCs w:val="26"/>
        </w:rPr>
      </w:pPr>
      <w:r w:rsidRPr="00A3564E">
        <w:rPr>
          <w:sz w:val="26"/>
          <w:szCs w:val="26"/>
        </w:rPr>
        <w:t xml:space="preserve">1.6. Оказание услуг осуществляется </w:t>
      </w:r>
      <w:r w:rsidR="00821023" w:rsidRPr="00A3564E">
        <w:rPr>
          <w:sz w:val="26"/>
          <w:szCs w:val="26"/>
        </w:rPr>
        <w:t xml:space="preserve">на базе электронной образовательной площадки. Доступ должен обеспечиваться круглосуточно. </w:t>
      </w:r>
    </w:p>
    <w:p w:rsidR="003C5A00" w:rsidRPr="00A3564E" w:rsidRDefault="003C5A00" w:rsidP="00663888">
      <w:pPr>
        <w:autoSpaceDE w:val="0"/>
        <w:ind w:firstLine="709"/>
        <w:rPr>
          <w:sz w:val="26"/>
          <w:szCs w:val="26"/>
        </w:rPr>
      </w:pPr>
    </w:p>
    <w:p w:rsidR="00D35061" w:rsidRPr="00A3564E" w:rsidRDefault="00D35061" w:rsidP="0033744A">
      <w:pPr>
        <w:pStyle w:val="a7"/>
        <w:ind w:firstLine="708"/>
        <w:jc w:val="both"/>
        <w:rPr>
          <w:rFonts w:ascii="Times New Roman" w:hAnsi="Times New Roman"/>
          <w:sz w:val="26"/>
          <w:szCs w:val="26"/>
        </w:rPr>
      </w:pPr>
    </w:p>
    <w:p w:rsidR="00D35061" w:rsidRDefault="00D35061" w:rsidP="00D35061">
      <w:pPr>
        <w:pStyle w:val="ConsNormal"/>
        <w:ind w:firstLine="0"/>
        <w:jc w:val="center"/>
        <w:rPr>
          <w:rFonts w:ascii="Times New Roman" w:hAnsi="Times New Roman" w:cs="Times New Roman"/>
          <w:b/>
          <w:bCs/>
          <w:sz w:val="26"/>
          <w:szCs w:val="26"/>
        </w:rPr>
      </w:pPr>
      <w:r w:rsidRPr="00A3564E">
        <w:rPr>
          <w:rFonts w:ascii="Times New Roman" w:hAnsi="Times New Roman" w:cs="Times New Roman"/>
          <w:b/>
          <w:bCs/>
          <w:sz w:val="26"/>
          <w:szCs w:val="26"/>
        </w:rPr>
        <w:t>2. Обязанности Сторон</w:t>
      </w:r>
    </w:p>
    <w:p w:rsidR="00A3564E" w:rsidRPr="00A3564E" w:rsidRDefault="00A3564E" w:rsidP="00D35061">
      <w:pPr>
        <w:pStyle w:val="ConsNormal"/>
        <w:ind w:firstLine="0"/>
        <w:jc w:val="center"/>
        <w:rPr>
          <w:rFonts w:ascii="Times New Roman" w:hAnsi="Times New Roman" w:cs="Times New Roman"/>
          <w:b/>
          <w:bCs/>
          <w:sz w:val="26"/>
          <w:szCs w:val="26"/>
        </w:rPr>
      </w:pPr>
    </w:p>
    <w:p w:rsidR="00295224" w:rsidRPr="00A3564E" w:rsidRDefault="008F1C85" w:rsidP="00295224">
      <w:pPr>
        <w:pStyle w:val="ConsPlusNormal"/>
        <w:ind w:firstLine="709"/>
        <w:jc w:val="both"/>
        <w:rPr>
          <w:rFonts w:ascii="Times New Roman" w:hAnsi="Times New Roman" w:cs="Times New Roman"/>
          <w:sz w:val="26"/>
          <w:szCs w:val="26"/>
        </w:rPr>
      </w:pPr>
      <w:r w:rsidRPr="00A3564E">
        <w:rPr>
          <w:rFonts w:ascii="Times New Roman" w:hAnsi="Times New Roman" w:cs="Times New Roman"/>
          <w:sz w:val="26"/>
          <w:szCs w:val="26"/>
        </w:rPr>
        <w:t>2</w:t>
      </w:r>
      <w:r w:rsidR="00295224" w:rsidRPr="00A3564E">
        <w:rPr>
          <w:rFonts w:ascii="Times New Roman" w:hAnsi="Times New Roman" w:cs="Times New Roman"/>
          <w:sz w:val="26"/>
          <w:szCs w:val="26"/>
        </w:rPr>
        <w:t>.1. Государственный заказчик вправе:</w:t>
      </w:r>
    </w:p>
    <w:p w:rsidR="00295224" w:rsidRPr="00A3564E" w:rsidRDefault="008F1C85" w:rsidP="00295224">
      <w:pPr>
        <w:pStyle w:val="ConsPlusNormal"/>
        <w:ind w:firstLine="709"/>
        <w:jc w:val="both"/>
        <w:rPr>
          <w:rFonts w:ascii="Times New Roman" w:hAnsi="Times New Roman" w:cs="Times New Roman"/>
          <w:sz w:val="26"/>
          <w:szCs w:val="26"/>
        </w:rPr>
      </w:pPr>
      <w:r w:rsidRPr="00A3564E">
        <w:rPr>
          <w:rFonts w:ascii="Times New Roman" w:hAnsi="Times New Roman" w:cs="Times New Roman"/>
          <w:sz w:val="26"/>
          <w:szCs w:val="26"/>
        </w:rPr>
        <w:t>2</w:t>
      </w:r>
      <w:r w:rsidR="00295224" w:rsidRPr="00A3564E">
        <w:rPr>
          <w:rFonts w:ascii="Times New Roman" w:hAnsi="Times New Roman" w:cs="Times New Roman"/>
          <w:sz w:val="26"/>
          <w:szCs w:val="26"/>
        </w:rPr>
        <w:t xml:space="preserve">.1.1. Требовать от </w:t>
      </w:r>
      <w:r w:rsidR="00295224" w:rsidRPr="00A3564E">
        <w:rPr>
          <w:rFonts w:ascii="Times New Roman" w:hAnsi="Times New Roman" w:cs="Times New Roman"/>
          <w:bCs/>
          <w:sz w:val="26"/>
          <w:szCs w:val="26"/>
        </w:rPr>
        <w:t>Исполнителя</w:t>
      </w:r>
      <w:r w:rsidR="00295224" w:rsidRPr="00A3564E">
        <w:rPr>
          <w:rFonts w:ascii="Times New Roman" w:hAnsi="Times New Roman" w:cs="Times New Roman"/>
          <w:sz w:val="26"/>
          <w:szCs w:val="26"/>
        </w:rPr>
        <w:t xml:space="preserve"> надлежащего оказания Услуг, соответствующего качеству, количеству, срокам его оказания и иным требованиям, предусмотренным настоящим Контрактом.</w:t>
      </w:r>
    </w:p>
    <w:p w:rsidR="00295224" w:rsidRPr="00A3564E" w:rsidRDefault="008F1C85" w:rsidP="00295224">
      <w:pPr>
        <w:ind w:firstLine="709"/>
        <w:rPr>
          <w:sz w:val="26"/>
          <w:szCs w:val="26"/>
        </w:rPr>
      </w:pPr>
      <w:r w:rsidRPr="00A3564E">
        <w:rPr>
          <w:sz w:val="26"/>
          <w:szCs w:val="26"/>
        </w:rPr>
        <w:t>2</w:t>
      </w:r>
      <w:r w:rsidR="00295224" w:rsidRPr="00A3564E">
        <w:rPr>
          <w:sz w:val="26"/>
          <w:szCs w:val="26"/>
        </w:rPr>
        <w:t xml:space="preserve">.1.2. Отказаться от исполнения Контракта в случае нарушения </w:t>
      </w:r>
      <w:r w:rsidR="00295224" w:rsidRPr="00A3564E">
        <w:rPr>
          <w:bCs/>
          <w:sz w:val="26"/>
          <w:szCs w:val="26"/>
        </w:rPr>
        <w:t>Исполнителем</w:t>
      </w:r>
      <w:r w:rsidR="00295224" w:rsidRPr="00A3564E">
        <w:rPr>
          <w:sz w:val="26"/>
          <w:szCs w:val="26"/>
        </w:rPr>
        <w:t xml:space="preserve"> условий Контракта о сроках оказания Услуг. </w:t>
      </w:r>
    </w:p>
    <w:p w:rsidR="00295224" w:rsidRPr="00A3564E" w:rsidRDefault="008F1C85" w:rsidP="00295224">
      <w:pPr>
        <w:autoSpaceDE w:val="0"/>
        <w:autoSpaceDN w:val="0"/>
        <w:adjustRightInd w:val="0"/>
        <w:ind w:firstLine="709"/>
        <w:rPr>
          <w:rFonts w:eastAsia="Calibri"/>
          <w:sz w:val="26"/>
          <w:szCs w:val="26"/>
          <w:lang w:eastAsia="en-US"/>
        </w:rPr>
      </w:pPr>
      <w:r w:rsidRPr="00A3564E">
        <w:rPr>
          <w:sz w:val="26"/>
          <w:szCs w:val="26"/>
        </w:rPr>
        <w:t>2</w:t>
      </w:r>
      <w:r w:rsidR="00295224" w:rsidRPr="00A3564E">
        <w:rPr>
          <w:sz w:val="26"/>
          <w:szCs w:val="26"/>
        </w:rPr>
        <w:t>.1.3. В случае выявления недостатков оказанных Услуг Государственный заказчик</w:t>
      </w:r>
      <w:r w:rsidR="00295224" w:rsidRPr="00A3564E">
        <w:rPr>
          <w:rFonts w:eastAsia="Calibri"/>
          <w:sz w:val="26"/>
          <w:szCs w:val="26"/>
          <w:lang w:eastAsia="en-US"/>
        </w:rPr>
        <w:t xml:space="preserve"> вправе потребовать от </w:t>
      </w:r>
      <w:r w:rsidR="00295224" w:rsidRPr="00A3564E">
        <w:rPr>
          <w:bCs/>
          <w:sz w:val="26"/>
          <w:szCs w:val="26"/>
        </w:rPr>
        <w:t>Исполнителя</w:t>
      </w:r>
      <w:r w:rsidR="00295224" w:rsidRPr="00A3564E">
        <w:rPr>
          <w:rFonts w:eastAsia="Calibri"/>
          <w:sz w:val="26"/>
          <w:szCs w:val="26"/>
          <w:lang w:eastAsia="en-US"/>
        </w:rPr>
        <w:t xml:space="preserve"> безвозмездного устранения недостатков оказанных Услуг в течение 3 (трех) рабочих дней с момента получения Исполнителем письменного уведомления Государственного заказчика.</w:t>
      </w:r>
    </w:p>
    <w:p w:rsidR="00295224" w:rsidRPr="00A3564E" w:rsidRDefault="008F1C85" w:rsidP="00295224">
      <w:pPr>
        <w:pStyle w:val="ConsPlusNormal"/>
        <w:ind w:firstLine="709"/>
        <w:jc w:val="both"/>
        <w:rPr>
          <w:rFonts w:ascii="Times New Roman" w:eastAsia="Calibri" w:hAnsi="Times New Roman" w:cs="Times New Roman"/>
          <w:sz w:val="26"/>
          <w:szCs w:val="26"/>
          <w:lang w:eastAsia="en-US"/>
        </w:rPr>
      </w:pPr>
      <w:r w:rsidRPr="00A3564E">
        <w:rPr>
          <w:rFonts w:ascii="Times New Roman" w:hAnsi="Times New Roman" w:cs="Times New Roman"/>
          <w:sz w:val="26"/>
          <w:szCs w:val="26"/>
        </w:rPr>
        <w:t>2</w:t>
      </w:r>
      <w:r w:rsidR="00295224" w:rsidRPr="00A3564E">
        <w:rPr>
          <w:rFonts w:ascii="Times New Roman" w:hAnsi="Times New Roman" w:cs="Times New Roman"/>
          <w:sz w:val="26"/>
          <w:szCs w:val="26"/>
        </w:rPr>
        <w:t xml:space="preserve">.1.4. </w:t>
      </w:r>
      <w:r w:rsidR="00295224" w:rsidRPr="00A3564E">
        <w:rPr>
          <w:rFonts w:ascii="Times New Roman" w:eastAsia="Calibri" w:hAnsi="Times New Roman" w:cs="Times New Roman"/>
          <w:sz w:val="26"/>
          <w:szCs w:val="26"/>
          <w:lang w:eastAsia="en-US"/>
        </w:rPr>
        <w:t>В случае существенного нарушения требований к качеству оказанных Услуг Государственный заказчик вправе по своему выбору:</w:t>
      </w:r>
    </w:p>
    <w:p w:rsidR="00295224" w:rsidRPr="00A3564E" w:rsidRDefault="00295224" w:rsidP="00295224">
      <w:pPr>
        <w:autoSpaceDE w:val="0"/>
        <w:autoSpaceDN w:val="0"/>
        <w:adjustRightInd w:val="0"/>
        <w:ind w:firstLine="709"/>
        <w:rPr>
          <w:rFonts w:eastAsia="Calibri"/>
          <w:sz w:val="26"/>
          <w:szCs w:val="26"/>
          <w:lang w:eastAsia="en-US"/>
        </w:rPr>
      </w:pPr>
      <w:r w:rsidRPr="00A3564E">
        <w:rPr>
          <w:rFonts w:eastAsia="Calibri"/>
          <w:sz w:val="26"/>
          <w:szCs w:val="26"/>
          <w:lang w:eastAsia="en-US"/>
        </w:rPr>
        <w:t xml:space="preserve">отказаться от исполнения Контракта и потребовать возврата уплаченных  </w:t>
      </w:r>
      <w:r w:rsidR="003022F1">
        <w:rPr>
          <w:rFonts w:eastAsia="Calibri"/>
          <w:sz w:val="26"/>
          <w:szCs w:val="26"/>
          <w:lang w:eastAsia="en-US"/>
        </w:rPr>
        <w:br/>
      </w:r>
      <w:r w:rsidRPr="00A3564E">
        <w:rPr>
          <w:rFonts w:eastAsia="Calibri"/>
          <w:sz w:val="26"/>
          <w:szCs w:val="26"/>
          <w:lang w:eastAsia="en-US"/>
        </w:rPr>
        <w:t xml:space="preserve">за оказанные Услуги денежных средств, </w:t>
      </w:r>
      <w:r w:rsidRPr="00A3564E">
        <w:rPr>
          <w:sz w:val="26"/>
          <w:szCs w:val="26"/>
        </w:rPr>
        <w:t xml:space="preserve">которые подлежат возврату в течение 3 (трех) рабочих дней с момента получения </w:t>
      </w:r>
      <w:r w:rsidRPr="00A3564E">
        <w:rPr>
          <w:bCs/>
          <w:sz w:val="26"/>
          <w:szCs w:val="26"/>
        </w:rPr>
        <w:t>Исполнителем</w:t>
      </w:r>
      <w:r w:rsidRPr="00A3564E">
        <w:rPr>
          <w:sz w:val="26"/>
          <w:szCs w:val="26"/>
        </w:rPr>
        <w:t xml:space="preserve"> письменного требования;</w:t>
      </w:r>
    </w:p>
    <w:p w:rsidR="00295224" w:rsidRPr="00A3564E" w:rsidRDefault="00295224" w:rsidP="00295224">
      <w:pPr>
        <w:autoSpaceDE w:val="0"/>
        <w:autoSpaceDN w:val="0"/>
        <w:adjustRightInd w:val="0"/>
        <w:ind w:firstLine="709"/>
        <w:rPr>
          <w:rFonts w:eastAsia="Calibri"/>
          <w:sz w:val="26"/>
          <w:szCs w:val="26"/>
          <w:lang w:eastAsia="en-US"/>
        </w:rPr>
      </w:pPr>
      <w:r w:rsidRPr="00A3564E">
        <w:rPr>
          <w:rFonts w:eastAsia="Calibri"/>
          <w:sz w:val="26"/>
          <w:szCs w:val="26"/>
          <w:lang w:eastAsia="en-US"/>
        </w:rPr>
        <w:t>потребовать замены Услуг ненадлежащего качества Услугами, соответствующими Контракту.</w:t>
      </w:r>
    </w:p>
    <w:p w:rsidR="00295224" w:rsidRPr="00A3564E" w:rsidRDefault="008F1C85" w:rsidP="00295224">
      <w:pPr>
        <w:pStyle w:val="ConsPlusNormal"/>
        <w:ind w:firstLine="709"/>
        <w:jc w:val="both"/>
        <w:rPr>
          <w:rFonts w:ascii="Times New Roman" w:hAnsi="Times New Roman" w:cs="Times New Roman"/>
          <w:sz w:val="26"/>
          <w:szCs w:val="26"/>
        </w:rPr>
      </w:pPr>
      <w:r w:rsidRPr="00A3564E">
        <w:rPr>
          <w:rFonts w:ascii="Times New Roman" w:hAnsi="Times New Roman" w:cs="Times New Roman"/>
          <w:sz w:val="26"/>
          <w:szCs w:val="26"/>
        </w:rPr>
        <w:t>2</w:t>
      </w:r>
      <w:r w:rsidR="00295224" w:rsidRPr="00A3564E">
        <w:rPr>
          <w:rFonts w:ascii="Times New Roman" w:hAnsi="Times New Roman" w:cs="Times New Roman"/>
          <w:sz w:val="26"/>
          <w:szCs w:val="26"/>
        </w:rPr>
        <w:t xml:space="preserve">.1.5. Определять лиц, непосредственно участвующих в контроле за осуществлением оказания Услуг </w:t>
      </w:r>
      <w:r w:rsidR="00295224" w:rsidRPr="00A3564E">
        <w:rPr>
          <w:rFonts w:ascii="Times New Roman" w:hAnsi="Times New Roman" w:cs="Times New Roman"/>
          <w:bCs/>
          <w:sz w:val="26"/>
          <w:szCs w:val="26"/>
        </w:rPr>
        <w:t>Исполнителем</w:t>
      </w:r>
      <w:r w:rsidR="00295224" w:rsidRPr="00A3564E">
        <w:rPr>
          <w:rFonts w:ascii="Times New Roman" w:hAnsi="Times New Roman" w:cs="Times New Roman"/>
          <w:sz w:val="26"/>
          <w:szCs w:val="26"/>
        </w:rPr>
        <w:t xml:space="preserve"> и (или) участвующих в сдаче-приемке оказанных Услуг </w:t>
      </w:r>
      <w:r w:rsidR="003022F1">
        <w:rPr>
          <w:rFonts w:ascii="Times New Roman" w:hAnsi="Times New Roman" w:cs="Times New Roman"/>
          <w:sz w:val="26"/>
          <w:szCs w:val="26"/>
        </w:rPr>
        <w:br/>
      </w:r>
      <w:r w:rsidR="00295224" w:rsidRPr="00A3564E">
        <w:rPr>
          <w:rFonts w:ascii="Times New Roman" w:hAnsi="Times New Roman" w:cs="Times New Roman"/>
          <w:sz w:val="26"/>
          <w:szCs w:val="26"/>
        </w:rPr>
        <w:t>по качеству.</w:t>
      </w:r>
    </w:p>
    <w:p w:rsidR="00295224" w:rsidRPr="00A3564E" w:rsidRDefault="008F1C85" w:rsidP="00295224">
      <w:pPr>
        <w:pStyle w:val="ConsPlusNormal"/>
        <w:ind w:firstLine="709"/>
        <w:jc w:val="both"/>
        <w:rPr>
          <w:rFonts w:ascii="Times New Roman" w:hAnsi="Times New Roman" w:cs="Times New Roman"/>
          <w:sz w:val="26"/>
          <w:szCs w:val="26"/>
        </w:rPr>
      </w:pPr>
      <w:r w:rsidRPr="00A3564E">
        <w:rPr>
          <w:rFonts w:ascii="Times New Roman" w:hAnsi="Times New Roman" w:cs="Times New Roman"/>
          <w:sz w:val="26"/>
          <w:szCs w:val="26"/>
        </w:rPr>
        <w:t>2</w:t>
      </w:r>
      <w:r w:rsidR="00295224" w:rsidRPr="00A3564E">
        <w:rPr>
          <w:rFonts w:ascii="Times New Roman" w:hAnsi="Times New Roman" w:cs="Times New Roman"/>
          <w:sz w:val="26"/>
          <w:szCs w:val="26"/>
        </w:rPr>
        <w:t xml:space="preserve">.1.6.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w:t>
      </w:r>
      <w:r w:rsidR="00295224" w:rsidRPr="00A3564E">
        <w:rPr>
          <w:rFonts w:ascii="Times New Roman" w:hAnsi="Times New Roman" w:cs="Times New Roman"/>
          <w:bCs/>
          <w:sz w:val="26"/>
          <w:szCs w:val="26"/>
        </w:rPr>
        <w:t>Исполнителем</w:t>
      </w:r>
      <w:r w:rsidR="00295224" w:rsidRPr="00A3564E">
        <w:rPr>
          <w:rFonts w:ascii="Times New Roman" w:hAnsi="Times New Roman" w:cs="Times New Roman"/>
          <w:sz w:val="26"/>
          <w:szCs w:val="26"/>
        </w:rPr>
        <w:t xml:space="preserve"> обязательств.</w:t>
      </w:r>
    </w:p>
    <w:p w:rsidR="00295224" w:rsidRPr="00A3564E" w:rsidRDefault="008F1C85" w:rsidP="00295224">
      <w:pPr>
        <w:pStyle w:val="ConsPlusNormal"/>
        <w:ind w:firstLine="709"/>
        <w:jc w:val="both"/>
        <w:rPr>
          <w:rFonts w:ascii="Times New Roman" w:hAnsi="Times New Roman" w:cs="Times New Roman"/>
          <w:sz w:val="26"/>
          <w:szCs w:val="26"/>
        </w:rPr>
      </w:pPr>
      <w:r w:rsidRPr="00A3564E">
        <w:rPr>
          <w:rFonts w:ascii="Times New Roman" w:hAnsi="Times New Roman" w:cs="Times New Roman"/>
          <w:sz w:val="26"/>
          <w:szCs w:val="26"/>
        </w:rPr>
        <w:t>2</w:t>
      </w:r>
      <w:r w:rsidR="00295224" w:rsidRPr="00A3564E">
        <w:rPr>
          <w:rFonts w:ascii="Times New Roman" w:hAnsi="Times New Roman" w:cs="Times New Roman"/>
          <w:sz w:val="26"/>
          <w:szCs w:val="26"/>
        </w:rPr>
        <w:t>.2. Государственный заказчик обязан:</w:t>
      </w:r>
    </w:p>
    <w:p w:rsidR="00295224" w:rsidRPr="00A3564E" w:rsidRDefault="008F1C85" w:rsidP="00295224">
      <w:pPr>
        <w:pStyle w:val="ConsPlusNormal"/>
        <w:ind w:firstLine="709"/>
        <w:jc w:val="both"/>
        <w:rPr>
          <w:rFonts w:ascii="Times New Roman" w:hAnsi="Times New Roman" w:cs="Times New Roman"/>
          <w:sz w:val="26"/>
          <w:szCs w:val="26"/>
        </w:rPr>
      </w:pPr>
      <w:r w:rsidRPr="00A3564E">
        <w:rPr>
          <w:rFonts w:ascii="Times New Roman" w:hAnsi="Times New Roman" w:cs="Times New Roman"/>
          <w:sz w:val="26"/>
          <w:szCs w:val="26"/>
        </w:rPr>
        <w:t>2</w:t>
      </w:r>
      <w:r w:rsidR="00295224" w:rsidRPr="00A3564E">
        <w:rPr>
          <w:rFonts w:ascii="Times New Roman" w:hAnsi="Times New Roman" w:cs="Times New Roman"/>
          <w:sz w:val="26"/>
          <w:szCs w:val="26"/>
        </w:rPr>
        <w:t>.2.1. Своевременно, в течение 1 (одного) рабочего дня, сообщать в письменной форме Исполнителю о недостатках оказанных услуг, обнаруженных в ходе его приемки.</w:t>
      </w:r>
    </w:p>
    <w:p w:rsidR="00295224" w:rsidRPr="00A3564E" w:rsidRDefault="008F1C85" w:rsidP="00295224">
      <w:pPr>
        <w:pStyle w:val="a9"/>
        <w:spacing w:after="0" w:line="240" w:lineRule="auto"/>
        <w:ind w:left="0" w:firstLine="709"/>
        <w:contextualSpacing w:val="0"/>
        <w:jc w:val="both"/>
        <w:rPr>
          <w:rFonts w:ascii="Times New Roman" w:hAnsi="Times New Roman"/>
          <w:sz w:val="26"/>
          <w:szCs w:val="26"/>
        </w:rPr>
      </w:pPr>
      <w:r w:rsidRPr="00A3564E">
        <w:rPr>
          <w:rFonts w:ascii="Times New Roman" w:hAnsi="Times New Roman"/>
          <w:sz w:val="26"/>
          <w:szCs w:val="26"/>
          <w:lang w:val="ru-RU"/>
        </w:rPr>
        <w:t>2</w:t>
      </w:r>
      <w:r w:rsidR="00295224" w:rsidRPr="00A3564E">
        <w:rPr>
          <w:rFonts w:ascii="Times New Roman" w:hAnsi="Times New Roman"/>
          <w:sz w:val="26"/>
          <w:szCs w:val="26"/>
        </w:rPr>
        <w:t>.2.2. Принять и оплатить оказанные услуги, соответствующие требованиям, установленным Контрактом.</w:t>
      </w:r>
    </w:p>
    <w:p w:rsidR="00295224" w:rsidRPr="00A3564E" w:rsidRDefault="008F1C85" w:rsidP="00295224">
      <w:pPr>
        <w:widowControl w:val="0"/>
        <w:ind w:firstLine="709"/>
        <w:rPr>
          <w:noProof/>
          <w:snapToGrid w:val="0"/>
          <w:sz w:val="26"/>
          <w:szCs w:val="26"/>
        </w:rPr>
      </w:pPr>
      <w:r w:rsidRPr="00A3564E">
        <w:rPr>
          <w:noProof/>
          <w:snapToGrid w:val="0"/>
          <w:sz w:val="26"/>
          <w:szCs w:val="26"/>
        </w:rPr>
        <w:t>2</w:t>
      </w:r>
      <w:r w:rsidR="00295224" w:rsidRPr="00A3564E">
        <w:rPr>
          <w:noProof/>
          <w:snapToGrid w:val="0"/>
          <w:sz w:val="26"/>
          <w:szCs w:val="26"/>
        </w:rPr>
        <w:t xml:space="preserve">.2.3. В случае расторжения Контракта (по любым основаниям) оплатить Исполнителю стоимость оказанных Услуг, фактически поставленного на момент расторжения Контракта, при условии отсутствия претензий по его качеству, на основании подписанной </w:t>
      </w:r>
      <w:r w:rsidR="00295224" w:rsidRPr="00A3564E">
        <w:rPr>
          <w:bCs/>
          <w:sz w:val="26"/>
          <w:szCs w:val="26"/>
        </w:rPr>
        <w:t>Исполнителем</w:t>
      </w:r>
      <w:r w:rsidR="00295224" w:rsidRPr="00A3564E">
        <w:rPr>
          <w:noProof/>
          <w:snapToGrid w:val="0"/>
          <w:sz w:val="26"/>
          <w:szCs w:val="26"/>
        </w:rPr>
        <w:t xml:space="preserve"> без замечаний актом оказанных услуг. </w:t>
      </w:r>
    </w:p>
    <w:p w:rsidR="00295224" w:rsidRPr="00A3564E" w:rsidRDefault="008F1C85" w:rsidP="00295224">
      <w:pPr>
        <w:pStyle w:val="ConsPlusNormal"/>
        <w:ind w:firstLine="709"/>
        <w:jc w:val="both"/>
        <w:rPr>
          <w:rFonts w:ascii="Times New Roman" w:hAnsi="Times New Roman" w:cs="Times New Roman"/>
          <w:sz w:val="26"/>
          <w:szCs w:val="26"/>
        </w:rPr>
      </w:pPr>
      <w:r w:rsidRPr="00A3564E">
        <w:rPr>
          <w:rFonts w:ascii="Times New Roman" w:hAnsi="Times New Roman" w:cs="Times New Roman"/>
          <w:noProof/>
          <w:snapToGrid w:val="0"/>
          <w:sz w:val="26"/>
          <w:szCs w:val="26"/>
        </w:rPr>
        <w:t>2</w:t>
      </w:r>
      <w:r w:rsidR="00295224" w:rsidRPr="00A3564E">
        <w:rPr>
          <w:rFonts w:ascii="Times New Roman" w:hAnsi="Times New Roman" w:cs="Times New Roman"/>
          <w:noProof/>
          <w:snapToGrid w:val="0"/>
          <w:sz w:val="26"/>
          <w:szCs w:val="26"/>
        </w:rPr>
        <w:t xml:space="preserve">.2.4. </w:t>
      </w:r>
      <w:r w:rsidR="00295224" w:rsidRPr="00A3564E">
        <w:rPr>
          <w:rFonts w:ascii="Times New Roman" w:hAnsi="Times New Roman" w:cs="Times New Roman"/>
          <w:noProof/>
          <w:sz w:val="26"/>
          <w:szCs w:val="26"/>
        </w:rPr>
        <w:t xml:space="preserve">Направить в уполномоченный на осуществление контроля в сфере размещения заказов федеральный орган исполнительной власти сведения о </w:t>
      </w:r>
      <w:r w:rsidR="00295224" w:rsidRPr="00A3564E">
        <w:rPr>
          <w:rFonts w:ascii="Times New Roman" w:hAnsi="Times New Roman" w:cs="Times New Roman"/>
          <w:sz w:val="26"/>
          <w:szCs w:val="26"/>
        </w:rPr>
        <w:t>Исполнителе</w:t>
      </w:r>
      <w:r w:rsidR="00295224" w:rsidRPr="00A3564E">
        <w:rPr>
          <w:rFonts w:ascii="Times New Roman" w:hAnsi="Times New Roman" w:cs="Times New Roman"/>
          <w:noProof/>
          <w:sz w:val="26"/>
          <w:szCs w:val="26"/>
        </w:rPr>
        <w:t xml:space="preserve"> для включения их в реестр недобросовестных Исполнителей в случае расторжения Контракта по решению суда в связи с существенным нарушением </w:t>
      </w:r>
      <w:r w:rsidR="00295224" w:rsidRPr="00A3564E">
        <w:rPr>
          <w:rFonts w:ascii="Times New Roman" w:hAnsi="Times New Roman" w:cs="Times New Roman"/>
          <w:bCs/>
          <w:sz w:val="26"/>
          <w:szCs w:val="26"/>
        </w:rPr>
        <w:t>Исполнителем</w:t>
      </w:r>
      <w:r w:rsidR="00295224" w:rsidRPr="00A3564E">
        <w:rPr>
          <w:rFonts w:ascii="Times New Roman" w:hAnsi="Times New Roman" w:cs="Times New Roman"/>
          <w:noProof/>
          <w:sz w:val="26"/>
          <w:szCs w:val="26"/>
        </w:rPr>
        <w:t xml:space="preserve"> условий  Контракта.</w:t>
      </w:r>
    </w:p>
    <w:p w:rsidR="00295224" w:rsidRPr="00A3564E" w:rsidRDefault="008F1C85" w:rsidP="00295224">
      <w:pPr>
        <w:ind w:firstLine="709"/>
        <w:rPr>
          <w:noProof/>
          <w:snapToGrid w:val="0"/>
          <w:sz w:val="26"/>
          <w:szCs w:val="26"/>
        </w:rPr>
      </w:pPr>
      <w:r w:rsidRPr="00A3564E">
        <w:rPr>
          <w:noProof/>
          <w:sz w:val="26"/>
          <w:szCs w:val="26"/>
        </w:rPr>
        <w:t>2</w:t>
      </w:r>
      <w:r w:rsidR="00295224" w:rsidRPr="00A3564E">
        <w:rPr>
          <w:noProof/>
          <w:sz w:val="26"/>
          <w:szCs w:val="26"/>
        </w:rPr>
        <w:t xml:space="preserve">.2.5. В целях проверки соответствия оказанных Услуг, передаваемых </w:t>
      </w:r>
      <w:r w:rsidR="00295224" w:rsidRPr="00A3564E">
        <w:rPr>
          <w:bCs/>
          <w:sz w:val="26"/>
          <w:szCs w:val="26"/>
        </w:rPr>
        <w:t>Исполнителем</w:t>
      </w:r>
      <w:r w:rsidR="00295224" w:rsidRPr="00A3564E">
        <w:rPr>
          <w:noProof/>
          <w:sz w:val="26"/>
          <w:szCs w:val="26"/>
        </w:rPr>
        <w:t xml:space="preserve">, условиям Контракта проводить экспертизу. </w:t>
      </w:r>
    </w:p>
    <w:p w:rsidR="00295224" w:rsidRPr="00A3564E" w:rsidRDefault="008F1C85" w:rsidP="00295224">
      <w:pPr>
        <w:ind w:firstLine="709"/>
        <w:rPr>
          <w:noProof/>
          <w:snapToGrid w:val="0"/>
          <w:sz w:val="26"/>
          <w:szCs w:val="26"/>
        </w:rPr>
      </w:pPr>
      <w:r w:rsidRPr="00A3564E">
        <w:rPr>
          <w:noProof/>
          <w:snapToGrid w:val="0"/>
          <w:sz w:val="26"/>
          <w:szCs w:val="26"/>
        </w:rPr>
        <w:t>2</w:t>
      </w:r>
      <w:r w:rsidR="003022F1">
        <w:rPr>
          <w:noProof/>
          <w:snapToGrid w:val="0"/>
          <w:sz w:val="26"/>
          <w:szCs w:val="26"/>
        </w:rPr>
        <w:t>.2.6. Взыскивать пени</w:t>
      </w:r>
      <w:r w:rsidR="00295224" w:rsidRPr="00A3564E">
        <w:rPr>
          <w:noProof/>
          <w:snapToGrid w:val="0"/>
          <w:sz w:val="26"/>
          <w:szCs w:val="26"/>
        </w:rPr>
        <w:t xml:space="preserve"> и штраф, в соответствии с действующим законодательством, в соответствии с разделом </w:t>
      </w:r>
      <w:r w:rsidR="00D41F1F" w:rsidRPr="00A3564E">
        <w:rPr>
          <w:noProof/>
          <w:snapToGrid w:val="0"/>
          <w:sz w:val="26"/>
          <w:szCs w:val="26"/>
        </w:rPr>
        <w:t>7</w:t>
      </w:r>
      <w:r w:rsidR="00295224" w:rsidRPr="00A3564E">
        <w:rPr>
          <w:noProof/>
          <w:snapToGrid w:val="0"/>
          <w:sz w:val="26"/>
          <w:szCs w:val="26"/>
        </w:rPr>
        <w:t xml:space="preserve"> Контракта.</w:t>
      </w:r>
    </w:p>
    <w:p w:rsidR="00295224" w:rsidRPr="00A3564E" w:rsidRDefault="008F1C85" w:rsidP="00295224">
      <w:pPr>
        <w:pStyle w:val="ConsPlusNormal"/>
        <w:ind w:firstLine="709"/>
        <w:jc w:val="both"/>
        <w:rPr>
          <w:rFonts w:ascii="Times New Roman" w:hAnsi="Times New Roman" w:cs="Times New Roman"/>
          <w:sz w:val="26"/>
          <w:szCs w:val="26"/>
        </w:rPr>
      </w:pPr>
      <w:r w:rsidRPr="00A3564E">
        <w:rPr>
          <w:rFonts w:ascii="Times New Roman" w:hAnsi="Times New Roman" w:cs="Times New Roman"/>
          <w:noProof/>
          <w:snapToGrid w:val="0"/>
          <w:sz w:val="26"/>
          <w:szCs w:val="26"/>
        </w:rPr>
        <w:t>2</w:t>
      </w:r>
      <w:r w:rsidR="00295224" w:rsidRPr="00A3564E">
        <w:rPr>
          <w:rFonts w:ascii="Times New Roman" w:hAnsi="Times New Roman" w:cs="Times New Roman"/>
          <w:noProof/>
          <w:snapToGrid w:val="0"/>
          <w:sz w:val="26"/>
          <w:szCs w:val="26"/>
        </w:rPr>
        <w:t>.2.7.</w:t>
      </w:r>
      <w:r w:rsidR="00295224" w:rsidRPr="00A3564E">
        <w:rPr>
          <w:rFonts w:ascii="Times New Roman" w:hAnsi="Times New Roman" w:cs="Times New Roman"/>
          <w:sz w:val="26"/>
          <w:szCs w:val="26"/>
        </w:rPr>
        <w:t xml:space="preserve"> Выполнять иные обязанности, предусмотренные законодательством Российской Федерации.</w:t>
      </w:r>
    </w:p>
    <w:p w:rsidR="00295224" w:rsidRPr="00A3564E" w:rsidRDefault="008F1C85" w:rsidP="00295224">
      <w:pPr>
        <w:pStyle w:val="ConsPlusNormal"/>
        <w:ind w:firstLine="709"/>
        <w:jc w:val="both"/>
        <w:rPr>
          <w:rFonts w:ascii="Times New Roman" w:hAnsi="Times New Roman" w:cs="Times New Roman"/>
          <w:sz w:val="26"/>
          <w:szCs w:val="26"/>
        </w:rPr>
      </w:pPr>
      <w:r w:rsidRPr="00A3564E">
        <w:rPr>
          <w:rFonts w:ascii="Times New Roman" w:hAnsi="Times New Roman" w:cs="Times New Roman"/>
          <w:sz w:val="26"/>
          <w:szCs w:val="26"/>
        </w:rPr>
        <w:t>2</w:t>
      </w:r>
      <w:r w:rsidR="00295224" w:rsidRPr="00A3564E">
        <w:rPr>
          <w:rFonts w:ascii="Times New Roman" w:hAnsi="Times New Roman" w:cs="Times New Roman"/>
          <w:sz w:val="26"/>
          <w:szCs w:val="26"/>
        </w:rPr>
        <w:t>.3. Исполнитель вправе:</w:t>
      </w:r>
    </w:p>
    <w:p w:rsidR="00295224" w:rsidRPr="00A3564E" w:rsidRDefault="008F1C85" w:rsidP="00295224">
      <w:pPr>
        <w:pStyle w:val="ConsPlusNormal"/>
        <w:ind w:firstLine="709"/>
        <w:jc w:val="both"/>
        <w:rPr>
          <w:rFonts w:ascii="Times New Roman" w:hAnsi="Times New Roman" w:cs="Times New Roman"/>
          <w:sz w:val="26"/>
          <w:szCs w:val="26"/>
        </w:rPr>
      </w:pPr>
      <w:r w:rsidRPr="00A3564E">
        <w:rPr>
          <w:rFonts w:ascii="Times New Roman" w:hAnsi="Times New Roman" w:cs="Times New Roman"/>
          <w:sz w:val="26"/>
          <w:szCs w:val="26"/>
        </w:rPr>
        <w:t>2</w:t>
      </w:r>
      <w:r w:rsidR="00295224" w:rsidRPr="00A3564E">
        <w:rPr>
          <w:rFonts w:ascii="Times New Roman" w:hAnsi="Times New Roman" w:cs="Times New Roman"/>
          <w:sz w:val="26"/>
          <w:szCs w:val="26"/>
        </w:rPr>
        <w:t>.3.1. Требовать своевременной оплаты оказанных Услуг в соответствии со счетом – фактурой и подписанным Сторонами  акта об оказании услуг.</w:t>
      </w:r>
    </w:p>
    <w:p w:rsidR="00295224" w:rsidRPr="00A3564E" w:rsidRDefault="008F1C85" w:rsidP="00295224">
      <w:pPr>
        <w:widowControl w:val="0"/>
        <w:ind w:firstLine="709"/>
        <w:rPr>
          <w:snapToGrid w:val="0"/>
          <w:sz w:val="26"/>
          <w:szCs w:val="26"/>
        </w:rPr>
      </w:pPr>
      <w:r w:rsidRPr="00A3564E">
        <w:rPr>
          <w:snapToGrid w:val="0"/>
          <w:sz w:val="26"/>
          <w:szCs w:val="26"/>
        </w:rPr>
        <w:lastRenderedPageBreak/>
        <w:t>2</w:t>
      </w:r>
      <w:r w:rsidR="00295224" w:rsidRPr="00A3564E">
        <w:rPr>
          <w:snapToGrid w:val="0"/>
          <w:sz w:val="26"/>
          <w:szCs w:val="26"/>
        </w:rPr>
        <w:t xml:space="preserve">.3.2. Требовать уплату пеней и штрафа, согласно разделу </w:t>
      </w:r>
      <w:r w:rsidR="00D41F1F" w:rsidRPr="00A3564E">
        <w:rPr>
          <w:snapToGrid w:val="0"/>
          <w:sz w:val="26"/>
          <w:szCs w:val="26"/>
        </w:rPr>
        <w:t>7</w:t>
      </w:r>
      <w:r w:rsidR="00295224" w:rsidRPr="00A3564E">
        <w:rPr>
          <w:snapToGrid w:val="0"/>
          <w:sz w:val="26"/>
          <w:szCs w:val="26"/>
        </w:rPr>
        <w:t xml:space="preserve"> Контракта.</w:t>
      </w:r>
    </w:p>
    <w:p w:rsidR="00295224" w:rsidRPr="00A3564E" w:rsidRDefault="008F1C85" w:rsidP="00295224">
      <w:pPr>
        <w:widowControl w:val="0"/>
        <w:ind w:firstLine="709"/>
        <w:rPr>
          <w:sz w:val="26"/>
          <w:szCs w:val="26"/>
        </w:rPr>
      </w:pPr>
      <w:r w:rsidRPr="00A3564E">
        <w:rPr>
          <w:snapToGrid w:val="0"/>
          <w:sz w:val="26"/>
          <w:szCs w:val="26"/>
        </w:rPr>
        <w:t>2</w:t>
      </w:r>
      <w:r w:rsidR="00295224" w:rsidRPr="00A3564E">
        <w:rPr>
          <w:snapToGrid w:val="0"/>
          <w:sz w:val="26"/>
          <w:szCs w:val="26"/>
        </w:rPr>
        <w:t xml:space="preserve">.3.3. </w:t>
      </w:r>
      <w:r w:rsidR="00295224" w:rsidRPr="00A3564E">
        <w:rPr>
          <w:sz w:val="26"/>
          <w:szCs w:val="26"/>
        </w:rPr>
        <w:t xml:space="preserve">Принять решение об одностороннем отказе от исполнения Контракта  </w:t>
      </w:r>
      <w:r w:rsidR="003022F1">
        <w:rPr>
          <w:sz w:val="26"/>
          <w:szCs w:val="26"/>
        </w:rPr>
        <w:br/>
      </w:r>
      <w:r w:rsidR="00295224" w:rsidRPr="00A3564E">
        <w:rPr>
          <w:sz w:val="26"/>
          <w:szCs w:val="26"/>
        </w:rPr>
        <w:t>в соответствии с гражданским законодательством Российской Федерации.</w:t>
      </w:r>
    </w:p>
    <w:p w:rsidR="00295224" w:rsidRPr="00A3564E" w:rsidRDefault="008F1C85" w:rsidP="00295224">
      <w:pPr>
        <w:widowControl w:val="0"/>
        <w:ind w:firstLine="709"/>
        <w:rPr>
          <w:snapToGrid w:val="0"/>
          <w:sz w:val="26"/>
          <w:szCs w:val="26"/>
        </w:rPr>
      </w:pPr>
      <w:r w:rsidRPr="00A3564E">
        <w:rPr>
          <w:sz w:val="26"/>
          <w:szCs w:val="26"/>
        </w:rPr>
        <w:t>2</w:t>
      </w:r>
      <w:r w:rsidR="00295224" w:rsidRPr="00A3564E">
        <w:rPr>
          <w:sz w:val="26"/>
          <w:szCs w:val="26"/>
        </w:rPr>
        <w:t>.4. Исполнитель обязан:</w:t>
      </w:r>
    </w:p>
    <w:p w:rsidR="00295224" w:rsidRPr="00A3564E" w:rsidRDefault="008F1C85" w:rsidP="00295224">
      <w:pPr>
        <w:pStyle w:val="ConsPlusNormal"/>
        <w:ind w:firstLine="709"/>
        <w:jc w:val="both"/>
        <w:rPr>
          <w:rFonts w:ascii="Times New Roman" w:hAnsi="Times New Roman" w:cs="Times New Roman"/>
          <w:sz w:val="26"/>
          <w:szCs w:val="26"/>
        </w:rPr>
      </w:pPr>
      <w:r w:rsidRPr="00A3564E">
        <w:rPr>
          <w:rFonts w:ascii="Times New Roman" w:hAnsi="Times New Roman" w:cs="Times New Roman"/>
          <w:sz w:val="26"/>
          <w:szCs w:val="26"/>
        </w:rPr>
        <w:t>2</w:t>
      </w:r>
      <w:r w:rsidR="00295224" w:rsidRPr="00A3564E">
        <w:rPr>
          <w:rFonts w:ascii="Times New Roman" w:hAnsi="Times New Roman" w:cs="Times New Roman"/>
          <w:sz w:val="26"/>
          <w:szCs w:val="26"/>
        </w:rPr>
        <w:t>.4.1.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295224" w:rsidRPr="00A3564E" w:rsidRDefault="008F1C85" w:rsidP="00295224">
      <w:pPr>
        <w:pStyle w:val="ConsPlusNormal"/>
        <w:ind w:firstLine="709"/>
        <w:jc w:val="both"/>
        <w:rPr>
          <w:rFonts w:ascii="Times New Roman" w:hAnsi="Times New Roman" w:cs="Times New Roman"/>
          <w:sz w:val="26"/>
          <w:szCs w:val="26"/>
        </w:rPr>
      </w:pPr>
      <w:r w:rsidRPr="00A3564E">
        <w:rPr>
          <w:rFonts w:ascii="Times New Roman" w:hAnsi="Times New Roman" w:cs="Times New Roman"/>
          <w:sz w:val="26"/>
          <w:szCs w:val="26"/>
        </w:rPr>
        <w:t>2</w:t>
      </w:r>
      <w:r w:rsidR="00295224" w:rsidRPr="00A3564E">
        <w:rPr>
          <w:rFonts w:ascii="Times New Roman" w:hAnsi="Times New Roman" w:cs="Times New Roman"/>
          <w:sz w:val="26"/>
          <w:szCs w:val="26"/>
        </w:rPr>
        <w:t xml:space="preserve">.4.2. Исполнить указанную Услугу в порядке, месте и в сроки, указанные в разделе </w:t>
      </w:r>
      <w:r w:rsidR="00D41F1F" w:rsidRPr="00A3564E">
        <w:rPr>
          <w:rFonts w:ascii="Times New Roman" w:hAnsi="Times New Roman" w:cs="Times New Roman"/>
          <w:sz w:val="26"/>
          <w:szCs w:val="26"/>
        </w:rPr>
        <w:t>4</w:t>
      </w:r>
      <w:r w:rsidR="00295224" w:rsidRPr="00A3564E">
        <w:rPr>
          <w:rFonts w:ascii="Times New Roman" w:hAnsi="Times New Roman" w:cs="Times New Roman"/>
          <w:sz w:val="26"/>
          <w:szCs w:val="26"/>
        </w:rPr>
        <w:t xml:space="preserve"> Контракта.</w:t>
      </w:r>
    </w:p>
    <w:p w:rsidR="00295224" w:rsidRPr="00A3564E" w:rsidRDefault="008F1C85" w:rsidP="00295224">
      <w:pPr>
        <w:pStyle w:val="ConsPlusNormal"/>
        <w:ind w:firstLine="709"/>
        <w:jc w:val="both"/>
        <w:rPr>
          <w:rFonts w:ascii="Times New Roman" w:hAnsi="Times New Roman" w:cs="Times New Roman"/>
          <w:sz w:val="26"/>
          <w:szCs w:val="26"/>
          <w:highlight w:val="yellow"/>
        </w:rPr>
      </w:pPr>
      <w:r w:rsidRPr="00A3564E">
        <w:rPr>
          <w:rFonts w:ascii="Times New Roman" w:hAnsi="Times New Roman" w:cs="Times New Roman"/>
          <w:sz w:val="26"/>
          <w:szCs w:val="26"/>
        </w:rPr>
        <w:t>2</w:t>
      </w:r>
      <w:r w:rsidR="00295224" w:rsidRPr="00A3564E">
        <w:rPr>
          <w:rFonts w:ascii="Times New Roman" w:hAnsi="Times New Roman" w:cs="Times New Roman"/>
          <w:sz w:val="26"/>
          <w:szCs w:val="26"/>
        </w:rPr>
        <w:t>.4.3. По требованию Государственного заказчика безвозмездно осуществить замену оказанных услуг ненадлежащего качества в течение 3 (трех)  рабочих дней с момента получения письменного уведомления Государственного заказчика.</w:t>
      </w:r>
    </w:p>
    <w:p w:rsidR="00295224" w:rsidRPr="00A3564E" w:rsidRDefault="008F1C85" w:rsidP="00295224">
      <w:pPr>
        <w:widowControl w:val="0"/>
        <w:ind w:firstLine="709"/>
        <w:rPr>
          <w:noProof/>
          <w:snapToGrid w:val="0"/>
          <w:sz w:val="26"/>
          <w:szCs w:val="26"/>
        </w:rPr>
      </w:pPr>
      <w:r w:rsidRPr="00A3564E">
        <w:rPr>
          <w:noProof/>
          <w:snapToGrid w:val="0"/>
          <w:sz w:val="26"/>
          <w:szCs w:val="26"/>
        </w:rPr>
        <w:t>2</w:t>
      </w:r>
      <w:r w:rsidR="00295224" w:rsidRPr="00A3564E">
        <w:rPr>
          <w:noProof/>
          <w:snapToGrid w:val="0"/>
          <w:sz w:val="26"/>
          <w:szCs w:val="26"/>
        </w:rPr>
        <w:t>.4.4. Передать Государственному заказчику комплект сопроводительно</w:t>
      </w:r>
      <w:r w:rsidR="00D41F1F" w:rsidRPr="00A3564E">
        <w:rPr>
          <w:noProof/>
          <w:snapToGrid w:val="0"/>
          <w:sz w:val="26"/>
          <w:szCs w:val="26"/>
        </w:rPr>
        <w:t>й документации, указанной в п. 6.2</w:t>
      </w:r>
      <w:r w:rsidR="00295224" w:rsidRPr="00A3564E">
        <w:rPr>
          <w:noProof/>
          <w:snapToGrid w:val="0"/>
          <w:sz w:val="26"/>
          <w:szCs w:val="26"/>
        </w:rPr>
        <w:t xml:space="preserve"> Контракта.</w:t>
      </w:r>
    </w:p>
    <w:p w:rsidR="00295224" w:rsidRPr="00A3564E" w:rsidRDefault="008F1C85" w:rsidP="00295224">
      <w:pPr>
        <w:widowControl w:val="0"/>
        <w:ind w:firstLine="709"/>
        <w:rPr>
          <w:snapToGrid w:val="0"/>
          <w:sz w:val="26"/>
          <w:szCs w:val="26"/>
        </w:rPr>
      </w:pPr>
      <w:r w:rsidRPr="00A3564E">
        <w:rPr>
          <w:noProof/>
          <w:snapToGrid w:val="0"/>
          <w:sz w:val="26"/>
          <w:szCs w:val="26"/>
        </w:rPr>
        <w:t>2</w:t>
      </w:r>
      <w:r w:rsidR="00295224" w:rsidRPr="00A3564E">
        <w:rPr>
          <w:noProof/>
          <w:snapToGrid w:val="0"/>
          <w:sz w:val="26"/>
          <w:szCs w:val="26"/>
        </w:rPr>
        <w:t xml:space="preserve">.4.5. </w:t>
      </w:r>
      <w:r w:rsidR="00295224" w:rsidRPr="00A3564E">
        <w:rPr>
          <w:snapToGrid w:val="0"/>
          <w:sz w:val="26"/>
          <w:szCs w:val="26"/>
        </w:rPr>
        <w:t xml:space="preserve">В случае нарушения условий Контракта уплатить пени и штрафы, </w:t>
      </w:r>
      <w:r w:rsidR="003022F1">
        <w:rPr>
          <w:snapToGrid w:val="0"/>
          <w:sz w:val="26"/>
          <w:szCs w:val="26"/>
        </w:rPr>
        <w:br/>
      </w:r>
      <w:r w:rsidR="00295224" w:rsidRPr="00A3564E">
        <w:rPr>
          <w:snapToGrid w:val="0"/>
          <w:sz w:val="26"/>
          <w:szCs w:val="26"/>
        </w:rPr>
        <w:t xml:space="preserve">в соответствии с разделом </w:t>
      </w:r>
      <w:r w:rsidR="00D41F1F" w:rsidRPr="00A3564E">
        <w:rPr>
          <w:snapToGrid w:val="0"/>
          <w:sz w:val="26"/>
          <w:szCs w:val="26"/>
        </w:rPr>
        <w:t>7</w:t>
      </w:r>
      <w:r w:rsidR="00295224" w:rsidRPr="00A3564E">
        <w:rPr>
          <w:snapToGrid w:val="0"/>
          <w:sz w:val="26"/>
          <w:szCs w:val="26"/>
        </w:rPr>
        <w:t xml:space="preserve"> Контракта.</w:t>
      </w:r>
    </w:p>
    <w:p w:rsidR="00295224" w:rsidRPr="00A3564E" w:rsidRDefault="008F1C85" w:rsidP="00295224">
      <w:pPr>
        <w:widowControl w:val="0"/>
        <w:ind w:firstLine="709"/>
        <w:rPr>
          <w:sz w:val="26"/>
          <w:szCs w:val="26"/>
        </w:rPr>
      </w:pPr>
      <w:r w:rsidRPr="00A3564E">
        <w:rPr>
          <w:noProof/>
          <w:snapToGrid w:val="0"/>
          <w:sz w:val="26"/>
          <w:szCs w:val="26"/>
        </w:rPr>
        <w:t>2</w:t>
      </w:r>
      <w:r w:rsidR="00295224" w:rsidRPr="00A3564E">
        <w:rPr>
          <w:noProof/>
          <w:snapToGrid w:val="0"/>
          <w:sz w:val="26"/>
          <w:szCs w:val="26"/>
        </w:rPr>
        <w:t>.4.6.</w:t>
      </w:r>
      <w:r w:rsidR="00295224" w:rsidRPr="00A3564E">
        <w:rPr>
          <w:sz w:val="26"/>
          <w:szCs w:val="26"/>
        </w:rPr>
        <w:t xml:space="preserve"> Выполнять иные обязанности, предусмотренные законодательством Российской Федерации.</w:t>
      </w:r>
    </w:p>
    <w:p w:rsidR="008F1C85" w:rsidRPr="00A3564E" w:rsidRDefault="008F1C85" w:rsidP="00295224">
      <w:pPr>
        <w:widowControl w:val="0"/>
        <w:ind w:firstLine="709"/>
        <w:rPr>
          <w:sz w:val="26"/>
          <w:szCs w:val="26"/>
        </w:rPr>
      </w:pPr>
    </w:p>
    <w:p w:rsidR="00F47399" w:rsidRDefault="00117DAA" w:rsidP="00F47399">
      <w:pPr>
        <w:suppressAutoHyphens/>
        <w:ind w:left="360"/>
        <w:jc w:val="center"/>
        <w:rPr>
          <w:b/>
          <w:sz w:val="26"/>
          <w:szCs w:val="26"/>
        </w:rPr>
      </w:pPr>
      <w:r w:rsidRPr="00A3564E">
        <w:rPr>
          <w:b/>
          <w:sz w:val="26"/>
          <w:szCs w:val="26"/>
        </w:rPr>
        <w:t xml:space="preserve">3. </w:t>
      </w:r>
      <w:r w:rsidR="00F47399" w:rsidRPr="00A3564E">
        <w:rPr>
          <w:b/>
          <w:sz w:val="26"/>
          <w:szCs w:val="26"/>
        </w:rPr>
        <w:t>Цены и порядок расчетов</w:t>
      </w:r>
    </w:p>
    <w:p w:rsidR="00A3564E" w:rsidRPr="00A3564E" w:rsidRDefault="00A3564E" w:rsidP="00F47399">
      <w:pPr>
        <w:suppressAutoHyphens/>
        <w:ind w:left="360"/>
        <w:jc w:val="center"/>
        <w:rPr>
          <w:b/>
          <w:sz w:val="26"/>
          <w:szCs w:val="26"/>
        </w:rPr>
      </w:pPr>
    </w:p>
    <w:p w:rsidR="00A3564E" w:rsidRDefault="00D86E47" w:rsidP="00A3564E">
      <w:pPr>
        <w:widowControl w:val="0"/>
        <w:autoSpaceDE w:val="0"/>
        <w:autoSpaceDN w:val="0"/>
        <w:adjustRightInd w:val="0"/>
        <w:ind w:firstLine="539"/>
        <w:rPr>
          <w:sz w:val="26"/>
          <w:szCs w:val="26"/>
        </w:rPr>
      </w:pPr>
      <w:r w:rsidRPr="00A3564E">
        <w:rPr>
          <w:sz w:val="26"/>
          <w:szCs w:val="26"/>
        </w:rPr>
        <w:t>3</w:t>
      </w:r>
      <w:r w:rsidR="00D327B0" w:rsidRPr="00A3564E">
        <w:rPr>
          <w:sz w:val="26"/>
          <w:szCs w:val="26"/>
        </w:rPr>
        <w:t>.1.</w:t>
      </w:r>
      <w:r w:rsidR="00FA1E1A" w:rsidRPr="00A3564E">
        <w:rPr>
          <w:sz w:val="26"/>
          <w:szCs w:val="26"/>
        </w:rPr>
        <w:t xml:space="preserve"> </w:t>
      </w:r>
      <w:r w:rsidR="004358A7" w:rsidRPr="00A3564E">
        <w:rPr>
          <w:sz w:val="26"/>
          <w:szCs w:val="26"/>
        </w:rPr>
        <w:t>Цена Контракта составляет ___________ (</w:t>
      </w:r>
      <w:r w:rsidR="004358A7" w:rsidRPr="00A3564E">
        <w:rPr>
          <w:i/>
          <w:iCs/>
          <w:sz w:val="26"/>
          <w:szCs w:val="26"/>
        </w:rPr>
        <w:t>сумма прописью</w:t>
      </w:r>
      <w:r w:rsidR="004358A7" w:rsidRPr="00A3564E">
        <w:rPr>
          <w:sz w:val="26"/>
          <w:szCs w:val="26"/>
        </w:rPr>
        <w:t xml:space="preserve">) рублей __ копеек, </w:t>
      </w:r>
      <w:r w:rsidR="00A3564E" w:rsidRPr="00D855A9">
        <w:rPr>
          <w:sz w:val="26"/>
          <w:szCs w:val="26"/>
        </w:rPr>
        <w:t>НДС не облагается (на основании статьи 346.12 и  346.13 главы 26.2 Налогового кодекса РФ), с НДС_________________.</w:t>
      </w:r>
    </w:p>
    <w:p w:rsidR="00D327B0" w:rsidRDefault="004358A7" w:rsidP="00A3564E">
      <w:pPr>
        <w:widowControl w:val="0"/>
        <w:autoSpaceDE w:val="0"/>
        <w:autoSpaceDN w:val="0"/>
        <w:adjustRightInd w:val="0"/>
        <w:ind w:firstLine="539"/>
        <w:rPr>
          <w:snapToGrid w:val="0"/>
          <w:color w:val="000000"/>
          <w:sz w:val="26"/>
          <w:szCs w:val="26"/>
        </w:rPr>
      </w:pPr>
      <w:r w:rsidRPr="00A3564E">
        <w:rPr>
          <w:sz w:val="26"/>
          <w:szCs w:val="26"/>
        </w:rPr>
        <w:t xml:space="preserve"> </w:t>
      </w:r>
      <w:r w:rsidR="008572C4" w:rsidRPr="00A3564E">
        <w:rPr>
          <w:sz w:val="26"/>
          <w:szCs w:val="26"/>
        </w:rPr>
        <w:t>Цена Контракта в</w:t>
      </w:r>
      <w:r w:rsidR="00FA1E1A" w:rsidRPr="00A3564E">
        <w:rPr>
          <w:sz w:val="26"/>
          <w:szCs w:val="26"/>
        </w:rPr>
        <w:t xml:space="preserve">ключает в себя все </w:t>
      </w:r>
      <w:r w:rsidR="00D327B0" w:rsidRPr="00A3564E">
        <w:rPr>
          <w:snapToGrid w:val="0"/>
          <w:color w:val="000000"/>
          <w:sz w:val="26"/>
          <w:szCs w:val="26"/>
        </w:rPr>
        <w:t>расходы на оказание услуг, стоимость бланков документов о квалификации, стоимость бланков сертификатов специалиста установленного образца, расходы на оформление результатов оказанных услуг, расходы по страхованию, все налоги и сборы, таможенные пошлины, выплаченные или подлежащие выплате, иные платежи, связанные с исполнением контракта.</w:t>
      </w:r>
    </w:p>
    <w:p w:rsidR="00A3564E" w:rsidRPr="00A3564E" w:rsidRDefault="00A3564E" w:rsidP="00A3564E">
      <w:pPr>
        <w:widowControl w:val="0"/>
        <w:autoSpaceDE w:val="0"/>
        <w:autoSpaceDN w:val="0"/>
        <w:adjustRightInd w:val="0"/>
        <w:ind w:firstLine="539"/>
        <w:rPr>
          <w:snapToGrid w:val="0"/>
          <w:color w:val="000000"/>
          <w:sz w:val="26"/>
          <w:szCs w:val="26"/>
        </w:rPr>
      </w:pPr>
      <w:r w:rsidRPr="00D855A9">
        <w:rPr>
          <w:kern w:val="1"/>
          <w:sz w:val="26"/>
          <w:szCs w:val="26"/>
          <w:lang w:eastAsia="ar-SA"/>
        </w:rPr>
        <w:t>Цена настоящего контракта определяется на весь срок его исполнения</w:t>
      </w:r>
      <w:r w:rsidRPr="00D855A9">
        <w:rPr>
          <w:sz w:val="26"/>
          <w:szCs w:val="26"/>
        </w:rPr>
        <w:t xml:space="preserve">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w:t>
      </w:r>
      <w:r w:rsidR="003022F1">
        <w:rPr>
          <w:sz w:val="26"/>
          <w:szCs w:val="26"/>
        </w:rPr>
        <w:br/>
      </w:r>
      <w:r w:rsidRPr="00D855A9">
        <w:rPr>
          <w:sz w:val="26"/>
          <w:szCs w:val="26"/>
        </w:rPr>
        <w:t>и настоящим контрактом.</w:t>
      </w:r>
    </w:p>
    <w:p w:rsidR="00FF0EC8" w:rsidRPr="00A3564E" w:rsidRDefault="00FF0EC8" w:rsidP="00FF0EC8">
      <w:pPr>
        <w:ind w:firstLine="709"/>
        <w:rPr>
          <w:sz w:val="26"/>
          <w:szCs w:val="26"/>
        </w:rPr>
      </w:pPr>
      <w:r w:rsidRPr="00A3564E">
        <w:rPr>
          <w:sz w:val="26"/>
          <w:szCs w:val="26"/>
        </w:rPr>
        <w:t>3.2.</w:t>
      </w:r>
      <w:r w:rsidR="001B1B48" w:rsidRPr="00A3564E">
        <w:rPr>
          <w:sz w:val="26"/>
          <w:szCs w:val="26"/>
        </w:rPr>
        <w:t xml:space="preserve"> </w:t>
      </w:r>
      <w:r w:rsidRPr="00A3564E">
        <w:rPr>
          <w:sz w:val="26"/>
          <w:szCs w:val="26"/>
        </w:rPr>
        <w:t xml:space="preserve">Расчеты, за оказанные Услуги, производятся Государственным заказчиком </w:t>
      </w:r>
      <w:r w:rsidR="003022F1">
        <w:rPr>
          <w:sz w:val="26"/>
          <w:szCs w:val="26"/>
        </w:rPr>
        <w:br/>
      </w:r>
      <w:r w:rsidRPr="00A3564E">
        <w:rPr>
          <w:sz w:val="26"/>
          <w:szCs w:val="26"/>
        </w:rPr>
        <w:t xml:space="preserve">в форме безналичного расчета денежными средствами на расчетный счет Исполнителя, указанный в разделе </w:t>
      </w:r>
      <w:r w:rsidR="00BF66FC" w:rsidRPr="00A3564E">
        <w:rPr>
          <w:sz w:val="26"/>
          <w:szCs w:val="26"/>
        </w:rPr>
        <w:t>15</w:t>
      </w:r>
      <w:r w:rsidRPr="00A3564E">
        <w:rPr>
          <w:sz w:val="26"/>
          <w:szCs w:val="26"/>
        </w:rPr>
        <w:t xml:space="preserve"> Контракта, в срок не более </w:t>
      </w:r>
      <w:r w:rsidR="001B1B48" w:rsidRPr="00A3564E">
        <w:rPr>
          <w:sz w:val="26"/>
          <w:szCs w:val="26"/>
        </w:rPr>
        <w:t>1</w:t>
      </w:r>
      <w:r w:rsidRPr="00A3564E">
        <w:rPr>
          <w:sz w:val="26"/>
          <w:szCs w:val="26"/>
        </w:rPr>
        <w:t>0</w:t>
      </w:r>
      <w:r w:rsidR="00A3564E">
        <w:rPr>
          <w:sz w:val="26"/>
          <w:szCs w:val="26"/>
        </w:rPr>
        <w:t xml:space="preserve"> </w:t>
      </w:r>
      <w:r w:rsidRPr="00A3564E">
        <w:rPr>
          <w:sz w:val="26"/>
          <w:szCs w:val="26"/>
        </w:rPr>
        <w:t>(</w:t>
      </w:r>
      <w:r w:rsidR="004F7BBC" w:rsidRPr="00A3564E">
        <w:rPr>
          <w:sz w:val="26"/>
          <w:szCs w:val="26"/>
        </w:rPr>
        <w:t>десяти</w:t>
      </w:r>
      <w:r w:rsidRPr="00A3564E">
        <w:rPr>
          <w:sz w:val="26"/>
          <w:szCs w:val="26"/>
        </w:rPr>
        <w:t xml:space="preserve">) </w:t>
      </w:r>
      <w:r w:rsidR="001B1B48" w:rsidRPr="00A3564E">
        <w:rPr>
          <w:sz w:val="26"/>
          <w:szCs w:val="26"/>
        </w:rPr>
        <w:t xml:space="preserve">рабочих </w:t>
      </w:r>
      <w:r w:rsidRPr="00A3564E">
        <w:rPr>
          <w:sz w:val="26"/>
          <w:szCs w:val="26"/>
        </w:rPr>
        <w:t xml:space="preserve">дней с даты подписания Государственным заказчиком документов об оказании услуг. Оплата </w:t>
      </w:r>
      <w:r w:rsidR="003022F1">
        <w:rPr>
          <w:sz w:val="26"/>
          <w:szCs w:val="26"/>
        </w:rPr>
        <w:br/>
      </w:r>
      <w:r w:rsidRPr="00A3564E">
        <w:rPr>
          <w:sz w:val="26"/>
          <w:szCs w:val="26"/>
        </w:rPr>
        <w:t>по Контракту осуществляется в рублях Российской Федерации.</w:t>
      </w:r>
    </w:p>
    <w:p w:rsidR="00FF0EC8" w:rsidRPr="00A3564E" w:rsidRDefault="00FF0EC8" w:rsidP="00FF0EC8">
      <w:pPr>
        <w:ind w:firstLine="709"/>
        <w:rPr>
          <w:sz w:val="26"/>
          <w:szCs w:val="26"/>
        </w:rPr>
      </w:pPr>
      <w:r w:rsidRPr="00A3564E">
        <w:rPr>
          <w:sz w:val="26"/>
          <w:szCs w:val="26"/>
        </w:rPr>
        <w:t>3.3. Оплата производится за счет средств федерального бюджета.</w:t>
      </w:r>
    </w:p>
    <w:p w:rsidR="00FF0EC8" w:rsidRPr="00A3564E" w:rsidRDefault="00FF0EC8" w:rsidP="00FF0EC8">
      <w:pPr>
        <w:ind w:firstLine="709"/>
        <w:rPr>
          <w:sz w:val="26"/>
          <w:szCs w:val="26"/>
        </w:rPr>
      </w:pPr>
      <w:r w:rsidRPr="00A3564E">
        <w:rPr>
          <w:sz w:val="26"/>
          <w:szCs w:val="26"/>
        </w:rPr>
        <w:t>3.4.</w:t>
      </w:r>
      <w:r w:rsidR="001B1B48" w:rsidRPr="00A3564E">
        <w:rPr>
          <w:sz w:val="26"/>
          <w:szCs w:val="26"/>
        </w:rPr>
        <w:t xml:space="preserve"> </w:t>
      </w:r>
      <w:r w:rsidRPr="00A3564E">
        <w:rPr>
          <w:sz w:val="26"/>
          <w:szCs w:val="26"/>
        </w:rPr>
        <w:t>Обязательства Государственного заказчика по оплате оказанных Услуг считаются выполненными в день списания денежных средств со счетов Государственного заказчика.</w:t>
      </w:r>
    </w:p>
    <w:p w:rsidR="00FF0EC8" w:rsidRPr="00A3564E" w:rsidRDefault="00FF0EC8" w:rsidP="00FF0EC8">
      <w:pPr>
        <w:ind w:firstLine="709"/>
        <w:rPr>
          <w:sz w:val="26"/>
          <w:szCs w:val="26"/>
        </w:rPr>
      </w:pPr>
      <w:r w:rsidRPr="00A3564E">
        <w:rPr>
          <w:sz w:val="26"/>
          <w:szCs w:val="26"/>
        </w:rPr>
        <w:t>3.5.</w:t>
      </w:r>
      <w:r w:rsidR="001B1B48" w:rsidRPr="00A3564E">
        <w:rPr>
          <w:sz w:val="26"/>
          <w:szCs w:val="26"/>
        </w:rPr>
        <w:t xml:space="preserve"> </w:t>
      </w:r>
      <w:r w:rsidRPr="00A3564E">
        <w:rPr>
          <w:sz w:val="26"/>
          <w:szCs w:val="26"/>
        </w:rPr>
        <w:t>Цена Контракта является твердой и не может изменяться в ходе его исполнения, за исключением случаев, предусмотренных ст. 95 Федерального закона от 05.04.2013 №44-</w:t>
      </w:r>
      <w:r w:rsidRPr="00A3564E">
        <w:rPr>
          <w:sz w:val="26"/>
          <w:szCs w:val="26"/>
        </w:rPr>
        <w:lastRenderedPageBreak/>
        <w:t>ФЗ «</w:t>
      </w:r>
      <w:r w:rsidRPr="00A3564E">
        <w:rPr>
          <w:rFonts w:eastAsia="Calibri"/>
          <w:sz w:val="26"/>
          <w:szCs w:val="26"/>
          <w:lang w:eastAsia="en-US"/>
        </w:rPr>
        <w:t>О контрактной системе в сфере закупок товаров, работ, услуг для обеспечения государственных и муниципальных нужд</w:t>
      </w:r>
      <w:r w:rsidRPr="00A3564E">
        <w:rPr>
          <w:sz w:val="26"/>
          <w:szCs w:val="26"/>
        </w:rPr>
        <w:t>».</w:t>
      </w:r>
    </w:p>
    <w:p w:rsidR="00FF0EC8" w:rsidRPr="00A3564E" w:rsidRDefault="00FF0EC8" w:rsidP="00FF0EC8">
      <w:pPr>
        <w:ind w:firstLine="709"/>
        <w:rPr>
          <w:spacing w:val="2"/>
          <w:sz w:val="26"/>
          <w:szCs w:val="26"/>
        </w:rPr>
      </w:pPr>
      <w:r w:rsidRPr="00A3564E">
        <w:rPr>
          <w:sz w:val="26"/>
          <w:szCs w:val="26"/>
        </w:rPr>
        <w:t xml:space="preserve">3.6. </w:t>
      </w:r>
      <w:r w:rsidRPr="00A3564E">
        <w:rPr>
          <w:spacing w:val="2"/>
          <w:sz w:val="26"/>
          <w:szCs w:val="26"/>
        </w:rPr>
        <w:t xml:space="preserve">В случае изменения банковских реквизитов Исполнитель обязан в течение </w:t>
      </w:r>
      <w:r w:rsidR="003022F1">
        <w:rPr>
          <w:spacing w:val="2"/>
          <w:sz w:val="26"/>
          <w:szCs w:val="26"/>
        </w:rPr>
        <w:br/>
      </w:r>
      <w:r w:rsidRPr="00A3564E">
        <w:rPr>
          <w:sz w:val="26"/>
          <w:szCs w:val="26"/>
        </w:rPr>
        <w:t>1 (одного) рабочего дня</w:t>
      </w:r>
      <w:r w:rsidRPr="00A3564E">
        <w:rPr>
          <w:spacing w:val="2"/>
          <w:sz w:val="26"/>
          <w:szCs w:val="26"/>
        </w:rPr>
        <w:t xml:space="preserve"> в письменной форме сообщить об этом Государственному заказчику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 подписано сторонами. В противном случае все риски, связанные с перечислением Государственным заказчиком денежных средств по указанным в контракте банковским реквизитам Исполнителя, несёт Исполнитель.</w:t>
      </w:r>
    </w:p>
    <w:p w:rsidR="00F3210E" w:rsidRPr="00A3564E" w:rsidRDefault="00F3210E" w:rsidP="00F3210E">
      <w:pPr>
        <w:autoSpaceDE w:val="0"/>
        <w:ind w:firstLine="540"/>
        <w:rPr>
          <w:sz w:val="26"/>
          <w:szCs w:val="26"/>
        </w:rPr>
      </w:pPr>
      <w:r w:rsidRPr="00A3564E">
        <w:rPr>
          <w:sz w:val="26"/>
          <w:szCs w:val="26"/>
        </w:rPr>
        <w:t xml:space="preserve">    3.7. Государственный заказчик уменьшает суммы, подлежащие уплате Государственным заказчиком Исполнителю,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EF5F43" w:rsidRDefault="00EF5F43" w:rsidP="0032328B">
      <w:pPr>
        <w:numPr>
          <w:ilvl w:val="0"/>
          <w:numId w:val="15"/>
        </w:numPr>
        <w:suppressAutoHyphens/>
        <w:jc w:val="center"/>
        <w:rPr>
          <w:b/>
          <w:sz w:val="26"/>
          <w:szCs w:val="26"/>
        </w:rPr>
      </w:pPr>
      <w:r w:rsidRPr="00A3564E">
        <w:rPr>
          <w:b/>
          <w:sz w:val="26"/>
          <w:szCs w:val="26"/>
        </w:rPr>
        <w:t>Срок, место и порядок оказания Услуг</w:t>
      </w:r>
    </w:p>
    <w:p w:rsidR="00A3564E" w:rsidRPr="00A3564E" w:rsidRDefault="00A3564E" w:rsidP="00A3564E">
      <w:pPr>
        <w:suppressAutoHyphens/>
        <w:ind w:left="720"/>
        <w:rPr>
          <w:b/>
          <w:sz w:val="26"/>
          <w:szCs w:val="26"/>
        </w:rPr>
      </w:pPr>
    </w:p>
    <w:p w:rsidR="00DE2813" w:rsidRPr="00A3564E" w:rsidRDefault="00DE2813" w:rsidP="00DE2813">
      <w:pPr>
        <w:ind w:firstLine="709"/>
        <w:rPr>
          <w:kern w:val="28"/>
          <w:sz w:val="26"/>
          <w:szCs w:val="26"/>
        </w:rPr>
      </w:pPr>
      <w:r w:rsidRPr="00A3564E">
        <w:rPr>
          <w:kern w:val="28"/>
          <w:sz w:val="26"/>
          <w:szCs w:val="26"/>
        </w:rPr>
        <w:t>4.1.</w:t>
      </w:r>
      <w:r w:rsidRPr="00A3564E">
        <w:rPr>
          <w:sz w:val="26"/>
          <w:szCs w:val="26"/>
        </w:rPr>
        <w:t xml:space="preserve"> Срок оказания Услуг с момента подписания Контракта до </w:t>
      </w:r>
      <w:r w:rsidRPr="00A3564E">
        <w:rPr>
          <w:b/>
          <w:sz w:val="26"/>
          <w:szCs w:val="26"/>
        </w:rPr>
        <w:t>3</w:t>
      </w:r>
      <w:r w:rsidR="003C5A00">
        <w:rPr>
          <w:b/>
          <w:sz w:val="26"/>
          <w:szCs w:val="26"/>
        </w:rPr>
        <w:t>1</w:t>
      </w:r>
      <w:r w:rsidRPr="00A3564E">
        <w:rPr>
          <w:b/>
          <w:sz w:val="26"/>
          <w:szCs w:val="26"/>
        </w:rPr>
        <w:t>.0</w:t>
      </w:r>
      <w:r w:rsidR="003C5A00">
        <w:rPr>
          <w:b/>
          <w:sz w:val="26"/>
          <w:szCs w:val="26"/>
        </w:rPr>
        <w:t>8</w:t>
      </w:r>
      <w:r w:rsidRPr="00A3564E">
        <w:rPr>
          <w:b/>
          <w:sz w:val="26"/>
          <w:szCs w:val="26"/>
        </w:rPr>
        <w:t>.</w:t>
      </w:r>
      <w:r w:rsidR="00A3564E">
        <w:rPr>
          <w:b/>
          <w:sz w:val="26"/>
          <w:szCs w:val="26"/>
        </w:rPr>
        <w:t>202</w:t>
      </w:r>
      <w:r w:rsidR="003C5A00">
        <w:rPr>
          <w:b/>
          <w:sz w:val="26"/>
          <w:szCs w:val="26"/>
        </w:rPr>
        <w:t>6</w:t>
      </w:r>
      <w:r w:rsidRPr="00A3564E">
        <w:rPr>
          <w:sz w:val="26"/>
          <w:szCs w:val="26"/>
        </w:rPr>
        <w:t xml:space="preserve">. </w:t>
      </w:r>
    </w:p>
    <w:p w:rsidR="00DE2813" w:rsidRPr="00A3564E" w:rsidRDefault="00DE2813" w:rsidP="00DE2813">
      <w:pPr>
        <w:ind w:firstLine="709"/>
        <w:rPr>
          <w:sz w:val="26"/>
          <w:szCs w:val="26"/>
        </w:rPr>
      </w:pPr>
      <w:r w:rsidRPr="00A3564E">
        <w:rPr>
          <w:kern w:val="28"/>
          <w:sz w:val="26"/>
          <w:szCs w:val="26"/>
        </w:rPr>
        <w:t>4.2.</w:t>
      </w:r>
      <w:r w:rsidR="001B1B48" w:rsidRPr="00A3564E">
        <w:rPr>
          <w:kern w:val="28"/>
          <w:sz w:val="26"/>
          <w:szCs w:val="26"/>
        </w:rPr>
        <w:t xml:space="preserve"> </w:t>
      </w:r>
      <w:r w:rsidRPr="00A3564E">
        <w:rPr>
          <w:kern w:val="28"/>
          <w:sz w:val="26"/>
          <w:szCs w:val="26"/>
        </w:rPr>
        <w:t xml:space="preserve">Оказание Услуг осуществляется </w:t>
      </w:r>
      <w:r w:rsidR="00AF436C" w:rsidRPr="00A3564E">
        <w:rPr>
          <w:kern w:val="28"/>
          <w:sz w:val="26"/>
          <w:szCs w:val="26"/>
        </w:rPr>
        <w:t>заочно/</w:t>
      </w:r>
      <w:r w:rsidRPr="00A3564E">
        <w:rPr>
          <w:kern w:val="28"/>
          <w:sz w:val="26"/>
          <w:szCs w:val="26"/>
        </w:rPr>
        <w:t>дистанционно.</w:t>
      </w:r>
    </w:p>
    <w:p w:rsidR="008D62BA" w:rsidRPr="00A3564E" w:rsidRDefault="00DE2813" w:rsidP="00B53720">
      <w:pPr>
        <w:ind w:firstLine="709"/>
        <w:rPr>
          <w:kern w:val="28"/>
          <w:sz w:val="26"/>
          <w:szCs w:val="26"/>
        </w:rPr>
      </w:pPr>
      <w:r w:rsidRPr="00A3564E">
        <w:rPr>
          <w:kern w:val="28"/>
          <w:sz w:val="26"/>
          <w:szCs w:val="26"/>
        </w:rPr>
        <w:t>4.3.</w:t>
      </w:r>
      <w:r w:rsidR="001B1B48" w:rsidRPr="00A3564E">
        <w:rPr>
          <w:kern w:val="28"/>
          <w:sz w:val="26"/>
          <w:szCs w:val="26"/>
        </w:rPr>
        <w:t xml:space="preserve"> </w:t>
      </w:r>
      <w:r w:rsidRPr="00A3564E">
        <w:rPr>
          <w:kern w:val="28"/>
          <w:sz w:val="26"/>
          <w:szCs w:val="26"/>
        </w:rPr>
        <w:t>Порядок оказания Услуг определен в Техническом задании (Приложение).</w:t>
      </w:r>
    </w:p>
    <w:p w:rsidR="00F774BB" w:rsidRPr="00A3564E" w:rsidRDefault="00F774BB" w:rsidP="00B53720">
      <w:pPr>
        <w:ind w:firstLine="709"/>
        <w:rPr>
          <w:kern w:val="28"/>
          <w:sz w:val="26"/>
          <w:szCs w:val="26"/>
        </w:rPr>
      </w:pPr>
    </w:p>
    <w:p w:rsidR="00493A08" w:rsidRDefault="008D62BA" w:rsidP="00DD647A">
      <w:pPr>
        <w:suppressAutoHyphens/>
        <w:ind w:left="360"/>
        <w:jc w:val="center"/>
        <w:rPr>
          <w:b/>
          <w:sz w:val="26"/>
          <w:szCs w:val="26"/>
        </w:rPr>
      </w:pPr>
      <w:r w:rsidRPr="00A3564E">
        <w:rPr>
          <w:b/>
          <w:color w:val="000000"/>
          <w:sz w:val="26"/>
          <w:szCs w:val="26"/>
        </w:rPr>
        <w:t>5</w:t>
      </w:r>
      <w:r w:rsidR="00493A08" w:rsidRPr="00A3564E">
        <w:rPr>
          <w:b/>
          <w:color w:val="000000"/>
          <w:sz w:val="26"/>
          <w:szCs w:val="26"/>
        </w:rPr>
        <w:t xml:space="preserve">. </w:t>
      </w:r>
      <w:r w:rsidR="00DD647A" w:rsidRPr="00A3564E">
        <w:rPr>
          <w:b/>
          <w:sz w:val="26"/>
          <w:szCs w:val="26"/>
        </w:rPr>
        <w:t>Обстоятельства непреодолимой силы (Форс-мажор)</w:t>
      </w:r>
    </w:p>
    <w:p w:rsidR="00A3564E" w:rsidRPr="00A3564E" w:rsidRDefault="00A3564E" w:rsidP="00DD647A">
      <w:pPr>
        <w:suppressAutoHyphens/>
        <w:ind w:left="360"/>
        <w:jc w:val="center"/>
        <w:rPr>
          <w:b/>
          <w:sz w:val="26"/>
          <w:szCs w:val="26"/>
        </w:rPr>
      </w:pPr>
    </w:p>
    <w:p w:rsidR="00B5579F" w:rsidRPr="00A3564E" w:rsidRDefault="00B5579F" w:rsidP="00B5579F">
      <w:pPr>
        <w:numPr>
          <w:ilvl w:val="12"/>
          <w:numId w:val="0"/>
        </w:numPr>
        <w:ind w:firstLine="709"/>
        <w:rPr>
          <w:b/>
          <w:sz w:val="26"/>
          <w:szCs w:val="26"/>
        </w:rPr>
      </w:pPr>
      <w:r w:rsidRPr="00A3564E">
        <w:rPr>
          <w:sz w:val="26"/>
          <w:szCs w:val="26"/>
        </w:rPr>
        <w:t>5.1.</w:t>
      </w:r>
      <w:r w:rsidR="001B1B48" w:rsidRPr="00A3564E">
        <w:rPr>
          <w:sz w:val="26"/>
          <w:szCs w:val="26"/>
        </w:rPr>
        <w:t xml:space="preserve"> </w:t>
      </w:r>
      <w:r w:rsidRPr="00A3564E">
        <w:rPr>
          <w:sz w:val="26"/>
          <w:szCs w:val="26"/>
        </w:rPr>
        <w:t xml:space="preserve">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r w:rsidR="003022F1" w:rsidRPr="00A3564E">
        <w:rPr>
          <w:sz w:val="26"/>
          <w:szCs w:val="26"/>
        </w:rPr>
        <w:t>но,</w:t>
      </w:r>
      <w:r w:rsidRPr="00A3564E">
        <w:rPr>
          <w:sz w:val="26"/>
          <w:szCs w:val="26"/>
        </w:rPr>
        <w:t xml:space="preserve"> не ограничиваясь, землетрясением, наводнением, пожаром, тайфуном, ураганом и другими стихийными бедствиями, военными действиями, массовыми заболеваниями и действиями органов государственной власти</w:t>
      </w:r>
      <w:r w:rsidR="007C3047" w:rsidRPr="00A3564E">
        <w:rPr>
          <w:sz w:val="26"/>
          <w:szCs w:val="26"/>
        </w:rPr>
        <w:t xml:space="preserve"> </w:t>
      </w:r>
      <w:r w:rsidRPr="00A3564E">
        <w:rPr>
          <w:sz w:val="26"/>
          <w:szCs w:val="26"/>
        </w:rPr>
        <w:t xml:space="preserve">и управления и другими обстоятельствами, не зависящими от воли Сторон. Указанные события должны носить чрезвычайный, непредвиденный </w:t>
      </w:r>
      <w:r w:rsidR="003022F1">
        <w:rPr>
          <w:sz w:val="26"/>
          <w:szCs w:val="26"/>
        </w:rPr>
        <w:br/>
      </w:r>
      <w:r w:rsidRPr="00A3564E">
        <w:rPr>
          <w:sz w:val="26"/>
          <w:szCs w:val="26"/>
        </w:rPr>
        <w:t>и непредотвратимый характер, возникнуть после заключения Государственного контракта и не зависеть от воли Сторон.</w:t>
      </w:r>
    </w:p>
    <w:p w:rsidR="00B5579F" w:rsidRPr="00A3564E" w:rsidRDefault="00B5579F" w:rsidP="00B5579F">
      <w:pPr>
        <w:ind w:firstLine="709"/>
        <w:rPr>
          <w:sz w:val="26"/>
          <w:szCs w:val="26"/>
        </w:rPr>
      </w:pPr>
      <w:r w:rsidRPr="00A3564E">
        <w:rPr>
          <w:sz w:val="26"/>
          <w:szCs w:val="26"/>
        </w:rPr>
        <w:t>5.2.</w:t>
      </w:r>
      <w:r w:rsidR="001B1B48" w:rsidRPr="00A3564E">
        <w:rPr>
          <w:sz w:val="26"/>
          <w:szCs w:val="26"/>
        </w:rPr>
        <w:t xml:space="preserve"> </w:t>
      </w:r>
      <w:r w:rsidRPr="00A3564E">
        <w:rPr>
          <w:sz w:val="26"/>
          <w:szCs w:val="26"/>
        </w:rPr>
        <w:t xml:space="preserve">При наступлении обстоятельств непреодолимой силы Сторона должна без промедления известить о них другую Сторону в любой форме (предпочтительно </w:t>
      </w:r>
      <w:r w:rsidR="003022F1">
        <w:rPr>
          <w:sz w:val="26"/>
          <w:szCs w:val="26"/>
        </w:rPr>
        <w:br/>
      </w:r>
      <w:r w:rsidRPr="00A3564E">
        <w:rPr>
          <w:sz w:val="26"/>
          <w:szCs w:val="26"/>
        </w:rPr>
        <w:t xml:space="preserve">в письменной). В извещении должны быть сообщены данные о характере обстоятельств, </w:t>
      </w:r>
      <w:r w:rsidR="003022F1">
        <w:rPr>
          <w:sz w:val="26"/>
          <w:szCs w:val="26"/>
        </w:rPr>
        <w:br/>
      </w:r>
      <w:r w:rsidRPr="00A3564E">
        <w:rPr>
          <w:sz w:val="26"/>
          <w:szCs w:val="26"/>
        </w:rPr>
        <w:t>а также оценка их влияния на возможность исполнения обязательств по Контракту и срок исполнения обязательств.</w:t>
      </w:r>
    </w:p>
    <w:p w:rsidR="00B5579F" w:rsidRPr="00A3564E" w:rsidRDefault="00B5579F" w:rsidP="00B5579F">
      <w:pPr>
        <w:ind w:firstLine="709"/>
        <w:rPr>
          <w:sz w:val="26"/>
          <w:szCs w:val="26"/>
        </w:rPr>
      </w:pPr>
      <w:r w:rsidRPr="00A3564E">
        <w:rPr>
          <w:sz w:val="26"/>
          <w:szCs w:val="26"/>
        </w:rPr>
        <w:t>5.3.</w:t>
      </w:r>
      <w:r w:rsidR="001B1B48" w:rsidRPr="00A3564E">
        <w:rPr>
          <w:sz w:val="26"/>
          <w:szCs w:val="26"/>
        </w:rPr>
        <w:t xml:space="preserve"> </w:t>
      </w:r>
      <w:r w:rsidRPr="00A3564E">
        <w:rPr>
          <w:sz w:val="26"/>
          <w:szCs w:val="26"/>
        </w:rPr>
        <w:t xml:space="preserve">По прекращении указанных обстоятельств, Сторона должна без промедления известить другую Сторону в письменном виде. В извещении должен быть указан срок, </w:t>
      </w:r>
      <w:r w:rsidR="003022F1">
        <w:rPr>
          <w:sz w:val="26"/>
          <w:szCs w:val="26"/>
        </w:rPr>
        <w:br/>
      </w:r>
      <w:r w:rsidRPr="00A3564E">
        <w:rPr>
          <w:sz w:val="26"/>
          <w:szCs w:val="26"/>
        </w:rPr>
        <w:t>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B5579F" w:rsidRPr="00A3564E" w:rsidRDefault="00B5579F" w:rsidP="00B5579F">
      <w:pPr>
        <w:ind w:firstLine="709"/>
        <w:rPr>
          <w:sz w:val="26"/>
          <w:szCs w:val="26"/>
        </w:rPr>
      </w:pPr>
      <w:r w:rsidRPr="00A3564E">
        <w:rPr>
          <w:sz w:val="26"/>
          <w:szCs w:val="26"/>
        </w:rPr>
        <w:t>5.4.</w:t>
      </w:r>
      <w:r w:rsidR="001B1B48" w:rsidRPr="00A3564E">
        <w:rPr>
          <w:sz w:val="26"/>
          <w:szCs w:val="26"/>
        </w:rPr>
        <w:t xml:space="preserve"> </w:t>
      </w:r>
      <w:r w:rsidRPr="00A3564E">
        <w:rPr>
          <w:sz w:val="26"/>
          <w:szCs w:val="26"/>
        </w:rPr>
        <w:t>Сторона должна в течение разумного срока передать другой Стороне документ компетентного органа или организации о наличии форс-мажорных обстоятельств.</w:t>
      </w:r>
    </w:p>
    <w:p w:rsidR="00B5579F" w:rsidRPr="00A3564E" w:rsidRDefault="00B5579F" w:rsidP="00B5579F">
      <w:pPr>
        <w:ind w:firstLine="709"/>
        <w:rPr>
          <w:sz w:val="26"/>
          <w:szCs w:val="26"/>
        </w:rPr>
      </w:pPr>
      <w:r w:rsidRPr="00A3564E">
        <w:rPr>
          <w:sz w:val="26"/>
          <w:szCs w:val="26"/>
        </w:rPr>
        <w:lastRenderedPageBreak/>
        <w:t>5.5.</w:t>
      </w:r>
      <w:r w:rsidR="003C5A00">
        <w:rPr>
          <w:sz w:val="26"/>
          <w:szCs w:val="26"/>
        </w:rPr>
        <w:t xml:space="preserve"> </w:t>
      </w:r>
      <w:r w:rsidRPr="00A3564E">
        <w:rPr>
          <w:sz w:val="26"/>
          <w:szCs w:val="26"/>
        </w:rPr>
        <w:t xml:space="preserve">В случае наступления форс-мажорных обстоятельств, срок исполнения Сторонами обязательств по настоящему Контракту отодвигается соразмерно времени, </w:t>
      </w:r>
      <w:r w:rsidR="003022F1">
        <w:rPr>
          <w:sz w:val="26"/>
          <w:szCs w:val="26"/>
        </w:rPr>
        <w:br/>
      </w:r>
      <w:r w:rsidRPr="00A3564E">
        <w:rPr>
          <w:sz w:val="26"/>
          <w:szCs w:val="26"/>
        </w:rPr>
        <w:t>в течение которого действовали такие обстоятельства и их последствия.</w:t>
      </w:r>
    </w:p>
    <w:p w:rsidR="00B5579F" w:rsidRPr="00A3564E" w:rsidRDefault="00B5579F" w:rsidP="00B5579F">
      <w:pPr>
        <w:ind w:firstLine="709"/>
        <w:rPr>
          <w:sz w:val="26"/>
          <w:szCs w:val="26"/>
        </w:rPr>
      </w:pPr>
      <w:r w:rsidRPr="00A3564E">
        <w:rPr>
          <w:sz w:val="26"/>
          <w:szCs w:val="26"/>
        </w:rPr>
        <w:t>5.6.</w:t>
      </w:r>
      <w:r w:rsidR="001B1B48" w:rsidRPr="00A3564E">
        <w:rPr>
          <w:sz w:val="26"/>
          <w:szCs w:val="26"/>
        </w:rPr>
        <w:t xml:space="preserve"> </w:t>
      </w:r>
      <w:r w:rsidRPr="00A3564E">
        <w:rPr>
          <w:sz w:val="26"/>
          <w:szCs w:val="26"/>
        </w:rPr>
        <w:t>Если форс-мажорные обстоятельства и их последствия продолжают действовать более 6 (шести) месяцев или они</w:t>
      </w:r>
      <w:r w:rsidR="003C5A00">
        <w:rPr>
          <w:sz w:val="26"/>
          <w:szCs w:val="26"/>
        </w:rPr>
        <w:t>,</w:t>
      </w:r>
      <w:r w:rsidRPr="00A3564E">
        <w:rPr>
          <w:sz w:val="26"/>
          <w:szCs w:val="26"/>
        </w:rPr>
        <w:t xml:space="preserve">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A3564E" w:rsidRPr="00A3564E" w:rsidRDefault="00A3564E" w:rsidP="00B5579F">
      <w:pPr>
        <w:ind w:firstLine="709"/>
        <w:rPr>
          <w:sz w:val="26"/>
          <w:szCs w:val="26"/>
        </w:rPr>
      </w:pPr>
    </w:p>
    <w:p w:rsidR="00ED00FB" w:rsidRDefault="00E23982" w:rsidP="00ED00FB">
      <w:pPr>
        <w:pStyle w:val="a7"/>
        <w:jc w:val="center"/>
        <w:rPr>
          <w:rFonts w:ascii="Times New Roman" w:hAnsi="Times New Roman"/>
          <w:b/>
          <w:sz w:val="26"/>
          <w:szCs w:val="26"/>
        </w:rPr>
      </w:pPr>
      <w:r w:rsidRPr="00A3564E">
        <w:rPr>
          <w:rFonts w:ascii="Times New Roman" w:hAnsi="Times New Roman"/>
          <w:b/>
          <w:sz w:val="26"/>
          <w:szCs w:val="26"/>
        </w:rPr>
        <w:t>6</w:t>
      </w:r>
      <w:r w:rsidR="00ED00FB" w:rsidRPr="00A3564E">
        <w:rPr>
          <w:rFonts w:ascii="Times New Roman" w:hAnsi="Times New Roman"/>
          <w:b/>
          <w:sz w:val="26"/>
          <w:szCs w:val="26"/>
        </w:rPr>
        <w:t>. Порядок приемки услуг</w:t>
      </w:r>
    </w:p>
    <w:p w:rsidR="00A3564E" w:rsidRPr="00A3564E" w:rsidRDefault="00A3564E" w:rsidP="00ED00FB">
      <w:pPr>
        <w:pStyle w:val="a7"/>
        <w:jc w:val="center"/>
        <w:rPr>
          <w:rFonts w:ascii="Times New Roman" w:hAnsi="Times New Roman"/>
          <w:b/>
          <w:sz w:val="26"/>
          <w:szCs w:val="26"/>
        </w:rPr>
      </w:pPr>
    </w:p>
    <w:p w:rsidR="002D04C7" w:rsidRPr="00A3564E" w:rsidRDefault="002D04C7" w:rsidP="002D04C7">
      <w:pPr>
        <w:ind w:firstLine="709"/>
        <w:rPr>
          <w:bCs/>
          <w:sz w:val="26"/>
          <w:szCs w:val="26"/>
        </w:rPr>
      </w:pPr>
      <w:r w:rsidRPr="00A3564E">
        <w:rPr>
          <w:bCs/>
          <w:sz w:val="26"/>
          <w:szCs w:val="26"/>
        </w:rPr>
        <w:t>6.1.</w:t>
      </w:r>
      <w:r w:rsidR="007C3047" w:rsidRPr="00A3564E">
        <w:rPr>
          <w:bCs/>
          <w:sz w:val="26"/>
          <w:szCs w:val="26"/>
        </w:rPr>
        <w:t xml:space="preserve"> </w:t>
      </w:r>
      <w:r w:rsidRPr="00A3564E">
        <w:rPr>
          <w:bCs/>
          <w:sz w:val="26"/>
          <w:szCs w:val="26"/>
        </w:rPr>
        <w:t>Приемка оказанных Услуг осуществляется в соответствии с</w:t>
      </w:r>
      <w:r w:rsidR="00817EDF" w:rsidRPr="00A3564E">
        <w:rPr>
          <w:bCs/>
          <w:sz w:val="26"/>
          <w:szCs w:val="26"/>
        </w:rPr>
        <w:t xml:space="preserve"> Приказом Министерства транспорта РФ от 31.07.2020 №282 «Об утверждении профессиональных квалификационных требований, предъявляемых при осуществлении перевозок </w:t>
      </w:r>
      <w:r w:rsidR="003022F1">
        <w:rPr>
          <w:bCs/>
          <w:sz w:val="26"/>
          <w:szCs w:val="26"/>
        </w:rPr>
        <w:br/>
      </w:r>
      <w:r w:rsidR="00817EDF" w:rsidRPr="00A3564E">
        <w:rPr>
          <w:bCs/>
          <w:sz w:val="26"/>
          <w:szCs w:val="26"/>
        </w:rPr>
        <w:t xml:space="preserve">к работникам юридических лиц и индивидуальных предпринимателей, указанных в абзаце первом пункта 2 статьи 20 Федерального закона «О безопасности дорожного движения», Приказом Министерства транспорта РФ от 20.03.2017 №106 «Об утверждении Порядка аттестации ответственного за обеспечение безопасности дорожного движения на право заниматься соответствующей деятельностью» и </w:t>
      </w:r>
      <w:r w:rsidRPr="00A3564E">
        <w:rPr>
          <w:bCs/>
          <w:sz w:val="26"/>
          <w:szCs w:val="26"/>
        </w:rPr>
        <w:t>требованиями, предусмотренными действующим законодательством.</w:t>
      </w:r>
    </w:p>
    <w:p w:rsidR="002D04C7" w:rsidRPr="00A3564E" w:rsidRDefault="002D04C7" w:rsidP="002D04C7">
      <w:pPr>
        <w:pStyle w:val="a7"/>
        <w:ind w:firstLine="708"/>
        <w:jc w:val="both"/>
        <w:rPr>
          <w:rFonts w:ascii="Times New Roman" w:hAnsi="Times New Roman"/>
          <w:bCs/>
          <w:sz w:val="26"/>
          <w:szCs w:val="26"/>
        </w:rPr>
      </w:pPr>
      <w:r w:rsidRPr="00A3564E">
        <w:rPr>
          <w:rFonts w:ascii="Times New Roman" w:hAnsi="Times New Roman"/>
          <w:bCs/>
          <w:sz w:val="26"/>
          <w:szCs w:val="26"/>
        </w:rPr>
        <w:t xml:space="preserve">6.2. Исполнитель предоставляет Государственному заказчику копию приказа или выписку из приказа о завершении обучения в день завершения обучения. В течение </w:t>
      </w:r>
      <w:r w:rsidR="003022F1">
        <w:rPr>
          <w:rFonts w:ascii="Times New Roman" w:hAnsi="Times New Roman"/>
          <w:bCs/>
          <w:sz w:val="26"/>
          <w:szCs w:val="26"/>
        </w:rPr>
        <w:br/>
      </w:r>
      <w:r w:rsidRPr="00A3564E">
        <w:rPr>
          <w:rFonts w:ascii="Times New Roman" w:hAnsi="Times New Roman"/>
          <w:bCs/>
          <w:sz w:val="26"/>
          <w:szCs w:val="26"/>
        </w:rPr>
        <w:t xml:space="preserve">3 (Трех) рабочих дней после завершения обучения Исполнитель предоставляет Государственному заказчику акт сдачи-приемки оказанных услуг, содержащий список граждан, прошедших обучение, счет (счёт-фактуру). </w:t>
      </w:r>
    </w:p>
    <w:p w:rsidR="002D04C7" w:rsidRPr="00A3564E" w:rsidRDefault="002D04C7" w:rsidP="002D04C7">
      <w:pPr>
        <w:ind w:firstLine="709"/>
        <w:rPr>
          <w:sz w:val="26"/>
          <w:szCs w:val="26"/>
        </w:rPr>
      </w:pPr>
      <w:r w:rsidRPr="00A3564E">
        <w:rPr>
          <w:sz w:val="26"/>
          <w:szCs w:val="26"/>
        </w:rPr>
        <w:t>6.3. В течение 1 (одного) рабочего дня после получения Акта об оказании услуг Государственный заказчик обязан подписать его и направить один экземпляр Исполнителю, либо, при наличии недостатков, представить Исполнителю мотивированный отказ от его подписания.</w:t>
      </w:r>
    </w:p>
    <w:p w:rsidR="002D04C7" w:rsidRPr="00A3564E" w:rsidRDefault="002D04C7" w:rsidP="002D04C7">
      <w:pPr>
        <w:ind w:firstLine="709"/>
        <w:rPr>
          <w:sz w:val="26"/>
          <w:szCs w:val="26"/>
        </w:rPr>
      </w:pPr>
      <w:r w:rsidRPr="00A3564E">
        <w:rPr>
          <w:sz w:val="26"/>
          <w:szCs w:val="26"/>
        </w:rPr>
        <w:t>6.4.</w:t>
      </w:r>
      <w:r w:rsidR="001B1B48" w:rsidRPr="00A3564E">
        <w:rPr>
          <w:sz w:val="26"/>
          <w:szCs w:val="26"/>
        </w:rPr>
        <w:t xml:space="preserve"> </w:t>
      </w:r>
      <w:r w:rsidRPr="00A3564E">
        <w:rPr>
          <w:sz w:val="26"/>
          <w:szCs w:val="26"/>
        </w:rPr>
        <w:t>При обнаружении Государственным заказчиком недостатков в ходе приемки оказанных Услуг составл</w:t>
      </w:r>
      <w:r w:rsidRPr="00A3564E">
        <w:rPr>
          <w:sz w:val="26"/>
          <w:szCs w:val="26"/>
        </w:rPr>
        <w:t>я</w:t>
      </w:r>
      <w:r w:rsidRPr="00A3564E">
        <w:rPr>
          <w:sz w:val="26"/>
          <w:szCs w:val="26"/>
        </w:rPr>
        <w:t>ется соответствующий акт, в котором фиксируется перечень недостатков и сроки их устранения Исполнителем. Исполнитель обязан устранить все обнаруженные недостатки своими силами и за свой счет в сроки, указанные в акте. Устранение Исполнителем в уст</w:t>
      </w:r>
      <w:r w:rsidRPr="00A3564E">
        <w:rPr>
          <w:sz w:val="26"/>
          <w:szCs w:val="26"/>
        </w:rPr>
        <w:t>а</w:t>
      </w:r>
      <w:r w:rsidRPr="00A3564E">
        <w:rPr>
          <w:sz w:val="26"/>
          <w:szCs w:val="26"/>
        </w:rPr>
        <w:t>новленные сроки выявленных Государственным заказчиком недостатков не освобождает Исполнителя от уплаты неу</w:t>
      </w:r>
      <w:r w:rsidRPr="00A3564E">
        <w:rPr>
          <w:sz w:val="26"/>
          <w:szCs w:val="26"/>
        </w:rPr>
        <w:t>с</w:t>
      </w:r>
      <w:r w:rsidRPr="00A3564E">
        <w:rPr>
          <w:sz w:val="26"/>
          <w:szCs w:val="26"/>
        </w:rPr>
        <w:t xml:space="preserve">тойки, предусмотренной Контрактом.  </w:t>
      </w:r>
      <w:r w:rsidRPr="00A3564E">
        <w:rPr>
          <w:bCs/>
          <w:sz w:val="26"/>
          <w:szCs w:val="26"/>
        </w:rPr>
        <w:t>Срок направления Исполнителю подписанного акта оказанных услуг или мотивированного отказа может быть продлен на срок, потребовавшийся для проведения экспертизы результатов.</w:t>
      </w:r>
    </w:p>
    <w:p w:rsidR="002D04C7" w:rsidRPr="00A3564E" w:rsidRDefault="002D04C7" w:rsidP="002D04C7">
      <w:pPr>
        <w:autoSpaceDE w:val="0"/>
        <w:autoSpaceDN w:val="0"/>
        <w:adjustRightInd w:val="0"/>
        <w:ind w:firstLine="709"/>
        <w:rPr>
          <w:kern w:val="28"/>
          <w:sz w:val="26"/>
          <w:szCs w:val="26"/>
        </w:rPr>
      </w:pPr>
      <w:r w:rsidRPr="00A3564E">
        <w:rPr>
          <w:bCs/>
          <w:sz w:val="26"/>
          <w:szCs w:val="26"/>
        </w:rPr>
        <w:t>6.5.</w:t>
      </w:r>
      <w:r w:rsidR="009E6DDF" w:rsidRPr="00A3564E">
        <w:rPr>
          <w:bCs/>
          <w:sz w:val="26"/>
          <w:szCs w:val="26"/>
        </w:rPr>
        <w:t xml:space="preserve"> </w:t>
      </w:r>
      <w:r w:rsidRPr="00A3564E">
        <w:rPr>
          <w:kern w:val="28"/>
          <w:sz w:val="26"/>
          <w:szCs w:val="26"/>
        </w:rPr>
        <w:t>Датой оказания Услуг считается дата подписания Акта об оказании услуг Государственным заказчиком.</w:t>
      </w:r>
    </w:p>
    <w:p w:rsidR="00C82D4C" w:rsidRPr="00A3564E" w:rsidRDefault="00E23982" w:rsidP="0033744A">
      <w:pPr>
        <w:pStyle w:val="a7"/>
        <w:ind w:firstLine="708"/>
        <w:jc w:val="both"/>
        <w:rPr>
          <w:rFonts w:ascii="Times New Roman" w:hAnsi="Times New Roman"/>
          <w:bCs/>
          <w:sz w:val="26"/>
          <w:szCs w:val="26"/>
        </w:rPr>
      </w:pPr>
      <w:r w:rsidRPr="00A3564E">
        <w:rPr>
          <w:rFonts w:ascii="Times New Roman" w:hAnsi="Times New Roman"/>
          <w:bCs/>
          <w:sz w:val="26"/>
          <w:szCs w:val="26"/>
        </w:rPr>
        <w:t>6</w:t>
      </w:r>
      <w:r w:rsidR="002D04C7" w:rsidRPr="00A3564E">
        <w:rPr>
          <w:rFonts w:ascii="Times New Roman" w:hAnsi="Times New Roman"/>
          <w:bCs/>
          <w:sz w:val="26"/>
          <w:szCs w:val="26"/>
        </w:rPr>
        <w:t>.6</w:t>
      </w:r>
      <w:r w:rsidR="00ED00FB" w:rsidRPr="00A3564E">
        <w:rPr>
          <w:rFonts w:ascii="Times New Roman" w:hAnsi="Times New Roman"/>
          <w:bCs/>
          <w:sz w:val="26"/>
          <w:szCs w:val="26"/>
        </w:rPr>
        <w:t>. В случае не сдачи обучаемым предусмотренных учебной программой квалификационных экзаменов (зачетов), пробных практических работ по причине недостаточных знаний, умений и навыков Исполнитель должен проводить с ними дополнительные занятия, квалификационные экзамены (зачеты), пробные работы без дополнительной оплаты за них.</w:t>
      </w:r>
    </w:p>
    <w:p w:rsidR="003022F1" w:rsidRDefault="003022F1" w:rsidP="0033744A">
      <w:pPr>
        <w:pStyle w:val="a7"/>
        <w:ind w:firstLine="708"/>
        <w:jc w:val="both"/>
        <w:rPr>
          <w:rFonts w:ascii="Times New Roman" w:hAnsi="Times New Roman"/>
          <w:bCs/>
          <w:sz w:val="26"/>
          <w:szCs w:val="26"/>
        </w:rPr>
      </w:pPr>
    </w:p>
    <w:p w:rsidR="003022F1" w:rsidRDefault="003022F1" w:rsidP="0033744A">
      <w:pPr>
        <w:pStyle w:val="a7"/>
        <w:ind w:firstLine="708"/>
        <w:jc w:val="both"/>
        <w:rPr>
          <w:rFonts w:ascii="Times New Roman" w:hAnsi="Times New Roman"/>
          <w:bCs/>
          <w:sz w:val="26"/>
          <w:szCs w:val="26"/>
        </w:rPr>
      </w:pPr>
    </w:p>
    <w:p w:rsidR="003022F1" w:rsidRDefault="003022F1" w:rsidP="0033744A">
      <w:pPr>
        <w:pStyle w:val="a7"/>
        <w:ind w:firstLine="708"/>
        <w:jc w:val="both"/>
        <w:rPr>
          <w:rFonts w:ascii="Times New Roman" w:hAnsi="Times New Roman"/>
          <w:bCs/>
          <w:sz w:val="26"/>
          <w:szCs w:val="26"/>
        </w:rPr>
      </w:pPr>
    </w:p>
    <w:p w:rsidR="003022F1" w:rsidRPr="00A3564E" w:rsidRDefault="003022F1" w:rsidP="0033744A">
      <w:pPr>
        <w:pStyle w:val="a7"/>
        <w:ind w:firstLine="708"/>
        <w:jc w:val="both"/>
        <w:rPr>
          <w:rFonts w:ascii="Times New Roman" w:hAnsi="Times New Roman"/>
          <w:bCs/>
          <w:sz w:val="26"/>
          <w:szCs w:val="26"/>
        </w:rPr>
      </w:pPr>
    </w:p>
    <w:p w:rsidR="003745BD" w:rsidRDefault="00E23982" w:rsidP="003745BD">
      <w:pPr>
        <w:widowControl w:val="0"/>
        <w:ind w:firstLine="709"/>
        <w:jc w:val="center"/>
        <w:rPr>
          <w:b/>
          <w:bCs/>
          <w:sz w:val="26"/>
          <w:szCs w:val="26"/>
        </w:rPr>
      </w:pPr>
      <w:r w:rsidRPr="00A3564E">
        <w:rPr>
          <w:b/>
          <w:bCs/>
          <w:sz w:val="26"/>
          <w:szCs w:val="26"/>
        </w:rPr>
        <w:t>7</w:t>
      </w:r>
      <w:r w:rsidR="003745BD" w:rsidRPr="00A3564E">
        <w:rPr>
          <w:b/>
          <w:bCs/>
          <w:sz w:val="26"/>
          <w:szCs w:val="26"/>
        </w:rPr>
        <w:t>. Ответственность сторон</w:t>
      </w:r>
    </w:p>
    <w:p w:rsidR="00A3564E" w:rsidRPr="00A3564E" w:rsidRDefault="00A3564E" w:rsidP="003745BD">
      <w:pPr>
        <w:widowControl w:val="0"/>
        <w:ind w:firstLine="709"/>
        <w:jc w:val="center"/>
        <w:rPr>
          <w:b/>
          <w:noProof/>
          <w:color w:val="000000"/>
          <w:sz w:val="26"/>
          <w:szCs w:val="26"/>
        </w:rPr>
      </w:pPr>
    </w:p>
    <w:p w:rsidR="006557B2" w:rsidRPr="00A3564E" w:rsidRDefault="006557B2" w:rsidP="006557B2">
      <w:pPr>
        <w:pStyle w:val="NoSpacing"/>
        <w:ind w:firstLine="567"/>
        <w:jc w:val="both"/>
        <w:rPr>
          <w:rFonts w:ascii="Times New Roman" w:hAnsi="Times New Roman"/>
          <w:sz w:val="26"/>
          <w:szCs w:val="26"/>
        </w:rPr>
      </w:pPr>
      <w:r w:rsidRPr="00A3564E">
        <w:rPr>
          <w:rFonts w:ascii="Times New Roman" w:hAnsi="Times New Roman"/>
          <w:sz w:val="26"/>
          <w:szCs w:val="26"/>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6557B2" w:rsidRPr="00A3564E" w:rsidRDefault="006557B2" w:rsidP="006557B2">
      <w:pPr>
        <w:pStyle w:val="NoSpacing"/>
        <w:ind w:firstLine="567"/>
        <w:jc w:val="both"/>
        <w:rPr>
          <w:rFonts w:ascii="Times New Roman" w:hAnsi="Times New Roman"/>
          <w:sz w:val="26"/>
          <w:szCs w:val="26"/>
        </w:rPr>
      </w:pPr>
      <w:r w:rsidRPr="00A3564E">
        <w:rPr>
          <w:rFonts w:ascii="Times New Roman" w:hAnsi="Times New Roman"/>
          <w:sz w:val="26"/>
          <w:szCs w:val="26"/>
        </w:rPr>
        <w:t xml:space="preserve">7.1.1.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w:t>
      </w:r>
      <w:r w:rsidR="00BE0897">
        <w:rPr>
          <w:rFonts w:ascii="Times New Roman" w:hAnsi="Times New Roman"/>
          <w:sz w:val="26"/>
          <w:szCs w:val="26"/>
        </w:rPr>
        <w:br/>
      </w:r>
      <w:r w:rsidRPr="00A3564E">
        <w:rPr>
          <w:rFonts w:ascii="Times New Roman" w:hAnsi="Times New Roman"/>
          <w:sz w:val="26"/>
          <w:szCs w:val="26"/>
        </w:rPr>
        <w:t>за каждый день просрочки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557B2" w:rsidRPr="00A3564E" w:rsidRDefault="006557B2" w:rsidP="006557B2">
      <w:pPr>
        <w:pStyle w:val="NoSpacing"/>
        <w:ind w:firstLine="567"/>
        <w:jc w:val="both"/>
        <w:rPr>
          <w:rFonts w:ascii="Times New Roman" w:hAnsi="Times New Roman"/>
          <w:sz w:val="26"/>
          <w:szCs w:val="26"/>
        </w:rPr>
      </w:pPr>
      <w:r w:rsidRPr="00A3564E">
        <w:rPr>
          <w:rFonts w:ascii="Times New Roman" w:hAnsi="Times New Roman"/>
          <w:sz w:val="26"/>
          <w:szCs w:val="26"/>
        </w:rPr>
        <w:t xml:space="preserve">7.2. Штрафы начисляются за ненадлежащее исполнение Государственным заказчиком обязательств, предусмотренных Контрактом, за исключением просрочки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02 августа </w:t>
      </w:r>
      <w:smartTag w:uri="urn:schemas-microsoft-com:office:smarttags" w:element="metricconverter">
        <w:smartTagPr>
          <w:attr w:name="ProductID" w:val="2019 г"/>
        </w:smartTagPr>
        <w:r w:rsidRPr="00A3564E">
          <w:rPr>
            <w:rFonts w:ascii="Times New Roman" w:hAnsi="Times New Roman"/>
            <w:sz w:val="26"/>
            <w:szCs w:val="26"/>
          </w:rPr>
          <w:t>2019 г</w:t>
        </w:r>
      </w:smartTag>
      <w:r w:rsidRPr="00A3564E">
        <w:rPr>
          <w:rFonts w:ascii="Times New Roman" w:hAnsi="Times New Roman"/>
          <w:sz w:val="26"/>
          <w:szCs w:val="26"/>
        </w:rPr>
        <w:t xml:space="preserve">. № 1011 «О внесение изменений в постановление Правительства Российской Федерации от 30 августа </w:t>
      </w:r>
      <w:smartTag w:uri="urn:schemas-microsoft-com:office:smarttags" w:element="metricconverter">
        <w:smartTagPr>
          <w:attr w:name="ProductID" w:val="2017 г"/>
        </w:smartTagPr>
        <w:r w:rsidRPr="00A3564E">
          <w:rPr>
            <w:rFonts w:ascii="Times New Roman" w:hAnsi="Times New Roman"/>
            <w:sz w:val="26"/>
            <w:szCs w:val="26"/>
          </w:rPr>
          <w:t>2017 г</w:t>
        </w:r>
      </w:smartTag>
      <w:r w:rsidRPr="00A3564E">
        <w:rPr>
          <w:rFonts w:ascii="Times New Roman" w:hAnsi="Times New Roman"/>
          <w:sz w:val="26"/>
          <w:szCs w:val="26"/>
        </w:rPr>
        <w:t>. №1042» (далее – Правила).</w:t>
      </w:r>
    </w:p>
    <w:p w:rsidR="006557B2" w:rsidRPr="00A3564E" w:rsidRDefault="006557B2" w:rsidP="006557B2">
      <w:pPr>
        <w:pStyle w:val="NoSpacing"/>
        <w:ind w:firstLine="567"/>
        <w:jc w:val="both"/>
        <w:rPr>
          <w:rFonts w:ascii="Times New Roman" w:hAnsi="Times New Roman"/>
          <w:sz w:val="26"/>
          <w:szCs w:val="26"/>
        </w:rPr>
      </w:pPr>
      <w:r w:rsidRPr="00A3564E">
        <w:rPr>
          <w:rFonts w:ascii="Times New Roman" w:hAnsi="Times New Roman"/>
          <w:sz w:val="26"/>
          <w:szCs w:val="26"/>
        </w:rPr>
        <w:t>7.2.1.</w:t>
      </w:r>
      <w:r w:rsidR="00A17539" w:rsidRPr="00A3564E">
        <w:rPr>
          <w:rFonts w:ascii="Times New Roman" w:hAnsi="Times New Roman"/>
          <w:sz w:val="26"/>
          <w:szCs w:val="26"/>
        </w:rPr>
        <w:t xml:space="preserve"> </w:t>
      </w:r>
      <w:r w:rsidRPr="00A3564E">
        <w:rPr>
          <w:rFonts w:ascii="Times New Roman" w:hAnsi="Times New Roman"/>
          <w:sz w:val="26"/>
          <w:szCs w:val="26"/>
        </w:rPr>
        <w:t>За каждый факт неисполнения Государственным заказчиком обязательств, предусмотренных Контрактом, за исключением просрочки обязательств, предусмотренных Контрактом, размер штрафа устанавливается в следующем порядке:</w:t>
      </w:r>
    </w:p>
    <w:p w:rsidR="006557B2" w:rsidRPr="00A3564E" w:rsidRDefault="006557B2" w:rsidP="006557B2">
      <w:pPr>
        <w:pStyle w:val="NoSpacing"/>
        <w:ind w:firstLine="567"/>
        <w:jc w:val="both"/>
        <w:rPr>
          <w:rFonts w:ascii="Times New Roman" w:hAnsi="Times New Roman"/>
          <w:sz w:val="26"/>
          <w:szCs w:val="26"/>
        </w:rPr>
      </w:pPr>
      <w:r w:rsidRPr="00A3564E">
        <w:rPr>
          <w:rFonts w:ascii="Times New Roman" w:hAnsi="Times New Roman"/>
          <w:sz w:val="26"/>
          <w:szCs w:val="26"/>
        </w:rPr>
        <w:t>1000 рублей, если цена контракта не превышает 3 млн. рублей (включительно).</w:t>
      </w:r>
    </w:p>
    <w:p w:rsidR="006557B2" w:rsidRPr="00A3564E" w:rsidRDefault="006557B2" w:rsidP="006557B2">
      <w:pPr>
        <w:pStyle w:val="NoSpacing"/>
        <w:ind w:firstLine="567"/>
        <w:jc w:val="both"/>
        <w:rPr>
          <w:rFonts w:ascii="Times New Roman" w:hAnsi="Times New Roman"/>
          <w:sz w:val="26"/>
          <w:szCs w:val="26"/>
        </w:rPr>
      </w:pPr>
      <w:r w:rsidRPr="00A3564E">
        <w:rPr>
          <w:rFonts w:ascii="Times New Roman" w:hAnsi="Times New Roman"/>
          <w:sz w:val="26"/>
          <w:szCs w:val="26"/>
        </w:rPr>
        <w:t>7.2.2.</w:t>
      </w:r>
      <w:r w:rsidR="00264557" w:rsidRPr="00A3564E">
        <w:rPr>
          <w:rFonts w:ascii="Times New Roman" w:hAnsi="Times New Roman"/>
          <w:sz w:val="26"/>
          <w:szCs w:val="26"/>
        </w:rPr>
        <w:t xml:space="preserve"> </w:t>
      </w:r>
      <w:r w:rsidRPr="00A3564E">
        <w:rPr>
          <w:rFonts w:ascii="Times New Roman" w:hAnsi="Times New Roman"/>
          <w:sz w:val="26"/>
          <w:szCs w:val="26"/>
        </w:rPr>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6557B2" w:rsidRPr="00A3564E" w:rsidRDefault="006557B2" w:rsidP="006557B2">
      <w:pPr>
        <w:pStyle w:val="NoSpacing"/>
        <w:ind w:firstLine="567"/>
        <w:jc w:val="both"/>
        <w:rPr>
          <w:rFonts w:ascii="Times New Roman" w:hAnsi="Times New Roman"/>
          <w:sz w:val="26"/>
          <w:szCs w:val="26"/>
        </w:rPr>
      </w:pPr>
      <w:r w:rsidRPr="00A3564E">
        <w:rPr>
          <w:rFonts w:ascii="Times New Roman" w:hAnsi="Times New Roman"/>
          <w:sz w:val="26"/>
          <w:szCs w:val="26"/>
        </w:rPr>
        <w:t xml:space="preserve">7.3.В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r w:rsidR="00BE0897">
        <w:rPr>
          <w:rFonts w:ascii="Times New Roman" w:hAnsi="Times New Roman"/>
          <w:sz w:val="26"/>
          <w:szCs w:val="26"/>
        </w:rPr>
        <w:br/>
      </w:r>
      <w:r w:rsidRPr="00A3564E">
        <w:rPr>
          <w:rFonts w:ascii="Times New Roman" w:hAnsi="Times New Roman"/>
          <w:sz w:val="26"/>
          <w:szCs w:val="26"/>
        </w:rPr>
        <w:t>за исключением случаев, если законодательством Российской Федерации установлен иной порядок начисления пени.</w:t>
      </w:r>
    </w:p>
    <w:p w:rsidR="006557B2" w:rsidRPr="00A3564E" w:rsidRDefault="006557B2" w:rsidP="006557B2">
      <w:pPr>
        <w:pStyle w:val="NoSpacing"/>
        <w:ind w:firstLine="567"/>
        <w:jc w:val="both"/>
        <w:rPr>
          <w:rFonts w:ascii="Times New Roman" w:hAnsi="Times New Roman"/>
          <w:sz w:val="26"/>
          <w:szCs w:val="26"/>
        </w:rPr>
      </w:pPr>
      <w:r w:rsidRPr="00A3564E">
        <w:rPr>
          <w:rFonts w:ascii="Times New Roman" w:hAnsi="Times New Roman"/>
          <w:sz w:val="26"/>
          <w:szCs w:val="26"/>
        </w:rPr>
        <w:t>7.3.1</w:t>
      </w:r>
      <w:r w:rsidR="00264557" w:rsidRPr="00A3564E">
        <w:rPr>
          <w:rFonts w:ascii="Times New Roman" w:hAnsi="Times New Roman"/>
          <w:sz w:val="26"/>
          <w:szCs w:val="26"/>
        </w:rPr>
        <w:t xml:space="preserve">. </w:t>
      </w:r>
      <w:r w:rsidRPr="00A3564E">
        <w:rPr>
          <w:rFonts w:ascii="Times New Roman" w:hAnsi="Times New Roman"/>
          <w:sz w:val="26"/>
          <w:szCs w:val="26"/>
        </w:rPr>
        <w:t>За каждый факт неисполнения ил ненадлежащего исполнения Исполнителем обязательства, предусмотренного Контрактом, которое не имеет стоимостного выражения, размер штрафа в соответствии с Правилами устанавливается в следующем порядке:</w:t>
      </w:r>
    </w:p>
    <w:p w:rsidR="006557B2" w:rsidRPr="00A3564E" w:rsidRDefault="006557B2" w:rsidP="006557B2">
      <w:pPr>
        <w:pStyle w:val="NoSpacing"/>
        <w:ind w:firstLine="567"/>
        <w:jc w:val="both"/>
        <w:rPr>
          <w:rFonts w:ascii="Times New Roman" w:hAnsi="Times New Roman"/>
          <w:sz w:val="26"/>
          <w:szCs w:val="26"/>
        </w:rPr>
      </w:pPr>
      <w:r w:rsidRPr="00A3564E">
        <w:rPr>
          <w:rFonts w:ascii="Times New Roman" w:hAnsi="Times New Roman"/>
          <w:sz w:val="26"/>
          <w:szCs w:val="26"/>
        </w:rPr>
        <w:lastRenderedPageBreak/>
        <w:t>1000 рублей, если цена Контракта не превышает 3 млн. рублей.</w:t>
      </w:r>
    </w:p>
    <w:p w:rsidR="006557B2" w:rsidRPr="00A3564E" w:rsidRDefault="006557B2" w:rsidP="006557B2">
      <w:pPr>
        <w:pStyle w:val="NoSpacing"/>
        <w:ind w:firstLine="567"/>
        <w:jc w:val="both"/>
        <w:rPr>
          <w:rFonts w:ascii="Times New Roman" w:hAnsi="Times New Roman"/>
          <w:sz w:val="26"/>
          <w:szCs w:val="26"/>
        </w:rPr>
      </w:pPr>
      <w:r w:rsidRPr="00A3564E">
        <w:rPr>
          <w:rFonts w:ascii="Times New Roman" w:hAnsi="Times New Roman"/>
          <w:sz w:val="26"/>
          <w:szCs w:val="26"/>
        </w:rPr>
        <w:t>7.3.2.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6557B2" w:rsidRPr="00A3564E" w:rsidRDefault="006557B2" w:rsidP="006557B2">
      <w:pPr>
        <w:pStyle w:val="NoSpacing"/>
        <w:ind w:firstLine="567"/>
        <w:jc w:val="both"/>
        <w:rPr>
          <w:rFonts w:ascii="Times New Roman" w:hAnsi="Times New Roman"/>
          <w:sz w:val="26"/>
          <w:szCs w:val="26"/>
        </w:rPr>
      </w:pPr>
      <w:r w:rsidRPr="00A3564E">
        <w:rPr>
          <w:rFonts w:ascii="Times New Roman" w:hAnsi="Times New Roman"/>
          <w:sz w:val="26"/>
          <w:szCs w:val="26"/>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 по вине другой стороны.</w:t>
      </w:r>
    </w:p>
    <w:p w:rsidR="006557B2" w:rsidRPr="00A3564E" w:rsidRDefault="006557B2" w:rsidP="006557B2">
      <w:pPr>
        <w:pStyle w:val="NoSpacing"/>
        <w:ind w:firstLine="567"/>
        <w:jc w:val="both"/>
        <w:rPr>
          <w:rFonts w:ascii="Times New Roman" w:hAnsi="Times New Roman"/>
          <w:sz w:val="26"/>
          <w:szCs w:val="26"/>
        </w:rPr>
      </w:pPr>
      <w:r w:rsidRPr="00A3564E">
        <w:rPr>
          <w:rFonts w:ascii="Times New Roman" w:hAnsi="Times New Roman"/>
          <w:sz w:val="26"/>
          <w:szCs w:val="26"/>
        </w:rPr>
        <w:t>7.5.</w:t>
      </w:r>
      <w:r w:rsidR="00264557" w:rsidRPr="00A3564E">
        <w:rPr>
          <w:rFonts w:ascii="Times New Roman" w:hAnsi="Times New Roman"/>
          <w:sz w:val="26"/>
          <w:szCs w:val="26"/>
        </w:rPr>
        <w:t xml:space="preserve"> </w:t>
      </w:r>
      <w:r w:rsidRPr="00A3564E">
        <w:rPr>
          <w:rFonts w:ascii="Times New Roman" w:hAnsi="Times New Roman"/>
          <w:sz w:val="26"/>
          <w:szCs w:val="26"/>
        </w:rPr>
        <w:t>Уплата неустойки (штрафа, пени) не освобождает  Стороны от исполнения обязательств по Контракту.</w:t>
      </w:r>
    </w:p>
    <w:p w:rsidR="006557B2" w:rsidRDefault="006557B2" w:rsidP="006557B2">
      <w:pPr>
        <w:pStyle w:val="NoSpacing"/>
        <w:ind w:firstLine="567"/>
        <w:jc w:val="both"/>
        <w:rPr>
          <w:rFonts w:ascii="Times New Roman" w:hAnsi="Times New Roman"/>
          <w:sz w:val="26"/>
          <w:szCs w:val="26"/>
        </w:rPr>
      </w:pPr>
      <w:r w:rsidRPr="00A3564E">
        <w:rPr>
          <w:rFonts w:ascii="Times New Roman" w:hAnsi="Times New Roman"/>
          <w:spacing w:val="-8"/>
          <w:sz w:val="26"/>
          <w:szCs w:val="26"/>
        </w:rPr>
        <w:t>7.6.</w:t>
      </w:r>
      <w:r w:rsidRPr="00A3564E">
        <w:rPr>
          <w:rFonts w:ascii="Times New Roman" w:hAnsi="Times New Roman"/>
          <w:sz w:val="26"/>
          <w:szCs w:val="26"/>
        </w:rPr>
        <w:t xml:space="preserve"> Вред, причиненный третьим лицам по вине Исполнителя при исполнении обязательств по Контракту, возмещается за его счет.</w:t>
      </w:r>
    </w:p>
    <w:p w:rsidR="00A3564E" w:rsidRPr="00A3564E" w:rsidRDefault="00A3564E" w:rsidP="006557B2">
      <w:pPr>
        <w:pStyle w:val="NoSpacing"/>
        <w:ind w:firstLine="567"/>
        <w:jc w:val="both"/>
        <w:rPr>
          <w:rFonts w:ascii="Times New Roman" w:hAnsi="Times New Roman"/>
          <w:sz w:val="26"/>
          <w:szCs w:val="26"/>
        </w:rPr>
      </w:pPr>
    </w:p>
    <w:p w:rsidR="00493A08" w:rsidRDefault="00825F65" w:rsidP="00493A08">
      <w:pPr>
        <w:jc w:val="center"/>
        <w:rPr>
          <w:b/>
          <w:color w:val="000000"/>
          <w:sz w:val="26"/>
          <w:szCs w:val="26"/>
        </w:rPr>
      </w:pPr>
      <w:r w:rsidRPr="00A3564E">
        <w:rPr>
          <w:b/>
          <w:color w:val="000000"/>
          <w:sz w:val="26"/>
          <w:szCs w:val="26"/>
        </w:rPr>
        <w:t>8</w:t>
      </w:r>
      <w:r w:rsidR="00493A08" w:rsidRPr="00A3564E">
        <w:rPr>
          <w:b/>
          <w:color w:val="000000"/>
          <w:sz w:val="26"/>
          <w:szCs w:val="26"/>
        </w:rPr>
        <w:t>. Порядок разрешения споров</w:t>
      </w:r>
    </w:p>
    <w:p w:rsidR="00A3564E" w:rsidRPr="00A3564E" w:rsidRDefault="00A3564E" w:rsidP="00493A08">
      <w:pPr>
        <w:jc w:val="center"/>
        <w:rPr>
          <w:color w:val="000000"/>
          <w:sz w:val="26"/>
          <w:szCs w:val="26"/>
        </w:rPr>
      </w:pPr>
    </w:p>
    <w:p w:rsidR="00493A08" w:rsidRPr="00A3564E" w:rsidRDefault="00825F65" w:rsidP="00214248">
      <w:pPr>
        <w:ind w:firstLine="709"/>
        <w:rPr>
          <w:color w:val="000000"/>
          <w:sz w:val="26"/>
          <w:szCs w:val="26"/>
        </w:rPr>
      </w:pPr>
      <w:r w:rsidRPr="00A3564E">
        <w:rPr>
          <w:color w:val="000000"/>
          <w:sz w:val="26"/>
          <w:szCs w:val="26"/>
        </w:rPr>
        <w:t>8</w:t>
      </w:r>
      <w:r w:rsidR="00493A08" w:rsidRPr="00A3564E">
        <w:rPr>
          <w:color w:val="000000"/>
          <w:sz w:val="26"/>
          <w:szCs w:val="26"/>
        </w:rPr>
        <w:t xml:space="preserve">.1. Все споры, возникающие в процессе заключения и исполнения Государственного контракта, решаются Сторонами в добровольном порядке. При невозможности достижения соглашения Сторон, спор подлежит разрешению </w:t>
      </w:r>
      <w:r w:rsidR="00BE0897">
        <w:rPr>
          <w:color w:val="000000"/>
          <w:sz w:val="26"/>
          <w:szCs w:val="26"/>
        </w:rPr>
        <w:br/>
      </w:r>
      <w:r w:rsidR="00493A08" w:rsidRPr="00A3564E">
        <w:rPr>
          <w:color w:val="000000"/>
          <w:sz w:val="26"/>
          <w:szCs w:val="26"/>
        </w:rPr>
        <w:t xml:space="preserve">в Арбитражном суде </w:t>
      </w:r>
      <w:r w:rsidR="00AF436C" w:rsidRPr="00A3564E">
        <w:rPr>
          <w:color w:val="000000"/>
          <w:sz w:val="26"/>
          <w:szCs w:val="26"/>
        </w:rPr>
        <w:t>Тюменской</w:t>
      </w:r>
      <w:r w:rsidR="00493A08" w:rsidRPr="00A3564E">
        <w:rPr>
          <w:color w:val="000000"/>
          <w:sz w:val="26"/>
          <w:szCs w:val="26"/>
        </w:rPr>
        <w:t xml:space="preserve"> области.</w:t>
      </w:r>
    </w:p>
    <w:p w:rsidR="00493A08" w:rsidRPr="00A3564E" w:rsidRDefault="00825F65" w:rsidP="00214248">
      <w:pPr>
        <w:ind w:firstLine="709"/>
        <w:rPr>
          <w:color w:val="000000"/>
          <w:sz w:val="26"/>
          <w:szCs w:val="26"/>
        </w:rPr>
      </w:pPr>
      <w:r w:rsidRPr="00A3564E">
        <w:rPr>
          <w:color w:val="000000"/>
          <w:sz w:val="26"/>
          <w:szCs w:val="26"/>
        </w:rPr>
        <w:t>8</w:t>
      </w:r>
      <w:r w:rsidR="00493A08" w:rsidRPr="00A3564E">
        <w:rPr>
          <w:color w:val="000000"/>
          <w:sz w:val="26"/>
          <w:szCs w:val="26"/>
        </w:rPr>
        <w:t xml:space="preserve">.2. До направления возможного искового заявления в Арбитражный суд </w:t>
      </w:r>
      <w:r w:rsidR="00AF436C" w:rsidRPr="00A3564E">
        <w:rPr>
          <w:color w:val="000000"/>
          <w:sz w:val="26"/>
          <w:szCs w:val="26"/>
        </w:rPr>
        <w:t>Тюменской</w:t>
      </w:r>
      <w:r w:rsidR="00493A08" w:rsidRPr="00A3564E">
        <w:rPr>
          <w:color w:val="000000"/>
          <w:sz w:val="26"/>
          <w:szCs w:val="26"/>
        </w:rPr>
        <w:t xml:space="preserve"> области, предъявление претензии другой Стороне является обязательным. Претензия должна быть рассмотрена и по ней дан ответ в течение 20 дней с момента получения. Срок подачи претензии – в соответствии с действующим законодательством.</w:t>
      </w:r>
    </w:p>
    <w:p w:rsidR="00214248" w:rsidRPr="00A3564E" w:rsidRDefault="00214248" w:rsidP="0033744A">
      <w:pPr>
        <w:rPr>
          <w:color w:val="000000"/>
          <w:sz w:val="26"/>
          <w:szCs w:val="26"/>
        </w:rPr>
      </w:pPr>
    </w:p>
    <w:p w:rsidR="00214248" w:rsidRDefault="00214248" w:rsidP="00214248">
      <w:pPr>
        <w:pStyle w:val="1"/>
        <w:spacing w:before="0"/>
        <w:ind w:left="360"/>
        <w:jc w:val="center"/>
        <w:rPr>
          <w:rFonts w:ascii="Times New Roman" w:hAnsi="Times New Roman"/>
          <w:color w:val="auto"/>
          <w:sz w:val="26"/>
          <w:szCs w:val="26"/>
          <w:lang w:val="ru-RU"/>
        </w:rPr>
      </w:pPr>
      <w:r w:rsidRPr="00A3564E">
        <w:rPr>
          <w:rFonts w:ascii="Times New Roman" w:hAnsi="Times New Roman"/>
          <w:color w:val="auto"/>
          <w:sz w:val="26"/>
          <w:szCs w:val="26"/>
          <w:lang w:val="ru-RU"/>
        </w:rPr>
        <w:t xml:space="preserve">9. </w:t>
      </w:r>
      <w:r w:rsidRPr="00A3564E">
        <w:rPr>
          <w:rFonts w:ascii="Times New Roman" w:hAnsi="Times New Roman"/>
          <w:color w:val="auto"/>
          <w:sz w:val="26"/>
          <w:szCs w:val="26"/>
        </w:rPr>
        <w:t>Экспертиза Услуг</w:t>
      </w:r>
    </w:p>
    <w:p w:rsidR="00A3564E" w:rsidRPr="00A3564E" w:rsidRDefault="00A3564E" w:rsidP="00A3564E"/>
    <w:p w:rsidR="00214248" w:rsidRPr="00A3564E" w:rsidRDefault="00214248" w:rsidP="00214248">
      <w:pPr>
        <w:ind w:firstLine="709"/>
        <w:rPr>
          <w:color w:val="000000"/>
          <w:sz w:val="26"/>
          <w:szCs w:val="26"/>
        </w:rPr>
      </w:pPr>
      <w:r w:rsidRPr="00A3564E">
        <w:rPr>
          <w:color w:val="000000"/>
          <w:sz w:val="26"/>
          <w:szCs w:val="26"/>
        </w:rPr>
        <w:t>9.1.</w:t>
      </w:r>
      <w:r w:rsidRPr="00A3564E">
        <w:rPr>
          <w:bCs/>
          <w:sz w:val="26"/>
          <w:szCs w:val="26"/>
        </w:rPr>
        <w:t xml:space="preserve"> В целях проверки соответствия оказываемых Исполнителем Услуг </w:t>
      </w:r>
      <w:r w:rsidRPr="00A3564E">
        <w:rPr>
          <w:sz w:val="26"/>
          <w:szCs w:val="26"/>
        </w:rPr>
        <w:t xml:space="preserve">требованиям законодательства Российской Федерации и условиям Контракта в соответствии </w:t>
      </w:r>
      <w:r w:rsidR="00BE0897">
        <w:rPr>
          <w:sz w:val="26"/>
          <w:szCs w:val="26"/>
        </w:rPr>
        <w:br/>
      </w:r>
      <w:r w:rsidRPr="00A3564E">
        <w:rPr>
          <w:sz w:val="26"/>
          <w:szCs w:val="26"/>
        </w:rPr>
        <w:t>с требованиями части 4 статьи 94 Закона проводится</w:t>
      </w:r>
      <w:r w:rsidRPr="00A3564E">
        <w:rPr>
          <w:bCs/>
          <w:sz w:val="26"/>
          <w:szCs w:val="26"/>
        </w:rPr>
        <w:t xml:space="preserve"> экспертиза. Экспертиза проводится Государственным заказчиком своими силами.</w:t>
      </w:r>
    </w:p>
    <w:p w:rsidR="00214248" w:rsidRPr="00A3564E" w:rsidRDefault="00214248" w:rsidP="00214248">
      <w:pPr>
        <w:ind w:firstLine="709"/>
        <w:rPr>
          <w:color w:val="000000"/>
          <w:sz w:val="26"/>
          <w:szCs w:val="26"/>
        </w:rPr>
      </w:pPr>
      <w:r w:rsidRPr="00A3564E">
        <w:rPr>
          <w:sz w:val="26"/>
          <w:szCs w:val="26"/>
        </w:rPr>
        <w:t>9.2. Экспертиза оказанных услуг на соответствие требованиям, установленным Контрактом и предусмотренной им нормативной и технической документации, проводится уполномоченными представителями Государственного заказчика в течение 5 (пяти) рабочих дней со дня оказания Услуг. По итогам проведения</w:t>
      </w:r>
      <w:r w:rsidR="00F459E2" w:rsidRPr="00A3564E">
        <w:rPr>
          <w:sz w:val="26"/>
          <w:szCs w:val="26"/>
        </w:rPr>
        <w:t xml:space="preserve"> </w:t>
      </w:r>
      <w:r w:rsidRPr="00A3564E">
        <w:rPr>
          <w:sz w:val="26"/>
          <w:szCs w:val="26"/>
        </w:rPr>
        <w:t>э</w:t>
      </w:r>
      <w:r w:rsidR="00F459E2" w:rsidRPr="00A3564E">
        <w:rPr>
          <w:sz w:val="26"/>
          <w:szCs w:val="26"/>
        </w:rPr>
        <w:t>к</w:t>
      </w:r>
      <w:r w:rsidRPr="00A3564E">
        <w:rPr>
          <w:sz w:val="26"/>
          <w:szCs w:val="26"/>
        </w:rPr>
        <w:t>спертизы оказанных Услуг уполномоченные представители Государственного заказчика в произвольной форме составляют заключение с указанием соответствия (несоответствия) оказанных Услуг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w:t>
      </w:r>
    </w:p>
    <w:p w:rsidR="00214248" w:rsidRPr="00A3564E" w:rsidRDefault="00214248" w:rsidP="00214248">
      <w:pPr>
        <w:ind w:firstLine="709"/>
        <w:rPr>
          <w:sz w:val="26"/>
          <w:szCs w:val="26"/>
        </w:rPr>
      </w:pPr>
      <w:r w:rsidRPr="00A3564E">
        <w:rPr>
          <w:color w:val="000000"/>
          <w:sz w:val="26"/>
          <w:szCs w:val="26"/>
        </w:rPr>
        <w:t>9.3.</w:t>
      </w:r>
      <w:r w:rsidRPr="00A3564E">
        <w:rPr>
          <w:sz w:val="26"/>
          <w:szCs w:val="26"/>
        </w:rPr>
        <w:t xml:space="preserve"> В случае, если по результатам экспертизы будут установлены нарушения требований Контракта, не препятствующие приемке оказанных Услуг,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оказанных услуг требованиям Контракта, Государственный заказчик вправе не отказывать в приемке оказанных Услуг, если выявленное несоответствие не препятствует его приемке и устранено Исполнителем.</w:t>
      </w:r>
    </w:p>
    <w:p w:rsidR="00214248" w:rsidRPr="00A3564E" w:rsidRDefault="00214248" w:rsidP="00214248">
      <w:pPr>
        <w:ind w:firstLine="709"/>
        <w:rPr>
          <w:sz w:val="26"/>
          <w:szCs w:val="26"/>
        </w:rPr>
      </w:pPr>
      <w:r w:rsidRPr="00A3564E">
        <w:rPr>
          <w:sz w:val="26"/>
          <w:szCs w:val="26"/>
        </w:rPr>
        <w:lastRenderedPageBreak/>
        <w:t>9.4. В случае выявления по результатам проведения экспертизы несоответствия оказанных услуг условиям Контракта Государственный заказчик вправе принять решение об одностороннем отказе от исполнения Контракта.</w:t>
      </w:r>
    </w:p>
    <w:p w:rsidR="00214248" w:rsidRPr="00A3564E" w:rsidRDefault="00214248" w:rsidP="00214248">
      <w:pPr>
        <w:ind w:firstLine="709"/>
        <w:rPr>
          <w:sz w:val="26"/>
          <w:szCs w:val="26"/>
        </w:rPr>
      </w:pPr>
    </w:p>
    <w:p w:rsidR="00214248" w:rsidRDefault="00214248" w:rsidP="00214248">
      <w:pPr>
        <w:suppressAutoHyphens/>
        <w:autoSpaceDE w:val="0"/>
        <w:autoSpaceDN w:val="0"/>
        <w:adjustRightInd w:val="0"/>
        <w:ind w:left="360"/>
        <w:jc w:val="center"/>
        <w:rPr>
          <w:b/>
          <w:sz w:val="26"/>
          <w:szCs w:val="26"/>
        </w:rPr>
      </w:pPr>
      <w:r w:rsidRPr="00A3564E">
        <w:rPr>
          <w:b/>
          <w:sz w:val="26"/>
          <w:szCs w:val="26"/>
        </w:rPr>
        <w:t>10. Изменение, расторжение Контракта</w:t>
      </w:r>
    </w:p>
    <w:p w:rsidR="00A3564E" w:rsidRPr="00A3564E" w:rsidRDefault="00A3564E" w:rsidP="00214248">
      <w:pPr>
        <w:suppressAutoHyphens/>
        <w:autoSpaceDE w:val="0"/>
        <w:autoSpaceDN w:val="0"/>
        <w:adjustRightInd w:val="0"/>
        <w:ind w:left="360"/>
        <w:jc w:val="center"/>
        <w:rPr>
          <w:b/>
          <w:sz w:val="26"/>
          <w:szCs w:val="26"/>
        </w:rPr>
      </w:pPr>
    </w:p>
    <w:p w:rsidR="00214248" w:rsidRPr="00A3564E" w:rsidRDefault="00214248" w:rsidP="00214248">
      <w:pPr>
        <w:ind w:firstLine="770"/>
        <w:rPr>
          <w:sz w:val="26"/>
          <w:szCs w:val="26"/>
        </w:rPr>
      </w:pPr>
      <w:r w:rsidRPr="00A3564E">
        <w:rPr>
          <w:sz w:val="26"/>
          <w:szCs w:val="26"/>
        </w:rPr>
        <w:t>10.1.</w:t>
      </w:r>
      <w:r w:rsidR="001B1B48" w:rsidRPr="00A3564E">
        <w:rPr>
          <w:sz w:val="26"/>
          <w:szCs w:val="26"/>
        </w:rPr>
        <w:t xml:space="preserve"> </w:t>
      </w:r>
      <w:r w:rsidRPr="00A3564E">
        <w:rPr>
          <w:sz w:val="26"/>
          <w:szCs w:val="26"/>
        </w:rPr>
        <w:t xml:space="preserve">Государственный контракт может быть изменен по соглашению Сторон </w:t>
      </w:r>
      <w:r w:rsidR="00BE0897">
        <w:rPr>
          <w:sz w:val="26"/>
          <w:szCs w:val="26"/>
        </w:rPr>
        <w:br/>
      </w:r>
      <w:r w:rsidRPr="00A3564E">
        <w:rPr>
          <w:sz w:val="26"/>
          <w:szCs w:val="26"/>
        </w:rPr>
        <w:t>в случаях предусмотренных Гражданским кодексом Российской Федерации и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14248" w:rsidRPr="00A3564E" w:rsidRDefault="00214248" w:rsidP="00214248">
      <w:pPr>
        <w:ind w:firstLine="770"/>
        <w:rPr>
          <w:sz w:val="26"/>
          <w:szCs w:val="26"/>
        </w:rPr>
      </w:pPr>
      <w:r w:rsidRPr="00A3564E">
        <w:rPr>
          <w:sz w:val="26"/>
          <w:szCs w:val="26"/>
        </w:rPr>
        <w:t>10.2.</w:t>
      </w:r>
      <w:r w:rsidR="00264557" w:rsidRPr="00A3564E">
        <w:rPr>
          <w:sz w:val="26"/>
          <w:szCs w:val="26"/>
        </w:rPr>
        <w:t xml:space="preserve"> </w:t>
      </w:r>
      <w:r w:rsidRPr="00A3564E">
        <w:rPr>
          <w:sz w:val="26"/>
          <w:szCs w:val="26"/>
        </w:rPr>
        <w:t xml:space="preserve">Изменение существенных условий Контракта при его исполнении </w:t>
      </w:r>
      <w:r w:rsidR="00BE0897">
        <w:rPr>
          <w:sz w:val="26"/>
          <w:szCs w:val="26"/>
        </w:rPr>
        <w:br/>
      </w:r>
      <w:r w:rsidRPr="00A3564E">
        <w:rPr>
          <w:sz w:val="26"/>
          <w:szCs w:val="26"/>
        </w:rPr>
        <w:t>не допускается, за исключением их изменения по соглашению Сторон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w:t>
      </w:r>
    </w:p>
    <w:p w:rsidR="00214248" w:rsidRPr="00A3564E" w:rsidRDefault="00214248" w:rsidP="00214248">
      <w:pPr>
        <w:ind w:firstLine="770"/>
        <w:rPr>
          <w:sz w:val="26"/>
          <w:szCs w:val="26"/>
        </w:rPr>
      </w:pPr>
      <w:r w:rsidRPr="00A3564E">
        <w:rPr>
          <w:sz w:val="26"/>
          <w:szCs w:val="26"/>
        </w:rPr>
        <w:t>10.3.</w:t>
      </w:r>
      <w:r w:rsidR="001B1B48" w:rsidRPr="00A3564E">
        <w:rPr>
          <w:sz w:val="26"/>
          <w:szCs w:val="26"/>
        </w:rPr>
        <w:t xml:space="preserve"> </w:t>
      </w:r>
      <w:r w:rsidRPr="00A3564E">
        <w:rPr>
          <w:sz w:val="26"/>
          <w:szCs w:val="26"/>
        </w:rPr>
        <w:t>Все изменения к Контракту действительны, если они оформлены в виде дополнительного соглашения к Контракту и подписаны Сторонами.</w:t>
      </w:r>
    </w:p>
    <w:p w:rsidR="00214248" w:rsidRPr="00A3564E" w:rsidRDefault="00214248" w:rsidP="00214248">
      <w:pPr>
        <w:ind w:firstLine="770"/>
        <w:rPr>
          <w:sz w:val="26"/>
          <w:szCs w:val="26"/>
        </w:rPr>
      </w:pPr>
      <w:r w:rsidRPr="00A3564E">
        <w:rPr>
          <w:sz w:val="26"/>
          <w:szCs w:val="26"/>
        </w:rPr>
        <w:t>10.4.</w:t>
      </w:r>
      <w:r w:rsidR="00264557" w:rsidRPr="00A3564E">
        <w:rPr>
          <w:sz w:val="26"/>
          <w:szCs w:val="26"/>
        </w:rPr>
        <w:t xml:space="preserve"> </w:t>
      </w:r>
      <w:r w:rsidRPr="00A3564E">
        <w:rPr>
          <w:sz w:val="26"/>
          <w:szCs w:val="26"/>
        </w:rPr>
        <w:t>Контракт, может быть, расторгнут в порядке, установленном законодательством Российской Федерации, исключительно по следующим основаниям:</w:t>
      </w:r>
    </w:p>
    <w:p w:rsidR="00214248" w:rsidRPr="00A3564E" w:rsidRDefault="00214248" w:rsidP="00214248">
      <w:pPr>
        <w:ind w:firstLine="770"/>
        <w:rPr>
          <w:sz w:val="26"/>
          <w:szCs w:val="26"/>
        </w:rPr>
      </w:pPr>
      <w:r w:rsidRPr="00A3564E">
        <w:rPr>
          <w:sz w:val="26"/>
          <w:szCs w:val="26"/>
        </w:rPr>
        <w:t xml:space="preserve">10.4.1. </w:t>
      </w:r>
      <w:r w:rsidR="00264557" w:rsidRPr="00A3564E">
        <w:rPr>
          <w:sz w:val="26"/>
          <w:szCs w:val="26"/>
        </w:rPr>
        <w:t>в</w:t>
      </w:r>
      <w:r w:rsidRPr="00A3564E">
        <w:rPr>
          <w:sz w:val="26"/>
          <w:szCs w:val="26"/>
        </w:rPr>
        <w:t xml:space="preserve"> случае одностороннего отказа стороны от исполнения Контракта </w:t>
      </w:r>
      <w:r w:rsidR="00BE0897">
        <w:rPr>
          <w:sz w:val="26"/>
          <w:szCs w:val="26"/>
        </w:rPr>
        <w:br/>
      </w:r>
      <w:r w:rsidRPr="00A3564E">
        <w:rPr>
          <w:sz w:val="26"/>
          <w:szCs w:val="26"/>
        </w:rPr>
        <w:t>в соответствии с действующим законодательством;</w:t>
      </w:r>
    </w:p>
    <w:p w:rsidR="00214248" w:rsidRPr="00A3564E" w:rsidRDefault="00214248" w:rsidP="00214248">
      <w:pPr>
        <w:ind w:firstLine="770"/>
        <w:rPr>
          <w:sz w:val="26"/>
          <w:szCs w:val="26"/>
        </w:rPr>
      </w:pPr>
      <w:r w:rsidRPr="00A3564E">
        <w:rPr>
          <w:sz w:val="26"/>
          <w:szCs w:val="26"/>
        </w:rPr>
        <w:t>10.4.2. по соглашению Сторон;</w:t>
      </w:r>
    </w:p>
    <w:p w:rsidR="00214248" w:rsidRPr="00A3564E" w:rsidRDefault="00214248" w:rsidP="00214248">
      <w:pPr>
        <w:ind w:firstLine="770"/>
        <w:rPr>
          <w:sz w:val="26"/>
          <w:szCs w:val="26"/>
        </w:rPr>
      </w:pPr>
      <w:r w:rsidRPr="00A3564E">
        <w:rPr>
          <w:sz w:val="26"/>
          <w:szCs w:val="26"/>
        </w:rPr>
        <w:t xml:space="preserve">10.4.3. </w:t>
      </w:r>
      <w:r w:rsidR="00264557" w:rsidRPr="00A3564E">
        <w:rPr>
          <w:sz w:val="26"/>
          <w:szCs w:val="26"/>
        </w:rPr>
        <w:t xml:space="preserve"> </w:t>
      </w:r>
      <w:r w:rsidRPr="00A3564E">
        <w:rPr>
          <w:sz w:val="26"/>
          <w:szCs w:val="26"/>
        </w:rPr>
        <w:t>по решению суда по иску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214248" w:rsidRPr="00A3564E" w:rsidRDefault="00214248" w:rsidP="00214248">
      <w:pPr>
        <w:ind w:firstLine="770"/>
        <w:rPr>
          <w:sz w:val="26"/>
          <w:szCs w:val="26"/>
        </w:rPr>
      </w:pPr>
      <w:r w:rsidRPr="00A3564E">
        <w:rPr>
          <w:sz w:val="26"/>
          <w:szCs w:val="26"/>
        </w:rPr>
        <w:t>10.</w:t>
      </w:r>
      <w:r w:rsidR="00385895" w:rsidRPr="00A3564E">
        <w:rPr>
          <w:sz w:val="26"/>
          <w:szCs w:val="26"/>
        </w:rPr>
        <w:t>5</w:t>
      </w:r>
      <w:r w:rsidRPr="00A3564E">
        <w:rPr>
          <w:sz w:val="26"/>
          <w:szCs w:val="26"/>
        </w:rPr>
        <w:t>.</w:t>
      </w:r>
      <w:r w:rsidR="001B1B48" w:rsidRPr="00A3564E">
        <w:rPr>
          <w:sz w:val="26"/>
          <w:szCs w:val="26"/>
        </w:rPr>
        <w:t xml:space="preserve"> </w:t>
      </w:r>
      <w:r w:rsidRPr="00A3564E">
        <w:rPr>
          <w:sz w:val="26"/>
          <w:szCs w:val="26"/>
        </w:rPr>
        <w:t xml:space="preserve">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214248" w:rsidRPr="00A3564E" w:rsidRDefault="00214248" w:rsidP="00214248">
      <w:pPr>
        <w:ind w:firstLine="770"/>
        <w:rPr>
          <w:sz w:val="26"/>
          <w:szCs w:val="26"/>
        </w:rPr>
      </w:pPr>
      <w:r w:rsidRPr="00A3564E">
        <w:rPr>
          <w:sz w:val="26"/>
          <w:szCs w:val="26"/>
        </w:rPr>
        <w:t>10.</w:t>
      </w:r>
      <w:r w:rsidR="00385895" w:rsidRPr="00A3564E">
        <w:rPr>
          <w:sz w:val="26"/>
          <w:szCs w:val="26"/>
        </w:rPr>
        <w:t>6</w:t>
      </w:r>
      <w:r w:rsidRPr="00A3564E">
        <w:rPr>
          <w:sz w:val="26"/>
          <w:szCs w:val="26"/>
        </w:rPr>
        <w:t>.</w:t>
      </w:r>
      <w:r w:rsidR="001B1B48" w:rsidRPr="00A3564E">
        <w:rPr>
          <w:sz w:val="26"/>
          <w:szCs w:val="26"/>
        </w:rPr>
        <w:t xml:space="preserve"> </w:t>
      </w:r>
      <w:r w:rsidRPr="00A3564E">
        <w:rPr>
          <w:sz w:val="26"/>
          <w:szCs w:val="26"/>
        </w:rPr>
        <w:t xml:space="preserve">При исполнении Контракта не допускается перемена Исполнителя </w:t>
      </w:r>
      <w:r w:rsidR="00BE0897">
        <w:rPr>
          <w:sz w:val="26"/>
          <w:szCs w:val="26"/>
        </w:rPr>
        <w:br/>
      </w:r>
      <w:r w:rsidRPr="00A3564E">
        <w:rPr>
          <w:sz w:val="26"/>
          <w:szCs w:val="26"/>
        </w:rPr>
        <w:t>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214248" w:rsidRPr="00A3564E" w:rsidRDefault="00214248" w:rsidP="00214248">
      <w:pPr>
        <w:ind w:firstLine="770"/>
        <w:rPr>
          <w:sz w:val="26"/>
          <w:szCs w:val="26"/>
        </w:rPr>
      </w:pPr>
      <w:r w:rsidRPr="00A3564E">
        <w:rPr>
          <w:sz w:val="26"/>
          <w:szCs w:val="26"/>
        </w:rPr>
        <w:t>10.</w:t>
      </w:r>
      <w:r w:rsidR="00385895" w:rsidRPr="00A3564E">
        <w:rPr>
          <w:sz w:val="26"/>
          <w:szCs w:val="26"/>
        </w:rPr>
        <w:t>7</w:t>
      </w:r>
      <w:r w:rsidRPr="00A3564E">
        <w:rPr>
          <w:sz w:val="26"/>
          <w:szCs w:val="26"/>
        </w:rPr>
        <w:t>.</w:t>
      </w:r>
      <w:r w:rsidR="001B1B48" w:rsidRPr="00A3564E">
        <w:rPr>
          <w:sz w:val="26"/>
          <w:szCs w:val="26"/>
        </w:rPr>
        <w:t xml:space="preserve"> </w:t>
      </w:r>
      <w:r w:rsidRPr="00A3564E">
        <w:rPr>
          <w:sz w:val="26"/>
          <w:szCs w:val="26"/>
        </w:rPr>
        <w:t xml:space="preserve">Государственный заказчик вправе провести экспертизу оказанных услуг </w:t>
      </w:r>
      <w:r w:rsidR="00BE0897">
        <w:rPr>
          <w:sz w:val="26"/>
          <w:szCs w:val="26"/>
        </w:rPr>
        <w:br/>
      </w:r>
      <w:r w:rsidRPr="00A3564E">
        <w:rPr>
          <w:sz w:val="26"/>
          <w:szCs w:val="26"/>
        </w:rPr>
        <w:t xml:space="preserve">с привлечением экспертов, экспертных организаций до принятия решения </w:t>
      </w:r>
      <w:r w:rsidR="00BE0897">
        <w:rPr>
          <w:sz w:val="26"/>
          <w:szCs w:val="26"/>
        </w:rPr>
        <w:br/>
      </w:r>
      <w:r w:rsidRPr="00A3564E">
        <w:rPr>
          <w:sz w:val="26"/>
          <w:szCs w:val="26"/>
        </w:rPr>
        <w:t>об одностороннем отказе от исполнения Контракта.</w:t>
      </w:r>
    </w:p>
    <w:p w:rsidR="00F774BB" w:rsidRPr="00A3564E" w:rsidRDefault="00F774BB" w:rsidP="004F794A">
      <w:pPr>
        <w:jc w:val="center"/>
        <w:rPr>
          <w:b/>
          <w:sz w:val="26"/>
          <w:szCs w:val="26"/>
        </w:rPr>
      </w:pPr>
    </w:p>
    <w:p w:rsidR="004F794A" w:rsidRDefault="004F794A" w:rsidP="004F794A">
      <w:pPr>
        <w:jc w:val="center"/>
        <w:rPr>
          <w:b/>
          <w:noProof/>
          <w:snapToGrid w:val="0"/>
          <w:sz w:val="26"/>
          <w:szCs w:val="26"/>
        </w:rPr>
      </w:pPr>
      <w:r w:rsidRPr="00A3564E">
        <w:rPr>
          <w:b/>
          <w:sz w:val="26"/>
          <w:szCs w:val="26"/>
        </w:rPr>
        <w:t xml:space="preserve">11. </w:t>
      </w:r>
      <w:r w:rsidRPr="00A3564E">
        <w:rPr>
          <w:b/>
          <w:noProof/>
          <w:snapToGrid w:val="0"/>
          <w:sz w:val="26"/>
          <w:szCs w:val="26"/>
        </w:rPr>
        <w:t>Гарантии</w:t>
      </w:r>
    </w:p>
    <w:p w:rsidR="00A3564E" w:rsidRPr="00A3564E" w:rsidRDefault="00A3564E" w:rsidP="004F794A">
      <w:pPr>
        <w:jc w:val="center"/>
        <w:rPr>
          <w:b/>
          <w:noProof/>
          <w:snapToGrid w:val="0"/>
          <w:sz w:val="26"/>
          <w:szCs w:val="26"/>
        </w:rPr>
      </w:pPr>
    </w:p>
    <w:p w:rsidR="004F794A" w:rsidRPr="00A3564E" w:rsidRDefault="004F794A" w:rsidP="004F794A">
      <w:pPr>
        <w:ind w:firstLine="709"/>
        <w:rPr>
          <w:sz w:val="26"/>
          <w:szCs w:val="26"/>
        </w:rPr>
      </w:pPr>
      <w:r w:rsidRPr="00A3564E">
        <w:rPr>
          <w:noProof/>
          <w:snapToGrid w:val="0"/>
          <w:sz w:val="26"/>
          <w:szCs w:val="26"/>
        </w:rPr>
        <w:t xml:space="preserve">11.1. </w:t>
      </w:r>
      <w:r w:rsidRPr="00A3564E">
        <w:rPr>
          <w:bCs/>
          <w:sz w:val="26"/>
          <w:szCs w:val="26"/>
        </w:rPr>
        <w:t>Приемка оказанных Услуг осуществляется в соответствии с Приказом Министерства транспорта РФ от 31.07.2020 №</w:t>
      </w:r>
      <w:r w:rsidR="00BE0897">
        <w:rPr>
          <w:bCs/>
          <w:sz w:val="26"/>
          <w:szCs w:val="26"/>
        </w:rPr>
        <w:t xml:space="preserve"> </w:t>
      </w:r>
      <w:r w:rsidRPr="00A3564E">
        <w:rPr>
          <w:bCs/>
          <w:sz w:val="26"/>
          <w:szCs w:val="26"/>
        </w:rPr>
        <w:t xml:space="preserve">282 «Об утверждении профессиональных </w:t>
      </w:r>
      <w:r w:rsidRPr="00A3564E">
        <w:rPr>
          <w:bCs/>
          <w:sz w:val="26"/>
          <w:szCs w:val="26"/>
        </w:rPr>
        <w:lastRenderedPageBreak/>
        <w:t xml:space="preserve">квалификационных требований, предъявляемых при осуществлении перевозок </w:t>
      </w:r>
      <w:r w:rsidR="00BE0897">
        <w:rPr>
          <w:bCs/>
          <w:sz w:val="26"/>
          <w:szCs w:val="26"/>
        </w:rPr>
        <w:br/>
      </w:r>
      <w:r w:rsidRPr="00A3564E">
        <w:rPr>
          <w:bCs/>
          <w:sz w:val="26"/>
          <w:szCs w:val="26"/>
        </w:rPr>
        <w:t>к работникам юридических лиц и индивидуальных предпринимателей, указанных в абзаце первом пункта 2 статьи 20 Федерального закона «О безопасности дорожного движения», Приказом Министерства транспорта РФ от 20.03.2017 №106 «Об утверждении Порядка аттестации ответственного за обеспечение безопасности дорожного движения на право заниматься соответствующей деятельностью» и требованиями, предусмотренными действующим законодательством.</w:t>
      </w:r>
    </w:p>
    <w:p w:rsidR="004F794A" w:rsidRPr="00A3564E" w:rsidRDefault="004F794A" w:rsidP="004F794A">
      <w:pPr>
        <w:suppressAutoHyphens/>
        <w:ind w:firstLine="709"/>
        <w:rPr>
          <w:sz w:val="26"/>
          <w:szCs w:val="26"/>
        </w:rPr>
      </w:pPr>
      <w:r w:rsidRPr="00A3564E">
        <w:rPr>
          <w:sz w:val="26"/>
          <w:szCs w:val="26"/>
        </w:rPr>
        <w:t>11.2. Исполнитель в течение срока действия настоящего Контракта гарантирует надлежащее качество Услуг.</w:t>
      </w:r>
    </w:p>
    <w:p w:rsidR="004F794A" w:rsidRDefault="004F794A" w:rsidP="004F794A">
      <w:pPr>
        <w:suppressAutoHyphens/>
        <w:ind w:firstLine="709"/>
        <w:rPr>
          <w:sz w:val="26"/>
          <w:szCs w:val="26"/>
        </w:rPr>
      </w:pPr>
      <w:r w:rsidRPr="00A3564E">
        <w:rPr>
          <w:sz w:val="26"/>
          <w:szCs w:val="26"/>
        </w:rPr>
        <w:t>11.3. Исполнитель гарантирует, при оказании Услуг, соблюдение установленных законодательством Российской Федерации обязательных требований.</w:t>
      </w:r>
    </w:p>
    <w:p w:rsidR="003C5A00" w:rsidRDefault="003C5A00" w:rsidP="004F794A">
      <w:pPr>
        <w:suppressAutoHyphens/>
        <w:ind w:firstLine="709"/>
        <w:rPr>
          <w:sz w:val="26"/>
          <w:szCs w:val="26"/>
        </w:rPr>
      </w:pPr>
    </w:p>
    <w:p w:rsidR="003C5A00" w:rsidRPr="003C5A00" w:rsidRDefault="003C5A00" w:rsidP="003C5A00">
      <w:pPr>
        <w:suppressAutoHyphens/>
        <w:ind w:firstLine="709"/>
        <w:jc w:val="center"/>
        <w:rPr>
          <w:b/>
          <w:sz w:val="26"/>
          <w:szCs w:val="26"/>
        </w:rPr>
      </w:pPr>
      <w:r w:rsidRPr="003C5A00">
        <w:rPr>
          <w:b/>
          <w:sz w:val="26"/>
          <w:szCs w:val="26"/>
        </w:rPr>
        <w:t>1</w:t>
      </w:r>
      <w:r>
        <w:rPr>
          <w:b/>
          <w:sz w:val="26"/>
          <w:szCs w:val="26"/>
        </w:rPr>
        <w:t>2</w:t>
      </w:r>
      <w:r w:rsidRPr="003C5A00">
        <w:rPr>
          <w:b/>
          <w:sz w:val="26"/>
          <w:szCs w:val="26"/>
        </w:rPr>
        <w:t>. Антикоррупционная оговорка</w:t>
      </w:r>
    </w:p>
    <w:p w:rsidR="003C5A00" w:rsidRPr="003C5A00" w:rsidRDefault="003C5A00" w:rsidP="003C5A00">
      <w:pPr>
        <w:suppressAutoHyphens/>
        <w:ind w:firstLine="709"/>
        <w:rPr>
          <w:b/>
          <w:sz w:val="26"/>
          <w:szCs w:val="26"/>
        </w:rPr>
      </w:pPr>
    </w:p>
    <w:p w:rsidR="003C5A00" w:rsidRPr="003C5A00" w:rsidRDefault="003C5A00" w:rsidP="003C5A00">
      <w:pPr>
        <w:suppressAutoHyphens/>
        <w:ind w:firstLine="709"/>
        <w:rPr>
          <w:sz w:val="26"/>
          <w:szCs w:val="26"/>
        </w:rPr>
      </w:pPr>
      <w:r w:rsidRPr="003C5A00">
        <w:rPr>
          <w:sz w:val="26"/>
          <w:szCs w:val="26"/>
        </w:rPr>
        <w:t>1</w:t>
      </w:r>
      <w:r>
        <w:rPr>
          <w:sz w:val="26"/>
          <w:szCs w:val="26"/>
        </w:rPr>
        <w:t>2</w:t>
      </w:r>
      <w:r w:rsidRPr="003C5A00">
        <w:rPr>
          <w:sz w:val="26"/>
          <w:szCs w:val="26"/>
        </w:rPr>
        <w:t xml:space="preserve">.1. При исполнении своих обязательств по Контракту Стороны, </w:t>
      </w:r>
      <w:r w:rsidRPr="003C5A00">
        <w:rPr>
          <w:sz w:val="26"/>
          <w:szCs w:val="26"/>
        </w:rPr>
        <w:br/>
        <w:t>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 Также Стороны, их работники, представители при исполнении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3C5A00" w:rsidRPr="003C5A00" w:rsidRDefault="003C5A00" w:rsidP="003C5A00">
      <w:pPr>
        <w:suppressAutoHyphens/>
        <w:ind w:firstLine="709"/>
        <w:rPr>
          <w:sz w:val="26"/>
          <w:szCs w:val="26"/>
        </w:rPr>
      </w:pPr>
      <w:r w:rsidRPr="003C5A00">
        <w:rPr>
          <w:sz w:val="26"/>
          <w:szCs w:val="26"/>
        </w:rPr>
        <w:t xml:space="preserve">12.2. В случае возникновения у Стороны подозрений, что произошло или может произойти нарушение п. 12.1 Контракта,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 После получения уведомления Сторона, в адрес которой оно направлено, в течение пяти календарных дней направляет ответ, что нарушения </w:t>
      </w:r>
      <w:r w:rsidRPr="003C5A00">
        <w:rPr>
          <w:sz w:val="26"/>
          <w:szCs w:val="26"/>
        </w:rPr>
        <w:br/>
        <w:t>не произошло или не произойдет.</w:t>
      </w:r>
    </w:p>
    <w:p w:rsidR="003C5A00" w:rsidRPr="00A3564E" w:rsidRDefault="003C5A00" w:rsidP="004F794A">
      <w:pPr>
        <w:suppressAutoHyphens/>
        <w:ind w:firstLine="709"/>
        <w:rPr>
          <w:sz w:val="26"/>
          <w:szCs w:val="26"/>
        </w:rPr>
      </w:pPr>
    </w:p>
    <w:p w:rsidR="00F459E2" w:rsidRPr="00A3564E" w:rsidRDefault="00F459E2" w:rsidP="00494CFF">
      <w:pPr>
        <w:jc w:val="center"/>
        <w:rPr>
          <w:b/>
          <w:sz w:val="26"/>
          <w:szCs w:val="26"/>
        </w:rPr>
      </w:pPr>
    </w:p>
    <w:p w:rsidR="00494CFF" w:rsidRDefault="004F794A" w:rsidP="00494CFF">
      <w:pPr>
        <w:jc w:val="center"/>
        <w:rPr>
          <w:b/>
          <w:sz w:val="26"/>
          <w:szCs w:val="26"/>
        </w:rPr>
      </w:pPr>
      <w:r w:rsidRPr="00A3564E">
        <w:rPr>
          <w:b/>
          <w:sz w:val="26"/>
          <w:szCs w:val="26"/>
        </w:rPr>
        <w:t>1</w:t>
      </w:r>
      <w:r w:rsidR="003C5A00">
        <w:rPr>
          <w:b/>
          <w:sz w:val="26"/>
          <w:szCs w:val="26"/>
        </w:rPr>
        <w:t>3</w:t>
      </w:r>
      <w:r w:rsidR="00493A08" w:rsidRPr="00A3564E">
        <w:rPr>
          <w:b/>
          <w:sz w:val="26"/>
          <w:szCs w:val="26"/>
        </w:rPr>
        <w:t xml:space="preserve">. </w:t>
      </w:r>
      <w:r w:rsidR="00494CFF" w:rsidRPr="00A3564E">
        <w:rPr>
          <w:b/>
          <w:sz w:val="26"/>
          <w:szCs w:val="26"/>
        </w:rPr>
        <w:t>Прочие условия</w:t>
      </w:r>
    </w:p>
    <w:p w:rsidR="00A3564E" w:rsidRPr="00A3564E" w:rsidRDefault="00A3564E" w:rsidP="00494CFF">
      <w:pPr>
        <w:jc w:val="center"/>
        <w:rPr>
          <w:b/>
          <w:sz w:val="26"/>
          <w:szCs w:val="26"/>
        </w:rPr>
      </w:pPr>
    </w:p>
    <w:p w:rsidR="00494CFF" w:rsidRPr="00A3564E" w:rsidRDefault="004F794A" w:rsidP="004F794A">
      <w:pPr>
        <w:ind w:firstLine="709"/>
        <w:rPr>
          <w:sz w:val="26"/>
          <w:szCs w:val="26"/>
        </w:rPr>
      </w:pPr>
      <w:r w:rsidRPr="00A3564E">
        <w:rPr>
          <w:sz w:val="26"/>
          <w:szCs w:val="26"/>
        </w:rPr>
        <w:t>1</w:t>
      </w:r>
      <w:r w:rsidR="003C5A00">
        <w:rPr>
          <w:sz w:val="26"/>
          <w:szCs w:val="26"/>
        </w:rPr>
        <w:t>3</w:t>
      </w:r>
      <w:r w:rsidR="00494CFF" w:rsidRPr="00A3564E">
        <w:rPr>
          <w:sz w:val="26"/>
          <w:szCs w:val="26"/>
        </w:rPr>
        <w:t>.1. Контракт составлен в форме электронного документа, подписанного усиленными электронными подписями уполномоченных на подписание Контракта лиц обеих Сторон. Усиленная электронная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4F794A" w:rsidRPr="00A3564E" w:rsidRDefault="004F794A" w:rsidP="004F794A">
      <w:pPr>
        <w:ind w:firstLine="709"/>
        <w:rPr>
          <w:sz w:val="26"/>
          <w:szCs w:val="26"/>
        </w:rPr>
      </w:pPr>
      <w:r w:rsidRPr="00A3564E">
        <w:rPr>
          <w:sz w:val="26"/>
          <w:szCs w:val="26"/>
        </w:rPr>
        <w:t>1</w:t>
      </w:r>
      <w:r w:rsidR="003C5A00">
        <w:rPr>
          <w:sz w:val="26"/>
          <w:szCs w:val="26"/>
        </w:rPr>
        <w:t>3</w:t>
      </w:r>
      <w:r w:rsidR="00494CFF" w:rsidRPr="00A3564E">
        <w:rPr>
          <w:sz w:val="26"/>
          <w:szCs w:val="26"/>
        </w:rPr>
        <w:t xml:space="preserve">.2.В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 посредством факсимильной связи либо электронной почты с последующим направлением оригинала письма. В противном случае все риски, связанные с </w:t>
      </w:r>
      <w:r w:rsidR="00494CFF" w:rsidRPr="00A3564E">
        <w:rPr>
          <w:sz w:val="26"/>
          <w:szCs w:val="26"/>
        </w:rPr>
        <w:lastRenderedPageBreak/>
        <w:t>перечислением Государственным заказчиком денежных средств по указанным в</w:t>
      </w:r>
      <w:r w:rsidR="00D3150B" w:rsidRPr="00A3564E">
        <w:rPr>
          <w:sz w:val="26"/>
          <w:szCs w:val="26"/>
        </w:rPr>
        <w:t xml:space="preserve"> Контракте реквизитам Исполнителя, несет Исполнитель</w:t>
      </w:r>
      <w:r w:rsidR="00494CFF" w:rsidRPr="00A3564E">
        <w:rPr>
          <w:sz w:val="26"/>
          <w:szCs w:val="26"/>
        </w:rPr>
        <w:t>.</w:t>
      </w:r>
    </w:p>
    <w:p w:rsidR="00493A08" w:rsidRPr="00A3564E" w:rsidRDefault="004F794A" w:rsidP="004F794A">
      <w:pPr>
        <w:ind w:firstLine="709"/>
        <w:rPr>
          <w:sz w:val="26"/>
          <w:szCs w:val="26"/>
        </w:rPr>
      </w:pPr>
      <w:r w:rsidRPr="00A3564E">
        <w:rPr>
          <w:sz w:val="26"/>
          <w:szCs w:val="26"/>
        </w:rPr>
        <w:t>1</w:t>
      </w:r>
      <w:r w:rsidR="00F459E2" w:rsidRPr="00A3564E">
        <w:rPr>
          <w:sz w:val="26"/>
          <w:szCs w:val="26"/>
        </w:rPr>
        <w:t>2</w:t>
      </w:r>
      <w:r w:rsidR="00494CFF" w:rsidRPr="00A3564E">
        <w:rPr>
          <w:sz w:val="26"/>
          <w:szCs w:val="26"/>
        </w:rPr>
        <w:t>.3.</w:t>
      </w:r>
      <w:r w:rsidR="001B1B48" w:rsidRPr="00A3564E">
        <w:rPr>
          <w:sz w:val="26"/>
          <w:szCs w:val="26"/>
        </w:rPr>
        <w:t xml:space="preserve"> </w:t>
      </w:r>
      <w:r w:rsidR="00494CFF" w:rsidRPr="00A3564E">
        <w:rPr>
          <w:sz w:val="26"/>
          <w:szCs w:val="26"/>
        </w:rPr>
        <w:t>По всем вопросам, не предусмотренным в настоящем Контракте, Стороны руководствуются действующим законодательством РФ.</w:t>
      </w:r>
    </w:p>
    <w:p w:rsidR="00F459E2" w:rsidRPr="00A3564E" w:rsidRDefault="00F459E2" w:rsidP="004F794A">
      <w:pPr>
        <w:ind w:firstLine="709"/>
        <w:rPr>
          <w:sz w:val="26"/>
          <w:szCs w:val="26"/>
        </w:rPr>
      </w:pPr>
    </w:p>
    <w:p w:rsidR="00493A08" w:rsidRDefault="004F794A" w:rsidP="00493A08">
      <w:pPr>
        <w:jc w:val="center"/>
        <w:rPr>
          <w:b/>
          <w:sz w:val="26"/>
          <w:szCs w:val="26"/>
        </w:rPr>
      </w:pPr>
      <w:r w:rsidRPr="00A3564E">
        <w:rPr>
          <w:b/>
          <w:sz w:val="26"/>
          <w:szCs w:val="26"/>
        </w:rPr>
        <w:t>1</w:t>
      </w:r>
      <w:r w:rsidR="003C5A00">
        <w:rPr>
          <w:b/>
          <w:sz w:val="26"/>
          <w:szCs w:val="26"/>
        </w:rPr>
        <w:t>4</w:t>
      </w:r>
      <w:r w:rsidR="00493A08" w:rsidRPr="00A3564E">
        <w:rPr>
          <w:b/>
          <w:sz w:val="26"/>
          <w:szCs w:val="26"/>
        </w:rPr>
        <w:t>. Срок действия Государственного контракта</w:t>
      </w:r>
    </w:p>
    <w:p w:rsidR="00A3564E" w:rsidRPr="00A3564E" w:rsidRDefault="00A3564E" w:rsidP="00493A08">
      <w:pPr>
        <w:jc w:val="center"/>
        <w:rPr>
          <w:sz w:val="26"/>
          <w:szCs w:val="26"/>
        </w:rPr>
      </w:pPr>
    </w:p>
    <w:p w:rsidR="00C3163A" w:rsidRPr="00A3564E" w:rsidRDefault="004F794A" w:rsidP="004F794A">
      <w:pPr>
        <w:ind w:firstLine="709"/>
        <w:rPr>
          <w:sz w:val="26"/>
          <w:szCs w:val="26"/>
        </w:rPr>
      </w:pPr>
      <w:r w:rsidRPr="00A3564E">
        <w:rPr>
          <w:sz w:val="26"/>
          <w:szCs w:val="26"/>
        </w:rPr>
        <w:t>1</w:t>
      </w:r>
      <w:r w:rsidR="003C5A00">
        <w:rPr>
          <w:sz w:val="26"/>
          <w:szCs w:val="26"/>
        </w:rPr>
        <w:t>4</w:t>
      </w:r>
      <w:r w:rsidR="00C3163A" w:rsidRPr="00A3564E">
        <w:rPr>
          <w:sz w:val="26"/>
          <w:szCs w:val="26"/>
        </w:rPr>
        <w:t>.1.</w:t>
      </w:r>
      <w:r w:rsidR="001B1B48" w:rsidRPr="00A3564E">
        <w:rPr>
          <w:sz w:val="26"/>
          <w:szCs w:val="26"/>
        </w:rPr>
        <w:t xml:space="preserve"> </w:t>
      </w:r>
      <w:r w:rsidR="00C3163A" w:rsidRPr="00A3564E">
        <w:rPr>
          <w:sz w:val="26"/>
          <w:szCs w:val="26"/>
        </w:rPr>
        <w:t xml:space="preserve">Настоящий Контракт, вступает в силу с момента подписания и действует </w:t>
      </w:r>
      <w:r w:rsidR="00BE0897">
        <w:rPr>
          <w:sz w:val="26"/>
          <w:szCs w:val="26"/>
        </w:rPr>
        <w:br/>
      </w:r>
      <w:r w:rsidR="00C3163A" w:rsidRPr="00A3564E">
        <w:rPr>
          <w:sz w:val="26"/>
          <w:szCs w:val="26"/>
        </w:rPr>
        <w:t xml:space="preserve">до </w:t>
      </w:r>
      <w:r w:rsidR="00B74C37" w:rsidRPr="00A3564E">
        <w:rPr>
          <w:b/>
          <w:sz w:val="26"/>
          <w:szCs w:val="26"/>
        </w:rPr>
        <w:t>3</w:t>
      </w:r>
      <w:r w:rsidR="00A3564E">
        <w:rPr>
          <w:b/>
          <w:sz w:val="26"/>
          <w:szCs w:val="26"/>
        </w:rPr>
        <w:t>1</w:t>
      </w:r>
      <w:r w:rsidR="00C3163A" w:rsidRPr="00A3564E">
        <w:rPr>
          <w:b/>
          <w:sz w:val="26"/>
          <w:szCs w:val="26"/>
        </w:rPr>
        <w:t>.</w:t>
      </w:r>
      <w:r w:rsidR="001B1B48" w:rsidRPr="00A3564E">
        <w:rPr>
          <w:b/>
          <w:sz w:val="26"/>
          <w:szCs w:val="26"/>
        </w:rPr>
        <w:t>1</w:t>
      </w:r>
      <w:r w:rsidR="00264557" w:rsidRPr="00A3564E">
        <w:rPr>
          <w:b/>
          <w:sz w:val="26"/>
          <w:szCs w:val="26"/>
        </w:rPr>
        <w:t>2</w:t>
      </w:r>
      <w:r w:rsidR="00C3163A" w:rsidRPr="00A3564E">
        <w:rPr>
          <w:b/>
          <w:sz w:val="26"/>
          <w:szCs w:val="26"/>
        </w:rPr>
        <w:t>.20</w:t>
      </w:r>
      <w:r w:rsidR="00B74C37" w:rsidRPr="00A3564E">
        <w:rPr>
          <w:b/>
          <w:sz w:val="26"/>
          <w:szCs w:val="26"/>
        </w:rPr>
        <w:t>2</w:t>
      </w:r>
      <w:r w:rsidR="003C5A00">
        <w:rPr>
          <w:b/>
          <w:sz w:val="26"/>
          <w:szCs w:val="26"/>
        </w:rPr>
        <w:t>6</w:t>
      </w:r>
      <w:r w:rsidR="00C3163A" w:rsidRPr="00A3564E">
        <w:rPr>
          <w:sz w:val="26"/>
          <w:szCs w:val="26"/>
        </w:rPr>
        <w:t xml:space="preserve">, а в части взаиморасчетов и гарантийных обязательств – до полного </w:t>
      </w:r>
      <w:r w:rsidR="003C5A00">
        <w:rPr>
          <w:sz w:val="26"/>
          <w:szCs w:val="26"/>
        </w:rPr>
        <w:br/>
      </w:r>
      <w:r w:rsidR="00C3163A" w:rsidRPr="00A3564E">
        <w:rPr>
          <w:sz w:val="26"/>
          <w:szCs w:val="26"/>
        </w:rPr>
        <w:t xml:space="preserve">их завершения. </w:t>
      </w:r>
    </w:p>
    <w:p w:rsidR="00B74C37" w:rsidRPr="00A3564E" w:rsidRDefault="00B74C37" w:rsidP="00C3163A">
      <w:pPr>
        <w:ind w:firstLine="708"/>
        <w:rPr>
          <w:sz w:val="26"/>
          <w:szCs w:val="26"/>
        </w:rPr>
      </w:pPr>
    </w:p>
    <w:p w:rsidR="00A3564E" w:rsidRDefault="004F794A" w:rsidP="004F794A">
      <w:pPr>
        <w:ind w:firstLine="708"/>
        <w:jc w:val="center"/>
        <w:rPr>
          <w:b/>
          <w:sz w:val="26"/>
          <w:szCs w:val="26"/>
        </w:rPr>
      </w:pPr>
      <w:r w:rsidRPr="00A3564E">
        <w:rPr>
          <w:b/>
          <w:sz w:val="26"/>
          <w:szCs w:val="26"/>
        </w:rPr>
        <w:t>1</w:t>
      </w:r>
      <w:r w:rsidR="003C5A00">
        <w:rPr>
          <w:b/>
          <w:sz w:val="26"/>
          <w:szCs w:val="26"/>
        </w:rPr>
        <w:t>5</w:t>
      </w:r>
      <w:r w:rsidR="00493A08" w:rsidRPr="00A3564E">
        <w:rPr>
          <w:b/>
          <w:sz w:val="26"/>
          <w:szCs w:val="26"/>
        </w:rPr>
        <w:t>. Юридические адреса, банковские</w:t>
      </w:r>
      <w:r w:rsidRPr="00A3564E">
        <w:rPr>
          <w:b/>
          <w:sz w:val="26"/>
          <w:szCs w:val="26"/>
        </w:rPr>
        <w:t xml:space="preserve"> </w:t>
      </w:r>
      <w:r w:rsidR="00493A08" w:rsidRPr="00A3564E">
        <w:rPr>
          <w:b/>
          <w:sz w:val="26"/>
          <w:szCs w:val="26"/>
        </w:rPr>
        <w:t xml:space="preserve">реквизиты </w:t>
      </w:r>
    </w:p>
    <w:p w:rsidR="00493A08" w:rsidRDefault="004F794A" w:rsidP="004F794A">
      <w:pPr>
        <w:ind w:firstLine="708"/>
        <w:jc w:val="center"/>
        <w:rPr>
          <w:b/>
          <w:sz w:val="26"/>
          <w:szCs w:val="26"/>
        </w:rPr>
      </w:pPr>
      <w:r w:rsidRPr="00A3564E">
        <w:rPr>
          <w:b/>
          <w:sz w:val="26"/>
          <w:szCs w:val="26"/>
        </w:rPr>
        <w:br/>
      </w:r>
      <w:r w:rsidR="00493A08" w:rsidRPr="00A3564E">
        <w:rPr>
          <w:b/>
          <w:sz w:val="26"/>
          <w:szCs w:val="26"/>
        </w:rPr>
        <w:t>Сторон на момент заключения Государственного контракта</w:t>
      </w:r>
    </w:p>
    <w:tbl>
      <w:tblPr>
        <w:tblW w:w="0" w:type="auto"/>
        <w:tblLook w:val="04A0" w:firstRow="1" w:lastRow="0" w:firstColumn="1" w:lastColumn="0" w:noHBand="0" w:noVBand="1"/>
      </w:tblPr>
      <w:tblGrid>
        <w:gridCol w:w="5135"/>
        <w:gridCol w:w="5301"/>
      </w:tblGrid>
      <w:tr w:rsidR="00A3564E" w:rsidRPr="00621C4F" w:rsidTr="00621C4F">
        <w:tc>
          <w:tcPr>
            <w:tcW w:w="5218" w:type="dxa"/>
          </w:tcPr>
          <w:p w:rsidR="005C440F" w:rsidRPr="00621C4F" w:rsidRDefault="005C440F" w:rsidP="00621C4F">
            <w:pPr>
              <w:jc w:val="center"/>
              <w:rPr>
                <w:b/>
                <w:sz w:val="26"/>
                <w:szCs w:val="26"/>
              </w:rPr>
            </w:pPr>
            <w:r w:rsidRPr="00621C4F">
              <w:rPr>
                <w:b/>
                <w:sz w:val="26"/>
                <w:szCs w:val="26"/>
              </w:rPr>
              <w:t>«Государственный заказчик»</w:t>
            </w:r>
          </w:p>
          <w:p w:rsidR="005C440F" w:rsidRPr="00621C4F" w:rsidRDefault="005C440F" w:rsidP="00621C4F">
            <w:pPr>
              <w:widowControl w:val="0"/>
              <w:autoSpaceDE w:val="0"/>
              <w:autoSpaceDN w:val="0"/>
              <w:adjustRightInd w:val="0"/>
              <w:rPr>
                <w:b/>
                <w:sz w:val="26"/>
                <w:szCs w:val="26"/>
              </w:rPr>
            </w:pPr>
          </w:p>
          <w:p w:rsidR="003C5A00" w:rsidRPr="003C5A00" w:rsidRDefault="003C5A00" w:rsidP="003C5A00">
            <w:pPr>
              <w:widowControl w:val="0"/>
              <w:autoSpaceDE w:val="0"/>
              <w:autoSpaceDN w:val="0"/>
              <w:adjustRightInd w:val="0"/>
              <w:rPr>
                <w:sz w:val="26"/>
                <w:szCs w:val="26"/>
              </w:rPr>
            </w:pPr>
            <w:r w:rsidRPr="003C5A00">
              <w:rPr>
                <w:sz w:val="26"/>
                <w:szCs w:val="26"/>
              </w:rPr>
              <w:t>ФКУ УИИ УФСИН России по Тюменской области</w:t>
            </w:r>
          </w:p>
          <w:p w:rsidR="003C5A00" w:rsidRPr="003C5A00" w:rsidRDefault="003C5A00" w:rsidP="003C5A00">
            <w:pPr>
              <w:widowControl w:val="0"/>
              <w:autoSpaceDE w:val="0"/>
              <w:autoSpaceDN w:val="0"/>
              <w:adjustRightInd w:val="0"/>
              <w:rPr>
                <w:sz w:val="26"/>
                <w:szCs w:val="26"/>
              </w:rPr>
            </w:pPr>
            <w:r w:rsidRPr="003C5A00">
              <w:rPr>
                <w:sz w:val="26"/>
                <w:szCs w:val="26"/>
              </w:rPr>
              <w:t>Юридический/фактический адрес: 625000, г.Тюмень, ул.Республики, 55/ 625000, г.Тюмень, ул.Республики, 55, каб,217</w:t>
            </w:r>
          </w:p>
          <w:p w:rsidR="003C5A00" w:rsidRPr="003C5A00" w:rsidRDefault="003C5A00" w:rsidP="003C5A00">
            <w:pPr>
              <w:widowControl w:val="0"/>
              <w:autoSpaceDE w:val="0"/>
              <w:autoSpaceDN w:val="0"/>
              <w:adjustRightInd w:val="0"/>
              <w:rPr>
                <w:sz w:val="26"/>
                <w:szCs w:val="26"/>
              </w:rPr>
            </w:pPr>
            <w:r w:rsidRPr="003C5A00">
              <w:rPr>
                <w:sz w:val="26"/>
                <w:szCs w:val="26"/>
              </w:rPr>
              <w:t>тел. 44-69-46, 44-68-06</w:t>
            </w:r>
          </w:p>
          <w:p w:rsidR="003C5A00" w:rsidRPr="003C5A00" w:rsidRDefault="003C5A00" w:rsidP="003C5A00">
            <w:pPr>
              <w:widowControl w:val="0"/>
              <w:autoSpaceDE w:val="0"/>
              <w:autoSpaceDN w:val="0"/>
              <w:adjustRightInd w:val="0"/>
              <w:rPr>
                <w:sz w:val="26"/>
                <w:szCs w:val="26"/>
              </w:rPr>
            </w:pPr>
            <w:r w:rsidRPr="003C5A00">
              <w:rPr>
                <w:sz w:val="26"/>
                <w:szCs w:val="26"/>
              </w:rPr>
              <w:t>р/с 03211643000000015114 БИК 015004950</w:t>
            </w:r>
          </w:p>
          <w:p w:rsidR="003C5A00" w:rsidRPr="003C5A00" w:rsidRDefault="003C5A00" w:rsidP="003C5A00">
            <w:pPr>
              <w:widowControl w:val="0"/>
              <w:autoSpaceDE w:val="0"/>
              <w:autoSpaceDN w:val="0"/>
              <w:adjustRightInd w:val="0"/>
              <w:rPr>
                <w:sz w:val="26"/>
                <w:szCs w:val="26"/>
              </w:rPr>
            </w:pPr>
            <w:r w:rsidRPr="003C5A00">
              <w:rPr>
                <w:sz w:val="26"/>
                <w:szCs w:val="26"/>
              </w:rPr>
              <w:t>к/с 40102810445370000043</w:t>
            </w:r>
          </w:p>
          <w:p w:rsidR="003C5A00" w:rsidRPr="003C5A00" w:rsidRDefault="003C5A00" w:rsidP="003C5A00">
            <w:pPr>
              <w:widowControl w:val="0"/>
              <w:autoSpaceDE w:val="0"/>
              <w:autoSpaceDN w:val="0"/>
              <w:adjustRightInd w:val="0"/>
              <w:rPr>
                <w:sz w:val="26"/>
                <w:szCs w:val="26"/>
              </w:rPr>
            </w:pPr>
            <w:r w:rsidRPr="003C5A00">
              <w:rPr>
                <w:sz w:val="26"/>
                <w:szCs w:val="26"/>
              </w:rPr>
              <w:t xml:space="preserve">ОКЦ № 1 СибГУ Банка России// УФК </w:t>
            </w:r>
            <w:r w:rsidRPr="003C5A00">
              <w:rPr>
                <w:sz w:val="26"/>
                <w:szCs w:val="26"/>
              </w:rPr>
              <w:br/>
              <w:t xml:space="preserve">по Новосибирской области, г. Новосибирск  </w:t>
            </w:r>
            <w:r w:rsidRPr="003C5A00">
              <w:rPr>
                <w:sz w:val="26"/>
                <w:szCs w:val="26"/>
              </w:rPr>
              <w:br/>
              <w:t xml:space="preserve">л/с 03671А65530   </w:t>
            </w:r>
          </w:p>
          <w:p w:rsidR="003C5A00" w:rsidRPr="003C5A00" w:rsidRDefault="003C5A00" w:rsidP="003C5A00">
            <w:pPr>
              <w:widowControl w:val="0"/>
              <w:autoSpaceDE w:val="0"/>
              <w:autoSpaceDN w:val="0"/>
              <w:adjustRightInd w:val="0"/>
              <w:rPr>
                <w:sz w:val="26"/>
                <w:szCs w:val="26"/>
              </w:rPr>
            </w:pPr>
            <w:r w:rsidRPr="003C5A00">
              <w:rPr>
                <w:sz w:val="26"/>
                <w:szCs w:val="26"/>
              </w:rPr>
              <w:t>Данные свидетельства о постановке на учет в налоговом органе: 72 002132445 МИФНС №3 г.Тюмень 04.10.2011</w:t>
            </w:r>
          </w:p>
          <w:p w:rsidR="003C5A00" w:rsidRPr="003C5A00" w:rsidRDefault="003C5A00" w:rsidP="003C5A00">
            <w:pPr>
              <w:widowControl w:val="0"/>
              <w:autoSpaceDE w:val="0"/>
              <w:autoSpaceDN w:val="0"/>
              <w:adjustRightInd w:val="0"/>
              <w:rPr>
                <w:sz w:val="26"/>
                <w:szCs w:val="26"/>
              </w:rPr>
            </w:pPr>
            <w:r w:rsidRPr="003C5A00">
              <w:rPr>
                <w:sz w:val="26"/>
                <w:szCs w:val="26"/>
              </w:rPr>
              <w:t>ИНН 7202223490 КПП 720301001</w:t>
            </w:r>
          </w:p>
          <w:p w:rsidR="003C5A00" w:rsidRPr="003C5A00" w:rsidRDefault="003C5A00" w:rsidP="003C5A00">
            <w:pPr>
              <w:widowControl w:val="0"/>
              <w:autoSpaceDE w:val="0"/>
              <w:autoSpaceDN w:val="0"/>
              <w:adjustRightInd w:val="0"/>
              <w:rPr>
                <w:sz w:val="26"/>
                <w:szCs w:val="26"/>
              </w:rPr>
            </w:pPr>
            <w:r w:rsidRPr="003C5A00">
              <w:rPr>
                <w:sz w:val="26"/>
                <w:szCs w:val="26"/>
              </w:rPr>
              <w:t>ОГРН 1117232045930 ОКТМО 71701000</w:t>
            </w:r>
          </w:p>
          <w:p w:rsidR="003C5A00" w:rsidRPr="003C5A00" w:rsidRDefault="003C5A00" w:rsidP="003C5A00">
            <w:pPr>
              <w:widowControl w:val="0"/>
              <w:autoSpaceDE w:val="0"/>
              <w:autoSpaceDN w:val="0"/>
              <w:adjustRightInd w:val="0"/>
              <w:rPr>
                <w:sz w:val="26"/>
                <w:szCs w:val="26"/>
              </w:rPr>
            </w:pPr>
            <w:r w:rsidRPr="003C5A00">
              <w:rPr>
                <w:sz w:val="26"/>
                <w:szCs w:val="26"/>
              </w:rPr>
              <w:t>ОКОГУ 1318010 ОКАТО 71401372000 ОКОПФ 75104</w:t>
            </w:r>
          </w:p>
          <w:p w:rsidR="003C5A00" w:rsidRPr="003C5A00" w:rsidRDefault="003C5A00" w:rsidP="003C5A00">
            <w:pPr>
              <w:widowControl w:val="0"/>
              <w:autoSpaceDE w:val="0"/>
              <w:autoSpaceDN w:val="0"/>
              <w:adjustRightInd w:val="0"/>
              <w:rPr>
                <w:sz w:val="26"/>
                <w:szCs w:val="26"/>
              </w:rPr>
            </w:pPr>
            <w:r w:rsidRPr="003C5A00">
              <w:rPr>
                <w:sz w:val="26"/>
                <w:szCs w:val="26"/>
              </w:rPr>
              <w:t>ОКФС 12 ОКПО 08945591 ОКВЭД 84.23.4</w:t>
            </w:r>
          </w:p>
          <w:p w:rsidR="003C5A00" w:rsidRPr="003C5A00" w:rsidRDefault="003C5A00" w:rsidP="003C5A00">
            <w:pPr>
              <w:widowControl w:val="0"/>
              <w:autoSpaceDE w:val="0"/>
              <w:autoSpaceDN w:val="0"/>
              <w:adjustRightInd w:val="0"/>
              <w:rPr>
                <w:sz w:val="26"/>
                <w:szCs w:val="26"/>
              </w:rPr>
            </w:pPr>
            <w:r w:rsidRPr="003C5A00">
              <w:rPr>
                <w:sz w:val="26"/>
                <w:szCs w:val="26"/>
              </w:rPr>
              <w:t>Эл.почта: yurist_uii@72.fsin.gov.ru</w:t>
            </w:r>
          </w:p>
          <w:p w:rsidR="00A3564E" w:rsidRPr="00621C4F" w:rsidRDefault="00A3564E" w:rsidP="00621C4F">
            <w:pPr>
              <w:widowControl w:val="0"/>
              <w:tabs>
                <w:tab w:val="left" w:pos="1453"/>
              </w:tabs>
              <w:autoSpaceDE w:val="0"/>
              <w:autoSpaceDN w:val="0"/>
              <w:adjustRightInd w:val="0"/>
              <w:rPr>
                <w:sz w:val="26"/>
                <w:szCs w:val="26"/>
              </w:rPr>
            </w:pPr>
          </w:p>
          <w:p w:rsidR="005C440F" w:rsidRPr="00621C4F" w:rsidRDefault="005C440F" w:rsidP="00621C4F">
            <w:pPr>
              <w:widowControl w:val="0"/>
              <w:tabs>
                <w:tab w:val="left" w:pos="1453"/>
              </w:tabs>
              <w:autoSpaceDE w:val="0"/>
              <w:autoSpaceDN w:val="0"/>
              <w:adjustRightInd w:val="0"/>
              <w:rPr>
                <w:sz w:val="26"/>
                <w:szCs w:val="26"/>
              </w:rPr>
            </w:pPr>
          </w:p>
          <w:p w:rsidR="003C5A00" w:rsidRPr="003C5A00" w:rsidRDefault="003C5A00" w:rsidP="00621C4F">
            <w:pPr>
              <w:widowControl w:val="0"/>
              <w:tabs>
                <w:tab w:val="left" w:pos="1453"/>
              </w:tabs>
              <w:autoSpaceDE w:val="0"/>
              <w:autoSpaceDN w:val="0"/>
              <w:adjustRightInd w:val="0"/>
              <w:rPr>
                <w:sz w:val="26"/>
                <w:szCs w:val="26"/>
              </w:rPr>
            </w:pPr>
          </w:p>
          <w:p w:rsidR="00E41419" w:rsidRPr="003C5A00" w:rsidRDefault="00E41419" w:rsidP="00621C4F">
            <w:pPr>
              <w:widowControl w:val="0"/>
              <w:tabs>
                <w:tab w:val="left" w:pos="1453"/>
              </w:tabs>
              <w:autoSpaceDE w:val="0"/>
              <w:autoSpaceDN w:val="0"/>
              <w:adjustRightInd w:val="0"/>
              <w:rPr>
                <w:sz w:val="26"/>
                <w:szCs w:val="26"/>
              </w:rPr>
            </w:pPr>
          </w:p>
          <w:p w:rsidR="005C440F" w:rsidRPr="00621C4F" w:rsidRDefault="005C440F" w:rsidP="005C440F">
            <w:pPr>
              <w:rPr>
                <w:b/>
                <w:sz w:val="26"/>
                <w:szCs w:val="26"/>
              </w:rPr>
            </w:pPr>
            <w:r w:rsidRPr="00621C4F">
              <w:rPr>
                <w:b/>
                <w:sz w:val="26"/>
                <w:szCs w:val="26"/>
              </w:rPr>
              <w:t>«Государственный заказчик»</w:t>
            </w:r>
          </w:p>
          <w:p w:rsidR="005C440F" w:rsidRPr="00621C4F" w:rsidRDefault="005C440F" w:rsidP="005C440F">
            <w:pPr>
              <w:rPr>
                <w:sz w:val="26"/>
                <w:szCs w:val="26"/>
              </w:rPr>
            </w:pPr>
            <w:r w:rsidRPr="00621C4F">
              <w:rPr>
                <w:sz w:val="26"/>
                <w:szCs w:val="26"/>
              </w:rPr>
              <w:t xml:space="preserve">ФКУ УИИ УФСИН России </w:t>
            </w:r>
          </w:p>
          <w:p w:rsidR="005C440F" w:rsidRPr="00621C4F" w:rsidRDefault="005C440F" w:rsidP="005C440F">
            <w:pPr>
              <w:rPr>
                <w:sz w:val="26"/>
                <w:szCs w:val="26"/>
              </w:rPr>
            </w:pPr>
            <w:r w:rsidRPr="00621C4F">
              <w:rPr>
                <w:sz w:val="26"/>
                <w:szCs w:val="26"/>
              </w:rPr>
              <w:t>по Тюменской области</w:t>
            </w:r>
          </w:p>
          <w:p w:rsidR="005C440F" w:rsidRPr="00E41419" w:rsidRDefault="005C440F" w:rsidP="00E41419">
            <w:pPr>
              <w:tabs>
                <w:tab w:val="left" w:pos="1924"/>
              </w:tabs>
              <w:ind w:firstLine="709"/>
              <w:rPr>
                <w:b/>
                <w:sz w:val="26"/>
                <w:szCs w:val="26"/>
                <w:lang w:val="en-US"/>
              </w:rPr>
            </w:pPr>
            <w:r w:rsidRPr="00621C4F">
              <w:rPr>
                <w:b/>
                <w:sz w:val="26"/>
                <w:szCs w:val="26"/>
              </w:rPr>
              <w:tab/>
            </w:r>
          </w:p>
          <w:p w:rsidR="005C440F" w:rsidRPr="00621C4F" w:rsidRDefault="005C440F" w:rsidP="005C440F">
            <w:pPr>
              <w:rPr>
                <w:sz w:val="26"/>
                <w:szCs w:val="26"/>
              </w:rPr>
            </w:pPr>
            <w:r w:rsidRPr="00621C4F">
              <w:rPr>
                <w:sz w:val="26"/>
                <w:szCs w:val="26"/>
              </w:rPr>
              <w:t>__________________/</w:t>
            </w:r>
            <w:r w:rsidR="003C5A00">
              <w:rPr>
                <w:sz w:val="26"/>
                <w:szCs w:val="26"/>
              </w:rPr>
              <w:t>О.С. Фишер</w:t>
            </w:r>
            <w:r w:rsidRPr="00621C4F">
              <w:rPr>
                <w:sz w:val="26"/>
                <w:szCs w:val="26"/>
              </w:rPr>
              <w:t xml:space="preserve">/       </w:t>
            </w:r>
          </w:p>
          <w:p w:rsidR="00A3564E" w:rsidRPr="00621C4F" w:rsidRDefault="005C440F" w:rsidP="005C440F">
            <w:pPr>
              <w:rPr>
                <w:b/>
                <w:sz w:val="26"/>
                <w:szCs w:val="26"/>
              </w:rPr>
            </w:pPr>
            <w:r w:rsidRPr="00621C4F">
              <w:rPr>
                <w:sz w:val="26"/>
                <w:szCs w:val="26"/>
              </w:rPr>
              <w:t>м.п.</w:t>
            </w:r>
            <w:r w:rsidRPr="00621C4F">
              <w:rPr>
                <w:sz w:val="22"/>
                <w:szCs w:val="22"/>
              </w:rPr>
              <w:t xml:space="preserve">           </w:t>
            </w:r>
          </w:p>
        </w:tc>
        <w:tc>
          <w:tcPr>
            <w:tcW w:w="5218" w:type="dxa"/>
          </w:tcPr>
          <w:p w:rsidR="005C440F" w:rsidRPr="00621C4F" w:rsidRDefault="005C440F" w:rsidP="00621C4F">
            <w:pPr>
              <w:jc w:val="center"/>
              <w:rPr>
                <w:b/>
                <w:sz w:val="26"/>
                <w:szCs w:val="26"/>
              </w:rPr>
            </w:pPr>
            <w:r w:rsidRPr="00621C4F">
              <w:rPr>
                <w:b/>
                <w:sz w:val="26"/>
                <w:szCs w:val="26"/>
              </w:rPr>
              <w:t>"Исполнитель"</w:t>
            </w:r>
          </w:p>
          <w:p w:rsidR="005C440F" w:rsidRPr="00621C4F" w:rsidRDefault="005C440F" w:rsidP="005C440F">
            <w:pPr>
              <w:rPr>
                <w:sz w:val="26"/>
                <w:szCs w:val="26"/>
              </w:rPr>
            </w:pPr>
          </w:p>
          <w:p w:rsidR="005C440F" w:rsidRPr="00621C4F" w:rsidRDefault="005C440F" w:rsidP="005C440F">
            <w:pPr>
              <w:rPr>
                <w:sz w:val="26"/>
                <w:szCs w:val="26"/>
              </w:rPr>
            </w:pPr>
            <w:r w:rsidRPr="00621C4F">
              <w:rPr>
                <w:sz w:val="26"/>
                <w:szCs w:val="26"/>
              </w:rPr>
              <w:t>полное наименование организации - исполнителя (с указанием ее организационно-правовой формы) или фамилия, имя и отчество (при наличии) исполнителя - физического лица, в том числе зарегистрированного в качестве индивидуального предпринимателя</w:t>
            </w:r>
          </w:p>
          <w:p w:rsidR="005C440F" w:rsidRPr="00621C4F" w:rsidRDefault="005C440F" w:rsidP="005C440F">
            <w:pPr>
              <w:rPr>
                <w:sz w:val="26"/>
                <w:szCs w:val="26"/>
              </w:rPr>
            </w:pPr>
            <w:r w:rsidRPr="00621C4F">
              <w:rPr>
                <w:sz w:val="26"/>
                <w:szCs w:val="26"/>
              </w:rPr>
              <w:t>Юридический адрес: ___________</w:t>
            </w:r>
          </w:p>
          <w:p w:rsidR="005C440F" w:rsidRPr="00621C4F" w:rsidRDefault="005C440F" w:rsidP="005C440F">
            <w:pPr>
              <w:rPr>
                <w:sz w:val="26"/>
                <w:szCs w:val="26"/>
              </w:rPr>
            </w:pPr>
            <w:r w:rsidRPr="00621C4F">
              <w:rPr>
                <w:sz w:val="26"/>
                <w:szCs w:val="26"/>
              </w:rPr>
              <w:t>Почтовый адрес: _________</w:t>
            </w:r>
          </w:p>
          <w:p w:rsidR="005C440F" w:rsidRPr="00621C4F" w:rsidRDefault="005C440F" w:rsidP="005C440F">
            <w:pPr>
              <w:rPr>
                <w:sz w:val="26"/>
                <w:szCs w:val="26"/>
              </w:rPr>
            </w:pPr>
            <w:r w:rsidRPr="00621C4F">
              <w:rPr>
                <w:sz w:val="26"/>
                <w:szCs w:val="26"/>
              </w:rPr>
              <w:t xml:space="preserve">E-mail: </w:t>
            </w:r>
          </w:p>
          <w:p w:rsidR="005C440F" w:rsidRPr="00621C4F" w:rsidRDefault="005C440F" w:rsidP="005C440F">
            <w:pPr>
              <w:rPr>
                <w:sz w:val="26"/>
                <w:szCs w:val="26"/>
              </w:rPr>
            </w:pPr>
            <w:r w:rsidRPr="00621C4F">
              <w:rPr>
                <w:sz w:val="26"/>
                <w:szCs w:val="26"/>
              </w:rPr>
              <w:t xml:space="preserve">Телефон: </w:t>
            </w:r>
          </w:p>
          <w:p w:rsidR="005C440F" w:rsidRPr="00621C4F" w:rsidRDefault="005C440F" w:rsidP="005C440F">
            <w:pPr>
              <w:rPr>
                <w:sz w:val="26"/>
                <w:szCs w:val="26"/>
              </w:rPr>
            </w:pPr>
            <w:r w:rsidRPr="00621C4F">
              <w:rPr>
                <w:sz w:val="26"/>
                <w:szCs w:val="26"/>
              </w:rPr>
              <w:t>ИНН</w:t>
            </w:r>
          </w:p>
          <w:p w:rsidR="005C440F" w:rsidRPr="00621C4F" w:rsidRDefault="005C440F" w:rsidP="005C440F">
            <w:pPr>
              <w:rPr>
                <w:sz w:val="26"/>
                <w:szCs w:val="26"/>
              </w:rPr>
            </w:pPr>
            <w:r w:rsidRPr="00621C4F">
              <w:rPr>
                <w:sz w:val="26"/>
                <w:szCs w:val="26"/>
              </w:rPr>
              <w:t>КПП</w:t>
            </w:r>
          </w:p>
          <w:p w:rsidR="005C440F" w:rsidRPr="00621C4F" w:rsidRDefault="005C440F" w:rsidP="005C440F">
            <w:pPr>
              <w:rPr>
                <w:sz w:val="26"/>
                <w:szCs w:val="26"/>
              </w:rPr>
            </w:pPr>
            <w:r w:rsidRPr="00621C4F">
              <w:rPr>
                <w:sz w:val="26"/>
                <w:szCs w:val="26"/>
              </w:rPr>
              <w:t>ОГРН</w:t>
            </w:r>
          </w:p>
          <w:p w:rsidR="005C440F" w:rsidRPr="00621C4F" w:rsidRDefault="005C440F" w:rsidP="005C440F">
            <w:pPr>
              <w:rPr>
                <w:sz w:val="26"/>
                <w:szCs w:val="26"/>
              </w:rPr>
            </w:pPr>
            <w:r w:rsidRPr="00621C4F">
              <w:rPr>
                <w:sz w:val="26"/>
                <w:szCs w:val="26"/>
              </w:rPr>
              <w:t>ОКПО</w:t>
            </w:r>
          </w:p>
          <w:p w:rsidR="005C440F" w:rsidRPr="00621C4F" w:rsidRDefault="005C440F" w:rsidP="005C440F">
            <w:pPr>
              <w:rPr>
                <w:sz w:val="26"/>
                <w:szCs w:val="26"/>
              </w:rPr>
            </w:pPr>
            <w:r w:rsidRPr="00621C4F">
              <w:rPr>
                <w:sz w:val="26"/>
                <w:szCs w:val="26"/>
              </w:rPr>
              <w:t>Банковские реквизиты:</w:t>
            </w:r>
          </w:p>
          <w:p w:rsidR="005C440F" w:rsidRPr="00621C4F" w:rsidRDefault="005C440F" w:rsidP="005C440F">
            <w:pPr>
              <w:rPr>
                <w:sz w:val="26"/>
                <w:szCs w:val="26"/>
              </w:rPr>
            </w:pPr>
            <w:r w:rsidRPr="00621C4F">
              <w:rPr>
                <w:sz w:val="26"/>
                <w:szCs w:val="26"/>
              </w:rPr>
              <w:t>(Наименование банка)</w:t>
            </w:r>
          </w:p>
          <w:p w:rsidR="005C440F" w:rsidRPr="00621C4F" w:rsidRDefault="005C440F" w:rsidP="005C440F">
            <w:pPr>
              <w:rPr>
                <w:sz w:val="26"/>
                <w:szCs w:val="26"/>
              </w:rPr>
            </w:pPr>
            <w:r w:rsidRPr="00621C4F">
              <w:rPr>
                <w:sz w:val="26"/>
                <w:szCs w:val="26"/>
              </w:rPr>
              <w:t>БИК</w:t>
            </w:r>
          </w:p>
          <w:p w:rsidR="005C440F" w:rsidRPr="00621C4F" w:rsidRDefault="005C440F" w:rsidP="005C440F">
            <w:pPr>
              <w:rPr>
                <w:sz w:val="26"/>
                <w:szCs w:val="26"/>
              </w:rPr>
            </w:pPr>
            <w:r w:rsidRPr="00621C4F">
              <w:rPr>
                <w:sz w:val="26"/>
                <w:szCs w:val="26"/>
              </w:rPr>
              <w:t>р/с</w:t>
            </w:r>
          </w:p>
          <w:p w:rsidR="005C440F" w:rsidRPr="00621C4F" w:rsidRDefault="005C440F" w:rsidP="005C440F">
            <w:pPr>
              <w:rPr>
                <w:sz w:val="26"/>
                <w:szCs w:val="26"/>
              </w:rPr>
            </w:pPr>
            <w:r w:rsidRPr="00621C4F">
              <w:rPr>
                <w:sz w:val="26"/>
                <w:szCs w:val="26"/>
              </w:rPr>
              <w:t>к/с</w:t>
            </w:r>
          </w:p>
          <w:p w:rsidR="005C440F" w:rsidRPr="00621C4F" w:rsidRDefault="005C440F" w:rsidP="005C440F">
            <w:pPr>
              <w:rPr>
                <w:sz w:val="26"/>
                <w:szCs w:val="26"/>
              </w:rPr>
            </w:pPr>
          </w:p>
          <w:p w:rsidR="005C440F" w:rsidRPr="00621C4F" w:rsidRDefault="005C440F" w:rsidP="005C440F">
            <w:pPr>
              <w:rPr>
                <w:sz w:val="26"/>
                <w:szCs w:val="26"/>
              </w:rPr>
            </w:pPr>
          </w:p>
          <w:p w:rsidR="003C5A00" w:rsidRDefault="003C5A00" w:rsidP="005C440F">
            <w:pPr>
              <w:rPr>
                <w:sz w:val="26"/>
                <w:szCs w:val="26"/>
              </w:rPr>
            </w:pPr>
          </w:p>
          <w:p w:rsidR="003C5A00" w:rsidRPr="00621C4F" w:rsidRDefault="003C5A00" w:rsidP="005C440F">
            <w:pPr>
              <w:rPr>
                <w:sz w:val="26"/>
                <w:szCs w:val="26"/>
              </w:rPr>
            </w:pPr>
          </w:p>
          <w:p w:rsidR="005C440F" w:rsidRPr="00621C4F" w:rsidRDefault="005C440F" w:rsidP="005C440F">
            <w:pPr>
              <w:rPr>
                <w:b/>
                <w:sz w:val="26"/>
                <w:szCs w:val="26"/>
              </w:rPr>
            </w:pPr>
            <w:r w:rsidRPr="00621C4F">
              <w:rPr>
                <w:b/>
                <w:sz w:val="26"/>
                <w:szCs w:val="26"/>
              </w:rPr>
              <w:t>"Исполнитель"</w:t>
            </w:r>
          </w:p>
          <w:p w:rsidR="005C440F" w:rsidRPr="00621C4F" w:rsidRDefault="005C440F" w:rsidP="005C440F">
            <w:pPr>
              <w:rPr>
                <w:b/>
                <w:sz w:val="26"/>
                <w:szCs w:val="26"/>
              </w:rPr>
            </w:pPr>
          </w:p>
          <w:p w:rsidR="005C440F" w:rsidRPr="00621C4F" w:rsidRDefault="005C440F" w:rsidP="005C440F">
            <w:pPr>
              <w:rPr>
                <w:b/>
                <w:sz w:val="26"/>
                <w:szCs w:val="26"/>
              </w:rPr>
            </w:pPr>
          </w:p>
          <w:p w:rsidR="005C440F" w:rsidRPr="00E41419" w:rsidRDefault="005C440F" w:rsidP="005C440F">
            <w:pPr>
              <w:rPr>
                <w:b/>
                <w:sz w:val="26"/>
                <w:szCs w:val="26"/>
                <w:lang w:val="en-US"/>
              </w:rPr>
            </w:pPr>
          </w:p>
          <w:p w:rsidR="005C440F" w:rsidRPr="00621C4F" w:rsidRDefault="005C440F" w:rsidP="005C440F">
            <w:pPr>
              <w:rPr>
                <w:b/>
                <w:sz w:val="26"/>
                <w:szCs w:val="26"/>
              </w:rPr>
            </w:pPr>
            <w:r w:rsidRPr="00621C4F">
              <w:rPr>
                <w:b/>
                <w:sz w:val="26"/>
                <w:szCs w:val="26"/>
              </w:rPr>
              <w:t>_________________/_____________________/</w:t>
            </w:r>
          </w:p>
          <w:p w:rsidR="00A3564E" w:rsidRPr="00621C4F" w:rsidRDefault="005C440F" w:rsidP="005C440F">
            <w:pPr>
              <w:rPr>
                <w:b/>
                <w:sz w:val="26"/>
                <w:szCs w:val="26"/>
              </w:rPr>
            </w:pPr>
            <w:r w:rsidRPr="00621C4F">
              <w:rPr>
                <w:sz w:val="26"/>
                <w:szCs w:val="26"/>
              </w:rPr>
              <w:t>м.п.</w:t>
            </w:r>
          </w:p>
        </w:tc>
      </w:tr>
    </w:tbl>
    <w:p w:rsidR="00BE0897" w:rsidRDefault="00BE0897" w:rsidP="004F794A">
      <w:pPr>
        <w:ind w:firstLine="708"/>
        <w:jc w:val="center"/>
        <w:rPr>
          <w:b/>
          <w:sz w:val="26"/>
          <w:szCs w:val="26"/>
        </w:rPr>
      </w:pPr>
    </w:p>
    <w:p w:rsidR="00C65BF1" w:rsidRPr="00A3564E" w:rsidRDefault="00C65BF1" w:rsidP="00C65BF1">
      <w:pPr>
        <w:rPr>
          <w:vanish/>
          <w:sz w:val="26"/>
          <w:szCs w:val="26"/>
        </w:rPr>
      </w:pPr>
    </w:p>
    <w:tbl>
      <w:tblPr>
        <w:tblW w:w="0" w:type="auto"/>
        <w:tblLook w:val="04A0" w:firstRow="1" w:lastRow="0" w:firstColumn="1" w:lastColumn="0" w:noHBand="0" w:noVBand="1"/>
      </w:tblPr>
      <w:tblGrid>
        <w:gridCol w:w="5218"/>
        <w:gridCol w:w="5218"/>
      </w:tblGrid>
      <w:tr w:rsidR="005C440F" w:rsidRPr="00621C4F" w:rsidTr="00621C4F">
        <w:tc>
          <w:tcPr>
            <w:tcW w:w="5218" w:type="dxa"/>
          </w:tcPr>
          <w:p w:rsidR="005C440F" w:rsidRPr="00621C4F" w:rsidRDefault="005C440F" w:rsidP="00621C4F">
            <w:pPr>
              <w:pStyle w:val="a7"/>
              <w:jc w:val="center"/>
              <w:rPr>
                <w:rFonts w:ascii="Times New Roman" w:hAnsi="Times New Roman"/>
                <w:b/>
                <w:sz w:val="26"/>
                <w:szCs w:val="26"/>
              </w:rPr>
            </w:pPr>
          </w:p>
        </w:tc>
        <w:tc>
          <w:tcPr>
            <w:tcW w:w="5218" w:type="dxa"/>
          </w:tcPr>
          <w:p w:rsidR="005C440F" w:rsidRPr="00621C4F" w:rsidRDefault="005C440F" w:rsidP="00621C4F">
            <w:pPr>
              <w:jc w:val="right"/>
              <w:rPr>
                <w:sz w:val="26"/>
                <w:szCs w:val="26"/>
              </w:rPr>
            </w:pPr>
            <w:r w:rsidRPr="00621C4F">
              <w:rPr>
                <w:sz w:val="26"/>
                <w:szCs w:val="26"/>
              </w:rPr>
              <w:t>Приложение</w:t>
            </w:r>
          </w:p>
          <w:p w:rsidR="005C440F" w:rsidRPr="00621C4F" w:rsidRDefault="005C440F" w:rsidP="00621C4F">
            <w:pPr>
              <w:jc w:val="right"/>
              <w:rPr>
                <w:sz w:val="26"/>
                <w:szCs w:val="26"/>
              </w:rPr>
            </w:pPr>
            <w:r w:rsidRPr="00621C4F">
              <w:rPr>
                <w:sz w:val="26"/>
                <w:szCs w:val="26"/>
              </w:rPr>
              <w:t>к Государственному контракту №____</w:t>
            </w:r>
          </w:p>
          <w:p w:rsidR="005C440F" w:rsidRPr="00621C4F" w:rsidRDefault="005C440F" w:rsidP="00BE0897">
            <w:pPr>
              <w:pStyle w:val="a7"/>
              <w:jc w:val="right"/>
              <w:rPr>
                <w:rFonts w:ascii="Times New Roman" w:hAnsi="Times New Roman"/>
                <w:b/>
                <w:sz w:val="26"/>
                <w:szCs w:val="26"/>
              </w:rPr>
            </w:pPr>
            <w:r w:rsidRPr="00621C4F">
              <w:rPr>
                <w:rFonts w:ascii="Times New Roman" w:hAnsi="Times New Roman"/>
                <w:sz w:val="26"/>
                <w:szCs w:val="26"/>
              </w:rPr>
              <w:t>от «___»_____________202</w:t>
            </w:r>
            <w:r w:rsidR="003C5A00">
              <w:rPr>
                <w:rFonts w:ascii="Times New Roman" w:hAnsi="Times New Roman"/>
                <w:sz w:val="26"/>
                <w:szCs w:val="26"/>
              </w:rPr>
              <w:t>6</w:t>
            </w:r>
            <w:r w:rsidRPr="00621C4F">
              <w:rPr>
                <w:rFonts w:ascii="Times New Roman" w:hAnsi="Times New Roman"/>
                <w:sz w:val="26"/>
                <w:szCs w:val="26"/>
              </w:rPr>
              <w:t xml:space="preserve"> года</w:t>
            </w:r>
          </w:p>
        </w:tc>
      </w:tr>
    </w:tbl>
    <w:p w:rsidR="005C440F" w:rsidRDefault="005C440F" w:rsidP="00ED7E4C">
      <w:pPr>
        <w:pStyle w:val="a7"/>
        <w:jc w:val="center"/>
        <w:rPr>
          <w:rFonts w:ascii="Times New Roman" w:hAnsi="Times New Roman"/>
          <w:b/>
          <w:sz w:val="26"/>
          <w:szCs w:val="26"/>
        </w:rPr>
      </w:pPr>
    </w:p>
    <w:p w:rsidR="00ED7E4C" w:rsidRPr="00A3564E" w:rsidRDefault="00ED7E4C" w:rsidP="00ED7E4C">
      <w:pPr>
        <w:pStyle w:val="a7"/>
        <w:jc w:val="center"/>
        <w:rPr>
          <w:rFonts w:ascii="Times New Roman" w:hAnsi="Times New Roman"/>
          <w:b/>
          <w:sz w:val="26"/>
          <w:szCs w:val="26"/>
        </w:rPr>
      </w:pPr>
      <w:r w:rsidRPr="00A3564E">
        <w:rPr>
          <w:rFonts w:ascii="Times New Roman" w:hAnsi="Times New Roman"/>
          <w:b/>
          <w:sz w:val="26"/>
          <w:szCs w:val="26"/>
        </w:rPr>
        <w:t>Техническое задание</w:t>
      </w:r>
    </w:p>
    <w:p w:rsidR="00ED7E4C" w:rsidRDefault="00ED7E4C" w:rsidP="00ED7E4C">
      <w:pPr>
        <w:pStyle w:val="a7"/>
        <w:jc w:val="center"/>
        <w:rPr>
          <w:rFonts w:ascii="Times New Roman" w:hAnsi="Times New Roman"/>
          <w:b/>
          <w:sz w:val="26"/>
          <w:szCs w:val="26"/>
        </w:rPr>
      </w:pPr>
      <w:r w:rsidRPr="00A3564E">
        <w:rPr>
          <w:rFonts w:ascii="Times New Roman" w:hAnsi="Times New Roman"/>
          <w:b/>
          <w:color w:val="000000"/>
          <w:sz w:val="26"/>
          <w:szCs w:val="26"/>
        </w:rPr>
        <w:t xml:space="preserve">на </w:t>
      </w:r>
      <w:r w:rsidRPr="00A3564E">
        <w:rPr>
          <w:rFonts w:ascii="Times New Roman" w:hAnsi="Times New Roman"/>
          <w:b/>
          <w:sz w:val="26"/>
          <w:szCs w:val="26"/>
        </w:rPr>
        <w:t xml:space="preserve">оказание услуг по </w:t>
      </w:r>
      <w:r w:rsidRPr="005C440F">
        <w:rPr>
          <w:rFonts w:ascii="Times New Roman" w:hAnsi="Times New Roman"/>
          <w:b/>
          <w:sz w:val="26"/>
          <w:szCs w:val="26"/>
        </w:rPr>
        <w:t>профессиональн</w:t>
      </w:r>
      <w:r w:rsidR="00E529FB" w:rsidRPr="005C440F">
        <w:rPr>
          <w:rFonts w:ascii="Times New Roman" w:hAnsi="Times New Roman"/>
          <w:b/>
          <w:sz w:val="26"/>
          <w:szCs w:val="26"/>
        </w:rPr>
        <w:t>ой переподготовке по программе «Организация перевозок и управление на транспорте» с присвоением квалификации «</w:t>
      </w:r>
      <w:r w:rsidRPr="005C440F">
        <w:rPr>
          <w:rFonts w:ascii="Times New Roman" w:hAnsi="Times New Roman"/>
          <w:b/>
          <w:sz w:val="26"/>
          <w:szCs w:val="26"/>
        </w:rPr>
        <w:t>Специалист, ответственный за обеспечение безопасности дорожного движения</w:t>
      </w:r>
      <w:r w:rsidR="005C440F" w:rsidRPr="005C440F">
        <w:rPr>
          <w:rFonts w:ascii="Times New Roman" w:hAnsi="Times New Roman"/>
          <w:b/>
          <w:sz w:val="26"/>
          <w:szCs w:val="26"/>
        </w:rPr>
        <w:t>»</w:t>
      </w:r>
      <w:r w:rsidR="002824F2" w:rsidRPr="005C440F">
        <w:rPr>
          <w:rFonts w:ascii="Times New Roman" w:hAnsi="Times New Roman"/>
          <w:b/>
          <w:sz w:val="26"/>
          <w:szCs w:val="26"/>
        </w:rPr>
        <w:t>,</w:t>
      </w:r>
      <w:r w:rsidR="00E529FB" w:rsidRPr="005C440F">
        <w:rPr>
          <w:rFonts w:ascii="Times New Roman" w:hAnsi="Times New Roman"/>
          <w:b/>
          <w:sz w:val="26"/>
          <w:szCs w:val="26"/>
        </w:rPr>
        <w:t xml:space="preserve"> «Техника и технология наземного транспорта» с присвоеним квалификации </w:t>
      </w:r>
      <w:r w:rsidR="002824F2" w:rsidRPr="005C440F">
        <w:rPr>
          <w:rFonts w:ascii="Times New Roman" w:hAnsi="Times New Roman"/>
          <w:b/>
          <w:sz w:val="26"/>
          <w:szCs w:val="26"/>
        </w:rPr>
        <w:t xml:space="preserve"> </w:t>
      </w:r>
      <w:r w:rsidR="00E529FB" w:rsidRPr="005C440F">
        <w:rPr>
          <w:rFonts w:ascii="Times New Roman" w:hAnsi="Times New Roman"/>
          <w:b/>
          <w:sz w:val="26"/>
          <w:szCs w:val="26"/>
        </w:rPr>
        <w:t>«</w:t>
      </w:r>
      <w:r w:rsidR="002824F2" w:rsidRPr="005C440F">
        <w:rPr>
          <w:rFonts w:ascii="Times New Roman" w:hAnsi="Times New Roman"/>
          <w:b/>
          <w:sz w:val="26"/>
          <w:szCs w:val="26"/>
        </w:rPr>
        <w:t>Контролер технического состояния автотранспортных средств»</w:t>
      </w:r>
    </w:p>
    <w:p w:rsidR="005C440F" w:rsidRPr="00A3564E" w:rsidRDefault="005C440F" w:rsidP="00ED7E4C">
      <w:pPr>
        <w:pStyle w:val="a7"/>
        <w:jc w:val="center"/>
        <w:rPr>
          <w:rFonts w:ascii="Times New Roman" w:hAnsi="Times New Roman"/>
          <w:b/>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2563"/>
        <w:gridCol w:w="1627"/>
        <w:gridCol w:w="3090"/>
        <w:gridCol w:w="887"/>
        <w:gridCol w:w="1570"/>
      </w:tblGrid>
      <w:tr w:rsidR="008C7840" w:rsidRPr="00A3564E" w:rsidTr="005C440F">
        <w:trPr>
          <w:trHeight w:val="301"/>
          <w:jc w:val="center"/>
        </w:trPr>
        <w:tc>
          <w:tcPr>
            <w:tcW w:w="0" w:type="auto"/>
            <w:tcBorders>
              <w:top w:val="single" w:sz="4" w:space="0" w:color="auto"/>
              <w:left w:val="single" w:sz="4" w:space="0" w:color="auto"/>
              <w:bottom w:val="single" w:sz="4" w:space="0" w:color="auto"/>
              <w:right w:val="single" w:sz="4" w:space="0" w:color="auto"/>
            </w:tcBorders>
            <w:vAlign w:val="center"/>
          </w:tcPr>
          <w:p w:rsidR="008C7840" w:rsidRPr="005C440F" w:rsidRDefault="008C7840" w:rsidP="005C440F">
            <w:pPr>
              <w:pStyle w:val="a7"/>
              <w:jc w:val="center"/>
              <w:rPr>
                <w:rFonts w:ascii="Times New Roman" w:eastAsia="Times New Roman" w:hAnsi="Times New Roman"/>
                <w:b/>
                <w:sz w:val="26"/>
                <w:szCs w:val="26"/>
                <w:lang w:eastAsia="en-US"/>
              </w:rPr>
            </w:pPr>
            <w:r w:rsidRPr="005C440F">
              <w:rPr>
                <w:rFonts w:ascii="Times New Roman" w:hAnsi="Times New Roman"/>
                <w:b/>
                <w:sz w:val="26"/>
                <w:szCs w:val="26"/>
                <w:lang w:eastAsia="en-US"/>
              </w:rPr>
              <w:t>№ п/п</w:t>
            </w:r>
          </w:p>
        </w:tc>
        <w:tc>
          <w:tcPr>
            <w:tcW w:w="0" w:type="auto"/>
            <w:tcBorders>
              <w:top w:val="single" w:sz="4" w:space="0" w:color="auto"/>
              <w:left w:val="single" w:sz="4" w:space="0" w:color="auto"/>
              <w:bottom w:val="single" w:sz="4" w:space="0" w:color="auto"/>
              <w:right w:val="single" w:sz="4" w:space="0" w:color="auto"/>
            </w:tcBorders>
            <w:vAlign w:val="center"/>
          </w:tcPr>
          <w:p w:rsidR="008C7840" w:rsidRPr="005C440F" w:rsidRDefault="008C7840" w:rsidP="005C440F">
            <w:pPr>
              <w:pStyle w:val="a7"/>
              <w:jc w:val="center"/>
              <w:rPr>
                <w:rFonts w:ascii="Times New Roman" w:eastAsia="Times New Roman" w:hAnsi="Times New Roman"/>
                <w:b/>
                <w:sz w:val="26"/>
                <w:szCs w:val="26"/>
                <w:lang w:eastAsia="en-US"/>
              </w:rPr>
            </w:pPr>
            <w:r w:rsidRPr="005C440F">
              <w:rPr>
                <w:rFonts w:ascii="Times New Roman" w:hAnsi="Times New Roman"/>
                <w:b/>
                <w:sz w:val="26"/>
                <w:szCs w:val="26"/>
                <w:lang w:eastAsia="en-US"/>
              </w:rPr>
              <w:t>Наименование Услуг</w:t>
            </w:r>
          </w:p>
        </w:tc>
        <w:tc>
          <w:tcPr>
            <w:tcW w:w="0" w:type="auto"/>
            <w:tcBorders>
              <w:top w:val="single" w:sz="4" w:space="0" w:color="auto"/>
              <w:left w:val="single" w:sz="4" w:space="0" w:color="auto"/>
              <w:bottom w:val="single" w:sz="4" w:space="0" w:color="auto"/>
              <w:right w:val="single" w:sz="4" w:space="0" w:color="auto"/>
            </w:tcBorders>
            <w:vAlign w:val="center"/>
          </w:tcPr>
          <w:p w:rsidR="008C7840" w:rsidRPr="005C440F" w:rsidRDefault="008C7840" w:rsidP="005C440F">
            <w:pPr>
              <w:pStyle w:val="a7"/>
              <w:jc w:val="center"/>
              <w:rPr>
                <w:rFonts w:ascii="Times New Roman" w:hAnsi="Times New Roman"/>
                <w:b/>
                <w:sz w:val="26"/>
                <w:szCs w:val="26"/>
                <w:lang w:eastAsia="en-US"/>
              </w:rPr>
            </w:pPr>
            <w:r w:rsidRPr="005C440F">
              <w:rPr>
                <w:rFonts w:ascii="Times New Roman" w:hAnsi="Times New Roman"/>
                <w:b/>
                <w:sz w:val="26"/>
                <w:szCs w:val="26"/>
                <w:lang w:eastAsia="en-US"/>
              </w:rPr>
              <w:t>Количество слушателей</w:t>
            </w:r>
          </w:p>
          <w:p w:rsidR="008C7840" w:rsidRPr="005C440F" w:rsidRDefault="008C7840" w:rsidP="005C440F">
            <w:pPr>
              <w:pStyle w:val="a7"/>
              <w:jc w:val="center"/>
              <w:rPr>
                <w:rFonts w:ascii="Times New Roman" w:eastAsia="Times New Roman" w:hAnsi="Times New Roman"/>
                <w:b/>
                <w:sz w:val="26"/>
                <w:szCs w:val="26"/>
                <w:lang w:eastAsia="en-US"/>
              </w:rPr>
            </w:pPr>
            <w:r w:rsidRPr="005C440F">
              <w:rPr>
                <w:rFonts w:ascii="Times New Roman" w:hAnsi="Times New Roman"/>
                <w:b/>
                <w:sz w:val="26"/>
                <w:szCs w:val="26"/>
                <w:lang w:eastAsia="en-US"/>
              </w:rPr>
              <w:t>(чел.)</w:t>
            </w:r>
          </w:p>
        </w:tc>
        <w:tc>
          <w:tcPr>
            <w:tcW w:w="0" w:type="auto"/>
            <w:tcBorders>
              <w:top w:val="single" w:sz="4" w:space="0" w:color="auto"/>
              <w:left w:val="single" w:sz="4" w:space="0" w:color="auto"/>
              <w:bottom w:val="single" w:sz="4" w:space="0" w:color="auto"/>
              <w:right w:val="single" w:sz="4" w:space="0" w:color="auto"/>
            </w:tcBorders>
            <w:vAlign w:val="center"/>
          </w:tcPr>
          <w:p w:rsidR="008C7840" w:rsidRPr="005C440F" w:rsidRDefault="008C7840" w:rsidP="005C440F">
            <w:pPr>
              <w:pStyle w:val="a7"/>
              <w:jc w:val="center"/>
              <w:rPr>
                <w:rFonts w:ascii="Times New Roman" w:eastAsia="Times New Roman" w:hAnsi="Times New Roman"/>
                <w:b/>
                <w:sz w:val="26"/>
                <w:szCs w:val="26"/>
                <w:lang w:eastAsia="en-US"/>
              </w:rPr>
            </w:pPr>
            <w:r w:rsidRPr="005C440F">
              <w:rPr>
                <w:rFonts w:ascii="Times New Roman" w:hAnsi="Times New Roman"/>
                <w:b/>
                <w:sz w:val="26"/>
                <w:szCs w:val="26"/>
                <w:lang w:eastAsia="en-US"/>
              </w:rPr>
              <w:t>Требования заказчика</w:t>
            </w:r>
          </w:p>
        </w:tc>
        <w:tc>
          <w:tcPr>
            <w:tcW w:w="0" w:type="auto"/>
            <w:tcBorders>
              <w:top w:val="single" w:sz="4" w:space="0" w:color="auto"/>
              <w:left w:val="single" w:sz="4" w:space="0" w:color="auto"/>
              <w:bottom w:val="single" w:sz="4" w:space="0" w:color="auto"/>
              <w:right w:val="single" w:sz="4" w:space="0" w:color="auto"/>
            </w:tcBorders>
            <w:vAlign w:val="center"/>
          </w:tcPr>
          <w:p w:rsidR="008C7840" w:rsidRDefault="008C7840" w:rsidP="005C440F">
            <w:pPr>
              <w:pStyle w:val="a7"/>
              <w:jc w:val="center"/>
              <w:rPr>
                <w:rFonts w:ascii="Times New Roman" w:hAnsi="Times New Roman"/>
                <w:b/>
                <w:sz w:val="26"/>
                <w:szCs w:val="26"/>
                <w:lang w:eastAsia="en-US"/>
              </w:rPr>
            </w:pPr>
            <w:r w:rsidRPr="005C440F">
              <w:rPr>
                <w:rFonts w:ascii="Times New Roman" w:hAnsi="Times New Roman"/>
                <w:b/>
                <w:sz w:val="26"/>
                <w:szCs w:val="26"/>
                <w:lang w:eastAsia="en-US"/>
              </w:rPr>
              <w:t>Цена за чел., руб.</w:t>
            </w:r>
          </w:p>
          <w:p w:rsidR="005C440F" w:rsidRPr="005C440F" w:rsidRDefault="005C440F" w:rsidP="005C440F">
            <w:pPr>
              <w:pStyle w:val="a7"/>
              <w:jc w:val="center"/>
              <w:rPr>
                <w:rFonts w:ascii="Times New Roman" w:hAnsi="Times New Roman"/>
                <w:b/>
                <w:sz w:val="26"/>
                <w:szCs w:val="26"/>
                <w:lang w:eastAsia="en-US"/>
              </w:rPr>
            </w:pPr>
            <w:r>
              <w:rPr>
                <w:rFonts w:ascii="Times New Roman" w:hAnsi="Times New Roman"/>
                <w:b/>
                <w:sz w:val="26"/>
                <w:szCs w:val="26"/>
                <w:lang w:eastAsia="en-US"/>
              </w:rPr>
              <w:t>(с НДС, без НДС)</w:t>
            </w:r>
          </w:p>
        </w:tc>
        <w:tc>
          <w:tcPr>
            <w:tcW w:w="0" w:type="auto"/>
            <w:tcBorders>
              <w:top w:val="single" w:sz="4" w:space="0" w:color="auto"/>
              <w:left w:val="single" w:sz="4" w:space="0" w:color="auto"/>
              <w:bottom w:val="single" w:sz="4" w:space="0" w:color="auto"/>
              <w:right w:val="single" w:sz="4" w:space="0" w:color="auto"/>
            </w:tcBorders>
            <w:vAlign w:val="center"/>
          </w:tcPr>
          <w:p w:rsidR="008C7840" w:rsidRPr="005C440F" w:rsidRDefault="008C7840" w:rsidP="005C440F">
            <w:pPr>
              <w:pStyle w:val="a7"/>
              <w:jc w:val="center"/>
              <w:rPr>
                <w:rFonts w:ascii="Times New Roman" w:hAnsi="Times New Roman"/>
                <w:b/>
                <w:sz w:val="26"/>
                <w:szCs w:val="26"/>
                <w:lang w:eastAsia="en-US"/>
              </w:rPr>
            </w:pPr>
            <w:r w:rsidRPr="005C440F">
              <w:rPr>
                <w:rFonts w:ascii="Times New Roman" w:hAnsi="Times New Roman"/>
                <w:b/>
                <w:sz w:val="26"/>
                <w:szCs w:val="26"/>
                <w:lang w:eastAsia="en-US"/>
              </w:rPr>
              <w:t>Стоимость, руб.</w:t>
            </w:r>
          </w:p>
        </w:tc>
      </w:tr>
      <w:tr w:rsidR="008C7840" w:rsidRPr="00A3564E" w:rsidTr="005C440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8C7840" w:rsidRPr="00A3564E" w:rsidRDefault="008C7840" w:rsidP="005C440F">
            <w:pPr>
              <w:pStyle w:val="a7"/>
              <w:jc w:val="center"/>
              <w:rPr>
                <w:rFonts w:ascii="Times New Roman" w:eastAsia="Times New Roman" w:hAnsi="Times New Roman"/>
                <w:sz w:val="26"/>
                <w:szCs w:val="26"/>
                <w:lang w:eastAsia="en-US"/>
              </w:rPr>
            </w:pPr>
            <w:r w:rsidRPr="00A3564E">
              <w:rPr>
                <w:rFonts w:ascii="Times New Roman" w:hAnsi="Times New Roman"/>
                <w:sz w:val="26"/>
                <w:szCs w:val="26"/>
                <w:lang w:eastAsia="en-US"/>
              </w:rPr>
              <w:t>1</w:t>
            </w:r>
          </w:p>
        </w:tc>
        <w:tc>
          <w:tcPr>
            <w:tcW w:w="0" w:type="auto"/>
            <w:tcBorders>
              <w:top w:val="single" w:sz="4" w:space="0" w:color="auto"/>
              <w:left w:val="single" w:sz="4" w:space="0" w:color="auto"/>
              <w:bottom w:val="single" w:sz="4" w:space="0" w:color="auto"/>
              <w:right w:val="single" w:sz="4" w:space="0" w:color="auto"/>
            </w:tcBorders>
            <w:vAlign w:val="center"/>
          </w:tcPr>
          <w:p w:rsidR="008C7840" w:rsidRPr="00A3564E" w:rsidRDefault="008C7840" w:rsidP="005C440F">
            <w:pPr>
              <w:pStyle w:val="a7"/>
              <w:jc w:val="center"/>
              <w:rPr>
                <w:rFonts w:ascii="Times New Roman" w:hAnsi="Times New Roman"/>
                <w:sz w:val="26"/>
                <w:szCs w:val="26"/>
                <w:lang w:eastAsia="en-US"/>
              </w:rPr>
            </w:pPr>
            <w:r w:rsidRPr="005C440F">
              <w:rPr>
                <w:rFonts w:ascii="Times New Roman" w:hAnsi="Times New Roman"/>
                <w:sz w:val="26"/>
                <w:szCs w:val="26"/>
                <w:lang w:eastAsia="en-US"/>
              </w:rPr>
              <w:t xml:space="preserve">Профессиональная переподготовка по программе </w:t>
            </w:r>
            <w:r w:rsidR="00E529FB" w:rsidRPr="005C440F">
              <w:rPr>
                <w:rFonts w:ascii="Times New Roman" w:hAnsi="Times New Roman"/>
                <w:sz w:val="26"/>
                <w:szCs w:val="26"/>
              </w:rPr>
              <w:t>«Организация перевозок и управление на транспорте» с присвоением квалификации «Специалист, ответственный за обеспечение безопасности дорожного движения"</w:t>
            </w:r>
          </w:p>
          <w:p w:rsidR="001B1B48" w:rsidRPr="00A3564E" w:rsidRDefault="001B1B48" w:rsidP="005C440F">
            <w:pPr>
              <w:pStyle w:val="a7"/>
              <w:jc w:val="center"/>
              <w:rPr>
                <w:rFonts w:ascii="Times New Roman" w:hAnsi="Times New Roman"/>
                <w:sz w:val="26"/>
                <w:szCs w:val="26"/>
                <w:lang w:eastAsia="en-US"/>
              </w:rPr>
            </w:pPr>
          </w:p>
          <w:p w:rsidR="008C7840" w:rsidRPr="00A3564E" w:rsidRDefault="008C7840" w:rsidP="005C440F">
            <w:pPr>
              <w:pStyle w:val="a7"/>
              <w:jc w:val="center"/>
              <w:rPr>
                <w:rFonts w:ascii="Times New Roman" w:eastAsia="Times New Roman" w:hAnsi="Times New Roman"/>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rsidR="008C7840" w:rsidRPr="00A3564E" w:rsidRDefault="008C7840" w:rsidP="005C440F">
            <w:pPr>
              <w:pStyle w:val="a7"/>
              <w:jc w:val="center"/>
              <w:rPr>
                <w:rFonts w:ascii="Times New Roman" w:eastAsia="Times New Roman" w:hAnsi="Times New Roman"/>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rsidR="008C7840" w:rsidRPr="00A3564E" w:rsidRDefault="008C7840" w:rsidP="005C440F">
            <w:pPr>
              <w:pStyle w:val="a7"/>
              <w:jc w:val="center"/>
              <w:rPr>
                <w:rFonts w:ascii="Times New Roman" w:eastAsia="Times New Roman" w:hAnsi="Times New Roman"/>
                <w:sz w:val="26"/>
                <w:szCs w:val="26"/>
                <w:lang w:eastAsia="en-US"/>
              </w:rPr>
            </w:pPr>
            <w:r w:rsidRPr="00A3564E">
              <w:rPr>
                <w:rFonts w:ascii="Times New Roman" w:hAnsi="Times New Roman"/>
                <w:sz w:val="26"/>
                <w:szCs w:val="26"/>
                <w:lang w:eastAsia="en-US"/>
              </w:rPr>
              <w:t>1.Услуги оказываются на основании Лицензии на право осуществления образовательной деятельности, выданной в установленном порядке уполномоченным органом исполнительной власти. (Исполнитель обязан предоставить государственному заказчику надлежащим образом заверенную копию данной лицензии).</w:t>
            </w:r>
          </w:p>
          <w:p w:rsidR="008C7840" w:rsidRPr="00A3564E" w:rsidRDefault="008C7840" w:rsidP="005C440F">
            <w:pPr>
              <w:pStyle w:val="a7"/>
              <w:jc w:val="center"/>
              <w:rPr>
                <w:rFonts w:ascii="Times New Roman" w:hAnsi="Times New Roman"/>
                <w:sz w:val="26"/>
                <w:szCs w:val="26"/>
                <w:lang w:eastAsia="en-US"/>
              </w:rPr>
            </w:pPr>
            <w:r w:rsidRPr="00A3564E">
              <w:rPr>
                <w:rFonts w:ascii="Times New Roman" w:hAnsi="Times New Roman"/>
                <w:sz w:val="26"/>
                <w:szCs w:val="26"/>
                <w:lang w:eastAsia="en-US"/>
              </w:rPr>
              <w:t>2.Учебный процесс должен проводиться в соответствии с требованиями программы обучения</w:t>
            </w:r>
          </w:p>
          <w:p w:rsidR="008C7840" w:rsidRPr="00A3564E" w:rsidRDefault="008C7840" w:rsidP="005C440F">
            <w:pPr>
              <w:pStyle w:val="a7"/>
              <w:jc w:val="center"/>
              <w:rPr>
                <w:rFonts w:ascii="Times New Roman" w:hAnsi="Times New Roman"/>
                <w:sz w:val="26"/>
                <w:szCs w:val="26"/>
                <w:lang w:eastAsia="en-US"/>
              </w:rPr>
            </w:pPr>
            <w:r w:rsidRPr="00A3564E">
              <w:rPr>
                <w:rFonts w:ascii="Times New Roman" w:hAnsi="Times New Roman"/>
                <w:sz w:val="26"/>
                <w:szCs w:val="26"/>
                <w:lang w:eastAsia="en-US"/>
              </w:rPr>
              <w:t xml:space="preserve">Объем </w:t>
            </w:r>
            <w:r w:rsidR="002824F2" w:rsidRPr="00A3564E">
              <w:rPr>
                <w:rFonts w:ascii="Times New Roman" w:hAnsi="Times New Roman"/>
                <w:sz w:val="26"/>
                <w:szCs w:val="26"/>
                <w:lang w:eastAsia="en-US"/>
              </w:rPr>
              <w:t>обучения -</w:t>
            </w:r>
            <w:r w:rsidRPr="00A3564E">
              <w:rPr>
                <w:rFonts w:ascii="Times New Roman" w:hAnsi="Times New Roman"/>
                <w:sz w:val="26"/>
                <w:szCs w:val="26"/>
                <w:lang w:eastAsia="en-US"/>
              </w:rPr>
              <w:t xml:space="preserve"> не менее 256 ч:</w:t>
            </w:r>
          </w:p>
          <w:p w:rsidR="008C7840" w:rsidRPr="00A3564E" w:rsidRDefault="008C7840" w:rsidP="005C440F">
            <w:pPr>
              <w:pStyle w:val="ab"/>
              <w:widowControl w:val="0"/>
              <w:jc w:val="center"/>
              <w:rPr>
                <w:rFonts w:ascii="Times New Roman" w:hAnsi="Times New Roman"/>
                <w:sz w:val="26"/>
                <w:szCs w:val="26"/>
                <w:lang w:val="ru-RU"/>
              </w:rPr>
            </w:pPr>
            <w:r w:rsidRPr="00A3564E">
              <w:rPr>
                <w:rFonts w:ascii="Times New Roman" w:hAnsi="Times New Roman"/>
                <w:sz w:val="26"/>
                <w:szCs w:val="26"/>
                <w:lang w:eastAsia="en-US"/>
              </w:rPr>
              <w:t xml:space="preserve">3. </w:t>
            </w:r>
            <w:r w:rsidRPr="00A3564E">
              <w:rPr>
                <w:rFonts w:ascii="Times New Roman" w:hAnsi="Times New Roman"/>
                <w:sz w:val="26"/>
                <w:szCs w:val="26"/>
              </w:rPr>
              <w:t>Услуги должны быть оказаны в соответствии с де</w:t>
            </w:r>
            <w:r w:rsidRPr="00A3564E">
              <w:rPr>
                <w:rFonts w:ascii="Times New Roman" w:hAnsi="Times New Roman"/>
                <w:sz w:val="26"/>
                <w:szCs w:val="26"/>
              </w:rPr>
              <w:t>й</w:t>
            </w:r>
            <w:r w:rsidRPr="00A3564E">
              <w:rPr>
                <w:rFonts w:ascii="Times New Roman" w:hAnsi="Times New Roman"/>
                <w:sz w:val="26"/>
                <w:szCs w:val="26"/>
              </w:rPr>
              <w:t xml:space="preserve">ствующими стандартами, нормами и техническими </w:t>
            </w:r>
            <w:r w:rsidRPr="00A3564E">
              <w:rPr>
                <w:rFonts w:ascii="Times New Roman" w:hAnsi="Times New Roman"/>
                <w:sz w:val="26"/>
                <w:szCs w:val="26"/>
              </w:rPr>
              <w:lastRenderedPageBreak/>
              <w:t>условиями.</w:t>
            </w:r>
          </w:p>
          <w:p w:rsidR="008C7840" w:rsidRPr="00A3564E" w:rsidRDefault="008C7840" w:rsidP="005C440F">
            <w:pPr>
              <w:pStyle w:val="a7"/>
              <w:jc w:val="center"/>
              <w:rPr>
                <w:rFonts w:ascii="Times New Roman" w:hAnsi="Times New Roman"/>
                <w:sz w:val="26"/>
                <w:szCs w:val="26"/>
                <w:lang w:eastAsia="en-US"/>
              </w:rPr>
            </w:pPr>
            <w:r w:rsidRPr="00A3564E">
              <w:rPr>
                <w:rFonts w:ascii="Times New Roman" w:hAnsi="Times New Roman"/>
                <w:sz w:val="26"/>
                <w:szCs w:val="26"/>
                <w:lang w:eastAsia="en-US"/>
              </w:rPr>
              <w:t>4.Обучение должно проводиться по программе обучения «Специалист, ответственный за обеспечение безопасности дорожного движения».</w:t>
            </w:r>
          </w:p>
          <w:p w:rsidR="008C7840" w:rsidRPr="00A3564E" w:rsidRDefault="008C7840" w:rsidP="005C440F">
            <w:pPr>
              <w:pStyle w:val="a7"/>
              <w:jc w:val="center"/>
              <w:rPr>
                <w:rFonts w:ascii="Times New Roman" w:hAnsi="Times New Roman"/>
                <w:sz w:val="26"/>
                <w:szCs w:val="26"/>
                <w:lang w:eastAsia="en-US"/>
              </w:rPr>
            </w:pPr>
            <w:r w:rsidRPr="00A3564E">
              <w:rPr>
                <w:rFonts w:ascii="Times New Roman" w:hAnsi="Times New Roman"/>
                <w:sz w:val="26"/>
                <w:szCs w:val="26"/>
                <w:lang w:eastAsia="en-US"/>
              </w:rPr>
              <w:t xml:space="preserve">5. Условия оказания услуг: </w:t>
            </w:r>
            <w:r w:rsidR="002824F2" w:rsidRPr="00A3564E">
              <w:rPr>
                <w:rFonts w:ascii="Times New Roman" w:hAnsi="Times New Roman"/>
                <w:sz w:val="26"/>
                <w:szCs w:val="26"/>
                <w:lang w:eastAsia="en-US"/>
              </w:rPr>
              <w:t>произвести обучение</w:t>
            </w:r>
            <w:r w:rsidRPr="00A3564E">
              <w:rPr>
                <w:rFonts w:ascii="Times New Roman" w:hAnsi="Times New Roman"/>
                <w:sz w:val="26"/>
                <w:szCs w:val="26"/>
                <w:lang w:eastAsia="en-US"/>
              </w:rPr>
              <w:t xml:space="preserve"> и проверку знаний по специальности «Специалист, ответственный за обеспечение безопасности дорожного движения»; обеспечить обучающихся лиц литературой, методическими рекомендациями, раздаточным учебным материалом.</w:t>
            </w:r>
          </w:p>
          <w:p w:rsidR="008C7840" w:rsidRPr="00A3564E" w:rsidRDefault="008C7840" w:rsidP="005C440F">
            <w:pPr>
              <w:pStyle w:val="a7"/>
              <w:jc w:val="center"/>
              <w:rPr>
                <w:rFonts w:ascii="Times New Roman" w:hAnsi="Times New Roman"/>
                <w:sz w:val="26"/>
                <w:szCs w:val="26"/>
                <w:lang w:eastAsia="en-US"/>
              </w:rPr>
            </w:pPr>
            <w:r w:rsidRPr="00A3564E">
              <w:rPr>
                <w:rFonts w:ascii="Times New Roman" w:hAnsi="Times New Roman"/>
                <w:sz w:val="26"/>
                <w:szCs w:val="26"/>
                <w:lang w:eastAsia="en-US"/>
              </w:rPr>
              <w:t>6.</w:t>
            </w:r>
            <w:r w:rsidR="00601D21" w:rsidRPr="00A3564E">
              <w:rPr>
                <w:rFonts w:ascii="Times New Roman" w:hAnsi="Times New Roman"/>
                <w:sz w:val="26"/>
                <w:szCs w:val="26"/>
                <w:lang w:eastAsia="en-US"/>
              </w:rPr>
              <w:t xml:space="preserve"> В</w:t>
            </w:r>
            <w:r w:rsidRPr="00A3564E">
              <w:rPr>
                <w:rFonts w:ascii="Times New Roman" w:hAnsi="Times New Roman"/>
                <w:sz w:val="26"/>
                <w:szCs w:val="26"/>
                <w:lang w:eastAsia="en-US"/>
              </w:rPr>
              <w:t xml:space="preserve">ыдать </w:t>
            </w:r>
            <w:r w:rsidR="002824F2" w:rsidRPr="00A3564E">
              <w:rPr>
                <w:rFonts w:ascii="Times New Roman" w:hAnsi="Times New Roman"/>
                <w:sz w:val="26"/>
                <w:szCs w:val="26"/>
                <w:lang w:eastAsia="en-US"/>
              </w:rPr>
              <w:t>документы установленного</w:t>
            </w:r>
            <w:r w:rsidRPr="00A3564E">
              <w:rPr>
                <w:rFonts w:ascii="Times New Roman" w:hAnsi="Times New Roman"/>
                <w:sz w:val="26"/>
                <w:szCs w:val="26"/>
                <w:lang w:eastAsia="en-US"/>
              </w:rPr>
              <w:t xml:space="preserve"> образца (диплом о профессиональной переподготовке по программе «Специалист, ответственный за обеспечение безопасности дорожного движения»). </w:t>
            </w:r>
            <w:r w:rsidRPr="00A3564E">
              <w:rPr>
                <w:rFonts w:ascii="Times New Roman" w:hAnsi="Times New Roman"/>
                <w:sz w:val="26"/>
                <w:szCs w:val="26"/>
              </w:rPr>
              <w:t>Срок действия диплома – бессрочно</w:t>
            </w:r>
          </w:p>
          <w:p w:rsidR="008C7840" w:rsidRPr="00A3564E" w:rsidRDefault="008C7840" w:rsidP="005C440F">
            <w:pPr>
              <w:pStyle w:val="a7"/>
              <w:jc w:val="center"/>
              <w:rPr>
                <w:rFonts w:ascii="Times New Roman" w:hAnsi="Times New Roman"/>
                <w:sz w:val="26"/>
                <w:szCs w:val="26"/>
                <w:lang w:eastAsia="en-US"/>
              </w:rPr>
            </w:pPr>
            <w:r w:rsidRPr="00A3564E">
              <w:rPr>
                <w:rFonts w:ascii="Times New Roman" w:hAnsi="Times New Roman"/>
                <w:color w:val="000000"/>
                <w:sz w:val="26"/>
                <w:szCs w:val="26"/>
                <w:shd w:val="clear" w:color="auto" w:fill="FFFFFF"/>
                <w:lang w:eastAsia="en-US"/>
              </w:rPr>
              <w:t xml:space="preserve">7.Форма обучения – </w:t>
            </w:r>
            <w:r w:rsidR="00F459E2" w:rsidRPr="00A3564E">
              <w:rPr>
                <w:rFonts w:ascii="Times New Roman" w:hAnsi="Times New Roman"/>
                <w:color w:val="000000"/>
                <w:sz w:val="26"/>
                <w:szCs w:val="26"/>
                <w:shd w:val="clear" w:color="auto" w:fill="FFFFFF"/>
                <w:lang w:eastAsia="en-US"/>
              </w:rPr>
              <w:t>заочно/</w:t>
            </w:r>
            <w:r w:rsidRPr="00A3564E">
              <w:rPr>
                <w:rFonts w:ascii="Times New Roman" w:hAnsi="Times New Roman"/>
                <w:color w:val="000000"/>
                <w:sz w:val="26"/>
                <w:szCs w:val="26"/>
                <w:shd w:val="clear" w:color="auto" w:fill="FFFFFF"/>
                <w:lang w:eastAsia="en-US"/>
              </w:rPr>
              <w:t xml:space="preserve">дистанционная. </w:t>
            </w:r>
            <w:r w:rsidR="00C46C60" w:rsidRPr="00A3564E">
              <w:rPr>
                <w:rFonts w:ascii="Times New Roman" w:hAnsi="Times New Roman"/>
                <w:sz w:val="26"/>
                <w:szCs w:val="26"/>
              </w:rPr>
              <w:t>Обучение проводится на базе электронной образовательной площадки</w:t>
            </w:r>
            <w:r w:rsidR="008E0F59" w:rsidRPr="00A3564E">
              <w:rPr>
                <w:rFonts w:ascii="Times New Roman" w:hAnsi="Times New Roman"/>
                <w:sz w:val="26"/>
                <w:szCs w:val="26"/>
              </w:rPr>
              <w:t xml:space="preserve"> </w:t>
            </w:r>
            <w:r w:rsidR="00B65E2C" w:rsidRPr="00A3564E">
              <w:rPr>
                <w:rFonts w:ascii="Times New Roman" w:hAnsi="Times New Roman"/>
                <w:sz w:val="26"/>
                <w:szCs w:val="26"/>
              </w:rPr>
              <w:t>___________________</w:t>
            </w:r>
            <w:r w:rsidR="00C46C60" w:rsidRPr="00A3564E">
              <w:rPr>
                <w:rFonts w:ascii="Times New Roman" w:hAnsi="Times New Roman"/>
                <w:sz w:val="26"/>
                <w:szCs w:val="26"/>
              </w:rPr>
              <w:t>. Доступ должен обеспечиваться круглосуточно.</w:t>
            </w:r>
          </w:p>
        </w:tc>
        <w:tc>
          <w:tcPr>
            <w:tcW w:w="0" w:type="auto"/>
            <w:tcBorders>
              <w:top w:val="single" w:sz="4" w:space="0" w:color="auto"/>
              <w:left w:val="single" w:sz="4" w:space="0" w:color="auto"/>
              <w:bottom w:val="single" w:sz="4" w:space="0" w:color="auto"/>
              <w:right w:val="single" w:sz="4" w:space="0" w:color="auto"/>
            </w:tcBorders>
          </w:tcPr>
          <w:p w:rsidR="008C7840" w:rsidRPr="00A3564E" w:rsidRDefault="008C7840" w:rsidP="00E61A6E">
            <w:pPr>
              <w:pStyle w:val="a7"/>
              <w:jc w:val="both"/>
              <w:rPr>
                <w:rFonts w:ascii="Times New Roman" w:hAnsi="Times New Roman"/>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tcPr>
          <w:p w:rsidR="008C7840" w:rsidRPr="00A3564E" w:rsidRDefault="008C7840" w:rsidP="00E61A6E">
            <w:pPr>
              <w:pStyle w:val="a7"/>
              <w:jc w:val="both"/>
              <w:rPr>
                <w:rFonts w:ascii="Times New Roman" w:hAnsi="Times New Roman"/>
                <w:sz w:val="26"/>
                <w:szCs w:val="26"/>
                <w:lang w:eastAsia="en-US"/>
              </w:rPr>
            </w:pPr>
          </w:p>
        </w:tc>
      </w:tr>
      <w:tr w:rsidR="001B1B48" w:rsidRPr="00A3564E" w:rsidTr="005C440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1B1B48" w:rsidRPr="00A3564E" w:rsidRDefault="001B1B48" w:rsidP="005C440F">
            <w:pPr>
              <w:pStyle w:val="a7"/>
              <w:jc w:val="center"/>
              <w:rPr>
                <w:rFonts w:ascii="Times New Roman" w:hAnsi="Times New Roman"/>
                <w:sz w:val="26"/>
                <w:szCs w:val="26"/>
                <w:lang w:eastAsia="en-US"/>
              </w:rPr>
            </w:pPr>
            <w:r w:rsidRPr="00A3564E">
              <w:rPr>
                <w:rFonts w:ascii="Times New Roman" w:hAnsi="Times New Roman"/>
                <w:sz w:val="26"/>
                <w:szCs w:val="26"/>
                <w:lang w:eastAsia="en-US"/>
              </w:rPr>
              <w:lastRenderedPageBreak/>
              <w:t>2</w:t>
            </w:r>
          </w:p>
        </w:tc>
        <w:tc>
          <w:tcPr>
            <w:tcW w:w="0" w:type="auto"/>
            <w:tcBorders>
              <w:top w:val="single" w:sz="4" w:space="0" w:color="auto"/>
              <w:left w:val="single" w:sz="4" w:space="0" w:color="auto"/>
              <w:bottom w:val="single" w:sz="4" w:space="0" w:color="auto"/>
              <w:right w:val="single" w:sz="4" w:space="0" w:color="auto"/>
            </w:tcBorders>
            <w:vAlign w:val="center"/>
          </w:tcPr>
          <w:p w:rsidR="001B1B48" w:rsidRPr="00A3564E" w:rsidRDefault="00E529FB" w:rsidP="005C440F">
            <w:pPr>
              <w:pStyle w:val="a7"/>
              <w:jc w:val="center"/>
              <w:rPr>
                <w:rFonts w:ascii="Times New Roman" w:hAnsi="Times New Roman"/>
                <w:sz w:val="26"/>
                <w:szCs w:val="26"/>
                <w:lang w:eastAsia="en-US"/>
              </w:rPr>
            </w:pPr>
            <w:r w:rsidRPr="005C440F">
              <w:rPr>
                <w:rFonts w:ascii="Times New Roman" w:hAnsi="Times New Roman"/>
                <w:sz w:val="26"/>
                <w:szCs w:val="26"/>
              </w:rPr>
              <w:t>«Техника и технология наземного транспорта» с присвоеним квалификации  «Контролер технического состояния автотранспортных средств»</w:t>
            </w:r>
          </w:p>
        </w:tc>
        <w:tc>
          <w:tcPr>
            <w:tcW w:w="0" w:type="auto"/>
            <w:tcBorders>
              <w:top w:val="single" w:sz="4" w:space="0" w:color="auto"/>
              <w:left w:val="single" w:sz="4" w:space="0" w:color="auto"/>
              <w:bottom w:val="single" w:sz="4" w:space="0" w:color="auto"/>
              <w:right w:val="single" w:sz="4" w:space="0" w:color="auto"/>
            </w:tcBorders>
            <w:vAlign w:val="center"/>
          </w:tcPr>
          <w:p w:rsidR="001B1B48" w:rsidRPr="00A3564E" w:rsidRDefault="001B1B48" w:rsidP="005C440F">
            <w:pPr>
              <w:pStyle w:val="a7"/>
              <w:jc w:val="center"/>
              <w:rPr>
                <w:rFonts w:ascii="Times New Roman" w:hAnsi="Times New Roman"/>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rsidR="001B1B48" w:rsidRPr="00A3564E" w:rsidRDefault="001B1B48" w:rsidP="005C440F">
            <w:pPr>
              <w:pStyle w:val="a7"/>
              <w:jc w:val="center"/>
              <w:rPr>
                <w:rFonts w:ascii="Times New Roman" w:eastAsia="Times New Roman" w:hAnsi="Times New Roman"/>
                <w:sz w:val="26"/>
                <w:szCs w:val="26"/>
                <w:lang w:eastAsia="en-US"/>
              </w:rPr>
            </w:pPr>
            <w:r w:rsidRPr="00A3564E">
              <w:rPr>
                <w:rFonts w:ascii="Times New Roman" w:hAnsi="Times New Roman"/>
                <w:sz w:val="26"/>
                <w:szCs w:val="26"/>
                <w:lang w:eastAsia="en-US"/>
              </w:rPr>
              <w:t>1.Услуги оказываются на основании Лицензии на право осуществления образовательной деятельности, выданной в установленном порядке уполномоченным органом исполнительной власти. (Исполнитель обязан предоставить государственному заказчику надлежащим образом заверенную копию данной лицензии).</w:t>
            </w:r>
          </w:p>
          <w:p w:rsidR="001B1B48" w:rsidRPr="00A3564E" w:rsidRDefault="001B1B48" w:rsidP="005C440F">
            <w:pPr>
              <w:pStyle w:val="a7"/>
              <w:jc w:val="center"/>
              <w:rPr>
                <w:rFonts w:ascii="Times New Roman" w:hAnsi="Times New Roman"/>
                <w:sz w:val="26"/>
                <w:szCs w:val="26"/>
                <w:lang w:eastAsia="en-US"/>
              </w:rPr>
            </w:pPr>
            <w:r w:rsidRPr="00A3564E">
              <w:rPr>
                <w:rFonts w:ascii="Times New Roman" w:hAnsi="Times New Roman"/>
                <w:sz w:val="26"/>
                <w:szCs w:val="26"/>
                <w:lang w:eastAsia="en-US"/>
              </w:rPr>
              <w:t>2.Учебный процесс должен проводиться в соответствии с требованиями программы обучения</w:t>
            </w:r>
          </w:p>
          <w:p w:rsidR="001B1B48" w:rsidRPr="00A3564E" w:rsidRDefault="001B1B48" w:rsidP="005C440F">
            <w:pPr>
              <w:pStyle w:val="a7"/>
              <w:jc w:val="center"/>
              <w:rPr>
                <w:rFonts w:ascii="Times New Roman" w:hAnsi="Times New Roman"/>
                <w:sz w:val="26"/>
                <w:szCs w:val="26"/>
                <w:lang w:eastAsia="en-US"/>
              </w:rPr>
            </w:pPr>
            <w:r w:rsidRPr="00A3564E">
              <w:rPr>
                <w:rFonts w:ascii="Times New Roman" w:hAnsi="Times New Roman"/>
                <w:sz w:val="26"/>
                <w:szCs w:val="26"/>
                <w:lang w:eastAsia="en-US"/>
              </w:rPr>
              <w:t xml:space="preserve">Объем </w:t>
            </w:r>
            <w:r w:rsidR="002824F2" w:rsidRPr="00A3564E">
              <w:rPr>
                <w:rFonts w:ascii="Times New Roman" w:hAnsi="Times New Roman"/>
                <w:sz w:val="26"/>
                <w:szCs w:val="26"/>
                <w:lang w:eastAsia="en-US"/>
              </w:rPr>
              <w:t>обучения -</w:t>
            </w:r>
            <w:r w:rsidRPr="00A3564E">
              <w:rPr>
                <w:rFonts w:ascii="Times New Roman" w:hAnsi="Times New Roman"/>
                <w:sz w:val="26"/>
                <w:szCs w:val="26"/>
                <w:lang w:eastAsia="en-US"/>
              </w:rPr>
              <w:t xml:space="preserve"> не менее 256 ч:</w:t>
            </w:r>
          </w:p>
          <w:p w:rsidR="001B1B48" w:rsidRPr="00A3564E" w:rsidRDefault="001B1B48" w:rsidP="005C440F">
            <w:pPr>
              <w:pStyle w:val="ab"/>
              <w:widowControl w:val="0"/>
              <w:jc w:val="center"/>
              <w:rPr>
                <w:rFonts w:ascii="Times New Roman" w:hAnsi="Times New Roman"/>
                <w:sz w:val="26"/>
                <w:szCs w:val="26"/>
                <w:lang w:val="ru-RU"/>
              </w:rPr>
            </w:pPr>
            <w:r w:rsidRPr="00A3564E">
              <w:rPr>
                <w:rFonts w:ascii="Times New Roman" w:hAnsi="Times New Roman"/>
                <w:sz w:val="26"/>
                <w:szCs w:val="26"/>
                <w:lang w:eastAsia="en-US"/>
              </w:rPr>
              <w:t xml:space="preserve">3. </w:t>
            </w:r>
            <w:r w:rsidRPr="00A3564E">
              <w:rPr>
                <w:rFonts w:ascii="Times New Roman" w:hAnsi="Times New Roman"/>
                <w:sz w:val="26"/>
                <w:szCs w:val="26"/>
              </w:rPr>
              <w:t>Услуги должны быть оказаны в соответствии с де</w:t>
            </w:r>
            <w:r w:rsidRPr="00A3564E">
              <w:rPr>
                <w:rFonts w:ascii="Times New Roman" w:hAnsi="Times New Roman"/>
                <w:sz w:val="26"/>
                <w:szCs w:val="26"/>
              </w:rPr>
              <w:t>й</w:t>
            </w:r>
            <w:r w:rsidRPr="00A3564E">
              <w:rPr>
                <w:rFonts w:ascii="Times New Roman" w:hAnsi="Times New Roman"/>
                <w:sz w:val="26"/>
                <w:szCs w:val="26"/>
              </w:rPr>
              <w:t>ствующими стандартами, нормами и техническими условиями.</w:t>
            </w:r>
          </w:p>
          <w:p w:rsidR="001B1B48" w:rsidRPr="00A3564E" w:rsidRDefault="001B1B48" w:rsidP="005C440F">
            <w:pPr>
              <w:pStyle w:val="a7"/>
              <w:jc w:val="center"/>
              <w:rPr>
                <w:rFonts w:ascii="Times New Roman" w:hAnsi="Times New Roman"/>
                <w:sz w:val="26"/>
                <w:szCs w:val="26"/>
                <w:lang w:eastAsia="en-US"/>
              </w:rPr>
            </w:pPr>
            <w:r w:rsidRPr="00A3564E">
              <w:rPr>
                <w:rFonts w:ascii="Times New Roman" w:hAnsi="Times New Roman"/>
                <w:sz w:val="26"/>
                <w:szCs w:val="26"/>
                <w:lang w:eastAsia="en-US"/>
              </w:rPr>
              <w:t>4.Обучение должно проводиться по программе обучения «</w:t>
            </w:r>
            <w:r w:rsidRPr="00A3564E">
              <w:rPr>
                <w:rFonts w:ascii="Times New Roman" w:eastAsia="Times New Roman" w:hAnsi="Times New Roman"/>
                <w:sz w:val="26"/>
                <w:szCs w:val="26"/>
                <w:lang w:eastAsia="en-US"/>
              </w:rPr>
              <w:t>Контролер технического состояния автотранспортных средств</w:t>
            </w:r>
            <w:r w:rsidRPr="00A3564E">
              <w:rPr>
                <w:rFonts w:ascii="Times New Roman" w:hAnsi="Times New Roman"/>
                <w:sz w:val="26"/>
                <w:szCs w:val="26"/>
                <w:lang w:eastAsia="en-US"/>
              </w:rPr>
              <w:t>».</w:t>
            </w:r>
          </w:p>
          <w:p w:rsidR="001B1B48" w:rsidRPr="00A3564E" w:rsidRDefault="001B1B48" w:rsidP="005C440F">
            <w:pPr>
              <w:pStyle w:val="a7"/>
              <w:jc w:val="center"/>
              <w:rPr>
                <w:rFonts w:ascii="Times New Roman" w:hAnsi="Times New Roman"/>
                <w:sz w:val="26"/>
                <w:szCs w:val="26"/>
                <w:lang w:eastAsia="en-US"/>
              </w:rPr>
            </w:pPr>
            <w:r w:rsidRPr="00A3564E">
              <w:rPr>
                <w:rFonts w:ascii="Times New Roman" w:hAnsi="Times New Roman"/>
                <w:sz w:val="26"/>
                <w:szCs w:val="26"/>
                <w:lang w:eastAsia="en-US"/>
              </w:rPr>
              <w:t>5. Условия оказания услуг: произвести  обучение и проверку знаний по специальности «</w:t>
            </w:r>
            <w:r w:rsidRPr="00A3564E">
              <w:rPr>
                <w:rFonts w:ascii="Times New Roman" w:eastAsia="Times New Roman" w:hAnsi="Times New Roman"/>
                <w:sz w:val="26"/>
                <w:szCs w:val="26"/>
                <w:lang w:eastAsia="en-US"/>
              </w:rPr>
              <w:t>Контролер технического состояния автотранспортных средств</w:t>
            </w:r>
            <w:r w:rsidRPr="00A3564E">
              <w:rPr>
                <w:rFonts w:ascii="Times New Roman" w:hAnsi="Times New Roman"/>
                <w:sz w:val="26"/>
                <w:szCs w:val="26"/>
                <w:lang w:eastAsia="en-US"/>
              </w:rPr>
              <w:t xml:space="preserve">»; обеспечить обучающихся лиц литературой, методическими рекомендациями, </w:t>
            </w:r>
            <w:r w:rsidRPr="00A3564E">
              <w:rPr>
                <w:rFonts w:ascii="Times New Roman" w:hAnsi="Times New Roman"/>
                <w:sz w:val="26"/>
                <w:szCs w:val="26"/>
                <w:lang w:eastAsia="en-US"/>
              </w:rPr>
              <w:lastRenderedPageBreak/>
              <w:t>раздаточным учебным материалом.</w:t>
            </w:r>
          </w:p>
          <w:p w:rsidR="001B1B48" w:rsidRPr="00A3564E" w:rsidRDefault="001B1B48" w:rsidP="005C440F">
            <w:pPr>
              <w:pStyle w:val="a7"/>
              <w:jc w:val="center"/>
              <w:rPr>
                <w:rFonts w:ascii="Times New Roman" w:hAnsi="Times New Roman"/>
                <w:sz w:val="26"/>
                <w:szCs w:val="26"/>
                <w:lang w:eastAsia="en-US"/>
              </w:rPr>
            </w:pPr>
            <w:r w:rsidRPr="00A3564E">
              <w:rPr>
                <w:rFonts w:ascii="Times New Roman" w:hAnsi="Times New Roman"/>
                <w:sz w:val="26"/>
                <w:szCs w:val="26"/>
                <w:lang w:eastAsia="en-US"/>
              </w:rPr>
              <w:t>6. Выдать документы  установленного образца (диплом о профессиональной переподготовке по программе «</w:t>
            </w:r>
            <w:r w:rsidR="002824F2" w:rsidRPr="00A3564E">
              <w:rPr>
                <w:rFonts w:ascii="Times New Roman" w:eastAsia="Times New Roman" w:hAnsi="Times New Roman"/>
                <w:sz w:val="26"/>
                <w:szCs w:val="26"/>
                <w:lang w:eastAsia="en-US"/>
              </w:rPr>
              <w:t>Контролер технического состояния автотранспортных средств</w:t>
            </w:r>
            <w:r w:rsidRPr="00A3564E">
              <w:rPr>
                <w:rFonts w:ascii="Times New Roman" w:hAnsi="Times New Roman"/>
                <w:sz w:val="26"/>
                <w:szCs w:val="26"/>
                <w:lang w:eastAsia="en-US"/>
              </w:rPr>
              <w:t xml:space="preserve">»). </w:t>
            </w:r>
            <w:r w:rsidRPr="00A3564E">
              <w:rPr>
                <w:rFonts w:ascii="Times New Roman" w:hAnsi="Times New Roman"/>
                <w:sz w:val="26"/>
                <w:szCs w:val="26"/>
              </w:rPr>
              <w:t>Срок действия диплома – бессрочно</w:t>
            </w:r>
          </w:p>
          <w:p w:rsidR="001B1B48" w:rsidRPr="00A3564E" w:rsidRDefault="001B1B48" w:rsidP="005C440F">
            <w:pPr>
              <w:pStyle w:val="a7"/>
              <w:jc w:val="center"/>
              <w:rPr>
                <w:rFonts w:ascii="Times New Roman" w:hAnsi="Times New Roman"/>
                <w:sz w:val="26"/>
                <w:szCs w:val="26"/>
                <w:lang w:eastAsia="en-US"/>
              </w:rPr>
            </w:pPr>
            <w:r w:rsidRPr="00A3564E">
              <w:rPr>
                <w:rFonts w:ascii="Times New Roman" w:hAnsi="Times New Roman"/>
                <w:color w:val="000000"/>
                <w:sz w:val="26"/>
                <w:szCs w:val="26"/>
                <w:shd w:val="clear" w:color="auto" w:fill="FFFFFF"/>
                <w:lang w:eastAsia="en-US"/>
              </w:rPr>
              <w:t>7.</w:t>
            </w:r>
            <w:r w:rsidR="002824F2" w:rsidRPr="00A3564E">
              <w:rPr>
                <w:rFonts w:ascii="Times New Roman" w:hAnsi="Times New Roman"/>
                <w:color w:val="000000"/>
                <w:sz w:val="26"/>
                <w:szCs w:val="26"/>
                <w:shd w:val="clear" w:color="auto" w:fill="FFFFFF"/>
                <w:lang w:eastAsia="en-US"/>
              </w:rPr>
              <w:t xml:space="preserve"> </w:t>
            </w:r>
            <w:r w:rsidRPr="00A3564E">
              <w:rPr>
                <w:rFonts w:ascii="Times New Roman" w:hAnsi="Times New Roman"/>
                <w:color w:val="000000"/>
                <w:sz w:val="26"/>
                <w:szCs w:val="26"/>
                <w:shd w:val="clear" w:color="auto" w:fill="FFFFFF"/>
                <w:lang w:eastAsia="en-US"/>
              </w:rPr>
              <w:t xml:space="preserve">Форма обучения – </w:t>
            </w:r>
            <w:r w:rsidR="00F459E2" w:rsidRPr="00A3564E">
              <w:rPr>
                <w:rFonts w:ascii="Times New Roman" w:hAnsi="Times New Roman"/>
                <w:color w:val="000000"/>
                <w:sz w:val="26"/>
                <w:szCs w:val="26"/>
                <w:shd w:val="clear" w:color="auto" w:fill="FFFFFF"/>
                <w:lang w:eastAsia="en-US"/>
              </w:rPr>
              <w:t>заочно/</w:t>
            </w:r>
            <w:r w:rsidRPr="00A3564E">
              <w:rPr>
                <w:rFonts w:ascii="Times New Roman" w:hAnsi="Times New Roman"/>
                <w:color w:val="000000"/>
                <w:sz w:val="26"/>
                <w:szCs w:val="26"/>
                <w:shd w:val="clear" w:color="auto" w:fill="FFFFFF"/>
                <w:lang w:eastAsia="en-US"/>
              </w:rPr>
              <w:t xml:space="preserve">дистанционная. </w:t>
            </w:r>
            <w:r w:rsidRPr="00A3564E">
              <w:rPr>
                <w:rFonts w:ascii="Times New Roman" w:hAnsi="Times New Roman"/>
                <w:sz w:val="26"/>
                <w:szCs w:val="26"/>
              </w:rPr>
              <w:t>Обучение проводится на базе электронной образовательной площадки ___________________. Доступ должен обеспечиваться круглосуточно.</w:t>
            </w:r>
          </w:p>
        </w:tc>
        <w:tc>
          <w:tcPr>
            <w:tcW w:w="0" w:type="auto"/>
            <w:tcBorders>
              <w:top w:val="single" w:sz="4" w:space="0" w:color="auto"/>
              <w:left w:val="single" w:sz="4" w:space="0" w:color="auto"/>
              <w:bottom w:val="single" w:sz="4" w:space="0" w:color="auto"/>
              <w:right w:val="single" w:sz="4" w:space="0" w:color="auto"/>
            </w:tcBorders>
          </w:tcPr>
          <w:p w:rsidR="001B1B48" w:rsidRPr="00A3564E" w:rsidRDefault="001B1B48" w:rsidP="00E61A6E">
            <w:pPr>
              <w:pStyle w:val="a7"/>
              <w:jc w:val="both"/>
              <w:rPr>
                <w:rFonts w:ascii="Times New Roman" w:hAnsi="Times New Roman"/>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tcPr>
          <w:p w:rsidR="001B1B48" w:rsidRPr="00A3564E" w:rsidRDefault="001B1B48" w:rsidP="00E61A6E">
            <w:pPr>
              <w:pStyle w:val="a7"/>
              <w:jc w:val="both"/>
              <w:rPr>
                <w:rFonts w:ascii="Times New Roman" w:hAnsi="Times New Roman"/>
                <w:sz w:val="26"/>
                <w:szCs w:val="26"/>
                <w:lang w:eastAsia="en-US"/>
              </w:rPr>
            </w:pPr>
          </w:p>
        </w:tc>
      </w:tr>
      <w:tr w:rsidR="008C7840" w:rsidRPr="00A3564E" w:rsidTr="005C440F">
        <w:trPr>
          <w:jc w:val="center"/>
        </w:trPr>
        <w:tc>
          <w:tcPr>
            <w:tcW w:w="0" w:type="auto"/>
            <w:gridSpan w:val="5"/>
            <w:tcBorders>
              <w:top w:val="single" w:sz="4" w:space="0" w:color="auto"/>
              <w:left w:val="single" w:sz="4" w:space="0" w:color="auto"/>
              <w:bottom w:val="single" w:sz="4" w:space="0" w:color="auto"/>
              <w:right w:val="single" w:sz="4" w:space="0" w:color="auto"/>
            </w:tcBorders>
          </w:tcPr>
          <w:p w:rsidR="008C7840" w:rsidRPr="00A3564E" w:rsidRDefault="008C7840" w:rsidP="008C7840">
            <w:pPr>
              <w:pStyle w:val="a7"/>
              <w:jc w:val="center"/>
              <w:rPr>
                <w:rFonts w:ascii="Times New Roman" w:hAnsi="Times New Roman"/>
                <w:b/>
                <w:sz w:val="26"/>
                <w:szCs w:val="26"/>
                <w:lang w:eastAsia="en-US"/>
              </w:rPr>
            </w:pPr>
            <w:r w:rsidRPr="00A3564E">
              <w:rPr>
                <w:rFonts w:ascii="Times New Roman" w:hAnsi="Times New Roman"/>
                <w:b/>
                <w:sz w:val="26"/>
                <w:szCs w:val="26"/>
                <w:lang w:eastAsia="en-US"/>
              </w:rPr>
              <w:lastRenderedPageBreak/>
              <w:t>ИТОГО:</w:t>
            </w:r>
          </w:p>
        </w:tc>
        <w:tc>
          <w:tcPr>
            <w:tcW w:w="0" w:type="auto"/>
            <w:tcBorders>
              <w:top w:val="single" w:sz="4" w:space="0" w:color="auto"/>
              <w:left w:val="single" w:sz="4" w:space="0" w:color="auto"/>
              <w:bottom w:val="single" w:sz="4" w:space="0" w:color="auto"/>
              <w:right w:val="single" w:sz="4" w:space="0" w:color="auto"/>
            </w:tcBorders>
          </w:tcPr>
          <w:p w:rsidR="008C7840" w:rsidRPr="00A3564E" w:rsidRDefault="008C7840" w:rsidP="00E61A6E">
            <w:pPr>
              <w:pStyle w:val="a7"/>
              <w:jc w:val="both"/>
              <w:rPr>
                <w:rFonts w:ascii="Times New Roman" w:hAnsi="Times New Roman"/>
                <w:sz w:val="26"/>
                <w:szCs w:val="26"/>
                <w:lang w:eastAsia="en-US"/>
              </w:rPr>
            </w:pPr>
          </w:p>
        </w:tc>
      </w:tr>
    </w:tbl>
    <w:p w:rsidR="00272A30" w:rsidRPr="00A3564E" w:rsidRDefault="00272A30" w:rsidP="00C46C60">
      <w:pPr>
        <w:pStyle w:val="a7"/>
        <w:ind w:firstLine="709"/>
        <w:jc w:val="both"/>
        <w:rPr>
          <w:rFonts w:ascii="Times New Roman" w:hAnsi="Times New Roman"/>
          <w:sz w:val="26"/>
          <w:szCs w:val="26"/>
        </w:rPr>
      </w:pPr>
      <w:r w:rsidRPr="00A3564E">
        <w:rPr>
          <w:rFonts w:ascii="Times New Roman" w:hAnsi="Times New Roman"/>
          <w:sz w:val="26"/>
          <w:szCs w:val="26"/>
        </w:rPr>
        <w:t>Требования, установленные Государственным Заказчиком к оказываемым Услугам:</w:t>
      </w:r>
    </w:p>
    <w:p w:rsidR="00C46C60" w:rsidRPr="00A3564E" w:rsidRDefault="00272A30" w:rsidP="00C46C60">
      <w:pPr>
        <w:ind w:firstLine="709"/>
        <w:rPr>
          <w:sz w:val="26"/>
          <w:szCs w:val="26"/>
        </w:rPr>
      </w:pPr>
      <w:r w:rsidRPr="00A3564E">
        <w:rPr>
          <w:color w:val="000000"/>
          <w:sz w:val="26"/>
          <w:szCs w:val="26"/>
        </w:rPr>
        <w:t>1. Проводить обучение в соответствии с Федеральным Законом от 29.12.2012 № 273-ФЗ «Об образовании в Российской Федерации»</w:t>
      </w:r>
      <w:r w:rsidR="00C46C60" w:rsidRPr="00A3564E">
        <w:rPr>
          <w:color w:val="000000"/>
          <w:sz w:val="26"/>
          <w:szCs w:val="26"/>
        </w:rPr>
        <w:t xml:space="preserve">, </w:t>
      </w:r>
      <w:r w:rsidR="00C46C60" w:rsidRPr="00A3564E">
        <w:rPr>
          <w:bCs/>
          <w:sz w:val="26"/>
          <w:szCs w:val="26"/>
        </w:rPr>
        <w:t xml:space="preserve">Приказом Министерства транспорта РФ </w:t>
      </w:r>
      <w:r w:rsidR="00E41419">
        <w:rPr>
          <w:bCs/>
          <w:sz w:val="26"/>
          <w:szCs w:val="26"/>
        </w:rPr>
        <w:br/>
      </w:r>
      <w:r w:rsidR="00C46C60" w:rsidRPr="00A3564E">
        <w:rPr>
          <w:bCs/>
          <w:sz w:val="26"/>
          <w:szCs w:val="26"/>
        </w:rPr>
        <w:t>от 31.07.2020 №</w:t>
      </w:r>
      <w:r w:rsidR="005C440F">
        <w:rPr>
          <w:bCs/>
          <w:sz w:val="26"/>
          <w:szCs w:val="26"/>
        </w:rPr>
        <w:t xml:space="preserve"> </w:t>
      </w:r>
      <w:r w:rsidR="00C46C60" w:rsidRPr="00A3564E">
        <w:rPr>
          <w:bCs/>
          <w:sz w:val="26"/>
          <w:szCs w:val="26"/>
        </w:rPr>
        <w:t xml:space="preserve">282 «Об утверждении профессиональных квалификационных требований, предъявляемых при осуществлении перевозок к работникам юридических лиц </w:t>
      </w:r>
      <w:r w:rsidR="00E41419">
        <w:rPr>
          <w:bCs/>
          <w:sz w:val="26"/>
          <w:szCs w:val="26"/>
        </w:rPr>
        <w:br/>
      </w:r>
      <w:r w:rsidR="00C46C60" w:rsidRPr="00A3564E">
        <w:rPr>
          <w:bCs/>
          <w:sz w:val="26"/>
          <w:szCs w:val="26"/>
        </w:rPr>
        <w:t xml:space="preserve">и индивидуальных предпринимателей, указанных в абзаце первом пункта 2 статьи </w:t>
      </w:r>
      <w:r w:rsidR="00E41419">
        <w:rPr>
          <w:bCs/>
          <w:sz w:val="26"/>
          <w:szCs w:val="26"/>
        </w:rPr>
        <w:br/>
      </w:r>
      <w:r w:rsidR="00C46C60" w:rsidRPr="00A3564E">
        <w:rPr>
          <w:bCs/>
          <w:sz w:val="26"/>
          <w:szCs w:val="26"/>
        </w:rPr>
        <w:t>20 Федерального закона</w:t>
      </w:r>
      <w:r w:rsidR="002824F2" w:rsidRPr="00A3564E">
        <w:rPr>
          <w:bCs/>
          <w:sz w:val="26"/>
          <w:szCs w:val="26"/>
        </w:rPr>
        <w:t xml:space="preserve"> </w:t>
      </w:r>
      <w:r w:rsidR="00C46C60" w:rsidRPr="00A3564E">
        <w:rPr>
          <w:bCs/>
          <w:sz w:val="26"/>
          <w:szCs w:val="26"/>
        </w:rPr>
        <w:t>«О безопасности дорожного движения», Приказом Министерства транспорта РФ от 20.03.2017 №</w:t>
      </w:r>
      <w:r w:rsidR="005C440F">
        <w:rPr>
          <w:bCs/>
          <w:sz w:val="26"/>
          <w:szCs w:val="26"/>
        </w:rPr>
        <w:t xml:space="preserve"> </w:t>
      </w:r>
      <w:r w:rsidR="00C46C60" w:rsidRPr="00A3564E">
        <w:rPr>
          <w:bCs/>
          <w:sz w:val="26"/>
          <w:szCs w:val="26"/>
        </w:rPr>
        <w:t>106 «Об утверждении Порядка аттестации ответственного за обеспечение безопасности дорожного движения на право заниматься соответствующей деятельностью»</w:t>
      </w:r>
      <w:r w:rsidR="002824F2" w:rsidRPr="00A3564E">
        <w:rPr>
          <w:bCs/>
          <w:sz w:val="26"/>
          <w:szCs w:val="26"/>
        </w:rPr>
        <w:t xml:space="preserve">, Приказа Министерства транспорта РФ от 15 января </w:t>
      </w:r>
      <w:smartTag w:uri="urn:schemas-microsoft-com:office:smarttags" w:element="metricconverter">
        <w:smartTagPr>
          <w:attr w:name="ProductID" w:val="2021 г"/>
        </w:smartTagPr>
        <w:r w:rsidR="002824F2" w:rsidRPr="00A3564E">
          <w:rPr>
            <w:bCs/>
            <w:sz w:val="26"/>
            <w:szCs w:val="26"/>
          </w:rPr>
          <w:t>2021 г</w:t>
        </w:r>
      </w:smartTag>
      <w:r w:rsidR="002824F2" w:rsidRPr="00A3564E">
        <w:rPr>
          <w:bCs/>
          <w:sz w:val="26"/>
          <w:szCs w:val="26"/>
        </w:rPr>
        <w:t xml:space="preserve">. </w:t>
      </w:r>
      <w:r w:rsidR="005C440F">
        <w:rPr>
          <w:bCs/>
          <w:sz w:val="26"/>
          <w:szCs w:val="26"/>
        </w:rPr>
        <w:t>№</w:t>
      </w:r>
      <w:r w:rsidR="002824F2" w:rsidRPr="00A3564E">
        <w:rPr>
          <w:bCs/>
          <w:sz w:val="26"/>
          <w:szCs w:val="26"/>
        </w:rPr>
        <w:t xml:space="preserve"> 9 </w:t>
      </w:r>
      <w:r w:rsidR="005C440F">
        <w:rPr>
          <w:bCs/>
          <w:sz w:val="26"/>
          <w:szCs w:val="26"/>
        </w:rPr>
        <w:t>«</w:t>
      </w:r>
      <w:r w:rsidR="002824F2" w:rsidRPr="00A3564E">
        <w:rPr>
          <w:bCs/>
          <w:sz w:val="26"/>
          <w:szCs w:val="26"/>
        </w:rPr>
        <w:t>Об утверждении Порядка организации и проведения предрейсового или предсменного контроля технического состояния транспортных средств»</w:t>
      </w:r>
      <w:r w:rsidR="00C46C60" w:rsidRPr="00A3564E">
        <w:rPr>
          <w:bCs/>
          <w:sz w:val="26"/>
          <w:szCs w:val="26"/>
        </w:rPr>
        <w:t xml:space="preserve"> и требованиями, предусмотренными действующим законодательством.</w:t>
      </w:r>
    </w:p>
    <w:p w:rsidR="00272A30" w:rsidRPr="00A3564E" w:rsidRDefault="00272A30" w:rsidP="00C46C60">
      <w:pPr>
        <w:pStyle w:val="a7"/>
        <w:ind w:firstLine="709"/>
        <w:jc w:val="both"/>
        <w:rPr>
          <w:rFonts w:ascii="Times New Roman" w:hAnsi="Times New Roman"/>
          <w:color w:val="000000"/>
          <w:sz w:val="26"/>
          <w:szCs w:val="26"/>
        </w:rPr>
      </w:pPr>
      <w:r w:rsidRPr="00A3564E">
        <w:rPr>
          <w:rFonts w:ascii="Times New Roman" w:hAnsi="Times New Roman"/>
          <w:color w:val="000000"/>
          <w:sz w:val="26"/>
          <w:szCs w:val="26"/>
        </w:rPr>
        <w:t xml:space="preserve">2. Организовать и обеспечить надлежащее предоставление услуг в соответствии </w:t>
      </w:r>
      <w:r w:rsidR="00E41419">
        <w:rPr>
          <w:rFonts w:ascii="Times New Roman" w:hAnsi="Times New Roman"/>
          <w:color w:val="000000"/>
          <w:sz w:val="26"/>
          <w:szCs w:val="26"/>
        </w:rPr>
        <w:br/>
      </w:r>
      <w:r w:rsidRPr="00A3564E">
        <w:rPr>
          <w:rFonts w:ascii="Times New Roman" w:hAnsi="Times New Roman"/>
          <w:color w:val="000000"/>
          <w:sz w:val="26"/>
          <w:szCs w:val="26"/>
        </w:rPr>
        <w:t>с государственным образовательным стандартом, иными нормативными правовыми актами, утвержденной программой обучения, утвержденным рабочим учебным планом, расписанием занятий и другими локальными актами, разрабатываемыми образовательной организацией, условиями Государственного контракта.</w:t>
      </w:r>
    </w:p>
    <w:p w:rsidR="00272A30" w:rsidRDefault="00D96806" w:rsidP="00E41419">
      <w:pPr>
        <w:pStyle w:val="a7"/>
        <w:ind w:firstLine="709"/>
        <w:jc w:val="both"/>
        <w:rPr>
          <w:rFonts w:ascii="Times New Roman" w:hAnsi="Times New Roman"/>
          <w:sz w:val="26"/>
          <w:szCs w:val="26"/>
        </w:rPr>
      </w:pPr>
      <w:r w:rsidRPr="00A3564E">
        <w:rPr>
          <w:rFonts w:ascii="Times New Roman" w:hAnsi="Times New Roman"/>
          <w:sz w:val="26"/>
          <w:szCs w:val="26"/>
        </w:rPr>
        <w:t xml:space="preserve">3. По окончании обучения организовать для слушателей прохождение аттестации (проверку знаний) на право занимать соответствующую должность в комиссии органа Территориального отдела государственного автодорожного надзора по Вологодской области Северо-Восточного межрегионального управления государственного автодорожного надзора. Дата проведения аттестации (проверки знаний) назначается </w:t>
      </w:r>
      <w:r w:rsidRPr="00A3564E">
        <w:rPr>
          <w:rFonts w:ascii="Times New Roman" w:hAnsi="Times New Roman"/>
          <w:sz w:val="26"/>
          <w:szCs w:val="26"/>
        </w:rPr>
        <w:lastRenderedPageBreak/>
        <w:t xml:space="preserve">органом Территориального отдела государственного автодорожного надзора </w:t>
      </w:r>
      <w:r w:rsidR="00E41419">
        <w:rPr>
          <w:rFonts w:ascii="Times New Roman" w:hAnsi="Times New Roman"/>
          <w:sz w:val="26"/>
          <w:szCs w:val="26"/>
        </w:rPr>
        <w:br/>
      </w:r>
      <w:r w:rsidRPr="00A3564E">
        <w:rPr>
          <w:rFonts w:ascii="Times New Roman" w:hAnsi="Times New Roman"/>
          <w:sz w:val="26"/>
          <w:szCs w:val="26"/>
        </w:rPr>
        <w:t xml:space="preserve">по Вологодской области Северо-Восточного межрегионального управления государственного автодорожного надзора на основании письменной заявки Государственного заказчика. По результатам аттестации (проверки знаний) органом Территориального отдела государственного автодорожного надзора по Вологодской области Северо-Восточного межрегионального управления государственного автодорожного надзора слушателю выдается протокол проверки знаний. «Исполнитель» считается </w:t>
      </w:r>
      <w:r w:rsidR="002824F2" w:rsidRPr="00A3564E">
        <w:rPr>
          <w:rFonts w:ascii="Times New Roman" w:hAnsi="Times New Roman"/>
          <w:sz w:val="26"/>
          <w:szCs w:val="26"/>
        </w:rPr>
        <w:t>надлежащим образом,</w:t>
      </w:r>
      <w:r w:rsidRPr="00A3564E">
        <w:rPr>
          <w:rFonts w:ascii="Times New Roman" w:hAnsi="Times New Roman"/>
          <w:sz w:val="26"/>
          <w:szCs w:val="26"/>
        </w:rPr>
        <w:t xml:space="preserve"> исполнившим обязательства по обучению независимо </w:t>
      </w:r>
      <w:r w:rsidR="00E41419">
        <w:rPr>
          <w:rFonts w:ascii="Times New Roman" w:hAnsi="Times New Roman"/>
          <w:sz w:val="26"/>
          <w:szCs w:val="26"/>
        </w:rPr>
        <w:br/>
      </w:r>
      <w:r w:rsidRPr="00A3564E">
        <w:rPr>
          <w:rFonts w:ascii="Times New Roman" w:hAnsi="Times New Roman"/>
          <w:sz w:val="26"/>
          <w:szCs w:val="26"/>
        </w:rPr>
        <w:t xml:space="preserve">от результатов. </w:t>
      </w:r>
    </w:p>
    <w:p w:rsidR="005C440F" w:rsidRDefault="005C440F" w:rsidP="00D96806">
      <w:pPr>
        <w:pStyle w:val="a7"/>
        <w:ind w:firstLine="709"/>
        <w:jc w:val="both"/>
        <w:rPr>
          <w:rFonts w:ascii="Times New Roman" w:hAnsi="Times New Roman"/>
          <w:sz w:val="26"/>
          <w:szCs w:val="26"/>
        </w:rPr>
      </w:pPr>
    </w:p>
    <w:p w:rsidR="00575CC9" w:rsidRDefault="00575CC9" w:rsidP="00D96806">
      <w:pPr>
        <w:pStyle w:val="a7"/>
        <w:ind w:firstLine="709"/>
        <w:jc w:val="both"/>
        <w:rPr>
          <w:rFonts w:ascii="Times New Roman" w:hAnsi="Times New Roman"/>
          <w:sz w:val="26"/>
          <w:szCs w:val="26"/>
        </w:rPr>
      </w:pPr>
    </w:p>
    <w:p w:rsidR="00575CC9" w:rsidRDefault="00575CC9" w:rsidP="00D96806">
      <w:pPr>
        <w:pStyle w:val="a7"/>
        <w:ind w:firstLine="709"/>
        <w:jc w:val="both"/>
        <w:rPr>
          <w:rFonts w:ascii="Times New Roman" w:hAnsi="Times New Roman"/>
          <w:sz w:val="26"/>
          <w:szCs w:val="26"/>
        </w:rPr>
      </w:pPr>
    </w:p>
    <w:tbl>
      <w:tblPr>
        <w:tblW w:w="0" w:type="auto"/>
        <w:tblLook w:val="04A0" w:firstRow="1" w:lastRow="0" w:firstColumn="1" w:lastColumn="0" w:noHBand="0" w:noVBand="1"/>
      </w:tblPr>
      <w:tblGrid>
        <w:gridCol w:w="5135"/>
        <w:gridCol w:w="5301"/>
      </w:tblGrid>
      <w:tr w:rsidR="005C440F" w:rsidRPr="00621C4F" w:rsidTr="00621C4F">
        <w:tc>
          <w:tcPr>
            <w:tcW w:w="5218" w:type="dxa"/>
          </w:tcPr>
          <w:p w:rsidR="005C440F" w:rsidRPr="00621C4F" w:rsidRDefault="005C440F" w:rsidP="00621C4F">
            <w:pPr>
              <w:jc w:val="left"/>
              <w:rPr>
                <w:b/>
                <w:sz w:val="26"/>
                <w:szCs w:val="26"/>
              </w:rPr>
            </w:pPr>
            <w:r w:rsidRPr="00621C4F">
              <w:rPr>
                <w:b/>
                <w:sz w:val="26"/>
                <w:szCs w:val="26"/>
              </w:rPr>
              <w:t>«Государственный заказчик»</w:t>
            </w:r>
          </w:p>
          <w:p w:rsidR="005C440F" w:rsidRPr="00621C4F" w:rsidRDefault="005C440F" w:rsidP="00621C4F">
            <w:pPr>
              <w:jc w:val="left"/>
              <w:rPr>
                <w:sz w:val="26"/>
                <w:szCs w:val="26"/>
              </w:rPr>
            </w:pPr>
            <w:r w:rsidRPr="00621C4F">
              <w:rPr>
                <w:sz w:val="26"/>
                <w:szCs w:val="26"/>
              </w:rPr>
              <w:t>ФКУ УИИ УФСИН России</w:t>
            </w:r>
          </w:p>
          <w:p w:rsidR="005C440F" w:rsidRPr="00621C4F" w:rsidRDefault="005C440F" w:rsidP="00621C4F">
            <w:pPr>
              <w:jc w:val="left"/>
              <w:rPr>
                <w:sz w:val="26"/>
                <w:szCs w:val="26"/>
              </w:rPr>
            </w:pPr>
            <w:r w:rsidRPr="00621C4F">
              <w:rPr>
                <w:sz w:val="26"/>
                <w:szCs w:val="26"/>
              </w:rPr>
              <w:t>по Тюменской области</w:t>
            </w:r>
          </w:p>
          <w:p w:rsidR="005C440F" w:rsidRPr="00621C4F" w:rsidRDefault="005C440F" w:rsidP="00621C4F">
            <w:pPr>
              <w:tabs>
                <w:tab w:val="left" w:pos="1924"/>
              </w:tabs>
              <w:ind w:firstLine="709"/>
              <w:jc w:val="center"/>
              <w:rPr>
                <w:b/>
                <w:sz w:val="26"/>
                <w:szCs w:val="26"/>
              </w:rPr>
            </w:pPr>
          </w:p>
          <w:p w:rsidR="005C440F" w:rsidRDefault="005C440F" w:rsidP="00621C4F">
            <w:pPr>
              <w:ind w:firstLine="709"/>
              <w:rPr>
                <w:sz w:val="26"/>
                <w:szCs w:val="26"/>
              </w:rPr>
            </w:pPr>
          </w:p>
          <w:p w:rsidR="00E41419" w:rsidRPr="00621C4F" w:rsidRDefault="00E41419" w:rsidP="00621C4F">
            <w:pPr>
              <w:ind w:firstLine="709"/>
              <w:rPr>
                <w:sz w:val="26"/>
                <w:szCs w:val="26"/>
              </w:rPr>
            </w:pPr>
          </w:p>
          <w:p w:rsidR="005C440F" w:rsidRPr="00621C4F" w:rsidRDefault="005C440F" w:rsidP="005C440F">
            <w:pPr>
              <w:rPr>
                <w:sz w:val="26"/>
                <w:szCs w:val="26"/>
              </w:rPr>
            </w:pPr>
            <w:r w:rsidRPr="00621C4F">
              <w:rPr>
                <w:sz w:val="26"/>
                <w:szCs w:val="26"/>
              </w:rPr>
              <w:t>__________________/</w:t>
            </w:r>
            <w:r w:rsidR="003C5A00">
              <w:rPr>
                <w:sz w:val="26"/>
                <w:szCs w:val="26"/>
              </w:rPr>
              <w:t>О.С. Фишер</w:t>
            </w:r>
            <w:r w:rsidRPr="00621C4F">
              <w:rPr>
                <w:sz w:val="26"/>
                <w:szCs w:val="26"/>
              </w:rPr>
              <w:t xml:space="preserve">/       </w:t>
            </w:r>
          </w:p>
          <w:p w:rsidR="005C440F" w:rsidRPr="00621C4F" w:rsidRDefault="005C440F" w:rsidP="00621C4F">
            <w:pPr>
              <w:pStyle w:val="a7"/>
              <w:jc w:val="both"/>
              <w:rPr>
                <w:rFonts w:ascii="Times New Roman" w:hAnsi="Times New Roman"/>
                <w:b/>
                <w:sz w:val="26"/>
                <w:szCs w:val="26"/>
              </w:rPr>
            </w:pPr>
            <w:r w:rsidRPr="00621C4F">
              <w:rPr>
                <w:rFonts w:ascii="Times New Roman" w:hAnsi="Times New Roman"/>
                <w:sz w:val="26"/>
                <w:szCs w:val="26"/>
              </w:rPr>
              <w:t>м.п.</w:t>
            </w:r>
            <w:r w:rsidRPr="00621C4F">
              <w:rPr>
                <w:rFonts w:ascii="Times New Roman" w:hAnsi="Times New Roman"/>
                <w:sz w:val="22"/>
                <w:szCs w:val="22"/>
              </w:rPr>
              <w:t xml:space="preserve">           </w:t>
            </w:r>
          </w:p>
        </w:tc>
        <w:tc>
          <w:tcPr>
            <w:tcW w:w="5218" w:type="dxa"/>
          </w:tcPr>
          <w:p w:rsidR="005C440F" w:rsidRPr="00621C4F" w:rsidRDefault="005C440F" w:rsidP="00621C4F">
            <w:pPr>
              <w:jc w:val="left"/>
              <w:rPr>
                <w:b/>
                <w:sz w:val="26"/>
                <w:szCs w:val="26"/>
              </w:rPr>
            </w:pPr>
            <w:r w:rsidRPr="00621C4F">
              <w:rPr>
                <w:b/>
                <w:sz w:val="26"/>
                <w:szCs w:val="26"/>
              </w:rPr>
              <w:t>"Исполнитель"</w:t>
            </w:r>
          </w:p>
          <w:p w:rsidR="005C440F" w:rsidRPr="00621C4F" w:rsidRDefault="005C440F" w:rsidP="005C440F">
            <w:pPr>
              <w:rPr>
                <w:b/>
                <w:sz w:val="26"/>
                <w:szCs w:val="26"/>
              </w:rPr>
            </w:pPr>
          </w:p>
          <w:p w:rsidR="005C440F" w:rsidRPr="00621C4F" w:rsidRDefault="005C440F" w:rsidP="005C440F">
            <w:pPr>
              <w:rPr>
                <w:b/>
                <w:sz w:val="26"/>
                <w:szCs w:val="26"/>
              </w:rPr>
            </w:pPr>
          </w:p>
          <w:p w:rsidR="005C440F" w:rsidRPr="00621C4F" w:rsidRDefault="005C440F" w:rsidP="005C440F">
            <w:pPr>
              <w:rPr>
                <w:b/>
                <w:sz w:val="26"/>
                <w:szCs w:val="26"/>
              </w:rPr>
            </w:pPr>
          </w:p>
          <w:p w:rsidR="005C440F" w:rsidRPr="00621C4F" w:rsidRDefault="005C440F" w:rsidP="005C440F">
            <w:pPr>
              <w:rPr>
                <w:b/>
                <w:sz w:val="26"/>
                <w:szCs w:val="26"/>
              </w:rPr>
            </w:pPr>
          </w:p>
          <w:p w:rsidR="005C440F" w:rsidRPr="00621C4F" w:rsidRDefault="005C440F" w:rsidP="005C440F">
            <w:pPr>
              <w:rPr>
                <w:b/>
                <w:sz w:val="26"/>
                <w:szCs w:val="26"/>
              </w:rPr>
            </w:pPr>
          </w:p>
          <w:p w:rsidR="005C440F" w:rsidRPr="00621C4F" w:rsidRDefault="005C440F" w:rsidP="005C440F">
            <w:pPr>
              <w:rPr>
                <w:b/>
                <w:sz w:val="26"/>
                <w:szCs w:val="26"/>
              </w:rPr>
            </w:pPr>
            <w:r w:rsidRPr="00621C4F">
              <w:rPr>
                <w:b/>
                <w:sz w:val="26"/>
                <w:szCs w:val="26"/>
              </w:rPr>
              <w:t>_________________/_____________________/</w:t>
            </w:r>
          </w:p>
          <w:p w:rsidR="005C440F" w:rsidRPr="00621C4F" w:rsidRDefault="005C440F" w:rsidP="00621C4F">
            <w:pPr>
              <w:pStyle w:val="a7"/>
              <w:jc w:val="both"/>
              <w:rPr>
                <w:rFonts w:ascii="Times New Roman" w:hAnsi="Times New Roman"/>
                <w:b/>
                <w:sz w:val="26"/>
                <w:szCs w:val="26"/>
              </w:rPr>
            </w:pPr>
            <w:r w:rsidRPr="00621C4F">
              <w:rPr>
                <w:rFonts w:ascii="Times New Roman" w:hAnsi="Times New Roman"/>
                <w:sz w:val="26"/>
                <w:szCs w:val="26"/>
              </w:rPr>
              <w:t>м.п.</w:t>
            </w:r>
          </w:p>
        </w:tc>
      </w:tr>
    </w:tbl>
    <w:p w:rsidR="005C440F" w:rsidRPr="00A3564E" w:rsidRDefault="005C440F" w:rsidP="00D96806">
      <w:pPr>
        <w:pStyle w:val="a7"/>
        <w:ind w:firstLine="709"/>
        <w:jc w:val="both"/>
        <w:rPr>
          <w:rFonts w:ascii="Times New Roman" w:hAnsi="Times New Roman"/>
          <w:b/>
          <w:sz w:val="26"/>
          <w:szCs w:val="26"/>
        </w:rPr>
      </w:pPr>
    </w:p>
    <w:p w:rsidR="004C4973" w:rsidRDefault="004C4973" w:rsidP="009775B0">
      <w:pPr>
        <w:rPr>
          <w:sz w:val="26"/>
          <w:szCs w:val="26"/>
        </w:rPr>
      </w:pPr>
    </w:p>
    <w:p w:rsidR="005C440F" w:rsidRPr="00A3564E" w:rsidRDefault="005C440F" w:rsidP="009775B0">
      <w:pPr>
        <w:rPr>
          <w:sz w:val="26"/>
          <w:szCs w:val="26"/>
        </w:rPr>
      </w:pPr>
    </w:p>
    <w:sectPr w:rsidR="005C440F" w:rsidRPr="00A3564E" w:rsidSect="00AF436C">
      <w:headerReference w:type="default" r:id="rId7"/>
      <w:pgSz w:w="11906" w:h="16838"/>
      <w:pgMar w:top="993" w:right="426" w:bottom="1560" w:left="1260"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6B5" w:rsidRDefault="00B676B5" w:rsidP="00E302C3">
      <w:r>
        <w:separator/>
      </w:r>
    </w:p>
  </w:endnote>
  <w:endnote w:type="continuationSeparator" w:id="0">
    <w:p w:rsidR="00B676B5" w:rsidRDefault="00B676B5" w:rsidP="00E30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6B5" w:rsidRDefault="00B676B5" w:rsidP="00E302C3">
      <w:r>
        <w:separator/>
      </w:r>
    </w:p>
  </w:footnote>
  <w:footnote w:type="continuationSeparator" w:id="0">
    <w:p w:rsidR="00B676B5" w:rsidRDefault="00B676B5" w:rsidP="00E302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36C" w:rsidRDefault="00AF436C">
    <w:pPr>
      <w:pStyle w:val="afd"/>
      <w:jc w:val="center"/>
    </w:pPr>
    <w:r>
      <w:fldChar w:fldCharType="begin"/>
    </w:r>
    <w:r>
      <w:instrText xml:space="preserve"> PAGE   \* MERGEFORMAT </w:instrText>
    </w:r>
    <w:r>
      <w:fldChar w:fldCharType="separate"/>
    </w:r>
    <w:r w:rsidR="00BF12A0">
      <w:rPr>
        <w:noProof/>
      </w:rPr>
      <w:t>2</w:t>
    </w:r>
    <w:r>
      <w:fldChar w:fldCharType="end"/>
    </w:r>
  </w:p>
  <w:p w:rsidR="00AF436C" w:rsidRDefault="00AF436C">
    <w:pPr>
      <w:pStyle w:val="af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decimal"/>
      <w:lvlText w:val="%1)"/>
      <w:lvlJc w:val="left"/>
      <w:pPr>
        <w:tabs>
          <w:tab w:val="num" w:pos="0"/>
        </w:tabs>
        <w:ind w:left="1070" w:hanging="360"/>
      </w:pPr>
    </w:lvl>
  </w:abstractNum>
  <w:abstractNum w:abstractNumId="1" w15:restartNumberingAfterBreak="0">
    <w:nsid w:val="006422B7"/>
    <w:multiLevelType w:val="multilevel"/>
    <w:tmpl w:val="FC6A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AA2837"/>
    <w:multiLevelType w:val="multilevel"/>
    <w:tmpl w:val="04D4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A5A3E"/>
    <w:multiLevelType w:val="hybridMultilevel"/>
    <w:tmpl w:val="6C56B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9E401E"/>
    <w:multiLevelType w:val="multilevel"/>
    <w:tmpl w:val="02084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9A52BD"/>
    <w:multiLevelType w:val="multilevel"/>
    <w:tmpl w:val="04DAA02C"/>
    <w:lvl w:ilvl="0">
      <w:start w:val="1"/>
      <w:numFmt w:val="decimal"/>
      <w:pStyle w:val="GOSTListnum"/>
      <w:lvlText w:val="%1."/>
      <w:lvlJc w:val="left"/>
      <w:pPr>
        <w:tabs>
          <w:tab w:val="num" w:pos="1021"/>
        </w:tabs>
        <w:ind w:left="1021" w:hanging="454"/>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GOSTListnum2"/>
      <w:isLgl/>
      <w:lvlText w:val="%1.%2."/>
      <w:lvlJc w:val="left"/>
      <w:pPr>
        <w:tabs>
          <w:tab w:val="num" w:pos="1588"/>
        </w:tabs>
        <w:ind w:left="1588" w:hanging="567"/>
      </w:pPr>
      <w:rPr>
        <w:rFonts w:ascii="Times New Roman" w:hAnsi="Times New Roman" w:cs="Times New Roman" w:hint="default"/>
        <w:b w:val="0"/>
        <w:i w:val="0"/>
        <w:sz w:val="24"/>
      </w:rPr>
    </w:lvl>
    <w:lvl w:ilvl="2">
      <w:start w:val="1"/>
      <w:numFmt w:val="decimal"/>
      <w:pStyle w:val="GOSTListnum3"/>
      <w:isLgl/>
      <w:lvlText w:val="%1.%2.%3."/>
      <w:lvlJc w:val="left"/>
      <w:pPr>
        <w:tabs>
          <w:tab w:val="num" w:pos="2421"/>
        </w:tabs>
        <w:ind w:left="2421" w:hanging="567"/>
      </w:pPr>
      <w:rPr>
        <w:rFonts w:ascii="Times New Roman" w:hAnsi="Times New Roman" w:cs="Times New Roman" w:hint="default"/>
        <w:b w:val="0"/>
        <w:i w:val="0"/>
        <w:sz w:val="24"/>
      </w:rPr>
    </w:lvl>
    <w:lvl w:ilvl="3">
      <w:start w:val="1"/>
      <w:numFmt w:val="decimal"/>
      <w:pStyle w:val="GOSTListnum4"/>
      <w:suff w:val="space"/>
      <w:lvlText w:val="%1.%2.%3.%4."/>
      <w:lvlJc w:val="left"/>
      <w:pPr>
        <w:ind w:left="2704" w:hanging="567"/>
      </w:pPr>
      <w:rPr>
        <w:rFonts w:ascii="Times New Roman" w:hAnsi="Times New Roman" w:cs="Times New Roman" w:hint="default"/>
        <w:b w:val="0"/>
        <w:i w:val="0"/>
        <w:sz w:val="24"/>
      </w:rPr>
    </w:lvl>
    <w:lvl w:ilvl="4">
      <w:start w:val="1"/>
      <w:numFmt w:val="decimal"/>
      <w:suff w:val="space"/>
      <w:lvlText w:val="%1.%2.%3.%4.%5"/>
      <w:lvlJc w:val="left"/>
      <w:pPr>
        <w:ind w:left="3271" w:hanging="567"/>
      </w:pPr>
      <w:rPr>
        <w:rFonts w:hint="default"/>
      </w:rPr>
    </w:lvl>
    <w:lvl w:ilvl="5">
      <w:start w:val="1"/>
      <w:numFmt w:val="decimal"/>
      <w:lvlText w:val="%1.%2.%3.%4.%5.%6"/>
      <w:lvlJc w:val="left"/>
      <w:pPr>
        <w:tabs>
          <w:tab w:val="num" w:pos="1588"/>
        </w:tabs>
        <w:ind w:left="1588" w:hanging="1152"/>
      </w:pPr>
      <w:rPr>
        <w:rFonts w:hint="default"/>
      </w:rPr>
    </w:lvl>
    <w:lvl w:ilvl="6">
      <w:start w:val="1"/>
      <w:numFmt w:val="decimal"/>
      <w:lvlText w:val="%1.%2.%3.%4.%5.%6.%7"/>
      <w:lvlJc w:val="left"/>
      <w:pPr>
        <w:tabs>
          <w:tab w:val="num" w:pos="1732"/>
        </w:tabs>
        <w:ind w:left="1732" w:hanging="1296"/>
      </w:pPr>
      <w:rPr>
        <w:rFonts w:hint="default"/>
      </w:rPr>
    </w:lvl>
    <w:lvl w:ilvl="7">
      <w:start w:val="1"/>
      <w:numFmt w:val="decimal"/>
      <w:lvlText w:val="%1.%2.%3.%4.%5.%6.%7.%8"/>
      <w:lvlJc w:val="left"/>
      <w:pPr>
        <w:tabs>
          <w:tab w:val="num" w:pos="1876"/>
        </w:tabs>
        <w:ind w:left="1876" w:hanging="1440"/>
      </w:pPr>
      <w:rPr>
        <w:rFonts w:hint="default"/>
      </w:rPr>
    </w:lvl>
    <w:lvl w:ilvl="8">
      <w:start w:val="1"/>
      <w:numFmt w:val="decimal"/>
      <w:lvlText w:val="%1.%2.%3.%4.%5.%6.%7.%8.%9"/>
      <w:lvlJc w:val="left"/>
      <w:pPr>
        <w:tabs>
          <w:tab w:val="num" w:pos="2020"/>
        </w:tabs>
        <w:ind w:left="2020" w:hanging="1584"/>
      </w:pPr>
      <w:rPr>
        <w:rFonts w:hint="default"/>
      </w:rPr>
    </w:lvl>
  </w:abstractNum>
  <w:abstractNum w:abstractNumId="6" w15:restartNumberingAfterBreak="0">
    <w:nsid w:val="1DE50D57"/>
    <w:multiLevelType w:val="multilevel"/>
    <w:tmpl w:val="ED46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583D34"/>
    <w:multiLevelType w:val="hybridMultilevel"/>
    <w:tmpl w:val="69C6478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FD32A1"/>
    <w:multiLevelType w:val="hybridMultilevel"/>
    <w:tmpl w:val="15A0F44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5E1CE3"/>
    <w:multiLevelType w:val="multilevel"/>
    <w:tmpl w:val="D056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59240E"/>
    <w:multiLevelType w:val="hybridMultilevel"/>
    <w:tmpl w:val="3F3C5AB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68E7B4B"/>
    <w:multiLevelType w:val="multilevel"/>
    <w:tmpl w:val="68AE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9A33F8"/>
    <w:multiLevelType w:val="hybridMultilevel"/>
    <w:tmpl w:val="D52EC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1E718A3"/>
    <w:multiLevelType w:val="multilevel"/>
    <w:tmpl w:val="D420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1B7130"/>
    <w:multiLevelType w:val="hybridMultilevel"/>
    <w:tmpl w:val="10C6E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A5F6620"/>
    <w:multiLevelType w:val="multilevel"/>
    <w:tmpl w:val="A552D7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7FD9741F"/>
    <w:multiLevelType w:val="hybridMultilevel"/>
    <w:tmpl w:val="AFA2565E"/>
    <w:lvl w:ilvl="0" w:tplc="04190001">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num w:numId="1">
    <w:abstractNumId w:val="3"/>
  </w:num>
  <w:num w:numId="2">
    <w:abstractNumId w:val="16"/>
  </w:num>
  <w:num w:numId="3">
    <w:abstractNumId w:val="14"/>
  </w:num>
  <w:num w:numId="4">
    <w:abstractNumId w:val="0"/>
  </w:num>
  <w:num w:numId="5">
    <w:abstractNumId w:val="9"/>
  </w:num>
  <w:num w:numId="6">
    <w:abstractNumId w:val="2"/>
  </w:num>
  <w:num w:numId="7">
    <w:abstractNumId w:val="1"/>
  </w:num>
  <w:num w:numId="8">
    <w:abstractNumId w:val="6"/>
  </w:num>
  <w:num w:numId="9">
    <w:abstractNumId w:val="11"/>
  </w:num>
  <w:num w:numId="10">
    <w:abstractNumId w:val="4"/>
  </w:num>
  <w:num w:numId="11">
    <w:abstractNumId w:val="13"/>
  </w:num>
  <w:num w:numId="12">
    <w:abstractNumId w:val="12"/>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8"/>
  </w:num>
  <w:num w:numId="16">
    <w:abstractNumId w:val="7"/>
  </w:num>
  <w:num w:numId="17">
    <w:abstractNumId w:val="10"/>
  </w:num>
  <w:num w:numId="1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07C"/>
    <w:rsid w:val="00000CCF"/>
    <w:rsid w:val="00000EE9"/>
    <w:rsid w:val="00000FC8"/>
    <w:rsid w:val="00003D93"/>
    <w:rsid w:val="00003DC8"/>
    <w:rsid w:val="00004DB0"/>
    <w:rsid w:val="000054A2"/>
    <w:rsid w:val="00006D01"/>
    <w:rsid w:val="0001139F"/>
    <w:rsid w:val="000116D7"/>
    <w:rsid w:val="000134AB"/>
    <w:rsid w:val="00013B1E"/>
    <w:rsid w:val="0001425F"/>
    <w:rsid w:val="00014460"/>
    <w:rsid w:val="00014C8A"/>
    <w:rsid w:val="00015CC1"/>
    <w:rsid w:val="00016060"/>
    <w:rsid w:val="00016831"/>
    <w:rsid w:val="00016F5A"/>
    <w:rsid w:val="00021242"/>
    <w:rsid w:val="00022030"/>
    <w:rsid w:val="00025941"/>
    <w:rsid w:val="00026C88"/>
    <w:rsid w:val="00027F2C"/>
    <w:rsid w:val="00031E63"/>
    <w:rsid w:val="000330FC"/>
    <w:rsid w:val="0003359D"/>
    <w:rsid w:val="00036C45"/>
    <w:rsid w:val="00037CF4"/>
    <w:rsid w:val="00040002"/>
    <w:rsid w:val="000411FA"/>
    <w:rsid w:val="0004278F"/>
    <w:rsid w:val="00042F66"/>
    <w:rsid w:val="00043CAD"/>
    <w:rsid w:val="00045477"/>
    <w:rsid w:val="000474B8"/>
    <w:rsid w:val="00050CB5"/>
    <w:rsid w:val="00052226"/>
    <w:rsid w:val="000525BC"/>
    <w:rsid w:val="000552D4"/>
    <w:rsid w:val="000557D7"/>
    <w:rsid w:val="000572C0"/>
    <w:rsid w:val="000614F8"/>
    <w:rsid w:val="00061FE4"/>
    <w:rsid w:val="0006376B"/>
    <w:rsid w:val="0006390B"/>
    <w:rsid w:val="000647C5"/>
    <w:rsid w:val="00066051"/>
    <w:rsid w:val="000671EC"/>
    <w:rsid w:val="000679E2"/>
    <w:rsid w:val="000714F8"/>
    <w:rsid w:val="00071ECF"/>
    <w:rsid w:val="00074399"/>
    <w:rsid w:val="000758E2"/>
    <w:rsid w:val="0007642C"/>
    <w:rsid w:val="00080FA2"/>
    <w:rsid w:val="000816E6"/>
    <w:rsid w:val="0008581F"/>
    <w:rsid w:val="00085AA2"/>
    <w:rsid w:val="00085E6B"/>
    <w:rsid w:val="000863DF"/>
    <w:rsid w:val="00087132"/>
    <w:rsid w:val="000871FD"/>
    <w:rsid w:val="00090DB5"/>
    <w:rsid w:val="00090ECE"/>
    <w:rsid w:val="0009259E"/>
    <w:rsid w:val="00095225"/>
    <w:rsid w:val="00096416"/>
    <w:rsid w:val="00097642"/>
    <w:rsid w:val="000A2255"/>
    <w:rsid w:val="000A2C8D"/>
    <w:rsid w:val="000A7488"/>
    <w:rsid w:val="000A74A6"/>
    <w:rsid w:val="000B016B"/>
    <w:rsid w:val="000B1724"/>
    <w:rsid w:val="000B42D4"/>
    <w:rsid w:val="000B5677"/>
    <w:rsid w:val="000C2D31"/>
    <w:rsid w:val="000C576D"/>
    <w:rsid w:val="000D0EDF"/>
    <w:rsid w:val="000D1B15"/>
    <w:rsid w:val="000D6E82"/>
    <w:rsid w:val="000D7D0B"/>
    <w:rsid w:val="000E0798"/>
    <w:rsid w:val="000E1537"/>
    <w:rsid w:val="000E30FE"/>
    <w:rsid w:val="000E3F68"/>
    <w:rsid w:val="000E6EC7"/>
    <w:rsid w:val="000E71F3"/>
    <w:rsid w:val="000F2FA0"/>
    <w:rsid w:val="000F3D97"/>
    <w:rsid w:val="000F54A6"/>
    <w:rsid w:val="000F552B"/>
    <w:rsid w:val="000F59C8"/>
    <w:rsid w:val="000F5E41"/>
    <w:rsid w:val="000F7FDC"/>
    <w:rsid w:val="0010267F"/>
    <w:rsid w:val="001031CA"/>
    <w:rsid w:val="00103C6C"/>
    <w:rsid w:val="00104263"/>
    <w:rsid w:val="00105018"/>
    <w:rsid w:val="00105845"/>
    <w:rsid w:val="00106826"/>
    <w:rsid w:val="00107A02"/>
    <w:rsid w:val="00113C93"/>
    <w:rsid w:val="001140CA"/>
    <w:rsid w:val="0011535B"/>
    <w:rsid w:val="00116A64"/>
    <w:rsid w:val="00117DAA"/>
    <w:rsid w:val="001210C4"/>
    <w:rsid w:val="001230EC"/>
    <w:rsid w:val="001242FF"/>
    <w:rsid w:val="00125198"/>
    <w:rsid w:val="0012553B"/>
    <w:rsid w:val="00127441"/>
    <w:rsid w:val="00130196"/>
    <w:rsid w:val="00131117"/>
    <w:rsid w:val="00132C67"/>
    <w:rsid w:val="0013372A"/>
    <w:rsid w:val="00133EAA"/>
    <w:rsid w:val="00134B79"/>
    <w:rsid w:val="001356B5"/>
    <w:rsid w:val="00137F89"/>
    <w:rsid w:val="001413F5"/>
    <w:rsid w:val="00141AD9"/>
    <w:rsid w:val="00142626"/>
    <w:rsid w:val="00144139"/>
    <w:rsid w:val="00144808"/>
    <w:rsid w:val="00145F3B"/>
    <w:rsid w:val="00146436"/>
    <w:rsid w:val="00146CB8"/>
    <w:rsid w:val="00147654"/>
    <w:rsid w:val="0015147A"/>
    <w:rsid w:val="001522FB"/>
    <w:rsid w:val="00152D98"/>
    <w:rsid w:val="00152DE1"/>
    <w:rsid w:val="00156709"/>
    <w:rsid w:val="001607BA"/>
    <w:rsid w:val="001655E6"/>
    <w:rsid w:val="00170528"/>
    <w:rsid w:val="001707B4"/>
    <w:rsid w:val="00172254"/>
    <w:rsid w:val="001729F5"/>
    <w:rsid w:val="00172E67"/>
    <w:rsid w:val="00173A5D"/>
    <w:rsid w:val="00173BCD"/>
    <w:rsid w:val="001756B4"/>
    <w:rsid w:val="00176D9D"/>
    <w:rsid w:val="00181243"/>
    <w:rsid w:val="00182612"/>
    <w:rsid w:val="00182C7E"/>
    <w:rsid w:val="00184C73"/>
    <w:rsid w:val="001850C0"/>
    <w:rsid w:val="0018644C"/>
    <w:rsid w:val="0019180A"/>
    <w:rsid w:val="0019306B"/>
    <w:rsid w:val="001938D4"/>
    <w:rsid w:val="001A003A"/>
    <w:rsid w:val="001A0303"/>
    <w:rsid w:val="001A1C18"/>
    <w:rsid w:val="001A3299"/>
    <w:rsid w:val="001A3B9A"/>
    <w:rsid w:val="001A488C"/>
    <w:rsid w:val="001A697B"/>
    <w:rsid w:val="001B1B48"/>
    <w:rsid w:val="001B1DDE"/>
    <w:rsid w:val="001B2032"/>
    <w:rsid w:val="001B30D8"/>
    <w:rsid w:val="001B69A2"/>
    <w:rsid w:val="001C1114"/>
    <w:rsid w:val="001C1F5F"/>
    <w:rsid w:val="001C221D"/>
    <w:rsid w:val="001C2AFF"/>
    <w:rsid w:val="001C33D0"/>
    <w:rsid w:val="001C34B0"/>
    <w:rsid w:val="001C34B2"/>
    <w:rsid w:val="001D0F6C"/>
    <w:rsid w:val="001D1626"/>
    <w:rsid w:val="001D20E4"/>
    <w:rsid w:val="001D222F"/>
    <w:rsid w:val="001D694D"/>
    <w:rsid w:val="001D77D3"/>
    <w:rsid w:val="001E01E9"/>
    <w:rsid w:val="001E0A7C"/>
    <w:rsid w:val="001E20CD"/>
    <w:rsid w:val="001E2A28"/>
    <w:rsid w:val="001E3139"/>
    <w:rsid w:val="001E356F"/>
    <w:rsid w:val="001E6D37"/>
    <w:rsid w:val="001F183C"/>
    <w:rsid w:val="001F26C5"/>
    <w:rsid w:val="001F2786"/>
    <w:rsid w:val="001F3811"/>
    <w:rsid w:val="001F4059"/>
    <w:rsid w:val="001F4E87"/>
    <w:rsid w:val="001F5244"/>
    <w:rsid w:val="001F5988"/>
    <w:rsid w:val="001F59F4"/>
    <w:rsid w:val="001F5C21"/>
    <w:rsid w:val="001F627F"/>
    <w:rsid w:val="00205555"/>
    <w:rsid w:val="0020714B"/>
    <w:rsid w:val="0021100C"/>
    <w:rsid w:val="00213A39"/>
    <w:rsid w:val="0021413F"/>
    <w:rsid w:val="00214248"/>
    <w:rsid w:val="002142D2"/>
    <w:rsid w:val="00215407"/>
    <w:rsid w:val="00215AB0"/>
    <w:rsid w:val="00216226"/>
    <w:rsid w:val="00217DFF"/>
    <w:rsid w:val="002212A8"/>
    <w:rsid w:val="0022158C"/>
    <w:rsid w:val="00222E1C"/>
    <w:rsid w:val="0022449E"/>
    <w:rsid w:val="00226D8B"/>
    <w:rsid w:val="0023016F"/>
    <w:rsid w:val="002315DC"/>
    <w:rsid w:val="0023283F"/>
    <w:rsid w:val="0023368D"/>
    <w:rsid w:val="0023520F"/>
    <w:rsid w:val="002366F5"/>
    <w:rsid w:val="0023699B"/>
    <w:rsid w:val="00236C80"/>
    <w:rsid w:val="002370CF"/>
    <w:rsid w:val="00237664"/>
    <w:rsid w:val="00240296"/>
    <w:rsid w:val="002411B4"/>
    <w:rsid w:val="00242D3A"/>
    <w:rsid w:val="00242D64"/>
    <w:rsid w:val="00245AB2"/>
    <w:rsid w:val="00245C80"/>
    <w:rsid w:val="002462B5"/>
    <w:rsid w:val="002469EE"/>
    <w:rsid w:val="00246D18"/>
    <w:rsid w:val="00246DC4"/>
    <w:rsid w:val="002471D7"/>
    <w:rsid w:val="00251AE3"/>
    <w:rsid w:val="0025287A"/>
    <w:rsid w:val="00252C27"/>
    <w:rsid w:val="00253054"/>
    <w:rsid w:val="00254907"/>
    <w:rsid w:val="00256548"/>
    <w:rsid w:val="002604DA"/>
    <w:rsid w:val="002605F0"/>
    <w:rsid w:val="00260BAD"/>
    <w:rsid w:val="0026388B"/>
    <w:rsid w:val="00264557"/>
    <w:rsid w:val="00265C80"/>
    <w:rsid w:val="00266D69"/>
    <w:rsid w:val="00272A30"/>
    <w:rsid w:val="0027367C"/>
    <w:rsid w:val="00274557"/>
    <w:rsid w:val="002750B9"/>
    <w:rsid w:val="002757FF"/>
    <w:rsid w:val="0027642B"/>
    <w:rsid w:val="00276539"/>
    <w:rsid w:val="00277A34"/>
    <w:rsid w:val="00280223"/>
    <w:rsid w:val="00281764"/>
    <w:rsid w:val="002824F2"/>
    <w:rsid w:val="002843D9"/>
    <w:rsid w:val="00284444"/>
    <w:rsid w:val="00287447"/>
    <w:rsid w:val="00290094"/>
    <w:rsid w:val="002905D7"/>
    <w:rsid w:val="0029225D"/>
    <w:rsid w:val="0029234F"/>
    <w:rsid w:val="00295224"/>
    <w:rsid w:val="002A0DCF"/>
    <w:rsid w:val="002A2F17"/>
    <w:rsid w:val="002A3116"/>
    <w:rsid w:val="002A5BBE"/>
    <w:rsid w:val="002A5BBF"/>
    <w:rsid w:val="002A6C69"/>
    <w:rsid w:val="002B03E5"/>
    <w:rsid w:val="002B219D"/>
    <w:rsid w:val="002B2613"/>
    <w:rsid w:val="002B2E0C"/>
    <w:rsid w:val="002B3623"/>
    <w:rsid w:val="002C0AD6"/>
    <w:rsid w:val="002C2686"/>
    <w:rsid w:val="002C3E35"/>
    <w:rsid w:val="002C415C"/>
    <w:rsid w:val="002C5439"/>
    <w:rsid w:val="002C5BBD"/>
    <w:rsid w:val="002C670D"/>
    <w:rsid w:val="002C7003"/>
    <w:rsid w:val="002C7105"/>
    <w:rsid w:val="002D04C7"/>
    <w:rsid w:val="002D2282"/>
    <w:rsid w:val="002D2D89"/>
    <w:rsid w:val="002D54E0"/>
    <w:rsid w:val="002D5C3A"/>
    <w:rsid w:val="002D6F52"/>
    <w:rsid w:val="002D70BF"/>
    <w:rsid w:val="002D796F"/>
    <w:rsid w:val="002D7B93"/>
    <w:rsid w:val="002D7BF9"/>
    <w:rsid w:val="002E5FE1"/>
    <w:rsid w:val="002E6C21"/>
    <w:rsid w:val="002E74BA"/>
    <w:rsid w:val="002E780F"/>
    <w:rsid w:val="002F038A"/>
    <w:rsid w:val="002F0CC9"/>
    <w:rsid w:val="002F0F80"/>
    <w:rsid w:val="002F11A1"/>
    <w:rsid w:val="002F1F65"/>
    <w:rsid w:val="002F38DA"/>
    <w:rsid w:val="002F3BF7"/>
    <w:rsid w:val="002F40B8"/>
    <w:rsid w:val="002F4231"/>
    <w:rsid w:val="002F681D"/>
    <w:rsid w:val="002F6E8B"/>
    <w:rsid w:val="002F6EB5"/>
    <w:rsid w:val="002F7D93"/>
    <w:rsid w:val="003015F2"/>
    <w:rsid w:val="003022F1"/>
    <w:rsid w:val="003026AA"/>
    <w:rsid w:val="00304668"/>
    <w:rsid w:val="00304925"/>
    <w:rsid w:val="00305B9B"/>
    <w:rsid w:val="00305C38"/>
    <w:rsid w:val="0031042B"/>
    <w:rsid w:val="0031245D"/>
    <w:rsid w:val="003147E0"/>
    <w:rsid w:val="00314D09"/>
    <w:rsid w:val="00316864"/>
    <w:rsid w:val="003209C7"/>
    <w:rsid w:val="00321380"/>
    <w:rsid w:val="00321B4E"/>
    <w:rsid w:val="00322B39"/>
    <w:rsid w:val="0032328B"/>
    <w:rsid w:val="00331406"/>
    <w:rsid w:val="00331532"/>
    <w:rsid w:val="00332599"/>
    <w:rsid w:val="00332BF7"/>
    <w:rsid w:val="00332F29"/>
    <w:rsid w:val="003348A9"/>
    <w:rsid w:val="0033744A"/>
    <w:rsid w:val="0034368B"/>
    <w:rsid w:val="0034409E"/>
    <w:rsid w:val="00344D7E"/>
    <w:rsid w:val="00347763"/>
    <w:rsid w:val="003504D7"/>
    <w:rsid w:val="00351959"/>
    <w:rsid w:val="00351AA7"/>
    <w:rsid w:val="003541F8"/>
    <w:rsid w:val="00355C75"/>
    <w:rsid w:val="00356F4D"/>
    <w:rsid w:val="003575AB"/>
    <w:rsid w:val="0035782A"/>
    <w:rsid w:val="00360B8D"/>
    <w:rsid w:val="003622F2"/>
    <w:rsid w:val="00364443"/>
    <w:rsid w:val="00365CF0"/>
    <w:rsid w:val="00367DA4"/>
    <w:rsid w:val="00372534"/>
    <w:rsid w:val="003728BD"/>
    <w:rsid w:val="00373659"/>
    <w:rsid w:val="003745BD"/>
    <w:rsid w:val="0037535C"/>
    <w:rsid w:val="00376716"/>
    <w:rsid w:val="00377F32"/>
    <w:rsid w:val="00380020"/>
    <w:rsid w:val="00380AFB"/>
    <w:rsid w:val="00380E85"/>
    <w:rsid w:val="00380EF5"/>
    <w:rsid w:val="00381214"/>
    <w:rsid w:val="00381D26"/>
    <w:rsid w:val="003826B5"/>
    <w:rsid w:val="00385895"/>
    <w:rsid w:val="0038692E"/>
    <w:rsid w:val="00387D5B"/>
    <w:rsid w:val="00391F3B"/>
    <w:rsid w:val="0039257F"/>
    <w:rsid w:val="003936D0"/>
    <w:rsid w:val="00394666"/>
    <w:rsid w:val="00394E83"/>
    <w:rsid w:val="003950CE"/>
    <w:rsid w:val="00395F06"/>
    <w:rsid w:val="00397C93"/>
    <w:rsid w:val="00397DB7"/>
    <w:rsid w:val="003A0125"/>
    <w:rsid w:val="003A0B3E"/>
    <w:rsid w:val="003A285D"/>
    <w:rsid w:val="003A3872"/>
    <w:rsid w:val="003A58C1"/>
    <w:rsid w:val="003A5E6D"/>
    <w:rsid w:val="003A7CC3"/>
    <w:rsid w:val="003B083A"/>
    <w:rsid w:val="003B20CB"/>
    <w:rsid w:val="003B2BED"/>
    <w:rsid w:val="003B388D"/>
    <w:rsid w:val="003B4E94"/>
    <w:rsid w:val="003B5419"/>
    <w:rsid w:val="003B56F3"/>
    <w:rsid w:val="003C075C"/>
    <w:rsid w:val="003C5A00"/>
    <w:rsid w:val="003C7144"/>
    <w:rsid w:val="003D0E79"/>
    <w:rsid w:val="003D19E2"/>
    <w:rsid w:val="003D2CE5"/>
    <w:rsid w:val="003D697B"/>
    <w:rsid w:val="003D75D4"/>
    <w:rsid w:val="003E1A16"/>
    <w:rsid w:val="003E4D00"/>
    <w:rsid w:val="003E77BB"/>
    <w:rsid w:val="003F0F93"/>
    <w:rsid w:val="003F2B80"/>
    <w:rsid w:val="003F3CDC"/>
    <w:rsid w:val="003F40B5"/>
    <w:rsid w:val="003F4EC4"/>
    <w:rsid w:val="004011C0"/>
    <w:rsid w:val="00404678"/>
    <w:rsid w:val="00404D6E"/>
    <w:rsid w:val="004057D6"/>
    <w:rsid w:val="00406430"/>
    <w:rsid w:val="00406AFF"/>
    <w:rsid w:val="00407526"/>
    <w:rsid w:val="0040778B"/>
    <w:rsid w:val="00411394"/>
    <w:rsid w:val="00411FB1"/>
    <w:rsid w:val="004139F5"/>
    <w:rsid w:val="004141EB"/>
    <w:rsid w:val="0041523B"/>
    <w:rsid w:val="00415CA0"/>
    <w:rsid w:val="0042582D"/>
    <w:rsid w:val="004305C3"/>
    <w:rsid w:val="004317AE"/>
    <w:rsid w:val="00431C38"/>
    <w:rsid w:val="00432523"/>
    <w:rsid w:val="00432B39"/>
    <w:rsid w:val="00433BB3"/>
    <w:rsid w:val="004358A7"/>
    <w:rsid w:val="0043728C"/>
    <w:rsid w:val="0043735F"/>
    <w:rsid w:val="004409E3"/>
    <w:rsid w:val="0044231A"/>
    <w:rsid w:val="00443383"/>
    <w:rsid w:val="00443C46"/>
    <w:rsid w:val="004448ED"/>
    <w:rsid w:val="00445B6A"/>
    <w:rsid w:val="00447132"/>
    <w:rsid w:val="00454D90"/>
    <w:rsid w:val="00456723"/>
    <w:rsid w:val="0046095B"/>
    <w:rsid w:val="004631A9"/>
    <w:rsid w:val="004660A5"/>
    <w:rsid w:val="004677F5"/>
    <w:rsid w:val="00470767"/>
    <w:rsid w:val="00471872"/>
    <w:rsid w:val="00477CDC"/>
    <w:rsid w:val="004815AD"/>
    <w:rsid w:val="0048193A"/>
    <w:rsid w:val="00482946"/>
    <w:rsid w:val="00486A62"/>
    <w:rsid w:val="004904B1"/>
    <w:rsid w:val="0049100D"/>
    <w:rsid w:val="004922F5"/>
    <w:rsid w:val="00493A08"/>
    <w:rsid w:val="00494951"/>
    <w:rsid w:val="00494CFF"/>
    <w:rsid w:val="00496ABC"/>
    <w:rsid w:val="004978C7"/>
    <w:rsid w:val="00497D11"/>
    <w:rsid w:val="004A6823"/>
    <w:rsid w:val="004A6DB1"/>
    <w:rsid w:val="004A7694"/>
    <w:rsid w:val="004B10FD"/>
    <w:rsid w:val="004B23A1"/>
    <w:rsid w:val="004B2781"/>
    <w:rsid w:val="004B2DC0"/>
    <w:rsid w:val="004B39A9"/>
    <w:rsid w:val="004B3F3A"/>
    <w:rsid w:val="004B444A"/>
    <w:rsid w:val="004B7339"/>
    <w:rsid w:val="004C2827"/>
    <w:rsid w:val="004C29E6"/>
    <w:rsid w:val="004C392A"/>
    <w:rsid w:val="004C3DB4"/>
    <w:rsid w:val="004C403E"/>
    <w:rsid w:val="004C4973"/>
    <w:rsid w:val="004C62ED"/>
    <w:rsid w:val="004C6B47"/>
    <w:rsid w:val="004C766A"/>
    <w:rsid w:val="004D383A"/>
    <w:rsid w:val="004D6417"/>
    <w:rsid w:val="004E0F3C"/>
    <w:rsid w:val="004E2659"/>
    <w:rsid w:val="004E2A73"/>
    <w:rsid w:val="004E2C7D"/>
    <w:rsid w:val="004E5E6B"/>
    <w:rsid w:val="004E625D"/>
    <w:rsid w:val="004E66B3"/>
    <w:rsid w:val="004E7BC4"/>
    <w:rsid w:val="004F212D"/>
    <w:rsid w:val="004F23FB"/>
    <w:rsid w:val="004F2435"/>
    <w:rsid w:val="004F34CC"/>
    <w:rsid w:val="004F4626"/>
    <w:rsid w:val="004F597D"/>
    <w:rsid w:val="004F72D7"/>
    <w:rsid w:val="004F794A"/>
    <w:rsid w:val="004F7BBC"/>
    <w:rsid w:val="0050160A"/>
    <w:rsid w:val="005039EC"/>
    <w:rsid w:val="00506005"/>
    <w:rsid w:val="005063D1"/>
    <w:rsid w:val="00506BC3"/>
    <w:rsid w:val="005070E3"/>
    <w:rsid w:val="00507E65"/>
    <w:rsid w:val="0051164C"/>
    <w:rsid w:val="00511818"/>
    <w:rsid w:val="00511CA8"/>
    <w:rsid w:val="00512DE2"/>
    <w:rsid w:val="00514BF0"/>
    <w:rsid w:val="0051577E"/>
    <w:rsid w:val="00515F35"/>
    <w:rsid w:val="00517005"/>
    <w:rsid w:val="00517563"/>
    <w:rsid w:val="0051788F"/>
    <w:rsid w:val="00520F11"/>
    <w:rsid w:val="0052119B"/>
    <w:rsid w:val="0052128A"/>
    <w:rsid w:val="0052189C"/>
    <w:rsid w:val="0052385B"/>
    <w:rsid w:val="00523B04"/>
    <w:rsid w:val="00523B42"/>
    <w:rsid w:val="005273E3"/>
    <w:rsid w:val="00527734"/>
    <w:rsid w:val="005319D2"/>
    <w:rsid w:val="005335B5"/>
    <w:rsid w:val="005343EF"/>
    <w:rsid w:val="00537417"/>
    <w:rsid w:val="00537908"/>
    <w:rsid w:val="00537D5B"/>
    <w:rsid w:val="0054074B"/>
    <w:rsid w:val="00540B29"/>
    <w:rsid w:val="00540B7F"/>
    <w:rsid w:val="00541B3B"/>
    <w:rsid w:val="005425D7"/>
    <w:rsid w:val="00542EFA"/>
    <w:rsid w:val="00545260"/>
    <w:rsid w:val="00547D75"/>
    <w:rsid w:val="005504F9"/>
    <w:rsid w:val="005515CC"/>
    <w:rsid w:val="00551F9F"/>
    <w:rsid w:val="005537D6"/>
    <w:rsid w:val="0055402C"/>
    <w:rsid w:val="00555090"/>
    <w:rsid w:val="00555662"/>
    <w:rsid w:val="00555C9E"/>
    <w:rsid w:val="00555FC1"/>
    <w:rsid w:val="00556D32"/>
    <w:rsid w:val="00556E0B"/>
    <w:rsid w:val="005575F8"/>
    <w:rsid w:val="00564F07"/>
    <w:rsid w:val="00565346"/>
    <w:rsid w:val="005655DB"/>
    <w:rsid w:val="00566876"/>
    <w:rsid w:val="0056689B"/>
    <w:rsid w:val="00573CAB"/>
    <w:rsid w:val="0057502F"/>
    <w:rsid w:val="00575CC9"/>
    <w:rsid w:val="00576C1D"/>
    <w:rsid w:val="0057796B"/>
    <w:rsid w:val="00581D29"/>
    <w:rsid w:val="005855CA"/>
    <w:rsid w:val="0058631E"/>
    <w:rsid w:val="00586734"/>
    <w:rsid w:val="005868E1"/>
    <w:rsid w:val="00590C36"/>
    <w:rsid w:val="00592462"/>
    <w:rsid w:val="00592F99"/>
    <w:rsid w:val="00593E3B"/>
    <w:rsid w:val="005949F2"/>
    <w:rsid w:val="0059541D"/>
    <w:rsid w:val="0059697D"/>
    <w:rsid w:val="00596F8D"/>
    <w:rsid w:val="005A0A89"/>
    <w:rsid w:val="005A1F66"/>
    <w:rsid w:val="005A2189"/>
    <w:rsid w:val="005A23CE"/>
    <w:rsid w:val="005A4695"/>
    <w:rsid w:val="005A4D47"/>
    <w:rsid w:val="005A5341"/>
    <w:rsid w:val="005B1A91"/>
    <w:rsid w:val="005B3ADB"/>
    <w:rsid w:val="005B423C"/>
    <w:rsid w:val="005B473A"/>
    <w:rsid w:val="005B7F1C"/>
    <w:rsid w:val="005C0712"/>
    <w:rsid w:val="005C119B"/>
    <w:rsid w:val="005C155E"/>
    <w:rsid w:val="005C3CCF"/>
    <w:rsid w:val="005C440F"/>
    <w:rsid w:val="005C56E7"/>
    <w:rsid w:val="005C5B47"/>
    <w:rsid w:val="005C5FF4"/>
    <w:rsid w:val="005C6393"/>
    <w:rsid w:val="005C7597"/>
    <w:rsid w:val="005D0FEF"/>
    <w:rsid w:val="005D13A3"/>
    <w:rsid w:val="005D64F6"/>
    <w:rsid w:val="005E083C"/>
    <w:rsid w:val="005E1583"/>
    <w:rsid w:val="005E3636"/>
    <w:rsid w:val="005E4096"/>
    <w:rsid w:val="005E5A26"/>
    <w:rsid w:val="005E65ED"/>
    <w:rsid w:val="005E6903"/>
    <w:rsid w:val="005F7617"/>
    <w:rsid w:val="00601172"/>
    <w:rsid w:val="00601D21"/>
    <w:rsid w:val="006037C9"/>
    <w:rsid w:val="00605040"/>
    <w:rsid w:val="0060511B"/>
    <w:rsid w:val="006061FF"/>
    <w:rsid w:val="006066EB"/>
    <w:rsid w:val="00606834"/>
    <w:rsid w:val="00606C8F"/>
    <w:rsid w:val="00607355"/>
    <w:rsid w:val="006118A6"/>
    <w:rsid w:val="00611C62"/>
    <w:rsid w:val="006133A8"/>
    <w:rsid w:val="00614A3E"/>
    <w:rsid w:val="0061513D"/>
    <w:rsid w:val="00615F96"/>
    <w:rsid w:val="00617703"/>
    <w:rsid w:val="006209F0"/>
    <w:rsid w:val="00621C4F"/>
    <w:rsid w:val="00622554"/>
    <w:rsid w:val="00622AE0"/>
    <w:rsid w:val="00623D5C"/>
    <w:rsid w:val="00624BEE"/>
    <w:rsid w:val="00625DCC"/>
    <w:rsid w:val="00625E19"/>
    <w:rsid w:val="00626979"/>
    <w:rsid w:val="00627662"/>
    <w:rsid w:val="00627A56"/>
    <w:rsid w:val="00631E05"/>
    <w:rsid w:val="0063387E"/>
    <w:rsid w:val="0064062D"/>
    <w:rsid w:val="00640B94"/>
    <w:rsid w:val="00641FF6"/>
    <w:rsid w:val="00642273"/>
    <w:rsid w:val="006422CB"/>
    <w:rsid w:val="0064237A"/>
    <w:rsid w:val="00642F65"/>
    <w:rsid w:val="00643B6B"/>
    <w:rsid w:val="00644331"/>
    <w:rsid w:val="00650135"/>
    <w:rsid w:val="006501A2"/>
    <w:rsid w:val="0065254C"/>
    <w:rsid w:val="00652AD8"/>
    <w:rsid w:val="00652D92"/>
    <w:rsid w:val="006536D4"/>
    <w:rsid w:val="006557B2"/>
    <w:rsid w:val="0066016B"/>
    <w:rsid w:val="0066056F"/>
    <w:rsid w:val="0066128A"/>
    <w:rsid w:val="006616DE"/>
    <w:rsid w:val="006617D9"/>
    <w:rsid w:val="0066332B"/>
    <w:rsid w:val="00663888"/>
    <w:rsid w:val="00667CE8"/>
    <w:rsid w:val="00667E8B"/>
    <w:rsid w:val="006735C9"/>
    <w:rsid w:val="006742EC"/>
    <w:rsid w:val="00674A87"/>
    <w:rsid w:val="00674C40"/>
    <w:rsid w:val="00676E83"/>
    <w:rsid w:val="00676FF8"/>
    <w:rsid w:val="00682375"/>
    <w:rsid w:val="006858C6"/>
    <w:rsid w:val="00690B9F"/>
    <w:rsid w:val="00691F05"/>
    <w:rsid w:val="00692D4E"/>
    <w:rsid w:val="0069385C"/>
    <w:rsid w:val="006A0ADA"/>
    <w:rsid w:val="006A4A3C"/>
    <w:rsid w:val="006B2004"/>
    <w:rsid w:val="006B25D5"/>
    <w:rsid w:val="006B389C"/>
    <w:rsid w:val="006B4D40"/>
    <w:rsid w:val="006B5F26"/>
    <w:rsid w:val="006B69BB"/>
    <w:rsid w:val="006C2848"/>
    <w:rsid w:val="006C30D9"/>
    <w:rsid w:val="006C456A"/>
    <w:rsid w:val="006C47D2"/>
    <w:rsid w:val="006C58C4"/>
    <w:rsid w:val="006D10F7"/>
    <w:rsid w:val="006D1C00"/>
    <w:rsid w:val="006D2D71"/>
    <w:rsid w:val="006D68E3"/>
    <w:rsid w:val="006D6F1B"/>
    <w:rsid w:val="006D7C18"/>
    <w:rsid w:val="006E07BF"/>
    <w:rsid w:val="006E12A6"/>
    <w:rsid w:val="006E29D8"/>
    <w:rsid w:val="006E3FEC"/>
    <w:rsid w:val="006E4159"/>
    <w:rsid w:val="006E6196"/>
    <w:rsid w:val="006E6EE2"/>
    <w:rsid w:val="006E7B2F"/>
    <w:rsid w:val="006F1408"/>
    <w:rsid w:val="006F414E"/>
    <w:rsid w:val="006F70CF"/>
    <w:rsid w:val="006F7E6E"/>
    <w:rsid w:val="006F7F9E"/>
    <w:rsid w:val="00700D19"/>
    <w:rsid w:val="0070218F"/>
    <w:rsid w:val="0070537C"/>
    <w:rsid w:val="00706D9F"/>
    <w:rsid w:val="007070B6"/>
    <w:rsid w:val="00707268"/>
    <w:rsid w:val="007075DE"/>
    <w:rsid w:val="00707834"/>
    <w:rsid w:val="007078B1"/>
    <w:rsid w:val="0071067A"/>
    <w:rsid w:val="007112A0"/>
    <w:rsid w:val="007151C1"/>
    <w:rsid w:val="00720EBB"/>
    <w:rsid w:val="00721B46"/>
    <w:rsid w:val="007239BE"/>
    <w:rsid w:val="0072790C"/>
    <w:rsid w:val="0072797F"/>
    <w:rsid w:val="00731217"/>
    <w:rsid w:val="007327DD"/>
    <w:rsid w:val="007333B3"/>
    <w:rsid w:val="00733539"/>
    <w:rsid w:val="0073490E"/>
    <w:rsid w:val="0073532B"/>
    <w:rsid w:val="00736A78"/>
    <w:rsid w:val="007370DD"/>
    <w:rsid w:val="0073742F"/>
    <w:rsid w:val="00737988"/>
    <w:rsid w:val="00740178"/>
    <w:rsid w:val="00741A84"/>
    <w:rsid w:val="00746257"/>
    <w:rsid w:val="0075028C"/>
    <w:rsid w:val="00751163"/>
    <w:rsid w:val="007526A2"/>
    <w:rsid w:val="007549FE"/>
    <w:rsid w:val="00756D3A"/>
    <w:rsid w:val="00763991"/>
    <w:rsid w:val="007644ED"/>
    <w:rsid w:val="0076509C"/>
    <w:rsid w:val="0076593E"/>
    <w:rsid w:val="0076698A"/>
    <w:rsid w:val="0076749C"/>
    <w:rsid w:val="00767B39"/>
    <w:rsid w:val="007708FB"/>
    <w:rsid w:val="007719BB"/>
    <w:rsid w:val="00772E44"/>
    <w:rsid w:val="007748C7"/>
    <w:rsid w:val="00775B4D"/>
    <w:rsid w:val="007770AB"/>
    <w:rsid w:val="007819FD"/>
    <w:rsid w:val="00787787"/>
    <w:rsid w:val="00790B65"/>
    <w:rsid w:val="007914DB"/>
    <w:rsid w:val="00791B09"/>
    <w:rsid w:val="00792E4D"/>
    <w:rsid w:val="00793734"/>
    <w:rsid w:val="00793AA8"/>
    <w:rsid w:val="007946E6"/>
    <w:rsid w:val="00795155"/>
    <w:rsid w:val="007954BF"/>
    <w:rsid w:val="00796473"/>
    <w:rsid w:val="007971BF"/>
    <w:rsid w:val="007A19DE"/>
    <w:rsid w:val="007A1BF4"/>
    <w:rsid w:val="007A1E1B"/>
    <w:rsid w:val="007A2FCC"/>
    <w:rsid w:val="007A5703"/>
    <w:rsid w:val="007A7A62"/>
    <w:rsid w:val="007B0716"/>
    <w:rsid w:val="007B23E3"/>
    <w:rsid w:val="007B2BE9"/>
    <w:rsid w:val="007B2C1E"/>
    <w:rsid w:val="007B3C83"/>
    <w:rsid w:val="007B3E4F"/>
    <w:rsid w:val="007C0C3B"/>
    <w:rsid w:val="007C3047"/>
    <w:rsid w:val="007C4AE8"/>
    <w:rsid w:val="007C6DE8"/>
    <w:rsid w:val="007C7156"/>
    <w:rsid w:val="007D4D8A"/>
    <w:rsid w:val="007D7A6F"/>
    <w:rsid w:val="007E02E8"/>
    <w:rsid w:val="007E0F23"/>
    <w:rsid w:val="007E7A66"/>
    <w:rsid w:val="007E7DE7"/>
    <w:rsid w:val="007F1354"/>
    <w:rsid w:val="007F34E6"/>
    <w:rsid w:val="007F4370"/>
    <w:rsid w:val="007F4A62"/>
    <w:rsid w:val="007F4C95"/>
    <w:rsid w:val="007F6173"/>
    <w:rsid w:val="007F65B1"/>
    <w:rsid w:val="00800021"/>
    <w:rsid w:val="00801007"/>
    <w:rsid w:val="00803842"/>
    <w:rsid w:val="008051D5"/>
    <w:rsid w:val="00805570"/>
    <w:rsid w:val="00807223"/>
    <w:rsid w:val="008117D7"/>
    <w:rsid w:val="00811FBB"/>
    <w:rsid w:val="00812A6A"/>
    <w:rsid w:val="00812EDC"/>
    <w:rsid w:val="00813166"/>
    <w:rsid w:val="00813A70"/>
    <w:rsid w:val="00816D13"/>
    <w:rsid w:val="00817EDF"/>
    <w:rsid w:val="00821023"/>
    <w:rsid w:val="00824680"/>
    <w:rsid w:val="00824A30"/>
    <w:rsid w:val="00825D92"/>
    <w:rsid w:val="00825F65"/>
    <w:rsid w:val="00826D24"/>
    <w:rsid w:val="00831367"/>
    <w:rsid w:val="008318DA"/>
    <w:rsid w:val="00833B59"/>
    <w:rsid w:val="00833D97"/>
    <w:rsid w:val="00834A45"/>
    <w:rsid w:val="00834BD3"/>
    <w:rsid w:val="00835A4B"/>
    <w:rsid w:val="00842BEC"/>
    <w:rsid w:val="00843458"/>
    <w:rsid w:val="00843AEC"/>
    <w:rsid w:val="00844C00"/>
    <w:rsid w:val="00846993"/>
    <w:rsid w:val="00846B23"/>
    <w:rsid w:val="00852A55"/>
    <w:rsid w:val="00853193"/>
    <w:rsid w:val="008554EE"/>
    <w:rsid w:val="008572C4"/>
    <w:rsid w:val="0085755B"/>
    <w:rsid w:val="0086032D"/>
    <w:rsid w:val="00860BC5"/>
    <w:rsid w:val="00866AB9"/>
    <w:rsid w:val="00872002"/>
    <w:rsid w:val="00874A41"/>
    <w:rsid w:val="00874B2F"/>
    <w:rsid w:val="00875937"/>
    <w:rsid w:val="00875D2F"/>
    <w:rsid w:val="008761BF"/>
    <w:rsid w:val="00876242"/>
    <w:rsid w:val="00876509"/>
    <w:rsid w:val="0087680C"/>
    <w:rsid w:val="00884E94"/>
    <w:rsid w:val="00886D56"/>
    <w:rsid w:val="00887772"/>
    <w:rsid w:val="008904D2"/>
    <w:rsid w:val="00890CB2"/>
    <w:rsid w:val="00890CE8"/>
    <w:rsid w:val="00891230"/>
    <w:rsid w:val="00892F01"/>
    <w:rsid w:val="008931AA"/>
    <w:rsid w:val="008931DA"/>
    <w:rsid w:val="008932CB"/>
    <w:rsid w:val="008932FF"/>
    <w:rsid w:val="00894C12"/>
    <w:rsid w:val="00896CCB"/>
    <w:rsid w:val="008A0CDF"/>
    <w:rsid w:val="008A14BD"/>
    <w:rsid w:val="008A27E0"/>
    <w:rsid w:val="008A2BFE"/>
    <w:rsid w:val="008A661D"/>
    <w:rsid w:val="008B1479"/>
    <w:rsid w:val="008B267B"/>
    <w:rsid w:val="008B4CFD"/>
    <w:rsid w:val="008B551F"/>
    <w:rsid w:val="008B556A"/>
    <w:rsid w:val="008B723C"/>
    <w:rsid w:val="008B73E0"/>
    <w:rsid w:val="008C1A2A"/>
    <w:rsid w:val="008C279D"/>
    <w:rsid w:val="008C42AD"/>
    <w:rsid w:val="008C7497"/>
    <w:rsid w:val="008C7840"/>
    <w:rsid w:val="008D087E"/>
    <w:rsid w:val="008D4193"/>
    <w:rsid w:val="008D51A4"/>
    <w:rsid w:val="008D62BA"/>
    <w:rsid w:val="008D755E"/>
    <w:rsid w:val="008E0F59"/>
    <w:rsid w:val="008E5DE5"/>
    <w:rsid w:val="008E61F0"/>
    <w:rsid w:val="008F1C85"/>
    <w:rsid w:val="008F1DB6"/>
    <w:rsid w:val="008F2E77"/>
    <w:rsid w:val="008F4229"/>
    <w:rsid w:val="008F5C67"/>
    <w:rsid w:val="008F6919"/>
    <w:rsid w:val="008F6D2A"/>
    <w:rsid w:val="0090222A"/>
    <w:rsid w:val="00904884"/>
    <w:rsid w:val="009050B0"/>
    <w:rsid w:val="00905697"/>
    <w:rsid w:val="00906E70"/>
    <w:rsid w:val="00910B10"/>
    <w:rsid w:val="00912BCE"/>
    <w:rsid w:val="009143B3"/>
    <w:rsid w:val="009144F3"/>
    <w:rsid w:val="00922C5B"/>
    <w:rsid w:val="0092302A"/>
    <w:rsid w:val="00924A54"/>
    <w:rsid w:val="0092544B"/>
    <w:rsid w:val="009258AF"/>
    <w:rsid w:val="00925CC0"/>
    <w:rsid w:val="00926034"/>
    <w:rsid w:val="00935A57"/>
    <w:rsid w:val="009378BC"/>
    <w:rsid w:val="009400B1"/>
    <w:rsid w:val="009409A6"/>
    <w:rsid w:val="00941106"/>
    <w:rsid w:val="00942011"/>
    <w:rsid w:val="00943C95"/>
    <w:rsid w:val="00944C6A"/>
    <w:rsid w:val="00945ED2"/>
    <w:rsid w:val="0094689C"/>
    <w:rsid w:val="00952EAA"/>
    <w:rsid w:val="00960844"/>
    <w:rsid w:val="00960F1F"/>
    <w:rsid w:val="00962308"/>
    <w:rsid w:val="00963C4F"/>
    <w:rsid w:val="00963DF1"/>
    <w:rsid w:val="00963EE8"/>
    <w:rsid w:val="00964253"/>
    <w:rsid w:val="0096522F"/>
    <w:rsid w:val="00965C39"/>
    <w:rsid w:val="0097172B"/>
    <w:rsid w:val="00971EF1"/>
    <w:rsid w:val="00973C91"/>
    <w:rsid w:val="00976537"/>
    <w:rsid w:val="00977303"/>
    <w:rsid w:val="009775B0"/>
    <w:rsid w:val="009801D6"/>
    <w:rsid w:val="00980C81"/>
    <w:rsid w:val="00980F5A"/>
    <w:rsid w:val="00981C3D"/>
    <w:rsid w:val="00983207"/>
    <w:rsid w:val="00983625"/>
    <w:rsid w:val="00984CE0"/>
    <w:rsid w:val="00986F2E"/>
    <w:rsid w:val="0099025B"/>
    <w:rsid w:val="009940D1"/>
    <w:rsid w:val="00994E70"/>
    <w:rsid w:val="00995DFA"/>
    <w:rsid w:val="00997F0B"/>
    <w:rsid w:val="009A05EB"/>
    <w:rsid w:val="009A0C47"/>
    <w:rsid w:val="009A548E"/>
    <w:rsid w:val="009A66FF"/>
    <w:rsid w:val="009B1773"/>
    <w:rsid w:val="009B27D0"/>
    <w:rsid w:val="009B6004"/>
    <w:rsid w:val="009B62D9"/>
    <w:rsid w:val="009B6E7F"/>
    <w:rsid w:val="009C1FF9"/>
    <w:rsid w:val="009C32AA"/>
    <w:rsid w:val="009C4F61"/>
    <w:rsid w:val="009C5A15"/>
    <w:rsid w:val="009C6C66"/>
    <w:rsid w:val="009C73FD"/>
    <w:rsid w:val="009C744C"/>
    <w:rsid w:val="009C7BA8"/>
    <w:rsid w:val="009D21CC"/>
    <w:rsid w:val="009D505E"/>
    <w:rsid w:val="009D639B"/>
    <w:rsid w:val="009D798B"/>
    <w:rsid w:val="009E0595"/>
    <w:rsid w:val="009E3ABF"/>
    <w:rsid w:val="009E3DA3"/>
    <w:rsid w:val="009E510A"/>
    <w:rsid w:val="009E6DDF"/>
    <w:rsid w:val="009F0F72"/>
    <w:rsid w:val="009F130B"/>
    <w:rsid w:val="009F134F"/>
    <w:rsid w:val="009F3C59"/>
    <w:rsid w:val="009F3F92"/>
    <w:rsid w:val="009F4902"/>
    <w:rsid w:val="009F74D1"/>
    <w:rsid w:val="009F7810"/>
    <w:rsid w:val="00A0115D"/>
    <w:rsid w:val="00A01A01"/>
    <w:rsid w:val="00A02BB7"/>
    <w:rsid w:val="00A04F8D"/>
    <w:rsid w:val="00A056C2"/>
    <w:rsid w:val="00A06A8A"/>
    <w:rsid w:val="00A07371"/>
    <w:rsid w:val="00A11437"/>
    <w:rsid w:val="00A129C6"/>
    <w:rsid w:val="00A143D7"/>
    <w:rsid w:val="00A144F6"/>
    <w:rsid w:val="00A14F8E"/>
    <w:rsid w:val="00A16184"/>
    <w:rsid w:val="00A1673C"/>
    <w:rsid w:val="00A17539"/>
    <w:rsid w:val="00A1793A"/>
    <w:rsid w:val="00A234F0"/>
    <w:rsid w:val="00A23E56"/>
    <w:rsid w:val="00A24FD0"/>
    <w:rsid w:val="00A252D6"/>
    <w:rsid w:val="00A26F41"/>
    <w:rsid w:val="00A32340"/>
    <w:rsid w:val="00A334A4"/>
    <w:rsid w:val="00A33529"/>
    <w:rsid w:val="00A3372B"/>
    <w:rsid w:val="00A3564E"/>
    <w:rsid w:val="00A368E9"/>
    <w:rsid w:val="00A426D2"/>
    <w:rsid w:val="00A44C24"/>
    <w:rsid w:val="00A44E81"/>
    <w:rsid w:val="00A47381"/>
    <w:rsid w:val="00A47564"/>
    <w:rsid w:val="00A513D7"/>
    <w:rsid w:val="00A537E7"/>
    <w:rsid w:val="00A53BFA"/>
    <w:rsid w:val="00A545A9"/>
    <w:rsid w:val="00A56962"/>
    <w:rsid w:val="00A57B12"/>
    <w:rsid w:val="00A61547"/>
    <w:rsid w:val="00A620C1"/>
    <w:rsid w:val="00A6421D"/>
    <w:rsid w:val="00A67F46"/>
    <w:rsid w:val="00A67FB9"/>
    <w:rsid w:val="00A71CFF"/>
    <w:rsid w:val="00A72668"/>
    <w:rsid w:val="00A726AA"/>
    <w:rsid w:val="00A743C0"/>
    <w:rsid w:val="00A75E3A"/>
    <w:rsid w:val="00A770F5"/>
    <w:rsid w:val="00A816A3"/>
    <w:rsid w:val="00A81E5E"/>
    <w:rsid w:val="00A82331"/>
    <w:rsid w:val="00A834B4"/>
    <w:rsid w:val="00A862A5"/>
    <w:rsid w:val="00A90467"/>
    <w:rsid w:val="00A9187C"/>
    <w:rsid w:val="00A92D86"/>
    <w:rsid w:val="00A944AA"/>
    <w:rsid w:val="00A95156"/>
    <w:rsid w:val="00A95195"/>
    <w:rsid w:val="00A97222"/>
    <w:rsid w:val="00AA2D3B"/>
    <w:rsid w:val="00AA2EB1"/>
    <w:rsid w:val="00AA34B5"/>
    <w:rsid w:val="00AA5552"/>
    <w:rsid w:val="00AA6631"/>
    <w:rsid w:val="00AB02CE"/>
    <w:rsid w:val="00AB075F"/>
    <w:rsid w:val="00AB1ED0"/>
    <w:rsid w:val="00AB3522"/>
    <w:rsid w:val="00AB4545"/>
    <w:rsid w:val="00AB4701"/>
    <w:rsid w:val="00AB5023"/>
    <w:rsid w:val="00AB528C"/>
    <w:rsid w:val="00AB6571"/>
    <w:rsid w:val="00AC2382"/>
    <w:rsid w:val="00AC2421"/>
    <w:rsid w:val="00AC2576"/>
    <w:rsid w:val="00AC2902"/>
    <w:rsid w:val="00AC40DA"/>
    <w:rsid w:val="00AC4A8A"/>
    <w:rsid w:val="00AC4AD5"/>
    <w:rsid w:val="00AC4EA9"/>
    <w:rsid w:val="00AC5FD6"/>
    <w:rsid w:val="00AC6799"/>
    <w:rsid w:val="00AD0D8F"/>
    <w:rsid w:val="00AD16B7"/>
    <w:rsid w:val="00AD2252"/>
    <w:rsid w:val="00AD2422"/>
    <w:rsid w:val="00AD452A"/>
    <w:rsid w:val="00AD5342"/>
    <w:rsid w:val="00AD75CD"/>
    <w:rsid w:val="00AE05FD"/>
    <w:rsid w:val="00AE0FCC"/>
    <w:rsid w:val="00AE39E4"/>
    <w:rsid w:val="00AE48AC"/>
    <w:rsid w:val="00AE5C1D"/>
    <w:rsid w:val="00AF0B9A"/>
    <w:rsid w:val="00AF1935"/>
    <w:rsid w:val="00AF19C5"/>
    <w:rsid w:val="00AF3E8F"/>
    <w:rsid w:val="00AF436C"/>
    <w:rsid w:val="00AF545F"/>
    <w:rsid w:val="00AF6D0A"/>
    <w:rsid w:val="00B0053D"/>
    <w:rsid w:val="00B01176"/>
    <w:rsid w:val="00B01BFB"/>
    <w:rsid w:val="00B079E9"/>
    <w:rsid w:val="00B07BE1"/>
    <w:rsid w:val="00B07DB7"/>
    <w:rsid w:val="00B102E4"/>
    <w:rsid w:val="00B11DEB"/>
    <w:rsid w:val="00B123BE"/>
    <w:rsid w:val="00B130C2"/>
    <w:rsid w:val="00B1428B"/>
    <w:rsid w:val="00B14F8A"/>
    <w:rsid w:val="00B15AC2"/>
    <w:rsid w:val="00B16440"/>
    <w:rsid w:val="00B16B9F"/>
    <w:rsid w:val="00B16C8A"/>
    <w:rsid w:val="00B17581"/>
    <w:rsid w:val="00B20F22"/>
    <w:rsid w:val="00B211B2"/>
    <w:rsid w:val="00B215F8"/>
    <w:rsid w:val="00B22F9B"/>
    <w:rsid w:val="00B23910"/>
    <w:rsid w:val="00B23EF3"/>
    <w:rsid w:val="00B24CB1"/>
    <w:rsid w:val="00B260BA"/>
    <w:rsid w:val="00B26A83"/>
    <w:rsid w:val="00B27439"/>
    <w:rsid w:val="00B303CD"/>
    <w:rsid w:val="00B321C3"/>
    <w:rsid w:val="00B3344F"/>
    <w:rsid w:val="00B34198"/>
    <w:rsid w:val="00B35A57"/>
    <w:rsid w:val="00B35C2E"/>
    <w:rsid w:val="00B37181"/>
    <w:rsid w:val="00B407C9"/>
    <w:rsid w:val="00B426FA"/>
    <w:rsid w:val="00B42DC6"/>
    <w:rsid w:val="00B45D57"/>
    <w:rsid w:val="00B45DD4"/>
    <w:rsid w:val="00B53720"/>
    <w:rsid w:val="00B5579F"/>
    <w:rsid w:val="00B55F61"/>
    <w:rsid w:val="00B60134"/>
    <w:rsid w:val="00B61473"/>
    <w:rsid w:val="00B6181E"/>
    <w:rsid w:val="00B64085"/>
    <w:rsid w:val="00B64D70"/>
    <w:rsid w:val="00B65E2C"/>
    <w:rsid w:val="00B676B5"/>
    <w:rsid w:val="00B72DEE"/>
    <w:rsid w:val="00B73E44"/>
    <w:rsid w:val="00B74470"/>
    <w:rsid w:val="00B74C37"/>
    <w:rsid w:val="00B80223"/>
    <w:rsid w:val="00B81A6C"/>
    <w:rsid w:val="00B81ADA"/>
    <w:rsid w:val="00B8324F"/>
    <w:rsid w:val="00B84C81"/>
    <w:rsid w:val="00B8589E"/>
    <w:rsid w:val="00B86D65"/>
    <w:rsid w:val="00B8710D"/>
    <w:rsid w:val="00B90472"/>
    <w:rsid w:val="00B90EE3"/>
    <w:rsid w:val="00B913BD"/>
    <w:rsid w:val="00B92A21"/>
    <w:rsid w:val="00B94A4D"/>
    <w:rsid w:val="00B94FC1"/>
    <w:rsid w:val="00B9733F"/>
    <w:rsid w:val="00B97FB5"/>
    <w:rsid w:val="00BA010D"/>
    <w:rsid w:val="00BA039C"/>
    <w:rsid w:val="00BA3518"/>
    <w:rsid w:val="00BA38DF"/>
    <w:rsid w:val="00BA560C"/>
    <w:rsid w:val="00BA594B"/>
    <w:rsid w:val="00BA6CB9"/>
    <w:rsid w:val="00BA7127"/>
    <w:rsid w:val="00BB0016"/>
    <w:rsid w:val="00BB022E"/>
    <w:rsid w:val="00BB2AC0"/>
    <w:rsid w:val="00BB30BA"/>
    <w:rsid w:val="00BB58B7"/>
    <w:rsid w:val="00BB68BC"/>
    <w:rsid w:val="00BB70C8"/>
    <w:rsid w:val="00BB78DE"/>
    <w:rsid w:val="00BC249F"/>
    <w:rsid w:val="00BC3BEB"/>
    <w:rsid w:val="00BC42A8"/>
    <w:rsid w:val="00BC468D"/>
    <w:rsid w:val="00BC5D13"/>
    <w:rsid w:val="00BC7B22"/>
    <w:rsid w:val="00BC7DD7"/>
    <w:rsid w:val="00BD00D6"/>
    <w:rsid w:val="00BD13A9"/>
    <w:rsid w:val="00BD1BD7"/>
    <w:rsid w:val="00BD2C99"/>
    <w:rsid w:val="00BD48F9"/>
    <w:rsid w:val="00BD7DB4"/>
    <w:rsid w:val="00BE0642"/>
    <w:rsid w:val="00BE0897"/>
    <w:rsid w:val="00BE1684"/>
    <w:rsid w:val="00BE21AB"/>
    <w:rsid w:val="00BE36B6"/>
    <w:rsid w:val="00BE7EF2"/>
    <w:rsid w:val="00BF0B1D"/>
    <w:rsid w:val="00BF12A0"/>
    <w:rsid w:val="00BF1CD7"/>
    <w:rsid w:val="00BF2EED"/>
    <w:rsid w:val="00BF3795"/>
    <w:rsid w:val="00BF592C"/>
    <w:rsid w:val="00BF6112"/>
    <w:rsid w:val="00BF66FC"/>
    <w:rsid w:val="00C0338A"/>
    <w:rsid w:val="00C04AC8"/>
    <w:rsid w:val="00C04DCE"/>
    <w:rsid w:val="00C05382"/>
    <w:rsid w:val="00C05F15"/>
    <w:rsid w:val="00C064B5"/>
    <w:rsid w:val="00C064DF"/>
    <w:rsid w:val="00C10312"/>
    <w:rsid w:val="00C10AFB"/>
    <w:rsid w:val="00C11A03"/>
    <w:rsid w:val="00C136C0"/>
    <w:rsid w:val="00C14CD6"/>
    <w:rsid w:val="00C152A4"/>
    <w:rsid w:val="00C158D2"/>
    <w:rsid w:val="00C1601D"/>
    <w:rsid w:val="00C1635A"/>
    <w:rsid w:val="00C174CB"/>
    <w:rsid w:val="00C2072D"/>
    <w:rsid w:val="00C21A81"/>
    <w:rsid w:val="00C27688"/>
    <w:rsid w:val="00C302AD"/>
    <w:rsid w:val="00C30B7E"/>
    <w:rsid w:val="00C313D8"/>
    <w:rsid w:val="00C3163A"/>
    <w:rsid w:val="00C332E4"/>
    <w:rsid w:val="00C3439C"/>
    <w:rsid w:val="00C3495F"/>
    <w:rsid w:val="00C34A5A"/>
    <w:rsid w:val="00C34F27"/>
    <w:rsid w:val="00C438F9"/>
    <w:rsid w:val="00C44E11"/>
    <w:rsid w:val="00C45994"/>
    <w:rsid w:val="00C45ECF"/>
    <w:rsid w:val="00C46C60"/>
    <w:rsid w:val="00C47A24"/>
    <w:rsid w:val="00C47FC5"/>
    <w:rsid w:val="00C529E5"/>
    <w:rsid w:val="00C538B5"/>
    <w:rsid w:val="00C547E5"/>
    <w:rsid w:val="00C55049"/>
    <w:rsid w:val="00C5521E"/>
    <w:rsid w:val="00C55285"/>
    <w:rsid w:val="00C56C13"/>
    <w:rsid w:val="00C57C43"/>
    <w:rsid w:val="00C62128"/>
    <w:rsid w:val="00C622A6"/>
    <w:rsid w:val="00C6234F"/>
    <w:rsid w:val="00C62D2B"/>
    <w:rsid w:val="00C65BF1"/>
    <w:rsid w:val="00C704DF"/>
    <w:rsid w:val="00C706F3"/>
    <w:rsid w:val="00C71DA2"/>
    <w:rsid w:val="00C74B37"/>
    <w:rsid w:val="00C75B67"/>
    <w:rsid w:val="00C819A0"/>
    <w:rsid w:val="00C82D4C"/>
    <w:rsid w:val="00C832FD"/>
    <w:rsid w:val="00C84C69"/>
    <w:rsid w:val="00C85795"/>
    <w:rsid w:val="00C875A9"/>
    <w:rsid w:val="00C90886"/>
    <w:rsid w:val="00C912F8"/>
    <w:rsid w:val="00C91B51"/>
    <w:rsid w:val="00C94D88"/>
    <w:rsid w:val="00C94DAE"/>
    <w:rsid w:val="00C95FB0"/>
    <w:rsid w:val="00C968E1"/>
    <w:rsid w:val="00CA0035"/>
    <w:rsid w:val="00CA1249"/>
    <w:rsid w:val="00CA5669"/>
    <w:rsid w:val="00CA6DD5"/>
    <w:rsid w:val="00CB18C0"/>
    <w:rsid w:val="00CB19DC"/>
    <w:rsid w:val="00CB3698"/>
    <w:rsid w:val="00CB3814"/>
    <w:rsid w:val="00CB555D"/>
    <w:rsid w:val="00CB66F4"/>
    <w:rsid w:val="00CB7414"/>
    <w:rsid w:val="00CC0244"/>
    <w:rsid w:val="00CC11A7"/>
    <w:rsid w:val="00CC43C3"/>
    <w:rsid w:val="00CC62E4"/>
    <w:rsid w:val="00CC69EB"/>
    <w:rsid w:val="00CC78AF"/>
    <w:rsid w:val="00CD1317"/>
    <w:rsid w:val="00CD2208"/>
    <w:rsid w:val="00CD2A63"/>
    <w:rsid w:val="00CD3ADB"/>
    <w:rsid w:val="00CD47E7"/>
    <w:rsid w:val="00CD69DE"/>
    <w:rsid w:val="00CD6C71"/>
    <w:rsid w:val="00CD7586"/>
    <w:rsid w:val="00CD7941"/>
    <w:rsid w:val="00CD7B90"/>
    <w:rsid w:val="00CE0644"/>
    <w:rsid w:val="00CE1E7E"/>
    <w:rsid w:val="00CE298D"/>
    <w:rsid w:val="00CE31AB"/>
    <w:rsid w:val="00CE5911"/>
    <w:rsid w:val="00CE6608"/>
    <w:rsid w:val="00CF01B9"/>
    <w:rsid w:val="00CF034E"/>
    <w:rsid w:val="00CF05A3"/>
    <w:rsid w:val="00CF356F"/>
    <w:rsid w:val="00CF3E10"/>
    <w:rsid w:val="00CF40F3"/>
    <w:rsid w:val="00CF64A6"/>
    <w:rsid w:val="00CF6F4D"/>
    <w:rsid w:val="00D01229"/>
    <w:rsid w:val="00D017D7"/>
    <w:rsid w:val="00D01ABD"/>
    <w:rsid w:val="00D02792"/>
    <w:rsid w:val="00D02BC9"/>
    <w:rsid w:val="00D02F6B"/>
    <w:rsid w:val="00D05591"/>
    <w:rsid w:val="00D0598D"/>
    <w:rsid w:val="00D1091A"/>
    <w:rsid w:val="00D113AF"/>
    <w:rsid w:val="00D13109"/>
    <w:rsid w:val="00D14BA7"/>
    <w:rsid w:val="00D15E46"/>
    <w:rsid w:val="00D17946"/>
    <w:rsid w:val="00D201F8"/>
    <w:rsid w:val="00D207EB"/>
    <w:rsid w:val="00D22634"/>
    <w:rsid w:val="00D2559A"/>
    <w:rsid w:val="00D26B7C"/>
    <w:rsid w:val="00D2798E"/>
    <w:rsid w:val="00D30062"/>
    <w:rsid w:val="00D30892"/>
    <w:rsid w:val="00D311D3"/>
    <w:rsid w:val="00D3150B"/>
    <w:rsid w:val="00D31DB2"/>
    <w:rsid w:val="00D327B0"/>
    <w:rsid w:val="00D32892"/>
    <w:rsid w:val="00D32CF1"/>
    <w:rsid w:val="00D32E48"/>
    <w:rsid w:val="00D33D30"/>
    <w:rsid w:val="00D34323"/>
    <w:rsid w:val="00D34767"/>
    <w:rsid w:val="00D35061"/>
    <w:rsid w:val="00D356F5"/>
    <w:rsid w:val="00D36EC9"/>
    <w:rsid w:val="00D4138A"/>
    <w:rsid w:val="00D4151F"/>
    <w:rsid w:val="00D4176B"/>
    <w:rsid w:val="00D41F1F"/>
    <w:rsid w:val="00D43DDE"/>
    <w:rsid w:val="00D441D3"/>
    <w:rsid w:val="00D47EEF"/>
    <w:rsid w:val="00D50FF3"/>
    <w:rsid w:val="00D545F3"/>
    <w:rsid w:val="00D54C45"/>
    <w:rsid w:val="00D5542A"/>
    <w:rsid w:val="00D55B09"/>
    <w:rsid w:val="00D61E47"/>
    <w:rsid w:val="00D65777"/>
    <w:rsid w:val="00D66F1B"/>
    <w:rsid w:val="00D717F5"/>
    <w:rsid w:val="00D72C89"/>
    <w:rsid w:val="00D72DE8"/>
    <w:rsid w:val="00D741AE"/>
    <w:rsid w:val="00D74969"/>
    <w:rsid w:val="00D74FFC"/>
    <w:rsid w:val="00D7677E"/>
    <w:rsid w:val="00D770F7"/>
    <w:rsid w:val="00D77E65"/>
    <w:rsid w:val="00D82E39"/>
    <w:rsid w:val="00D866EF"/>
    <w:rsid w:val="00D86E47"/>
    <w:rsid w:val="00D87502"/>
    <w:rsid w:val="00D879E3"/>
    <w:rsid w:val="00D87B35"/>
    <w:rsid w:val="00D87F28"/>
    <w:rsid w:val="00D91470"/>
    <w:rsid w:val="00D93975"/>
    <w:rsid w:val="00D96806"/>
    <w:rsid w:val="00D97DC0"/>
    <w:rsid w:val="00DA086B"/>
    <w:rsid w:val="00DA1C95"/>
    <w:rsid w:val="00DA49C2"/>
    <w:rsid w:val="00DA725E"/>
    <w:rsid w:val="00DB04CB"/>
    <w:rsid w:val="00DB1C11"/>
    <w:rsid w:val="00DB3981"/>
    <w:rsid w:val="00DB45F1"/>
    <w:rsid w:val="00DB609A"/>
    <w:rsid w:val="00DC130D"/>
    <w:rsid w:val="00DC1BC2"/>
    <w:rsid w:val="00DC1CEF"/>
    <w:rsid w:val="00DC248D"/>
    <w:rsid w:val="00DC2A0F"/>
    <w:rsid w:val="00DC31A1"/>
    <w:rsid w:val="00DC3394"/>
    <w:rsid w:val="00DC34CA"/>
    <w:rsid w:val="00DC4800"/>
    <w:rsid w:val="00DC4CE9"/>
    <w:rsid w:val="00DC4FD4"/>
    <w:rsid w:val="00DD237C"/>
    <w:rsid w:val="00DD2AB4"/>
    <w:rsid w:val="00DD321D"/>
    <w:rsid w:val="00DD507C"/>
    <w:rsid w:val="00DD5D84"/>
    <w:rsid w:val="00DD647A"/>
    <w:rsid w:val="00DE2813"/>
    <w:rsid w:val="00DE310C"/>
    <w:rsid w:val="00DE789D"/>
    <w:rsid w:val="00DF1AD6"/>
    <w:rsid w:val="00DF2A9A"/>
    <w:rsid w:val="00DF387D"/>
    <w:rsid w:val="00DF3C18"/>
    <w:rsid w:val="00DF3C4E"/>
    <w:rsid w:val="00DF3F54"/>
    <w:rsid w:val="00DF42E7"/>
    <w:rsid w:val="00DF5AB7"/>
    <w:rsid w:val="00DF6668"/>
    <w:rsid w:val="00E01491"/>
    <w:rsid w:val="00E01A85"/>
    <w:rsid w:val="00E05E1E"/>
    <w:rsid w:val="00E0636A"/>
    <w:rsid w:val="00E06B1C"/>
    <w:rsid w:val="00E06E63"/>
    <w:rsid w:val="00E101AB"/>
    <w:rsid w:val="00E10A74"/>
    <w:rsid w:val="00E127DF"/>
    <w:rsid w:val="00E13D03"/>
    <w:rsid w:val="00E1457B"/>
    <w:rsid w:val="00E15925"/>
    <w:rsid w:val="00E17049"/>
    <w:rsid w:val="00E17BED"/>
    <w:rsid w:val="00E17D54"/>
    <w:rsid w:val="00E209EF"/>
    <w:rsid w:val="00E20BBE"/>
    <w:rsid w:val="00E21C12"/>
    <w:rsid w:val="00E23305"/>
    <w:rsid w:val="00E23982"/>
    <w:rsid w:val="00E302C3"/>
    <w:rsid w:val="00E308FB"/>
    <w:rsid w:val="00E30E05"/>
    <w:rsid w:val="00E31A69"/>
    <w:rsid w:val="00E325E8"/>
    <w:rsid w:val="00E32EB6"/>
    <w:rsid w:val="00E33591"/>
    <w:rsid w:val="00E33A3D"/>
    <w:rsid w:val="00E36008"/>
    <w:rsid w:val="00E36E34"/>
    <w:rsid w:val="00E41419"/>
    <w:rsid w:val="00E416BE"/>
    <w:rsid w:val="00E41BAA"/>
    <w:rsid w:val="00E451A6"/>
    <w:rsid w:val="00E4741B"/>
    <w:rsid w:val="00E529FB"/>
    <w:rsid w:val="00E57550"/>
    <w:rsid w:val="00E605AF"/>
    <w:rsid w:val="00E60771"/>
    <w:rsid w:val="00E61A6E"/>
    <w:rsid w:val="00E63DD6"/>
    <w:rsid w:val="00E64E99"/>
    <w:rsid w:val="00E668DC"/>
    <w:rsid w:val="00E67582"/>
    <w:rsid w:val="00E72B3D"/>
    <w:rsid w:val="00E7451D"/>
    <w:rsid w:val="00E76FA8"/>
    <w:rsid w:val="00E77F93"/>
    <w:rsid w:val="00E80DEE"/>
    <w:rsid w:val="00E813CF"/>
    <w:rsid w:val="00E81C22"/>
    <w:rsid w:val="00E8207D"/>
    <w:rsid w:val="00E820CF"/>
    <w:rsid w:val="00E84E78"/>
    <w:rsid w:val="00E84FA9"/>
    <w:rsid w:val="00E8540D"/>
    <w:rsid w:val="00E86967"/>
    <w:rsid w:val="00E923B2"/>
    <w:rsid w:val="00E9338B"/>
    <w:rsid w:val="00E9597E"/>
    <w:rsid w:val="00E9612F"/>
    <w:rsid w:val="00E975FC"/>
    <w:rsid w:val="00EA0464"/>
    <w:rsid w:val="00EA1AB0"/>
    <w:rsid w:val="00EA20A4"/>
    <w:rsid w:val="00EA3723"/>
    <w:rsid w:val="00EA380D"/>
    <w:rsid w:val="00EA44D2"/>
    <w:rsid w:val="00EA4C40"/>
    <w:rsid w:val="00EA533B"/>
    <w:rsid w:val="00EA648B"/>
    <w:rsid w:val="00EA67A4"/>
    <w:rsid w:val="00EB021A"/>
    <w:rsid w:val="00EB0D01"/>
    <w:rsid w:val="00EB2471"/>
    <w:rsid w:val="00EB61F9"/>
    <w:rsid w:val="00EB65FA"/>
    <w:rsid w:val="00EC021D"/>
    <w:rsid w:val="00EC08D3"/>
    <w:rsid w:val="00EC1526"/>
    <w:rsid w:val="00EC3281"/>
    <w:rsid w:val="00EC387C"/>
    <w:rsid w:val="00EC454E"/>
    <w:rsid w:val="00EC47F3"/>
    <w:rsid w:val="00EC5B27"/>
    <w:rsid w:val="00EC7D07"/>
    <w:rsid w:val="00ED00FB"/>
    <w:rsid w:val="00ED1276"/>
    <w:rsid w:val="00ED1EBE"/>
    <w:rsid w:val="00ED3D1A"/>
    <w:rsid w:val="00ED48CE"/>
    <w:rsid w:val="00ED7E4C"/>
    <w:rsid w:val="00EE2230"/>
    <w:rsid w:val="00EE34F1"/>
    <w:rsid w:val="00EE6278"/>
    <w:rsid w:val="00EE6D42"/>
    <w:rsid w:val="00EE7E0F"/>
    <w:rsid w:val="00EE7F3F"/>
    <w:rsid w:val="00EF12B2"/>
    <w:rsid w:val="00EF1491"/>
    <w:rsid w:val="00EF32D4"/>
    <w:rsid w:val="00EF4AE2"/>
    <w:rsid w:val="00EF5F43"/>
    <w:rsid w:val="00F0008A"/>
    <w:rsid w:val="00F02BE3"/>
    <w:rsid w:val="00F04A9A"/>
    <w:rsid w:val="00F050EE"/>
    <w:rsid w:val="00F05AD6"/>
    <w:rsid w:val="00F07BE4"/>
    <w:rsid w:val="00F108C7"/>
    <w:rsid w:val="00F11B0A"/>
    <w:rsid w:val="00F146D1"/>
    <w:rsid w:val="00F15A7A"/>
    <w:rsid w:val="00F163AF"/>
    <w:rsid w:val="00F17488"/>
    <w:rsid w:val="00F2085D"/>
    <w:rsid w:val="00F215E5"/>
    <w:rsid w:val="00F228A5"/>
    <w:rsid w:val="00F24201"/>
    <w:rsid w:val="00F24473"/>
    <w:rsid w:val="00F24FA5"/>
    <w:rsid w:val="00F27AF9"/>
    <w:rsid w:val="00F27E31"/>
    <w:rsid w:val="00F304FC"/>
    <w:rsid w:val="00F3120F"/>
    <w:rsid w:val="00F31FE2"/>
    <w:rsid w:val="00F3210E"/>
    <w:rsid w:val="00F342C6"/>
    <w:rsid w:val="00F35EAA"/>
    <w:rsid w:val="00F35ECE"/>
    <w:rsid w:val="00F37353"/>
    <w:rsid w:val="00F3744E"/>
    <w:rsid w:val="00F40281"/>
    <w:rsid w:val="00F41252"/>
    <w:rsid w:val="00F43136"/>
    <w:rsid w:val="00F43621"/>
    <w:rsid w:val="00F440E1"/>
    <w:rsid w:val="00F459E2"/>
    <w:rsid w:val="00F45C60"/>
    <w:rsid w:val="00F47137"/>
    <w:rsid w:val="00F47399"/>
    <w:rsid w:val="00F47BBE"/>
    <w:rsid w:val="00F50FBB"/>
    <w:rsid w:val="00F51EF3"/>
    <w:rsid w:val="00F5259F"/>
    <w:rsid w:val="00F53A00"/>
    <w:rsid w:val="00F551CC"/>
    <w:rsid w:val="00F55360"/>
    <w:rsid w:val="00F55C14"/>
    <w:rsid w:val="00F55E37"/>
    <w:rsid w:val="00F568D5"/>
    <w:rsid w:val="00F56A9D"/>
    <w:rsid w:val="00F61145"/>
    <w:rsid w:val="00F62B7D"/>
    <w:rsid w:val="00F6319E"/>
    <w:rsid w:val="00F64384"/>
    <w:rsid w:val="00F646C8"/>
    <w:rsid w:val="00F64A77"/>
    <w:rsid w:val="00F64B0F"/>
    <w:rsid w:val="00F6583D"/>
    <w:rsid w:val="00F66149"/>
    <w:rsid w:val="00F66FDC"/>
    <w:rsid w:val="00F670DB"/>
    <w:rsid w:val="00F671D8"/>
    <w:rsid w:val="00F677C9"/>
    <w:rsid w:val="00F7027C"/>
    <w:rsid w:val="00F726D5"/>
    <w:rsid w:val="00F746BF"/>
    <w:rsid w:val="00F7570B"/>
    <w:rsid w:val="00F76798"/>
    <w:rsid w:val="00F76BEF"/>
    <w:rsid w:val="00F76FA7"/>
    <w:rsid w:val="00F774BB"/>
    <w:rsid w:val="00F7794B"/>
    <w:rsid w:val="00F779E7"/>
    <w:rsid w:val="00F80031"/>
    <w:rsid w:val="00F800B1"/>
    <w:rsid w:val="00F807C3"/>
    <w:rsid w:val="00F80C11"/>
    <w:rsid w:val="00F81E06"/>
    <w:rsid w:val="00F83979"/>
    <w:rsid w:val="00F86DCB"/>
    <w:rsid w:val="00F93137"/>
    <w:rsid w:val="00F9522D"/>
    <w:rsid w:val="00F95458"/>
    <w:rsid w:val="00F96543"/>
    <w:rsid w:val="00FA0D51"/>
    <w:rsid w:val="00FA0EFC"/>
    <w:rsid w:val="00FA1E1A"/>
    <w:rsid w:val="00FA272E"/>
    <w:rsid w:val="00FA2942"/>
    <w:rsid w:val="00FA2EE2"/>
    <w:rsid w:val="00FA4325"/>
    <w:rsid w:val="00FA4AEE"/>
    <w:rsid w:val="00FA5E35"/>
    <w:rsid w:val="00FA6142"/>
    <w:rsid w:val="00FA6D3C"/>
    <w:rsid w:val="00FA6E48"/>
    <w:rsid w:val="00FA791E"/>
    <w:rsid w:val="00FB10A9"/>
    <w:rsid w:val="00FB222B"/>
    <w:rsid w:val="00FB3AC0"/>
    <w:rsid w:val="00FB46A2"/>
    <w:rsid w:val="00FB48E3"/>
    <w:rsid w:val="00FB4C2C"/>
    <w:rsid w:val="00FB5A4C"/>
    <w:rsid w:val="00FB5C78"/>
    <w:rsid w:val="00FB7093"/>
    <w:rsid w:val="00FB7AFF"/>
    <w:rsid w:val="00FB7BEB"/>
    <w:rsid w:val="00FC2DE4"/>
    <w:rsid w:val="00FD0B49"/>
    <w:rsid w:val="00FD136E"/>
    <w:rsid w:val="00FD186C"/>
    <w:rsid w:val="00FD4465"/>
    <w:rsid w:val="00FD7BF8"/>
    <w:rsid w:val="00FE1040"/>
    <w:rsid w:val="00FE2835"/>
    <w:rsid w:val="00FE3DA9"/>
    <w:rsid w:val="00FE44B8"/>
    <w:rsid w:val="00FE60C1"/>
    <w:rsid w:val="00FE678B"/>
    <w:rsid w:val="00FE732F"/>
    <w:rsid w:val="00FF04E5"/>
    <w:rsid w:val="00FF0EC8"/>
    <w:rsid w:val="00FF28FE"/>
    <w:rsid w:val="00FF3466"/>
    <w:rsid w:val="00FF4FF3"/>
    <w:rsid w:val="00FF6A2E"/>
    <w:rsid w:val="00FF7010"/>
    <w:rsid w:val="00FF7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A254C48-26E3-48EE-9EFD-B464EF7AD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E05"/>
    <w:pPr>
      <w:jc w:val="both"/>
    </w:pPr>
    <w:rPr>
      <w:rFonts w:ascii="Times New Roman" w:eastAsia="Times New Roman" w:hAnsi="Times New Roman"/>
      <w:sz w:val="28"/>
    </w:rPr>
  </w:style>
  <w:style w:type="paragraph" w:styleId="1">
    <w:name w:val="heading 1"/>
    <w:basedOn w:val="a"/>
    <w:next w:val="a"/>
    <w:link w:val="10"/>
    <w:uiPriority w:val="9"/>
    <w:qFormat/>
    <w:rsid w:val="002B2E0C"/>
    <w:pPr>
      <w:keepNext/>
      <w:keepLines/>
      <w:spacing w:before="480"/>
      <w:outlineLvl w:val="0"/>
    </w:pPr>
    <w:rPr>
      <w:rFonts w:ascii="Cambria" w:hAnsi="Cambria"/>
      <w:b/>
      <w:bCs/>
      <w:color w:val="365F91"/>
      <w:szCs w:val="28"/>
      <w:lang w:val="x-none"/>
    </w:rPr>
  </w:style>
  <w:style w:type="paragraph" w:styleId="2">
    <w:name w:val="heading 2"/>
    <w:basedOn w:val="a"/>
    <w:next w:val="a"/>
    <w:link w:val="20"/>
    <w:qFormat/>
    <w:rsid w:val="00833B59"/>
    <w:pPr>
      <w:keepNext/>
      <w:jc w:val="center"/>
      <w:outlineLvl w:val="1"/>
    </w:pPr>
    <w:rPr>
      <w:rFonts w:ascii="Verdana" w:hAnsi="Verdana"/>
      <w:b/>
      <w:bCs/>
      <w:iCs/>
      <w:sz w:val="20"/>
      <w:szCs w:val="24"/>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E30E05"/>
    <w:pPr>
      <w:widowControl w:val="0"/>
      <w:autoSpaceDE w:val="0"/>
      <w:autoSpaceDN w:val="0"/>
      <w:adjustRightInd w:val="0"/>
    </w:pPr>
    <w:rPr>
      <w:rFonts w:ascii="Courier New" w:hAnsi="Courier New" w:cs="Courier New"/>
      <w:sz w:val="22"/>
      <w:szCs w:val="22"/>
    </w:rPr>
  </w:style>
  <w:style w:type="character" w:styleId="a4">
    <w:name w:val="Hyperlink"/>
    <w:uiPriority w:val="99"/>
    <w:rsid w:val="00E30E05"/>
    <w:rPr>
      <w:color w:val="0000FF"/>
      <w:u w:val="single"/>
    </w:rPr>
  </w:style>
  <w:style w:type="paragraph" w:customStyle="1" w:styleId="ConsPlusNormal">
    <w:name w:val="ConsPlusNormal"/>
    <w:link w:val="ConsPlusNormal0"/>
    <w:qFormat/>
    <w:rsid w:val="00E30E05"/>
    <w:pPr>
      <w:widowControl w:val="0"/>
      <w:autoSpaceDE w:val="0"/>
      <w:autoSpaceDN w:val="0"/>
      <w:adjustRightInd w:val="0"/>
      <w:ind w:firstLine="720"/>
    </w:pPr>
    <w:rPr>
      <w:rFonts w:ascii="Arial" w:eastAsia="Times New Roman" w:hAnsi="Arial" w:cs="Arial"/>
    </w:rPr>
  </w:style>
  <w:style w:type="paragraph" w:customStyle="1" w:styleId="a5">
    <w:name w:val="Обычный таблица"/>
    <w:basedOn w:val="a"/>
    <w:link w:val="a6"/>
    <w:rsid w:val="00E30E05"/>
    <w:pPr>
      <w:jc w:val="left"/>
    </w:pPr>
    <w:rPr>
      <w:sz w:val="18"/>
      <w:szCs w:val="18"/>
      <w:lang w:val="x-none" w:eastAsia="x-none"/>
    </w:rPr>
  </w:style>
  <w:style w:type="character" w:customStyle="1" w:styleId="a6">
    <w:name w:val="Обычный таблица Знак"/>
    <w:link w:val="a5"/>
    <w:locked/>
    <w:rsid w:val="00E30E05"/>
    <w:rPr>
      <w:rFonts w:ascii="Times New Roman" w:eastAsia="Times New Roman" w:hAnsi="Times New Roman" w:cs="Times New Roman"/>
      <w:sz w:val="18"/>
      <w:szCs w:val="18"/>
    </w:rPr>
  </w:style>
  <w:style w:type="character" w:customStyle="1" w:styleId="ConsPlusNormal0">
    <w:name w:val="ConsPlusNormal Знак"/>
    <w:link w:val="ConsPlusNormal"/>
    <w:locked/>
    <w:rsid w:val="00E30E05"/>
    <w:rPr>
      <w:rFonts w:ascii="Arial" w:eastAsia="Times New Roman" w:hAnsi="Arial" w:cs="Arial"/>
      <w:lang w:eastAsia="ru-RU" w:bidi="ar-SA"/>
    </w:rPr>
  </w:style>
  <w:style w:type="paragraph" w:styleId="a7">
    <w:name w:val="No Spacing"/>
    <w:link w:val="a8"/>
    <w:uiPriority w:val="99"/>
    <w:qFormat/>
    <w:rsid w:val="000525BC"/>
  </w:style>
  <w:style w:type="paragraph" w:styleId="a9">
    <w:name w:val="List Paragraph"/>
    <w:basedOn w:val="a"/>
    <w:link w:val="aa"/>
    <w:qFormat/>
    <w:rsid w:val="000525BC"/>
    <w:pPr>
      <w:spacing w:after="200" w:line="276" w:lineRule="auto"/>
      <w:ind w:left="720"/>
      <w:contextualSpacing/>
      <w:jc w:val="left"/>
    </w:pPr>
    <w:rPr>
      <w:rFonts w:ascii="Calibri" w:eastAsia="Calibri" w:hAnsi="Calibri"/>
      <w:sz w:val="22"/>
      <w:szCs w:val="22"/>
      <w:lang w:val="x-none" w:eastAsia="en-US"/>
    </w:rPr>
  </w:style>
  <w:style w:type="character" w:customStyle="1" w:styleId="apple-converted-space">
    <w:name w:val="apple-converted-space"/>
    <w:basedOn w:val="a0"/>
    <w:rsid w:val="00397C93"/>
  </w:style>
  <w:style w:type="character" w:customStyle="1" w:styleId="a8">
    <w:name w:val="Без интервала Знак"/>
    <w:link w:val="a7"/>
    <w:uiPriority w:val="99"/>
    <w:locked/>
    <w:rsid w:val="003826B5"/>
    <w:rPr>
      <w:lang w:val="ru-RU" w:eastAsia="ru-RU" w:bidi="ar-SA"/>
    </w:rPr>
  </w:style>
  <w:style w:type="character" w:customStyle="1" w:styleId="20">
    <w:name w:val="Заголовок 2 Знак"/>
    <w:link w:val="2"/>
    <w:rsid w:val="00833B59"/>
    <w:rPr>
      <w:rFonts w:ascii="Verdana" w:eastAsia="Times New Roman" w:hAnsi="Verdana" w:cs="Times New Roman"/>
      <w:b/>
      <w:bCs/>
      <w:iCs/>
      <w:sz w:val="20"/>
      <w:szCs w:val="24"/>
    </w:rPr>
  </w:style>
  <w:style w:type="paragraph" w:styleId="ab">
    <w:name w:val="Body Text"/>
    <w:basedOn w:val="a"/>
    <w:link w:val="ac"/>
    <w:rsid w:val="00833B59"/>
    <w:pPr>
      <w:autoSpaceDE w:val="0"/>
      <w:autoSpaceDN w:val="0"/>
      <w:jc w:val="left"/>
    </w:pPr>
    <w:rPr>
      <w:rFonts w:ascii="Baltica" w:hAnsi="Baltica"/>
      <w:szCs w:val="28"/>
      <w:lang w:val="x-none"/>
    </w:rPr>
  </w:style>
  <w:style w:type="character" w:customStyle="1" w:styleId="ac">
    <w:name w:val="Основной текст Знак"/>
    <w:link w:val="ab"/>
    <w:rsid w:val="00833B59"/>
    <w:rPr>
      <w:rFonts w:ascii="Baltica" w:eastAsia="Times New Roman" w:hAnsi="Baltica" w:cs="Baltica"/>
      <w:sz w:val="28"/>
      <w:szCs w:val="28"/>
      <w:lang w:eastAsia="ru-RU"/>
    </w:rPr>
  </w:style>
  <w:style w:type="paragraph" w:styleId="3">
    <w:name w:val="Body Text 3"/>
    <w:basedOn w:val="a"/>
    <w:link w:val="30"/>
    <w:rsid w:val="00833B59"/>
    <w:pPr>
      <w:autoSpaceDE w:val="0"/>
      <w:autoSpaceDN w:val="0"/>
      <w:jc w:val="center"/>
    </w:pPr>
    <w:rPr>
      <w:rFonts w:ascii="Baltica" w:hAnsi="Baltica"/>
      <w:b/>
      <w:bCs/>
      <w:sz w:val="20"/>
      <w:lang w:val="x-none"/>
    </w:rPr>
  </w:style>
  <w:style w:type="character" w:customStyle="1" w:styleId="30">
    <w:name w:val="Основной текст 3 Знак"/>
    <w:link w:val="3"/>
    <w:rsid w:val="00833B59"/>
    <w:rPr>
      <w:rFonts w:ascii="Baltica" w:eastAsia="Times New Roman" w:hAnsi="Baltica" w:cs="Baltica"/>
      <w:b/>
      <w:bCs/>
      <w:lang w:eastAsia="ru-RU"/>
    </w:rPr>
  </w:style>
  <w:style w:type="paragraph" w:styleId="31">
    <w:name w:val="Body Text Indent 3"/>
    <w:basedOn w:val="a"/>
    <w:link w:val="32"/>
    <w:rsid w:val="00833B59"/>
    <w:pPr>
      <w:spacing w:after="120"/>
      <w:ind w:left="283"/>
      <w:jc w:val="left"/>
    </w:pPr>
    <w:rPr>
      <w:rFonts w:ascii="Baltica" w:hAnsi="Baltica"/>
      <w:sz w:val="16"/>
      <w:szCs w:val="16"/>
      <w:lang w:val="x-none"/>
    </w:rPr>
  </w:style>
  <w:style w:type="character" w:customStyle="1" w:styleId="32">
    <w:name w:val="Основной текст с отступом 3 Знак"/>
    <w:link w:val="31"/>
    <w:rsid w:val="00833B59"/>
    <w:rPr>
      <w:rFonts w:ascii="Baltica" w:eastAsia="Times New Roman" w:hAnsi="Baltica" w:cs="Baltica"/>
      <w:sz w:val="16"/>
      <w:szCs w:val="16"/>
      <w:lang w:eastAsia="ru-RU"/>
    </w:rPr>
  </w:style>
  <w:style w:type="table" w:styleId="ad">
    <w:name w:val="Table Grid"/>
    <w:basedOn w:val="a1"/>
    <w:uiPriority w:val="59"/>
    <w:rsid w:val="00615F9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otnote reference"/>
    <w:uiPriority w:val="99"/>
    <w:rsid w:val="00E302C3"/>
    <w:rPr>
      <w:rFonts w:ascii="Times New Roman" w:hAnsi="Times New Roman"/>
      <w:vertAlign w:val="superscript"/>
    </w:rPr>
  </w:style>
  <w:style w:type="paragraph" w:styleId="af">
    <w:name w:val="footnote text"/>
    <w:aliases w:val="Знак,Знак2,Знак21,Знак1"/>
    <w:basedOn w:val="a"/>
    <w:link w:val="af0"/>
    <w:uiPriority w:val="99"/>
    <w:rsid w:val="00E302C3"/>
    <w:pPr>
      <w:spacing w:after="60"/>
    </w:pPr>
    <w:rPr>
      <w:sz w:val="20"/>
      <w:lang w:val="x-none"/>
    </w:rPr>
  </w:style>
  <w:style w:type="character" w:customStyle="1" w:styleId="af0">
    <w:name w:val="Текст сноски Знак"/>
    <w:aliases w:val="Знак Знак,Знак2 Знак,Знак21 Знак,Знак1 Знак"/>
    <w:link w:val="af"/>
    <w:uiPriority w:val="99"/>
    <w:rsid w:val="00E302C3"/>
    <w:rPr>
      <w:rFonts w:ascii="Times New Roman" w:eastAsia="Times New Roman" w:hAnsi="Times New Roman" w:cs="Times New Roman"/>
      <w:sz w:val="20"/>
      <w:szCs w:val="20"/>
      <w:lang w:eastAsia="ru-RU"/>
    </w:rPr>
  </w:style>
  <w:style w:type="paragraph" w:customStyle="1" w:styleId="Iacaaiea">
    <w:name w:val="Iacaaiea"/>
    <w:basedOn w:val="a"/>
    <w:uiPriority w:val="99"/>
    <w:rsid w:val="005A5341"/>
    <w:pPr>
      <w:tabs>
        <w:tab w:val="left" w:pos="426"/>
      </w:tabs>
      <w:suppressAutoHyphens/>
      <w:spacing w:before="120" w:line="360" w:lineRule="atLeast"/>
      <w:jc w:val="center"/>
    </w:pPr>
    <w:rPr>
      <w:rFonts w:eastAsia="Arial"/>
      <w:b/>
      <w:bCs/>
      <w:sz w:val="22"/>
      <w:szCs w:val="22"/>
      <w:lang w:eastAsia="ar-SA"/>
    </w:rPr>
  </w:style>
  <w:style w:type="paragraph" w:styleId="af1">
    <w:name w:val="Balloon Text"/>
    <w:basedOn w:val="a"/>
    <w:link w:val="af2"/>
    <w:uiPriority w:val="99"/>
    <w:semiHidden/>
    <w:unhideWhenUsed/>
    <w:rsid w:val="00BF1CD7"/>
    <w:rPr>
      <w:rFonts w:ascii="Tahoma" w:hAnsi="Tahoma"/>
      <w:sz w:val="16"/>
      <w:szCs w:val="16"/>
      <w:lang w:val="x-none"/>
    </w:rPr>
  </w:style>
  <w:style w:type="character" w:customStyle="1" w:styleId="af2">
    <w:name w:val="Текст выноски Знак"/>
    <w:link w:val="af1"/>
    <w:uiPriority w:val="99"/>
    <w:semiHidden/>
    <w:rsid w:val="00BF1CD7"/>
    <w:rPr>
      <w:rFonts w:ascii="Tahoma" w:eastAsia="Times New Roman" w:hAnsi="Tahoma" w:cs="Tahoma"/>
      <w:sz w:val="16"/>
      <w:szCs w:val="16"/>
      <w:lang w:eastAsia="ru-RU"/>
    </w:rPr>
  </w:style>
  <w:style w:type="character" w:customStyle="1" w:styleId="af3">
    <w:name w:val="Текст Знак"/>
    <w:link w:val="af4"/>
    <w:locked/>
    <w:rsid w:val="00980F5A"/>
    <w:rPr>
      <w:rFonts w:ascii="Courier New" w:hAnsi="Courier New" w:cs="Courier New"/>
      <w:lang w:eastAsia="ru-RU"/>
    </w:rPr>
  </w:style>
  <w:style w:type="paragraph" w:styleId="af4">
    <w:name w:val="Plain Text"/>
    <w:basedOn w:val="a"/>
    <w:link w:val="af3"/>
    <w:rsid w:val="00980F5A"/>
    <w:pPr>
      <w:jc w:val="left"/>
    </w:pPr>
    <w:rPr>
      <w:rFonts w:ascii="Courier New" w:eastAsia="Calibri" w:hAnsi="Courier New"/>
      <w:sz w:val="20"/>
      <w:lang w:val="x-none"/>
    </w:rPr>
  </w:style>
  <w:style w:type="character" w:customStyle="1" w:styleId="11">
    <w:name w:val="Текст Знак1"/>
    <w:uiPriority w:val="99"/>
    <w:semiHidden/>
    <w:rsid w:val="00980F5A"/>
    <w:rPr>
      <w:rFonts w:ascii="Consolas" w:eastAsia="Times New Roman" w:hAnsi="Consolas" w:cs="Consolas"/>
      <w:sz w:val="21"/>
      <w:szCs w:val="21"/>
      <w:lang w:eastAsia="ru-RU"/>
    </w:rPr>
  </w:style>
  <w:style w:type="paragraph" w:customStyle="1" w:styleId="FR1">
    <w:name w:val="FR1"/>
    <w:rsid w:val="00A770F5"/>
    <w:pPr>
      <w:widowControl w:val="0"/>
      <w:overflowPunct w:val="0"/>
      <w:autoSpaceDE w:val="0"/>
      <w:autoSpaceDN w:val="0"/>
      <w:adjustRightInd w:val="0"/>
      <w:spacing w:before="240" w:line="260" w:lineRule="auto"/>
      <w:jc w:val="both"/>
      <w:textAlignment w:val="baseline"/>
    </w:pPr>
    <w:rPr>
      <w:rFonts w:ascii="Times New Roman" w:eastAsia="Times New Roman" w:hAnsi="Times New Roman"/>
      <w:sz w:val="28"/>
    </w:rPr>
  </w:style>
  <w:style w:type="character" w:customStyle="1" w:styleId="10">
    <w:name w:val="Заголовок 1 Знак"/>
    <w:link w:val="1"/>
    <w:uiPriority w:val="9"/>
    <w:rsid w:val="002B2E0C"/>
    <w:rPr>
      <w:rFonts w:ascii="Cambria" w:eastAsia="Times New Roman" w:hAnsi="Cambria" w:cs="Times New Roman"/>
      <w:b/>
      <w:bCs/>
      <w:color w:val="365F91"/>
      <w:sz w:val="28"/>
      <w:szCs w:val="28"/>
      <w:lang w:eastAsia="ru-RU"/>
    </w:rPr>
  </w:style>
  <w:style w:type="paragraph" w:customStyle="1" w:styleId="p11">
    <w:name w:val="p11"/>
    <w:basedOn w:val="a"/>
    <w:rsid w:val="00321B4E"/>
    <w:pPr>
      <w:spacing w:before="100" w:beforeAutospacing="1" w:after="100" w:afterAutospacing="1"/>
      <w:jc w:val="left"/>
    </w:pPr>
    <w:rPr>
      <w:sz w:val="24"/>
      <w:szCs w:val="24"/>
    </w:rPr>
  </w:style>
  <w:style w:type="character" w:customStyle="1" w:styleId="blk">
    <w:name w:val="blk"/>
    <w:basedOn w:val="a0"/>
    <w:rsid w:val="00A3372B"/>
  </w:style>
  <w:style w:type="paragraph" w:customStyle="1" w:styleId="7">
    <w:name w:val="Обычный7"/>
    <w:rsid w:val="00904884"/>
    <w:pPr>
      <w:widowControl w:val="0"/>
      <w:spacing w:line="300" w:lineRule="auto"/>
      <w:ind w:firstLine="720"/>
      <w:jc w:val="both"/>
    </w:pPr>
    <w:rPr>
      <w:rFonts w:ascii="Times New Roman" w:eastAsia="Times New Roman" w:hAnsi="Times New Roman"/>
      <w:snapToGrid w:val="0"/>
      <w:sz w:val="24"/>
    </w:rPr>
  </w:style>
  <w:style w:type="paragraph" w:styleId="af5">
    <w:name w:val="Body Text Indent"/>
    <w:basedOn w:val="a"/>
    <w:link w:val="af6"/>
    <w:uiPriority w:val="99"/>
    <w:unhideWhenUsed/>
    <w:rsid w:val="003504D7"/>
    <w:pPr>
      <w:spacing w:after="120"/>
      <w:ind w:left="283"/>
    </w:pPr>
    <w:rPr>
      <w:lang w:val="x-none"/>
    </w:rPr>
  </w:style>
  <w:style w:type="character" w:customStyle="1" w:styleId="af6">
    <w:name w:val="Основной текст с отступом Знак"/>
    <w:link w:val="af5"/>
    <w:uiPriority w:val="99"/>
    <w:rsid w:val="003504D7"/>
    <w:rPr>
      <w:rFonts w:ascii="Times New Roman" w:eastAsia="Times New Roman" w:hAnsi="Times New Roman" w:cs="Times New Roman"/>
      <w:sz w:val="28"/>
      <w:szCs w:val="20"/>
      <w:lang w:eastAsia="ru-RU"/>
    </w:rPr>
  </w:style>
  <w:style w:type="paragraph" w:styleId="af7">
    <w:name w:val="Обычный (Интернет)"/>
    <w:aliases w:val="Обычный (Web),Обычный (Web) Знак"/>
    <w:basedOn w:val="a"/>
    <w:link w:val="af8"/>
    <w:uiPriority w:val="99"/>
    <w:unhideWhenUsed/>
    <w:rsid w:val="005F7617"/>
    <w:pPr>
      <w:spacing w:before="240" w:after="240" w:line="288" w:lineRule="atLeast"/>
      <w:jc w:val="left"/>
    </w:pPr>
    <w:rPr>
      <w:rFonts w:ascii="Arial" w:hAnsi="Arial"/>
      <w:color w:val="666666"/>
      <w:sz w:val="17"/>
      <w:szCs w:val="17"/>
      <w:lang w:val="x-none" w:eastAsia="x-none"/>
    </w:rPr>
  </w:style>
  <w:style w:type="character" w:customStyle="1" w:styleId="iceouttxt6">
    <w:name w:val="iceouttxt6"/>
    <w:rsid w:val="00ED3D1A"/>
    <w:rPr>
      <w:rFonts w:ascii="Arial" w:hAnsi="Arial" w:cs="Arial" w:hint="default"/>
      <w:color w:val="666666"/>
      <w:sz w:val="17"/>
      <w:szCs w:val="17"/>
    </w:rPr>
  </w:style>
  <w:style w:type="paragraph" w:customStyle="1" w:styleId="formattext">
    <w:name w:val="formattext"/>
    <w:basedOn w:val="a"/>
    <w:rsid w:val="00894C12"/>
    <w:pPr>
      <w:spacing w:before="100" w:beforeAutospacing="1" w:after="100" w:afterAutospacing="1"/>
      <w:jc w:val="left"/>
    </w:pPr>
    <w:rPr>
      <w:sz w:val="24"/>
      <w:szCs w:val="24"/>
    </w:rPr>
  </w:style>
  <w:style w:type="paragraph" w:customStyle="1" w:styleId="ConsNormal">
    <w:name w:val="ConsNormal"/>
    <w:link w:val="ConsNormal0"/>
    <w:rsid w:val="00332599"/>
    <w:pPr>
      <w:widowControl w:val="0"/>
      <w:autoSpaceDE w:val="0"/>
      <w:autoSpaceDN w:val="0"/>
      <w:adjustRightInd w:val="0"/>
      <w:ind w:firstLine="720"/>
    </w:pPr>
    <w:rPr>
      <w:rFonts w:ascii="Arial" w:eastAsia="Times New Roman" w:hAnsi="Arial" w:cs="Arial"/>
      <w:sz w:val="18"/>
      <w:szCs w:val="18"/>
    </w:rPr>
  </w:style>
  <w:style w:type="character" w:customStyle="1" w:styleId="ConsNormal0">
    <w:name w:val="ConsNormal Знак"/>
    <w:link w:val="ConsNormal"/>
    <w:locked/>
    <w:rsid w:val="00332599"/>
    <w:rPr>
      <w:rFonts w:ascii="Arial" w:eastAsia="Times New Roman" w:hAnsi="Arial" w:cs="Arial"/>
      <w:sz w:val="18"/>
      <w:szCs w:val="18"/>
      <w:lang w:val="ru-RU" w:eastAsia="ru-RU" w:bidi="ar-SA"/>
    </w:rPr>
  </w:style>
  <w:style w:type="character" w:customStyle="1" w:styleId="aa">
    <w:name w:val="Абзац списка Знак"/>
    <w:link w:val="a9"/>
    <w:locked/>
    <w:rsid w:val="009801D6"/>
    <w:rPr>
      <w:sz w:val="22"/>
      <w:szCs w:val="22"/>
      <w:lang w:eastAsia="en-US"/>
    </w:rPr>
  </w:style>
  <w:style w:type="paragraph" w:customStyle="1" w:styleId="ConsNonformat">
    <w:name w:val="ConsNonformat"/>
    <w:link w:val="ConsNonformat0"/>
    <w:rsid w:val="00BC7DD7"/>
    <w:pPr>
      <w:widowControl w:val="0"/>
      <w:autoSpaceDE w:val="0"/>
      <w:autoSpaceDN w:val="0"/>
      <w:adjustRightInd w:val="0"/>
    </w:pPr>
    <w:rPr>
      <w:rFonts w:ascii="Courier New" w:eastAsia="Times New Roman" w:hAnsi="Courier New"/>
      <w:sz w:val="24"/>
      <w:szCs w:val="24"/>
    </w:rPr>
  </w:style>
  <w:style w:type="character" w:customStyle="1" w:styleId="af8">
    <w:name w:val="Обычный (Интернет) Знак"/>
    <w:aliases w:val="Обычный (Web) Знак1,Обычный (Web) Знак Знак"/>
    <w:link w:val="af7"/>
    <w:uiPriority w:val="99"/>
    <w:locked/>
    <w:rsid w:val="00FB3AC0"/>
    <w:rPr>
      <w:rFonts w:ascii="Arial" w:eastAsia="Times New Roman" w:hAnsi="Arial" w:cs="Arial"/>
      <w:color w:val="666666"/>
      <w:sz w:val="17"/>
      <w:szCs w:val="17"/>
    </w:rPr>
  </w:style>
  <w:style w:type="paragraph" w:customStyle="1" w:styleId="Njd">
    <w:name w:val="Обычный.Njd"/>
    <w:rsid w:val="003B388D"/>
    <w:rPr>
      <w:rFonts w:ascii="Times New Roman" w:eastAsia="Times New Roman" w:hAnsi="Times New Roman"/>
    </w:rPr>
  </w:style>
  <w:style w:type="paragraph" w:customStyle="1" w:styleId="21">
    <w:name w:val="Абзац списка2"/>
    <w:basedOn w:val="a"/>
    <w:rsid w:val="005D0FEF"/>
    <w:pPr>
      <w:spacing w:after="200" w:line="276" w:lineRule="auto"/>
      <w:ind w:left="720"/>
      <w:contextualSpacing/>
      <w:jc w:val="left"/>
    </w:pPr>
    <w:rPr>
      <w:rFonts w:ascii="Calibri" w:hAnsi="Calibri"/>
      <w:sz w:val="22"/>
      <w:szCs w:val="22"/>
      <w:lang w:eastAsia="en-US"/>
    </w:rPr>
  </w:style>
  <w:style w:type="paragraph" w:customStyle="1" w:styleId="af9">
    <w:name w:val="_Обычный"/>
    <w:basedOn w:val="a"/>
    <w:rsid w:val="00E8540D"/>
    <w:pPr>
      <w:ind w:firstLine="567"/>
    </w:pPr>
    <w:rPr>
      <w:rFonts w:eastAsia="Calibri"/>
      <w:kern w:val="28"/>
      <w:sz w:val="22"/>
    </w:rPr>
  </w:style>
  <w:style w:type="character" w:styleId="afa">
    <w:name w:val="Strong"/>
    <w:uiPriority w:val="22"/>
    <w:qFormat/>
    <w:rsid w:val="00CE0644"/>
    <w:rPr>
      <w:b/>
      <w:bCs/>
    </w:rPr>
  </w:style>
  <w:style w:type="paragraph" w:customStyle="1" w:styleId="NoSpacing">
    <w:name w:val="No Spacing"/>
    <w:rsid w:val="00027F2C"/>
    <w:rPr>
      <w:sz w:val="22"/>
      <w:szCs w:val="22"/>
    </w:rPr>
  </w:style>
  <w:style w:type="character" w:customStyle="1" w:styleId="n-product-specname-inner">
    <w:name w:val="n-product-spec__name-inner"/>
    <w:basedOn w:val="a0"/>
    <w:rsid w:val="00CD47E7"/>
  </w:style>
  <w:style w:type="character" w:customStyle="1" w:styleId="n-product-specvalue-inner">
    <w:name w:val="n-product-spec__value-inner"/>
    <w:basedOn w:val="a0"/>
    <w:rsid w:val="00CD47E7"/>
  </w:style>
  <w:style w:type="character" w:customStyle="1" w:styleId="extrafieldsname">
    <w:name w:val="extra_fields_name"/>
    <w:basedOn w:val="a0"/>
    <w:rsid w:val="00CD47E7"/>
  </w:style>
  <w:style w:type="character" w:customStyle="1" w:styleId="extrafieldsvalue">
    <w:name w:val="extra_fields_value"/>
    <w:basedOn w:val="a0"/>
    <w:rsid w:val="00CD47E7"/>
  </w:style>
  <w:style w:type="paragraph" w:customStyle="1" w:styleId="afb">
    <w:name w:val="Îáû÷íûé"/>
    <w:link w:val="afc"/>
    <w:uiPriority w:val="99"/>
    <w:rsid w:val="00B45DD4"/>
    <w:rPr>
      <w:rFonts w:ascii="Times New Roman" w:eastAsia="Times New Roman" w:hAnsi="Times New Roman"/>
    </w:rPr>
  </w:style>
  <w:style w:type="character" w:customStyle="1" w:styleId="afc">
    <w:name w:val="Îáû÷íûé Знак"/>
    <w:link w:val="afb"/>
    <w:uiPriority w:val="99"/>
    <w:locked/>
    <w:rsid w:val="00B45DD4"/>
    <w:rPr>
      <w:rFonts w:ascii="Times New Roman" w:eastAsia="Times New Roman" w:hAnsi="Times New Roman"/>
      <w:lang w:val="ru-RU" w:eastAsia="ru-RU" w:bidi="ar-SA"/>
    </w:rPr>
  </w:style>
  <w:style w:type="paragraph" w:customStyle="1" w:styleId="ConsPlusNonformat">
    <w:name w:val="ConsPlusNonformat"/>
    <w:uiPriority w:val="99"/>
    <w:rsid w:val="00322B39"/>
    <w:pPr>
      <w:widowControl w:val="0"/>
      <w:autoSpaceDE w:val="0"/>
      <w:autoSpaceDN w:val="0"/>
      <w:adjustRightInd w:val="0"/>
    </w:pPr>
    <w:rPr>
      <w:rFonts w:ascii="Courier New" w:hAnsi="Courier New" w:cs="Courier New"/>
    </w:rPr>
  </w:style>
  <w:style w:type="character" w:customStyle="1" w:styleId="ConsNonformat0">
    <w:name w:val="ConsNonformat Знак"/>
    <w:link w:val="ConsNonformat"/>
    <w:locked/>
    <w:rsid w:val="00D35061"/>
    <w:rPr>
      <w:rFonts w:ascii="Courier New" w:eastAsia="Times New Roman" w:hAnsi="Courier New"/>
      <w:sz w:val="24"/>
      <w:szCs w:val="24"/>
      <w:lang w:bidi="ar-SA"/>
    </w:rPr>
  </w:style>
  <w:style w:type="paragraph" w:styleId="22">
    <w:name w:val="Body Text Indent 2"/>
    <w:basedOn w:val="a"/>
    <w:link w:val="23"/>
    <w:uiPriority w:val="99"/>
    <w:semiHidden/>
    <w:unhideWhenUsed/>
    <w:rsid w:val="00117DAA"/>
    <w:pPr>
      <w:spacing w:after="120" w:line="480" w:lineRule="auto"/>
      <w:ind w:left="283"/>
    </w:pPr>
    <w:rPr>
      <w:lang w:val="x-none" w:eastAsia="x-none"/>
    </w:rPr>
  </w:style>
  <w:style w:type="character" w:customStyle="1" w:styleId="23">
    <w:name w:val="Основной текст с отступом 2 Знак"/>
    <w:link w:val="22"/>
    <w:uiPriority w:val="99"/>
    <w:semiHidden/>
    <w:rsid w:val="00117DAA"/>
    <w:rPr>
      <w:rFonts w:ascii="Times New Roman" w:eastAsia="Times New Roman" w:hAnsi="Times New Roman"/>
      <w:sz w:val="28"/>
    </w:rPr>
  </w:style>
  <w:style w:type="paragraph" w:customStyle="1" w:styleId="24">
    <w:name w:val="Без интервала2"/>
    <w:rsid w:val="00B102E4"/>
    <w:rPr>
      <w:sz w:val="22"/>
      <w:szCs w:val="22"/>
    </w:rPr>
  </w:style>
  <w:style w:type="paragraph" w:customStyle="1" w:styleId="12">
    <w:name w:val="Без интервала1"/>
    <w:rsid w:val="009E6DDF"/>
    <w:rPr>
      <w:sz w:val="22"/>
      <w:szCs w:val="22"/>
    </w:rPr>
  </w:style>
  <w:style w:type="paragraph" w:customStyle="1" w:styleId="GOSTListnum2">
    <w:name w:val="_GOST_List_num2"/>
    <w:basedOn w:val="GOSTListnum"/>
    <w:rsid w:val="00DE310C"/>
    <w:pPr>
      <w:numPr>
        <w:ilvl w:val="1"/>
      </w:numPr>
    </w:pPr>
    <w:rPr>
      <w:szCs w:val="24"/>
    </w:rPr>
  </w:style>
  <w:style w:type="paragraph" w:customStyle="1" w:styleId="GOSTListnum3">
    <w:name w:val="_GOST_List_num3"/>
    <w:basedOn w:val="GOSTListnum2"/>
    <w:rsid w:val="00DE310C"/>
    <w:pPr>
      <w:numPr>
        <w:ilvl w:val="2"/>
      </w:numPr>
      <w:tabs>
        <w:tab w:val="left" w:pos="2268"/>
      </w:tabs>
    </w:pPr>
  </w:style>
  <w:style w:type="paragraph" w:customStyle="1" w:styleId="GOSTListnum4">
    <w:name w:val="_GOST_List_num4"/>
    <w:basedOn w:val="GOSTListnum3"/>
    <w:rsid w:val="00DE310C"/>
    <w:pPr>
      <w:numPr>
        <w:ilvl w:val="3"/>
      </w:numPr>
      <w:tabs>
        <w:tab w:val="clear" w:pos="2268"/>
        <w:tab w:val="left" w:pos="2835"/>
      </w:tabs>
    </w:pPr>
  </w:style>
  <w:style w:type="paragraph" w:customStyle="1" w:styleId="GOSTListnum">
    <w:name w:val="_GOST_List_num"/>
    <w:rsid w:val="00DE310C"/>
    <w:pPr>
      <w:numPr>
        <w:numId w:val="18"/>
      </w:numPr>
      <w:spacing w:before="120" w:after="120"/>
      <w:contextualSpacing/>
      <w:jc w:val="both"/>
    </w:pPr>
    <w:rPr>
      <w:rFonts w:ascii="Times New Roman" w:eastAsia="Times New Roman" w:hAnsi="Times New Roman"/>
      <w:sz w:val="24"/>
    </w:rPr>
  </w:style>
  <w:style w:type="paragraph" w:styleId="afd">
    <w:name w:val="header"/>
    <w:basedOn w:val="a"/>
    <w:link w:val="afe"/>
    <w:uiPriority w:val="99"/>
    <w:unhideWhenUsed/>
    <w:rsid w:val="00AF436C"/>
    <w:pPr>
      <w:tabs>
        <w:tab w:val="center" w:pos="4677"/>
        <w:tab w:val="right" w:pos="9355"/>
      </w:tabs>
    </w:pPr>
    <w:rPr>
      <w:lang w:val="x-none" w:eastAsia="x-none"/>
    </w:rPr>
  </w:style>
  <w:style w:type="character" w:customStyle="1" w:styleId="afe">
    <w:name w:val="Верхний колонтитул Знак"/>
    <w:link w:val="afd"/>
    <w:uiPriority w:val="99"/>
    <w:rsid w:val="00AF436C"/>
    <w:rPr>
      <w:rFonts w:ascii="Times New Roman" w:eastAsia="Times New Roman" w:hAnsi="Times New Roman"/>
      <w:sz w:val="28"/>
    </w:rPr>
  </w:style>
  <w:style w:type="paragraph" w:styleId="aff">
    <w:name w:val="footer"/>
    <w:basedOn w:val="a"/>
    <w:link w:val="aff0"/>
    <w:uiPriority w:val="99"/>
    <w:unhideWhenUsed/>
    <w:rsid w:val="00AF436C"/>
    <w:pPr>
      <w:tabs>
        <w:tab w:val="center" w:pos="4677"/>
        <w:tab w:val="right" w:pos="9355"/>
      </w:tabs>
    </w:pPr>
    <w:rPr>
      <w:lang w:val="x-none" w:eastAsia="x-none"/>
    </w:rPr>
  </w:style>
  <w:style w:type="character" w:customStyle="1" w:styleId="aff0">
    <w:name w:val="Нижний колонтитул Знак"/>
    <w:link w:val="aff"/>
    <w:uiPriority w:val="99"/>
    <w:rsid w:val="00AF436C"/>
    <w:rPr>
      <w:rFonts w:ascii="Times New Roman" w:eastAsia="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64698">
      <w:bodyDiv w:val="1"/>
      <w:marLeft w:val="0"/>
      <w:marRight w:val="0"/>
      <w:marTop w:val="0"/>
      <w:marBottom w:val="0"/>
      <w:divBdr>
        <w:top w:val="none" w:sz="0" w:space="0" w:color="auto"/>
        <w:left w:val="none" w:sz="0" w:space="0" w:color="auto"/>
        <w:bottom w:val="none" w:sz="0" w:space="0" w:color="auto"/>
        <w:right w:val="none" w:sz="0" w:space="0" w:color="auto"/>
      </w:divBdr>
      <w:divsChild>
        <w:div w:id="67727324">
          <w:marLeft w:val="0"/>
          <w:marRight w:val="0"/>
          <w:marTop w:val="0"/>
          <w:marBottom w:val="0"/>
          <w:divBdr>
            <w:top w:val="none" w:sz="0" w:space="0" w:color="auto"/>
            <w:left w:val="none" w:sz="0" w:space="0" w:color="auto"/>
            <w:bottom w:val="none" w:sz="0" w:space="0" w:color="auto"/>
            <w:right w:val="none" w:sz="0" w:space="0" w:color="auto"/>
          </w:divBdr>
        </w:div>
        <w:div w:id="762335555">
          <w:marLeft w:val="0"/>
          <w:marRight w:val="0"/>
          <w:marTop w:val="0"/>
          <w:marBottom w:val="0"/>
          <w:divBdr>
            <w:top w:val="none" w:sz="0" w:space="0" w:color="auto"/>
            <w:left w:val="none" w:sz="0" w:space="0" w:color="auto"/>
            <w:bottom w:val="none" w:sz="0" w:space="0" w:color="auto"/>
            <w:right w:val="none" w:sz="0" w:space="0" w:color="auto"/>
          </w:divBdr>
        </w:div>
        <w:div w:id="766922636">
          <w:marLeft w:val="0"/>
          <w:marRight w:val="0"/>
          <w:marTop w:val="0"/>
          <w:marBottom w:val="0"/>
          <w:divBdr>
            <w:top w:val="none" w:sz="0" w:space="0" w:color="auto"/>
            <w:left w:val="none" w:sz="0" w:space="0" w:color="auto"/>
            <w:bottom w:val="none" w:sz="0" w:space="0" w:color="auto"/>
            <w:right w:val="none" w:sz="0" w:space="0" w:color="auto"/>
          </w:divBdr>
        </w:div>
        <w:div w:id="1257976224">
          <w:marLeft w:val="0"/>
          <w:marRight w:val="0"/>
          <w:marTop w:val="0"/>
          <w:marBottom w:val="0"/>
          <w:divBdr>
            <w:top w:val="none" w:sz="0" w:space="0" w:color="auto"/>
            <w:left w:val="none" w:sz="0" w:space="0" w:color="auto"/>
            <w:bottom w:val="none" w:sz="0" w:space="0" w:color="auto"/>
            <w:right w:val="none" w:sz="0" w:space="0" w:color="auto"/>
          </w:divBdr>
        </w:div>
        <w:div w:id="1464880485">
          <w:marLeft w:val="0"/>
          <w:marRight w:val="0"/>
          <w:marTop w:val="0"/>
          <w:marBottom w:val="0"/>
          <w:divBdr>
            <w:top w:val="none" w:sz="0" w:space="0" w:color="auto"/>
            <w:left w:val="none" w:sz="0" w:space="0" w:color="auto"/>
            <w:bottom w:val="none" w:sz="0" w:space="0" w:color="auto"/>
            <w:right w:val="none" w:sz="0" w:space="0" w:color="auto"/>
          </w:divBdr>
        </w:div>
        <w:div w:id="1486895517">
          <w:marLeft w:val="0"/>
          <w:marRight w:val="0"/>
          <w:marTop w:val="0"/>
          <w:marBottom w:val="0"/>
          <w:divBdr>
            <w:top w:val="none" w:sz="0" w:space="0" w:color="auto"/>
            <w:left w:val="none" w:sz="0" w:space="0" w:color="auto"/>
            <w:bottom w:val="none" w:sz="0" w:space="0" w:color="auto"/>
            <w:right w:val="none" w:sz="0" w:space="0" w:color="auto"/>
          </w:divBdr>
        </w:div>
        <w:div w:id="1595556221">
          <w:marLeft w:val="0"/>
          <w:marRight w:val="0"/>
          <w:marTop w:val="0"/>
          <w:marBottom w:val="0"/>
          <w:divBdr>
            <w:top w:val="none" w:sz="0" w:space="0" w:color="auto"/>
            <w:left w:val="none" w:sz="0" w:space="0" w:color="auto"/>
            <w:bottom w:val="none" w:sz="0" w:space="0" w:color="auto"/>
            <w:right w:val="none" w:sz="0" w:space="0" w:color="auto"/>
          </w:divBdr>
        </w:div>
        <w:div w:id="1630668642">
          <w:marLeft w:val="0"/>
          <w:marRight w:val="0"/>
          <w:marTop w:val="0"/>
          <w:marBottom w:val="0"/>
          <w:divBdr>
            <w:top w:val="none" w:sz="0" w:space="0" w:color="auto"/>
            <w:left w:val="none" w:sz="0" w:space="0" w:color="auto"/>
            <w:bottom w:val="none" w:sz="0" w:space="0" w:color="auto"/>
            <w:right w:val="none" w:sz="0" w:space="0" w:color="auto"/>
          </w:divBdr>
        </w:div>
        <w:div w:id="1923222573">
          <w:marLeft w:val="0"/>
          <w:marRight w:val="0"/>
          <w:marTop w:val="0"/>
          <w:marBottom w:val="0"/>
          <w:divBdr>
            <w:top w:val="none" w:sz="0" w:space="0" w:color="auto"/>
            <w:left w:val="none" w:sz="0" w:space="0" w:color="auto"/>
            <w:bottom w:val="none" w:sz="0" w:space="0" w:color="auto"/>
            <w:right w:val="none" w:sz="0" w:space="0" w:color="auto"/>
          </w:divBdr>
        </w:div>
      </w:divsChild>
    </w:div>
    <w:div w:id="372383504">
      <w:bodyDiv w:val="1"/>
      <w:marLeft w:val="0"/>
      <w:marRight w:val="0"/>
      <w:marTop w:val="0"/>
      <w:marBottom w:val="0"/>
      <w:divBdr>
        <w:top w:val="none" w:sz="0" w:space="0" w:color="auto"/>
        <w:left w:val="none" w:sz="0" w:space="0" w:color="auto"/>
        <w:bottom w:val="none" w:sz="0" w:space="0" w:color="auto"/>
        <w:right w:val="none" w:sz="0" w:space="0" w:color="auto"/>
      </w:divBdr>
    </w:div>
    <w:div w:id="426921652">
      <w:bodyDiv w:val="1"/>
      <w:marLeft w:val="0"/>
      <w:marRight w:val="0"/>
      <w:marTop w:val="0"/>
      <w:marBottom w:val="0"/>
      <w:divBdr>
        <w:top w:val="none" w:sz="0" w:space="0" w:color="auto"/>
        <w:left w:val="none" w:sz="0" w:space="0" w:color="auto"/>
        <w:bottom w:val="none" w:sz="0" w:space="0" w:color="auto"/>
        <w:right w:val="none" w:sz="0" w:space="0" w:color="auto"/>
      </w:divBdr>
    </w:div>
    <w:div w:id="578441563">
      <w:bodyDiv w:val="1"/>
      <w:marLeft w:val="0"/>
      <w:marRight w:val="0"/>
      <w:marTop w:val="0"/>
      <w:marBottom w:val="0"/>
      <w:divBdr>
        <w:top w:val="none" w:sz="0" w:space="0" w:color="auto"/>
        <w:left w:val="none" w:sz="0" w:space="0" w:color="auto"/>
        <w:bottom w:val="none" w:sz="0" w:space="0" w:color="auto"/>
        <w:right w:val="none" w:sz="0" w:space="0" w:color="auto"/>
      </w:divBdr>
    </w:div>
    <w:div w:id="631332304">
      <w:bodyDiv w:val="1"/>
      <w:marLeft w:val="0"/>
      <w:marRight w:val="0"/>
      <w:marTop w:val="0"/>
      <w:marBottom w:val="0"/>
      <w:divBdr>
        <w:top w:val="none" w:sz="0" w:space="0" w:color="auto"/>
        <w:left w:val="none" w:sz="0" w:space="0" w:color="auto"/>
        <w:bottom w:val="none" w:sz="0" w:space="0" w:color="auto"/>
        <w:right w:val="none" w:sz="0" w:space="0" w:color="auto"/>
      </w:divBdr>
      <w:divsChild>
        <w:div w:id="813564639">
          <w:marLeft w:val="0"/>
          <w:marRight w:val="0"/>
          <w:marTop w:val="0"/>
          <w:marBottom w:val="0"/>
          <w:divBdr>
            <w:top w:val="none" w:sz="0" w:space="0" w:color="auto"/>
            <w:left w:val="none" w:sz="0" w:space="0" w:color="auto"/>
            <w:bottom w:val="none" w:sz="0" w:space="0" w:color="auto"/>
            <w:right w:val="none" w:sz="0" w:space="0" w:color="auto"/>
          </w:divBdr>
          <w:divsChild>
            <w:div w:id="720177908">
              <w:marLeft w:val="0"/>
              <w:marRight w:val="0"/>
              <w:marTop w:val="0"/>
              <w:marBottom w:val="0"/>
              <w:divBdr>
                <w:top w:val="none" w:sz="0" w:space="0" w:color="auto"/>
                <w:left w:val="none" w:sz="0" w:space="0" w:color="auto"/>
                <w:bottom w:val="none" w:sz="0" w:space="0" w:color="auto"/>
                <w:right w:val="none" w:sz="0" w:space="0" w:color="auto"/>
              </w:divBdr>
              <w:divsChild>
                <w:div w:id="166024696">
                  <w:marLeft w:val="0"/>
                  <w:marRight w:val="0"/>
                  <w:marTop w:val="0"/>
                  <w:marBottom w:val="0"/>
                  <w:divBdr>
                    <w:top w:val="none" w:sz="0" w:space="0" w:color="auto"/>
                    <w:left w:val="none" w:sz="0" w:space="0" w:color="auto"/>
                    <w:bottom w:val="none" w:sz="0" w:space="0" w:color="auto"/>
                    <w:right w:val="none" w:sz="0" w:space="0" w:color="auto"/>
                  </w:divBdr>
                  <w:divsChild>
                    <w:div w:id="944191349">
                      <w:marLeft w:val="-169"/>
                      <w:marRight w:val="-169"/>
                      <w:marTop w:val="0"/>
                      <w:marBottom w:val="0"/>
                      <w:divBdr>
                        <w:top w:val="none" w:sz="0" w:space="0" w:color="auto"/>
                        <w:left w:val="none" w:sz="0" w:space="0" w:color="auto"/>
                        <w:bottom w:val="none" w:sz="0" w:space="0" w:color="auto"/>
                        <w:right w:val="none" w:sz="0" w:space="0" w:color="auto"/>
                      </w:divBdr>
                      <w:divsChild>
                        <w:div w:id="190724792">
                          <w:marLeft w:val="0"/>
                          <w:marRight w:val="0"/>
                          <w:marTop w:val="0"/>
                          <w:marBottom w:val="0"/>
                          <w:divBdr>
                            <w:top w:val="none" w:sz="0" w:space="0" w:color="auto"/>
                            <w:left w:val="none" w:sz="0" w:space="0" w:color="auto"/>
                            <w:bottom w:val="none" w:sz="0" w:space="0" w:color="auto"/>
                            <w:right w:val="none" w:sz="0" w:space="0" w:color="auto"/>
                          </w:divBdr>
                          <w:divsChild>
                            <w:div w:id="1054813704">
                              <w:marLeft w:val="0"/>
                              <w:marRight w:val="0"/>
                              <w:marTop w:val="0"/>
                              <w:marBottom w:val="0"/>
                              <w:divBdr>
                                <w:top w:val="none" w:sz="0" w:space="0" w:color="auto"/>
                                <w:left w:val="none" w:sz="0" w:space="0" w:color="auto"/>
                                <w:bottom w:val="none" w:sz="0" w:space="0" w:color="auto"/>
                                <w:right w:val="none" w:sz="0" w:space="0" w:color="auto"/>
                              </w:divBdr>
                              <w:divsChild>
                                <w:div w:id="583149863">
                                  <w:marLeft w:val="0"/>
                                  <w:marRight w:val="0"/>
                                  <w:marTop w:val="0"/>
                                  <w:marBottom w:val="0"/>
                                  <w:divBdr>
                                    <w:top w:val="none" w:sz="0" w:space="0" w:color="auto"/>
                                    <w:left w:val="none" w:sz="0" w:space="0" w:color="auto"/>
                                    <w:bottom w:val="none" w:sz="0" w:space="0" w:color="auto"/>
                                    <w:right w:val="none" w:sz="0" w:space="0" w:color="auto"/>
                                  </w:divBdr>
                                  <w:divsChild>
                                    <w:div w:id="10847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155767">
      <w:bodyDiv w:val="1"/>
      <w:marLeft w:val="0"/>
      <w:marRight w:val="0"/>
      <w:marTop w:val="0"/>
      <w:marBottom w:val="0"/>
      <w:divBdr>
        <w:top w:val="none" w:sz="0" w:space="0" w:color="auto"/>
        <w:left w:val="none" w:sz="0" w:space="0" w:color="auto"/>
        <w:bottom w:val="none" w:sz="0" w:space="0" w:color="auto"/>
        <w:right w:val="none" w:sz="0" w:space="0" w:color="auto"/>
      </w:divBdr>
    </w:div>
    <w:div w:id="657072412">
      <w:bodyDiv w:val="1"/>
      <w:marLeft w:val="0"/>
      <w:marRight w:val="0"/>
      <w:marTop w:val="0"/>
      <w:marBottom w:val="0"/>
      <w:divBdr>
        <w:top w:val="none" w:sz="0" w:space="0" w:color="auto"/>
        <w:left w:val="none" w:sz="0" w:space="0" w:color="auto"/>
        <w:bottom w:val="none" w:sz="0" w:space="0" w:color="auto"/>
        <w:right w:val="none" w:sz="0" w:space="0" w:color="auto"/>
      </w:divBdr>
      <w:divsChild>
        <w:div w:id="45876829">
          <w:marLeft w:val="0"/>
          <w:marRight w:val="0"/>
          <w:marTop w:val="0"/>
          <w:marBottom w:val="0"/>
          <w:divBdr>
            <w:top w:val="none" w:sz="0" w:space="0" w:color="auto"/>
            <w:left w:val="none" w:sz="0" w:space="0" w:color="auto"/>
            <w:bottom w:val="none" w:sz="0" w:space="0" w:color="auto"/>
            <w:right w:val="none" w:sz="0" w:space="0" w:color="auto"/>
          </w:divBdr>
          <w:divsChild>
            <w:div w:id="1383749321">
              <w:marLeft w:val="0"/>
              <w:marRight w:val="0"/>
              <w:marTop w:val="0"/>
              <w:marBottom w:val="0"/>
              <w:divBdr>
                <w:top w:val="none" w:sz="0" w:space="0" w:color="auto"/>
                <w:left w:val="none" w:sz="0" w:space="0" w:color="auto"/>
                <w:bottom w:val="none" w:sz="0" w:space="0" w:color="auto"/>
                <w:right w:val="none" w:sz="0" w:space="0" w:color="auto"/>
              </w:divBdr>
            </w:div>
          </w:divsChild>
        </w:div>
        <w:div w:id="72894538">
          <w:marLeft w:val="0"/>
          <w:marRight w:val="0"/>
          <w:marTop w:val="0"/>
          <w:marBottom w:val="0"/>
          <w:divBdr>
            <w:top w:val="none" w:sz="0" w:space="0" w:color="auto"/>
            <w:left w:val="none" w:sz="0" w:space="0" w:color="auto"/>
            <w:bottom w:val="none" w:sz="0" w:space="0" w:color="auto"/>
            <w:right w:val="none" w:sz="0" w:space="0" w:color="auto"/>
          </w:divBdr>
          <w:divsChild>
            <w:div w:id="1288006613">
              <w:marLeft w:val="0"/>
              <w:marRight w:val="0"/>
              <w:marTop w:val="0"/>
              <w:marBottom w:val="0"/>
              <w:divBdr>
                <w:top w:val="none" w:sz="0" w:space="0" w:color="auto"/>
                <w:left w:val="none" w:sz="0" w:space="0" w:color="auto"/>
                <w:bottom w:val="none" w:sz="0" w:space="0" w:color="auto"/>
                <w:right w:val="none" w:sz="0" w:space="0" w:color="auto"/>
              </w:divBdr>
            </w:div>
          </w:divsChild>
        </w:div>
        <w:div w:id="115103809">
          <w:marLeft w:val="0"/>
          <w:marRight w:val="0"/>
          <w:marTop w:val="0"/>
          <w:marBottom w:val="0"/>
          <w:divBdr>
            <w:top w:val="none" w:sz="0" w:space="0" w:color="auto"/>
            <w:left w:val="none" w:sz="0" w:space="0" w:color="auto"/>
            <w:bottom w:val="none" w:sz="0" w:space="0" w:color="auto"/>
            <w:right w:val="none" w:sz="0" w:space="0" w:color="auto"/>
          </w:divBdr>
          <w:divsChild>
            <w:div w:id="866406896">
              <w:marLeft w:val="0"/>
              <w:marRight w:val="0"/>
              <w:marTop w:val="0"/>
              <w:marBottom w:val="0"/>
              <w:divBdr>
                <w:top w:val="none" w:sz="0" w:space="0" w:color="auto"/>
                <w:left w:val="none" w:sz="0" w:space="0" w:color="auto"/>
                <w:bottom w:val="none" w:sz="0" w:space="0" w:color="auto"/>
                <w:right w:val="none" w:sz="0" w:space="0" w:color="auto"/>
              </w:divBdr>
            </w:div>
          </w:divsChild>
        </w:div>
        <w:div w:id="211235648">
          <w:marLeft w:val="0"/>
          <w:marRight w:val="0"/>
          <w:marTop w:val="0"/>
          <w:marBottom w:val="0"/>
          <w:divBdr>
            <w:top w:val="none" w:sz="0" w:space="0" w:color="auto"/>
            <w:left w:val="none" w:sz="0" w:space="0" w:color="auto"/>
            <w:bottom w:val="none" w:sz="0" w:space="0" w:color="auto"/>
            <w:right w:val="none" w:sz="0" w:space="0" w:color="auto"/>
          </w:divBdr>
          <w:divsChild>
            <w:div w:id="1407919283">
              <w:marLeft w:val="0"/>
              <w:marRight w:val="0"/>
              <w:marTop w:val="0"/>
              <w:marBottom w:val="0"/>
              <w:divBdr>
                <w:top w:val="none" w:sz="0" w:space="0" w:color="auto"/>
                <w:left w:val="none" w:sz="0" w:space="0" w:color="auto"/>
                <w:bottom w:val="none" w:sz="0" w:space="0" w:color="auto"/>
                <w:right w:val="none" w:sz="0" w:space="0" w:color="auto"/>
              </w:divBdr>
            </w:div>
          </w:divsChild>
        </w:div>
        <w:div w:id="405303139">
          <w:marLeft w:val="0"/>
          <w:marRight w:val="0"/>
          <w:marTop w:val="0"/>
          <w:marBottom w:val="0"/>
          <w:divBdr>
            <w:top w:val="none" w:sz="0" w:space="0" w:color="auto"/>
            <w:left w:val="none" w:sz="0" w:space="0" w:color="auto"/>
            <w:bottom w:val="none" w:sz="0" w:space="0" w:color="auto"/>
            <w:right w:val="none" w:sz="0" w:space="0" w:color="auto"/>
          </w:divBdr>
          <w:divsChild>
            <w:div w:id="1559630913">
              <w:marLeft w:val="0"/>
              <w:marRight w:val="0"/>
              <w:marTop w:val="0"/>
              <w:marBottom w:val="0"/>
              <w:divBdr>
                <w:top w:val="none" w:sz="0" w:space="0" w:color="auto"/>
                <w:left w:val="none" w:sz="0" w:space="0" w:color="auto"/>
                <w:bottom w:val="none" w:sz="0" w:space="0" w:color="auto"/>
                <w:right w:val="none" w:sz="0" w:space="0" w:color="auto"/>
              </w:divBdr>
            </w:div>
          </w:divsChild>
        </w:div>
        <w:div w:id="406462171">
          <w:marLeft w:val="0"/>
          <w:marRight w:val="0"/>
          <w:marTop w:val="0"/>
          <w:marBottom w:val="0"/>
          <w:divBdr>
            <w:top w:val="none" w:sz="0" w:space="0" w:color="auto"/>
            <w:left w:val="none" w:sz="0" w:space="0" w:color="auto"/>
            <w:bottom w:val="none" w:sz="0" w:space="0" w:color="auto"/>
            <w:right w:val="none" w:sz="0" w:space="0" w:color="auto"/>
          </w:divBdr>
          <w:divsChild>
            <w:div w:id="1493642357">
              <w:marLeft w:val="0"/>
              <w:marRight w:val="0"/>
              <w:marTop w:val="0"/>
              <w:marBottom w:val="0"/>
              <w:divBdr>
                <w:top w:val="none" w:sz="0" w:space="0" w:color="auto"/>
                <w:left w:val="none" w:sz="0" w:space="0" w:color="auto"/>
                <w:bottom w:val="none" w:sz="0" w:space="0" w:color="auto"/>
                <w:right w:val="none" w:sz="0" w:space="0" w:color="auto"/>
              </w:divBdr>
            </w:div>
          </w:divsChild>
        </w:div>
        <w:div w:id="576591428">
          <w:marLeft w:val="0"/>
          <w:marRight w:val="0"/>
          <w:marTop w:val="0"/>
          <w:marBottom w:val="0"/>
          <w:divBdr>
            <w:top w:val="none" w:sz="0" w:space="0" w:color="auto"/>
            <w:left w:val="none" w:sz="0" w:space="0" w:color="auto"/>
            <w:bottom w:val="none" w:sz="0" w:space="0" w:color="auto"/>
            <w:right w:val="none" w:sz="0" w:space="0" w:color="auto"/>
          </w:divBdr>
          <w:divsChild>
            <w:div w:id="1979798935">
              <w:marLeft w:val="0"/>
              <w:marRight w:val="0"/>
              <w:marTop w:val="0"/>
              <w:marBottom w:val="0"/>
              <w:divBdr>
                <w:top w:val="none" w:sz="0" w:space="0" w:color="auto"/>
                <w:left w:val="none" w:sz="0" w:space="0" w:color="auto"/>
                <w:bottom w:val="none" w:sz="0" w:space="0" w:color="auto"/>
                <w:right w:val="none" w:sz="0" w:space="0" w:color="auto"/>
              </w:divBdr>
            </w:div>
          </w:divsChild>
        </w:div>
        <w:div w:id="599290004">
          <w:marLeft w:val="0"/>
          <w:marRight w:val="0"/>
          <w:marTop w:val="0"/>
          <w:marBottom w:val="0"/>
          <w:divBdr>
            <w:top w:val="none" w:sz="0" w:space="0" w:color="auto"/>
            <w:left w:val="none" w:sz="0" w:space="0" w:color="auto"/>
            <w:bottom w:val="none" w:sz="0" w:space="0" w:color="auto"/>
            <w:right w:val="none" w:sz="0" w:space="0" w:color="auto"/>
          </w:divBdr>
          <w:divsChild>
            <w:div w:id="1712805621">
              <w:marLeft w:val="0"/>
              <w:marRight w:val="0"/>
              <w:marTop w:val="0"/>
              <w:marBottom w:val="0"/>
              <w:divBdr>
                <w:top w:val="none" w:sz="0" w:space="0" w:color="auto"/>
                <w:left w:val="none" w:sz="0" w:space="0" w:color="auto"/>
                <w:bottom w:val="none" w:sz="0" w:space="0" w:color="auto"/>
                <w:right w:val="none" w:sz="0" w:space="0" w:color="auto"/>
              </w:divBdr>
            </w:div>
          </w:divsChild>
        </w:div>
        <w:div w:id="704602353">
          <w:marLeft w:val="0"/>
          <w:marRight w:val="0"/>
          <w:marTop w:val="0"/>
          <w:marBottom w:val="0"/>
          <w:divBdr>
            <w:top w:val="none" w:sz="0" w:space="0" w:color="auto"/>
            <w:left w:val="none" w:sz="0" w:space="0" w:color="auto"/>
            <w:bottom w:val="none" w:sz="0" w:space="0" w:color="auto"/>
            <w:right w:val="none" w:sz="0" w:space="0" w:color="auto"/>
          </w:divBdr>
          <w:divsChild>
            <w:div w:id="1340691973">
              <w:marLeft w:val="0"/>
              <w:marRight w:val="0"/>
              <w:marTop w:val="0"/>
              <w:marBottom w:val="0"/>
              <w:divBdr>
                <w:top w:val="none" w:sz="0" w:space="0" w:color="auto"/>
                <w:left w:val="none" w:sz="0" w:space="0" w:color="auto"/>
                <w:bottom w:val="none" w:sz="0" w:space="0" w:color="auto"/>
                <w:right w:val="none" w:sz="0" w:space="0" w:color="auto"/>
              </w:divBdr>
            </w:div>
          </w:divsChild>
        </w:div>
        <w:div w:id="920065298">
          <w:marLeft w:val="0"/>
          <w:marRight w:val="0"/>
          <w:marTop w:val="0"/>
          <w:marBottom w:val="0"/>
          <w:divBdr>
            <w:top w:val="none" w:sz="0" w:space="0" w:color="auto"/>
            <w:left w:val="none" w:sz="0" w:space="0" w:color="auto"/>
            <w:bottom w:val="none" w:sz="0" w:space="0" w:color="auto"/>
            <w:right w:val="none" w:sz="0" w:space="0" w:color="auto"/>
          </w:divBdr>
          <w:divsChild>
            <w:div w:id="1456824288">
              <w:marLeft w:val="0"/>
              <w:marRight w:val="0"/>
              <w:marTop w:val="0"/>
              <w:marBottom w:val="0"/>
              <w:divBdr>
                <w:top w:val="none" w:sz="0" w:space="0" w:color="auto"/>
                <w:left w:val="none" w:sz="0" w:space="0" w:color="auto"/>
                <w:bottom w:val="none" w:sz="0" w:space="0" w:color="auto"/>
                <w:right w:val="none" w:sz="0" w:space="0" w:color="auto"/>
              </w:divBdr>
            </w:div>
          </w:divsChild>
        </w:div>
        <w:div w:id="1020200622">
          <w:marLeft w:val="0"/>
          <w:marRight w:val="0"/>
          <w:marTop w:val="0"/>
          <w:marBottom w:val="0"/>
          <w:divBdr>
            <w:top w:val="none" w:sz="0" w:space="0" w:color="auto"/>
            <w:left w:val="none" w:sz="0" w:space="0" w:color="auto"/>
            <w:bottom w:val="none" w:sz="0" w:space="0" w:color="auto"/>
            <w:right w:val="none" w:sz="0" w:space="0" w:color="auto"/>
          </w:divBdr>
          <w:divsChild>
            <w:div w:id="1971091529">
              <w:marLeft w:val="0"/>
              <w:marRight w:val="0"/>
              <w:marTop w:val="0"/>
              <w:marBottom w:val="0"/>
              <w:divBdr>
                <w:top w:val="none" w:sz="0" w:space="0" w:color="auto"/>
                <w:left w:val="none" w:sz="0" w:space="0" w:color="auto"/>
                <w:bottom w:val="none" w:sz="0" w:space="0" w:color="auto"/>
                <w:right w:val="none" w:sz="0" w:space="0" w:color="auto"/>
              </w:divBdr>
            </w:div>
          </w:divsChild>
        </w:div>
        <w:div w:id="1037269542">
          <w:marLeft w:val="0"/>
          <w:marRight w:val="0"/>
          <w:marTop w:val="0"/>
          <w:marBottom w:val="0"/>
          <w:divBdr>
            <w:top w:val="none" w:sz="0" w:space="0" w:color="auto"/>
            <w:left w:val="none" w:sz="0" w:space="0" w:color="auto"/>
            <w:bottom w:val="none" w:sz="0" w:space="0" w:color="auto"/>
            <w:right w:val="none" w:sz="0" w:space="0" w:color="auto"/>
          </w:divBdr>
          <w:divsChild>
            <w:div w:id="1266886900">
              <w:marLeft w:val="0"/>
              <w:marRight w:val="0"/>
              <w:marTop w:val="0"/>
              <w:marBottom w:val="0"/>
              <w:divBdr>
                <w:top w:val="none" w:sz="0" w:space="0" w:color="auto"/>
                <w:left w:val="none" w:sz="0" w:space="0" w:color="auto"/>
                <w:bottom w:val="none" w:sz="0" w:space="0" w:color="auto"/>
                <w:right w:val="none" w:sz="0" w:space="0" w:color="auto"/>
              </w:divBdr>
            </w:div>
          </w:divsChild>
        </w:div>
        <w:div w:id="1279069560">
          <w:marLeft w:val="0"/>
          <w:marRight w:val="0"/>
          <w:marTop w:val="0"/>
          <w:marBottom w:val="0"/>
          <w:divBdr>
            <w:top w:val="none" w:sz="0" w:space="0" w:color="auto"/>
            <w:left w:val="none" w:sz="0" w:space="0" w:color="auto"/>
            <w:bottom w:val="none" w:sz="0" w:space="0" w:color="auto"/>
            <w:right w:val="none" w:sz="0" w:space="0" w:color="auto"/>
          </w:divBdr>
          <w:divsChild>
            <w:div w:id="1129711378">
              <w:marLeft w:val="0"/>
              <w:marRight w:val="0"/>
              <w:marTop w:val="0"/>
              <w:marBottom w:val="0"/>
              <w:divBdr>
                <w:top w:val="none" w:sz="0" w:space="0" w:color="auto"/>
                <w:left w:val="none" w:sz="0" w:space="0" w:color="auto"/>
                <w:bottom w:val="none" w:sz="0" w:space="0" w:color="auto"/>
                <w:right w:val="none" w:sz="0" w:space="0" w:color="auto"/>
              </w:divBdr>
            </w:div>
          </w:divsChild>
        </w:div>
        <w:div w:id="1380319281">
          <w:marLeft w:val="0"/>
          <w:marRight w:val="0"/>
          <w:marTop w:val="0"/>
          <w:marBottom w:val="0"/>
          <w:divBdr>
            <w:top w:val="none" w:sz="0" w:space="0" w:color="auto"/>
            <w:left w:val="none" w:sz="0" w:space="0" w:color="auto"/>
            <w:bottom w:val="none" w:sz="0" w:space="0" w:color="auto"/>
            <w:right w:val="none" w:sz="0" w:space="0" w:color="auto"/>
          </w:divBdr>
          <w:divsChild>
            <w:div w:id="1329559399">
              <w:marLeft w:val="0"/>
              <w:marRight w:val="0"/>
              <w:marTop w:val="0"/>
              <w:marBottom w:val="0"/>
              <w:divBdr>
                <w:top w:val="none" w:sz="0" w:space="0" w:color="auto"/>
                <w:left w:val="none" w:sz="0" w:space="0" w:color="auto"/>
                <w:bottom w:val="none" w:sz="0" w:space="0" w:color="auto"/>
                <w:right w:val="none" w:sz="0" w:space="0" w:color="auto"/>
              </w:divBdr>
            </w:div>
          </w:divsChild>
        </w:div>
        <w:div w:id="1419866256">
          <w:marLeft w:val="0"/>
          <w:marRight w:val="0"/>
          <w:marTop w:val="0"/>
          <w:marBottom w:val="0"/>
          <w:divBdr>
            <w:top w:val="none" w:sz="0" w:space="0" w:color="auto"/>
            <w:left w:val="none" w:sz="0" w:space="0" w:color="auto"/>
            <w:bottom w:val="none" w:sz="0" w:space="0" w:color="auto"/>
            <w:right w:val="none" w:sz="0" w:space="0" w:color="auto"/>
          </w:divBdr>
          <w:divsChild>
            <w:div w:id="744032535">
              <w:marLeft w:val="0"/>
              <w:marRight w:val="0"/>
              <w:marTop w:val="0"/>
              <w:marBottom w:val="0"/>
              <w:divBdr>
                <w:top w:val="none" w:sz="0" w:space="0" w:color="auto"/>
                <w:left w:val="none" w:sz="0" w:space="0" w:color="auto"/>
                <w:bottom w:val="none" w:sz="0" w:space="0" w:color="auto"/>
                <w:right w:val="none" w:sz="0" w:space="0" w:color="auto"/>
              </w:divBdr>
            </w:div>
          </w:divsChild>
        </w:div>
        <w:div w:id="1455369517">
          <w:marLeft w:val="0"/>
          <w:marRight w:val="0"/>
          <w:marTop w:val="0"/>
          <w:marBottom w:val="0"/>
          <w:divBdr>
            <w:top w:val="none" w:sz="0" w:space="0" w:color="auto"/>
            <w:left w:val="none" w:sz="0" w:space="0" w:color="auto"/>
            <w:bottom w:val="none" w:sz="0" w:space="0" w:color="auto"/>
            <w:right w:val="none" w:sz="0" w:space="0" w:color="auto"/>
          </w:divBdr>
          <w:divsChild>
            <w:div w:id="1415973234">
              <w:marLeft w:val="0"/>
              <w:marRight w:val="0"/>
              <w:marTop w:val="0"/>
              <w:marBottom w:val="0"/>
              <w:divBdr>
                <w:top w:val="none" w:sz="0" w:space="0" w:color="auto"/>
                <w:left w:val="none" w:sz="0" w:space="0" w:color="auto"/>
                <w:bottom w:val="none" w:sz="0" w:space="0" w:color="auto"/>
                <w:right w:val="none" w:sz="0" w:space="0" w:color="auto"/>
              </w:divBdr>
            </w:div>
          </w:divsChild>
        </w:div>
        <w:div w:id="1465467794">
          <w:marLeft w:val="0"/>
          <w:marRight w:val="0"/>
          <w:marTop w:val="0"/>
          <w:marBottom w:val="0"/>
          <w:divBdr>
            <w:top w:val="none" w:sz="0" w:space="0" w:color="auto"/>
            <w:left w:val="none" w:sz="0" w:space="0" w:color="auto"/>
            <w:bottom w:val="none" w:sz="0" w:space="0" w:color="auto"/>
            <w:right w:val="none" w:sz="0" w:space="0" w:color="auto"/>
          </w:divBdr>
          <w:divsChild>
            <w:div w:id="475412443">
              <w:marLeft w:val="0"/>
              <w:marRight w:val="0"/>
              <w:marTop w:val="0"/>
              <w:marBottom w:val="0"/>
              <w:divBdr>
                <w:top w:val="none" w:sz="0" w:space="0" w:color="auto"/>
                <w:left w:val="none" w:sz="0" w:space="0" w:color="auto"/>
                <w:bottom w:val="none" w:sz="0" w:space="0" w:color="auto"/>
                <w:right w:val="none" w:sz="0" w:space="0" w:color="auto"/>
              </w:divBdr>
            </w:div>
          </w:divsChild>
        </w:div>
        <w:div w:id="1621766083">
          <w:marLeft w:val="0"/>
          <w:marRight w:val="0"/>
          <w:marTop w:val="0"/>
          <w:marBottom w:val="0"/>
          <w:divBdr>
            <w:top w:val="none" w:sz="0" w:space="0" w:color="auto"/>
            <w:left w:val="none" w:sz="0" w:space="0" w:color="auto"/>
            <w:bottom w:val="none" w:sz="0" w:space="0" w:color="auto"/>
            <w:right w:val="none" w:sz="0" w:space="0" w:color="auto"/>
          </w:divBdr>
          <w:divsChild>
            <w:div w:id="1306934038">
              <w:marLeft w:val="0"/>
              <w:marRight w:val="0"/>
              <w:marTop w:val="0"/>
              <w:marBottom w:val="0"/>
              <w:divBdr>
                <w:top w:val="none" w:sz="0" w:space="0" w:color="auto"/>
                <w:left w:val="none" w:sz="0" w:space="0" w:color="auto"/>
                <w:bottom w:val="none" w:sz="0" w:space="0" w:color="auto"/>
                <w:right w:val="none" w:sz="0" w:space="0" w:color="auto"/>
              </w:divBdr>
            </w:div>
          </w:divsChild>
        </w:div>
        <w:div w:id="1684940351">
          <w:marLeft w:val="0"/>
          <w:marRight w:val="0"/>
          <w:marTop w:val="0"/>
          <w:marBottom w:val="0"/>
          <w:divBdr>
            <w:top w:val="none" w:sz="0" w:space="0" w:color="auto"/>
            <w:left w:val="none" w:sz="0" w:space="0" w:color="auto"/>
            <w:bottom w:val="none" w:sz="0" w:space="0" w:color="auto"/>
            <w:right w:val="none" w:sz="0" w:space="0" w:color="auto"/>
          </w:divBdr>
          <w:divsChild>
            <w:div w:id="787119709">
              <w:marLeft w:val="0"/>
              <w:marRight w:val="0"/>
              <w:marTop w:val="0"/>
              <w:marBottom w:val="0"/>
              <w:divBdr>
                <w:top w:val="none" w:sz="0" w:space="0" w:color="auto"/>
                <w:left w:val="none" w:sz="0" w:space="0" w:color="auto"/>
                <w:bottom w:val="none" w:sz="0" w:space="0" w:color="auto"/>
                <w:right w:val="none" w:sz="0" w:space="0" w:color="auto"/>
              </w:divBdr>
            </w:div>
          </w:divsChild>
        </w:div>
        <w:div w:id="1927835340">
          <w:marLeft w:val="0"/>
          <w:marRight w:val="0"/>
          <w:marTop w:val="0"/>
          <w:marBottom w:val="0"/>
          <w:divBdr>
            <w:top w:val="none" w:sz="0" w:space="0" w:color="auto"/>
            <w:left w:val="none" w:sz="0" w:space="0" w:color="auto"/>
            <w:bottom w:val="none" w:sz="0" w:space="0" w:color="auto"/>
            <w:right w:val="none" w:sz="0" w:space="0" w:color="auto"/>
          </w:divBdr>
          <w:divsChild>
            <w:div w:id="1280339915">
              <w:marLeft w:val="0"/>
              <w:marRight w:val="0"/>
              <w:marTop w:val="0"/>
              <w:marBottom w:val="0"/>
              <w:divBdr>
                <w:top w:val="none" w:sz="0" w:space="0" w:color="auto"/>
                <w:left w:val="none" w:sz="0" w:space="0" w:color="auto"/>
                <w:bottom w:val="none" w:sz="0" w:space="0" w:color="auto"/>
                <w:right w:val="none" w:sz="0" w:space="0" w:color="auto"/>
              </w:divBdr>
            </w:div>
          </w:divsChild>
        </w:div>
        <w:div w:id="1953826829">
          <w:marLeft w:val="0"/>
          <w:marRight w:val="0"/>
          <w:marTop w:val="0"/>
          <w:marBottom w:val="0"/>
          <w:divBdr>
            <w:top w:val="none" w:sz="0" w:space="0" w:color="auto"/>
            <w:left w:val="none" w:sz="0" w:space="0" w:color="auto"/>
            <w:bottom w:val="none" w:sz="0" w:space="0" w:color="auto"/>
            <w:right w:val="none" w:sz="0" w:space="0" w:color="auto"/>
          </w:divBdr>
          <w:divsChild>
            <w:div w:id="1722747547">
              <w:marLeft w:val="0"/>
              <w:marRight w:val="0"/>
              <w:marTop w:val="0"/>
              <w:marBottom w:val="0"/>
              <w:divBdr>
                <w:top w:val="none" w:sz="0" w:space="0" w:color="auto"/>
                <w:left w:val="none" w:sz="0" w:space="0" w:color="auto"/>
                <w:bottom w:val="none" w:sz="0" w:space="0" w:color="auto"/>
                <w:right w:val="none" w:sz="0" w:space="0" w:color="auto"/>
              </w:divBdr>
            </w:div>
          </w:divsChild>
        </w:div>
        <w:div w:id="1954022287">
          <w:marLeft w:val="0"/>
          <w:marRight w:val="0"/>
          <w:marTop w:val="0"/>
          <w:marBottom w:val="0"/>
          <w:divBdr>
            <w:top w:val="none" w:sz="0" w:space="0" w:color="auto"/>
            <w:left w:val="none" w:sz="0" w:space="0" w:color="auto"/>
            <w:bottom w:val="none" w:sz="0" w:space="0" w:color="auto"/>
            <w:right w:val="none" w:sz="0" w:space="0" w:color="auto"/>
          </w:divBdr>
          <w:divsChild>
            <w:div w:id="982467962">
              <w:marLeft w:val="0"/>
              <w:marRight w:val="0"/>
              <w:marTop w:val="0"/>
              <w:marBottom w:val="0"/>
              <w:divBdr>
                <w:top w:val="none" w:sz="0" w:space="0" w:color="auto"/>
                <w:left w:val="none" w:sz="0" w:space="0" w:color="auto"/>
                <w:bottom w:val="none" w:sz="0" w:space="0" w:color="auto"/>
                <w:right w:val="none" w:sz="0" w:space="0" w:color="auto"/>
              </w:divBdr>
            </w:div>
          </w:divsChild>
        </w:div>
        <w:div w:id="1992174957">
          <w:marLeft w:val="0"/>
          <w:marRight w:val="0"/>
          <w:marTop w:val="0"/>
          <w:marBottom w:val="0"/>
          <w:divBdr>
            <w:top w:val="none" w:sz="0" w:space="0" w:color="auto"/>
            <w:left w:val="none" w:sz="0" w:space="0" w:color="auto"/>
            <w:bottom w:val="none" w:sz="0" w:space="0" w:color="auto"/>
            <w:right w:val="none" w:sz="0" w:space="0" w:color="auto"/>
          </w:divBdr>
          <w:divsChild>
            <w:div w:id="49345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04028">
      <w:bodyDiv w:val="1"/>
      <w:marLeft w:val="0"/>
      <w:marRight w:val="0"/>
      <w:marTop w:val="0"/>
      <w:marBottom w:val="0"/>
      <w:divBdr>
        <w:top w:val="none" w:sz="0" w:space="0" w:color="auto"/>
        <w:left w:val="none" w:sz="0" w:space="0" w:color="auto"/>
        <w:bottom w:val="none" w:sz="0" w:space="0" w:color="auto"/>
        <w:right w:val="none" w:sz="0" w:space="0" w:color="auto"/>
      </w:divBdr>
    </w:div>
    <w:div w:id="916548386">
      <w:bodyDiv w:val="1"/>
      <w:marLeft w:val="0"/>
      <w:marRight w:val="0"/>
      <w:marTop w:val="0"/>
      <w:marBottom w:val="0"/>
      <w:divBdr>
        <w:top w:val="none" w:sz="0" w:space="0" w:color="auto"/>
        <w:left w:val="none" w:sz="0" w:space="0" w:color="auto"/>
        <w:bottom w:val="none" w:sz="0" w:space="0" w:color="auto"/>
        <w:right w:val="none" w:sz="0" w:space="0" w:color="auto"/>
      </w:divBdr>
    </w:div>
    <w:div w:id="933392255">
      <w:bodyDiv w:val="1"/>
      <w:marLeft w:val="0"/>
      <w:marRight w:val="0"/>
      <w:marTop w:val="0"/>
      <w:marBottom w:val="0"/>
      <w:divBdr>
        <w:top w:val="none" w:sz="0" w:space="0" w:color="auto"/>
        <w:left w:val="none" w:sz="0" w:space="0" w:color="auto"/>
        <w:bottom w:val="none" w:sz="0" w:space="0" w:color="auto"/>
        <w:right w:val="none" w:sz="0" w:space="0" w:color="auto"/>
      </w:divBdr>
    </w:div>
    <w:div w:id="1068460166">
      <w:bodyDiv w:val="1"/>
      <w:marLeft w:val="0"/>
      <w:marRight w:val="0"/>
      <w:marTop w:val="0"/>
      <w:marBottom w:val="0"/>
      <w:divBdr>
        <w:top w:val="none" w:sz="0" w:space="0" w:color="auto"/>
        <w:left w:val="none" w:sz="0" w:space="0" w:color="auto"/>
        <w:bottom w:val="none" w:sz="0" w:space="0" w:color="auto"/>
        <w:right w:val="none" w:sz="0" w:space="0" w:color="auto"/>
      </w:divBdr>
    </w:div>
    <w:div w:id="1096318710">
      <w:bodyDiv w:val="1"/>
      <w:marLeft w:val="0"/>
      <w:marRight w:val="0"/>
      <w:marTop w:val="0"/>
      <w:marBottom w:val="0"/>
      <w:divBdr>
        <w:top w:val="none" w:sz="0" w:space="0" w:color="auto"/>
        <w:left w:val="none" w:sz="0" w:space="0" w:color="auto"/>
        <w:bottom w:val="none" w:sz="0" w:space="0" w:color="auto"/>
        <w:right w:val="none" w:sz="0" w:space="0" w:color="auto"/>
      </w:divBdr>
    </w:div>
    <w:div w:id="1097871763">
      <w:bodyDiv w:val="1"/>
      <w:marLeft w:val="0"/>
      <w:marRight w:val="0"/>
      <w:marTop w:val="0"/>
      <w:marBottom w:val="0"/>
      <w:divBdr>
        <w:top w:val="none" w:sz="0" w:space="0" w:color="auto"/>
        <w:left w:val="none" w:sz="0" w:space="0" w:color="auto"/>
        <w:bottom w:val="none" w:sz="0" w:space="0" w:color="auto"/>
        <w:right w:val="none" w:sz="0" w:space="0" w:color="auto"/>
      </w:divBdr>
      <w:divsChild>
        <w:div w:id="823086571">
          <w:marLeft w:val="0"/>
          <w:marRight w:val="0"/>
          <w:marTop w:val="0"/>
          <w:marBottom w:val="0"/>
          <w:divBdr>
            <w:top w:val="none" w:sz="0" w:space="0" w:color="auto"/>
            <w:left w:val="none" w:sz="0" w:space="0" w:color="auto"/>
            <w:bottom w:val="none" w:sz="0" w:space="0" w:color="auto"/>
            <w:right w:val="none" w:sz="0" w:space="0" w:color="auto"/>
          </w:divBdr>
          <w:divsChild>
            <w:div w:id="270937139">
              <w:marLeft w:val="0"/>
              <w:marRight w:val="0"/>
              <w:marTop w:val="0"/>
              <w:marBottom w:val="0"/>
              <w:divBdr>
                <w:top w:val="none" w:sz="0" w:space="0" w:color="auto"/>
                <w:left w:val="none" w:sz="0" w:space="0" w:color="auto"/>
                <w:bottom w:val="none" w:sz="0" w:space="0" w:color="auto"/>
                <w:right w:val="none" w:sz="0" w:space="0" w:color="auto"/>
              </w:divBdr>
              <w:divsChild>
                <w:div w:id="690764801">
                  <w:marLeft w:val="0"/>
                  <w:marRight w:val="0"/>
                  <w:marTop w:val="138"/>
                  <w:marBottom w:val="138"/>
                  <w:divBdr>
                    <w:top w:val="none" w:sz="0" w:space="0" w:color="auto"/>
                    <w:left w:val="none" w:sz="0" w:space="0" w:color="auto"/>
                    <w:bottom w:val="none" w:sz="0" w:space="0" w:color="auto"/>
                    <w:right w:val="none" w:sz="0" w:space="0" w:color="auto"/>
                  </w:divBdr>
                  <w:divsChild>
                    <w:div w:id="1241985766">
                      <w:marLeft w:val="0"/>
                      <w:marRight w:val="0"/>
                      <w:marTop w:val="0"/>
                      <w:marBottom w:val="0"/>
                      <w:divBdr>
                        <w:top w:val="none" w:sz="0" w:space="0" w:color="auto"/>
                        <w:left w:val="none" w:sz="0" w:space="0" w:color="auto"/>
                        <w:bottom w:val="none" w:sz="0" w:space="0" w:color="auto"/>
                        <w:right w:val="none" w:sz="0" w:space="0" w:color="auto"/>
                      </w:divBdr>
                      <w:divsChild>
                        <w:div w:id="230696267">
                          <w:marLeft w:val="0"/>
                          <w:marRight w:val="0"/>
                          <w:marTop w:val="0"/>
                          <w:marBottom w:val="0"/>
                          <w:divBdr>
                            <w:top w:val="none" w:sz="0" w:space="0" w:color="auto"/>
                            <w:left w:val="none" w:sz="0" w:space="0" w:color="auto"/>
                            <w:bottom w:val="none" w:sz="0" w:space="0" w:color="auto"/>
                            <w:right w:val="none" w:sz="0" w:space="0" w:color="auto"/>
                          </w:divBdr>
                          <w:divsChild>
                            <w:div w:id="524442244">
                              <w:marLeft w:val="0"/>
                              <w:marRight w:val="0"/>
                              <w:marTop w:val="0"/>
                              <w:marBottom w:val="0"/>
                              <w:divBdr>
                                <w:top w:val="none" w:sz="0" w:space="0" w:color="auto"/>
                                <w:left w:val="none" w:sz="0" w:space="0" w:color="auto"/>
                                <w:bottom w:val="none" w:sz="0" w:space="0" w:color="auto"/>
                                <w:right w:val="none" w:sz="0" w:space="0" w:color="auto"/>
                              </w:divBdr>
                              <w:divsChild>
                                <w:div w:id="345718118">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sChild>
                                        <w:div w:id="627201034">
                                          <w:marLeft w:val="0"/>
                                          <w:marRight w:val="0"/>
                                          <w:marTop w:val="0"/>
                                          <w:marBottom w:val="0"/>
                                          <w:divBdr>
                                            <w:top w:val="none" w:sz="0" w:space="0" w:color="auto"/>
                                            <w:left w:val="none" w:sz="0" w:space="0" w:color="auto"/>
                                            <w:bottom w:val="none" w:sz="0" w:space="0" w:color="auto"/>
                                            <w:right w:val="none" w:sz="0" w:space="0" w:color="auto"/>
                                          </w:divBdr>
                                          <w:divsChild>
                                            <w:div w:id="335036805">
                                              <w:marLeft w:val="0"/>
                                              <w:marRight w:val="0"/>
                                              <w:marTop w:val="0"/>
                                              <w:marBottom w:val="0"/>
                                              <w:divBdr>
                                                <w:top w:val="none" w:sz="0" w:space="0" w:color="auto"/>
                                                <w:left w:val="none" w:sz="0" w:space="0" w:color="auto"/>
                                                <w:bottom w:val="none" w:sz="0" w:space="0" w:color="auto"/>
                                                <w:right w:val="none" w:sz="0" w:space="0" w:color="auto"/>
                                              </w:divBdr>
                                              <w:divsChild>
                                                <w:div w:id="85742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1480232">
      <w:bodyDiv w:val="1"/>
      <w:marLeft w:val="0"/>
      <w:marRight w:val="0"/>
      <w:marTop w:val="0"/>
      <w:marBottom w:val="0"/>
      <w:divBdr>
        <w:top w:val="none" w:sz="0" w:space="0" w:color="auto"/>
        <w:left w:val="none" w:sz="0" w:space="0" w:color="auto"/>
        <w:bottom w:val="none" w:sz="0" w:space="0" w:color="auto"/>
        <w:right w:val="none" w:sz="0" w:space="0" w:color="auto"/>
      </w:divBdr>
      <w:divsChild>
        <w:div w:id="81489356">
          <w:marLeft w:val="0"/>
          <w:marRight w:val="0"/>
          <w:marTop w:val="0"/>
          <w:marBottom w:val="0"/>
          <w:divBdr>
            <w:top w:val="none" w:sz="0" w:space="0" w:color="auto"/>
            <w:left w:val="none" w:sz="0" w:space="0" w:color="auto"/>
            <w:bottom w:val="none" w:sz="0" w:space="0" w:color="auto"/>
            <w:right w:val="none" w:sz="0" w:space="0" w:color="auto"/>
          </w:divBdr>
        </w:div>
        <w:div w:id="95369845">
          <w:marLeft w:val="0"/>
          <w:marRight w:val="0"/>
          <w:marTop w:val="0"/>
          <w:marBottom w:val="0"/>
          <w:divBdr>
            <w:top w:val="none" w:sz="0" w:space="0" w:color="auto"/>
            <w:left w:val="none" w:sz="0" w:space="0" w:color="auto"/>
            <w:bottom w:val="none" w:sz="0" w:space="0" w:color="auto"/>
            <w:right w:val="none" w:sz="0" w:space="0" w:color="auto"/>
          </w:divBdr>
        </w:div>
        <w:div w:id="137042682">
          <w:marLeft w:val="0"/>
          <w:marRight w:val="0"/>
          <w:marTop w:val="0"/>
          <w:marBottom w:val="0"/>
          <w:divBdr>
            <w:top w:val="none" w:sz="0" w:space="0" w:color="auto"/>
            <w:left w:val="none" w:sz="0" w:space="0" w:color="auto"/>
            <w:bottom w:val="none" w:sz="0" w:space="0" w:color="auto"/>
            <w:right w:val="none" w:sz="0" w:space="0" w:color="auto"/>
          </w:divBdr>
        </w:div>
        <w:div w:id="306133987">
          <w:marLeft w:val="0"/>
          <w:marRight w:val="0"/>
          <w:marTop w:val="0"/>
          <w:marBottom w:val="0"/>
          <w:divBdr>
            <w:top w:val="none" w:sz="0" w:space="0" w:color="auto"/>
            <w:left w:val="none" w:sz="0" w:space="0" w:color="auto"/>
            <w:bottom w:val="none" w:sz="0" w:space="0" w:color="auto"/>
            <w:right w:val="none" w:sz="0" w:space="0" w:color="auto"/>
          </w:divBdr>
        </w:div>
        <w:div w:id="360984678">
          <w:marLeft w:val="0"/>
          <w:marRight w:val="0"/>
          <w:marTop w:val="0"/>
          <w:marBottom w:val="0"/>
          <w:divBdr>
            <w:top w:val="none" w:sz="0" w:space="0" w:color="auto"/>
            <w:left w:val="none" w:sz="0" w:space="0" w:color="auto"/>
            <w:bottom w:val="none" w:sz="0" w:space="0" w:color="auto"/>
            <w:right w:val="none" w:sz="0" w:space="0" w:color="auto"/>
          </w:divBdr>
        </w:div>
        <w:div w:id="361172422">
          <w:marLeft w:val="0"/>
          <w:marRight w:val="0"/>
          <w:marTop w:val="0"/>
          <w:marBottom w:val="0"/>
          <w:divBdr>
            <w:top w:val="none" w:sz="0" w:space="0" w:color="auto"/>
            <w:left w:val="none" w:sz="0" w:space="0" w:color="auto"/>
            <w:bottom w:val="none" w:sz="0" w:space="0" w:color="auto"/>
            <w:right w:val="none" w:sz="0" w:space="0" w:color="auto"/>
          </w:divBdr>
        </w:div>
        <w:div w:id="492332884">
          <w:marLeft w:val="0"/>
          <w:marRight w:val="0"/>
          <w:marTop w:val="0"/>
          <w:marBottom w:val="0"/>
          <w:divBdr>
            <w:top w:val="none" w:sz="0" w:space="0" w:color="auto"/>
            <w:left w:val="none" w:sz="0" w:space="0" w:color="auto"/>
            <w:bottom w:val="none" w:sz="0" w:space="0" w:color="auto"/>
            <w:right w:val="none" w:sz="0" w:space="0" w:color="auto"/>
          </w:divBdr>
        </w:div>
        <w:div w:id="513499276">
          <w:marLeft w:val="0"/>
          <w:marRight w:val="0"/>
          <w:marTop w:val="0"/>
          <w:marBottom w:val="0"/>
          <w:divBdr>
            <w:top w:val="none" w:sz="0" w:space="0" w:color="auto"/>
            <w:left w:val="none" w:sz="0" w:space="0" w:color="auto"/>
            <w:bottom w:val="none" w:sz="0" w:space="0" w:color="auto"/>
            <w:right w:val="none" w:sz="0" w:space="0" w:color="auto"/>
          </w:divBdr>
        </w:div>
        <w:div w:id="549727148">
          <w:marLeft w:val="0"/>
          <w:marRight w:val="0"/>
          <w:marTop w:val="0"/>
          <w:marBottom w:val="0"/>
          <w:divBdr>
            <w:top w:val="none" w:sz="0" w:space="0" w:color="auto"/>
            <w:left w:val="none" w:sz="0" w:space="0" w:color="auto"/>
            <w:bottom w:val="none" w:sz="0" w:space="0" w:color="auto"/>
            <w:right w:val="none" w:sz="0" w:space="0" w:color="auto"/>
          </w:divBdr>
        </w:div>
        <w:div w:id="559900598">
          <w:marLeft w:val="0"/>
          <w:marRight w:val="0"/>
          <w:marTop w:val="0"/>
          <w:marBottom w:val="0"/>
          <w:divBdr>
            <w:top w:val="none" w:sz="0" w:space="0" w:color="auto"/>
            <w:left w:val="none" w:sz="0" w:space="0" w:color="auto"/>
            <w:bottom w:val="none" w:sz="0" w:space="0" w:color="auto"/>
            <w:right w:val="none" w:sz="0" w:space="0" w:color="auto"/>
          </w:divBdr>
        </w:div>
        <w:div w:id="607781100">
          <w:marLeft w:val="0"/>
          <w:marRight w:val="0"/>
          <w:marTop w:val="0"/>
          <w:marBottom w:val="0"/>
          <w:divBdr>
            <w:top w:val="none" w:sz="0" w:space="0" w:color="auto"/>
            <w:left w:val="none" w:sz="0" w:space="0" w:color="auto"/>
            <w:bottom w:val="none" w:sz="0" w:space="0" w:color="auto"/>
            <w:right w:val="none" w:sz="0" w:space="0" w:color="auto"/>
          </w:divBdr>
        </w:div>
        <w:div w:id="639381339">
          <w:marLeft w:val="0"/>
          <w:marRight w:val="0"/>
          <w:marTop w:val="0"/>
          <w:marBottom w:val="0"/>
          <w:divBdr>
            <w:top w:val="none" w:sz="0" w:space="0" w:color="auto"/>
            <w:left w:val="none" w:sz="0" w:space="0" w:color="auto"/>
            <w:bottom w:val="none" w:sz="0" w:space="0" w:color="auto"/>
            <w:right w:val="none" w:sz="0" w:space="0" w:color="auto"/>
          </w:divBdr>
        </w:div>
        <w:div w:id="664095060">
          <w:marLeft w:val="0"/>
          <w:marRight w:val="0"/>
          <w:marTop w:val="0"/>
          <w:marBottom w:val="0"/>
          <w:divBdr>
            <w:top w:val="none" w:sz="0" w:space="0" w:color="auto"/>
            <w:left w:val="none" w:sz="0" w:space="0" w:color="auto"/>
            <w:bottom w:val="none" w:sz="0" w:space="0" w:color="auto"/>
            <w:right w:val="none" w:sz="0" w:space="0" w:color="auto"/>
          </w:divBdr>
        </w:div>
        <w:div w:id="670064407">
          <w:marLeft w:val="0"/>
          <w:marRight w:val="0"/>
          <w:marTop w:val="0"/>
          <w:marBottom w:val="0"/>
          <w:divBdr>
            <w:top w:val="none" w:sz="0" w:space="0" w:color="auto"/>
            <w:left w:val="none" w:sz="0" w:space="0" w:color="auto"/>
            <w:bottom w:val="none" w:sz="0" w:space="0" w:color="auto"/>
            <w:right w:val="none" w:sz="0" w:space="0" w:color="auto"/>
          </w:divBdr>
        </w:div>
        <w:div w:id="736587755">
          <w:marLeft w:val="0"/>
          <w:marRight w:val="0"/>
          <w:marTop w:val="0"/>
          <w:marBottom w:val="0"/>
          <w:divBdr>
            <w:top w:val="none" w:sz="0" w:space="0" w:color="auto"/>
            <w:left w:val="none" w:sz="0" w:space="0" w:color="auto"/>
            <w:bottom w:val="none" w:sz="0" w:space="0" w:color="auto"/>
            <w:right w:val="none" w:sz="0" w:space="0" w:color="auto"/>
          </w:divBdr>
        </w:div>
        <w:div w:id="743642806">
          <w:marLeft w:val="0"/>
          <w:marRight w:val="0"/>
          <w:marTop w:val="0"/>
          <w:marBottom w:val="0"/>
          <w:divBdr>
            <w:top w:val="none" w:sz="0" w:space="0" w:color="auto"/>
            <w:left w:val="none" w:sz="0" w:space="0" w:color="auto"/>
            <w:bottom w:val="none" w:sz="0" w:space="0" w:color="auto"/>
            <w:right w:val="none" w:sz="0" w:space="0" w:color="auto"/>
          </w:divBdr>
        </w:div>
        <w:div w:id="813638086">
          <w:marLeft w:val="0"/>
          <w:marRight w:val="0"/>
          <w:marTop w:val="0"/>
          <w:marBottom w:val="0"/>
          <w:divBdr>
            <w:top w:val="none" w:sz="0" w:space="0" w:color="auto"/>
            <w:left w:val="none" w:sz="0" w:space="0" w:color="auto"/>
            <w:bottom w:val="none" w:sz="0" w:space="0" w:color="auto"/>
            <w:right w:val="none" w:sz="0" w:space="0" w:color="auto"/>
          </w:divBdr>
        </w:div>
        <w:div w:id="866723887">
          <w:marLeft w:val="0"/>
          <w:marRight w:val="0"/>
          <w:marTop w:val="0"/>
          <w:marBottom w:val="0"/>
          <w:divBdr>
            <w:top w:val="none" w:sz="0" w:space="0" w:color="auto"/>
            <w:left w:val="none" w:sz="0" w:space="0" w:color="auto"/>
            <w:bottom w:val="none" w:sz="0" w:space="0" w:color="auto"/>
            <w:right w:val="none" w:sz="0" w:space="0" w:color="auto"/>
          </w:divBdr>
        </w:div>
        <w:div w:id="883714407">
          <w:marLeft w:val="0"/>
          <w:marRight w:val="0"/>
          <w:marTop w:val="0"/>
          <w:marBottom w:val="0"/>
          <w:divBdr>
            <w:top w:val="none" w:sz="0" w:space="0" w:color="auto"/>
            <w:left w:val="none" w:sz="0" w:space="0" w:color="auto"/>
            <w:bottom w:val="none" w:sz="0" w:space="0" w:color="auto"/>
            <w:right w:val="none" w:sz="0" w:space="0" w:color="auto"/>
          </w:divBdr>
        </w:div>
        <w:div w:id="966204119">
          <w:marLeft w:val="0"/>
          <w:marRight w:val="0"/>
          <w:marTop w:val="0"/>
          <w:marBottom w:val="0"/>
          <w:divBdr>
            <w:top w:val="none" w:sz="0" w:space="0" w:color="auto"/>
            <w:left w:val="none" w:sz="0" w:space="0" w:color="auto"/>
            <w:bottom w:val="none" w:sz="0" w:space="0" w:color="auto"/>
            <w:right w:val="none" w:sz="0" w:space="0" w:color="auto"/>
          </w:divBdr>
        </w:div>
        <w:div w:id="984505514">
          <w:marLeft w:val="0"/>
          <w:marRight w:val="0"/>
          <w:marTop w:val="0"/>
          <w:marBottom w:val="0"/>
          <w:divBdr>
            <w:top w:val="none" w:sz="0" w:space="0" w:color="auto"/>
            <w:left w:val="none" w:sz="0" w:space="0" w:color="auto"/>
            <w:bottom w:val="none" w:sz="0" w:space="0" w:color="auto"/>
            <w:right w:val="none" w:sz="0" w:space="0" w:color="auto"/>
          </w:divBdr>
        </w:div>
        <w:div w:id="989290747">
          <w:marLeft w:val="0"/>
          <w:marRight w:val="0"/>
          <w:marTop w:val="0"/>
          <w:marBottom w:val="0"/>
          <w:divBdr>
            <w:top w:val="none" w:sz="0" w:space="0" w:color="auto"/>
            <w:left w:val="none" w:sz="0" w:space="0" w:color="auto"/>
            <w:bottom w:val="none" w:sz="0" w:space="0" w:color="auto"/>
            <w:right w:val="none" w:sz="0" w:space="0" w:color="auto"/>
          </w:divBdr>
        </w:div>
        <w:div w:id="1050113979">
          <w:marLeft w:val="0"/>
          <w:marRight w:val="0"/>
          <w:marTop w:val="0"/>
          <w:marBottom w:val="0"/>
          <w:divBdr>
            <w:top w:val="none" w:sz="0" w:space="0" w:color="auto"/>
            <w:left w:val="none" w:sz="0" w:space="0" w:color="auto"/>
            <w:bottom w:val="none" w:sz="0" w:space="0" w:color="auto"/>
            <w:right w:val="none" w:sz="0" w:space="0" w:color="auto"/>
          </w:divBdr>
        </w:div>
        <w:div w:id="1100376750">
          <w:marLeft w:val="0"/>
          <w:marRight w:val="0"/>
          <w:marTop w:val="0"/>
          <w:marBottom w:val="0"/>
          <w:divBdr>
            <w:top w:val="none" w:sz="0" w:space="0" w:color="auto"/>
            <w:left w:val="none" w:sz="0" w:space="0" w:color="auto"/>
            <w:bottom w:val="none" w:sz="0" w:space="0" w:color="auto"/>
            <w:right w:val="none" w:sz="0" w:space="0" w:color="auto"/>
          </w:divBdr>
        </w:div>
        <w:div w:id="1209494815">
          <w:marLeft w:val="0"/>
          <w:marRight w:val="0"/>
          <w:marTop w:val="0"/>
          <w:marBottom w:val="0"/>
          <w:divBdr>
            <w:top w:val="none" w:sz="0" w:space="0" w:color="auto"/>
            <w:left w:val="none" w:sz="0" w:space="0" w:color="auto"/>
            <w:bottom w:val="none" w:sz="0" w:space="0" w:color="auto"/>
            <w:right w:val="none" w:sz="0" w:space="0" w:color="auto"/>
          </w:divBdr>
        </w:div>
        <w:div w:id="1238394670">
          <w:marLeft w:val="0"/>
          <w:marRight w:val="0"/>
          <w:marTop w:val="0"/>
          <w:marBottom w:val="0"/>
          <w:divBdr>
            <w:top w:val="none" w:sz="0" w:space="0" w:color="auto"/>
            <w:left w:val="none" w:sz="0" w:space="0" w:color="auto"/>
            <w:bottom w:val="none" w:sz="0" w:space="0" w:color="auto"/>
            <w:right w:val="none" w:sz="0" w:space="0" w:color="auto"/>
          </w:divBdr>
        </w:div>
        <w:div w:id="1280255688">
          <w:marLeft w:val="0"/>
          <w:marRight w:val="0"/>
          <w:marTop w:val="0"/>
          <w:marBottom w:val="0"/>
          <w:divBdr>
            <w:top w:val="none" w:sz="0" w:space="0" w:color="auto"/>
            <w:left w:val="none" w:sz="0" w:space="0" w:color="auto"/>
            <w:bottom w:val="none" w:sz="0" w:space="0" w:color="auto"/>
            <w:right w:val="none" w:sz="0" w:space="0" w:color="auto"/>
          </w:divBdr>
        </w:div>
        <w:div w:id="1325359555">
          <w:marLeft w:val="0"/>
          <w:marRight w:val="0"/>
          <w:marTop w:val="0"/>
          <w:marBottom w:val="0"/>
          <w:divBdr>
            <w:top w:val="none" w:sz="0" w:space="0" w:color="auto"/>
            <w:left w:val="none" w:sz="0" w:space="0" w:color="auto"/>
            <w:bottom w:val="none" w:sz="0" w:space="0" w:color="auto"/>
            <w:right w:val="none" w:sz="0" w:space="0" w:color="auto"/>
          </w:divBdr>
        </w:div>
        <w:div w:id="1373187947">
          <w:marLeft w:val="0"/>
          <w:marRight w:val="0"/>
          <w:marTop w:val="0"/>
          <w:marBottom w:val="0"/>
          <w:divBdr>
            <w:top w:val="none" w:sz="0" w:space="0" w:color="auto"/>
            <w:left w:val="none" w:sz="0" w:space="0" w:color="auto"/>
            <w:bottom w:val="none" w:sz="0" w:space="0" w:color="auto"/>
            <w:right w:val="none" w:sz="0" w:space="0" w:color="auto"/>
          </w:divBdr>
        </w:div>
        <w:div w:id="1398285847">
          <w:marLeft w:val="0"/>
          <w:marRight w:val="0"/>
          <w:marTop w:val="0"/>
          <w:marBottom w:val="0"/>
          <w:divBdr>
            <w:top w:val="none" w:sz="0" w:space="0" w:color="auto"/>
            <w:left w:val="none" w:sz="0" w:space="0" w:color="auto"/>
            <w:bottom w:val="none" w:sz="0" w:space="0" w:color="auto"/>
            <w:right w:val="none" w:sz="0" w:space="0" w:color="auto"/>
          </w:divBdr>
        </w:div>
        <w:div w:id="1501431079">
          <w:marLeft w:val="0"/>
          <w:marRight w:val="0"/>
          <w:marTop w:val="0"/>
          <w:marBottom w:val="0"/>
          <w:divBdr>
            <w:top w:val="none" w:sz="0" w:space="0" w:color="auto"/>
            <w:left w:val="none" w:sz="0" w:space="0" w:color="auto"/>
            <w:bottom w:val="none" w:sz="0" w:space="0" w:color="auto"/>
            <w:right w:val="none" w:sz="0" w:space="0" w:color="auto"/>
          </w:divBdr>
        </w:div>
        <w:div w:id="1587879556">
          <w:marLeft w:val="0"/>
          <w:marRight w:val="0"/>
          <w:marTop w:val="0"/>
          <w:marBottom w:val="0"/>
          <w:divBdr>
            <w:top w:val="none" w:sz="0" w:space="0" w:color="auto"/>
            <w:left w:val="none" w:sz="0" w:space="0" w:color="auto"/>
            <w:bottom w:val="none" w:sz="0" w:space="0" w:color="auto"/>
            <w:right w:val="none" w:sz="0" w:space="0" w:color="auto"/>
          </w:divBdr>
        </w:div>
        <w:div w:id="1595744022">
          <w:marLeft w:val="0"/>
          <w:marRight w:val="0"/>
          <w:marTop w:val="0"/>
          <w:marBottom w:val="0"/>
          <w:divBdr>
            <w:top w:val="none" w:sz="0" w:space="0" w:color="auto"/>
            <w:left w:val="none" w:sz="0" w:space="0" w:color="auto"/>
            <w:bottom w:val="none" w:sz="0" w:space="0" w:color="auto"/>
            <w:right w:val="none" w:sz="0" w:space="0" w:color="auto"/>
          </w:divBdr>
        </w:div>
        <w:div w:id="1690598750">
          <w:marLeft w:val="0"/>
          <w:marRight w:val="0"/>
          <w:marTop w:val="0"/>
          <w:marBottom w:val="0"/>
          <w:divBdr>
            <w:top w:val="none" w:sz="0" w:space="0" w:color="auto"/>
            <w:left w:val="none" w:sz="0" w:space="0" w:color="auto"/>
            <w:bottom w:val="none" w:sz="0" w:space="0" w:color="auto"/>
            <w:right w:val="none" w:sz="0" w:space="0" w:color="auto"/>
          </w:divBdr>
        </w:div>
        <w:div w:id="1782257536">
          <w:marLeft w:val="0"/>
          <w:marRight w:val="0"/>
          <w:marTop w:val="0"/>
          <w:marBottom w:val="0"/>
          <w:divBdr>
            <w:top w:val="none" w:sz="0" w:space="0" w:color="auto"/>
            <w:left w:val="none" w:sz="0" w:space="0" w:color="auto"/>
            <w:bottom w:val="none" w:sz="0" w:space="0" w:color="auto"/>
            <w:right w:val="none" w:sz="0" w:space="0" w:color="auto"/>
          </w:divBdr>
        </w:div>
        <w:div w:id="1859153842">
          <w:marLeft w:val="0"/>
          <w:marRight w:val="0"/>
          <w:marTop w:val="0"/>
          <w:marBottom w:val="0"/>
          <w:divBdr>
            <w:top w:val="none" w:sz="0" w:space="0" w:color="auto"/>
            <w:left w:val="none" w:sz="0" w:space="0" w:color="auto"/>
            <w:bottom w:val="none" w:sz="0" w:space="0" w:color="auto"/>
            <w:right w:val="none" w:sz="0" w:space="0" w:color="auto"/>
          </w:divBdr>
        </w:div>
        <w:div w:id="1881892959">
          <w:marLeft w:val="0"/>
          <w:marRight w:val="0"/>
          <w:marTop w:val="0"/>
          <w:marBottom w:val="0"/>
          <w:divBdr>
            <w:top w:val="none" w:sz="0" w:space="0" w:color="auto"/>
            <w:left w:val="none" w:sz="0" w:space="0" w:color="auto"/>
            <w:bottom w:val="none" w:sz="0" w:space="0" w:color="auto"/>
            <w:right w:val="none" w:sz="0" w:space="0" w:color="auto"/>
          </w:divBdr>
        </w:div>
        <w:div w:id="1893539909">
          <w:marLeft w:val="0"/>
          <w:marRight w:val="0"/>
          <w:marTop w:val="0"/>
          <w:marBottom w:val="0"/>
          <w:divBdr>
            <w:top w:val="none" w:sz="0" w:space="0" w:color="auto"/>
            <w:left w:val="none" w:sz="0" w:space="0" w:color="auto"/>
            <w:bottom w:val="none" w:sz="0" w:space="0" w:color="auto"/>
            <w:right w:val="none" w:sz="0" w:space="0" w:color="auto"/>
          </w:divBdr>
        </w:div>
        <w:div w:id="2058897074">
          <w:marLeft w:val="0"/>
          <w:marRight w:val="0"/>
          <w:marTop w:val="0"/>
          <w:marBottom w:val="0"/>
          <w:divBdr>
            <w:top w:val="none" w:sz="0" w:space="0" w:color="auto"/>
            <w:left w:val="none" w:sz="0" w:space="0" w:color="auto"/>
            <w:bottom w:val="none" w:sz="0" w:space="0" w:color="auto"/>
            <w:right w:val="none" w:sz="0" w:space="0" w:color="auto"/>
          </w:divBdr>
        </w:div>
        <w:div w:id="2123569945">
          <w:marLeft w:val="0"/>
          <w:marRight w:val="0"/>
          <w:marTop w:val="0"/>
          <w:marBottom w:val="0"/>
          <w:divBdr>
            <w:top w:val="none" w:sz="0" w:space="0" w:color="auto"/>
            <w:left w:val="none" w:sz="0" w:space="0" w:color="auto"/>
            <w:bottom w:val="none" w:sz="0" w:space="0" w:color="auto"/>
            <w:right w:val="none" w:sz="0" w:space="0" w:color="auto"/>
          </w:divBdr>
        </w:div>
      </w:divsChild>
    </w:div>
    <w:div w:id="1345130679">
      <w:bodyDiv w:val="1"/>
      <w:marLeft w:val="0"/>
      <w:marRight w:val="0"/>
      <w:marTop w:val="0"/>
      <w:marBottom w:val="0"/>
      <w:divBdr>
        <w:top w:val="none" w:sz="0" w:space="0" w:color="auto"/>
        <w:left w:val="none" w:sz="0" w:space="0" w:color="auto"/>
        <w:bottom w:val="none" w:sz="0" w:space="0" w:color="auto"/>
        <w:right w:val="none" w:sz="0" w:space="0" w:color="auto"/>
      </w:divBdr>
    </w:div>
    <w:div w:id="1469279032">
      <w:bodyDiv w:val="1"/>
      <w:marLeft w:val="0"/>
      <w:marRight w:val="0"/>
      <w:marTop w:val="0"/>
      <w:marBottom w:val="0"/>
      <w:divBdr>
        <w:top w:val="none" w:sz="0" w:space="0" w:color="auto"/>
        <w:left w:val="none" w:sz="0" w:space="0" w:color="auto"/>
        <w:bottom w:val="none" w:sz="0" w:space="0" w:color="auto"/>
        <w:right w:val="none" w:sz="0" w:space="0" w:color="auto"/>
      </w:divBdr>
    </w:div>
    <w:div w:id="1513648177">
      <w:bodyDiv w:val="1"/>
      <w:marLeft w:val="0"/>
      <w:marRight w:val="0"/>
      <w:marTop w:val="0"/>
      <w:marBottom w:val="0"/>
      <w:divBdr>
        <w:top w:val="none" w:sz="0" w:space="0" w:color="auto"/>
        <w:left w:val="none" w:sz="0" w:space="0" w:color="auto"/>
        <w:bottom w:val="none" w:sz="0" w:space="0" w:color="auto"/>
        <w:right w:val="none" w:sz="0" w:space="0" w:color="auto"/>
      </w:divBdr>
    </w:div>
    <w:div w:id="1756853822">
      <w:bodyDiv w:val="1"/>
      <w:marLeft w:val="0"/>
      <w:marRight w:val="0"/>
      <w:marTop w:val="0"/>
      <w:marBottom w:val="0"/>
      <w:divBdr>
        <w:top w:val="none" w:sz="0" w:space="0" w:color="auto"/>
        <w:left w:val="none" w:sz="0" w:space="0" w:color="auto"/>
        <w:bottom w:val="none" w:sz="0" w:space="0" w:color="auto"/>
        <w:right w:val="none" w:sz="0" w:space="0" w:color="auto"/>
      </w:divBdr>
    </w:div>
    <w:div w:id="1775205839">
      <w:bodyDiv w:val="1"/>
      <w:marLeft w:val="0"/>
      <w:marRight w:val="0"/>
      <w:marTop w:val="0"/>
      <w:marBottom w:val="0"/>
      <w:divBdr>
        <w:top w:val="none" w:sz="0" w:space="0" w:color="auto"/>
        <w:left w:val="none" w:sz="0" w:space="0" w:color="auto"/>
        <w:bottom w:val="none" w:sz="0" w:space="0" w:color="auto"/>
        <w:right w:val="none" w:sz="0" w:space="0" w:color="auto"/>
      </w:divBdr>
    </w:div>
    <w:div w:id="1795559074">
      <w:bodyDiv w:val="1"/>
      <w:marLeft w:val="0"/>
      <w:marRight w:val="0"/>
      <w:marTop w:val="0"/>
      <w:marBottom w:val="0"/>
      <w:divBdr>
        <w:top w:val="none" w:sz="0" w:space="0" w:color="auto"/>
        <w:left w:val="none" w:sz="0" w:space="0" w:color="auto"/>
        <w:bottom w:val="none" w:sz="0" w:space="0" w:color="auto"/>
        <w:right w:val="none" w:sz="0" w:space="0" w:color="auto"/>
      </w:divBdr>
    </w:div>
    <w:div w:id="1802728203">
      <w:bodyDiv w:val="1"/>
      <w:marLeft w:val="0"/>
      <w:marRight w:val="0"/>
      <w:marTop w:val="0"/>
      <w:marBottom w:val="0"/>
      <w:divBdr>
        <w:top w:val="none" w:sz="0" w:space="0" w:color="auto"/>
        <w:left w:val="none" w:sz="0" w:space="0" w:color="auto"/>
        <w:bottom w:val="none" w:sz="0" w:space="0" w:color="auto"/>
        <w:right w:val="none" w:sz="0" w:space="0" w:color="auto"/>
      </w:divBdr>
    </w:div>
    <w:div w:id="1805779576">
      <w:bodyDiv w:val="1"/>
      <w:marLeft w:val="0"/>
      <w:marRight w:val="0"/>
      <w:marTop w:val="0"/>
      <w:marBottom w:val="0"/>
      <w:divBdr>
        <w:top w:val="none" w:sz="0" w:space="0" w:color="auto"/>
        <w:left w:val="none" w:sz="0" w:space="0" w:color="auto"/>
        <w:bottom w:val="none" w:sz="0" w:space="0" w:color="auto"/>
        <w:right w:val="none" w:sz="0" w:space="0" w:color="auto"/>
      </w:divBdr>
    </w:div>
    <w:div w:id="1984574858">
      <w:bodyDiv w:val="1"/>
      <w:marLeft w:val="0"/>
      <w:marRight w:val="0"/>
      <w:marTop w:val="0"/>
      <w:marBottom w:val="0"/>
      <w:divBdr>
        <w:top w:val="none" w:sz="0" w:space="0" w:color="auto"/>
        <w:left w:val="none" w:sz="0" w:space="0" w:color="auto"/>
        <w:bottom w:val="none" w:sz="0" w:space="0" w:color="auto"/>
        <w:right w:val="none" w:sz="0" w:space="0" w:color="auto"/>
      </w:divBdr>
    </w:div>
    <w:div w:id="2026904892">
      <w:bodyDiv w:val="1"/>
      <w:marLeft w:val="0"/>
      <w:marRight w:val="0"/>
      <w:marTop w:val="0"/>
      <w:marBottom w:val="0"/>
      <w:divBdr>
        <w:top w:val="none" w:sz="0" w:space="0" w:color="auto"/>
        <w:left w:val="none" w:sz="0" w:space="0" w:color="auto"/>
        <w:bottom w:val="none" w:sz="0" w:space="0" w:color="auto"/>
        <w:right w:val="none" w:sz="0" w:space="0" w:color="auto"/>
      </w:divBdr>
    </w:div>
    <w:div w:id="210791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5016</Words>
  <Characters>28592</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vt:lpstr>
    </vt:vector>
  </TitlesOfParts>
  <Company>Reanimator Extreme Edition</Company>
  <LinksUpToDate>false</LinksUpToDate>
  <CharactersWithSpaces>33541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dc:title>
  <dc:subject/>
  <dc:creator>User</dc:creator>
  <cp:keywords/>
  <cp:lastModifiedBy>Качанова А.А.</cp:lastModifiedBy>
  <cp:revision>2</cp:revision>
  <cp:lastPrinted>2023-03-27T03:32:00Z</cp:lastPrinted>
  <dcterms:created xsi:type="dcterms:W3CDTF">2026-05-27T11:23:00Z</dcterms:created>
  <dcterms:modified xsi:type="dcterms:W3CDTF">2026-05-27T11:23:00Z</dcterms:modified>
</cp:coreProperties>
</file>