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B746F" w14:textId="77777777" w:rsidR="002878BC" w:rsidRPr="00F84BD2" w:rsidRDefault="002878BC" w:rsidP="002878BC">
      <w:pPr>
        <w:pStyle w:val="af5"/>
        <w:spacing w:after="120"/>
        <w:rPr>
          <w:b w:val="0"/>
          <w:color w:val="595959"/>
        </w:rPr>
      </w:pPr>
      <w:r w:rsidRPr="00F84BD2">
        <w:rPr>
          <w:b w:val="0"/>
          <w:color w:val="595959"/>
        </w:rPr>
        <w:t>Проект</w:t>
      </w:r>
    </w:p>
    <w:p w14:paraId="070E7CA7" w14:textId="77777777" w:rsidR="002878BC" w:rsidRPr="001B243F" w:rsidRDefault="002878BC" w:rsidP="002878BC">
      <w:pPr>
        <w:pStyle w:val="af5"/>
      </w:pPr>
      <w:r w:rsidRPr="001B243F">
        <w:t xml:space="preserve">ГОСУДАРСТВЕННЫЙ КОНТРАКТ № </w:t>
      </w:r>
      <w:r w:rsidR="004A5A12">
        <w:t>Д-</w:t>
      </w:r>
      <w:r w:rsidR="00976F75">
        <w:t>7</w:t>
      </w:r>
      <w:r w:rsidR="004A5A12">
        <w:t>т-2</w:t>
      </w:r>
      <w:r w:rsidR="00A05CE7">
        <w:t>6</w:t>
      </w:r>
    </w:p>
    <w:p w14:paraId="51D0BA3B" w14:textId="77777777" w:rsidR="002878BC" w:rsidRDefault="002878BC" w:rsidP="002878BC"/>
    <w:p w14:paraId="4F853FAD" w14:textId="77777777" w:rsidR="002878BC" w:rsidRPr="001B243F" w:rsidRDefault="002878BC" w:rsidP="002878BC"/>
    <w:p w14:paraId="45E8AC4F" w14:textId="77777777" w:rsidR="002878BC" w:rsidRDefault="002878BC" w:rsidP="002878BC">
      <w:pPr>
        <w:jc w:val="both"/>
      </w:pPr>
      <w:r w:rsidRPr="00895BB9">
        <w:t>г.</w:t>
      </w:r>
      <w:r>
        <w:t xml:space="preserve"> </w:t>
      </w:r>
      <w:r w:rsidRPr="00895BB9">
        <w:t xml:space="preserve">Казань            </w:t>
      </w:r>
      <w:r w:rsidRPr="00895BB9">
        <w:tab/>
        <w:t xml:space="preserve">                                          </w:t>
      </w:r>
      <w:r>
        <w:t xml:space="preserve">         </w:t>
      </w:r>
      <w:r w:rsidR="00771F19">
        <w:t xml:space="preserve">                            </w:t>
      </w:r>
      <w:r>
        <w:t xml:space="preserve">  «___» ____________ 202</w:t>
      </w:r>
      <w:r w:rsidR="00A05CE7">
        <w:t>6</w:t>
      </w:r>
      <w:r w:rsidRPr="00541535">
        <w:t xml:space="preserve"> г.</w:t>
      </w:r>
    </w:p>
    <w:p w14:paraId="0A273216" w14:textId="77777777" w:rsidR="002878BC" w:rsidRPr="00895BB9" w:rsidRDefault="002878BC" w:rsidP="002878BC">
      <w:pPr>
        <w:spacing w:after="120"/>
        <w:jc w:val="both"/>
      </w:pPr>
    </w:p>
    <w:p w14:paraId="1CB9323D" w14:textId="77777777" w:rsidR="002878BC" w:rsidRDefault="002878BC" w:rsidP="00771F19">
      <w:pPr>
        <w:pStyle w:val="ab"/>
        <w:widowControl w:val="0"/>
        <w:spacing w:after="0" w:line="276" w:lineRule="auto"/>
        <w:ind w:firstLine="567"/>
        <w:jc w:val="both"/>
      </w:pPr>
      <w:r>
        <w:t>Идентификационный код закупки:</w:t>
      </w:r>
      <w:r w:rsidRPr="00C25024">
        <w:t xml:space="preserve"> </w:t>
      </w:r>
      <w:r w:rsidR="00C25024" w:rsidRPr="00C25024">
        <w:t>261166006121016600100100210000000244</w:t>
      </w:r>
    </w:p>
    <w:p w14:paraId="07C90323" w14:textId="77777777" w:rsidR="007F6D97" w:rsidRDefault="00125D83" w:rsidP="00125D83">
      <w:pPr>
        <w:pStyle w:val="ab"/>
        <w:widowControl w:val="0"/>
        <w:tabs>
          <w:tab w:val="left" w:pos="4208"/>
        </w:tabs>
        <w:spacing w:after="0" w:line="276" w:lineRule="auto"/>
        <w:ind w:firstLine="567"/>
        <w:jc w:val="both"/>
      </w:pPr>
      <w:r>
        <w:tab/>
      </w:r>
    </w:p>
    <w:p w14:paraId="458A194D" w14:textId="77777777" w:rsidR="006028E5" w:rsidRDefault="00BA6E12" w:rsidP="001D1150">
      <w:pPr>
        <w:pStyle w:val="ab"/>
        <w:widowControl w:val="0"/>
        <w:spacing w:after="0" w:line="276" w:lineRule="auto"/>
        <w:ind w:firstLine="567"/>
        <w:jc w:val="both"/>
      </w:pPr>
      <w:r>
        <w:t>Федерально</w:t>
      </w:r>
      <w:r w:rsidR="00541535">
        <w:t>е казенное учреждение «</w:t>
      </w:r>
      <w:r>
        <w:t>Федеральное управление автомобильных дорог Волго-Вятского региона Ф</w:t>
      </w:r>
      <w:r w:rsidR="00541535">
        <w:t>едерального дорожного агентства» (ФКУ «Волго-Вятскуправтодор»</w:t>
      </w:r>
      <w:r>
        <w:t xml:space="preserve">), </w:t>
      </w:r>
      <w:r w:rsidR="001D1150">
        <w:t xml:space="preserve">выступающее от имени Российской Федерации, </w:t>
      </w:r>
      <w:r>
        <w:t xml:space="preserve">далее именуемое </w:t>
      </w:r>
      <w:r w:rsidRPr="001D1150">
        <w:rPr>
          <w:b/>
        </w:rPr>
        <w:t>Заказчик</w:t>
      </w:r>
      <w:r>
        <w:t xml:space="preserve">, в лице представителя, действующего на основании Устава либо Приказа о возложении обязанностей (доверенности), подписавшего настоящий государственный контракт, с одной стороны и </w:t>
      </w:r>
      <w:r w:rsidRPr="001D1150">
        <w:t>______________________________ (</w:t>
      </w:r>
      <w:r w:rsidRPr="001D1150">
        <w:rPr>
          <w:i/>
        </w:rPr>
        <w:t>сокращенное наименование</w:t>
      </w:r>
      <w:r w:rsidRPr="001D1150">
        <w:t>),</w:t>
      </w:r>
      <w:r>
        <w:t xml:space="preserve"> далее именуемое </w:t>
      </w:r>
      <w:r w:rsidRPr="001D1150">
        <w:rPr>
          <w:b/>
        </w:rPr>
        <w:t>Исполнитель</w:t>
      </w:r>
      <w:r>
        <w:t>, в лице представителя, действующего на основании Устава либо Пр</w:t>
      </w:r>
      <w:r w:rsidR="00294662">
        <w:t xml:space="preserve">иказа о возложении обязанностей </w:t>
      </w:r>
      <w:r>
        <w:t>(доверенности), подписавшего настоящий государственный контракт, с другой стороны (далее вместе именуемые – стороны), на основании п.4 ч.1 ст.93 Фед</w:t>
      </w:r>
      <w:r w:rsidR="001D1150">
        <w:t>ерального закона от 05.04.2013</w:t>
      </w:r>
      <w:r>
        <w:t xml:space="preserve">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государственный контракт (далее – Контракт) о нижеследующем.</w:t>
      </w:r>
    </w:p>
    <w:p w14:paraId="5DF972AB" w14:textId="77777777" w:rsidR="007832A5" w:rsidRDefault="007832A5" w:rsidP="006011D4">
      <w:pPr>
        <w:widowControl w:val="0"/>
        <w:spacing w:line="276" w:lineRule="auto"/>
        <w:jc w:val="center"/>
        <w:rPr>
          <w:b/>
          <w:noProof/>
        </w:rPr>
      </w:pPr>
    </w:p>
    <w:p w14:paraId="45B0DFD7" w14:textId="77777777" w:rsidR="00214ABA" w:rsidRPr="00A22327" w:rsidRDefault="00214ABA" w:rsidP="001D1150">
      <w:pPr>
        <w:widowControl w:val="0"/>
        <w:spacing w:after="120" w:line="276" w:lineRule="auto"/>
        <w:jc w:val="center"/>
        <w:rPr>
          <w:b/>
        </w:rPr>
      </w:pPr>
      <w:r w:rsidRPr="00A22327">
        <w:rPr>
          <w:b/>
          <w:noProof/>
        </w:rPr>
        <w:t>1.</w:t>
      </w:r>
      <w:r w:rsidRPr="00A22327">
        <w:rPr>
          <w:b/>
        </w:rPr>
        <w:t xml:space="preserve"> ПРЕДМЕТ </w:t>
      </w:r>
      <w:r w:rsidR="00212182" w:rsidRPr="00A22327">
        <w:rPr>
          <w:b/>
        </w:rPr>
        <w:t>КОНТРАКТА</w:t>
      </w:r>
    </w:p>
    <w:p w14:paraId="2D880D27" w14:textId="77777777" w:rsidR="004A5A12" w:rsidRPr="00D51D0D" w:rsidRDefault="0099020B" w:rsidP="00992F88">
      <w:pPr>
        <w:tabs>
          <w:tab w:val="left" w:pos="0"/>
        </w:tabs>
        <w:spacing w:line="276" w:lineRule="auto"/>
        <w:ind w:firstLine="567"/>
        <w:jc w:val="both"/>
        <w:rPr>
          <w:strike/>
        </w:rPr>
      </w:pPr>
      <w:r w:rsidRPr="00A22327">
        <w:t>1.1</w:t>
      </w:r>
      <w:r w:rsidR="00341321" w:rsidRPr="00A22327">
        <w:t>.</w:t>
      </w:r>
      <w:r w:rsidR="00F45F80">
        <w:t xml:space="preserve"> </w:t>
      </w:r>
      <w:r w:rsidR="00771F19" w:rsidRPr="00E97B63">
        <w:t>Заказчик поручает</w:t>
      </w:r>
      <w:r w:rsidR="00F45F80">
        <w:t xml:space="preserve">, а Исполнитель принимает на себя обязательства оказать услуги по проведению </w:t>
      </w:r>
      <w:r w:rsidR="00771F19" w:rsidRPr="00E97B63">
        <w:t>оценки рыночной стоимости</w:t>
      </w:r>
      <w:r w:rsidR="004A5A12">
        <w:t xml:space="preserve"> демонтированного имущества в целях возмещения </w:t>
      </w:r>
      <w:r w:rsidR="00771F19" w:rsidRPr="00E97B63">
        <w:t>убытков, в том числе упущенной выгоды</w:t>
      </w:r>
      <w:r w:rsidR="004A5A12">
        <w:t xml:space="preserve"> (при наличии) </w:t>
      </w:r>
      <w:r w:rsidR="00771F19" w:rsidRPr="00E97B63">
        <w:t>(далее также – оценка и/или услуги)</w:t>
      </w:r>
      <w:r w:rsidR="00D80E1A">
        <w:t>,</w:t>
      </w:r>
      <w:r w:rsidR="00771F19" w:rsidRPr="00E97B63">
        <w:t xml:space="preserve"> при проведении работ на объекте: </w:t>
      </w:r>
      <w:r w:rsidR="00F54371" w:rsidRPr="00F54371">
        <w:t>Строительство и реконструкция участков автомобильной дороги М-7 "Волга" Москва - Владимир - Нижний Новгород - Казань - Уфа. Строительство автомобильной дороги М-7 "Волга" Москва - Владимир - Нижний Новгород - Казань - Уфа на участке обхода городов Нижнекамска и Набережных Челнов, Республика Татарстан 2 этап: строительно-монтажные работы на участке км 26+800 - км 55+300</w:t>
      </w:r>
      <w:r w:rsidR="004A5A12">
        <w:rPr>
          <w:color w:val="FF0000"/>
        </w:rPr>
        <w:t xml:space="preserve"> </w:t>
      </w:r>
      <w:r w:rsidR="00771F19" w:rsidRPr="00E97B63">
        <w:t xml:space="preserve">в соответствии </w:t>
      </w:r>
      <w:r w:rsidR="00F45F80">
        <w:t xml:space="preserve">с условиями Контракта, требованиями действующего законодательства, а также </w:t>
      </w:r>
      <w:r w:rsidR="00771F19" w:rsidRPr="00E97B63">
        <w:t>с Задани</w:t>
      </w:r>
      <w:r w:rsidR="004A5A12">
        <w:t>ем на оценку рыночной стоимости демонтированного имущества</w:t>
      </w:r>
      <w:r w:rsidR="00F45F80">
        <w:t>,</w:t>
      </w:r>
      <w:r w:rsidR="004A5A12">
        <w:t xml:space="preserve"> в целях исполнения соглашения о компенсации, </w:t>
      </w:r>
      <w:r w:rsidR="00F45F80">
        <w:t>связанного с реконструкцией участков газопровода</w:t>
      </w:r>
      <w:r w:rsidR="002C7EBE">
        <w:t xml:space="preserve">, </w:t>
      </w:r>
      <w:r w:rsidR="00F45F80">
        <w:t xml:space="preserve">заключенного с </w:t>
      </w:r>
      <w:r w:rsidR="002C7EBE">
        <w:t>ПА</w:t>
      </w:r>
      <w:r w:rsidR="00F45F80">
        <w:t xml:space="preserve">О </w:t>
      </w:r>
      <w:r w:rsidR="004A5A12">
        <w:t xml:space="preserve">«Газпром» </w:t>
      </w:r>
      <w:r w:rsidR="00771F19" w:rsidRPr="00E97B63">
        <w:t>(далее – Задание на оценку) (Приложение № 1 к Контракту</w:t>
      </w:r>
      <w:r w:rsidR="00CB2C41">
        <w:t>).</w:t>
      </w:r>
    </w:p>
    <w:p w14:paraId="576D6709" w14:textId="77777777" w:rsidR="00851DE5" w:rsidRDefault="00851DE5" w:rsidP="00851DE5">
      <w:pPr>
        <w:spacing w:line="276" w:lineRule="auto"/>
        <w:jc w:val="center"/>
      </w:pPr>
    </w:p>
    <w:p w14:paraId="1B16A441" w14:textId="77777777" w:rsidR="0099020B" w:rsidRDefault="0099020B" w:rsidP="004A48F4">
      <w:pPr>
        <w:spacing w:after="120" w:line="276" w:lineRule="auto"/>
        <w:jc w:val="center"/>
        <w:rPr>
          <w:b/>
          <w:snapToGrid w:val="0"/>
          <w:color w:val="000000"/>
          <w:lang w:eastAsia="en-US"/>
        </w:rPr>
      </w:pPr>
      <w:r>
        <w:rPr>
          <w:b/>
          <w:snapToGrid w:val="0"/>
          <w:color w:val="000000"/>
          <w:lang w:eastAsia="en-US"/>
        </w:rPr>
        <w:t xml:space="preserve">2. </w:t>
      </w:r>
      <w:r w:rsidR="000B7340">
        <w:rPr>
          <w:b/>
          <w:snapToGrid w:val="0"/>
          <w:color w:val="000000"/>
          <w:lang w:eastAsia="en-US"/>
        </w:rPr>
        <w:t>ЦЕНА КОНТРАКТА</w:t>
      </w:r>
      <w:r>
        <w:rPr>
          <w:b/>
          <w:snapToGrid w:val="0"/>
          <w:color w:val="000000"/>
          <w:lang w:eastAsia="en-US"/>
        </w:rPr>
        <w:t xml:space="preserve"> И ПОРЯДОК </w:t>
      </w:r>
      <w:r w:rsidR="00B04FFE">
        <w:rPr>
          <w:b/>
          <w:snapToGrid w:val="0"/>
          <w:color w:val="000000"/>
          <w:lang w:eastAsia="en-US"/>
        </w:rPr>
        <w:t>ОПЛАТЫ УСЛУГ</w:t>
      </w:r>
    </w:p>
    <w:p w14:paraId="4EA81F3D" w14:textId="77777777" w:rsidR="0099020B" w:rsidRPr="00CF67A5" w:rsidRDefault="0099020B" w:rsidP="007D6841">
      <w:pPr>
        <w:spacing w:line="276" w:lineRule="auto"/>
        <w:ind w:right="-83" w:firstLine="567"/>
        <w:jc w:val="both"/>
        <w:rPr>
          <w:snapToGrid w:val="0"/>
          <w:lang w:eastAsia="en-US"/>
        </w:rPr>
      </w:pPr>
      <w:r w:rsidRPr="00CF67A5">
        <w:rPr>
          <w:snapToGrid w:val="0"/>
          <w:color w:val="000000"/>
          <w:lang w:eastAsia="en-US"/>
        </w:rPr>
        <w:t>2.1.</w:t>
      </w:r>
      <w:r w:rsidR="00541535">
        <w:rPr>
          <w:snapToGrid w:val="0"/>
          <w:color w:val="000000"/>
          <w:lang w:eastAsia="en-US"/>
        </w:rPr>
        <w:t xml:space="preserve"> </w:t>
      </w:r>
      <w:r w:rsidR="000B7340" w:rsidRPr="00CF67A5">
        <w:rPr>
          <w:snapToGrid w:val="0"/>
          <w:color w:val="000000"/>
          <w:lang w:eastAsia="en-US"/>
        </w:rPr>
        <w:t>Цена</w:t>
      </w:r>
      <w:r w:rsidRPr="00CF67A5">
        <w:rPr>
          <w:snapToGrid w:val="0"/>
          <w:color w:val="000000"/>
          <w:lang w:eastAsia="en-US"/>
        </w:rPr>
        <w:t xml:space="preserve"> </w:t>
      </w:r>
      <w:r w:rsidR="00DD4485" w:rsidRPr="00CF67A5">
        <w:rPr>
          <w:snapToGrid w:val="0"/>
          <w:color w:val="000000"/>
          <w:lang w:eastAsia="en-US"/>
        </w:rPr>
        <w:t>Контракт</w:t>
      </w:r>
      <w:r w:rsidR="000B7340" w:rsidRPr="00CF67A5">
        <w:rPr>
          <w:snapToGrid w:val="0"/>
          <w:color w:val="000000"/>
          <w:lang w:eastAsia="en-US"/>
        </w:rPr>
        <w:t>а</w:t>
      </w:r>
      <w:r w:rsidRPr="00CF67A5">
        <w:rPr>
          <w:snapToGrid w:val="0"/>
          <w:color w:val="000000"/>
          <w:lang w:eastAsia="en-US"/>
        </w:rPr>
        <w:t xml:space="preserve"> </w:t>
      </w:r>
      <w:r w:rsidRPr="00CF67A5">
        <w:rPr>
          <w:snapToGrid w:val="0"/>
          <w:lang w:eastAsia="en-US"/>
        </w:rPr>
        <w:t xml:space="preserve">составляет </w:t>
      </w:r>
      <w:r w:rsidR="00541535">
        <w:rPr>
          <w:snapToGrid w:val="0"/>
          <w:lang w:eastAsia="en-US"/>
        </w:rPr>
        <w:t>_______________</w:t>
      </w:r>
      <w:r w:rsidR="00344548">
        <w:rPr>
          <w:snapToGrid w:val="0"/>
          <w:lang w:eastAsia="en-US"/>
        </w:rPr>
        <w:t xml:space="preserve"> </w:t>
      </w:r>
      <w:r w:rsidRPr="00CF67A5">
        <w:rPr>
          <w:snapToGrid w:val="0"/>
          <w:lang w:eastAsia="en-US"/>
        </w:rPr>
        <w:t>(</w:t>
      </w:r>
      <w:r w:rsidR="007D6841" w:rsidRPr="007D6841">
        <w:rPr>
          <w:i/>
        </w:rPr>
        <w:t>то же прописью</w:t>
      </w:r>
      <w:r w:rsidR="00541535">
        <w:rPr>
          <w:snapToGrid w:val="0"/>
          <w:lang w:eastAsia="en-US"/>
        </w:rPr>
        <w:t>)</w:t>
      </w:r>
      <w:r w:rsidR="00D267D8">
        <w:rPr>
          <w:snapToGrid w:val="0"/>
          <w:lang w:eastAsia="en-US"/>
        </w:rPr>
        <w:t xml:space="preserve"> рублей</w:t>
      </w:r>
      <w:r w:rsidR="00916C48">
        <w:rPr>
          <w:snapToGrid w:val="0"/>
          <w:lang w:eastAsia="en-US"/>
        </w:rPr>
        <w:t>.</w:t>
      </w:r>
    </w:p>
    <w:p w14:paraId="22C347E5" w14:textId="77777777" w:rsidR="00CF67A5" w:rsidRPr="00CF67A5" w:rsidRDefault="00CD4CE4" w:rsidP="007D6841">
      <w:pPr>
        <w:tabs>
          <w:tab w:val="left" w:pos="1080"/>
        </w:tabs>
        <w:spacing w:line="276" w:lineRule="auto"/>
        <w:ind w:right="-83" w:firstLine="567"/>
        <w:jc w:val="both"/>
        <w:rPr>
          <w:snapToGrid w:val="0"/>
          <w:lang w:eastAsia="en-US"/>
        </w:rPr>
      </w:pPr>
      <w:r w:rsidRPr="006D564D">
        <w:rPr>
          <w:snapToGrid w:val="0"/>
          <w:lang w:eastAsia="en-US"/>
        </w:rPr>
        <w:t>2.2.</w:t>
      </w:r>
      <w:r w:rsidR="007D6841">
        <w:rPr>
          <w:snapToGrid w:val="0"/>
          <w:lang w:eastAsia="en-US"/>
        </w:rPr>
        <w:t xml:space="preserve"> </w:t>
      </w:r>
      <w:r w:rsidR="00D267D8" w:rsidRPr="00D267D8">
        <w:rPr>
          <w:snapToGrid w:val="0"/>
          <w:lang w:eastAsia="en-US"/>
        </w:rPr>
        <w:t>Цена Контракта является твердой</w:t>
      </w:r>
      <w:r w:rsidR="00D267D8" w:rsidRPr="00D267D8">
        <w:rPr>
          <w:rFonts w:eastAsia="Calibri"/>
        </w:rPr>
        <w:t>, определяется на весь срок исполнения Контракт</w:t>
      </w:r>
      <w:r w:rsidR="00D267D8">
        <w:rPr>
          <w:rFonts w:eastAsia="Calibri"/>
        </w:rPr>
        <w:t>а</w:t>
      </w:r>
      <w:r w:rsidRPr="006D564D">
        <w:rPr>
          <w:snapToGrid w:val="0"/>
          <w:lang w:eastAsia="en-US"/>
        </w:rPr>
        <w:t xml:space="preserve"> и не может изменяться в ходе его исполнения, за исключением случаев, предусмотренных пунктом </w:t>
      </w:r>
      <w:r>
        <w:rPr>
          <w:snapToGrid w:val="0"/>
          <w:lang w:eastAsia="en-US"/>
        </w:rPr>
        <w:t>8</w:t>
      </w:r>
      <w:r w:rsidRPr="006D564D">
        <w:rPr>
          <w:snapToGrid w:val="0"/>
          <w:lang w:eastAsia="en-US"/>
        </w:rPr>
        <w:t>.1 Контракта</w:t>
      </w:r>
      <w:r w:rsidR="000B7340" w:rsidRPr="00CF67A5">
        <w:rPr>
          <w:snapToGrid w:val="0"/>
          <w:lang w:eastAsia="en-US"/>
        </w:rPr>
        <w:t xml:space="preserve">. </w:t>
      </w:r>
    </w:p>
    <w:p w14:paraId="38A9E2C6" w14:textId="77777777" w:rsidR="000B7340" w:rsidRPr="00F44BD7" w:rsidRDefault="00CF67A5" w:rsidP="00F44BD7">
      <w:pPr>
        <w:autoSpaceDE w:val="0"/>
        <w:autoSpaceDN w:val="0"/>
        <w:adjustRightInd w:val="0"/>
        <w:spacing w:line="276" w:lineRule="auto"/>
        <w:ind w:firstLine="567"/>
        <w:jc w:val="both"/>
        <w:rPr>
          <w:color w:val="FF0000"/>
        </w:rPr>
      </w:pPr>
      <w:r w:rsidRPr="00CF67A5">
        <w:rPr>
          <w:snapToGrid w:val="0"/>
          <w:lang w:eastAsia="en-US"/>
        </w:rPr>
        <w:t>2.3.</w:t>
      </w:r>
      <w:r w:rsidR="007D6841">
        <w:rPr>
          <w:snapToGrid w:val="0"/>
          <w:lang w:eastAsia="en-US"/>
        </w:rPr>
        <w:t xml:space="preserve"> </w:t>
      </w:r>
      <w:r w:rsidR="007D6841" w:rsidRPr="007D6841">
        <w:rPr>
          <w:snapToGrid w:val="0"/>
          <w:lang w:eastAsia="en-US"/>
        </w:rPr>
        <w:t xml:space="preserve">Цена Контракта включает в себя прибыль </w:t>
      </w:r>
      <w:r w:rsidR="007D6841" w:rsidRPr="007D6841">
        <w:t>Исполнителя</w:t>
      </w:r>
      <w:r w:rsidR="007D6841" w:rsidRPr="007D6841">
        <w:rPr>
          <w:snapToGrid w:val="0"/>
          <w:lang w:eastAsia="en-US"/>
        </w:rPr>
        <w:t xml:space="preserve">, уплату налогов, сборов, других обязательных платежей и иных расходов </w:t>
      </w:r>
      <w:r w:rsidR="007D6841" w:rsidRPr="007D6841">
        <w:t>Исполнителя,</w:t>
      </w:r>
      <w:r w:rsidR="007D6841" w:rsidRPr="007D6841">
        <w:rPr>
          <w:snapToGrid w:val="0"/>
          <w:lang w:eastAsia="en-US"/>
        </w:rPr>
        <w:t xml:space="preserve"> связанных с выполнением обязательств по Контракту.</w:t>
      </w:r>
    </w:p>
    <w:p w14:paraId="686DA3D0" w14:textId="77777777" w:rsidR="00CF67A5" w:rsidRPr="00CF67A5" w:rsidRDefault="00CF67A5" w:rsidP="007D6841">
      <w:pPr>
        <w:shd w:val="clear" w:color="auto" w:fill="FFFFFF"/>
        <w:spacing w:line="276" w:lineRule="auto"/>
        <w:ind w:right="-83" w:firstLine="567"/>
        <w:jc w:val="both"/>
        <w:rPr>
          <w:color w:val="000000"/>
        </w:rPr>
      </w:pPr>
      <w:r>
        <w:rPr>
          <w:color w:val="000000"/>
        </w:rPr>
        <w:t>2</w:t>
      </w:r>
      <w:r w:rsidRPr="00CF67A5">
        <w:rPr>
          <w:color w:val="000000"/>
        </w:rPr>
        <w:t>.</w:t>
      </w:r>
      <w:r>
        <w:rPr>
          <w:color w:val="000000"/>
        </w:rPr>
        <w:t>4</w:t>
      </w:r>
      <w:r w:rsidRPr="00CF67A5">
        <w:rPr>
          <w:color w:val="000000"/>
        </w:rPr>
        <w:t>.</w:t>
      </w:r>
      <w:r w:rsidR="007D6841">
        <w:rPr>
          <w:color w:val="000000"/>
        </w:rPr>
        <w:t xml:space="preserve"> </w:t>
      </w:r>
      <w:r w:rsidRPr="00CF67A5">
        <w:rPr>
          <w:color w:val="000000"/>
        </w:rPr>
        <w:t>Заказчик осуществляет оплату оказанных услуг по Контракту за сч</w:t>
      </w:r>
      <w:r w:rsidR="00437414">
        <w:rPr>
          <w:color w:val="000000"/>
        </w:rPr>
        <w:t>е</w:t>
      </w:r>
      <w:r w:rsidRPr="00CF67A5">
        <w:rPr>
          <w:color w:val="000000"/>
        </w:rPr>
        <w:t>т средств федерального бюджета в соответствии с довед</w:t>
      </w:r>
      <w:r w:rsidR="00437414">
        <w:rPr>
          <w:color w:val="000000"/>
        </w:rPr>
        <w:t>е</w:t>
      </w:r>
      <w:r w:rsidRPr="00CF67A5">
        <w:rPr>
          <w:color w:val="000000"/>
        </w:rPr>
        <w:t>нными лимитами бюджетных обязательств</w:t>
      </w:r>
      <w:r w:rsidRPr="00CF67A5">
        <w:t xml:space="preserve"> на </w:t>
      </w:r>
      <w:r w:rsidR="00CF18C7">
        <w:t>соответствующий</w:t>
      </w:r>
      <w:r w:rsidRPr="00CF67A5">
        <w:t xml:space="preserve"> ф</w:t>
      </w:r>
      <w:r w:rsidRPr="00CF67A5">
        <w:t>и</w:t>
      </w:r>
      <w:r w:rsidRPr="00CF67A5">
        <w:t>нансовый год</w:t>
      </w:r>
      <w:r w:rsidRPr="00CF67A5">
        <w:rPr>
          <w:color w:val="000000"/>
        </w:rPr>
        <w:t xml:space="preserve">. </w:t>
      </w:r>
    </w:p>
    <w:p w14:paraId="51325341" w14:textId="77777777" w:rsidR="00CF67A5" w:rsidRPr="00CF67A5" w:rsidRDefault="00CF67A5" w:rsidP="007D6841">
      <w:pPr>
        <w:pStyle w:val="a3"/>
        <w:spacing w:line="276" w:lineRule="auto"/>
        <w:ind w:right="-83" w:firstLine="567"/>
        <w:rPr>
          <w:rFonts w:ascii="Times New Roman" w:hAnsi="Times New Roman"/>
          <w:szCs w:val="24"/>
        </w:rPr>
      </w:pPr>
      <w:r w:rsidRPr="00CF67A5">
        <w:rPr>
          <w:rFonts w:ascii="Times New Roman" w:hAnsi="Times New Roman"/>
          <w:szCs w:val="24"/>
        </w:rPr>
        <w:t>2.</w:t>
      </w:r>
      <w:r>
        <w:rPr>
          <w:rFonts w:ascii="Times New Roman" w:hAnsi="Times New Roman"/>
          <w:szCs w:val="24"/>
        </w:rPr>
        <w:t>5.</w:t>
      </w:r>
      <w:r w:rsidR="007D6841">
        <w:rPr>
          <w:rFonts w:ascii="Times New Roman" w:hAnsi="Times New Roman"/>
          <w:szCs w:val="24"/>
        </w:rPr>
        <w:t xml:space="preserve"> </w:t>
      </w:r>
      <w:r w:rsidRPr="00CF67A5">
        <w:rPr>
          <w:rFonts w:ascii="Times New Roman" w:hAnsi="Times New Roman"/>
          <w:szCs w:val="24"/>
        </w:rPr>
        <w:t>Аванс по Контракту не предусмотрен.</w:t>
      </w:r>
    </w:p>
    <w:p w14:paraId="12B0C5A6" w14:textId="77777777" w:rsidR="00ED27E0" w:rsidRPr="00CF67A5" w:rsidRDefault="0099020B" w:rsidP="007D6841">
      <w:pPr>
        <w:tabs>
          <w:tab w:val="left" w:pos="1080"/>
        </w:tabs>
        <w:spacing w:line="276" w:lineRule="auto"/>
        <w:ind w:right="-83" w:firstLine="567"/>
        <w:jc w:val="both"/>
        <w:rPr>
          <w:snapToGrid w:val="0"/>
          <w:lang w:eastAsia="en-US"/>
        </w:rPr>
      </w:pPr>
      <w:r w:rsidRPr="00CF67A5">
        <w:rPr>
          <w:snapToGrid w:val="0"/>
          <w:lang w:eastAsia="en-US"/>
        </w:rPr>
        <w:lastRenderedPageBreak/>
        <w:t>2.</w:t>
      </w:r>
      <w:r w:rsidR="00CF67A5">
        <w:rPr>
          <w:snapToGrid w:val="0"/>
          <w:lang w:eastAsia="en-US"/>
        </w:rPr>
        <w:t>6</w:t>
      </w:r>
      <w:r w:rsidRPr="00CF67A5">
        <w:rPr>
          <w:snapToGrid w:val="0"/>
          <w:lang w:eastAsia="en-US"/>
        </w:rPr>
        <w:t>.</w:t>
      </w:r>
      <w:r w:rsidR="007D6841">
        <w:rPr>
          <w:snapToGrid w:val="0"/>
          <w:lang w:eastAsia="en-US"/>
        </w:rPr>
        <w:t xml:space="preserve"> </w:t>
      </w:r>
      <w:r w:rsidR="00ED27E0" w:rsidRPr="00CF67A5">
        <w:rPr>
          <w:snapToGrid w:val="0"/>
          <w:lang w:eastAsia="en-US"/>
        </w:rPr>
        <w:t xml:space="preserve">Оплата производится Заказчиком </w:t>
      </w:r>
      <w:r w:rsidR="003504CB">
        <w:rPr>
          <w:snapToGrid w:val="0"/>
          <w:lang w:eastAsia="en-US"/>
        </w:rPr>
        <w:t xml:space="preserve">единовременным платежом </w:t>
      </w:r>
      <w:r w:rsidR="00ED27E0" w:rsidRPr="00CF67A5">
        <w:rPr>
          <w:snapToGrid w:val="0"/>
          <w:lang w:eastAsia="en-US"/>
        </w:rPr>
        <w:t>на расчетный счет Исполнителя</w:t>
      </w:r>
      <w:r w:rsidR="00437414">
        <w:rPr>
          <w:snapToGrid w:val="0"/>
          <w:lang w:eastAsia="en-US"/>
        </w:rPr>
        <w:t xml:space="preserve"> в течение 10 </w:t>
      </w:r>
      <w:r w:rsidR="002C6256" w:rsidRPr="00F21607">
        <w:rPr>
          <w:snapToGrid w:val="0"/>
          <w:lang w:eastAsia="en-US"/>
        </w:rPr>
        <w:t>(</w:t>
      </w:r>
      <w:r w:rsidR="00A57656">
        <w:rPr>
          <w:snapToGrid w:val="0"/>
          <w:lang w:eastAsia="en-US"/>
        </w:rPr>
        <w:t>десяти</w:t>
      </w:r>
      <w:r w:rsidR="002C6256" w:rsidRPr="00F21607">
        <w:rPr>
          <w:snapToGrid w:val="0"/>
          <w:lang w:eastAsia="en-US"/>
        </w:rPr>
        <w:t>)</w:t>
      </w:r>
      <w:r w:rsidR="00ED27E0" w:rsidRPr="00F21607">
        <w:rPr>
          <w:snapToGrid w:val="0"/>
          <w:lang w:eastAsia="en-US"/>
        </w:rPr>
        <w:t xml:space="preserve"> </w:t>
      </w:r>
      <w:r w:rsidR="00ED27E0" w:rsidRPr="00CF67A5">
        <w:rPr>
          <w:snapToGrid w:val="0"/>
          <w:lang w:eastAsia="en-US"/>
        </w:rPr>
        <w:t xml:space="preserve">рабочих дней </w:t>
      </w:r>
      <w:r w:rsidR="00A13781" w:rsidRPr="00CF67A5">
        <w:rPr>
          <w:snapToGrid w:val="0"/>
          <w:lang w:eastAsia="en-US"/>
        </w:rPr>
        <w:t>со дня</w:t>
      </w:r>
      <w:r w:rsidR="00ED27E0" w:rsidRPr="00CF67A5">
        <w:rPr>
          <w:snapToGrid w:val="0"/>
          <w:lang w:eastAsia="en-US"/>
        </w:rPr>
        <w:t xml:space="preserve"> подписания сторонами акта </w:t>
      </w:r>
      <w:r w:rsidR="00126A2C" w:rsidRPr="00CF67A5">
        <w:rPr>
          <w:snapToGrid w:val="0"/>
          <w:lang w:eastAsia="en-US"/>
        </w:rPr>
        <w:t>о</w:t>
      </w:r>
      <w:r w:rsidR="00ED27E0" w:rsidRPr="00CF67A5">
        <w:rPr>
          <w:snapToGrid w:val="0"/>
          <w:lang w:eastAsia="en-US"/>
        </w:rPr>
        <w:t>казанных услуг, оформленного по прилагаемой форме (</w:t>
      </w:r>
      <w:r w:rsidR="00CF67A5">
        <w:rPr>
          <w:snapToGrid w:val="0"/>
          <w:lang w:eastAsia="en-US"/>
        </w:rPr>
        <w:t>П</w:t>
      </w:r>
      <w:r w:rsidR="00ED27E0" w:rsidRPr="00CF67A5">
        <w:rPr>
          <w:snapToGrid w:val="0"/>
          <w:lang w:eastAsia="en-US"/>
        </w:rPr>
        <w:t>риложение № 2 к Контракту), при</w:t>
      </w:r>
      <w:r w:rsidR="00A13781" w:rsidRPr="00CF67A5">
        <w:rPr>
          <w:snapToGrid w:val="0"/>
          <w:lang w:eastAsia="en-US"/>
        </w:rPr>
        <w:t xml:space="preserve"> условии </w:t>
      </w:r>
      <w:r w:rsidR="00ED27E0" w:rsidRPr="00CF67A5">
        <w:rPr>
          <w:snapToGrid w:val="0"/>
          <w:lang w:eastAsia="en-US"/>
        </w:rPr>
        <w:t>отсутствии у Заказчика претензий по объему и качеству оказанных услуг.</w:t>
      </w:r>
    </w:p>
    <w:p w14:paraId="229B2D66" w14:textId="77777777" w:rsidR="00BA6E12" w:rsidRDefault="00ED27E0" w:rsidP="007D6841">
      <w:pPr>
        <w:tabs>
          <w:tab w:val="left" w:pos="1080"/>
        </w:tabs>
        <w:spacing w:line="276" w:lineRule="auto"/>
        <w:ind w:right="-83" w:firstLine="567"/>
        <w:jc w:val="both"/>
        <w:rPr>
          <w:snapToGrid w:val="0"/>
          <w:lang w:eastAsia="en-US"/>
        </w:rPr>
      </w:pPr>
      <w:r w:rsidRPr="00CF67A5">
        <w:rPr>
          <w:snapToGrid w:val="0"/>
          <w:lang w:eastAsia="en-US"/>
        </w:rPr>
        <w:t xml:space="preserve">Обязательства Заказчика по оплате цены Контракта считаются исполненными с </w:t>
      </w:r>
      <w:r w:rsidR="00B04FFE">
        <w:rPr>
          <w:snapToGrid w:val="0"/>
          <w:lang w:eastAsia="en-US"/>
        </w:rPr>
        <w:t>даты</w:t>
      </w:r>
      <w:r w:rsidRPr="00CF67A5">
        <w:rPr>
          <w:snapToGrid w:val="0"/>
          <w:lang w:eastAsia="en-US"/>
        </w:rPr>
        <w:t xml:space="preserve"> списания денежных средств в размере, установленном Контрактом, с лицевого счета Заказчика.</w:t>
      </w:r>
    </w:p>
    <w:p w14:paraId="36296F75" w14:textId="77777777" w:rsidR="00BA6E12" w:rsidRPr="00B6359B" w:rsidRDefault="00BA6E12" w:rsidP="007D6841">
      <w:pPr>
        <w:shd w:val="clear" w:color="auto" w:fill="FFFFFF"/>
        <w:tabs>
          <w:tab w:val="left" w:pos="1171"/>
        </w:tabs>
        <w:spacing w:line="276" w:lineRule="auto"/>
        <w:ind w:firstLine="567"/>
        <w:jc w:val="both"/>
      </w:pPr>
      <w:r>
        <w:t>2</w:t>
      </w:r>
      <w:r w:rsidRPr="00FC4632">
        <w:t>.</w:t>
      </w:r>
      <w:r>
        <w:t>7</w:t>
      </w:r>
      <w:r w:rsidRPr="00FC4632">
        <w:t>.</w:t>
      </w:r>
      <w:r>
        <w:t xml:space="preserve"> </w:t>
      </w:r>
      <w:r w:rsidR="00173A59" w:rsidRPr="00173A59">
        <w:t>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B876D0" w:rsidRPr="00B876D0">
        <w:t>.</w:t>
      </w:r>
    </w:p>
    <w:p w14:paraId="6EA5A754" w14:textId="77777777" w:rsidR="006028E5" w:rsidRDefault="006028E5" w:rsidP="00695F46">
      <w:pPr>
        <w:tabs>
          <w:tab w:val="left" w:pos="1080"/>
        </w:tabs>
        <w:spacing w:line="276" w:lineRule="auto"/>
        <w:ind w:right="-83" w:firstLine="540"/>
        <w:jc w:val="center"/>
        <w:rPr>
          <w:snapToGrid w:val="0"/>
          <w:lang w:eastAsia="en-US"/>
        </w:rPr>
      </w:pPr>
    </w:p>
    <w:p w14:paraId="64113AD3" w14:textId="77777777" w:rsidR="0099020B" w:rsidRDefault="0099020B" w:rsidP="004A48F4">
      <w:pPr>
        <w:spacing w:after="120" w:line="276" w:lineRule="auto"/>
        <w:jc w:val="center"/>
        <w:rPr>
          <w:b/>
          <w:snapToGrid w:val="0"/>
          <w:color w:val="000000"/>
          <w:lang w:eastAsia="en-US"/>
        </w:rPr>
      </w:pPr>
      <w:r>
        <w:rPr>
          <w:b/>
          <w:snapToGrid w:val="0"/>
          <w:color w:val="000000"/>
          <w:lang w:eastAsia="en-US"/>
        </w:rPr>
        <w:t xml:space="preserve">3.  СРОК </w:t>
      </w:r>
      <w:r w:rsidR="00126A2C">
        <w:rPr>
          <w:b/>
          <w:snapToGrid w:val="0"/>
          <w:color w:val="000000"/>
          <w:lang w:eastAsia="en-US"/>
        </w:rPr>
        <w:t>ОКАЗАНИЯ УСЛУГ,</w:t>
      </w:r>
      <w:r w:rsidR="00B04FFE">
        <w:rPr>
          <w:b/>
          <w:snapToGrid w:val="0"/>
          <w:color w:val="000000"/>
          <w:lang w:eastAsia="en-US"/>
        </w:rPr>
        <w:t xml:space="preserve"> </w:t>
      </w:r>
      <w:r w:rsidR="00126A2C">
        <w:rPr>
          <w:b/>
          <w:snapToGrid w:val="0"/>
          <w:color w:val="000000"/>
          <w:lang w:eastAsia="en-US"/>
        </w:rPr>
        <w:t>ПОРЯДОК</w:t>
      </w:r>
      <w:r>
        <w:rPr>
          <w:b/>
          <w:snapToGrid w:val="0"/>
          <w:color w:val="000000"/>
          <w:lang w:eastAsia="en-US"/>
        </w:rPr>
        <w:t xml:space="preserve"> СДАЧИ</w:t>
      </w:r>
      <w:r w:rsidR="00B04FFE">
        <w:rPr>
          <w:b/>
          <w:snapToGrid w:val="0"/>
          <w:color w:val="000000"/>
          <w:lang w:eastAsia="en-US"/>
        </w:rPr>
        <w:t xml:space="preserve"> </w:t>
      </w:r>
      <w:r>
        <w:rPr>
          <w:b/>
          <w:snapToGrid w:val="0"/>
          <w:color w:val="000000"/>
          <w:lang w:eastAsia="en-US"/>
        </w:rPr>
        <w:t xml:space="preserve">И ПРИЕМКИ </w:t>
      </w:r>
      <w:r w:rsidR="008343B8">
        <w:rPr>
          <w:b/>
          <w:snapToGrid w:val="0"/>
          <w:color w:val="000000"/>
          <w:lang w:eastAsia="en-US"/>
        </w:rPr>
        <w:t>УСЛУГ</w:t>
      </w:r>
    </w:p>
    <w:p w14:paraId="040A8D7E" w14:textId="77777777" w:rsidR="006408F1" w:rsidRPr="001844D9" w:rsidRDefault="0099020B" w:rsidP="00A73C85">
      <w:pPr>
        <w:tabs>
          <w:tab w:val="left" w:pos="-180"/>
        </w:tabs>
        <w:spacing w:line="276" w:lineRule="auto"/>
        <w:ind w:firstLine="567"/>
        <w:jc w:val="both"/>
        <w:rPr>
          <w:lang w:eastAsia="ar-SA"/>
        </w:rPr>
      </w:pPr>
      <w:r>
        <w:rPr>
          <w:snapToGrid w:val="0"/>
          <w:color w:val="000000"/>
          <w:lang w:eastAsia="en-US"/>
        </w:rPr>
        <w:t>3.1</w:t>
      </w:r>
      <w:r w:rsidR="006408F1">
        <w:rPr>
          <w:snapToGrid w:val="0"/>
          <w:color w:val="000000"/>
          <w:lang w:eastAsia="en-US"/>
        </w:rPr>
        <w:t>.</w:t>
      </w:r>
      <w:r w:rsidR="007D6841">
        <w:rPr>
          <w:snapToGrid w:val="0"/>
          <w:color w:val="000000"/>
          <w:lang w:eastAsia="en-US"/>
        </w:rPr>
        <w:t xml:space="preserve"> </w:t>
      </w:r>
      <w:r w:rsidR="006408F1" w:rsidRPr="001844D9">
        <w:rPr>
          <w:lang w:eastAsia="ar-SA"/>
        </w:rPr>
        <w:t>Срок оказания услуг:</w:t>
      </w:r>
    </w:p>
    <w:p w14:paraId="23E2D046" w14:textId="77777777" w:rsidR="007256AF" w:rsidRPr="001844D9" w:rsidRDefault="007256AF" w:rsidP="00F968D8">
      <w:pPr>
        <w:tabs>
          <w:tab w:val="left" w:pos="-180"/>
        </w:tabs>
        <w:spacing w:line="276" w:lineRule="auto"/>
        <w:ind w:firstLine="567"/>
        <w:jc w:val="both"/>
        <w:rPr>
          <w:snapToGrid w:val="0"/>
          <w:lang w:eastAsia="en-US"/>
        </w:rPr>
      </w:pPr>
      <w:r w:rsidRPr="001844D9">
        <w:rPr>
          <w:snapToGrid w:val="0"/>
          <w:lang w:eastAsia="en-US"/>
        </w:rPr>
        <w:t>начало: с даты заключения Контракта;</w:t>
      </w:r>
    </w:p>
    <w:p w14:paraId="4F5CDB6E" w14:textId="77777777" w:rsidR="00F968D8" w:rsidRPr="001844D9" w:rsidRDefault="007256AF" w:rsidP="00F968D8">
      <w:pPr>
        <w:tabs>
          <w:tab w:val="left" w:pos="-180"/>
        </w:tabs>
        <w:spacing w:line="276" w:lineRule="auto"/>
        <w:ind w:firstLine="567"/>
        <w:jc w:val="both"/>
        <w:rPr>
          <w:snapToGrid w:val="0"/>
          <w:lang w:eastAsia="en-US"/>
        </w:rPr>
      </w:pPr>
      <w:r w:rsidRPr="001844D9">
        <w:rPr>
          <w:snapToGrid w:val="0"/>
          <w:lang w:eastAsia="en-US"/>
        </w:rPr>
        <w:t xml:space="preserve">окончание: не позднее 14 дней </w:t>
      </w:r>
      <w:r w:rsidR="001844D9" w:rsidRPr="001844D9">
        <w:rPr>
          <w:snapToGrid w:val="0"/>
          <w:lang w:eastAsia="en-US"/>
        </w:rPr>
        <w:t xml:space="preserve">с </w:t>
      </w:r>
      <w:r w:rsidRPr="001844D9">
        <w:rPr>
          <w:snapToGrid w:val="0"/>
          <w:lang w:eastAsia="en-US"/>
        </w:rPr>
        <w:t xml:space="preserve">даты </w:t>
      </w:r>
      <w:r w:rsidR="001844D9" w:rsidRPr="001844D9">
        <w:rPr>
          <w:snapToGrid w:val="0"/>
          <w:lang w:eastAsia="en-US"/>
        </w:rPr>
        <w:t>заключения Контракта.</w:t>
      </w:r>
    </w:p>
    <w:p w14:paraId="385AE82C" w14:textId="77777777" w:rsidR="0099020B" w:rsidRDefault="0099020B" w:rsidP="00F968D8">
      <w:pPr>
        <w:tabs>
          <w:tab w:val="left" w:pos="-180"/>
        </w:tabs>
        <w:spacing w:line="276" w:lineRule="auto"/>
        <w:ind w:firstLine="567"/>
        <w:jc w:val="both"/>
        <w:rPr>
          <w:snapToGrid w:val="0"/>
          <w:lang w:eastAsia="en-US"/>
        </w:rPr>
      </w:pPr>
      <w:r>
        <w:rPr>
          <w:snapToGrid w:val="0"/>
          <w:color w:val="000000"/>
          <w:lang w:eastAsia="en-US"/>
        </w:rPr>
        <w:t>3.</w:t>
      </w:r>
      <w:r w:rsidR="00DB7A34">
        <w:rPr>
          <w:snapToGrid w:val="0"/>
          <w:color w:val="000000"/>
          <w:lang w:eastAsia="en-US"/>
        </w:rPr>
        <w:t>2</w:t>
      </w:r>
      <w:r>
        <w:rPr>
          <w:snapToGrid w:val="0"/>
          <w:color w:val="000000"/>
          <w:lang w:eastAsia="en-US"/>
        </w:rPr>
        <w:t>.</w:t>
      </w:r>
      <w:r w:rsidR="007D6841">
        <w:rPr>
          <w:snapToGrid w:val="0"/>
          <w:color w:val="000000"/>
          <w:lang w:eastAsia="en-US"/>
        </w:rPr>
        <w:t xml:space="preserve"> </w:t>
      </w:r>
      <w:r>
        <w:rPr>
          <w:snapToGrid w:val="0"/>
          <w:color w:val="000000"/>
          <w:lang w:eastAsia="en-US"/>
        </w:rPr>
        <w:t xml:space="preserve">Результатом оказания услуг по </w:t>
      </w:r>
      <w:r w:rsidR="00802DE3">
        <w:rPr>
          <w:snapToGrid w:val="0"/>
          <w:color w:val="000000"/>
          <w:lang w:eastAsia="en-US"/>
        </w:rPr>
        <w:t>Контракту</w:t>
      </w:r>
      <w:r>
        <w:rPr>
          <w:snapToGrid w:val="0"/>
          <w:color w:val="000000"/>
          <w:lang w:eastAsia="en-US"/>
        </w:rPr>
        <w:t xml:space="preserve"> явля</w:t>
      </w:r>
      <w:r w:rsidR="005E786C">
        <w:rPr>
          <w:snapToGrid w:val="0"/>
          <w:color w:val="000000"/>
          <w:lang w:eastAsia="en-US"/>
        </w:rPr>
        <w:t>е</w:t>
      </w:r>
      <w:r>
        <w:rPr>
          <w:snapToGrid w:val="0"/>
          <w:color w:val="000000"/>
          <w:lang w:eastAsia="en-US"/>
        </w:rPr>
        <w:t xml:space="preserve">тся </w:t>
      </w:r>
      <w:r w:rsidR="006408F1">
        <w:rPr>
          <w:snapToGrid w:val="0"/>
          <w:color w:val="000000"/>
          <w:lang w:eastAsia="en-US"/>
        </w:rPr>
        <w:t>О</w:t>
      </w:r>
      <w:r>
        <w:rPr>
          <w:snapToGrid w:val="0"/>
          <w:color w:val="000000"/>
          <w:lang w:eastAsia="en-US"/>
        </w:rPr>
        <w:t>тчет</w:t>
      </w:r>
      <w:r w:rsidR="005E786C">
        <w:rPr>
          <w:snapToGrid w:val="0"/>
          <w:color w:val="000000"/>
          <w:lang w:eastAsia="en-US"/>
        </w:rPr>
        <w:t xml:space="preserve"> </w:t>
      </w:r>
      <w:r>
        <w:rPr>
          <w:snapToGrid w:val="0"/>
          <w:color w:val="000000"/>
          <w:lang w:eastAsia="en-US"/>
        </w:rPr>
        <w:t>об оценке, указанн</w:t>
      </w:r>
      <w:r w:rsidR="00D80E1A">
        <w:rPr>
          <w:snapToGrid w:val="0"/>
          <w:color w:val="000000"/>
          <w:lang w:eastAsia="en-US"/>
        </w:rPr>
        <w:t>ый</w:t>
      </w:r>
      <w:r>
        <w:rPr>
          <w:snapToGrid w:val="0"/>
          <w:color w:val="000000"/>
          <w:lang w:eastAsia="en-US"/>
        </w:rPr>
        <w:t xml:space="preserve"> в </w:t>
      </w:r>
      <w:r w:rsidR="007308B7">
        <w:rPr>
          <w:snapToGrid w:val="0"/>
          <w:color w:val="000000"/>
          <w:lang w:eastAsia="en-US"/>
        </w:rPr>
        <w:t>Задании на оценку</w:t>
      </w:r>
      <w:r>
        <w:rPr>
          <w:snapToGrid w:val="0"/>
          <w:color w:val="000000"/>
          <w:lang w:eastAsia="en-US"/>
        </w:rPr>
        <w:t>, которы</w:t>
      </w:r>
      <w:r w:rsidR="005E786C">
        <w:rPr>
          <w:snapToGrid w:val="0"/>
          <w:color w:val="000000"/>
          <w:lang w:eastAsia="en-US"/>
        </w:rPr>
        <w:t>й</w:t>
      </w:r>
      <w:r>
        <w:rPr>
          <w:snapToGrid w:val="0"/>
          <w:color w:val="000000"/>
          <w:lang w:eastAsia="en-US"/>
        </w:rPr>
        <w:t xml:space="preserve"> оформля</w:t>
      </w:r>
      <w:r w:rsidR="005E786C">
        <w:rPr>
          <w:snapToGrid w:val="0"/>
          <w:color w:val="000000"/>
          <w:lang w:eastAsia="en-US"/>
        </w:rPr>
        <w:t>е</w:t>
      </w:r>
      <w:r>
        <w:rPr>
          <w:snapToGrid w:val="0"/>
          <w:color w:val="000000"/>
          <w:lang w:eastAsia="en-US"/>
        </w:rPr>
        <w:t>тся Исполнителем и переда</w:t>
      </w:r>
      <w:r w:rsidR="005E786C">
        <w:rPr>
          <w:snapToGrid w:val="0"/>
          <w:color w:val="000000"/>
          <w:lang w:eastAsia="en-US"/>
        </w:rPr>
        <w:t>е</w:t>
      </w:r>
      <w:r>
        <w:rPr>
          <w:snapToGrid w:val="0"/>
          <w:color w:val="000000"/>
          <w:lang w:eastAsia="en-US"/>
        </w:rPr>
        <w:t xml:space="preserve">тся Заказчику в </w:t>
      </w:r>
      <w:r w:rsidR="00126A2C">
        <w:rPr>
          <w:snapToGrid w:val="0"/>
          <w:color w:val="000000"/>
          <w:lang w:eastAsia="en-US"/>
        </w:rPr>
        <w:t xml:space="preserve">письменной форме на бумажном носителе и в электронной форме в количестве </w:t>
      </w:r>
      <w:r w:rsidR="00126A2C" w:rsidRPr="00C0641E">
        <w:rPr>
          <w:snapToGrid w:val="0"/>
          <w:lang w:eastAsia="en-US"/>
        </w:rPr>
        <w:t>экземпляров, указанном в Задании на оценку.</w:t>
      </w:r>
    </w:p>
    <w:p w14:paraId="1289B854" w14:textId="77777777" w:rsidR="00582A4C" w:rsidRPr="00C0641E" w:rsidRDefault="00582A4C" w:rsidP="00F968D8">
      <w:pPr>
        <w:tabs>
          <w:tab w:val="left" w:pos="-180"/>
        </w:tabs>
        <w:spacing w:line="276" w:lineRule="auto"/>
        <w:ind w:firstLine="567"/>
        <w:jc w:val="both"/>
        <w:rPr>
          <w:snapToGrid w:val="0"/>
          <w:lang w:eastAsia="en-US"/>
        </w:rPr>
      </w:pPr>
      <w:r>
        <w:rPr>
          <w:snapToGrid w:val="0"/>
          <w:lang w:eastAsia="en-US"/>
        </w:rPr>
        <w:t>Передача документов оформляется Актом передачи документов.</w:t>
      </w:r>
    </w:p>
    <w:p w14:paraId="487127E9" w14:textId="77777777" w:rsidR="00695F46" w:rsidRDefault="0099020B" w:rsidP="00A73C85">
      <w:pPr>
        <w:tabs>
          <w:tab w:val="left" w:pos="-180"/>
        </w:tabs>
        <w:spacing w:line="276" w:lineRule="auto"/>
        <w:ind w:firstLine="567"/>
        <w:jc w:val="both"/>
        <w:rPr>
          <w:snapToGrid w:val="0"/>
          <w:color w:val="000000"/>
          <w:lang w:eastAsia="en-US"/>
        </w:rPr>
      </w:pPr>
      <w:r>
        <w:rPr>
          <w:snapToGrid w:val="0"/>
          <w:color w:val="000000"/>
          <w:lang w:eastAsia="en-US"/>
        </w:rPr>
        <w:t>3.</w:t>
      </w:r>
      <w:r w:rsidR="00DB7A34">
        <w:rPr>
          <w:snapToGrid w:val="0"/>
          <w:color w:val="000000"/>
          <w:lang w:eastAsia="en-US"/>
        </w:rPr>
        <w:t>3</w:t>
      </w:r>
      <w:r>
        <w:rPr>
          <w:snapToGrid w:val="0"/>
          <w:color w:val="000000"/>
          <w:lang w:eastAsia="en-US"/>
        </w:rPr>
        <w:t>.</w:t>
      </w:r>
      <w:r w:rsidR="007D6841">
        <w:rPr>
          <w:snapToGrid w:val="0"/>
          <w:color w:val="000000"/>
          <w:lang w:eastAsia="en-US"/>
        </w:rPr>
        <w:t xml:space="preserve"> </w:t>
      </w:r>
      <w:r w:rsidR="005E786C">
        <w:rPr>
          <w:snapToGrid w:val="0"/>
          <w:color w:val="000000"/>
          <w:lang w:eastAsia="en-US"/>
        </w:rPr>
        <w:t xml:space="preserve">Отчет </w:t>
      </w:r>
      <w:r>
        <w:rPr>
          <w:snapToGrid w:val="0"/>
          <w:color w:val="000000"/>
          <w:lang w:eastAsia="en-US"/>
        </w:rPr>
        <w:t>об оценке составля</w:t>
      </w:r>
      <w:r w:rsidR="005E786C">
        <w:rPr>
          <w:snapToGrid w:val="0"/>
          <w:color w:val="000000"/>
          <w:lang w:eastAsia="en-US"/>
        </w:rPr>
        <w:t>е</w:t>
      </w:r>
      <w:r>
        <w:rPr>
          <w:snapToGrid w:val="0"/>
          <w:color w:val="000000"/>
          <w:lang w:eastAsia="en-US"/>
        </w:rPr>
        <w:t>тся в соответствии со ст.11 Ф</w:t>
      </w:r>
      <w:r w:rsidR="00695F46">
        <w:rPr>
          <w:snapToGrid w:val="0"/>
          <w:color w:val="000000"/>
          <w:lang w:eastAsia="en-US"/>
        </w:rPr>
        <w:t>едерального закона от 29.07.1998 № 135-ФЗ</w:t>
      </w:r>
      <w:r>
        <w:rPr>
          <w:snapToGrid w:val="0"/>
          <w:color w:val="000000"/>
          <w:lang w:eastAsia="en-US"/>
        </w:rPr>
        <w:t xml:space="preserve"> «Об оценочной деятельности в Российской Федерации»</w:t>
      </w:r>
      <w:r w:rsidR="00695F46">
        <w:rPr>
          <w:snapToGrid w:val="0"/>
          <w:color w:val="000000"/>
          <w:lang w:eastAsia="en-US"/>
        </w:rPr>
        <w:t xml:space="preserve">, </w:t>
      </w:r>
      <w:r>
        <w:rPr>
          <w:snapToGrid w:val="0"/>
          <w:color w:val="000000"/>
          <w:lang w:eastAsia="en-US"/>
        </w:rPr>
        <w:t>федеральными стандартами оценки.</w:t>
      </w:r>
    </w:p>
    <w:p w14:paraId="3814F4BB" w14:textId="77777777" w:rsidR="00F00798" w:rsidRPr="00F00798" w:rsidRDefault="00DB7A34" w:rsidP="00F00798">
      <w:pPr>
        <w:tabs>
          <w:tab w:val="left" w:pos="-180"/>
        </w:tabs>
        <w:spacing w:line="276" w:lineRule="auto"/>
        <w:ind w:firstLine="567"/>
        <w:jc w:val="both"/>
        <w:rPr>
          <w:snapToGrid w:val="0"/>
          <w:color w:val="000000"/>
          <w:lang w:eastAsia="en-US"/>
        </w:rPr>
      </w:pPr>
      <w:r>
        <w:rPr>
          <w:snapToGrid w:val="0"/>
          <w:color w:val="000000"/>
          <w:lang w:eastAsia="en-US"/>
        </w:rPr>
        <w:t>3.4</w:t>
      </w:r>
      <w:r w:rsidR="0099020B">
        <w:rPr>
          <w:snapToGrid w:val="0"/>
          <w:color w:val="000000"/>
          <w:lang w:eastAsia="en-US"/>
        </w:rPr>
        <w:t>.</w:t>
      </w:r>
      <w:r w:rsidR="007D6841">
        <w:rPr>
          <w:snapToGrid w:val="0"/>
          <w:color w:val="000000"/>
          <w:lang w:eastAsia="en-US"/>
        </w:rPr>
        <w:t xml:space="preserve"> </w:t>
      </w:r>
      <w:r w:rsidR="00F00798" w:rsidRPr="00F00798">
        <w:rPr>
          <w:snapToGrid w:val="0"/>
          <w:color w:val="000000"/>
          <w:lang w:eastAsia="en-US"/>
        </w:rPr>
        <w:t>Исполнитель в течение 5 рабочих дней со дня передачи Отч</w:t>
      </w:r>
      <w:r w:rsidR="00F00798">
        <w:rPr>
          <w:snapToGrid w:val="0"/>
          <w:color w:val="000000"/>
          <w:lang w:eastAsia="en-US"/>
        </w:rPr>
        <w:t xml:space="preserve">ета </w:t>
      </w:r>
      <w:r w:rsidR="00F00798" w:rsidRPr="00F00798">
        <w:rPr>
          <w:snapToGrid w:val="0"/>
          <w:color w:val="000000"/>
          <w:lang w:eastAsia="en-US"/>
        </w:rPr>
        <w:t>об оценке оформляет и представляет Заказчику подписанный со своей стороны акт оказанных услуг (форма приведена в Приложении № 2 к Контракту).</w:t>
      </w:r>
    </w:p>
    <w:p w14:paraId="16FD70AB" w14:textId="77777777" w:rsidR="00F00798" w:rsidRPr="00F00798" w:rsidRDefault="00F00798" w:rsidP="00F00798">
      <w:pPr>
        <w:tabs>
          <w:tab w:val="left" w:pos="-180"/>
        </w:tabs>
        <w:spacing w:line="276" w:lineRule="auto"/>
        <w:ind w:firstLine="567"/>
        <w:jc w:val="both"/>
        <w:rPr>
          <w:snapToGrid w:val="0"/>
          <w:color w:val="000000"/>
          <w:lang w:eastAsia="en-US"/>
        </w:rPr>
      </w:pPr>
      <w:r w:rsidRPr="00F00798">
        <w:rPr>
          <w:snapToGrid w:val="0"/>
          <w:color w:val="000000"/>
          <w:lang w:eastAsia="en-US"/>
        </w:rPr>
        <w:t>При</w:t>
      </w:r>
      <w:r>
        <w:rPr>
          <w:snapToGrid w:val="0"/>
          <w:color w:val="000000"/>
          <w:lang w:eastAsia="en-US"/>
        </w:rPr>
        <w:t>е</w:t>
      </w:r>
      <w:r w:rsidRPr="00F00798">
        <w:rPr>
          <w:snapToGrid w:val="0"/>
          <w:color w:val="000000"/>
          <w:lang w:eastAsia="en-US"/>
        </w:rPr>
        <w:t>мка услуг на соответствие их объёма и качества требованиям, установленным в Контракте, производится Заказчиком по окончании оказания услуг по Контракту. Для проверки предоставленных Исполнителем результатов на их соответствие условиям Контракта,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14:paraId="13D81595" w14:textId="77777777" w:rsidR="0099020B" w:rsidRDefault="00DB7A34" w:rsidP="00A73C85">
      <w:pPr>
        <w:tabs>
          <w:tab w:val="left" w:pos="-180"/>
        </w:tabs>
        <w:spacing w:line="276" w:lineRule="auto"/>
        <w:ind w:firstLine="567"/>
        <w:jc w:val="both"/>
        <w:rPr>
          <w:snapToGrid w:val="0"/>
          <w:color w:val="000000"/>
          <w:lang w:eastAsia="en-US"/>
        </w:rPr>
      </w:pPr>
      <w:r>
        <w:rPr>
          <w:snapToGrid w:val="0"/>
          <w:color w:val="000000"/>
          <w:lang w:eastAsia="en-US"/>
        </w:rPr>
        <w:t>3.5</w:t>
      </w:r>
      <w:r w:rsidR="0099020B">
        <w:rPr>
          <w:snapToGrid w:val="0"/>
          <w:color w:val="000000"/>
          <w:lang w:eastAsia="en-US"/>
        </w:rPr>
        <w:t>.</w:t>
      </w:r>
      <w:r w:rsidR="007D6841">
        <w:rPr>
          <w:snapToGrid w:val="0"/>
          <w:color w:val="000000"/>
          <w:lang w:eastAsia="en-US"/>
        </w:rPr>
        <w:t xml:space="preserve"> </w:t>
      </w:r>
      <w:r w:rsidR="0099020B">
        <w:rPr>
          <w:snapToGrid w:val="0"/>
          <w:color w:val="000000"/>
          <w:lang w:eastAsia="en-US"/>
        </w:rPr>
        <w:t xml:space="preserve">Заказчик в течение </w:t>
      </w:r>
      <w:r w:rsidR="008343B8" w:rsidRPr="008343B8">
        <w:rPr>
          <w:snapToGrid w:val="0"/>
          <w:color w:val="000000"/>
          <w:lang w:eastAsia="en-US"/>
        </w:rPr>
        <w:t xml:space="preserve">5 (пяти) </w:t>
      </w:r>
      <w:r w:rsidR="0099020B">
        <w:rPr>
          <w:snapToGrid w:val="0"/>
          <w:color w:val="000000"/>
          <w:lang w:eastAsia="en-US"/>
        </w:rPr>
        <w:t xml:space="preserve">рабочих дней </w:t>
      </w:r>
      <w:r w:rsidR="008343B8">
        <w:rPr>
          <w:snapToGrid w:val="0"/>
          <w:color w:val="000000"/>
          <w:lang w:eastAsia="en-US"/>
        </w:rPr>
        <w:t>со дня получения от</w:t>
      </w:r>
      <w:r w:rsidR="0099020B">
        <w:rPr>
          <w:snapToGrid w:val="0"/>
          <w:color w:val="000000"/>
          <w:lang w:eastAsia="en-US"/>
        </w:rPr>
        <w:t xml:space="preserve"> Исполнител</w:t>
      </w:r>
      <w:r w:rsidR="008343B8">
        <w:rPr>
          <w:snapToGrid w:val="0"/>
          <w:color w:val="000000"/>
          <w:lang w:eastAsia="en-US"/>
        </w:rPr>
        <w:t>я</w:t>
      </w:r>
      <w:r w:rsidR="005E786C">
        <w:rPr>
          <w:snapToGrid w:val="0"/>
          <w:color w:val="000000"/>
          <w:lang w:eastAsia="en-US"/>
        </w:rPr>
        <w:t xml:space="preserve"> акта оказанных услуг и Отчета</w:t>
      </w:r>
      <w:r w:rsidR="0099020B">
        <w:rPr>
          <w:snapToGrid w:val="0"/>
          <w:color w:val="000000"/>
          <w:lang w:eastAsia="en-US"/>
        </w:rPr>
        <w:t xml:space="preserve"> об оценке</w:t>
      </w:r>
      <w:r w:rsidR="00995ABA">
        <w:rPr>
          <w:snapToGrid w:val="0"/>
          <w:color w:val="000000"/>
          <w:lang w:eastAsia="en-US"/>
        </w:rPr>
        <w:t xml:space="preserve"> </w:t>
      </w:r>
      <w:r w:rsidR="0099020B">
        <w:rPr>
          <w:snapToGrid w:val="0"/>
          <w:color w:val="000000"/>
          <w:lang w:eastAsia="en-US"/>
        </w:rPr>
        <w:t>обязан направить Исполнителю один экземпляр подпис</w:t>
      </w:r>
      <w:r w:rsidR="005E786C">
        <w:rPr>
          <w:snapToGrid w:val="0"/>
          <w:color w:val="000000"/>
          <w:lang w:eastAsia="en-US"/>
        </w:rPr>
        <w:t>анного со стороны Заказчика акт</w:t>
      </w:r>
      <w:r w:rsidR="0099020B">
        <w:rPr>
          <w:snapToGrid w:val="0"/>
          <w:color w:val="000000"/>
          <w:lang w:eastAsia="en-US"/>
        </w:rPr>
        <w:t xml:space="preserve"> оказанных услуг или мотивированный отказ от </w:t>
      </w:r>
      <w:r w:rsidR="008343B8">
        <w:rPr>
          <w:snapToGrid w:val="0"/>
          <w:color w:val="000000"/>
          <w:lang w:eastAsia="en-US"/>
        </w:rPr>
        <w:t xml:space="preserve">приёмки </w:t>
      </w:r>
      <w:r w:rsidR="0099020B">
        <w:rPr>
          <w:snapToGrid w:val="0"/>
          <w:color w:val="000000"/>
          <w:lang w:eastAsia="en-US"/>
        </w:rPr>
        <w:t>оказанных услуг</w:t>
      </w:r>
      <w:r w:rsidR="008343B8">
        <w:rPr>
          <w:snapToGrid w:val="0"/>
          <w:color w:val="000000"/>
          <w:lang w:eastAsia="en-US"/>
        </w:rPr>
        <w:t xml:space="preserve">, в котором </w:t>
      </w:r>
      <w:r w:rsidR="008343B8" w:rsidRPr="008343B8">
        <w:rPr>
          <w:snapToGrid w:val="0"/>
          <w:color w:val="000000"/>
          <w:lang w:eastAsia="en-US"/>
        </w:rPr>
        <w:t>должны быть указаны выявленные Заказчиком недостатки</w:t>
      </w:r>
      <w:r w:rsidR="0099020B">
        <w:rPr>
          <w:snapToGrid w:val="0"/>
          <w:color w:val="000000"/>
          <w:lang w:eastAsia="en-US"/>
        </w:rPr>
        <w:t xml:space="preserve">. </w:t>
      </w:r>
      <w:r w:rsidR="008343B8" w:rsidRPr="008343B8">
        <w:rPr>
          <w:snapToGrid w:val="0"/>
          <w:color w:val="000000"/>
          <w:lang w:eastAsia="en-US"/>
        </w:rPr>
        <w:t>Заказчик вправе предоставить Исполнителю срок для устранения таких недостатков.</w:t>
      </w:r>
    </w:p>
    <w:p w14:paraId="63C0B737" w14:textId="77777777" w:rsidR="008343B8" w:rsidRPr="008343B8" w:rsidRDefault="00DB7A34" w:rsidP="00A73C85">
      <w:pPr>
        <w:tabs>
          <w:tab w:val="left" w:pos="-180"/>
        </w:tabs>
        <w:spacing w:line="276" w:lineRule="auto"/>
        <w:ind w:firstLine="567"/>
        <w:jc w:val="both"/>
        <w:rPr>
          <w:bCs/>
          <w:snapToGrid w:val="0"/>
          <w:lang w:eastAsia="en-US"/>
        </w:rPr>
      </w:pPr>
      <w:r>
        <w:rPr>
          <w:bCs/>
          <w:snapToGrid w:val="0"/>
          <w:lang w:eastAsia="en-US"/>
        </w:rPr>
        <w:t>3.6</w:t>
      </w:r>
      <w:r w:rsidR="008343B8" w:rsidRPr="008343B8">
        <w:rPr>
          <w:bCs/>
          <w:snapToGrid w:val="0"/>
          <w:lang w:eastAsia="en-US"/>
        </w:rPr>
        <w:t>.</w:t>
      </w:r>
      <w:r w:rsidR="007D6841">
        <w:rPr>
          <w:bCs/>
          <w:snapToGrid w:val="0"/>
          <w:lang w:eastAsia="en-US"/>
        </w:rPr>
        <w:t xml:space="preserve"> </w:t>
      </w:r>
      <w:r w:rsidR="008343B8" w:rsidRPr="008343B8">
        <w:rPr>
          <w:bCs/>
          <w:snapToGrid w:val="0"/>
          <w:lang w:eastAsia="en-US"/>
        </w:rPr>
        <w:t xml:space="preserve">В сроки, указанные Заказчиком в мотивированном отказе от приемки оказанных </w:t>
      </w:r>
      <w:r w:rsidR="008343B8">
        <w:rPr>
          <w:bCs/>
          <w:snapToGrid w:val="0"/>
          <w:lang w:eastAsia="en-US"/>
        </w:rPr>
        <w:t>у</w:t>
      </w:r>
      <w:r w:rsidR="008343B8" w:rsidRPr="008343B8">
        <w:rPr>
          <w:bCs/>
          <w:snapToGrid w:val="0"/>
          <w:lang w:eastAsia="en-US"/>
        </w:rPr>
        <w:t xml:space="preserve">слуг, Исполнитель обязан за свой счет и своими силами, устранить обнаруженные недостатки. В этом случае акт оказанных услуг Заказчик подписывает в течение 5 (пяти) рабочих дней после устранения Исполнителем указанных недостатков. </w:t>
      </w:r>
    </w:p>
    <w:p w14:paraId="73419AC2" w14:textId="77777777" w:rsidR="008343B8" w:rsidRDefault="008343B8" w:rsidP="00A73C85">
      <w:pPr>
        <w:tabs>
          <w:tab w:val="left" w:pos="-180"/>
        </w:tabs>
        <w:spacing w:line="276" w:lineRule="auto"/>
        <w:ind w:firstLine="567"/>
        <w:jc w:val="both"/>
        <w:rPr>
          <w:bCs/>
          <w:snapToGrid w:val="0"/>
          <w:lang w:eastAsia="en-US"/>
        </w:rPr>
      </w:pPr>
      <w:r w:rsidRPr="008343B8">
        <w:rPr>
          <w:bCs/>
          <w:snapToGrid w:val="0"/>
          <w:lang w:eastAsia="en-US"/>
        </w:rPr>
        <w:t xml:space="preserve">Если Исполнитель в установленный срок не устранит недостатки, Заказчик вправе предъявить Исполнителю требование о возмещении понесенных убытков, уплате неустойки и (или) о расторжении Контракта. </w:t>
      </w:r>
    </w:p>
    <w:p w14:paraId="36DB0641" w14:textId="77777777" w:rsidR="00CD4CE4" w:rsidRDefault="00CD4CE4" w:rsidP="00A73C85">
      <w:pPr>
        <w:shd w:val="clear" w:color="auto" w:fill="FFFFFF"/>
        <w:tabs>
          <w:tab w:val="left" w:pos="0"/>
        </w:tabs>
        <w:spacing w:line="276" w:lineRule="auto"/>
        <w:ind w:firstLine="567"/>
        <w:jc w:val="both"/>
      </w:pPr>
      <w:r>
        <w:lastRenderedPageBreak/>
        <w:t>3</w:t>
      </w:r>
      <w:r w:rsidRPr="00CD4CE4">
        <w:t>.</w:t>
      </w:r>
      <w:r w:rsidR="00DB7A34">
        <w:t>7</w:t>
      </w:r>
      <w:r w:rsidRPr="00CD4CE4">
        <w:t>.</w:t>
      </w:r>
      <w:r w:rsidR="007D6841">
        <w:t xml:space="preserve"> </w:t>
      </w:r>
      <w:r w:rsidRPr="00CD4CE4">
        <w:t xml:space="preserve">Исполнитель, не предупредивший Заказчика об обстоятельствах, создающих невозможность </w:t>
      </w:r>
      <w:r w:rsidR="00ED1F85">
        <w:t xml:space="preserve">оказания услуг </w:t>
      </w:r>
      <w:r w:rsidR="002231FF">
        <w:t xml:space="preserve">в установленный срок, </w:t>
      </w:r>
      <w:r w:rsidRPr="00CD4CE4">
        <w:t>не вправе при предъявлении к Заказчику каких-либо требований ссылаться на указанные обстоятельства.</w:t>
      </w:r>
    </w:p>
    <w:p w14:paraId="0B8BB62C" w14:textId="77777777" w:rsidR="006028E5" w:rsidRPr="00CD4CE4" w:rsidRDefault="006028E5" w:rsidP="004A48F4">
      <w:pPr>
        <w:shd w:val="clear" w:color="auto" w:fill="FFFFFF"/>
        <w:tabs>
          <w:tab w:val="left" w:pos="0"/>
        </w:tabs>
        <w:spacing w:line="276" w:lineRule="auto"/>
        <w:ind w:firstLine="567"/>
        <w:jc w:val="both"/>
      </w:pPr>
    </w:p>
    <w:p w14:paraId="09D85F33" w14:textId="77777777" w:rsidR="007C18B5" w:rsidRDefault="007C18B5" w:rsidP="00EC3638">
      <w:pPr>
        <w:tabs>
          <w:tab w:val="left" w:pos="1080"/>
        </w:tabs>
        <w:spacing w:after="120" w:line="276" w:lineRule="auto"/>
        <w:jc w:val="center"/>
        <w:rPr>
          <w:b/>
          <w:bCs/>
          <w:snapToGrid w:val="0"/>
          <w:lang w:eastAsia="en-US"/>
        </w:rPr>
      </w:pPr>
      <w:r>
        <w:rPr>
          <w:b/>
          <w:bCs/>
          <w:snapToGrid w:val="0"/>
          <w:lang w:eastAsia="en-US"/>
        </w:rPr>
        <w:t xml:space="preserve">4. </w:t>
      </w:r>
      <w:r w:rsidRPr="007C7D67">
        <w:rPr>
          <w:b/>
          <w:bCs/>
        </w:rPr>
        <w:t>ОБЯЗАННОСТИ</w:t>
      </w:r>
      <w:r w:rsidRPr="001B243F">
        <w:rPr>
          <w:b/>
          <w:bCs/>
        </w:rPr>
        <w:t xml:space="preserve"> И ПРАВА ЗАКАЗЧИКА</w:t>
      </w:r>
    </w:p>
    <w:p w14:paraId="4CC8D742" w14:textId="77777777" w:rsidR="00B3083A" w:rsidRPr="0093281B" w:rsidRDefault="00B3083A" w:rsidP="004A48F4">
      <w:pPr>
        <w:spacing w:line="276" w:lineRule="auto"/>
        <w:ind w:firstLine="567"/>
        <w:jc w:val="both"/>
        <w:rPr>
          <w:snapToGrid w:val="0"/>
          <w:color w:val="000000"/>
          <w:u w:val="single"/>
          <w:lang w:eastAsia="en-US"/>
        </w:rPr>
      </w:pPr>
      <w:r w:rsidRPr="00D61D22">
        <w:rPr>
          <w:snapToGrid w:val="0"/>
          <w:color w:val="000000"/>
          <w:lang w:eastAsia="en-US"/>
        </w:rPr>
        <w:t>4.1.</w:t>
      </w:r>
      <w:r w:rsidR="00EC3638">
        <w:rPr>
          <w:snapToGrid w:val="0"/>
          <w:color w:val="000000"/>
          <w:lang w:eastAsia="en-US"/>
        </w:rPr>
        <w:t xml:space="preserve"> </w:t>
      </w:r>
      <w:r w:rsidRPr="00D61D22">
        <w:rPr>
          <w:color w:val="000000"/>
        </w:rPr>
        <w:t>Для реализации</w:t>
      </w:r>
      <w:r w:rsidRPr="00975B10">
        <w:rPr>
          <w:color w:val="000000"/>
        </w:rPr>
        <w:t xml:space="preserve"> Контракта Заказчик обяз</w:t>
      </w:r>
      <w:r>
        <w:rPr>
          <w:color w:val="000000"/>
        </w:rPr>
        <w:t>уе</w:t>
      </w:r>
      <w:r w:rsidRPr="00975B10">
        <w:rPr>
          <w:color w:val="000000"/>
        </w:rPr>
        <w:t>тс</w:t>
      </w:r>
      <w:r>
        <w:rPr>
          <w:color w:val="000000"/>
        </w:rPr>
        <w:t>я</w:t>
      </w:r>
      <w:r w:rsidRPr="00D61D22">
        <w:rPr>
          <w:snapToGrid w:val="0"/>
          <w:color w:val="000000"/>
          <w:lang w:eastAsia="en-US"/>
        </w:rPr>
        <w:t>:</w:t>
      </w:r>
      <w:r w:rsidRPr="0093281B">
        <w:rPr>
          <w:snapToGrid w:val="0"/>
          <w:color w:val="000000"/>
          <w:u w:val="single"/>
          <w:lang w:eastAsia="en-US"/>
        </w:rPr>
        <w:t xml:space="preserve"> </w:t>
      </w:r>
    </w:p>
    <w:p w14:paraId="4FF6CD80" w14:textId="77777777" w:rsidR="00B3083A" w:rsidRDefault="00B3083A" w:rsidP="004A48F4">
      <w:pPr>
        <w:spacing w:line="276" w:lineRule="auto"/>
        <w:ind w:firstLine="567"/>
        <w:jc w:val="both"/>
        <w:rPr>
          <w:snapToGrid w:val="0"/>
          <w:color w:val="000000"/>
          <w:lang w:eastAsia="en-US"/>
        </w:rPr>
      </w:pPr>
      <w:r>
        <w:rPr>
          <w:snapToGrid w:val="0"/>
          <w:color w:val="000000"/>
          <w:lang w:eastAsia="en-US"/>
        </w:rPr>
        <w:t>4.1.1.</w:t>
      </w:r>
      <w:r w:rsidR="00EC3638">
        <w:rPr>
          <w:snapToGrid w:val="0"/>
          <w:color w:val="000000"/>
          <w:lang w:eastAsia="en-US"/>
        </w:rPr>
        <w:t xml:space="preserve"> </w:t>
      </w:r>
      <w:r>
        <w:rPr>
          <w:snapToGrid w:val="0"/>
          <w:color w:val="000000"/>
          <w:lang w:eastAsia="en-US"/>
        </w:rPr>
        <w:t>Своевременно, в соответствии с п.2.6 Контракта, оплатить услуги Исполнителя.</w:t>
      </w:r>
    </w:p>
    <w:p w14:paraId="4A368F20" w14:textId="77777777" w:rsidR="00B3083A" w:rsidRDefault="00B3083A" w:rsidP="004A48F4">
      <w:pPr>
        <w:spacing w:line="276" w:lineRule="auto"/>
        <w:ind w:firstLine="567"/>
        <w:jc w:val="both"/>
        <w:rPr>
          <w:snapToGrid w:val="0"/>
          <w:color w:val="000000"/>
          <w:lang w:eastAsia="en-US"/>
        </w:rPr>
      </w:pPr>
      <w:r>
        <w:rPr>
          <w:snapToGrid w:val="0"/>
          <w:color w:val="000000"/>
          <w:lang w:eastAsia="en-US"/>
        </w:rPr>
        <w:t>4.1.2.</w:t>
      </w:r>
      <w:r w:rsidR="00EC3638">
        <w:rPr>
          <w:snapToGrid w:val="0"/>
          <w:color w:val="000000"/>
          <w:lang w:eastAsia="en-US"/>
        </w:rPr>
        <w:t xml:space="preserve"> </w:t>
      </w:r>
      <w:r w:rsidR="00A46DF6">
        <w:rPr>
          <w:snapToGrid w:val="0"/>
          <w:color w:val="000000"/>
          <w:lang w:eastAsia="en-US"/>
        </w:rPr>
        <w:t xml:space="preserve">По запросу </w:t>
      </w:r>
      <w:r>
        <w:rPr>
          <w:snapToGrid w:val="0"/>
          <w:color w:val="000000"/>
          <w:lang w:eastAsia="en-US"/>
        </w:rPr>
        <w:t xml:space="preserve">Исполнителя </w:t>
      </w:r>
      <w:r w:rsidR="00A46DF6">
        <w:rPr>
          <w:snapToGrid w:val="0"/>
          <w:color w:val="000000"/>
          <w:lang w:eastAsia="en-US"/>
        </w:rPr>
        <w:t xml:space="preserve">обеспечить </w:t>
      </w:r>
      <w:r>
        <w:rPr>
          <w:snapToGrid w:val="0"/>
          <w:color w:val="000000"/>
          <w:lang w:eastAsia="en-US"/>
        </w:rPr>
        <w:t xml:space="preserve">всей необходимой, имеющейся у Заказчика, </w:t>
      </w:r>
      <w:r w:rsidR="00890019">
        <w:rPr>
          <w:snapToGrid w:val="0"/>
          <w:color w:val="000000"/>
          <w:lang w:eastAsia="en-US"/>
        </w:rPr>
        <w:t>информацией согласно Контракту</w:t>
      </w:r>
      <w:r w:rsidR="00EB5216">
        <w:rPr>
          <w:snapToGrid w:val="0"/>
          <w:color w:val="000000"/>
          <w:lang w:eastAsia="en-US"/>
        </w:rPr>
        <w:t>,</w:t>
      </w:r>
      <w:r w:rsidR="00890019">
        <w:rPr>
          <w:snapToGrid w:val="0"/>
          <w:color w:val="000000"/>
          <w:lang w:eastAsia="en-US"/>
        </w:rPr>
        <w:t xml:space="preserve"> </w:t>
      </w:r>
      <w:r w:rsidR="00D978B7">
        <w:rPr>
          <w:snapToGrid w:val="0"/>
          <w:color w:val="000000"/>
          <w:lang w:eastAsia="en-US"/>
        </w:rPr>
        <w:t>для составления Отчета</w:t>
      </w:r>
      <w:r>
        <w:rPr>
          <w:snapToGrid w:val="0"/>
          <w:color w:val="000000"/>
          <w:lang w:eastAsia="en-US"/>
        </w:rPr>
        <w:t xml:space="preserve"> об оценке.</w:t>
      </w:r>
    </w:p>
    <w:p w14:paraId="2A1DA07C" w14:textId="77777777" w:rsidR="00B3083A" w:rsidRPr="00E40634" w:rsidRDefault="00B3083A" w:rsidP="004A48F4">
      <w:pPr>
        <w:spacing w:line="276" w:lineRule="auto"/>
        <w:ind w:firstLine="567"/>
        <w:jc w:val="both"/>
        <w:rPr>
          <w:snapToGrid w:val="0"/>
          <w:color w:val="000000"/>
          <w:lang w:eastAsia="en-US"/>
        </w:rPr>
      </w:pPr>
      <w:r>
        <w:rPr>
          <w:snapToGrid w:val="0"/>
          <w:color w:val="000000"/>
          <w:lang w:eastAsia="en-US"/>
        </w:rPr>
        <w:t>4.1.3.</w:t>
      </w:r>
      <w:r w:rsidR="00EC3638">
        <w:rPr>
          <w:snapToGrid w:val="0"/>
          <w:color w:val="000000"/>
          <w:lang w:eastAsia="en-US"/>
        </w:rPr>
        <w:t xml:space="preserve"> </w:t>
      </w:r>
      <w:r w:rsidRPr="00511600">
        <w:rPr>
          <w:snapToGrid w:val="0"/>
          <w:color w:val="000000"/>
          <w:lang w:eastAsia="en-US"/>
        </w:rPr>
        <w:t>Провести экспертизу в соответствии с п.3</w:t>
      </w:r>
      <w:r>
        <w:rPr>
          <w:snapToGrid w:val="0"/>
          <w:color w:val="000000"/>
          <w:lang w:eastAsia="en-US"/>
        </w:rPr>
        <w:t>.</w:t>
      </w:r>
      <w:r w:rsidR="00DB7A34">
        <w:rPr>
          <w:snapToGrid w:val="0"/>
          <w:color w:val="000000"/>
          <w:lang w:eastAsia="en-US"/>
        </w:rPr>
        <w:t>4</w:t>
      </w:r>
      <w:r w:rsidRPr="00511600">
        <w:rPr>
          <w:snapToGrid w:val="0"/>
          <w:color w:val="000000"/>
          <w:lang w:eastAsia="en-US"/>
        </w:rPr>
        <w:t xml:space="preserve"> Контракта для проверки представленных Исполнителем результатов оказанных </w:t>
      </w:r>
      <w:r>
        <w:rPr>
          <w:snapToGrid w:val="0"/>
          <w:color w:val="000000"/>
          <w:lang w:eastAsia="en-US"/>
        </w:rPr>
        <w:t>у</w:t>
      </w:r>
      <w:r w:rsidRPr="00511600">
        <w:rPr>
          <w:snapToGrid w:val="0"/>
          <w:color w:val="000000"/>
          <w:lang w:eastAsia="en-US"/>
        </w:rPr>
        <w:t xml:space="preserve">слуг, </w:t>
      </w:r>
      <w:r w:rsidRPr="00E40634">
        <w:rPr>
          <w:snapToGrid w:val="0"/>
          <w:color w:val="000000"/>
          <w:lang w:eastAsia="en-US"/>
        </w:rPr>
        <w:t>предусмотренных Контрактом.</w:t>
      </w:r>
    </w:p>
    <w:p w14:paraId="4DA27110" w14:textId="77777777" w:rsidR="00B3083A" w:rsidRDefault="00B3083A" w:rsidP="004A48F4">
      <w:pPr>
        <w:spacing w:line="276" w:lineRule="auto"/>
        <w:ind w:firstLine="567"/>
        <w:jc w:val="both"/>
      </w:pPr>
      <w:r w:rsidRPr="00E40634">
        <w:t>4.1.4.</w:t>
      </w:r>
      <w:r w:rsidR="00EC3638" w:rsidRPr="00E40634">
        <w:t xml:space="preserve"> </w:t>
      </w:r>
      <w:r w:rsidRPr="00E40634">
        <w:t>В случае уменьшения Заказчиком в соответствии с п.6.1</w:t>
      </w:r>
      <w:r w:rsidR="00E40634" w:rsidRPr="00E40634">
        <w:t>6</w:t>
      </w:r>
      <w:r w:rsidRPr="00E40634">
        <w:t xml:space="preserve"> Контракта суммы платежа на сумму начисленной неустойки (штрафа, пени</w:t>
      </w:r>
      <w:r w:rsidR="00EC3638" w:rsidRPr="00E40634">
        <w:t xml:space="preserve">) – </w:t>
      </w:r>
      <w:r w:rsidRPr="00E40634">
        <w:t>перечислить в установленном порядке данную неустойку (штраф, пеню) в доход федерального бюджета на</w:t>
      </w:r>
      <w:r w:rsidRPr="00AF1830">
        <w:t xml:space="preserve"> основании платежного документа, оформленного Заказчиком, с указанием </w:t>
      </w:r>
      <w:r w:rsidRPr="00AF1830">
        <w:rPr>
          <w:color w:val="000000"/>
        </w:rPr>
        <w:t>Исполнителя</w:t>
      </w:r>
      <w:r w:rsidRPr="00AF1830">
        <w:t>, за которого осуществляется перечисление неустойки (</w:t>
      </w:r>
      <w:r w:rsidRPr="00E21666">
        <w:t>штраф</w:t>
      </w:r>
      <w:r>
        <w:t>а, пени</w:t>
      </w:r>
      <w:r w:rsidRPr="00AF1830">
        <w:t>)</w:t>
      </w:r>
      <w:r w:rsidRPr="00E72D7D">
        <w:t xml:space="preserve"> в соотве</w:t>
      </w:r>
      <w:r w:rsidRPr="00E72D7D">
        <w:t>т</w:t>
      </w:r>
      <w:r w:rsidRPr="00E72D7D">
        <w:t>ствии с условиями Контракта.</w:t>
      </w:r>
    </w:p>
    <w:p w14:paraId="6BD85F9B" w14:textId="77777777" w:rsidR="00B3083A" w:rsidRPr="004A1962" w:rsidRDefault="00B3083A" w:rsidP="004A48F4">
      <w:pPr>
        <w:spacing w:line="276" w:lineRule="auto"/>
        <w:ind w:firstLine="567"/>
        <w:jc w:val="both"/>
        <w:rPr>
          <w:snapToGrid w:val="0"/>
          <w:color w:val="000000"/>
          <w:lang w:eastAsia="en-US"/>
        </w:rPr>
      </w:pPr>
      <w:r>
        <w:rPr>
          <w:snapToGrid w:val="0"/>
          <w:color w:val="000000"/>
          <w:lang w:eastAsia="en-US"/>
        </w:rPr>
        <w:t>4.1.5</w:t>
      </w:r>
      <w:r w:rsidRPr="004A1962">
        <w:rPr>
          <w:snapToGrid w:val="0"/>
          <w:color w:val="000000"/>
          <w:lang w:eastAsia="en-US"/>
        </w:rPr>
        <w:t>.</w:t>
      </w:r>
      <w:r w:rsidR="00EC3638">
        <w:rPr>
          <w:snapToGrid w:val="0"/>
          <w:color w:val="000000"/>
          <w:lang w:eastAsia="en-US"/>
        </w:rPr>
        <w:t xml:space="preserve"> </w:t>
      </w:r>
      <w:r w:rsidRPr="004A1962">
        <w:rPr>
          <w:snapToGrid w:val="0"/>
          <w:color w:val="000000"/>
          <w:lang w:eastAsia="en-US"/>
        </w:rPr>
        <w:t>Исполнять иные обязанности, предусмотренные законодательством Российской Федерации и условиями Контракта.</w:t>
      </w:r>
    </w:p>
    <w:p w14:paraId="66D8B39E" w14:textId="77777777" w:rsidR="00B3083A" w:rsidRPr="00D61D22" w:rsidRDefault="00B3083A" w:rsidP="004A48F4">
      <w:pPr>
        <w:spacing w:line="276" w:lineRule="auto"/>
        <w:ind w:firstLine="567"/>
        <w:jc w:val="both"/>
        <w:rPr>
          <w:bCs/>
          <w:snapToGrid w:val="0"/>
          <w:color w:val="000000"/>
          <w:lang w:eastAsia="en-US"/>
        </w:rPr>
      </w:pPr>
      <w:r w:rsidRPr="00D61D22">
        <w:rPr>
          <w:bCs/>
          <w:snapToGrid w:val="0"/>
          <w:color w:val="000000"/>
          <w:lang w:eastAsia="en-US"/>
        </w:rPr>
        <w:t>4.2.</w:t>
      </w:r>
      <w:r w:rsidR="00EC3638">
        <w:rPr>
          <w:bCs/>
          <w:snapToGrid w:val="0"/>
          <w:color w:val="000000"/>
          <w:lang w:eastAsia="en-US"/>
        </w:rPr>
        <w:t xml:space="preserve"> </w:t>
      </w:r>
      <w:r w:rsidRPr="00D61D22">
        <w:rPr>
          <w:bCs/>
          <w:snapToGrid w:val="0"/>
          <w:color w:val="000000"/>
          <w:lang w:eastAsia="en-US"/>
        </w:rPr>
        <w:t xml:space="preserve">Заказчик вправе: </w:t>
      </w:r>
    </w:p>
    <w:p w14:paraId="226FAD69" w14:textId="77777777" w:rsidR="00B3083A" w:rsidRDefault="00B3083A" w:rsidP="004A48F4">
      <w:pPr>
        <w:spacing w:line="276" w:lineRule="auto"/>
        <w:ind w:firstLine="567"/>
        <w:jc w:val="both"/>
        <w:rPr>
          <w:bCs/>
          <w:snapToGrid w:val="0"/>
          <w:color w:val="000000"/>
          <w:lang w:eastAsia="en-US"/>
        </w:rPr>
      </w:pPr>
      <w:r>
        <w:rPr>
          <w:bCs/>
          <w:snapToGrid w:val="0"/>
          <w:color w:val="000000"/>
          <w:lang w:eastAsia="en-US"/>
        </w:rPr>
        <w:t>4.2.1.</w:t>
      </w:r>
      <w:r w:rsidR="00EC3638">
        <w:rPr>
          <w:bCs/>
          <w:snapToGrid w:val="0"/>
          <w:color w:val="000000"/>
          <w:lang w:eastAsia="en-US"/>
        </w:rPr>
        <w:t xml:space="preserve"> </w:t>
      </w:r>
      <w:r w:rsidRPr="005A38F5">
        <w:rPr>
          <w:bCs/>
          <w:snapToGrid w:val="0"/>
          <w:color w:val="000000"/>
          <w:lang w:eastAsia="en-US"/>
        </w:rPr>
        <w:t>Требовать от Исполнителя надлежащего исполнения обязательств в соответствии с Контрактом, а также требовать своевременного ус</w:t>
      </w:r>
      <w:r>
        <w:rPr>
          <w:bCs/>
          <w:snapToGrid w:val="0"/>
          <w:color w:val="000000"/>
          <w:lang w:eastAsia="en-US"/>
        </w:rPr>
        <w:t>транения выявленных недостатков.</w:t>
      </w:r>
    </w:p>
    <w:p w14:paraId="315C5609" w14:textId="77777777" w:rsidR="00B3083A" w:rsidRDefault="00B3083A" w:rsidP="004A48F4">
      <w:pPr>
        <w:spacing w:line="276" w:lineRule="auto"/>
        <w:ind w:firstLine="567"/>
        <w:jc w:val="both"/>
        <w:rPr>
          <w:bCs/>
          <w:snapToGrid w:val="0"/>
          <w:color w:val="000000"/>
          <w:lang w:eastAsia="en-US"/>
        </w:rPr>
      </w:pPr>
      <w:r>
        <w:rPr>
          <w:bCs/>
          <w:snapToGrid w:val="0"/>
          <w:color w:val="000000"/>
          <w:lang w:eastAsia="en-US"/>
        </w:rPr>
        <w:t>4.2.2.</w:t>
      </w:r>
      <w:r w:rsidR="00EC3638">
        <w:rPr>
          <w:bCs/>
          <w:snapToGrid w:val="0"/>
          <w:color w:val="000000"/>
          <w:lang w:eastAsia="en-US"/>
        </w:rPr>
        <w:t xml:space="preserve"> </w:t>
      </w:r>
      <w:r w:rsidRPr="00423E95">
        <w:rPr>
          <w:bCs/>
          <w:snapToGrid w:val="0"/>
          <w:color w:val="000000"/>
          <w:lang w:eastAsia="en-US"/>
        </w:rPr>
        <w:t>Требовать от Исполнителя пред</w:t>
      </w:r>
      <w:r>
        <w:rPr>
          <w:bCs/>
          <w:snapToGrid w:val="0"/>
          <w:color w:val="000000"/>
          <w:lang w:eastAsia="en-US"/>
        </w:rPr>
        <w:t>о</w:t>
      </w:r>
      <w:r w:rsidRPr="00423E95">
        <w:rPr>
          <w:bCs/>
          <w:snapToGrid w:val="0"/>
          <w:color w:val="000000"/>
          <w:lang w:eastAsia="en-US"/>
        </w:rPr>
        <w:t>ставления надлежащим образом оформленных документов, указанных в п.</w:t>
      </w:r>
      <w:r>
        <w:rPr>
          <w:bCs/>
          <w:snapToGrid w:val="0"/>
          <w:color w:val="000000"/>
          <w:lang w:eastAsia="en-US"/>
        </w:rPr>
        <w:t>3</w:t>
      </w:r>
      <w:r w:rsidRPr="00423E95">
        <w:rPr>
          <w:bCs/>
          <w:snapToGrid w:val="0"/>
          <w:color w:val="000000"/>
          <w:lang w:eastAsia="en-US"/>
        </w:rPr>
        <w:t>.</w:t>
      </w:r>
      <w:r w:rsidR="00DB7A34">
        <w:rPr>
          <w:bCs/>
          <w:snapToGrid w:val="0"/>
          <w:color w:val="000000"/>
          <w:lang w:eastAsia="en-US"/>
        </w:rPr>
        <w:t>4</w:t>
      </w:r>
      <w:r w:rsidRPr="00423E95">
        <w:rPr>
          <w:bCs/>
          <w:snapToGrid w:val="0"/>
          <w:color w:val="000000"/>
          <w:lang w:eastAsia="en-US"/>
        </w:rPr>
        <w:t xml:space="preserve"> Контракта</w:t>
      </w:r>
      <w:r>
        <w:rPr>
          <w:bCs/>
          <w:snapToGrid w:val="0"/>
          <w:color w:val="000000"/>
          <w:lang w:eastAsia="en-US"/>
        </w:rPr>
        <w:t>.</w:t>
      </w:r>
    </w:p>
    <w:p w14:paraId="3E5D5649" w14:textId="77777777" w:rsidR="00B3083A" w:rsidRDefault="00B3083A" w:rsidP="004A48F4">
      <w:pPr>
        <w:spacing w:line="276" w:lineRule="auto"/>
        <w:ind w:firstLine="567"/>
        <w:jc w:val="both"/>
        <w:rPr>
          <w:bCs/>
          <w:snapToGrid w:val="0"/>
          <w:color w:val="000000"/>
          <w:lang w:eastAsia="en-US"/>
        </w:rPr>
      </w:pPr>
      <w:r>
        <w:rPr>
          <w:bCs/>
          <w:snapToGrid w:val="0"/>
          <w:color w:val="000000"/>
          <w:lang w:eastAsia="en-US"/>
        </w:rPr>
        <w:t>4.2.3.</w:t>
      </w:r>
      <w:r w:rsidR="00EC3638">
        <w:rPr>
          <w:bCs/>
          <w:snapToGrid w:val="0"/>
          <w:color w:val="000000"/>
          <w:lang w:eastAsia="en-US"/>
        </w:rPr>
        <w:t xml:space="preserve"> </w:t>
      </w:r>
      <w:r w:rsidRPr="00423E95">
        <w:rPr>
          <w:bCs/>
          <w:snapToGrid w:val="0"/>
          <w:color w:val="000000"/>
          <w:lang w:eastAsia="en-US"/>
        </w:rPr>
        <w:t xml:space="preserve">В случае досрочного исполнения Исполнителем обязательств по Контракту принять и оплатить </w:t>
      </w:r>
      <w:r>
        <w:rPr>
          <w:bCs/>
          <w:snapToGrid w:val="0"/>
          <w:color w:val="000000"/>
          <w:lang w:eastAsia="en-US"/>
        </w:rPr>
        <w:t>оказанные у</w:t>
      </w:r>
      <w:r w:rsidRPr="00423E95">
        <w:rPr>
          <w:bCs/>
          <w:snapToGrid w:val="0"/>
          <w:color w:val="000000"/>
          <w:lang w:eastAsia="en-US"/>
        </w:rPr>
        <w:t>слуги в соответствии с установленным в Контракте порядком.</w:t>
      </w:r>
    </w:p>
    <w:p w14:paraId="1DC3FF25" w14:textId="77777777" w:rsidR="00B3083A" w:rsidRDefault="00B3083A" w:rsidP="004A48F4">
      <w:pPr>
        <w:spacing w:line="276" w:lineRule="auto"/>
        <w:ind w:firstLine="567"/>
        <w:jc w:val="both"/>
        <w:rPr>
          <w:bCs/>
          <w:snapToGrid w:val="0"/>
          <w:color w:val="000000"/>
          <w:lang w:eastAsia="en-US"/>
        </w:rPr>
      </w:pPr>
      <w:r>
        <w:rPr>
          <w:bCs/>
          <w:snapToGrid w:val="0"/>
          <w:color w:val="000000"/>
          <w:lang w:eastAsia="en-US"/>
        </w:rPr>
        <w:t>4.2.4.</w:t>
      </w:r>
      <w:r w:rsidR="00EC3638">
        <w:rPr>
          <w:bCs/>
          <w:snapToGrid w:val="0"/>
          <w:color w:val="000000"/>
          <w:lang w:eastAsia="en-US"/>
        </w:rPr>
        <w:t xml:space="preserve"> </w:t>
      </w:r>
      <w:r w:rsidRPr="00423E95">
        <w:rPr>
          <w:bCs/>
          <w:snapToGrid w:val="0"/>
          <w:color w:val="000000"/>
          <w:lang w:eastAsia="en-US"/>
        </w:rPr>
        <w:t xml:space="preserve">Осуществлять контроль и надзор за качеством, порядком и сроками оказания </w:t>
      </w:r>
      <w:r>
        <w:rPr>
          <w:bCs/>
          <w:snapToGrid w:val="0"/>
          <w:color w:val="000000"/>
          <w:lang w:eastAsia="en-US"/>
        </w:rPr>
        <w:t>у</w:t>
      </w:r>
      <w:r w:rsidRPr="00423E95">
        <w:rPr>
          <w:bCs/>
          <w:snapToGrid w:val="0"/>
          <w:color w:val="000000"/>
          <w:lang w:eastAsia="en-US"/>
        </w:rPr>
        <w:t xml:space="preserve">слуг, давать указания о способе оказания </w:t>
      </w:r>
      <w:r>
        <w:rPr>
          <w:bCs/>
          <w:snapToGrid w:val="0"/>
          <w:color w:val="000000"/>
          <w:lang w:eastAsia="en-US"/>
        </w:rPr>
        <w:t>у</w:t>
      </w:r>
      <w:r w:rsidRPr="00423E95">
        <w:rPr>
          <w:bCs/>
          <w:snapToGrid w:val="0"/>
          <w:color w:val="000000"/>
          <w:lang w:eastAsia="en-US"/>
        </w:rPr>
        <w:t>слуг, не вмешиваясь при этом в оперативно-хозяйственную деятельность Исполнителя.</w:t>
      </w:r>
    </w:p>
    <w:p w14:paraId="031FF301" w14:textId="77777777" w:rsidR="00B3083A" w:rsidRPr="004A1962" w:rsidRDefault="00B3083A" w:rsidP="004A48F4">
      <w:pPr>
        <w:spacing w:line="276" w:lineRule="auto"/>
        <w:ind w:firstLine="567"/>
        <w:jc w:val="both"/>
        <w:rPr>
          <w:bCs/>
          <w:snapToGrid w:val="0"/>
          <w:color w:val="000000"/>
          <w:lang w:eastAsia="en-US"/>
        </w:rPr>
      </w:pPr>
      <w:r>
        <w:rPr>
          <w:bCs/>
          <w:snapToGrid w:val="0"/>
          <w:color w:val="000000"/>
          <w:lang w:eastAsia="en-US"/>
        </w:rPr>
        <w:t>4.2.5</w:t>
      </w:r>
      <w:r w:rsidRPr="004A1962">
        <w:rPr>
          <w:bCs/>
          <w:snapToGrid w:val="0"/>
          <w:color w:val="000000"/>
          <w:lang w:eastAsia="en-US"/>
        </w:rPr>
        <w:t>.</w:t>
      </w:r>
      <w:r w:rsidR="00EC3638">
        <w:rPr>
          <w:bCs/>
          <w:snapToGrid w:val="0"/>
          <w:color w:val="000000"/>
          <w:lang w:eastAsia="en-US"/>
        </w:rPr>
        <w:t xml:space="preserve"> </w:t>
      </w:r>
      <w:r w:rsidRPr="004A1962">
        <w:rPr>
          <w:bCs/>
          <w:snapToGrid w:val="0"/>
          <w:color w:val="000000"/>
          <w:lang w:eastAsia="en-US"/>
        </w:rPr>
        <w:t xml:space="preserve">Отказаться от приемки результата </w:t>
      </w:r>
      <w:r>
        <w:rPr>
          <w:bCs/>
          <w:snapToGrid w:val="0"/>
          <w:color w:val="000000"/>
          <w:lang w:eastAsia="en-US"/>
        </w:rPr>
        <w:t>у</w:t>
      </w:r>
      <w:r w:rsidRPr="004A1962">
        <w:rPr>
          <w:bCs/>
          <w:snapToGrid w:val="0"/>
          <w:color w:val="000000"/>
          <w:lang w:eastAsia="en-US"/>
        </w:rPr>
        <w:t>слуг в случаях, предусмотренных Контрактом и законодательством Российской Федерации, в том числе в случае обнаружения неустранимых недостатков.</w:t>
      </w:r>
    </w:p>
    <w:p w14:paraId="7BBA288E" w14:textId="77777777" w:rsidR="00B3083A" w:rsidRDefault="00B3083A" w:rsidP="004A48F4">
      <w:pPr>
        <w:spacing w:line="276" w:lineRule="auto"/>
        <w:ind w:firstLine="567"/>
        <w:jc w:val="both"/>
        <w:rPr>
          <w:b/>
          <w:bCs/>
          <w:snapToGrid w:val="0"/>
          <w:color w:val="000000"/>
          <w:lang w:eastAsia="en-US"/>
        </w:rPr>
      </w:pPr>
      <w:r>
        <w:rPr>
          <w:bCs/>
          <w:snapToGrid w:val="0"/>
          <w:color w:val="000000"/>
          <w:lang w:eastAsia="en-US"/>
        </w:rPr>
        <w:t>4.2.6.</w:t>
      </w:r>
      <w:r w:rsidR="00EC3638">
        <w:rPr>
          <w:bCs/>
          <w:snapToGrid w:val="0"/>
          <w:color w:val="000000"/>
          <w:lang w:eastAsia="en-US"/>
        </w:rPr>
        <w:t xml:space="preserve"> </w:t>
      </w:r>
      <w:r w:rsidRPr="004A1962">
        <w:rPr>
          <w:bCs/>
          <w:snapToGrid w:val="0"/>
          <w:color w:val="000000"/>
          <w:lang w:eastAsia="en-US"/>
        </w:rPr>
        <w:t>Принять решение об одностороннем отказе от исполнения Контракта в соответствии с Законом о контрактной системе.</w:t>
      </w:r>
    </w:p>
    <w:p w14:paraId="2FB2BC76" w14:textId="77777777" w:rsidR="00B3083A" w:rsidRPr="005A54D3" w:rsidRDefault="00B3083A" w:rsidP="004A48F4">
      <w:pPr>
        <w:widowControl w:val="0"/>
        <w:autoSpaceDE w:val="0"/>
        <w:autoSpaceDN w:val="0"/>
        <w:adjustRightInd w:val="0"/>
        <w:spacing w:line="276" w:lineRule="auto"/>
        <w:ind w:firstLine="567"/>
        <w:jc w:val="both"/>
        <w:rPr>
          <w:color w:val="000000"/>
        </w:rPr>
      </w:pPr>
      <w:r>
        <w:rPr>
          <w:snapToGrid w:val="0"/>
          <w:color w:val="000000"/>
          <w:lang w:eastAsia="en-US"/>
        </w:rPr>
        <w:t>4.2.7</w:t>
      </w:r>
      <w:r w:rsidRPr="005A54D3">
        <w:rPr>
          <w:snapToGrid w:val="0"/>
          <w:color w:val="000000"/>
          <w:lang w:eastAsia="en-US"/>
        </w:rPr>
        <w:t>.</w:t>
      </w:r>
      <w:r w:rsidR="00EC3638">
        <w:rPr>
          <w:snapToGrid w:val="0"/>
          <w:color w:val="000000"/>
          <w:lang w:eastAsia="en-US"/>
        </w:rPr>
        <w:t xml:space="preserve"> </w:t>
      </w:r>
      <w:r w:rsidRPr="005A54D3">
        <w:rPr>
          <w:color w:val="000000"/>
        </w:rPr>
        <w:t>Пользоваться иными правами, установленными Контрактом и законодательством Российской Федерации.</w:t>
      </w:r>
    </w:p>
    <w:p w14:paraId="76F4C26C" w14:textId="77777777" w:rsidR="007C18B5" w:rsidRDefault="00B3083A" w:rsidP="004A48F4">
      <w:pPr>
        <w:spacing w:line="276" w:lineRule="auto"/>
        <w:ind w:firstLine="567"/>
        <w:jc w:val="both"/>
      </w:pPr>
      <w:r>
        <w:t>4.3.</w:t>
      </w:r>
      <w:r w:rsidR="00EC3638">
        <w:t xml:space="preserve"> </w:t>
      </w:r>
      <w:r>
        <w:t>В случае перемены Заказчика права и обязанности Заказчика, предусмотренные Контрактом, переходят к новому заказчику</w:t>
      </w:r>
      <w:r w:rsidR="007C18B5">
        <w:t>.</w:t>
      </w:r>
    </w:p>
    <w:p w14:paraId="26D394FC" w14:textId="77777777" w:rsidR="00EC3638" w:rsidRDefault="00EC3638" w:rsidP="004A48F4">
      <w:pPr>
        <w:spacing w:line="276" w:lineRule="auto"/>
        <w:ind w:firstLine="567"/>
        <w:jc w:val="both"/>
      </w:pPr>
    </w:p>
    <w:p w14:paraId="1E0742D1" w14:textId="77777777" w:rsidR="007C18B5" w:rsidRDefault="007C18B5" w:rsidP="00EC3638">
      <w:pPr>
        <w:tabs>
          <w:tab w:val="left" w:pos="1080"/>
        </w:tabs>
        <w:spacing w:after="120" w:line="276" w:lineRule="auto"/>
        <w:jc w:val="center"/>
        <w:rPr>
          <w:b/>
          <w:bCs/>
          <w:snapToGrid w:val="0"/>
          <w:lang w:eastAsia="en-US"/>
        </w:rPr>
      </w:pPr>
      <w:r>
        <w:rPr>
          <w:b/>
          <w:bCs/>
          <w:snapToGrid w:val="0"/>
          <w:lang w:eastAsia="en-US"/>
        </w:rPr>
        <w:t>5</w:t>
      </w:r>
      <w:r w:rsidRPr="004A6554">
        <w:rPr>
          <w:b/>
          <w:bCs/>
          <w:snapToGrid w:val="0"/>
          <w:lang w:eastAsia="en-US"/>
        </w:rPr>
        <w:t xml:space="preserve">. </w:t>
      </w:r>
      <w:r w:rsidRPr="004A6554">
        <w:rPr>
          <w:b/>
          <w:bCs/>
        </w:rPr>
        <w:t>ОБЯЗАННОСТИ</w:t>
      </w:r>
      <w:r w:rsidR="00636F2E">
        <w:rPr>
          <w:b/>
          <w:bCs/>
        </w:rPr>
        <w:t xml:space="preserve"> И </w:t>
      </w:r>
      <w:r w:rsidRPr="001B243F">
        <w:rPr>
          <w:b/>
          <w:bCs/>
        </w:rPr>
        <w:t xml:space="preserve">ПРАВА </w:t>
      </w:r>
      <w:r>
        <w:rPr>
          <w:b/>
          <w:bCs/>
        </w:rPr>
        <w:t>ИСПОЛНИТЕЛЯ</w:t>
      </w:r>
    </w:p>
    <w:p w14:paraId="179B1968" w14:textId="77777777" w:rsidR="007C18B5" w:rsidRPr="00D61D22" w:rsidRDefault="007C18B5" w:rsidP="004A48F4">
      <w:pPr>
        <w:spacing w:line="276" w:lineRule="auto"/>
        <w:ind w:firstLine="567"/>
        <w:jc w:val="both"/>
        <w:rPr>
          <w:bCs/>
          <w:snapToGrid w:val="0"/>
          <w:color w:val="000000"/>
          <w:lang w:eastAsia="en-US"/>
        </w:rPr>
      </w:pPr>
      <w:r>
        <w:rPr>
          <w:snapToGrid w:val="0"/>
          <w:color w:val="000000"/>
          <w:lang w:eastAsia="en-US"/>
        </w:rPr>
        <w:t>5</w:t>
      </w:r>
      <w:r w:rsidRPr="00D61D22">
        <w:rPr>
          <w:snapToGrid w:val="0"/>
          <w:color w:val="000000"/>
          <w:lang w:eastAsia="en-US"/>
        </w:rPr>
        <w:t>.1.</w:t>
      </w:r>
      <w:r w:rsidR="00EC3638">
        <w:rPr>
          <w:snapToGrid w:val="0"/>
          <w:color w:val="000000"/>
          <w:lang w:eastAsia="en-US"/>
        </w:rPr>
        <w:t xml:space="preserve"> </w:t>
      </w:r>
      <w:r w:rsidRPr="00D61D22">
        <w:rPr>
          <w:color w:val="000000"/>
        </w:rPr>
        <w:t xml:space="preserve">Для реализации Контракта </w:t>
      </w:r>
      <w:r w:rsidRPr="0088031D">
        <w:rPr>
          <w:snapToGrid w:val="0"/>
          <w:color w:val="000000"/>
          <w:lang w:eastAsia="en-US"/>
        </w:rPr>
        <w:t>Исполнител</w:t>
      </w:r>
      <w:r>
        <w:rPr>
          <w:snapToGrid w:val="0"/>
          <w:color w:val="000000"/>
          <w:lang w:eastAsia="en-US"/>
        </w:rPr>
        <w:t>ь</w:t>
      </w:r>
      <w:r w:rsidRPr="00D61D22">
        <w:rPr>
          <w:color w:val="000000"/>
        </w:rPr>
        <w:t xml:space="preserve"> обязуется</w:t>
      </w:r>
      <w:r w:rsidRPr="00D61D22">
        <w:rPr>
          <w:bCs/>
          <w:snapToGrid w:val="0"/>
          <w:color w:val="000000"/>
          <w:lang w:eastAsia="en-US"/>
        </w:rPr>
        <w:t>:</w:t>
      </w:r>
    </w:p>
    <w:p w14:paraId="342A5737" w14:textId="77777777" w:rsidR="007C18B5" w:rsidRPr="00D62968" w:rsidRDefault="007C18B5" w:rsidP="004A48F4">
      <w:pPr>
        <w:spacing w:line="276" w:lineRule="auto"/>
        <w:ind w:firstLine="567"/>
        <w:jc w:val="both"/>
        <w:rPr>
          <w:snapToGrid w:val="0"/>
          <w:color w:val="000000"/>
          <w:lang w:eastAsia="en-US"/>
        </w:rPr>
      </w:pPr>
      <w:r>
        <w:rPr>
          <w:snapToGrid w:val="0"/>
          <w:color w:val="000000"/>
          <w:lang w:eastAsia="en-US"/>
        </w:rPr>
        <w:t>5.1.1.</w:t>
      </w:r>
      <w:r w:rsidR="00EC3638">
        <w:rPr>
          <w:snapToGrid w:val="0"/>
          <w:color w:val="000000"/>
          <w:lang w:eastAsia="en-US"/>
        </w:rPr>
        <w:t xml:space="preserve"> </w:t>
      </w:r>
      <w:r w:rsidRPr="00D62968">
        <w:rPr>
          <w:snapToGrid w:val="0"/>
          <w:color w:val="000000"/>
          <w:lang w:eastAsia="en-US"/>
        </w:rPr>
        <w:t xml:space="preserve">Своевременно и надлежащим образом исполнять обязательства в соответствии с условиями </w:t>
      </w:r>
      <w:r>
        <w:rPr>
          <w:snapToGrid w:val="0"/>
          <w:color w:val="000000"/>
          <w:lang w:eastAsia="en-US"/>
        </w:rPr>
        <w:t>К</w:t>
      </w:r>
      <w:r w:rsidRPr="00D62968">
        <w:rPr>
          <w:snapToGrid w:val="0"/>
          <w:color w:val="000000"/>
          <w:lang w:eastAsia="en-US"/>
        </w:rPr>
        <w:t>онтракта и представить Заказчику документы, указанные в п.</w:t>
      </w:r>
      <w:r w:rsidR="006325AE">
        <w:rPr>
          <w:snapToGrid w:val="0"/>
          <w:color w:val="000000"/>
          <w:lang w:eastAsia="en-US"/>
        </w:rPr>
        <w:t xml:space="preserve">3.4 </w:t>
      </w:r>
      <w:r w:rsidRPr="00D62968">
        <w:rPr>
          <w:snapToGrid w:val="0"/>
          <w:color w:val="000000"/>
          <w:lang w:eastAsia="en-US"/>
        </w:rPr>
        <w:t xml:space="preserve">Контракта по итогам исполнения Контракта. </w:t>
      </w:r>
    </w:p>
    <w:p w14:paraId="5760A7CE" w14:textId="77777777" w:rsidR="007C18B5" w:rsidRDefault="007C18B5" w:rsidP="004A48F4">
      <w:pPr>
        <w:spacing w:line="276" w:lineRule="auto"/>
        <w:ind w:firstLine="567"/>
        <w:jc w:val="both"/>
        <w:rPr>
          <w:snapToGrid w:val="0"/>
          <w:color w:val="000000"/>
          <w:lang w:eastAsia="en-US"/>
        </w:rPr>
      </w:pPr>
      <w:r>
        <w:rPr>
          <w:snapToGrid w:val="0"/>
          <w:color w:val="000000"/>
          <w:lang w:eastAsia="en-US"/>
        </w:rPr>
        <w:t>5.1.2.</w:t>
      </w:r>
      <w:r w:rsidR="00EC3638">
        <w:rPr>
          <w:snapToGrid w:val="0"/>
          <w:color w:val="000000"/>
          <w:lang w:eastAsia="en-US"/>
        </w:rPr>
        <w:t xml:space="preserve"> </w:t>
      </w:r>
      <w:r w:rsidR="00142383" w:rsidRPr="00142383">
        <w:rPr>
          <w:snapToGrid w:val="0"/>
          <w:color w:val="000000"/>
          <w:lang w:eastAsia="en-US"/>
        </w:rPr>
        <w:t>Представить Заказчику документ, подтверждающий членство в саморегулируемой организации оценщиков (копию и оригинал – для обозрения), членом которой он является, страховой полис, подтверждающий страхование гражданской ответственности, документ, подтверждающий получение профессиональных знаний в области оценочной деятельности</w:t>
      </w:r>
      <w:r>
        <w:rPr>
          <w:snapToGrid w:val="0"/>
          <w:color w:val="000000"/>
          <w:lang w:eastAsia="en-US"/>
        </w:rPr>
        <w:t xml:space="preserve">. </w:t>
      </w:r>
    </w:p>
    <w:p w14:paraId="321266F9" w14:textId="77777777" w:rsidR="007C18B5" w:rsidRDefault="007C18B5" w:rsidP="004A48F4">
      <w:pPr>
        <w:spacing w:line="276" w:lineRule="auto"/>
        <w:ind w:firstLine="567"/>
        <w:jc w:val="both"/>
        <w:rPr>
          <w:snapToGrid w:val="0"/>
          <w:color w:val="000000"/>
          <w:lang w:eastAsia="en-US"/>
        </w:rPr>
      </w:pPr>
      <w:r>
        <w:rPr>
          <w:snapToGrid w:val="0"/>
          <w:color w:val="000000"/>
          <w:lang w:eastAsia="en-US"/>
        </w:rPr>
        <w:t>5.1.3.</w:t>
      </w:r>
      <w:r w:rsidR="00EC3638">
        <w:rPr>
          <w:snapToGrid w:val="0"/>
          <w:color w:val="000000"/>
          <w:lang w:eastAsia="en-US"/>
        </w:rPr>
        <w:t xml:space="preserve"> </w:t>
      </w:r>
      <w:r w:rsidR="00BE7A8C" w:rsidRPr="00BE7A8C">
        <w:rPr>
          <w:snapToGrid w:val="0"/>
          <w:color w:val="000000"/>
          <w:lang w:eastAsia="en-US"/>
        </w:rPr>
        <w:t>Быть членом одной из саморегулируемых организаций оценщиков</w:t>
      </w:r>
      <w:r>
        <w:rPr>
          <w:snapToGrid w:val="0"/>
          <w:color w:val="000000"/>
          <w:lang w:eastAsia="en-US"/>
        </w:rPr>
        <w:t>.</w:t>
      </w:r>
    </w:p>
    <w:p w14:paraId="07052FD5" w14:textId="77777777" w:rsidR="007C18B5" w:rsidRDefault="007C18B5" w:rsidP="00BE7A8C">
      <w:pPr>
        <w:spacing w:line="276" w:lineRule="auto"/>
        <w:ind w:firstLine="567"/>
        <w:jc w:val="both"/>
        <w:rPr>
          <w:snapToGrid w:val="0"/>
          <w:color w:val="000000"/>
          <w:lang w:eastAsia="en-US"/>
        </w:rPr>
      </w:pPr>
      <w:r>
        <w:rPr>
          <w:snapToGrid w:val="0"/>
          <w:color w:val="000000"/>
          <w:lang w:eastAsia="en-US"/>
        </w:rPr>
        <w:lastRenderedPageBreak/>
        <w:t>5.1.4.</w:t>
      </w:r>
      <w:r w:rsidR="00EC3638">
        <w:rPr>
          <w:snapToGrid w:val="0"/>
          <w:color w:val="000000"/>
          <w:lang w:eastAsia="en-US"/>
        </w:rPr>
        <w:t xml:space="preserve"> </w:t>
      </w:r>
      <w:r w:rsidR="00BE7A8C" w:rsidRPr="00BE7A8C">
        <w:rPr>
          <w:snapToGrid w:val="0"/>
          <w:color w:val="000000"/>
          <w:lang w:eastAsia="en-US"/>
        </w:rPr>
        <w:t>Иметь действующий договор обязательного страхования ответственности оценщика, заключенной в соответствии со ст.24.7 Федерального закона от 29.07.1998 № 135-ФЗ «Об оценочной деятельности в Российской Федерации».</w:t>
      </w:r>
    </w:p>
    <w:p w14:paraId="6D08BBE5" w14:textId="77777777" w:rsidR="00BE7A8C" w:rsidRDefault="007C18B5" w:rsidP="004A48F4">
      <w:pPr>
        <w:spacing w:line="276" w:lineRule="auto"/>
        <w:ind w:firstLine="567"/>
        <w:jc w:val="both"/>
        <w:rPr>
          <w:snapToGrid w:val="0"/>
          <w:color w:val="000000"/>
          <w:lang w:eastAsia="en-US"/>
        </w:rPr>
      </w:pPr>
      <w:r>
        <w:rPr>
          <w:snapToGrid w:val="0"/>
          <w:color w:val="000000"/>
          <w:lang w:eastAsia="en-US"/>
        </w:rPr>
        <w:t>5.1.5.</w:t>
      </w:r>
      <w:r w:rsidR="00EC3638">
        <w:rPr>
          <w:snapToGrid w:val="0"/>
          <w:color w:val="000000"/>
          <w:lang w:eastAsia="en-US"/>
        </w:rPr>
        <w:t xml:space="preserve"> </w:t>
      </w:r>
      <w:r w:rsidR="00BE7A8C" w:rsidRPr="00BE7A8C">
        <w:rPr>
          <w:snapToGrid w:val="0"/>
          <w:color w:val="000000"/>
          <w:lang w:eastAsia="en-US"/>
        </w:rPr>
        <w:t>Соответствовать требованиям, предъявляемым к Исполнителям Федеральным законом от 05.04.2013</w:t>
      </w:r>
      <w:r w:rsidR="00BE7A8C">
        <w:rPr>
          <w:snapToGrid w:val="0"/>
          <w:color w:val="000000"/>
          <w:lang w:eastAsia="en-US"/>
        </w:rPr>
        <w:t xml:space="preserve"> </w:t>
      </w:r>
      <w:r w:rsidR="00BE7A8C" w:rsidRPr="00BE7A8C">
        <w:rPr>
          <w:snapToGrid w:val="0"/>
          <w:color w:val="000000"/>
          <w:lang w:eastAsia="en-US"/>
        </w:rPr>
        <w:t>№ 44-ФЗ «О контрактной системе в сфере закупок товаров, работ, услуг для обеспечения государственных и муниципальных нужд».</w:t>
      </w:r>
    </w:p>
    <w:p w14:paraId="031D1EE8" w14:textId="77777777" w:rsidR="00D85BA4" w:rsidRPr="00D85BA4" w:rsidRDefault="007C18B5" w:rsidP="00D85BA4">
      <w:pPr>
        <w:spacing w:line="276" w:lineRule="auto"/>
        <w:ind w:firstLine="567"/>
        <w:jc w:val="both"/>
        <w:rPr>
          <w:snapToGrid w:val="0"/>
          <w:color w:val="000000"/>
          <w:lang w:eastAsia="en-US"/>
        </w:rPr>
      </w:pPr>
      <w:r>
        <w:rPr>
          <w:snapToGrid w:val="0"/>
          <w:color w:val="000000"/>
          <w:lang w:eastAsia="en-US"/>
        </w:rPr>
        <w:t>5.1.6.</w:t>
      </w:r>
      <w:r w:rsidR="00D85BA4">
        <w:rPr>
          <w:snapToGrid w:val="0"/>
          <w:color w:val="000000"/>
          <w:lang w:eastAsia="en-US"/>
        </w:rPr>
        <w:t xml:space="preserve"> </w:t>
      </w:r>
      <w:r w:rsidR="00D85BA4" w:rsidRPr="00D85BA4">
        <w:rPr>
          <w:snapToGrid w:val="0"/>
          <w:color w:val="000000"/>
          <w:lang w:eastAsia="en-US"/>
        </w:rPr>
        <w:t>Соответствовать требованиям Федерального закона от 29.07.1998 № 135-ФЗ «Об оценочной деятельности в Российской Федерации», а именно:</w:t>
      </w:r>
    </w:p>
    <w:p w14:paraId="0F374E2D" w14:textId="77777777" w:rsidR="00D85BA4" w:rsidRPr="00D85BA4" w:rsidRDefault="00D85BA4" w:rsidP="00D85BA4">
      <w:pPr>
        <w:spacing w:line="276" w:lineRule="auto"/>
        <w:ind w:firstLine="567"/>
        <w:jc w:val="both"/>
        <w:rPr>
          <w:snapToGrid w:val="0"/>
          <w:color w:val="000000"/>
          <w:lang w:eastAsia="en-US"/>
        </w:rPr>
      </w:pPr>
      <w:r w:rsidRPr="00D85BA4">
        <w:rPr>
          <w:snapToGrid w:val="0"/>
          <w:color w:val="000000"/>
          <w:lang w:eastAsia="en-US"/>
        </w:rPr>
        <w:t>- для физического лица, согласно ст.4 – членство в одной из саморегулируемых организаций оценщиков;</w:t>
      </w:r>
    </w:p>
    <w:p w14:paraId="57BEC80D" w14:textId="77777777" w:rsidR="007C18B5" w:rsidRDefault="00D85BA4" w:rsidP="00D85BA4">
      <w:pPr>
        <w:spacing w:line="276" w:lineRule="auto"/>
        <w:ind w:firstLine="567"/>
        <w:jc w:val="both"/>
        <w:rPr>
          <w:snapToGrid w:val="0"/>
          <w:color w:val="000000"/>
          <w:lang w:eastAsia="en-US"/>
        </w:rPr>
      </w:pPr>
      <w:r w:rsidRPr="00D85BA4">
        <w:rPr>
          <w:snapToGrid w:val="0"/>
          <w:color w:val="000000"/>
          <w:lang w:eastAsia="en-US"/>
        </w:rPr>
        <w:t>- для юридического лица, согласно ст.15.1 – наличие в штате не менее двух лиц, соответствующих требованиям ч.2 ст.24 Федерального закона от 29.07.1998 № 135-ФЗ «Об оценочной деятельности в Российской Федерации», наличие у указанных лиц действующего договора обязательного страхования ответственности, свидетельства о членстве в саморегулируемой организации оценщиков.</w:t>
      </w:r>
    </w:p>
    <w:p w14:paraId="4D0D71F0" w14:textId="77777777" w:rsidR="007C18B5" w:rsidRDefault="007C18B5" w:rsidP="004A48F4">
      <w:pPr>
        <w:spacing w:line="276" w:lineRule="auto"/>
        <w:ind w:firstLine="567"/>
        <w:jc w:val="both"/>
        <w:rPr>
          <w:snapToGrid w:val="0"/>
          <w:color w:val="000000"/>
          <w:lang w:eastAsia="en-US"/>
        </w:rPr>
      </w:pPr>
      <w:r>
        <w:rPr>
          <w:snapToGrid w:val="0"/>
          <w:color w:val="000000"/>
          <w:lang w:eastAsia="en-US"/>
        </w:rPr>
        <w:t>5.1.7.</w:t>
      </w:r>
      <w:r w:rsidR="00EC3638">
        <w:rPr>
          <w:snapToGrid w:val="0"/>
          <w:color w:val="000000"/>
          <w:lang w:eastAsia="en-US"/>
        </w:rPr>
        <w:t xml:space="preserve"> </w:t>
      </w:r>
      <w:r w:rsidR="00D85BA4" w:rsidRPr="00D85BA4">
        <w:rPr>
          <w:snapToGrid w:val="0"/>
          <w:color w:val="000000"/>
          <w:lang w:eastAsia="en-US"/>
        </w:rPr>
        <w:t>Не разглашать конфиденциальную информацию, полученную от Заказчика, за исключением случаев, предусмотренных законодательством РФ.</w:t>
      </w:r>
    </w:p>
    <w:p w14:paraId="17D8EE83" w14:textId="77777777" w:rsidR="007C18B5" w:rsidRDefault="007C18B5" w:rsidP="004A48F4">
      <w:pPr>
        <w:spacing w:line="276" w:lineRule="auto"/>
        <w:ind w:firstLine="567"/>
        <w:jc w:val="both"/>
        <w:rPr>
          <w:snapToGrid w:val="0"/>
          <w:color w:val="000000"/>
          <w:lang w:eastAsia="en-US"/>
        </w:rPr>
      </w:pPr>
      <w:r>
        <w:rPr>
          <w:snapToGrid w:val="0"/>
          <w:color w:val="000000"/>
          <w:lang w:eastAsia="en-US"/>
        </w:rPr>
        <w:t>5.1.8.</w:t>
      </w:r>
      <w:r w:rsidR="00EC3638">
        <w:rPr>
          <w:snapToGrid w:val="0"/>
          <w:color w:val="000000"/>
          <w:lang w:eastAsia="en-US"/>
        </w:rPr>
        <w:t xml:space="preserve"> </w:t>
      </w:r>
      <w:r w:rsidR="00002F76" w:rsidRPr="00002F76">
        <w:rPr>
          <w:snapToGrid w:val="0"/>
          <w:color w:val="000000"/>
          <w:lang w:eastAsia="en-US"/>
        </w:rPr>
        <w:t>Соблюдать стандарты оценочной деятельности</w:t>
      </w:r>
      <w:r w:rsidR="00294CC8">
        <w:rPr>
          <w:snapToGrid w:val="0"/>
          <w:color w:val="000000"/>
          <w:lang w:eastAsia="en-US"/>
        </w:rPr>
        <w:t>.</w:t>
      </w:r>
    </w:p>
    <w:p w14:paraId="7842E7C3" w14:textId="77777777" w:rsidR="007C18B5" w:rsidRDefault="007C18B5" w:rsidP="004A48F4">
      <w:pPr>
        <w:spacing w:line="276" w:lineRule="auto"/>
        <w:ind w:firstLine="567"/>
        <w:jc w:val="both"/>
        <w:rPr>
          <w:snapToGrid w:val="0"/>
          <w:color w:val="000000"/>
          <w:lang w:eastAsia="en-US"/>
        </w:rPr>
      </w:pPr>
      <w:r>
        <w:rPr>
          <w:snapToGrid w:val="0"/>
          <w:color w:val="000000"/>
          <w:lang w:eastAsia="en-US"/>
        </w:rPr>
        <w:t>5.1.9.</w:t>
      </w:r>
      <w:r w:rsidR="00EC3638">
        <w:rPr>
          <w:snapToGrid w:val="0"/>
          <w:color w:val="000000"/>
          <w:lang w:eastAsia="en-US"/>
        </w:rPr>
        <w:t xml:space="preserve"> </w:t>
      </w:r>
      <w:r w:rsidR="000E3EEC" w:rsidRPr="000E3EEC">
        <w:rPr>
          <w:snapToGrid w:val="0"/>
          <w:color w:val="000000"/>
          <w:lang w:eastAsia="en-US"/>
        </w:rPr>
        <w:t>Соблюдать требования охраны труда, пожарной безопасности в соответствии с законодательством Российской Федерации, соблюдать противопожарный режим, правила и распорядок, установленные на Объект</w:t>
      </w:r>
      <w:r w:rsidR="000E3EEC">
        <w:rPr>
          <w:snapToGrid w:val="0"/>
          <w:color w:val="000000"/>
          <w:lang w:eastAsia="en-US"/>
        </w:rPr>
        <w:t>е</w:t>
      </w:r>
      <w:r w:rsidR="000E3EEC" w:rsidRPr="000E3EEC">
        <w:rPr>
          <w:snapToGrid w:val="0"/>
          <w:color w:val="000000"/>
          <w:lang w:eastAsia="en-US"/>
        </w:rPr>
        <w:t xml:space="preserve"> оценки и нести ответственность в соответствии с законодательство Российской Федерации.</w:t>
      </w:r>
    </w:p>
    <w:p w14:paraId="39C20B51" w14:textId="77777777" w:rsidR="003C1AC9" w:rsidRPr="003C1AC9" w:rsidRDefault="007C18B5" w:rsidP="003C1AC9">
      <w:pPr>
        <w:spacing w:line="276" w:lineRule="auto"/>
        <w:ind w:firstLine="567"/>
        <w:jc w:val="both"/>
        <w:rPr>
          <w:snapToGrid w:val="0"/>
          <w:color w:val="000000"/>
          <w:lang w:eastAsia="en-US"/>
        </w:rPr>
      </w:pPr>
      <w:r>
        <w:rPr>
          <w:snapToGrid w:val="0"/>
          <w:color w:val="000000"/>
          <w:lang w:eastAsia="en-US"/>
        </w:rPr>
        <w:t>5.1.1</w:t>
      </w:r>
      <w:r w:rsidR="00125858">
        <w:rPr>
          <w:snapToGrid w:val="0"/>
          <w:color w:val="000000"/>
          <w:lang w:eastAsia="en-US"/>
        </w:rPr>
        <w:t>0</w:t>
      </w:r>
      <w:r>
        <w:rPr>
          <w:snapToGrid w:val="0"/>
          <w:color w:val="000000"/>
          <w:lang w:eastAsia="en-US"/>
        </w:rPr>
        <w:t>.</w:t>
      </w:r>
      <w:r w:rsidR="003C1AC9">
        <w:rPr>
          <w:snapToGrid w:val="0"/>
          <w:color w:val="000000"/>
          <w:lang w:eastAsia="en-US"/>
        </w:rPr>
        <w:t xml:space="preserve"> </w:t>
      </w:r>
      <w:r w:rsidR="003C1AC9" w:rsidRPr="003C1AC9">
        <w:rPr>
          <w:snapToGrid w:val="0"/>
          <w:color w:val="000000"/>
          <w:lang w:eastAsia="en-US"/>
        </w:rPr>
        <w:t>Обеспечить сохранность документов, получаемых от Заказчика и третьих лиц в ходе проведения оценки.</w:t>
      </w:r>
    </w:p>
    <w:p w14:paraId="6438F66B" w14:textId="77777777" w:rsidR="003C1AC9" w:rsidRPr="003C1AC9" w:rsidRDefault="003C1AC9" w:rsidP="003C1AC9">
      <w:pPr>
        <w:spacing w:line="276" w:lineRule="auto"/>
        <w:ind w:firstLine="567"/>
        <w:jc w:val="both"/>
        <w:rPr>
          <w:snapToGrid w:val="0"/>
          <w:color w:val="000000"/>
          <w:lang w:eastAsia="en-US"/>
        </w:rPr>
      </w:pPr>
      <w:r w:rsidRPr="003C1AC9">
        <w:rPr>
          <w:snapToGrid w:val="0"/>
          <w:color w:val="000000"/>
          <w:lang w:eastAsia="en-US"/>
        </w:rPr>
        <w:t>5.1.11. Сообщать Заказчику о невозможности своего участия в проведении оценки вследствие возникновения обстоятельств, препятствующих проведению объективной оценки.</w:t>
      </w:r>
    </w:p>
    <w:p w14:paraId="78525876" w14:textId="77777777" w:rsidR="003C1AC9" w:rsidRPr="003C1AC9" w:rsidRDefault="003C1AC9" w:rsidP="003C1AC9">
      <w:pPr>
        <w:spacing w:line="276" w:lineRule="auto"/>
        <w:ind w:firstLine="567"/>
        <w:jc w:val="both"/>
        <w:rPr>
          <w:snapToGrid w:val="0"/>
          <w:color w:val="000000"/>
          <w:lang w:eastAsia="en-US"/>
        </w:rPr>
      </w:pPr>
      <w:r w:rsidRPr="003C1AC9">
        <w:rPr>
          <w:snapToGrid w:val="0"/>
          <w:color w:val="000000"/>
          <w:lang w:eastAsia="en-US"/>
        </w:rPr>
        <w:t>5.1.12. Представлять по требованию Заказчика договор обязательного страхования ответственности оценщика.</w:t>
      </w:r>
    </w:p>
    <w:p w14:paraId="0A188ECC" w14:textId="77777777" w:rsidR="003C1AC9" w:rsidRPr="003C1AC9" w:rsidRDefault="003C1AC9" w:rsidP="003C1AC9">
      <w:pPr>
        <w:spacing w:line="276" w:lineRule="auto"/>
        <w:ind w:firstLine="567"/>
        <w:jc w:val="both"/>
        <w:rPr>
          <w:snapToGrid w:val="0"/>
          <w:color w:val="000000"/>
          <w:lang w:eastAsia="en-US"/>
        </w:rPr>
      </w:pPr>
      <w:r w:rsidRPr="003C1AC9">
        <w:rPr>
          <w:snapToGrid w:val="0"/>
          <w:color w:val="000000"/>
          <w:lang w:eastAsia="en-US"/>
        </w:rPr>
        <w:t>5.1.13. Своими силами и за свой счет устранять недостатки, допущенные по вине Исполнителя в Отч</w:t>
      </w:r>
      <w:r w:rsidR="00FC41FD">
        <w:rPr>
          <w:snapToGrid w:val="0"/>
          <w:color w:val="000000"/>
          <w:lang w:eastAsia="en-US"/>
        </w:rPr>
        <w:t>ете</w:t>
      </w:r>
      <w:r w:rsidRPr="003C1AC9">
        <w:rPr>
          <w:snapToGrid w:val="0"/>
          <w:color w:val="000000"/>
          <w:lang w:eastAsia="en-US"/>
        </w:rPr>
        <w:t xml:space="preserve"> об оценке в срок, установленный Заказчиком. </w:t>
      </w:r>
    </w:p>
    <w:p w14:paraId="6B2AD92F" w14:textId="77777777" w:rsidR="003C1AC9" w:rsidRPr="003C1AC9" w:rsidRDefault="003C1AC9" w:rsidP="003C1AC9">
      <w:pPr>
        <w:spacing w:line="276" w:lineRule="auto"/>
        <w:ind w:firstLine="567"/>
        <w:jc w:val="both"/>
        <w:rPr>
          <w:snapToGrid w:val="0"/>
          <w:color w:val="000000"/>
          <w:lang w:eastAsia="en-US"/>
        </w:rPr>
      </w:pPr>
      <w:r w:rsidRPr="003C1AC9">
        <w:rPr>
          <w:snapToGrid w:val="0"/>
          <w:color w:val="000000"/>
          <w:lang w:eastAsia="en-US"/>
        </w:rPr>
        <w:t>5.1.14. Приостановить оказание услуг в случае обнаружения не зависящих от Исполнителя обстоятельств, которые могут оказать негативное влияние на качество результатов оказываемых услуг или создать невозможность их завершения в установленный Контрактом срок, и сообщить об этом Заказчику в течение 1 (одного) рабочего дня после приостановления оказания услуг.</w:t>
      </w:r>
    </w:p>
    <w:p w14:paraId="65DADF4D" w14:textId="77777777" w:rsidR="003C1AC9" w:rsidRPr="003C1AC9" w:rsidRDefault="003C1AC9" w:rsidP="003C1AC9">
      <w:pPr>
        <w:spacing w:line="276" w:lineRule="auto"/>
        <w:ind w:firstLine="567"/>
        <w:jc w:val="both"/>
        <w:rPr>
          <w:snapToGrid w:val="0"/>
          <w:color w:val="000000"/>
          <w:lang w:eastAsia="en-US"/>
        </w:rPr>
      </w:pPr>
      <w:r w:rsidRPr="003C1AC9">
        <w:rPr>
          <w:snapToGrid w:val="0"/>
          <w:color w:val="000000"/>
          <w:lang w:eastAsia="en-US"/>
        </w:rPr>
        <w:t>5.1.15. Не разглашать конфиденциальную информацию и данные, предоставленные Заказчиком в связи с исполнением Контракта, не раскрывать и не разглашать в общем или, в частности, факты или информацию (кроме информации общедоступного характера) какой-либо третьей стороне без предварительного письменного согласия Заказчика.</w:t>
      </w:r>
    </w:p>
    <w:p w14:paraId="18B5774C" w14:textId="77777777" w:rsidR="003C1AC9" w:rsidRPr="003C1AC9" w:rsidRDefault="003C1AC9" w:rsidP="003C1AC9">
      <w:pPr>
        <w:spacing w:line="276" w:lineRule="auto"/>
        <w:ind w:firstLine="567"/>
        <w:jc w:val="both"/>
        <w:rPr>
          <w:snapToGrid w:val="0"/>
          <w:color w:val="000000"/>
          <w:lang w:eastAsia="en-US"/>
        </w:rPr>
      </w:pPr>
      <w:r w:rsidRPr="003C1AC9">
        <w:rPr>
          <w:snapToGrid w:val="0"/>
          <w:color w:val="000000"/>
          <w:lang w:eastAsia="en-US"/>
        </w:rPr>
        <w:t>5.1.16. 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14:paraId="04AE6EC9" w14:textId="77777777" w:rsidR="003C1AC9" w:rsidRPr="003C1AC9" w:rsidRDefault="003C1AC9" w:rsidP="003C1AC9">
      <w:pPr>
        <w:spacing w:line="276" w:lineRule="auto"/>
        <w:ind w:firstLine="567"/>
        <w:jc w:val="both"/>
        <w:rPr>
          <w:snapToGrid w:val="0"/>
          <w:color w:val="000000"/>
          <w:lang w:eastAsia="en-US"/>
        </w:rPr>
      </w:pPr>
      <w:r w:rsidRPr="003C1AC9">
        <w:rPr>
          <w:snapToGrid w:val="0"/>
          <w:color w:val="000000"/>
          <w:lang w:eastAsia="en-US"/>
        </w:rPr>
        <w:t>5.1.17. Хранить копи</w:t>
      </w:r>
      <w:r w:rsidR="00F3620E">
        <w:rPr>
          <w:snapToGrid w:val="0"/>
          <w:color w:val="000000"/>
          <w:lang w:eastAsia="en-US"/>
        </w:rPr>
        <w:t>ю</w:t>
      </w:r>
      <w:r w:rsidRPr="003C1AC9">
        <w:rPr>
          <w:snapToGrid w:val="0"/>
          <w:color w:val="000000"/>
          <w:lang w:eastAsia="en-US"/>
        </w:rPr>
        <w:t xml:space="preserve"> Отч</w:t>
      </w:r>
      <w:r w:rsidR="00F3620E">
        <w:rPr>
          <w:snapToGrid w:val="0"/>
          <w:color w:val="000000"/>
          <w:lang w:eastAsia="en-US"/>
        </w:rPr>
        <w:t>е</w:t>
      </w:r>
      <w:r w:rsidRPr="003C1AC9">
        <w:rPr>
          <w:snapToGrid w:val="0"/>
          <w:color w:val="000000"/>
          <w:lang w:eastAsia="en-US"/>
        </w:rPr>
        <w:t>т</w:t>
      </w:r>
      <w:r w:rsidR="00F3620E">
        <w:rPr>
          <w:snapToGrid w:val="0"/>
          <w:color w:val="000000"/>
          <w:lang w:eastAsia="en-US"/>
        </w:rPr>
        <w:t>а</w:t>
      </w:r>
      <w:r w:rsidRPr="003C1AC9">
        <w:rPr>
          <w:snapToGrid w:val="0"/>
          <w:color w:val="000000"/>
          <w:lang w:eastAsia="en-US"/>
        </w:rPr>
        <w:t xml:space="preserve"> об оценке в течение тр</w:t>
      </w:r>
      <w:r w:rsidR="00E92085">
        <w:rPr>
          <w:snapToGrid w:val="0"/>
          <w:color w:val="000000"/>
          <w:lang w:eastAsia="en-US"/>
        </w:rPr>
        <w:t>е</w:t>
      </w:r>
      <w:r w:rsidRPr="003C1AC9">
        <w:rPr>
          <w:snapToGrid w:val="0"/>
          <w:color w:val="000000"/>
          <w:lang w:eastAsia="en-US"/>
        </w:rPr>
        <w:t>х лет с даты подписания акта оказанных услуг и представлять их третьим лицам только в случаях, установленных действующим законодательством, с обязательным уведомлением Заказчика о представлении копи</w:t>
      </w:r>
      <w:r w:rsidR="00E92085">
        <w:rPr>
          <w:snapToGrid w:val="0"/>
          <w:color w:val="000000"/>
          <w:lang w:eastAsia="en-US"/>
        </w:rPr>
        <w:t>и</w:t>
      </w:r>
      <w:r w:rsidRPr="003C1AC9">
        <w:rPr>
          <w:snapToGrid w:val="0"/>
          <w:color w:val="000000"/>
          <w:lang w:eastAsia="en-US"/>
        </w:rPr>
        <w:t xml:space="preserve"> Отч</w:t>
      </w:r>
      <w:r w:rsidR="00E92085">
        <w:rPr>
          <w:snapToGrid w:val="0"/>
          <w:color w:val="000000"/>
          <w:lang w:eastAsia="en-US"/>
        </w:rPr>
        <w:t xml:space="preserve">ета </w:t>
      </w:r>
      <w:r w:rsidRPr="003C1AC9">
        <w:rPr>
          <w:snapToGrid w:val="0"/>
          <w:color w:val="000000"/>
          <w:lang w:eastAsia="en-US"/>
        </w:rPr>
        <w:t>об оценке третьему лицу.</w:t>
      </w:r>
    </w:p>
    <w:p w14:paraId="32DCD622" w14:textId="77777777" w:rsidR="003C1AC9" w:rsidRPr="003C1AC9" w:rsidRDefault="003C1AC9" w:rsidP="003C1AC9">
      <w:pPr>
        <w:spacing w:line="276" w:lineRule="auto"/>
        <w:ind w:firstLine="567"/>
        <w:jc w:val="both"/>
        <w:rPr>
          <w:snapToGrid w:val="0"/>
          <w:color w:val="000000"/>
          <w:lang w:eastAsia="en-US"/>
        </w:rPr>
      </w:pPr>
      <w:r w:rsidRPr="003C1AC9">
        <w:rPr>
          <w:snapToGrid w:val="0"/>
          <w:color w:val="000000"/>
          <w:lang w:eastAsia="en-US"/>
        </w:rPr>
        <w:lastRenderedPageBreak/>
        <w:t>5.1.18. За свой сч</w:t>
      </w:r>
      <w:r w:rsidR="004D21AC">
        <w:rPr>
          <w:snapToGrid w:val="0"/>
          <w:color w:val="000000"/>
          <w:lang w:eastAsia="en-US"/>
        </w:rPr>
        <w:t>е</w:t>
      </w:r>
      <w:r w:rsidRPr="003C1AC9">
        <w:rPr>
          <w:snapToGrid w:val="0"/>
          <w:color w:val="000000"/>
          <w:lang w:eastAsia="en-US"/>
        </w:rPr>
        <w:t>т и своими силами, в установленный Заказчиком срок, устранять недостатки и ошибки в Отч</w:t>
      </w:r>
      <w:r w:rsidR="004D21AC">
        <w:rPr>
          <w:snapToGrid w:val="0"/>
          <w:color w:val="000000"/>
          <w:lang w:eastAsia="en-US"/>
        </w:rPr>
        <w:t>е</w:t>
      </w:r>
      <w:r w:rsidRPr="003C1AC9">
        <w:rPr>
          <w:snapToGrid w:val="0"/>
          <w:color w:val="000000"/>
          <w:lang w:eastAsia="en-US"/>
        </w:rPr>
        <w:t>те об оценке, выявленные в течение года с даты подписания сторонами акта оказанных услуг.</w:t>
      </w:r>
    </w:p>
    <w:p w14:paraId="5D0FAA45" w14:textId="77777777" w:rsidR="007C18B5" w:rsidRPr="006A7D25" w:rsidRDefault="003C1AC9" w:rsidP="003C1AC9">
      <w:pPr>
        <w:spacing w:line="276" w:lineRule="auto"/>
        <w:ind w:firstLine="567"/>
        <w:jc w:val="both"/>
        <w:rPr>
          <w:snapToGrid w:val="0"/>
          <w:color w:val="000000"/>
          <w:lang w:eastAsia="en-US"/>
        </w:rPr>
      </w:pPr>
      <w:r w:rsidRPr="003C1AC9">
        <w:rPr>
          <w:snapToGrid w:val="0"/>
          <w:color w:val="000000"/>
          <w:lang w:eastAsia="en-US"/>
        </w:rPr>
        <w:t>5.1.19. Исполнять иные обязанности, предусмотренные законодательством Российской Федерации и Контрактом.</w:t>
      </w:r>
    </w:p>
    <w:p w14:paraId="3D0403B1" w14:textId="77777777" w:rsidR="009171AE" w:rsidRDefault="007C18B5" w:rsidP="004A48F4">
      <w:pPr>
        <w:spacing w:line="276" w:lineRule="auto"/>
        <w:ind w:firstLine="567"/>
        <w:jc w:val="both"/>
        <w:rPr>
          <w:bCs/>
          <w:snapToGrid w:val="0"/>
          <w:color w:val="000000"/>
          <w:lang w:eastAsia="en-US"/>
        </w:rPr>
      </w:pPr>
      <w:r>
        <w:rPr>
          <w:snapToGrid w:val="0"/>
          <w:color w:val="000000"/>
          <w:lang w:eastAsia="en-US"/>
        </w:rPr>
        <w:t>5</w:t>
      </w:r>
      <w:r w:rsidRPr="00D61D22">
        <w:rPr>
          <w:snapToGrid w:val="0"/>
          <w:color w:val="000000"/>
          <w:lang w:eastAsia="en-US"/>
        </w:rPr>
        <w:t>.2.</w:t>
      </w:r>
      <w:r w:rsidR="00EC3638">
        <w:rPr>
          <w:snapToGrid w:val="0"/>
          <w:color w:val="000000"/>
          <w:lang w:eastAsia="en-US"/>
        </w:rPr>
        <w:t xml:space="preserve"> </w:t>
      </w:r>
      <w:r w:rsidRPr="00D61D22">
        <w:rPr>
          <w:snapToGrid w:val="0"/>
          <w:color w:val="000000"/>
          <w:lang w:eastAsia="en-US"/>
        </w:rPr>
        <w:t>Исполнитель вправе</w:t>
      </w:r>
      <w:r w:rsidRPr="00D61D22">
        <w:rPr>
          <w:bCs/>
          <w:snapToGrid w:val="0"/>
          <w:color w:val="000000"/>
          <w:lang w:eastAsia="en-US"/>
        </w:rPr>
        <w:t>:</w:t>
      </w:r>
    </w:p>
    <w:p w14:paraId="5E0E62FC" w14:textId="77777777" w:rsidR="007C18B5" w:rsidRDefault="007C18B5" w:rsidP="004A48F4">
      <w:pPr>
        <w:spacing w:line="276" w:lineRule="auto"/>
        <w:ind w:firstLine="567"/>
        <w:jc w:val="both"/>
        <w:rPr>
          <w:snapToGrid w:val="0"/>
          <w:color w:val="000000"/>
          <w:lang w:eastAsia="en-US"/>
        </w:rPr>
      </w:pPr>
      <w:r>
        <w:rPr>
          <w:snapToGrid w:val="0"/>
          <w:color w:val="000000"/>
          <w:lang w:eastAsia="en-US"/>
        </w:rPr>
        <w:t>5.2.1.</w:t>
      </w:r>
      <w:r w:rsidR="00EC3638">
        <w:rPr>
          <w:snapToGrid w:val="0"/>
          <w:color w:val="000000"/>
          <w:lang w:eastAsia="en-US"/>
        </w:rPr>
        <w:t xml:space="preserve"> </w:t>
      </w:r>
      <w:r>
        <w:rPr>
          <w:snapToGrid w:val="0"/>
          <w:color w:val="000000"/>
          <w:lang w:eastAsia="en-US"/>
        </w:rPr>
        <w:t>Получать от Заказчика находящиеся в его распоряжении копии документов и необходимую информацию, разъяснения и дополнительные сведения для составления Отчет</w:t>
      </w:r>
      <w:r w:rsidR="007E2105">
        <w:rPr>
          <w:snapToGrid w:val="0"/>
          <w:color w:val="000000"/>
          <w:lang w:eastAsia="en-US"/>
        </w:rPr>
        <w:t>а</w:t>
      </w:r>
      <w:r>
        <w:rPr>
          <w:snapToGrid w:val="0"/>
          <w:color w:val="000000"/>
          <w:lang w:eastAsia="en-US"/>
        </w:rPr>
        <w:t xml:space="preserve"> об оце</w:t>
      </w:r>
      <w:r>
        <w:rPr>
          <w:snapToGrid w:val="0"/>
          <w:color w:val="000000"/>
          <w:lang w:eastAsia="en-US"/>
        </w:rPr>
        <w:t>н</w:t>
      </w:r>
      <w:r w:rsidR="007E2105">
        <w:rPr>
          <w:snapToGrid w:val="0"/>
          <w:color w:val="000000"/>
          <w:lang w:eastAsia="en-US"/>
        </w:rPr>
        <w:t>ке</w:t>
      </w:r>
      <w:r>
        <w:rPr>
          <w:snapToGrid w:val="0"/>
          <w:color w:val="000000"/>
          <w:lang w:eastAsia="en-US"/>
        </w:rPr>
        <w:t>.</w:t>
      </w:r>
    </w:p>
    <w:p w14:paraId="68F83489" w14:textId="77777777" w:rsidR="007C18B5" w:rsidRDefault="007C18B5" w:rsidP="004A48F4">
      <w:pPr>
        <w:spacing w:line="276" w:lineRule="auto"/>
        <w:ind w:firstLine="567"/>
        <w:jc w:val="both"/>
        <w:rPr>
          <w:snapToGrid w:val="0"/>
          <w:color w:val="000000"/>
          <w:lang w:eastAsia="en-US"/>
        </w:rPr>
      </w:pPr>
      <w:r>
        <w:rPr>
          <w:snapToGrid w:val="0"/>
          <w:color w:val="000000"/>
          <w:lang w:eastAsia="en-US"/>
        </w:rPr>
        <w:t>5</w:t>
      </w:r>
      <w:r w:rsidRPr="005A54D3">
        <w:rPr>
          <w:snapToGrid w:val="0"/>
          <w:color w:val="000000"/>
          <w:lang w:eastAsia="en-US"/>
        </w:rPr>
        <w:t>.</w:t>
      </w:r>
      <w:r>
        <w:rPr>
          <w:snapToGrid w:val="0"/>
          <w:color w:val="000000"/>
          <w:lang w:eastAsia="en-US"/>
        </w:rPr>
        <w:t>2</w:t>
      </w:r>
      <w:r w:rsidRPr="005A54D3">
        <w:rPr>
          <w:snapToGrid w:val="0"/>
          <w:color w:val="000000"/>
          <w:lang w:eastAsia="en-US"/>
        </w:rPr>
        <w:t>.</w:t>
      </w:r>
      <w:r>
        <w:rPr>
          <w:snapToGrid w:val="0"/>
          <w:color w:val="000000"/>
          <w:lang w:eastAsia="en-US"/>
        </w:rPr>
        <w:t>2</w:t>
      </w:r>
      <w:r w:rsidRPr="005A54D3">
        <w:rPr>
          <w:snapToGrid w:val="0"/>
          <w:color w:val="000000"/>
          <w:lang w:eastAsia="en-US"/>
        </w:rPr>
        <w:t>.</w:t>
      </w:r>
      <w:r w:rsidR="00EC3638">
        <w:rPr>
          <w:snapToGrid w:val="0"/>
          <w:color w:val="000000"/>
          <w:lang w:eastAsia="en-US"/>
        </w:rPr>
        <w:t xml:space="preserve"> </w:t>
      </w:r>
      <w:r w:rsidRPr="005A54D3">
        <w:rPr>
          <w:snapToGrid w:val="0"/>
          <w:color w:val="000000"/>
          <w:lang w:eastAsia="en-US"/>
        </w:rPr>
        <w:t xml:space="preserve">Требовать своевременного подписания Заказчиком </w:t>
      </w:r>
      <w:r>
        <w:rPr>
          <w:snapToGrid w:val="0"/>
          <w:lang w:eastAsia="en-US"/>
        </w:rPr>
        <w:t>а</w:t>
      </w:r>
      <w:r w:rsidRPr="005A54D3">
        <w:rPr>
          <w:snapToGrid w:val="0"/>
          <w:lang w:eastAsia="en-US"/>
        </w:rPr>
        <w:t xml:space="preserve">кта </w:t>
      </w:r>
      <w:r w:rsidRPr="005A54D3">
        <w:rPr>
          <w:snapToGrid w:val="0"/>
          <w:color w:val="000000"/>
          <w:lang w:eastAsia="en-US"/>
        </w:rPr>
        <w:t xml:space="preserve">оказанных услуг по Контракту на основании представленных Исполнителем документов, указанных в </w:t>
      </w:r>
      <w:r w:rsidR="00DB7A34">
        <w:rPr>
          <w:snapToGrid w:val="0"/>
          <w:color w:val="000000"/>
          <w:lang w:eastAsia="en-US"/>
        </w:rPr>
        <w:t>п.3.4</w:t>
      </w:r>
      <w:r w:rsidRPr="005A54D3">
        <w:rPr>
          <w:snapToGrid w:val="0"/>
          <w:color w:val="000000"/>
          <w:lang w:eastAsia="en-US"/>
        </w:rPr>
        <w:t xml:space="preserve"> Контракта, и при условии истечения срока, указанного в </w:t>
      </w:r>
      <w:r w:rsidR="00DB7A34">
        <w:rPr>
          <w:snapToGrid w:val="0"/>
          <w:color w:val="000000"/>
          <w:lang w:eastAsia="en-US"/>
        </w:rPr>
        <w:t>п.3.5</w:t>
      </w:r>
      <w:r>
        <w:rPr>
          <w:snapToGrid w:val="0"/>
          <w:color w:val="000000"/>
          <w:lang w:eastAsia="en-US"/>
        </w:rPr>
        <w:t xml:space="preserve"> </w:t>
      </w:r>
      <w:r w:rsidRPr="005A54D3">
        <w:rPr>
          <w:snapToGrid w:val="0"/>
          <w:color w:val="000000"/>
          <w:lang w:eastAsia="en-US"/>
        </w:rPr>
        <w:t>Контракта.</w:t>
      </w:r>
    </w:p>
    <w:p w14:paraId="1504678E" w14:textId="77777777" w:rsidR="007C18B5" w:rsidRPr="005A54D3" w:rsidRDefault="007C18B5" w:rsidP="004A48F4">
      <w:pPr>
        <w:spacing w:line="276" w:lineRule="auto"/>
        <w:ind w:firstLine="567"/>
        <w:jc w:val="both"/>
        <w:rPr>
          <w:snapToGrid w:val="0"/>
          <w:color w:val="000000"/>
          <w:lang w:eastAsia="en-US"/>
        </w:rPr>
      </w:pPr>
      <w:r>
        <w:rPr>
          <w:snapToGrid w:val="0"/>
          <w:color w:val="000000"/>
          <w:lang w:eastAsia="en-US"/>
        </w:rPr>
        <w:t>5</w:t>
      </w:r>
      <w:r w:rsidRPr="005A54D3">
        <w:rPr>
          <w:snapToGrid w:val="0"/>
          <w:color w:val="000000"/>
          <w:lang w:eastAsia="en-US"/>
        </w:rPr>
        <w:t>.</w:t>
      </w:r>
      <w:r>
        <w:rPr>
          <w:snapToGrid w:val="0"/>
          <w:color w:val="000000"/>
          <w:lang w:eastAsia="en-US"/>
        </w:rPr>
        <w:t>2</w:t>
      </w:r>
      <w:r w:rsidRPr="005A54D3">
        <w:rPr>
          <w:snapToGrid w:val="0"/>
          <w:color w:val="000000"/>
          <w:lang w:eastAsia="en-US"/>
        </w:rPr>
        <w:t>.</w:t>
      </w:r>
      <w:r>
        <w:rPr>
          <w:snapToGrid w:val="0"/>
          <w:color w:val="000000"/>
          <w:lang w:eastAsia="en-US"/>
        </w:rPr>
        <w:t>3</w:t>
      </w:r>
      <w:r w:rsidRPr="005A54D3">
        <w:rPr>
          <w:snapToGrid w:val="0"/>
          <w:color w:val="000000"/>
          <w:lang w:eastAsia="en-US"/>
        </w:rPr>
        <w:t>.</w:t>
      </w:r>
      <w:r w:rsidR="00EC3638">
        <w:rPr>
          <w:snapToGrid w:val="0"/>
          <w:color w:val="000000"/>
          <w:lang w:eastAsia="en-US"/>
        </w:rPr>
        <w:t xml:space="preserve"> </w:t>
      </w:r>
      <w:r w:rsidRPr="005A54D3">
        <w:rPr>
          <w:snapToGrid w:val="0"/>
          <w:color w:val="000000"/>
          <w:lang w:eastAsia="en-US"/>
        </w:rPr>
        <w:t xml:space="preserve">Требовать своевременной оплаты оказанных </w:t>
      </w:r>
      <w:r>
        <w:rPr>
          <w:snapToGrid w:val="0"/>
          <w:color w:val="000000"/>
          <w:lang w:eastAsia="en-US"/>
        </w:rPr>
        <w:t>у</w:t>
      </w:r>
      <w:r w:rsidRPr="005A54D3">
        <w:rPr>
          <w:snapToGrid w:val="0"/>
          <w:color w:val="000000"/>
          <w:lang w:eastAsia="en-US"/>
        </w:rPr>
        <w:t xml:space="preserve">слуг в соответствии с </w:t>
      </w:r>
      <w:hyperlink w:anchor="Par704" w:history="1">
        <w:r w:rsidRPr="005A54D3">
          <w:rPr>
            <w:rStyle w:val="af4"/>
            <w:snapToGrid w:val="0"/>
            <w:color w:val="auto"/>
            <w:u w:val="none"/>
            <w:lang w:eastAsia="en-US"/>
          </w:rPr>
          <w:t>условиями</w:t>
        </w:r>
      </w:hyperlink>
      <w:r w:rsidRPr="005A54D3">
        <w:rPr>
          <w:snapToGrid w:val="0"/>
          <w:lang w:eastAsia="en-US"/>
        </w:rPr>
        <w:t xml:space="preserve"> </w:t>
      </w:r>
      <w:r w:rsidRPr="005A54D3">
        <w:rPr>
          <w:snapToGrid w:val="0"/>
          <w:color w:val="000000"/>
          <w:lang w:eastAsia="en-US"/>
        </w:rPr>
        <w:t>Контракта.</w:t>
      </w:r>
    </w:p>
    <w:p w14:paraId="650568C2" w14:textId="77777777" w:rsidR="007C18B5" w:rsidRPr="005A54D3" w:rsidRDefault="007C18B5" w:rsidP="004A48F4">
      <w:pPr>
        <w:spacing w:line="276" w:lineRule="auto"/>
        <w:ind w:firstLine="567"/>
        <w:jc w:val="both"/>
        <w:rPr>
          <w:snapToGrid w:val="0"/>
          <w:color w:val="000000"/>
          <w:lang w:eastAsia="en-US"/>
        </w:rPr>
      </w:pPr>
      <w:r>
        <w:rPr>
          <w:snapToGrid w:val="0"/>
          <w:color w:val="000000"/>
          <w:lang w:eastAsia="en-US"/>
        </w:rPr>
        <w:t>5</w:t>
      </w:r>
      <w:r w:rsidRPr="005A54D3">
        <w:rPr>
          <w:snapToGrid w:val="0"/>
          <w:color w:val="000000"/>
          <w:lang w:eastAsia="en-US"/>
        </w:rPr>
        <w:t>.</w:t>
      </w:r>
      <w:r>
        <w:rPr>
          <w:snapToGrid w:val="0"/>
          <w:color w:val="000000"/>
          <w:lang w:eastAsia="en-US"/>
        </w:rPr>
        <w:t>2</w:t>
      </w:r>
      <w:r w:rsidRPr="005A54D3">
        <w:rPr>
          <w:snapToGrid w:val="0"/>
          <w:color w:val="000000"/>
          <w:lang w:eastAsia="en-US"/>
        </w:rPr>
        <w:t>.</w:t>
      </w:r>
      <w:r>
        <w:rPr>
          <w:snapToGrid w:val="0"/>
          <w:color w:val="000000"/>
          <w:lang w:eastAsia="en-US"/>
        </w:rPr>
        <w:t>4</w:t>
      </w:r>
      <w:r w:rsidRPr="005A54D3">
        <w:rPr>
          <w:snapToGrid w:val="0"/>
          <w:color w:val="000000"/>
          <w:lang w:eastAsia="en-US"/>
        </w:rPr>
        <w:t>.</w:t>
      </w:r>
      <w:r w:rsidR="00EC3638">
        <w:rPr>
          <w:snapToGrid w:val="0"/>
          <w:color w:val="000000"/>
          <w:lang w:eastAsia="en-US"/>
        </w:rPr>
        <w:t xml:space="preserve"> </w:t>
      </w:r>
      <w:r w:rsidRPr="005A54D3">
        <w:rPr>
          <w:snapToGrid w:val="0"/>
          <w:color w:val="000000"/>
          <w:lang w:eastAsia="en-US"/>
        </w:rPr>
        <w:t>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14:paraId="1B90C0D5" w14:textId="77777777" w:rsidR="007C18B5" w:rsidRDefault="007C18B5" w:rsidP="004A48F4">
      <w:pPr>
        <w:spacing w:line="276" w:lineRule="auto"/>
        <w:ind w:firstLine="567"/>
        <w:jc w:val="both"/>
        <w:rPr>
          <w:snapToGrid w:val="0"/>
          <w:color w:val="000000"/>
          <w:lang w:eastAsia="en-US"/>
        </w:rPr>
      </w:pPr>
      <w:r>
        <w:rPr>
          <w:snapToGrid w:val="0"/>
          <w:color w:val="000000"/>
          <w:lang w:eastAsia="en-US"/>
        </w:rPr>
        <w:t>5</w:t>
      </w:r>
      <w:r w:rsidRPr="005A54D3">
        <w:rPr>
          <w:snapToGrid w:val="0"/>
          <w:color w:val="000000"/>
          <w:lang w:eastAsia="en-US"/>
        </w:rPr>
        <w:t>.</w:t>
      </w:r>
      <w:r>
        <w:rPr>
          <w:snapToGrid w:val="0"/>
          <w:color w:val="000000"/>
          <w:lang w:eastAsia="en-US"/>
        </w:rPr>
        <w:t>2</w:t>
      </w:r>
      <w:r w:rsidRPr="005A54D3">
        <w:rPr>
          <w:snapToGrid w:val="0"/>
          <w:color w:val="000000"/>
          <w:lang w:eastAsia="en-US"/>
        </w:rPr>
        <w:t>.</w:t>
      </w:r>
      <w:r>
        <w:rPr>
          <w:snapToGrid w:val="0"/>
          <w:color w:val="000000"/>
          <w:lang w:eastAsia="en-US"/>
        </w:rPr>
        <w:t>5</w:t>
      </w:r>
      <w:r w:rsidRPr="005A54D3">
        <w:rPr>
          <w:snapToGrid w:val="0"/>
          <w:color w:val="000000"/>
          <w:lang w:eastAsia="en-US"/>
        </w:rPr>
        <w:t>.</w:t>
      </w:r>
      <w:r w:rsidR="00EC3638">
        <w:rPr>
          <w:snapToGrid w:val="0"/>
          <w:color w:val="000000"/>
          <w:lang w:eastAsia="en-US"/>
        </w:rPr>
        <w:t xml:space="preserve"> </w:t>
      </w:r>
      <w:r w:rsidRPr="005A54D3">
        <w:rPr>
          <w:snapToGrid w:val="0"/>
          <w:color w:val="000000"/>
          <w:lang w:eastAsia="en-US"/>
        </w:rPr>
        <w:t xml:space="preserve">Запрашивать у Заказчика разъяснения и уточнения относительно оказания </w:t>
      </w:r>
      <w:r>
        <w:rPr>
          <w:snapToGrid w:val="0"/>
          <w:color w:val="000000"/>
          <w:lang w:eastAsia="en-US"/>
        </w:rPr>
        <w:t>у</w:t>
      </w:r>
      <w:r w:rsidRPr="005A54D3">
        <w:rPr>
          <w:snapToGrid w:val="0"/>
          <w:color w:val="000000"/>
          <w:lang w:eastAsia="en-US"/>
        </w:rPr>
        <w:t>слуг в рамках Контракта.</w:t>
      </w:r>
    </w:p>
    <w:p w14:paraId="1B426381" w14:textId="77777777" w:rsidR="007C18B5" w:rsidRPr="005A54D3" w:rsidRDefault="007C18B5" w:rsidP="004A48F4">
      <w:pPr>
        <w:widowControl w:val="0"/>
        <w:autoSpaceDE w:val="0"/>
        <w:autoSpaceDN w:val="0"/>
        <w:adjustRightInd w:val="0"/>
        <w:spacing w:line="276" w:lineRule="auto"/>
        <w:ind w:firstLine="567"/>
        <w:jc w:val="both"/>
        <w:rPr>
          <w:color w:val="000000"/>
        </w:rPr>
      </w:pPr>
      <w:r>
        <w:rPr>
          <w:snapToGrid w:val="0"/>
          <w:color w:val="000000"/>
          <w:lang w:eastAsia="en-US"/>
        </w:rPr>
        <w:t>5.2.</w:t>
      </w:r>
      <w:r w:rsidR="009B4174">
        <w:rPr>
          <w:snapToGrid w:val="0"/>
          <w:color w:val="000000"/>
          <w:lang w:eastAsia="en-US"/>
        </w:rPr>
        <w:t>6</w:t>
      </w:r>
      <w:r w:rsidRPr="005A54D3">
        <w:rPr>
          <w:snapToGrid w:val="0"/>
          <w:color w:val="000000"/>
          <w:lang w:eastAsia="en-US"/>
        </w:rPr>
        <w:t>.</w:t>
      </w:r>
      <w:r w:rsidR="00EC3638">
        <w:rPr>
          <w:snapToGrid w:val="0"/>
          <w:color w:val="000000"/>
          <w:lang w:eastAsia="en-US"/>
        </w:rPr>
        <w:t xml:space="preserve"> </w:t>
      </w:r>
      <w:r w:rsidRPr="005A54D3">
        <w:rPr>
          <w:color w:val="000000"/>
        </w:rPr>
        <w:t>Пользоваться иными правами, установленными Контрактом и законодательством Российской Федерации.</w:t>
      </w:r>
    </w:p>
    <w:p w14:paraId="5CF00136" w14:textId="77777777" w:rsidR="007C18B5" w:rsidRDefault="007C18B5" w:rsidP="004A48F4">
      <w:pPr>
        <w:shd w:val="clear" w:color="auto" w:fill="FFFFFF"/>
        <w:spacing w:line="276" w:lineRule="auto"/>
        <w:ind w:firstLine="567"/>
        <w:jc w:val="both"/>
      </w:pPr>
      <w:r>
        <w:t>5.3.</w:t>
      </w:r>
      <w:r w:rsidR="00EC3638">
        <w:t xml:space="preserve"> </w:t>
      </w:r>
      <w:r w:rsidRPr="003110CA">
        <w:t xml:space="preserve">При исполнении Контракта не допускается замена </w:t>
      </w:r>
      <w:r>
        <w:t>Исполнителя</w:t>
      </w:r>
      <w:r w:rsidRPr="003110CA">
        <w:t xml:space="preserve">, за исключением случаев, если новый </w:t>
      </w:r>
      <w:r>
        <w:t>исполнитель</w:t>
      </w:r>
      <w:r w:rsidRPr="003110CA">
        <w:t xml:space="preserve"> является правопреемником </w:t>
      </w:r>
      <w:r>
        <w:t>Исполнителя</w:t>
      </w:r>
      <w:r w:rsidRPr="003110CA">
        <w:t xml:space="preserve"> по Контракту вследствие реорганизации юридического лица в форме преобразования, слияния или присоединения.</w:t>
      </w:r>
    </w:p>
    <w:p w14:paraId="7E6B5B0A" w14:textId="77777777" w:rsidR="006028E5" w:rsidRDefault="006028E5" w:rsidP="004A48F4">
      <w:pPr>
        <w:shd w:val="clear" w:color="auto" w:fill="FFFFFF"/>
        <w:spacing w:line="276" w:lineRule="auto"/>
        <w:ind w:firstLine="567"/>
        <w:jc w:val="both"/>
      </w:pPr>
    </w:p>
    <w:p w14:paraId="77909A72" w14:textId="77777777" w:rsidR="007C18B5" w:rsidRDefault="007C18B5" w:rsidP="004A48F4">
      <w:pPr>
        <w:spacing w:after="120" w:line="276" w:lineRule="auto"/>
        <w:jc w:val="center"/>
        <w:rPr>
          <w:b/>
          <w:bCs/>
          <w:snapToGrid w:val="0"/>
          <w:color w:val="000000"/>
          <w:lang w:eastAsia="en-US"/>
        </w:rPr>
      </w:pPr>
      <w:r>
        <w:rPr>
          <w:b/>
          <w:bCs/>
          <w:snapToGrid w:val="0"/>
          <w:color w:val="000000"/>
          <w:lang w:eastAsia="en-US"/>
        </w:rPr>
        <w:t>6. ОТВЕТСТВЕННОСТЬ СТОРОН</w:t>
      </w:r>
    </w:p>
    <w:p w14:paraId="01820586" w14:textId="77777777" w:rsidR="007C18B5" w:rsidRPr="00A73C85" w:rsidRDefault="007C18B5" w:rsidP="00A73C85">
      <w:pPr>
        <w:spacing w:line="276" w:lineRule="auto"/>
        <w:ind w:firstLine="540"/>
        <w:jc w:val="both"/>
        <w:rPr>
          <w:b/>
          <w:bCs/>
          <w:snapToGrid w:val="0"/>
          <w:color w:val="000000"/>
          <w:lang w:eastAsia="en-US"/>
        </w:rPr>
      </w:pPr>
      <w:r w:rsidRPr="00A73C85">
        <w:rPr>
          <w:bCs/>
          <w:snapToGrid w:val="0"/>
          <w:color w:val="000000"/>
          <w:lang w:eastAsia="en-US"/>
        </w:rPr>
        <w:t>6.1.</w:t>
      </w:r>
      <w:r w:rsidR="00EC3638" w:rsidRPr="00A73C85">
        <w:rPr>
          <w:bCs/>
          <w:snapToGrid w:val="0"/>
          <w:color w:val="000000"/>
          <w:lang w:eastAsia="en-US"/>
        </w:rPr>
        <w:t xml:space="preserve"> </w:t>
      </w:r>
      <w:r w:rsidRPr="00A73C85">
        <w:rPr>
          <w:bCs/>
          <w:snapToGrid w:val="0"/>
          <w:color w:val="000000"/>
          <w:lang w:eastAsia="en-US"/>
        </w:rPr>
        <w:t>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r w:rsidR="007D24A4" w:rsidRPr="00A73C85">
        <w:rPr>
          <w:bCs/>
          <w:snapToGrid w:val="0"/>
          <w:color w:val="000000"/>
          <w:lang w:eastAsia="en-US"/>
        </w:rPr>
        <w:t>.</w:t>
      </w:r>
    </w:p>
    <w:p w14:paraId="741A8DC3" w14:textId="77777777" w:rsidR="007C18B5" w:rsidRPr="00A73C85" w:rsidRDefault="007C18B5" w:rsidP="00A73C85">
      <w:pPr>
        <w:tabs>
          <w:tab w:val="left" w:pos="-900"/>
        </w:tabs>
        <w:spacing w:line="276" w:lineRule="auto"/>
        <w:ind w:firstLine="540"/>
        <w:jc w:val="both"/>
        <w:rPr>
          <w:snapToGrid w:val="0"/>
          <w:lang w:eastAsia="en-US"/>
        </w:rPr>
      </w:pPr>
      <w:r w:rsidRPr="00A73C85">
        <w:rPr>
          <w:bCs/>
          <w:snapToGrid w:val="0"/>
          <w:lang w:eastAsia="en-US"/>
        </w:rPr>
        <w:t>6.2.</w:t>
      </w:r>
      <w:r w:rsidR="001D6A82" w:rsidRPr="00A73C85">
        <w:rPr>
          <w:bCs/>
          <w:snapToGrid w:val="0"/>
          <w:lang w:eastAsia="en-US"/>
        </w:rPr>
        <w:t xml:space="preserve"> </w:t>
      </w:r>
      <w:r w:rsidR="00F972A1" w:rsidRPr="00F972A1">
        <w:rPr>
          <w:snapToGrid w:val="0"/>
          <w:lang w:eastAsia="en-US"/>
        </w:rPr>
        <w:t>Оценщик не несет ответственности за выводы, сделанные на основе документов и информации, содержащих недостоверные сведения, кроме тех случаев, когда оценщик в соответствии со своим профессиональным уровнем был способен выявить недостоверность сведений.</w:t>
      </w:r>
    </w:p>
    <w:p w14:paraId="39BD78DD" w14:textId="77777777" w:rsidR="00E61265" w:rsidRPr="00E61265" w:rsidRDefault="00D96F44" w:rsidP="00E61265">
      <w:pPr>
        <w:tabs>
          <w:tab w:val="left" w:pos="-900"/>
        </w:tabs>
        <w:spacing w:line="276" w:lineRule="auto"/>
        <w:ind w:firstLine="540"/>
        <w:jc w:val="both"/>
        <w:rPr>
          <w:snapToGrid w:val="0"/>
          <w:lang w:eastAsia="en-US"/>
        </w:rPr>
      </w:pPr>
      <w:r w:rsidRPr="00A73C85">
        <w:rPr>
          <w:snapToGrid w:val="0"/>
          <w:lang w:eastAsia="en-US"/>
        </w:rPr>
        <w:t>6.3.</w:t>
      </w:r>
      <w:r w:rsidR="001D6A82" w:rsidRPr="00A73C85">
        <w:rPr>
          <w:snapToGrid w:val="0"/>
          <w:lang w:eastAsia="en-US"/>
        </w:rPr>
        <w:t xml:space="preserve"> </w:t>
      </w:r>
      <w:r w:rsidR="00E61265" w:rsidRPr="00E61265">
        <w:rPr>
          <w:snapToGrid w:val="0"/>
          <w:lang w:eastAsia="en-US"/>
        </w:rPr>
        <w:t xml:space="preserve">Основанием наступления дополнительной ответственности Исполнителя является страховой случай в соответствии со ст.24.7 Федерального закона «Об оценочной деятельности в Российской Федерации» от 29.07.1998 № 135-ФЗ. Убытки, причиненные Заказчику, заключившему Контракт на проведение оценки или имущественный вред, причиненный третьим лицам, возмещаются за счет имущества Исполнителя в первую очередь. </w:t>
      </w:r>
    </w:p>
    <w:p w14:paraId="34D28170" w14:textId="77777777" w:rsidR="00E61265" w:rsidRDefault="00E61265" w:rsidP="00E61265">
      <w:pPr>
        <w:tabs>
          <w:tab w:val="left" w:pos="-900"/>
        </w:tabs>
        <w:spacing w:line="276" w:lineRule="auto"/>
        <w:ind w:firstLine="540"/>
        <w:jc w:val="both"/>
        <w:rPr>
          <w:snapToGrid w:val="0"/>
          <w:lang w:eastAsia="en-US"/>
        </w:rPr>
      </w:pPr>
      <w:r w:rsidRPr="00E61265">
        <w:rPr>
          <w:snapToGrid w:val="0"/>
          <w:lang w:eastAsia="en-US"/>
        </w:rPr>
        <w:t>В случае наступления страхового случая страховщик производит страховую выплату в размере причиненного Заказчику и (или) третьему лицу реального ущерба, установленном вступившим в законную силу решением Арбитражного суда, но не более чем в размере страховой суммы по договору дополнительного страхования ответственности.</w:t>
      </w:r>
    </w:p>
    <w:p w14:paraId="0ABC86A6" w14:textId="77777777" w:rsidR="00E61265" w:rsidRPr="00E61265" w:rsidRDefault="007C18B5" w:rsidP="00E61265">
      <w:pPr>
        <w:pStyle w:val="ConsPlusNormal"/>
        <w:spacing w:line="276" w:lineRule="auto"/>
        <w:ind w:firstLine="540"/>
        <w:jc w:val="both"/>
        <w:rPr>
          <w:rFonts w:ascii="Times New Roman" w:hAnsi="Times New Roman" w:cs="Times New Roman"/>
          <w:bCs/>
          <w:sz w:val="24"/>
          <w:szCs w:val="24"/>
        </w:rPr>
      </w:pPr>
      <w:r w:rsidRPr="00A73C85">
        <w:rPr>
          <w:rFonts w:ascii="Times New Roman" w:hAnsi="Times New Roman" w:cs="Times New Roman"/>
          <w:bCs/>
          <w:sz w:val="24"/>
          <w:szCs w:val="24"/>
        </w:rPr>
        <w:t>6.</w:t>
      </w:r>
      <w:r w:rsidR="00E61265">
        <w:rPr>
          <w:rFonts w:ascii="Times New Roman" w:hAnsi="Times New Roman" w:cs="Times New Roman"/>
          <w:bCs/>
          <w:sz w:val="24"/>
          <w:szCs w:val="24"/>
        </w:rPr>
        <w:t>4</w:t>
      </w:r>
      <w:r w:rsidRPr="00A73C85">
        <w:rPr>
          <w:rFonts w:ascii="Times New Roman" w:hAnsi="Times New Roman" w:cs="Times New Roman"/>
          <w:bCs/>
          <w:sz w:val="24"/>
          <w:szCs w:val="24"/>
        </w:rPr>
        <w:t>.</w:t>
      </w:r>
      <w:r w:rsidR="001D6A82" w:rsidRPr="00A73C85">
        <w:rPr>
          <w:rFonts w:ascii="Times New Roman" w:hAnsi="Times New Roman" w:cs="Times New Roman"/>
          <w:bCs/>
          <w:sz w:val="24"/>
          <w:szCs w:val="24"/>
        </w:rPr>
        <w:t xml:space="preserve"> </w:t>
      </w:r>
      <w:r w:rsidR="00E61265" w:rsidRPr="00E61265">
        <w:rPr>
          <w:rFonts w:ascii="Times New Roman" w:hAnsi="Times New Roman" w:cs="Times New Roman"/>
          <w:bCs/>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7D86436D" w14:textId="77777777" w:rsidR="00E45E17" w:rsidRPr="00E45E17" w:rsidRDefault="001D6A82" w:rsidP="00E45E17">
      <w:pPr>
        <w:pStyle w:val="ConsPlusNormal"/>
        <w:spacing w:line="276" w:lineRule="auto"/>
        <w:ind w:firstLine="540"/>
        <w:jc w:val="both"/>
        <w:rPr>
          <w:rFonts w:ascii="Times New Roman" w:hAnsi="Times New Roman" w:cs="Times New Roman"/>
          <w:bCs/>
          <w:sz w:val="24"/>
          <w:szCs w:val="24"/>
        </w:rPr>
      </w:pPr>
      <w:r w:rsidRPr="00A73C85">
        <w:rPr>
          <w:rFonts w:ascii="Times New Roman" w:hAnsi="Times New Roman" w:cs="Times New Roman"/>
          <w:bCs/>
          <w:sz w:val="24"/>
          <w:szCs w:val="24"/>
        </w:rPr>
        <w:t>6.</w:t>
      </w:r>
      <w:r w:rsidR="00E45E17">
        <w:rPr>
          <w:rFonts w:ascii="Times New Roman" w:hAnsi="Times New Roman" w:cs="Times New Roman"/>
          <w:bCs/>
          <w:sz w:val="24"/>
          <w:szCs w:val="24"/>
        </w:rPr>
        <w:t>5</w:t>
      </w:r>
      <w:r w:rsidRPr="00A73C85">
        <w:rPr>
          <w:rFonts w:ascii="Times New Roman" w:hAnsi="Times New Roman" w:cs="Times New Roman"/>
          <w:bCs/>
          <w:sz w:val="24"/>
          <w:szCs w:val="24"/>
        </w:rPr>
        <w:t xml:space="preserve">. </w:t>
      </w:r>
      <w:r w:rsidR="00E45E17" w:rsidRPr="00E45E17">
        <w:rPr>
          <w:rFonts w:ascii="Times New Roman" w:hAnsi="Times New Roman" w:cs="Times New Roman"/>
          <w:bCs/>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w:t>
      </w:r>
      <w:r w:rsidR="00E45E17" w:rsidRPr="00E45E17">
        <w:rPr>
          <w:rFonts w:ascii="Times New Roman" w:hAnsi="Times New Roman" w:cs="Times New Roman"/>
          <w:bCs/>
          <w:sz w:val="24"/>
          <w:szCs w:val="24"/>
        </w:rPr>
        <w:lastRenderedPageBreak/>
        <w:t>установленного Контрактом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не уплаченной в срок суммы.</w:t>
      </w:r>
    </w:p>
    <w:p w14:paraId="22D5A47C" w14:textId="77777777" w:rsidR="001C0263" w:rsidRPr="00A73C85" w:rsidRDefault="001D6A82" w:rsidP="00E45E17">
      <w:pPr>
        <w:pStyle w:val="ConsPlusNormal"/>
        <w:spacing w:line="276" w:lineRule="auto"/>
        <w:ind w:firstLine="540"/>
        <w:jc w:val="both"/>
        <w:rPr>
          <w:rFonts w:ascii="Times New Roman" w:hAnsi="Times New Roman" w:cs="Times New Roman"/>
          <w:sz w:val="24"/>
          <w:szCs w:val="24"/>
        </w:rPr>
      </w:pPr>
      <w:r w:rsidRPr="00A73C85">
        <w:rPr>
          <w:rFonts w:ascii="Times New Roman" w:hAnsi="Times New Roman" w:cs="Times New Roman"/>
          <w:bCs/>
          <w:sz w:val="24"/>
          <w:szCs w:val="24"/>
        </w:rPr>
        <w:t>6.</w:t>
      </w:r>
      <w:r w:rsidR="00E45E17">
        <w:rPr>
          <w:rFonts w:ascii="Times New Roman" w:hAnsi="Times New Roman" w:cs="Times New Roman"/>
          <w:bCs/>
          <w:sz w:val="24"/>
          <w:szCs w:val="24"/>
        </w:rPr>
        <w:t>6</w:t>
      </w:r>
      <w:r w:rsidRPr="00A73C85">
        <w:rPr>
          <w:rFonts w:ascii="Times New Roman" w:hAnsi="Times New Roman" w:cs="Times New Roman"/>
          <w:bCs/>
          <w:sz w:val="24"/>
          <w:szCs w:val="24"/>
        </w:rPr>
        <w:t xml:space="preserve">. </w:t>
      </w:r>
      <w:r w:rsidR="001C0263" w:rsidRPr="00A73C85">
        <w:rPr>
          <w:rFonts w:ascii="Times New Roman" w:hAnsi="Times New Roman" w:cs="Times New Roman"/>
          <w:bCs/>
          <w:sz w:val="24"/>
          <w:szCs w:val="24"/>
        </w:rPr>
        <w:t>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w:t>
      </w:r>
      <w:r w:rsidR="001C0263" w:rsidRPr="00A73C85">
        <w:rPr>
          <w:rFonts w:ascii="Times New Roman" w:hAnsi="Times New Roman" w:cs="Times New Roman"/>
          <w:bCs/>
          <w:sz w:val="24"/>
          <w:szCs w:val="24"/>
        </w:rPr>
        <w:t>т</w:t>
      </w:r>
      <w:r w:rsidR="001C0263" w:rsidRPr="00A73C85">
        <w:rPr>
          <w:rFonts w:ascii="Times New Roman" w:hAnsi="Times New Roman" w:cs="Times New Roman"/>
          <w:bCs/>
          <w:sz w:val="24"/>
          <w:szCs w:val="24"/>
        </w:rPr>
        <w:t xml:space="preserve">ренных </w:t>
      </w:r>
      <w:r w:rsidR="008F3EED" w:rsidRPr="00A73C85">
        <w:rPr>
          <w:rFonts w:ascii="Times New Roman" w:hAnsi="Times New Roman" w:cs="Times New Roman"/>
          <w:bCs/>
          <w:sz w:val="24"/>
          <w:szCs w:val="24"/>
        </w:rPr>
        <w:t xml:space="preserve">Контрактом в следующем размере – </w:t>
      </w:r>
      <w:r w:rsidR="001C0263" w:rsidRPr="00A73C85">
        <w:rPr>
          <w:rFonts w:ascii="Times New Roman" w:hAnsi="Times New Roman" w:cs="Times New Roman"/>
          <w:sz w:val="24"/>
          <w:szCs w:val="24"/>
        </w:rPr>
        <w:t>1 000 рублей, если цена Контракта не превышает 3 млн. рублей.</w:t>
      </w:r>
    </w:p>
    <w:p w14:paraId="7913F47F" w14:textId="77777777" w:rsidR="001C0263" w:rsidRPr="00A73C85" w:rsidRDefault="001D6A82" w:rsidP="00A73C85">
      <w:pPr>
        <w:autoSpaceDE w:val="0"/>
        <w:autoSpaceDN w:val="0"/>
        <w:adjustRightInd w:val="0"/>
        <w:spacing w:line="276" w:lineRule="auto"/>
        <w:ind w:firstLine="567"/>
        <w:jc w:val="both"/>
        <w:rPr>
          <w:bCs/>
        </w:rPr>
      </w:pPr>
      <w:r w:rsidRPr="00A73C85">
        <w:rPr>
          <w:bCs/>
        </w:rPr>
        <w:t>6.</w:t>
      </w:r>
      <w:r w:rsidR="00E45E17">
        <w:rPr>
          <w:bCs/>
        </w:rPr>
        <w:t>7</w:t>
      </w:r>
      <w:r w:rsidRPr="00A73C85">
        <w:rPr>
          <w:bCs/>
        </w:rPr>
        <w:t xml:space="preserve">. </w:t>
      </w:r>
      <w:r w:rsidR="007B7E4E" w:rsidRPr="00A73C85">
        <w:rPr>
          <w:b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D97A8F8" w14:textId="77777777" w:rsidR="00362F7D" w:rsidRPr="00A73C85" w:rsidRDefault="001D6A82" w:rsidP="00A73C85">
      <w:pPr>
        <w:pStyle w:val="ConsPlusNormal"/>
        <w:spacing w:line="276" w:lineRule="auto"/>
        <w:ind w:firstLine="567"/>
        <w:jc w:val="both"/>
        <w:rPr>
          <w:rFonts w:ascii="Times New Roman" w:hAnsi="Times New Roman" w:cs="Times New Roman"/>
          <w:bCs/>
          <w:sz w:val="24"/>
          <w:szCs w:val="24"/>
        </w:rPr>
      </w:pPr>
      <w:r w:rsidRPr="00A73C85">
        <w:rPr>
          <w:rFonts w:ascii="Times New Roman" w:hAnsi="Times New Roman" w:cs="Times New Roman"/>
          <w:bCs/>
          <w:sz w:val="24"/>
          <w:szCs w:val="24"/>
        </w:rPr>
        <w:t>6.</w:t>
      </w:r>
      <w:r w:rsidR="00E45E17">
        <w:rPr>
          <w:rFonts w:ascii="Times New Roman" w:hAnsi="Times New Roman" w:cs="Times New Roman"/>
          <w:bCs/>
          <w:sz w:val="24"/>
          <w:szCs w:val="24"/>
        </w:rPr>
        <w:t>8</w:t>
      </w:r>
      <w:r w:rsidRPr="00A73C85">
        <w:rPr>
          <w:rFonts w:ascii="Times New Roman" w:hAnsi="Times New Roman" w:cs="Times New Roman"/>
          <w:bCs/>
          <w:sz w:val="24"/>
          <w:szCs w:val="24"/>
        </w:rPr>
        <w:t xml:space="preserve">. </w:t>
      </w:r>
      <w:r w:rsidR="00362F7D" w:rsidRPr="00A73C85">
        <w:rPr>
          <w:rFonts w:ascii="Times New Roman" w:hAnsi="Times New Roman" w:cs="Times New Roman"/>
          <w:bCs/>
          <w:sz w:val="24"/>
          <w:szCs w:val="24"/>
        </w:rPr>
        <w:t xml:space="preserve">Заказчик не несёт ответственности за просрочку исполнения обязательств об оплате, обусловленную процессом выделения объемов финансирования в следующих после планируемого в соответствии с условиями Контракта годах, по причине просрочки исполнения обязательств </w:t>
      </w:r>
      <w:r w:rsidR="00362F7D" w:rsidRPr="00A73C85">
        <w:rPr>
          <w:rFonts w:ascii="Times New Roman" w:hAnsi="Times New Roman" w:cs="Times New Roman"/>
          <w:sz w:val="24"/>
          <w:szCs w:val="24"/>
        </w:rPr>
        <w:t>Исполнителе</w:t>
      </w:r>
      <w:r w:rsidR="00362F7D" w:rsidRPr="00A73C85">
        <w:rPr>
          <w:rFonts w:ascii="Times New Roman" w:hAnsi="Times New Roman" w:cs="Times New Roman"/>
          <w:bCs/>
          <w:sz w:val="24"/>
          <w:szCs w:val="24"/>
        </w:rPr>
        <w:t>м.</w:t>
      </w:r>
    </w:p>
    <w:p w14:paraId="0E39FD40" w14:textId="77777777" w:rsidR="009D29A0" w:rsidRPr="00A73C85" w:rsidRDefault="009D29A0" w:rsidP="00A73C85">
      <w:pPr>
        <w:pStyle w:val="ConsPlusNormal"/>
        <w:spacing w:line="276" w:lineRule="auto"/>
        <w:ind w:firstLine="567"/>
        <w:jc w:val="both"/>
        <w:rPr>
          <w:rFonts w:ascii="Times New Roman" w:hAnsi="Times New Roman" w:cs="Times New Roman"/>
          <w:bCs/>
          <w:sz w:val="24"/>
          <w:szCs w:val="24"/>
        </w:rPr>
      </w:pPr>
      <w:r w:rsidRPr="00A73C85">
        <w:rPr>
          <w:rFonts w:ascii="Times New Roman" w:hAnsi="Times New Roman" w:cs="Times New Roman"/>
          <w:bCs/>
          <w:sz w:val="24"/>
          <w:szCs w:val="24"/>
        </w:rPr>
        <w:t>6.</w:t>
      </w:r>
      <w:r w:rsidR="00E45E17">
        <w:rPr>
          <w:rFonts w:ascii="Times New Roman" w:hAnsi="Times New Roman" w:cs="Times New Roman"/>
          <w:bCs/>
          <w:sz w:val="24"/>
          <w:szCs w:val="24"/>
        </w:rPr>
        <w:t>9</w:t>
      </w:r>
      <w:r w:rsidR="001D6A82" w:rsidRPr="00A73C85">
        <w:rPr>
          <w:rFonts w:ascii="Times New Roman" w:hAnsi="Times New Roman" w:cs="Times New Roman"/>
          <w:bCs/>
          <w:sz w:val="24"/>
          <w:szCs w:val="24"/>
        </w:rPr>
        <w:t xml:space="preserve">. </w:t>
      </w:r>
      <w:r w:rsidRPr="00A73C85">
        <w:rPr>
          <w:rFonts w:ascii="Times New Roman" w:hAnsi="Times New Roman" w:cs="Times New Roman"/>
          <w:bCs/>
          <w:sz w:val="24"/>
          <w:szCs w:val="24"/>
        </w:rPr>
        <w:t>В случае просрочки исполнения Исполнителем обязательств (в том числе гаранти</w:t>
      </w:r>
      <w:r w:rsidRPr="00A73C85">
        <w:rPr>
          <w:rFonts w:ascii="Times New Roman" w:hAnsi="Times New Roman" w:cs="Times New Roman"/>
          <w:bCs/>
          <w:sz w:val="24"/>
          <w:szCs w:val="24"/>
        </w:rPr>
        <w:t>й</w:t>
      </w:r>
      <w:r w:rsidRPr="00A73C85">
        <w:rPr>
          <w:rFonts w:ascii="Times New Roman" w:hAnsi="Times New Roman" w:cs="Times New Roman"/>
          <w:bCs/>
          <w:sz w:val="24"/>
          <w:szCs w:val="24"/>
        </w:rPr>
        <w:t>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61B53AD8" w14:textId="77777777" w:rsidR="009D29A0" w:rsidRPr="00A73C85" w:rsidRDefault="009D29A0" w:rsidP="00A73C85">
      <w:pPr>
        <w:pStyle w:val="ConsPlusNormal"/>
        <w:spacing w:line="276" w:lineRule="auto"/>
        <w:ind w:firstLine="567"/>
        <w:jc w:val="both"/>
        <w:rPr>
          <w:rFonts w:ascii="Times New Roman" w:hAnsi="Times New Roman" w:cs="Times New Roman"/>
          <w:bCs/>
          <w:sz w:val="24"/>
          <w:szCs w:val="24"/>
        </w:rPr>
      </w:pPr>
      <w:r w:rsidRPr="00A73C85">
        <w:rPr>
          <w:rFonts w:ascii="Times New Roman" w:hAnsi="Times New Roman" w:cs="Times New Roman"/>
          <w:bCs/>
          <w:sz w:val="24"/>
          <w:szCs w:val="24"/>
        </w:rPr>
        <w:t>6.</w:t>
      </w:r>
      <w:r w:rsidR="001D6A82" w:rsidRPr="00A73C85">
        <w:rPr>
          <w:rFonts w:ascii="Times New Roman" w:hAnsi="Times New Roman" w:cs="Times New Roman"/>
          <w:bCs/>
          <w:sz w:val="24"/>
          <w:szCs w:val="24"/>
        </w:rPr>
        <w:t>1</w:t>
      </w:r>
      <w:r w:rsidR="00E45E17">
        <w:rPr>
          <w:rFonts w:ascii="Times New Roman" w:hAnsi="Times New Roman" w:cs="Times New Roman"/>
          <w:bCs/>
          <w:sz w:val="24"/>
          <w:szCs w:val="24"/>
        </w:rPr>
        <w:t>0</w:t>
      </w:r>
      <w:r w:rsidRPr="00A73C85">
        <w:rPr>
          <w:rFonts w:ascii="Times New Roman" w:hAnsi="Times New Roman" w:cs="Times New Roman"/>
          <w:bCs/>
          <w:sz w:val="24"/>
          <w:szCs w:val="24"/>
        </w:rPr>
        <w:t>.</w:t>
      </w:r>
      <w:r w:rsidR="001D6A82" w:rsidRPr="00A73C85">
        <w:rPr>
          <w:rFonts w:ascii="Times New Roman" w:hAnsi="Times New Roman" w:cs="Times New Roman"/>
          <w:bCs/>
          <w:sz w:val="24"/>
          <w:szCs w:val="24"/>
        </w:rPr>
        <w:t xml:space="preserve"> </w:t>
      </w:r>
      <w:r w:rsidR="002231FF" w:rsidRPr="00A73C85">
        <w:rPr>
          <w:rFonts w:ascii="Times New Roman" w:hAnsi="Times New Roman" w:cs="Times New Roman"/>
          <w:bCs/>
          <w:sz w:val="24"/>
          <w:szCs w:val="24"/>
        </w:rPr>
        <w:t xml:space="preserve">Пеня начисляется за каждый день просрочки исполнения </w:t>
      </w:r>
      <w:r w:rsidR="002231FF" w:rsidRPr="00A73C85">
        <w:rPr>
          <w:rFonts w:ascii="Times New Roman" w:hAnsi="Times New Roman" w:cs="Times New Roman"/>
          <w:sz w:val="24"/>
          <w:szCs w:val="24"/>
        </w:rPr>
        <w:t>Исполнителе</w:t>
      </w:r>
      <w:r w:rsidR="002231FF" w:rsidRPr="00A73C85">
        <w:rPr>
          <w:rFonts w:ascii="Times New Roman" w:hAnsi="Times New Roman" w:cs="Times New Roman"/>
          <w:bCs/>
          <w:sz w:val="24"/>
          <w:szCs w:val="24"/>
        </w:rPr>
        <w:t xml:space="preserve">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2231FF" w:rsidRPr="00A73C85">
        <w:rPr>
          <w:rFonts w:ascii="Times New Roman" w:hAnsi="Times New Roman" w:cs="Times New Roman"/>
          <w:sz w:val="24"/>
          <w:szCs w:val="24"/>
        </w:rPr>
        <w:t>Исполнителе</w:t>
      </w:r>
      <w:r w:rsidR="002231FF" w:rsidRPr="00A73C85">
        <w:rPr>
          <w:rFonts w:ascii="Times New Roman" w:hAnsi="Times New Roman" w:cs="Times New Roman"/>
          <w:bCs/>
          <w:sz w:val="24"/>
          <w:szCs w:val="24"/>
        </w:rPr>
        <w:t>м.</w:t>
      </w:r>
    </w:p>
    <w:p w14:paraId="009F4BF6" w14:textId="77777777" w:rsidR="009D29A0" w:rsidRPr="00A73C85" w:rsidRDefault="009D29A0" w:rsidP="00A73C85">
      <w:pPr>
        <w:pStyle w:val="ConsPlusNormal"/>
        <w:spacing w:line="276" w:lineRule="auto"/>
        <w:ind w:firstLine="567"/>
        <w:jc w:val="both"/>
        <w:rPr>
          <w:rFonts w:ascii="Times New Roman" w:hAnsi="Times New Roman" w:cs="Times New Roman"/>
          <w:bCs/>
          <w:sz w:val="24"/>
          <w:szCs w:val="24"/>
        </w:rPr>
      </w:pPr>
      <w:r w:rsidRPr="00A73C85">
        <w:rPr>
          <w:rFonts w:ascii="Times New Roman" w:hAnsi="Times New Roman" w:cs="Times New Roman"/>
          <w:bCs/>
          <w:sz w:val="24"/>
          <w:szCs w:val="24"/>
        </w:rPr>
        <w:t>6.1</w:t>
      </w:r>
      <w:r w:rsidR="00E45E17">
        <w:rPr>
          <w:rFonts w:ascii="Times New Roman" w:hAnsi="Times New Roman" w:cs="Times New Roman"/>
          <w:bCs/>
          <w:sz w:val="24"/>
          <w:szCs w:val="24"/>
        </w:rPr>
        <w:t>1</w:t>
      </w:r>
      <w:r w:rsidRPr="00A73C85">
        <w:rPr>
          <w:rFonts w:ascii="Times New Roman" w:hAnsi="Times New Roman" w:cs="Times New Roman"/>
          <w:bCs/>
          <w:sz w:val="24"/>
          <w:szCs w:val="24"/>
        </w:rPr>
        <w:t>.</w:t>
      </w:r>
      <w:r w:rsidR="001D6A82" w:rsidRPr="00A73C85">
        <w:rPr>
          <w:rFonts w:ascii="Times New Roman" w:hAnsi="Times New Roman" w:cs="Times New Roman"/>
          <w:bCs/>
          <w:sz w:val="24"/>
          <w:szCs w:val="24"/>
        </w:rPr>
        <w:t xml:space="preserve"> </w:t>
      </w:r>
      <w:r w:rsidRPr="00A73C85">
        <w:rPr>
          <w:rFonts w:ascii="Times New Roman" w:hAnsi="Times New Roman" w:cs="Times New Roman"/>
          <w:bCs/>
          <w:sz w:val="24"/>
          <w:szCs w:val="24"/>
        </w:rPr>
        <w:t>Штрафы начисляются за каждый факт неисполнения или ненадлежащего исполн</w:t>
      </w:r>
      <w:r w:rsidRPr="00A73C85">
        <w:rPr>
          <w:rFonts w:ascii="Times New Roman" w:hAnsi="Times New Roman" w:cs="Times New Roman"/>
          <w:bCs/>
          <w:sz w:val="24"/>
          <w:szCs w:val="24"/>
        </w:rPr>
        <w:t>е</w:t>
      </w:r>
      <w:r w:rsidRPr="00A73C85">
        <w:rPr>
          <w:rFonts w:ascii="Times New Roman" w:hAnsi="Times New Roman" w:cs="Times New Roman"/>
          <w:bCs/>
          <w:sz w:val="24"/>
          <w:szCs w:val="24"/>
        </w:rPr>
        <w:t>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w:t>
      </w:r>
      <w:r w:rsidRPr="00A73C85">
        <w:rPr>
          <w:rFonts w:ascii="Times New Roman" w:hAnsi="Times New Roman" w:cs="Times New Roman"/>
          <w:bCs/>
          <w:sz w:val="24"/>
          <w:szCs w:val="24"/>
        </w:rPr>
        <w:t>у</w:t>
      </w:r>
      <w:r w:rsidRPr="00A73C85">
        <w:rPr>
          <w:rFonts w:ascii="Times New Roman" w:hAnsi="Times New Roman" w:cs="Times New Roman"/>
          <w:bCs/>
          <w:sz w:val="24"/>
          <w:szCs w:val="24"/>
        </w:rPr>
        <w:t>смотренных Контрактом в следующем размере</w:t>
      </w:r>
      <w:r w:rsidR="008F3EED" w:rsidRPr="00A73C85">
        <w:rPr>
          <w:rFonts w:ascii="Times New Roman" w:hAnsi="Times New Roman" w:cs="Times New Roman"/>
          <w:bCs/>
          <w:sz w:val="24"/>
          <w:szCs w:val="24"/>
        </w:rPr>
        <w:t xml:space="preserve"> – </w:t>
      </w:r>
      <w:r w:rsidRPr="00A73C85">
        <w:rPr>
          <w:rFonts w:ascii="Times New Roman" w:hAnsi="Times New Roman" w:cs="Times New Roman"/>
          <w:bCs/>
          <w:sz w:val="24"/>
          <w:szCs w:val="24"/>
        </w:rPr>
        <w:t>10 процентов цены</w:t>
      </w:r>
      <w:r w:rsidRPr="00A73C85">
        <w:rPr>
          <w:rFonts w:ascii="Times New Roman" w:hAnsi="Times New Roman" w:cs="Times New Roman"/>
          <w:sz w:val="24"/>
          <w:szCs w:val="24"/>
        </w:rPr>
        <w:t xml:space="preserve"> Контракта в случае, если цена Контракта не превышает 3 млн. рублей.</w:t>
      </w:r>
    </w:p>
    <w:p w14:paraId="7A31C786" w14:textId="77777777" w:rsidR="009D29A0" w:rsidRPr="00A73C85" w:rsidRDefault="001D6A82" w:rsidP="00A73C85">
      <w:pPr>
        <w:pStyle w:val="ConsPlusNormal"/>
        <w:spacing w:line="276" w:lineRule="auto"/>
        <w:ind w:firstLine="567"/>
        <w:jc w:val="both"/>
        <w:rPr>
          <w:rFonts w:ascii="Times New Roman" w:hAnsi="Times New Roman" w:cs="Times New Roman"/>
          <w:bCs/>
          <w:sz w:val="24"/>
          <w:szCs w:val="24"/>
        </w:rPr>
      </w:pPr>
      <w:r w:rsidRPr="00A73C85">
        <w:rPr>
          <w:rFonts w:ascii="Times New Roman" w:hAnsi="Times New Roman" w:cs="Times New Roman"/>
          <w:bCs/>
          <w:sz w:val="24"/>
          <w:szCs w:val="24"/>
        </w:rPr>
        <w:t>6.1</w:t>
      </w:r>
      <w:r w:rsidR="00E45E17">
        <w:rPr>
          <w:rFonts w:ascii="Times New Roman" w:hAnsi="Times New Roman" w:cs="Times New Roman"/>
          <w:bCs/>
          <w:sz w:val="24"/>
          <w:szCs w:val="24"/>
        </w:rPr>
        <w:t>2</w:t>
      </w:r>
      <w:r w:rsidRPr="00A73C85">
        <w:rPr>
          <w:rFonts w:ascii="Times New Roman" w:hAnsi="Times New Roman" w:cs="Times New Roman"/>
          <w:bCs/>
          <w:sz w:val="24"/>
          <w:szCs w:val="24"/>
        </w:rPr>
        <w:t xml:space="preserve">. </w:t>
      </w:r>
      <w:r w:rsidR="007B7E4E" w:rsidRPr="00A73C85">
        <w:rPr>
          <w:rFonts w:ascii="Times New Roman" w:hAnsi="Times New Roman" w:cs="Times New Roman"/>
          <w:bCs/>
          <w:sz w:val="24"/>
          <w:szCs w:val="24"/>
        </w:rPr>
        <w:t>Общая сумма начисленных</w:t>
      </w:r>
      <w:r w:rsidR="009D29A0" w:rsidRPr="00A73C85">
        <w:rPr>
          <w:rFonts w:ascii="Times New Roman" w:hAnsi="Times New Roman" w:cs="Times New Roman"/>
          <w:bCs/>
          <w:sz w:val="24"/>
          <w:szCs w:val="24"/>
        </w:rPr>
        <w:t xml:space="preserve"> </w:t>
      </w:r>
      <w:r w:rsidR="007B7E4E" w:rsidRPr="00A73C85">
        <w:rPr>
          <w:rFonts w:ascii="Times New Roman" w:hAnsi="Times New Roman" w:cs="Times New Roman"/>
          <w:bCs/>
          <w:sz w:val="24"/>
          <w:szCs w:val="24"/>
        </w:rPr>
        <w:t xml:space="preserve">штрафов </w:t>
      </w:r>
      <w:r w:rsidR="009D29A0" w:rsidRPr="00A73C85">
        <w:rPr>
          <w:rFonts w:ascii="Times New Roman" w:hAnsi="Times New Roman" w:cs="Times New Roman"/>
          <w:bCs/>
          <w:sz w:val="24"/>
          <w:szCs w:val="24"/>
        </w:rPr>
        <w:t>за неисполнение или ненадл</w:t>
      </w:r>
      <w:r w:rsidR="009D29A0" w:rsidRPr="00A73C85">
        <w:rPr>
          <w:rFonts w:ascii="Times New Roman" w:hAnsi="Times New Roman" w:cs="Times New Roman"/>
          <w:bCs/>
          <w:sz w:val="24"/>
          <w:szCs w:val="24"/>
        </w:rPr>
        <w:t>е</w:t>
      </w:r>
      <w:r w:rsidR="009D29A0" w:rsidRPr="00A73C85">
        <w:rPr>
          <w:rFonts w:ascii="Times New Roman" w:hAnsi="Times New Roman" w:cs="Times New Roman"/>
          <w:bCs/>
          <w:sz w:val="24"/>
          <w:szCs w:val="24"/>
        </w:rPr>
        <w:t>жащее исполнение Исполнителем обязательств, предусмотренных Контрактом, не может превышать цену Контракта.</w:t>
      </w:r>
    </w:p>
    <w:p w14:paraId="62C0517F" w14:textId="77777777" w:rsidR="007C18B5" w:rsidRPr="00A73C85" w:rsidRDefault="007C18B5" w:rsidP="00A73C85">
      <w:pPr>
        <w:pStyle w:val="ConsPlusNormal"/>
        <w:spacing w:line="276" w:lineRule="auto"/>
        <w:ind w:firstLine="540"/>
        <w:jc w:val="both"/>
        <w:rPr>
          <w:rFonts w:ascii="Times New Roman" w:hAnsi="Times New Roman" w:cs="Times New Roman"/>
          <w:bCs/>
          <w:sz w:val="24"/>
          <w:szCs w:val="24"/>
        </w:rPr>
      </w:pPr>
      <w:r w:rsidRPr="00A73C85">
        <w:rPr>
          <w:rFonts w:ascii="Times New Roman" w:hAnsi="Times New Roman" w:cs="Times New Roman"/>
          <w:bCs/>
          <w:sz w:val="24"/>
          <w:szCs w:val="24"/>
        </w:rPr>
        <w:t>6.1</w:t>
      </w:r>
      <w:r w:rsidR="00E45E17">
        <w:rPr>
          <w:rFonts w:ascii="Times New Roman" w:hAnsi="Times New Roman" w:cs="Times New Roman"/>
          <w:bCs/>
          <w:sz w:val="24"/>
          <w:szCs w:val="24"/>
        </w:rPr>
        <w:t>3</w:t>
      </w:r>
      <w:r w:rsidRPr="00A73C85">
        <w:rPr>
          <w:rFonts w:ascii="Times New Roman" w:hAnsi="Times New Roman" w:cs="Times New Roman"/>
          <w:bCs/>
          <w:sz w:val="24"/>
          <w:szCs w:val="24"/>
        </w:rPr>
        <w:t>.</w:t>
      </w:r>
      <w:r w:rsidR="001D6A82" w:rsidRPr="00A73C85">
        <w:rPr>
          <w:rFonts w:ascii="Times New Roman" w:hAnsi="Times New Roman" w:cs="Times New Roman"/>
          <w:bCs/>
          <w:sz w:val="24"/>
          <w:szCs w:val="24"/>
        </w:rPr>
        <w:t xml:space="preserve"> </w:t>
      </w:r>
      <w:r w:rsidRPr="00A73C85">
        <w:rPr>
          <w:rFonts w:ascii="Times New Roman" w:hAnsi="Times New Roman" w:cs="Times New Roman"/>
          <w:bCs/>
          <w:sz w:val="24"/>
          <w:szCs w:val="24"/>
        </w:rPr>
        <w:t>Уплата стороной неустойки (штрафа, пени) не освобождает её от исполнения обязательств по Контракту.</w:t>
      </w:r>
    </w:p>
    <w:p w14:paraId="07035739" w14:textId="77777777" w:rsidR="007C18B5" w:rsidRPr="00A73C85" w:rsidRDefault="007C18B5" w:rsidP="00A73C85">
      <w:pPr>
        <w:pStyle w:val="ConsPlusNormal"/>
        <w:widowControl/>
        <w:spacing w:line="276" w:lineRule="auto"/>
        <w:ind w:firstLine="540"/>
        <w:jc w:val="both"/>
        <w:rPr>
          <w:rFonts w:ascii="Times New Roman" w:hAnsi="Times New Roman" w:cs="Times New Roman"/>
          <w:bCs/>
          <w:sz w:val="24"/>
          <w:szCs w:val="24"/>
        </w:rPr>
      </w:pPr>
      <w:r w:rsidRPr="00A73C85">
        <w:rPr>
          <w:rFonts w:ascii="Times New Roman" w:hAnsi="Times New Roman" w:cs="Times New Roman"/>
          <w:bCs/>
          <w:sz w:val="24"/>
          <w:szCs w:val="24"/>
        </w:rPr>
        <w:t>6.1</w:t>
      </w:r>
      <w:r w:rsidR="00E45E17">
        <w:rPr>
          <w:rFonts w:ascii="Times New Roman" w:hAnsi="Times New Roman" w:cs="Times New Roman"/>
          <w:bCs/>
          <w:sz w:val="24"/>
          <w:szCs w:val="24"/>
        </w:rPr>
        <w:t>4</w:t>
      </w:r>
      <w:r w:rsidRPr="00A73C85">
        <w:rPr>
          <w:rFonts w:ascii="Times New Roman" w:hAnsi="Times New Roman" w:cs="Times New Roman"/>
          <w:bCs/>
          <w:sz w:val="24"/>
          <w:szCs w:val="24"/>
        </w:rPr>
        <w:t>.</w:t>
      </w:r>
      <w:r w:rsidR="001D6A82" w:rsidRPr="00A73C85">
        <w:rPr>
          <w:rFonts w:ascii="Times New Roman" w:hAnsi="Times New Roman" w:cs="Times New Roman"/>
          <w:bCs/>
          <w:sz w:val="24"/>
          <w:szCs w:val="24"/>
        </w:rPr>
        <w:t xml:space="preserve"> </w:t>
      </w:r>
      <w:r w:rsidRPr="00A73C85">
        <w:rPr>
          <w:rFonts w:ascii="Times New Roman" w:hAnsi="Times New Roman" w:cs="Times New Roman"/>
          <w:bCs/>
          <w:sz w:val="24"/>
          <w:szCs w:val="24"/>
        </w:rPr>
        <w:t>Стороны освобождаются от уплаты неустойки (штрафа, пени), если будет доказано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635D045" w14:textId="77777777" w:rsidR="007C18B5" w:rsidRPr="00A73C85" w:rsidRDefault="007C18B5" w:rsidP="00A73C85">
      <w:pPr>
        <w:tabs>
          <w:tab w:val="left" w:pos="993"/>
        </w:tabs>
        <w:spacing w:line="276" w:lineRule="auto"/>
        <w:ind w:firstLine="567"/>
        <w:jc w:val="both"/>
      </w:pPr>
      <w:r w:rsidRPr="00A73C85">
        <w:rPr>
          <w:bCs/>
        </w:rPr>
        <w:t>6.</w:t>
      </w:r>
      <w:r w:rsidRPr="00A73C85">
        <w:t>1</w:t>
      </w:r>
      <w:r w:rsidR="00E45E17">
        <w:t>5</w:t>
      </w:r>
      <w:r w:rsidRPr="00A73C85">
        <w:t>.</w:t>
      </w:r>
      <w:r w:rsidR="001D6A82" w:rsidRPr="00A73C85">
        <w:t xml:space="preserve"> </w:t>
      </w:r>
      <w:r w:rsidRPr="00A73C85">
        <w:t>Документами, подтверждающими факты нарушений и неисполнения обяз</w:t>
      </w:r>
      <w:r w:rsidRPr="00A73C85">
        <w:t>а</w:t>
      </w:r>
      <w:r w:rsidRPr="00A73C85">
        <w:t xml:space="preserve">тельств, могут являться двусторонний акт Заказчика и Исполнителя, либо односторонний акт Заказчика </w:t>
      </w:r>
      <w:r w:rsidRPr="00A73C85">
        <w:lastRenderedPageBreak/>
        <w:t>при отсутствии представителя Исполнителя, извещённого заблаговременно о дне составления акта по предоставленным материалам, а также предписания и (или) перечень н</w:t>
      </w:r>
      <w:r w:rsidRPr="00A73C85">
        <w:t>е</w:t>
      </w:r>
      <w:r w:rsidRPr="00A73C85">
        <w:t>достатков Заказчика, направленные в письменном виде в адрес Исполнителя по почте, факсу или в электронном в</w:t>
      </w:r>
      <w:r w:rsidRPr="00A73C85">
        <w:t>и</w:t>
      </w:r>
      <w:r w:rsidRPr="00A73C85">
        <w:t xml:space="preserve">де. </w:t>
      </w:r>
    </w:p>
    <w:p w14:paraId="7983A122" w14:textId="77777777" w:rsidR="007C18B5" w:rsidRPr="00A73C85" w:rsidRDefault="007C18B5" w:rsidP="00A73C85">
      <w:pPr>
        <w:spacing w:line="276" w:lineRule="auto"/>
        <w:ind w:firstLine="567"/>
        <w:jc w:val="both"/>
      </w:pPr>
      <w:r w:rsidRPr="00A73C85">
        <w:t>По соглашению сторон, указанное правило о юридической силе, составленных в одностороннем порядке актов, фиксирующих выявленные дефекты, имеет силу соглашения сторон о признании сторонами обстоятельств в порядке части 2 статьи 70 АПК РФ.</w:t>
      </w:r>
    </w:p>
    <w:p w14:paraId="49C98CC9" w14:textId="77777777" w:rsidR="007C18B5" w:rsidRPr="00A73C85" w:rsidRDefault="007C18B5" w:rsidP="00A73C85">
      <w:pPr>
        <w:spacing w:line="276" w:lineRule="auto"/>
        <w:ind w:firstLine="567"/>
        <w:jc w:val="both"/>
      </w:pPr>
      <w:r w:rsidRPr="00A73C85">
        <w:rPr>
          <w:bCs/>
        </w:rPr>
        <w:t>6.</w:t>
      </w:r>
      <w:r w:rsidR="006325AE" w:rsidRPr="00A73C85">
        <w:rPr>
          <w:bCs/>
        </w:rPr>
        <w:t>1</w:t>
      </w:r>
      <w:r w:rsidR="00E45E17">
        <w:rPr>
          <w:bCs/>
        </w:rPr>
        <w:t>6</w:t>
      </w:r>
      <w:r w:rsidRPr="00A73C85">
        <w:t>.</w:t>
      </w:r>
      <w:r w:rsidR="001D6A82" w:rsidRPr="00A73C85">
        <w:t xml:space="preserve"> </w:t>
      </w:r>
      <w:r w:rsidRPr="00A73C85">
        <w:t xml:space="preserve">Сумма неустойки на основании статей 308 и 313 Гражданского кодекса РФ и статьи 160.1 Бюджетного кодекса РФ может быть удержана Заказчиком из очередных платежей </w:t>
      </w:r>
      <w:r w:rsidRPr="00A73C85">
        <w:rPr>
          <w:color w:val="000000"/>
        </w:rPr>
        <w:t>Исполнителю</w:t>
      </w:r>
      <w:r w:rsidRPr="00A73C85">
        <w:t xml:space="preserve"> и перечислена Заказчиком в установленном порядке в доход федерального бюджета. В этом случае при осуществлении в соответствии с разделом 3 Контракта уполномоченным представителем Заказчика приемки оказанных </w:t>
      </w:r>
      <w:r w:rsidRPr="00A73C85">
        <w:rPr>
          <w:color w:val="000000"/>
        </w:rPr>
        <w:t>Исполнителе</w:t>
      </w:r>
      <w:r w:rsidRPr="00A73C85">
        <w:t>м услуг стороны осуществляют расчет неустойки (</w:t>
      </w:r>
      <w:r w:rsidRPr="00A73C85">
        <w:rPr>
          <w:bCs/>
        </w:rPr>
        <w:t>штрафа, пени</w:t>
      </w:r>
      <w:r w:rsidRPr="00A73C85">
        <w:t xml:space="preserve">), подлежащей оплате </w:t>
      </w:r>
      <w:r w:rsidRPr="00A73C85">
        <w:rPr>
          <w:color w:val="000000"/>
        </w:rPr>
        <w:t>Исполнителе</w:t>
      </w:r>
      <w:r w:rsidRPr="00A73C85">
        <w:t xml:space="preserve">м в связи с неисполнением и/или ненадлежащим исполнением </w:t>
      </w:r>
      <w:r w:rsidRPr="00A73C85">
        <w:rPr>
          <w:color w:val="000000"/>
        </w:rPr>
        <w:t>Исполнителе</w:t>
      </w:r>
      <w:r w:rsidRPr="00A73C85">
        <w:t xml:space="preserve">м своих контрактных обязательств. В случае согласия </w:t>
      </w:r>
      <w:r w:rsidRPr="00A73C85">
        <w:rPr>
          <w:color w:val="000000"/>
        </w:rPr>
        <w:t>Исполнителя</w:t>
      </w:r>
      <w:r w:rsidRPr="00A73C85">
        <w:t xml:space="preserve"> с суммой начисленной неустойки, основанием для ее начисления и уменьшением Заказчиком суммы текущего платежа на сумму начисленной неустойки, в акте </w:t>
      </w:r>
      <w:r w:rsidRPr="00A73C85">
        <w:rPr>
          <w:bCs/>
          <w:snapToGrid w:val="0"/>
          <w:lang w:eastAsia="en-US"/>
        </w:rPr>
        <w:t>оказанных услуг</w:t>
      </w:r>
      <w:r w:rsidRPr="00A73C85">
        <w:t xml:space="preserve"> дополнительно указываются: сумма неустойки, основание ее начисления и итоговая сумма очередного платежа, учитывающая уменьшение текущего платежа на начисленную сумму неустойки. Подписание </w:t>
      </w:r>
      <w:r w:rsidRPr="00A73C85">
        <w:rPr>
          <w:color w:val="000000"/>
        </w:rPr>
        <w:t>Исполнителе</w:t>
      </w:r>
      <w:r w:rsidRPr="00A73C85">
        <w:t xml:space="preserve">м указанного акта </w:t>
      </w:r>
      <w:r w:rsidRPr="00A73C85">
        <w:rPr>
          <w:bCs/>
          <w:snapToGrid w:val="0"/>
          <w:lang w:eastAsia="en-US"/>
        </w:rPr>
        <w:t>оказанных услуг</w:t>
      </w:r>
      <w:r w:rsidRPr="00A73C85">
        <w:t xml:space="preserve"> подтверждает согласие </w:t>
      </w:r>
      <w:r w:rsidRPr="00A73C85">
        <w:rPr>
          <w:color w:val="000000"/>
        </w:rPr>
        <w:t>Исполнителя</w:t>
      </w:r>
      <w:r w:rsidRPr="00A73C85">
        <w:t xml:space="preserve"> с основанием и суммой начисленной неустойки, а также с правом Заказчика на уменьшение суммы очередного платежа на сумму начисленной неустойки (</w:t>
      </w:r>
      <w:r w:rsidRPr="00A73C85">
        <w:rPr>
          <w:bCs/>
        </w:rPr>
        <w:t>штрафа, пени</w:t>
      </w:r>
      <w:r w:rsidRPr="00A73C85">
        <w:t>) и перечислением Заказчиком начисленной суммы неустойки (</w:t>
      </w:r>
      <w:r w:rsidRPr="00A73C85">
        <w:rPr>
          <w:bCs/>
        </w:rPr>
        <w:t>штрафа, пени</w:t>
      </w:r>
      <w:r w:rsidRPr="00A73C85">
        <w:t xml:space="preserve">) в доход федерального бюджета. </w:t>
      </w:r>
      <w:r w:rsidRPr="00A73C85">
        <w:tab/>
      </w:r>
    </w:p>
    <w:p w14:paraId="542AE98A" w14:textId="77777777" w:rsidR="007C18B5" w:rsidRPr="00A73C85" w:rsidRDefault="007C18B5" w:rsidP="00A73C85">
      <w:pPr>
        <w:tabs>
          <w:tab w:val="left" w:pos="993"/>
        </w:tabs>
        <w:spacing w:line="276" w:lineRule="auto"/>
        <w:ind w:firstLine="567"/>
        <w:jc w:val="both"/>
      </w:pPr>
      <w:r w:rsidRPr="00A73C85">
        <w:t xml:space="preserve">В случае несогласия </w:t>
      </w:r>
      <w:r w:rsidRPr="00A73C85">
        <w:rPr>
          <w:color w:val="000000"/>
        </w:rPr>
        <w:t>Исполнителя</w:t>
      </w:r>
      <w:r w:rsidRPr="00A73C85">
        <w:t xml:space="preserve"> с предъявленной суммой неустойки акт </w:t>
      </w:r>
      <w:r w:rsidRPr="00A73C85">
        <w:rPr>
          <w:bCs/>
          <w:snapToGrid w:val="0"/>
          <w:lang w:eastAsia="en-US"/>
        </w:rPr>
        <w:t>оказанных услуг</w:t>
      </w:r>
      <w:r w:rsidRPr="00A73C85">
        <w:t xml:space="preserve"> подписывается сторонами без указания на удержание неустойки и без уменьшения суммы платежа на сумму неустойки, а неустойка взыскивается Заказчиком в порядке, установленном законодательством Российской Федерации.</w:t>
      </w:r>
    </w:p>
    <w:p w14:paraId="0D4E29E7" w14:textId="77777777" w:rsidR="007C18B5" w:rsidRPr="00A73C85" w:rsidRDefault="007C18B5" w:rsidP="00A73C85">
      <w:pPr>
        <w:tabs>
          <w:tab w:val="left" w:pos="993"/>
        </w:tabs>
        <w:spacing w:line="276" w:lineRule="auto"/>
        <w:ind w:firstLine="567"/>
        <w:jc w:val="both"/>
        <w:rPr>
          <w:color w:val="000000"/>
        </w:rPr>
      </w:pPr>
      <w:r w:rsidRPr="00A73C85">
        <w:rPr>
          <w:bCs/>
        </w:rPr>
        <w:t>6.</w:t>
      </w:r>
      <w:r w:rsidR="006325AE" w:rsidRPr="00A73C85">
        <w:rPr>
          <w:bCs/>
        </w:rPr>
        <w:t>1</w:t>
      </w:r>
      <w:r w:rsidR="008C38F5">
        <w:rPr>
          <w:bCs/>
        </w:rPr>
        <w:t>7</w:t>
      </w:r>
      <w:r w:rsidRPr="00A73C85">
        <w:rPr>
          <w:color w:val="000000"/>
        </w:rPr>
        <w:t>.</w:t>
      </w:r>
      <w:r w:rsidR="001D6A82" w:rsidRPr="00A73C85">
        <w:rPr>
          <w:color w:val="000000"/>
        </w:rPr>
        <w:t xml:space="preserve"> </w:t>
      </w:r>
      <w:r w:rsidRPr="00A73C85">
        <w:rPr>
          <w:color w:val="000000"/>
        </w:rPr>
        <w:t xml:space="preserve">Применение предусмотренных Контрактом санкций не лишает </w:t>
      </w:r>
      <w:r w:rsidRPr="00A73C85">
        <w:t>Заказчика</w:t>
      </w:r>
      <w:r w:rsidRPr="00A73C85">
        <w:rPr>
          <w:color w:val="000000"/>
        </w:rPr>
        <w:t xml:space="preserve"> права требования к Исполнителю на возмещение в полном объеме убытков, возникших в результате неисполнения (не надлежащего исполнения) Исполнителе</w:t>
      </w:r>
      <w:r w:rsidRPr="00A73C85">
        <w:t>м</w:t>
      </w:r>
      <w:r w:rsidRPr="00A73C85">
        <w:rPr>
          <w:color w:val="000000"/>
        </w:rPr>
        <w:t xml:space="preserve"> своих обяз</w:t>
      </w:r>
      <w:r w:rsidRPr="00A73C85">
        <w:rPr>
          <w:color w:val="000000"/>
        </w:rPr>
        <w:t>а</w:t>
      </w:r>
      <w:r w:rsidRPr="00A73C85">
        <w:rPr>
          <w:color w:val="000000"/>
        </w:rPr>
        <w:t>тельств.</w:t>
      </w:r>
    </w:p>
    <w:p w14:paraId="0AAA436F" w14:textId="77777777" w:rsidR="007C18B5" w:rsidRPr="00A73C85" w:rsidRDefault="007C18B5" w:rsidP="00A73C85">
      <w:pPr>
        <w:tabs>
          <w:tab w:val="left" w:pos="993"/>
        </w:tabs>
        <w:spacing w:line="276" w:lineRule="auto"/>
        <w:ind w:firstLine="567"/>
        <w:jc w:val="both"/>
      </w:pPr>
      <w:r w:rsidRPr="00A73C85">
        <w:rPr>
          <w:bCs/>
        </w:rPr>
        <w:t>6.</w:t>
      </w:r>
      <w:r w:rsidR="008C38F5">
        <w:rPr>
          <w:bCs/>
        </w:rPr>
        <w:t>18</w:t>
      </w:r>
      <w:r w:rsidRPr="00A73C85">
        <w:t>.</w:t>
      </w:r>
      <w:r w:rsidR="001D6A82" w:rsidRPr="00A73C85">
        <w:t xml:space="preserve"> </w:t>
      </w:r>
      <w:r w:rsidRPr="00A73C85">
        <w:t>Не подлежат оплате услуги по устранению ошибок и дефектов, допущенных Исполнителем.</w:t>
      </w:r>
    </w:p>
    <w:p w14:paraId="40E9BBDC" w14:textId="77777777" w:rsidR="007C18B5" w:rsidRPr="00A73C85" w:rsidRDefault="007C18B5" w:rsidP="00A73C85">
      <w:pPr>
        <w:widowControl w:val="0"/>
        <w:spacing w:line="276" w:lineRule="auto"/>
        <w:ind w:firstLine="567"/>
        <w:jc w:val="both"/>
        <w:rPr>
          <w:bCs/>
        </w:rPr>
      </w:pPr>
      <w:r w:rsidRPr="00A73C85">
        <w:rPr>
          <w:bCs/>
        </w:rPr>
        <w:t>6.</w:t>
      </w:r>
      <w:r w:rsidR="008C38F5">
        <w:rPr>
          <w:bCs/>
        </w:rPr>
        <w:t>19</w:t>
      </w:r>
      <w:r w:rsidRPr="00A73C85">
        <w:t>.</w:t>
      </w:r>
      <w:r w:rsidR="001D6A82" w:rsidRPr="00A73C85">
        <w:t xml:space="preserve"> </w:t>
      </w:r>
      <w:r w:rsidRPr="00A73C85">
        <w:rPr>
          <w:bCs/>
        </w:rPr>
        <w:t>В случае если споры и разногласия не были разрешены путем переговоров, они подлежат рассмотрению в соответствии с действующим законодательством Арбитражным судом</w:t>
      </w:r>
      <w:r w:rsidRPr="00A73C85">
        <w:t xml:space="preserve"> Республики Татарстан</w:t>
      </w:r>
      <w:r w:rsidRPr="00A73C85">
        <w:rPr>
          <w:bCs/>
        </w:rPr>
        <w:t>.</w:t>
      </w:r>
    </w:p>
    <w:p w14:paraId="61D8CC26" w14:textId="77777777" w:rsidR="007C18B5" w:rsidRPr="00A73C85" w:rsidRDefault="007C18B5" w:rsidP="00A73C85">
      <w:pPr>
        <w:pStyle w:val="ConsPlusNormal"/>
        <w:spacing w:line="276" w:lineRule="auto"/>
        <w:ind w:firstLine="567"/>
        <w:jc w:val="both"/>
        <w:rPr>
          <w:rFonts w:ascii="Times New Roman" w:hAnsi="Times New Roman" w:cs="Times New Roman"/>
          <w:sz w:val="24"/>
          <w:szCs w:val="24"/>
        </w:rPr>
      </w:pPr>
      <w:r w:rsidRPr="00A73C85">
        <w:rPr>
          <w:rFonts w:ascii="Times New Roman" w:hAnsi="Times New Roman" w:cs="Times New Roman"/>
          <w:bCs/>
          <w:sz w:val="24"/>
          <w:szCs w:val="24"/>
        </w:rPr>
        <w:t>6.</w:t>
      </w:r>
      <w:r w:rsidR="006325AE" w:rsidRPr="00A73C85">
        <w:rPr>
          <w:rFonts w:ascii="Times New Roman" w:hAnsi="Times New Roman" w:cs="Times New Roman"/>
          <w:sz w:val="24"/>
          <w:szCs w:val="24"/>
        </w:rPr>
        <w:t>2</w:t>
      </w:r>
      <w:r w:rsidR="008C38F5">
        <w:rPr>
          <w:rFonts w:ascii="Times New Roman" w:hAnsi="Times New Roman" w:cs="Times New Roman"/>
          <w:sz w:val="24"/>
          <w:szCs w:val="24"/>
        </w:rPr>
        <w:t>0</w:t>
      </w:r>
      <w:r w:rsidRPr="00A73C85">
        <w:rPr>
          <w:rFonts w:ascii="Times New Roman" w:hAnsi="Times New Roman" w:cs="Times New Roman"/>
          <w:sz w:val="24"/>
          <w:szCs w:val="24"/>
        </w:rPr>
        <w:t>.</w:t>
      </w:r>
      <w:r w:rsidR="001D6A82" w:rsidRPr="00A73C85">
        <w:rPr>
          <w:rFonts w:ascii="Times New Roman" w:hAnsi="Times New Roman" w:cs="Times New Roman"/>
          <w:sz w:val="24"/>
          <w:szCs w:val="24"/>
        </w:rPr>
        <w:t xml:space="preserve"> </w:t>
      </w:r>
      <w:r w:rsidRPr="00A73C85">
        <w:rPr>
          <w:rFonts w:ascii="Times New Roman" w:hAnsi="Times New Roman" w:cs="Times New Roman"/>
          <w:sz w:val="24"/>
          <w:szCs w:val="24"/>
        </w:rPr>
        <w:t xml:space="preserve">В случае применения к </w:t>
      </w:r>
      <w:r w:rsidRPr="00A73C85">
        <w:rPr>
          <w:rFonts w:ascii="Times New Roman" w:hAnsi="Times New Roman" w:cs="Times New Roman"/>
          <w:color w:val="000000"/>
          <w:sz w:val="24"/>
          <w:szCs w:val="24"/>
        </w:rPr>
        <w:t>Исполнителю</w:t>
      </w:r>
      <w:r w:rsidRPr="00A73C85">
        <w:rPr>
          <w:rFonts w:ascii="Times New Roman" w:hAnsi="Times New Roman" w:cs="Times New Roman"/>
          <w:sz w:val="24"/>
          <w:szCs w:val="24"/>
        </w:rPr>
        <w:t xml:space="preserve"> неустойки (</w:t>
      </w:r>
      <w:r w:rsidRPr="00A73C85">
        <w:rPr>
          <w:rFonts w:ascii="Times New Roman" w:hAnsi="Times New Roman" w:cs="Times New Roman"/>
          <w:bCs/>
          <w:sz w:val="24"/>
          <w:szCs w:val="24"/>
        </w:rPr>
        <w:t>штрафа, пени</w:t>
      </w:r>
      <w:r w:rsidRPr="00A73C85">
        <w:rPr>
          <w:rFonts w:ascii="Times New Roman" w:hAnsi="Times New Roman" w:cs="Times New Roman"/>
          <w:sz w:val="24"/>
          <w:szCs w:val="24"/>
        </w:rPr>
        <w:t>) в ином порядке, чем предусмотрено в п.6.1</w:t>
      </w:r>
      <w:r w:rsidR="008C38F5">
        <w:rPr>
          <w:rFonts w:ascii="Times New Roman" w:hAnsi="Times New Roman" w:cs="Times New Roman"/>
          <w:sz w:val="24"/>
          <w:szCs w:val="24"/>
        </w:rPr>
        <w:t>6</w:t>
      </w:r>
      <w:r w:rsidRPr="00A73C85">
        <w:rPr>
          <w:rFonts w:ascii="Times New Roman" w:hAnsi="Times New Roman" w:cs="Times New Roman"/>
          <w:sz w:val="24"/>
          <w:szCs w:val="24"/>
        </w:rPr>
        <w:t xml:space="preserve"> Контракта или его несогласия на удержание в порядке, предусмотренном в п.6.</w:t>
      </w:r>
      <w:r w:rsidR="006325AE" w:rsidRPr="00A73C85">
        <w:rPr>
          <w:rFonts w:ascii="Times New Roman" w:hAnsi="Times New Roman" w:cs="Times New Roman"/>
          <w:sz w:val="24"/>
          <w:szCs w:val="24"/>
        </w:rPr>
        <w:t>1</w:t>
      </w:r>
      <w:r w:rsidR="008C38F5">
        <w:rPr>
          <w:rFonts w:ascii="Times New Roman" w:hAnsi="Times New Roman" w:cs="Times New Roman"/>
          <w:sz w:val="24"/>
          <w:szCs w:val="24"/>
        </w:rPr>
        <w:t>6</w:t>
      </w:r>
      <w:r w:rsidR="006325AE" w:rsidRPr="00A73C85">
        <w:rPr>
          <w:rFonts w:ascii="Times New Roman" w:hAnsi="Times New Roman" w:cs="Times New Roman"/>
          <w:sz w:val="24"/>
          <w:szCs w:val="24"/>
        </w:rPr>
        <w:t xml:space="preserve"> </w:t>
      </w:r>
      <w:r w:rsidRPr="00A73C85">
        <w:rPr>
          <w:rFonts w:ascii="Times New Roman" w:hAnsi="Times New Roman" w:cs="Times New Roman"/>
          <w:sz w:val="24"/>
          <w:szCs w:val="24"/>
        </w:rPr>
        <w:t xml:space="preserve">Контракта, неустойка (штраф, пеня) уплачиваются </w:t>
      </w:r>
      <w:r w:rsidRPr="00A73C85">
        <w:rPr>
          <w:rFonts w:ascii="Times New Roman" w:hAnsi="Times New Roman" w:cs="Times New Roman"/>
          <w:color w:val="000000"/>
          <w:sz w:val="24"/>
          <w:szCs w:val="24"/>
        </w:rPr>
        <w:t>Исполн</w:t>
      </w:r>
      <w:r w:rsidRPr="00A73C85">
        <w:rPr>
          <w:rFonts w:ascii="Times New Roman" w:hAnsi="Times New Roman" w:cs="Times New Roman"/>
          <w:color w:val="000000"/>
          <w:sz w:val="24"/>
          <w:szCs w:val="24"/>
        </w:rPr>
        <w:t>и</w:t>
      </w:r>
      <w:r w:rsidRPr="00A73C85">
        <w:rPr>
          <w:rFonts w:ascii="Times New Roman" w:hAnsi="Times New Roman" w:cs="Times New Roman"/>
          <w:color w:val="000000"/>
          <w:sz w:val="24"/>
          <w:szCs w:val="24"/>
        </w:rPr>
        <w:t>теле</w:t>
      </w:r>
      <w:r w:rsidRPr="00A73C85">
        <w:rPr>
          <w:rFonts w:ascii="Times New Roman" w:hAnsi="Times New Roman" w:cs="Times New Roman"/>
          <w:sz w:val="24"/>
          <w:szCs w:val="24"/>
        </w:rPr>
        <w:t>м посредством перечисления взыскиваемых сумм в доход федерального бюджета в сроки, указанные в претензии Заказчика с предоставлением Заказчику соответствующего по</w:t>
      </w:r>
      <w:r w:rsidRPr="00A73C85">
        <w:rPr>
          <w:rFonts w:ascii="Times New Roman" w:hAnsi="Times New Roman" w:cs="Times New Roman"/>
          <w:sz w:val="24"/>
          <w:szCs w:val="24"/>
        </w:rPr>
        <w:t>д</w:t>
      </w:r>
      <w:r w:rsidRPr="00A73C85">
        <w:rPr>
          <w:rFonts w:ascii="Times New Roman" w:hAnsi="Times New Roman" w:cs="Times New Roman"/>
          <w:sz w:val="24"/>
          <w:szCs w:val="24"/>
        </w:rPr>
        <w:t>тверждения (копии платежного поручения) об уплате.</w:t>
      </w:r>
    </w:p>
    <w:p w14:paraId="551CB6DA" w14:textId="77777777" w:rsidR="007C18B5" w:rsidRPr="009D29A0" w:rsidRDefault="007C18B5" w:rsidP="00A73C85">
      <w:pPr>
        <w:shd w:val="clear" w:color="auto" w:fill="FFFFFF"/>
        <w:spacing w:line="276" w:lineRule="auto"/>
        <w:ind w:firstLine="567"/>
        <w:jc w:val="both"/>
      </w:pPr>
      <w:r w:rsidRPr="00A73C85">
        <w:rPr>
          <w:bCs/>
        </w:rPr>
        <w:t>6.</w:t>
      </w:r>
      <w:r w:rsidR="001D6A82" w:rsidRPr="00A73C85">
        <w:t>2</w:t>
      </w:r>
      <w:r w:rsidR="008C38F5">
        <w:t>1</w:t>
      </w:r>
      <w:r w:rsidRPr="00A73C85">
        <w:t>.</w:t>
      </w:r>
      <w:r w:rsidR="001D6A82" w:rsidRPr="00A73C85">
        <w:t xml:space="preserve"> </w:t>
      </w:r>
      <w:r w:rsidRPr="00A73C85">
        <w:t xml:space="preserve">В случае, если Заказчик будет подвергнут административному наказанию вследствие неисполнения или ненадлежащего исполнения порученных Исполнителю </w:t>
      </w:r>
      <w:r w:rsidR="00ED1F85" w:rsidRPr="00A73C85">
        <w:t>услуг</w:t>
      </w:r>
      <w:r w:rsidRPr="00A73C85">
        <w:t xml:space="preserve"> по Контракту, в том числе по причине неисполнения или ненадлежащего исполнения требований нормативно-технических документов, требования которых Исполнитель обязан соблюдать в ходе реализации Контракта, Исполнитель обязуется в полном объёме возместить Заказчику </w:t>
      </w:r>
      <w:r w:rsidR="009D29A0" w:rsidRPr="00A73C85">
        <w:t>понесенные последним затраты (денежные средства) на оплату а</w:t>
      </w:r>
      <w:r w:rsidR="009D29A0" w:rsidRPr="00A73C85">
        <w:t>д</w:t>
      </w:r>
      <w:r w:rsidR="009D29A0" w:rsidRPr="00A73C85">
        <w:t>министративного штрафа</w:t>
      </w:r>
      <w:r w:rsidR="00636F2E" w:rsidRPr="00A73C85">
        <w:t>.</w:t>
      </w:r>
    </w:p>
    <w:p w14:paraId="499FBC5C" w14:textId="77777777" w:rsidR="009D29A0" w:rsidRDefault="009D29A0" w:rsidP="004A48F4">
      <w:pPr>
        <w:shd w:val="clear" w:color="auto" w:fill="FFFFFF"/>
        <w:spacing w:line="276" w:lineRule="auto"/>
        <w:ind w:firstLine="567"/>
        <w:jc w:val="both"/>
      </w:pPr>
    </w:p>
    <w:p w14:paraId="1009F63C" w14:textId="77777777" w:rsidR="007C18B5" w:rsidRDefault="007C18B5" w:rsidP="004A48F4">
      <w:pPr>
        <w:spacing w:after="120" w:line="276" w:lineRule="auto"/>
        <w:jc w:val="center"/>
        <w:rPr>
          <w:b/>
        </w:rPr>
      </w:pPr>
      <w:r>
        <w:rPr>
          <w:b/>
          <w:bCs/>
          <w:snapToGrid w:val="0"/>
          <w:color w:val="000000"/>
          <w:lang w:eastAsia="en-US"/>
        </w:rPr>
        <w:t xml:space="preserve">7. </w:t>
      </w:r>
      <w:r>
        <w:rPr>
          <w:b/>
        </w:rPr>
        <w:t>ОБСТОЯТЕЛЬСТВА НЕПРЕОДОЛИМОЙ СИЛЫ</w:t>
      </w:r>
    </w:p>
    <w:p w14:paraId="693802FB" w14:textId="77777777" w:rsidR="007C18B5" w:rsidRDefault="007C18B5" w:rsidP="00A73C85">
      <w:pPr>
        <w:spacing w:line="276" w:lineRule="auto"/>
        <w:ind w:firstLine="567"/>
        <w:jc w:val="both"/>
        <w:rPr>
          <w:bCs/>
          <w:snapToGrid w:val="0"/>
          <w:color w:val="000000"/>
          <w:lang w:eastAsia="en-US"/>
        </w:rPr>
      </w:pPr>
      <w:r>
        <w:rPr>
          <w:bCs/>
          <w:snapToGrid w:val="0"/>
          <w:color w:val="000000"/>
          <w:lang w:eastAsia="en-US"/>
        </w:rPr>
        <w:t>7.1.</w:t>
      </w:r>
      <w:r w:rsidR="004D66CD">
        <w:rPr>
          <w:bCs/>
          <w:snapToGrid w:val="0"/>
          <w:color w:val="000000"/>
          <w:lang w:eastAsia="en-US"/>
        </w:rPr>
        <w:t xml:space="preserve"> </w:t>
      </w:r>
      <w:r>
        <w:rPr>
          <w:bCs/>
          <w:snapToGrid w:val="0"/>
          <w:color w:val="000000"/>
          <w:lang w:eastAsia="en-US"/>
        </w:rPr>
        <w:t xml:space="preserve">Стороны освобождаются от ответственности за неисполнение или ненадлежащее исполнение обязательств по </w:t>
      </w:r>
      <w:r>
        <w:rPr>
          <w:snapToGrid w:val="0"/>
          <w:color w:val="000000"/>
          <w:lang w:eastAsia="en-US"/>
        </w:rPr>
        <w:t>Контракт</w:t>
      </w:r>
      <w:r>
        <w:rPr>
          <w:bCs/>
          <w:snapToGrid w:val="0"/>
          <w:color w:val="000000"/>
          <w:lang w:eastAsia="en-US"/>
        </w:rPr>
        <w:t xml:space="preserve">у в случае возникновения обстоятельств непреодолимой силы, влияющих на исполнение сторонами своих обязательств по </w:t>
      </w:r>
      <w:r>
        <w:rPr>
          <w:snapToGrid w:val="0"/>
          <w:color w:val="000000"/>
          <w:lang w:eastAsia="en-US"/>
        </w:rPr>
        <w:t>Контракт</w:t>
      </w:r>
      <w:r>
        <w:rPr>
          <w:bCs/>
          <w:snapToGrid w:val="0"/>
          <w:color w:val="000000"/>
          <w:lang w:eastAsia="en-US"/>
        </w:rPr>
        <w:t xml:space="preserve">у вследствие событий чрезвычайного характера, которые ни одна из сторон не в состоянии ни предвидеть, ни предотвратить разумными мерами. </w:t>
      </w:r>
    </w:p>
    <w:p w14:paraId="24D75750" w14:textId="77777777" w:rsidR="007C18B5" w:rsidRDefault="007C18B5" w:rsidP="00A73C85">
      <w:pPr>
        <w:spacing w:line="276" w:lineRule="auto"/>
        <w:ind w:firstLine="567"/>
        <w:jc w:val="both"/>
        <w:rPr>
          <w:bCs/>
          <w:snapToGrid w:val="0"/>
          <w:color w:val="000000"/>
          <w:lang w:eastAsia="en-US"/>
        </w:rPr>
      </w:pPr>
      <w:r>
        <w:rPr>
          <w:bCs/>
          <w:snapToGrid w:val="0"/>
          <w:color w:val="000000"/>
          <w:lang w:eastAsia="en-US"/>
        </w:rPr>
        <w:t>7.2.</w:t>
      </w:r>
      <w:r w:rsidR="004D66CD">
        <w:rPr>
          <w:bCs/>
          <w:snapToGrid w:val="0"/>
          <w:color w:val="000000"/>
          <w:lang w:eastAsia="en-US"/>
        </w:rPr>
        <w:t xml:space="preserve"> </w:t>
      </w:r>
      <w:r>
        <w:rPr>
          <w:bCs/>
          <w:snapToGrid w:val="0"/>
          <w:color w:val="000000"/>
          <w:lang w:eastAsia="en-US"/>
        </w:rPr>
        <w:t>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например, землетрясения, наводнения, ураганы и другие стихийные бедствия: войны, военные действия, пожары, эпидемии, аварии, забастовки, а также постановления или распоряжения органов государственной власти и управления.</w:t>
      </w:r>
    </w:p>
    <w:p w14:paraId="743D62C3" w14:textId="77777777" w:rsidR="007C18B5" w:rsidRDefault="007C18B5" w:rsidP="00A73C85">
      <w:pPr>
        <w:spacing w:line="276" w:lineRule="auto"/>
        <w:ind w:firstLine="567"/>
        <w:jc w:val="both"/>
        <w:rPr>
          <w:bCs/>
          <w:snapToGrid w:val="0"/>
          <w:color w:val="000000"/>
          <w:lang w:eastAsia="en-US"/>
        </w:rPr>
      </w:pPr>
      <w:r>
        <w:rPr>
          <w:bCs/>
          <w:snapToGrid w:val="0"/>
          <w:color w:val="000000"/>
          <w:lang w:eastAsia="en-US"/>
        </w:rPr>
        <w:t>7.3.</w:t>
      </w:r>
      <w:r w:rsidR="004D66CD">
        <w:rPr>
          <w:bCs/>
          <w:snapToGrid w:val="0"/>
          <w:color w:val="000000"/>
          <w:lang w:eastAsia="en-US"/>
        </w:rPr>
        <w:t xml:space="preserve"> </w:t>
      </w:r>
      <w:r>
        <w:rPr>
          <w:bCs/>
          <w:snapToGrid w:val="0"/>
          <w:color w:val="000000"/>
          <w:lang w:eastAsia="en-US"/>
        </w:rPr>
        <w:t xml:space="preserve">Сторона, которая не в состоянии выполнить свои обязательства по </w:t>
      </w:r>
      <w:r>
        <w:rPr>
          <w:snapToGrid w:val="0"/>
          <w:color w:val="000000"/>
          <w:lang w:eastAsia="en-US"/>
        </w:rPr>
        <w:t>Контракт</w:t>
      </w:r>
      <w:r>
        <w:rPr>
          <w:bCs/>
          <w:snapToGrid w:val="0"/>
          <w:color w:val="000000"/>
          <w:lang w:eastAsia="en-US"/>
        </w:rPr>
        <w:t xml:space="preserve">у в силу возникновения обстоятельств непреодолимой силы, обязана в течение трех рабочих дней с даты возникновения обстоятельств непреодолимой силы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w:t>
      </w:r>
      <w:r>
        <w:rPr>
          <w:snapToGrid w:val="0"/>
          <w:color w:val="000000"/>
          <w:lang w:eastAsia="en-US"/>
        </w:rPr>
        <w:t>Контракт</w:t>
      </w:r>
      <w:r>
        <w:rPr>
          <w:bCs/>
          <w:snapToGrid w:val="0"/>
          <w:color w:val="000000"/>
          <w:lang w:eastAsia="en-US"/>
        </w:rPr>
        <w:t>у.</w:t>
      </w:r>
    </w:p>
    <w:p w14:paraId="7202D6B6" w14:textId="77777777" w:rsidR="007C18B5" w:rsidRDefault="007C18B5" w:rsidP="00A73C85">
      <w:pPr>
        <w:pStyle w:val="ConsNormal"/>
        <w:spacing w:line="276" w:lineRule="auto"/>
        <w:ind w:right="-2" w:firstLine="567"/>
        <w:jc w:val="both"/>
        <w:rPr>
          <w:rFonts w:ascii="Times New Roman" w:hAnsi="Times New Roman" w:cs="Times New Roman"/>
          <w:sz w:val="24"/>
          <w:szCs w:val="24"/>
        </w:rPr>
      </w:pPr>
      <w:r>
        <w:rPr>
          <w:rFonts w:ascii="Times New Roman" w:hAnsi="Times New Roman" w:cs="Times New Roman"/>
          <w:bCs/>
          <w:snapToGrid w:val="0"/>
          <w:color w:val="000000"/>
          <w:sz w:val="24"/>
          <w:szCs w:val="24"/>
          <w:lang w:eastAsia="en-US"/>
        </w:rPr>
        <w:t>7.4.</w:t>
      </w:r>
      <w:r w:rsidR="004D66CD">
        <w:rPr>
          <w:rFonts w:ascii="Times New Roman" w:hAnsi="Times New Roman" w:cs="Times New Roman"/>
          <w:bCs/>
          <w:snapToGrid w:val="0"/>
          <w:color w:val="000000"/>
          <w:sz w:val="24"/>
          <w:szCs w:val="24"/>
          <w:lang w:eastAsia="en-US"/>
        </w:rPr>
        <w:t xml:space="preserve"> </w:t>
      </w:r>
      <w:r>
        <w:rPr>
          <w:rFonts w:ascii="Times New Roman" w:hAnsi="Times New Roman" w:cs="Times New Roman"/>
          <w:sz w:val="24"/>
          <w:szCs w:val="24"/>
        </w:rPr>
        <w:t xml:space="preserve">В период действия обстоятельств непреодолимой силы, указанных в п.7.2 </w:t>
      </w:r>
      <w:r w:rsidRPr="000F45DE">
        <w:rPr>
          <w:rFonts w:ascii="Times New Roman" w:hAnsi="Times New Roman" w:cs="Times New Roman"/>
          <w:snapToGrid w:val="0"/>
          <w:color w:val="000000"/>
          <w:sz w:val="24"/>
          <w:szCs w:val="24"/>
          <w:lang w:eastAsia="en-US"/>
        </w:rPr>
        <w:t>Контракта</w:t>
      </w:r>
      <w:r w:rsidRPr="000F45DE">
        <w:rPr>
          <w:rFonts w:ascii="Times New Roman" w:hAnsi="Times New Roman" w:cs="Times New Roman"/>
          <w:sz w:val="24"/>
          <w:szCs w:val="24"/>
        </w:rPr>
        <w:t>,</w:t>
      </w:r>
      <w:r>
        <w:rPr>
          <w:rFonts w:ascii="Times New Roman" w:hAnsi="Times New Roman" w:cs="Times New Roman"/>
          <w:sz w:val="24"/>
          <w:szCs w:val="24"/>
        </w:rPr>
        <w:t xml:space="preserve"> выполнение обязательств по </w:t>
      </w:r>
      <w:r w:rsidRPr="000F45DE">
        <w:rPr>
          <w:rFonts w:ascii="Times New Roman" w:hAnsi="Times New Roman" w:cs="Times New Roman"/>
          <w:sz w:val="24"/>
          <w:szCs w:val="24"/>
        </w:rPr>
        <w:t>Контракт</w:t>
      </w:r>
      <w:r>
        <w:rPr>
          <w:rFonts w:ascii="Times New Roman" w:hAnsi="Times New Roman" w:cs="Times New Roman"/>
          <w:sz w:val="24"/>
          <w:szCs w:val="24"/>
        </w:rPr>
        <w:t xml:space="preserve">у приостанавливается.  </w:t>
      </w:r>
    </w:p>
    <w:p w14:paraId="71F3F854" w14:textId="77777777" w:rsidR="00E40634" w:rsidRDefault="00E40634" w:rsidP="00A73C85">
      <w:pPr>
        <w:pStyle w:val="ConsNormal"/>
        <w:spacing w:line="276" w:lineRule="auto"/>
        <w:ind w:right="-2" w:firstLine="567"/>
        <w:jc w:val="both"/>
        <w:rPr>
          <w:rFonts w:ascii="Times New Roman" w:hAnsi="Times New Roman" w:cs="Times New Roman"/>
          <w:sz w:val="24"/>
          <w:szCs w:val="24"/>
        </w:rPr>
      </w:pPr>
      <w:r w:rsidRPr="00E40634">
        <w:rPr>
          <w:rFonts w:ascii="Times New Roman" w:hAnsi="Times New Roman" w:cs="Times New Roman"/>
          <w:sz w:val="24"/>
          <w:szCs w:val="24"/>
        </w:rPr>
        <w:t>7.5. Объявление мобилизации, в том числе частичной, а также введение военного положения на территории Российской Федерации, не являются основаниями для прекращения исполнения сторонами принятых на себя обязательств</w:t>
      </w:r>
      <w:r>
        <w:rPr>
          <w:rFonts w:ascii="Times New Roman" w:hAnsi="Times New Roman" w:cs="Times New Roman"/>
          <w:sz w:val="24"/>
          <w:szCs w:val="24"/>
        </w:rPr>
        <w:t>.</w:t>
      </w:r>
    </w:p>
    <w:p w14:paraId="378AA43B" w14:textId="77777777" w:rsidR="006028E5" w:rsidRDefault="006028E5" w:rsidP="004A48F4">
      <w:pPr>
        <w:pStyle w:val="ConsNormal"/>
        <w:spacing w:line="276" w:lineRule="auto"/>
        <w:ind w:right="0" w:firstLine="567"/>
        <w:jc w:val="both"/>
        <w:rPr>
          <w:rFonts w:ascii="Times New Roman" w:hAnsi="Times New Roman" w:cs="Times New Roman"/>
          <w:sz w:val="24"/>
          <w:szCs w:val="24"/>
        </w:rPr>
      </w:pPr>
    </w:p>
    <w:p w14:paraId="5CCB2CB2" w14:textId="77777777" w:rsidR="007C18B5" w:rsidRPr="001B243F" w:rsidRDefault="007C18B5" w:rsidP="004A48F4">
      <w:pPr>
        <w:shd w:val="clear" w:color="auto" w:fill="FFFFFF"/>
        <w:spacing w:after="120" w:line="276" w:lineRule="auto"/>
        <w:jc w:val="center"/>
        <w:rPr>
          <w:b/>
          <w:bCs/>
        </w:rPr>
      </w:pPr>
      <w:r w:rsidRPr="00304589">
        <w:rPr>
          <w:b/>
          <w:bCs/>
        </w:rPr>
        <w:t>8. ИЗМЕНЕНИЕ,</w:t>
      </w:r>
      <w:r w:rsidRPr="001B243F">
        <w:rPr>
          <w:b/>
          <w:bCs/>
        </w:rPr>
        <w:t xml:space="preserve"> РАСТОРЖЕНИ</w:t>
      </w:r>
      <w:r>
        <w:rPr>
          <w:b/>
          <w:bCs/>
        </w:rPr>
        <w:t>Е</w:t>
      </w:r>
      <w:r w:rsidRPr="001B243F">
        <w:rPr>
          <w:b/>
          <w:bCs/>
        </w:rPr>
        <w:t xml:space="preserve"> КОНТРАКТА</w:t>
      </w:r>
    </w:p>
    <w:p w14:paraId="797E8A84" w14:textId="77777777" w:rsidR="004D66CD" w:rsidRPr="004D66CD" w:rsidRDefault="00700996" w:rsidP="00A73C85">
      <w:pPr>
        <w:spacing w:line="276" w:lineRule="auto"/>
        <w:ind w:firstLine="567"/>
        <w:jc w:val="both"/>
      </w:pPr>
      <w:r>
        <w:t>8</w:t>
      </w:r>
      <w:r w:rsidRPr="00700996">
        <w:t>.1.</w:t>
      </w:r>
      <w:r w:rsidR="004D66CD">
        <w:t xml:space="preserve"> </w:t>
      </w:r>
      <w:r w:rsidR="004D66CD" w:rsidRPr="004D66CD">
        <w:t xml:space="preserve">Изменение существенных условий Контракта при его исполнении допускается по соглашению сторон в </w:t>
      </w:r>
      <w:r w:rsidR="00EA6453">
        <w:t xml:space="preserve">следующих </w:t>
      </w:r>
      <w:r w:rsidR="004D66CD" w:rsidRPr="004D66CD">
        <w:t>случаях:</w:t>
      </w:r>
    </w:p>
    <w:p w14:paraId="0694F2B3" w14:textId="77777777" w:rsidR="0019205A" w:rsidRPr="0019205A" w:rsidRDefault="0019205A" w:rsidP="0019205A">
      <w:pPr>
        <w:spacing w:line="276" w:lineRule="auto"/>
        <w:ind w:firstLine="567"/>
        <w:jc w:val="both"/>
      </w:pPr>
      <w:r w:rsidRPr="0019205A">
        <w:t>1) при снижении цены Контракта без изменения предусмотренных Контрактом количества товара, объёма работы или услуги, качества поставляемого товара, выполняемой работы, оказываемой услуги и иных условий Контракта;</w:t>
      </w:r>
    </w:p>
    <w:p w14:paraId="1B2F838A" w14:textId="77777777" w:rsidR="0019205A" w:rsidRPr="0019205A" w:rsidRDefault="0019205A" w:rsidP="0019205A">
      <w:pPr>
        <w:spacing w:line="276" w:lineRule="auto"/>
        <w:ind w:firstLine="567"/>
        <w:jc w:val="both"/>
      </w:pPr>
      <w:r w:rsidRPr="0019205A">
        <w:t>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территории, геологическому изучению недр,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8D5F5B1" w14:textId="77777777" w:rsidR="0019205A" w:rsidRPr="0019205A" w:rsidRDefault="0019205A" w:rsidP="0019205A">
      <w:pPr>
        <w:spacing w:line="276" w:lineRule="auto"/>
        <w:ind w:firstLine="567"/>
        <w:jc w:val="both"/>
      </w:pPr>
      <w:r w:rsidRPr="0019205A">
        <w:t>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территории, геологическому изучению недр, проведению работ по сохранению объектов культурного наследия.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14:paraId="133F2F64" w14:textId="77777777" w:rsidR="0019205A" w:rsidRPr="0019205A" w:rsidRDefault="0019205A" w:rsidP="0019205A">
      <w:pPr>
        <w:spacing w:line="276" w:lineRule="auto"/>
        <w:ind w:firstLine="567"/>
        <w:jc w:val="both"/>
      </w:pPr>
      <w:r w:rsidRPr="0019205A">
        <w:t>4) в других случаях, предусмотренных действующим законодательством Российской Федерации.</w:t>
      </w:r>
    </w:p>
    <w:p w14:paraId="7A09C99E" w14:textId="77777777" w:rsidR="00700996" w:rsidRPr="006434D1" w:rsidRDefault="00700996" w:rsidP="00A73C85">
      <w:pPr>
        <w:spacing w:line="276" w:lineRule="auto"/>
        <w:ind w:firstLine="567"/>
        <w:jc w:val="both"/>
      </w:pPr>
      <w:r>
        <w:t>8</w:t>
      </w:r>
      <w:r w:rsidRPr="00700996">
        <w:t>.2.</w:t>
      </w:r>
      <w:r w:rsidR="004D66CD">
        <w:t xml:space="preserve"> </w:t>
      </w:r>
      <w:r w:rsidRPr="00700996">
        <w:t>Расторжение Контракта допускается по соглашению сторон, по решению суда или в</w:t>
      </w:r>
      <w:r w:rsidRPr="006434D1">
        <w:t xml:space="preserve"> связи с односторонним отказом стороны </w:t>
      </w:r>
      <w:r>
        <w:t>К</w:t>
      </w:r>
      <w:r w:rsidRPr="006434D1">
        <w:t>онтракта</w:t>
      </w:r>
      <w:r>
        <w:t xml:space="preserve"> от исполнения Контракта</w:t>
      </w:r>
      <w:r w:rsidRPr="006434D1">
        <w:t xml:space="preserve"> в соответствии с гражданским законодательством РФ.</w:t>
      </w:r>
    </w:p>
    <w:p w14:paraId="6488BEBD" w14:textId="77777777" w:rsidR="007C18B5" w:rsidRPr="0009042B" w:rsidRDefault="001E7477" w:rsidP="00A73C85">
      <w:pPr>
        <w:pStyle w:val="af"/>
        <w:spacing w:before="0" w:beforeAutospacing="0" w:after="0" w:afterAutospacing="0" w:line="276" w:lineRule="auto"/>
        <w:ind w:firstLine="567"/>
        <w:jc w:val="both"/>
        <w:rPr>
          <w:bCs/>
        </w:rPr>
      </w:pPr>
      <w:r w:rsidRPr="00FD095E">
        <w:t>8.3.</w:t>
      </w:r>
      <w:r w:rsidR="004D66CD">
        <w:t xml:space="preserve"> </w:t>
      </w:r>
      <w:r w:rsidRPr="00FD095E">
        <w:t>Заказчик вправе принять решение об одностороннем отказе от исполнения Ко</w:t>
      </w:r>
      <w:r w:rsidRPr="00FD095E">
        <w:t>н</w:t>
      </w:r>
      <w:r w:rsidRPr="00FD095E">
        <w:t xml:space="preserve">тракта или обратиться в суд с требованием о расторжении Контракта </w:t>
      </w:r>
      <w:r w:rsidRPr="00FD095E">
        <w:rPr>
          <w:bCs/>
        </w:rPr>
        <w:t>в следующих случаях</w:t>
      </w:r>
      <w:r w:rsidR="007C18B5" w:rsidRPr="0009042B">
        <w:rPr>
          <w:bCs/>
        </w:rPr>
        <w:t>:</w:t>
      </w:r>
    </w:p>
    <w:p w14:paraId="6D0A3ABD" w14:textId="77777777" w:rsidR="007C18B5" w:rsidRPr="0009042B" w:rsidRDefault="007C18B5" w:rsidP="00A73C85">
      <w:pPr>
        <w:pStyle w:val="af"/>
        <w:spacing w:before="0" w:beforeAutospacing="0" w:after="0" w:afterAutospacing="0" w:line="276" w:lineRule="auto"/>
        <w:ind w:firstLine="567"/>
        <w:jc w:val="both"/>
        <w:rPr>
          <w:bCs/>
        </w:rPr>
      </w:pPr>
      <w:r>
        <w:t>8</w:t>
      </w:r>
      <w:r w:rsidRPr="006434D1">
        <w:t>.</w:t>
      </w:r>
      <w:r>
        <w:t>3</w:t>
      </w:r>
      <w:r w:rsidRPr="0009042B">
        <w:rPr>
          <w:bCs/>
        </w:rPr>
        <w:t>.1.</w:t>
      </w:r>
      <w:r w:rsidR="004D66CD">
        <w:rPr>
          <w:bCs/>
        </w:rPr>
        <w:t xml:space="preserve"> </w:t>
      </w:r>
      <w:r>
        <w:rPr>
          <w:bCs/>
        </w:rPr>
        <w:t>П</w:t>
      </w:r>
      <w:r w:rsidRPr="0009042B">
        <w:rPr>
          <w:bCs/>
        </w:rPr>
        <w:t xml:space="preserve">ри </w:t>
      </w:r>
      <w:r w:rsidRPr="00071511">
        <w:rPr>
          <w:bCs/>
        </w:rPr>
        <w:t xml:space="preserve">нарушении существенных </w:t>
      </w:r>
      <w:r>
        <w:rPr>
          <w:bCs/>
        </w:rPr>
        <w:t xml:space="preserve">условий </w:t>
      </w:r>
      <w:r w:rsidRPr="0009042B">
        <w:rPr>
          <w:bCs/>
        </w:rPr>
        <w:t>Контракта Исполнителем;</w:t>
      </w:r>
    </w:p>
    <w:p w14:paraId="3C7C5BF2" w14:textId="77777777" w:rsidR="007C18B5" w:rsidRPr="0009042B" w:rsidRDefault="007C18B5" w:rsidP="00A73C85">
      <w:pPr>
        <w:pStyle w:val="af"/>
        <w:spacing w:before="0" w:beforeAutospacing="0" w:after="0" w:afterAutospacing="0" w:line="276" w:lineRule="auto"/>
        <w:ind w:firstLine="567"/>
        <w:jc w:val="both"/>
        <w:rPr>
          <w:bCs/>
        </w:rPr>
      </w:pPr>
      <w:r>
        <w:t>8.3.2.</w:t>
      </w:r>
      <w:r w:rsidR="004D66CD">
        <w:t xml:space="preserve"> </w:t>
      </w:r>
      <w:r>
        <w:t>В</w:t>
      </w:r>
      <w:r w:rsidRPr="0009042B">
        <w:rPr>
          <w:bCs/>
        </w:rPr>
        <w:t xml:space="preserve"> случае просрочки исполнения обязательств по оказанию </w:t>
      </w:r>
      <w:r>
        <w:rPr>
          <w:bCs/>
        </w:rPr>
        <w:t>у</w:t>
      </w:r>
      <w:r w:rsidRPr="0009042B">
        <w:rPr>
          <w:bCs/>
        </w:rPr>
        <w:t>слуг более чем на 1 (один) календарный день;</w:t>
      </w:r>
    </w:p>
    <w:p w14:paraId="09E0335A" w14:textId="77777777" w:rsidR="007C18B5" w:rsidRPr="00CC06EB" w:rsidRDefault="007C18B5" w:rsidP="00A73C85">
      <w:pPr>
        <w:pStyle w:val="ab"/>
        <w:spacing w:after="0" w:line="276" w:lineRule="auto"/>
        <w:ind w:firstLine="567"/>
        <w:jc w:val="both"/>
      </w:pPr>
      <w:r>
        <w:t>8.3.</w:t>
      </w:r>
      <w:r w:rsidR="0024312C">
        <w:t>3</w:t>
      </w:r>
      <w:r>
        <w:t>.</w:t>
      </w:r>
      <w:r w:rsidR="004D66CD">
        <w:t xml:space="preserve"> </w:t>
      </w:r>
      <w:r>
        <w:t>Н</w:t>
      </w:r>
      <w:r w:rsidRPr="00CC06EB">
        <w:t xml:space="preserve">арушение </w:t>
      </w:r>
      <w:r w:rsidRPr="00F40CAF">
        <w:t>Исполнител</w:t>
      </w:r>
      <w:r>
        <w:t>ем обязательств, определ</w:t>
      </w:r>
      <w:r w:rsidR="009A7D9A">
        <w:t>е</w:t>
      </w:r>
      <w:r>
        <w:t>нных разделом 5 Контракта</w:t>
      </w:r>
      <w:r w:rsidRPr="00CC06EB">
        <w:t>;</w:t>
      </w:r>
    </w:p>
    <w:p w14:paraId="791EAE67" w14:textId="77777777" w:rsidR="007C18B5" w:rsidRPr="00CC06EB" w:rsidRDefault="007C18B5" w:rsidP="00A73C85">
      <w:pPr>
        <w:widowControl w:val="0"/>
        <w:spacing w:line="276" w:lineRule="auto"/>
        <w:ind w:firstLine="567"/>
        <w:jc w:val="both"/>
      </w:pPr>
      <w:r>
        <w:t>8</w:t>
      </w:r>
      <w:r w:rsidRPr="0023060B">
        <w:t>.</w:t>
      </w:r>
      <w:r>
        <w:t>3</w:t>
      </w:r>
      <w:r w:rsidRPr="0023060B">
        <w:t>.</w:t>
      </w:r>
      <w:r w:rsidR="0024312C">
        <w:t>4</w:t>
      </w:r>
      <w:r w:rsidRPr="0023060B">
        <w:t>.</w:t>
      </w:r>
      <w:r w:rsidR="004D66CD">
        <w:t xml:space="preserve"> </w:t>
      </w:r>
      <w:r>
        <w:t>О</w:t>
      </w:r>
      <w:r w:rsidRPr="0023060B">
        <w:t>тступления</w:t>
      </w:r>
      <w:r w:rsidRPr="00CC06EB">
        <w:t xml:space="preserve"> от требований </w:t>
      </w:r>
      <w:r>
        <w:t>З</w:t>
      </w:r>
      <w:r w:rsidRPr="00CC06EB">
        <w:t>адания или иных существенных условий Контракта</w:t>
      </w:r>
      <w:r>
        <w:t>;</w:t>
      </w:r>
    </w:p>
    <w:p w14:paraId="291593CA" w14:textId="77777777" w:rsidR="007C18B5" w:rsidRPr="0009042B" w:rsidRDefault="007C18B5" w:rsidP="00A73C85">
      <w:pPr>
        <w:pStyle w:val="af"/>
        <w:spacing w:before="0" w:beforeAutospacing="0" w:after="0" w:afterAutospacing="0" w:line="276" w:lineRule="auto"/>
        <w:ind w:firstLine="567"/>
        <w:jc w:val="both"/>
        <w:rPr>
          <w:bCs/>
        </w:rPr>
      </w:pPr>
      <w:r>
        <w:t>8</w:t>
      </w:r>
      <w:r w:rsidRPr="006434D1">
        <w:t>.</w:t>
      </w:r>
      <w:r>
        <w:t>3</w:t>
      </w:r>
      <w:r w:rsidRPr="0009042B">
        <w:rPr>
          <w:bCs/>
        </w:rPr>
        <w:t>.</w:t>
      </w:r>
      <w:r w:rsidR="0024312C">
        <w:rPr>
          <w:bCs/>
        </w:rPr>
        <w:t>5</w:t>
      </w:r>
      <w:r w:rsidRPr="0009042B">
        <w:rPr>
          <w:bCs/>
        </w:rPr>
        <w:t>.</w:t>
      </w:r>
      <w:r w:rsidR="004D66CD">
        <w:rPr>
          <w:bCs/>
        </w:rPr>
        <w:t xml:space="preserve"> </w:t>
      </w:r>
      <w:r w:rsidRPr="007B078D">
        <w:rPr>
          <w:bCs/>
        </w:rPr>
        <w:t xml:space="preserve">В случае нарушения требований к качеству </w:t>
      </w:r>
      <w:r>
        <w:rPr>
          <w:bCs/>
        </w:rPr>
        <w:t>оказанных услуг</w:t>
      </w:r>
      <w:r w:rsidRPr="007B078D">
        <w:rPr>
          <w:bCs/>
        </w:rPr>
        <w:t>, в том числе обнаружения неустранимых недостатков, недостатков, которые не могут быть ус</w:t>
      </w:r>
      <w:r w:rsidRPr="007B078D">
        <w:rPr>
          <w:bCs/>
        </w:rPr>
        <w:t>т</w:t>
      </w:r>
      <w:r w:rsidRPr="007B078D">
        <w:rPr>
          <w:bCs/>
        </w:rPr>
        <w:t>ранены без несоразмерных расходов или затрат времени, или выявляются неоднократно, либо проявляются вновь после их устранения, и других подобных недоста</w:t>
      </w:r>
      <w:r w:rsidRPr="007B078D">
        <w:rPr>
          <w:bCs/>
        </w:rPr>
        <w:t>т</w:t>
      </w:r>
      <w:r w:rsidRPr="007B078D">
        <w:rPr>
          <w:bCs/>
        </w:rPr>
        <w:t>ков</w:t>
      </w:r>
      <w:r w:rsidRPr="0009042B">
        <w:rPr>
          <w:bCs/>
        </w:rPr>
        <w:t>;</w:t>
      </w:r>
    </w:p>
    <w:p w14:paraId="3BD3754A" w14:textId="77777777" w:rsidR="007C18B5" w:rsidRPr="0009042B" w:rsidRDefault="007C18B5" w:rsidP="00A73C85">
      <w:pPr>
        <w:pStyle w:val="af"/>
        <w:spacing w:before="0" w:beforeAutospacing="0" w:after="0" w:afterAutospacing="0" w:line="276" w:lineRule="auto"/>
        <w:ind w:firstLine="567"/>
        <w:jc w:val="both"/>
        <w:rPr>
          <w:bCs/>
        </w:rPr>
      </w:pPr>
      <w:r>
        <w:t>8</w:t>
      </w:r>
      <w:r w:rsidRPr="006434D1">
        <w:t>.</w:t>
      </w:r>
      <w:r>
        <w:t>3</w:t>
      </w:r>
      <w:r w:rsidRPr="0009042B">
        <w:rPr>
          <w:bCs/>
        </w:rPr>
        <w:t>.</w:t>
      </w:r>
      <w:r w:rsidR="0024312C">
        <w:rPr>
          <w:bCs/>
        </w:rPr>
        <w:t>6</w:t>
      </w:r>
      <w:r w:rsidRPr="0009042B">
        <w:rPr>
          <w:bCs/>
        </w:rPr>
        <w:t>.</w:t>
      </w:r>
      <w:r w:rsidR="004D66CD">
        <w:rPr>
          <w:bCs/>
        </w:rPr>
        <w:t xml:space="preserve"> </w:t>
      </w:r>
      <w:r>
        <w:rPr>
          <w:bCs/>
        </w:rPr>
        <w:t>В</w:t>
      </w:r>
      <w:r w:rsidRPr="0009042B">
        <w:rPr>
          <w:bCs/>
        </w:rPr>
        <w:t xml:space="preserve"> иных случаях, предусмотренных законодательством Российской Федерации.</w:t>
      </w:r>
    </w:p>
    <w:p w14:paraId="3A47679B" w14:textId="77777777" w:rsidR="00700996" w:rsidRPr="00700996" w:rsidRDefault="001E7477" w:rsidP="00A73C85">
      <w:pPr>
        <w:pStyle w:val="af"/>
        <w:spacing w:before="0" w:beforeAutospacing="0" w:after="0" w:afterAutospacing="0" w:line="276" w:lineRule="auto"/>
        <w:ind w:firstLine="567"/>
        <w:jc w:val="both"/>
        <w:rPr>
          <w:bCs/>
        </w:rPr>
      </w:pPr>
      <w:r w:rsidRPr="00FD095E">
        <w:rPr>
          <w:bCs/>
        </w:rPr>
        <w:t>8.4.</w:t>
      </w:r>
      <w:r w:rsidR="004D66CD">
        <w:rPr>
          <w:bCs/>
        </w:rPr>
        <w:t xml:space="preserve"> </w:t>
      </w:r>
      <w:r w:rsidRPr="00FD095E">
        <w:rPr>
          <w:bCs/>
        </w:rPr>
        <w:t>Нарушения, перечисленные в п.8.3 Контракта, признаются сущес</w:t>
      </w:r>
      <w:r w:rsidRPr="00FD095E">
        <w:rPr>
          <w:bCs/>
        </w:rPr>
        <w:t>т</w:t>
      </w:r>
      <w:r w:rsidRPr="00FD095E">
        <w:rPr>
          <w:bCs/>
        </w:rPr>
        <w:t>венным нарушением Контракта</w:t>
      </w:r>
      <w:r w:rsidR="00700996" w:rsidRPr="00700996">
        <w:rPr>
          <w:bCs/>
        </w:rPr>
        <w:t>.</w:t>
      </w:r>
    </w:p>
    <w:p w14:paraId="605E8956" w14:textId="77777777" w:rsidR="007C18B5" w:rsidRPr="0009042B" w:rsidRDefault="007C18B5" w:rsidP="00A73C85">
      <w:pPr>
        <w:pStyle w:val="af"/>
        <w:spacing w:before="0" w:beforeAutospacing="0" w:after="0" w:afterAutospacing="0" w:line="276" w:lineRule="auto"/>
        <w:ind w:firstLine="567"/>
        <w:jc w:val="both"/>
        <w:rPr>
          <w:bCs/>
        </w:rPr>
      </w:pPr>
      <w:r>
        <w:rPr>
          <w:bCs/>
        </w:rPr>
        <w:t>8</w:t>
      </w:r>
      <w:r w:rsidRPr="0009042B">
        <w:rPr>
          <w:bCs/>
        </w:rPr>
        <w:t>.</w:t>
      </w:r>
      <w:r>
        <w:rPr>
          <w:bCs/>
        </w:rPr>
        <w:t>5</w:t>
      </w:r>
      <w:r w:rsidRPr="0009042B">
        <w:rPr>
          <w:bCs/>
        </w:rPr>
        <w:t>.</w:t>
      </w:r>
      <w:r w:rsidR="004D66CD">
        <w:rPr>
          <w:bCs/>
        </w:rPr>
        <w:t xml:space="preserve"> </w:t>
      </w:r>
      <w:r w:rsidRPr="0009042B">
        <w:rPr>
          <w:bCs/>
        </w:rPr>
        <w:t xml:space="preserve">Заказчик до принятия решения об одностороннем отказе от исполнения Контракта вправе провести экспертизу </w:t>
      </w:r>
      <w:r>
        <w:rPr>
          <w:bCs/>
        </w:rPr>
        <w:t>оказанных услуг</w:t>
      </w:r>
      <w:r w:rsidRPr="0009042B">
        <w:rPr>
          <w:bCs/>
        </w:rPr>
        <w:t xml:space="preserve"> с привлечением экспертов, экспертных организаций.</w:t>
      </w:r>
    </w:p>
    <w:p w14:paraId="25C794E4" w14:textId="77777777" w:rsidR="007C18B5" w:rsidRPr="0009042B" w:rsidRDefault="007C18B5" w:rsidP="00A73C85">
      <w:pPr>
        <w:pStyle w:val="af"/>
        <w:spacing w:before="0" w:beforeAutospacing="0" w:after="0" w:afterAutospacing="0" w:line="276" w:lineRule="auto"/>
        <w:ind w:firstLine="567"/>
        <w:jc w:val="both"/>
        <w:rPr>
          <w:bCs/>
        </w:rPr>
      </w:pPr>
      <w:r w:rsidRPr="0009042B">
        <w:rPr>
          <w:bCs/>
        </w:rPr>
        <w:t xml:space="preserve">Если Заказчиком проведена экспертиза </w:t>
      </w:r>
      <w:r>
        <w:rPr>
          <w:bCs/>
        </w:rPr>
        <w:t>оказанных услуг</w:t>
      </w:r>
      <w:r w:rsidRPr="0009042B">
        <w:rPr>
          <w:bCs/>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Pr>
          <w:bCs/>
        </w:rPr>
        <w:t>оказанных услуг</w:t>
      </w:r>
      <w:r w:rsidRPr="0009042B">
        <w:rPr>
          <w:bCs/>
        </w:rPr>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  </w:t>
      </w:r>
    </w:p>
    <w:p w14:paraId="74A7B0D6" w14:textId="77777777" w:rsidR="00E63F77" w:rsidRPr="00A73C85" w:rsidRDefault="007F51C9" w:rsidP="00A73C85">
      <w:pPr>
        <w:pStyle w:val="af"/>
        <w:spacing w:before="0" w:beforeAutospacing="0" w:after="0" w:afterAutospacing="0" w:line="276" w:lineRule="auto"/>
        <w:ind w:firstLine="567"/>
        <w:jc w:val="both"/>
        <w:rPr>
          <w:bCs/>
        </w:rPr>
      </w:pPr>
      <w:r w:rsidRPr="00A73C85">
        <w:rPr>
          <w:bCs/>
        </w:rPr>
        <w:t xml:space="preserve">8.6. Решение Заказчика об одностороннем отказе от исполнения Контракта направляется Исполнителю по адресу Исполнителя, указанному в Контракте, с учётом изменений, предусмотренных пунктом 10.6 Контракта. Выполнение Заказчиком требований настоящего пункта считается надлежащим уведомлением Исполнителя об одностороннем отказе от исполнения Контракта. </w:t>
      </w:r>
    </w:p>
    <w:p w14:paraId="603802EB" w14:textId="77777777" w:rsidR="00E63F77" w:rsidRDefault="00E63F77" w:rsidP="00A73C85">
      <w:pPr>
        <w:pStyle w:val="af"/>
        <w:spacing w:before="0" w:beforeAutospacing="0" w:after="0" w:afterAutospacing="0" w:line="276" w:lineRule="auto"/>
        <w:ind w:firstLine="567"/>
        <w:jc w:val="both"/>
        <w:rPr>
          <w:bCs/>
        </w:rPr>
      </w:pPr>
      <w:r w:rsidRPr="00A73C85">
        <w:rPr>
          <w:bCs/>
        </w:rPr>
        <w:t>Датой такого надлежащего уведомления считается дата получения Заказчиком подтверждения о вручении Исполнителю заказного письма, предусмотренного настоящим пунктом, либо дата получения Заказчиком информации об отсутствии Испол</w:t>
      </w:r>
      <w:r w:rsidR="00A73C85" w:rsidRPr="00A73C85">
        <w:rPr>
          <w:bCs/>
        </w:rPr>
        <w:t>нителя по адресу, указанному в К</w:t>
      </w:r>
      <w:r w:rsidRPr="00A73C85">
        <w:rPr>
          <w:bCs/>
        </w:rPr>
        <w:t>онтракте, с уч</w:t>
      </w:r>
      <w:r w:rsidR="006D5E96">
        <w:rPr>
          <w:bCs/>
        </w:rPr>
        <w:t>е</w:t>
      </w:r>
      <w:r w:rsidRPr="00A73C85">
        <w:rPr>
          <w:bCs/>
        </w:rPr>
        <w:t>том изменений, предусмотренных пунктом 10.6 Контракта, информации о возврате такого письма по истечении срока хранения.</w:t>
      </w:r>
    </w:p>
    <w:p w14:paraId="5FD4D0E7" w14:textId="77777777" w:rsidR="007C18B5" w:rsidRPr="0009042B" w:rsidRDefault="007C18B5" w:rsidP="00A73C85">
      <w:pPr>
        <w:pStyle w:val="af"/>
        <w:spacing w:before="0" w:beforeAutospacing="0" w:after="0" w:afterAutospacing="0" w:line="276" w:lineRule="auto"/>
        <w:ind w:firstLine="567"/>
        <w:jc w:val="both"/>
        <w:rPr>
          <w:bCs/>
        </w:rPr>
      </w:pPr>
      <w:r>
        <w:rPr>
          <w:bCs/>
        </w:rPr>
        <w:t>8.7</w:t>
      </w:r>
      <w:r w:rsidRPr="0009042B">
        <w:rPr>
          <w:bCs/>
        </w:rPr>
        <w:t>.</w:t>
      </w:r>
      <w:r w:rsidR="004D66CD">
        <w:rPr>
          <w:bCs/>
        </w:rPr>
        <w:t xml:space="preserve"> </w:t>
      </w:r>
      <w:r w:rsidRPr="0009042B">
        <w:rPr>
          <w:bCs/>
        </w:rPr>
        <w:t xml:space="preserve">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Исполнителя об одностороннем отказе от исполнения Контракта. </w:t>
      </w:r>
    </w:p>
    <w:p w14:paraId="025F1E77" w14:textId="77777777" w:rsidR="007C18B5" w:rsidRPr="0009042B" w:rsidRDefault="007C18B5" w:rsidP="00A73C85">
      <w:pPr>
        <w:pStyle w:val="af"/>
        <w:spacing w:before="0" w:beforeAutospacing="0" w:after="0" w:afterAutospacing="0" w:line="276" w:lineRule="auto"/>
        <w:ind w:firstLine="567"/>
        <w:jc w:val="both"/>
        <w:rPr>
          <w:bCs/>
        </w:rPr>
      </w:pPr>
      <w:r>
        <w:rPr>
          <w:bCs/>
        </w:rPr>
        <w:t>8.8</w:t>
      </w:r>
      <w:r w:rsidRPr="0009042B">
        <w:rPr>
          <w:bCs/>
        </w:rPr>
        <w:t>.</w:t>
      </w:r>
      <w:r w:rsidR="004D66CD">
        <w:rPr>
          <w:bCs/>
        </w:rPr>
        <w:t xml:space="preserve"> </w:t>
      </w:r>
      <w:r w:rsidRPr="0009042B">
        <w:rPr>
          <w:bCs/>
        </w:rPr>
        <w:t xml:space="preserve">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w:t>
      </w:r>
      <w:r>
        <w:rPr>
          <w:bCs/>
        </w:rPr>
        <w:t xml:space="preserve">с п.8.5 </w:t>
      </w:r>
      <w:r w:rsidRPr="0009042B">
        <w:rPr>
          <w:bCs/>
        </w:rPr>
        <w:t>Контракта. Данное правило не применяется в случае повторного нарушения Исполнителем условий Контракта, которые в соответствии с законодательством Российской Федерации являются основанием для одностороннего отказа Заказчика от исполнения Контракта.</w:t>
      </w:r>
    </w:p>
    <w:p w14:paraId="162067F7" w14:textId="77777777" w:rsidR="009D29A0" w:rsidRDefault="007C18B5" w:rsidP="00A73C85">
      <w:pPr>
        <w:pStyle w:val="af"/>
        <w:spacing w:before="0" w:beforeAutospacing="0" w:after="0" w:afterAutospacing="0" w:line="276" w:lineRule="auto"/>
        <w:ind w:firstLine="567"/>
        <w:jc w:val="both"/>
      </w:pPr>
      <w:r>
        <w:rPr>
          <w:bCs/>
        </w:rPr>
        <w:t>8</w:t>
      </w:r>
      <w:r w:rsidRPr="0009042B">
        <w:rPr>
          <w:bCs/>
        </w:rPr>
        <w:t>.</w:t>
      </w:r>
      <w:r>
        <w:rPr>
          <w:bCs/>
        </w:rPr>
        <w:t>9.</w:t>
      </w:r>
      <w:r w:rsidR="004D66CD">
        <w:rPr>
          <w:bCs/>
        </w:rPr>
        <w:t xml:space="preserve"> </w:t>
      </w:r>
      <w:r w:rsidRPr="003110CA">
        <w:t xml:space="preserve">При расторжении Контракта Заказчик оплачивает </w:t>
      </w:r>
      <w:r>
        <w:t>Исполнителю</w:t>
      </w:r>
      <w:r w:rsidRPr="003110CA">
        <w:t xml:space="preserve"> только </w:t>
      </w:r>
      <w:r>
        <w:t>услуги</w:t>
      </w:r>
      <w:r w:rsidRPr="003110CA">
        <w:t xml:space="preserve">, </w:t>
      </w:r>
      <w:r>
        <w:t>оказа</w:t>
      </w:r>
      <w:r w:rsidRPr="003110CA">
        <w:t>нные и принятые Заказчиком до расторжения Контракта</w:t>
      </w:r>
      <w:r>
        <w:t>, либо до приостановления оказания услуг в силу закона</w:t>
      </w:r>
      <w:r w:rsidRPr="003110CA">
        <w:t>.</w:t>
      </w:r>
    </w:p>
    <w:p w14:paraId="74413311" w14:textId="77777777" w:rsidR="00294CC8" w:rsidRDefault="00294CC8" w:rsidP="00A73C85">
      <w:pPr>
        <w:pStyle w:val="af"/>
        <w:spacing w:before="0" w:beforeAutospacing="0" w:after="0" w:afterAutospacing="0" w:line="276" w:lineRule="auto"/>
        <w:ind w:firstLine="567"/>
        <w:jc w:val="both"/>
      </w:pPr>
    </w:p>
    <w:p w14:paraId="0450F6D6" w14:textId="77777777" w:rsidR="00294CC8" w:rsidRDefault="007C18B5" w:rsidP="00294CC8">
      <w:pPr>
        <w:spacing w:after="120" w:line="276" w:lineRule="auto"/>
        <w:jc w:val="center"/>
        <w:rPr>
          <w:b/>
          <w:bCs/>
          <w:snapToGrid w:val="0"/>
          <w:color w:val="000000"/>
          <w:lang w:eastAsia="en-US"/>
        </w:rPr>
      </w:pPr>
      <w:r w:rsidRPr="003110CA">
        <w:t xml:space="preserve"> </w:t>
      </w:r>
      <w:r w:rsidR="00294CC8">
        <w:rPr>
          <w:b/>
          <w:bCs/>
          <w:snapToGrid w:val="0"/>
          <w:color w:val="000000"/>
          <w:lang w:eastAsia="en-US"/>
        </w:rPr>
        <w:t>9. ГАРАНТИИ КАЧЕСТВА ПО СДАННЫМ УСЛУГАМ</w:t>
      </w:r>
    </w:p>
    <w:p w14:paraId="311A1356" w14:textId="77777777" w:rsidR="007C18B5" w:rsidRDefault="00294CC8" w:rsidP="006D5E96">
      <w:pPr>
        <w:pStyle w:val="af"/>
        <w:spacing w:before="0" w:beforeAutospacing="0" w:after="0" w:afterAutospacing="0" w:line="276" w:lineRule="auto"/>
        <w:ind w:firstLine="567"/>
        <w:jc w:val="both"/>
      </w:pPr>
      <w:r>
        <w:t>9.1. Исполнитель гарантирует достоверность и соответствие подготовленн</w:t>
      </w:r>
      <w:r w:rsidR="007E2105">
        <w:t>ого</w:t>
      </w:r>
      <w:r>
        <w:t xml:space="preserve"> им Отчет</w:t>
      </w:r>
      <w:r w:rsidR="007E2105">
        <w:t xml:space="preserve">а </w:t>
      </w:r>
      <w:r>
        <w:t>об оценке требованиям Задания на оценку, нормативных актов и документов, а также условий Контракта.</w:t>
      </w:r>
    </w:p>
    <w:p w14:paraId="5064886F" w14:textId="77777777" w:rsidR="00294CC8" w:rsidRDefault="00294CC8" w:rsidP="006D5E96">
      <w:pPr>
        <w:pStyle w:val="af"/>
        <w:spacing w:before="0" w:beforeAutospacing="0" w:after="0" w:afterAutospacing="0" w:line="276" w:lineRule="auto"/>
        <w:ind w:firstLine="567"/>
        <w:jc w:val="both"/>
      </w:pPr>
      <w:r>
        <w:t xml:space="preserve">9.2. В случае выявления </w:t>
      </w:r>
      <w:r w:rsidR="00213E4C">
        <w:t>недостатков в пред</w:t>
      </w:r>
      <w:r>
        <w:t xml:space="preserve">ставленных </w:t>
      </w:r>
      <w:r w:rsidR="00213E4C">
        <w:t xml:space="preserve">Исполнителем результатов оценки в ходе проведения проверки (рассмотрении) Заказчиком или экспертной организацией, </w:t>
      </w:r>
      <w:r w:rsidR="003D411D">
        <w:t>Заказчик направляет Исполнителю предписание или перечень недостатков, в котором устанавливается срок устранения недостатков.</w:t>
      </w:r>
    </w:p>
    <w:p w14:paraId="3BD2DB06" w14:textId="77777777" w:rsidR="00172EA6" w:rsidRDefault="003D411D" w:rsidP="006D5E96">
      <w:pPr>
        <w:pStyle w:val="31"/>
        <w:overflowPunct w:val="0"/>
        <w:autoSpaceDE w:val="0"/>
        <w:autoSpaceDN w:val="0"/>
        <w:adjustRightInd w:val="0"/>
        <w:spacing w:before="0" w:line="276" w:lineRule="auto"/>
        <w:ind w:firstLine="567"/>
        <w:jc w:val="both"/>
        <w:textAlignment w:val="baseline"/>
        <w:rPr>
          <w:szCs w:val="24"/>
        </w:rPr>
      </w:pPr>
      <w:r>
        <w:t>9.3. Исполнитель безвозмездно устраняет недостатки в Отчет</w:t>
      </w:r>
      <w:r w:rsidR="007E2105">
        <w:t>е</w:t>
      </w:r>
      <w:r>
        <w:t xml:space="preserve"> об оценке, выявленные в ходе</w:t>
      </w:r>
      <w:r w:rsidR="007E2105">
        <w:t xml:space="preserve"> проверки (рассмотрения) Отчета</w:t>
      </w:r>
      <w:r>
        <w:t xml:space="preserve"> об оценке Заказчиком и/или </w:t>
      </w:r>
      <w:r w:rsidR="00172EA6" w:rsidRPr="00172EA6">
        <w:rPr>
          <w:szCs w:val="24"/>
        </w:rPr>
        <w:t xml:space="preserve">экспертной организацией, а также недостатки, выявленные в процессе </w:t>
      </w:r>
      <w:r w:rsidR="00172EA6">
        <w:rPr>
          <w:szCs w:val="24"/>
        </w:rPr>
        <w:t>осуществления выкупа,</w:t>
      </w:r>
      <w:r w:rsidR="00784EFE">
        <w:rPr>
          <w:szCs w:val="24"/>
        </w:rPr>
        <w:t xml:space="preserve"> выпл</w:t>
      </w:r>
      <w:r w:rsidR="007E2105">
        <w:rPr>
          <w:szCs w:val="24"/>
        </w:rPr>
        <w:t>ате компенсации на основе Отчета</w:t>
      </w:r>
      <w:r w:rsidR="00784EFE">
        <w:rPr>
          <w:szCs w:val="24"/>
        </w:rPr>
        <w:t xml:space="preserve"> об оценке в установленные Заказчиком сроки и возмещает ущерб, понесенный Заказчиком, </w:t>
      </w:r>
      <w:r w:rsidR="000D6E35">
        <w:rPr>
          <w:szCs w:val="24"/>
        </w:rPr>
        <w:t>третьими лицами, вызванный неправильно подготовленным Отчет</w:t>
      </w:r>
      <w:r w:rsidR="007E2105">
        <w:rPr>
          <w:szCs w:val="24"/>
        </w:rPr>
        <w:t>ом</w:t>
      </w:r>
      <w:r w:rsidR="000D6E35">
        <w:rPr>
          <w:szCs w:val="24"/>
        </w:rPr>
        <w:t xml:space="preserve"> об оценке.</w:t>
      </w:r>
    </w:p>
    <w:p w14:paraId="232940B6" w14:textId="77777777" w:rsidR="00172EA6" w:rsidRDefault="00172EA6" w:rsidP="006D5E96">
      <w:pPr>
        <w:pStyle w:val="31"/>
        <w:overflowPunct w:val="0"/>
        <w:autoSpaceDE w:val="0"/>
        <w:autoSpaceDN w:val="0"/>
        <w:adjustRightInd w:val="0"/>
        <w:spacing w:before="0" w:line="276" w:lineRule="auto"/>
        <w:ind w:firstLine="567"/>
        <w:jc w:val="both"/>
        <w:textAlignment w:val="baseline"/>
        <w:rPr>
          <w:szCs w:val="24"/>
        </w:rPr>
      </w:pPr>
      <w:r>
        <w:rPr>
          <w:szCs w:val="24"/>
        </w:rPr>
        <w:t>9.4. Гарантийный срок составляет 2 (два) года с даты подписания окончательного акта оказанных услуг.</w:t>
      </w:r>
    </w:p>
    <w:p w14:paraId="00A43D32" w14:textId="77777777" w:rsidR="003D411D" w:rsidRDefault="00172EA6" w:rsidP="006D5E96">
      <w:pPr>
        <w:pStyle w:val="31"/>
        <w:overflowPunct w:val="0"/>
        <w:autoSpaceDE w:val="0"/>
        <w:autoSpaceDN w:val="0"/>
        <w:adjustRightInd w:val="0"/>
        <w:spacing w:before="0" w:line="276" w:lineRule="auto"/>
        <w:ind w:firstLine="567"/>
        <w:jc w:val="both"/>
        <w:textAlignment w:val="baseline"/>
      </w:pPr>
      <w:r>
        <w:rPr>
          <w:szCs w:val="24"/>
        </w:rPr>
        <w:t>9.5. В случае расторжения Контракта гарантийные сроки, указанные в пункте 9.4 Контракта, на оказанные услуги (часть оказанных услуг), подтвержденные актами оказанных услуг, сохраняются.</w:t>
      </w:r>
    </w:p>
    <w:p w14:paraId="37CC47AF" w14:textId="77777777" w:rsidR="003D411D" w:rsidRDefault="003D411D" w:rsidP="004A48F4">
      <w:pPr>
        <w:pStyle w:val="af"/>
        <w:spacing w:before="0" w:beforeAutospacing="0" w:after="0" w:afterAutospacing="0" w:line="276" w:lineRule="auto"/>
        <w:ind w:firstLine="567"/>
        <w:jc w:val="both"/>
      </w:pPr>
    </w:p>
    <w:p w14:paraId="32E6D7F9" w14:textId="77777777" w:rsidR="007C18B5" w:rsidRDefault="00294CC8" w:rsidP="004A48F4">
      <w:pPr>
        <w:spacing w:after="120" w:line="276" w:lineRule="auto"/>
        <w:jc w:val="center"/>
        <w:rPr>
          <w:b/>
          <w:bCs/>
          <w:snapToGrid w:val="0"/>
          <w:color w:val="000000"/>
          <w:lang w:eastAsia="en-US"/>
        </w:rPr>
      </w:pPr>
      <w:r>
        <w:rPr>
          <w:b/>
          <w:bCs/>
          <w:snapToGrid w:val="0"/>
          <w:color w:val="000000"/>
          <w:lang w:eastAsia="en-US"/>
        </w:rPr>
        <w:t>10</w:t>
      </w:r>
      <w:r w:rsidR="007C18B5">
        <w:rPr>
          <w:b/>
          <w:bCs/>
          <w:snapToGrid w:val="0"/>
          <w:color w:val="000000"/>
          <w:lang w:eastAsia="en-US"/>
        </w:rPr>
        <w:t xml:space="preserve">. ПРОЧИЕ УСЛОВИЯ </w:t>
      </w:r>
      <w:r w:rsidR="007C18B5" w:rsidRPr="001B243F">
        <w:rPr>
          <w:b/>
        </w:rPr>
        <w:t>КОНТРАКТА</w:t>
      </w:r>
    </w:p>
    <w:p w14:paraId="5CF830C4" w14:textId="77777777" w:rsidR="007C18B5" w:rsidRPr="0001550E" w:rsidRDefault="00294CC8" w:rsidP="00A73C85">
      <w:pPr>
        <w:pStyle w:val="20"/>
        <w:spacing w:line="276" w:lineRule="auto"/>
        <w:rPr>
          <w:rFonts w:ascii="Times New Roman" w:hAnsi="Times New Roman"/>
          <w:color w:val="auto"/>
        </w:rPr>
      </w:pPr>
      <w:r>
        <w:rPr>
          <w:rFonts w:ascii="Times New Roman" w:hAnsi="Times New Roman"/>
          <w:color w:val="auto"/>
        </w:rPr>
        <w:t>10</w:t>
      </w:r>
      <w:r w:rsidR="007C18B5" w:rsidRPr="0001550E">
        <w:rPr>
          <w:rFonts w:ascii="Times New Roman" w:hAnsi="Times New Roman"/>
          <w:color w:val="auto"/>
        </w:rPr>
        <w:t>.1.</w:t>
      </w:r>
      <w:r w:rsidR="004D66CD">
        <w:rPr>
          <w:rFonts w:ascii="Times New Roman" w:hAnsi="Times New Roman"/>
          <w:color w:val="auto"/>
        </w:rPr>
        <w:t xml:space="preserve"> </w:t>
      </w:r>
      <w:r w:rsidR="006D5E96" w:rsidRPr="006D5E96">
        <w:rPr>
          <w:rFonts w:ascii="Times New Roman" w:hAnsi="Times New Roman"/>
          <w:color w:val="auto"/>
        </w:rPr>
        <w:t>Любые изменения Контракта, предусмотренные законодательством, считаются действительными, если они подтверждены сторонами в письменной форме в виде дополнительного соглашения, подписанного сторонами, а в случае, предусмотренном пунктом 10.6 Контракта – после получения другой стороной уведомления</w:t>
      </w:r>
      <w:r w:rsidR="007C18B5" w:rsidRPr="0001550E">
        <w:rPr>
          <w:rFonts w:ascii="Times New Roman" w:hAnsi="Times New Roman"/>
          <w:color w:val="auto"/>
        </w:rPr>
        <w:t>.</w:t>
      </w:r>
    </w:p>
    <w:p w14:paraId="3873A9B8" w14:textId="77777777" w:rsidR="007C18B5" w:rsidRPr="0001550E" w:rsidRDefault="00294CC8" w:rsidP="00A73C85">
      <w:pPr>
        <w:spacing w:line="276" w:lineRule="auto"/>
        <w:ind w:firstLine="567"/>
        <w:jc w:val="both"/>
      </w:pPr>
      <w:r>
        <w:t>10</w:t>
      </w:r>
      <w:r w:rsidR="007C18B5" w:rsidRPr="0001550E">
        <w:t>.2.</w:t>
      </w:r>
      <w:r w:rsidR="004D66CD">
        <w:t xml:space="preserve"> </w:t>
      </w:r>
      <w:r w:rsidR="007C18B5" w:rsidRPr="0001550E">
        <w:t xml:space="preserve">Споры, которые могут возникнуть при исполнении </w:t>
      </w:r>
      <w:r w:rsidR="007C18B5" w:rsidRPr="0001550E">
        <w:rPr>
          <w:snapToGrid w:val="0"/>
          <w:lang w:eastAsia="en-US"/>
        </w:rPr>
        <w:t>Контракт</w:t>
      </w:r>
      <w:r w:rsidR="007C18B5" w:rsidRPr="0001550E">
        <w:t xml:space="preserve">а, будут, по возможности, разрешаться сторонами путем переговоров. Споры и разногласия, возникающие по </w:t>
      </w:r>
      <w:r w:rsidR="007C18B5" w:rsidRPr="0001550E">
        <w:rPr>
          <w:snapToGrid w:val="0"/>
          <w:lang w:eastAsia="en-US"/>
        </w:rPr>
        <w:t>Контракт</w:t>
      </w:r>
      <w:r w:rsidR="007C18B5" w:rsidRPr="0001550E">
        <w:t xml:space="preserve">у или в связи с его нарушением и/или расторжением, по которым стороны не достигли взаимоприемлемых компромиссов, окончательно решаются в установленном законодательством Российской Федерации порядке в Арбитражном суде Республики Татарстан. </w:t>
      </w:r>
    </w:p>
    <w:p w14:paraId="4842BB81" w14:textId="77777777" w:rsidR="007C18B5" w:rsidRPr="0001550E" w:rsidRDefault="00294CC8" w:rsidP="00A73C85">
      <w:pPr>
        <w:spacing w:line="276" w:lineRule="auto"/>
        <w:ind w:firstLine="567"/>
        <w:jc w:val="both"/>
      </w:pPr>
      <w:r>
        <w:t>10</w:t>
      </w:r>
      <w:r w:rsidR="007C18B5" w:rsidRPr="0001550E">
        <w:t>.3.</w:t>
      </w:r>
      <w:r w:rsidR="00304589">
        <w:t xml:space="preserve"> </w:t>
      </w:r>
      <w:r w:rsidR="002231FF">
        <w:t xml:space="preserve">Применяемое материальное право – </w:t>
      </w:r>
      <w:r w:rsidR="007C18B5" w:rsidRPr="0001550E">
        <w:t>законодательство Российской Федерации.</w:t>
      </w:r>
    </w:p>
    <w:p w14:paraId="43201E87" w14:textId="77777777" w:rsidR="007C18B5" w:rsidRPr="0001550E" w:rsidRDefault="00294CC8" w:rsidP="00A73C85">
      <w:pPr>
        <w:spacing w:line="276" w:lineRule="auto"/>
        <w:ind w:firstLine="567"/>
        <w:jc w:val="both"/>
        <w:rPr>
          <w:bCs/>
          <w:snapToGrid w:val="0"/>
          <w:lang w:eastAsia="en-US"/>
        </w:rPr>
      </w:pPr>
      <w:r>
        <w:rPr>
          <w:bCs/>
          <w:snapToGrid w:val="0"/>
          <w:lang w:eastAsia="en-US"/>
        </w:rPr>
        <w:t>10</w:t>
      </w:r>
      <w:r w:rsidR="007C18B5" w:rsidRPr="0001550E">
        <w:rPr>
          <w:bCs/>
          <w:snapToGrid w:val="0"/>
          <w:lang w:eastAsia="en-US"/>
        </w:rPr>
        <w:t>.4.</w:t>
      </w:r>
      <w:r w:rsidR="00304589">
        <w:rPr>
          <w:bCs/>
          <w:snapToGrid w:val="0"/>
          <w:lang w:eastAsia="en-US"/>
        </w:rPr>
        <w:t xml:space="preserve"> </w:t>
      </w:r>
      <w:r w:rsidR="007C18B5" w:rsidRPr="0001550E">
        <w:rPr>
          <w:bCs/>
          <w:snapToGrid w:val="0"/>
          <w:lang w:eastAsia="en-US"/>
        </w:rPr>
        <w:t xml:space="preserve">Ни одна из сторон не вправе передавать третьей стороне обязательства по </w:t>
      </w:r>
      <w:r w:rsidR="007C18B5" w:rsidRPr="0001550E">
        <w:rPr>
          <w:snapToGrid w:val="0"/>
          <w:lang w:eastAsia="en-US"/>
        </w:rPr>
        <w:t>Контракт</w:t>
      </w:r>
      <w:r w:rsidR="007C18B5" w:rsidRPr="0001550E">
        <w:rPr>
          <w:bCs/>
          <w:snapToGrid w:val="0"/>
          <w:lang w:eastAsia="en-US"/>
        </w:rPr>
        <w:t xml:space="preserve">у без предварительного взаимного письменного согласования с другой стороной, а также совершать действия, наносящие ущерб деловой репутации участников </w:t>
      </w:r>
      <w:r w:rsidR="007C18B5" w:rsidRPr="0001550E">
        <w:rPr>
          <w:snapToGrid w:val="0"/>
          <w:lang w:eastAsia="en-US"/>
        </w:rPr>
        <w:t>Контракт</w:t>
      </w:r>
      <w:r w:rsidR="007C18B5" w:rsidRPr="0001550E">
        <w:rPr>
          <w:bCs/>
          <w:snapToGrid w:val="0"/>
          <w:lang w:eastAsia="en-US"/>
        </w:rPr>
        <w:t>а.</w:t>
      </w:r>
    </w:p>
    <w:p w14:paraId="423FF2A4" w14:textId="77777777" w:rsidR="0001550E" w:rsidRPr="0001550E" w:rsidRDefault="00294CC8" w:rsidP="00A73C85">
      <w:pPr>
        <w:pStyle w:val="a3"/>
        <w:spacing w:line="276" w:lineRule="auto"/>
        <w:ind w:firstLine="567"/>
        <w:rPr>
          <w:rFonts w:ascii="Times New Roman" w:hAnsi="Times New Roman"/>
          <w:color w:val="auto"/>
        </w:rPr>
      </w:pPr>
      <w:r>
        <w:rPr>
          <w:rFonts w:ascii="Times New Roman" w:hAnsi="Times New Roman"/>
          <w:color w:val="auto"/>
        </w:rPr>
        <w:t>10</w:t>
      </w:r>
      <w:r w:rsidR="0001550E" w:rsidRPr="0001550E">
        <w:rPr>
          <w:rFonts w:ascii="Times New Roman" w:hAnsi="Times New Roman"/>
          <w:color w:val="auto"/>
        </w:rPr>
        <w:t>.5.</w:t>
      </w:r>
      <w:r w:rsidR="00304589">
        <w:rPr>
          <w:rFonts w:ascii="Times New Roman" w:hAnsi="Times New Roman"/>
          <w:color w:val="auto"/>
        </w:rPr>
        <w:t xml:space="preserve"> </w:t>
      </w:r>
      <w:r w:rsidR="0001550E" w:rsidRPr="0001550E">
        <w:rPr>
          <w:rFonts w:ascii="Times New Roman" w:hAnsi="Times New Roman"/>
          <w:color w:val="auto"/>
        </w:rPr>
        <w:t>При решении вопросов, не оговоренных в Контракте, стороны обязаны руководствоваться Конституцией Российской Федерации, иными законодательными и нормативными правовыми актами, а также приказами и распоряжениями Федерального дорожного агентства, Минтранса России.</w:t>
      </w:r>
    </w:p>
    <w:p w14:paraId="2A4C5000" w14:textId="77777777" w:rsidR="0001550E" w:rsidRPr="0001550E" w:rsidRDefault="0001550E" w:rsidP="00A73C85">
      <w:pPr>
        <w:pStyle w:val="a3"/>
        <w:spacing w:line="276" w:lineRule="auto"/>
        <w:ind w:firstLine="567"/>
        <w:rPr>
          <w:rFonts w:ascii="Times New Roman" w:hAnsi="Times New Roman"/>
          <w:color w:val="auto"/>
        </w:rPr>
      </w:pPr>
      <w:r w:rsidRPr="0001550E">
        <w:rPr>
          <w:rFonts w:ascii="Times New Roman" w:hAnsi="Times New Roman"/>
          <w:color w:val="auto"/>
        </w:rPr>
        <w:t>Расторжение или истечение срока действия Контракта не освобождает стороны от удовлетворения взаимных претензий, наступивших до момента его расторжения или истечения срока действия.</w:t>
      </w:r>
    </w:p>
    <w:p w14:paraId="4CA5E259" w14:textId="77777777" w:rsidR="007C18B5" w:rsidRPr="0001550E" w:rsidRDefault="00294CC8" w:rsidP="00A73C85">
      <w:pPr>
        <w:pStyle w:val="ConsNormal"/>
        <w:spacing w:line="276" w:lineRule="auto"/>
        <w:ind w:right="0" w:firstLine="567"/>
        <w:jc w:val="both"/>
        <w:rPr>
          <w:rFonts w:ascii="Times New Roman" w:hAnsi="Times New Roman" w:cs="Times New Roman"/>
          <w:sz w:val="24"/>
          <w:szCs w:val="24"/>
        </w:rPr>
      </w:pPr>
      <w:r>
        <w:rPr>
          <w:rFonts w:ascii="Times New Roman" w:hAnsi="Times New Roman" w:cs="Times New Roman"/>
          <w:sz w:val="24"/>
          <w:szCs w:val="24"/>
        </w:rPr>
        <w:t>10</w:t>
      </w:r>
      <w:r w:rsidR="007C18B5" w:rsidRPr="0001550E">
        <w:rPr>
          <w:rFonts w:ascii="Times New Roman" w:hAnsi="Times New Roman" w:cs="Times New Roman"/>
          <w:sz w:val="24"/>
          <w:szCs w:val="24"/>
        </w:rPr>
        <w:t>.</w:t>
      </w:r>
      <w:r w:rsidR="0001550E">
        <w:rPr>
          <w:rFonts w:ascii="Times New Roman" w:hAnsi="Times New Roman" w:cs="Times New Roman"/>
          <w:sz w:val="24"/>
          <w:szCs w:val="24"/>
        </w:rPr>
        <w:t>6</w:t>
      </w:r>
      <w:r w:rsidR="007C18B5" w:rsidRPr="0001550E">
        <w:rPr>
          <w:rFonts w:ascii="Times New Roman" w:hAnsi="Times New Roman" w:cs="Times New Roman"/>
          <w:sz w:val="24"/>
          <w:szCs w:val="24"/>
        </w:rPr>
        <w:t>.</w:t>
      </w:r>
      <w:r w:rsidR="00304589">
        <w:rPr>
          <w:rFonts w:ascii="Times New Roman" w:hAnsi="Times New Roman" w:cs="Times New Roman"/>
          <w:sz w:val="24"/>
          <w:szCs w:val="24"/>
        </w:rPr>
        <w:t xml:space="preserve"> </w:t>
      </w:r>
      <w:r w:rsidR="001A08A0" w:rsidRPr="001A08A0">
        <w:rPr>
          <w:rFonts w:ascii="Times New Roman" w:hAnsi="Times New Roman" w:cs="Times New Roman"/>
          <w:sz w:val="24"/>
          <w:szCs w:val="24"/>
        </w:rPr>
        <w:t>В случае изменения у какой-либо из сторон наименования организации, организационно-правовой формы, местонахождения, реквизитов сторон, в том числе номера телефона и банковских реквизитов, смены руководителя, открытия счетов в Федеральном казначействе, она обязана в течение 3 (трёх) рабочих дней со дня возникновения данных событий, изменений уведомить другую сторону в письменном виде</w:t>
      </w:r>
      <w:r w:rsidR="007C18B5" w:rsidRPr="0001550E">
        <w:rPr>
          <w:rFonts w:ascii="Times New Roman" w:hAnsi="Times New Roman" w:cs="Times New Roman"/>
          <w:sz w:val="24"/>
          <w:szCs w:val="24"/>
        </w:rPr>
        <w:t>.</w:t>
      </w:r>
    </w:p>
    <w:p w14:paraId="12E93BB7" w14:textId="77777777" w:rsidR="004B6E51" w:rsidRPr="004B6E51" w:rsidRDefault="00294CC8" w:rsidP="004B6E51">
      <w:pPr>
        <w:spacing w:line="276" w:lineRule="auto"/>
        <w:ind w:firstLine="567"/>
        <w:jc w:val="both"/>
        <w:rPr>
          <w:bCs/>
        </w:rPr>
      </w:pPr>
      <w:r>
        <w:rPr>
          <w:bCs/>
          <w:snapToGrid w:val="0"/>
          <w:lang w:eastAsia="en-US"/>
        </w:rPr>
        <w:t>10</w:t>
      </w:r>
      <w:r w:rsidR="007C18B5" w:rsidRPr="0001550E">
        <w:rPr>
          <w:bCs/>
          <w:snapToGrid w:val="0"/>
          <w:lang w:eastAsia="en-US"/>
        </w:rPr>
        <w:t>.</w:t>
      </w:r>
      <w:r w:rsidR="0001550E">
        <w:rPr>
          <w:bCs/>
          <w:snapToGrid w:val="0"/>
          <w:lang w:eastAsia="en-US"/>
        </w:rPr>
        <w:t>7</w:t>
      </w:r>
      <w:r w:rsidR="007C18B5" w:rsidRPr="0001550E">
        <w:rPr>
          <w:bCs/>
          <w:snapToGrid w:val="0"/>
          <w:lang w:eastAsia="en-US"/>
        </w:rPr>
        <w:t>.</w:t>
      </w:r>
      <w:r w:rsidR="00304589">
        <w:rPr>
          <w:bCs/>
          <w:snapToGrid w:val="0"/>
          <w:lang w:eastAsia="en-US"/>
        </w:rPr>
        <w:t xml:space="preserve"> </w:t>
      </w:r>
      <w:r w:rsidR="004B6E51" w:rsidRPr="004B6E51">
        <w:t>Все уведомления сторон, связанные с исполнением Контракта, составляются в письменной форме. Стороны вправе направить такие уведомления по почте или с нарочным. Уведомление отправляется по адресу, указанному в Контракте, с учётом изменений, предусмотренных пунктом 10.6 Контракта. Датой получения уведомления признаётся дата получения отправителем подтверждения о вручении второй стороне указанного уведомления либо дата получения отправителем информации об отсутствии адресата по его адресу</w:t>
      </w:r>
      <w:r w:rsidR="004B6E51" w:rsidRPr="004B6E51">
        <w:rPr>
          <w:bCs/>
        </w:rPr>
        <w:t>. При невозможности получения указанного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w:t>
      </w:r>
    </w:p>
    <w:p w14:paraId="18A4849E" w14:textId="77777777" w:rsidR="00FF7072" w:rsidRPr="00D06856" w:rsidRDefault="00294CC8" w:rsidP="004B6E51">
      <w:pPr>
        <w:spacing w:line="276" w:lineRule="auto"/>
        <w:ind w:firstLine="567"/>
        <w:jc w:val="both"/>
        <w:rPr>
          <w:spacing w:val="-4"/>
        </w:rPr>
      </w:pPr>
      <w:r>
        <w:rPr>
          <w:spacing w:val="-4"/>
        </w:rPr>
        <w:t>10</w:t>
      </w:r>
      <w:r w:rsidR="00FF7072" w:rsidRPr="00D06856">
        <w:rPr>
          <w:spacing w:val="-4"/>
        </w:rPr>
        <w:t>.</w:t>
      </w:r>
      <w:r w:rsidR="00FF7072">
        <w:rPr>
          <w:spacing w:val="-4"/>
        </w:rPr>
        <w:t>8</w:t>
      </w:r>
      <w:r w:rsidR="00FF7072" w:rsidRPr="00D06856">
        <w:rPr>
          <w:spacing w:val="-4"/>
        </w:rPr>
        <w:t>.</w:t>
      </w:r>
      <w:r w:rsidR="007B1D55">
        <w:rPr>
          <w:spacing w:val="-4"/>
        </w:rPr>
        <w:t xml:space="preserve"> </w:t>
      </w:r>
      <w:r w:rsidR="00FF7072" w:rsidRPr="00D06856">
        <w:rPr>
          <w:spacing w:val="-4"/>
        </w:rPr>
        <w:t xml:space="preserve">В случае невозможности исполнить обязательства, выполнение которых в соответствии с Контрактом предусмотрено за определённый период до начала </w:t>
      </w:r>
      <w:r w:rsidR="00ED1F85">
        <w:rPr>
          <w:spacing w:val="-4"/>
        </w:rPr>
        <w:t xml:space="preserve">оказания услуг </w:t>
      </w:r>
      <w:r w:rsidR="00FF7072" w:rsidRPr="00D06856">
        <w:rPr>
          <w:spacing w:val="-4"/>
        </w:rPr>
        <w:t xml:space="preserve">по причине того, что данный период больше срока между датой заключения Контракта и установленной Контрактом даты начала </w:t>
      </w:r>
      <w:r w:rsidR="00ED1F85">
        <w:rPr>
          <w:spacing w:val="-4"/>
        </w:rPr>
        <w:t>оказания услуг</w:t>
      </w:r>
      <w:r w:rsidR="00FF7072" w:rsidRPr="00D06856">
        <w:rPr>
          <w:spacing w:val="-4"/>
        </w:rPr>
        <w:t xml:space="preserve">, то эти обязательства должны быть исполнены до даты начала </w:t>
      </w:r>
      <w:r w:rsidR="00ED1F85">
        <w:rPr>
          <w:spacing w:val="-4"/>
        </w:rPr>
        <w:t>оказания услуг</w:t>
      </w:r>
      <w:r w:rsidR="00FF7072" w:rsidRPr="00D06856">
        <w:rPr>
          <w:spacing w:val="-4"/>
        </w:rPr>
        <w:t>.</w:t>
      </w:r>
    </w:p>
    <w:p w14:paraId="7A807085" w14:textId="77777777" w:rsidR="006028E5" w:rsidRPr="00D302F7" w:rsidRDefault="006028E5" w:rsidP="00A73C85">
      <w:pPr>
        <w:shd w:val="clear" w:color="auto" w:fill="FFFFFF"/>
        <w:spacing w:line="276" w:lineRule="auto"/>
        <w:ind w:firstLine="567"/>
        <w:jc w:val="both"/>
        <w:rPr>
          <w:color w:val="000000"/>
        </w:rPr>
      </w:pPr>
    </w:p>
    <w:p w14:paraId="2C699754" w14:textId="77777777" w:rsidR="00FF7072" w:rsidRPr="005F3738" w:rsidRDefault="00294CC8" w:rsidP="004A48F4">
      <w:pPr>
        <w:spacing w:after="120" w:line="276" w:lineRule="auto"/>
        <w:jc w:val="center"/>
        <w:rPr>
          <w:b/>
        </w:rPr>
      </w:pPr>
      <w:r>
        <w:rPr>
          <w:b/>
        </w:rPr>
        <w:t>1</w:t>
      </w:r>
      <w:r w:rsidR="00FF7072" w:rsidRPr="005F3738">
        <w:rPr>
          <w:b/>
        </w:rPr>
        <w:t>1</w:t>
      </w:r>
      <w:r w:rsidR="00636F2E">
        <w:rPr>
          <w:b/>
        </w:rPr>
        <w:t xml:space="preserve">. </w:t>
      </w:r>
      <w:r w:rsidR="00FF7072" w:rsidRPr="005F3738">
        <w:rPr>
          <w:b/>
        </w:rPr>
        <w:t>СРОК ДЕЙСТВИЯ КОНТРАКТА</w:t>
      </w:r>
    </w:p>
    <w:p w14:paraId="69DF327A" w14:textId="77777777" w:rsidR="00FF7072" w:rsidRPr="005748E4" w:rsidRDefault="00FF7072" w:rsidP="004A48F4">
      <w:pPr>
        <w:spacing w:line="276" w:lineRule="auto"/>
        <w:ind w:firstLine="567"/>
        <w:jc w:val="both"/>
        <w:rPr>
          <w:bCs/>
        </w:rPr>
      </w:pPr>
      <w:r w:rsidRPr="005748E4">
        <w:t>1</w:t>
      </w:r>
      <w:r w:rsidR="00294CC8">
        <w:t>1</w:t>
      </w:r>
      <w:r w:rsidRPr="005748E4">
        <w:t>.</w:t>
      </w:r>
      <w:r w:rsidRPr="005748E4">
        <w:rPr>
          <w:bCs/>
        </w:rPr>
        <w:t>1.</w:t>
      </w:r>
      <w:r w:rsidR="001D6A82">
        <w:rPr>
          <w:bCs/>
        </w:rPr>
        <w:t xml:space="preserve"> </w:t>
      </w:r>
      <w:r w:rsidRPr="005748E4">
        <w:rPr>
          <w:bCs/>
        </w:rPr>
        <w:t>Контракт вступает в силу со дня его подписания сторонами</w:t>
      </w:r>
      <w:r w:rsidRPr="005748E4">
        <w:rPr>
          <w:bCs/>
          <w:i/>
          <w:iCs/>
        </w:rPr>
        <w:t>.</w:t>
      </w:r>
    </w:p>
    <w:p w14:paraId="32A05EAB" w14:textId="77777777" w:rsidR="00FF7072" w:rsidRPr="00C86D5F" w:rsidRDefault="00FF7072" w:rsidP="004A48F4">
      <w:pPr>
        <w:spacing w:line="276" w:lineRule="auto"/>
        <w:ind w:firstLine="561"/>
        <w:jc w:val="both"/>
      </w:pPr>
      <w:r w:rsidRPr="00C86D5F">
        <w:rPr>
          <w:bCs/>
        </w:rPr>
        <w:t>1</w:t>
      </w:r>
      <w:r w:rsidR="00294CC8">
        <w:rPr>
          <w:bCs/>
        </w:rPr>
        <w:t>1</w:t>
      </w:r>
      <w:r w:rsidRPr="00C86D5F">
        <w:rPr>
          <w:bCs/>
        </w:rPr>
        <w:t>.2.</w:t>
      </w:r>
      <w:r w:rsidR="001D6A82">
        <w:rPr>
          <w:bCs/>
        </w:rPr>
        <w:t xml:space="preserve"> </w:t>
      </w:r>
      <w:r w:rsidRPr="00C86D5F">
        <w:rPr>
          <w:bCs/>
        </w:rPr>
        <w:t xml:space="preserve">Контракт </w:t>
      </w:r>
      <w:r w:rsidRPr="000F44F0">
        <w:rPr>
          <w:bCs/>
        </w:rPr>
        <w:t xml:space="preserve">действует </w:t>
      </w:r>
      <w:r w:rsidRPr="00E257C6">
        <w:rPr>
          <w:bCs/>
        </w:rPr>
        <w:t xml:space="preserve">до </w:t>
      </w:r>
      <w:r w:rsidR="00E257C6" w:rsidRPr="00E257C6">
        <w:rPr>
          <w:bCs/>
        </w:rPr>
        <w:t>3</w:t>
      </w:r>
      <w:r w:rsidR="006763E5">
        <w:rPr>
          <w:bCs/>
        </w:rPr>
        <w:t xml:space="preserve">1 </w:t>
      </w:r>
      <w:r w:rsidR="004E26D3">
        <w:rPr>
          <w:bCs/>
        </w:rPr>
        <w:t>августа</w:t>
      </w:r>
      <w:r w:rsidR="006763E5">
        <w:rPr>
          <w:bCs/>
        </w:rPr>
        <w:t xml:space="preserve"> 2026</w:t>
      </w:r>
      <w:r w:rsidR="00E257C6" w:rsidRPr="00E257C6">
        <w:rPr>
          <w:bCs/>
        </w:rPr>
        <w:t xml:space="preserve"> года </w:t>
      </w:r>
      <w:r w:rsidRPr="00E257C6">
        <w:rPr>
          <w:bCs/>
        </w:rPr>
        <w:t>включительно</w:t>
      </w:r>
      <w:r w:rsidRPr="00C86D5F">
        <w:t>.</w:t>
      </w:r>
    </w:p>
    <w:p w14:paraId="4D5C929F" w14:textId="77777777" w:rsidR="007C18B5" w:rsidRDefault="00FF7072" w:rsidP="004A48F4">
      <w:pPr>
        <w:spacing w:line="276" w:lineRule="auto"/>
        <w:ind w:firstLine="567"/>
        <w:jc w:val="both"/>
        <w:rPr>
          <w:bCs/>
          <w:snapToGrid w:val="0"/>
          <w:lang w:eastAsia="en-US"/>
        </w:rPr>
      </w:pPr>
      <w:r w:rsidRPr="00C86D5F">
        <w:t>Окончание срока действия Контракта не освобождает стороны от обязательств по исполнению Контракта</w:t>
      </w:r>
      <w:r w:rsidR="007C18B5" w:rsidRPr="0001550E">
        <w:rPr>
          <w:bCs/>
          <w:snapToGrid w:val="0"/>
          <w:lang w:eastAsia="en-US"/>
        </w:rPr>
        <w:t>.</w:t>
      </w:r>
    </w:p>
    <w:p w14:paraId="7371C90E" w14:textId="77777777" w:rsidR="006028E5" w:rsidRPr="0001550E" w:rsidRDefault="006028E5" w:rsidP="004A48F4">
      <w:pPr>
        <w:spacing w:line="276" w:lineRule="auto"/>
        <w:ind w:firstLine="567"/>
        <w:jc w:val="both"/>
        <w:rPr>
          <w:bCs/>
          <w:snapToGrid w:val="0"/>
          <w:lang w:eastAsia="en-US"/>
        </w:rPr>
      </w:pPr>
    </w:p>
    <w:p w14:paraId="6F3B227B" w14:textId="77777777" w:rsidR="007C18B5" w:rsidRPr="001E4D33" w:rsidRDefault="007C18B5" w:rsidP="004A48F4">
      <w:pPr>
        <w:pStyle w:val="22"/>
        <w:spacing w:line="276" w:lineRule="auto"/>
        <w:jc w:val="center"/>
        <w:rPr>
          <w:b/>
        </w:rPr>
      </w:pPr>
      <w:r>
        <w:rPr>
          <w:b/>
        </w:rPr>
        <w:t>1</w:t>
      </w:r>
      <w:r w:rsidR="00294CC8">
        <w:rPr>
          <w:b/>
        </w:rPr>
        <w:t>2</w:t>
      </w:r>
      <w:r w:rsidRPr="001E4D33">
        <w:rPr>
          <w:b/>
        </w:rPr>
        <w:t>. ПРИЛОЖЕНИ</w:t>
      </w:r>
      <w:r w:rsidR="00672240">
        <w:rPr>
          <w:b/>
        </w:rPr>
        <w:t>Я</w:t>
      </w:r>
      <w:r w:rsidRPr="001E4D33">
        <w:rPr>
          <w:b/>
        </w:rPr>
        <w:t xml:space="preserve"> К</w:t>
      </w:r>
      <w:r>
        <w:rPr>
          <w:b/>
        </w:rPr>
        <w:t xml:space="preserve"> </w:t>
      </w:r>
      <w:r w:rsidRPr="001E4D33">
        <w:rPr>
          <w:b/>
        </w:rPr>
        <w:t>КОНТРАКТУ</w:t>
      </w:r>
    </w:p>
    <w:p w14:paraId="4AA6C763" w14:textId="77777777" w:rsidR="00E16CF6" w:rsidRDefault="007C18B5" w:rsidP="006914B2">
      <w:pPr>
        <w:shd w:val="clear" w:color="auto" w:fill="FFFFFF"/>
        <w:spacing w:line="276" w:lineRule="auto"/>
        <w:ind w:firstLine="567"/>
        <w:jc w:val="both"/>
      </w:pPr>
      <w:r w:rsidRPr="00F04B9E">
        <w:t>К Контракту прилага</w:t>
      </w:r>
      <w:r w:rsidR="00672240">
        <w:t>ю</w:t>
      </w:r>
      <w:r w:rsidRPr="00F04B9E">
        <w:t>тся следу</w:t>
      </w:r>
      <w:r w:rsidRPr="00F04B9E">
        <w:t>ю</w:t>
      </w:r>
      <w:r w:rsidRPr="00F04B9E">
        <w:t>щ</w:t>
      </w:r>
      <w:r w:rsidR="00672240">
        <w:t>и</w:t>
      </w:r>
      <w:r w:rsidRPr="00F04B9E">
        <w:t>е приложени</w:t>
      </w:r>
      <w:r w:rsidR="00672240">
        <w:t>я</w:t>
      </w:r>
      <w:r w:rsidRPr="00F04B9E">
        <w:t xml:space="preserve">: </w:t>
      </w:r>
    </w:p>
    <w:p w14:paraId="7B3C00CB" w14:textId="77777777" w:rsidR="00BB3266" w:rsidRPr="00E16CF6" w:rsidRDefault="007832A5" w:rsidP="006914B2">
      <w:pPr>
        <w:shd w:val="clear" w:color="auto" w:fill="FFFFFF"/>
        <w:spacing w:line="276" w:lineRule="auto"/>
        <w:ind w:firstLine="567"/>
        <w:jc w:val="both"/>
      </w:pPr>
      <w:r>
        <w:t xml:space="preserve">Приложение № 1. </w:t>
      </w:r>
      <w:r w:rsidR="006914B2" w:rsidRPr="006914B2">
        <w:t xml:space="preserve">Задание на оценку рыночной стоимости демонтированного имущества, в целях исполнения соглашения о компенсации, связанного с реконструкцией участков газопровода, заключенного с </w:t>
      </w:r>
      <w:r w:rsidR="00FE68FB">
        <w:t>ПА</w:t>
      </w:r>
      <w:r w:rsidR="006914B2" w:rsidRPr="006914B2">
        <w:t>О «Газпром»</w:t>
      </w:r>
      <w:r w:rsidR="00823E2B" w:rsidRPr="00823E2B">
        <w:t>.</w:t>
      </w:r>
    </w:p>
    <w:p w14:paraId="47F77829" w14:textId="77777777" w:rsidR="00672240" w:rsidRDefault="00294CC8" w:rsidP="006914B2">
      <w:pPr>
        <w:shd w:val="clear" w:color="auto" w:fill="FFFFFF"/>
        <w:spacing w:line="276" w:lineRule="auto"/>
        <w:ind w:firstLine="567"/>
        <w:jc w:val="both"/>
      </w:pPr>
      <w:r>
        <w:t xml:space="preserve">Приложение № 2. </w:t>
      </w:r>
      <w:r w:rsidR="00672240" w:rsidRPr="00E16CF6">
        <w:t>Акт оказанных услуг</w:t>
      </w:r>
      <w:r>
        <w:t>.</w:t>
      </w:r>
      <w:r w:rsidR="00672240" w:rsidRPr="00E16CF6">
        <w:t xml:space="preserve"> </w:t>
      </w:r>
      <w:r w:rsidR="003D53C5">
        <w:t xml:space="preserve">– </w:t>
      </w:r>
      <w:r w:rsidR="00672240" w:rsidRPr="00E16CF6">
        <w:t>Форма.</w:t>
      </w:r>
    </w:p>
    <w:p w14:paraId="7BC9A604" w14:textId="77777777" w:rsidR="009D29A0" w:rsidRDefault="009D29A0" w:rsidP="004A48F4">
      <w:pPr>
        <w:shd w:val="clear" w:color="auto" w:fill="FFFFFF"/>
        <w:spacing w:line="276" w:lineRule="auto"/>
        <w:ind w:firstLine="567"/>
        <w:jc w:val="both"/>
      </w:pPr>
    </w:p>
    <w:p w14:paraId="01F2E197" w14:textId="77777777" w:rsidR="00767A03" w:rsidRPr="00767A03" w:rsidRDefault="00767A03" w:rsidP="00767A03">
      <w:pPr>
        <w:spacing w:after="120"/>
        <w:jc w:val="center"/>
        <w:rPr>
          <w:b/>
          <w:bCs/>
        </w:rPr>
      </w:pPr>
      <w:r w:rsidRPr="00767A03">
        <w:rPr>
          <w:b/>
          <w:bCs/>
          <w:szCs w:val="22"/>
        </w:rPr>
        <w:t>ЮРИДИЧЕСКИЕ АДРЕСА И БАНКОВСКИЕ РЕКВИЗИТЫ СТОРОН</w:t>
      </w:r>
    </w:p>
    <w:p w14:paraId="5DC51454" w14:textId="77777777" w:rsidR="00767A03" w:rsidRPr="00767A03" w:rsidRDefault="00767A03" w:rsidP="00767A03">
      <w:pPr>
        <w:overflowPunct w:val="0"/>
        <w:autoSpaceDE w:val="0"/>
        <w:autoSpaceDN w:val="0"/>
        <w:adjustRightInd w:val="0"/>
        <w:jc w:val="both"/>
        <w:textAlignment w:val="baseline"/>
        <w:rPr>
          <w:b/>
        </w:rPr>
      </w:pPr>
      <w:r w:rsidRPr="00767A03">
        <w:rPr>
          <w:b/>
        </w:rPr>
        <w:t xml:space="preserve">Заказчик </w:t>
      </w:r>
    </w:p>
    <w:p w14:paraId="6CA9B661" w14:textId="77777777" w:rsidR="008D6324" w:rsidRPr="008D6324" w:rsidRDefault="008D6324" w:rsidP="008D6324">
      <w:pPr>
        <w:overflowPunct w:val="0"/>
        <w:autoSpaceDE w:val="0"/>
        <w:autoSpaceDN w:val="0"/>
        <w:adjustRightInd w:val="0"/>
        <w:spacing w:line="276" w:lineRule="auto"/>
        <w:jc w:val="both"/>
        <w:textAlignment w:val="baseline"/>
        <w:rPr>
          <w:szCs w:val="20"/>
        </w:rPr>
      </w:pPr>
      <w:r w:rsidRPr="008D6324">
        <w:rPr>
          <w:szCs w:val="20"/>
        </w:rPr>
        <w:t>Федеральное казенное учреждение «Федеральное управление автомобильных дорог Волго-Вятского региона Федерального дорожного агентства»</w:t>
      </w:r>
    </w:p>
    <w:p w14:paraId="45C68C3E" w14:textId="77777777" w:rsidR="008D6324" w:rsidRPr="008D6324" w:rsidRDefault="008D6324" w:rsidP="008D6324">
      <w:pPr>
        <w:overflowPunct w:val="0"/>
        <w:autoSpaceDE w:val="0"/>
        <w:autoSpaceDN w:val="0"/>
        <w:adjustRightInd w:val="0"/>
        <w:spacing w:line="276" w:lineRule="auto"/>
        <w:jc w:val="both"/>
        <w:textAlignment w:val="baseline"/>
      </w:pPr>
      <w:r w:rsidRPr="008D6324">
        <w:t>420073, Республика Татарстан, 16, г. Казань, ул. Шуртыгина, д. 15</w:t>
      </w:r>
    </w:p>
    <w:p w14:paraId="6CFEFAAA" w14:textId="77777777" w:rsidR="008D6324" w:rsidRPr="008D6324" w:rsidRDefault="008D6324" w:rsidP="008D6324">
      <w:pPr>
        <w:overflowPunct w:val="0"/>
        <w:autoSpaceDE w:val="0"/>
        <w:autoSpaceDN w:val="0"/>
        <w:adjustRightInd w:val="0"/>
        <w:spacing w:line="276" w:lineRule="auto"/>
        <w:jc w:val="both"/>
        <w:textAlignment w:val="baseline"/>
      </w:pPr>
      <w:r w:rsidRPr="008D6324">
        <w:t xml:space="preserve">Тел./факс (843) 273-52-11/273-52-21, эл. почта: </w:t>
      </w:r>
      <w:r w:rsidRPr="008D6324">
        <w:rPr>
          <w:lang w:val="en-US"/>
        </w:rPr>
        <w:t>vvfad</w:t>
      </w:r>
      <w:r w:rsidRPr="008D6324">
        <w:t>@</w:t>
      </w:r>
      <w:r w:rsidRPr="008D6324">
        <w:rPr>
          <w:lang w:val="en-US"/>
        </w:rPr>
        <w:t>inbox</w:t>
      </w:r>
      <w:r w:rsidRPr="008D6324">
        <w:t>.</w:t>
      </w:r>
      <w:r w:rsidRPr="008D6324">
        <w:rPr>
          <w:lang w:val="en-US"/>
        </w:rPr>
        <w:t>ru</w:t>
      </w:r>
    </w:p>
    <w:p w14:paraId="0CE34B4A" w14:textId="77777777" w:rsidR="008D6324" w:rsidRPr="008D6324" w:rsidRDefault="008D6324" w:rsidP="008D6324">
      <w:pPr>
        <w:overflowPunct w:val="0"/>
        <w:autoSpaceDE w:val="0"/>
        <w:autoSpaceDN w:val="0"/>
        <w:adjustRightInd w:val="0"/>
        <w:spacing w:after="60" w:line="276" w:lineRule="auto"/>
        <w:textAlignment w:val="baseline"/>
      </w:pPr>
      <w:r w:rsidRPr="008D6324">
        <w:t>ИНН 1660061210, КПП 166001001, ОКПО 59917314, ОКТМО 92701000</w:t>
      </w:r>
    </w:p>
    <w:p w14:paraId="06CC0F5B" w14:textId="77777777" w:rsidR="008D6324" w:rsidRPr="008D6324" w:rsidRDefault="008D6324" w:rsidP="008D6324">
      <w:pPr>
        <w:overflowPunct w:val="0"/>
        <w:autoSpaceDE w:val="0"/>
        <w:autoSpaceDN w:val="0"/>
        <w:adjustRightInd w:val="0"/>
        <w:spacing w:line="276" w:lineRule="auto"/>
        <w:jc w:val="both"/>
        <w:textAlignment w:val="baseline"/>
      </w:pPr>
      <w:r w:rsidRPr="008D6324">
        <w:rPr>
          <w:color w:val="000000"/>
        </w:rPr>
        <w:t>УФК по Нижегородской области (ФКУ «Волго-Вятскуправтодор», лицевой счет № 03111695990), казначейский счет № 03211643000000013233 в ОКЦ № 1 Волго-Вятского ГУ Банка России//УФК по Нижегородской области г. Нижний Новгород, корреспондентский счет № 40102810745370000024, БИК 012202102</w:t>
      </w:r>
    </w:p>
    <w:p w14:paraId="5D75D5BF" w14:textId="77777777" w:rsidR="00767A03" w:rsidRPr="00767A03" w:rsidRDefault="00767A03" w:rsidP="00767A03">
      <w:pPr>
        <w:overflowPunct w:val="0"/>
        <w:autoSpaceDE w:val="0"/>
        <w:autoSpaceDN w:val="0"/>
        <w:adjustRightInd w:val="0"/>
        <w:textAlignment w:val="baseline"/>
      </w:pPr>
    </w:p>
    <w:p w14:paraId="0C95E95D" w14:textId="77777777" w:rsidR="00767A03" w:rsidRPr="00767A03" w:rsidRDefault="00767A03" w:rsidP="00767A03">
      <w:pPr>
        <w:overflowPunct w:val="0"/>
        <w:autoSpaceDE w:val="0"/>
        <w:autoSpaceDN w:val="0"/>
        <w:adjustRightInd w:val="0"/>
        <w:textAlignment w:val="baseline"/>
      </w:pPr>
    </w:p>
    <w:p w14:paraId="6E265A9E" w14:textId="77777777" w:rsidR="00767A03" w:rsidRPr="00767A03" w:rsidRDefault="00767A03" w:rsidP="00767A03">
      <w:pPr>
        <w:overflowPunct w:val="0"/>
        <w:autoSpaceDE w:val="0"/>
        <w:autoSpaceDN w:val="0"/>
        <w:adjustRightInd w:val="0"/>
        <w:jc w:val="both"/>
        <w:textAlignment w:val="baseline"/>
        <w:rPr>
          <w:b/>
          <w:iCs/>
        </w:rPr>
      </w:pPr>
      <w:r>
        <w:rPr>
          <w:b/>
        </w:rPr>
        <w:t>Исполнитель</w:t>
      </w:r>
    </w:p>
    <w:p w14:paraId="506F4454" w14:textId="77777777" w:rsidR="00767A03" w:rsidRPr="00767A03" w:rsidRDefault="00767A03" w:rsidP="00767A03">
      <w:pPr>
        <w:overflowPunct w:val="0"/>
        <w:autoSpaceDE w:val="0"/>
        <w:autoSpaceDN w:val="0"/>
        <w:adjustRightInd w:val="0"/>
        <w:spacing w:after="60"/>
        <w:textAlignment w:val="baseline"/>
        <w:rPr>
          <w:iCs/>
          <w:szCs w:val="20"/>
        </w:rPr>
      </w:pPr>
      <w:r w:rsidRPr="00767A03">
        <w:rPr>
          <w:iCs/>
          <w:szCs w:val="20"/>
        </w:rPr>
        <w:t>______________________________________________________________________________________________________________________________________________________________________________________________________________________________________________________</w:t>
      </w:r>
    </w:p>
    <w:p w14:paraId="579D17C4" w14:textId="77777777" w:rsidR="00767A03" w:rsidRPr="00767A03" w:rsidRDefault="00767A03" w:rsidP="00767A03">
      <w:pPr>
        <w:overflowPunct w:val="0"/>
        <w:autoSpaceDE w:val="0"/>
        <w:autoSpaceDN w:val="0"/>
        <w:adjustRightInd w:val="0"/>
        <w:textAlignment w:val="baseline"/>
        <w:rPr>
          <w:iCs/>
          <w:szCs w:val="20"/>
        </w:rPr>
      </w:pPr>
      <w:r w:rsidRPr="00767A03">
        <w:rPr>
          <w:iCs/>
          <w:szCs w:val="20"/>
        </w:rPr>
        <w:t>расчетный счет № _______________________ в _________________________________________</w:t>
      </w:r>
    </w:p>
    <w:p w14:paraId="40A59E75" w14:textId="77777777" w:rsidR="00767A03" w:rsidRPr="00767A03" w:rsidRDefault="00767A03" w:rsidP="00767A03">
      <w:pPr>
        <w:overflowPunct w:val="0"/>
        <w:autoSpaceDE w:val="0"/>
        <w:autoSpaceDN w:val="0"/>
        <w:adjustRightInd w:val="0"/>
        <w:textAlignment w:val="baseline"/>
        <w:rPr>
          <w:iCs/>
          <w:szCs w:val="20"/>
        </w:rPr>
      </w:pPr>
      <w:r w:rsidRPr="00767A03">
        <w:rPr>
          <w:color w:val="000000"/>
        </w:rPr>
        <w:t>корреспондентский счет № _________________</w:t>
      </w:r>
      <w:r w:rsidRPr="00767A03">
        <w:rPr>
          <w:iCs/>
          <w:szCs w:val="20"/>
        </w:rPr>
        <w:t>, БИК _____________.</w:t>
      </w:r>
    </w:p>
    <w:p w14:paraId="2CBCC9B1" w14:textId="77777777" w:rsidR="006028E5" w:rsidRPr="00F434FA" w:rsidRDefault="00A922C8" w:rsidP="00E26B4C">
      <w:pPr>
        <w:shd w:val="clear" w:color="auto" w:fill="FFFFFF"/>
        <w:spacing w:line="276" w:lineRule="auto"/>
      </w:pPr>
      <w:r>
        <w:t xml:space="preserve">    </w:t>
      </w:r>
      <w:r w:rsidR="00FF7072" w:rsidRPr="00F434FA">
        <w:tab/>
      </w:r>
    </w:p>
    <w:p w14:paraId="61926750" w14:textId="77777777" w:rsidR="00B57455" w:rsidRDefault="00B57455" w:rsidP="004A48F4">
      <w:pPr>
        <w:pStyle w:val="ab"/>
        <w:spacing w:line="276" w:lineRule="auto"/>
        <w:jc w:val="center"/>
        <w:rPr>
          <w:b/>
        </w:rPr>
      </w:pPr>
    </w:p>
    <w:p w14:paraId="48924400" w14:textId="77777777" w:rsidR="00FF7072" w:rsidRPr="00F434FA" w:rsidRDefault="00FF7072" w:rsidP="004A48F4">
      <w:pPr>
        <w:pStyle w:val="ab"/>
        <w:spacing w:line="276" w:lineRule="auto"/>
        <w:jc w:val="center"/>
        <w:rPr>
          <w:b/>
        </w:rPr>
      </w:pPr>
      <w:r w:rsidRPr="00F434FA">
        <w:rPr>
          <w:b/>
        </w:rPr>
        <w:t>ПОДПИСИ СТОРОН</w:t>
      </w:r>
    </w:p>
    <w:p w14:paraId="2E4788F8" w14:textId="77777777" w:rsidR="00877FF2" w:rsidRPr="00E00273" w:rsidRDefault="00877FF2" w:rsidP="00877FF2">
      <w:pPr>
        <w:pStyle w:val="3"/>
        <w:spacing w:before="0" w:after="120" w:line="276" w:lineRule="auto"/>
        <w:jc w:val="both"/>
        <w:rPr>
          <w:rFonts w:ascii="Times New Roman" w:hAnsi="Times New Roman" w:cs="Times New Roman"/>
          <w:sz w:val="24"/>
          <w:szCs w:val="24"/>
        </w:rPr>
      </w:pPr>
      <w:r w:rsidRPr="00E00273">
        <w:rPr>
          <w:rFonts w:ascii="Times New Roman" w:hAnsi="Times New Roman" w:cs="Times New Roman"/>
          <w:sz w:val="24"/>
          <w:szCs w:val="24"/>
        </w:rPr>
        <w:t>Заказчик</w:t>
      </w:r>
      <w:r w:rsidRPr="00E00273">
        <w:rPr>
          <w:rFonts w:ascii="Times New Roman" w:hAnsi="Times New Roman" w:cs="Times New Roman"/>
          <w:sz w:val="24"/>
          <w:szCs w:val="24"/>
        </w:rPr>
        <w:tab/>
      </w:r>
      <w:r w:rsidRPr="00E00273">
        <w:rPr>
          <w:rFonts w:ascii="Times New Roman" w:hAnsi="Times New Roman" w:cs="Times New Roman"/>
          <w:sz w:val="24"/>
          <w:szCs w:val="24"/>
        </w:rPr>
        <w:tab/>
      </w:r>
      <w:r w:rsidRPr="00E00273">
        <w:rPr>
          <w:rFonts w:ascii="Times New Roman" w:hAnsi="Times New Roman" w:cs="Times New Roman"/>
          <w:sz w:val="24"/>
          <w:szCs w:val="24"/>
        </w:rPr>
        <w:tab/>
      </w:r>
      <w:r w:rsidRPr="00E00273">
        <w:rPr>
          <w:rFonts w:ascii="Times New Roman" w:hAnsi="Times New Roman" w:cs="Times New Roman"/>
          <w:sz w:val="24"/>
          <w:szCs w:val="24"/>
        </w:rPr>
        <w:tab/>
      </w:r>
      <w:r w:rsidRPr="00E00273">
        <w:rPr>
          <w:rFonts w:ascii="Times New Roman" w:hAnsi="Times New Roman" w:cs="Times New Roman"/>
          <w:sz w:val="24"/>
          <w:szCs w:val="24"/>
        </w:rPr>
        <w:tab/>
        <w:t xml:space="preserve">      </w:t>
      </w:r>
    </w:p>
    <w:p w14:paraId="095E6B30" w14:textId="77777777" w:rsidR="00877FF2" w:rsidRPr="00E00273" w:rsidRDefault="00877FF2" w:rsidP="00877FF2">
      <w:pPr>
        <w:pStyle w:val="1"/>
        <w:spacing w:line="276" w:lineRule="auto"/>
        <w:ind w:firstLine="0"/>
        <w:jc w:val="both"/>
        <w:rPr>
          <w:rFonts w:ascii="Times New Roman" w:hAnsi="Times New Roman"/>
          <w:b w:val="0"/>
        </w:rPr>
      </w:pPr>
      <w:r>
        <w:rPr>
          <w:rFonts w:ascii="Times New Roman" w:hAnsi="Times New Roman"/>
          <w:b w:val="0"/>
        </w:rPr>
        <w:t>____________________________</w:t>
      </w:r>
      <w:r w:rsidRPr="00E00273">
        <w:rPr>
          <w:rFonts w:ascii="Times New Roman" w:hAnsi="Times New Roman"/>
          <w:b w:val="0"/>
        </w:rPr>
        <w:t xml:space="preserve">                             </w:t>
      </w:r>
    </w:p>
    <w:p w14:paraId="0642C2CB" w14:textId="77777777" w:rsidR="00877FF2" w:rsidRPr="00E00273" w:rsidRDefault="00877FF2" w:rsidP="00877FF2">
      <w:pPr>
        <w:pStyle w:val="22"/>
        <w:spacing w:after="0" w:line="276" w:lineRule="auto"/>
        <w:jc w:val="both"/>
      </w:pPr>
      <w:r w:rsidRPr="00E00273">
        <w:t>Фед</w:t>
      </w:r>
      <w:r>
        <w:t>ерального казенного учреждения «</w:t>
      </w:r>
      <w:r w:rsidRPr="00E00273">
        <w:t>Федеральное управление автомобильных дорог Волго-Вятского региона Ф</w:t>
      </w:r>
      <w:r>
        <w:t>едерального дорожного агентства»</w:t>
      </w:r>
    </w:p>
    <w:p w14:paraId="4A379B9F" w14:textId="77777777" w:rsidR="00877FF2" w:rsidRPr="00E00273" w:rsidRDefault="00877FF2" w:rsidP="00877FF2">
      <w:pPr>
        <w:pStyle w:val="22"/>
        <w:spacing w:after="0" w:line="276" w:lineRule="auto"/>
      </w:pPr>
    </w:p>
    <w:p w14:paraId="5259ED3D" w14:textId="77777777" w:rsidR="00877FF2" w:rsidRPr="00E00273" w:rsidRDefault="00877FF2" w:rsidP="00877FF2">
      <w:pPr>
        <w:pStyle w:val="22"/>
        <w:spacing w:after="0" w:line="276" w:lineRule="auto"/>
        <w:jc w:val="both"/>
      </w:pPr>
      <w:r w:rsidRPr="00E00273">
        <w:t xml:space="preserve">____________________________     </w:t>
      </w:r>
    </w:p>
    <w:p w14:paraId="5EEF2C21" w14:textId="77777777" w:rsidR="00877FF2" w:rsidRPr="00E00273" w:rsidRDefault="00877FF2" w:rsidP="00877FF2">
      <w:pPr>
        <w:spacing w:line="276" w:lineRule="auto"/>
        <w:jc w:val="both"/>
      </w:pPr>
    </w:p>
    <w:p w14:paraId="187CC834" w14:textId="77777777" w:rsidR="00877FF2" w:rsidRPr="00E00273" w:rsidRDefault="00877FF2" w:rsidP="00877FF2">
      <w:pPr>
        <w:spacing w:line="276" w:lineRule="auto"/>
        <w:jc w:val="both"/>
      </w:pPr>
    </w:p>
    <w:p w14:paraId="0619410B" w14:textId="77777777" w:rsidR="00877FF2" w:rsidRPr="00E00273" w:rsidRDefault="00877FF2" w:rsidP="00877FF2">
      <w:pPr>
        <w:spacing w:line="276" w:lineRule="auto"/>
        <w:jc w:val="both"/>
      </w:pPr>
    </w:p>
    <w:p w14:paraId="11E107C9" w14:textId="77777777" w:rsidR="00877FF2" w:rsidRPr="00E00273" w:rsidRDefault="00877FF2" w:rsidP="00877FF2">
      <w:pPr>
        <w:pStyle w:val="3"/>
        <w:spacing w:before="0" w:after="120" w:line="276" w:lineRule="auto"/>
        <w:jc w:val="both"/>
        <w:rPr>
          <w:rFonts w:ascii="Times New Roman" w:hAnsi="Times New Roman" w:cs="Times New Roman"/>
          <w:sz w:val="24"/>
          <w:szCs w:val="24"/>
        </w:rPr>
      </w:pPr>
      <w:r w:rsidRPr="00E00273">
        <w:rPr>
          <w:rFonts w:ascii="Times New Roman" w:hAnsi="Times New Roman" w:cs="Times New Roman"/>
          <w:sz w:val="24"/>
          <w:szCs w:val="24"/>
        </w:rPr>
        <w:t>Исполнитель</w:t>
      </w:r>
    </w:p>
    <w:p w14:paraId="00F453C2" w14:textId="77777777" w:rsidR="00877FF2" w:rsidRPr="007B1D55" w:rsidRDefault="00877FF2" w:rsidP="00877FF2">
      <w:pPr>
        <w:pStyle w:val="1"/>
        <w:spacing w:line="276" w:lineRule="auto"/>
        <w:ind w:firstLine="0"/>
        <w:jc w:val="both"/>
        <w:rPr>
          <w:rFonts w:ascii="Times New Roman" w:hAnsi="Times New Roman"/>
          <w:b w:val="0"/>
        </w:rPr>
      </w:pPr>
      <w:r w:rsidRPr="007B1D55">
        <w:rPr>
          <w:rFonts w:ascii="Times New Roman" w:hAnsi="Times New Roman"/>
          <w:b w:val="0"/>
        </w:rPr>
        <w:t>____________________________</w:t>
      </w:r>
    </w:p>
    <w:p w14:paraId="383DF39F" w14:textId="77777777" w:rsidR="00877FF2" w:rsidRPr="007B1D55" w:rsidRDefault="00877FF2" w:rsidP="00877FF2">
      <w:pPr>
        <w:pStyle w:val="1"/>
        <w:spacing w:line="276" w:lineRule="auto"/>
        <w:ind w:firstLine="0"/>
        <w:jc w:val="both"/>
        <w:rPr>
          <w:rFonts w:ascii="Times New Roman" w:hAnsi="Times New Roman"/>
          <w:b w:val="0"/>
        </w:rPr>
      </w:pPr>
      <w:r w:rsidRPr="007B1D55">
        <w:rPr>
          <w:rFonts w:ascii="Times New Roman" w:hAnsi="Times New Roman"/>
          <w:b w:val="0"/>
        </w:rPr>
        <w:t xml:space="preserve">_______________________________________________________________________________                                </w:t>
      </w:r>
    </w:p>
    <w:p w14:paraId="3BB7F2CE" w14:textId="77777777" w:rsidR="00877FF2" w:rsidRPr="007B1D55" w:rsidRDefault="00877FF2" w:rsidP="00877FF2">
      <w:pPr>
        <w:pStyle w:val="22"/>
        <w:spacing w:after="0" w:line="276" w:lineRule="auto"/>
        <w:jc w:val="both"/>
      </w:pPr>
    </w:p>
    <w:p w14:paraId="1AEA9830" w14:textId="77777777" w:rsidR="00877FF2" w:rsidRPr="00E00273" w:rsidRDefault="00877FF2" w:rsidP="00877FF2">
      <w:pPr>
        <w:pStyle w:val="22"/>
        <w:spacing w:after="0" w:line="240" w:lineRule="auto"/>
        <w:jc w:val="both"/>
      </w:pPr>
      <w:r w:rsidRPr="007B1D55">
        <w:t>___________________________</w:t>
      </w:r>
      <w:r w:rsidRPr="00E00273">
        <w:t xml:space="preserve"> </w:t>
      </w:r>
    </w:p>
    <w:p w14:paraId="34DD2AA0" w14:textId="77777777" w:rsidR="00801B95" w:rsidRDefault="00801B95" w:rsidP="00336DE8">
      <w:pPr>
        <w:spacing w:line="276" w:lineRule="auto"/>
        <w:rPr>
          <w:sz w:val="22"/>
          <w:szCs w:val="22"/>
        </w:rPr>
      </w:pPr>
    </w:p>
    <w:p w14:paraId="23B91704" w14:textId="77777777" w:rsidR="00313A4E" w:rsidRDefault="00313A4E" w:rsidP="004A48F4">
      <w:pPr>
        <w:spacing w:line="276" w:lineRule="auto"/>
        <w:jc w:val="right"/>
        <w:rPr>
          <w:sz w:val="22"/>
          <w:szCs w:val="22"/>
        </w:rPr>
      </w:pPr>
    </w:p>
    <w:p w14:paraId="0EB4B498" w14:textId="77777777" w:rsidR="00E26B4C" w:rsidRDefault="00E26B4C" w:rsidP="004A48F4">
      <w:pPr>
        <w:spacing w:line="276" w:lineRule="auto"/>
        <w:jc w:val="right"/>
        <w:rPr>
          <w:sz w:val="22"/>
          <w:szCs w:val="22"/>
        </w:rPr>
      </w:pPr>
    </w:p>
    <w:p w14:paraId="4580F147" w14:textId="77777777" w:rsidR="00E26B4C" w:rsidRDefault="00E26B4C" w:rsidP="004A48F4">
      <w:pPr>
        <w:spacing w:line="276" w:lineRule="auto"/>
        <w:jc w:val="right"/>
        <w:rPr>
          <w:sz w:val="22"/>
          <w:szCs w:val="22"/>
        </w:rPr>
      </w:pPr>
    </w:p>
    <w:p w14:paraId="7EB50442" w14:textId="77777777" w:rsidR="00313A4E" w:rsidRDefault="00313A4E" w:rsidP="004A48F4">
      <w:pPr>
        <w:spacing w:line="276" w:lineRule="auto"/>
        <w:jc w:val="right"/>
        <w:rPr>
          <w:sz w:val="22"/>
          <w:szCs w:val="22"/>
        </w:rPr>
      </w:pPr>
    </w:p>
    <w:p w14:paraId="01716585" w14:textId="77777777" w:rsidR="00541EB2" w:rsidRDefault="00541EB2" w:rsidP="004A48F4">
      <w:pPr>
        <w:spacing w:line="276" w:lineRule="auto"/>
        <w:jc w:val="right"/>
        <w:rPr>
          <w:sz w:val="22"/>
          <w:szCs w:val="22"/>
        </w:rPr>
      </w:pPr>
    </w:p>
    <w:p w14:paraId="7650576F" w14:textId="77777777" w:rsidR="00C769D8" w:rsidRDefault="00C769D8" w:rsidP="004A48F4">
      <w:pPr>
        <w:spacing w:line="276" w:lineRule="auto"/>
        <w:jc w:val="right"/>
        <w:rPr>
          <w:sz w:val="22"/>
          <w:szCs w:val="22"/>
        </w:rPr>
      </w:pPr>
    </w:p>
    <w:p w14:paraId="03373F68" w14:textId="77777777" w:rsidR="00336DE8" w:rsidRDefault="00336DE8" w:rsidP="00BE1806">
      <w:pPr>
        <w:spacing w:after="120" w:line="276" w:lineRule="auto"/>
        <w:rPr>
          <w:sz w:val="22"/>
          <w:szCs w:val="22"/>
        </w:rPr>
      </w:pPr>
    </w:p>
    <w:p w14:paraId="79881E04" w14:textId="77777777" w:rsidR="00336DE8" w:rsidRDefault="00336DE8" w:rsidP="00BE1806">
      <w:pPr>
        <w:spacing w:after="120" w:line="276" w:lineRule="auto"/>
        <w:rPr>
          <w:sz w:val="22"/>
          <w:szCs w:val="22"/>
        </w:rPr>
      </w:pPr>
    </w:p>
    <w:p w14:paraId="75F48A38" w14:textId="77777777" w:rsidR="00336DE8" w:rsidRDefault="00336DE8" w:rsidP="00BE1806">
      <w:pPr>
        <w:spacing w:after="120" w:line="276" w:lineRule="auto"/>
        <w:rPr>
          <w:sz w:val="22"/>
          <w:szCs w:val="22"/>
        </w:rPr>
      </w:pPr>
    </w:p>
    <w:p w14:paraId="4167868C" w14:textId="77777777" w:rsidR="00336DE8" w:rsidRDefault="00336DE8" w:rsidP="00BE1806">
      <w:pPr>
        <w:spacing w:after="120" w:line="276" w:lineRule="auto"/>
        <w:rPr>
          <w:sz w:val="22"/>
          <w:szCs w:val="22"/>
        </w:rPr>
      </w:pPr>
    </w:p>
    <w:p w14:paraId="3BA17A9B" w14:textId="77777777" w:rsidR="00336DE8" w:rsidRDefault="00336DE8" w:rsidP="00BE1806">
      <w:pPr>
        <w:spacing w:after="120" w:line="276" w:lineRule="auto"/>
        <w:rPr>
          <w:sz w:val="22"/>
          <w:szCs w:val="22"/>
        </w:rPr>
      </w:pPr>
    </w:p>
    <w:p w14:paraId="3CE96CAB" w14:textId="77777777" w:rsidR="00336DE8" w:rsidRDefault="00336DE8" w:rsidP="00BE1806">
      <w:pPr>
        <w:spacing w:after="120" w:line="276" w:lineRule="auto"/>
        <w:rPr>
          <w:sz w:val="22"/>
          <w:szCs w:val="22"/>
        </w:rPr>
      </w:pPr>
    </w:p>
    <w:p w14:paraId="61FAA639" w14:textId="77777777" w:rsidR="00336DE8" w:rsidRDefault="00336DE8" w:rsidP="00BE1806">
      <w:pPr>
        <w:spacing w:after="120" w:line="276" w:lineRule="auto"/>
        <w:rPr>
          <w:sz w:val="22"/>
          <w:szCs w:val="22"/>
        </w:rPr>
      </w:pPr>
    </w:p>
    <w:p w14:paraId="67C7CB32" w14:textId="77777777" w:rsidR="00336DE8" w:rsidRDefault="00336DE8" w:rsidP="00BE1806">
      <w:pPr>
        <w:spacing w:after="120" w:line="276" w:lineRule="auto"/>
        <w:rPr>
          <w:sz w:val="22"/>
          <w:szCs w:val="22"/>
        </w:rPr>
      </w:pPr>
    </w:p>
    <w:p w14:paraId="76CB2BFB" w14:textId="77777777" w:rsidR="00336DE8" w:rsidRDefault="00336DE8" w:rsidP="00BE1806">
      <w:pPr>
        <w:spacing w:after="120" w:line="276" w:lineRule="auto"/>
        <w:rPr>
          <w:sz w:val="22"/>
          <w:szCs w:val="22"/>
        </w:rPr>
      </w:pPr>
    </w:p>
    <w:p w14:paraId="6B632ED2" w14:textId="77777777" w:rsidR="00336DE8" w:rsidRDefault="00336DE8" w:rsidP="00BE1806">
      <w:pPr>
        <w:spacing w:after="120" w:line="276" w:lineRule="auto"/>
        <w:rPr>
          <w:sz w:val="22"/>
          <w:szCs w:val="22"/>
        </w:rPr>
      </w:pPr>
    </w:p>
    <w:p w14:paraId="57082B32" w14:textId="77777777" w:rsidR="00336DE8" w:rsidRDefault="00336DE8" w:rsidP="00BE1806">
      <w:pPr>
        <w:spacing w:after="120" w:line="276" w:lineRule="auto"/>
        <w:rPr>
          <w:sz w:val="22"/>
          <w:szCs w:val="22"/>
        </w:rPr>
      </w:pPr>
    </w:p>
    <w:p w14:paraId="6F6DEF35" w14:textId="77777777" w:rsidR="00336DE8" w:rsidRDefault="00336DE8" w:rsidP="00BE1806">
      <w:pPr>
        <w:spacing w:after="120" w:line="276" w:lineRule="auto"/>
        <w:rPr>
          <w:sz w:val="22"/>
          <w:szCs w:val="22"/>
        </w:rPr>
      </w:pPr>
    </w:p>
    <w:p w14:paraId="677EC07C" w14:textId="77777777" w:rsidR="00336DE8" w:rsidRDefault="00336DE8" w:rsidP="00BE1806">
      <w:pPr>
        <w:spacing w:after="120" w:line="276" w:lineRule="auto"/>
        <w:rPr>
          <w:sz w:val="22"/>
          <w:szCs w:val="22"/>
        </w:rPr>
      </w:pPr>
    </w:p>
    <w:p w14:paraId="04AB352F" w14:textId="77777777" w:rsidR="00336DE8" w:rsidRPr="00336DE8" w:rsidRDefault="00336DE8" w:rsidP="00BE1806">
      <w:pPr>
        <w:spacing w:after="120" w:line="276" w:lineRule="auto"/>
        <w:rPr>
          <w:sz w:val="22"/>
          <w:szCs w:val="22"/>
        </w:rPr>
        <w:sectPr w:rsidR="00336DE8" w:rsidRPr="00336DE8" w:rsidSect="00687600">
          <w:footerReference w:type="default" r:id="rId8"/>
          <w:pgSz w:w="11906" w:h="16838" w:code="9"/>
          <w:pgMar w:top="567" w:right="709" w:bottom="567" w:left="1304" w:header="0" w:footer="284" w:gutter="0"/>
          <w:cols w:space="720"/>
          <w:docGrid w:linePitch="326"/>
        </w:sectPr>
      </w:pPr>
    </w:p>
    <w:p w14:paraId="37240146" w14:textId="77777777" w:rsidR="00AB29DE" w:rsidRPr="00BA6E12" w:rsidRDefault="00AB29DE" w:rsidP="00336DE8">
      <w:pPr>
        <w:spacing w:after="120" w:line="276" w:lineRule="auto"/>
        <w:ind w:right="464"/>
        <w:jc w:val="right"/>
        <w:rPr>
          <w:sz w:val="22"/>
          <w:szCs w:val="22"/>
        </w:rPr>
      </w:pPr>
      <w:r w:rsidRPr="00BA6E12">
        <w:rPr>
          <w:sz w:val="22"/>
          <w:szCs w:val="22"/>
        </w:rPr>
        <w:t xml:space="preserve">Приложение № </w:t>
      </w:r>
      <w:r>
        <w:rPr>
          <w:sz w:val="22"/>
          <w:szCs w:val="22"/>
        </w:rPr>
        <w:t>2</w:t>
      </w:r>
      <w:r w:rsidRPr="00BA6E12">
        <w:rPr>
          <w:sz w:val="22"/>
          <w:szCs w:val="22"/>
        </w:rPr>
        <w:t xml:space="preserve"> к государственному контракту № </w:t>
      </w:r>
      <w:r w:rsidR="004A5A12">
        <w:rPr>
          <w:sz w:val="22"/>
          <w:szCs w:val="22"/>
        </w:rPr>
        <w:t>Д-</w:t>
      </w:r>
      <w:r w:rsidR="00976F75">
        <w:rPr>
          <w:sz w:val="22"/>
          <w:szCs w:val="22"/>
        </w:rPr>
        <w:t>7</w:t>
      </w:r>
      <w:r w:rsidR="004A5A12">
        <w:rPr>
          <w:sz w:val="22"/>
          <w:szCs w:val="22"/>
        </w:rPr>
        <w:t>т-2</w:t>
      </w:r>
      <w:r w:rsidR="008D6324">
        <w:rPr>
          <w:sz w:val="22"/>
          <w:szCs w:val="22"/>
        </w:rPr>
        <w:t>6</w:t>
      </w:r>
      <w:r w:rsidR="006F66E3">
        <w:rPr>
          <w:sz w:val="22"/>
          <w:szCs w:val="22"/>
        </w:rPr>
        <w:t xml:space="preserve"> от ___.___.202</w:t>
      </w:r>
      <w:r w:rsidR="008D6324">
        <w:rPr>
          <w:sz w:val="22"/>
          <w:szCs w:val="22"/>
        </w:rPr>
        <w:t>6</w:t>
      </w:r>
      <w:r w:rsidRPr="00BA6E12">
        <w:rPr>
          <w:sz w:val="22"/>
          <w:szCs w:val="22"/>
        </w:rPr>
        <w:t xml:space="preserve"> г.</w:t>
      </w:r>
    </w:p>
    <w:p w14:paraId="7B51B2EB" w14:textId="77777777" w:rsidR="00AB29DE" w:rsidRPr="00E00273" w:rsidRDefault="004A0CBA" w:rsidP="00940D4B">
      <w:pPr>
        <w:tabs>
          <w:tab w:val="left" w:pos="1227"/>
        </w:tabs>
        <w:spacing w:after="120" w:line="276" w:lineRule="auto"/>
        <w:jc w:val="center"/>
        <w:rPr>
          <w:b/>
        </w:rPr>
      </w:pPr>
      <w:r w:rsidRPr="002A2A82">
        <w:pict w14:anchorId="15C9D0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5pt;height:714pt">
            <v:imagedata r:id="rId9" o:title=""/>
          </v:shape>
        </w:pict>
      </w:r>
    </w:p>
    <w:sectPr w:rsidR="00AB29DE" w:rsidRPr="00E00273" w:rsidSect="00BE1806">
      <w:pgSz w:w="11906" w:h="16838" w:code="9"/>
      <w:pgMar w:top="567" w:right="244" w:bottom="567" w:left="425" w:header="0"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7D090" w14:textId="77777777" w:rsidR="00FA78C7" w:rsidRDefault="00FA78C7">
      <w:r>
        <w:separator/>
      </w:r>
    </w:p>
  </w:endnote>
  <w:endnote w:type="continuationSeparator" w:id="0">
    <w:p w14:paraId="16AB1987" w14:textId="77777777" w:rsidR="00FA78C7" w:rsidRDefault="00FA7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panose1 w:val="000000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55BB4" w14:textId="77777777" w:rsidR="00070414" w:rsidRPr="004B7F30" w:rsidRDefault="004B7F30" w:rsidP="004B7F30">
    <w:pPr>
      <w:pStyle w:val="a7"/>
      <w:tabs>
        <w:tab w:val="clear" w:pos="4677"/>
        <w:tab w:val="clear" w:pos="9355"/>
        <w:tab w:val="right" w:pos="9922"/>
      </w:tabs>
      <w:jc w:val="right"/>
      <w:rPr>
        <w:color w:val="404040"/>
        <w:sz w:val="20"/>
      </w:rPr>
    </w:pPr>
    <w:r w:rsidRPr="004B7F30">
      <w:rPr>
        <w:color w:val="404040"/>
        <w:sz w:val="20"/>
      </w:rPr>
      <w:t xml:space="preserve">Государственный контракт № </w:t>
    </w:r>
    <w:r w:rsidR="004A5A12">
      <w:rPr>
        <w:color w:val="404040"/>
        <w:sz w:val="20"/>
      </w:rPr>
      <w:t>Д-</w:t>
    </w:r>
    <w:r w:rsidR="00976F75">
      <w:rPr>
        <w:color w:val="404040"/>
        <w:sz w:val="20"/>
      </w:rPr>
      <w:t>7</w:t>
    </w:r>
    <w:r w:rsidR="004A5A12">
      <w:rPr>
        <w:color w:val="404040"/>
        <w:sz w:val="20"/>
      </w:rPr>
      <w:t>т-2</w:t>
    </w:r>
    <w:r w:rsidR="008D6324">
      <w:rPr>
        <w:color w:val="404040"/>
        <w:sz w:val="20"/>
      </w:rPr>
      <w:t>6</w:t>
    </w:r>
    <w:r w:rsidRPr="00006FCE">
      <w:rPr>
        <w:color w:val="404040"/>
        <w:sz w:val="20"/>
      </w:rPr>
      <w:tab/>
    </w:r>
    <w:r w:rsidRPr="004B7F30">
      <w:rPr>
        <w:color w:val="404040"/>
        <w:sz w:val="20"/>
      </w:rPr>
      <w:fldChar w:fldCharType="begin"/>
    </w:r>
    <w:r w:rsidRPr="004B7F30">
      <w:rPr>
        <w:color w:val="404040"/>
        <w:sz w:val="20"/>
      </w:rPr>
      <w:instrText>PAGE   \* MERGEFORMAT</w:instrText>
    </w:r>
    <w:r w:rsidRPr="004B7F30">
      <w:rPr>
        <w:color w:val="404040"/>
        <w:sz w:val="20"/>
      </w:rPr>
      <w:fldChar w:fldCharType="separate"/>
    </w:r>
    <w:r w:rsidR="00E17CB5">
      <w:rPr>
        <w:noProof/>
        <w:color w:val="404040"/>
        <w:sz w:val="20"/>
      </w:rPr>
      <w:t>13</w:t>
    </w:r>
    <w:r w:rsidRPr="004B7F30">
      <w:rPr>
        <w:color w:val="40404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9CF12" w14:textId="77777777" w:rsidR="00FA78C7" w:rsidRDefault="00FA78C7">
      <w:r>
        <w:separator/>
      </w:r>
    </w:p>
  </w:footnote>
  <w:footnote w:type="continuationSeparator" w:id="0">
    <w:p w14:paraId="291D054D" w14:textId="77777777" w:rsidR="00FA78C7" w:rsidRDefault="00FA78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6C5311"/>
    <w:multiLevelType w:val="hybridMultilevel"/>
    <w:tmpl w:val="158C04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0D77412"/>
    <w:multiLevelType w:val="hybridMultilevel"/>
    <w:tmpl w:val="658AD40A"/>
    <w:lvl w:ilvl="0" w:tplc="D272092C">
      <w:start w:val="1"/>
      <w:numFmt w:val="bullet"/>
      <w:lvlText w:val=""/>
      <w:lvlJc w:val="left"/>
      <w:pPr>
        <w:tabs>
          <w:tab w:val="num" w:pos="1889"/>
        </w:tabs>
        <w:ind w:left="1889" w:hanging="360"/>
      </w:pPr>
      <w:rPr>
        <w:rFonts w:ascii="Symbol" w:hAnsi="Symbol" w:hint="default"/>
        <w:color w:val="auto"/>
      </w:rPr>
    </w:lvl>
    <w:lvl w:ilvl="1" w:tplc="04190003" w:tentative="1">
      <w:start w:val="1"/>
      <w:numFmt w:val="bullet"/>
      <w:lvlText w:val="o"/>
      <w:lvlJc w:val="left"/>
      <w:pPr>
        <w:tabs>
          <w:tab w:val="num" w:pos="2070"/>
        </w:tabs>
        <w:ind w:left="2070" w:hanging="360"/>
      </w:pPr>
      <w:rPr>
        <w:rFonts w:ascii="Courier New" w:hAnsi="Courier New" w:cs="Courier New" w:hint="default"/>
      </w:rPr>
    </w:lvl>
    <w:lvl w:ilvl="2" w:tplc="04190005" w:tentative="1">
      <w:start w:val="1"/>
      <w:numFmt w:val="bullet"/>
      <w:lvlText w:val=""/>
      <w:lvlJc w:val="left"/>
      <w:pPr>
        <w:tabs>
          <w:tab w:val="num" w:pos="2790"/>
        </w:tabs>
        <w:ind w:left="2790" w:hanging="360"/>
      </w:pPr>
      <w:rPr>
        <w:rFonts w:ascii="Wingdings" w:hAnsi="Wingdings" w:hint="default"/>
      </w:rPr>
    </w:lvl>
    <w:lvl w:ilvl="3" w:tplc="04190001" w:tentative="1">
      <w:start w:val="1"/>
      <w:numFmt w:val="bullet"/>
      <w:lvlText w:val=""/>
      <w:lvlJc w:val="left"/>
      <w:pPr>
        <w:tabs>
          <w:tab w:val="num" w:pos="3510"/>
        </w:tabs>
        <w:ind w:left="3510" w:hanging="360"/>
      </w:pPr>
      <w:rPr>
        <w:rFonts w:ascii="Symbol" w:hAnsi="Symbol" w:hint="default"/>
      </w:rPr>
    </w:lvl>
    <w:lvl w:ilvl="4" w:tplc="04190003" w:tentative="1">
      <w:start w:val="1"/>
      <w:numFmt w:val="bullet"/>
      <w:lvlText w:val="o"/>
      <w:lvlJc w:val="left"/>
      <w:pPr>
        <w:tabs>
          <w:tab w:val="num" w:pos="4230"/>
        </w:tabs>
        <w:ind w:left="4230" w:hanging="360"/>
      </w:pPr>
      <w:rPr>
        <w:rFonts w:ascii="Courier New" w:hAnsi="Courier New" w:cs="Courier New" w:hint="default"/>
      </w:rPr>
    </w:lvl>
    <w:lvl w:ilvl="5" w:tplc="04190005" w:tentative="1">
      <w:start w:val="1"/>
      <w:numFmt w:val="bullet"/>
      <w:lvlText w:val=""/>
      <w:lvlJc w:val="left"/>
      <w:pPr>
        <w:tabs>
          <w:tab w:val="num" w:pos="4950"/>
        </w:tabs>
        <w:ind w:left="4950" w:hanging="360"/>
      </w:pPr>
      <w:rPr>
        <w:rFonts w:ascii="Wingdings" w:hAnsi="Wingdings" w:hint="default"/>
      </w:rPr>
    </w:lvl>
    <w:lvl w:ilvl="6" w:tplc="04190001" w:tentative="1">
      <w:start w:val="1"/>
      <w:numFmt w:val="bullet"/>
      <w:lvlText w:val=""/>
      <w:lvlJc w:val="left"/>
      <w:pPr>
        <w:tabs>
          <w:tab w:val="num" w:pos="5670"/>
        </w:tabs>
        <w:ind w:left="5670" w:hanging="360"/>
      </w:pPr>
      <w:rPr>
        <w:rFonts w:ascii="Symbol" w:hAnsi="Symbol" w:hint="default"/>
      </w:rPr>
    </w:lvl>
    <w:lvl w:ilvl="7" w:tplc="04190003" w:tentative="1">
      <w:start w:val="1"/>
      <w:numFmt w:val="bullet"/>
      <w:lvlText w:val="o"/>
      <w:lvlJc w:val="left"/>
      <w:pPr>
        <w:tabs>
          <w:tab w:val="num" w:pos="6390"/>
        </w:tabs>
        <w:ind w:left="6390" w:hanging="360"/>
      </w:pPr>
      <w:rPr>
        <w:rFonts w:ascii="Courier New" w:hAnsi="Courier New" w:cs="Courier New" w:hint="default"/>
      </w:rPr>
    </w:lvl>
    <w:lvl w:ilvl="8" w:tplc="04190005" w:tentative="1">
      <w:start w:val="1"/>
      <w:numFmt w:val="bullet"/>
      <w:lvlText w:val=""/>
      <w:lvlJc w:val="left"/>
      <w:pPr>
        <w:tabs>
          <w:tab w:val="num" w:pos="7110"/>
        </w:tabs>
        <w:ind w:left="7110" w:hanging="360"/>
      </w:pPr>
      <w:rPr>
        <w:rFonts w:ascii="Wingdings" w:hAnsi="Wingdings" w:hint="default"/>
      </w:rPr>
    </w:lvl>
  </w:abstractNum>
  <w:abstractNum w:abstractNumId="3" w15:restartNumberingAfterBreak="0">
    <w:nsid w:val="01CF16F2"/>
    <w:multiLevelType w:val="multilevel"/>
    <w:tmpl w:val="101661A0"/>
    <w:lvl w:ilvl="0">
      <w:start w:val="3"/>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1D16C83"/>
    <w:multiLevelType w:val="multilevel"/>
    <w:tmpl w:val="78EA2514"/>
    <w:lvl w:ilvl="0">
      <w:start w:val="1"/>
      <w:numFmt w:val="decimal"/>
      <w:lvlText w:val="%1."/>
      <w:lvlJc w:val="left"/>
      <w:pPr>
        <w:tabs>
          <w:tab w:val="num" w:pos="1080"/>
        </w:tabs>
        <w:ind w:left="1080" w:hanging="1080"/>
      </w:pPr>
      <w:rPr>
        <w:rFonts w:hint="default"/>
      </w:rPr>
    </w:lvl>
    <w:lvl w:ilvl="1">
      <w:start w:val="1"/>
      <w:numFmt w:val="decimal"/>
      <w:lvlText w:val="%1.%2."/>
      <w:lvlJc w:val="left"/>
      <w:pPr>
        <w:tabs>
          <w:tab w:val="num" w:pos="1647"/>
        </w:tabs>
        <w:ind w:left="1647" w:hanging="1080"/>
      </w:pPr>
      <w:rPr>
        <w:rFonts w:hint="default"/>
      </w:rPr>
    </w:lvl>
    <w:lvl w:ilvl="2">
      <w:start w:val="1"/>
      <w:numFmt w:val="decimal"/>
      <w:lvlText w:val="%1.%2.%3."/>
      <w:lvlJc w:val="left"/>
      <w:pPr>
        <w:tabs>
          <w:tab w:val="num" w:pos="2214"/>
        </w:tabs>
        <w:ind w:left="2214" w:hanging="108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5" w15:restartNumberingAfterBreak="0">
    <w:nsid w:val="03B725E8"/>
    <w:multiLevelType w:val="hybridMultilevel"/>
    <w:tmpl w:val="C98ED074"/>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0FB54E5C"/>
    <w:multiLevelType w:val="hybridMultilevel"/>
    <w:tmpl w:val="BFFCB63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119F39C8"/>
    <w:multiLevelType w:val="hybridMultilevel"/>
    <w:tmpl w:val="5E208B8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90"/>
        </w:tabs>
        <w:ind w:left="2190" w:hanging="360"/>
      </w:pPr>
      <w:rPr>
        <w:rFonts w:ascii="Courier New" w:hAnsi="Courier New" w:hint="default"/>
      </w:rPr>
    </w:lvl>
    <w:lvl w:ilvl="2" w:tplc="04190005" w:tentative="1">
      <w:start w:val="1"/>
      <w:numFmt w:val="bullet"/>
      <w:lvlText w:val=""/>
      <w:lvlJc w:val="left"/>
      <w:pPr>
        <w:tabs>
          <w:tab w:val="num" w:pos="2910"/>
        </w:tabs>
        <w:ind w:left="2910" w:hanging="360"/>
      </w:pPr>
      <w:rPr>
        <w:rFonts w:ascii="Wingdings" w:hAnsi="Wingdings" w:hint="default"/>
      </w:rPr>
    </w:lvl>
    <w:lvl w:ilvl="3" w:tplc="04190001" w:tentative="1">
      <w:start w:val="1"/>
      <w:numFmt w:val="bullet"/>
      <w:lvlText w:val=""/>
      <w:lvlJc w:val="left"/>
      <w:pPr>
        <w:tabs>
          <w:tab w:val="num" w:pos="3630"/>
        </w:tabs>
        <w:ind w:left="3630" w:hanging="360"/>
      </w:pPr>
      <w:rPr>
        <w:rFonts w:ascii="Symbol" w:hAnsi="Symbol" w:hint="default"/>
      </w:rPr>
    </w:lvl>
    <w:lvl w:ilvl="4" w:tplc="04190003" w:tentative="1">
      <w:start w:val="1"/>
      <w:numFmt w:val="bullet"/>
      <w:lvlText w:val="o"/>
      <w:lvlJc w:val="left"/>
      <w:pPr>
        <w:tabs>
          <w:tab w:val="num" w:pos="4350"/>
        </w:tabs>
        <w:ind w:left="4350" w:hanging="360"/>
      </w:pPr>
      <w:rPr>
        <w:rFonts w:ascii="Courier New" w:hAnsi="Courier New" w:hint="default"/>
      </w:rPr>
    </w:lvl>
    <w:lvl w:ilvl="5" w:tplc="04190005" w:tentative="1">
      <w:start w:val="1"/>
      <w:numFmt w:val="bullet"/>
      <w:lvlText w:val=""/>
      <w:lvlJc w:val="left"/>
      <w:pPr>
        <w:tabs>
          <w:tab w:val="num" w:pos="5070"/>
        </w:tabs>
        <w:ind w:left="5070" w:hanging="360"/>
      </w:pPr>
      <w:rPr>
        <w:rFonts w:ascii="Wingdings" w:hAnsi="Wingdings" w:hint="default"/>
      </w:rPr>
    </w:lvl>
    <w:lvl w:ilvl="6" w:tplc="04190001" w:tentative="1">
      <w:start w:val="1"/>
      <w:numFmt w:val="bullet"/>
      <w:lvlText w:val=""/>
      <w:lvlJc w:val="left"/>
      <w:pPr>
        <w:tabs>
          <w:tab w:val="num" w:pos="5790"/>
        </w:tabs>
        <w:ind w:left="5790" w:hanging="360"/>
      </w:pPr>
      <w:rPr>
        <w:rFonts w:ascii="Symbol" w:hAnsi="Symbol" w:hint="default"/>
      </w:rPr>
    </w:lvl>
    <w:lvl w:ilvl="7" w:tplc="04190003" w:tentative="1">
      <w:start w:val="1"/>
      <w:numFmt w:val="bullet"/>
      <w:lvlText w:val="o"/>
      <w:lvlJc w:val="left"/>
      <w:pPr>
        <w:tabs>
          <w:tab w:val="num" w:pos="6510"/>
        </w:tabs>
        <w:ind w:left="6510" w:hanging="360"/>
      </w:pPr>
      <w:rPr>
        <w:rFonts w:ascii="Courier New" w:hAnsi="Courier New" w:hint="default"/>
      </w:rPr>
    </w:lvl>
    <w:lvl w:ilvl="8" w:tplc="04190005" w:tentative="1">
      <w:start w:val="1"/>
      <w:numFmt w:val="bullet"/>
      <w:lvlText w:val=""/>
      <w:lvlJc w:val="left"/>
      <w:pPr>
        <w:tabs>
          <w:tab w:val="num" w:pos="7230"/>
        </w:tabs>
        <w:ind w:left="7230" w:hanging="360"/>
      </w:pPr>
      <w:rPr>
        <w:rFonts w:ascii="Wingdings" w:hAnsi="Wingdings" w:hint="default"/>
      </w:rPr>
    </w:lvl>
  </w:abstractNum>
  <w:abstractNum w:abstractNumId="8" w15:restartNumberingAfterBreak="0">
    <w:nsid w:val="15632197"/>
    <w:multiLevelType w:val="hybridMultilevel"/>
    <w:tmpl w:val="A4F60A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B56089"/>
    <w:multiLevelType w:val="hybridMultilevel"/>
    <w:tmpl w:val="01D0D4F2"/>
    <w:lvl w:ilvl="0" w:tplc="2EFE29C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4760E54"/>
    <w:multiLevelType w:val="multilevel"/>
    <w:tmpl w:val="C616E286"/>
    <w:lvl w:ilvl="0">
      <w:start w:val="5"/>
      <w:numFmt w:val="decimal"/>
      <w:lvlText w:val="%1."/>
      <w:lvlJc w:val="left"/>
      <w:pPr>
        <w:tabs>
          <w:tab w:val="num" w:pos="435"/>
        </w:tabs>
        <w:ind w:left="435" w:hanging="435"/>
      </w:pPr>
      <w:rPr>
        <w:rFonts w:hint="default"/>
        <w:b/>
      </w:rPr>
    </w:lvl>
    <w:lvl w:ilvl="1">
      <w:start w:val="4"/>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1" w15:restartNumberingAfterBreak="0">
    <w:nsid w:val="2661237C"/>
    <w:multiLevelType w:val="multilevel"/>
    <w:tmpl w:val="025CC37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DA37D60"/>
    <w:multiLevelType w:val="multilevel"/>
    <w:tmpl w:val="2E421E18"/>
    <w:lvl w:ilvl="0">
      <w:start w:val="2"/>
      <w:numFmt w:val="decimal"/>
      <w:lvlText w:val="%1."/>
      <w:lvlJc w:val="left"/>
      <w:pPr>
        <w:tabs>
          <w:tab w:val="num" w:pos="690"/>
        </w:tabs>
        <w:ind w:left="690" w:hanging="690"/>
      </w:pPr>
      <w:rPr>
        <w:rFonts w:hint="default"/>
      </w:rPr>
    </w:lvl>
    <w:lvl w:ilvl="1">
      <w:start w:val="1"/>
      <w:numFmt w:val="decimal"/>
      <w:lvlText w:val="%1.%2."/>
      <w:lvlJc w:val="left"/>
      <w:pPr>
        <w:tabs>
          <w:tab w:val="num" w:pos="690"/>
        </w:tabs>
        <w:ind w:left="690" w:hanging="6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2C27622"/>
    <w:multiLevelType w:val="hybridMultilevel"/>
    <w:tmpl w:val="D988E0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E62B1C"/>
    <w:multiLevelType w:val="hybridMultilevel"/>
    <w:tmpl w:val="FB80F1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641A7A"/>
    <w:multiLevelType w:val="hybridMultilevel"/>
    <w:tmpl w:val="F49CC7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4E36EF5"/>
    <w:multiLevelType w:val="multilevel"/>
    <w:tmpl w:val="A148DBD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C3B472B"/>
    <w:multiLevelType w:val="hybridMultilevel"/>
    <w:tmpl w:val="E13C4CC2"/>
    <w:lvl w:ilvl="0" w:tplc="A21CBD6E">
      <w:start w:val="1"/>
      <w:numFmt w:val="bullet"/>
      <w:lvlText w:val="­"/>
      <w:lvlJc w:val="left"/>
      <w:pPr>
        <w:tabs>
          <w:tab w:val="num" w:pos="1287"/>
        </w:tabs>
        <w:ind w:left="1287" w:hanging="360"/>
      </w:pPr>
      <w:rPr>
        <w:rFonts w:ascii="Courier New" w:hAnsi="Courier New"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5108791E"/>
    <w:multiLevelType w:val="hybridMultilevel"/>
    <w:tmpl w:val="7A10330A"/>
    <w:lvl w:ilvl="0" w:tplc="04090001">
      <w:start w:val="1"/>
      <w:numFmt w:val="bullet"/>
      <w:lvlText w:val=""/>
      <w:lvlJc w:val="left"/>
      <w:pPr>
        <w:tabs>
          <w:tab w:val="num" w:pos="896"/>
        </w:tabs>
        <w:ind w:left="896" w:hanging="360"/>
      </w:pPr>
      <w:rPr>
        <w:rFonts w:ascii="Symbol" w:hAnsi="Symbol" w:hint="default"/>
      </w:rPr>
    </w:lvl>
    <w:lvl w:ilvl="1" w:tplc="04090003" w:tentative="1">
      <w:start w:val="1"/>
      <w:numFmt w:val="bullet"/>
      <w:lvlText w:val="o"/>
      <w:lvlJc w:val="left"/>
      <w:pPr>
        <w:tabs>
          <w:tab w:val="num" w:pos="1616"/>
        </w:tabs>
        <w:ind w:left="1616" w:hanging="360"/>
      </w:pPr>
      <w:rPr>
        <w:rFonts w:ascii="Courier New" w:hAnsi="Courier New" w:cs="Courier New" w:hint="default"/>
      </w:rPr>
    </w:lvl>
    <w:lvl w:ilvl="2" w:tplc="04090005" w:tentative="1">
      <w:start w:val="1"/>
      <w:numFmt w:val="bullet"/>
      <w:lvlText w:val=""/>
      <w:lvlJc w:val="left"/>
      <w:pPr>
        <w:tabs>
          <w:tab w:val="num" w:pos="2336"/>
        </w:tabs>
        <w:ind w:left="2336" w:hanging="360"/>
      </w:pPr>
      <w:rPr>
        <w:rFonts w:ascii="Wingdings" w:hAnsi="Wingdings" w:hint="default"/>
      </w:rPr>
    </w:lvl>
    <w:lvl w:ilvl="3" w:tplc="04090001" w:tentative="1">
      <w:start w:val="1"/>
      <w:numFmt w:val="bullet"/>
      <w:lvlText w:val=""/>
      <w:lvlJc w:val="left"/>
      <w:pPr>
        <w:tabs>
          <w:tab w:val="num" w:pos="3056"/>
        </w:tabs>
        <w:ind w:left="3056" w:hanging="360"/>
      </w:pPr>
      <w:rPr>
        <w:rFonts w:ascii="Symbol" w:hAnsi="Symbol" w:hint="default"/>
      </w:rPr>
    </w:lvl>
    <w:lvl w:ilvl="4" w:tplc="04090003" w:tentative="1">
      <w:start w:val="1"/>
      <w:numFmt w:val="bullet"/>
      <w:lvlText w:val="o"/>
      <w:lvlJc w:val="left"/>
      <w:pPr>
        <w:tabs>
          <w:tab w:val="num" w:pos="3776"/>
        </w:tabs>
        <w:ind w:left="3776" w:hanging="360"/>
      </w:pPr>
      <w:rPr>
        <w:rFonts w:ascii="Courier New" w:hAnsi="Courier New" w:cs="Courier New" w:hint="default"/>
      </w:rPr>
    </w:lvl>
    <w:lvl w:ilvl="5" w:tplc="04090005" w:tentative="1">
      <w:start w:val="1"/>
      <w:numFmt w:val="bullet"/>
      <w:lvlText w:val=""/>
      <w:lvlJc w:val="left"/>
      <w:pPr>
        <w:tabs>
          <w:tab w:val="num" w:pos="4496"/>
        </w:tabs>
        <w:ind w:left="4496" w:hanging="360"/>
      </w:pPr>
      <w:rPr>
        <w:rFonts w:ascii="Wingdings" w:hAnsi="Wingdings" w:hint="default"/>
      </w:rPr>
    </w:lvl>
    <w:lvl w:ilvl="6" w:tplc="04090001" w:tentative="1">
      <w:start w:val="1"/>
      <w:numFmt w:val="bullet"/>
      <w:lvlText w:val=""/>
      <w:lvlJc w:val="left"/>
      <w:pPr>
        <w:tabs>
          <w:tab w:val="num" w:pos="5216"/>
        </w:tabs>
        <w:ind w:left="5216" w:hanging="360"/>
      </w:pPr>
      <w:rPr>
        <w:rFonts w:ascii="Symbol" w:hAnsi="Symbol" w:hint="default"/>
      </w:rPr>
    </w:lvl>
    <w:lvl w:ilvl="7" w:tplc="04090003" w:tentative="1">
      <w:start w:val="1"/>
      <w:numFmt w:val="bullet"/>
      <w:lvlText w:val="o"/>
      <w:lvlJc w:val="left"/>
      <w:pPr>
        <w:tabs>
          <w:tab w:val="num" w:pos="5936"/>
        </w:tabs>
        <w:ind w:left="5936" w:hanging="360"/>
      </w:pPr>
      <w:rPr>
        <w:rFonts w:ascii="Courier New" w:hAnsi="Courier New" w:cs="Courier New" w:hint="default"/>
      </w:rPr>
    </w:lvl>
    <w:lvl w:ilvl="8" w:tplc="04090005" w:tentative="1">
      <w:start w:val="1"/>
      <w:numFmt w:val="bullet"/>
      <w:lvlText w:val=""/>
      <w:lvlJc w:val="left"/>
      <w:pPr>
        <w:tabs>
          <w:tab w:val="num" w:pos="6656"/>
        </w:tabs>
        <w:ind w:left="6656" w:hanging="360"/>
      </w:pPr>
      <w:rPr>
        <w:rFonts w:ascii="Wingdings" w:hAnsi="Wingdings" w:hint="default"/>
      </w:rPr>
    </w:lvl>
  </w:abstractNum>
  <w:abstractNum w:abstractNumId="19" w15:restartNumberingAfterBreak="0">
    <w:nsid w:val="546F7CEF"/>
    <w:multiLevelType w:val="multilevel"/>
    <w:tmpl w:val="46C45BE4"/>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5B632D45"/>
    <w:multiLevelType w:val="hybridMultilevel"/>
    <w:tmpl w:val="4FB2E8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9F033F"/>
    <w:multiLevelType w:val="hybridMultilevel"/>
    <w:tmpl w:val="7988F6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FD41AF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60C41893"/>
    <w:multiLevelType w:val="multilevel"/>
    <w:tmpl w:val="DD3E4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6E64ABA"/>
    <w:multiLevelType w:val="hybridMultilevel"/>
    <w:tmpl w:val="1E34383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5F60FF"/>
    <w:multiLevelType w:val="multilevel"/>
    <w:tmpl w:val="A148DBD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DBE69CF"/>
    <w:multiLevelType w:val="hybridMultilevel"/>
    <w:tmpl w:val="DB7A94E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788261E1"/>
    <w:multiLevelType w:val="hybridMultilevel"/>
    <w:tmpl w:val="690E9F4E"/>
    <w:lvl w:ilvl="0" w:tplc="D272092C">
      <w:start w:val="1"/>
      <w:numFmt w:val="bullet"/>
      <w:lvlText w:val=""/>
      <w:lvlJc w:val="left"/>
      <w:pPr>
        <w:tabs>
          <w:tab w:val="num" w:pos="1826"/>
        </w:tabs>
        <w:ind w:left="1826"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78826AFF"/>
    <w:multiLevelType w:val="hybridMultilevel"/>
    <w:tmpl w:val="2DBAC41E"/>
    <w:lvl w:ilvl="0" w:tplc="CE84380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9" w15:restartNumberingAfterBreak="0">
    <w:nsid w:val="78854FC0"/>
    <w:multiLevelType w:val="multilevel"/>
    <w:tmpl w:val="5E9E4F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7"/>
  </w:num>
  <w:num w:numId="2">
    <w:abstractNumId w:val="26"/>
  </w:num>
  <w:num w:numId="3">
    <w:abstractNumId w:val="12"/>
  </w:num>
  <w:num w:numId="4">
    <w:abstractNumId w:val="3"/>
  </w:num>
  <w:num w:numId="5">
    <w:abstractNumId w:val="5"/>
  </w:num>
  <w:num w:numId="6">
    <w:abstractNumId w:val="0"/>
    <w:lvlOverride w:ilvl="0">
      <w:lvl w:ilvl="0">
        <w:start w:val="1"/>
        <w:numFmt w:val="bullet"/>
        <w:lvlText w:val=""/>
        <w:legacy w:legacy="1" w:legacySpace="0" w:legacyIndent="283"/>
        <w:lvlJc w:val="left"/>
        <w:pPr>
          <w:ind w:left="283" w:hanging="283"/>
        </w:pPr>
        <w:rPr>
          <w:rFonts w:ascii="Symbol" w:hAnsi="Symbol" w:hint="default"/>
        </w:rPr>
      </w:lvl>
    </w:lvlOverride>
    <w:lvlOverride w:ilvl="1">
      <w:lvl w:ilvl="1" w:tentative="1">
        <w:start w:val="1"/>
        <w:numFmt w:val="bullet"/>
        <w:pStyle w:val="a"/>
        <w:lvlText w:val="o"/>
        <w:lvlJc w:val="left"/>
        <w:pPr>
          <w:tabs>
            <w:tab w:val="num" w:pos="1440"/>
          </w:tabs>
          <w:ind w:left="1440" w:hanging="360"/>
        </w:pPr>
        <w:rPr>
          <w:rFonts w:ascii="Courier New" w:hAnsi="Courier New" w:hint="default"/>
        </w:rPr>
      </w:lvl>
    </w:lvlOverride>
    <w:lvlOverride w:ilvl="2">
      <w:lvl w:ilvl="2" w:tentative="1">
        <w:start w:val="1"/>
        <w:numFmt w:val="bullet"/>
        <w:pStyle w:val="a"/>
        <w:lvlText w:val=""/>
        <w:lvlJc w:val="left"/>
        <w:pPr>
          <w:tabs>
            <w:tab w:val="num" w:pos="2160"/>
          </w:tabs>
          <w:ind w:left="2160" w:hanging="360"/>
        </w:pPr>
        <w:rPr>
          <w:rFonts w:ascii="Wingdings" w:hAnsi="Wingdings" w:hint="default"/>
        </w:rPr>
      </w:lvl>
    </w:lvlOverride>
    <w:lvlOverride w:ilvl="3">
      <w:lvl w:ilvl="3" w:tentative="1">
        <w:start w:val="1"/>
        <w:numFmt w:val="bullet"/>
        <w:pStyle w:val="a"/>
        <w:lvlText w:val=""/>
        <w:lvlJc w:val="left"/>
        <w:pPr>
          <w:tabs>
            <w:tab w:val="num" w:pos="2880"/>
          </w:tabs>
          <w:ind w:left="2880" w:hanging="360"/>
        </w:pPr>
        <w:rPr>
          <w:rFonts w:ascii="Symbol" w:hAnsi="Symbol" w:hint="default"/>
        </w:rPr>
      </w:lvl>
    </w:lvlOverride>
    <w:lvlOverride w:ilvl="4">
      <w:lvl w:ilvl="4" w:tentative="1">
        <w:start w:val="1"/>
        <w:numFmt w:val="bullet"/>
        <w:pStyle w:val="a"/>
        <w:lvlText w:val="o"/>
        <w:lvlJc w:val="left"/>
        <w:pPr>
          <w:tabs>
            <w:tab w:val="num" w:pos="3600"/>
          </w:tabs>
          <w:ind w:left="3600" w:hanging="360"/>
        </w:pPr>
        <w:rPr>
          <w:rFonts w:ascii="Courier New" w:hAnsi="Courier New" w:hint="default"/>
        </w:rPr>
      </w:lvl>
    </w:lvlOverride>
    <w:lvlOverride w:ilvl="5">
      <w:lvl w:ilvl="5" w:tentative="1">
        <w:start w:val="1"/>
        <w:numFmt w:val="bullet"/>
        <w:pStyle w:val="a"/>
        <w:lvlText w:val=""/>
        <w:lvlJc w:val="left"/>
        <w:pPr>
          <w:tabs>
            <w:tab w:val="num" w:pos="4320"/>
          </w:tabs>
          <w:ind w:left="4320" w:hanging="360"/>
        </w:pPr>
        <w:rPr>
          <w:rFonts w:ascii="Wingdings" w:hAnsi="Wingdings" w:hint="default"/>
        </w:rPr>
      </w:lvl>
    </w:lvlOverride>
    <w:lvlOverride w:ilvl="6">
      <w:lvl w:ilvl="6" w:tentative="1">
        <w:start w:val="1"/>
        <w:numFmt w:val="bullet"/>
        <w:pStyle w:val="a"/>
        <w:lvlText w:val=""/>
        <w:lvlJc w:val="left"/>
        <w:pPr>
          <w:tabs>
            <w:tab w:val="num" w:pos="5040"/>
          </w:tabs>
          <w:ind w:left="5040" w:hanging="360"/>
        </w:pPr>
        <w:rPr>
          <w:rFonts w:ascii="Symbol" w:hAnsi="Symbol" w:hint="default"/>
        </w:rPr>
      </w:lvl>
    </w:lvlOverride>
    <w:lvlOverride w:ilvl="7">
      <w:lvl w:ilvl="7" w:tentative="1">
        <w:start w:val="1"/>
        <w:numFmt w:val="bullet"/>
        <w:pStyle w:val="a"/>
        <w:lvlText w:val="o"/>
        <w:lvlJc w:val="left"/>
        <w:pPr>
          <w:tabs>
            <w:tab w:val="num" w:pos="5760"/>
          </w:tabs>
          <w:ind w:left="5760" w:hanging="360"/>
        </w:pPr>
        <w:rPr>
          <w:rFonts w:ascii="Courier New" w:hAnsi="Courier New" w:hint="default"/>
        </w:rPr>
      </w:lvl>
    </w:lvlOverride>
    <w:lvlOverride w:ilvl="8">
      <w:lvl w:ilvl="8" w:tentative="1">
        <w:start w:val="1"/>
        <w:numFmt w:val="bullet"/>
        <w:pStyle w:val="a"/>
        <w:lvlText w:val=""/>
        <w:lvlJc w:val="left"/>
        <w:pPr>
          <w:tabs>
            <w:tab w:val="num" w:pos="6480"/>
          </w:tabs>
          <w:ind w:left="6480" w:hanging="360"/>
        </w:pPr>
        <w:rPr>
          <w:rFonts w:ascii="Wingdings" w:hAnsi="Wingdings" w:hint="default"/>
        </w:rPr>
      </w:lvl>
    </w:lvlOverride>
  </w:num>
  <w:num w:numId="7">
    <w:abstractNumId w:val="2"/>
  </w:num>
  <w:num w:numId="8">
    <w:abstractNumId w:val="27"/>
  </w:num>
  <w:num w:numId="9">
    <w:abstractNumId w:val="18"/>
  </w:num>
  <w:num w:numId="10">
    <w:abstractNumId w:val="15"/>
  </w:num>
  <w:num w:numId="11">
    <w:abstractNumId w:val="22"/>
  </w:num>
  <w:num w:numId="12">
    <w:abstractNumId w:val="4"/>
  </w:num>
  <w:num w:numId="13">
    <w:abstractNumId w:val="11"/>
  </w:num>
  <w:num w:numId="14">
    <w:abstractNumId w:val="25"/>
  </w:num>
  <w:num w:numId="15">
    <w:abstractNumId w:val="23"/>
  </w:num>
  <w:num w:numId="16">
    <w:abstractNumId w:val="21"/>
  </w:num>
  <w:num w:numId="17">
    <w:abstractNumId w:val="1"/>
  </w:num>
  <w:num w:numId="18">
    <w:abstractNumId w:val="17"/>
  </w:num>
  <w:num w:numId="19">
    <w:abstractNumId w:val="6"/>
  </w:num>
  <w:num w:numId="20">
    <w:abstractNumId w:val="8"/>
  </w:num>
  <w:num w:numId="21">
    <w:abstractNumId w:val="24"/>
  </w:num>
  <w:num w:numId="22">
    <w:abstractNumId w:val="28"/>
  </w:num>
  <w:num w:numId="23">
    <w:abstractNumId w:val="16"/>
  </w:num>
  <w:num w:numId="24">
    <w:abstractNumId w:val="29"/>
  </w:num>
  <w:num w:numId="25">
    <w:abstractNumId w:val="10"/>
  </w:num>
  <w:num w:numId="26">
    <w:abstractNumId w:val="19"/>
  </w:num>
  <w:num w:numId="27">
    <w:abstractNumId w:val="14"/>
  </w:num>
  <w:num w:numId="28">
    <w:abstractNumId w:val="9"/>
  </w:num>
  <w:num w:numId="29">
    <w:abstractNumId w:val="13"/>
  </w:num>
  <w:num w:numId="30">
    <w:abstractNumId w:val="20"/>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133B"/>
    <w:rsid w:val="00000091"/>
    <w:rsid w:val="00002F76"/>
    <w:rsid w:val="0000577A"/>
    <w:rsid w:val="00006491"/>
    <w:rsid w:val="00006FCE"/>
    <w:rsid w:val="00011337"/>
    <w:rsid w:val="00012DFC"/>
    <w:rsid w:val="0001550E"/>
    <w:rsid w:val="000169A0"/>
    <w:rsid w:val="00017D01"/>
    <w:rsid w:val="00022867"/>
    <w:rsid w:val="00031525"/>
    <w:rsid w:val="000316D4"/>
    <w:rsid w:val="00032BAB"/>
    <w:rsid w:val="00036B47"/>
    <w:rsid w:val="00037A3A"/>
    <w:rsid w:val="00040199"/>
    <w:rsid w:val="000441DA"/>
    <w:rsid w:val="00044F1A"/>
    <w:rsid w:val="000454FC"/>
    <w:rsid w:val="000460FD"/>
    <w:rsid w:val="000471A7"/>
    <w:rsid w:val="000474CD"/>
    <w:rsid w:val="00052164"/>
    <w:rsid w:val="00055BB0"/>
    <w:rsid w:val="00057370"/>
    <w:rsid w:val="00060ED1"/>
    <w:rsid w:val="000617E7"/>
    <w:rsid w:val="00061AA3"/>
    <w:rsid w:val="00064AAC"/>
    <w:rsid w:val="00065170"/>
    <w:rsid w:val="000654A9"/>
    <w:rsid w:val="00065F54"/>
    <w:rsid w:val="00070414"/>
    <w:rsid w:val="00072062"/>
    <w:rsid w:val="000726CF"/>
    <w:rsid w:val="00072C59"/>
    <w:rsid w:val="00074304"/>
    <w:rsid w:val="00076711"/>
    <w:rsid w:val="00076945"/>
    <w:rsid w:val="00077E3C"/>
    <w:rsid w:val="00080632"/>
    <w:rsid w:val="0008188E"/>
    <w:rsid w:val="00081BF6"/>
    <w:rsid w:val="00086351"/>
    <w:rsid w:val="00086439"/>
    <w:rsid w:val="00087568"/>
    <w:rsid w:val="00090013"/>
    <w:rsid w:val="000902AD"/>
    <w:rsid w:val="0009042B"/>
    <w:rsid w:val="00091BCE"/>
    <w:rsid w:val="000924B7"/>
    <w:rsid w:val="00095472"/>
    <w:rsid w:val="00095FC2"/>
    <w:rsid w:val="000A3BEB"/>
    <w:rsid w:val="000A3C2D"/>
    <w:rsid w:val="000A62A1"/>
    <w:rsid w:val="000A7251"/>
    <w:rsid w:val="000B2720"/>
    <w:rsid w:val="000B54CD"/>
    <w:rsid w:val="000B7340"/>
    <w:rsid w:val="000C0B52"/>
    <w:rsid w:val="000D41E2"/>
    <w:rsid w:val="000D498E"/>
    <w:rsid w:val="000D6679"/>
    <w:rsid w:val="000D6E35"/>
    <w:rsid w:val="000E2E4C"/>
    <w:rsid w:val="000E3EEC"/>
    <w:rsid w:val="000F01E6"/>
    <w:rsid w:val="000F44F0"/>
    <w:rsid w:val="000F45DE"/>
    <w:rsid w:val="000F52BC"/>
    <w:rsid w:val="000F53B2"/>
    <w:rsid w:val="00105E88"/>
    <w:rsid w:val="00105F32"/>
    <w:rsid w:val="00110901"/>
    <w:rsid w:val="00111085"/>
    <w:rsid w:val="00112CBB"/>
    <w:rsid w:val="001144FB"/>
    <w:rsid w:val="0011599E"/>
    <w:rsid w:val="00115C4D"/>
    <w:rsid w:val="001204EF"/>
    <w:rsid w:val="00121093"/>
    <w:rsid w:val="00125858"/>
    <w:rsid w:val="00125D83"/>
    <w:rsid w:val="00126907"/>
    <w:rsid w:val="00126A2C"/>
    <w:rsid w:val="001278B3"/>
    <w:rsid w:val="00130860"/>
    <w:rsid w:val="00130FA5"/>
    <w:rsid w:val="00133517"/>
    <w:rsid w:val="00137044"/>
    <w:rsid w:val="00142383"/>
    <w:rsid w:val="00144680"/>
    <w:rsid w:val="00146465"/>
    <w:rsid w:val="00155731"/>
    <w:rsid w:val="00155C85"/>
    <w:rsid w:val="001561C5"/>
    <w:rsid w:val="001607C0"/>
    <w:rsid w:val="00160EB6"/>
    <w:rsid w:val="00161FED"/>
    <w:rsid w:val="001638E9"/>
    <w:rsid w:val="00171692"/>
    <w:rsid w:val="00172EA6"/>
    <w:rsid w:val="00173A59"/>
    <w:rsid w:val="00175B79"/>
    <w:rsid w:val="00177A20"/>
    <w:rsid w:val="00180888"/>
    <w:rsid w:val="0018230B"/>
    <w:rsid w:val="00183B95"/>
    <w:rsid w:val="001844D9"/>
    <w:rsid w:val="00184F4F"/>
    <w:rsid w:val="001851F9"/>
    <w:rsid w:val="001870FC"/>
    <w:rsid w:val="001874FD"/>
    <w:rsid w:val="0018781A"/>
    <w:rsid w:val="001905F2"/>
    <w:rsid w:val="0019066B"/>
    <w:rsid w:val="00190942"/>
    <w:rsid w:val="0019205A"/>
    <w:rsid w:val="00193DA1"/>
    <w:rsid w:val="00193F56"/>
    <w:rsid w:val="00196E97"/>
    <w:rsid w:val="001A08A0"/>
    <w:rsid w:val="001A1A3F"/>
    <w:rsid w:val="001A1FD8"/>
    <w:rsid w:val="001A4CB0"/>
    <w:rsid w:val="001B2437"/>
    <w:rsid w:val="001B712B"/>
    <w:rsid w:val="001C0263"/>
    <w:rsid w:val="001C0EB6"/>
    <w:rsid w:val="001C18DD"/>
    <w:rsid w:val="001D1150"/>
    <w:rsid w:val="001D232B"/>
    <w:rsid w:val="001D23DC"/>
    <w:rsid w:val="001D42D7"/>
    <w:rsid w:val="001D6A82"/>
    <w:rsid w:val="001E2BFA"/>
    <w:rsid w:val="001E7477"/>
    <w:rsid w:val="001E7615"/>
    <w:rsid w:val="001E7C35"/>
    <w:rsid w:val="001F0701"/>
    <w:rsid w:val="001F214D"/>
    <w:rsid w:val="001F480C"/>
    <w:rsid w:val="0020236C"/>
    <w:rsid w:val="00203CB2"/>
    <w:rsid w:val="00204E81"/>
    <w:rsid w:val="00207089"/>
    <w:rsid w:val="002072AD"/>
    <w:rsid w:val="00212182"/>
    <w:rsid w:val="00213E4C"/>
    <w:rsid w:val="00214ABA"/>
    <w:rsid w:val="002161BB"/>
    <w:rsid w:val="002231FF"/>
    <w:rsid w:val="00223590"/>
    <w:rsid w:val="00225492"/>
    <w:rsid w:val="00226C0C"/>
    <w:rsid w:val="00232039"/>
    <w:rsid w:val="0023295B"/>
    <w:rsid w:val="002329ED"/>
    <w:rsid w:val="00233B9B"/>
    <w:rsid w:val="00236991"/>
    <w:rsid w:val="002415DE"/>
    <w:rsid w:val="0024312C"/>
    <w:rsid w:val="002474CF"/>
    <w:rsid w:val="002502F6"/>
    <w:rsid w:val="002513AD"/>
    <w:rsid w:val="00255C60"/>
    <w:rsid w:val="00260161"/>
    <w:rsid w:val="00261CBE"/>
    <w:rsid w:val="00261FE0"/>
    <w:rsid w:val="002629CF"/>
    <w:rsid w:val="00265172"/>
    <w:rsid w:val="00265534"/>
    <w:rsid w:val="00266736"/>
    <w:rsid w:val="00271FDD"/>
    <w:rsid w:val="002814A6"/>
    <w:rsid w:val="00281736"/>
    <w:rsid w:val="00283357"/>
    <w:rsid w:val="00283E6E"/>
    <w:rsid w:val="00283FB7"/>
    <w:rsid w:val="002878BC"/>
    <w:rsid w:val="002905B9"/>
    <w:rsid w:val="00291432"/>
    <w:rsid w:val="00291A91"/>
    <w:rsid w:val="00291B8D"/>
    <w:rsid w:val="002920F3"/>
    <w:rsid w:val="00292C1A"/>
    <w:rsid w:val="00294662"/>
    <w:rsid w:val="00294CC8"/>
    <w:rsid w:val="002A0599"/>
    <w:rsid w:val="002A2A82"/>
    <w:rsid w:val="002A436F"/>
    <w:rsid w:val="002A491F"/>
    <w:rsid w:val="002B0285"/>
    <w:rsid w:val="002C198E"/>
    <w:rsid w:val="002C23F0"/>
    <w:rsid w:val="002C3C21"/>
    <w:rsid w:val="002C40DB"/>
    <w:rsid w:val="002C4719"/>
    <w:rsid w:val="002C4A40"/>
    <w:rsid w:val="002C6256"/>
    <w:rsid w:val="002C709D"/>
    <w:rsid w:val="002C7EBE"/>
    <w:rsid w:val="002D42B6"/>
    <w:rsid w:val="002D6A79"/>
    <w:rsid w:val="002E7AAE"/>
    <w:rsid w:val="002F3832"/>
    <w:rsid w:val="002F482B"/>
    <w:rsid w:val="002F6156"/>
    <w:rsid w:val="003003BC"/>
    <w:rsid w:val="00304589"/>
    <w:rsid w:val="00305239"/>
    <w:rsid w:val="003054DF"/>
    <w:rsid w:val="00312810"/>
    <w:rsid w:val="00313463"/>
    <w:rsid w:val="003137F3"/>
    <w:rsid w:val="00313A4E"/>
    <w:rsid w:val="00313EB9"/>
    <w:rsid w:val="0031420A"/>
    <w:rsid w:val="00315057"/>
    <w:rsid w:val="0031798E"/>
    <w:rsid w:val="00320046"/>
    <w:rsid w:val="003224BA"/>
    <w:rsid w:val="003322FC"/>
    <w:rsid w:val="00332D48"/>
    <w:rsid w:val="00334DB6"/>
    <w:rsid w:val="00336DE8"/>
    <w:rsid w:val="003403B4"/>
    <w:rsid w:val="00341321"/>
    <w:rsid w:val="0034146C"/>
    <w:rsid w:val="00342AFA"/>
    <w:rsid w:val="00344548"/>
    <w:rsid w:val="0034512F"/>
    <w:rsid w:val="003460D1"/>
    <w:rsid w:val="003504CB"/>
    <w:rsid w:val="00362A5D"/>
    <w:rsid w:val="00362F7D"/>
    <w:rsid w:val="00367B20"/>
    <w:rsid w:val="003722DE"/>
    <w:rsid w:val="00376F1D"/>
    <w:rsid w:val="00385DBC"/>
    <w:rsid w:val="00386662"/>
    <w:rsid w:val="00387328"/>
    <w:rsid w:val="00391552"/>
    <w:rsid w:val="00393E95"/>
    <w:rsid w:val="00396875"/>
    <w:rsid w:val="003A1B66"/>
    <w:rsid w:val="003B02CD"/>
    <w:rsid w:val="003B1D35"/>
    <w:rsid w:val="003B3FB4"/>
    <w:rsid w:val="003B71BF"/>
    <w:rsid w:val="003B76EC"/>
    <w:rsid w:val="003C1AC9"/>
    <w:rsid w:val="003C5742"/>
    <w:rsid w:val="003C6CD9"/>
    <w:rsid w:val="003D411D"/>
    <w:rsid w:val="003D53C5"/>
    <w:rsid w:val="003E5550"/>
    <w:rsid w:val="003E7C8F"/>
    <w:rsid w:val="003F2935"/>
    <w:rsid w:val="003F4076"/>
    <w:rsid w:val="00402E78"/>
    <w:rsid w:val="00403730"/>
    <w:rsid w:val="00404BB6"/>
    <w:rsid w:val="00405890"/>
    <w:rsid w:val="00413083"/>
    <w:rsid w:val="00413446"/>
    <w:rsid w:val="00413B6D"/>
    <w:rsid w:val="0041492B"/>
    <w:rsid w:val="00414ABC"/>
    <w:rsid w:val="00416F34"/>
    <w:rsid w:val="004218E8"/>
    <w:rsid w:val="00423E95"/>
    <w:rsid w:val="00427706"/>
    <w:rsid w:val="00427BCE"/>
    <w:rsid w:val="0043485A"/>
    <w:rsid w:val="00434ECA"/>
    <w:rsid w:val="00435941"/>
    <w:rsid w:val="00437109"/>
    <w:rsid w:val="00437414"/>
    <w:rsid w:val="004375C7"/>
    <w:rsid w:val="00441029"/>
    <w:rsid w:val="00442D9A"/>
    <w:rsid w:val="00445C0E"/>
    <w:rsid w:val="00447BCD"/>
    <w:rsid w:val="00452D1A"/>
    <w:rsid w:val="004552B8"/>
    <w:rsid w:val="00455467"/>
    <w:rsid w:val="00456355"/>
    <w:rsid w:val="00457354"/>
    <w:rsid w:val="00460E85"/>
    <w:rsid w:val="00461916"/>
    <w:rsid w:val="004619D5"/>
    <w:rsid w:val="00462325"/>
    <w:rsid w:val="004643FD"/>
    <w:rsid w:val="00465F94"/>
    <w:rsid w:val="00471850"/>
    <w:rsid w:val="0047584D"/>
    <w:rsid w:val="00476651"/>
    <w:rsid w:val="004820C8"/>
    <w:rsid w:val="00482A06"/>
    <w:rsid w:val="00484F9C"/>
    <w:rsid w:val="00490FDC"/>
    <w:rsid w:val="0049508C"/>
    <w:rsid w:val="00495152"/>
    <w:rsid w:val="004A0CBA"/>
    <w:rsid w:val="004A1465"/>
    <w:rsid w:val="004A1962"/>
    <w:rsid w:val="004A34C7"/>
    <w:rsid w:val="004A4514"/>
    <w:rsid w:val="004A48F4"/>
    <w:rsid w:val="004A5A12"/>
    <w:rsid w:val="004A6554"/>
    <w:rsid w:val="004A78EB"/>
    <w:rsid w:val="004B1F22"/>
    <w:rsid w:val="004B2126"/>
    <w:rsid w:val="004B250F"/>
    <w:rsid w:val="004B335A"/>
    <w:rsid w:val="004B3D6B"/>
    <w:rsid w:val="004B5774"/>
    <w:rsid w:val="004B6E51"/>
    <w:rsid w:val="004B7F30"/>
    <w:rsid w:val="004C00A3"/>
    <w:rsid w:val="004C240D"/>
    <w:rsid w:val="004C36B3"/>
    <w:rsid w:val="004D000E"/>
    <w:rsid w:val="004D1BA6"/>
    <w:rsid w:val="004D21AC"/>
    <w:rsid w:val="004D66CD"/>
    <w:rsid w:val="004E26D3"/>
    <w:rsid w:val="004E2A20"/>
    <w:rsid w:val="004E59CA"/>
    <w:rsid w:val="004E6903"/>
    <w:rsid w:val="004E6CA0"/>
    <w:rsid w:val="004E7E87"/>
    <w:rsid w:val="004F7211"/>
    <w:rsid w:val="004F79AE"/>
    <w:rsid w:val="0051009D"/>
    <w:rsid w:val="00511600"/>
    <w:rsid w:val="00523022"/>
    <w:rsid w:val="00524AC5"/>
    <w:rsid w:val="00526E2A"/>
    <w:rsid w:val="005276D4"/>
    <w:rsid w:val="00530295"/>
    <w:rsid w:val="00532AD0"/>
    <w:rsid w:val="005331F4"/>
    <w:rsid w:val="005406F3"/>
    <w:rsid w:val="00541535"/>
    <w:rsid w:val="00541EB2"/>
    <w:rsid w:val="00542BDE"/>
    <w:rsid w:val="00543794"/>
    <w:rsid w:val="00543F8A"/>
    <w:rsid w:val="00545838"/>
    <w:rsid w:val="0054743C"/>
    <w:rsid w:val="00552929"/>
    <w:rsid w:val="005537AE"/>
    <w:rsid w:val="00555CB8"/>
    <w:rsid w:val="0055627B"/>
    <w:rsid w:val="00557F61"/>
    <w:rsid w:val="00570299"/>
    <w:rsid w:val="00571DB8"/>
    <w:rsid w:val="005721AB"/>
    <w:rsid w:val="00573700"/>
    <w:rsid w:val="00573D68"/>
    <w:rsid w:val="00581396"/>
    <w:rsid w:val="00582A4C"/>
    <w:rsid w:val="00585797"/>
    <w:rsid w:val="005871CE"/>
    <w:rsid w:val="005930A1"/>
    <w:rsid w:val="0059656C"/>
    <w:rsid w:val="00597909"/>
    <w:rsid w:val="005A0359"/>
    <w:rsid w:val="005A2040"/>
    <w:rsid w:val="005A2A22"/>
    <w:rsid w:val="005A38F5"/>
    <w:rsid w:val="005A4266"/>
    <w:rsid w:val="005A54D3"/>
    <w:rsid w:val="005A73BE"/>
    <w:rsid w:val="005B32C6"/>
    <w:rsid w:val="005B4090"/>
    <w:rsid w:val="005B44AE"/>
    <w:rsid w:val="005B628D"/>
    <w:rsid w:val="005C06AB"/>
    <w:rsid w:val="005C198B"/>
    <w:rsid w:val="005C262C"/>
    <w:rsid w:val="005C58AD"/>
    <w:rsid w:val="005C6B64"/>
    <w:rsid w:val="005D133B"/>
    <w:rsid w:val="005D2817"/>
    <w:rsid w:val="005E3047"/>
    <w:rsid w:val="005E38E8"/>
    <w:rsid w:val="005E5C62"/>
    <w:rsid w:val="005E786C"/>
    <w:rsid w:val="005E7B91"/>
    <w:rsid w:val="005F0E29"/>
    <w:rsid w:val="005F5036"/>
    <w:rsid w:val="005F58D9"/>
    <w:rsid w:val="006011D4"/>
    <w:rsid w:val="00601741"/>
    <w:rsid w:val="006028E5"/>
    <w:rsid w:val="00602D8B"/>
    <w:rsid w:val="00604D99"/>
    <w:rsid w:val="006157BA"/>
    <w:rsid w:val="00617412"/>
    <w:rsid w:val="0062253E"/>
    <w:rsid w:val="00623413"/>
    <w:rsid w:val="006325AE"/>
    <w:rsid w:val="006333B3"/>
    <w:rsid w:val="00636F2E"/>
    <w:rsid w:val="00637232"/>
    <w:rsid w:val="00640190"/>
    <w:rsid w:val="006408F1"/>
    <w:rsid w:val="00640E7D"/>
    <w:rsid w:val="00642053"/>
    <w:rsid w:val="00642486"/>
    <w:rsid w:val="00644702"/>
    <w:rsid w:val="006530DD"/>
    <w:rsid w:val="006534C2"/>
    <w:rsid w:val="00655353"/>
    <w:rsid w:val="006556B4"/>
    <w:rsid w:val="006610F7"/>
    <w:rsid w:val="00662005"/>
    <w:rsid w:val="006630DF"/>
    <w:rsid w:val="006717C4"/>
    <w:rsid w:val="00672240"/>
    <w:rsid w:val="00673373"/>
    <w:rsid w:val="006735C3"/>
    <w:rsid w:val="0067367E"/>
    <w:rsid w:val="006763E5"/>
    <w:rsid w:val="0067656B"/>
    <w:rsid w:val="00677353"/>
    <w:rsid w:val="00681F49"/>
    <w:rsid w:val="00687600"/>
    <w:rsid w:val="006914B2"/>
    <w:rsid w:val="006926F3"/>
    <w:rsid w:val="00693D88"/>
    <w:rsid w:val="0069438C"/>
    <w:rsid w:val="00695784"/>
    <w:rsid w:val="00695F46"/>
    <w:rsid w:val="006A1723"/>
    <w:rsid w:val="006A2749"/>
    <w:rsid w:val="006A31AD"/>
    <w:rsid w:val="006A50AC"/>
    <w:rsid w:val="006A7D25"/>
    <w:rsid w:val="006B0397"/>
    <w:rsid w:val="006B11E9"/>
    <w:rsid w:val="006B2F8F"/>
    <w:rsid w:val="006B32B4"/>
    <w:rsid w:val="006B7D5A"/>
    <w:rsid w:val="006C28E7"/>
    <w:rsid w:val="006C7DB9"/>
    <w:rsid w:val="006D101D"/>
    <w:rsid w:val="006D2CD0"/>
    <w:rsid w:val="006D4912"/>
    <w:rsid w:val="006D4ABF"/>
    <w:rsid w:val="006D4DC0"/>
    <w:rsid w:val="006D5E96"/>
    <w:rsid w:val="006D72CB"/>
    <w:rsid w:val="006E031A"/>
    <w:rsid w:val="006E5107"/>
    <w:rsid w:val="006F2204"/>
    <w:rsid w:val="006F3B90"/>
    <w:rsid w:val="006F66E3"/>
    <w:rsid w:val="00700996"/>
    <w:rsid w:val="00702903"/>
    <w:rsid w:val="0070485E"/>
    <w:rsid w:val="0070631C"/>
    <w:rsid w:val="00706BE6"/>
    <w:rsid w:val="0071011D"/>
    <w:rsid w:val="00710BDA"/>
    <w:rsid w:val="00711779"/>
    <w:rsid w:val="00711EA2"/>
    <w:rsid w:val="007124FB"/>
    <w:rsid w:val="007157FC"/>
    <w:rsid w:val="00716A24"/>
    <w:rsid w:val="00716CAE"/>
    <w:rsid w:val="0071754A"/>
    <w:rsid w:val="00723098"/>
    <w:rsid w:val="007256AF"/>
    <w:rsid w:val="00730183"/>
    <w:rsid w:val="007308B7"/>
    <w:rsid w:val="007329AC"/>
    <w:rsid w:val="0073562B"/>
    <w:rsid w:val="00737C5B"/>
    <w:rsid w:val="00741A9F"/>
    <w:rsid w:val="007424B5"/>
    <w:rsid w:val="00746431"/>
    <w:rsid w:val="0075411C"/>
    <w:rsid w:val="007623D3"/>
    <w:rsid w:val="00763E7E"/>
    <w:rsid w:val="00767A03"/>
    <w:rsid w:val="00767C4D"/>
    <w:rsid w:val="00770A2B"/>
    <w:rsid w:val="00770E70"/>
    <w:rsid w:val="00771F19"/>
    <w:rsid w:val="0077291B"/>
    <w:rsid w:val="00774D42"/>
    <w:rsid w:val="00775F7E"/>
    <w:rsid w:val="00777CD7"/>
    <w:rsid w:val="00781823"/>
    <w:rsid w:val="007832A5"/>
    <w:rsid w:val="00784EFE"/>
    <w:rsid w:val="007923DD"/>
    <w:rsid w:val="007924DD"/>
    <w:rsid w:val="00794E45"/>
    <w:rsid w:val="007A7E2E"/>
    <w:rsid w:val="007B1D55"/>
    <w:rsid w:val="007B1E53"/>
    <w:rsid w:val="007B3F75"/>
    <w:rsid w:val="007B6532"/>
    <w:rsid w:val="007B691F"/>
    <w:rsid w:val="007B7E4E"/>
    <w:rsid w:val="007C051D"/>
    <w:rsid w:val="007C06B7"/>
    <w:rsid w:val="007C18B5"/>
    <w:rsid w:val="007C299A"/>
    <w:rsid w:val="007C7D67"/>
    <w:rsid w:val="007D24A4"/>
    <w:rsid w:val="007D4D3A"/>
    <w:rsid w:val="007D6758"/>
    <w:rsid w:val="007D67FD"/>
    <w:rsid w:val="007D6841"/>
    <w:rsid w:val="007D7558"/>
    <w:rsid w:val="007D7E77"/>
    <w:rsid w:val="007E0D4D"/>
    <w:rsid w:val="007E2105"/>
    <w:rsid w:val="007E4190"/>
    <w:rsid w:val="007E72D2"/>
    <w:rsid w:val="007E7484"/>
    <w:rsid w:val="007E7607"/>
    <w:rsid w:val="007F51C9"/>
    <w:rsid w:val="007F5670"/>
    <w:rsid w:val="007F6D97"/>
    <w:rsid w:val="007F6F8B"/>
    <w:rsid w:val="007F70C8"/>
    <w:rsid w:val="007F755D"/>
    <w:rsid w:val="0080004A"/>
    <w:rsid w:val="0080081C"/>
    <w:rsid w:val="00801678"/>
    <w:rsid w:val="00801B95"/>
    <w:rsid w:val="00802DE3"/>
    <w:rsid w:val="00804DCC"/>
    <w:rsid w:val="008100A3"/>
    <w:rsid w:val="00815114"/>
    <w:rsid w:val="00815C5C"/>
    <w:rsid w:val="008160BB"/>
    <w:rsid w:val="0081615F"/>
    <w:rsid w:val="00816CA5"/>
    <w:rsid w:val="00823B4D"/>
    <w:rsid w:val="00823E2B"/>
    <w:rsid w:val="0082578F"/>
    <w:rsid w:val="00825BBF"/>
    <w:rsid w:val="00825CF8"/>
    <w:rsid w:val="008303B1"/>
    <w:rsid w:val="008311A0"/>
    <w:rsid w:val="0083363E"/>
    <w:rsid w:val="008343B8"/>
    <w:rsid w:val="00836C90"/>
    <w:rsid w:val="0084177B"/>
    <w:rsid w:val="008424DB"/>
    <w:rsid w:val="00843272"/>
    <w:rsid w:val="0084786F"/>
    <w:rsid w:val="00851DE5"/>
    <w:rsid w:val="0085292F"/>
    <w:rsid w:val="00853B82"/>
    <w:rsid w:val="00860DB3"/>
    <w:rsid w:val="0086126E"/>
    <w:rsid w:val="008639D3"/>
    <w:rsid w:val="00864F8E"/>
    <w:rsid w:val="00866895"/>
    <w:rsid w:val="008670B2"/>
    <w:rsid w:val="008727AF"/>
    <w:rsid w:val="00875C0F"/>
    <w:rsid w:val="00875D2D"/>
    <w:rsid w:val="00877FF2"/>
    <w:rsid w:val="0088031D"/>
    <w:rsid w:val="008818C5"/>
    <w:rsid w:val="00882962"/>
    <w:rsid w:val="008835EF"/>
    <w:rsid w:val="00883C06"/>
    <w:rsid w:val="00887035"/>
    <w:rsid w:val="00890019"/>
    <w:rsid w:val="00892064"/>
    <w:rsid w:val="008946B5"/>
    <w:rsid w:val="008976A8"/>
    <w:rsid w:val="008A1F23"/>
    <w:rsid w:val="008A3D5D"/>
    <w:rsid w:val="008B3759"/>
    <w:rsid w:val="008B404C"/>
    <w:rsid w:val="008B45D6"/>
    <w:rsid w:val="008C1001"/>
    <w:rsid w:val="008C11A0"/>
    <w:rsid w:val="008C2622"/>
    <w:rsid w:val="008C3647"/>
    <w:rsid w:val="008C38F5"/>
    <w:rsid w:val="008D5421"/>
    <w:rsid w:val="008D54C2"/>
    <w:rsid w:val="008D6324"/>
    <w:rsid w:val="008E0BD4"/>
    <w:rsid w:val="008E7908"/>
    <w:rsid w:val="008F0D69"/>
    <w:rsid w:val="008F2E89"/>
    <w:rsid w:val="008F3EED"/>
    <w:rsid w:val="008F5583"/>
    <w:rsid w:val="009000CB"/>
    <w:rsid w:val="00902069"/>
    <w:rsid w:val="009059DF"/>
    <w:rsid w:val="009064E5"/>
    <w:rsid w:val="0090704F"/>
    <w:rsid w:val="00907C0C"/>
    <w:rsid w:val="009143CF"/>
    <w:rsid w:val="00916C48"/>
    <w:rsid w:val="009171AE"/>
    <w:rsid w:val="009207AB"/>
    <w:rsid w:val="009221DA"/>
    <w:rsid w:val="00922D90"/>
    <w:rsid w:val="00927E89"/>
    <w:rsid w:val="009324B1"/>
    <w:rsid w:val="0093281B"/>
    <w:rsid w:val="00936323"/>
    <w:rsid w:val="00937066"/>
    <w:rsid w:val="009379DD"/>
    <w:rsid w:val="00940D4B"/>
    <w:rsid w:val="00941250"/>
    <w:rsid w:val="00941F6D"/>
    <w:rsid w:val="009438BA"/>
    <w:rsid w:val="00944105"/>
    <w:rsid w:val="00946B11"/>
    <w:rsid w:val="00947705"/>
    <w:rsid w:val="0095092D"/>
    <w:rsid w:val="00950E4B"/>
    <w:rsid w:val="00954BAC"/>
    <w:rsid w:val="0095538E"/>
    <w:rsid w:val="00956661"/>
    <w:rsid w:val="00965584"/>
    <w:rsid w:val="009658F4"/>
    <w:rsid w:val="00965FC6"/>
    <w:rsid w:val="0096690B"/>
    <w:rsid w:val="009675C2"/>
    <w:rsid w:val="009716BE"/>
    <w:rsid w:val="00971CE5"/>
    <w:rsid w:val="0097391A"/>
    <w:rsid w:val="00976CB1"/>
    <w:rsid w:val="00976F75"/>
    <w:rsid w:val="009835A5"/>
    <w:rsid w:val="009862E6"/>
    <w:rsid w:val="0099020B"/>
    <w:rsid w:val="0099044A"/>
    <w:rsid w:val="00992A33"/>
    <w:rsid w:val="00992F88"/>
    <w:rsid w:val="00993F4C"/>
    <w:rsid w:val="00995ABA"/>
    <w:rsid w:val="009967DB"/>
    <w:rsid w:val="009A1D3C"/>
    <w:rsid w:val="009A516B"/>
    <w:rsid w:val="009A648A"/>
    <w:rsid w:val="009A7938"/>
    <w:rsid w:val="009A7A03"/>
    <w:rsid w:val="009A7D9A"/>
    <w:rsid w:val="009B2226"/>
    <w:rsid w:val="009B4174"/>
    <w:rsid w:val="009B5FD7"/>
    <w:rsid w:val="009B7B6E"/>
    <w:rsid w:val="009C6177"/>
    <w:rsid w:val="009C6BF7"/>
    <w:rsid w:val="009C6E7B"/>
    <w:rsid w:val="009D22A3"/>
    <w:rsid w:val="009D29A0"/>
    <w:rsid w:val="009D3755"/>
    <w:rsid w:val="009E4CBE"/>
    <w:rsid w:val="009E599C"/>
    <w:rsid w:val="009E63BC"/>
    <w:rsid w:val="009E77F7"/>
    <w:rsid w:val="009E7D95"/>
    <w:rsid w:val="009F3C3B"/>
    <w:rsid w:val="009F4221"/>
    <w:rsid w:val="00A0414E"/>
    <w:rsid w:val="00A05C77"/>
    <w:rsid w:val="00A05CE7"/>
    <w:rsid w:val="00A073F5"/>
    <w:rsid w:val="00A13781"/>
    <w:rsid w:val="00A22327"/>
    <w:rsid w:val="00A247CB"/>
    <w:rsid w:val="00A248C8"/>
    <w:rsid w:val="00A26D4E"/>
    <w:rsid w:val="00A3019A"/>
    <w:rsid w:val="00A35FC9"/>
    <w:rsid w:val="00A42F7F"/>
    <w:rsid w:val="00A46DF6"/>
    <w:rsid w:val="00A5677C"/>
    <w:rsid w:val="00A56D4A"/>
    <w:rsid w:val="00A57136"/>
    <w:rsid w:val="00A57656"/>
    <w:rsid w:val="00A57F4A"/>
    <w:rsid w:val="00A60FAA"/>
    <w:rsid w:val="00A61645"/>
    <w:rsid w:val="00A642E0"/>
    <w:rsid w:val="00A64978"/>
    <w:rsid w:val="00A72545"/>
    <w:rsid w:val="00A73C85"/>
    <w:rsid w:val="00A7755D"/>
    <w:rsid w:val="00A84E08"/>
    <w:rsid w:val="00A90892"/>
    <w:rsid w:val="00A91BAC"/>
    <w:rsid w:val="00A922C8"/>
    <w:rsid w:val="00A93600"/>
    <w:rsid w:val="00A9429C"/>
    <w:rsid w:val="00A96A35"/>
    <w:rsid w:val="00A97EE4"/>
    <w:rsid w:val="00AA6DA0"/>
    <w:rsid w:val="00AA7F61"/>
    <w:rsid w:val="00AB16FB"/>
    <w:rsid w:val="00AB1C5B"/>
    <w:rsid w:val="00AB29DE"/>
    <w:rsid w:val="00AB58E0"/>
    <w:rsid w:val="00AB752E"/>
    <w:rsid w:val="00AC063B"/>
    <w:rsid w:val="00AC1C60"/>
    <w:rsid w:val="00AC2B8F"/>
    <w:rsid w:val="00AC4AA9"/>
    <w:rsid w:val="00AC4CC9"/>
    <w:rsid w:val="00AC6893"/>
    <w:rsid w:val="00AC71F6"/>
    <w:rsid w:val="00AC77DF"/>
    <w:rsid w:val="00AC7FEB"/>
    <w:rsid w:val="00AD3EF1"/>
    <w:rsid w:val="00AD6A43"/>
    <w:rsid w:val="00AE4786"/>
    <w:rsid w:val="00AE6C37"/>
    <w:rsid w:val="00AF11DF"/>
    <w:rsid w:val="00AF4057"/>
    <w:rsid w:val="00AF5182"/>
    <w:rsid w:val="00AF64A3"/>
    <w:rsid w:val="00B03C4B"/>
    <w:rsid w:val="00B04FFE"/>
    <w:rsid w:val="00B057D5"/>
    <w:rsid w:val="00B06053"/>
    <w:rsid w:val="00B06C85"/>
    <w:rsid w:val="00B10118"/>
    <w:rsid w:val="00B127B9"/>
    <w:rsid w:val="00B27161"/>
    <w:rsid w:val="00B3083A"/>
    <w:rsid w:val="00B351C4"/>
    <w:rsid w:val="00B36EA8"/>
    <w:rsid w:val="00B41A3D"/>
    <w:rsid w:val="00B41B79"/>
    <w:rsid w:val="00B41D9D"/>
    <w:rsid w:val="00B43B9A"/>
    <w:rsid w:val="00B45FB5"/>
    <w:rsid w:val="00B52EB6"/>
    <w:rsid w:val="00B546E8"/>
    <w:rsid w:val="00B54801"/>
    <w:rsid w:val="00B561E0"/>
    <w:rsid w:val="00B56605"/>
    <w:rsid w:val="00B57455"/>
    <w:rsid w:val="00B66025"/>
    <w:rsid w:val="00B661EE"/>
    <w:rsid w:val="00B676B3"/>
    <w:rsid w:val="00B74546"/>
    <w:rsid w:val="00B81F12"/>
    <w:rsid w:val="00B85A56"/>
    <w:rsid w:val="00B85B80"/>
    <w:rsid w:val="00B85FA2"/>
    <w:rsid w:val="00B876D0"/>
    <w:rsid w:val="00B96E6C"/>
    <w:rsid w:val="00BA0E62"/>
    <w:rsid w:val="00BA246F"/>
    <w:rsid w:val="00BA6E12"/>
    <w:rsid w:val="00BB1121"/>
    <w:rsid w:val="00BB1E39"/>
    <w:rsid w:val="00BB3266"/>
    <w:rsid w:val="00BB39EC"/>
    <w:rsid w:val="00BB50E7"/>
    <w:rsid w:val="00BC604D"/>
    <w:rsid w:val="00BD3637"/>
    <w:rsid w:val="00BE1806"/>
    <w:rsid w:val="00BE76B8"/>
    <w:rsid w:val="00BE7A8C"/>
    <w:rsid w:val="00BF2533"/>
    <w:rsid w:val="00BF2F6F"/>
    <w:rsid w:val="00BF3B5F"/>
    <w:rsid w:val="00C00337"/>
    <w:rsid w:val="00C019D1"/>
    <w:rsid w:val="00C01AC4"/>
    <w:rsid w:val="00C01FF5"/>
    <w:rsid w:val="00C03153"/>
    <w:rsid w:val="00C061CD"/>
    <w:rsid w:val="00C0641E"/>
    <w:rsid w:val="00C07741"/>
    <w:rsid w:val="00C0790C"/>
    <w:rsid w:val="00C07ADB"/>
    <w:rsid w:val="00C07EA1"/>
    <w:rsid w:val="00C10C3C"/>
    <w:rsid w:val="00C14999"/>
    <w:rsid w:val="00C15F85"/>
    <w:rsid w:val="00C17CC8"/>
    <w:rsid w:val="00C2051A"/>
    <w:rsid w:val="00C20825"/>
    <w:rsid w:val="00C21AA5"/>
    <w:rsid w:val="00C244CB"/>
    <w:rsid w:val="00C25024"/>
    <w:rsid w:val="00C25508"/>
    <w:rsid w:val="00C26CC7"/>
    <w:rsid w:val="00C317AA"/>
    <w:rsid w:val="00C32AA3"/>
    <w:rsid w:val="00C335CA"/>
    <w:rsid w:val="00C33AEA"/>
    <w:rsid w:val="00C34058"/>
    <w:rsid w:val="00C3554A"/>
    <w:rsid w:val="00C36015"/>
    <w:rsid w:val="00C375B3"/>
    <w:rsid w:val="00C37728"/>
    <w:rsid w:val="00C4033A"/>
    <w:rsid w:val="00C42AA4"/>
    <w:rsid w:val="00C457CD"/>
    <w:rsid w:val="00C524D0"/>
    <w:rsid w:val="00C63EA2"/>
    <w:rsid w:val="00C64008"/>
    <w:rsid w:val="00C65D71"/>
    <w:rsid w:val="00C70022"/>
    <w:rsid w:val="00C7065F"/>
    <w:rsid w:val="00C721B6"/>
    <w:rsid w:val="00C76806"/>
    <w:rsid w:val="00C769D8"/>
    <w:rsid w:val="00C8248C"/>
    <w:rsid w:val="00C83C67"/>
    <w:rsid w:val="00C84681"/>
    <w:rsid w:val="00C865DA"/>
    <w:rsid w:val="00C92E53"/>
    <w:rsid w:val="00CA1712"/>
    <w:rsid w:val="00CA66AF"/>
    <w:rsid w:val="00CB2C41"/>
    <w:rsid w:val="00CB6A27"/>
    <w:rsid w:val="00CB7896"/>
    <w:rsid w:val="00CC067C"/>
    <w:rsid w:val="00CC137C"/>
    <w:rsid w:val="00CC6D37"/>
    <w:rsid w:val="00CC71A5"/>
    <w:rsid w:val="00CD1E31"/>
    <w:rsid w:val="00CD29E5"/>
    <w:rsid w:val="00CD2AD5"/>
    <w:rsid w:val="00CD3799"/>
    <w:rsid w:val="00CD4CE4"/>
    <w:rsid w:val="00CD6569"/>
    <w:rsid w:val="00CD6E2E"/>
    <w:rsid w:val="00CE3B40"/>
    <w:rsid w:val="00CE75DD"/>
    <w:rsid w:val="00CF18C7"/>
    <w:rsid w:val="00CF5039"/>
    <w:rsid w:val="00CF60B4"/>
    <w:rsid w:val="00CF67A5"/>
    <w:rsid w:val="00CF6E62"/>
    <w:rsid w:val="00D01182"/>
    <w:rsid w:val="00D03995"/>
    <w:rsid w:val="00D05DDB"/>
    <w:rsid w:val="00D0775B"/>
    <w:rsid w:val="00D12783"/>
    <w:rsid w:val="00D16E95"/>
    <w:rsid w:val="00D17F01"/>
    <w:rsid w:val="00D20C4A"/>
    <w:rsid w:val="00D2116D"/>
    <w:rsid w:val="00D2189E"/>
    <w:rsid w:val="00D23A53"/>
    <w:rsid w:val="00D2660A"/>
    <w:rsid w:val="00D267D8"/>
    <w:rsid w:val="00D26AD3"/>
    <w:rsid w:val="00D2702C"/>
    <w:rsid w:val="00D303B6"/>
    <w:rsid w:val="00D30C6B"/>
    <w:rsid w:val="00D31C5B"/>
    <w:rsid w:val="00D32656"/>
    <w:rsid w:val="00D40559"/>
    <w:rsid w:val="00D437FE"/>
    <w:rsid w:val="00D44B7E"/>
    <w:rsid w:val="00D47CF2"/>
    <w:rsid w:val="00D5067E"/>
    <w:rsid w:val="00D51472"/>
    <w:rsid w:val="00D51D0D"/>
    <w:rsid w:val="00D525E2"/>
    <w:rsid w:val="00D5335A"/>
    <w:rsid w:val="00D544B8"/>
    <w:rsid w:val="00D549D5"/>
    <w:rsid w:val="00D62968"/>
    <w:rsid w:val="00D63D59"/>
    <w:rsid w:val="00D64260"/>
    <w:rsid w:val="00D6546B"/>
    <w:rsid w:val="00D76234"/>
    <w:rsid w:val="00D80E1A"/>
    <w:rsid w:val="00D823EE"/>
    <w:rsid w:val="00D824C3"/>
    <w:rsid w:val="00D82E7D"/>
    <w:rsid w:val="00D85BA4"/>
    <w:rsid w:val="00D87B81"/>
    <w:rsid w:val="00D94C30"/>
    <w:rsid w:val="00D96F44"/>
    <w:rsid w:val="00D978B7"/>
    <w:rsid w:val="00DA39C9"/>
    <w:rsid w:val="00DB5036"/>
    <w:rsid w:val="00DB7800"/>
    <w:rsid w:val="00DB7A34"/>
    <w:rsid w:val="00DC14E4"/>
    <w:rsid w:val="00DD02FE"/>
    <w:rsid w:val="00DD29BC"/>
    <w:rsid w:val="00DD3E95"/>
    <w:rsid w:val="00DD4485"/>
    <w:rsid w:val="00DE40B0"/>
    <w:rsid w:val="00DE4521"/>
    <w:rsid w:val="00DE4C36"/>
    <w:rsid w:val="00DE4EAE"/>
    <w:rsid w:val="00DE7DF5"/>
    <w:rsid w:val="00DF0BE3"/>
    <w:rsid w:val="00DF679D"/>
    <w:rsid w:val="00DF7F5D"/>
    <w:rsid w:val="00E00273"/>
    <w:rsid w:val="00E02F72"/>
    <w:rsid w:val="00E07D72"/>
    <w:rsid w:val="00E10C30"/>
    <w:rsid w:val="00E128FB"/>
    <w:rsid w:val="00E1444F"/>
    <w:rsid w:val="00E16AF4"/>
    <w:rsid w:val="00E16CF6"/>
    <w:rsid w:val="00E17CB5"/>
    <w:rsid w:val="00E20099"/>
    <w:rsid w:val="00E21038"/>
    <w:rsid w:val="00E232DF"/>
    <w:rsid w:val="00E257C6"/>
    <w:rsid w:val="00E26B4C"/>
    <w:rsid w:val="00E324F4"/>
    <w:rsid w:val="00E32AD1"/>
    <w:rsid w:val="00E378FB"/>
    <w:rsid w:val="00E40634"/>
    <w:rsid w:val="00E40CDB"/>
    <w:rsid w:val="00E4105B"/>
    <w:rsid w:val="00E45E17"/>
    <w:rsid w:val="00E46CAF"/>
    <w:rsid w:val="00E47CEF"/>
    <w:rsid w:val="00E50BB9"/>
    <w:rsid w:val="00E52C1B"/>
    <w:rsid w:val="00E5678C"/>
    <w:rsid w:val="00E609B3"/>
    <w:rsid w:val="00E610B6"/>
    <w:rsid w:val="00E61265"/>
    <w:rsid w:val="00E61661"/>
    <w:rsid w:val="00E62DDF"/>
    <w:rsid w:val="00E63F77"/>
    <w:rsid w:val="00E65214"/>
    <w:rsid w:val="00E65F82"/>
    <w:rsid w:val="00E66FEF"/>
    <w:rsid w:val="00E67377"/>
    <w:rsid w:val="00E74DBE"/>
    <w:rsid w:val="00E77A6A"/>
    <w:rsid w:val="00E77BD9"/>
    <w:rsid w:val="00E83980"/>
    <w:rsid w:val="00E844C1"/>
    <w:rsid w:val="00E870CF"/>
    <w:rsid w:val="00E92085"/>
    <w:rsid w:val="00E92751"/>
    <w:rsid w:val="00E934A5"/>
    <w:rsid w:val="00E94207"/>
    <w:rsid w:val="00E96337"/>
    <w:rsid w:val="00EA03F3"/>
    <w:rsid w:val="00EA11F2"/>
    <w:rsid w:val="00EA49DD"/>
    <w:rsid w:val="00EA6453"/>
    <w:rsid w:val="00EB5216"/>
    <w:rsid w:val="00EC1643"/>
    <w:rsid w:val="00EC227D"/>
    <w:rsid w:val="00EC3638"/>
    <w:rsid w:val="00EC3C9E"/>
    <w:rsid w:val="00EC3DEE"/>
    <w:rsid w:val="00EC45E3"/>
    <w:rsid w:val="00EC4B30"/>
    <w:rsid w:val="00EC591A"/>
    <w:rsid w:val="00ED0427"/>
    <w:rsid w:val="00ED1F85"/>
    <w:rsid w:val="00ED27E0"/>
    <w:rsid w:val="00ED4709"/>
    <w:rsid w:val="00EE1AF1"/>
    <w:rsid w:val="00EE3F78"/>
    <w:rsid w:val="00EE4A59"/>
    <w:rsid w:val="00EE5597"/>
    <w:rsid w:val="00EF02A9"/>
    <w:rsid w:val="00EF0F75"/>
    <w:rsid w:val="00EF410E"/>
    <w:rsid w:val="00EF5028"/>
    <w:rsid w:val="00EF6E72"/>
    <w:rsid w:val="00EF7BC8"/>
    <w:rsid w:val="00EF7EE3"/>
    <w:rsid w:val="00F00798"/>
    <w:rsid w:val="00F01B8A"/>
    <w:rsid w:val="00F050C1"/>
    <w:rsid w:val="00F07BDC"/>
    <w:rsid w:val="00F170AB"/>
    <w:rsid w:val="00F20441"/>
    <w:rsid w:val="00F21013"/>
    <w:rsid w:val="00F21607"/>
    <w:rsid w:val="00F23F3A"/>
    <w:rsid w:val="00F3309D"/>
    <w:rsid w:val="00F34779"/>
    <w:rsid w:val="00F36023"/>
    <w:rsid w:val="00F3620E"/>
    <w:rsid w:val="00F365B8"/>
    <w:rsid w:val="00F37ACC"/>
    <w:rsid w:val="00F43B0A"/>
    <w:rsid w:val="00F44BD7"/>
    <w:rsid w:val="00F45F80"/>
    <w:rsid w:val="00F465A7"/>
    <w:rsid w:val="00F47B76"/>
    <w:rsid w:val="00F51D21"/>
    <w:rsid w:val="00F53EE1"/>
    <w:rsid w:val="00F54371"/>
    <w:rsid w:val="00F579FD"/>
    <w:rsid w:val="00F614BE"/>
    <w:rsid w:val="00F62231"/>
    <w:rsid w:val="00F6417F"/>
    <w:rsid w:val="00F679B9"/>
    <w:rsid w:val="00F736CC"/>
    <w:rsid w:val="00F73C0F"/>
    <w:rsid w:val="00F7474E"/>
    <w:rsid w:val="00F7546A"/>
    <w:rsid w:val="00F762EB"/>
    <w:rsid w:val="00F84C83"/>
    <w:rsid w:val="00F86062"/>
    <w:rsid w:val="00F863E7"/>
    <w:rsid w:val="00F87512"/>
    <w:rsid w:val="00F900F5"/>
    <w:rsid w:val="00F93364"/>
    <w:rsid w:val="00F93C41"/>
    <w:rsid w:val="00F968D8"/>
    <w:rsid w:val="00F96CF2"/>
    <w:rsid w:val="00F972A1"/>
    <w:rsid w:val="00FA78C7"/>
    <w:rsid w:val="00FB0BDF"/>
    <w:rsid w:val="00FB23C7"/>
    <w:rsid w:val="00FB4497"/>
    <w:rsid w:val="00FB72F8"/>
    <w:rsid w:val="00FC23BA"/>
    <w:rsid w:val="00FC41FD"/>
    <w:rsid w:val="00FC66A6"/>
    <w:rsid w:val="00FD01DC"/>
    <w:rsid w:val="00FD4723"/>
    <w:rsid w:val="00FE01D0"/>
    <w:rsid w:val="00FE2D51"/>
    <w:rsid w:val="00FE6044"/>
    <w:rsid w:val="00FE68FB"/>
    <w:rsid w:val="00FF1421"/>
    <w:rsid w:val="00FF6070"/>
    <w:rsid w:val="00FF7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1B70864"/>
  <w15:chartTrackingRefBased/>
  <w15:docId w15:val="{83EFE364-3E15-48BA-92EF-81C483826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70B2"/>
    <w:rPr>
      <w:sz w:val="24"/>
      <w:szCs w:val="24"/>
    </w:rPr>
  </w:style>
  <w:style w:type="paragraph" w:styleId="1">
    <w:name w:val="heading 1"/>
    <w:basedOn w:val="a"/>
    <w:next w:val="a"/>
    <w:link w:val="10"/>
    <w:qFormat/>
    <w:pPr>
      <w:keepNext/>
      <w:ind w:firstLine="567"/>
      <w:jc w:val="center"/>
      <w:outlineLvl w:val="0"/>
    </w:pPr>
    <w:rPr>
      <w:rFonts w:ascii="Arial" w:hAnsi="Arial"/>
      <w:b/>
      <w:bCs/>
      <w:snapToGrid w:val="0"/>
      <w:lang w:eastAsia="en-US"/>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jc w:val="center"/>
      <w:outlineLvl w:val="3"/>
    </w:pPr>
    <w:rPr>
      <w:rFonts w:ascii="Tahoma" w:hAnsi="Tahoma"/>
      <w:b/>
    </w:rPr>
  </w:style>
  <w:style w:type="paragraph" w:styleId="6">
    <w:name w:val="heading 6"/>
    <w:basedOn w:val="a"/>
    <w:next w:val="a"/>
    <w:qFormat/>
    <w:pPr>
      <w:spacing w:before="240" w:after="60"/>
      <w:outlineLvl w:val="5"/>
    </w:pPr>
    <w:rPr>
      <w:b/>
      <w:bCs/>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pPr>
      <w:ind w:firstLine="485"/>
      <w:jc w:val="both"/>
    </w:pPr>
    <w:rPr>
      <w:rFonts w:ascii="Arial" w:hAnsi="Arial"/>
      <w:snapToGrid w:val="0"/>
      <w:color w:val="000000"/>
      <w:szCs w:val="20"/>
      <w:lang w:eastAsia="en-US"/>
    </w:rPr>
  </w:style>
  <w:style w:type="paragraph" w:styleId="20">
    <w:name w:val="Body Text Indent 2"/>
    <w:basedOn w:val="a"/>
    <w:pPr>
      <w:ind w:firstLine="567"/>
      <w:jc w:val="both"/>
    </w:pPr>
    <w:rPr>
      <w:rFonts w:ascii="Arial" w:hAnsi="Arial"/>
      <w:snapToGrid w:val="0"/>
      <w:color w:val="000000"/>
      <w:szCs w:val="20"/>
      <w:lang w:eastAsia="en-US"/>
    </w:rPr>
  </w:style>
  <w:style w:type="paragraph" w:styleId="a5">
    <w:name w:val="header"/>
    <w:basedOn w:val="a"/>
    <w:pPr>
      <w:tabs>
        <w:tab w:val="center" w:pos="4153"/>
        <w:tab w:val="right" w:pos="8306"/>
      </w:tabs>
    </w:pPr>
    <w:rPr>
      <w:sz w:val="20"/>
      <w:szCs w:val="20"/>
    </w:rPr>
  </w:style>
  <w:style w:type="character" w:styleId="a6">
    <w:name w:val="page number"/>
    <w:basedOn w:val="a0"/>
  </w:style>
  <w:style w:type="paragraph" w:styleId="a7">
    <w:name w:val="footer"/>
    <w:basedOn w:val="a"/>
    <w:link w:val="a8"/>
    <w:uiPriority w:val="99"/>
    <w:pPr>
      <w:tabs>
        <w:tab w:val="center" w:pos="4677"/>
        <w:tab w:val="right" w:pos="9355"/>
      </w:tabs>
    </w:pPr>
  </w:style>
  <w:style w:type="paragraph" w:styleId="a9">
    <w:name w:val="Balloon Text"/>
    <w:basedOn w:val="a"/>
    <w:link w:val="aa"/>
    <w:rPr>
      <w:rFonts w:ascii="Tahoma" w:hAnsi="Tahoma" w:cs="Tahoma"/>
      <w:sz w:val="16"/>
      <w:szCs w:val="16"/>
    </w:rPr>
  </w:style>
  <w:style w:type="paragraph" w:customStyle="1" w:styleId="Style0">
    <w:name w:val="Style0"/>
    <w:pPr>
      <w:autoSpaceDE w:val="0"/>
      <w:autoSpaceDN w:val="0"/>
      <w:adjustRightInd w:val="0"/>
    </w:pPr>
    <w:rPr>
      <w:rFonts w:ascii="MS Sans Serif" w:hAnsi="MS Sans Serif"/>
    </w:rPr>
  </w:style>
  <w:style w:type="paragraph" w:styleId="ab">
    <w:name w:val="Body Text"/>
    <w:basedOn w:val="a"/>
    <w:link w:val="ac"/>
    <w:pPr>
      <w:spacing w:after="120"/>
    </w:pPr>
  </w:style>
  <w:style w:type="paragraph" w:customStyle="1" w:styleId="ad">
    <w:name w:val="Крас_строка"/>
    <w:basedOn w:val="a"/>
    <w:pPr>
      <w:spacing w:before="60" w:after="60"/>
      <w:ind w:firstLine="567"/>
      <w:jc w:val="both"/>
    </w:pPr>
    <w:rPr>
      <w:sz w:val="22"/>
      <w:szCs w:val="20"/>
    </w:rPr>
  </w:style>
  <w:style w:type="paragraph" w:styleId="ae">
    <w:name w:val="Document Map"/>
    <w:basedOn w:val="a"/>
    <w:semiHidden/>
    <w:pPr>
      <w:shd w:val="clear" w:color="auto" w:fill="000080"/>
    </w:pPr>
    <w:rPr>
      <w:rFonts w:ascii="Tahoma" w:hAnsi="Tahoma" w:cs="Tahoma"/>
    </w:rPr>
  </w:style>
  <w:style w:type="paragraph" w:styleId="30">
    <w:name w:val="Body Text Indent 3"/>
    <w:basedOn w:val="a"/>
    <w:pPr>
      <w:spacing w:after="120"/>
      <w:ind w:left="283"/>
    </w:pPr>
    <w:rPr>
      <w:sz w:val="16"/>
      <w:szCs w:val="16"/>
    </w:rPr>
  </w:style>
  <w:style w:type="paragraph" w:customStyle="1" w:styleId="ConsNormal">
    <w:name w:val="ConsNormal"/>
    <w:pPr>
      <w:autoSpaceDE w:val="0"/>
      <w:autoSpaceDN w:val="0"/>
      <w:adjustRightInd w:val="0"/>
      <w:ind w:right="19772" w:firstLine="720"/>
    </w:pPr>
    <w:rPr>
      <w:rFonts w:ascii="Arial" w:hAnsi="Arial" w:cs="Arial"/>
    </w:rPr>
  </w:style>
  <w:style w:type="paragraph" w:customStyle="1" w:styleId="21">
    <w:name w:val="Обычный2"/>
    <w:pPr>
      <w:autoSpaceDE w:val="0"/>
      <w:autoSpaceDN w:val="0"/>
    </w:pPr>
    <w:rPr>
      <w:lang w:val="en-GB" w:eastAsia="en-US"/>
    </w:rPr>
  </w:style>
  <w:style w:type="paragraph" w:styleId="af">
    <w:name w:val="Обычный (веб)"/>
    <w:basedOn w:val="a"/>
    <w:pPr>
      <w:spacing w:before="100" w:beforeAutospacing="1" w:after="100" w:afterAutospacing="1"/>
    </w:pPr>
  </w:style>
  <w:style w:type="paragraph" w:styleId="22">
    <w:name w:val="Body Text 2"/>
    <w:basedOn w:val="a"/>
    <w:link w:val="23"/>
    <w:pPr>
      <w:spacing w:after="120" w:line="480" w:lineRule="auto"/>
    </w:p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styleId="af0">
    <w:name w:val="footnote text"/>
    <w:basedOn w:val="a"/>
    <w:semiHidden/>
    <w:rPr>
      <w:sz w:val="20"/>
      <w:szCs w:val="20"/>
    </w:rPr>
  </w:style>
  <w:style w:type="character" w:styleId="af1">
    <w:name w:val="footnote reference"/>
    <w:semiHidden/>
    <w:rPr>
      <w:vertAlign w:val="superscript"/>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tyle1">
    <w:name w:val="Style1"/>
    <w:basedOn w:val="a"/>
    <w:pPr>
      <w:spacing w:before="240"/>
      <w:jc w:val="both"/>
    </w:pPr>
    <w:rPr>
      <w:rFonts w:ascii="TimesDL" w:hAnsi="TimesDL" w:cs="TimesDL"/>
    </w:rPr>
  </w:style>
  <w:style w:type="paragraph" w:customStyle="1" w:styleId="24">
    <w:name w:val="2 Знак Знак Знак Знак"/>
    <w:basedOn w:val="a"/>
    <w:rPr>
      <w:rFonts w:ascii="Verdana" w:hAnsi="Verdana" w:cs="Verdana"/>
      <w:sz w:val="20"/>
      <w:szCs w:val="20"/>
      <w:lang w:val="en-US" w:eastAsia="en-US"/>
    </w:rPr>
  </w:style>
  <w:style w:type="paragraph" w:customStyle="1" w:styleId="af2">
    <w:name w:val=" Знак Знак Знак Знак"/>
    <w:basedOn w:val="a"/>
    <w:rsid w:val="005D133B"/>
    <w:pPr>
      <w:spacing w:before="100" w:beforeAutospacing="1" w:after="100" w:afterAutospacing="1"/>
    </w:pPr>
    <w:rPr>
      <w:rFonts w:ascii="Tahoma" w:hAnsi="Tahoma"/>
      <w:sz w:val="20"/>
      <w:szCs w:val="20"/>
      <w:lang w:val="en-US" w:eastAsia="en-US"/>
    </w:rPr>
  </w:style>
  <w:style w:type="character" w:customStyle="1" w:styleId="FontStyle12">
    <w:name w:val="Font Style12"/>
    <w:uiPriority w:val="99"/>
    <w:rsid w:val="00D63D59"/>
    <w:rPr>
      <w:rFonts w:ascii="Times New Roman" w:hAnsi="Times New Roman" w:cs="Times New Roman"/>
      <w:sz w:val="20"/>
      <w:szCs w:val="20"/>
    </w:rPr>
  </w:style>
  <w:style w:type="paragraph" w:customStyle="1" w:styleId="Style4">
    <w:name w:val="Style4"/>
    <w:basedOn w:val="a"/>
    <w:uiPriority w:val="99"/>
    <w:rsid w:val="00D63D59"/>
    <w:pPr>
      <w:widowControl w:val="0"/>
      <w:autoSpaceDE w:val="0"/>
      <w:autoSpaceDN w:val="0"/>
      <w:adjustRightInd w:val="0"/>
      <w:spacing w:line="262" w:lineRule="exact"/>
      <w:ind w:firstLine="562"/>
      <w:jc w:val="both"/>
    </w:pPr>
  </w:style>
  <w:style w:type="character" w:customStyle="1" w:styleId="a8">
    <w:name w:val="Нижний колонтитул Знак"/>
    <w:link w:val="a7"/>
    <w:uiPriority w:val="99"/>
    <w:rsid w:val="00D51472"/>
    <w:rPr>
      <w:sz w:val="24"/>
      <w:szCs w:val="24"/>
    </w:rPr>
  </w:style>
  <w:style w:type="table" w:styleId="af3">
    <w:name w:val="Table Grid"/>
    <w:basedOn w:val="a1"/>
    <w:rsid w:val="00160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 Знак"/>
    <w:link w:val="ab"/>
    <w:rsid w:val="00223590"/>
    <w:rPr>
      <w:sz w:val="24"/>
      <w:szCs w:val="24"/>
    </w:rPr>
  </w:style>
  <w:style w:type="character" w:customStyle="1" w:styleId="23">
    <w:name w:val="Основной текст 2 Знак"/>
    <w:link w:val="22"/>
    <w:rsid w:val="00223590"/>
    <w:rPr>
      <w:sz w:val="24"/>
      <w:szCs w:val="24"/>
    </w:rPr>
  </w:style>
  <w:style w:type="character" w:styleId="af4">
    <w:name w:val="Hyperlink"/>
    <w:rsid w:val="005A54D3"/>
    <w:rPr>
      <w:color w:val="0000FF"/>
      <w:u w:val="single"/>
    </w:rPr>
  </w:style>
  <w:style w:type="paragraph" w:styleId="af5">
    <w:name w:val="Название"/>
    <w:basedOn w:val="a"/>
    <w:link w:val="af6"/>
    <w:qFormat/>
    <w:rsid w:val="00CE3B40"/>
    <w:pPr>
      <w:widowControl w:val="0"/>
      <w:jc w:val="center"/>
    </w:pPr>
    <w:rPr>
      <w:b/>
      <w:sz w:val="28"/>
      <w:szCs w:val="20"/>
    </w:rPr>
  </w:style>
  <w:style w:type="character" w:customStyle="1" w:styleId="af6">
    <w:name w:val="Название Знак"/>
    <w:link w:val="af5"/>
    <w:rsid w:val="00CE3B40"/>
    <w:rPr>
      <w:b/>
      <w:sz w:val="28"/>
    </w:rPr>
  </w:style>
  <w:style w:type="paragraph" w:styleId="af7">
    <w:name w:val="No Spacing"/>
    <w:uiPriority w:val="1"/>
    <w:qFormat/>
    <w:rsid w:val="00CE3B40"/>
    <w:rPr>
      <w:rFonts w:ascii="Calibri" w:eastAsia="Calibri" w:hAnsi="Calibri"/>
      <w:sz w:val="22"/>
      <w:szCs w:val="22"/>
      <w:lang w:eastAsia="en-US"/>
    </w:rPr>
  </w:style>
  <w:style w:type="character" w:customStyle="1" w:styleId="a4">
    <w:name w:val="Основной текст с отступом Знак"/>
    <w:link w:val="a3"/>
    <w:rsid w:val="004375C7"/>
    <w:rPr>
      <w:rFonts w:ascii="Arial" w:hAnsi="Arial"/>
      <w:snapToGrid w:val="0"/>
      <w:color w:val="000000"/>
      <w:sz w:val="24"/>
      <w:lang w:eastAsia="en-US"/>
    </w:rPr>
  </w:style>
  <w:style w:type="paragraph" w:customStyle="1" w:styleId="31">
    <w:name w:val="Основной текст 31"/>
    <w:basedOn w:val="a"/>
    <w:rsid w:val="00700996"/>
    <w:pPr>
      <w:spacing w:before="120"/>
      <w:jc w:val="center"/>
    </w:pPr>
    <w:rPr>
      <w:szCs w:val="20"/>
    </w:rPr>
  </w:style>
  <w:style w:type="paragraph" w:customStyle="1" w:styleId="af8">
    <w:name w:val="Знак Знак Знак Знак"/>
    <w:basedOn w:val="a"/>
    <w:rsid w:val="00065170"/>
    <w:pPr>
      <w:spacing w:before="100" w:beforeAutospacing="1" w:after="100" w:afterAutospacing="1"/>
    </w:pPr>
    <w:rPr>
      <w:rFonts w:ascii="Tahoma" w:hAnsi="Tahoma"/>
      <w:sz w:val="20"/>
      <w:szCs w:val="20"/>
      <w:lang w:val="en-US" w:eastAsia="en-US"/>
    </w:rPr>
  </w:style>
  <w:style w:type="character" w:customStyle="1" w:styleId="10">
    <w:name w:val="Заголовок 1 Знак"/>
    <w:link w:val="1"/>
    <w:rsid w:val="004E2A20"/>
    <w:rPr>
      <w:rFonts w:ascii="Arial" w:hAnsi="Arial"/>
      <w:b/>
      <w:bCs/>
      <w:snapToGrid w:val="0"/>
      <w:sz w:val="24"/>
      <w:szCs w:val="24"/>
      <w:lang w:eastAsia="en-US"/>
    </w:rPr>
  </w:style>
  <w:style w:type="character" w:customStyle="1" w:styleId="aa">
    <w:name w:val="Текст выноски Знак"/>
    <w:link w:val="a9"/>
    <w:rsid w:val="00815C5C"/>
    <w:rPr>
      <w:rFonts w:ascii="Tahoma" w:hAnsi="Tahoma" w:cs="Tahoma"/>
      <w:sz w:val="16"/>
      <w:szCs w:val="16"/>
    </w:rPr>
  </w:style>
  <w:style w:type="numbering" w:customStyle="1" w:styleId="11">
    <w:name w:val="Нет списка1"/>
    <w:next w:val="a2"/>
    <w:uiPriority w:val="99"/>
    <w:semiHidden/>
    <w:unhideWhenUsed/>
    <w:rsid w:val="00070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4568">
      <w:bodyDiv w:val="1"/>
      <w:marLeft w:val="0"/>
      <w:marRight w:val="0"/>
      <w:marTop w:val="0"/>
      <w:marBottom w:val="0"/>
      <w:divBdr>
        <w:top w:val="none" w:sz="0" w:space="0" w:color="auto"/>
        <w:left w:val="none" w:sz="0" w:space="0" w:color="auto"/>
        <w:bottom w:val="none" w:sz="0" w:space="0" w:color="auto"/>
        <w:right w:val="none" w:sz="0" w:space="0" w:color="auto"/>
      </w:divBdr>
    </w:div>
    <w:div w:id="379283430">
      <w:bodyDiv w:val="1"/>
      <w:marLeft w:val="0"/>
      <w:marRight w:val="0"/>
      <w:marTop w:val="0"/>
      <w:marBottom w:val="0"/>
      <w:divBdr>
        <w:top w:val="none" w:sz="0" w:space="0" w:color="auto"/>
        <w:left w:val="none" w:sz="0" w:space="0" w:color="auto"/>
        <w:bottom w:val="none" w:sz="0" w:space="0" w:color="auto"/>
        <w:right w:val="none" w:sz="0" w:space="0" w:color="auto"/>
      </w:divBdr>
    </w:div>
    <w:div w:id="931937147">
      <w:bodyDiv w:val="1"/>
      <w:marLeft w:val="0"/>
      <w:marRight w:val="0"/>
      <w:marTop w:val="0"/>
      <w:marBottom w:val="0"/>
      <w:divBdr>
        <w:top w:val="none" w:sz="0" w:space="0" w:color="auto"/>
        <w:left w:val="none" w:sz="0" w:space="0" w:color="auto"/>
        <w:bottom w:val="none" w:sz="0" w:space="0" w:color="auto"/>
        <w:right w:val="none" w:sz="0" w:space="0" w:color="auto"/>
      </w:divBdr>
    </w:div>
    <w:div w:id="1000231975">
      <w:bodyDiv w:val="1"/>
      <w:marLeft w:val="0"/>
      <w:marRight w:val="0"/>
      <w:marTop w:val="0"/>
      <w:marBottom w:val="0"/>
      <w:divBdr>
        <w:top w:val="none" w:sz="0" w:space="0" w:color="auto"/>
        <w:left w:val="none" w:sz="0" w:space="0" w:color="auto"/>
        <w:bottom w:val="none" w:sz="0" w:space="0" w:color="auto"/>
        <w:right w:val="none" w:sz="0" w:space="0" w:color="auto"/>
      </w:divBdr>
    </w:div>
    <w:div w:id="1659917876">
      <w:bodyDiv w:val="1"/>
      <w:marLeft w:val="0"/>
      <w:marRight w:val="0"/>
      <w:marTop w:val="0"/>
      <w:marBottom w:val="0"/>
      <w:divBdr>
        <w:top w:val="none" w:sz="0" w:space="0" w:color="auto"/>
        <w:left w:val="none" w:sz="0" w:space="0" w:color="auto"/>
        <w:bottom w:val="none" w:sz="0" w:space="0" w:color="auto"/>
        <w:right w:val="none" w:sz="0" w:space="0" w:color="auto"/>
      </w:divBdr>
    </w:div>
    <w:div w:id="186917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733B7-0C7B-4CF0-BD1A-AE48F2687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5544</Words>
  <Characters>31605</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Договор №  ОД-03-01</vt:lpstr>
    </vt:vector>
  </TitlesOfParts>
  <Company>SPecialiST RePack</Company>
  <LinksUpToDate>false</LinksUpToDate>
  <CharactersWithSpaces>37075</CharactersWithSpaces>
  <SharedDoc>false</SharedDoc>
  <HLinks>
    <vt:vector size="6" baseType="variant">
      <vt:variant>
        <vt:i4>6422578</vt:i4>
      </vt:variant>
      <vt:variant>
        <vt:i4>0</vt:i4>
      </vt:variant>
      <vt:variant>
        <vt:i4>0</vt:i4>
      </vt:variant>
      <vt:variant>
        <vt:i4>5</vt:i4>
      </vt:variant>
      <vt:variant>
        <vt:lpwstr/>
      </vt:variant>
      <vt:variant>
        <vt:lpwstr>Par704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ОД-03-01</dc:title>
  <dc:subject/>
  <dc:creator>derisheva</dc:creator>
  <cp:keywords/>
  <cp:lastModifiedBy>ZiganshinaEV</cp:lastModifiedBy>
  <cp:revision>2</cp:revision>
  <cp:lastPrinted>2019-08-09T10:44:00Z</cp:lastPrinted>
  <dcterms:created xsi:type="dcterms:W3CDTF">2026-07-02T07:09:00Z</dcterms:created>
  <dcterms:modified xsi:type="dcterms:W3CDTF">2026-07-02T07:09:00Z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-5271671</vt:i4>
  </property>
  <property fmtid="{D5CDD505-2E9C-101B-9397-08002B2CF9AE}" pid="3" name="_EmailSubject">
    <vt:lpwstr>Руспромаудит</vt:lpwstr>
  </property>
  <property fmtid="{D5CDD505-2E9C-101B-9397-08002B2CF9AE}" pid="4" name="_AuthorEmail">
    <vt:lpwstr>yaropolova@ruspromaudit.ru</vt:lpwstr>
  </property>
  <property fmtid="{D5CDD505-2E9C-101B-9397-08002B2CF9AE}" pid="5" name="_AuthorEmailDisplayName">
    <vt:lpwstr>Ярополова Наталья</vt:lpwstr>
  </property>
  <property fmtid="{D5CDD505-2E9C-101B-9397-08002B2CF9AE}" pid="6" name="_ReviewingToolsShownOnce">
    <vt:lpwstr/>
  </property>
</Properties>
</file>