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79068" w14:textId="4E3C15C5" w:rsidR="00FA4D5B" w:rsidRPr="00FA4D5B" w:rsidRDefault="00FA4D5B" w:rsidP="00FA4D5B">
      <w:pPr>
        <w:spacing w:after="120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FA4D5B">
        <w:rPr>
          <w:rFonts w:ascii="Times New Roman" w:eastAsia="Times New Roman" w:hAnsi="Times New Roman" w:cs="Times New Roman"/>
          <w:lang w:eastAsia="ru-RU"/>
        </w:rPr>
        <w:t>Приложение № 1 к государственному контракту № Д-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FA4D5B">
        <w:rPr>
          <w:rFonts w:ascii="Times New Roman" w:eastAsia="Times New Roman" w:hAnsi="Times New Roman" w:cs="Times New Roman"/>
          <w:lang w:eastAsia="ru-RU"/>
        </w:rPr>
        <w:t>т-26 от ___.___.2026 г.</w:t>
      </w:r>
    </w:p>
    <w:p w14:paraId="2A18D0E5" w14:textId="77777777" w:rsidR="001E73D8" w:rsidRPr="001E73D8" w:rsidRDefault="001E73D8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12A0F5" w14:textId="77777777" w:rsidR="001E73D8" w:rsidRPr="00A22AEC" w:rsidRDefault="001E73D8" w:rsidP="009D54DE">
      <w:pPr>
        <w:jc w:val="center"/>
        <w:rPr>
          <w:rFonts w:ascii="Times New Roman" w:hAnsi="Times New Roman" w:cs="Times New Roman"/>
          <w:sz w:val="26"/>
          <w:szCs w:val="26"/>
        </w:rPr>
      </w:pPr>
      <w:r w:rsidRPr="00A22AEC">
        <w:rPr>
          <w:rFonts w:ascii="Times New Roman" w:hAnsi="Times New Roman" w:cs="Times New Roman"/>
          <w:sz w:val="26"/>
          <w:szCs w:val="26"/>
        </w:rPr>
        <w:t>ЗАДАНИЕ НА ОЦЕНКУ</w:t>
      </w:r>
    </w:p>
    <w:p w14:paraId="06B5A096" w14:textId="77777777" w:rsidR="001E73D8" w:rsidRDefault="001E73D8" w:rsidP="00560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2AEC">
        <w:rPr>
          <w:rFonts w:ascii="Times New Roman" w:hAnsi="Times New Roman" w:cs="Times New Roman"/>
          <w:sz w:val="26"/>
          <w:szCs w:val="26"/>
        </w:rPr>
        <w:t>рыночной стоимости</w:t>
      </w:r>
      <w:r w:rsidR="009D54DE" w:rsidRPr="00A22AEC">
        <w:rPr>
          <w:rFonts w:ascii="Times New Roman" w:hAnsi="Times New Roman" w:cs="Times New Roman"/>
          <w:sz w:val="26"/>
          <w:szCs w:val="26"/>
        </w:rPr>
        <w:t xml:space="preserve"> демонтированного имущества, в целях исполнения соглашения </w:t>
      </w:r>
      <w:r w:rsidR="00392CEF">
        <w:rPr>
          <w:rFonts w:ascii="Times New Roman" w:hAnsi="Times New Roman" w:cs="Times New Roman"/>
          <w:sz w:val="26"/>
          <w:szCs w:val="26"/>
        </w:rPr>
        <w:t>о компенсации</w:t>
      </w:r>
      <w:r w:rsidR="00560322" w:rsidRPr="00560322">
        <w:rPr>
          <w:rFonts w:ascii="Times New Roman" w:hAnsi="Times New Roman" w:cs="Times New Roman"/>
          <w:sz w:val="26"/>
          <w:szCs w:val="26"/>
        </w:rPr>
        <w:t>, связанн</w:t>
      </w:r>
      <w:r w:rsidR="00392CEF">
        <w:rPr>
          <w:rFonts w:ascii="Times New Roman" w:hAnsi="Times New Roman" w:cs="Times New Roman"/>
          <w:sz w:val="26"/>
          <w:szCs w:val="26"/>
        </w:rPr>
        <w:t>ого</w:t>
      </w:r>
      <w:r w:rsidR="00560322" w:rsidRPr="00560322">
        <w:rPr>
          <w:rFonts w:ascii="Times New Roman" w:hAnsi="Times New Roman" w:cs="Times New Roman"/>
          <w:sz w:val="26"/>
          <w:szCs w:val="26"/>
        </w:rPr>
        <w:t xml:space="preserve"> с реконструкцией участк</w:t>
      </w:r>
      <w:r w:rsidR="00392CEF">
        <w:rPr>
          <w:rFonts w:ascii="Times New Roman" w:hAnsi="Times New Roman" w:cs="Times New Roman"/>
          <w:sz w:val="26"/>
          <w:szCs w:val="26"/>
        </w:rPr>
        <w:t>ов</w:t>
      </w:r>
      <w:r w:rsidR="00560322" w:rsidRPr="00560322">
        <w:rPr>
          <w:rFonts w:ascii="Times New Roman" w:hAnsi="Times New Roman" w:cs="Times New Roman"/>
          <w:sz w:val="26"/>
          <w:szCs w:val="26"/>
        </w:rPr>
        <w:t xml:space="preserve"> </w:t>
      </w:r>
      <w:r w:rsidR="00392CEF">
        <w:rPr>
          <w:rFonts w:ascii="Times New Roman" w:hAnsi="Times New Roman" w:cs="Times New Roman"/>
          <w:sz w:val="26"/>
          <w:szCs w:val="26"/>
        </w:rPr>
        <w:t>газопровода</w:t>
      </w:r>
      <w:r w:rsidR="0036229B" w:rsidRPr="00A22AEC">
        <w:rPr>
          <w:rFonts w:ascii="Times New Roman" w:hAnsi="Times New Roman" w:cs="Times New Roman"/>
          <w:sz w:val="26"/>
          <w:szCs w:val="26"/>
        </w:rPr>
        <w:t>,</w:t>
      </w:r>
      <w:r w:rsidR="0009181C" w:rsidRPr="00A22AEC">
        <w:rPr>
          <w:rFonts w:ascii="Times New Roman" w:hAnsi="Times New Roman" w:cs="Times New Roman"/>
          <w:sz w:val="26"/>
          <w:szCs w:val="26"/>
        </w:rPr>
        <w:t xml:space="preserve"> заключенного </w:t>
      </w:r>
      <w:r w:rsidR="00E65793">
        <w:rPr>
          <w:rFonts w:ascii="Times New Roman" w:hAnsi="Times New Roman" w:cs="Times New Roman"/>
          <w:sz w:val="26"/>
          <w:szCs w:val="26"/>
        </w:rPr>
        <w:br/>
      </w:r>
      <w:r w:rsidR="0009181C" w:rsidRPr="00A22AEC">
        <w:rPr>
          <w:rFonts w:ascii="Times New Roman" w:hAnsi="Times New Roman" w:cs="Times New Roman"/>
          <w:sz w:val="26"/>
          <w:szCs w:val="26"/>
        </w:rPr>
        <w:t xml:space="preserve">с </w:t>
      </w:r>
      <w:r w:rsidR="00E65793">
        <w:rPr>
          <w:rFonts w:ascii="Times New Roman" w:hAnsi="Times New Roman" w:cs="Times New Roman"/>
          <w:sz w:val="26"/>
          <w:szCs w:val="26"/>
        </w:rPr>
        <w:t>ПА</w:t>
      </w:r>
      <w:r w:rsidR="009F1CA4" w:rsidRPr="009F1CA4">
        <w:rPr>
          <w:rFonts w:ascii="Times New Roman" w:hAnsi="Times New Roman" w:cs="Times New Roman"/>
          <w:sz w:val="26"/>
          <w:szCs w:val="26"/>
        </w:rPr>
        <w:t>О «</w:t>
      </w:r>
      <w:r w:rsidR="00392CEF">
        <w:rPr>
          <w:rFonts w:ascii="Times New Roman" w:hAnsi="Times New Roman" w:cs="Times New Roman"/>
          <w:sz w:val="26"/>
          <w:szCs w:val="26"/>
        </w:rPr>
        <w:t>Газпром</w:t>
      </w:r>
      <w:r w:rsidR="009F1CA4" w:rsidRPr="009F1CA4">
        <w:rPr>
          <w:rFonts w:ascii="Times New Roman" w:hAnsi="Times New Roman" w:cs="Times New Roman"/>
          <w:sz w:val="26"/>
          <w:szCs w:val="26"/>
        </w:rPr>
        <w:t>»</w:t>
      </w:r>
    </w:p>
    <w:p w14:paraId="00DE5C35" w14:textId="77777777" w:rsidR="00560322" w:rsidRPr="00A22AEC" w:rsidRDefault="00560322" w:rsidP="005603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841C31" w14:textId="77777777" w:rsidR="001E73D8" w:rsidRPr="009F1CA4" w:rsidRDefault="001E73D8" w:rsidP="00A22AEC">
      <w:pPr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9F1CA4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1. Объект оценки</w:t>
      </w:r>
    </w:p>
    <w:p w14:paraId="003A73D3" w14:textId="6EDD6D64" w:rsidR="001E73D8" w:rsidRPr="00A22AEC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1.1. </w:t>
      </w:r>
      <w:r w:rsidR="009D54DE" w:rsidRPr="00A22AEC">
        <w:rPr>
          <w:sz w:val="26"/>
          <w:szCs w:val="26"/>
        </w:rPr>
        <w:t xml:space="preserve">Имущество </w:t>
      </w:r>
      <w:r w:rsidR="00E65793">
        <w:rPr>
          <w:sz w:val="26"/>
          <w:szCs w:val="26"/>
          <w:lang w:val="ru-RU"/>
        </w:rPr>
        <w:t>ПАО</w:t>
      </w:r>
      <w:r w:rsidR="00392CEF" w:rsidRPr="009F1CA4">
        <w:rPr>
          <w:sz w:val="26"/>
          <w:szCs w:val="26"/>
        </w:rPr>
        <w:t xml:space="preserve"> «</w:t>
      </w:r>
      <w:r w:rsidR="00392CEF">
        <w:rPr>
          <w:sz w:val="26"/>
          <w:szCs w:val="26"/>
        </w:rPr>
        <w:t>Газпром</w:t>
      </w:r>
      <w:r w:rsidR="00392CEF" w:rsidRPr="009F1CA4">
        <w:rPr>
          <w:sz w:val="26"/>
          <w:szCs w:val="26"/>
        </w:rPr>
        <w:t>»</w:t>
      </w:r>
      <w:r w:rsidR="00CA0AD4" w:rsidRPr="00A22AEC">
        <w:rPr>
          <w:sz w:val="26"/>
          <w:szCs w:val="26"/>
        </w:rPr>
        <w:t xml:space="preserve"> </w:t>
      </w:r>
      <w:r w:rsidR="009D54DE" w:rsidRPr="00A22AEC">
        <w:rPr>
          <w:sz w:val="26"/>
          <w:szCs w:val="26"/>
        </w:rPr>
        <w:t xml:space="preserve">демонтированное в рамках строительно-монтажных работ на </w:t>
      </w:r>
      <w:r w:rsidRPr="00A22AEC">
        <w:rPr>
          <w:sz w:val="26"/>
          <w:szCs w:val="26"/>
        </w:rPr>
        <w:t>объект</w:t>
      </w:r>
      <w:r w:rsidR="009D54DE" w:rsidRPr="00A22AEC">
        <w:rPr>
          <w:sz w:val="26"/>
          <w:szCs w:val="26"/>
        </w:rPr>
        <w:t>е</w:t>
      </w:r>
      <w:r w:rsidRPr="00A22AEC">
        <w:rPr>
          <w:sz w:val="26"/>
          <w:szCs w:val="26"/>
        </w:rPr>
        <w:t xml:space="preserve">: </w:t>
      </w:r>
      <w:r w:rsidR="003D203E" w:rsidRPr="003D203E">
        <w:rPr>
          <w:sz w:val="26"/>
          <w:szCs w:val="26"/>
        </w:rPr>
        <w:t>«</w:t>
      </w:r>
      <w:r w:rsidR="00011296" w:rsidRPr="00011296">
        <w:t xml:space="preserve"> </w:t>
      </w:r>
      <w:r w:rsidR="00011296" w:rsidRPr="00011296">
        <w:rPr>
          <w:sz w:val="26"/>
          <w:szCs w:val="26"/>
        </w:rPr>
        <w:t>Строительство и реконструкция участков автомобильной дороги М-7 "Волга" Москва - Владимир - Нижний Новгород - Казань - Уфа. Строительство автомобильной дороги М-7 "Волга" Москва - Владимир - Нижний Новгород - Казань - Уфа на участке обхода городов Нижнекамска и Набережных Челнов, Республика Татарстан 2 этап: строительно-монтажные работы на участке км 26+800 - км 55+300</w:t>
      </w:r>
      <w:r w:rsidR="003D203E" w:rsidRPr="003D203E">
        <w:rPr>
          <w:sz w:val="26"/>
          <w:szCs w:val="26"/>
        </w:rPr>
        <w:t>»</w:t>
      </w:r>
      <w:r w:rsidRPr="00A22AEC">
        <w:rPr>
          <w:sz w:val="26"/>
          <w:szCs w:val="26"/>
        </w:rPr>
        <w:t>.</w:t>
      </w:r>
    </w:p>
    <w:p w14:paraId="5D7A1395" w14:textId="77777777" w:rsid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2F4E223C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2. Цель оценки и вид стоимости</w:t>
      </w:r>
    </w:p>
    <w:p w14:paraId="63841742" w14:textId="77777777" w:rsidR="00A22AEC" w:rsidRP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5D7D3968" w14:textId="58E78E51" w:rsidR="001E73D8" w:rsidRPr="00A22AEC" w:rsidRDefault="001E73D8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2.1. Целью оценки является определение размера рыночной стоимости</w:t>
      </w:r>
      <w:r w:rsidR="009D54DE" w:rsidRPr="00A22AEC">
        <w:rPr>
          <w:sz w:val="26"/>
          <w:szCs w:val="26"/>
        </w:rPr>
        <w:t xml:space="preserve"> демонтированного имущества, в ц</w:t>
      </w:r>
      <w:r w:rsidR="00F7598E" w:rsidRPr="00A22AEC">
        <w:rPr>
          <w:sz w:val="26"/>
          <w:szCs w:val="26"/>
        </w:rPr>
        <w:t xml:space="preserve">елях возмещения убытков, в том числе </w:t>
      </w:r>
      <w:r w:rsidR="009D54DE" w:rsidRPr="00A22AEC">
        <w:rPr>
          <w:sz w:val="26"/>
          <w:szCs w:val="26"/>
        </w:rPr>
        <w:t>упущенной выгоды</w:t>
      </w:r>
      <w:r w:rsidR="00F7598E" w:rsidRPr="00A22AEC">
        <w:rPr>
          <w:sz w:val="26"/>
          <w:szCs w:val="26"/>
        </w:rPr>
        <w:t xml:space="preserve"> (при наличии)</w:t>
      </w:r>
      <w:r w:rsidR="009D54DE" w:rsidRPr="00A22AEC">
        <w:rPr>
          <w:sz w:val="26"/>
          <w:szCs w:val="26"/>
        </w:rPr>
        <w:t xml:space="preserve"> в рамках исполнения</w:t>
      </w:r>
      <w:r w:rsidR="003C1BE7" w:rsidRPr="00A22AEC">
        <w:rPr>
          <w:sz w:val="26"/>
          <w:szCs w:val="26"/>
        </w:rPr>
        <w:t xml:space="preserve"> </w:t>
      </w:r>
      <w:r w:rsidR="00AE5458" w:rsidRPr="00A22AEC">
        <w:rPr>
          <w:sz w:val="26"/>
          <w:szCs w:val="26"/>
        </w:rPr>
        <w:t>С</w:t>
      </w:r>
      <w:r w:rsidR="009D54DE" w:rsidRPr="00A22AEC">
        <w:rPr>
          <w:sz w:val="26"/>
          <w:szCs w:val="26"/>
        </w:rPr>
        <w:t xml:space="preserve">оглашения </w:t>
      </w:r>
      <w:r w:rsidR="00392CEF">
        <w:rPr>
          <w:sz w:val="26"/>
          <w:szCs w:val="26"/>
          <w:lang w:val="ru-RU"/>
        </w:rPr>
        <w:t>о компенсации</w:t>
      </w:r>
      <w:r w:rsidR="009D54DE" w:rsidRPr="00A22AEC">
        <w:rPr>
          <w:sz w:val="26"/>
          <w:szCs w:val="26"/>
        </w:rPr>
        <w:t xml:space="preserve"> </w:t>
      </w:r>
      <w:r w:rsidR="008940CB" w:rsidRPr="00A22AEC">
        <w:rPr>
          <w:sz w:val="26"/>
          <w:szCs w:val="26"/>
        </w:rPr>
        <w:t xml:space="preserve">от </w:t>
      </w:r>
      <w:r w:rsidR="003D203E">
        <w:rPr>
          <w:sz w:val="26"/>
          <w:szCs w:val="26"/>
          <w:lang w:val="ru-RU"/>
        </w:rPr>
        <w:t>17.11.</w:t>
      </w:r>
      <w:r w:rsidR="00E65793">
        <w:rPr>
          <w:sz w:val="26"/>
          <w:szCs w:val="26"/>
          <w:lang w:val="ru-RU"/>
        </w:rPr>
        <w:t>2023</w:t>
      </w:r>
      <w:r w:rsidR="00B74995" w:rsidRPr="00A22AEC">
        <w:rPr>
          <w:sz w:val="26"/>
          <w:szCs w:val="26"/>
        </w:rPr>
        <w:t xml:space="preserve"> </w:t>
      </w:r>
      <w:r w:rsidR="00392CEF">
        <w:rPr>
          <w:sz w:val="26"/>
          <w:szCs w:val="26"/>
        </w:rPr>
        <w:br/>
      </w:r>
      <w:r w:rsidR="009F1CA4" w:rsidRPr="00A22AEC">
        <w:rPr>
          <w:sz w:val="26"/>
          <w:szCs w:val="26"/>
        </w:rPr>
        <w:t xml:space="preserve">№ </w:t>
      </w:r>
      <w:r w:rsidR="003D203E">
        <w:rPr>
          <w:sz w:val="26"/>
          <w:szCs w:val="26"/>
          <w:lang w:val="ru-RU"/>
        </w:rPr>
        <w:t>111СК-11</w:t>
      </w:r>
      <w:r w:rsidR="00E65793">
        <w:rPr>
          <w:sz w:val="26"/>
          <w:szCs w:val="26"/>
          <w:lang w:val="ru-RU"/>
        </w:rPr>
        <w:t>/2023-Газ</w:t>
      </w:r>
      <w:r w:rsidR="00B065F6">
        <w:rPr>
          <w:sz w:val="26"/>
          <w:szCs w:val="26"/>
          <w:lang w:val="ru-RU"/>
        </w:rPr>
        <w:t xml:space="preserve">, </w:t>
      </w:r>
      <w:r w:rsidR="00AE5458" w:rsidRPr="00A22AEC">
        <w:rPr>
          <w:sz w:val="26"/>
          <w:szCs w:val="26"/>
        </w:rPr>
        <w:t>(</w:t>
      </w:r>
      <w:r w:rsidR="000E2863">
        <w:rPr>
          <w:sz w:val="26"/>
          <w:szCs w:val="26"/>
          <w:lang w:val="ru-RU"/>
        </w:rPr>
        <w:t>приложение</w:t>
      </w:r>
      <w:r w:rsidR="00AE5458" w:rsidRPr="00A22AEC">
        <w:rPr>
          <w:sz w:val="26"/>
          <w:szCs w:val="26"/>
        </w:rPr>
        <w:t xml:space="preserve"> №</w:t>
      </w:r>
      <w:r w:rsidR="000E2863">
        <w:rPr>
          <w:sz w:val="26"/>
          <w:szCs w:val="26"/>
          <w:lang w:val="ru-RU"/>
        </w:rPr>
        <w:t xml:space="preserve"> </w:t>
      </w:r>
      <w:r w:rsidR="00AE5458" w:rsidRPr="00A22AEC">
        <w:rPr>
          <w:sz w:val="26"/>
          <w:szCs w:val="26"/>
        </w:rPr>
        <w:t xml:space="preserve">2 к </w:t>
      </w:r>
      <w:r w:rsidR="00560322">
        <w:rPr>
          <w:sz w:val="26"/>
          <w:szCs w:val="26"/>
          <w:lang w:val="ru-RU"/>
        </w:rPr>
        <w:t>заданию на оценку</w:t>
      </w:r>
      <w:r w:rsidR="00AE5458" w:rsidRPr="00A22AEC">
        <w:rPr>
          <w:sz w:val="26"/>
          <w:szCs w:val="26"/>
        </w:rPr>
        <w:t xml:space="preserve">) </w:t>
      </w:r>
      <w:r w:rsidRPr="00A22AEC">
        <w:rPr>
          <w:sz w:val="26"/>
          <w:szCs w:val="26"/>
        </w:rPr>
        <w:t xml:space="preserve">по объекту: </w:t>
      </w:r>
      <w:r w:rsidR="003D203E" w:rsidRPr="003D203E">
        <w:rPr>
          <w:sz w:val="26"/>
          <w:szCs w:val="26"/>
        </w:rPr>
        <w:t>«</w:t>
      </w:r>
      <w:r w:rsidR="00011296" w:rsidRPr="00011296">
        <w:rPr>
          <w:sz w:val="26"/>
          <w:szCs w:val="26"/>
        </w:rPr>
        <w:t>Строительство и реконструкция участков автомобильной дороги М-7 "Волга" Москва - Владимир - Нижний Новгород - Казань - Уфа. Строительство автомобильной дороги М-7 "Волга" Москва - Владимир - Нижний Новгород - Казань - Уфа на участке обхода городов Нижнекамска и Набережных Челнов, Республика Татарстан 2 этап: строительно-монтажные работы на участке км 26+800 - км 55+300</w:t>
      </w:r>
      <w:r w:rsidR="003D203E" w:rsidRPr="003D203E">
        <w:rPr>
          <w:sz w:val="26"/>
          <w:szCs w:val="26"/>
        </w:rPr>
        <w:t>)»</w:t>
      </w:r>
      <w:r w:rsidR="00A22AEC" w:rsidRPr="00A22AEC">
        <w:rPr>
          <w:sz w:val="26"/>
          <w:szCs w:val="26"/>
        </w:rPr>
        <w:t>.</w:t>
      </w:r>
    </w:p>
    <w:p w14:paraId="28104358" w14:textId="77777777" w:rsidR="001E73D8" w:rsidRPr="00A22AEC" w:rsidRDefault="001E73D8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2.2. Оценке подлежит: </w:t>
      </w:r>
    </w:p>
    <w:p w14:paraId="12F4446A" w14:textId="4F6D9DC4" w:rsidR="00B74995" w:rsidRPr="00A22AEC" w:rsidRDefault="00B74995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-</w:t>
      </w:r>
      <w:r w:rsidR="009D54DE" w:rsidRPr="00A22AEC">
        <w:rPr>
          <w:sz w:val="26"/>
          <w:szCs w:val="26"/>
        </w:rPr>
        <w:t xml:space="preserve"> рыночная стоимость</w:t>
      </w:r>
      <w:r w:rsidRPr="00A22AEC">
        <w:rPr>
          <w:sz w:val="26"/>
          <w:szCs w:val="26"/>
        </w:rPr>
        <w:t xml:space="preserve"> </w:t>
      </w:r>
      <w:r w:rsidR="009D54DE" w:rsidRPr="00A22AEC">
        <w:rPr>
          <w:sz w:val="26"/>
          <w:szCs w:val="26"/>
        </w:rPr>
        <w:t>демонтированного имущест</w:t>
      </w:r>
      <w:r w:rsidR="00926F07" w:rsidRPr="00A22AEC">
        <w:rPr>
          <w:sz w:val="26"/>
          <w:szCs w:val="26"/>
        </w:rPr>
        <w:t>ва, в целях возмещения убытков, в том числе упущенной выгоды (при наличии)</w:t>
      </w:r>
      <w:r w:rsidRPr="00A22AEC">
        <w:rPr>
          <w:sz w:val="26"/>
          <w:szCs w:val="26"/>
        </w:rPr>
        <w:t>, согласно приложени</w:t>
      </w:r>
      <w:r w:rsidR="000E2863">
        <w:rPr>
          <w:sz w:val="26"/>
          <w:szCs w:val="26"/>
          <w:lang w:val="ru-RU"/>
        </w:rPr>
        <w:t>ю</w:t>
      </w:r>
      <w:r w:rsidR="00AE5458" w:rsidRPr="00A22AEC">
        <w:rPr>
          <w:sz w:val="26"/>
          <w:szCs w:val="26"/>
        </w:rPr>
        <w:t xml:space="preserve"> №</w:t>
      </w:r>
      <w:r w:rsidR="000E2863">
        <w:rPr>
          <w:sz w:val="26"/>
          <w:szCs w:val="26"/>
          <w:lang w:val="ru-RU"/>
        </w:rPr>
        <w:t xml:space="preserve"> </w:t>
      </w:r>
      <w:r w:rsidR="00AE5458" w:rsidRPr="00A22AEC">
        <w:rPr>
          <w:sz w:val="26"/>
          <w:szCs w:val="26"/>
        </w:rPr>
        <w:t>1</w:t>
      </w:r>
      <w:r w:rsidR="009F1CA4">
        <w:rPr>
          <w:sz w:val="26"/>
          <w:szCs w:val="26"/>
        </w:rPr>
        <w:t xml:space="preserve"> к </w:t>
      </w:r>
      <w:r w:rsidR="00560322">
        <w:rPr>
          <w:sz w:val="26"/>
          <w:szCs w:val="26"/>
          <w:lang w:val="ru-RU"/>
        </w:rPr>
        <w:t>заданию на оценку</w:t>
      </w:r>
      <w:r w:rsidR="009F1CA4">
        <w:rPr>
          <w:sz w:val="26"/>
          <w:szCs w:val="26"/>
        </w:rPr>
        <w:t>.</w:t>
      </w:r>
    </w:p>
    <w:p w14:paraId="3FF147E3" w14:textId="77777777" w:rsid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265F9DD7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3. Предполагаемое использование результатов оценки и связанные с этим ограничения</w:t>
      </w:r>
    </w:p>
    <w:p w14:paraId="3D371ACC" w14:textId="77777777" w:rsidR="00A22AEC" w:rsidRP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060BC7D9" w14:textId="08F4E382" w:rsidR="00926F07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Результаты оценки будут использованы заказчиком для последующего </w:t>
      </w:r>
      <w:r w:rsidR="009D54DE" w:rsidRPr="00A22AEC">
        <w:rPr>
          <w:sz w:val="26"/>
          <w:szCs w:val="26"/>
        </w:rPr>
        <w:t>возмещения убытков, в том числе упущенн</w:t>
      </w:r>
      <w:r w:rsidR="00A22AEC">
        <w:rPr>
          <w:sz w:val="26"/>
          <w:szCs w:val="26"/>
        </w:rPr>
        <w:t>ой</w:t>
      </w:r>
      <w:r w:rsidR="009D54DE" w:rsidRPr="00A22AEC">
        <w:rPr>
          <w:sz w:val="26"/>
          <w:szCs w:val="26"/>
        </w:rPr>
        <w:t xml:space="preserve"> выгод</w:t>
      </w:r>
      <w:r w:rsidR="00A22AEC">
        <w:rPr>
          <w:sz w:val="26"/>
          <w:szCs w:val="26"/>
        </w:rPr>
        <w:t>ы</w:t>
      </w:r>
      <w:r w:rsidR="009D54DE" w:rsidRPr="00A22AEC">
        <w:rPr>
          <w:sz w:val="26"/>
          <w:szCs w:val="26"/>
        </w:rPr>
        <w:t xml:space="preserve"> (при наличии) в</w:t>
      </w:r>
      <w:r w:rsidR="00A22AEC">
        <w:rPr>
          <w:sz w:val="26"/>
          <w:szCs w:val="26"/>
        </w:rPr>
        <w:t>о</w:t>
      </w:r>
      <w:r w:rsidR="009D54DE" w:rsidRPr="00A22AEC">
        <w:rPr>
          <w:sz w:val="26"/>
          <w:szCs w:val="26"/>
        </w:rPr>
        <w:t xml:space="preserve"> </w:t>
      </w:r>
      <w:r w:rsidR="00926F07" w:rsidRPr="00A22AEC">
        <w:rPr>
          <w:sz w:val="26"/>
          <w:szCs w:val="26"/>
        </w:rPr>
        <w:t>исполнени</w:t>
      </w:r>
      <w:r w:rsidR="00A22AEC">
        <w:rPr>
          <w:sz w:val="26"/>
          <w:szCs w:val="26"/>
        </w:rPr>
        <w:t>е</w:t>
      </w:r>
      <w:r w:rsidR="00926F07" w:rsidRPr="00A22AEC">
        <w:rPr>
          <w:sz w:val="26"/>
          <w:szCs w:val="26"/>
        </w:rPr>
        <w:t xml:space="preserve"> Соглашения </w:t>
      </w:r>
      <w:r w:rsidR="00392CEF">
        <w:rPr>
          <w:sz w:val="26"/>
          <w:szCs w:val="26"/>
          <w:lang w:val="ru-RU"/>
        </w:rPr>
        <w:t>о компенсации</w:t>
      </w:r>
      <w:r w:rsidR="009F1CA4">
        <w:rPr>
          <w:sz w:val="26"/>
          <w:szCs w:val="26"/>
          <w:lang w:val="ru-RU"/>
        </w:rPr>
        <w:t>, связанн</w:t>
      </w:r>
      <w:r w:rsidR="00392CEF">
        <w:rPr>
          <w:sz w:val="26"/>
          <w:szCs w:val="26"/>
          <w:lang w:val="ru-RU"/>
        </w:rPr>
        <w:t>ого</w:t>
      </w:r>
      <w:r w:rsidR="009F1CA4">
        <w:rPr>
          <w:sz w:val="26"/>
          <w:szCs w:val="26"/>
          <w:lang w:val="ru-RU"/>
        </w:rPr>
        <w:t xml:space="preserve"> с реконструкцией участков </w:t>
      </w:r>
      <w:r w:rsidR="00392CEF">
        <w:rPr>
          <w:sz w:val="26"/>
          <w:szCs w:val="26"/>
        </w:rPr>
        <w:t xml:space="preserve">газопровода </w:t>
      </w:r>
      <w:r w:rsidR="003D203E">
        <w:rPr>
          <w:sz w:val="26"/>
          <w:szCs w:val="26"/>
        </w:rPr>
        <w:br/>
      </w:r>
      <w:r w:rsidR="003D203E" w:rsidRPr="00A22AEC">
        <w:rPr>
          <w:sz w:val="26"/>
          <w:szCs w:val="26"/>
        </w:rPr>
        <w:t xml:space="preserve">от </w:t>
      </w:r>
      <w:r w:rsidR="003D203E">
        <w:rPr>
          <w:sz w:val="26"/>
          <w:szCs w:val="26"/>
          <w:lang w:val="ru-RU"/>
        </w:rPr>
        <w:t>17.11.2023</w:t>
      </w:r>
      <w:r w:rsidR="003D203E" w:rsidRPr="00A22AEC">
        <w:rPr>
          <w:sz w:val="26"/>
          <w:szCs w:val="26"/>
        </w:rPr>
        <w:t xml:space="preserve"> № </w:t>
      </w:r>
      <w:r w:rsidR="003D203E">
        <w:rPr>
          <w:sz w:val="26"/>
          <w:szCs w:val="26"/>
          <w:lang w:val="ru-RU"/>
        </w:rPr>
        <w:t>111СК-11/2023-Газ</w:t>
      </w:r>
      <w:r w:rsidR="000E2863">
        <w:rPr>
          <w:sz w:val="26"/>
          <w:szCs w:val="26"/>
          <w:lang w:val="ru-RU"/>
        </w:rPr>
        <w:t xml:space="preserve"> </w:t>
      </w:r>
      <w:r w:rsidR="00926F07" w:rsidRPr="00A22AEC">
        <w:rPr>
          <w:sz w:val="26"/>
          <w:szCs w:val="26"/>
        </w:rPr>
        <w:t>(</w:t>
      </w:r>
      <w:r w:rsidR="000E2863">
        <w:rPr>
          <w:sz w:val="26"/>
          <w:szCs w:val="26"/>
          <w:lang w:val="ru-RU"/>
        </w:rPr>
        <w:t>приложение</w:t>
      </w:r>
      <w:r w:rsidR="00926F07" w:rsidRPr="00A22AEC">
        <w:rPr>
          <w:sz w:val="26"/>
          <w:szCs w:val="26"/>
        </w:rPr>
        <w:t xml:space="preserve"> №</w:t>
      </w:r>
      <w:r w:rsidR="000E2863">
        <w:rPr>
          <w:sz w:val="26"/>
          <w:szCs w:val="26"/>
          <w:lang w:val="ru-RU"/>
        </w:rPr>
        <w:t xml:space="preserve"> </w:t>
      </w:r>
      <w:r w:rsidR="00926F07" w:rsidRPr="00A22AEC">
        <w:rPr>
          <w:sz w:val="26"/>
          <w:szCs w:val="26"/>
        </w:rPr>
        <w:t>2 к</w:t>
      </w:r>
      <w:r w:rsidR="00A22AEC">
        <w:rPr>
          <w:sz w:val="26"/>
          <w:szCs w:val="26"/>
        </w:rPr>
        <w:t xml:space="preserve"> </w:t>
      </w:r>
      <w:r w:rsidR="00560322">
        <w:rPr>
          <w:sz w:val="26"/>
          <w:szCs w:val="26"/>
          <w:lang w:val="ru-RU"/>
        </w:rPr>
        <w:t>заданию на оценку</w:t>
      </w:r>
      <w:r w:rsidR="00A22AEC">
        <w:rPr>
          <w:sz w:val="26"/>
          <w:szCs w:val="26"/>
        </w:rPr>
        <w:t>).</w:t>
      </w:r>
    </w:p>
    <w:p w14:paraId="0CFE8B1B" w14:textId="77777777" w:rsidR="00A22AEC" w:rsidRP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1C2B31EC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4. Срок проведения оценки</w:t>
      </w:r>
    </w:p>
    <w:p w14:paraId="4026FD88" w14:textId="77777777" w:rsidR="00A22AEC" w:rsidRP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7B75DF6A" w14:textId="77777777" w:rsidR="009456B5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Начало проведения оценки: с момента подписания государственного контракта.</w:t>
      </w:r>
    </w:p>
    <w:p w14:paraId="32D9193B" w14:textId="2FDE3A78" w:rsidR="001E73D8" w:rsidRPr="00A22AEC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 xml:space="preserve">Окончание: не позднее </w:t>
      </w:r>
      <w:r w:rsidR="00A22AEC">
        <w:rPr>
          <w:sz w:val="26"/>
          <w:szCs w:val="26"/>
        </w:rPr>
        <w:t>14</w:t>
      </w:r>
      <w:r w:rsidRPr="00A22AEC">
        <w:rPr>
          <w:sz w:val="26"/>
          <w:szCs w:val="26"/>
        </w:rPr>
        <w:t xml:space="preserve"> </w:t>
      </w:r>
      <w:r w:rsidR="00A22AEC">
        <w:rPr>
          <w:sz w:val="26"/>
          <w:szCs w:val="26"/>
        </w:rPr>
        <w:t xml:space="preserve">календарных </w:t>
      </w:r>
      <w:r w:rsidRPr="00A22AEC">
        <w:rPr>
          <w:sz w:val="26"/>
          <w:szCs w:val="26"/>
        </w:rPr>
        <w:t>дней с даты начала проведения оценки.</w:t>
      </w:r>
    </w:p>
    <w:p w14:paraId="4DA9C992" w14:textId="77777777" w:rsid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05A6B76A" w14:textId="77777777" w:rsidR="001E73D8" w:rsidRDefault="001E73D8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5. Допущения и ограничения, на которых должна основываться оценка</w:t>
      </w:r>
    </w:p>
    <w:p w14:paraId="67D71B06" w14:textId="77777777" w:rsidR="00A22AEC" w:rsidRPr="00A22AEC" w:rsidRDefault="00A22AEC" w:rsidP="00A22AEC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423493E4" w14:textId="77777777" w:rsidR="001E73D8" w:rsidRDefault="001E73D8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A22AEC">
        <w:rPr>
          <w:sz w:val="26"/>
          <w:szCs w:val="26"/>
        </w:rPr>
        <w:t>Допущения и ограничения отсутствуют.</w:t>
      </w:r>
    </w:p>
    <w:p w14:paraId="761A5C14" w14:textId="77777777" w:rsidR="00A22AEC" w:rsidRDefault="00A22AEC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6C4B6BB1" w14:textId="77777777" w:rsidR="009F1CA4" w:rsidRDefault="009F1CA4" w:rsidP="009F1CA4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6. Требования к отч</w:t>
      </w:r>
      <w:r w:rsidR="001854A1">
        <w:rPr>
          <w:sz w:val="26"/>
          <w:szCs w:val="26"/>
          <w:lang w:val="ru-RU"/>
        </w:rPr>
        <w:t>е</w:t>
      </w:r>
      <w:r w:rsidRPr="009F1CA4">
        <w:rPr>
          <w:sz w:val="26"/>
          <w:szCs w:val="26"/>
        </w:rPr>
        <w:t>ту об оценке</w:t>
      </w:r>
    </w:p>
    <w:p w14:paraId="246F4C08" w14:textId="77777777" w:rsidR="009F1CA4" w:rsidRPr="009F1CA4" w:rsidRDefault="009F1CA4" w:rsidP="009F1CA4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5CC48394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6.1. Отчёт об оценке, его оформление, содержание и структура должны соответствовать требованиям законодательства об оценочной деятельности. Понятия, термины и определения, применяемые в отчете об оценке, должны соответствовать гражданскому законодательству Российской Федерации, законодательству об оценочной деятельности в Российской Федерации. В отчетах об оценке не должны содержаться ссылки на утратившие силу нормативные правовые акты, нормативные правовые акты и иные документы органов власти или саморегулируемых организаций, на которые ссылается оценщик, должны применяться с указанием их реквизитов (кем принят, номер и дата принятия)</w:t>
      </w:r>
    </w:p>
    <w:p w14:paraId="79F8B933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6.1.1 Отчет должен соответствовать*:</w:t>
      </w:r>
    </w:p>
    <w:p w14:paraId="55E5E412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1) требованиям Федерального закона от 29.07.1998 № 135-ФЗ «Об оценочной деятельности в Российской Федерации»;</w:t>
      </w:r>
    </w:p>
    <w:p w14:paraId="6F6B5AD5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2) федеральным стандартам оценки:</w:t>
      </w:r>
    </w:p>
    <w:p w14:paraId="0488847C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- Федеральному стандарту оценки «Структура федеральных стандартов оценки и основные понятия, используемые в федеральных стандартах оценки (ФСО I)» (утвержденного приказом Минэкономразвития России от 14 апреля 2022 г. № 200 в редакции от 30.11.2022),</w:t>
      </w:r>
    </w:p>
    <w:p w14:paraId="044F3A21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 xml:space="preserve">- Федеральному стандарту оценки «Виды стоимости (ФСО II)» (утвержденного приказом Минэкономразвития России от 14 апреля 2022 г. № 200 в редакции от 30.11.2022), </w:t>
      </w:r>
    </w:p>
    <w:p w14:paraId="6E75B67D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 xml:space="preserve">- Федеральному стандарту оценки «Процесс оценки (ФСО III)» (утвержденного приказом Минэкономразвития России от 14 апреля 2022 г. № 200 в редакции от 30.11.2022); </w:t>
      </w:r>
    </w:p>
    <w:p w14:paraId="34E6C396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3) своду стандартов оценки (ССО 2015) Российского общества оценщиков (РОО).</w:t>
      </w:r>
    </w:p>
    <w:p w14:paraId="13EA13CF" w14:textId="5D7C016C" w:rsidR="009F1CA4" w:rsidRPr="009F1CA4" w:rsidRDefault="00392CEF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6.2. Отчет</w:t>
      </w:r>
      <w:r w:rsidR="009F1CA4" w:rsidRPr="009F1CA4">
        <w:rPr>
          <w:sz w:val="26"/>
          <w:szCs w:val="26"/>
        </w:rPr>
        <w:t xml:space="preserve"> </w:t>
      </w:r>
      <w:r w:rsidR="00E21223">
        <w:rPr>
          <w:sz w:val="26"/>
          <w:szCs w:val="26"/>
          <w:lang w:val="ru-RU"/>
        </w:rPr>
        <w:t>предоставляется</w:t>
      </w:r>
      <w:r w:rsidR="009F1CA4" w:rsidRPr="009F1CA4">
        <w:rPr>
          <w:sz w:val="26"/>
          <w:szCs w:val="26"/>
        </w:rPr>
        <w:t xml:space="preserve"> на бумажном носителе в количестве, указанном в приложении №</w:t>
      </w:r>
      <w:r w:rsidR="00E21223">
        <w:rPr>
          <w:sz w:val="26"/>
          <w:szCs w:val="26"/>
          <w:lang w:val="ru-RU"/>
        </w:rPr>
        <w:t xml:space="preserve"> </w:t>
      </w:r>
      <w:r w:rsidR="009F1CA4" w:rsidRPr="009F1CA4">
        <w:rPr>
          <w:sz w:val="26"/>
          <w:szCs w:val="26"/>
        </w:rPr>
        <w:t>1 к настоящему заданию на оценку, а также дублируются на электронном носителе в отсканированном виде в формате .</w:t>
      </w:r>
      <w:proofErr w:type="spellStart"/>
      <w:r w:rsidR="009F1CA4" w:rsidRPr="009F1CA4">
        <w:rPr>
          <w:sz w:val="26"/>
          <w:szCs w:val="26"/>
        </w:rPr>
        <w:t>doc</w:t>
      </w:r>
      <w:proofErr w:type="spellEnd"/>
      <w:r w:rsidR="009F1CA4" w:rsidRPr="009F1CA4">
        <w:rPr>
          <w:sz w:val="26"/>
          <w:szCs w:val="26"/>
        </w:rPr>
        <w:t xml:space="preserve"> (Microsoft </w:t>
      </w:r>
      <w:proofErr w:type="spellStart"/>
      <w:r w:rsidR="009F1CA4" w:rsidRPr="009F1CA4">
        <w:rPr>
          <w:sz w:val="26"/>
          <w:szCs w:val="26"/>
        </w:rPr>
        <w:t>office</w:t>
      </w:r>
      <w:proofErr w:type="spellEnd"/>
      <w:r w:rsidR="009F1CA4" w:rsidRPr="009F1CA4">
        <w:rPr>
          <w:sz w:val="26"/>
          <w:szCs w:val="26"/>
        </w:rPr>
        <w:t xml:space="preserve"> 97-2003), подписанные электронной цифровой подписью.</w:t>
      </w:r>
    </w:p>
    <w:p w14:paraId="16069629" w14:textId="77777777" w:rsidR="009F1CA4" w:rsidRPr="009F1CA4" w:rsidRDefault="009F1CA4" w:rsidP="009F1CA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 w:rsidRPr="009F1CA4">
        <w:rPr>
          <w:sz w:val="26"/>
          <w:szCs w:val="26"/>
        </w:rPr>
        <w:t>Отчет на бумажном носителе должен быть пронумерован постранично, прошит, подписан оценщиком или оценщиками, которые провели оценку, а также скреплен личной печатью оценщика или оценщиков, либо печатью юридического лица, с которым оценщик или оценщики заключили трудовой договор.</w:t>
      </w:r>
    </w:p>
    <w:p w14:paraId="15BB71F2" w14:textId="77777777" w:rsidR="003E4E64" w:rsidRDefault="003E4E64" w:rsidP="00A22AEC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530F1C97" w14:textId="77777777" w:rsidR="003E4E64" w:rsidRDefault="003E4E64" w:rsidP="003E4E64">
      <w:pPr>
        <w:pStyle w:val="a5"/>
        <w:spacing w:after="0"/>
        <w:ind w:firstLine="709"/>
        <w:jc w:val="center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 Прочие условия</w:t>
      </w:r>
    </w:p>
    <w:p w14:paraId="05C8B83B" w14:textId="77777777" w:rsidR="003E4E64" w:rsidRDefault="003E4E64" w:rsidP="003E4E64">
      <w:pPr>
        <w:pStyle w:val="a5"/>
        <w:spacing w:after="0"/>
        <w:ind w:firstLine="709"/>
        <w:jc w:val="center"/>
        <w:outlineLvl w:val="0"/>
        <w:rPr>
          <w:sz w:val="26"/>
          <w:szCs w:val="26"/>
          <w:lang w:val="ru-RU"/>
        </w:rPr>
      </w:pPr>
    </w:p>
    <w:p w14:paraId="00506E14" w14:textId="77777777" w:rsidR="003E4E64" w:rsidRDefault="003E4E64" w:rsidP="003E4E6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  <w:lang w:val="ru-RU"/>
        </w:rPr>
        <w:t>7.1</w:t>
      </w:r>
      <w:r w:rsidR="009F1CA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В</w:t>
      </w:r>
      <w:r w:rsidRPr="00A22AEC">
        <w:rPr>
          <w:sz w:val="26"/>
          <w:szCs w:val="26"/>
        </w:rPr>
        <w:t xml:space="preserve"> случае необходимости запроса дополнительных документов от владельца демонтируемого имущества Исполнитель выполняет запросы своими силами.</w:t>
      </w:r>
    </w:p>
    <w:p w14:paraId="289BA30C" w14:textId="794F7608" w:rsidR="003E4E64" w:rsidRPr="003E4E64" w:rsidRDefault="003E4E64" w:rsidP="003E4E64">
      <w:pPr>
        <w:pStyle w:val="a5"/>
        <w:spacing w:after="0"/>
        <w:ind w:firstLine="709"/>
        <w:jc w:val="both"/>
        <w:outlineLvl w:val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7.2</w:t>
      </w:r>
      <w:r w:rsidR="009F1CA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</w:t>
      </w:r>
      <w:r w:rsidRPr="00A22AEC">
        <w:rPr>
          <w:sz w:val="26"/>
          <w:szCs w:val="26"/>
        </w:rPr>
        <w:t>Выезд на местность и фотофиксация обязательны</w:t>
      </w:r>
      <w:r>
        <w:rPr>
          <w:sz w:val="26"/>
          <w:szCs w:val="26"/>
          <w:lang w:val="ru-RU"/>
        </w:rPr>
        <w:t>.</w:t>
      </w:r>
    </w:p>
    <w:p w14:paraId="75CADC86" w14:textId="77777777" w:rsidR="003E4E64" w:rsidRPr="003E4E64" w:rsidRDefault="003E4E64" w:rsidP="003E4E64">
      <w:pPr>
        <w:pStyle w:val="a5"/>
        <w:spacing w:after="0"/>
        <w:ind w:firstLine="709"/>
        <w:jc w:val="both"/>
        <w:outlineLvl w:val="0"/>
        <w:rPr>
          <w:sz w:val="26"/>
          <w:szCs w:val="26"/>
        </w:rPr>
      </w:pPr>
    </w:p>
    <w:p w14:paraId="027AEEC1" w14:textId="77777777" w:rsidR="003E4E64" w:rsidRPr="003E4E64" w:rsidRDefault="003E4E64" w:rsidP="003E4E64">
      <w:pPr>
        <w:pStyle w:val="a5"/>
        <w:spacing w:after="0"/>
        <w:ind w:firstLine="709"/>
        <w:jc w:val="center"/>
        <w:outlineLvl w:val="0"/>
        <w:rPr>
          <w:sz w:val="26"/>
          <w:szCs w:val="26"/>
        </w:rPr>
      </w:pPr>
    </w:p>
    <w:p w14:paraId="41260F25" w14:textId="77777777" w:rsidR="009F1CA4" w:rsidRDefault="009F1CA4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1FDEA6" w14:textId="77777777" w:rsidR="009F1CA4" w:rsidRDefault="009F1CA4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D7FD7" w14:textId="77777777" w:rsidR="009F1CA4" w:rsidRDefault="009F1CA4" w:rsidP="009F1C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40E268F" w14:textId="77777777" w:rsidR="009F1CA4" w:rsidRPr="00477ACC" w:rsidRDefault="009F1CA4" w:rsidP="009F1CA4">
      <w:pPr>
        <w:pStyle w:val="a9"/>
        <w:jc w:val="both"/>
        <w:rPr>
          <w:i/>
        </w:rPr>
      </w:pPr>
      <w:r w:rsidRPr="00477ACC">
        <w:rPr>
          <w:i/>
        </w:rPr>
        <w:t>*в случаях содержания ссылок на нормативно-технические документы, в которые были внесены изменения (актуализация документов), либо признания документов утратившими силу, принятия их новых редакций или новых документов, взамен утративших силу в порядке, установленном законодательством Российской Федерации, используются требования документов с учетом изменений, актуализированных редакций документов либо документов, принятых взамен утративших силу.</w:t>
      </w:r>
    </w:p>
    <w:p w14:paraId="4DEA126A" w14:textId="77777777" w:rsidR="009F1CA4" w:rsidRPr="001E73D8" w:rsidRDefault="009F1CA4" w:rsidP="009D54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1CA4" w:rsidRPr="001E73D8" w:rsidSect="00864A0D">
      <w:pgSz w:w="11907" w:h="16840"/>
      <w:pgMar w:top="567" w:right="709" w:bottom="709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32D45"/>
    <w:multiLevelType w:val="multilevel"/>
    <w:tmpl w:val="C220D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D8"/>
    <w:rsid w:val="00011296"/>
    <w:rsid w:val="0009181C"/>
    <w:rsid w:val="000E2863"/>
    <w:rsid w:val="001854A1"/>
    <w:rsid w:val="001E73D8"/>
    <w:rsid w:val="0020497E"/>
    <w:rsid w:val="002F38CA"/>
    <w:rsid w:val="003230CD"/>
    <w:rsid w:val="0036229B"/>
    <w:rsid w:val="00365F1D"/>
    <w:rsid w:val="00392CEF"/>
    <w:rsid w:val="003C1BE7"/>
    <w:rsid w:val="003D203E"/>
    <w:rsid w:val="003E4E64"/>
    <w:rsid w:val="004827E0"/>
    <w:rsid w:val="005222A3"/>
    <w:rsid w:val="00560322"/>
    <w:rsid w:val="00715D9B"/>
    <w:rsid w:val="00864A0D"/>
    <w:rsid w:val="008940CB"/>
    <w:rsid w:val="00926F07"/>
    <w:rsid w:val="009456B5"/>
    <w:rsid w:val="009903A1"/>
    <w:rsid w:val="0099063D"/>
    <w:rsid w:val="009D54DE"/>
    <w:rsid w:val="009F1CA4"/>
    <w:rsid w:val="00A22AEC"/>
    <w:rsid w:val="00AB0A10"/>
    <w:rsid w:val="00AE5458"/>
    <w:rsid w:val="00B065F6"/>
    <w:rsid w:val="00B74995"/>
    <w:rsid w:val="00BE17BC"/>
    <w:rsid w:val="00C672E2"/>
    <w:rsid w:val="00CA0AD4"/>
    <w:rsid w:val="00D74E92"/>
    <w:rsid w:val="00D81488"/>
    <w:rsid w:val="00D90F42"/>
    <w:rsid w:val="00E21223"/>
    <w:rsid w:val="00E65793"/>
    <w:rsid w:val="00F7598E"/>
    <w:rsid w:val="00FA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2D66"/>
  <w15:docId w15:val="{30172041-442B-4E4D-B211-EBFB3CCA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7E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22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A22A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9F1CA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F1CA4"/>
  </w:style>
  <w:style w:type="paragraph" w:styleId="a9">
    <w:name w:val="List Paragraph"/>
    <w:basedOn w:val="a"/>
    <w:uiPriority w:val="34"/>
    <w:qFormat/>
    <w:rsid w:val="009F1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Demidova</dc:creator>
  <cp:lastModifiedBy>ZiganshinaEV</cp:lastModifiedBy>
  <cp:revision>14</cp:revision>
  <cp:lastPrinted>2021-03-18T12:56:00Z</cp:lastPrinted>
  <dcterms:created xsi:type="dcterms:W3CDTF">2024-10-08T06:11:00Z</dcterms:created>
  <dcterms:modified xsi:type="dcterms:W3CDTF">2026-03-05T11:46:00Z</dcterms:modified>
</cp:coreProperties>
</file>