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A7C" w:rsidRDefault="00061A7C" w:rsidP="00061A7C">
      <w:pPr>
        <w:spacing w:after="0" w:line="240" w:lineRule="auto"/>
        <w:jc w:val="center"/>
        <w:rPr>
          <w:rFonts w:ascii="Times New Roman" w:hAnsi="Times New Roman"/>
          <w:b/>
          <w:sz w:val="20"/>
          <w:szCs w:val="20"/>
        </w:rPr>
      </w:pPr>
      <w:r>
        <w:rPr>
          <w:rFonts w:ascii="Times New Roman" w:hAnsi="Times New Roman"/>
          <w:b/>
          <w:sz w:val="20"/>
          <w:szCs w:val="20"/>
        </w:rPr>
        <w:t>Государственный контракт № _____</w:t>
      </w:r>
    </w:p>
    <w:p w:rsidR="00061A7C" w:rsidRDefault="00061A7C" w:rsidP="00061A7C">
      <w:pPr>
        <w:spacing w:after="0" w:line="240" w:lineRule="auto"/>
        <w:jc w:val="center"/>
        <w:rPr>
          <w:rFonts w:ascii="Times New Roman" w:hAnsi="Times New Roman"/>
          <w:b/>
          <w:sz w:val="20"/>
          <w:szCs w:val="20"/>
        </w:rPr>
      </w:pPr>
      <w:r>
        <w:rPr>
          <w:rFonts w:ascii="Times New Roman" w:hAnsi="Times New Roman"/>
          <w:b/>
          <w:sz w:val="20"/>
          <w:szCs w:val="20"/>
        </w:rPr>
        <w:t>на оказание услуг</w:t>
      </w:r>
    </w:p>
    <w:p w:rsidR="00061A7C" w:rsidRDefault="00061A7C" w:rsidP="00061A7C">
      <w:pPr>
        <w:spacing w:after="0" w:line="240" w:lineRule="auto"/>
        <w:jc w:val="center"/>
        <w:rPr>
          <w:rFonts w:ascii="Times New Roman" w:hAnsi="Times New Roman"/>
          <w:sz w:val="20"/>
          <w:szCs w:val="20"/>
        </w:rPr>
      </w:pPr>
    </w:p>
    <w:p w:rsidR="00061A7C" w:rsidRDefault="00061A7C" w:rsidP="00061A7C">
      <w:pPr>
        <w:spacing w:after="0" w:line="240" w:lineRule="auto"/>
        <w:rPr>
          <w:rFonts w:ascii="Times New Roman" w:hAnsi="Times New Roman"/>
          <w:sz w:val="18"/>
          <w:szCs w:val="18"/>
        </w:rPr>
      </w:pPr>
      <w:r>
        <w:rPr>
          <w:rFonts w:ascii="Times New Roman" w:hAnsi="Times New Roman"/>
          <w:sz w:val="18"/>
          <w:szCs w:val="18"/>
        </w:rPr>
        <w:t>Идентификационный код закупки: _261032310906903230100100020000000244_</w:t>
      </w:r>
    </w:p>
    <w:p w:rsidR="00061A7C" w:rsidRDefault="00061A7C" w:rsidP="00061A7C">
      <w:pPr>
        <w:tabs>
          <w:tab w:val="left" w:pos="7830"/>
        </w:tabs>
        <w:spacing w:after="0" w:line="240" w:lineRule="auto"/>
        <w:ind w:firstLine="709"/>
        <w:rPr>
          <w:rFonts w:ascii="Times New Roman" w:hAnsi="Times New Roman"/>
          <w:sz w:val="18"/>
          <w:szCs w:val="18"/>
        </w:rPr>
      </w:pPr>
      <w:r>
        <w:rPr>
          <w:rFonts w:ascii="Times New Roman" w:hAnsi="Times New Roman"/>
          <w:sz w:val="18"/>
          <w:szCs w:val="18"/>
        </w:rPr>
        <w:tab/>
      </w:r>
    </w:p>
    <w:p w:rsidR="00061A7C" w:rsidRDefault="00061A7C" w:rsidP="00061A7C">
      <w:pPr>
        <w:spacing w:after="0" w:line="240" w:lineRule="auto"/>
        <w:rPr>
          <w:rFonts w:ascii="Times New Roman" w:hAnsi="Times New Roman"/>
          <w:bCs/>
          <w:color w:val="26282F"/>
          <w:sz w:val="18"/>
          <w:szCs w:val="18"/>
        </w:rPr>
      </w:pPr>
      <w:r>
        <w:rPr>
          <w:rFonts w:ascii="Times New Roman" w:hAnsi="Times New Roman"/>
          <w:bCs/>
          <w:color w:val="26282F"/>
          <w:sz w:val="18"/>
          <w:szCs w:val="18"/>
        </w:rPr>
        <w:t xml:space="preserve">г. Улан-Удэ                  </w:t>
      </w:r>
      <w:r>
        <w:rPr>
          <w:rFonts w:ascii="Times New Roman" w:hAnsi="Times New Roman"/>
          <w:bCs/>
          <w:color w:val="26282F"/>
          <w:sz w:val="18"/>
          <w:szCs w:val="18"/>
        </w:rPr>
        <w:tab/>
      </w:r>
      <w:r>
        <w:rPr>
          <w:rFonts w:ascii="Times New Roman" w:hAnsi="Times New Roman"/>
          <w:bCs/>
          <w:color w:val="26282F"/>
          <w:sz w:val="18"/>
          <w:szCs w:val="18"/>
        </w:rPr>
        <w:tab/>
      </w:r>
      <w:r>
        <w:rPr>
          <w:rFonts w:ascii="Times New Roman" w:hAnsi="Times New Roman"/>
          <w:bCs/>
          <w:color w:val="26282F"/>
          <w:sz w:val="18"/>
          <w:szCs w:val="18"/>
        </w:rPr>
        <w:tab/>
      </w:r>
      <w:r>
        <w:rPr>
          <w:rFonts w:ascii="Times New Roman" w:hAnsi="Times New Roman"/>
          <w:bCs/>
          <w:color w:val="26282F"/>
          <w:sz w:val="18"/>
          <w:szCs w:val="18"/>
        </w:rPr>
        <w:tab/>
      </w:r>
      <w:r>
        <w:rPr>
          <w:rFonts w:ascii="Times New Roman" w:hAnsi="Times New Roman"/>
          <w:bCs/>
          <w:color w:val="26282F"/>
          <w:sz w:val="18"/>
          <w:szCs w:val="18"/>
        </w:rPr>
        <w:tab/>
        <w:t xml:space="preserve">                                          «____» ___________ 2026 г.</w:t>
      </w:r>
    </w:p>
    <w:p w:rsidR="00061A7C" w:rsidRDefault="00061A7C" w:rsidP="00061A7C">
      <w:pPr>
        <w:spacing w:after="0" w:line="240" w:lineRule="auto"/>
        <w:ind w:firstLine="709"/>
        <w:rPr>
          <w:rFonts w:ascii="Times New Roman" w:hAnsi="Times New Roman"/>
          <w:sz w:val="18"/>
          <w:szCs w:val="18"/>
          <w:highlight w:val="yellow"/>
        </w:rPr>
      </w:pPr>
    </w:p>
    <w:p w:rsidR="00061A7C" w:rsidRDefault="00061A7C" w:rsidP="00061A7C">
      <w:pPr>
        <w:pStyle w:val="Standard"/>
        <w:ind w:firstLine="709"/>
        <w:jc w:val="both"/>
        <w:rPr>
          <w:rFonts w:ascii="Times New Roman" w:hAnsi="Times New Roman" w:cs="Times New Roman"/>
          <w:sz w:val="18"/>
          <w:szCs w:val="18"/>
        </w:rPr>
      </w:pPr>
      <w:proofErr w:type="gramStart"/>
      <w:r>
        <w:rPr>
          <w:rFonts w:ascii="Times New Roman" w:eastAsia="Times New Roman" w:hAnsi="Times New Roman" w:cs="Times New Roman"/>
          <w:sz w:val="18"/>
          <w:szCs w:val="18"/>
        </w:rPr>
        <w:t xml:space="preserve">Федеральное казенное учреждение «Исправительная колония № 2 Управления Федеральной службы исполнения наказаний по Республике Бурятия» (ФКУ ИК-2 УФСИН России по Республике Бурятия), выступающее от имени Российской Федерации в целях обеспечения государственных нужд, именуемое в дальнейшем «Государственный заказчик», в лице  </w:t>
      </w:r>
      <w:r>
        <w:rPr>
          <w:rFonts w:ascii="Times New Roman" w:eastAsia="Arial" w:hAnsi="Times New Roman" w:cs="Times New Roman"/>
          <w:sz w:val="18"/>
          <w:szCs w:val="18"/>
        </w:rPr>
        <w:t xml:space="preserve">начальника </w:t>
      </w:r>
      <w:proofErr w:type="spellStart"/>
      <w:r>
        <w:rPr>
          <w:rFonts w:ascii="Times New Roman" w:eastAsia="Arial" w:hAnsi="Times New Roman" w:cs="Times New Roman"/>
          <w:sz w:val="18"/>
          <w:szCs w:val="18"/>
        </w:rPr>
        <w:t>Тютрина</w:t>
      </w:r>
      <w:proofErr w:type="spellEnd"/>
      <w:r>
        <w:rPr>
          <w:rFonts w:ascii="Times New Roman" w:eastAsia="Arial" w:hAnsi="Times New Roman" w:cs="Times New Roman"/>
          <w:sz w:val="18"/>
          <w:szCs w:val="18"/>
        </w:rPr>
        <w:t xml:space="preserve"> Вячеслава Владимировича, действующего на основании Приказа УФСИН России по Республике Бурятия от 29.06.2026 № 288-К</w:t>
      </w:r>
      <w:r>
        <w:rPr>
          <w:rFonts w:ascii="Times New Roman" w:eastAsia="Times New Roman" w:hAnsi="Times New Roman" w:cs="Times New Roman"/>
          <w:sz w:val="18"/>
          <w:szCs w:val="18"/>
        </w:rPr>
        <w:t>, с одной стороны,</w:t>
      </w:r>
      <w:r>
        <w:rPr>
          <w:rFonts w:ascii="Times New Roman" w:hAnsi="Times New Roman" w:cs="Times New Roman"/>
          <w:sz w:val="18"/>
          <w:szCs w:val="18"/>
        </w:rPr>
        <w:t xml:space="preserve"> и </w:t>
      </w:r>
      <w:r>
        <w:rPr>
          <w:rFonts w:ascii="Times New Roman" w:eastAsia="Times New Roman" w:hAnsi="Times New Roman" w:cs="Times New Roman"/>
          <w:color w:val="22272F"/>
          <w:sz w:val="18"/>
          <w:szCs w:val="18"/>
        </w:rPr>
        <w:t>Индивидуальный предприниматель</w:t>
      </w:r>
      <w:proofErr w:type="gramEnd"/>
      <w:r>
        <w:rPr>
          <w:rFonts w:ascii="Times New Roman" w:eastAsia="Times New Roman" w:hAnsi="Times New Roman" w:cs="Times New Roman"/>
          <w:color w:val="22272F"/>
          <w:sz w:val="18"/>
          <w:szCs w:val="18"/>
        </w:rPr>
        <w:t xml:space="preserve"> </w:t>
      </w:r>
      <w:proofErr w:type="spellStart"/>
      <w:proofErr w:type="gramStart"/>
      <w:r>
        <w:rPr>
          <w:rFonts w:ascii="Times New Roman" w:eastAsia="Times New Roman" w:hAnsi="Times New Roman" w:cs="Times New Roman"/>
          <w:color w:val="22272F"/>
          <w:sz w:val="18"/>
          <w:szCs w:val="18"/>
        </w:rPr>
        <w:t>Камендровский</w:t>
      </w:r>
      <w:proofErr w:type="spellEnd"/>
      <w:r>
        <w:rPr>
          <w:rFonts w:ascii="Times New Roman" w:eastAsia="Times New Roman" w:hAnsi="Times New Roman" w:cs="Times New Roman"/>
          <w:color w:val="22272F"/>
          <w:sz w:val="18"/>
          <w:szCs w:val="18"/>
        </w:rPr>
        <w:t xml:space="preserve"> Вячеслав Дмитриевич, действующий на основании Свидетельства о государственной регистрации ОГРНИП 314032732100014</w:t>
      </w:r>
      <w:r>
        <w:rPr>
          <w:rFonts w:ascii="Times New Roman" w:hAnsi="Times New Roman" w:cs="Times New Roman"/>
          <w:sz w:val="18"/>
          <w:szCs w:val="18"/>
        </w:rPr>
        <w:t>, именуемый в дальнейшем «Исполнитель», с другой стороны, вместе именуемые в дальнейшем «Стороны», руководствуясь п.4 ч.1 ст. 93 Федерального закона от 05.04.2013 г. № 44-ФЗ «О контрактной системе в сфере закупок результат оказанных услуг, работ, услуг для обеспечения государственных и муниципальных нужд» (далее – Закон №44-ФЗ), заключили настоящий Государственный</w:t>
      </w:r>
      <w:proofErr w:type="gramEnd"/>
      <w:r>
        <w:rPr>
          <w:rFonts w:ascii="Times New Roman" w:hAnsi="Times New Roman" w:cs="Times New Roman"/>
          <w:sz w:val="18"/>
          <w:szCs w:val="18"/>
        </w:rPr>
        <w:t xml:space="preserve"> контракт (далее – Контракт) о нижеследующем:</w:t>
      </w:r>
    </w:p>
    <w:p w:rsidR="00061A7C" w:rsidRDefault="00061A7C" w:rsidP="00061A7C">
      <w:pPr>
        <w:autoSpaceDE w:val="0"/>
        <w:autoSpaceDN w:val="0"/>
        <w:adjustRightInd w:val="0"/>
        <w:spacing w:after="0" w:line="240" w:lineRule="auto"/>
        <w:ind w:firstLine="426"/>
        <w:jc w:val="both"/>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I. ПРЕДМЕТ КОНТРАКТА</w:t>
      </w:r>
    </w:p>
    <w:p w:rsidR="00061A7C" w:rsidRDefault="00061A7C" w:rsidP="00061A7C">
      <w:pPr>
        <w:pStyle w:val="ConsPlusNormal0"/>
        <w:jc w:val="both"/>
        <w:rPr>
          <w:rFonts w:ascii="Times New Roman" w:hAnsi="Times New Roman"/>
          <w:sz w:val="18"/>
          <w:szCs w:val="18"/>
        </w:rPr>
      </w:pP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1.1. Поставщик обязуется оказать услуги Государственному заказчику в обусловленный настоящим Контрактом срок, согласно Спецификации (</w:t>
      </w:r>
      <w:hyperlink r:id="rId5" w:anchor="P326" w:history="1">
        <w:r>
          <w:rPr>
            <w:rStyle w:val="a3"/>
            <w:rFonts w:ascii="Times New Roman" w:hAnsi="Times New Roman"/>
            <w:sz w:val="18"/>
            <w:szCs w:val="18"/>
          </w:rPr>
          <w:t>Приложение N 1</w:t>
        </w:r>
      </w:hyperlink>
      <w:r>
        <w:rPr>
          <w:rFonts w:ascii="Times New Roman" w:hAnsi="Times New Roman"/>
          <w:sz w:val="18"/>
          <w:szCs w:val="18"/>
        </w:rPr>
        <w:t xml:space="preserve"> к настоящему Контракту), а Государственный заказчик обязуется принять и оплатить результат оказанных услуг в порядке и на условиях, предусмотренных настоящим Контрактом.</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1.2. </w:t>
      </w:r>
      <w:proofErr w:type="gramStart"/>
      <w:r>
        <w:rPr>
          <w:rFonts w:ascii="Times New Roman" w:hAnsi="Times New Roman"/>
          <w:sz w:val="18"/>
          <w:szCs w:val="18"/>
        </w:rPr>
        <w:t>Наименование и количество результата оказанных услуг указаны в Спецификации (</w:t>
      </w:r>
      <w:hyperlink r:id="rId6" w:anchor="P326" w:history="1">
        <w:r>
          <w:rPr>
            <w:rStyle w:val="a3"/>
            <w:rFonts w:ascii="Times New Roman" w:hAnsi="Times New Roman"/>
            <w:sz w:val="18"/>
            <w:szCs w:val="18"/>
          </w:rPr>
          <w:t>Приложение N 1</w:t>
        </w:r>
      </w:hyperlink>
      <w:r>
        <w:rPr>
          <w:rFonts w:ascii="Times New Roman" w:hAnsi="Times New Roman"/>
          <w:sz w:val="18"/>
          <w:szCs w:val="18"/>
        </w:rPr>
        <w:t xml:space="preserve"> к настоящему Контракту). </w:t>
      </w:r>
      <w:proofErr w:type="gramEnd"/>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II. ЦЕНА КОНТРАКТА И ПОРЯДОК РАСЧЕТОВ</w:t>
      </w:r>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ind w:firstLine="567"/>
        <w:jc w:val="both"/>
        <w:rPr>
          <w:rFonts w:ascii="Times New Roman" w:hAnsi="Times New Roman"/>
          <w:sz w:val="18"/>
          <w:szCs w:val="18"/>
        </w:rPr>
      </w:pPr>
      <w:r>
        <w:rPr>
          <w:rFonts w:ascii="Times New Roman" w:hAnsi="Times New Roman"/>
          <w:sz w:val="18"/>
          <w:szCs w:val="18"/>
        </w:rPr>
        <w:t xml:space="preserve">2.1.  Цена контракта составляет </w:t>
      </w:r>
      <w:r>
        <w:rPr>
          <w:rFonts w:ascii="Times New Roman" w:hAnsi="Times New Roman"/>
          <w:b/>
          <w:sz w:val="18"/>
          <w:szCs w:val="18"/>
        </w:rPr>
        <w:t>241208,10 (двести сорок один рубль двести восемь) рублей 10 копеек, НДС не предусмотрен.</w:t>
      </w:r>
      <w:bookmarkStart w:id="0" w:name="P57"/>
      <w:bookmarkEnd w:id="0"/>
      <w:r>
        <w:rPr>
          <w:rFonts w:ascii="Times New Roman" w:hAnsi="Times New Roman"/>
          <w:sz w:val="18"/>
          <w:szCs w:val="18"/>
        </w:rPr>
        <w:t xml:space="preserve"> </w:t>
      </w:r>
      <w:bookmarkStart w:id="1" w:name="_Hlk158283475"/>
      <w:r>
        <w:rPr>
          <w:rFonts w:ascii="Times New Roman" w:hAnsi="Times New Roman"/>
          <w:sz w:val="18"/>
          <w:szCs w:val="18"/>
        </w:rPr>
        <w:t>Цена единицы результата оказанных услуг установлена в Спецификации (</w:t>
      </w:r>
      <w:hyperlink r:id="rId7" w:anchor="P326" w:history="1">
        <w:r>
          <w:rPr>
            <w:rStyle w:val="a3"/>
            <w:rFonts w:ascii="Times New Roman" w:hAnsi="Times New Roman"/>
            <w:sz w:val="18"/>
            <w:szCs w:val="18"/>
          </w:rPr>
          <w:t>Приложение N 1</w:t>
        </w:r>
      </w:hyperlink>
      <w:r>
        <w:rPr>
          <w:rFonts w:ascii="Times New Roman" w:hAnsi="Times New Roman"/>
          <w:sz w:val="18"/>
          <w:szCs w:val="18"/>
        </w:rPr>
        <w:t xml:space="preserve"> к настоящему Контракту).</w:t>
      </w:r>
    </w:p>
    <w:p w:rsidR="00061A7C" w:rsidRDefault="00061A7C" w:rsidP="00061A7C">
      <w:pPr>
        <w:pStyle w:val="ConsPlusNormal0"/>
        <w:ind w:firstLine="540"/>
        <w:jc w:val="both"/>
        <w:rPr>
          <w:rFonts w:ascii="Times New Roman" w:hAnsi="Times New Roman"/>
          <w:sz w:val="18"/>
          <w:szCs w:val="18"/>
        </w:rPr>
      </w:pPr>
      <w:bookmarkStart w:id="2" w:name="P60"/>
      <w:bookmarkEnd w:id="2"/>
      <w:r>
        <w:rPr>
          <w:rFonts w:ascii="Times New Roman" w:hAnsi="Times New Roman"/>
          <w:sz w:val="18"/>
          <w:szCs w:val="18"/>
        </w:rPr>
        <w:t>2.2. Цена Контракта (цена результата оказанных услуг)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Pr>
            <w:rStyle w:val="a3"/>
            <w:rFonts w:ascii="Times New Roman" w:hAnsi="Times New Roman"/>
            <w:sz w:val="18"/>
            <w:szCs w:val="18"/>
          </w:rPr>
          <w:t>Законом</w:t>
        </w:r>
      </w:hyperlink>
      <w:r>
        <w:rPr>
          <w:rFonts w:ascii="Times New Roman" w:hAnsi="Times New Roman"/>
          <w:sz w:val="18"/>
          <w:szCs w:val="18"/>
        </w:rPr>
        <w:t xml:space="preserve"> N 44-ФЗ и настоящим Контрактом. </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Pr>
            <w:rStyle w:val="a3"/>
            <w:rFonts w:ascii="Times New Roman" w:hAnsi="Times New Roman"/>
            <w:sz w:val="18"/>
            <w:szCs w:val="18"/>
          </w:rPr>
          <w:t>статьями 34</w:t>
        </w:r>
      </w:hyperlink>
      <w:r>
        <w:rPr>
          <w:rFonts w:ascii="Times New Roman" w:hAnsi="Times New Roman"/>
          <w:sz w:val="18"/>
          <w:szCs w:val="18"/>
        </w:rPr>
        <w:t xml:space="preserve"> и </w:t>
      </w:r>
      <w:hyperlink r:id="rId10" w:history="1">
        <w:r>
          <w:rPr>
            <w:rStyle w:val="a3"/>
            <w:rFonts w:ascii="Times New Roman" w:hAnsi="Times New Roman"/>
            <w:sz w:val="18"/>
            <w:szCs w:val="18"/>
          </w:rPr>
          <w:t>95</w:t>
        </w:r>
      </w:hyperlink>
      <w:r>
        <w:rPr>
          <w:rFonts w:ascii="Times New Roman" w:hAnsi="Times New Roman"/>
          <w:sz w:val="18"/>
          <w:szCs w:val="18"/>
        </w:rPr>
        <w:t xml:space="preserve"> Закона N 44-ФЗ.</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Цена Контракта может быть снижена по соглашению Сторон без изменения, предусмотренных настоящим Контрактом количества и качества результата оказанных услуг и иных условий Контракта </w:t>
      </w:r>
      <w:bookmarkStart w:id="3" w:name="P64"/>
      <w:bookmarkEnd w:id="3"/>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2.3. Источник финансирование Контракта - дополнительное бюджетное финансирование.</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2.4. </w:t>
      </w:r>
      <w:proofErr w:type="gramStart"/>
      <w:r>
        <w:rPr>
          <w:rFonts w:ascii="Times New Roman" w:hAnsi="Times New Roman"/>
          <w:sz w:val="18"/>
          <w:szCs w:val="18"/>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за счет средств дополнительного бюджетного финансирования в пределах информации о поступлении доходов от собственной производственной деятельности на 2026 год на лицевой счет Поставщика,  в течение     7 (семи) рабочих дней с даты  подписания документа о приемке результата оказанных услуг (акта сдачи-приемки</w:t>
      </w:r>
      <w:proofErr w:type="gramEnd"/>
      <w:r>
        <w:rPr>
          <w:rFonts w:ascii="Times New Roman" w:hAnsi="Times New Roman"/>
          <w:sz w:val="18"/>
          <w:szCs w:val="18"/>
        </w:rPr>
        <w:t xml:space="preserve"> услуг), на основании  предоставленных Государственному заказчику документов,  указанных в пункте 3.3. Контракта, </w:t>
      </w:r>
      <w:proofErr w:type="gramStart"/>
      <w:r>
        <w:rPr>
          <w:rFonts w:ascii="Times New Roman" w:hAnsi="Times New Roman"/>
          <w:sz w:val="18"/>
          <w:szCs w:val="18"/>
        </w:rPr>
        <w:t>оформленных</w:t>
      </w:r>
      <w:proofErr w:type="gramEnd"/>
      <w:r>
        <w:rPr>
          <w:rFonts w:ascii="Times New Roman" w:hAnsi="Times New Roman"/>
          <w:sz w:val="18"/>
          <w:szCs w:val="18"/>
        </w:rPr>
        <w:t xml:space="preserve"> надлежащим образом.</w:t>
      </w:r>
    </w:p>
    <w:p w:rsidR="00061A7C" w:rsidRDefault="00061A7C" w:rsidP="00061A7C">
      <w:pPr>
        <w:spacing w:after="0" w:line="240" w:lineRule="auto"/>
        <w:jc w:val="both"/>
        <w:rPr>
          <w:rFonts w:ascii="Times New Roman" w:hAnsi="Times New Roman"/>
          <w:sz w:val="18"/>
          <w:szCs w:val="18"/>
        </w:rPr>
      </w:pPr>
      <w:r>
        <w:rPr>
          <w:rFonts w:ascii="Times New Roman" w:hAnsi="Times New Roman"/>
          <w:sz w:val="18"/>
          <w:szCs w:val="18"/>
        </w:rPr>
        <w:t xml:space="preserve">          2.5.В случае изменения банковских реквизитов Поставщик обязан в течение </w:t>
      </w:r>
      <w:r>
        <w:rPr>
          <w:rFonts w:ascii="Times New Roman" w:hAnsi="Times New Roman"/>
          <w:color w:val="000000"/>
          <w:sz w:val="18"/>
          <w:szCs w:val="18"/>
        </w:rPr>
        <w:t>1 (одного) рабочего дня в письменной форме сообщить об этом Государственному</w:t>
      </w:r>
      <w:r>
        <w:rPr>
          <w:rFonts w:ascii="Times New Roman" w:hAnsi="Times New Roman"/>
          <w:sz w:val="18"/>
          <w:szCs w:val="18"/>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2.6. </w:t>
      </w:r>
      <w:proofErr w:type="gramStart"/>
      <w:r>
        <w:rPr>
          <w:rFonts w:ascii="Times New Roman" w:hAnsi="Times New Roman"/>
          <w:sz w:val="18"/>
          <w:szCs w:val="18"/>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hAnsi="Times New Roman"/>
          <w:sz w:val="18"/>
          <w:szCs w:val="18"/>
        </w:rPr>
        <w:t xml:space="preserve"> уплате в бюджеты бюджетной системы Российской Федерации Государственным заказчиком.</w:t>
      </w:r>
    </w:p>
    <w:p w:rsidR="00061A7C" w:rsidRDefault="00061A7C" w:rsidP="00061A7C">
      <w:pPr>
        <w:pStyle w:val="ConsPlusNormal0"/>
        <w:ind w:firstLine="540"/>
        <w:jc w:val="both"/>
        <w:rPr>
          <w:rFonts w:ascii="Times New Roman" w:hAnsi="Times New Roman"/>
          <w:sz w:val="18"/>
          <w:szCs w:val="18"/>
        </w:rPr>
      </w:pPr>
      <w:bookmarkStart w:id="4" w:name="P81"/>
      <w:bookmarkEnd w:id="4"/>
      <w:r>
        <w:rPr>
          <w:rFonts w:ascii="Times New Roman" w:hAnsi="Times New Roman"/>
          <w:sz w:val="18"/>
          <w:szCs w:val="18"/>
        </w:rPr>
        <w:t>2.7. Датой оплаты считается дата поступления денежных средств на счет Поставщика, указанного в настоящем Контракте.</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2.8. Государственный заказчик вправе удержать сумму неисполнения Поставщиком требований об уплате неустоек (штрафов, пений), предъявляемых государственным заказчиком из </w:t>
      </w:r>
      <w:proofErr w:type="gramStart"/>
      <w:r>
        <w:rPr>
          <w:rFonts w:ascii="Times New Roman" w:hAnsi="Times New Roman"/>
          <w:sz w:val="18"/>
          <w:szCs w:val="18"/>
        </w:rPr>
        <w:t>суммы</w:t>
      </w:r>
      <w:proofErr w:type="gramEnd"/>
      <w:r>
        <w:rPr>
          <w:rFonts w:ascii="Times New Roman" w:hAnsi="Times New Roman"/>
          <w:sz w:val="18"/>
          <w:szCs w:val="18"/>
        </w:rPr>
        <w:t xml:space="preserve"> подлежащей оплате поставщику.</w:t>
      </w:r>
    </w:p>
    <w:p w:rsidR="00061A7C" w:rsidRDefault="00061A7C" w:rsidP="00061A7C">
      <w:pPr>
        <w:pStyle w:val="ConsPlusNormal0"/>
        <w:ind w:firstLine="540"/>
        <w:jc w:val="both"/>
        <w:rPr>
          <w:rFonts w:ascii="Times New Roman" w:hAnsi="Times New Roman"/>
          <w:sz w:val="18"/>
          <w:szCs w:val="18"/>
        </w:rPr>
      </w:pPr>
    </w:p>
    <w:bookmarkEnd w:id="1"/>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III. ПОРЯДОК, СРОКИ И УСЛОВИЯ ПОСТАВКИ И ПРИЕМКИ РЕЗУЛЬТАТА ОКАЗАННЫХ УСЛУГ</w:t>
      </w:r>
    </w:p>
    <w:p w:rsidR="00061A7C" w:rsidRDefault="00061A7C" w:rsidP="00061A7C">
      <w:pPr>
        <w:pStyle w:val="ConsPlusNormal0"/>
        <w:jc w:val="both"/>
        <w:rPr>
          <w:rFonts w:ascii="Times New Roman" w:hAnsi="Times New Roman"/>
          <w:sz w:val="18"/>
          <w:szCs w:val="18"/>
        </w:rPr>
      </w:pPr>
    </w:p>
    <w:p w:rsidR="00061A7C" w:rsidRDefault="00061A7C" w:rsidP="00061A7C">
      <w:pPr>
        <w:pStyle w:val="ConsPlusNormal0"/>
        <w:ind w:firstLine="540"/>
        <w:jc w:val="both"/>
        <w:rPr>
          <w:rFonts w:ascii="Times New Roman" w:eastAsia="Calibri" w:hAnsi="Times New Roman"/>
          <w:sz w:val="18"/>
          <w:szCs w:val="18"/>
        </w:rPr>
      </w:pPr>
      <w:r>
        <w:rPr>
          <w:rFonts w:ascii="Times New Roman" w:hAnsi="Times New Roman"/>
          <w:sz w:val="18"/>
          <w:szCs w:val="18"/>
        </w:rPr>
        <w:t xml:space="preserve">3.1. Результат оказанных услуг поставляется Государственному заказчику в соответствии с условиями настоящего Контракта. Поставка результата оказанных услуг осуществляется Поставщиком по адресу: г. Улан-Удэ, </w:t>
      </w:r>
      <w:r>
        <w:rPr>
          <w:rFonts w:ascii="Times New Roman" w:hAnsi="Times New Roman"/>
          <w:sz w:val="18"/>
          <w:szCs w:val="18"/>
          <w:shd w:val="clear" w:color="auto" w:fill="FFFFFF"/>
        </w:rPr>
        <w:t xml:space="preserve">ул. </w:t>
      </w:r>
      <w:proofErr w:type="spellStart"/>
      <w:r>
        <w:rPr>
          <w:rFonts w:ascii="Times New Roman" w:hAnsi="Times New Roman"/>
          <w:sz w:val="18"/>
          <w:szCs w:val="18"/>
          <w:shd w:val="clear" w:color="auto" w:fill="FFFFFF"/>
        </w:rPr>
        <w:t>Хоца</w:t>
      </w:r>
      <w:proofErr w:type="spellEnd"/>
      <w:r>
        <w:rPr>
          <w:rFonts w:ascii="Times New Roman" w:hAnsi="Times New Roman"/>
          <w:sz w:val="18"/>
          <w:szCs w:val="18"/>
          <w:shd w:val="clear" w:color="auto" w:fill="FFFFFF"/>
        </w:rPr>
        <w:t xml:space="preserve"> </w:t>
      </w:r>
      <w:proofErr w:type="spellStart"/>
      <w:r>
        <w:rPr>
          <w:rFonts w:ascii="Times New Roman" w:hAnsi="Times New Roman"/>
          <w:sz w:val="18"/>
          <w:szCs w:val="18"/>
          <w:shd w:val="clear" w:color="auto" w:fill="FFFFFF"/>
        </w:rPr>
        <w:t>Намсараева</w:t>
      </w:r>
      <w:proofErr w:type="spellEnd"/>
      <w:r>
        <w:rPr>
          <w:rFonts w:ascii="Times New Roman" w:hAnsi="Times New Roman"/>
          <w:sz w:val="18"/>
          <w:szCs w:val="18"/>
          <w:shd w:val="clear" w:color="auto" w:fill="FFFFFF"/>
        </w:rPr>
        <w:t>, д. 7 а, 3 этаж, офис 318/2</w:t>
      </w:r>
      <w:r>
        <w:rPr>
          <w:rFonts w:ascii="Times New Roman" w:eastAsia="Calibri" w:hAnsi="Times New Roman"/>
          <w:sz w:val="18"/>
          <w:szCs w:val="18"/>
        </w:rPr>
        <w:t xml:space="preserve">3.2. Срок оказания услуг: </w:t>
      </w:r>
      <w:r>
        <w:rPr>
          <w:rFonts w:ascii="Times New Roman" w:hAnsi="Times New Roman"/>
          <w:color w:val="000000"/>
          <w:sz w:val="18"/>
          <w:szCs w:val="18"/>
        </w:rPr>
        <w:t>в течение 2 (двух</w:t>
      </w:r>
      <w:r>
        <w:rPr>
          <w:rFonts w:ascii="Times New Roman" w:eastAsia="Calibri" w:hAnsi="Times New Roman"/>
          <w:sz w:val="18"/>
          <w:szCs w:val="18"/>
        </w:rPr>
        <w:t>)</w:t>
      </w:r>
      <w:r>
        <w:rPr>
          <w:rFonts w:ascii="Times New Roman" w:hAnsi="Times New Roman"/>
          <w:color w:val="000000"/>
          <w:sz w:val="18"/>
          <w:szCs w:val="18"/>
        </w:rPr>
        <w:t xml:space="preserve"> рабочих дней с</w:t>
      </w:r>
      <w:r>
        <w:rPr>
          <w:rFonts w:ascii="Times New Roman" w:hAnsi="Times New Roman"/>
          <w:sz w:val="18"/>
          <w:szCs w:val="18"/>
        </w:rPr>
        <w:t xml:space="preserve"> момента заключения Государственного контракта</w:t>
      </w:r>
      <w:r>
        <w:rPr>
          <w:rFonts w:ascii="Times New Roman" w:eastAsia="Calibri" w:hAnsi="Times New Roman"/>
          <w:sz w:val="18"/>
          <w:szCs w:val="18"/>
        </w:rPr>
        <w:t>.</w:t>
      </w:r>
      <w:bookmarkStart w:id="5" w:name="P110"/>
      <w:bookmarkEnd w:id="5"/>
    </w:p>
    <w:p w:rsidR="00061A7C" w:rsidRDefault="00061A7C" w:rsidP="00061A7C">
      <w:pPr>
        <w:widowControl w:val="0"/>
        <w:spacing w:after="0"/>
        <w:ind w:firstLine="567"/>
        <w:jc w:val="both"/>
        <w:rPr>
          <w:rFonts w:ascii="Times New Roman" w:eastAsia="Calibri" w:hAnsi="Times New Roman"/>
          <w:sz w:val="18"/>
          <w:szCs w:val="18"/>
          <w:lang w:eastAsia="en-US"/>
        </w:rPr>
      </w:pPr>
      <w:r>
        <w:rPr>
          <w:rFonts w:ascii="Times New Roman" w:hAnsi="Times New Roman"/>
          <w:sz w:val="18"/>
          <w:szCs w:val="18"/>
        </w:rPr>
        <w:t>3.2.  В день поставки Результата оказанных услуг по адресу поставки, указанному в соответствии с условиями настоящего Контракта, Поставщик обязан передать Государственному заказчику надлежаще оформленные и подписанные со своей стороны:</w:t>
      </w:r>
    </w:p>
    <w:p w:rsidR="00061A7C" w:rsidRDefault="00061A7C" w:rsidP="00061A7C">
      <w:pPr>
        <w:spacing w:after="0" w:line="240" w:lineRule="auto"/>
        <w:ind w:firstLine="567"/>
        <w:jc w:val="both"/>
        <w:rPr>
          <w:rFonts w:ascii="Times New Roman" w:hAnsi="Times New Roman"/>
          <w:sz w:val="18"/>
          <w:szCs w:val="18"/>
        </w:rPr>
      </w:pPr>
      <w:r>
        <w:rPr>
          <w:rFonts w:ascii="Times New Roman" w:hAnsi="Times New Roman"/>
          <w:sz w:val="18"/>
          <w:szCs w:val="18"/>
        </w:rPr>
        <w:t>счет – фактуру или УПД; накладную, оформленную в 2-х экземплярах (по одному для Поставщика и Государственного заказчика), и другие документы, необходимые для оприходования результата оказанных услуг в соответствии с действующим законодательством Российской Федерации;</w:t>
      </w:r>
    </w:p>
    <w:p w:rsidR="00061A7C" w:rsidRDefault="00061A7C" w:rsidP="00061A7C">
      <w:pPr>
        <w:spacing w:after="0" w:line="240" w:lineRule="auto"/>
        <w:ind w:firstLine="567"/>
        <w:jc w:val="both"/>
        <w:rPr>
          <w:rFonts w:ascii="Times New Roman" w:hAnsi="Times New Roman"/>
          <w:sz w:val="18"/>
          <w:szCs w:val="18"/>
        </w:rPr>
      </w:pPr>
      <w:r>
        <w:rPr>
          <w:rFonts w:ascii="Times New Roman" w:hAnsi="Times New Roman"/>
          <w:sz w:val="18"/>
          <w:szCs w:val="18"/>
        </w:rPr>
        <w:lastRenderedPageBreak/>
        <w:t>акт приема -  передачи результата оказанных услуг.</w:t>
      </w:r>
    </w:p>
    <w:p w:rsidR="00061A7C" w:rsidRDefault="00061A7C" w:rsidP="00061A7C">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3.3. Для проверки соответствия поставленного Результата оказанных услуг условиям Контракта Заказчик проводит экспертизу своими силами, или к ее проведению Заказчиком могут привлекаться эксперты, экспертные организации.</w:t>
      </w:r>
    </w:p>
    <w:p w:rsidR="00061A7C" w:rsidRDefault="00061A7C" w:rsidP="00061A7C">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 xml:space="preserve">3.4. Обо всех нарушениях условий Контракта о количестве, об ассортименте, о качестве оказанных услуг Заказчик извещает Поставщика не позднее трех рабочих дней </w:t>
      </w:r>
      <w:proofErr w:type="gramStart"/>
      <w:r>
        <w:rPr>
          <w:rFonts w:ascii="Times New Roman" w:hAnsi="Times New Roman"/>
          <w:color w:val="000000"/>
          <w:sz w:val="18"/>
          <w:szCs w:val="18"/>
        </w:rPr>
        <w:t>с даты обнаружения</w:t>
      </w:r>
      <w:proofErr w:type="gramEnd"/>
      <w:r>
        <w:rPr>
          <w:rFonts w:ascii="Times New Roman" w:hAnsi="Times New Roman"/>
          <w:color w:val="000000"/>
          <w:sz w:val="18"/>
          <w:szCs w:val="18"/>
        </w:rPr>
        <w:t xml:space="preserve"> указанных нарушений в письменной форме с указанием сроков по устранению допущенных Поставщиком нарушений.</w:t>
      </w:r>
    </w:p>
    <w:p w:rsidR="00061A7C" w:rsidRDefault="00061A7C" w:rsidP="00061A7C">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3.5. В случае выявления признаков некачественного оказания услуг, Заказчик привлекает для оценки качества оказанных услуг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rsidR="00061A7C" w:rsidRDefault="00061A7C" w:rsidP="00061A7C">
      <w:pPr>
        <w:spacing w:after="0" w:line="240" w:lineRule="auto"/>
        <w:ind w:firstLine="567"/>
        <w:jc w:val="both"/>
        <w:rPr>
          <w:rFonts w:ascii="Times New Roman" w:hAnsi="Times New Roman"/>
          <w:color w:val="000000"/>
          <w:sz w:val="18"/>
          <w:szCs w:val="18"/>
        </w:rPr>
      </w:pPr>
      <w:r>
        <w:rPr>
          <w:rFonts w:ascii="Times New Roman" w:hAnsi="Times New Roman"/>
          <w:color w:val="000000"/>
          <w:sz w:val="18"/>
          <w:szCs w:val="18"/>
        </w:rPr>
        <w:t>3.6. В случае подтверждения экспертной организацией (экспертом) факта поставки некачественного Результата оказанных услуг Заказчик его стоимость не оплачивает, Поставщик возмещает Заказчику расходы, связанные с проведением экспертизы Результата оказанных услуг, а также причиненный ущерб.</w:t>
      </w:r>
    </w:p>
    <w:p w:rsidR="00061A7C" w:rsidRDefault="00061A7C" w:rsidP="00061A7C">
      <w:pPr>
        <w:pStyle w:val="ConsPlusNormal0"/>
        <w:ind w:firstLine="539"/>
        <w:jc w:val="both"/>
        <w:rPr>
          <w:rFonts w:ascii="Times New Roman" w:hAnsi="Times New Roman"/>
          <w:sz w:val="18"/>
          <w:szCs w:val="18"/>
        </w:rPr>
      </w:pPr>
      <w:bookmarkStart w:id="6" w:name="P126"/>
      <w:bookmarkEnd w:id="6"/>
      <w:r>
        <w:rPr>
          <w:rFonts w:ascii="Times New Roman" w:hAnsi="Times New Roman"/>
          <w:sz w:val="18"/>
          <w:szCs w:val="18"/>
        </w:rPr>
        <w:t>3.7. Право собственности на Результат оказанных услуг, риск утраты, случайной гибели или повреждения Результата оказанных услуга переходят от Поставщика к Государственному заказчику с момента подписания Сторонами акта оказанных услуг.</w:t>
      </w:r>
    </w:p>
    <w:p w:rsidR="00061A7C" w:rsidRDefault="00061A7C" w:rsidP="00061A7C">
      <w:pPr>
        <w:spacing w:after="0" w:line="240" w:lineRule="auto"/>
        <w:ind w:firstLine="567"/>
        <w:jc w:val="both"/>
        <w:rPr>
          <w:rFonts w:ascii="Times New Roman" w:eastAsia="Calibri" w:hAnsi="Times New Roman"/>
          <w:sz w:val="18"/>
          <w:szCs w:val="18"/>
          <w:lang w:eastAsia="en-US"/>
        </w:rPr>
      </w:pPr>
      <w:r>
        <w:rPr>
          <w:rFonts w:ascii="Times New Roman" w:hAnsi="Times New Roman"/>
          <w:sz w:val="18"/>
          <w:szCs w:val="18"/>
        </w:rPr>
        <w:t>3.8.</w:t>
      </w:r>
      <w:r>
        <w:rPr>
          <w:rFonts w:ascii="Times New Roman" w:eastAsia="Calibri" w:hAnsi="Times New Roman"/>
          <w:sz w:val="18"/>
          <w:szCs w:val="18"/>
          <w:lang w:eastAsia="en-US"/>
        </w:rPr>
        <w:t xml:space="preserve"> Поставка Результата оказанных услуг осуществляется Государственным заказчиком собственным транспортом или с привлечением транспорта третьих лиц за свой счет. </w:t>
      </w:r>
    </w:p>
    <w:p w:rsidR="00061A7C" w:rsidRDefault="00061A7C" w:rsidP="00061A7C">
      <w:pPr>
        <w:pStyle w:val="ConsPlusNormal0"/>
        <w:ind w:firstLine="539"/>
        <w:jc w:val="both"/>
        <w:rPr>
          <w:rFonts w:ascii="Times New Roman" w:hAnsi="Times New Roman"/>
          <w:sz w:val="18"/>
          <w:szCs w:val="18"/>
          <w:lang w:eastAsia="ru-RU"/>
        </w:rPr>
      </w:pPr>
      <w:r>
        <w:rPr>
          <w:rFonts w:ascii="Times New Roman" w:hAnsi="Times New Roman"/>
          <w:sz w:val="18"/>
          <w:szCs w:val="18"/>
        </w:rPr>
        <w:t>3.9. Сдача и приемка Результата оказанных услуг осуществляются уполномоченными представителями Сторон.</w:t>
      </w:r>
    </w:p>
    <w:p w:rsidR="00061A7C" w:rsidRDefault="00061A7C" w:rsidP="00061A7C">
      <w:pPr>
        <w:pStyle w:val="ConsPlusNormal0"/>
        <w:ind w:firstLine="539"/>
        <w:jc w:val="both"/>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IV. ВЗАИМОДЕЙСТВИЕ СТОРОН</w:t>
      </w:r>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ind w:firstLine="539"/>
        <w:jc w:val="both"/>
        <w:rPr>
          <w:rFonts w:ascii="Times New Roman" w:hAnsi="Times New Roman"/>
          <w:sz w:val="18"/>
          <w:szCs w:val="18"/>
        </w:rPr>
      </w:pPr>
      <w:r>
        <w:rPr>
          <w:rFonts w:ascii="Times New Roman" w:hAnsi="Times New Roman"/>
          <w:b/>
          <w:sz w:val="18"/>
          <w:szCs w:val="18"/>
        </w:rPr>
        <w:t>4.1. Исполнитель обязан</w:t>
      </w:r>
      <w:r>
        <w:rPr>
          <w:rFonts w:ascii="Times New Roman" w:hAnsi="Times New Roman"/>
          <w:sz w:val="18"/>
          <w:szCs w:val="18"/>
        </w:rPr>
        <w:t xml:space="preserve">: </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4.1.1. Оказать услуги в порядке, количестве, в срок и на условиях, предусмотренных настоящим Контрактом.</w:t>
      </w:r>
    </w:p>
    <w:p w:rsidR="00061A7C" w:rsidRDefault="00061A7C" w:rsidP="00061A7C">
      <w:pPr>
        <w:pStyle w:val="1"/>
        <w:shd w:val="clear" w:color="auto" w:fill="FFFFFF"/>
        <w:spacing w:before="0" w:after="0"/>
        <w:ind w:firstLine="567"/>
        <w:jc w:val="both"/>
        <w:textAlignment w:val="baseline"/>
        <w:rPr>
          <w:rFonts w:ascii="Times New Roman" w:hAnsi="Times New Roman"/>
          <w:b w:val="0"/>
          <w:color w:val="auto"/>
          <w:sz w:val="18"/>
          <w:szCs w:val="18"/>
        </w:rPr>
      </w:pPr>
      <w:r>
        <w:rPr>
          <w:rFonts w:ascii="Times New Roman" w:hAnsi="Times New Roman"/>
          <w:b w:val="0"/>
          <w:color w:val="auto"/>
          <w:sz w:val="18"/>
          <w:szCs w:val="18"/>
        </w:rPr>
        <w:t xml:space="preserve">4.1.2. Обеспечить соответствие поставляемого Результата оказанных услуг требованиям качества ГОСТам, иным требованиям, установленным стандартами, техническими  </w:t>
      </w:r>
      <w:proofErr w:type="gramStart"/>
      <w:r>
        <w:rPr>
          <w:rFonts w:ascii="Times New Roman" w:hAnsi="Times New Roman"/>
          <w:b w:val="0"/>
          <w:color w:val="auto"/>
          <w:sz w:val="18"/>
          <w:szCs w:val="18"/>
        </w:rPr>
        <w:t>регламентами</w:t>
      </w:r>
      <w:proofErr w:type="gramEnd"/>
      <w:r>
        <w:rPr>
          <w:rFonts w:ascii="Times New Roman" w:hAnsi="Times New Roman"/>
          <w:b w:val="0"/>
          <w:color w:val="auto"/>
          <w:sz w:val="18"/>
          <w:szCs w:val="18"/>
        </w:rPr>
        <w:t xml:space="preserve"> а также требованиям, установленным настоящим Контрактом.</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4.1.3. Обеспечить за свой счет устранение выявленных нарушений при несоответствии результата оказанных услуг условиям настоящего Контракта или осуществить его соответствующую замену в порядке и на условиях, предусмотренных настоящим Контрактом.</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61A7C" w:rsidRDefault="00061A7C" w:rsidP="00061A7C">
      <w:pPr>
        <w:pStyle w:val="ConsPlusNormal0"/>
        <w:ind w:firstLine="539"/>
        <w:jc w:val="both"/>
        <w:rPr>
          <w:rFonts w:ascii="Times New Roman" w:hAnsi="Times New Roman"/>
          <w:sz w:val="18"/>
          <w:szCs w:val="18"/>
        </w:rPr>
      </w:pPr>
      <w:bookmarkStart w:id="7" w:name="_Hlk158285677"/>
      <w:r>
        <w:rPr>
          <w:rFonts w:ascii="Times New Roman" w:hAnsi="Times New Roman"/>
          <w:sz w:val="18"/>
          <w:szCs w:val="18"/>
        </w:rPr>
        <w:t>4.1.5. Соответствовать единым требованиям к участникам закупок в соответствии с ч.1, ч.1.1. ст.31 Федерального закона № 44-ФЗ от 05.04.2015 г.</w:t>
      </w:r>
    </w:p>
    <w:p w:rsidR="00061A7C" w:rsidRDefault="00061A7C" w:rsidP="00061A7C">
      <w:pPr>
        <w:spacing w:after="0"/>
        <w:ind w:firstLine="567"/>
        <w:jc w:val="both"/>
        <w:rPr>
          <w:rFonts w:ascii="Times New Roman" w:eastAsia="Calibri" w:hAnsi="Times New Roman"/>
          <w:sz w:val="18"/>
          <w:szCs w:val="18"/>
        </w:rPr>
      </w:pPr>
      <w:r>
        <w:rPr>
          <w:rFonts w:ascii="Times New Roman" w:hAnsi="Times New Roman"/>
          <w:sz w:val="18"/>
          <w:szCs w:val="18"/>
        </w:rPr>
        <w:t xml:space="preserve">4.1.6. </w:t>
      </w:r>
      <w:proofErr w:type="gramStart"/>
      <w:r>
        <w:rPr>
          <w:rFonts w:ascii="Times New Roman" w:hAnsi="Times New Roman"/>
          <w:sz w:val="18"/>
          <w:szCs w:val="18"/>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bookmarkEnd w:id="7"/>
    <w:p w:rsidR="00061A7C" w:rsidRDefault="00061A7C" w:rsidP="00061A7C">
      <w:pPr>
        <w:spacing w:after="0"/>
        <w:ind w:firstLine="567"/>
        <w:jc w:val="both"/>
        <w:rPr>
          <w:rFonts w:ascii="Times New Roman" w:hAnsi="Times New Roman"/>
          <w:sz w:val="18"/>
          <w:szCs w:val="18"/>
        </w:rPr>
      </w:pPr>
      <w:r>
        <w:rPr>
          <w:rFonts w:ascii="Times New Roman" w:hAnsi="Times New Roman"/>
          <w:sz w:val="18"/>
          <w:szCs w:val="18"/>
        </w:rPr>
        <w:t xml:space="preserve">4.1.7. Выполнять иные обязанности, предусмотренные законодательством Российской Федерации и Контрактом. </w:t>
      </w:r>
    </w:p>
    <w:p w:rsidR="00061A7C" w:rsidRDefault="00061A7C" w:rsidP="00061A7C">
      <w:pPr>
        <w:pStyle w:val="ConsPlusNormal0"/>
        <w:ind w:firstLine="539"/>
        <w:jc w:val="both"/>
        <w:rPr>
          <w:rFonts w:ascii="Times New Roman" w:hAnsi="Times New Roman"/>
          <w:b/>
          <w:sz w:val="18"/>
          <w:szCs w:val="18"/>
        </w:rPr>
      </w:pPr>
      <w:bookmarkStart w:id="8" w:name="P146"/>
      <w:bookmarkEnd w:id="8"/>
      <w:r>
        <w:rPr>
          <w:rFonts w:ascii="Times New Roman" w:hAnsi="Times New Roman"/>
          <w:b/>
          <w:sz w:val="18"/>
          <w:szCs w:val="18"/>
        </w:rPr>
        <w:t>4.2. Исполнитель вправе:</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4.2.1. Требовать от Государственного заказчика произвести приемку результата оказанных услуг в порядке и в сроки, предусмотренные настоящим Контрактом.</w:t>
      </w:r>
    </w:p>
    <w:p w:rsidR="00061A7C" w:rsidRDefault="00061A7C" w:rsidP="00061A7C">
      <w:pPr>
        <w:pStyle w:val="ConsPlusNormal0"/>
        <w:ind w:firstLine="540"/>
        <w:jc w:val="both"/>
        <w:rPr>
          <w:rFonts w:ascii="Times New Roman" w:hAnsi="Times New Roman"/>
          <w:sz w:val="18"/>
          <w:szCs w:val="18"/>
        </w:rPr>
      </w:pPr>
      <w:bookmarkStart w:id="9" w:name="P163"/>
      <w:bookmarkEnd w:id="9"/>
      <w:r>
        <w:rPr>
          <w:rFonts w:ascii="Times New Roman" w:hAnsi="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Результата оказанных услуг.</w:t>
      </w:r>
    </w:p>
    <w:p w:rsidR="00061A7C" w:rsidRDefault="00061A7C" w:rsidP="00061A7C">
      <w:pPr>
        <w:pStyle w:val="ConsPlusNormal0"/>
        <w:ind w:firstLine="539"/>
        <w:jc w:val="both"/>
        <w:rPr>
          <w:rFonts w:ascii="Times New Roman" w:hAnsi="Times New Roman"/>
          <w:sz w:val="18"/>
          <w:szCs w:val="18"/>
        </w:rPr>
      </w:pPr>
      <w:bookmarkStart w:id="10" w:name="P164"/>
      <w:bookmarkEnd w:id="10"/>
      <w:r>
        <w:rPr>
          <w:rFonts w:ascii="Times New Roman" w:hAnsi="Times New Roman"/>
          <w:sz w:val="18"/>
          <w:szCs w:val="18"/>
        </w:rPr>
        <w:t xml:space="preserve">4.2.3. Требовать возмещения убытков, уплаты неустоек (штрафов, пеней) в соответствии с </w:t>
      </w:r>
      <w:hyperlink r:id="rId11" w:anchor="P211" w:history="1">
        <w:r>
          <w:rPr>
            <w:rStyle w:val="a3"/>
            <w:rFonts w:ascii="Times New Roman" w:hAnsi="Times New Roman"/>
            <w:color w:val="auto"/>
            <w:sz w:val="18"/>
            <w:szCs w:val="18"/>
          </w:rPr>
          <w:t>разделом VII</w:t>
        </w:r>
      </w:hyperlink>
      <w:r>
        <w:rPr>
          <w:rFonts w:ascii="Times New Roman" w:hAnsi="Times New Roman"/>
          <w:sz w:val="18"/>
          <w:szCs w:val="18"/>
        </w:rPr>
        <w:t xml:space="preserve"> настоящего Контракта.</w:t>
      </w:r>
    </w:p>
    <w:p w:rsidR="00061A7C" w:rsidRDefault="00061A7C" w:rsidP="00061A7C">
      <w:pPr>
        <w:pStyle w:val="ConsPlusNormal0"/>
        <w:ind w:firstLine="539"/>
        <w:jc w:val="both"/>
        <w:rPr>
          <w:rFonts w:ascii="Times New Roman" w:hAnsi="Times New Roman"/>
          <w:b/>
          <w:sz w:val="18"/>
          <w:szCs w:val="18"/>
        </w:rPr>
      </w:pPr>
      <w:r>
        <w:rPr>
          <w:rFonts w:ascii="Times New Roman" w:hAnsi="Times New Roman"/>
          <w:b/>
          <w:sz w:val="18"/>
          <w:szCs w:val="18"/>
        </w:rPr>
        <w:t>4.3. Государственный заказчик обязуется:</w:t>
      </w:r>
    </w:p>
    <w:p w:rsidR="00061A7C" w:rsidRDefault="00061A7C" w:rsidP="00061A7C">
      <w:pPr>
        <w:pStyle w:val="ConsPlusNormal0"/>
        <w:ind w:firstLine="539"/>
        <w:jc w:val="both"/>
        <w:rPr>
          <w:rFonts w:ascii="Times New Roman" w:hAnsi="Times New Roman"/>
          <w:sz w:val="18"/>
          <w:szCs w:val="18"/>
        </w:rPr>
      </w:pPr>
      <w:bookmarkStart w:id="11" w:name="P168"/>
      <w:bookmarkEnd w:id="11"/>
      <w:r>
        <w:rPr>
          <w:rFonts w:ascii="Times New Roman" w:hAnsi="Times New Roman"/>
          <w:sz w:val="18"/>
          <w:szCs w:val="18"/>
        </w:rPr>
        <w:t>4.3.1. Обеспечить своевременную оплату поставленного Результата оказанных услуг, соответствующего условиям настоящего Контракта, в порядке и сроки, предусмотренные настоящим Контрактом.</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4.3.2. Требовать уплаты неустоек (штрафов, пеней) в соответствии с </w:t>
      </w:r>
      <w:hyperlink r:id="rId12" w:anchor="P211" w:history="1">
        <w:r>
          <w:rPr>
            <w:rStyle w:val="a3"/>
            <w:rFonts w:ascii="Times New Roman" w:hAnsi="Times New Roman"/>
            <w:sz w:val="18"/>
            <w:szCs w:val="18"/>
          </w:rPr>
          <w:t>разделом VII</w:t>
        </w:r>
      </w:hyperlink>
      <w:r>
        <w:rPr>
          <w:rFonts w:ascii="Times New Roman" w:hAnsi="Times New Roman"/>
          <w:sz w:val="18"/>
          <w:szCs w:val="18"/>
        </w:rPr>
        <w:t xml:space="preserve"> настоящего Контракта.</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 xml:space="preserve">4.3.3. Обеспечить своевременную приемку поставленного Результата оказанных услуг, соответствующего условиям настоящего Контракта, в порядке и сроки, предусмотренные настоящим Контрактом, провести экспертизу оказанных услуг для проверки его соответствия условиям настоящего Контракта в соответствии с </w:t>
      </w:r>
      <w:hyperlink r:id="rId13" w:history="1">
        <w:r>
          <w:rPr>
            <w:rStyle w:val="a3"/>
            <w:rFonts w:ascii="Times New Roman" w:hAnsi="Times New Roman"/>
            <w:sz w:val="18"/>
            <w:szCs w:val="18"/>
          </w:rPr>
          <w:t>Законом</w:t>
        </w:r>
      </w:hyperlink>
      <w:r>
        <w:rPr>
          <w:rFonts w:ascii="Times New Roman" w:hAnsi="Times New Roman"/>
          <w:sz w:val="18"/>
          <w:szCs w:val="18"/>
        </w:rPr>
        <w:t xml:space="preserve"> N 44-ФЗ и настоящим Контрактом.</w:t>
      </w:r>
    </w:p>
    <w:p w:rsidR="00061A7C" w:rsidRDefault="00061A7C" w:rsidP="00061A7C">
      <w:pPr>
        <w:pStyle w:val="ConsPlusNormal0"/>
        <w:ind w:firstLine="539"/>
        <w:jc w:val="both"/>
        <w:rPr>
          <w:rFonts w:ascii="Times New Roman" w:hAnsi="Times New Roman"/>
          <w:b/>
          <w:sz w:val="18"/>
          <w:szCs w:val="18"/>
        </w:rPr>
      </w:pPr>
      <w:r>
        <w:rPr>
          <w:rFonts w:ascii="Times New Roman" w:hAnsi="Times New Roman"/>
          <w:b/>
          <w:sz w:val="18"/>
          <w:szCs w:val="18"/>
        </w:rPr>
        <w:t>4.4. Государственный заказчик вправе:</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4.4.1. Требовать от Поставщика надлежащего исполнения обязательств по настоящему Контракту.</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4.4.2. Требовать от Поставщика своевременного устранения нарушений, выявленных в ходе приемки.</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4.4.3. Проверять ход и качество выполнения Поставщиком условий настоящего Контракта.</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 xml:space="preserve">4.4.4. Требовать возмещения убытков в соответствии с </w:t>
      </w:r>
      <w:hyperlink r:id="rId14" w:anchor="P211" w:history="1">
        <w:r>
          <w:rPr>
            <w:rStyle w:val="a3"/>
            <w:rFonts w:ascii="Times New Roman" w:hAnsi="Times New Roman"/>
            <w:sz w:val="18"/>
            <w:szCs w:val="18"/>
          </w:rPr>
          <w:t>разделом VII</w:t>
        </w:r>
      </w:hyperlink>
      <w:r>
        <w:rPr>
          <w:rFonts w:ascii="Times New Roman" w:hAnsi="Times New Roman"/>
          <w:sz w:val="18"/>
          <w:szCs w:val="18"/>
        </w:rPr>
        <w:t xml:space="preserve"> настоящего Контракта, причиненных по вине Поставщика.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4.4.5. Отказаться от приемки и оплаты оказанных услуг, не соответствующего условиям настоящего Контракта.</w:t>
      </w:r>
    </w:p>
    <w:p w:rsidR="00061A7C" w:rsidRDefault="00061A7C" w:rsidP="00061A7C">
      <w:pPr>
        <w:pStyle w:val="ConsPlusNormal0"/>
        <w:ind w:firstLine="0"/>
        <w:outlineLvl w:val="1"/>
        <w:rPr>
          <w:rFonts w:ascii="Times New Roman" w:hAnsi="Times New Roman"/>
          <w:sz w:val="18"/>
          <w:szCs w:val="18"/>
        </w:rPr>
      </w:pPr>
      <w:bookmarkStart w:id="12" w:name="P180"/>
      <w:bookmarkEnd w:id="12"/>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V. КАЧЕСТВО РЕЗУЛЬТАТА ОКАЗАННЫХ УСЛУГ</w:t>
      </w:r>
    </w:p>
    <w:p w:rsidR="00061A7C" w:rsidRDefault="00061A7C" w:rsidP="00061A7C">
      <w:pPr>
        <w:pStyle w:val="ConsPlusNormal0"/>
        <w:jc w:val="both"/>
        <w:rPr>
          <w:rFonts w:ascii="Times New Roman" w:hAnsi="Times New Roman"/>
          <w:sz w:val="18"/>
          <w:szCs w:val="18"/>
        </w:rPr>
      </w:pPr>
    </w:p>
    <w:p w:rsidR="00061A7C" w:rsidRDefault="00061A7C" w:rsidP="00061A7C">
      <w:pPr>
        <w:pStyle w:val="1"/>
        <w:shd w:val="clear" w:color="auto" w:fill="FFFFFF"/>
        <w:spacing w:before="0" w:after="0"/>
        <w:ind w:firstLine="567"/>
        <w:jc w:val="both"/>
        <w:textAlignment w:val="baseline"/>
        <w:rPr>
          <w:rFonts w:ascii="Times New Roman" w:hAnsi="Times New Roman"/>
          <w:b w:val="0"/>
          <w:color w:val="auto"/>
          <w:sz w:val="18"/>
          <w:szCs w:val="18"/>
        </w:rPr>
      </w:pPr>
      <w:r>
        <w:rPr>
          <w:rFonts w:ascii="Times New Roman" w:hAnsi="Times New Roman"/>
          <w:b w:val="0"/>
          <w:color w:val="auto"/>
          <w:sz w:val="18"/>
          <w:szCs w:val="18"/>
        </w:rPr>
        <w:t>5.1. Поставщик гарантирует безопасность результата оказанных услуг в соответствии с требованиями качества ГОСТам, указанных в Спецификации (Приложение № 1), а также требованиям, установленным настоящим Контрактом.</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5.2. Результат оказанных услуг не должен представлять опасности для жизни и здоровья граждан.</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5.3. Результат оказанных услуг должен быть пригодным для целей, для которых Результат оказанных услуг такого рода обычно используется, и соответствовать условиям настоящего Контракта.</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lastRenderedPageBreak/>
        <w:t>5.4. Результат оказанных услуг должен соответствовать требованиям, предъявляемым к качеству оказанных услуг в момент его передачи.</w:t>
      </w:r>
    </w:p>
    <w:p w:rsidR="00061A7C" w:rsidRDefault="00061A7C" w:rsidP="00061A7C">
      <w:pPr>
        <w:pStyle w:val="ConsPlusNormal0"/>
        <w:jc w:val="center"/>
        <w:outlineLvl w:val="1"/>
        <w:rPr>
          <w:rFonts w:ascii="Times New Roman" w:hAnsi="Times New Roman"/>
          <w:sz w:val="18"/>
          <w:szCs w:val="18"/>
        </w:rPr>
      </w:pPr>
      <w:bookmarkStart w:id="13" w:name="P211"/>
      <w:bookmarkEnd w:id="13"/>
      <w:r>
        <w:rPr>
          <w:rFonts w:ascii="Times New Roman" w:hAnsi="Times New Roman"/>
          <w:sz w:val="18"/>
          <w:szCs w:val="18"/>
        </w:rPr>
        <w:t xml:space="preserve">VI. ОТВЕТСТВЕННОСТЬ СТОРОН </w:t>
      </w:r>
    </w:p>
    <w:p w:rsidR="00061A7C" w:rsidRDefault="00061A7C" w:rsidP="00061A7C">
      <w:pPr>
        <w:pStyle w:val="ConsPlusNormal0"/>
        <w:jc w:val="both"/>
        <w:rPr>
          <w:rFonts w:ascii="Times New Roman" w:hAnsi="Times New Roman"/>
          <w:sz w:val="18"/>
          <w:szCs w:val="18"/>
        </w:rPr>
      </w:pPr>
    </w:p>
    <w:p w:rsidR="00061A7C" w:rsidRDefault="00061A7C" w:rsidP="00061A7C">
      <w:pPr>
        <w:pStyle w:val="ConsPlusNormal0"/>
        <w:ind w:firstLine="540"/>
        <w:jc w:val="both"/>
        <w:rPr>
          <w:rFonts w:ascii="Times New Roman" w:hAnsi="Times New Roman"/>
          <w:sz w:val="18"/>
          <w:szCs w:val="18"/>
        </w:rPr>
      </w:pPr>
      <w:bookmarkStart w:id="14" w:name="_Hlk158286318"/>
      <w:r>
        <w:rPr>
          <w:rFonts w:ascii="Times New Roman" w:hAnsi="Times New Roman"/>
          <w:sz w:val="18"/>
          <w:szCs w:val="18"/>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6.2.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61A7C" w:rsidRDefault="00061A7C" w:rsidP="00061A7C">
      <w:pPr>
        <w:pStyle w:val="ConsPlusNormal0"/>
        <w:ind w:firstLine="539"/>
        <w:jc w:val="both"/>
        <w:rPr>
          <w:rFonts w:ascii="Times New Roman" w:hAnsi="Times New Roman"/>
          <w:sz w:val="18"/>
          <w:szCs w:val="18"/>
        </w:rPr>
      </w:pPr>
      <w:bookmarkStart w:id="15" w:name="P216"/>
      <w:bookmarkEnd w:id="15"/>
      <w:r>
        <w:rPr>
          <w:rFonts w:ascii="Times New Roman" w:hAnsi="Times New Roman"/>
          <w:sz w:val="18"/>
          <w:szCs w:val="18"/>
        </w:rPr>
        <w:t>6.4</w:t>
      </w:r>
      <w:r>
        <w:rPr>
          <w:rFonts w:ascii="Times New Roman" w:hAnsi="Times New Roman"/>
          <w:color w:val="FF0000"/>
          <w:sz w:val="18"/>
          <w:szCs w:val="18"/>
        </w:rPr>
        <w:t xml:space="preserve">.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фактически исполненных Поставщиком, за исключением случаев, если</w:t>
      </w:r>
      <w:proofErr w:type="gramEnd"/>
      <w:r>
        <w:rPr>
          <w:rFonts w:ascii="Times New Roman" w:hAnsi="Times New Roman"/>
          <w:sz w:val="18"/>
          <w:szCs w:val="18"/>
        </w:rPr>
        <w:t xml:space="preserve"> законодательством Российской Федерации установлен иной порядок начисления пени.</w:t>
      </w:r>
    </w:p>
    <w:p w:rsidR="00061A7C" w:rsidRDefault="00061A7C" w:rsidP="00061A7C">
      <w:pPr>
        <w:pStyle w:val="ConsPlusNormal0"/>
        <w:ind w:firstLine="539"/>
        <w:jc w:val="both"/>
        <w:rPr>
          <w:rFonts w:ascii="Times New Roman" w:hAnsi="Times New Roman"/>
          <w:b/>
          <w:sz w:val="18"/>
          <w:szCs w:val="18"/>
        </w:rPr>
      </w:pPr>
      <w:r>
        <w:rPr>
          <w:rFonts w:ascii="Times New Roman" w:hAnsi="Times New Roman"/>
          <w:sz w:val="18"/>
          <w:szCs w:val="18"/>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уплачивает Государственному заказчику штраф. </w:t>
      </w:r>
      <w:proofErr w:type="gramStart"/>
      <w:r>
        <w:rPr>
          <w:rFonts w:ascii="Times New Roman" w:hAnsi="Times New Roman"/>
          <w:sz w:val="18"/>
          <w:szCs w:val="18"/>
        </w:rPr>
        <w:t xml:space="preserve">Размер штрафа определяется в соответствии с </w:t>
      </w:r>
      <w:hyperlink r:id="rId15" w:history="1">
        <w:r>
          <w:rPr>
            <w:rStyle w:val="a3"/>
            <w:rFonts w:ascii="Times New Roman" w:hAnsi="Times New Roman"/>
            <w:sz w:val="18"/>
            <w:szCs w:val="18"/>
          </w:rPr>
          <w:t>Правилами</w:t>
        </w:r>
      </w:hyperlink>
      <w:r>
        <w:rPr>
          <w:rFonts w:ascii="Times New Roman" w:hAnsi="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rFonts w:ascii="Times New Roman" w:hAnsi="Times New Roman"/>
          <w:b/>
          <w:sz w:val="18"/>
          <w:szCs w:val="18"/>
        </w:rPr>
        <w:t>10 процентов</w:t>
      </w:r>
      <w:r>
        <w:rPr>
          <w:rFonts w:ascii="Times New Roman" w:hAnsi="Times New Roman"/>
          <w:sz w:val="18"/>
          <w:szCs w:val="18"/>
        </w:rPr>
        <w:t xml:space="preserve"> цены контракта </w:t>
      </w:r>
      <w:bookmarkStart w:id="16" w:name="P218"/>
      <w:bookmarkEnd w:id="16"/>
      <w:r>
        <w:rPr>
          <w:rFonts w:ascii="Times New Roman" w:hAnsi="Times New Roman"/>
          <w:b/>
          <w:sz w:val="18"/>
          <w:szCs w:val="18"/>
        </w:rPr>
        <w:t>24120,81(двадцать четыре тысячи сто</w:t>
      </w:r>
      <w:proofErr w:type="gramEnd"/>
      <w:r>
        <w:rPr>
          <w:rFonts w:ascii="Times New Roman" w:hAnsi="Times New Roman"/>
          <w:b/>
          <w:sz w:val="18"/>
          <w:szCs w:val="18"/>
        </w:rPr>
        <w:t xml:space="preserve"> двадцать) рублей 81 копейка.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061A7C" w:rsidRDefault="00061A7C" w:rsidP="00061A7C">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6.7.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061A7C" w:rsidRDefault="00061A7C" w:rsidP="00061A7C">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 xml:space="preserve">6.8.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history="1">
        <w:r>
          <w:rPr>
            <w:rStyle w:val="a3"/>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6.9.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соответствии с Правилами и составляет 1000 (одна тысяча) рублей 00 копеек.</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6.10. Применение неустойки (штрафа, пени) не освобождает Стороны от исполнения обязательств по настоящему Контракту.</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6.12.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061A7C" w:rsidRDefault="00061A7C" w:rsidP="00061A7C">
      <w:pPr>
        <w:pStyle w:val="ConsPlusNormal0"/>
        <w:ind w:firstLine="567"/>
        <w:jc w:val="both"/>
        <w:rPr>
          <w:rFonts w:ascii="Times New Roman" w:hAnsi="Times New Roman"/>
          <w:color w:val="000000"/>
          <w:sz w:val="18"/>
          <w:szCs w:val="18"/>
          <w:shd w:val="clear" w:color="auto" w:fill="FFFFFF"/>
        </w:rPr>
      </w:pPr>
      <w:bookmarkStart w:id="17" w:name="_Hlk158286449"/>
      <w:r>
        <w:rPr>
          <w:rFonts w:ascii="Times New Roman" w:hAnsi="Times New Roman"/>
          <w:color w:val="000000"/>
          <w:sz w:val="18"/>
          <w:szCs w:val="18"/>
          <w:shd w:val="clear" w:color="auto" w:fill="FFFFFF"/>
        </w:rPr>
        <w:t xml:space="preserve">6.13. </w:t>
      </w:r>
      <w:bookmarkStart w:id="18" w:name="P231"/>
      <w:bookmarkStart w:id="19" w:name="_Hlk158809387"/>
      <w:bookmarkEnd w:id="14"/>
      <w:bookmarkEnd w:id="17"/>
      <w:bookmarkEnd w:id="18"/>
      <w:r>
        <w:rPr>
          <w:rFonts w:ascii="Times New Roman" w:hAnsi="Times New Roman"/>
          <w:color w:val="000000"/>
          <w:sz w:val="18"/>
          <w:szCs w:val="18"/>
          <w:shd w:val="clear" w:color="auto" w:fill="FFFFFF"/>
        </w:rPr>
        <w:t xml:space="preserve">Участники закупки несут </w:t>
      </w:r>
      <w:r>
        <w:rPr>
          <w:rFonts w:ascii="Times New Roman" w:hAnsi="Times New Roman"/>
          <w:sz w:val="18"/>
          <w:szCs w:val="18"/>
        </w:rPr>
        <w:t xml:space="preserve">административную и уголовную ответственность за нарушение требований антимонопольного законодательства РФ о запрете участия </w:t>
      </w:r>
      <w:proofErr w:type="gramStart"/>
      <w:r>
        <w:rPr>
          <w:rFonts w:ascii="Times New Roman" w:hAnsi="Times New Roman"/>
          <w:sz w:val="18"/>
          <w:szCs w:val="18"/>
        </w:rPr>
        <w:t>в</w:t>
      </w:r>
      <w:proofErr w:type="gramEnd"/>
      <w:r>
        <w:rPr>
          <w:rFonts w:ascii="Times New Roman" w:hAnsi="Times New Roman"/>
          <w:sz w:val="18"/>
          <w:szCs w:val="18"/>
        </w:rPr>
        <w:t xml:space="preserve"> ограничивающих согласованных действий.</w:t>
      </w:r>
    </w:p>
    <w:bookmarkEnd w:id="19"/>
    <w:p w:rsidR="00061A7C" w:rsidRDefault="00061A7C" w:rsidP="00061A7C">
      <w:pPr>
        <w:pStyle w:val="ConsPlusNormal0"/>
        <w:ind w:firstLine="539"/>
        <w:jc w:val="both"/>
        <w:rPr>
          <w:rFonts w:ascii="Times New Roman" w:hAnsi="Times New Roman"/>
          <w:sz w:val="18"/>
          <w:szCs w:val="18"/>
        </w:rPr>
      </w:pPr>
    </w:p>
    <w:p w:rsidR="00061A7C" w:rsidRDefault="00061A7C" w:rsidP="00061A7C">
      <w:pPr>
        <w:autoSpaceDE w:val="0"/>
        <w:autoSpaceDN w:val="0"/>
        <w:adjustRightInd w:val="0"/>
        <w:spacing w:after="0" w:line="240" w:lineRule="auto"/>
        <w:jc w:val="center"/>
        <w:outlineLvl w:val="0"/>
        <w:rPr>
          <w:rFonts w:ascii="Times New Roman" w:hAnsi="Times New Roman"/>
          <w:sz w:val="18"/>
          <w:szCs w:val="18"/>
        </w:rPr>
      </w:pPr>
      <w:r>
        <w:rPr>
          <w:rFonts w:ascii="Times New Roman" w:hAnsi="Times New Roman"/>
          <w:sz w:val="18"/>
          <w:szCs w:val="18"/>
        </w:rPr>
        <w:t>VI</w:t>
      </w:r>
      <w:r>
        <w:rPr>
          <w:rFonts w:ascii="Times New Roman" w:hAnsi="Times New Roman"/>
          <w:sz w:val="18"/>
          <w:szCs w:val="18"/>
          <w:lang w:val="en-US"/>
        </w:rPr>
        <w:t>I</w:t>
      </w:r>
      <w:r>
        <w:rPr>
          <w:rFonts w:ascii="Times New Roman" w:hAnsi="Times New Roman"/>
          <w:sz w:val="18"/>
          <w:szCs w:val="18"/>
        </w:rPr>
        <w:t>. ИЗМЕНЕНИЕ, РАСТОРЖЕНИЕ КОНТРАКТА</w:t>
      </w:r>
    </w:p>
    <w:p w:rsidR="00061A7C" w:rsidRDefault="00061A7C" w:rsidP="00061A7C">
      <w:pPr>
        <w:autoSpaceDE w:val="0"/>
        <w:autoSpaceDN w:val="0"/>
        <w:adjustRightInd w:val="0"/>
        <w:spacing w:after="0" w:line="240" w:lineRule="auto"/>
        <w:jc w:val="center"/>
        <w:outlineLvl w:val="0"/>
        <w:rPr>
          <w:rFonts w:ascii="Times New Roman" w:hAnsi="Times New Roman"/>
          <w:sz w:val="18"/>
          <w:szCs w:val="18"/>
        </w:rPr>
      </w:pPr>
    </w:p>
    <w:p w:rsidR="00061A7C" w:rsidRDefault="00061A7C" w:rsidP="00061A7C">
      <w:pPr>
        <w:spacing w:after="0" w:line="240" w:lineRule="auto"/>
        <w:ind w:firstLine="567"/>
        <w:jc w:val="both"/>
        <w:rPr>
          <w:rFonts w:ascii="Times New Roman" w:hAnsi="Times New Roman"/>
          <w:sz w:val="18"/>
          <w:szCs w:val="18"/>
        </w:rPr>
      </w:pPr>
      <w:r>
        <w:rPr>
          <w:rFonts w:ascii="Times New Roman" w:hAnsi="Times New Roman"/>
          <w:sz w:val="18"/>
          <w:szCs w:val="18"/>
        </w:rPr>
        <w:t>7.1. Контракт может быть изменен в случаях, предусмотренных действующим законодательством Российской Федерации.</w:t>
      </w:r>
    </w:p>
    <w:p w:rsidR="00061A7C" w:rsidRDefault="00061A7C" w:rsidP="00061A7C">
      <w:pPr>
        <w:spacing w:after="0" w:line="240" w:lineRule="auto"/>
        <w:ind w:firstLine="567"/>
        <w:jc w:val="both"/>
        <w:rPr>
          <w:rFonts w:ascii="Times New Roman" w:hAnsi="Times New Roman"/>
          <w:sz w:val="18"/>
          <w:szCs w:val="18"/>
        </w:rPr>
      </w:pPr>
      <w:r>
        <w:rPr>
          <w:rFonts w:ascii="Times New Roman" w:hAnsi="Times New Roman"/>
          <w:sz w:val="18"/>
          <w:szCs w:val="18"/>
        </w:rPr>
        <w:t>7.2. Все изменения к Контракту действительны, если они оформлены в виде дополнительного соглашения к Контракту и подписаны Сторонами.</w:t>
      </w:r>
    </w:p>
    <w:p w:rsidR="00061A7C" w:rsidRDefault="00061A7C" w:rsidP="00061A7C">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61A7C" w:rsidRDefault="00061A7C" w:rsidP="00061A7C">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7.4.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061A7C" w:rsidRDefault="00061A7C" w:rsidP="00061A7C">
      <w:pPr>
        <w:spacing w:after="0" w:line="240" w:lineRule="auto"/>
        <w:ind w:firstLine="567"/>
        <w:contextualSpacing/>
        <w:jc w:val="both"/>
        <w:rPr>
          <w:rFonts w:ascii="Times New Roman" w:hAnsi="Times New Roman"/>
          <w:noProof/>
          <w:sz w:val="18"/>
          <w:szCs w:val="18"/>
        </w:rPr>
      </w:pPr>
      <w:r>
        <w:rPr>
          <w:rFonts w:ascii="Times New Roman" w:hAnsi="Times New Roman"/>
          <w:sz w:val="18"/>
          <w:szCs w:val="18"/>
        </w:rPr>
        <w:t xml:space="preserve">7.5. </w:t>
      </w:r>
      <w:r>
        <w:rPr>
          <w:rFonts w:ascii="Times New Roman" w:hAnsi="Times New Roman"/>
          <w:noProof/>
          <w:sz w:val="18"/>
          <w:szCs w:val="1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1A7C" w:rsidRDefault="00061A7C" w:rsidP="00061A7C">
      <w:pPr>
        <w:spacing w:after="0" w:line="240" w:lineRule="auto"/>
        <w:ind w:firstLine="567"/>
        <w:contextualSpacing/>
        <w:jc w:val="both"/>
        <w:rPr>
          <w:rFonts w:ascii="Times New Roman" w:hAnsi="Times New Roman"/>
          <w:noProof/>
          <w:sz w:val="18"/>
          <w:szCs w:val="18"/>
        </w:rPr>
      </w:pPr>
      <w:proofErr w:type="gramStart"/>
      <w:r>
        <w:rPr>
          <w:rFonts w:ascii="Times New Roman" w:hAnsi="Times New Roman"/>
          <w:noProof/>
          <w:sz w:val="18"/>
          <w:szCs w:val="18"/>
        </w:rPr>
        <w:t>а) при снижении цены Контракта без изменения предусмотренного Контрактом количества результат оказанных услуга, качества поставляемого результат оказанных услуга и иных условий Контракта;</w:t>
      </w:r>
      <w:proofErr w:type="gramEnd"/>
    </w:p>
    <w:p w:rsidR="00061A7C" w:rsidRDefault="00061A7C" w:rsidP="00061A7C">
      <w:pPr>
        <w:spacing w:after="0" w:line="240" w:lineRule="auto"/>
        <w:ind w:firstLine="567"/>
        <w:contextualSpacing/>
        <w:jc w:val="both"/>
        <w:rPr>
          <w:rFonts w:ascii="Times New Roman" w:hAnsi="Times New Roman"/>
          <w:sz w:val="18"/>
          <w:szCs w:val="18"/>
        </w:rPr>
      </w:pPr>
      <w:r>
        <w:rPr>
          <w:rFonts w:ascii="Times New Roman" w:hAnsi="Times New Roman"/>
          <w:noProof/>
          <w:sz w:val="18"/>
          <w:szCs w:val="18"/>
        </w:rPr>
        <w:t xml:space="preserve">б) если по предложению </w:t>
      </w:r>
      <w:r>
        <w:rPr>
          <w:rFonts w:ascii="Times New Roman" w:hAnsi="Times New Roman"/>
          <w:sz w:val="18"/>
          <w:szCs w:val="18"/>
        </w:rPr>
        <w:t xml:space="preserve">Государственного заказчика увеличивается предусмотренное Контрактом количество результат оказанных услуга не более чем на десять процентов или уменьшается предусмотренное Контрактом количество поставляемого результат оказанных услуга не более чем на десять процентов. При этом по соглашению Сторон допускается изменение с учетом </w:t>
      </w:r>
      <w:proofErr w:type="gramStart"/>
      <w:r>
        <w:rPr>
          <w:rFonts w:ascii="Times New Roman" w:hAnsi="Times New Roman"/>
          <w:sz w:val="18"/>
          <w:szCs w:val="18"/>
        </w:rPr>
        <w:t>положений бюджетного законодательства Российской Федерации цены Контракта</w:t>
      </w:r>
      <w:proofErr w:type="gramEnd"/>
      <w:r>
        <w:rPr>
          <w:rFonts w:ascii="Times New Roman" w:hAnsi="Times New Roman"/>
          <w:sz w:val="18"/>
          <w:szCs w:val="18"/>
        </w:rPr>
        <w:t xml:space="preserve"> пропорционально дополнительному количеству результат оказанных услуга исходя из установленной в Контракте цены единицы результат оказанных услуга, но не более чем на десять процентов цены Контракта. При уменьшении предусмотренного Контрактом количества результат </w:t>
      </w:r>
      <w:proofErr w:type="gramStart"/>
      <w:r>
        <w:rPr>
          <w:rFonts w:ascii="Times New Roman" w:hAnsi="Times New Roman"/>
          <w:sz w:val="18"/>
          <w:szCs w:val="18"/>
        </w:rPr>
        <w:t>оказанных</w:t>
      </w:r>
      <w:proofErr w:type="gramEnd"/>
      <w:r>
        <w:rPr>
          <w:rFonts w:ascii="Times New Roman" w:hAnsi="Times New Roman"/>
          <w:sz w:val="18"/>
          <w:szCs w:val="18"/>
        </w:rPr>
        <w:t xml:space="preserve"> услуга Стороны Контракта обязаны уменьшить цену Контракта исходя из цены единицы результат оказанных услуга. Цена единицы дополнительно поставляемого результат </w:t>
      </w:r>
      <w:proofErr w:type="gramStart"/>
      <w:r>
        <w:rPr>
          <w:rFonts w:ascii="Times New Roman" w:hAnsi="Times New Roman"/>
          <w:sz w:val="18"/>
          <w:szCs w:val="18"/>
        </w:rPr>
        <w:t>оказанных</w:t>
      </w:r>
      <w:proofErr w:type="gramEnd"/>
      <w:r>
        <w:rPr>
          <w:rFonts w:ascii="Times New Roman" w:hAnsi="Times New Roman"/>
          <w:sz w:val="18"/>
          <w:szCs w:val="18"/>
        </w:rPr>
        <w:t xml:space="preserve"> услуга или цена единицы результат оказанных услуга при уменьшении предусмотренного Контрактом количества поставляемого результат оказанных услуга должна определяться как частное от деления первоначальной цены Контракта на предусмотренное в Контракте количество такого результат оказанных услуга;</w:t>
      </w:r>
    </w:p>
    <w:p w:rsidR="00061A7C" w:rsidRDefault="00061A7C" w:rsidP="00061A7C">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результат оказанных услуга, предусмотренных Контрактом.</w:t>
      </w:r>
    </w:p>
    <w:p w:rsidR="00061A7C" w:rsidRDefault="00061A7C" w:rsidP="00061A7C">
      <w:pPr>
        <w:autoSpaceDE w:val="0"/>
        <w:autoSpaceDN w:val="0"/>
        <w:adjustRightInd w:val="0"/>
        <w:spacing w:after="0" w:line="240" w:lineRule="auto"/>
        <w:ind w:firstLine="567"/>
        <w:jc w:val="both"/>
        <w:rPr>
          <w:rFonts w:ascii="Times New Roman" w:hAnsi="Times New Roman"/>
          <w:sz w:val="18"/>
          <w:szCs w:val="18"/>
        </w:rPr>
      </w:pPr>
      <w:r>
        <w:rPr>
          <w:rFonts w:ascii="Times New Roman" w:hAnsi="Times New Roman"/>
          <w:sz w:val="18"/>
          <w:szCs w:val="18"/>
        </w:rPr>
        <w:t>7.6. Расторжение Контракта допускается по соглашению сторон, по решению суда.</w:t>
      </w:r>
    </w:p>
    <w:p w:rsidR="00061A7C" w:rsidRDefault="00061A7C" w:rsidP="00061A7C">
      <w:pPr>
        <w:widowControl w:val="0"/>
        <w:autoSpaceDE w:val="0"/>
        <w:autoSpaceDN w:val="0"/>
        <w:adjustRightInd w:val="0"/>
        <w:spacing w:after="0" w:line="240" w:lineRule="auto"/>
        <w:ind w:firstLine="567"/>
        <w:jc w:val="both"/>
        <w:outlineLvl w:val="0"/>
        <w:rPr>
          <w:rFonts w:ascii="Times New Roman" w:hAnsi="Times New Roman"/>
          <w:sz w:val="18"/>
          <w:szCs w:val="18"/>
        </w:rPr>
      </w:pPr>
      <w:r>
        <w:rPr>
          <w:rFonts w:ascii="Times New Roman" w:hAnsi="Times New Roman"/>
          <w:sz w:val="18"/>
          <w:szCs w:val="18"/>
        </w:rPr>
        <w:t xml:space="preserve">7.7. В случае расторжения Контракта по любым основаниям Государственный заказчик обязан оплатить Поставщику стоимость результат </w:t>
      </w:r>
      <w:proofErr w:type="gramStart"/>
      <w:r>
        <w:rPr>
          <w:rFonts w:ascii="Times New Roman" w:hAnsi="Times New Roman"/>
          <w:sz w:val="18"/>
          <w:szCs w:val="18"/>
        </w:rPr>
        <w:t>оказанных</w:t>
      </w:r>
      <w:proofErr w:type="gramEnd"/>
      <w:r>
        <w:rPr>
          <w:rFonts w:ascii="Times New Roman" w:hAnsi="Times New Roman"/>
          <w:sz w:val="18"/>
          <w:szCs w:val="18"/>
        </w:rPr>
        <w:t xml:space="preserve"> услуга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61A7C" w:rsidRDefault="00061A7C" w:rsidP="00061A7C">
      <w:pPr>
        <w:widowControl w:val="0"/>
        <w:autoSpaceDE w:val="0"/>
        <w:autoSpaceDN w:val="0"/>
        <w:adjustRightInd w:val="0"/>
        <w:spacing w:after="0" w:line="240" w:lineRule="auto"/>
        <w:ind w:firstLine="567"/>
        <w:jc w:val="both"/>
        <w:outlineLvl w:val="0"/>
        <w:rPr>
          <w:rFonts w:ascii="Times New Roman" w:hAnsi="Times New Roman"/>
          <w:sz w:val="18"/>
          <w:szCs w:val="18"/>
        </w:rPr>
      </w:pPr>
      <w:r>
        <w:rPr>
          <w:rFonts w:ascii="Times New Roman" w:hAnsi="Times New Roman"/>
          <w:sz w:val="18"/>
          <w:szCs w:val="18"/>
        </w:rPr>
        <w:t>7.8. В случае одностороннего расторжения Государственного контракта в соответствии с Законодательством РФ.</w:t>
      </w:r>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VI</w:t>
      </w:r>
      <w:r>
        <w:rPr>
          <w:rFonts w:ascii="Times New Roman" w:hAnsi="Times New Roman"/>
          <w:sz w:val="18"/>
          <w:szCs w:val="18"/>
          <w:lang w:val="en-US"/>
        </w:rPr>
        <w:t>II</w:t>
      </w:r>
      <w:r>
        <w:rPr>
          <w:rFonts w:ascii="Times New Roman" w:hAnsi="Times New Roman"/>
          <w:sz w:val="18"/>
          <w:szCs w:val="18"/>
        </w:rPr>
        <w:t xml:space="preserve"> ОБСТОЯТЕЛЬСТВА НЕПРЕОДОЛИМОЙ СИЛЫ</w:t>
      </w:r>
    </w:p>
    <w:p w:rsidR="00061A7C" w:rsidRDefault="00061A7C" w:rsidP="00061A7C">
      <w:pPr>
        <w:pStyle w:val="ConsPlusNormal0"/>
        <w:jc w:val="both"/>
        <w:rPr>
          <w:rFonts w:ascii="Times New Roman" w:hAnsi="Times New Roman"/>
          <w:sz w:val="18"/>
          <w:szCs w:val="18"/>
        </w:rPr>
      </w:pP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61A7C" w:rsidRDefault="00061A7C" w:rsidP="00061A7C">
      <w:pPr>
        <w:pStyle w:val="ConsPlusNormal0"/>
        <w:ind w:firstLine="540"/>
        <w:jc w:val="both"/>
        <w:rPr>
          <w:rFonts w:ascii="Times New Roman" w:hAnsi="Times New Roman"/>
          <w:sz w:val="18"/>
          <w:szCs w:val="18"/>
        </w:rPr>
      </w:pPr>
      <w:bookmarkStart w:id="20" w:name="P254"/>
      <w:bookmarkEnd w:id="20"/>
      <w:r>
        <w:rPr>
          <w:rFonts w:ascii="Times New Roman" w:hAnsi="Times New Roman"/>
          <w:sz w:val="18"/>
          <w:szCs w:val="18"/>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61A7C" w:rsidRDefault="00061A7C" w:rsidP="00061A7C">
      <w:pPr>
        <w:pStyle w:val="ConsPlusNormal0"/>
        <w:ind w:firstLine="540"/>
        <w:jc w:val="both"/>
        <w:rPr>
          <w:rFonts w:ascii="Times New Roman" w:hAnsi="Times New Roman"/>
          <w:sz w:val="18"/>
          <w:szCs w:val="18"/>
        </w:rPr>
      </w:pPr>
      <w:bookmarkStart w:id="21" w:name="P255"/>
      <w:bookmarkEnd w:id="21"/>
      <w:r>
        <w:rPr>
          <w:rFonts w:ascii="Times New Roman" w:hAnsi="Times New Roman"/>
          <w:sz w:val="18"/>
          <w:szCs w:val="18"/>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8.4. </w:t>
      </w:r>
      <w:proofErr w:type="gramStart"/>
      <w:r>
        <w:rPr>
          <w:rFonts w:ascii="Times New Roman" w:hAnsi="Times New Roman"/>
          <w:sz w:val="18"/>
          <w:szCs w:val="18"/>
        </w:rPr>
        <w:t xml:space="preserve">Если одна из Сторон не направит или несвоевременно направит документы, указанные в </w:t>
      </w:r>
      <w:hyperlink r:id="rId17" w:anchor="P254" w:history="1">
        <w:r>
          <w:rPr>
            <w:rStyle w:val="a3"/>
            <w:rFonts w:ascii="Times New Roman" w:hAnsi="Times New Roman"/>
            <w:sz w:val="18"/>
            <w:szCs w:val="18"/>
          </w:rPr>
          <w:t>пунктах 9.2</w:t>
        </w:r>
      </w:hyperlink>
      <w:r>
        <w:rPr>
          <w:rFonts w:ascii="Times New Roman" w:hAnsi="Times New Roman"/>
          <w:sz w:val="18"/>
          <w:szCs w:val="18"/>
        </w:rPr>
        <w:t xml:space="preserve">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Pr>
          <w:rFonts w:ascii="Times New Roman" w:hAnsi="Times New Roman"/>
          <w:sz w:val="18"/>
          <w:szCs w:val="18"/>
        </w:rPr>
        <w:t xml:space="preserve"> с неисполнением и (или) ненадлежащим исполнением обязательств по настоящему Контракту.</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8.5. В случае</w:t>
      </w:r>
      <w:proofErr w:type="gramStart"/>
      <w:r>
        <w:rPr>
          <w:rFonts w:ascii="Times New Roman" w:hAnsi="Times New Roman"/>
          <w:sz w:val="18"/>
          <w:szCs w:val="18"/>
        </w:rPr>
        <w:t>,</w:t>
      </w:r>
      <w:proofErr w:type="gramEnd"/>
      <w:r>
        <w:rPr>
          <w:rFonts w:ascii="Times New Roman" w:hAnsi="Times New Roman"/>
          <w:sz w:val="18"/>
          <w:szCs w:val="18"/>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proofErr w:type="gramStart"/>
      <w:r>
        <w:rPr>
          <w:rFonts w:ascii="Times New Roman" w:hAnsi="Times New Roman"/>
          <w:sz w:val="18"/>
          <w:szCs w:val="18"/>
          <w:lang w:val="en-US"/>
        </w:rPr>
        <w:t>IX</w:t>
      </w:r>
      <w:r w:rsidRPr="00061A7C">
        <w:rPr>
          <w:rFonts w:ascii="Times New Roman" w:hAnsi="Times New Roman"/>
          <w:sz w:val="18"/>
          <w:szCs w:val="18"/>
        </w:rPr>
        <w:t xml:space="preserve"> </w:t>
      </w:r>
      <w:r>
        <w:rPr>
          <w:rFonts w:ascii="Times New Roman" w:hAnsi="Times New Roman"/>
          <w:sz w:val="18"/>
          <w:szCs w:val="18"/>
        </w:rPr>
        <w:t xml:space="preserve"> РАССМОТРЕНИЕ</w:t>
      </w:r>
      <w:proofErr w:type="gramEnd"/>
      <w:r>
        <w:rPr>
          <w:rFonts w:ascii="Times New Roman" w:hAnsi="Times New Roman"/>
          <w:sz w:val="18"/>
          <w:szCs w:val="18"/>
        </w:rPr>
        <w:t xml:space="preserve"> И РАЗРЕШЕНИЕ СПОРОВ</w:t>
      </w:r>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9.1. Все споры, возникающие из настоящего Контракта, Стороны могут разрешать путем переговоров.</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9.2. Все споры, возникающие из настоящего Контракта, подлежат передаче на разрешение Арбитражного суда Республики Бурятия в соответствии с действующим законодательством Российской Федерации и настоящим Контрактом.</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 xml:space="preserve">9.3. До передачи спора на разрешение Арбитражного суда Республики Бурятия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Pr>
            <w:rStyle w:val="a3"/>
            <w:rFonts w:ascii="Times New Roman" w:hAnsi="Times New Roman"/>
            <w:sz w:val="18"/>
            <w:szCs w:val="18"/>
          </w:rPr>
          <w:t>части 5 статьи 4</w:t>
        </w:r>
      </w:hyperlink>
      <w:r>
        <w:rPr>
          <w:rFonts w:ascii="Times New Roman" w:hAnsi="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61A7C" w:rsidRDefault="00061A7C" w:rsidP="00061A7C">
      <w:pPr>
        <w:pStyle w:val="ConsPlusNormal0"/>
        <w:ind w:firstLine="567"/>
        <w:jc w:val="both"/>
        <w:rPr>
          <w:rFonts w:ascii="Times New Roman" w:hAnsi="Times New Roman"/>
          <w:sz w:val="18"/>
          <w:szCs w:val="18"/>
        </w:rPr>
      </w:pPr>
      <w:r>
        <w:rPr>
          <w:rFonts w:ascii="Times New Roman" w:hAnsi="Times New Roman"/>
          <w:sz w:val="18"/>
          <w:szCs w:val="18"/>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61A7C" w:rsidRDefault="00061A7C" w:rsidP="00061A7C">
      <w:pPr>
        <w:pStyle w:val="ConsPlusNormal0"/>
        <w:ind w:firstLine="567"/>
        <w:jc w:val="both"/>
        <w:rPr>
          <w:rFonts w:ascii="Times New Roman" w:hAnsi="Times New Roman"/>
          <w:sz w:val="18"/>
          <w:szCs w:val="18"/>
        </w:rPr>
      </w:pPr>
      <w:r>
        <w:rPr>
          <w:rFonts w:ascii="Times New Roman" w:hAnsi="Times New Roman"/>
          <w:sz w:val="18"/>
          <w:szCs w:val="18"/>
        </w:rPr>
        <w:t xml:space="preserve">9.5. Сторона должна дать в письменной форме ответ на претензию по существу в срок не позднее 7 (семи) календарных дней </w:t>
      </w:r>
      <w:proofErr w:type="gramStart"/>
      <w:r>
        <w:rPr>
          <w:rFonts w:ascii="Times New Roman" w:hAnsi="Times New Roman"/>
          <w:sz w:val="18"/>
          <w:szCs w:val="18"/>
        </w:rPr>
        <w:t>с даты получения</w:t>
      </w:r>
      <w:proofErr w:type="gramEnd"/>
      <w:r>
        <w:rPr>
          <w:rFonts w:ascii="Times New Roman" w:hAnsi="Times New Roman"/>
          <w:sz w:val="18"/>
          <w:szCs w:val="18"/>
        </w:rPr>
        <w:t xml:space="preserve"> претензии.</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w:t>
      </w:r>
      <w:bookmarkStart w:id="22" w:name="_GoBack"/>
      <w:bookmarkEnd w:id="22"/>
      <w:r>
        <w:rPr>
          <w:rFonts w:ascii="Times New Roman" w:hAnsi="Times New Roman"/>
          <w:sz w:val="18"/>
          <w:szCs w:val="18"/>
        </w:rPr>
        <w:t>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9.7. Если требования в претензии подлежат денежной оценке, в претензии указывается </w:t>
      </w:r>
      <w:proofErr w:type="spellStart"/>
      <w:r>
        <w:rPr>
          <w:rFonts w:ascii="Times New Roman" w:hAnsi="Times New Roman"/>
          <w:sz w:val="18"/>
          <w:szCs w:val="18"/>
        </w:rPr>
        <w:t>истребуемая</w:t>
      </w:r>
      <w:proofErr w:type="spellEnd"/>
      <w:r>
        <w:rPr>
          <w:rFonts w:ascii="Times New Roman" w:hAnsi="Times New Roman"/>
          <w:sz w:val="18"/>
          <w:szCs w:val="18"/>
        </w:rPr>
        <w:t xml:space="preserve"> денежная сумма и ее полный и обоснованный расчет.</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9.10. </w:t>
      </w:r>
      <w:proofErr w:type="gramStart"/>
      <w:r>
        <w:rPr>
          <w:rFonts w:ascii="Times New Roman" w:hAnsi="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Бурятия.</w:t>
      </w:r>
      <w:proofErr w:type="gramEnd"/>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t>X СРОК ДЕЙСТВИЯ КОНТРАКТА</w:t>
      </w:r>
    </w:p>
    <w:p w:rsidR="00061A7C" w:rsidRDefault="00061A7C" w:rsidP="00061A7C">
      <w:pPr>
        <w:spacing w:after="0" w:line="240" w:lineRule="auto"/>
        <w:ind w:firstLine="709"/>
        <w:jc w:val="both"/>
        <w:rPr>
          <w:rFonts w:ascii="Times New Roman" w:hAnsi="Times New Roman"/>
          <w:sz w:val="18"/>
          <w:szCs w:val="18"/>
        </w:rPr>
      </w:pPr>
      <w:bookmarkStart w:id="23" w:name="P275"/>
      <w:bookmarkEnd w:id="23"/>
    </w:p>
    <w:p w:rsidR="00061A7C" w:rsidRDefault="00061A7C" w:rsidP="00061A7C">
      <w:pPr>
        <w:spacing w:after="0" w:line="240" w:lineRule="auto"/>
        <w:ind w:firstLine="709"/>
        <w:jc w:val="both"/>
        <w:rPr>
          <w:rFonts w:ascii="Times New Roman" w:hAnsi="Times New Roman"/>
          <w:noProof/>
          <w:sz w:val="18"/>
          <w:szCs w:val="18"/>
        </w:rPr>
      </w:pPr>
      <w:r>
        <w:rPr>
          <w:rFonts w:ascii="Times New Roman" w:hAnsi="Times New Roman"/>
          <w:sz w:val="18"/>
          <w:szCs w:val="18"/>
        </w:rPr>
        <w:t xml:space="preserve">10.1. </w:t>
      </w:r>
      <w:r>
        <w:rPr>
          <w:rFonts w:ascii="Times New Roman" w:hAnsi="Times New Roman"/>
          <w:noProof/>
          <w:sz w:val="18"/>
          <w:szCs w:val="18"/>
        </w:rPr>
        <w:t>Контракт вступает в силу с момента подписания Государственного Контракта обеими сторонами и действует до 31.12.2026 года, а в части гарантийных обязательств  – до их полного исполнения.</w:t>
      </w:r>
    </w:p>
    <w:p w:rsidR="00061A7C" w:rsidRDefault="00061A7C" w:rsidP="00061A7C">
      <w:pPr>
        <w:spacing w:after="0" w:line="240" w:lineRule="auto"/>
        <w:ind w:firstLine="709"/>
        <w:jc w:val="both"/>
        <w:rPr>
          <w:rFonts w:ascii="Times New Roman" w:hAnsi="Times New Roman"/>
          <w:noProof/>
          <w:sz w:val="18"/>
          <w:szCs w:val="18"/>
        </w:rPr>
      </w:pPr>
      <w:r>
        <w:rPr>
          <w:rFonts w:ascii="Times New Roman" w:hAnsi="Times New Roman"/>
          <w:noProof/>
          <w:sz w:val="18"/>
          <w:szCs w:val="18"/>
        </w:rPr>
        <w:t>10.2. Срок исполнения контракта : до 25.12.2026.</w:t>
      </w:r>
    </w:p>
    <w:p w:rsidR="00061A7C" w:rsidRDefault="00061A7C" w:rsidP="00061A7C">
      <w:pPr>
        <w:pStyle w:val="ConsPlusNormal0"/>
        <w:jc w:val="center"/>
        <w:outlineLvl w:val="1"/>
        <w:rPr>
          <w:rFonts w:ascii="Times New Roman" w:hAnsi="Times New Roman"/>
          <w:sz w:val="18"/>
          <w:szCs w:val="18"/>
        </w:rPr>
      </w:pPr>
    </w:p>
    <w:p w:rsidR="00061A7C" w:rsidRDefault="00061A7C" w:rsidP="00061A7C">
      <w:pPr>
        <w:pStyle w:val="ConsPlusNormal0"/>
        <w:jc w:val="center"/>
        <w:outlineLvl w:val="1"/>
        <w:rPr>
          <w:rFonts w:ascii="Times New Roman" w:hAnsi="Times New Roman"/>
          <w:sz w:val="18"/>
          <w:szCs w:val="18"/>
        </w:rPr>
      </w:pPr>
      <w:r>
        <w:rPr>
          <w:rFonts w:ascii="Times New Roman" w:hAnsi="Times New Roman"/>
          <w:sz w:val="18"/>
          <w:szCs w:val="18"/>
        </w:rPr>
        <w:lastRenderedPageBreak/>
        <w:t>X</w:t>
      </w:r>
      <w:r>
        <w:rPr>
          <w:rFonts w:ascii="Times New Roman" w:hAnsi="Times New Roman"/>
          <w:sz w:val="18"/>
          <w:szCs w:val="18"/>
          <w:lang w:val="en-US"/>
        </w:rPr>
        <w:t>I</w:t>
      </w:r>
      <w:r>
        <w:rPr>
          <w:rFonts w:ascii="Times New Roman" w:hAnsi="Times New Roman"/>
          <w:sz w:val="18"/>
          <w:szCs w:val="18"/>
        </w:rPr>
        <w:t xml:space="preserve">. ПРОЧИЕ ПОЛОЖЕНИЯ </w:t>
      </w:r>
    </w:p>
    <w:p w:rsidR="00061A7C" w:rsidRDefault="00061A7C" w:rsidP="00061A7C">
      <w:pPr>
        <w:pStyle w:val="ConsPlusNormal0"/>
        <w:ind w:firstLine="540"/>
        <w:jc w:val="both"/>
        <w:rPr>
          <w:rFonts w:ascii="Times New Roman" w:hAnsi="Times New Roman"/>
          <w:sz w:val="18"/>
          <w:szCs w:val="18"/>
        </w:rPr>
      </w:pP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11.1. Во всем, что не оговорено в настоящем Контракте, Стороны руководствуются действующим законодательством Российской Федерации.</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1(одного) календарного дня </w:t>
      </w:r>
      <w:proofErr w:type="gramStart"/>
      <w:r>
        <w:rPr>
          <w:rFonts w:ascii="Times New Roman" w:hAnsi="Times New Roman"/>
          <w:sz w:val="18"/>
          <w:szCs w:val="18"/>
        </w:rPr>
        <w:t>с даты</w:t>
      </w:r>
      <w:proofErr w:type="gramEnd"/>
      <w:r>
        <w:rPr>
          <w:rFonts w:ascii="Times New Roman" w:hAnsi="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 xml:space="preserve">11.3. Все сообщения, требования, замечания или уведомления Сторон 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r:id="rId19" w:anchor="P306" w:history="1">
        <w:r>
          <w:rPr>
            <w:rStyle w:val="a3"/>
            <w:rFonts w:ascii="Times New Roman" w:hAnsi="Times New Roman"/>
            <w:sz w:val="18"/>
            <w:szCs w:val="18"/>
          </w:rPr>
          <w:t xml:space="preserve">разделе </w:t>
        </w:r>
      </w:hyperlink>
      <w:r>
        <w:rPr>
          <w:rFonts w:ascii="Times New Roman" w:hAnsi="Times New Roman"/>
          <w:sz w:val="18"/>
          <w:szCs w:val="18"/>
        </w:rPr>
        <w:t xml:space="preserve"> XI</w:t>
      </w:r>
      <w:r>
        <w:rPr>
          <w:rFonts w:ascii="Times New Roman" w:hAnsi="Times New Roman"/>
          <w:sz w:val="18"/>
          <w:szCs w:val="18"/>
          <w:lang w:val="en-US"/>
        </w:rPr>
        <w:t>II</w:t>
      </w:r>
      <w:r>
        <w:rPr>
          <w:rFonts w:ascii="Times New Roman" w:hAnsi="Times New Roman"/>
          <w:sz w:val="18"/>
          <w:szCs w:val="18"/>
        </w:rPr>
        <w:t xml:space="preserve"> настоящего Контракта, либо с использованием электронной почты на электронные адреса, указанные в </w:t>
      </w:r>
      <w:hyperlink r:id="rId20" w:anchor="P306" w:history="1">
        <w:r>
          <w:rPr>
            <w:rStyle w:val="a3"/>
            <w:rFonts w:ascii="Times New Roman" w:hAnsi="Times New Roman"/>
            <w:sz w:val="18"/>
            <w:szCs w:val="18"/>
          </w:rPr>
          <w:t xml:space="preserve">разделе </w:t>
        </w:r>
      </w:hyperlink>
      <w:r>
        <w:rPr>
          <w:rFonts w:ascii="Times New Roman" w:hAnsi="Times New Roman"/>
          <w:sz w:val="18"/>
          <w:szCs w:val="18"/>
        </w:rPr>
        <w:t xml:space="preserve"> XI</w:t>
      </w:r>
      <w:r>
        <w:rPr>
          <w:rFonts w:ascii="Times New Roman" w:hAnsi="Times New Roman"/>
          <w:sz w:val="18"/>
          <w:szCs w:val="18"/>
          <w:lang w:val="en-US"/>
        </w:rPr>
        <w:t>II</w:t>
      </w:r>
      <w:r>
        <w:rPr>
          <w:rFonts w:ascii="Times New Roman" w:hAnsi="Times New Roman"/>
          <w:sz w:val="18"/>
          <w:szCs w:val="18"/>
        </w:rPr>
        <w:t xml:space="preserve"> настоящего Контракта.</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 xml:space="preserve">Момент получения Стороной сообщения или уведомления, направленного с использованием почтовой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1" w:anchor="P306" w:history="1">
        <w:r>
          <w:rPr>
            <w:rStyle w:val="a3"/>
            <w:rFonts w:ascii="Times New Roman" w:hAnsi="Times New Roman"/>
            <w:sz w:val="18"/>
            <w:szCs w:val="18"/>
          </w:rPr>
          <w:t xml:space="preserve">разделе </w:t>
        </w:r>
      </w:hyperlink>
      <w:r>
        <w:rPr>
          <w:rFonts w:ascii="Times New Roman" w:hAnsi="Times New Roman"/>
          <w:sz w:val="18"/>
          <w:szCs w:val="18"/>
        </w:rPr>
        <w:t xml:space="preserve"> XI</w:t>
      </w:r>
      <w:r>
        <w:rPr>
          <w:rFonts w:ascii="Times New Roman" w:hAnsi="Times New Roman"/>
          <w:sz w:val="18"/>
          <w:szCs w:val="18"/>
          <w:lang w:val="en-US"/>
        </w:rPr>
        <w:t>II</w:t>
      </w:r>
      <w:r>
        <w:rPr>
          <w:rFonts w:ascii="Times New Roman" w:hAnsi="Times New Roman"/>
          <w:sz w:val="18"/>
          <w:szCs w:val="18"/>
        </w:rPr>
        <w:t xml:space="preserve"> настоящего Контракта, считается надлежащим уведомлением Сторон.</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61A7C" w:rsidRDefault="00061A7C" w:rsidP="00061A7C">
      <w:pPr>
        <w:pStyle w:val="ConsPlusNormal0"/>
        <w:ind w:firstLine="539"/>
        <w:jc w:val="both"/>
        <w:rPr>
          <w:rFonts w:ascii="Times New Roman" w:hAnsi="Times New Roman"/>
          <w:sz w:val="18"/>
          <w:szCs w:val="18"/>
        </w:rPr>
      </w:pPr>
      <w:r>
        <w:rPr>
          <w:rFonts w:ascii="Times New Roman" w:hAnsi="Times New Roman"/>
          <w:sz w:val="18"/>
          <w:szCs w:val="18"/>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11.6. Настоящий Контракт подписан в трех экземплярах на русском языке, имеющих равную юридическую силу. Два экземпляра для Государственного заказчика, один – для Поставщика.</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Неотъемлемой частью настоящего Контракта является следующие приложения к Контракту:</w:t>
      </w:r>
    </w:p>
    <w:p w:rsidR="00061A7C" w:rsidRDefault="00061A7C" w:rsidP="00061A7C">
      <w:pPr>
        <w:pStyle w:val="ConsPlusNormal0"/>
        <w:ind w:firstLine="540"/>
        <w:jc w:val="both"/>
        <w:rPr>
          <w:rFonts w:ascii="Times New Roman" w:hAnsi="Times New Roman"/>
          <w:sz w:val="18"/>
          <w:szCs w:val="18"/>
        </w:rPr>
      </w:pPr>
      <w:hyperlink r:id="rId22" w:anchor="P326" w:history="1">
        <w:r>
          <w:rPr>
            <w:rStyle w:val="a3"/>
            <w:rFonts w:ascii="Times New Roman" w:hAnsi="Times New Roman"/>
            <w:sz w:val="18"/>
            <w:szCs w:val="18"/>
          </w:rPr>
          <w:t>Приложение N 1</w:t>
        </w:r>
      </w:hyperlink>
      <w:r>
        <w:rPr>
          <w:rFonts w:ascii="Times New Roman" w:hAnsi="Times New Roman"/>
          <w:sz w:val="18"/>
          <w:szCs w:val="18"/>
        </w:rPr>
        <w:t xml:space="preserve"> – Спецификация.</w:t>
      </w:r>
    </w:p>
    <w:p w:rsidR="00061A7C" w:rsidRDefault="00061A7C" w:rsidP="00061A7C">
      <w:pPr>
        <w:pStyle w:val="ConsPlusNormal0"/>
        <w:ind w:firstLine="540"/>
        <w:jc w:val="both"/>
        <w:rPr>
          <w:rFonts w:ascii="Times New Roman" w:hAnsi="Times New Roman"/>
          <w:sz w:val="18"/>
          <w:szCs w:val="18"/>
        </w:rPr>
      </w:pPr>
      <w:r>
        <w:rPr>
          <w:rFonts w:ascii="Times New Roman" w:hAnsi="Times New Roman"/>
          <w:sz w:val="18"/>
          <w:szCs w:val="18"/>
        </w:rPr>
        <w:t>Приложение № 2 - Акт приема -  передачи результата оказанных услуг</w:t>
      </w:r>
    </w:p>
    <w:p w:rsidR="00061A7C" w:rsidRDefault="00061A7C" w:rsidP="00061A7C">
      <w:pPr>
        <w:pStyle w:val="ConsPlusNormal0"/>
        <w:ind w:firstLine="540"/>
        <w:jc w:val="both"/>
        <w:rPr>
          <w:rFonts w:ascii="Times New Roman" w:hAnsi="Times New Roman"/>
          <w:sz w:val="18"/>
          <w:szCs w:val="18"/>
        </w:rPr>
      </w:pPr>
    </w:p>
    <w:p w:rsidR="00061A7C" w:rsidRDefault="00061A7C" w:rsidP="00061A7C">
      <w:pPr>
        <w:spacing w:after="0" w:line="240" w:lineRule="auto"/>
        <w:jc w:val="center"/>
        <w:rPr>
          <w:rFonts w:ascii="Times New Roman" w:hAnsi="Times New Roman"/>
          <w:sz w:val="18"/>
          <w:szCs w:val="18"/>
        </w:rPr>
      </w:pPr>
      <w:r>
        <w:rPr>
          <w:rFonts w:ascii="Times New Roman" w:hAnsi="Times New Roman"/>
          <w:sz w:val="18"/>
          <w:szCs w:val="18"/>
          <w:lang w:val="en-US"/>
        </w:rPr>
        <w:t>XII</w:t>
      </w:r>
      <w:r>
        <w:rPr>
          <w:rFonts w:ascii="Times New Roman" w:hAnsi="Times New Roman"/>
          <w:sz w:val="18"/>
          <w:szCs w:val="18"/>
        </w:rPr>
        <w:t xml:space="preserve">. ЮРИДИЧЕСКИЕ АДРЕСА, БАНКОВСКИЕ РЕКВИЗИТЫ СТОРОН </w:t>
      </w:r>
    </w:p>
    <w:p w:rsidR="00061A7C" w:rsidRDefault="00061A7C" w:rsidP="00061A7C">
      <w:pPr>
        <w:spacing w:after="0" w:line="240" w:lineRule="auto"/>
        <w:jc w:val="center"/>
        <w:rPr>
          <w:rFonts w:ascii="Times New Roman" w:hAnsi="Times New Roman"/>
          <w:sz w:val="18"/>
          <w:szCs w:val="18"/>
        </w:rPr>
      </w:pPr>
      <w:r>
        <w:rPr>
          <w:rFonts w:ascii="Times New Roman" w:hAnsi="Times New Roman"/>
          <w:sz w:val="18"/>
          <w:szCs w:val="18"/>
        </w:rPr>
        <w:t>НА МОМЕНТ ПОДПИСАНИЯ КОНТРАКТА</w:t>
      </w:r>
    </w:p>
    <w:p w:rsidR="00061A7C" w:rsidRDefault="00061A7C" w:rsidP="00061A7C">
      <w:pPr>
        <w:spacing w:after="0" w:line="240" w:lineRule="auto"/>
        <w:jc w:val="center"/>
        <w:rPr>
          <w:rFonts w:ascii="Times New Roman" w:hAnsi="Times New Roman"/>
          <w:sz w:val="19"/>
          <w:szCs w:val="19"/>
        </w:rPr>
      </w:pPr>
    </w:p>
    <w:p w:rsidR="00061A7C" w:rsidRDefault="00061A7C" w:rsidP="00061A7C">
      <w:pPr>
        <w:spacing w:after="0" w:line="240" w:lineRule="auto"/>
        <w:jc w:val="center"/>
        <w:rPr>
          <w:rFonts w:ascii="Times New Roman" w:hAnsi="Times New Roman"/>
          <w:sz w:val="19"/>
          <w:szCs w:val="19"/>
        </w:rPr>
      </w:pPr>
    </w:p>
    <w:tbl>
      <w:tblPr>
        <w:tblW w:w="9789" w:type="dxa"/>
        <w:jc w:val="center"/>
        <w:tblLook w:val="04A0" w:firstRow="1" w:lastRow="0" w:firstColumn="1" w:lastColumn="0" w:noHBand="0" w:noVBand="1"/>
      </w:tblPr>
      <w:tblGrid>
        <w:gridCol w:w="4856"/>
        <w:gridCol w:w="4933"/>
      </w:tblGrid>
      <w:tr w:rsidR="00061A7C" w:rsidTr="00061A7C">
        <w:trPr>
          <w:jc w:val="center"/>
        </w:trPr>
        <w:tc>
          <w:tcPr>
            <w:tcW w:w="4856" w:type="dxa"/>
          </w:tcPr>
          <w:p w:rsidR="00061A7C" w:rsidRDefault="00061A7C">
            <w:pPr>
              <w:spacing w:after="0"/>
              <w:jc w:val="center"/>
              <w:rPr>
                <w:rFonts w:ascii="Times New Roman" w:hAnsi="Times New Roman"/>
                <w:b/>
                <w:sz w:val="18"/>
                <w:szCs w:val="18"/>
              </w:rPr>
            </w:pPr>
            <w:r>
              <w:rPr>
                <w:rFonts w:ascii="Times New Roman" w:hAnsi="Times New Roman"/>
                <w:b/>
                <w:sz w:val="18"/>
                <w:szCs w:val="18"/>
              </w:rPr>
              <w:t>«Заказчик»</w:t>
            </w:r>
          </w:p>
          <w:p w:rsidR="00061A7C" w:rsidRDefault="00061A7C">
            <w:pPr>
              <w:spacing w:after="0"/>
              <w:jc w:val="both"/>
              <w:rPr>
                <w:rFonts w:ascii="Times New Roman" w:hAnsi="Times New Roman"/>
                <w:sz w:val="18"/>
                <w:szCs w:val="18"/>
              </w:rPr>
            </w:pPr>
          </w:p>
          <w:p w:rsidR="00061A7C" w:rsidRDefault="00061A7C">
            <w:pPr>
              <w:spacing w:after="0"/>
              <w:jc w:val="both"/>
              <w:rPr>
                <w:rFonts w:ascii="Times New Roman" w:hAnsi="Times New Roman"/>
                <w:sz w:val="18"/>
                <w:szCs w:val="18"/>
              </w:rPr>
            </w:pPr>
            <w:r>
              <w:rPr>
                <w:rFonts w:ascii="Times New Roman" w:hAnsi="Times New Roman"/>
                <w:sz w:val="18"/>
                <w:szCs w:val="18"/>
              </w:rPr>
              <w:t>ФКУ ИК-2 УФСИН России по Республике Бурятия</w:t>
            </w:r>
          </w:p>
          <w:p w:rsidR="00061A7C" w:rsidRDefault="00061A7C">
            <w:pPr>
              <w:spacing w:after="0"/>
              <w:jc w:val="both"/>
              <w:rPr>
                <w:rFonts w:ascii="Times New Roman" w:hAnsi="Times New Roman"/>
                <w:sz w:val="18"/>
                <w:szCs w:val="18"/>
              </w:rPr>
            </w:pPr>
          </w:p>
          <w:p w:rsidR="00061A7C" w:rsidRDefault="00061A7C">
            <w:pPr>
              <w:spacing w:after="0"/>
              <w:jc w:val="both"/>
              <w:rPr>
                <w:rFonts w:ascii="Times New Roman" w:hAnsi="Times New Roman"/>
                <w:sz w:val="18"/>
                <w:szCs w:val="18"/>
              </w:rPr>
            </w:pPr>
          </w:p>
          <w:p w:rsidR="00061A7C" w:rsidRDefault="00061A7C">
            <w:pPr>
              <w:spacing w:after="0"/>
              <w:jc w:val="both"/>
              <w:rPr>
                <w:rFonts w:ascii="Times New Roman" w:hAnsi="Times New Roman"/>
                <w:sz w:val="18"/>
                <w:szCs w:val="18"/>
              </w:rPr>
            </w:pPr>
            <w:r>
              <w:rPr>
                <w:rFonts w:ascii="Times New Roman" w:hAnsi="Times New Roman"/>
                <w:sz w:val="18"/>
                <w:szCs w:val="18"/>
              </w:rPr>
              <w:t xml:space="preserve">Юридический адрес: 670013, Республика Бурятия, </w:t>
            </w:r>
          </w:p>
          <w:p w:rsidR="00061A7C" w:rsidRDefault="00061A7C">
            <w:pPr>
              <w:spacing w:after="0"/>
              <w:jc w:val="both"/>
              <w:rPr>
                <w:rFonts w:ascii="Times New Roman" w:hAnsi="Times New Roman"/>
                <w:sz w:val="18"/>
                <w:szCs w:val="18"/>
              </w:rPr>
            </w:pPr>
            <w:r>
              <w:rPr>
                <w:rFonts w:ascii="Times New Roman" w:hAnsi="Times New Roman"/>
                <w:sz w:val="18"/>
                <w:szCs w:val="18"/>
              </w:rPr>
              <w:t xml:space="preserve">г. Улан-Удэ, ул. Бограда, д. 34а    </w:t>
            </w:r>
          </w:p>
          <w:p w:rsidR="00061A7C" w:rsidRDefault="00061A7C">
            <w:pPr>
              <w:spacing w:after="0"/>
              <w:jc w:val="both"/>
              <w:rPr>
                <w:rFonts w:ascii="Times New Roman" w:hAnsi="Times New Roman"/>
                <w:sz w:val="18"/>
                <w:szCs w:val="18"/>
              </w:rPr>
            </w:pPr>
            <w:r>
              <w:rPr>
                <w:rFonts w:ascii="Times New Roman" w:hAnsi="Times New Roman"/>
                <w:sz w:val="18"/>
                <w:szCs w:val="18"/>
              </w:rPr>
              <w:t xml:space="preserve">Почтовый адрес: 670013, Республика Бурятия, </w:t>
            </w:r>
          </w:p>
          <w:p w:rsidR="00061A7C" w:rsidRDefault="00061A7C">
            <w:pPr>
              <w:spacing w:after="0"/>
              <w:jc w:val="both"/>
              <w:rPr>
                <w:rFonts w:ascii="Times New Roman" w:hAnsi="Times New Roman"/>
                <w:sz w:val="18"/>
                <w:szCs w:val="18"/>
              </w:rPr>
            </w:pPr>
            <w:r>
              <w:rPr>
                <w:rFonts w:ascii="Times New Roman" w:hAnsi="Times New Roman"/>
                <w:sz w:val="18"/>
                <w:szCs w:val="18"/>
              </w:rPr>
              <w:t xml:space="preserve">г. Улан-Удэ, ул. Бограда, д. 34а    </w:t>
            </w:r>
          </w:p>
          <w:p w:rsidR="00061A7C" w:rsidRDefault="00061A7C">
            <w:pPr>
              <w:spacing w:after="0"/>
              <w:jc w:val="both"/>
              <w:rPr>
                <w:rFonts w:ascii="Times New Roman" w:hAnsi="Times New Roman"/>
                <w:sz w:val="18"/>
                <w:szCs w:val="18"/>
                <w:lang w:val="en-US"/>
              </w:rPr>
            </w:pPr>
            <w:r>
              <w:rPr>
                <w:rFonts w:ascii="Times New Roman" w:hAnsi="Times New Roman"/>
                <w:sz w:val="18"/>
                <w:szCs w:val="18"/>
                <w:lang w:val="en-US"/>
              </w:rPr>
              <w:t xml:space="preserve">E-mail: </w:t>
            </w:r>
            <w:r>
              <w:rPr>
                <w:rFonts w:ascii="Times New Roman" w:hAnsi="Times New Roman"/>
                <w:sz w:val="18"/>
                <w:szCs w:val="18"/>
                <w:u w:val="single"/>
                <w:lang w:val="en-US"/>
              </w:rPr>
              <w:t>fku-ik2@03 fsin.gov.ru</w:t>
            </w:r>
            <w:r>
              <w:rPr>
                <w:rFonts w:ascii="Times New Roman" w:hAnsi="Times New Roman"/>
                <w:sz w:val="18"/>
                <w:szCs w:val="18"/>
                <w:lang w:val="en-US"/>
              </w:rPr>
              <w:t xml:space="preserve"> </w:t>
            </w:r>
          </w:p>
          <w:p w:rsidR="00061A7C" w:rsidRDefault="00061A7C">
            <w:pPr>
              <w:spacing w:after="0"/>
              <w:jc w:val="both"/>
              <w:rPr>
                <w:rFonts w:ascii="Times New Roman" w:hAnsi="Times New Roman"/>
                <w:sz w:val="18"/>
                <w:szCs w:val="18"/>
              </w:rPr>
            </w:pPr>
            <w:r>
              <w:rPr>
                <w:rFonts w:ascii="Times New Roman" w:hAnsi="Times New Roman"/>
                <w:sz w:val="18"/>
                <w:szCs w:val="18"/>
              </w:rPr>
              <w:t xml:space="preserve">Тел/факс: 8(3012)290790 </w:t>
            </w:r>
          </w:p>
          <w:p w:rsidR="00061A7C" w:rsidRDefault="00061A7C">
            <w:pPr>
              <w:spacing w:after="0"/>
              <w:jc w:val="both"/>
              <w:rPr>
                <w:rFonts w:ascii="Times New Roman" w:hAnsi="Times New Roman"/>
                <w:sz w:val="18"/>
                <w:szCs w:val="18"/>
              </w:rPr>
            </w:pPr>
            <w:r>
              <w:rPr>
                <w:rFonts w:ascii="Times New Roman" w:hAnsi="Times New Roman"/>
                <w:sz w:val="18"/>
                <w:szCs w:val="18"/>
              </w:rPr>
              <w:t xml:space="preserve">Банковские реквизиты: </w:t>
            </w:r>
          </w:p>
          <w:p w:rsidR="00061A7C" w:rsidRDefault="00061A7C">
            <w:pPr>
              <w:spacing w:after="0"/>
              <w:jc w:val="both"/>
              <w:rPr>
                <w:rFonts w:ascii="Times New Roman" w:hAnsi="Times New Roman"/>
                <w:b/>
                <w:sz w:val="18"/>
                <w:szCs w:val="18"/>
              </w:rPr>
            </w:pPr>
            <w:proofErr w:type="gramStart"/>
            <w:r>
              <w:rPr>
                <w:rFonts w:ascii="Times New Roman" w:hAnsi="Times New Roman"/>
                <w:b/>
                <w:sz w:val="18"/>
                <w:szCs w:val="18"/>
              </w:rPr>
              <w:t xml:space="preserve">УФК по Приморскому краю (ФКУ ИК-2 УФСИН РОССИИ ПО РЕСПУБЛИКЕ БУРЯТИЯ, </w:t>
            </w:r>
            <w:proofErr w:type="gramEnd"/>
          </w:p>
          <w:p w:rsidR="00061A7C" w:rsidRDefault="00061A7C">
            <w:pPr>
              <w:spacing w:after="0"/>
              <w:jc w:val="both"/>
              <w:rPr>
                <w:rFonts w:ascii="Times New Roman" w:hAnsi="Times New Roman"/>
                <w:b/>
                <w:sz w:val="18"/>
                <w:szCs w:val="18"/>
              </w:rPr>
            </w:pPr>
            <w:proofErr w:type="gramStart"/>
            <w:r>
              <w:rPr>
                <w:rFonts w:ascii="Times New Roman" w:hAnsi="Times New Roman"/>
                <w:b/>
                <w:sz w:val="18"/>
                <w:szCs w:val="18"/>
              </w:rPr>
              <w:t>л</w:t>
            </w:r>
            <w:proofErr w:type="gramEnd"/>
            <w:r>
              <w:rPr>
                <w:rFonts w:ascii="Times New Roman" w:hAnsi="Times New Roman"/>
                <w:b/>
                <w:sz w:val="18"/>
                <w:szCs w:val="18"/>
              </w:rPr>
              <w:t>/с 03021095550)</w:t>
            </w:r>
          </w:p>
          <w:p w:rsidR="00061A7C" w:rsidRDefault="00061A7C">
            <w:pPr>
              <w:spacing w:after="0"/>
              <w:jc w:val="both"/>
              <w:rPr>
                <w:rFonts w:ascii="Times New Roman" w:hAnsi="Times New Roman"/>
                <w:sz w:val="18"/>
                <w:szCs w:val="18"/>
              </w:rPr>
            </w:pPr>
            <w:r>
              <w:rPr>
                <w:rFonts w:ascii="Times New Roman" w:hAnsi="Times New Roman"/>
                <w:b/>
                <w:sz w:val="18"/>
                <w:szCs w:val="18"/>
              </w:rPr>
              <w:t>ИНН</w:t>
            </w:r>
            <w:r>
              <w:rPr>
                <w:rFonts w:ascii="Times New Roman" w:hAnsi="Times New Roman"/>
                <w:sz w:val="18"/>
                <w:szCs w:val="18"/>
              </w:rPr>
              <w:t xml:space="preserve"> 0323109069</w:t>
            </w:r>
          </w:p>
          <w:p w:rsidR="00061A7C" w:rsidRDefault="00061A7C">
            <w:pPr>
              <w:spacing w:after="0"/>
              <w:jc w:val="both"/>
              <w:rPr>
                <w:rFonts w:ascii="Times New Roman" w:hAnsi="Times New Roman"/>
                <w:sz w:val="18"/>
                <w:szCs w:val="18"/>
              </w:rPr>
            </w:pPr>
            <w:r>
              <w:rPr>
                <w:rFonts w:ascii="Times New Roman" w:hAnsi="Times New Roman"/>
                <w:b/>
                <w:sz w:val="18"/>
                <w:szCs w:val="18"/>
              </w:rPr>
              <w:t>КПП</w:t>
            </w:r>
            <w:r>
              <w:rPr>
                <w:rFonts w:ascii="Times New Roman" w:hAnsi="Times New Roman"/>
                <w:sz w:val="18"/>
                <w:szCs w:val="18"/>
              </w:rPr>
              <w:t xml:space="preserve"> 032301001</w:t>
            </w:r>
          </w:p>
          <w:p w:rsidR="00061A7C" w:rsidRDefault="00061A7C">
            <w:pPr>
              <w:spacing w:after="0"/>
              <w:jc w:val="both"/>
              <w:rPr>
                <w:rFonts w:ascii="Times New Roman" w:hAnsi="Times New Roman"/>
                <w:sz w:val="18"/>
                <w:szCs w:val="18"/>
              </w:rPr>
            </w:pPr>
            <w:proofErr w:type="gramStart"/>
            <w:r>
              <w:rPr>
                <w:rFonts w:ascii="Times New Roman" w:hAnsi="Times New Roman"/>
                <w:b/>
                <w:sz w:val="18"/>
                <w:szCs w:val="18"/>
              </w:rPr>
              <w:t>р</w:t>
            </w:r>
            <w:proofErr w:type="gramEnd"/>
            <w:r>
              <w:rPr>
                <w:rFonts w:ascii="Times New Roman" w:hAnsi="Times New Roman"/>
                <w:b/>
                <w:sz w:val="18"/>
                <w:szCs w:val="18"/>
              </w:rPr>
              <w:t>/с</w:t>
            </w:r>
            <w:r>
              <w:rPr>
                <w:rFonts w:ascii="Times New Roman" w:hAnsi="Times New Roman"/>
                <w:sz w:val="18"/>
                <w:szCs w:val="18"/>
              </w:rPr>
              <w:t xml:space="preserve"> :03211643000000012011</w:t>
            </w:r>
          </w:p>
          <w:p w:rsidR="00061A7C" w:rsidRDefault="00061A7C">
            <w:pPr>
              <w:spacing w:after="0"/>
              <w:jc w:val="both"/>
              <w:rPr>
                <w:rFonts w:ascii="Times New Roman" w:hAnsi="Times New Roman"/>
                <w:sz w:val="18"/>
                <w:szCs w:val="18"/>
              </w:rPr>
            </w:pPr>
            <w:proofErr w:type="spellStart"/>
            <w:r>
              <w:rPr>
                <w:rFonts w:ascii="Times New Roman" w:hAnsi="Times New Roman"/>
                <w:b/>
                <w:sz w:val="18"/>
                <w:szCs w:val="18"/>
              </w:rPr>
              <w:t>кор</w:t>
            </w:r>
            <w:proofErr w:type="gramStart"/>
            <w:r>
              <w:rPr>
                <w:rFonts w:ascii="Times New Roman" w:hAnsi="Times New Roman"/>
                <w:b/>
                <w:sz w:val="18"/>
                <w:szCs w:val="18"/>
              </w:rPr>
              <w:t>.с</w:t>
            </w:r>
            <w:proofErr w:type="gramEnd"/>
            <w:r>
              <w:rPr>
                <w:rFonts w:ascii="Times New Roman" w:hAnsi="Times New Roman"/>
                <w:b/>
                <w:sz w:val="18"/>
                <w:szCs w:val="18"/>
              </w:rPr>
              <w:t>чет</w:t>
            </w:r>
            <w:proofErr w:type="spellEnd"/>
            <w:r>
              <w:rPr>
                <w:rFonts w:ascii="Times New Roman" w:hAnsi="Times New Roman"/>
                <w:b/>
                <w:sz w:val="18"/>
                <w:szCs w:val="18"/>
              </w:rPr>
              <w:t>:</w:t>
            </w:r>
            <w:r>
              <w:rPr>
                <w:rFonts w:ascii="Times New Roman" w:hAnsi="Times New Roman"/>
                <w:sz w:val="18"/>
                <w:szCs w:val="18"/>
              </w:rPr>
              <w:t xml:space="preserve"> 40102810545370000012</w:t>
            </w:r>
          </w:p>
          <w:p w:rsidR="00061A7C" w:rsidRDefault="00061A7C">
            <w:pPr>
              <w:spacing w:after="0"/>
              <w:rPr>
                <w:rFonts w:ascii="Times New Roman" w:hAnsi="Times New Roman"/>
                <w:sz w:val="18"/>
                <w:szCs w:val="18"/>
              </w:rPr>
            </w:pPr>
            <w:r>
              <w:rPr>
                <w:rFonts w:ascii="Times New Roman" w:hAnsi="Times New Roman"/>
                <w:b/>
                <w:sz w:val="18"/>
                <w:szCs w:val="18"/>
              </w:rPr>
              <w:t>БИК</w:t>
            </w:r>
            <w:r>
              <w:rPr>
                <w:rFonts w:ascii="Times New Roman" w:hAnsi="Times New Roman"/>
                <w:sz w:val="18"/>
                <w:szCs w:val="18"/>
              </w:rPr>
              <w:t xml:space="preserve"> 010507002 – ОКЦ №1 ДГУ БАНКА РОССИИ//УФК по Приморскому краю г. Владивосток</w:t>
            </w:r>
          </w:p>
          <w:p w:rsidR="00061A7C" w:rsidRDefault="00061A7C">
            <w:pPr>
              <w:spacing w:after="0"/>
              <w:jc w:val="both"/>
              <w:rPr>
                <w:rFonts w:ascii="Times New Roman" w:hAnsi="Times New Roman"/>
                <w:sz w:val="18"/>
                <w:szCs w:val="18"/>
              </w:rPr>
            </w:pPr>
            <w:r>
              <w:rPr>
                <w:rFonts w:ascii="Times New Roman" w:hAnsi="Times New Roman"/>
                <w:sz w:val="18"/>
                <w:szCs w:val="18"/>
              </w:rPr>
              <w:t>КБК 32003054240690048244</w:t>
            </w:r>
          </w:p>
          <w:p w:rsidR="00061A7C" w:rsidRDefault="00061A7C">
            <w:pPr>
              <w:spacing w:after="0"/>
              <w:jc w:val="both"/>
              <w:rPr>
                <w:rFonts w:ascii="Times New Roman" w:hAnsi="Times New Roman"/>
                <w:sz w:val="18"/>
                <w:szCs w:val="18"/>
              </w:rPr>
            </w:pPr>
          </w:p>
          <w:p w:rsidR="00061A7C" w:rsidRDefault="00061A7C">
            <w:pPr>
              <w:spacing w:after="0"/>
              <w:jc w:val="both"/>
              <w:rPr>
                <w:rFonts w:ascii="Times New Roman" w:hAnsi="Times New Roman"/>
                <w:sz w:val="18"/>
                <w:szCs w:val="18"/>
              </w:rPr>
            </w:pPr>
          </w:p>
          <w:p w:rsidR="00061A7C" w:rsidRDefault="00061A7C">
            <w:pPr>
              <w:spacing w:after="0"/>
              <w:jc w:val="both"/>
              <w:rPr>
                <w:rFonts w:ascii="Times New Roman" w:hAnsi="Times New Roman"/>
                <w:sz w:val="18"/>
                <w:szCs w:val="18"/>
              </w:rPr>
            </w:pPr>
            <w:r>
              <w:rPr>
                <w:rFonts w:ascii="Times New Roman" w:hAnsi="Times New Roman"/>
                <w:sz w:val="18"/>
                <w:szCs w:val="18"/>
              </w:rPr>
              <w:t>__________________________ /</w:t>
            </w:r>
            <w:proofErr w:type="spellStart"/>
            <w:r>
              <w:rPr>
                <w:rFonts w:ascii="Times New Roman" w:hAnsi="Times New Roman"/>
                <w:sz w:val="18"/>
                <w:szCs w:val="18"/>
              </w:rPr>
              <w:t>Тютрин</w:t>
            </w:r>
            <w:proofErr w:type="spellEnd"/>
            <w:r>
              <w:rPr>
                <w:rFonts w:ascii="Times New Roman" w:hAnsi="Times New Roman"/>
                <w:sz w:val="18"/>
                <w:szCs w:val="18"/>
              </w:rPr>
              <w:t xml:space="preserve"> В.В/</w:t>
            </w:r>
          </w:p>
          <w:p w:rsidR="00061A7C" w:rsidRDefault="00061A7C">
            <w:pPr>
              <w:spacing w:after="0"/>
              <w:jc w:val="both"/>
              <w:rPr>
                <w:rFonts w:ascii="Times New Roman" w:hAnsi="Times New Roman"/>
                <w:sz w:val="18"/>
                <w:szCs w:val="18"/>
              </w:rPr>
            </w:pPr>
            <w:r>
              <w:rPr>
                <w:rFonts w:ascii="Times New Roman" w:hAnsi="Times New Roman"/>
                <w:sz w:val="18"/>
                <w:szCs w:val="18"/>
              </w:rPr>
              <w:t xml:space="preserve">              </w:t>
            </w:r>
            <w:proofErr w:type="spellStart"/>
            <w:r>
              <w:rPr>
                <w:rFonts w:ascii="Times New Roman" w:hAnsi="Times New Roman"/>
                <w:sz w:val="18"/>
                <w:szCs w:val="18"/>
              </w:rPr>
              <w:t>м.п</w:t>
            </w:r>
            <w:proofErr w:type="spellEnd"/>
            <w:r>
              <w:rPr>
                <w:rFonts w:ascii="Times New Roman" w:hAnsi="Times New Roman"/>
                <w:sz w:val="18"/>
                <w:szCs w:val="18"/>
              </w:rPr>
              <w:t>.</w:t>
            </w:r>
          </w:p>
        </w:tc>
        <w:tc>
          <w:tcPr>
            <w:tcW w:w="4933" w:type="dxa"/>
          </w:tcPr>
          <w:p w:rsidR="00061A7C" w:rsidRDefault="00061A7C">
            <w:pPr>
              <w:pStyle w:val="a5"/>
              <w:jc w:val="center"/>
              <w:rPr>
                <w:rFonts w:ascii="Times New Roman" w:eastAsia="Calibri" w:hAnsi="Times New Roman"/>
                <w:b/>
                <w:sz w:val="18"/>
                <w:szCs w:val="18"/>
              </w:rPr>
            </w:pPr>
            <w:r>
              <w:rPr>
                <w:rFonts w:ascii="Times New Roman" w:hAnsi="Times New Roman"/>
                <w:b/>
                <w:sz w:val="18"/>
                <w:szCs w:val="18"/>
              </w:rPr>
              <w:t>«Поставщик»:</w:t>
            </w:r>
          </w:p>
          <w:p w:rsidR="00061A7C" w:rsidRDefault="00061A7C">
            <w:pPr>
              <w:spacing w:after="0" w:line="240" w:lineRule="auto"/>
              <w:jc w:val="both"/>
              <w:rPr>
                <w:rFonts w:ascii="Times New Roman" w:hAnsi="Times New Roman"/>
                <w:sz w:val="18"/>
                <w:szCs w:val="18"/>
                <w:highlight w:val="yellow"/>
              </w:rPr>
            </w:pPr>
          </w:p>
          <w:p w:rsidR="00061A7C" w:rsidRDefault="00061A7C">
            <w:pPr>
              <w:snapToGrid w:val="0"/>
              <w:spacing w:after="0"/>
              <w:contextualSpacing/>
              <w:jc w:val="center"/>
              <w:rPr>
                <w:rFonts w:ascii="Times New Roman" w:hAnsi="Times New Roman"/>
                <w:sz w:val="18"/>
                <w:szCs w:val="18"/>
              </w:rPr>
            </w:pPr>
            <w:r>
              <w:rPr>
                <w:rFonts w:ascii="Times New Roman" w:hAnsi="Times New Roman"/>
                <w:sz w:val="18"/>
                <w:szCs w:val="18"/>
              </w:rPr>
              <w:t>Индивидуальный предприниматель</w:t>
            </w:r>
          </w:p>
          <w:p w:rsidR="00061A7C" w:rsidRDefault="00061A7C">
            <w:pPr>
              <w:snapToGrid w:val="0"/>
              <w:spacing w:after="0"/>
              <w:contextualSpacing/>
              <w:jc w:val="center"/>
              <w:rPr>
                <w:rFonts w:ascii="Times New Roman" w:hAnsi="Times New Roman"/>
                <w:sz w:val="18"/>
                <w:szCs w:val="18"/>
              </w:rPr>
            </w:pPr>
            <w:proofErr w:type="spellStart"/>
            <w:r>
              <w:rPr>
                <w:rFonts w:ascii="Times New Roman" w:hAnsi="Times New Roman"/>
                <w:sz w:val="18"/>
                <w:szCs w:val="18"/>
              </w:rPr>
              <w:t>Камендровский</w:t>
            </w:r>
            <w:proofErr w:type="spellEnd"/>
            <w:r>
              <w:rPr>
                <w:rFonts w:ascii="Times New Roman" w:hAnsi="Times New Roman"/>
                <w:sz w:val="18"/>
                <w:szCs w:val="18"/>
              </w:rPr>
              <w:t xml:space="preserve"> Вячеслав </w:t>
            </w:r>
            <w:proofErr w:type="spellStart"/>
            <w:r>
              <w:rPr>
                <w:rFonts w:ascii="Times New Roman" w:hAnsi="Times New Roman"/>
                <w:sz w:val="18"/>
                <w:szCs w:val="18"/>
              </w:rPr>
              <w:t>Димитриевич</w:t>
            </w:r>
            <w:proofErr w:type="spellEnd"/>
          </w:p>
          <w:p w:rsidR="00061A7C" w:rsidRDefault="00061A7C">
            <w:pPr>
              <w:spacing w:after="0" w:line="240" w:lineRule="auto"/>
              <w:jc w:val="both"/>
              <w:rPr>
                <w:rFonts w:ascii="Times New Roman" w:hAnsi="Times New Roman"/>
                <w:color w:val="22272F"/>
                <w:sz w:val="18"/>
                <w:szCs w:val="18"/>
              </w:rPr>
            </w:pPr>
          </w:p>
          <w:p w:rsidR="00061A7C" w:rsidRDefault="00061A7C">
            <w:pPr>
              <w:spacing w:after="0" w:line="240" w:lineRule="auto"/>
              <w:jc w:val="both"/>
              <w:rPr>
                <w:rFonts w:ascii="Times New Roman" w:hAnsi="Times New Roman"/>
                <w:color w:val="22272F"/>
                <w:sz w:val="18"/>
                <w:szCs w:val="18"/>
              </w:rPr>
            </w:pPr>
            <w:r>
              <w:rPr>
                <w:rFonts w:ascii="Times New Roman" w:hAnsi="Times New Roman"/>
                <w:color w:val="22272F"/>
                <w:sz w:val="18"/>
                <w:szCs w:val="18"/>
              </w:rPr>
              <w:t xml:space="preserve">Юридический адрес: </w:t>
            </w:r>
            <w:proofErr w:type="spellStart"/>
            <w:r>
              <w:rPr>
                <w:rFonts w:ascii="Times New Roman" w:hAnsi="Times New Roman"/>
                <w:color w:val="22272F"/>
                <w:sz w:val="18"/>
                <w:szCs w:val="18"/>
              </w:rPr>
              <w:t>г</w:t>
            </w:r>
            <w:proofErr w:type="gramStart"/>
            <w:r>
              <w:rPr>
                <w:rFonts w:ascii="Times New Roman" w:hAnsi="Times New Roman"/>
                <w:color w:val="22272F"/>
                <w:sz w:val="18"/>
                <w:szCs w:val="18"/>
              </w:rPr>
              <w:t>.У</w:t>
            </w:r>
            <w:proofErr w:type="gramEnd"/>
            <w:r>
              <w:rPr>
                <w:rFonts w:ascii="Times New Roman" w:hAnsi="Times New Roman"/>
                <w:color w:val="22272F"/>
                <w:sz w:val="18"/>
                <w:szCs w:val="18"/>
              </w:rPr>
              <w:t>лан</w:t>
            </w:r>
            <w:proofErr w:type="spellEnd"/>
            <w:r>
              <w:rPr>
                <w:rFonts w:ascii="Times New Roman" w:hAnsi="Times New Roman"/>
                <w:color w:val="22272F"/>
                <w:sz w:val="18"/>
                <w:szCs w:val="18"/>
              </w:rPr>
              <w:t xml:space="preserve">-Удэ, </w:t>
            </w:r>
          </w:p>
          <w:p w:rsidR="00061A7C" w:rsidRDefault="00061A7C">
            <w:pPr>
              <w:spacing w:after="0" w:line="240" w:lineRule="auto"/>
              <w:jc w:val="both"/>
              <w:rPr>
                <w:rFonts w:ascii="Times New Roman" w:hAnsi="Times New Roman"/>
                <w:color w:val="22272F"/>
                <w:sz w:val="18"/>
                <w:szCs w:val="18"/>
              </w:rPr>
            </w:pPr>
            <w:r>
              <w:rPr>
                <w:rFonts w:ascii="Times New Roman" w:hAnsi="Times New Roman"/>
                <w:color w:val="22272F"/>
                <w:sz w:val="18"/>
                <w:szCs w:val="18"/>
              </w:rPr>
              <w:t>ул. Солнечная, 16-152</w:t>
            </w:r>
          </w:p>
          <w:p w:rsidR="00061A7C" w:rsidRDefault="00061A7C">
            <w:pPr>
              <w:spacing w:after="0" w:line="240" w:lineRule="auto"/>
              <w:rPr>
                <w:rFonts w:ascii="Times New Roman" w:hAnsi="Times New Roman"/>
                <w:color w:val="000000"/>
                <w:sz w:val="18"/>
                <w:szCs w:val="18"/>
                <w:shd w:val="clear" w:color="auto" w:fill="FFFFFF"/>
              </w:rPr>
            </w:pPr>
            <w:r>
              <w:rPr>
                <w:rFonts w:ascii="Times New Roman" w:hAnsi="Times New Roman"/>
                <w:color w:val="22272F"/>
                <w:sz w:val="18"/>
                <w:szCs w:val="18"/>
              </w:rPr>
              <w:t xml:space="preserve">Фактический адрес: </w:t>
            </w:r>
            <w:r>
              <w:rPr>
                <w:rFonts w:ascii="Times New Roman" w:hAnsi="Times New Roman"/>
                <w:color w:val="000000"/>
                <w:sz w:val="18"/>
                <w:szCs w:val="18"/>
                <w:shd w:val="clear" w:color="auto" w:fill="FFFFFF"/>
              </w:rPr>
              <w:t xml:space="preserve">670034, г. Улан-Удэ, </w:t>
            </w:r>
          </w:p>
          <w:p w:rsidR="00061A7C" w:rsidRDefault="00061A7C">
            <w:pPr>
              <w:spacing w:after="0" w:line="240" w:lineRule="auto"/>
              <w:rPr>
                <w:rFonts w:ascii="Times New Roman" w:hAnsi="Times New Roman"/>
                <w:sz w:val="18"/>
                <w:szCs w:val="18"/>
              </w:rPr>
            </w:pPr>
            <w:r>
              <w:rPr>
                <w:rFonts w:ascii="Times New Roman" w:hAnsi="Times New Roman"/>
                <w:color w:val="000000"/>
                <w:sz w:val="18"/>
                <w:szCs w:val="18"/>
                <w:shd w:val="clear" w:color="auto" w:fill="FFFFFF"/>
              </w:rPr>
              <w:t xml:space="preserve">ул. </w:t>
            </w:r>
            <w:proofErr w:type="spellStart"/>
            <w:r>
              <w:rPr>
                <w:rFonts w:ascii="Times New Roman" w:hAnsi="Times New Roman"/>
                <w:color w:val="000000"/>
                <w:sz w:val="18"/>
                <w:szCs w:val="18"/>
                <w:shd w:val="clear" w:color="auto" w:fill="FFFFFF"/>
              </w:rPr>
              <w:t>Хоца</w:t>
            </w:r>
            <w:proofErr w:type="spellEnd"/>
            <w:r>
              <w:rPr>
                <w:rFonts w:ascii="Times New Roman" w:hAnsi="Times New Roman"/>
                <w:color w:val="000000"/>
                <w:sz w:val="18"/>
                <w:szCs w:val="18"/>
                <w:shd w:val="clear" w:color="auto" w:fill="FFFFFF"/>
              </w:rPr>
              <w:t xml:space="preserve"> </w:t>
            </w:r>
            <w:proofErr w:type="spellStart"/>
            <w:r>
              <w:rPr>
                <w:rFonts w:ascii="Times New Roman" w:hAnsi="Times New Roman"/>
                <w:color w:val="000000"/>
                <w:sz w:val="18"/>
                <w:szCs w:val="18"/>
                <w:shd w:val="clear" w:color="auto" w:fill="FFFFFF"/>
              </w:rPr>
              <w:t>Намсараева</w:t>
            </w:r>
            <w:proofErr w:type="spellEnd"/>
            <w:r>
              <w:rPr>
                <w:rFonts w:ascii="Times New Roman" w:hAnsi="Times New Roman"/>
                <w:color w:val="000000"/>
                <w:sz w:val="18"/>
                <w:szCs w:val="18"/>
                <w:shd w:val="clear" w:color="auto" w:fill="FFFFFF"/>
              </w:rPr>
              <w:t>, д. 7 а, 3 этаж, офис 318/2</w:t>
            </w:r>
          </w:p>
          <w:p w:rsidR="00061A7C" w:rsidRDefault="00061A7C">
            <w:pPr>
              <w:spacing w:after="0" w:line="240" w:lineRule="auto"/>
              <w:jc w:val="both"/>
              <w:rPr>
                <w:rFonts w:ascii="Times New Roman" w:hAnsi="Times New Roman"/>
                <w:color w:val="22272F"/>
                <w:sz w:val="18"/>
                <w:szCs w:val="18"/>
              </w:rPr>
            </w:pPr>
            <w:r>
              <w:rPr>
                <w:rFonts w:ascii="Times New Roman" w:hAnsi="Times New Roman"/>
                <w:color w:val="22272F"/>
                <w:sz w:val="18"/>
                <w:szCs w:val="18"/>
              </w:rPr>
              <w:t>ИНН 032616431462</w:t>
            </w:r>
          </w:p>
          <w:p w:rsidR="00061A7C" w:rsidRDefault="00061A7C">
            <w:pPr>
              <w:spacing w:after="0" w:line="240" w:lineRule="auto"/>
              <w:jc w:val="both"/>
              <w:rPr>
                <w:rFonts w:ascii="Times New Roman" w:hAnsi="Times New Roman"/>
                <w:color w:val="22272F"/>
                <w:sz w:val="18"/>
                <w:szCs w:val="18"/>
              </w:rPr>
            </w:pPr>
            <w:proofErr w:type="gramStart"/>
            <w:r>
              <w:rPr>
                <w:rFonts w:ascii="Times New Roman" w:hAnsi="Times New Roman"/>
                <w:color w:val="22272F"/>
                <w:sz w:val="18"/>
                <w:szCs w:val="18"/>
              </w:rPr>
              <w:t>р</w:t>
            </w:r>
            <w:proofErr w:type="gramEnd"/>
            <w:r>
              <w:rPr>
                <w:rFonts w:ascii="Times New Roman" w:hAnsi="Times New Roman"/>
                <w:color w:val="22272F"/>
                <w:sz w:val="18"/>
                <w:szCs w:val="18"/>
              </w:rPr>
              <w:t>/счет 40802810400000062308</w:t>
            </w:r>
          </w:p>
          <w:p w:rsidR="00061A7C" w:rsidRDefault="00061A7C">
            <w:pPr>
              <w:spacing w:after="0" w:line="240" w:lineRule="auto"/>
              <w:jc w:val="both"/>
              <w:rPr>
                <w:rFonts w:ascii="Times New Roman" w:hAnsi="Times New Roman"/>
                <w:color w:val="22272F"/>
                <w:sz w:val="18"/>
                <w:szCs w:val="18"/>
              </w:rPr>
            </w:pPr>
            <w:r>
              <w:rPr>
                <w:rFonts w:ascii="Times New Roman" w:hAnsi="Times New Roman"/>
                <w:color w:val="22272F"/>
                <w:sz w:val="18"/>
                <w:szCs w:val="18"/>
              </w:rPr>
              <w:t>АО «Т-БАНК» г. Москва</w:t>
            </w:r>
          </w:p>
          <w:p w:rsidR="00061A7C" w:rsidRDefault="00061A7C">
            <w:pPr>
              <w:tabs>
                <w:tab w:val="left" w:pos="5574"/>
              </w:tabs>
              <w:spacing w:after="0" w:line="240" w:lineRule="auto"/>
              <w:rPr>
                <w:rFonts w:ascii="Times New Roman" w:hAnsi="Times New Roman"/>
                <w:sz w:val="18"/>
                <w:szCs w:val="18"/>
              </w:rPr>
            </w:pPr>
            <w:r>
              <w:rPr>
                <w:rFonts w:ascii="Times New Roman" w:hAnsi="Times New Roman"/>
                <w:color w:val="22272F"/>
                <w:sz w:val="18"/>
                <w:szCs w:val="18"/>
              </w:rPr>
              <w:t>к/счет 30101810145250000974</w:t>
            </w:r>
            <w:proofErr w:type="gramStart"/>
            <w:r>
              <w:rPr>
                <w:rFonts w:ascii="Times New Roman" w:hAnsi="Times New Roman"/>
                <w:color w:val="22272F"/>
                <w:sz w:val="18"/>
                <w:szCs w:val="18"/>
              </w:rPr>
              <w:br/>
              <w:t>Т</w:t>
            </w:r>
            <w:proofErr w:type="gramEnd"/>
            <w:r>
              <w:rPr>
                <w:rFonts w:ascii="Times New Roman" w:hAnsi="Times New Roman"/>
                <w:color w:val="22272F"/>
                <w:sz w:val="18"/>
                <w:szCs w:val="18"/>
              </w:rPr>
              <w:t>ел.: +79025635960</w:t>
            </w:r>
            <w:r>
              <w:rPr>
                <w:rFonts w:ascii="Times New Roman" w:hAnsi="Times New Roman"/>
                <w:color w:val="22272F"/>
                <w:sz w:val="18"/>
                <w:szCs w:val="18"/>
              </w:rPr>
              <w:br/>
            </w:r>
            <w:r>
              <w:rPr>
                <w:rFonts w:ascii="Times New Roman" w:hAnsi="Times New Roman"/>
                <w:sz w:val="18"/>
                <w:szCs w:val="18"/>
              </w:rPr>
              <w:t xml:space="preserve">Адрес эл. почты: </w:t>
            </w:r>
            <w:hyperlink r:id="rId23" w:history="1">
              <w:r>
                <w:rPr>
                  <w:rStyle w:val="a3"/>
                  <w:rFonts w:ascii="Times New Roman" w:hAnsi="Times New Roman"/>
                  <w:sz w:val="18"/>
                  <w:szCs w:val="18"/>
                </w:rPr>
                <w:t>t635960@mail.ru</w:t>
              </w:r>
            </w:hyperlink>
          </w:p>
          <w:p w:rsidR="00061A7C" w:rsidRDefault="00061A7C">
            <w:pPr>
              <w:spacing w:after="0" w:line="240" w:lineRule="auto"/>
              <w:rPr>
                <w:rFonts w:ascii="Times New Roman" w:hAnsi="Times New Roman"/>
                <w:color w:val="010101"/>
                <w:sz w:val="18"/>
                <w:szCs w:val="18"/>
              </w:rPr>
            </w:pPr>
            <w:r>
              <w:rPr>
                <w:rFonts w:ascii="Times New Roman" w:hAnsi="Times New Roman"/>
                <w:sz w:val="18"/>
                <w:szCs w:val="18"/>
              </w:rPr>
              <w:t xml:space="preserve">БИК </w:t>
            </w:r>
            <w:r>
              <w:rPr>
                <w:rFonts w:ascii="Times New Roman" w:hAnsi="Times New Roman"/>
                <w:color w:val="010101"/>
                <w:sz w:val="18"/>
                <w:szCs w:val="18"/>
              </w:rPr>
              <w:t>044525974</w:t>
            </w:r>
          </w:p>
          <w:p w:rsidR="00061A7C" w:rsidRDefault="00061A7C">
            <w:pPr>
              <w:spacing w:after="0" w:line="240" w:lineRule="auto"/>
              <w:rPr>
                <w:rFonts w:ascii="Times New Roman" w:hAnsi="Times New Roman"/>
                <w:color w:val="22272F"/>
                <w:sz w:val="18"/>
                <w:szCs w:val="18"/>
              </w:rPr>
            </w:pPr>
            <w:r>
              <w:rPr>
                <w:rFonts w:ascii="Times New Roman" w:hAnsi="Times New Roman"/>
                <w:color w:val="22272F"/>
                <w:sz w:val="18"/>
                <w:szCs w:val="18"/>
              </w:rPr>
              <w:t>ОГРНИП 314032732100014</w:t>
            </w:r>
          </w:p>
          <w:p w:rsidR="00061A7C" w:rsidRDefault="00061A7C">
            <w:pPr>
              <w:spacing w:after="0" w:line="240" w:lineRule="auto"/>
              <w:rPr>
                <w:rFonts w:ascii="Times New Roman" w:hAnsi="Times New Roman"/>
                <w:sz w:val="18"/>
                <w:szCs w:val="18"/>
              </w:rPr>
            </w:pPr>
            <w:r>
              <w:rPr>
                <w:rFonts w:ascii="Times New Roman" w:hAnsi="Times New Roman"/>
                <w:color w:val="22272F"/>
                <w:sz w:val="18"/>
                <w:szCs w:val="18"/>
              </w:rPr>
              <w:t>ОКОПФ 50102</w:t>
            </w: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snapToGrid w:val="0"/>
              <w:spacing w:after="0"/>
              <w:contextualSpacing/>
              <w:rPr>
                <w:rFonts w:ascii="Times New Roman" w:hAnsi="Times New Roman"/>
                <w:sz w:val="18"/>
                <w:szCs w:val="18"/>
              </w:rPr>
            </w:pPr>
          </w:p>
          <w:p w:rsidR="00061A7C" w:rsidRDefault="00061A7C">
            <w:pPr>
              <w:autoSpaceDE w:val="0"/>
              <w:autoSpaceDN w:val="0"/>
              <w:adjustRightInd w:val="0"/>
              <w:spacing w:after="0"/>
              <w:contextualSpacing/>
              <w:rPr>
                <w:rFonts w:ascii="Times New Roman" w:hAnsi="Times New Roman"/>
                <w:bCs/>
                <w:color w:val="000000"/>
                <w:sz w:val="18"/>
                <w:szCs w:val="18"/>
              </w:rPr>
            </w:pPr>
            <w:r>
              <w:rPr>
                <w:rFonts w:ascii="Times New Roman" w:hAnsi="Times New Roman"/>
                <w:bCs/>
                <w:color w:val="000000"/>
                <w:sz w:val="18"/>
                <w:szCs w:val="18"/>
              </w:rPr>
              <w:t>_______________ /</w:t>
            </w:r>
            <w:proofErr w:type="spellStart"/>
            <w:r>
              <w:rPr>
                <w:rFonts w:ascii="Times New Roman" w:hAnsi="Times New Roman"/>
                <w:bCs/>
                <w:color w:val="000000"/>
                <w:sz w:val="18"/>
                <w:szCs w:val="18"/>
              </w:rPr>
              <w:t>Камендровский</w:t>
            </w:r>
            <w:proofErr w:type="spellEnd"/>
            <w:r>
              <w:rPr>
                <w:rFonts w:ascii="Times New Roman" w:hAnsi="Times New Roman"/>
                <w:bCs/>
                <w:color w:val="000000"/>
                <w:sz w:val="18"/>
                <w:szCs w:val="18"/>
              </w:rPr>
              <w:t xml:space="preserve"> В.Д./</w:t>
            </w:r>
          </w:p>
          <w:p w:rsidR="00061A7C" w:rsidRDefault="00061A7C">
            <w:pPr>
              <w:autoSpaceDE w:val="0"/>
              <w:autoSpaceDN w:val="0"/>
              <w:adjustRightInd w:val="0"/>
              <w:spacing w:after="0"/>
              <w:contextualSpacing/>
              <w:rPr>
                <w:rFonts w:ascii="Times New Roman" w:hAnsi="Times New Roman"/>
                <w:bCs/>
                <w:color w:val="000000"/>
                <w:sz w:val="18"/>
                <w:szCs w:val="18"/>
              </w:rPr>
            </w:pPr>
            <w:r>
              <w:rPr>
                <w:rFonts w:ascii="Times New Roman" w:hAnsi="Times New Roman"/>
                <w:sz w:val="18"/>
                <w:szCs w:val="18"/>
              </w:rPr>
              <w:t xml:space="preserve">              </w:t>
            </w:r>
            <w:proofErr w:type="spellStart"/>
            <w:r>
              <w:rPr>
                <w:rFonts w:ascii="Times New Roman" w:hAnsi="Times New Roman"/>
                <w:sz w:val="18"/>
                <w:szCs w:val="18"/>
              </w:rPr>
              <w:t>м.п</w:t>
            </w:r>
            <w:proofErr w:type="spellEnd"/>
            <w:r>
              <w:rPr>
                <w:rFonts w:ascii="Times New Roman" w:hAnsi="Times New Roman"/>
                <w:sz w:val="18"/>
                <w:szCs w:val="18"/>
              </w:rPr>
              <w:t>.</w:t>
            </w:r>
          </w:p>
        </w:tc>
      </w:tr>
    </w:tbl>
    <w:p w:rsidR="00061A7C" w:rsidRDefault="00061A7C" w:rsidP="00061A7C">
      <w:pPr>
        <w:pStyle w:val="ConsPlusNormal0"/>
        <w:jc w:val="both"/>
        <w:rPr>
          <w:rFonts w:ascii="Times New Roman" w:hAnsi="Times New Roman"/>
          <w:sz w:val="20"/>
          <w:szCs w:val="20"/>
        </w:rPr>
      </w:pPr>
    </w:p>
    <w:p w:rsidR="00061A7C" w:rsidRDefault="00061A7C" w:rsidP="00061A7C">
      <w:pPr>
        <w:pStyle w:val="ConsPlusNormal0"/>
        <w:jc w:val="both"/>
        <w:rPr>
          <w:rFonts w:ascii="Times New Roman" w:hAnsi="Times New Roman"/>
          <w:sz w:val="20"/>
          <w:szCs w:val="20"/>
        </w:rPr>
      </w:pPr>
    </w:p>
    <w:p w:rsidR="00061A7C" w:rsidRDefault="00061A7C" w:rsidP="00061A7C">
      <w:pPr>
        <w:pStyle w:val="ConsPlusNormal0"/>
        <w:jc w:val="both"/>
        <w:rPr>
          <w:rFonts w:ascii="Times New Roman" w:hAnsi="Times New Roman"/>
          <w:sz w:val="20"/>
          <w:szCs w:val="20"/>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p>
    <w:p w:rsidR="00061A7C" w:rsidRDefault="00061A7C" w:rsidP="00061A7C">
      <w:pPr>
        <w:widowControl w:val="0"/>
        <w:autoSpaceDE w:val="0"/>
        <w:autoSpaceDN w:val="0"/>
        <w:adjustRightInd w:val="0"/>
        <w:spacing w:after="0" w:line="240" w:lineRule="auto"/>
        <w:jc w:val="right"/>
        <w:rPr>
          <w:rFonts w:ascii="Times New Roman" w:hAnsi="Times New Roman"/>
          <w:b/>
          <w:sz w:val="18"/>
          <w:szCs w:val="18"/>
          <w:lang w:eastAsia="en-US"/>
        </w:rPr>
      </w:pPr>
      <w:r>
        <w:rPr>
          <w:rFonts w:ascii="Times New Roman" w:hAnsi="Times New Roman"/>
          <w:b/>
          <w:sz w:val="18"/>
          <w:szCs w:val="18"/>
          <w:lang w:eastAsia="en-US"/>
        </w:rPr>
        <w:t>Приложение №1</w:t>
      </w:r>
    </w:p>
    <w:p w:rsidR="00061A7C" w:rsidRDefault="00061A7C" w:rsidP="00061A7C">
      <w:pPr>
        <w:widowControl w:val="0"/>
        <w:autoSpaceDE w:val="0"/>
        <w:autoSpaceDN w:val="0"/>
        <w:adjustRightInd w:val="0"/>
        <w:spacing w:after="0" w:line="240" w:lineRule="auto"/>
        <w:jc w:val="right"/>
        <w:rPr>
          <w:rFonts w:ascii="Times New Roman" w:hAnsi="Times New Roman"/>
          <w:sz w:val="18"/>
          <w:szCs w:val="18"/>
          <w:lang w:eastAsia="en-US"/>
        </w:rPr>
      </w:pPr>
      <w:r>
        <w:rPr>
          <w:rFonts w:ascii="Times New Roman" w:hAnsi="Times New Roman"/>
          <w:sz w:val="18"/>
          <w:szCs w:val="18"/>
          <w:lang w:eastAsia="en-US"/>
        </w:rPr>
        <w:t xml:space="preserve"> к Государственному контракту </w:t>
      </w:r>
    </w:p>
    <w:p w:rsidR="00061A7C" w:rsidRDefault="00061A7C" w:rsidP="00061A7C">
      <w:pPr>
        <w:shd w:val="clear" w:color="auto" w:fill="FFFFFF"/>
        <w:tabs>
          <w:tab w:val="left" w:pos="5670"/>
        </w:tabs>
        <w:spacing w:after="0" w:line="240" w:lineRule="auto"/>
        <w:ind w:right="518"/>
        <w:jc w:val="right"/>
        <w:rPr>
          <w:rFonts w:ascii="Times New Roman" w:hAnsi="Times New Roman"/>
          <w:b/>
          <w:bCs/>
          <w:spacing w:val="-1"/>
          <w:sz w:val="18"/>
          <w:szCs w:val="18"/>
          <w:lang w:eastAsia="en-US"/>
        </w:rPr>
      </w:pPr>
      <w:r>
        <w:rPr>
          <w:rFonts w:ascii="Times New Roman" w:hAnsi="Times New Roman"/>
          <w:sz w:val="18"/>
          <w:szCs w:val="18"/>
          <w:lang w:eastAsia="en-US"/>
        </w:rPr>
        <w:t>от «____» ________ 2026 г.  № ______</w:t>
      </w:r>
    </w:p>
    <w:p w:rsidR="00061A7C" w:rsidRDefault="00061A7C" w:rsidP="00061A7C">
      <w:pPr>
        <w:shd w:val="clear" w:color="auto" w:fill="FFFFFF"/>
        <w:spacing w:after="0" w:line="240" w:lineRule="auto"/>
        <w:ind w:right="518"/>
        <w:jc w:val="right"/>
        <w:rPr>
          <w:rFonts w:ascii="Times New Roman" w:hAnsi="Times New Roman"/>
          <w:b/>
          <w:bCs/>
          <w:spacing w:val="-1"/>
          <w:sz w:val="19"/>
          <w:szCs w:val="19"/>
          <w:lang w:eastAsia="en-US"/>
        </w:rPr>
      </w:pPr>
    </w:p>
    <w:p w:rsidR="00061A7C" w:rsidRDefault="00061A7C" w:rsidP="00061A7C">
      <w:pPr>
        <w:shd w:val="clear" w:color="auto" w:fill="FFFFFF"/>
        <w:spacing w:after="0" w:line="240" w:lineRule="auto"/>
        <w:ind w:right="518"/>
        <w:rPr>
          <w:rFonts w:ascii="Times New Roman" w:hAnsi="Times New Roman"/>
          <w:b/>
          <w:bCs/>
          <w:spacing w:val="-1"/>
          <w:sz w:val="19"/>
          <w:szCs w:val="19"/>
          <w:lang w:eastAsia="en-US"/>
        </w:rPr>
      </w:pPr>
    </w:p>
    <w:p w:rsidR="00061A7C" w:rsidRDefault="00061A7C" w:rsidP="00061A7C">
      <w:pPr>
        <w:shd w:val="clear" w:color="auto" w:fill="FFFFFF"/>
        <w:spacing w:after="0" w:line="240" w:lineRule="auto"/>
        <w:ind w:left="562" w:right="518"/>
        <w:jc w:val="center"/>
        <w:rPr>
          <w:rFonts w:ascii="Times New Roman" w:hAnsi="Times New Roman"/>
          <w:b/>
          <w:bCs/>
          <w:spacing w:val="-1"/>
          <w:sz w:val="18"/>
          <w:szCs w:val="18"/>
          <w:lang w:eastAsia="en-US"/>
        </w:rPr>
      </w:pPr>
      <w:r>
        <w:rPr>
          <w:rFonts w:ascii="Times New Roman" w:hAnsi="Times New Roman"/>
          <w:b/>
          <w:bCs/>
          <w:spacing w:val="-1"/>
          <w:sz w:val="18"/>
          <w:szCs w:val="18"/>
          <w:lang w:eastAsia="en-US"/>
        </w:rPr>
        <w:t xml:space="preserve">Спецификация </w:t>
      </w:r>
    </w:p>
    <w:tbl>
      <w:tblPr>
        <w:tblpPr w:leftFromText="180" w:rightFromText="180" w:vertAnchor="text" w:horzAnchor="margin" w:tblpXSpec="center" w:tblpY="131"/>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3262"/>
        <w:gridCol w:w="602"/>
        <w:gridCol w:w="815"/>
        <w:gridCol w:w="837"/>
        <w:gridCol w:w="1100"/>
      </w:tblGrid>
      <w:tr w:rsidR="00061A7C" w:rsidTr="00061A7C">
        <w:trPr>
          <w:trHeight w:val="699"/>
        </w:trPr>
        <w:tc>
          <w:tcPr>
            <w:tcW w:w="2802" w:type="dxa"/>
            <w:tcBorders>
              <w:top w:val="single" w:sz="4" w:space="0" w:color="auto"/>
              <w:left w:val="single" w:sz="4" w:space="0" w:color="auto"/>
              <w:bottom w:val="single" w:sz="4" w:space="0" w:color="auto"/>
              <w:right w:val="single" w:sz="4" w:space="0" w:color="auto"/>
            </w:tcBorders>
            <w:hideMark/>
          </w:tcPr>
          <w:p w:rsidR="00061A7C" w:rsidRDefault="00061A7C">
            <w:pPr>
              <w:spacing w:after="0" w:line="240" w:lineRule="auto"/>
              <w:jc w:val="center"/>
              <w:rPr>
                <w:rFonts w:ascii="Times New Roman" w:hAnsi="Times New Roman"/>
                <w:sz w:val="18"/>
                <w:szCs w:val="18"/>
              </w:rPr>
            </w:pPr>
            <w:r>
              <w:rPr>
                <w:rFonts w:ascii="Times New Roman" w:hAnsi="Times New Roman"/>
                <w:sz w:val="18"/>
                <w:szCs w:val="18"/>
              </w:rPr>
              <w:t>Наименование услуги</w:t>
            </w:r>
          </w:p>
        </w:tc>
        <w:tc>
          <w:tcPr>
            <w:tcW w:w="3260" w:type="dxa"/>
            <w:tcBorders>
              <w:top w:val="single" w:sz="4" w:space="0" w:color="auto"/>
              <w:left w:val="single" w:sz="4" w:space="0" w:color="auto"/>
              <w:bottom w:val="single" w:sz="4" w:space="0" w:color="auto"/>
              <w:right w:val="single" w:sz="4" w:space="0" w:color="auto"/>
            </w:tcBorders>
            <w:hideMark/>
          </w:tcPr>
          <w:p w:rsidR="00061A7C" w:rsidRDefault="00061A7C">
            <w:pPr>
              <w:tabs>
                <w:tab w:val="left" w:pos="720"/>
              </w:tabs>
              <w:spacing w:after="0" w:line="240" w:lineRule="auto"/>
              <w:jc w:val="center"/>
              <w:rPr>
                <w:rFonts w:ascii="Times New Roman" w:hAnsi="Times New Roman"/>
                <w:sz w:val="18"/>
                <w:szCs w:val="18"/>
              </w:rPr>
            </w:pPr>
            <w:r>
              <w:rPr>
                <w:rFonts w:ascii="Times New Roman" w:hAnsi="Times New Roman"/>
                <w:sz w:val="18"/>
                <w:szCs w:val="18"/>
              </w:rPr>
              <w:t xml:space="preserve">Характеристика товара </w:t>
            </w:r>
          </w:p>
        </w:tc>
        <w:tc>
          <w:tcPr>
            <w:tcW w:w="602" w:type="dxa"/>
            <w:tcBorders>
              <w:top w:val="single" w:sz="4" w:space="0" w:color="auto"/>
              <w:left w:val="single" w:sz="4" w:space="0" w:color="auto"/>
              <w:bottom w:val="single" w:sz="4" w:space="0" w:color="auto"/>
              <w:right w:val="single" w:sz="4" w:space="0" w:color="auto"/>
            </w:tcBorders>
            <w:hideMark/>
          </w:tcPr>
          <w:p w:rsidR="00061A7C" w:rsidRDefault="00061A7C">
            <w:pPr>
              <w:spacing w:after="0" w:line="240" w:lineRule="auto"/>
              <w:jc w:val="center"/>
              <w:rPr>
                <w:rFonts w:ascii="Times New Roman" w:hAnsi="Times New Roman"/>
                <w:sz w:val="18"/>
                <w:szCs w:val="18"/>
              </w:rPr>
            </w:pPr>
            <w:r>
              <w:rPr>
                <w:rFonts w:ascii="Times New Roman" w:hAnsi="Times New Roman"/>
                <w:sz w:val="18"/>
                <w:szCs w:val="18"/>
              </w:rPr>
              <w:t>Ед. изм.</w:t>
            </w:r>
          </w:p>
        </w:tc>
        <w:tc>
          <w:tcPr>
            <w:tcW w:w="815" w:type="dxa"/>
            <w:tcBorders>
              <w:top w:val="single" w:sz="4" w:space="0" w:color="auto"/>
              <w:left w:val="single" w:sz="4" w:space="0" w:color="auto"/>
              <w:bottom w:val="single" w:sz="4" w:space="0" w:color="auto"/>
              <w:right w:val="single" w:sz="4" w:space="0" w:color="auto"/>
            </w:tcBorders>
            <w:hideMark/>
          </w:tcPr>
          <w:p w:rsidR="00061A7C" w:rsidRDefault="00061A7C">
            <w:pPr>
              <w:spacing w:after="0" w:line="240" w:lineRule="auto"/>
              <w:jc w:val="center"/>
              <w:rPr>
                <w:rFonts w:ascii="Times New Roman" w:hAnsi="Times New Roman"/>
                <w:sz w:val="18"/>
                <w:szCs w:val="18"/>
              </w:rPr>
            </w:pPr>
            <w:proofErr w:type="gramStart"/>
            <w:r>
              <w:rPr>
                <w:rFonts w:ascii="Times New Roman" w:hAnsi="Times New Roman"/>
                <w:sz w:val="18"/>
                <w:szCs w:val="18"/>
              </w:rPr>
              <w:t>Коли-</w:t>
            </w:r>
            <w:proofErr w:type="spellStart"/>
            <w:r>
              <w:rPr>
                <w:rFonts w:ascii="Times New Roman" w:hAnsi="Times New Roman"/>
                <w:sz w:val="18"/>
                <w:szCs w:val="18"/>
              </w:rPr>
              <w:t>чество</w:t>
            </w:r>
            <w:proofErr w:type="spellEnd"/>
            <w:proofErr w:type="gramEnd"/>
          </w:p>
        </w:tc>
        <w:tc>
          <w:tcPr>
            <w:tcW w:w="837" w:type="dxa"/>
            <w:tcBorders>
              <w:top w:val="single" w:sz="4" w:space="0" w:color="auto"/>
              <w:left w:val="single" w:sz="4" w:space="0" w:color="auto"/>
              <w:bottom w:val="single" w:sz="4" w:space="0" w:color="auto"/>
              <w:right w:val="single" w:sz="4" w:space="0" w:color="auto"/>
            </w:tcBorders>
            <w:hideMark/>
          </w:tcPr>
          <w:p w:rsidR="00061A7C" w:rsidRDefault="00061A7C">
            <w:pPr>
              <w:spacing w:after="0" w:line="240" w:lineRule="auto"/>
              <w:jc w:val="center"/>
              <w:rPr>
                <w:rFonts w:ascii="Times New Roman" w:hAnsi="Times New Roman"/>
                <w:sz w:val="18"/>
                <w:szCs w:val="18"/>
              </w:rPr>
            </w:pPr>
            <w:r>
              <w:rPr>
                <w:rFonts w:ascii="Times New Roman" w:hAnsi="Times New Roman"/>
                <w:sz w:val="18"/>
                <w:szCs w:val="18"/>
              </w:rPr>
              <w:t>Цена за ед. товара, руб.</w:t>
            </w:r>
          </w:p>
        </w:tc>
        <w:tc>
          <w:tcPr>
            <w:tcW w:w="1099" w:type="dxa"/>
            <w:tcBorders>
              <w:top w:val="single" w:sz="4" w:space="0" w:color="auto"/>
              <w:left w:val="single" w:sz="4" w:space="0" w:color="auto"/>
              <w:bottom w:val="single" w:sz="4" w:space="0" w:color="auto"/>
              <w:right w:val="single" w:sz="4" w:space="0" w:color="auto"/>
            </w:tcBorders>
            <w:hideMark/>
          </w:tcPr>
          <w:p w:rsidR="00061A7C" w:rsidRDefault="00061A7C">
            <w:pPr>
              <w:spacing w:after="0" w:line="240" w:lineRule="auto"/>
              <w:jc w:val="center"/>
              <w:rPr>
                <w:rFonts w:ascii="Times New Roman" w:hAnsi="Times New Roman"/>
                <w:sz w:val="18"/>
                <w:szCs w:val="18"/>
              </w:rPr>
            </w:pPr>
            <w:r>
              <w:rPr>
                <w:rFonts w:ascii="Times New Roman" w:hAnsi="Times New Roman"/>
                <w:sz w:val="18"/>
                <w:szCs w:val="18"/>
              </w:rPr>
              <w:t xml:space="preserve">Сумма, </w:t>
            </w:r>
          </w:p>
          <w:p w:rsidR="00061A7C" w:rsidRDefault="00061A7C">
            <w:pPr>
              <w:spacing w:after="0" w:line="240" w:lineRule="auto"/>
              <w:jc w:val="center"/>
              <w:rPr>
                <w:rFonts w:ascii="Times New Roman" w:hAnsi="Times New Roman"/>
                <w:sz w:val="18"/>
                <w:szCs w:val="18"/>
              </w:rPr>
            </w:pPr>
            <w:r>
              <w:rPr>
                <w:rFonts w:ascii="Times New Roman" w:hAnsi="Times New Roman"/>
                <w:sz w:val="18"/>
                <w:szCs w:val="18"/>
              </w:rPr>
              <w:t>руб.</w:t>
            </w:r>
          </w:p>
        </w:tc>
      </w:tr>
      <w:tr w:rsidR="00061A7C" w:rsidTr="00061A7C">
        <w:tc>
          <w:tcPr>
            <w:tcW w:w="2802" w:type="dxa"/>
            <w:tcBorders>
              <w:top w:val="single" w:sz="4" w:space="0" w:color="auto"/>
              <w:left w:val="single" w:sz="4" w:space="0" w:color="auto"/>
              <w:bottom w:val="single" w:sz="4" w:space="0" w:color="auto"/>
              <w:right w:val="single" w:sz="4" w:space="0" w:color="auto"/>
            </w:tcBorders>
            <w:vAlign w:val="bottom"/>
          </w:tcPr>
          <w:p w:rsidR="00061A7C" w:rsidRDefault="00061A7C">
            <w:pPr>
              <w:spacing w:after="0"/>
              <w:ind w:firstLine="33"/>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sz w:val="18"/>
                <w:szCs w:val="18"/>
                <w:u w:val="single"/>
              </w:rPr>
              <w:t xml:space="preserve"> </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061A7C" w:rsidRDefault="00061A7C">
            <w:pPr>
              <w:spacing w:after="0"/>
              <w:ind w:firstLine="33"/>
              <w:rPr>
                <w:rFonts w:ascii="Times New Roman" w:hAnsi="Times New Roman"/>
                <w:sz w:val="18"/>
                <w:szCs w:val="18"/>
              </w:rPr>
            </w:pPr>
          </w:p>
          <w:p w:rsidR="00061A7C" w:rsidRDefault="00061A7C">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061A7C" w:rsidRDefault="00061A7C">
            <w:pPr>
              <w:spacing w:after="0"/>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061A7C" w:rsidRDefault="00061A7C">
            <w:pPr>
              <w:spacing w:after="0"/>
              <w:rPr>
                <w:rFonts w:ascii="Times New Roman" w:hAnsi="Times New Roman"/>
                <w:sz w:val="18"/>
                <w:szCs w:val="18"/>
              </w:rPr>
            </w:pPr>
            <w:r>
              <w:rPr>
                <w:rFonts w:ascii="Times New Roman" w:hAnsi="Times New Roman"/>
                <w:sz w:val="18"/>
                <w:szCs w:val="18"/>
              </w:rPr>
              <w:t>Размер вышивки 280*102 мм.</w:t>
            </w:r>
          </w:p>
          <w:p w:rsidR="00061A7C" w:rsidRDefault="00061A7C">
            <w:pPr>
              <w:spacing w:after="0"/>
              <w:rPr>
                <w:rFonts w:ascii="Times New Roman" w:hAnsi="Times New Roman"/>
                <w:sz w:val="18"/>
                <w:szCs w:val="18"/>
              </w:rPr>
            </w:pPr>
            <w:r>
              <w:rPr>
                <w:rFonts w:ascii="Times New Roman" w:hAnsi="Times New Roman"/>
                <w:sz w:val="18"/>
                <w:szCs w:val="18"/>
              </w:rPr>
              <w:t>Вышивка на спинке куртки нитками белого цвета</w:t>
            </w:r>
          </w:p>
        </w:tc>
        <w:tc>
          <w:tcPr>
            <w:tcW w:w="602"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rPr>
                <w:rFonts w:ascii="Times New Roman" w:hAnsi="Times New Roman"/>
                <w:sz w:val="18"/>
                <w:szCs w:val="18"/>
              </w:rPr>
            </w:pPr>
            <w:r>
              <w:rPr>
                <w:rFonts w:ascii="Times New Roman" w:hAnsi="Times New Roman"/>
                <w:sz w:val="18"/>
                <w:szCs w:val="18"/>
              </w:rPr>
              <w:t>шт.</w:t>
            </w: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406</w:t>
            </w:r>
          </w:p>
        </w:tc>
        <w:tc>
          <w:tcPr>
            <w:tcW w:w="83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500,00</w:t>
            </w:r>
          </w:p>
        </w:tc>
        <w:tc>
          <w:tcPr>
            <w:tcW w:w="1099"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203000,00</w:t>
            </w:r>
          </w:p>
        </w:tc>
      </w:tr>
      <w:tr w:rsidR="00061A7C" w:rsidTr="00061A7C">
        <w:tc>
          <w:tcPr>
            <w:tcW w:w="2802" w:type="dxa"/>
            <w:tcBorders>
              <w:top w:val="single" w:sz="4" w:space="0" w:color="auto"/>
              <w:left w:val="single" w:sz="4" w:space="0" w:color="auto"/>
              <w:bottom w:val="single" w:sz="4" w:space="0" w:color="auto"/>
              <w:right w:val="single" w:sz="4" w:space="0" w:color="auto"/>
            </w:tcBorders>
            <w:vAlign w:val="bottom"/>
          </w:tcPr>
          <w:p w:rsidR="00061A7C" w:rsidRDefault="00061A7C">
            <w:pPr>
              <w:spacing w:after="0"/>
              <w:ind w:firstLine="33"/>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b/>
                <w:sz w:val="18"/>
                <w:szCs w:val="18"/>
                <w:u w:val="single"/>
              </w:rPr>
              <w:t>ОХРАНА</w:t>
            </w:r>
            <w:r>
              <w:rPr>
                <w:rFonts w:ascii="Times New Roman" w:hAnsi="Times New Roman"/>
                <w:sz w:val="18"/>
                <w:szCs w:val="18"/>
                <w:u w:val="single"/>
              </w:rPr>
              <w:t xml:space="preserve">  </w:t>
            </w:r>
          </w:p>
          <w:p w:rsidR="00061A7C" w:rsidRDefault="00061A7C">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061A7C" w:rsidRDefault="00061A7C">
            <w:pPr>
              <w:spacing w:after="0"/>
              <w:rPr>
                <w:rFonts w:ascii="Times New Roman" w:hAnsi="Times New Roman"/>
                <w:sz w:val="18"/>
                <w:szCs w:val="18"/>
              </w:rPr>
            </w:pPr>
            <w:r>
              <w:rPr>
                <w:rFonts w:ascii="Times New Roman" w:hAnsi="Times New Roman"/>
                <w:sz w:val="18"/>
                <w:szCs w:val="18"/>
              </w:rPr>
              <w:t xml:space="preserve">Вышивка </w:t>
            </w:r>
            <w:r>
              <w:rPr>
                <w:rFonts w:ascii="Times New Roman" w:hAnsi="Times New Roman"/>
                <w:b/>
                <w:sz w:val="18"/>
                <w:szCs w:val="18"/>
                <w:u w:val="single"/>
              </w:rPr>
              <w:t>ОХРАНА</w:t>
            </w:r>
            <w:r>
              <w:rPr>
                <w:rFonts w:ascii="Times New Roman" w:hAnsi="Times New Roman"/>
                <w:sz w:val="18"/>
                <w:szCs w:val="18"/>
                <w:u w:val="single"/>
              </w:rPr>
              <w:t xml:space="preserve">  (на спину) </w:t>
            </w:r>
            <w:r>
              <w:rPr>
                <w:rFonts w:ascii="Times New Roman" w:hAnsi="Times New Roman"/>
                <w:sz w:val="18"/>
                <w:szCs w:val="18"/>
              </w:rPr>
              <w:t xml:space="preserve">высота буков 3*4 см, </w:t>
            </w:r>
          </w:p>
          <w:p w:rsidR="00061A7C" w:rsidRDefault="00061A7C">
            <w:pPr>
              <w:spacing w:after="0"/>
              <w:rPr>
                <w:rFonts w:ascii="Times New Roman" w:hAnsi="Times New Roman"/>
                <w:sz w:val="18"/>
                <w:szCs w:val="18"/>
              </w:rPr>
            </w:pPr>
            <w:r>
              <w:rPr>
                <w:rFonts w:ascii="Times New Roman" w:hAnsi="Times New Roman"/>
                <w:sz w:val="18"/>
                <w:szCs w:val="18"/>
              </w:rPr>
              <w:t>Вышивка на спинке куртки нитками белого цвета</w:t>
            </w:r>
          </w:p>
        </w:tc>
        <w:tc>
          <w:tcPr>
            <w:tcW w:w="602"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sz w:val="18"/>
                <w:szCs w:val="18"/>
              </w:rPr>
            </w:pPr>
            <w:r>
              <w:rPr>
                <w:rFonts w:ascii="Times New Roman" w:hAnsi="Times New Roman"/>
                <w:sz w:val="18"/>
                <w:szCs w:val="18"/>
              </w:rPr>
              <w:t>шт.</w:t>
            </w:r>
          </w:p>
        </w:tc>
        <w:tc>
          <w:tcPr>
            <w:tcW w:w="815"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32</w:t>
            </w:r>
          </w:p>
        </w:tc>
        <w:tc>
          <w:tcPr>
            <w:tcW w:w="83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254,60</w:t>
            </w:r>
          </w:p>
        </w:tc>
        <w:tc>
          <w:tcPr>
            <w:tcW w:w="1099"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8147,20</w:t>
            </w:r>
          </w:p>
        </w:tc>
      </w:tr>
      <w:tr w:rsidR="00061A7C" w:rsidTr="00061A7C">
        <w:tc>
          <w:tcPr>
            <w:tcW w:w="2802" w:type="dxa"/>
            <w:tcBorders>
              <w:top w:val="single" w:sz="4" w:space="0" w:color="auto"/>
              <w:left w:val="single" w:sz="4" w:space="0" w:color="auto"/>
              <w:bottom w:val="single" w:sz="4" w:space="0" w:color="auto"/>
              <w:right w:val="single" w:sz="4" w:space="0" w:color="auto"/>
            </w:tcBorders>
            <w:vAlign w:val="bottom"/>
          </w:tcPr>
          <w:p w:rsidR="00061A7C" w:rsidRDefault="00061A7C">
            <w:pPr>
              <w:spacing w:after="0"/>
              <w:rPr>
                <w:rFonts w:ascii="Times New Roman" w:hAnsi="Times New Roman"/>
                <w:sz w:val="18"/>
                <w:szCs w:val="18"/>
              </w:rPr>
            </w:pPr>
            <w:r>
              <w:rPr>
                <w:rFonts w:ascii="Times New Roman" w:hAnsi="Times New Roman"/>
                <w:sz w:val="18"/>
                <w:szCs w:val="18"/>
              </w:rPr>
              <w:t xml:space="preserve">Нашивка </w:t>
            </w:r>
            <w:r>
              <w:rPr>
                <w:rFonts w:ascii="Times New Roman" w:hAnsi="Times New Roman"/>
                <w:sz w:val="18"/>
                <w:szCs w:val="18"/>
                <w:u w:val="single"/>
              </w:rPr>
              <w:t>«</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061A7C" w:rsidRDefault="00061A7C">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061A7C" w:rsidRDefault="00061A7C">
            <w:pPr>
              <w:spacing w:after="0"/>
              <w:rPr>
                <w:rFonts w:ascii="Times New Roman" w:hAnsi="Times New Roman"/>
                <w:sz w:val="18"/>
                <w:szCs w:val="18"/>
              </w:rPr>
            </w:pPr>
            <w:r>
              <w:rPr>
                <w:rFonts w:ascii="Times New Roman" w:hAnsi="Times New Roman"/>
                <w:sz w:val="18"/>
                <w:szCs w:val="18"/>
              </w:rPr>
              <w:t xml:space="preserve">Нашивка </w:t>
            </w:r>
            <w:r>
              <w:rPr>
                <w:rFonts w:ascii="Times New Roman" w:hAnsi="Times New Roman"/>
                <w:b/>
                <w:sz w:val="18"/>
                <w:szCs w:val="18"/>
                <w:u w:val="single"/>
              </w:rPr>
              <w:t>«МБУ КОМБИНАТ ПО БЛАГОУСТРОЙСТВУ»</w:t>
            </w:r>
            <w:r>
              <w:rPr>
                <w:rFonts w:ascii="Times New Roman" w:hAnsi="Times New Roman"/>
                <w:sz w:val="18"/>
                <w:szCs w:val="18"/>
                <w:u w:val="single"/>
              </w:rPr>
              <w:t xml:space="preserve"> </w:t>
            </w:r>
            <w:r>
              <w:rPr>
                <w:rFonts w:ascii="Times New Roman" w:hAnsi="Times New Roman"/>
                <w:sz w:val="18"/>
                <w:szCs w:val="18"/>
              </w:rPr>
              <w:t xml:space="preserve"> </w:t>
            </w:r>
          </w:p>
          <w:p w:rsidR="00061A7C" w:rsidRDefault="00061A7C">
            <w:pPr>
              <w:spacing w:after="0"/>
              <w:rPr>
                <w:rFonts w:ascii="Times New Roman" w:hAnsi="Times New Roman"/>
                <w:sz w:val="18"/>
                <w:szCs w:val="18"/>
              </w:rPr>
            </w:pPr>
            <w:r>
              <w:rPr>
                <w:rFonts w:ascii="Times New Roman" w:hAnsi="Times New Roman"/>
                <w:sz w:val="18"/>
                <w:szCs w:val="18"/>
              </w:rPr>
              <w:t>Размер нашивки 90 мм.</w:t>
            </w:r>
          </w:p>
          <w:p w:rsidR="00061A7C" w:rsidRDefault="00061A7C">
            <w:pPr>
              <w:spacing w:after="0"/>
              <w:rPr>
                <w:rFonts w:ascii="Times New Roman" w:hAnsi="Times New Roman"/>
                <w:sz w:val="18"/>
                <w:szCs w:val="18"/>
              </w:rPr>
            </w:pPr>
            <w:r>
              <w:rPr>
                <w:rFonts w:ascii="Times New Roman" w:hAnsi="Times New Roman"/>
                <w:sz w:val="18"/>
                <w:szCs w:val="18"/>
              </w:rPr>
              <w:t>нашивка нитками серого, зеленого, голубого и желтого цвета</w:t>
            </w:r>
          </w:p>
        </w:tc>
        <w:tc>
          <w:tcPr>
            <w:tcW w:w="602"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jc w:val="center"/>
              <w:rPr>
                <w:rFonts w:ascii="Times New Roman" w:hAnsi="Times New Roman"/>
                <w:sz w:val="18"/>
                <w:szCs w:val="18"/>
              </w:rPr>
            </w:pPr>
            <w:r>
              <w:rPr>
                <w:rFonts w:ascii="Times New Roman" w:hAnsi="Times New Roman"/>
                <w:sz w:val="18"/>
                <w:szCs w:val="18"/>
              </w:rPr>
              <w:t>шт.</w:t>
            </w: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p w:rsidR="00061A7C" w:rsidRDefault="00061A7C">
            <w:pPr>
              <w:spacing w:after="0"/>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219</w:t>
            </w:r>
          </w:p>
        </w:tc>
        <w:tc>
          <w:tcPr>
            <w:tcW w:w="83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123,50</w:t>
            </w:r>
          </w:p>
        </w:tc>
        <w:tc>
          <w:tcPr>
            <w:tcW w:w="1099"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27046,50</w:t>
            </w:r>
          </w:p>
        </w:tc>
      </w:tr>
      <w:tr w:rsidR="00061A7C" w:rsidTr="00061A7C">
        <w:tc>
          <w:tcPr>
            <w:tcW w:w="2802" w:type="dxa"/>
            <w:tcBorders>
              <w:top w:val="single" w:sz="4" w:space="0" w:color="auto"/>
              <w:left w:val="single" w:sz="4" w:space="0" w:color="auto"/>
              <w:bottom w:val="single" w:sz="4" w:space="0" w:color="auto"/>
              <w:right w:val="single" w:sz="4" w:space="0" w:color="auto"/>
            </w:tcBorders>
            <w:vAlign w:val="bottom"/>
          </w:tcPr>
          <w:p w:rsidR="00061A7C" w:rsidRDefault="00061A7C">
            <w:pPr>
              <w:spacing w:after="0"/>
              <w:ind w:firstLine="33"/>
              <w:rPr>
                <w:rFonts w:ascii="Times New Roman" w:hAnsi="Times New Roman"/>
                <w:b/>
                <w:sz w:val="18"/>
                <w:szCs w:val="18"/>
                <w:u w:val="single"/>
              </w:rPr>
            </w:pPr>
            <w:r>
              <w:rPr>
                <w:rFonts w:ascii="Times New Roman" w:hAnsi="Times New Roman"/>
                <w:sz w:val="18"/>
                <w:szCs w:val="18"/>
              </w:rPr>
              <w:t xml:space="preserve">Нашивка нагрудная </w:t>
            </w:r>
            <w:r>
              <w:rPr>
                <w:rFonts w:ascii="Times New Roman" w:hAnsi="Times New Roman"/>
                <w:b/>
                <w:sz w:val="18"/>
                <w:szCs w:val="18"/>
                <w:u w:val="single"/>
              </w:rPr>
              <w:t>ОХРАНА</w:t>
            </w:r>
          </w:p>
          <w:p w:rsidR="00061A7C" w:rsidRDefault="00061A7C">
            <w:pPr>
              <w:spacing w:after="0"/>
              <w:ind w:firstLine="33"/>
              <w:rPr>
                <w:rFonts w:ascii="Times New Roman" w:hAnsi="Times New Roman"/>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hideMark/>
          </w:tcPr>
          <w:p w:rsidR="00061A7C" w:rsidRDefault="00061A7C">
            <w:pPr>
              <w:spacing w:after="0"/>
              <w:rPr>
                <w:rFonts w:ascii="Times New Roman" w:hAnsi="Times New Roman"/>
                <w:b/>
                <w:sz w:val="18"/>
                <w:szCs w:val="18"/>
                <w:u w:val="single"/>
              </w:rPr>
            </w:pPr>
            <w:r>
              <w:rPr>
                <w:rFonts w:ascii="Times New Roman" w:hAnsi="Times New Roman"/>
                <w:sz w:val="18"/>
                <w:szCs w:val="18"/>
              </w:rPr>
              <w:t xml:space="preserve">Нашивка нагрудная </w:t>
            </w:r>
            <w:r>
              <w:rPr>
                <w:rFonts w:ascii="Times New Roman" w:hAnsi="Times New Roman"/>
                <w:b/>
                <w:sz w:val="18"/>
                <w:szCs w:val="18"/>
                <w:u w:val="single"/>
              </w:rPr>
              <w:t xml:space="preserve">ОХРАНА, </w:t>
            </w:r>
          </w:p>
          <w:p w:rsidR="00061A7C" w:rsidRDefault="00061A7C">
            <w:pPr>
              <w:spacing w:after="0"/>
              <w:rPr>
                <w:rFonts w:ascii="Times New Roman" w:hAnsi="Times New Roman"/>
                <w:sz w:val="18"/>
                <w:szCs w:val="18"/>
              </w:rPr>
            </w:pPr>
            <w:r>
              <w:rPr>
                <w:rFonts w:ascii="Times New Roman" w:hAnsi="Times New Roman"/>
                <w:sz w:val="18"/>
                <w:szCs w:val="18"/>
              </w:rPr>
              <w:t xml:space="preserve">размер 124*25 мм  </w:t>
            </w:r>
          </w:p>
          <w:p w:rsidR="00061A7C" w:rsidRDefault="00061A7C">
            <w:pPr>
              <w:spacing w:after="0"/>
              <w:rPr>
                <w:rFonts w:ascii="Times New Roman" w:hAnsi="Times New Roman"/>
                <w:sz w:val="18"/>
                <w:szCs w:val="18"/>
              </w:rPr>
            </w:pPr>
            <w:r>
              <w:rPr>
                <w:rFonts w:ascii="Times New Roman" w:hAnsi="Times New Roman"/>
                <w:sz w:val="18"/>
                <w:szCs w:val="18"/>
              </w:rPr>
              <w:t>Нашивка нитками белого цвета</w:t>
            </w:r>
          </w:p>
        </w:tc>
        <w:tc>
          <w:tcPr>
            <w:tcW w:w="602"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sz w:val="18"/>
                <w:szCs w:val="18"/>
              </w:rPr>
            </w:pPr>
            <w:r>
              <w:rPr>
                <w:rFonts w:ascii="Times New Roman" w:hAnsi="Times New Roman"/>
                <w:sz w:val="18"/>
                <w:szCs w:val="18"/>
              </w:rPr>
              <w:t>шт.</w:t>
            </w:r>
          </w:p>
        </w:tc>
        <w:tc>
          <w:tcPr>
            <w:tcW w:w="815"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32</w:t>
            </w:r>
          </w:p>
        </w:tc>
        <w:tc>
          <w:tcPr>
            <w:tcW w:w="83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94,20</w:t>
            </w:r>
          </w:p>
        </w:tc>
        <w:tc>
          <w:tcPr>
            <w:tcW w:w="1099"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3014,40</w:t>
            </w:r>
          </w:p>
        </w:tc>
      </w:tr>
      <w:tr w:rsidR="00061A7C" w:rsidTr="00061A7C">
        <w:tc>
          <w:tcPr>
            <w:tcW w:w="8316" w:type="dxa"/>
            <w:gridSpan w:val="5"/>
            <w:tcBorders>
              <w:top w:val="single" w:sz="4" w:space="0" w:color="auto"/>
              <w:left w:val="single" w:sz="4" w:space="0" w:color="auto"/>
              <w:bottom w:val="single" w:sz="4" w:space="0" w:color="auto"/>
              <w:right w:val="single" w:sz="4" w:space="0" w:color="auto"/>
            </w:tcBorders>
            <w:vAlign w:val="center"/>
            <w:hideMark/>
          </w:tcPr>
          <w:p w:rsidR="00061A7C" w:rsidRDefault="00061A7C">
            <w:pPr>
              <w:pStyle w:val="a6"/>
              <w:jc w:val="right"/>
              <w:rPr>
                <w:sz w:val="18"/>
                <w:szCs w:val="18"/>
              </w:rPr>
            </w:pPr>
            <w:r>
              <w:rPr>
                <w:sz w:val="18"/>
                <w:szCs w:val="18"/>
                <w:shd w:val="clear" w:color="auto" w:fill="FFFFFF"/>
              </w:rPr>
              <w:t>ИТОГО</w:t>
            </w:r>
          </w:p>
        </w:tc>
        <w:tc>
          <w:tcPr>
            <w:tcW w:w="1099" w:type="dxa"/>
            <w:tcBorders>
              <w:top w:val="single" w:sz="4" w:space="0" w:color="auto"/>
              <w:left w:val="single" w:sz="4" w:space="0" w:color="auto"/>
              <w:bottom w:val="single" w:sz="4" w:space="0" w:color="auto"/>
              <w:right w:val="single" w:sz="4" w:space="0" w:color="auto"/>
            </w:tcBorders>
            <w:hideMark/>
          </w:tcPr>
          <w:p w:rsidR="00061A7C" w:rsidRDefault="00061A7C">
            <w:pPr>
              <w:spacing w:after="0"/>
              <w:jc w:val="center"/>
              <w:rPr>
                <w:rFonts w:ascii="Times New Roman" w:hAnsi="Times New Roman"/>
                <w:color w:val="000000"/>
                <w:sz w:val="18"/>
                <w:szCs w:val="18"/>
              </w:rPr>
            </w:pPr>
            <w:r>
              <w:rPr>
                <w:rFonts w:ascii="Times New Roman" w:hAnsi="Times New Roman"/>
                <w:color w:val="000000"/>
                <w:sz w:val="18"/>
                <w:szCs w:val="18"/>
              </w:rPr>
              <w:t>241208,10</w:t>
            </w:r>
          </w:p>
        </w:tc>
      </w:tr>
    </w:tbl>
    <w:p w:rsidR="00061A7C" w:rsidRDefault="00061A7C" w:rsidP="00061A7C">
      <w:pPr>
        <w:rPr>
          <w:rFonts w:ascii="Times New Roman" w:hAnsi="Times New Roman"/>
          <w:sz w:val="18"/>
          <w:szCs w:val="18"/>
        </w:rPr>
      </w:pPr>
    </w:p>
    <w:p w:rsidR="00061A7C" w:rsidRDefault="00061A7C" w:rsidP="00061A7C">
      <w:pPr>
        <w:jc w:val="both"/>
        <w:rPr>
          <w:rFonts w:ascii="Times New Roman" w:hAnsi="Times New Roman"/>
          <w:sz w:val="18"/>
          <w:szCs w:val="18"/>
          <w:lang w:eastAsia="en-US"/>
        </w:rPr>
      </w:pPr>
      <w:r>
        <w:rPr>
          <w:rFonts w:ascii="Times New Roman" w:hAnsi="Times New Roman"/>
          <w:sz w:val="18"/>
          <w:szCs w:val="18"/>
        </w:rPr>
        <w:t>Общая стоимость товара по Контракту (цена Контракта) составляет</w:t>
      </w:r>
      <w:r>
        <w:rPr>
          <w:rFonts w:ascii="Times New Roman" w:hAnsi="Times New Roman"/>
          <w:b/>
          <w:sz w:val="18"/>
          <w:szCs w:val="18"/>
        </w:rPr>
        <w:t xml:space="preserve">  241208,10 (двести сорок один рубль двести восемь) рублей 10 копеек, НДС не предусмотрен</w:t>
      </w:r>
      <w:r>
        <w:rPr>
          <w:rFonts w:ascii="Times New Roman" w:hAnsi="Times New Roman"/>
          <w:sz w:val="18"/>
          <w:szCs w:val="18"/>
          <w:lang w:eastAsia="en-US"/>
        </w:rPr>
        <w:t>.</w:t>
      </w:r>
    </w:p>
    <w:p w:rsidR="00061A7C" w:rsidRDefault="00061A7C" w:rsidP="00061A7C">
      <w:pPr>
        <w:pStyle w:val="ConsPlusNormal0"/>
        <w:ind w:firstLine="540"/>
        <w:jc w:val="both"/>
        <w:rPr>
          <w:rFonts w:ascii="Times New Roman" w:eastAsia="Calibri" w:hAnsi="Times New Roman"/>
          <w:sz w:val="18"/>
          <w:szCs w:val="18"/>
        </w:rPr>
      </w:pPr>
      <w:r>
        <w:rPr>
          <w:rFonts w:ascii="Times New Roman" w:hAnsi="Times New Roman"/>
          <w:sz w:val="18"/>
          <w:szCs w:val="18"/>
        </w:rPr>
        <w:t xml:space="preserve">Срок оказания услуг: </w:t>
      </w:r>
      <w:r>
        <w:rPr>
          <w:rFonts w:ascii="Times New Roman" w:hAnsi="Times New Roman"/>
          <w:color w:val="000000"/>
          <w:sz w:val="18"/>
          <w:szCs w:val="18"/>
        </w:rPr>
        <w:t>в течение 2 (двух</w:t>
      </w:r>
      <w:r>
        <w:rPr>
          <w:rFonts w:ascii="Times New Roman" w:eastAsia="Calibri" w:hAnsi="Times New Roman"/>
          <w:sz w:val="18"/>
          <w:szCs w:val="18"/>
        </w:rPr>
        <w:t>)</w:t>
      </w:r>
      <w:r>
        <w:rPr>
          <w:rFonts w:ascii="Times New Roman" w:hAnsi="Times New Roman"/>
          <w:color w:val="000000"/>
          <w:sz w:val="18"/>
          <w:szCs w:val="18"/>
        </w:rPr>
        <w:t xml:space="preserve"> рабочих дней с</w:t>
      </w:r>
      <w:r>
        <w:rPr>
          <w:rFonts w:ascii="Times New Roman" w:hAnsi="Times New Roman"/>
          <w:sz w:val="18"/>
          <w:szCs w:val="18"/>
        </w:rPr>
        <w:t xml:space="preserve"> момента заключения Государственного контракта</w:t>
      </w:r>
      <w:r>
        <w:rPr>
          <w:rFonts w:ascii="Times New Roman" w:eastAsia="Calibri" w:hAnsi="Times New Roman"/>
          <w:sz w:val="18"/>
          <w:szCs w:val="18"/>
        </w:rPr>
        <w:t>.</w:t>
      </w:r>
    </w:p>
    <w:p w:rsidR="00061A7C" w:rsidRDefault="00061A7C" w:rsidP="00061A7C">
      <w:pPr>
        <w:rPr>
          <w:rFonts w:ascii="Times New Roman" w:hAnsi="Times New Roman"/>
          <w:sz w:val="19"/>
          <w:szCs w:val="19"/>
        </w:rPr>
      </w:pPr>
    </w:p>
    <w:p w:rsidR="00061A7C" w:rsidRDefault="00061A7C" w:rsidP="00061A7C">
      <w:pPr>
        <w:shd w:val="clear" w:color="auto" w:fill="FFFFFF"/>
        <w:spacing w:after="0" w:line="240" w:lineRule="auto"/>
        <w:ind w:right="518" w:firstLine="708"/>
        <w:jc w:val="both"/>
        <w:rPr>
          <w:rFonts w:ascii="Times New Roman" w:hAnsi="Times New Roman"/>
          <w:sz w:val="19"/>
          <w:szCs w:val="19"/>
        </w:rPr>
      </w:pPr>
    </w:p>
    <w:tbl>
      <w:tblPr>
        <w:tblW w:w="0" w:type="auto"/>
        <w:jc w:val="center"/>
        <w:tblLook w:val="04A0" w:firstRow="1" w:lastRow="0" w:firstColumn="1" w:lastColumn="0" w:noHBand="0" w:noVBand="1"/>
      </w:tblPr>
      <w:tblGrid>
        <w:gridCol w:w="4778"/>
        <w:gridCol w:w="4793"/>
      </w:tblGrid>
      <w:tr w:rsidR="00061A7C" w:rsidTr="00061A7C">
        <w:trPr>
          <w:jc w:val="center"/>
        </w:trPr>
        <w:tc>
          <w:tcPr>
            <w:tcW w:w="4778" w:type="dxa"/>
            <w:vAlign w:val="center"/>
          </w:tcPr>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«Государственный заказчик»</w:t>
            </w:r>
          </w:p>
        </w:tc>
        <w:tc>
          <w:tcPr>
            <w:tcW w:w="4793" w:type="dxa"/>
            <w:vAlign w:val="center"/>
          </w:tcPr>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«Исполнитель»</w:t>
            </w:r>
          </w:p>
        </w:tc>
      </w:tr>
      <w:tr w:rsidR="00061A7C" w:rsidTr="00061A7C">
        <w:trPr>
          <w:jc w:val="center"/>
        </w:trPr>
        <w:tc>
          <w:tcPr>
            <w:tcW w:w="4778" w:type="dxa"/>
            <w:vAlign w:val="center"/>
          </w:tcPr>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 xml:space="preserve"> </w:t>
            </w:r>
          </w:p>
          <w:p w:rsidR="00061A7C" w:rsidRDefault="00061A7C">
            <w:pPr>
              <w:spacing w:after="0" w:line="240" w:lineRule="auto"/>
              <w:ind w:firstLine="709"/>
              <w:jc w:val="both"/>
              <w:rPr>
                <w:rFonts w:ascii="Times New Roman" w:hAnsi="Times New Roman"/>
                <w:sz w:val="19"/>
                <w:szCs w:val="19"/>
              </w:rPr>
            </w:pPr>
          </w:p>
        </w:tc>
        <w:tc>
          <w:tcPr>
            <w:tcW w:w="4793" w:type="dxa"/>
            <w:vAlign w:val="center"/>
          </w:tcPr>
          <w:p w:rsidR="00061A7C" w:rsidRDefault="00061A7C">
            <w:pPr>
              <w:spacing w:after="0" w:line="240" w:lineRule="auto"/>
              <w:ind w:firstLine="709"/>
              <w:jc w:val="both"/>
              <w:rPr>
                <w:rFonts w:ascii="Times New Roman" w:hAnsi="Times New Roman"/>
                <w:sz w:val="19"/>
                <w:szCs w:val="19"/>
              </w:rPr>
            </w:pPr>
          </w:p>
          <w:p w:rsidR="00061A7C" w:rsidRDefault="00061A7C">
            <w:pPr>
              <w:spacing w:after="0" w:line="240" w:lineRule="auto"/>
              <w:ind w:firstLine="709"/>
              <w:jc w:val="both"/>
              <w:rPr>
                <w:rFonts w:ascii="Times New Roman" w:hAnsi="Times New Roman"/>
                <w:sz w:val="19"/>
                <w:szCs w:val="19"/>
              </w:rPr>
            </w:pPr>
          </w:p>
        </w:tc>
      </w:tr>
      <w:tr w:rsidR="00061A7C" w:rsidTr="00061A7C">
        <w:trPr>
          <w:jc w:val="center"/>
        </w:trPr>
        <w:tc>
          <w:tcPr>
            <w:tcW w:w="4778"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______________________ /</w:t>
            </w:r>
            <w:r>
              <w:rPr>
                <w:rFonts w:ascii="Times New Roman" w:hAnsi="Times New Roman"/>
                <w:sz w:val="18"/>
                <w:szCs w:val="18"/>
              </w:rPr>
              <w:t xml:space="preserve"> В.В. </w:t>
            </w:r>
            <w:proofErr w:type="spellStart"/>
            <w:r>
              <w:rPr>
                <w:rFonts w:ascii="Times New Roman" w:hAnsi="Times New Roman"/>
                <w:sz w:val="18"/>
                <w:szCs w:val="18"/>
              </w:rPr>
              <w:t>Тютрин</w:t>
            </w:r>
            <w:proofErr w:type="spellEnd"/>
            <w:r>
              <w:rPr>
                <w:rFonts w:ascii="Times New Roman" w:hAnsi="Times New Roman"/>
                <w:sz w:val="19"/>
                <w:szCs w:val="19"/>
              </w:rPr>
              <w:t xml:space="preserve"> /</w:t>
            </w:r>
          </w:p>
        </w:tc>
        <w:tc>
          <w:tcPr>
            <w:tcW w:w="4793"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 xml:space="preserve">   ___________________ </w:t>
            </w:r>
            <w:r>
              <w:rPr>
                <w:rFonts w:ascii="Times New Roman" w:hAnsi="Times New Roman"/>
                <w:sz w:val="18"/>
                <w:szCs w:val="18"/>
              </w:rPr>
              <w:t>/</w:t>
            </w:r>
            <w:r>
              <w:rPr>
                <w:rFonts w:ascii="Times New Roman" w:hAnsi="Times New Roman"/>
                <w:sz w:val="19"/>
                <w:szCs w:val="19"/>
              </w:rPr>
              <w:t xml:space="preserve"> В.Д. </w:t>
            </w:r>
            <w:proofErr w:type="spellStart"/>
            <w:r>
              <w:rPr>
                <w:rFonts w:ascii="Times New Roman" w:hAnsi="Times New Roman"/>
                <w:sz w:val="19"/>
                <w:szCs w:val="19"/>
              </w:rPr>
              <w:t>Камендровский</w:t>
            </w:r>
            <w:proofErr w:type="spellEnd"/>
            <w:r>
              <w:rPr>
                <w:rFonts w:ascii="Times New Roman" w:hAnsi="Times New Roman"/>
                <w:sz w:val="18"/>
              </w:rPr>
              <w:t xml:space="preserve"> </w:t>
            </w:r>
            <w:r>
              <w:rPr>
                <w:rFonts w:ascii="Times New Roman" w:hAnsi="Times New Roman"/>
                <w:sz w:val="18"/>
                <w:szCs w:val="18"/>
              </w:rPr>
              <w:t>/</w:t>
            </w:r>
          </w:p>
        </w:tc>
      </w:tr>
      <w:tr w:rsidR="00061A7C" w:rsidTr="00061A7C">
        <w:trPr>
          <w:jc w:val="center"/>
        </w:trPr>
        <w:tc>
          <w:tcPr>
            <w:tcW w:w="4778"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c>
          <w:tcPr>
            <w:tcW w:w="4793"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r>
    </w:tbl>
    <w:p w:rsidR="00061A7C" w:rsidRDefault="00061A7C" w:rsidP="00061A7C">
      <w:pPr>
        <w:spacing w:after="0"/>
        <w:jc w:val="right"/>
      </w:pPr>
    </w:p>
    <w:p w:rsidR="00061A7C" w:rsidRDefault="00061A7C" w:rsidP="00061A7C"/>
    <w:p w:rsidR="00061A7C" w:rsidRDefault="00061A7C" w:rsidP="00061A7C"/>
    <w:p w:rsidR="00061A7C" w:rsidRDefault="00061A7C" w:rsidP="00061A7C"/>
    <w:p w:rsidR="00061A7C" w:rsidRDefault="00061A7C" w:rsidP="00061A7C"/>
    <w:p w:rsidR="00061A7C" w:rsidRDefault="00061A7C" w:rsidP="00061A7C"/>
    <w:p w:rsidR="00061A7C" w:rsidRDefault="00061A7C" w:rsidP="00061A7C"/>
    <w:p w:rsidR="00061A7C" w:rsidRDefault="00061A7C" w:rsidP="00061A7C"/>
    <w:p w:rsidR="00061A7C" w:rsidRDefault="00061A7C" w:rsidP="00061A7C"/>
    <w:p w:rsidR="00061A7C" w:rsidRDefault="00061A7C" w:rsidP="00061A7C"/>
    <w:p w:rsidR="00061A7C" w:rsidRDefault="00061A7C" w:rsidP="00061A7C">
      <w:pPr>
        <w:tabs>
          <w:tab w:val="left" w:pos="1330"/>
        </w:tabs>
        <w:jc w:val="right"/>
        <w:rPr>
          <w:rFonts w:ascii="Times New Roman" w:hAnsi="Times New Roman"/>
          <w:b/>
          <w:sz w:val="18"/>
          <w:szCs w:val="18"/>
        </w:rPr>
      </w:pPr>
      <w:r>
        <w:tab/>
      </w:r>
      <w:r>
        <w:rPr>
          <w:rStyle w:val="Headerorfooter"/>
          <w:rFonts w:eastAsia="Arial Unicode MS"/>
          <w:b/>
          <w:sz w:val="18"/>
          <w:szCs w:val="18"/>
        </w:rPr>
        <w:t>Приложение № 2</w:t>
      </w:r>
    </w:p>
    <w:p w:rsidR="00061A7C" w:rsidRDefault="00061A7C" w:rsidP="00061A7C">
      <w:pPr>
        <w:spacing w:after="0" w:line="240" w:lineRule="auto"/>
        <w:ind w:left="5670"/>
        <w:jc w:val="right"/>
        <w:rPr>
          <w:rFonts w:ascii="Times New Roman" w:hAnsi="Times New Roman"/>
          <w:sz w:val="18"/>
          <w:szCs w:val="18"/>
        </w:rPr>
      </w:pPr>
      <w:r>
        <w:rPr>
          <w:rStyle w:val="Headerorfooter"/>
          <w:rFonts w:eastAsia="Arial Unicode MS"/>
          <w:sz w:val="18"/>
          <w:szCs w:val="18"/>
        </w:rPr>
        <w:t>к Государственному контракту</w:t>
      </w:r>
    </w:p>
    <w:p w:rsidR="00061A7C" w:rsidRDefault="00061A7C" w:rsidP="00061A7C">
      <w:pPr>
        <w:tabs>
          <w:tab w:val="right" w:pos="2945"/>
          <w:tab w:val="right" w:pos="3596"/>
          <w:tab w:val="right" w:pos="5976"/>
        </w:tabs>
        <w:spacing w:after="0" w:line="240" w:lineRule="auto"/>
        <w:ind w:left="5670"/>
        <w:jc w:val="right"/>
        <w:rPr>
          <w:rFonts w:ascii="Times New Roman" w:hAnsi="Times New Roman"/>
          <w:sz w:val="18"/>
          <w:szCs w:val="18"/>
        </w:rPr>
      </w:pPr>
      <w:r>
        <w:rPr>
          <w:rStyle w:val="Headerorfooter"/>
          <w:rFonts w:eastAsia="Arial Unicode MS"/>
          <w:sz w:val="18"/>
          <w:szCs w:val="18"/>
        </w:rPr>
        <w:t>от «__» ____________2026 г.</w:t>
      </w:r>
    </w:p>
    <w:p w:rsidR="00061A7C" w:rsidRDefault="00061A7C" w:rsidP="00061A7C">
      <w:pPr>
        <w:pStyle w:val="Bodytext20"/>
        <w:shd w:val="clear" w:color="auto" w:fill="auto"/>
        <w:tabs>
          <w:tab w:val="left" w:leader="underscore" w:pos="6181"/>
          <w:tab w:val="left" w:leader="underscore" w:pos="7830"/>
          <w:tab w:val="left" w:leader="underscore" w:pos="9731"/>
        </w:tabs>
        <w:spacing w:after="0" w:line="240" w:lineRule="auto"/>
        <w:ind w:right="-1" w:firstLine="567"/>
        <w:rPr>
          <w:sz w:val="18"/>
          <w:szCs w:val="18"/>
        </w:rPr>
      </w:pPr>
      <w:r>
        <w:rPr>
          <w:rStyle w:val="Headerorfooter"/>
          <w:rFonts w:eastAsia="Arial Unicode MS"/>
          <w:sz w:val="18"/>
          <w:szCs w:val="18"/>
        </w:rPr>
        <w:t>№ ________________________</w:t>
      </w:r>
    </w:p>
    <w:p w:rsidR="00061A7C" w:rsidRDefault="00061A7C" w:rsidP="00061A7C">
      <w:pPr>
        <w:pStyle w:val="Bodytext20"/>
        <w:shd w:val="clear" w:color="auto" w:fill="auto"/>
        <w:tabs>
          <w:tab w:val="left" w:leader="underscore" w:pos="6181"/>
          <w:tab w:val="left" w:leader="underscore" w:pos="7830"/>
          <w:tab w:val="left" w:leader="underscore" w:pos="9731"/>
        </w:tabs>
        <w:spacing w:after="0" w:line="240" w:lineRule="auto"/>
        <w:ind w:right="-1" w:firstLine="567"/>
        <w:rPr>
          <w:sz w:val="18"/>
          <w:szCs w:val="18"/>
        </w:rPr>
      </w:pPr>
      <w:r>
        <w:rPr>
          <w:sz w:val="18"/>
          <w:szCs w:val="18"/>
        </w:rPr>
        <w:t>ФОРМА</w:t>
      </w:r>
    </w:p>
    <w:p w:rsidR="00061A7C" w:rsidRDefault="00061A7C" w:rsidP="00061A7C">
      <w:pPr>
        <w:pStyle w:val="Bodytext20"/>
        <w:shd w:val="clear" w:color="auto" w:fill="auto"/>
        <w:tabs>
          <w:tab w:val="left" w:leader="underscore" w:pos="6181"/>
          <w:tab w:val="left" w:leader="underscore" w:pos="7830"/>
          <w:tab w:val="left" w:leader="underscore" w:pos="9731"/>
        </w:tabs>
        <w:spacing w:after="0" w:line="240" w:lineRule="auto"/>
        <w:ind w:right="-1"/>
        <w:jc w:val="center"/>
        <w:rPr>
          <w:b/>
          <w:sz w:val="18"/>
          <w:szCs w:val="18"/>
        </w:rPr>
      </w:pPr>
      <w:r>
        <w:rPr>
          <w:b/>
          <w:sz w:val="18"/>
          <w:szCs w:val="18"/>
        </w:rPr>
        <w:t xml:space="preserve">АКТ ПРИЕМА-ПЕРЕДАЧИ </w:t>
      </w:r>
    </w:p>
    <w:p w:rsidR="00061A7C" w:rsidRDefault="00061A7C" w:rsidP="00061A7C">
      <w:pPr>
        <w:pStyle w:val="Bodytext20"/>
        <w:shd w:val="clear" w:color="auto" w:fill="auto"/>
        <w:tabs>
          <w:tab w:val="left" w:leader="underscore" w:pos="6181"/>
          <w:tab w:val="left" w:leader="underscore" w:pos="7830"/>
          <w:tab w:val="left" w:leader="underscore" w:pos="8359"/>
          <w:tab w:val="left" w:leader="underscore" w:pos="9731"/>
        </w:tabs>
        <w:spacing w:after="0" w:line="240" w:lineRule="auto"/>
        <w:ind w:right="1140"/>
        <w:jc w:val="center"/>
        <w:rPr>
          <w:sz w:val="18"/>
          <w:szCs w:val="18"/>
        </w:rPr>
      </w:pPr>
      <w:r>
        <w:rPr>
          <w:sz w:val="18"/>
          <w:szCs w:val="18"/>
        </w:rPr>
        <w:t>по государственному контракту от «___»</w:t>
      </w:r>
      <w:r>
        <w:rPr>
          <w:sz w:val="18"/>
          <w:szCs w:val="18"/>
          <w:u w:val="single"/>
        </w:rPr>
        <w:t xml:space="preserve">                            </w:t>
      </w:r>
      <w:r>
        <w:rPr>
          <w:sz w:val="18"/>
          <w:szCs w:val="18"/>
        </w:rPr>
        <w:t>20______г. №______</w:t>
      </w:r>
    </w:p>
    <w:p w:rsidR="00061A7C" w:rsidRDefault="00061A7C" w:rsidP="00061A7C">
      <w:pPr>
        <w:pStyle w:val="Bodytext20"/>
        <w:shd w:val="clear" w:color="auto" w:fill="auto"/>
        <w:tabs>
          <w:tab w:val="left" w:leader="underscore" w:pos="6181"/>
          <w:tab w:val="left" w:leader="underscore" w:pos="7830"/>
          <w:tab w:val="left" w:leader="underscore" w:pos="8359"/>
          <w:tab w:val="left" w:leader="underscore" w:pos="9731"/>
        </w:tabs>
        <w:spacing w:after="0" w:line="240" w:lineRule="auto"/>
        <w:ind w:right="1140" w:firstLine="567"/>
        <w:jc w:val="center"/>
        <w:rPr>
          <w:sz w:val="18"/>
          <w:szCs w:val="18"/>
        </w:rPr>
      </w:pPr>
    </w:p>
    <w:p w:rsidR="00061A7C" w:rsidRDefault="00061A7C" w:rsidP="00061A7C">
      <w:pPr>
        <w:pStyle w:val="Bodytext20"/>
        <w:shd w:val="clear" w:color="auto" w:fill="auto"/>
        <w:tabs>
          <w:tab w:val="left" w:leader="underscore" w:pos="6181"/>
          <w:tab w:val="left" w:leader="underscore" w:pos="7830"/>
          <w:tab w:val="left" w:leader="underscore" w:pos="9498"/>
          <w:tab w:val="left" w:leader="underscore" w:pos="9731"/>
        </w:tabs>
        <w:spacing w:after="0" w:line="240" w:lineRule="auto"/>
        <w:jc w:val="both"/>
        <w:rPr>
          <w:sz w:val="18"/>
          <w:szCs w:val="18"/>
        </w:rPr>
      </w:pPr>
      <w:r>
        <w:rPr>
          <w:sz w:val="18"/>
          <w:szCs w:val="18"/>
        </w:rPr>
        <w:t xml:space="preserve">____________                                                                                                                                  «___»______________20____ </w:t>
      </w:r>
    </w:p>
    <w:p w:rsidR="00061A7C" w:rsidRDefault="00061A7C" w:rsidP="00061A7C">
      <w:pPr>
        <w:pStyle w:val="Bodytext60"/>
        <w:shd w:val="clear" w:color="auto" w:fill="auto"/>
        <w:spacing w:line="240" w:lineRule="auto"/>
        <w:ind w:firstLine="567"/>
        <w:jc w:val="right"/>
        <w:rPr>
          <w:b w:val="0"/>
          <w:sz w:val="18"/>
          <w:szCs w:val="18"/>
        </w:rPr>
      </w:pPr>
      <w:r>
        <w:rPr>
          <w:b w:val="0"/>
          <w:sz w:val="18"/>
          <w:szCs w:val="18"/>
        </w:rPr>
        <w:t xml:space="preserve">                                         (дата составления акта)</w:t>
      </w:r>
    </w:p>
    <w:p w:rsidR="00061A7C" w:rsidRDefault="00061A7C" w:rsidP="00061A7C">
      <w:pPr>
        <w:pStyle w:val="Bodytext20"/>
        <w:shd w:val="clear" w:color="auto" w:fill="auto"/>
        <w:spacing w:after="0" w:line="240" w:lineRule="auto"/>
        <w:ind w:firstLine="567"/>
        <w:jc w:val="both"/>
        <w:rPr>
          <w:sz w:val="18"/>
          <w:szCs w:val="18"/>
        </w:rPr>
      </w:pPr>
    </w:p>
    <w:p w:rsidR="00061A7C" w:rsidRDefault="00061A7C" w:rsidP="00061A7C">
      <w:pPr>
        <w:pStyle w:val="Bodytext20"/>
        <w:shd w:val="clear" w:color="auto" w:fill="auto"/>
        <w:tabs>
          <w:tab w:val="left" w:leader="underscore" w:pos="61"/>
          <w:tab w:val="left" w:leader="underscore" w:pos="364"/>
        </w:tabs>
        <w:spacing w:after="0" w:line="240" w:lineRule="auto"/>
        <w:ind w:firstLine="567"/>
        <w:jc w:val="both"/>
        <w:rPr>
          <w:sz w:val="18"/>
          <w:szCs w:val="18"/>
        </w:rPr>
      </w:pPr>
      <w:r>
        <w:rPr>
          <w:sz w:val="18"/>
          <w:szCs w:val="18"/>
        </w:rPr>
        <w:t xml:space="preserve">Мы, нижеподписавшиеся, представитель Поставщика, в лице ___________ </w:t>
      </w:r>
      <w:r>
        <w:rPr>
          <w:rStyle w:val="Bodytext3Exact"/>
          <w:rFonts w:eastAsia="Arial Unicode MS"/>
          <w:sz w:val="18"/>
          <w:szCs w:val="18"/>
        </w:rPr>
        <w:t>(должность,</w:t>
      </w:r>
      <w:r>
        <w:rPr>
          <w:rStyle w:val="Bodytext2Italic"/>
          <w:sz w:val="18"/>
          <w:szCs w:val="18"/>
        </w:rPr>
        <w:t xml:space="preserve"> Ф.И.О. представителя),</w:t>
      </w:r>
      <w:r>
        <w:rPr>
          <w:sz w:val="18"/>
          <w:szCs w:val="18"/>
        </w:rPr>
        <w:t xml:space="preserve"> действующего на основании ____________,</w:t>
      </w:r>
      <w:r>
        <w:rPr>
          <w:rStyle w:val="Bodytext2Exact"/>
          <w:rFonts w:eastAsia="Georgia"/>
          <w:sz w:val="18"/>
          <w:szCs w:val="18"/>
        </w:rPr>
        <w:t xml:space="preserve"> с одной стор</w:t>
      </w:r>
      <w:r>
        <w:rPr>
          <w:sz w:val="18"/>
          <w:szCs w:val="18"/>
        </w:rPr>
        <w:t xml:space="preserve">оны и представитель Государственного заказчика, в лице ____________________ </w:t>
      </w:r>
      <w:r>
        <w:rPr>
          <w:i/>
          <w:sz w:val="18"/>
          <w:szCs w:val="18"/>
        </w:rPr>
        <w:t xml:space="preserve">(должность, Ф.И.О. </w:t>
      </w:r>
      <w:r>
        <w:rPr>
          <w:rStyle w:val="Bodytext2Italic"/>
          <w:sz w:val="18"/>
          <w:szCs w:val="18"/>
        </w:rPr>
        <w:t>представителя</w:t>
      </w:r>
      <w:r>
        <w:rPr>
          <w:i/>
          <w:sz w:val="18"/>
          <w:szCs w:val="18"/>
        </w:rPr>
        <w:t>),</w:t>
      </w:r>
      <w:r>
        <w:rPr>
          <w:sz w:val="18"/>
          <w:szCs w:val="18"/>
        </w:rPr>
        <w:t xml:space="preserve"> действующего на основании ___________ с другой стороны, вместе именуемые в дальнейшем Стороны, составили настоящий Акт приема-передачи товара о нижеследующем:</w:t>
      </w:r>
    </w:p>
    <w:p w:rsidR="00061A7C" w:rsidRDefault="00061A7C" w:rsidP="00061A7C">
      <w:pPr>
        <w:pStyle w:val="Bodytext20"/>
        <w:shd w:val="clear" w:color="auto" w:fill="auto"/>
        <w:tabs>
          <w:tab w:val="left" w:leader="underscore" w:pos="61"/>
          <w:tab w:val="left" w:leader="underscore" w:pos="364"/>
          <w:tab w:val="left" w:pos="851"/>
        </w:tabs>
        <w:spacing w:after="0" w:line="240" w:lineRule="auto"/>
        <w:ind w:firstLine="567"/>
        <w:jc w:val="both"/>
        <w:rPr>
          <w:sz w:val="18"/>
          <w:szCs w:val="18"/>
        </w:rPr>
      </w:pPr>
      <w:r>
        <w:rPr>
          <w:sz w:val="18"/>
          <w:szCs w:val="18"/>
        </w:rPr>
        <w:t>1. В соответствии с условиями государственного контракта от _____________________20____г.  № ___ Поставщик передал (поставил), а Государственный заказчик принял и оприходовал товар, указанный в нижеприведенной таблице: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4"/>
        <w:gridCol w:w="1844"/>
        <w:gridCol w:w="992"/>
        <w:gridCol w:w="1277"/>
        <w:gridCol w:w="1277"/>
        <w:gridCol w:w="1560"/>
      </w:tblGrid>
      <w:tr w:rsidR="00061A7C" w:rsidTr="00061A7C">
        <w:trPr>
          <w:cantSplit/>
          <w:trHeight w:val="461"/>
        </w:trPr>
        <w:tc>
          <w:tcPr>
            <w:tcW w:w="56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 xml:space="preserve">№ </w:t>
            </w:r>
            <w:proofErr w:type="gramStart"/>
            <w:r>
              <w:rPr>
                <w:rFonts w:ascii="Times New Roman" w:hAnsi="Times New Roman"/>
                <w:sz w:val="18"/>
                <w:szCs w:val="18"/>
              </w:rPr>
              <w:t>п</w:t>
            </w:r>
            <w:proofErr w:type="gramEnd"/>
            <w:r>
              <w:rPr>
                <w:rFonts w:ascii="Times New Roman" w:hAnsi="Times New Roman"/>
                <w:sz w:val="18"/>
                <w:szCs w:val="18"/>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Описание внешнего вида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Цена за единицу,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Стоимость, руб.</w:t>
            </w:r>
          </w:p>
        </w:tc>
      </w:tr>
      <w:tr w:rsidR="00061A7C" w:rsidTr="00061A7C">
        <w:trPr>
          <w:trHeight w:val="379"/>
        </w:trPr>
        <w:tc>
          <w:tcPr>
            <w:tcW w:w="56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ind w:firstLine="34"/>
              <w:contextualSpacing/>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r>
      <w:tr w:rsidR="00061A7C" w:rsidTr="00061A7C">
        <w:trPr>
          <w:trHeight w:val="379"/>
        </w:trPr>
        <w:tc>
          <w:tcPr>
            <w:tcW w:w="56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ind w:firstLine="34"/>
              <w:contextualSpacing/>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r>
      <w:tr w:rsidR="00061A7C" w:rsidTr="00061A7C">
        <w:trPr>
          <w:trHeight w:val="379"/>
        </w:trPr>
        <w:tc>
          <w:tcPr>
            <w:tcW w:w="567" w:type="dxa"/>
            <w:tcBorders>
              <w:top w:val="single" w:sz="4" w:space="0" w:color="auto"/>
              <w:left w:val="single" w:sz="4" w:space="0" w:color="auto"/>
              <w:bottom w:val="single" w:sz="4" w:space="0" w:color="auto"/>
              <w:right w:val="single" w:sz="4" w:space="0" w:color="auto"/>
            </w:tcBorders>
            <w:vAlign w:val="center"/>
            <w:hideMark/>
          </w:tcPr>
          <w:p w:rsidR="00061A7C" w:rsidRDefault="00061A7C">
            <w:pPr>
              <w:spacing w:after="0" w:line="240" w:lineRule="auto"/>
              <w:contextualSpacing/>
              <w:jc w:val="center"/>
              <w:rPr>
                <w:rFonts w:ascii="Times New Roman" w:hAnsi="Times New Roman"/>
                <w:sz w:val="18"/>
                <w:szCs w:val="18"/>
              </w:rPr>
            </w:pPr>
            <w:r>
              <w:rPr>
                <w:rFonts w:ascii="Times New Roman" w:hAnsi="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ind w:firstLine="34"/>
              <w:contextualSpacing/>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061A7C" w:rsidRDefault="00061A7C">
            <w:pPr>
              <w:spacing w:after="0" w:line="240" w:lineRule="auto"/>
              <w:contextualSpacing/>
              <w:jc w:val="center"/>
              <w:rPr>
                <w:rFonts w:ascii="Times New Roman" w:hAnsi="Times New Roman"/>
                <w:sz w:val="18"/>
                <w:szCs w:val="18"/>
              </w:rPr>
            </w:pPr>
          </w:p>
        </w:tc>
      </w:tr>
      <w:tr w:rsidR="00061A7C" w:rsidTr="00061A7C">
        <w:trPr>
          <w:cantSplit/>
        </w:trPr>
        <w:tc>
          <w:tcPr>
            <w:tcW w:w="567" w:type="dxa"/>
            <w:tcBorders>
              <w:top w:val="single" w:sz="4" w:space="0" w:color="auto"/>
              <w:left w:val="single" w:sz="4" w:space="0" w:color="auto"/>
              <w:bottom w:val="single" w:sz="4" w:space="0" w:color="auto"/>
              <w:right w:val="single" w:sz="4" w:space="0" w:color="auto"/>
            </w:tcBorders>
          </w:tcPr>
          <w:p w:rsidR="00061A7C" w:rsidRDefault="00061A7C">
            <w:pPr>
              <w:spacing w:after="0" w:line="240" w:lineRule="auto"/>
              <w:ind w:firstLine="720"/>
              <w:contextualSpacing/>
              <w:jc w:val="center"/>
              <w:rPr>
                <w:rFonts w:ascii="Times New Roman" w:hAnsi="Times New Roman"/>
                <w:sz w:val="18"/>
                <w:szCs w:val="18"/>
              </w:rPr>
            </w:pPr>
          </w:p>
        </w:tc>
        <w:tc>
          <w:tcPr>
            <w:tcW w:w="8789" w:type="dxa"/>
            <w:gridSpan w:val="6"/>
            <w:tcBorders>
              <w:top w:val="single" w:sz="4" w:space="0" w:color="auto"/>
              <w:left w:val="single" w:sz="4" w:space="0" w:color="auto"/>
              <w:bottom w:val="single" w:sz="4" w:space="0" w:color="auto"/>
              <w:right w:val="single" w:sz="4" w:space="0" w:color="auto"/>
            </w:tcBorders>
            <w:hideMark/>
          </w:tcPr>
          <w:p w:rsidR="00061A7C" w:rsidRDefault="00061A7C">
            <w:pPr>
              <w:spacing w:after="0" w:line="240" w:lineRule="auto"/>
              <w:contextualSpacing/>
              <w:rPr>
                <w:rFonts w:ascii="Times New Roman" w:hAnsi="Times New Roman"/>
                <w:b/>
                <w:noProof/>
                <w:sz w:val="18"/>
                <w:szCs w:val="18"/>
              </w:rPr>
            </w:pPr>
            <w:r>
              <w:rPr>
                <w:rFonts w:ascii="Times New Roman" w:hAnsi="Times New Roman"/>
                <w:b/>
                <w:noProof/>
                <w:sz w:val="18"/>
                <w:szCs w:val="18"/>
              </w:rPr>
              <w:t>ИТОГО:</w:t>
            </w:r>
          </w:p>
        </w:tc>
      </w:tr>
    </w:tbl>
    <w:p w:rsidR="00061A7C" w:rsidRDefault="00061A7C" w:rsidP="00061A7C">
      <w:pPr>
        <w:pStyle w:val="Bodytext20"/>
        <w:shd w:val="clear" w:color="auto" w:fill="auto"/>
        <w:tabs>
          <w:tab w:val="left" w:pos="851"/>
          <w:tab w:val="left" w:pos="5105"/>
        </w:tabs>
        <w:spacing w:after="0" w:line="240" w:lineRule="auto"/>
        <w:ind w:left="567"/>
        <w:jc w:val="both"/>
        <w:rPr>
          <w:rStyle w:val="Bodytext2Exact"/>
          <w:rFonts w:eastAsia="Georgia"/>
          <w:sz w:val="18"/>
          <w:szCs w:val="18"/>
        </w:rPr>
      </w:pPr>
      <w:r>
        <w:rPr>
          <w:rStyle w:val="Bodytext2Exact"/>
          <w:rFonts w:eastAsia="Georgia"/>
          <w:sz w:val="18"/>
          <w:szCs w:val="18"/>
        </w:rPr>
        <w:t xml:space="preserve">2. Сопроводительные документы, переданные вместе с товаром: </w:t>
      </w:r>
    </w:p>
    <w:p w:rsidR="00061A7C" w:rsidRDefault="00061A7C" w:rsidP="00061A7C">
      <w:pPr>
        <w:pStyle w:val="Bodytext20"/>
        <w:shd w:val="clear" w:color="auto" w:fill="auto"/>
        <w:tabs>
          <w:tab w:val="left" w:pos="851"/>
          <w:tab w:val="left" w:pos="5105"/>
        </w:tabs>
        <w:spacing w:after="0" w:line="240" w:lineRule="auto"/>
        <w:ind w:left="567"/>
        <w:jc w:val="both"/>
        <w:rPr>
          <w:rStyle w:val="Bodytext2Exact"/>
          <w:rFonts w:eastAsia="Georgia"/>
          <w:sz w:val="18"/>
          <w:szCs w:val="18"/>
        </w:rPr>
      </w:pPr>
      <w:r>
        <w:rPr>
          <w:rStyle w:val="Bodytext2Exact"/>
          <w:rFonts w:eastAsia="Georgia"/>
          <w:sz w:val="18"/>
          <w:szCs w:val="18"/>
        </w:rPr>
        <w:t xml:space="preserve">товарная накладная </w:t>
      </w:r>
      <w:proofErr w:type="gramStart"/>
      <w:r>
        <w:rPr>
          <w:rStyle w:val="Bodytext2Exact"/>
          <w:rFonts w:eastAsia="Georgia"/>
          <w:sz w:val="18"/>
          <w:szCs w:val="18"/>
        </w:rPr>
        <w:t>от</w:t>
      </w:r>
      <w:proofErr w:type="gramEnd"/>
      <w:r>
        <w:rPr>
          <w:rStyle w:val="Bodytext2Exact"/>
          <w:rFonts w:eastAsia="Georgia"/>
          <w:sz w:val="18"/>
          <w:szCs w:val="18"/>
        </w:rPr>
        <w:t xml:space="preserve"> ____________ № ____;</w:t>
      </w:r>
    </w:p>
    <w:p w:rsidR="00061A7C" w:rsidRDefault="00061A7C" w:rsidP="00061A7C">
      <w:pPr>
        <w:pStyle w:val="Bodytext30"/>
        <w:shd w:val="clear" w:color="auto" w:fill="auto"/>
        <w:tabs>
          <w:tab w:val="left" w:leader="underscore" w:pos="547"/>
        </w:tabs>
        <w:spacing w:after="0" w:line="240" w:lineRule="auto"/>
        <w:ind w:firstLine="567"/>
        <w:rPr>
          <w:b w:val="0"/>
        </w:rPr>
      </w:pPr>
      <w:r>
        <w:rPr>
          <w:rStyle w:val="Bodytext2Exact"/>
          <w:rFonts w:eastAsia="Georgia"/>
          <w:b w:val="0"/>
          <w:sz w:val="18"/>
          <w:szCs w:val="18"/>
        </w:rPr>
        <w:t xml:space="preserve">счет-фактура </w:t>
      </w:r>
      <w:proofErr w:type="gramStart"/>
      <w:r>
        <w:rPr>
          <w:rStyle w:val="Bodytext2Exact"/>
          <w:rFonts w:eastAsia="Georgia"/>
          <w:b w:val="0"/>
          <w:sz w:val="18"/>
          <w:szCs w:val="18"/>
        </w:rPr>
        <w:t>от</w:t>
      </w:r>
      <w:proofErr w:type="gramEnd"/>
      <w:r>
        <w:rPr>
          <w:rStyle w:val="Bodytext2Exact"/>
          <w:rFonts w:eastAsia="Georgia"/>
          <w:b w:val="0"/>
          <w:sz w:val="18"/>
          <w:szCs w:val="18"/>
        </w:rPr>
        <w:t>__________ № ______;</w:t>
      </w:r>
    </w:p>
    <w:p w:rsidR="00061A7C" w:rsidRDefault="00061A7C" w:rsidP="00061A7C">
      <w:pPr>
        <w:pStyle w:val="Bodytext20"/>
        <w:shd w:val="clear" w:color="auto" w:fill="auto"/>
        <w:tabs>
          <w:tab w:val="left" w:pos="851"/>
        </w:tabs>
        <w:spacing w:after="0" w:line="240" w:lineRule="auto"/>
        <w:ind w:firstLine="567"/>
        <w:jc w:val="both"/>
        <w:rPr>
          <w:sz w:val="18"/>
          <w:szCs w:val="18"/>
        </w:rPr>
      </w:pPr>
      <w:r>
        <w:rPr>
          <w:sz w:val="18"/>
          <w:szCs w:val="18"/>
        </w:rPr>
        <w:t xml:space="preserve">3.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w:t>
      </w:r>
      <w:r>
        <w:rPr>
          <w:sz w:val="18"/>
          <w:szCs w:val="18"/>
          <w:lang w:val="en-US" w:bidi="en-US"/>
        </w:rPr>
        <w:t>CC</w:t>
      </w:r>
      <w:proofErr w:type="gramStart"/>
      <w:r>
        <w:rPr>
          <w:sz w:val="18"/>
          <w:szCs w:val="18"/>
          <w:lang w:bidi="en-US"/>
        </w:rPr>
        <w:t>С</w:t>
      </w:r>
      <w:proofErr w:type="gramEnd"/>
      <w:r>
        <w:rPr>
          <w:sz w:val="18"/>
          <w:szCs w:val="18"/>
          <w:lang w:val="en-US" w:bidi="en-US"/>
        </w:rPr>
        <w:t>P</w:t>
      </w:r>
      <w:r w:rsidRPr="00061A7C">
        <w:rPr>
          <w:sz w:val="18"/>
          <w:szCs w:val="18"/>
          <w:lang w:bidi="en-US"/>
        </w:rPr>
        <w:t xml:space="preserve"> </w:t>
      </w:r>
      <w:r>
        <w:rPr>
          <w:sz w:val="18"/>
          <w:szCs w:val="18"/>
        </w:rPr>
        <w:t>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rsidR="00061A7C" w:rsidRDefault="00061A7C" w:rsidP="00061A7C">
      <w:pPr>
        <w:pStyle w:val="Bodytext20"/>
        <w:shd w:val="clear" w:color="auto" w:fill="auto"/>
        <w:tabs>
          <w:tab w:val="left" w:pos="851"/>
        </w:tabs>
        <w:spacing w:after="0" w:line="240" w:lineRule="auto"/>
        <w:ind w:firstLine="567"/>
        <w:jc w:val="both"/>
        <w:rPr>
          <w:sz w:val="18"/>
          <w:szCs w:val="18"/>
        </w:rPr>
      </w:pPr>
      <w:r>
        <w:rPr>
          <w:sz w:val="18"/>
          <w:szCs w:val="18"/>
        </w:rPr>
        <w:t>4. Стороны взаимных претензий по качеству, количеству, комплектности и иным характеристикам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061A7C" w:rsidRDefault="00061A7C" w:rsidP="00061A7C">
      <w:pPr>
        <w:pStyle w:val="Bodytext20"/>
        <w:shd w:val="clear" w:color="auto" w:fill="auto"/>
        <w:spacing w:after="0" w:line="240" w:lineRule="auto"/>
        <w:ind w:firstLine="567"/>
        <w:jc w:val="both"/>
        <w:rPr>
          <w:sz w:val="18"/>
          <w:szCs w:val="18"/>
        </w:rPr>
      </w:pPr>
      <w:r>
        <w:rPr>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061A7C" w:rsidRDefault="00061A7C" w:rsidP="00061A7C">
      <w:pPr>
        <w:pStyle w:val="Bodytext20"/>
        <w:shd w:val="clear" w:color="auto" w:fill="auto"/>
        <w:spacing w:after="0" w:line="240" w:lineRule="auto"/>
        <w:ind w:firstLine="567"/>
        <w:jc w:val="both"/>
        <w:rPr>
          <w:sz w:val="18"/>
          <w:szCs w:val="18"/>
        </w:rPr>
      </w:pPr>
    </w:p>
    <w:tbl>
      <w:tblPr>
        <w:tblW w:w="9795" w:type="dxa"/>
        <w:jc w:val="center"/>
        <w:tblLayout w:type="fixed"/>
        <w:tblLook w:val="04A0" w:firstRow="1" w:lastRow="0" w:firstColumn="1" w:lastColumn="0" w:noHBand="0" w:noVBand="1"/>
      </w:tblPr>
      <w:tblGrid>
        <w:gridCol w:w="9795"/>
      </w:tblGrid>
      <w:tr w:rsidR="00061A7C" w:rsidTr="00061A7C">
        <w:trPr>
          <w:trHeight w:val="212"/>
          <w:jc w:val="center"/>
        </w:trPr>
        <w:tc>
          <w:tcPr>
            <w:tcW w:w="9789" w:type="dxa"/>
            <w:vAlign w:val="center"/>
          </w:tcPr>
          <w:p w:rsidR="00061A7C" w:rsidRDefault="00061A7C"/>
          <w:tbl>
            <w:tblPr>
              <w:tblW w:w="12840" w:type="dxa"/>
              <w:jc w:val="center"/>
              <w:tblInd w:w="4835" w:type="dxa"/>
              <w:tblLayout w:type="fixed"/>
              <w:tblLook w:val="04A0" w:firstRow="1" w:lastRow="0" w:firstColumn="1" w:lastColumn="0" w:noHBand="0" w:noVBand="1"/>
            </w:tblPr>
            <w:tblGrid>
              <w:gridCol w:w="5090"/>
              <w:gridCol w:w="5118"/>
              <w:gridCol w:w="2632"/>
            </w:tblGrid>
            <w:tr w:rsidR="00061A7C">
              <w:trPr>
                <w:jc w:val="center"/>
              </w:trPr>
              <w:tc>
                <w:tcPr>
                  <w:tcW w:w="5089" w:type="dxa"/>
                  <w:vAlign w:val="center"/>
                  <w:hideMark/>
                </w:tcPr>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«Государственный заказчик»</w:t>
                  </w:r>
                </w:p>
              </w:tc>
              <w:tc>
                <w:tcPr>
                  <w:tcW w:w="5117" w:type="dxa"/>
                  <w:vAlign w:val="center"/>
                </w:tcPr>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p>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«Исполнитель»</w:t>
                  </w:r>
                </w:p>
              </w:tc>
              <w:tc>
                <w:tcPr>
                  <w:tcW w:w="2631" w:type="dxa"/>
                  <w:vAlign w:val="center"/>
                </w:tcPr>
                <w:p w:rsidR="00061A7C" w:rsidRDefault="00061A7C">
                  <w:pPr>
                    <w:spacing w:after="0" w:line="240" w:lineRule="auto"/>
                    <w:ind w:firstLine="709"/>
                    <w:jc w:val="center"/>
                    <w:rPr>
                      <w:rFonts w:ascii="Times New Roman" w:hAnsi="Times New Roman"/>
                      <w:sz w:val="19"/>
                      <w:szCs w:val="19"/>
                    </w:rPr>
                  </w:pPr>
                </w:p>
              </w:tc>
            </w:tr>
            <w:tr w:rsidR="00061A7C">
              <w:trPr>
                <w:jc w:val="center"/>
              </w:trPr>
              <w:tc>
                <w:tcPr>
                  <w:tcW w:w="5089" w:type="dxa"/>
                  <w:vAlign w:val="center"/>
                </w:tcPr>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 xml:space="preserve">ФКУ ИК-2 УФСИН России </w:t>
                  </w:r>
                </w:p>
                <w:p w:rsidR="00061A7C" w:rsidRDefault="00061A7C">
                  <w:pPr>
                    <w:spacing w:after="0" w:line="240" w:lineRule="auto"/>
                    <w:ind w:firstLine="709"/>
                    <w:jc w:val="center"/>
                    <w:rPr>
                      <w:rFonts w:ascii="Times New Roman" w:hAnsi="Times New Roman"/>
                      <w:sz w:val="19"/>
                      <w:szCs w:val="19"/>
                    </w:rPr>
                  </w:pPr>
                  <w:r>
                    <w:rPr>
                      <w:rFonts w:ascii="Times New Roman" w:hAnsi="Times New Roman"/>
                      <w:sz w:val="19"/>
                      <w:szCs w:val="19"/>
                    </w:rPr>
                    <w:t xml:space="preserve">по Республике Бурятия </w:t>
                  </w:r>
                </w:p>
                <w:p w:rsidR="00061A7C" w:rsidRDefault="00061A7C">
                  <w:pPr>
                    <w:spacing w:after="0" w:line="240" w:lineRule="auto"/>
                    <w:ind w:firstLine="709"/>
                    <w:jc w:val="both"/>
                    <w:rPr>
                      <w:rFonts w:ascii="Times New Roman" w:hAnsi="Times New Roman"/>
                      <w:sz w:val="19"/>
                      <w:szCs w:val="19"/>
                    </w:rPr>
                  </w:pPr>
                </w:p>
                <w:p w:rsidR="00061A7C" w:rsidRDefault="00061A7C">
                  <w:pPr>
                    <w:spacing w:after="0" w:line="240" w:lineRule="auto"/>
                    <w:jc w:val="both"/>
                    <w:rPr>
                      <w:rFonts w:ascii="Times New Roman" w:hAnsi="Times New Roman"/>
                      <w:sz w:val="19"/>
                      <w:szCs w:val="19"/>
                    </w:rPr>
                  </w:pPr>
                </w:p>
              </w:tc>
              <w:tc>
                <w:tcPr>
                  <w:tcW w:w="5117" w:type="dxa"/>
                  <w:vAlign w:val="center"/>
                </w:tcPr>
                <w:p w:rsidR="00061A7C" w:rsidRDefault="00061A7C">
                  <w:pPr>
                    <w:spacing w:after="0" w:line="240" w:lineRule="auto"/>
                    <w:ind w:firstLine="709"/>
                    <w:jc w:val="both"/>
                    <w:rPr>
                      <w:rFonts w:ascii="Times New Roman" w:hAnsi="Times New Roman"/>
                      <w:sz w:val="19"/>
                      <w:szCs w:val="19"/>
                    </w:rPr>
                  </w:pPr>
                </w:p>
                <w:p w:rsidR="00061A7C" w:rsidRDefault="00061A7C">
                  <w:pPr>
                    <w:spacing w:after="0" w:line="240" w:lineRule="auto"/>
                    <w:ind w:firstLine="709"/>
                    <w:jc w:val="both"/>
                    <w:rPr>
                      <w:rFonts w:ascii="Times New Roman" w:hAnsi="Times New Roman"/>
                      <w:sz w:val="19"/>
                      <w:szCs w:val="19"/>
                    </w:rPr>
                  </w:pPr>
                </w:p>
              </w:tc>
              <w:tc>
                <w:tcPr>
                  <w:tcW w:w="2631" w:type="dxa"/>
                  <w:vAlign w:val="center"/>
                </w:tcPr>
                <w:p w:rsidR="00061A7C" w:rsidRDefault="00061A7C">
                  <w:pPr>
                    <w:spacing w:after="0" w:line="240" w:lineRule="auto"/>
                    <w:ind w:firstLine="709"/>
                    <w:jc w:val="both"/>
                    <w:rPr>
                      <w:rFonts w:ascii="Times New Roman" w:hAnsi="Times New Roman"/>
                      <w:sz w:val="19"/>
                      <w:szCs w:val="19"/>
                    </w:rPr>
                  </w:pPr>
                </w:p>
              </w:tc>
            </w:tr>
            <w:tr w:rsidR="00061A7C">
              <w:trPr>
                <w:jc w:val="center"/>
              </w:trPr>
              <w:tc>
                <w:tcPr>
                  <w:tcW w:w="5089"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______________________ /</w:t>
                  </w:r>
                  <w:r>
                    <w:rPr>
                      <w:rFonts w:ascii="Times New Roman" w:hAnsi="Times New Roman"/>
                      <w:sz w:val="18"/>
                      <w:szCs w:val="18"/>
                    </w:rPr>
                    <w:t xml:space="preserve"> В.В. </w:t>
                  </w:r>
                  <w:proofErr w:type="spellStart"/>
                  <w:r>
                    <w:rPr>
                      <w:rFonts w:ascii="Times New Roman" w:hAnsi="Times New Roman"/>
                      <w:sz w:val="18"/>
                      <w:szCs w:val="18"/>
                    </w:rPr>
                    <w:t>Тютрин</w:t>
                  </w:r>
                  <w:proofErr w:type="spellEnd"/>
                  <w:r>
                    <w:rPr>
                      <w:rFonts w:ascii="Times New Roman" w:hAnsi="Times New Roman"/>
                      <w:sz w:val="18"/>
                      <w:szCs w:val="18"/>
                    </w:rPr>
                    <w:t xml:space="preserve"> </w:t>
                  </w:r>
                  <w:r>
                    <w:rPr>
                      <w:rFonts w:ascii="Times New Roman" w:hAnsi="Times New Roman"/>
                      <w:sz w:val="19"/>
                      <w:szCs w:val="19"/>
                    </w:rPr>
                    <w:t>/</w:t>
                  </w:r>
                </w:p>
              </w:tc>
              <w:tc>
                <w:tcPr>
                  <w:tcW w:w="5117"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 xml:space="preserve">   ___________________ </w:t>
                  </w:r>
                  <w:r>
                    <w:rPr>
                      <w:rFonts w:ascii="Times New Roman" w:hAnsi="Times New Roman"/>
                      <w:sz w:val="18"/>
                      <w:szCs w:val="18"/>
                    </w:rPr>
                    <w:t>/</w:t>
                  </w:r>
                  <w:r>
                    <w:rPr>
                      <w:rFonts w:ascii="Times New Roman" w:hAnsi="Times New Roman"/>
                      <w:sz w:val="19"/>
                      <w:szCs w:val="19"/>
                    </w:rPr>
                    <w:t xml:space="preserve"> В.Д. </w:t>
                  </w:r>
                  <w:proofErr w:type="spellStart"/>
                  <w:r>
                    <w:rPr>
                      <w:rFonts w:ascii="Times New Roman" w:hAnsi="Times New Roman"/>
                      <w:sz w:val="19"/>
                      <w:szCs w:val="19"/>
                    </w:rPr>
                    <w:t>Камендровский</w:t>
                  </w:r>
                  <w:proofErr w:type="spellEnd"/>
                  <w:r>
                    <w:rPr>
                      <w:rFonts w:ascii="Times New Roman" w:hAnsi="Times New Roman"/>
                      <w:sz w:val="18"/>
                    </w:rPr>
                    <w:t xml:space="preserve"> </w:t>
                  </w:r>
                  <w:r>
                    <w:rPr>
                      <w:rFonts w:ascii="Times New Roman" w:hAnsi="Times New Roman"/>
                      <w:sz w:val="18"/>
                      <w:szCs w:val="18"/>
                    </w:rPr>
                    <w:t>/</w:t>
                  </w:r>
                </w:p>
              </w:tc>
              <w:tc>
                <w:tcPr>
                  <w:tcW w:w="2631" w:type="dxa"/>
                </w:tcPr>
                <w:p w:rsidR="00061A7C" w:rsidRDefault="00061A7C">
                  <w:pPr>
                    <w:spacing w:after="0" w:line="240" w:lineRule="auto"/>
                    <w:ind w:firstLine="709"/>
                    <w:jc w:val="both"/>
                    <w:rPr>
                      <w:rFonts w:ascii="Times New Roman" w:hAnsi="Times New Roman"/>
                      <w:sz w:val="19"/>
                      <w:szCs w:val="19"/>
                    </w:rPr>
                  </w:pPr>
                </w:p>
              </w:tc>
            </w:tr>
            <w:tr w:rsidR="00061A7C">
              <w:trPr>
                <w:jc w:val="center"/>
              </w:trPr>
              <w:tc>
                <w:tcPr>
                  <w:tcW w:w="5089"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c>
                <w:tcPr>
                  <w:tcW w:w="5117" w:type="dxa"/>
                  <w:hideMark/>
                </w:tcPr>
                <w:p w:rsidR="00061A7C" w:rsidRDefault="00061A7C">
                  <w:pPr>
                    <w:spacing w:after="0" w:line="240" w:lineRule="auto"/>
                    <w:ind w:firstLine="709"/>
                    <w:jc w:val="both"/>
                    <w:rPr>
                      <w:rFonts w:ascii="Times New Roman" w:hAnsi="Times New Roman"/>
                      <w:sz w:val="19"/>
                      <w:szCs w:val="19"/>
                    </w:rPr>
                  </w:pPr>
                  <w:r>
                    <w:rPr>
                      <w:rFonts w:ascii="Times New Roman" w:hAnsi="Times New Roman"/>
                      <w:sz w:val="19"/>
                      <w:szCs w:val="19"/>
                    </w:rPr>
                    <w:t xml:space="preserve">                       </w:t>
                  </w:r>
                  <w:proofErr w:type="spellStart"/>
                  <w:r>
                    <w:rPr>
                      <w:rFonts w:ascii="Times New Roman" w:hAnsi="Times New Roman"/>
                      <w:sz w:val="19"/>
                      <w:szCs w:val="19"/>
                    </w:rPr>
                    <w:t>м.п</w:t>
                  </w:r>
                  <w:proofErr w:type="spellEnd"/>
                  <w:r>
                    <w:rPr>
                      <w:rFonts w:ascii="Times New Roman" w:hAnsi="Times New Roman"/>
                      <w:sz w:val="19"/>
                      <w:szCs w:val="19"/>
                    </w:rPr>
                    <w:t>.</w:t>
                  </w:r>
                </w:p>
              </w:tc>
              <w:tc>
                <w:tcPr>
                  <w:tcW w:w="2631" w:type="dxa"/>
                </w:tcPr>
                <w:p w:rsidR="00061A7C" w:rsidRDefault="00061A7C">
                  <w:pPr>
                    <w:spacing w:after="0" w:line="240" w:lineRule="auto"/>
                    <w:ind w:firstLine="709"/>
                    <w:jc w:val="both"/>
                    <w:rPr>
                      <w:rFonts w:ascii="Times New Roman" w:hAnsi="Times New Roman"/>
                      <w:sz w:val="19"/>
                      <w:szCs w:val="19"/>
                    </w:rPr>
                  </w:pPr>
                </w:p>
              </w:tc>
            </w:tr>
          </w:tbl>
          <w:p w:rsidR="00061A7C" w:rsidRDefault="00061A7C">
            <w:pPr>
              <w:pStyle w:val="a5"/>
              <w:jc w:val="center"/>
              <w:rPr>
                <w:rFonts w:ascii="Times New Roman" w:hAnsi="Times New Roman"/>
                <w:b/>
                <w:sz w:val="18"/>
                <w:szCs w:val="18"/>
              </w:rPr>
            </w:pPr>
          </w:p>
        </w:tc>
      </w:tr>
    </w:tbl>
    <w:p w:rsidR="00061A7C" w:rsidRDefault="00061A7C" w:rsidP="00061A7C">
      <w:pPr>
        <w:tabs>
          <w:tab w:val="left" w:pos="1330"/>
        </w:tabs>
      </w:pPr>
    </w:p>
    <w:p w:rsidR="00962D48" w:rsidRDefault="00061A7C"/>
    <w:sectPr w:rsidR="00962D48" w:rsidSect="00061A7C">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A7C"/>
    <w:rsid w:val="0005357C"/>
    <w:rsid w:val="00061A7C"/>
    <w:rsid w:val="00C6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A7C"/>
    <w:rPr>
      <w:rFonts w:ascii="Calibri" w:eastAsia="Times New Roman" w:hAnsi="Calibri" w:cs="Times New Roman"/>
      <w:lang w:eastAsia="ru-RU"/>
    </w:rPr>
  </w:style>
  <w:style w:type="paragraph" w:styleId="1">
    <w:name w:val="heading 1"/>
    <w:basedOn w:val="a"/>
    <w:next w:val="a"/>
    <w:link w:val="10"/>
    <w:qFormat/>
    <w:rsid w:val="00061A7C"/>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1A7C"/>
    <w:rPr>
      <w:rFonts w:ascii="Arial" w:eastAsia="Times New Roman" w:hAnsi="Arial" w:cs="Times New Roman"/>
      <w:b/>
      <w:bCs/>
      <w:color w:val="000080"/>
      <w:sz w:val="20"/>
      <w:szCs w:val="20"/>
      <w:lang w:eastAsia="ru-RU"/>
    </w:rPr>
  </w:style>
  <w:style w:type="character" w:styleId="a3">
    <w:name w:val="Hyperlink"/>
    <w:uiPriority w:val="99"/>
    <w:semiHidden/>
    <w:unhideWhenUsed/>
    <w:rsid w:val="00061A7C"/>
    <w:rPr>
      <w:color w:val="0000FF"/>
      <w:u w:val="single"/>
    </w:rPr>
  </w:style>
  <w:style w:type="character" w:customStyle="1" w:styleId="a4">
    <w:name w:val="Без интервала Знак"/>
    <w:aliases w:val="1Нумерация Знак,Нумерация Знак,Таблицы Знак"/>
    <w:link w:val="a5"/>
    <w:uiPriority w:val="1"/>
    <w:locked/>
    <w:rsid w:val="00061A7C"/>
    <w:rPr>
      <w:rFonts w:ascii="Calibri" w:hAnsi="Calibri" w:cs="Calibri"/>
    </w:rPr>
  </w:style>
  <w:style w:type="paragraph" w:styleId="a5">
    <w:name w:val="No Spacing"/>
    <w:aliases w:val="1Нумерация,Нумерация,Таблицы"/>
    <w:link w:val="a4"/>
    <w:uiPriority w:val="1"/>
    <w:qFormat/>
    <w:rsid w:val="00061A7C"/>
    <w:pPr>
      <w:spacing w:after="0" w:line="240" w:lineRule="auto"/>
    </w:pPr>
    <w:rPr>
      <w:rFonts w:ascii="Calibri" w:hAnsi="Calibri" w:cs="Calibri"/>
    </w:rPr>
  </w:style>
  <w:style w:type="character" w:customStyle="1" w:styleId="ConsPlusNormal">
    <w:name w:val="ConsPlusNormal Знак"/>
    <w:link w:val="ConsPlusNormal0"/>
    <w:qFormat/>
    <w:locked/>
    <w:rsid w:val="00061A7C"/>
    <w:rPr>
      <w:rFonts w:ascii="Arial" w:eastAsia="Times New Roman" w:hAnsi="Arial" w:cs="Arial"/>
      <w:sz w:val="24"/>
      <w:szCs w:val="24"/>
    </w:rPr>
  </w:style>
  <w:style w:type="paragraph" w:customStyle="1" w:styleId="ConsPlusNormal0">
    <w:name w:val="ConsPlusNormal"/>
    <w:link w:val="ConsPlusNormal"/>
    <w:qFormat/>
    <w:rsid w:val="00061A7C"/>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a6">
    <w:name w:val="Стиль"/>
    <w:rsid w:val="00061A7C"/>
    <w:pPr>
      <w:widowControl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Standard">
    <w:name w:val="Standard"/>
    <w:rsid w:val="00061A7C"/>
    <w:pPr>
      <w:suppressAutoHyphens/>
      <w:autoSpaceDN w:val="0"/>
      <w:spacing w:after="0" w:line="240" w:lineRule="auto"/>
    </w:pPr>
    <w:rPr>
      <w:rFonts w:ascii="Liberation Serif" w:eastAsia="Tahoma" w:hAnsi="Liberation Serif" w:cs="Noto Sans Devanagari"/>
      <w:kern w:val="3"/>
      <w:sz w:val="24"/>
      <w:szCs w:val="24"/>
      <w:lang w:eastAsia="zh-CN" w:bidi="hi-IN"/>
    </w:rPr>
  </w:style>
  <w:style w:type="character" w:customStyle="1" w:styleId="Bodytext2">
    <w:name w:val="Body text (2)_"/>
    <w:link w:val="Bodytext20"/>
    <w:qFormat/>
    <w:locked/>
    <w:rsid w:val="00061A7C"/>
    <w:rPr>
      <w:rFonts w:ascii="Times New Roman" w:eastAsia="Times New Roman" w:hAnsi="Times New Roman" w:cs="Times New Roman"/>
      <w:shd w:val="clear" w:color="auto" w:fill="FFFFFF"/>
    </w:rPr>
  </w:style>
  <w:style w:type="paragraph" w:customStyle="1" w:styleId="Bodytext20">
    <w:name w:val="Body text (2)"/>
    <w:basedOn w:val="a"/>
    <w:link w:val="Bodytext2"/>
    <w:qFormat/>
    <w:rsid w:val="00061A7C"/>
    <w:pPr>
      <w:widowControl w:val="0"/>
      <w:shd w:val="clear" w:color="auto" w:fill="FFFFFF"/>
      <w:spacing w:after="360" w:line="0" w:lineRule="atLeast"/>
      <w:jc w:val="right"/>
    </w:pPr>
    <w:rPr>
      <w:rFonts w:ascii="Times New Roman" w:hAnsi="Times New Roman"/>
      <w:lang w:eastAsia="en-US"/>
    </w:rPr>
  </w:style>
  <w:style w:type="character" w:customStyle="1" w:styleId="Bodytext6">
    <w:name w:val="Body text (6)_"/>
    <w:link w:val="Bodytext60"/>
    <w:locked/>
    <w:rsid w:val="00061A7C"/>
    <w:rPr>
      <w:rFonts w:ascii="Times New Roman" w:eastAsia="Times New Roman" w:hAnsi="Times New Roman" w:cs="Times New Roman"/>
      <w:b/>
      <w:bCs/>
      <w:i/>
      <w:iCs/>
      <w:shd w:val="clear" w:color="auto" w:fill="FFFFFF"/>
    </w:rPr>
  </w:style>
  <w:style w:type="paragraph" w:customStyle="1" w:styleId="Bodytext60">
    <w:name w:val="Body text (6)"/>
    <w:basedOn w:val="a"/>
    <w:link w:val="Bodytext6"/>
    <w:rsid w:val="00061A7C"/>
    <w:pPr>
      <w:widowControl w:val="0"/>
      <w:shd w:val="clear" w:color="auto" w:fill="FFFFFF"/>
      <w:spacing w:after="0" w:line="295" w:lineRule="exact"/>
      <w:ind w:firstLine="780"/>
      <w:jc w:val="both"/>
    </w:pPr>
    <w:rPr>
      <w:rFonts w:ascii="Times New Roman" w:hAnsi="Times New Roman"/>
      <w:b/>
      <w:bCs/>
      <w:i/>
      <w:iCs/>
      <w:lang w:eastAsia="en-US"/>
    </w:rPr>
  </w:style>
  <w:style w:type="character" w:customStyle="1" w:styleId="Bodytext3">
    <w:name w:val="Body text (3)_"/>
    <w:link w:val="Bodytext30"/>
    <w:locked/>
    <w:rsid w:val="00061A7C"/>
    <w:rPr>
      <w:rFonts w:ascii="Times New Roman" w:eastAsia="Times New Roman" w:hAnsi="Times New Roman" w:cs="Times New Roman"/>
      <w:b/>
      <w:bCs/>
      <w:sz w:val="26"/>
      <w:szCs w:val="26"/>
      <w:shd w:val="clear" w:color="auto" w:fill="FFFFFF"/>
    </w:rPr>
  </w:style>
  <w:style w:type="paragraph" w:customStyle="1" w:styleId="Bodytext30">
    <w:name w:val="Body text (3)"/>
    <w:basedOn w:val="a"/>
    <w:link w:val="Bodytext3"/>
    <w:rsid w:val="00061A7C"/>
    <w:pPr>
      <w:widowControl w:val="0"/>
      <w:shd w:val="clear" w:color="auto" w:fill="FFFFFF"/>
      <w:spacing w:after="60" w:line="0" w:lineRule="atLeast"/>
      <w:jc w:val="both"/>
    </w:pPr>
    <w:rPr>
      <w:rFonts w:ascii="Times New Roman" w:hAnsi="Times New Roman"/>
      <w:b/>
      <w:bCs/>
      <w:sz w:val="26"/>
      <w:szCs w:val="26"/>
      <w:lang w:eastAsia="en-US"/>
    </w:rPr>
  </w:style>
  <w:style w:type="character" w:customStyle="1" w:styleId="Bodytext2Exact">
    <w:name w:val="Body text (2) Exact"/>
    <w:rsid w:val="00061A7C"/>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Headerorfooter">
    <w:name w:val="Header or footer"/>
    <w:rsid w:val="00061A7C"/>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Bodytext2Italic">
    <w:name w:val="Body text (2) + Italic"/>
    <w:rsid w:val="00061A7C"/>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Bodytext3Exact">
    <w:name w:val="Body text (3) Exact"/>
    <w:rsid w:val="00061A7C"/>
    <w:rPr>
      <w:rFonts w:ascii="Times New Roman" w:eastAsia="Times New Roman" w:hAnsi="Times New Roman" w:cs="Times New Roman" w:hint="default"/>
      <w:b w:val="0"/>
      <w:bCs w:val="0"/>
      <w:i/>
      <w:iCs/>
      <w:smallCaps w:val="0"/>
      <w:strike w:val="0"/>
      <w:dstrike w:val="0"/>
      <w:sz w:val="26"/>
      <w:szCs w:val="2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A7C"/>
    <w:rPr>
      <w:rFonts w:ascii="Calibri" w:eastAsia="Times New Roman" w:hAnsi="Calibri" w:cs="Times New Roman"/>
      <w:lang w:eastAsia="ru-RU"/>
    </w:rPr>
  </w:style>
  <w:style w:type="paragraph" w:styleId="1">
    <w:name w:val="heading 1"/>
    <w:basedOn w:val="a"/>
    <w:next w:val="a"/>
    <w:link w:val="10"/>
    <w:qFormat/>
    <w:rsid w:val="00061A7C"/>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1A7C"/>
    <w:rPr>
      <w:rFonts w:ascii="Arial" w:eastAsia="Times New Roman" w:hAnsi="Arial" w:cs="Times New Roman"/>
      <w:b/>
      <w:bCs/>
      <w:color w:val="000080"/>
      <w:sz w:val="20"/>
      <w:szCs w:val="20"/>
      <w:lang w:eastAsia="ru-RU"/>
    </w:rPr>
  </w:style>
  <w:style w:type="character" w:styleId="a3">
    <w:name w:val="Hyperlink"/>
    <w:uiPriority w:val="99"/>
    <w:semiHidden/>
    <w:unhideWhenUsed/>
    <w:rsid w:val="00061A7C"/>
    <w:rPr>
      <w:color w:val="0000FF"/>
      <w:u w:val="single"/>
    </w:rPr>
  </w:style>
  <w:style w:type="character" w:customStyle="1" w:styleId="a4">
    <w:name w:val="Без интервала Знак"/>
    <w:aliases w:val="1Нумерация Знак,Нумерация Знак,Таблицы Знак"/>
    <w:link w:val="a5"/>
    <w:uiPriority w:val="1"/>
    <w:locked/>
    <w:rsid w:val="00061A7C"/>
    <w:rPr>
      <w:rFonts w:ascii="Calibri" w:hAnsi="Calibri" w:cs="Calibri"/>
    </w:rPr>
  </w:style>
  <w:style w:type="paragraph" w:styleId="a5">
    <w:name w:val="No Spacing"/>
    <w:aliases w:val="1Нумерация,Нумерация,Таблицы"/>
    <w:link w:val="a4"/>
    <w:uiPriority w:val="1"/>
    <w:qFormat/>
    <w:rsid w:val="00061A7C"/>
    <w:pPr>
      <w:spacing w:after="0" w:line="240" w:lineRule="auto"/>
    </w:pPr>
    <w:rPr>
      <w:rFonts w:ascii="Calibri" w:hAnsi="Calibri" w:cs="Calibri"/>
    </w:rPr>
  </w:style>
  <w:style w:type="character" w:customStyle="1" w:styleId="ConsPlusNormal">
    <w:name w:val="ConsPlusNormal Знак"/>
    <w:link w:val="ConsPlusNormal0"/>
    <w:qFormat/>
    <w:locked/>
    <w:rsid w:val="00061A7C"/>
    <w:rPr>
      <w:rFonts w:ascii="Arial" w:eastAsia="Times New Roman" w:hAnsi="Arial" w:cs="Arial"/>
      <w:sz w:val="24"/>
      <w:szCs w:val="24"/>
    </w:rPr>
  </w:style>
  <w:style w:type="paragraph" w:customStyle="1" w:styleId="ConsPlusNormal0">
    <w:name w:val="ConsPlusNormal"/>
    <w:link w:val="ConsPlusNormal"/>
    <w:qFormat/>
    <w:rsid w:val="00061A7C"/>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a6">
    <w:name w:val="Стиль"/>
    <w:rsid w:val="00061A7C"/>
    <w:pPr>
      <w:widowControl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Standard">
    <w:name w:val="Standard"/>
    <w:rsid w:val="00061A7C"/>
    <w:pPr>
      <w:suppressAutoHyphens/>
      <w:autoSpaceDN w:val="0"/>
      <w:spacing w:after="0" w:line="240" w:lineRule="auto"/>
    </w:pPr>
    <w:rPr>
      <w:rFonts w:ascii="Liberation Serif" w:eastAsia="Tahoma" w:hAnsi="Liberation Serif" w:cs="Noto Sans Devanagari"/>
      <w:kern w:val="3"/>
      <w:sz w:val="24"/>
      <w:szCs w:val="24"/>
      <w:lang w:eastAsia="zh-CN" w:bidi="hi-IN"/>
    </w:rPr>
  </w:style>
  <w:style w:type="character" w:customStyle="1" w:styleId="Bodytext2">
    <w:name w:val="Body text (2)_"/>
    <w:link w:val="Bodytext20"/>
    <w:qFormat/>
    <w:locked/>
    <w:rsid w:val="00061A7C"/>
    <w:rPr>
      <w:rFonts w:ascii="Times New Roman" w:eastAsia="Times New Roman" w:hAnsi="Times New Roman" w:cs="Times New Roman"/>
      <w:shd w:val="clear" w:color="auto" w:fill="FFFFFF"/>
    </w:rPr>
  </w:style>
  <w:style w:type="paragraph" w:customStyle="1" w:styleId="Bodytext20">
    <w:name w:val="Body text (2)"/>
    <w:basedOn w:val="a"/>
    <w:link w:val="Bodytext2"/>
    <w:qFormat/>
    <w:rsid w:val="00061A7C"/>
    <w:pPr>
      <w:widowControl w:val="0"/>
      <w:shd w:val="clear" w:color="auto" w:fill="FFFFFF"/>
      <w:spacing w:after="360" w:line="0" w:lineRule="atLeast"/>
      <w:jc w:val="right"/>
    </w:pPr>
    <w:rPr>
      <w:rFonts w:ascii="Times New Roman" w:hAnsi="Times New Roman"/>
      <w:lang w:eastAsia="en-US"/>
    </w:rPr>
  </w:style>
  <w:style w:type="character" w:customStyle="1" w:styleId="Bodytext6">
    <w:name w:val="Body text (6)_"/>
    <w:link w:val="Bodytext60"/>
    <w:locked/>
    <w:rsid w:val="00061A7C"/>
    <w:rPr>
      <w:rFonts w:ascii="Times New Roman" w:eastAsia="Times New Roman" w:hAnsi="Times New Roman" w:cs="Times New Roman"/>
      <w:b/>
      <w:bCs/>
      <w:i/>
      <w:iCs/>
      <w:shd w:val="clear" w:color="auto" w:fill="FFFFFF"/>
    </w:rPr>
  </w:style>
  <w:style w:type="paragraph" w:customStyle="1" w:styleId="Bodytext60">
    <w:name w:val="Body text (6)"/>
    <w:basedOn w:val="a"/>
    <w:link w:val="Bodytext6"/>
    <w:rsid w:val="00061A7C"/>
    <w:pPr>
      <w:widowControl w:val="0"/>
      <w:shd w:val="clear" w:color="auto" w:fill="FFFFFF"/>
      <w:spacing w:after="0" w:line="295" w:lineRule="exact"/>
      <w:ind w:firstLine="780"/>
      <w:jc w:val="both"/>
    </w:pPr>
    <w:rPr>
      <w:rFonts w:ascii="Times New Roman" w:hAnsi="Times New Roman"/>
      <w:b/>
      <w:bCs/>
      <w:i/>
      <w:iCs/>
      <w:lang w:eastAsia="en-US"/>
    </w:rPr>
  </w:style>
  <w:style w:type="character" w:customStyle="1" w:styleId="Bodytext3">
    <w:name w:val="Body text (3)_"/>
    <w:link w:val="Bodytext30"/>
    <w:locked/>
    <w:rsid w:val="00061A7C"/>
    <w:rPr>
      <w:rFonts w:ascii="Times New Roman" w:eastAsia="Times New Roman" w:hAnsi="Times New Roman" w:cs="Times New Roman"/>
      <w:b/>
      <w:bCs/>
      <w:sz w:val="26"/>
      <w:szCs w:val="26"/>
      <w:shd w:val="clear" w:color="auto" w:fill="FFFFFF"/>
    </w:rPr>
  </w:style>
  <w:style w:type="paragraph" w:customStyle="1" w:styleId="Bodytext30">
    <w:name w:val="Body text (3)"/>
    <w:basedOn w:val="a"/>
    <w:link w:val="Bodytext3"/>
    <w:rsid w:val="00061A7C"/>
    <w:pPr>
      <w:widowControl w:val="0"/>
      <w:shd w:val="clear" w:color="auto" w:fill="FFFFFF"/>
      <w:spacing w:after="60" w:line="0" w:lineRule="atLeast"/>
      <w:jc w:val="both"/>
    </w:pPr>
    <w:rPr>
      <w:rFonts w:ascii="Times New Roman" w:hAnsi="Times New Roman"/>
      <w:b/>
      <w:bCs/>
      <w:sz w:val="26"/>
      <w:szCs w:val="26"/>
      <w:lang w:eastAsia="en-US"/>
    </w:rPr>
  </w:style>
  <w:style w:type="character" w:customStyle="1" w:styleId="Bodytext2Exact">
    <w:name w:val="Body text (2) Exact"/>
    <w:rsid w:val="00061A7C"/>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Headerorfooter">
    <w:name w:val="Header or footer"/>
    <w:rsid w:val="00061A7C"/>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Bodytext2Italic">
    <w:name w:val="Body text (2) + Italic"/>
    <w:rsid w:val="00061A7C"/>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Bodytext3Exact">
    <w:name w:val="Body text (3) Exact"/>
    <w:rsid w:val="00061A7C"/>
    <w:rPr>
      <w:rFonts w:ascii="Times New Roman" w:eastAsia="Times New Roman" w:hAnsi="Times New Roman" w:cs="Times New Roman" w:hint="default"/>
      <w:b w:val="0"/>
      <w:bCs w:val="0"/>
      <w:i/>
      <w:iCs/>
      <w:smallCaps w:val="0"/>
      <w:strike w:val="0"/>
      <w:dstrike w:val="0"/>
      <w:sz w:val="26"/>
      <w:szCs w:val="2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70710930E27851BBBECAFED14C8C2726868E2885004B69FE3C5E36E647CA99B4D14E9DB740FAB229383C6C0Ba5V3C" TargetMode="External"/><Relationship Id="rId13" Type="http://schemas.openxmlformats.org/officeDocument/2006/relationships/hyperlink" Target="consultantplus://offline/ref=8B70710930E27851BBBECAFED14C8C2726868E2885004B69FE3C5E36E647CA99B4D14E9DB740FAB229383C6C0Ba5V3C" TargetMode="External"/><Relationship Id="rId18" Type="http://schemas.openxmlformats.org/officeDocument/2006/relationships/hyperlink" Target="consultantplus://offline/ref=8B70710930E27851BBBECAFED14C8C2726868B298A014B69FE3C5E36E647CA99A6D11691B341E3B87D777A39045314063B68C6F7318Ca6V8C" TargetMode="External"/><Relationship Id="rId3" Type="http://schemas.openxmlformats.org/officeDocument/2006/relationships/settings" Target="settings.xml"/><Relationship Id="rId21"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7"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2"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7"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3B53CB961060238944FCB2A221494434F7F834A27BF386008D92EB7DE80FC220A34806964CFBCD074B9423FA6E10AAA7B11C5030FA813n2NFD" TargetMode="External"/><Relationship Id="rId20"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 Type="http://schemas.openxmlformats.org/officeDocument/2006/relationships/styles" Target="styles.xml"/><Relationship Id="rId6"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1"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24" Type="http://schemas.openxmlformats.org/officeDocument/2006/relationships/fontTable" Target="fontTable.xml"/><Relationship Id="rId5"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15" Type="http://schemas.openxmlformats.org/officeDocument/2006/relationships/hyperlink" Target="consultantplus://offline/ref=8B70710930E27851BBBECAFED14C8C2726808E2C8B044B69FE3C5E36E647CA99A6D11693BC1CB5F77C2B3E6417521C063868DAaFV5C" TargetMode="External"/><Relationship Id="rId23" Type="http://schemas.openxmlformats.org/officeDocument/2006/relationships/hyperlink" Target="mailto:t635960@mail.ru" TargetMode="External"/><Relationship Id="rId10" Type="http://schemas.openxmlformats.org/officeDocument/2006/relationships/hyperlink" Target="consultantplus://offline/ref=8B70710930E27851BBBECAFED14C8C2726868E2885004B69FE3C5E36E647CA99A6D11691B749E7B3202D6A3D4D0611183276D9F52F8C68E7aBVCC" TargetMode="External"/><Relationship Id="rId19"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4" Type="http://schemas.openxmlformats.org/officeDocument/2006/relationships/webSettings" Target="webSettings.xml"/><Relationship Id="rId9" Type="http://schemas.openxmlformats.org/officeDocument/2006/relationships/hyperlink" Target="consultantplus://offline/ref=8B70710930E27851BBBECAFED14C8C2726868E2885004B69FE3C5E36E647CA99A6D11691B748E0B3292D6A3D4D0611183276D9F52F8C68E7aBVCC" TargetMode="External"/><Relationship Id="rId14"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 Id="rId22" Type="http://schemas.openxmlformats.org/officeDocument/2006/relationships/hyperlink" Target="file:///\\192.168.22.1\114\&#1054;&#1041;&#1052;&#1045;&#1053;%20&#1057;%20&#1055;&#1056;&#1054;&#1048;&#1047;&#1042;&#1054;&#1044;&#1057;&#1058;&#1042;&#1054;&#1052;\&#1046;&#1072;&#1084;&#1073;&#1072;&#1077;&#1074;&#1072;\&#1050;&#1054;&#1053;&#1058;&#1056;&#1040;&#1050;&#1058;&#1067;\&#1050;&#1086;&#1085;&#1090;&#1088;&#1072;&#1082;&#1090;&#1099;%202026\&#1050;&#1086;&#1084;&#1073;&#1080;&#1085;&#1072;&#1090;%20&#1087;&#1086;%20&#1073;&#1083;&#1072;&#1075;&#1086;&#1091;&#1089;&#1090;&#1088;&#1086;&#1081;&#1089;&#1090;&#1074;&#1091;%20&#1075;&#1086;&#1088;&#1086;&#1076;&#1072;\&#1050;&#1086;&#1089;&#1090;&#1102;&#1084;&#1099;%20&#1079;&#1080;&#1084;&#1085;&#1080;&#1077;\&#1042;&#1099;&#1096;&#1080;&#1074;&#1082;&#1072;\&#1050;&#1086;&#1085;&#1090;&#1088;&#1072;&#1082;&#1090;&#1090;%20&#8470;%20___%20&#1086;&#1090;%20_______.2026%20%20&#1042;&#1067;&#1064;&#1048;&#1042;&#1050;&#1040;%20&#1052;&#1041;&#1059;%20&#1050;&#1041;&#1059;%20&#1047;&#1048;&#1052;&#1040;&#1087;&#1086;%20&#108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5294</Words>
  <Characters>30177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Дугаров</dc:creator>
  <cp:lastModifiedBy>Дугаров</cp:lastModifiedBy>
  <cp:revision>1</cp:revision>
  <dcterms:created xsi:type="dcterms:W3CDTF">2026-08-18T01:44:00Z</dcterms:created>
  <dcterms:modified xsi:type="dcterms:W3CDTF">2026-08-18T01:45:00Z</dcterms:modified>
</cp:coreProperties>
</file>