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546F02" w:rsidRDefault="003B0B27" w:rsidP="008C4F8B">
      <w:pPr>
        <w:tabs>
          <w:tab w:val="left" w:pos="0"/>
          <w:tab w:val="left" w:pos="10065"/>
          <w:tab w:val="left" w:pos="10206"/>
        </w:tabs>
        <w:jc w:val="right"/>
        <w:outlineLvl w:val="0"/>
        <w:rPr>
          <w:rFonts w:ascii="XO Thames" w:hAnsi="XO Thames"/>
          <w:b/>
          <w:color w:val="FF0000"/>
          <w:sz w:val="22"/>
          <w:szCs w:val="22"/>
        </w:rPr>
      </w:pPr>
      <w:r w:rsidRPr="00546F02">
        <w:rPr>
          <w:rFonts w:ascii="XO Thames" w:hAnsi="XO Thames"/>
          <w:b/>
          <w:color w:val="FF0000"/>
          <w:sz w:val="22"/>
          <w:szCs w:val="22"/>
        </w:rPr>
        <w:t>ПРОЕКТ</w:t>
      </w:r>
    </w:p>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108A65C9"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942F5C">
        <w:rPr>
          <w:rFonts w:ascii="XO Thames" w:hAnsi="XO Thames"/>
          <w:b/>
          <w:color w:val="943634" w:themeColor="accent2" w:themeShade="BF"/>
          <w:sz w:val="22"/>
          <w:szCs w:val="22"/>
        </w:rPr>
        <w:t>жалюзи</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608C4230" w14:textId="65341F43" w:rsidR="00942F5C" w:rsidRPr="00546F02" w:rsidRDefault="00942F5C" w:rsidP="003502E0">
      <w:pPr>
        <w:ind w:firstLine="709"/>
        <w:jc w:val="both"/>
        <w:rPr>
          <w:rFonts w:ascii="XO Thames" w:hAnsi="XO Thames"/>
          <w:b/>
          <w:sz w:val="22"/>
          <w:szCs w:val="22"/>
        </w:rPr>
      </w:pPr>
      <w:r w:rsidRPr="00942F5C">
        <w:rPr>
          <w:rFonts w:ascii="XO Thames" w:hAnsi="XO Thames"/>
          <w:b/>
          <w:sz w:val="22"/>
          <w:szCs w:val="22"/>
        </w:rPr>
        <w:t>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(в соответствии с п/п «и» п.5 запрет не применяется)</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4D665333"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942F5C">
        <w:rPr>
          <w:rFonts w:ascii="XO Thames" w:hAnsi="XO Thames"/>
          <w:b/>
          <w:color w:val="C0504D" w:themeColor="accent2"/>
          <w:sz w:val="22"/>
          <w:szCs w:val="22"/>
          <w:lang w:eastAsia="ar-SA"/>
        </w:rPr>
        <w:t>жалюзи</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0F0F2BD9"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3B06">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w:t>
      </w:r>
      <w:r w:rsidR="005D7087" w:rsidRPr="00546F02">
        <w:rPr>
          <w:rFonts w:ascii="XO Thames" w:hAnsi="XO Thames"/>
          <w:sz w:val="22"/>
          <w:szCs w:val="22"/>
          <w:lang w:eastAsia="ar-SA"/>
        </w:rPr>
        <w:lastRenderedPageBreak/>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66A4CB35"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E37FE6">
        <w:rPr>
          <w:rFonts w:ascii="XO Thames" w:eastAsia="Calibri" w:hAnsi="XO Thames"/>
          <w:b/>
          <w:color w:val="FF0000"/>
          <w:sz w:val="22"/>
          <w:szCs w:val="22"/>
        </w:rPr>
        <w:t>10</w:t>
      </w:r>
      <w:r w:rsidR="00907D27" w:rsidRPr="00C63FF8">
        <w:rPr>
          <w:rFonts w:ascii="XO Thames" w:eastAsia="Calibri" w:hAnsi="XO Thames"/>
          <w:b/>
          <w:color w:val="FF0000"/>
          <w:sz w:val="22"/>
          <w:szCs w:val="22"/>
        </w:rPr>
        <w:t xml:space="preserve"> (</w:t>
      </w:r>
      <w:r w:rsidR="00E37FE6">
        <w:rPr>
          <w:rFonts w:ascii="XO Thames" w:eastAsia="Calibri" w:hAnsi="XO Thames"/>
          <w:b/>
          <w:color w:val="FF0000"/>
          <w:sz w:val="22"/>
          <w:szCs w:val="22"/>
        </w:rPr>
        <w:t>десяти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0A57FE">
        <w:rPr>
          <w:rFonts w:ascii="XO Thames" w:eastAsia="Calibri" w:hAnsi="XO Thames"/>
          <w:b/>
          <w:color w:val="FF0000"/>
          <w:sz w:val="22"/>
          <w:szCs w:val="22"/>
        </w:rPr>
        <w:t>календарных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942F5C">
        <w:rPr>
          <w:rFonts w:ascii="XO Thames" w:eastAsia="Calibri" w:hAnsi="XO Thames"/>
          <w:b/>
          <w:color w:val="FF0000"/>
          <w:sz w:val="22"/>
          <w:szCs w:val="22"/>
        </w:rPr>
        <w:t>получения заявки Поставщиком от Государственного заказчика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lastRenderedPageBreak/>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77777777"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товара.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lastRenderedPageBreak/>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546F02" w:rsidRDefault="00CA77BA" w:rsidP="009049B7">
      <w:pPr>
        <w:ind w:firstLine="709"/>
        <w:jc w:val="both"/>
        <w:outlineLvl w:val="0"/>
        <w:rPr>
          <w:rFonts w:ascii="XO Thames" w:hAnsi="XO Thames"/>
          <w:color w:val="000000"/>
          <w:sz w:val="22"/>
          <w:szCs w:val="22"/>
        </w:rPr>
      </w:pPr>
      <w:bookmarkStart w:id="3" w:name="P145"/>
      <w:bookmarkEnd w:id="3"/>
      <w:r w:rsidRPr="00546F02">
        <w:rPr>
          <w:rFonts w:ascii="XO Thames" w:hAnsi="XO Thames"/>
          <w:color w:val="000000"/>
          <w:sz w:val="22"/>
          <w:szCs w:val="22"/>
        </w:rPr>
        <w:t xml:space="preserve">5.4. </w:t>
      </w:r>
      <w:r w:rsidRPr="00546F02">
        <w:rPr>
          <w:rFonts w:ascii="XO Thames" w:hAnsi="XO Thames"/>
          <w:b/>
          <w:color w:val="000000"/>
          <w:sz w:val="22"/>
          <w:szCs w:val="22"/>
        </w:rPr>
        <w:t>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lastRenderedPageBreak/>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63D04">
        <w:rPr>
          <w:rFonts w:ascii="XO Thames" w:hAnsi="XO Thames"/>
          <w:b/>
          <w:sz w:val="22"/>
          <w:szCs w:val="22"/>
        </w:rPr>
        <w:t>Приложения №1</w:t>
      </w:r>
      <w:r w:rsidRPr="00163D04">
        <w:rPr>
          <w:rFonts w:ascii="XO Thames" w:hAnsi="XO Thames"/>
          <w:sz w:val="22"/>
          <w:szCs w:val="22"/>
        </w:rPr>
        <w:t>, являющимся неотъемлемой частью Контракта.</w:t>
      </w:r>
    </w:p>
    <w:p w14:paraId="2B90CF5E" w14:textId="2F3010FB" w:rsidR="00163D04" w:rsidRPr="00163D04" w:rsidRDefault="00163D04" w:rsidP="00163D04">
      <w:pPr>
        <w:ind w:firstLine="709"/>
        <w:jc w:val="both"/>
        <w:rPr>
          <w:rFonts w:ascii="XO Thames" w:eastAsia="Calibri" w:hAnsi="XO Thames"/>
          <w:b/>
          <w:color w:val="111F37"/>
          <w:sz w:val="22"/>
          <w:szCs w:val="22"/>
        </w:rPr>
      </w:pPr>
      <w:r w:rsidRPr="00163D04">
        <w:rPr>
          <w:rFonts w:ascii="XO Thames" w:hAnsi="XO Thames"/>
          <w:sz w:val="22"/>
          <w:szCs w:val="22"/>
        </w:rPr>
        <w:t xml:space="preserve">6.2. </w:t>
      </w:r>
      <w:r w:rsidRPr="00163D04">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Pr>
          <w:rFonts w:ascii="XO Thames" w:eastAsia="Calibri" w:hAnsi="XO Thames"/>
          <w:sz w:val="22"/>
          <w:szCs w:val="22"/>
        </w:rPr>
        <w:t>м</w:t>
      </w:r>
      <w:r w:rsidR="0062230F">
        <w:rPr>
          <w:rFonts w:ascii="XO Thames" w:eastAsia="Calibri" w:hAnsi="XO Thames"/>
          <w:sz w:val="22"/>
          <w:szCs w:val="22"/>
        </w:rPr>
        <w:t>.</w:t>
      </w:r>
    </w:p>
    <w:p w14:paraId="6D70022B"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63D04" w:rsidRDefault="00163D04" w:rsidP="00163D04">
      <w:pPr>
        <w:ind w:firstLine="709"/>
        <w:jc w:val="both"/>
        <w:rPr>
          <w:rFonts w:ascii="XO Thames" w:hAnsi="XO Thames"/>
          <w:color w:val="203864"/>
          <w:sz w:val="22"/>
          <w:szCs w:val="22"/>
        </w:rPr>
      </w:pPr>
      <w:r w:rsidRPr="00163D04">
        <w:rPr>
          <w:rFonts w:ascii="XO Thames" w:hAnsi="XO Thames"/>
          <w:sz w:val="22"/>
          <w:szCs w:val="22"/>
        </w:rPr>
        <w:t xml:space="preserve">6.4. Поставляемый Товар </w:t>
      </w:r>
      <w:r w:rsidRPr="00163D04">
        <w:rPr>
          <w:rFonts w:ascii="XO Thames" w:hAnsi="XO Thames"/>
          <w:b/>
          <w:sz w:val="22"/>
          <w:szCs w:val="22"/>
        </w:rPr>
        <w:t>упакован и замаркирован</w:t>
      </w:r>
      <w:r w:rsidRPr="00163D04">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6.5. </w:t>
      </w:r>
      <w:r w:rsidRPr="00163D04">
        <w:rPr>
          <w:rFonts w:ascii="XO Thames" w:hAnsi="XO Thames"/>
          <w:b/>
          <w:sz w:val="22"/>
          <w:szCs w:val="22"/>
        </w:rPr>
        <w:t>Тара и упаковка гарантируют целостность и сохранность Товара при перевозке и хранении</w:t>
      </w:r>
      <w:r w:rsidRPr="00163D04">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F8A6A6A" w14:textId="3FEEFF51" w:rsidR="00BA42B1" w:rsidRPr="00A06896" w:rsidRDefault="00163D04" w:rsidP="00A06896">
      <w:pPr>
        <w:ind w:firstLine="709"/>
        <w:jc w:val="both"/>
        <w:rPr>
          <w:rFonts w:ascii="XO Thames" w:hAnsi="XO Thames"/>
          <w:b/>
          <w:sz w:val="22"/>
          <w:szCs w:val="22"/>
        </w:rPr>
      </w:pPr>
      <w:r w:rsidRPr="00163D04">
        <w:rPr>
          <w:rFonts w:ascii="XO Thames" w:hAnsi="XO Thames"/>
          <w:sz w:val="22"/>
          <w:szCs w:val="22"/>
        </w:rPr>
        <w:t xml:space="preserve">6.9. </w:t>
      </w:r>
      <w:r w:rsidR="00E00320">
        <w:rPr>
          <w:rFonts w:ascii="XO Thames" w:hAnsi="XO Thames"/>
          <w:b/>
          <w:sz w:val="22"/>
          <w:szCs w:val="22"/>
        </w:rPr>
        <w:t>Гарантийный срок эксплуатации</w:t>
      </w:r>
      <w:r w:rsidRPr="00163D04">
        <w:rPr>
          <w:rFonts w:ascii="XO Thames" w:hAnsi="XO Thames"/>
          <w:b/>
          <w:sz w:val="22"/>
          <w:szCs w:val="22"/>
        </w:rPr>
        <w:t xml:space="preserve"> - не менее </w:t>
      </w:r>
      <w:r w:rsidR="005E7901">
        <w:rPr>
          <w:rFonts w:ascii="XO Thames" w:hAnsi="XO Thames"/>
          <w:b/>
          <w:sz w:val="22"/>
          <w:szCs w:val="22"/>
        </w:rPr>
        <w:t>12</w:t>
      </w:r>
      <w:r w:rsidRPr="00163D04">
        <w:rPr>
          <w:rFonts w:ascii="XO Thames" w:hAnsi="XO Thames"/>
          <w:b/>
          <w:sz w:val="22"/>
          <w:szCs w:val="22"/>
        </w:rPr>
        <w:t xml:space="preserve"> (дв</w:t>
      </w:r>
      <w:r w:rsidR="005E7901">
        <w:rPr>
          <w:rFonts w:ascii="XO Thames" w:hAnsi="XO Thames"/>
          <w:b/>
          <w:sz w:val="22"/>
          <w:szCs w:val="22"/>
        </w:rPr>
        <w:t>енадцати</w:t>
      </w:r>
      <w:r w:rsidRPr="00163D04">
        <w:rPr>
          <w:rFonts w:ascii="XO Thames" w:hAnsi="XO Thames"/>
          <w:b/>
          <w:sz w:val="22"/>
          <w:szCs w:val="22"/>
        </w:rPr>
        <w:t>) месяцев с момента поставки на склад Государственного заказчика.</w:t>
      </w:r>
    </w:p>
    <w:bookmarkEnd w:id="4"/>
    <w:p w14:paraId="4C212C5D" w14:textId="77777777"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546F02">
        <w:rPr>
          <w:rFonts w:ascii="XO Thames" w:hAnsi="XO Thames"/>
          <w:sz w:val="22"/>
          <w:szCs w:val="22"/>
        </w:rPr>
        <w:lastRenderedPageBreak/>
        <w:t xml:space="preserve">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DDC2167"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7D0087B9" w14:textId="0749C2CD" w:rsidR="00461062" w:rsidRDefault="00461062" w:rsidP="00461062">
      <w:pPr>
        <w:ind w:firstLine="567"/>
        <w:jc w:val="both"/>
        <w:rPr>
          <w:rFonts w:ascii="XO Thames" w:hAnsi="XO Thames"/>
          <w:sz w:val="22"/>
          <w:szCs w:val="22"/>
        </w:rPr>
      </w:pPr>
      <w:r>
        <w:rPr>
          <w:rFonts w:ascii="XO Thames" w:hAnsi="XO Thames"/>
          <w:sz w:val="22"/>
          <w:szCs w:val="22"/>
        </w:rPr>
        <w:t xml:space="preserve">7.11. </w:t>
      </w:r>
      <w:r w:rsidRPr="00461062">
        <w:rPr>
          <w:rFonts w:ascii="XO Thames" w:hAnsi="XO Thames"/>
          <w:sz w:val="22"/>
          <w:szCs w:val="22"/>
        </w:rPr>
        <w:t>В случае нарушения Исполнителем обязательств по Контракту, Государственный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155422BF" w14:textId="74ABC6EE" w:rsidR="00461062" w:rsidRPr="002E20CB" w:rsidRDefault="00461062" w:rsidP="00461062">
      <w:pPr>
        <w:ind w:firstLine="567"/>
        <w:jc w:val="both"/>
        <w:rPr>
          <w:sz w:val="22"/>
          <w:szCs w:val="22"/>
        </w:rPr>
      </w:pPr>
      <w:r>
        <w:rPr>
          <w:rFonts w:ascii="XO Thames" w:hAnsi="XO Thames"/>
          <w:bCs/>
          <w:iCs/>
          <w:sz w:val="22"/>
          <w:szCs w:val="22"/>
        </w:rPr>
        <w:t xml:space="preserve">7.12. </w:t>
      </w:r>
      <w:r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Pr="002E20CB">
        <w:rPr>
          <w:rFonts w:ascii="XO Thames" w:hAnsi="XO Thames"/>
          <w:bCs/>
          <w:i/>
          <w:iCs/>
          <w:sz w:val="22"/>
          <w:szCs w:val="22"/>
        </w:rPr>
        <w:t>нарушения Поставщиком (подрядчиком, исполнителем) обязательств по Контракту</w:t>
      </w:r>
      <w:r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57C5A585" w14:textId="77777777" w:rsidR="00461062" w:rsidRPr="002E20CB" w:rsidRDefault="00461062" w:rsidP="00461062">
      <w:pPr>
        <w:ind w:firstLine="709"/>
        <w:jc w:val="both"/>
        <w:rPr>
          <w:rFonts w:ascii="XO Thames" w:hAnsi="XO Thame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546BB8A1" w14:textId="77777777" w:rsidR="00461062" w:rsidRPr="002E20CB" w:rsidRDefault="00461062" w:rsidP="00461062">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p>
    <w:p w14:paraId="0AFC8A59" w14:textId="77777777" w:rsidR="00461062" w:rsidRDefault="00461062" w:rsidP="005C5E52">
      <w:pPr>
        <w:tabs>
          <w:tab w:val="left" w:pos="0"/>
        </w:tabs>
        <w:ind w:firstLine="567"/>
        <w:jc w:val="both"/>
        <w:rPr>
          <w:rFonts w:ascii="XO Thames" w:hAnsi="XO Thames"/>
          <w:sz w:val="22"/>
          <w:szCs w:val="22"/>
        </w:rPr>
      </w:pPr>
    </w:p>
    <w:p w14:paraId="0798ECB6" w14:textId="77777777" w:rsidR="005C5E52" w:rsidRPr="00546F02" w:rsidRDefault="005C5E52" w:rsidP="005C5E52">
      <w:pPr>
        <w:tabs>
          <w:tab w:val="left" w:pos="0"/>
        </w:tabs>
        <w:ind w:firstLine="567"/>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lastRenderedPageBreak/>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6A775A51"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461062">
        <w:rPr>
          <w:rFonts w:ascii="XO Thames" w:hAnsi="XO Thames"/>
          <w:b/>
          <w:sz w:val="22"/>
          <w:szCs w:val="22"/>
          <w:highlight w:val="yellow"/>
        </w:rPr>
        <w:t>30</w:t>
      </w:r>
      <w:r w:rsidR="005E7901">
        <w:rPr>
          <w:rFonts w:ascii="XO Thames" w:hAnsi="XO Thames"/>
          <w:b/>
          <w:sz w:val="22"/>
          <w:szCs w:val="22"/>
          <w:highlight w:val="yellow"/>
        </w:rPr>
        <w:t xml:space="preserve"> </w:t>
      </w:r>
      <w:r w:rsidR="00942F5C">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1D48108E" w14:textId="77777777" w:rsidR="0046106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36DED2C1"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lastRenderedPageBreak/>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2C780BA" w14:textId="30FE4CB5" w:rsidR="003B0B27" w:rsidRDefault="003B0B27" w:rsidP="000628E8">
      <w:pPr>
        <w:rPr>
          <w:rFonts w:ascii="XO Thames" w:hAnsi="XO Thames"/>
          <w:sz w:val="22"/>
          <w:szCs w:val="22"/>
        </w:rPr>
      </w:pPr>
    </w:p>
    <w:p w14:paraId="26D19632" w14:textId="517BB8DB" w:rsidR="005238F5" w:rsidRDefault="005238F5" w:rsidP="000628E8">
      <w:pPr>
        <w:rPr>
          <w:rFonts w:ascii="XO Thames" w:hAnsi="XO Thames"/>
          <w:sz w:val="22"/>
          <w:szCs w:val="22"/>
        </w:rPr>
      </w:pPr>
    </w:p>
    <w:p w14:paraId="126F8859" w14:textId="5BCE6931" w:rsidR="005238F5" w:rsidRDefault="005238F5" w:rsidP="000628E8">
      <w:pPr>
        <w:rPr>
          <w:rFonts w:ascii="XO Thames" w:hAnsi="XO Thames"/>
          <w:sz w:val="22"/>
          <w:szCs w:val="22"/>
        </w:rPr>
      </w:pPr>
    </w:p>
    <w:p w14:paraId="18A652BF" w14:textId="3FC129FA" w:rsidR="005238F5" w:rsidRDefault="005238F5" w:rsidP="000628E8">
      <w:pPr>
        <w:rPr>
          <w:rFonts w:ascii="XO Thames" w:hAnsi="XO Thames"/>
          <w:sz w:val="22"/>
          <w:szCs w:val="22"/>
        </w:rPr>
      </w:pPr>
    </w:p>
    <w:p w14:paraId="70742553" w14:textId="32C8C243" w:rsidR="005238F5" w:rsidRDefault="005238F5" w:rsidP="000628E8">
      <w:pPr>
        <w:rPr>
          <w:rFonts w:ascii="XO Thames" w:hAnsi="XO Thames"/>
          <w:sz w:val="22"/>
          <w:szCs w:val="22"/>
        </w:rPr>
      </w:pPr>
    </w:p>
    <w:p w14:paraId="5AD14766" w14:textId="29AD03B3" w:rsidR="005238F5" w:rsidRDefault="005238F5" w:rsidP="000628E8">
      <w:pPr>
        <w:rPr>
          <w:rFonts w:ascii="XO Thames" w:hAnsi="XO Thames"/>
          <w:sz w:val="22"/>
          <w:szCs w:val="22"/>
        </w:rPr>
      </w:pPr>
    </w:p>
    <w:p w14:paraId="6D73B63A" w14:textId="0B22C4DC" w:rsidR="005238F5" w:rsidRDefault="005238F5" w:rsidP="000628E8">
      <w:pPr>
        <w:rPr>
          <w:rFonts w:ascii="XO Thames" w:hAnsi="XO Thames"/>
          <w:sz w:val="22"/>
          <w:szCs w:val="22"/>
        </w:rPr>
      </w:pPr>
    </w:p>
    <w:p w14:paraId="4FE6F414" w14:textId="6A2E7A08" w:rsidR="005238F5" w:rsidRDefault="005238F5" w:rsidP="000628E8">
      <w:pPr>
        <w:rPr>
          <w:rFonts w:ascii="XO Thames" w:hAnsi="XO Thames"/>
          <w:sz w:val="22"/>
          <w:szCs w:val="22"/>
        </w:rPr>
      </w:pPr>
    </w:p>
    <w:p w14:paraId="140C6BC9" w14:textId="77777777" w:rsidR="005238F5" w:rsidRPr="00546F02" w:rsidRDefault="005238F5" w:rsidP="000628E8">
      <w:pPr>
        <w:rPr>
          <w:rFonts w:ascii="XO Thames" w:hAnsi="XO Thames"/>
          <w:sz w:val="22"/>
          <w:szCs w:val="22"/>
        </w:rPr>
      </w:pPr>
    </w:p>
    <w:p w14:paraId="0AA20B68" w14:textId="77777777" w:rsidR="00546F02" w:rsidRPr="00546F02" w:rsidRDefault="00546F02" w:rsidP="00546F02"/>
    <w:p w14:paraId="059C523A" w14:textId="77777777" w:rsidR="009C7A93" w:rsidRPr="00546F02" w:rsidRDefault="00AB316E" w:rsidP="00D41EC7">
      <w:pPr>
        <w:pStyle w:val="3"/>
        <w:jc w:val="right"/>
        <w:rPr>
          <w:rFonts w:ascii="XO Thames" w:hAnsi="XO Thames"/>
          <w:sz w:val="22"/>
          <w:szCs w:val="22"/>
        </w:rPr>
      </w:pPr>
      <w:r w:rsidRPr="00546F02">
        <w:rPr>
          <w:rFonts w:ascii="XO Thames" w:hAnsi="XO Thames"/>
          <w:sz w:val="22"/>
          <w:szCs w:val="22"/>
        </w:rPr>
        <w:lastRenderedPageBreak/>
        <w:t>П</w:t>
      </w:r>
      <w:r w:rsidR="008B60B0" w:rsidRPr="00546F02">
        <w:rPr>
          <w:rFonts w:ascii="XO Thames" w:hAnsi="XO Thames"/>
          <w:sz w:val="22"/>
          <w:szCs w:val="22"/>
        </w:rPr>
        <w:t>ри</w:t>
      </w:r>
      <w:r w:rsidR="002A0499" w:rsidRPr="00546F02">
        <w:rPr>
          <w:rFonts w:ascii="XO Thames" w:hAnsi="XO Thames"/>
          <w:sz w:val="22"/>
          <w:szCs w:val="22"/>
        </w:rPr>
        <w:t>ложение № 1</w:t>
      </w:r>
    </w:p>
    <w:p w14:paraId="590B2C72" w14:textId="3DF3AB90" w:rsidR="00C460E1" w:rsidRPr="00546F02" w:rsidRDefault="00C460E1" w:rsidP="001E3C73">
      <w:pPr>
        <w:tabs>
          <w:tab w:val="left" w:pos="-284"/>
          <w:tab w:val="left" w:pos="10065"/>
          <w:tab w:val="left" w:pos="10206"/>
        </w:tabs>
        <w:jc w:val="right"/>
        <w:rPr>
          <w:rFonts w:ascii="XO Thames" w:hAnsi="XO Thames"/>
          <w:sz w:val="22"/>
          <w:szCs w:val="22"/>
        </w:rPr>
      </w:pPr>
      <w:r w:rsidRPr="00546F02">
        <w:rPr>
          <w:rFonts w:ascii="XO Thames" w:hAnsi="XO Thames"/>
          <w:sz w:val="22"/>
          <w:szCs w:val="22"/>
        </w:rPr>
        <w:t xml:space="preserve">к Контракту </w:t>
      </w:r>
      <w:r w:rsidRPr="00546F02">
        <w:rPr>
          <w:rFonts w:ascii="XO Thames" w:hAnsi="XO Thames"/>
          <w:sz w:val="22"/>
          <w:szCs w:val="22"/>
          <w:highlight w:val="yellow"/>
        </w:rPr>
        <w:t xml:space="preserve">№ </w:t>
      </w:r>
      <w:r w:rsidR="004F0662" w:rsidRPr="00546F02">
        <w:rPr>
          <w:rFonts w:ascii="XO Thames" w:hAnsi="XO Thames"/>
          <w:b/>
          <w:sz w:val="22"/>
          <w:szCs w:val="22"/>
          <w:highlight w:val="yellow"/>
        </w:rPr>
        <w:t>____</w:t>
      </w:r>
      <w:r w:rsidR="003A1B23" w:rsidRPr="00546F02">
        <w:rPr>
          <w:rFonts w:ascii="XO Thames" w:hAnsi="XO Thames"/>
          <w:sz w:val="22"/>
          <w:szCs w:val="22"/>
          <w:highlight w:val="yellow"/>
        </w:rPr>
        <w:t>от «</w:t>
      </w:r>
      <w:r w:rsidR="003F4995" w:rsidRPr="00546F02">
        <w:rPr>
          <w:rFonts w:ascii="XO Thames" w:hAnsi="XO Thames"/>
          <w:sz w:val="22"/>
          <w:szCs w:val="22"/>
          <w:highlight w:val="yellow"/>
        </w:rPr>
        <w:t>___</w:t>
      </w:r>
      <w:r w:rsidR="003A1B23" w:rsidRPr="00546F02">
        <w:rPr>
          <w:rFonts w:ascii="XO Thames" w:hAnsi="XO Thames"/>
          <w:sz w:val="22"/>
          <w:szCs w:val="22"/>
          <w:highlight w:val="yellow"/>
        </w:rPr>
        <w:t xml:space="preserve">» </w:t>
      </w:r>
      <w:r w:rsidR="003F4995" w:rsidRPr="00546F02">
        <w:rPr>
          <w:rFonts w:ascii="XO Thames" w:hAnsi="XO Thames"/>
          <w:sz w:val="22"/>
          <w:szCs w:val="22"/>
          <w:highlight w:val="yellow"/>
        </w:rPr>
        <w:t>______________</w:t>
      </w:r>
      <w:r w:rsidR="003A1B23" w:rsidRPr="0022077C">
        <w:rPr>
          <w:rFonts w:ascii="XO Thames" w:hAnsi="XO Thames"/>
          <w:sz w:val="22"/>
          <w:szCs w:val="22"/>
          <w:highlight w:val="yellow"/>
        </w:rPr>
        <w:t>202</w:t>
      </w:r>
      <w:r w:rsidR="00E37FE6">
        <w:rPr>
          <w:rFonts w:ascii="XO Thames" w:hAnsi="XO Thames"/>
          <w:sz w:val="22"/>
          <w:szCs w:val="22"/>
          <w:highlight w:val="yellow"/>
        </w:rPr>
        <w:t>6</w:t>
      </w:r>
      <w:r w:rsidRPr="0022077C">
        <w:rPr>
          <w:rFonts w:ascii="XO Thames" w:hAnsi="XO Thames"/>
          <w:sz w:val="22"/>
          <w:szCs w:val="22"/>
          <w:highlight w:val="yellow"/>
        </w:rPr>
        <w:t>г</w:t>
      </w:r>
      <w:r w:rsidR="00A82DC0" w:rsidRPr="0022077C">
        <w:rPr>
          <w:rFonts w:ascii="XO Thames" w:hAnsi="XO Thames"/>
          <w:sz w:val="22"/>
          <w:szCs w:val="22"/>
          <w:highlight w:val="yellow"/>
        </w:rPr>
        <w:t>.</w:t>
      </w:r>
    </w:p>
    <w:p w14:paraId="1CB50628" w14:textId="77777777" w:rsidR="0092096F" w:rsidRPr="00546F02"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546F02" w:rsidRDefault="00C460E1" w:rsidP="00D41EC7">
      <w:pPr>
        <w:pStyle w:val="3d"/>
        <w:jc w:val="center"/>
        <w:rPr>
          <w:rFonts w:ascii="XO Thames" w:hAnsi="XO Thames"/>
          <w:b/>
          <w:sz w:val="22"/>
          <w:szCs w:val="22"/>
        </w:rPr>
      </w:pPr>
      <w:r w:rsidRPr="00546F02">
        <w:rPr>
          <w:rFonts w:ascii="XO Thames" w:hAnsi="XO Thames"/>
          <w:b/>
          <w:sz w:val="22"/>
          <w:szCs w:val="22"/>
        </w:rPr>
        <w:t>СПЕЦИФИКАЦИ</w:t>
      </w:r>
      <w:r w:rsidR="003C5B8B" w:rsidRPr="00546F02">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5E3B06" w14:paraId="7530D1B9" w14:textId="77777777" w:rsidTr="000A57FE">
        <w:trPr>
          <w:trHeight w:val="797"/>
        </w:trPr>
        <w:tc>
          <w:tcPr>
            <w:tcW w:w="513" w:type="dxa"/>
            <w:shd w:val="clear" w:color="auto" w:fill="auto"/>
            <w:vAlign w:val="center"/>
            <w:hideMark/>
          </w:tcPr>
          <w:p w14:paraId="60CDBEA8" w14:textId="77777777" w:rsidR="000A57FE" w:rsidRPr="005E3B06" w:rsidRDefault="000A57FE" w:rsidP="001E3C73">
            <w:pPr>
              <w:rPr>
                <w:rFonts w:ascii="XO Thames" w:hAnsi="XO Thames"/>
                <w:color w:val="000000"/>
                <w:sz w:val="22"/>
                <w:szCs w:val="22"/>
              </w:rPr>
            </w:pPr>
            <w:r w:rsidRPr="005E3B06">
              <w:rPr>
                <w:rFonts w:ascii="XO Thames" w:hAnsi="XO Thames"/>
                <w:color w:val="000000"/>
                <w:sz w:val="22"/>
                <w:szCs w:val="22"/>
              </w:rPr>
              <w:t>№ п/п</w:t>
            </w:r>
          </w:p>
        </w:tc>
        <w:tc>
          <w:tcPr>
            <w:tcW w:w="4591" w:type="dxa"/>
            <w:shd w:val="clear" w:color="auto" w:fill="auto"/>
            <w:vAlign w:val="center"/>
            <w:hideMark/>
          </w:tcPr>
          <w:p w14:paraId="501814AA" w14:textId="77777777" w:rsidR="000A57FE" w:rsidRPr="005E3B06" w:rsidRDefault="000A57FE" w:rsidP="001E3C73">
            <w:pPr>
              <w:rPr>
                <w:rFonts w:ascii="XO Thames" w:hAnsi="XO Thames"/>
                <w:color w:val="000000"/>
                <w:sz w:val="22"/>
                <w:szCs w:val="22"/>
              </w:rPr>
            </w:pPr>
            <w:r w:rsidRPr="005E3B06">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5E3B06" w:rsidRDefault="000A57FE" w:rsidP="00537B10">
            <w:pPr>
              <w:jc w:val="center"/>
              <w:rPr>
                <w:rFonts w:ascii="XO Thames" w:hAnsi="XO Thames"/>
                <w:color w:val="000000"/>
                <w:sz w:val="22"/>
                <w:szCs w:val="22"/>
              </w:rPr>
            </w:pPr>
            <w:r w:rsidRPr="005E3B06">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 xml:space="preserve">Кол </w:t>
            </w:r>
            <w:r>
              <w:rPr>
                <w:rFonts w:ascii="XO Thames" w:hAnsi="XO Thames"/>
                <w:color w:val="000000"/>
                <w:sz w:val="22"/>
                <w:szCs w:val="22"/>
              </w:rPr>
              <w:t>–</w:t>
            </w:r>
            <w:r w:rsidRPr="005E3B06">
              <w:rPr>
                <w:rFonts w:ascii="XO Thames" w:hAnsi="XO Thames"/>
                <w:color w:val="000000"/>
                <w:sz w:val="22"/>
                <w:szCs w:val="22"/>
              </w:rPr>
              <w:t xml:space="preserve"> во</w:t>
            </w:r>
          </w:p>
        </w:tc>
        <w:tc>
          <w:tcPr>
            <w:tcW w:w="1560" w:type="dxa"/>
            <w:shd w:val="clear" w:color="auto" w:fill="auto"/>
            <w:vAlign w:val="center"/>
            <w:hideMark/>
          </w:tcPr>
          <w:p w14:paraId="1781490C" w14:textId="7AA6B25E"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Сумма</w:t>
            </w:r>
          </w:p>
        </w:tc>
      </w:tr>
      <w:tr w:rsidR="000A57FE" w:rsidRPr="005E3B06" w14:paraId="32E6A36F" w14:textId="77777777" w:rsidTr="000A57FE">
        <w:trPr>
          <w:trHeight w:val="525"/>
        </w:trPr>
        <w:tc>
          <w:tcPr>
            <w:tcW w:w="513" w:type="dxa"/>
            <w:shd w:val="clear" w:color="auto" w:fill="auto"/>
            <w:vAlign w:val="center"/>
          </w:tcPr>
          <w:p w14:paraId="6CEA8A16" w14:textId="77777777" w:rsidR="000A57FE" w:rsidRPr="005E3B06" w:rsidRDefault="000A57FE" w:rsidP="005014D1">
            <w:pPr>
              <w:tabs>
                <w:tab w:val="left" w:pos="3261"/>
              </w:tabs>
              <w:rPr>
                <w:rFonts w:ascii="XO Thames" w:hAnsi="XO Thames"/>
                <w:color w:val="000000"/>
                <w:sz w:val="22"/>
                <w:szCs w:val="22"/>
              </w:rPr>
            </w:pPr>
            <w:r w:rsidRPr="005E3B06">
              <w:rPr>
                <w:rFonts w:ascii="XO Thames" w:hAnsi="XO Thames"/>
                <w:color w:val="000000"/>
                <w:sz w:val="22"/>
                <w:szCs w:val="22"/>
              </w:rPr>
              <w:t>1</w:t>
            </w:r>
          </w:p>
        </w:tc>
        <w:tc>
          <w:tcPr>
            <w:tcW w:w="4591" w:type="dxa"/>
            <w:shd w:val="clear" w:color="auto" w:fill="auto"/>
            <w:vAlign w:val="center"/>
          </w:tcPr>
          <w:p w14:paraId="07AA40A6" w14:textId="14452D70" w:rsidR="00697BF2" w:rsidRPr="00697BF2" w:rsidRDefault="00942F5C" w:rsidP="00697BF2">
            <w:pPr>
              <w:rPr>
                <w:rFonts w:ascii="XO Thames" w:hAnsi="XO Thames"/>
                <w:b/>
                <w:bCs/>
                <w:color w:val="000000"/>
                <w:sz w:val="22"/>
                <w:szCs w:val="22"/>
              </w:rPr>
            </w:pPr>
            <w:r>
              <w:rPr>
                <w:rFonts w:ascii="XO Thames" w:hAnsi="XO Thames"/>
                <w:b/>
                <w:bCs/>
                <w:color w:val="000000"/>
                <w:sz w:val="22"/>
                <w:szCs w:val="22"/>
              </w:rPr>
              <w:t>Жалюзи оконные</w:t>
            </w:r>
          </w:p>
          <w:p w14:paraId="297EC805" w14:textId="0184D5B8" w:rsidR="00697BF2" w:rsidRPr="00697BF2" w:rsidRDefault="00697BF2" w:rsidP="00697BF2">
            <w:pPr>
              <w:rPr>
                <w:rFonts w:ascii="XO Thames" w:hAnsi="XO Thames"/>
                <w:b/>
                <w:bCs/>
                <w:color w:val="000000"/>
                <w:sz w:val="22"/>
                <w:szCs w:val="22"/>
              </w:rPr>
            </w:pPr>
            <w:r w:rsidRPr="00697BF2">
              <w:rPr>
                <w:rFonts w:ascii="XO Thames" w:hAnsi="XO Thames"/>
                <w:b/>
                <w:bCs/>
                <w:color w:val="000000"/>
                <w:sz w:val="22"/>
                <w:szCs w:val="22"/>
              </w:rPr>
              <w:t xml:space="preserve">Страна происхождения: </w:t>
            </w:r>
            <w:r>
              <w:rPr>
                <w:rFonts w:ascii="XO Thames" w:hAnsi="XO Thames"/>
                <w:b/>
                <w:bCs/>
                <w:color w:val="000000"/>
                <w:sz w:val="22"/>
                <w:szCs w:val="22"/>
              </w:rPr>
              <w:t>_____________</w:t>
            </w:r>
          </w:p>
          <w:p w14:paraId="7FCC25A1" w14:textId="068048A2" w:rsidR="00697BF2" w:rsidRDefault="00697BF2" w:rsidP="00697BF2">
            <w:pPr>
              <w:rPr>
                <w:rFonts w:ascii="XO Thames" w:hAnsi="XO Thames"/>
                <w:b/>
                <w:bCs/>
                <w:color w:val="000000"/>
                <w:sz w:val="22"/>
                <w:szCs w:val="22"/>
              </w:rPr>
            </w:pPr>
            <w:r w:rsidRPr="00697BF2">
              <w:rPr>
                <w:rFonts w:ascii="XO Thames" w:hAnsi="XO Thames"/>
                <w:b/>
                <w:bCs/>
                <w:color w:val="000000"/>
                <w:sz w:val="22"/>
                <w:szCs w:val="22"/>
              </w:rPr>
              <w:t xml:space="preserve">ОКПД 2 </w:t>
            </w:r>
            <w:r w:rsidR="00942F5C">
              <w:rPr>
                <w:rFonts w:ascii="XO Thames" w:hAnsi="XO Thames"/>
                <w:b/>
                <w:bCs/>
                <w:color w:val="000000"/>
                <w:sz w:val="22"/>
                <w:szCs w:val="22"/>
              </w:rPr>
              <w:t>13.92.22.120</w:t>
            </w:r>
          </w:p>
          <w:p w14:paraId="026F1119" w14:textId="7D844349" w:rsidR="00942F5C" w:rsidRDefault="00942F5C" w:rsidP="00697BF2">
            <w:pPr>
              <w:rPr>
                <w:rFonts w:ascii="XO Thames" w:hAnsi="XO Thames"/>
                <w:b/>
                <w:bCs/>
                <w:color w:val="000000"/>
                <w:sz w:val="22"/>
                <w:szCs w:val="22"/>
              </w:rPr>
            </w:pPr>
            <w:r>
              <w:rPr>
                <w:rFonts w:ascii="XO Thames" w:hAnsi="XO Thames"/>
                <w:b/>
                <w:bCs/>
                <w:color w:val="000000"/>
                <w:sz w:val="22"/>
                <w:szCs w:val="22"/>
              </w:rPr>
              <w:t>КТРУ 13.92.22.120-00000017</w:t>
            </w:r>
          </w:p>
          <w:p w14:paraId="56163F54" w14:textId="702D9E75" w:rsidR="00461062" w:rsidRPr="00461062" w:rsidRDefault="00461062" w:rsidP="00697BF2">
            <w:pPr>
              <w:rPr>
                <w:rFonts w:ascii="XO Thames" w:hAnsi="XO Thames"/>
                <w:color w:val="000000"/>
                <w:sz w:val="22"/>
                <w:szCs w:val="22"/>
              </w:rPr>
            </w:pPr>
            <w:r w:rsidRPr="00461062">
              <w:rPr>
                <w:rFonts w:ascii="XO Thames" w:hAnsi="XO Thames"/>
                <w:color w:val="000000"/>
                <w:sz w:val="22"/>
                <w:szCs w:val="22"/>
              </w:rPr>
              <w:t>Вид жалюзи по форме: прямоугольные</w:t>
            </w:r>
          </w:p>
          <w:p w14:paraId="75E92159" w14:textId="66A25F01"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Вид материала ламелей: ткань</w:t>
            </w:r>
            <w:r>
              <w:rPr>
                <w:rFonts w:ascii="XO Thames" w:hAnsi="XO Thames"/>
                <w:color w:val="000000"/>
                <w:sz w:val="22"/>
                <w:szCs w:val="22"/>
              </w:rPr>
              <w:t>;</w:t>
            </w:r>
          </w:p>
          <w:p w14:paraId="0BB13FAF"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Способ открывания/закрывания жалюзи: ручной;</w:t>
            </w:r>
          </w:p>
          <w:p w14:paraId="29E4C2DD" w14:textId="62066DF3"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Способ установки: </w:t>
            </w:r>
            <w:r w:rsidR="00461062" w:rsidRPr="00DB65CE">
              <w:rPr>
                <w:rFonts w:ascii="XO Thames" w:hAnsi="XO Thames"/>
                <w:b/>
                <w:bCs/>
                <w:color w:val="000000"/>
                <w:sz w:val="22"/>
                <w:szCs w:val="22"/>
              </w:rPr>
              <w:t>потолочное</w:t>
            </w:r>
            <w:r w:rsidRPr="00942F5C">
              <w:rPr>
                <w:rFonts w:ascii="XO Thames" w:hAnsi="XO Thames"/>
                <w:color w:val="000000"/>
                <w:sz w:val="22"/>
                <w:szCs w:val="22"/>
              </w:rPr>
              <w:t>;</w:t>
            </w:r>
          </w:p>
          <w:p w14:paraId="48146B28"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Сырьевой состав ткани: синтетический;</w:t>
            </w:r>
          </w:p>
          <w:p w14:paraId="525FB353"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Тип жалюзи: вертикальные.</w:t>
            </w:r>
          </w:p>
          <w:p w14:paraId="3C6F502B" w14:textId="77777777" w:rsidR="00942F5C" w:rsidRPr="00942F5C" w:rsidRDefault="00942F5C" w:rsidP="00942F5C">
            <w:pPr>
              <w:rPr>
                <w:rFonts w:ascii="XO Thames" w:hAnsi="XO Thames"/>
                <w:color w:val="000000"/>
                <w:sz w:val="22"/>
                <w:szCs w:val="22"/>
                <w:u w:val="single"/>
              </w:rPr>
            </w:pPr>
            <w:r w:rsidRPr="00942F5C">
              <w:rPr>
                <w:rFonts w:ascii="XO Thames" w:hAnsi="XO Thames"/>
                <w:color w:val="000000"/>
                <w:sz w:val="22"/>
                <w:szCs w:val="22"/>
                <w:u w:val="single"/>
              </w:rPr>
              <w:t>Дополнительные характеристики:</w:t>
            </w:r>
          </w:p>
          <w:p w14:paraId="1563535F" w14:textId="66826800"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Цвет: </w:t>
            </w:r>
            <w:r w:rsidR="00461062">
              <w:rPr>
                <w:rFonts w:ascii="XO Thames" w:hAnsi="XO Thames"/>
                <w:color w:val="000000"/>
                <w:sz w:val="22"/>
                <w:szCs w:val="22"/>
              </w:rPr>
              <w:t>серый</w:t>
            </w:r>
            <w:r>
              <w:rPr>
                <w:rFonts w:ascii="XO Thames" w:hAnsi="XO Thames"/>
                <w:color w:val="000000"/>
                <w:sz w:val="22"/>
                <w:szCs w:val="22"/>
              </w:rPr>
              <w:t>;</w:t>
            </w:r>
          </w:p>
          <w:p w14:paraId="5BFDB7F8" w14:textId="38859F0B" w:rsidR="00E37FE6" w:rsidRDefault="00461062" w:rsidP="00942F5C">
            <w:pPr>
              <w:rPr>
                <w:rFonts w:ascii="XO Thames" w:hAnsi="XO Thames"/>
                <w:color w:val="000000"/>
                <w:sz w:val="22"/>
                <w:szCs w:val="22"/>
              </w:rPr>
            </w:pPr>
            <w:r>
              <w:rPr>
                <w:rFonts w:ascii="XO Thames" w:hAnsi="XO Thames"/>
                <w:color w:val="000000"/>
                <w:sz w:val="22"/>
                <w:szCs w:val="22"/>
              </w:rPr>
              <w:t>Длина ламели: 1630 мм;</w:t>
            </w:r>
          </w:p>
          <w:p w14:paraId="1E965A7B" w14:textId="38F5AB26" w:rsidR="00461062" w:rsidRPr="00E37FE6" w:rsidRDefault="00461062" w:rsidP="00942F5C">
            <w:pPr>
              <w:rPr>
                <w:rFonts w:ascii="XO Thames" w:hAnsi="XO Thames"/>
                <w:color w:val="000000"/>
                <w:sz w:val="22"/>
                <w:szCs w:val="22"/>
              </w:rPr>
            </w:pPr>
            <w:r>
              <w:rPr>
                <w:rFonts w:ascii="XO Thames" w:hAnsi="XO Thames"/>
                <w:color w:val="000000"/>
                <w:sz w:val="22"/>
                <w:szCs w:val="22"/>
              </w:rPr>
              <w:t>Ширина карниза: 1800 мм</w:t>
            </w:r>
          </w:p>
        </w:tc>
        <w:tc>
          <w:tcPr>
            <w:tcW w:w="992" w:type="dxa"/>
            <w:shd w:val="clear" w:color="auto" w:fill="auto"/>
            <w:noWrap/>
            <w:vAlign w:val="center"/>
          </w:tcPr>
          <w:p w14:paraId="0919F655" w14:textId="05F17D18" w:rsidR="000A57FE" w:rsidRPr="005E3B06" w:rsidRDefault="00697BF2" w:rsidP="005014D1">
            <w:pPr>
              <w:jc w:val="center"/>
              <w:rPr>
                <w:rFonts w:ascii="XO Thames" w:hAnsi="XO Thames"/>
                <w:color w:val="000000"/>
                <w:sz w:val="22"/>
                <w:szCs w:val="22"/>
              </w:rPr>
            </w:pPr>
            <w:proofErr w:type="spellStart"/>
            <w:r>
              <w:rPr>
                <w:rFonts w:ascii="XO Thames" w:hAnsi="XO Thames"/>
                <w:color w:val="000000"/>
                <w:sz w:val="22"/>
                <w:szCs w:val="22"/>
              </w:rPr>
              <w:t>шт</w:t>
            </w:r>
            <w:proofErr w:type="spellEnd"/>
          </w:p>
        </w:tc>
        <w:tc>
          <w:tcPr>
            <w:tcW w:w="1417" w:type="dxa"/>
            <w:shd w:val="clear" w:color="auto" w:fill="auto"/>
            <w:noWrap/>
            <w:vAlign w:val="center"/>
          </w:tcPr>
          <w:p w14:paraId="440BBF98" w14:textId="5FE55F42" w:rsidR="000A57FE" w:rsidRPr="005E3B06" w:rsidRDefault="00461062" w:rsidP="005014D1">
            <w:pPr>
              <w:jc w:val="center"/>
              <w:rPr>
                <w:rFonts w:ascii="XO Thames" w:hAnsi="XO Thames"/>
                <w:sz w:val="22"/>
                <w:szCs w:val="22"/>
              </w:rPr>
            </w:pPr>
            <w:r>
              <w:rPr>
                <w:rFonts w:ascii="XO Thames" w:hAnsi="XO Thames"/>
                <w:sz w:val="22"/>
                <w:szCs w:val="22"/>
              </w:rPr>
              <w:t>5</w:t>
            </w:r>
          </w:p>
        </w:tc>
        <w:tc>
          <w:tcPr>
            <w:tcW w:w="1560" w:type="dxa"/>
            <w:shd w:val="clear" w:color="auto" w:fill="auto"/>
            <w:noWrap/>
            <w:vAlign w:val="center"/>
          </w:tcPr>
          <w:p w14:paraId="11C20436" w14:textId="247B7A23" w:rsidR="000A57FE" w:rsidRPr="005E3B06" w:rsidRDefault="000A57FE" w:rsidP="001E3C73">
            <w:pPr>
              <w:jc w:val="center"/>
              <w:rPr>
                <w:rFonts w:ascii="XO Thames" w:hAnsi="XO Thames"/>
                <w:b/>
                <w:sz w:val="22"/>
                <w:szCs w:val="22"/>
              </w:rPr>
            </w:pPr>
          </w:p>
        </w:tc>
        <w:tc>
          <w:tcPr>
            <w:tcW w:w="2126" w:type="dxa"/>
            <w:shd w:val="clear" w:color="auto" w:fill="auto"/>
            <w:noWrap/>
            <w:vAlign w:val="center"/>
          </w:tcPr>
          <w:p w14:paraId="5B2844DC" w14:textId="77777777" w:rsidR="000A57FE" w:rsidRPr="005E3B06" w:rsidRDefault="000A57FE" w:rsidP="001E3C73">
            <w:pPr>
              <w:jc w:val="center"/>
              <w:rPr>
                <w:rFonts w:ascii="XO Thames" w:hAnsi="XO Thames"/>
                <w:b/>
                <w:bCs/>
                <w:sz w:val="22"/>
                <w:szCs w:val="22"/>
              </w:rPr>
            </w:pPr>
          </w:p>
        </w:tc>
      </w:tr>
      <w:tr w:rsidR="00942F5C" w:rsidRPr="005E3B06" w14:paraId="0CA71E9C" w14:textId="77777777" w:rsidTr="000A57FE">
        <w:trPr>
          <w:trHeight w:val="525"/>
        </w:trPr>
        <w:tc>
          <w:tcPr>
            <w:tcW w:w="513" w:type="dxa"/>
            <w:shd w:val="clear" w:color="auto" w:fill="auto"/>
            <w:vAlign w:val="center"/>
          </w:tcPr>
          <w:p w14:paraId="1A768A1F" w14:textId="1247A063" w:rsidR="00942F5C" w:rsidRPr="005E3B06" w:rsidRDefault="00942F5C" w:rsidP="005014D1">
            <w:pPr>
              <w:tabs>
                <w:tab w:val="left" w:pos="3261"/>
              </w:tabs>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center"/>
          </w:tcPr>
          <w:p w14:paraId="4EA10190"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Жалюзи оконные</w:t>
            </w:r>
          </w:p>
          <w:p w14:paraId="11C5D9C4"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Страна происхождения: _____________</w:t>
            </w:r>
          </w:p>
          <w:p w14:paraId="6E3FEF9E"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ОКПД 2 13.92.22.120</w:t>
            </w:r>
          </w:p>
          <w:p w14:paraId="25D8822D" w14:textId="660D1A81" w:rsidR="00942F5C" w:rsidRDefault="00942F5C" w:rsidP="00942F5C">
            <w:pPr>
              <w:rPr>
                <w:rFonts w:ascii="XO Thames" w:hAnsi="XO Thames"/>
                <w:b/>
                <w:bCs/>
                <w:color w:val="000000"/>
                <w:sz w:val="22"/>
                <w:szCs w:val="22"/>
              </w:rPr>
            </w:pPr>
            <w:r w:rsidRPr="00942F5C">
              <w:rPr>
                <w:rFonts w:ascii="XO Thames" w:hAnsi="XO Thames"/>
                <w:b/>
                <w:bCs/>
                <w:color w:val="000000"/>
                <w:sz w:val="22"/>
                <w:szCs w:val="22"/>
              </w:rPr>
              <w:t>КТРУ 13.92.22.120-00000017</w:t>
            </w:r>
          </w:p>
          <w:p w14:paraId="6F55E8FE" w14:textId="77777777" w:rsidR="00461062" w:rsidRPr="00461062" w:rsidRDefault="00461062" w:rsidP="00461062">
            <w:pPr>
              <w:rPr>
                <w:rFonts w:ascii="XO Thames" w:hAnsi="XO Thames"/>
                <w:color w:val="000000"/>
                <w:sz w:val="22"/>
                <w:szCs w:val="22"/>
              </w:rPr>
            </w:pPr>
            <w:r w:rsidRPr="00461062">
              <w:rPr>
                <w:rFonts w:ascii="XO Thames" w:hAnsi="XO Thames"/>
                <w:color w:val="000000"/>
                <w:sz w:val="22"/>
                <w:szCs w:val="22"/>
              </w:rPr>
              <w:t>Вид жалюзи по форме: прямоугольные</w:t>
            </w:r>
          </w:p>
          <w:p w14:paraId="7E06C2E6"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Вид материала ламелей: ткань;</w:t>
            </w:r>
          </w:p>
          <w:p w14:paraId="646FE77D"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Способ открывания/закрывания жалюзи: ручной;</w:t>
            </w:r>
          </w:p>
          <w:p w14:paraId="3410A304" w14:textId="3EB7E735"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Способ установки: </w:t>
            </w:r>
            <w:r w:rsidR="00461062" w:rsidRPr="00DB65CE">
              <w:rPr>
                <w:rFonts w:ascii="XO Thames" w:hAnsi="XO Thames"/>
                <w:b/>
                <w:bCs/>
                <w:color w:val="000000"/>
                <w:sz w:val="22"/>
                <w:szCs w:val="22"/>
              </w:rPr>
              <w:t>потолочное</w:t>
            </w:r>
            <w:r w:rsidRPr="00942F5C">
              <w:rPr>
                <w:rFonts w:ascii="XO Thames" w:hAnsi="XO Thames"/>
                <w:color w:val="000000"/>
                <w:sz w:val="22"/>
                <w:szCs w:val="22"/>
              </w:rPr>
              <w:t>;</w:t>
            </w:r>
          </w:p>
          <w:p w14:paraId="7D4AACE9"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Сырьевой состав ткани: синтетический;</w:t>
            </w:r>
          </w:p>
          <w:p w14:paraId="34D86C64"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Тип жалюзи: вертикальные.</w:t>
            </w:r>
          </w:p>
          <w:p w14:paraId="6DC31B02" w14:textId="77777777" w:rsidR="00942F5C" w:rsidRPr="00AB7F13" w:rsidRDefault="00942F5C" w:rsidP="00942F5C">
            <w:pPr>
              <w:rPr>
                <w:rFonts w:ascii="XO Thames" w:hAnsi="XO Thames"/>
                <w:color w:val="000000"/>
                <w:sz w:val="22"/>
                <w:szCs w:val="22"/>
                <w:u w:val="single"/>
              </w:rPr>
            </w:pPr>
            <w:r w:rsidRPr="00AB7F13">
              <w:rPr>
                <w:rFonts w:ascii="XO Thames" w:hAnsi="XO Thames"/>
                <w:color w:val="000000"/>
                <w:sz w:val="22"/>
                <w:szCs w:val="22"/>
                <w:u w:val="single"/>
              </w:rPr>
              <w:t>Дополнительные характеристики:</w:t>
            </w:r>
          </w:p>
          <w:p w14:paraId="25B3EE21" w14:textId="219CD173" w:rsid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Цвет: </w:t>
            </w:r>
            <w:r w:rsidR="00461062">
              <w:rPr>
                <w:rFonts w:ascii="XO Thames" w:hAnsi="XO Thames"/>
                <w:color w:val="000000"/>
                <w:sz w:val="22"/>
                <w:szCs w:val="22"/>
              </w:rPr>
              <w:t>серый</w:t>
            </w:r>
            <w:r w:rsidRPr="00942F5C">
              <w:rPr>
                <w:rFonts w:ascii="XO Thames" w:hAnsi="XO Thames"/>
                <w:color w:val="000000"/>
                <w:sz w:val="22"/>
                <w:szCs w:val="22"/>
              </w:rPr>
              <w:t>;</w:t>
            </w:r>
          </w:p>
          <w:p w14:paraId="4F48476F" w14:textId="7F30FB46" w:rsidR="00942F5C" w:rsidRPr="00942F5C" w:rsidRDefault="00461062" w:rsidP="00942F5C">
            <w:pPr>
              <w:rPr>
                <w:rFonts w:ascii="XO Thames" w:hAnsi="XO Thames"/>
                <w:color w:val="000000"/>
                <w:sz w:val="22"/>
                <w:szCs w:val="22"/>
              </w:rPr>
            </w:pPr>
            <w:r>
              <w:rPr>
                <w:rFonts w:ascii="XO Thames" w:hAnsi="XO Thames"/>
                <w:color w:val="000000"/>
                <w:sz w:val="22"/>
                <w:szCs w:val="22"/>
              </w:rPr>
              <w:t>Длина ламели: 1650</w:t>
            </w:r>
            <w:r w:rsidR="00FB1BF7">
              <w:rPr>
                <w:rFonts w:ascii="XO Thames" w:hAnsi="XO Thames"/>
                <w:color w:val="000000"/>
                <w:sz w:val="22"/>
                <w:szCs w:val="22"/>
              </w:rPr>
              <w:t xml:space="preserve"> </w:t>
            </w:r>
            <w:r>
              <w:rPr>
                <w:rFonts w:ascii="XO Thames" w:hAnsi="XO Thames"/>
                <w:color w:val="000000"/>
                <w:sz w:val="22"/>
                <w:szCs w:val="22"/>
              </w:rPr>
              <w:t>мм;</w:t>
            </w:r>
          </w:p>
          <w:p w14:paraId="509D87D9" w14:textId="3466F267" w:rsidR="00942F5C" w:rsidRPr="00697BF2" w:rsidRDefault="00942F5C" w:rsidP="00942F5C">
            <w:pPr>
              <w:rPr>
                <w:rFonts w:ascii="XO Thames" w:hAnsi="XO Thames"/>
                <w:b/>
                <w:bCs/>
                <w:color w:val="000000"/>
                <w:sz w:val="22"/>
                <w:szCs w:val="22"/>
              </w:rPr>
            </w:pPr>
            <w:r w:rsidRPr="00942F5C">
              <w:rPr>
                <w:rFonts w:ascii="XO Thames" w:hAnsi="XO Thames"/>
                <w:color w:val="000000"/>
                <w:sz w:val="22"/>
                <w:szCs w:val="22"/>
              </w:rPr>
              <w:t>Ширина</w:t>
            </w:r>
            <w:r w:rsidR="00461062">
              <w:rPr>
                <w:rFonts w:ascii="XO Thames" w:hAnsi="XO Thames"/>
                <w:color w:val="000000"/>
                <w:sz w:val="22"/>
                <w:szCs w:val="22"/>
              </w:rPr>
              <w:t xml:space="preserve"> карниза:</w:t>
            </w:r>
            <w:r w:rsidRPr="00942F5C">
              <w:rPr>
                <w:rFonts w:ascii="XO Thames" w:hAnsi="XO Thames"/>
                <w:color w:val="000000"/>
                <w:sz w:val="22"/>
                <w:szCs w:val="22"/>
              </w:rPr>
              <w:t xml:space="preserve"> </w:t>
            </w:r>
            <w:r w:rsidR="00DB65CE">
              <w:rPr>
                <w:rFonts w:ascii="XO Thames" w:hAnsi="XO Thames"/>
                <w:color w:val="000000"/>
                <w:sz w:val="22"/>
                <w:szCs w:val="22"/>
              </w:rPr>
              <w:t>2000</w:t>
            </w:r>
            <w:r w:rsidRPr="00942F5C">
              <w:rPr>
                <w:rFonts w:ascii="XO Thames" w:hAnsi="XO Thames"/>
                <w:color w:val="000000"/>
                <w:sz w:val="22"/>
                <w:szCs w:val="22"/>
              </w:rPr>
              <w:t xml:space="preserve"> мм.</w:t>
            </w:r>
          </w:p>
        </w:tc>
        <w:tc>
          <w:tcPr>
            <w:tcW w:w="992" w:type="dxa"/>
            <w:shd w:val="clear" w:color="auto" w:fill="auto"/>
            <w:noWrap/>
            <w:vAlign w:val="center"/>
          </w:tcPr>
          <w:p w14:paraId="46717FB3" w14:textId="3F0FA45B" w:rsidR="00942F5C" w:rsidRDefault="00942F5C" w:rsidP="005014D1">
            <w:pPr>
              <w:jc w:val="center"/>
              <w:rPr>
                <w:rFonts w:ascii="XO Thames" w:hAnsi="XO Thames"/>
                <w:color w:val="000000"/>
                <w:sz w:val="22"/>
                <w:szCs w:val="22"/>
              </w:rPr>
            </w:pPr>
            <w:proofErr w:type="spellStart"/>
            <w:r>
              <w:rPr>
                <w:rFonts w:ascii="XO Thames" w:hAnsi="XO Thames"/>
                <w:color w:val="000000"/>
                <w:sz w:val="22"/>
                <w:szCs w:val="22"/>
              </w:rPr>
              <w:t>шт</w:t>
            </w:r>
            <w:proofErr w:type="spellEnd"/>
          </w:p>
        </w:tc>
        <w:tc>
          <w:tcPr>
            <w:tcW w:w="1417" w:type="dxa"/>
            <w:shd w:val="clear" w:color="auto" w:fill="auto"/>
            <w:noWrap/>
            <w:vAlign w:val="center"/>
          </w:tcPr>
          <w:p w14:paraId="0B3CD723" w14:textId="5852B7EF" w:rsidR="00942F5C" w:rsidRDefault="00DB65CE" w:rsidP="005014D1">
            <w:pPr>
              <w:jc w:val="center"/>
              <w:rPr>
                <w:rFonts w:ascii="XO Thames" w:hAnsi="XO Thames"/>
                <w:sz w:val="22"/>
                <w:szCs w:val="22"/>
              </w:rPr>
            </w:pPr>
            <w:r>
              <w:rPr>
                <w:rFonts w:ascii="XO Thames" w:hAnsi="XO Thames"/>
                <w:sz w:val="22"/>
                <w:szCs w:val="22"/>
              </w:rPr>
              <w:t>2</w:t>
            </w:r>
          </w:p>
        </w:tc>
        <w:tc>
          <w:tcPr>
            <w:tcW w:w="1560" w:type="dxa"/>
            <w:shd w:val="clear" w:color="auto" w:fill="auto"/>
            <w:noWrap/>
            <w:vAlign w:val="center"/>
          </w:tcPr>
          <w:p w14:paraId="38161CC7" w14:textId="77777777" w:rsidR="00942F5C" w:rsidRPr="005E3B06" w:rsidRDefault="00942F5C" w:rsidP="001E3C73">
            <w:pPr>
              <w:jc w:val="center"/>
              <w:rPr>
                <w:rFonts w:ascii="XO Thames" w:hAnsi="XO Thames"/>
                <w:b/>
                <w:sz w:val="22"/>
                <w:szCs w:val="22"/>
              </w:rPr>
            </w:pPr>
          </w:p>
        </w:tc>
        <w:tc>
          <w:tcPr>
            <w:tcW w:w="2126" w:type="dxa"/>
            <w:shd w:val="clear" w:color="auto" w:fill="auto"/>
            <w:noWrap/>
            <w:vAlign w:val="center"/>
          </w:tcPr>
          <w:p w14:paraId="435AC793" w14:textId="77777777" w:rsidR="00942F5C" w:rsidRPr="005E3B06" w:rsidRDefault="00942F5C" w:rsidP="001E3C73">
            <w:pPr>
              <w:jc w:val="center"/>
              <w:rPr>
                <w:rFonts w:ascii="XO Thames" w:hAnsi="XO Thames"/>
                <w:b/>
                <w:bCs/>
                <w:sz w:val="22"/>
                <w:szCs w:val="22"/>
              </w:rPr>
            </w:pPr>
          </w:p>
        </w:tc>
      </w:tr>
      <w:tr w:rsidR="00942F5C" w:rsidRPr="005E3B06" w14:paraId="66EC4CB5" w14:textId="77777777" w:rsidTr="000A57FE">
        <w:trPr>
          <w:trHeight w:val="525"/>
        </w:trPr>
        <w:tc>
          <w:tcPr>
            <w:tcW w:w="513" w:type="dxa"/>
            <w:shd w:val="clear" w:color="auto" w:fill="auto"/>
            <w:vAlign w:val="center"/>
          </w:tcPr>
          <w:p w14:paraId="21CE15BE" w14:textId="60E0A744" w:rsidR="00942F5C" w:rsidRPr="005E3B06" w:rsidRDefault="00942F5C" w:rsidP="005014D1">
            <w:pPr>
              <w:tabs>
                <w:tab w:val="left" w:pos="3261"/>
              </w:tabs>
              <w:rPr>
                <w:rFonts w:ascii="XO Thames" w:hAnsi="XO Thames"/>
                <w:color w:val="000000"/>
                <w:sz w:val="22"/>
                <w:szCs w:val="22"/>
              </w:rPr>
            </w:pPr>
            <w:r>
              <w:rPr>
                <w:rFonts w:ascii="XO Thames" w:hAnsi="XO Thames"/>
                <w:color w:val="000000"/>
                <w:sz w:val="22"/>
                <w:szCs w:val="22"/>
              </w:rPr>
              <w:t>3</w:t>
            </w:r>
          </w:p>
        </w:tc>
        <w:tc>
          <w:tcPr>
            <w:tcW w:w="4591" w:type="dxa"/>
            <w:shd w:val="clear" w:color="auto" w:fill="auto"/>
            <w:vAlign w:val="center"/>
          </w:tcPr>
          <w:p w14:paraId="09600345"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Жалюзи оконные</w:t>
            </w:r>
          </w:p>
          <w:p w14:paraId="436A31F4"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Страна происхождения: _____________</w:t>
            </w:r>
          </w:p>
          <w:p w14:paraId="5C0B26D8"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ОКПД 2 13.92.22.120</w:t>
            </w:r>
          </w:p>
          <w:p w14:paraId="32DE1811" w14:textId="77777777" w:rsidR="00942F5C" w:rsidRPr="00942F5C" w:rsidRDefault="00942F5C" w:rsidP="00942F5C">
            <w:pPr>
              <w:rPr>
                <w:rFonts w:ascii="XO Thames" w:hAnsi="XO Thames"/>
                <w:b/>
                <w:bCs/>
                <w:color w:val="000000"/>
                <w:sz w:val="22"/>
                <w:szCs w:val="22"/>
              </w:rPr>
            </w:pPr>
            <w:r w:rsidRPr="00942F5C">
              <w:rPr>
                <w:rFonts w:ascii="XO Thames" w:hAnsi="XO Thames"/>
                <w:b/>
                <w:bCs/>
                <w:color w:val="000000"/>
                <w:sz w:val="22"/>
                <w:szCs w:val="22"/>
              </w:rPr>
              <w:t>КТРУ 13.92.22.120-00000017</w:t>
            </w:r>
          </w:p>
          <w:p w14:paraId="0D4E17B9"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Вид материала ламелей: ткань;</w:t>
            </w:r>
          </w:p>
          <w:p w14:paraId="07F0DBFE"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Способ открывания/закрывания жалюзи: ручной;</w:t>
            </w:r>
          </w:p>
          <w:p w14:paraId="3E345333"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Способ установки: </w:t>
            </w:r>
            <w:r w:rsidRPr="00DB65CE">
              <w:rPr>
                <w:rFonts w:ascii="XO Thames" w:hAnsi="XO Thames"/>
                <w:b/>
                <w:bCs/>
                <w:color w:val="000000"/>
                <w:sz w:val="22"/>
                <w:szCs w:val="22"/>
              </w:rPr>
              <w:t>настенные</w:t>
            </w:r>
            <w:r w:rsidRPr="00942F5C">
              <w:rPr>
                <w:rFonts w:ascii="XO Thames" w:hAnsi="XO Thames"/>
                <w:color w:val="000000"/>
                <w:sz w:val="22"/>
                <w:szCs w:val="22"/>
              </w:rPr>
              <w:t>;</w:t>
            </w:r>
          </w:p>
          <w:p w14:paraId="7868A0A5"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Сырьевой состав ткани: синтетический;</w:t>
            </w:r>
          </w:p>
          <w:p w14:paraId="60E7C0F7" w14:textId="77777777"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Тип жалюзи: вертикальные.</w:t>
            </w:r>
          </w:p>
          <w:p w14:paraId="35E2BAA5" w14:textId="77777777" w:rsidR="00942F5C" w:rsidRPr="00AB7F13" w:rsidRDefault="00942F5C" w:rsidP="00942F5C">
            <w:pPr>
              <w:rPr>
                <w:rFonts w:ascii="XO Thames" w:hAnsi="XO Thames"/>
                <w:color w:val="000000"/>
                <w:sz w:val="22"/>
                <w:szCs w:val="22"/>
                <w:u w:val="single"/>
              </w:rPr>
            </w:pPr>
            <w:r w:rsidRPr="00AB7F13">
              <w:rPr>
                <w:rFonts w:ascii="XO Thames" w:hAnsi="XO Thames"/>
                <w:color w:val="000000"/>
                <w:sz w:val="22"/>
                <w:szCs w:val="22"/>
                <w:u w:val="single"/>
              </w:rPr>
              <w:t>Дополнительные характеристики:</w:t>
            </w:r>
          </w:p>
          <w:p w14:paraId="5F4DB4B4" w14:textId="5E4FB87B" w:rsid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Цвет: </w:t>
            </w:r>
            <w:r w:rsidR="00DB65CE">
              <w:rPr>
                <w:rFonts w:ascii="XO Thames" w:hAnsi="XO Thames"/>
                <w:color w:val="000000"/>
                <w:sz w:val="22"/>
                <w:szCs w:val="22"/>
              </w:rPr>
              <w:t>серый;</w:t>
            </w:r>
          </w:p>
          <w:p w14:paraId="187891EE" w14:textId="4CE200B8" w:rsidR="00942F5C" w:rsidRPr="00942F5C" w:rsidRDefault="00942F5C" w:rsidP="00942F5C">
            <w:pPr>
              <w:rPr>
                <w:rFonts w:ascii="XO Thames" w:hAnsi="XO Thames"/>
                <w:color w:val="000000"/>
                <w:sz w:val="22"/>
                <w:szCs w:val="22"/>
              </w:rPr>
            </w:pPr>
            <w:r w:rsidRPr="00942F5C">
              <w:rPr>
                <w:rFonts w:ascii="XO Thames" w:hAnsi="XO Thames"/>
                <w:color w:val="000000"/>
                <w:sz w:val="22"/>
                <w:szCs w:val="22"/>
              </w:rPr>
              <w:t>Высота 2</w:t>
            </w:r>
            <w:r w:rsidR="00DB65CE">
              <w:rPr>
                <w:rFonts w:ascii="XO Thames" w:hAnsi="XO Thames"/>
                <w:color w:val="000000"/>
                <w:sz w:val="22"/>
                <w:szCs w:val="22"/>
              </w:rPr>
              <w:t>2</w:t>
            </w:r>
            <w:r w:rsidRPr="00942F5C">
              <w:rPr>
                <w:rFonts w:ascii="XO Thames" w:hAnsi="XO Thames"/>
                <w:color w:val="000000"/>
                <w:sz w:val="22"/>
                <w:szCs w:val="22"/>
              </w:rPr>
              <w:t>00 мм.</w:t>
            </w:r>
            <w:r>
              <w:rPr>
                <w:rFonts w:ascii="XO Thames" w:hAnsi="XO Thames"/>
                <w:color w:val="000000"/>
                <w:sz w:val="22"/>
                <w:szCs w:val="22"/>
              </w:rPr>
              <w:t>;</w:t>
            </w:r>
          </w:p>
          <w:p w14:paraId="71548247" w14:textId="77777777" w:rsidR="00942F5C" w:rsidRDefault="00942F5C" w:rsidP="00942F5C">
            <w:pPr>
              <w:rPr>
                <w:rFonts w:ascii="XO Thames" w:hAnsi="XO Thames"/>
                <w:color w:val="000000"/>
                <w:sz w:val="22"/>
                <w:szCs w:val="22"/>
              </w:rPr>
            </w:pPr>
            <w:r w:rsidRPr="00942F5C">
              <w:rPr>
                <w:rFonts w:ascii="XO Thames" w:hAnsi="XO Thames"/>
                <w:color w:val="000000"/>
                <w:sz w:val="22"/>
                <w:szCs w:val="22"/>
              </w:rPr>
              <w:t xml:space="preserve">Ширина </w:t>
            </w:r>
            <w:r w:rsidR="00DB65CE">
              <w:rPr>
                <w:rFonts w:ascii="XO Thames" w:hAnsi="XO Thames"/>
                <w:color w:val="000000"/>
                <w:sz w:val="22"/>
                <w:szCs w:val="22"/>
              </w:rPr>
              <w:t>31</w:t>
            </w:r>
            <w:r w:rsidRPr="00942F5C">
              <w:rPr>
                <w:rFonts w:ascii="XO Thames" w:hAnsi="XO Thames"/>
                <w:color w:val="000000"/>
                <w:sz w:val="22"/>
                <w:szCs w:val="22"/>
              </w:rPr>
              <w:t>00 мм.</w:t>
            </w:r>
          </w:p>
          <w:p w14:paraId="7A24DBE2" w14:textId="370B946B" w:rsidR="00DB65CE" w:rsidRPr="00697BF2" w:rsidRDefault="00DB65CE" w:rsidP="00942F5C">
            <w:pPr>
              <w:rPr>
                <w:rFonts w:ascii="XO Thames" w:hAnsi="XO Thames"/>
                <w:b/>
                <w:bCs/>
                <w:color w:val="000000"/>
                <w:sz w:val="22"/>
                <w:szCs w:val="22"/>
              </w:rPr>
            </w:pPr>
            <w:r>
              <w:rPr>
                <w:rFonts w:ascii="XO Thames" w:hAnsi="XO Thames"/>
                <w:color w:val="000000"/>
                <w:sz w:val="22"/>
                <w:szCs w:val="22"/>
              </w:rPr>
              <w:t>Способ раздвижения: от центра</w:t>
            </w:r>
          </w:p>
        </w:tc>
        <w:tc>
          <w:tcPr>
            <w:tcW w:w="992" w:type="dxa"/>
            <w:shd w:val="clear" w:color="auto" w:fill="auto"/>
            <w:noWrap/>
            <w:vAlign w:val="center"/>
          </w:tcPr>
          <w:p w14:paraId="73146057" w14:textId="5620FF37" w:rsidR="00942F5C" w:rsidRDefault="00942F5C" w:rsidP="005014D1">
            <w:pPr>
              <w:jc w:val="center"/>
              <w:rPr>
                <w:rFonts w:ascii="XO Thames" w:hAnsi="XO Thames"/>
                <w:color w:val="000000"/>
                <w:sz w:val="22"/>
                <w:szCs w:val="22"/>
              </w:rPr>
            </w:pPr>
            <w:proofErr w:type="spellStart"/>
            <w:r>
              <w:rPr>
                <w:rFonts w:ascii="XO Thames" w:hAnsi="XO Thames"/>
                <w:color w:val="000000"/>
                <w:sz w:val="22"/>
                <w:szCs w:val="22"/>
              </w:rPr>
              <w:t>шт</w:t>
            </w:r>
            <w:proofErr w:type="spellEnd"/>
          </w:p>
        </w:tc>
        <w:tc>
          <w:tcPr>
            <w:tcW w:w="1417" w:type="dxa"/>
            <w:shd w:val="clear" w:color="auto" w:fill="auto"/>
            <w:noWrap/>
            <w:vAlign w:val="center"/>
          </w:tcPr>
          <w:p w14:paraId="6FC0D187" w14:textId="5A52B540" w:rsidR="00942F5C" w:rsidRDefault="00942F5C" w:rsidP="005014D1">
            <w:pPr>
              <w:jc w:val="center"/>
              <w:rPr>
                <w:rFonts w:ascii="XO Thames" w:hAnsi="XO Thames"/>
                <w:sz w:val="22"/>
                <w:szCs w:val="22"/>
              </w:rPr>
            </w:pPr>
            <w:r>
              <w:rPr>
                <w:rFonts w:ascii="XO Thames" w:hAnsi="XO Thames"/>
                <w:sz w:val="22"/>
                <w:szCs w:val="22"/>
              </w:rPr>
              <w:t>1</w:t>
            </w:r>
          </w:p>
        </w:tc>
        <w:tc>
          <w:tcPr>
            <w:tcW w:w="1560" w:type="dxa"/>
            <w:shd w:val="clear" w:color="auto" w:fill="auto"/>
            <w:noWrap/>
            <w:vAlign w:val="center"/>
          </w:tcPr>
          <w:p w14:paraId="533325D9" w14:textId="77777777" w:rsidR="00942F5C" w:rsidRPr="005E3B06" w:rsidRDefault="00942F5C" w:rsidP="001E3C73">
            <w:pPr>
              <w:jc w:val="center"/>
              <w:rPr>
                <w:rFonts w:ascii="XO Thames" w:hAnsi="XO Thames"/>
                <w:b/>
                <w:sz w:val="22"/>
                <w:szCs w:val="22"/>
              </w:rPr>
            </w:pPr>
          </w:p>
        </w:tc>
        <w:tc>
          <w:tcPr>
            <w:tcW w:w="2126" w:type="dxa"/>
            <w:shd w:val="clear" w:color="auto" w:fill="auto"/>
            <w:noWrap/>
            <w:vAlign w:val="center"/>
          </w:tcPr>
          <w:p w14:paraId="6C3FCEC5" w14:textId="77777777" w:rsidR="00942F5C" w:rsidRPr="005E3B06" w:rsidRDefault="00942F5C" w:rsidP="001E3C73">
            <w:pPr>
              <w:jc w:val="center"/>
              <w:rPr>
                <w:rFonts w:ascii="XO Thames" w:hAnsi="XO Thames"/>
                <w:b/>
                <w:bCs/>
                <w:sz w:val="22"/>
                <w:szCs w:val="22"/>
              </w:rPr>
            </w:pPr>
          </w:p>
        </w:tc>
      </w:tr>
      <w:tr w:rsidR="00DB65CE" w:rsidRPr="005E3B06" w14:paraId="4FDBA42A" w14:textId="77777777" w:rsidTr="000A57FE">
        <w:trPr>
          <w:trHeight w:val="525"/>
        </w:trPr>
        <w:tc>
          <w:tcPr>
            <w:tcW w:w="513" w:type="dxa"/>
            <w:shd w:val="clear" w:color="auto" w:fill="auto"/>
            <w:vAlign w:val="center"/>
          </w:tcPr>
          <w:p w14:paraId="211390FB" w14:textId="3835B0A1" w:rsidR="00DB65CE" w:rsidRDefault="00DB65CE" w:rsidP="005014D1">
            <w:pPr>
              <w:tabs>
                <w:tab w:val="left" w:pos="3261"/>
              </w:tabs>
              <w:rPr>
                <w:rFonts w:ascii="XO Thames" w:hAnsi="XO Thames"/>
                <w:color w:val="000000"/>
                <w:sz w:val="22"/>
                <w:szCs w:val="22"/>
              </w:rPr>
            </w:pPr>
            <w:r>
              <w:rPr>
                <w:rFonts w:ascii="XO Thames" w:hAnsi="XO Thames"/>
                <w:color w:val="000000"/>
                <w:sz w:val="22"/>
                <w:szCs w:val="22"/>
              </w:rPr>
              <w:t>4</w:t>
            </w:r>
          </w:p>
        </w:tc>
        <w:tc>
          <w:tcPr>
            <w:tcW w:w="4591" w:type="dxa"/>
            <w:shd w:val="clear" w:color="auto" w:fill="auto"/>
            <w:vAlign w:val="center"/>
          </w:tcPr>
          <w:p w14:paraId="179CF08D" w14:textId="77777777" w:rsidR="00DB65CE" w:rsidRPr="00942F5C" w:rsidRDefault="00DB65CE" w:rsidP="00DB65CE">
            <w:pPr>
              <w:rPr>
                <w:rFonts w:ascii="XO Thames" w:hAnsi="XO Thames"/>
                <w:b/>
                <w:bCs/>
                <w:color w:val="000000"/>
                <w:sz w:val="22"/>
                <w:szCs w:val="22"/>
              </w:rPr>
            </w:pPr>
            <w:r w:rsidRPr="00942F5C">
              <w:rPr>
                <w:rFonts w:ascii="XO Thames" w:hAnsi="XO Thames"/>
                <w:b/>
                <w:bCs/>
                <w:color w:val="000000"/>
                <w:sz w:val="22"/>
                <w:szCs w:val="22"/>
              </w:rPr>
              <w:t>Жалюзи оконные</w:t>
            </w:r>
          </w:p>
          <w:p w14:paraId="7AC5188D" w14:textId="77777777" w:rsidR="00DB65CE" w:rsidRPr="00942F5C" w:rsidRDefault="00DB65CE" w:rsidP="00DB65CE">
            <w:pPr>
              <w:rPr>
                <w:rFonts w:ascii="XO Thames" w:hAnsi="XO Thames"/>
                <w:b/>
                <w:bCs/>
                <w:color w:val="000000"/>
                <w:sz w:val="22"/>
                <w:szCs w:val="22"/>
              </w:rPr>
            </w:pPr>
            <w:r w:rsidRPr="00942F5C">
              <w:rPr>
                <w:rFonts w:ascii="XO Thames" w:hAnsi="XO Thames"/>
                <w:b/>
                <w:bCs/>
                <w:color w:val="000000"/>
                <w:sz w:val="22"/>
                <w:szCs w:val="22"/>
              </w:rPr>
              <w:t>Страна происхождения: _____________</w:t>
            </w:r>
          </w:p>
          <w:p w14:paraId="764BD66D" w14:textId="77777777" w:rsidR="00DB65CE" w:rsidRPr="00942F5C" w:rsidRDefault="00DB65CE" w:rsidP="00DB65CE">
            <w:pPr>
              <w:rPr>
                <w:rFonts w:ascii="XO Thames" w:hAnsi="XO Thames"/>
                <w:b/>
                <w:bCs/>
                <w:color w:val="000000"/>
                <w:sz w:val="22"/>
                <w:szCs w:val="22"/>
              </w:rPr>
            </w:pPr>
            <w:r w:rsidRPr="00942F5C">
              <w:rPr>
                <w:rFonts w:ascii="XO Thames" w:hAnsi="XO Thames"/>
                <w:b/>
                <w:bCs/>
                <w:color w:val="000000"/>
                <w:sz w:val="22"/>
                <w:szCs w:val="22"/>
              </w:rPr>
              <w:t>ОКПД 2 13.92.22.120</w:t>
            </w:r>
          </w:p>
          <w:p w14:paraId="566E0184" w14:textId="77777777" w:rsidR="00DB65CE" w:rsidRPr="00942F5C" w:rsidRDefault="00DB65CE" w:rsidP="00DB65CE">
            <w:pPr>
              <w:rPr>
                <w:rFonts w:ascii="XO Thames" w:hAnsi="XO Thames"/>
                <w:b/>
                <w:bCs/>
                <w:color w:val="000000"/>
                <w:sz w:val="22"/>
                <w:szCs w:val="22"/>
              </w:rPr>
            </w:pPr>
            <w:r w:rsidRPr="00942F5C">
              <w:rPr>
                <w:rFonts w:ascii="XO Thames" w:hAnsi="XO Thames"/>
                <w:b/>
                <w:bCs/>
                <w:color w:val="000000"/>
                <w:sz w:val="22"/>
                <w:szCs w:val="22"/>
              </w:rPr>
              <w:t>КТРУ 13.92.22.120-00000017</w:t>
            </w:r>
          </w:p>
          <w:p w14:paraId="553D10C6" w14:textId="77777777" w:rsidR="00DB65CE" w:rsidRPr="00942F5C" w:rsidRDefault="00DB65CE" w:rsidP="00DB65CE">
            <w:pPr>
              <w:rPr>
                <w:rFonts w:ascii="XO Thames" w:hAnsi="XO Thames"/>
                <w:color w:val="000000"/>
                <w:sz w:val="22"/>
                <w:szCs w:val="22"/>
              </w:rPr>
            </w:pPr>
            <w:bookmarkStart w:id="5" w:name="_GoBack"/>
            <w:r w:rsidRPr="00942F5C">
              <w:rPr>
                <w:rFonts w:ascii="XO Thames" w:hAnsi="XO Thames"/>
                <w:color w:val="000000"/>
                <w:sz w:val="22"/>
                <w:szCs w:val="22"/>
              </w:rPr>
              <w:lastRenderedPageBreak/>
              <w:t>Вид материала ламелей: ткань;</w:t>
            </w:r>
          </w:p>
          <w:p w14:paraId="22B96462" w14:textId="77777777" w:rsidR="00DB65CE" w:rsidRPr="00942F5C" w:rsidRDefault="00DB65CE" w:rsidP="00DB65CE">
            <w:pPr>
              <w:rPr>
                <w:rFonts w:ascii="XO Thames" w:hAnsi="XO Thames"/>
                <w:color w:val="000000"/>
                <w:sz w:val="22"/>
                <w:szCs w:val="22"/>
              </w:rPr>
            </w:pPr>
            <w:r w:rsidRPr="00942F5C">
              <w:rPr>
                <w:rFonts w:ascii="XO Thames" w:hAnsi="XO Thames"/>
                <w:color w:val="000000"/>
                <w:sz w:val="22"/>
                <w:szCs w:val="22"/>
              </w:rPr>
              <w:t>Способ открывания/закрывания жалюзи: ручной;</w:t>
            </w:r>
          </w:p>
          <w:p w14:paraId="3D4CBF05" w14:textId="77777777" w:rsidR="00DB65CE" w:rsidRPr="00942F5C" w:rsidRDefault="00DB65CE" w:rsidP="00DB65CE">
            <w:pPr>
              <w:rPr>
                <w:rFonts w:ascii="XO Thames" w:hAnsi="XO Thames"/>
                <w:color w:val="000000"/>
                <w:sz w:val="22"/>
                <w:szCs w:val="22"/>
              </w:rPr>
            </w:pPr>
            <w:r w:rsidRPr="00942F5C">
              <w:rPr>
                <w:rFonts w:ascii="XO Thames" w:hAnsi="XO Thames"/>
                <w:color w:val="000000"/>
                <w:sz w:val="22"/>
                <w:szCs w:val="22"/>
              </w:rPr>
              <w:t xml:space="preserve">Способ установки: </w:t>
            </w:r>
            <w:r w:rsidRPr="00DB65CE">
              <w:rPr>
                <w:rFonts w:ascii="XO Thames" w:hAnsi="XO Thames"/>
                <w:b/>
                <w:bCs/>
                <w:color w:val="000000"/>
                <w:sz w:val="22"/>
                <w:szCs w:val="22"/>
              </w:rPr>
              <w:t>настенные</w:t>
            </w:r>
            <w:r w:rsidRPr="00942F5C">
              <w:rPr>
                <w:rFonts w:ascii="XO Thames" w:hAnsi="XO Thames"/>
                <w:color w:val="000000"/>
                <w:sz w:val="22"/>
                <w:szCs w:val="22"/>
              </w:rPr>
              <w:t>;</w:t>
            </w:r>
          </w:p>
          <w:p w14:paraId="4448FE3B" w14:textId="77777777" w:rsidR="00DB65CE" w:rsidRPr="00942F5C" w:rsidRDefault="00DB65CE" w:rsidP="00DB65CE">
            <w:pPr>
              <w:rPr>
                <w:rFonts w:ascii="XO Thames" w:hAnsi="XO Thames"/>
                <w:color w:val="000000"/>
                <w:sz w:val="22"/>
                <w:szCs w:val="22"/>
              </w:rPr>
            </w:pPr>
            <w:r w:rsidRPr="00942F5C">
              <w:rPr>
                <w:rFonts w:ascii="XO Thames" w:hAnsi="XO Thames"/>
                <w:color w:val="000000"/>
                <w:sz w:val="22"/>
                <w:szCs w:val="22"/>
              </w:rPr>
              <w:t>Сырьевой состав ткани: синтетический;</w:t>
            </w:r>
          </w:p>
          <w:p w14:paraId="3F4DE7FD" w14:textId="77777777" w:rsidR="00DB65CE" w:rsidRPr="00942F5C" w:rsidRDefault="00DB65CE" w:rsidP="00DB65CE">
            <w:pPr>
              <w:rPr>
                <w:rFonts w:ascii="XO Thames" w:hAnsi="XO Thames"/>
                <w:color w:val="000000"/>
                <w:sz w:val="22"/>
                <w:szCs w:val="22"/>
              </w:rPr>
            </w:pPr>
            <w:r w:rsidRPr="00942F5C">
              <w:rPr>
                <w:rFonts w:ascii="XO Thames" w:hAnsi="XO Thames"/>
                <w:color w:val="000000"/>
                <w:sz w:val="22"/>
                <w:szCs w:val="22"/>
              </w:rPr>
              <w:t>Тип жалюзи: вертикальные.</w:t>
            </w:r>
          </w:p>
          <w:p w14:paraId="2AC9A47C" w14:textId="77777777" w:rsidR="00DB65CE" w:rsidRPr="00AB7F13" w:rsidRDefault="00DB65CE" w:rsidP="00DB65CE">
            <w:pPr>
              <w:rPr>
                <w:rFonts w:ascii="XO Thames" w:hAnsi="XO Thames"/>
                <w:color w:val="000000"/>
                <w:sz w:val="22"/>
                <w:szCs w:val="22"/>
                <w:u w:val="single"/>
              </w:rPr>
            </w:pPr>
            <w:r w:rsidRPr="00AB7F13">
              <w:rPr>
                <w:rFonts w:ascii="XO Thames" w:hAnsi="XO Thames"/>
                <w:color w:val="000000"/>
                <w:sz w:val="22"/>
                <w:szCs w:val="22"/>
                <w:u w:val="single"/>
              </w:rPr>
              <w:t>Дополнительные характеристики:</w:t>
            </w:r>
          </w:p>
          <w:p w14:paraId="14B7FF24" w14:textId="77777777" w:rsidR="00DB65CE" w:rsidRDefault="00DB65CE" w:rsidP="00DB65CE">
            <w:pPr>
              <w:rPr>
                <w:rFonts w:ascii="XO Thames" w:hAnsi="XO Thames"/>
                <w:color w:val="000000"/>
                <w:sz w:val="22"/>
                <w:szCs w:val="22"/>
              </w:rPr>
            </w:pPr>
            <w:r w:rsidRPr="00942F5C">
              <w:rPr>
                <w:rFonts w:ascii="XO Thames" w:hAnsi="XO Thames"/>
                <w:color w:val="000000"/>
                <w:sz w:val="22"/>
                <w:szCs w:val="22"/>
              </w:rPr>
              <w:t xml:space="preserve">Цвет: </w:t>
            </w:r>
            <w:r>
              <w:rPr>
                <w:rFonts w:ascii="XO Thames" w:hAnsi="XO Thames"/>
                <w:color w:val="000000"/>
                <w:sz w:val="22"/>
                <w:szCs w:val="22"/>
              </w:rPr>
              <w:t>серый;</w:t>
            </w:r>
          </w:p>
          <w:p w14:paraId="71C3D69A" w14:textId="6AC83A3E" w:rsidR="00DB65CE" w:rsidRPr="00942F5C" w:rsidRDefault="00DB65CE" w:rsidP="00DB65CE">
            <w:pPr>
              <w:rPr>
                <w:rFonts w:ascii="XO Thames" w:hAnsi="XO Thames"/>
                <w:color w:val="000000"/>
                <w:sz w:val="22"/>
                <w:szCs w:val="22"/>
              </w:rPr>
            </w:pPr>
            <w:r w:rsidRPr="00942F5C">
              <w:rPr>
                <w:rFonts w:ascii="XO Thames" w:hAnsi="XO Thames"/>
                <w:color w:val="000000"/>
                <w:sz w:val="22"/>
                <w:szCs w:val="22"/>
              </w:rPr>
              <w:t xml:space="preserve">Высота </w:t>
            </w:r>
            <w:r>
              <w:rPr>
                <w:rFonts w:ascii="XO Thames" w:hAnsi="XO Thames"/>
                <w:color w:val="000000"/>
                <w:sz w:val="22"/>
                <w:szCs w:val="22"/>
              </w:rPr>
              <w:t>1650</w:t>
            </w:r>
            <w:r w:rsidRPr="00942F5C">
              <w:rPr>
                <w:rFonts w:ascii="XO Thames" w:hAnsi="XO Thames"/>
                <w:color w:val="000000"/>
                <w:sz w:val="22"/>
                <w:szCs w:val="22"/>
              </w:rPr>
              <w:t xml:space="preserve"> мм.</w:t>
            </w:r>
            <w:r>
              <w:rPr>
                <w:rFonts w:ascii="XO Thames" w:hAnsi="XO Thames"/>
                <w:color w:val="000000"/>
                <w:sz w:val="22"/>
                <w:szCs w:val="22"/>
              </w:rPr>
              <w:t>;</w:t>
            </w:r>
          </w:p>
          <w:p w14:paraId="010CB993" w14:textId="2FC9EB82" w:rsidR="00DB65CE" w:rsidRDefault="00DB65CE" w:rsidP="00DB65CE">
            <w:pPr>
              <w:rPr>
                <w:rFonts w:ascii="XO Thames" w:hAnsi="XO Thames"/>
                <w:color w:val="000000"/>
                <w:sz w:val="22"/>
                <w:szCs w:val="22"/>
              </w:rPr>
            </w:pPr>
            <w:r w:rsidRPr="00942F5C">
              <w:rPr>
                <w:rFonts w:ascii="XO Thames" w:hAnsi="XO Thames"/>
                <w:color w:val="000000"/>
                <w:sz w:val="22"/>
                <w:szCs w:val="22"/>
              </w:rPr>
              <w:t xml:space="preserve">Ширина </w:t>
            </w:r>
            <w:r>
              <w:rPr>
                <w:rFonts w:ascii="XO Thames" w:hAnsi="XO Thames"/>
                <w:color w:val="000000"/>
                <w:sz w:val="22"/>
                <w:szCs w:val="22"/>
              </w:rPr>
              <w:t>24</w:t>
            </w:r>
            <w:r w:rsidRPr="00942F5C">
              <w:rPr>
                <w:rFonts w:ascii="XO Thames" w:hAnsi="XO Thames"/>
                <w:color w:val="000000"/>
                <w:sz w:val="22"/>
                <w:szCs w:val="22"/>
              </w:rPr>
              <w:t>00 мм.</w:t>
            </w:r>
          </w:p>
          <w:p w14:paraId="06ADAF46" w14:textId="6037F7F8" w:rsidR="00DB65CE" w:rsidRPr="00942F5C" w:rsidRDefault="00DB65CE" w:rsidP="00DB65CE">
            <w:pPr>
              <w:rPr>
                <w:rFonts w:ascii="XO Thames" w:hAnsi="XO Thames"/>
                <w:b/>
                <w:bCs/>
                <w:color w:val="000000"/>
                <w:sz w:val="22"/>
                <w:szCs w:val="22"/>
              </w:rPr>
            </w:pPr>
            <w:r>
              <w:rPr>
                <w:rFonts w:ascii="XO Thames" w:hAnsi="XO Thames"/>
                <w:color w:val="000000"/>
                <w:sz w:val="22"/>
                <w:szCs w:val="22"/>
              </w:rPr>
              <w:t>Способ раздвижения: от центра</w:t>
            </w:r>
            <w:bookmarkEnd w:id="5"/>
          </w:p>
        </w:tc>
        <w:tc>
          <w:tcPr>
            <w:tcW w:w="992" w:type="dxa"/>
            <w:shd w:val="clear" w:color="auto" w:fill="auto"/>
            <w:noWrap/>
            <w:vAlign w:val="center"/>
          </w:tcPr>
          <w:p w14:paraId="5029CBD9" w14:textId="2F8BC0D0" w:rsidR="00DB65CE" w:rsidRDefault="00DB65CE" w:rsidP="005014D1">
            <w:pPr>
              <w:jc w:val="center"/>
              <w:rPr>
                <w:rFonts w:ascii="XO Thames" w:hAnsi="XO Thames"/>
                <w:color w:val="000000"/>
                <w:sz w:val="22"/>
                <w:szCs w:val="22"/>
              </w:rPr>
            </w:pPr>
            <w:proofErr w:type="spellStart"/>
            <w:r>
              <w:rPr>
                <w:rFonts w:ascii="XO Thames" w:hAnsi="XO Thames"/>
                <w:color w:val="000000"/>
                <w:sz w:val="22"/>
                <w:szCs w:val="22"/>
              </w:rPr>
              <w:lastRenderedPageBreak/>
              <w:t>шт</w:t>
            </w:r>
            <w:proofErr w:type="spellEnd"/>
          </w:p>
        </w:tc>
        <w:tc>
          <w:tcPr>
            <w:tcW w:w="1417" w:type="dxa"/>
            <w:shd w:val="clear" w:color="auto" w:fill="auto"/>
            <w:noWrap/>
            <w:vAlign w:val="center"/>
          </w:tcPr>
          <w:p w14:paraId="6E7E1F3E" w14:textId="1F70CA80" w:rsidR="00DB65CE" w:rsidRDefault="00DB65CE" w:rsidP="005014D1">
            <w:pPr>
              <w:jc w:val="center"/>
              <w:rPr>
                <w:rFonts w:ascii="XO Thames" w:hAnsi="XO Thames"/>
                <w:sz w:val="22"/>
                <w:szCs w:val="22"/>
              </w:rPr>
            </w:pPr>
            <w:r>
              <w:rPr>
                <w:rFonts w:ascii="XO Thames" w:hAnsi="XO Thames"/>
                <w:sz w:val="22"/>
                <w:szCs w:val="22"/>
              </w:rPr>
              <w:t>2</w:t>
            </w:r>
          </w:p>
        </w:tc>
        <w:tc>
          <w:tcPr>
            <w:tcW w:w="1560" w:type="dxa"/>
            <w:shd w:val="clear" w:color="auto" w:fill="auto"/>
            <w:noWrap/>
            <w:vAlign w:val="center"/>
          </w:tcPr>
          <w:p w14:paraId="77817E70" w14:textId="77777777" w:rsidR="00DB65CE" w:rsidRPr="005E3B06" w:rsidRDefault="00DB65CE" w:rsidP="001E3C73">
            <w:pPr>
              <w:jc w:val="center"/>
              <w:rPr>
                <w:rFonts w:ascii="XO Thames" w:hAnsi="XO Thames"/>
                <w:b/>
                <w:sz w:val="22"/>
                <w:szCs w:val="22"/>
              </w:rPr>
            </w:pPr>
          </w:p>
        </w:tc>
        <w:tc>
          <w:tcPr>
            <w:tcW w:w="2126" w:type="dxa"/>
            <w:shd w:val="clear" w:color="auto" w:fill="auto"/>
            <w:noWrap/>
            <w:vAlign w:val="center"/>
          </w:tcPr>
          <w:p w14:paraId="3DDC84B3" w14:textId="77777777" w:rsidR="00DB65CE" w:rsidRPr="005E3B06" w:rsidRDefault="00DB65CE" w:rsidP="001E3C73">
            <w:pPr>
              <w:jc w:val="center"/>
              <w:rPr>
                <w:rFonts w:ascii="XO Thames" w:hAnsi="XO Thames"/>
                <w:b/>
                <w:bCs/>
                <w:sz w:val="22"/>
                <w:szCs w:val="22"/>
              </w:rPr>
            </w:pPr>
          </w:p>
        </w:tc>
      </w:tr>
      <w:tr w:rsidR="009013E2" w:rsidRPr="005E3B06" w14:paraId="5E06805D" w14:textId="77777777" w:rsidTr="007618D3">
        <w:trPr>
          <w:trHeight w:val="308"/>
        </w:trPr>
        <w:tc>
          <w:tcPr>
            <w:tcW w:w="9073" w:type="dxa"/>
            <w:gridSpan w:val="5"/>
          </w:tcPr>
          <w:p w14:paraId="28614971" w14:textId="72EDCAE7" w:rsidR="009013E2" w:rsidRPr="005E3B06" w:rsidRDefault="009013E2" w:rsidP="001E3C73">
            <w:pPr>
              <w:jc w:val="right"/>
              <w:rPr>
                <w:rFonts w:ascii="XO Thames" w:hAnsi="XO Thames"/>
                <w:b/>
                <w:color w:val="000000"/>
                <w:sz w:val="22"/>
                <w:szCs w:val="22"/>
              </w:rPr>
            </w:pPr>
            <w:r w:rsidRPr="005E3B06">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5E3B06" w:rsidRDefault="009013E2" w:rsidP="001E3C73">
            <w:pPr>
              <w:jc w:val="center"/>
              <w:rPr>
                <w:rFonts w:ascii="XO Thames" w:hAnsi="XO Thames"/>
                <w:b/>
                <w:bCs/>
                <w:color w:val="000000"/>
                <w:sz w:val="22"/>
                <w:szCs w:val="22"/>
              </w:rPr>
            </w:pPr>
          </w:p>
        </w:tc>
      </w:tr>
    </w:tbl>
    <w:p w14:paraId="70FC8EDE" w14:textId="77777777" w:rsidR="00A9167A" w:rsidRDefault="00A9167A" w:rsidP="004D5DE1">
      <w:pPr>
        <w:tabs>
          <w:tab w:val="left" w:pos="-284"/>
          <w:tab w:val="left" w:pos="10065"/>
          <w:tab w:val="left" w:pos="10206"/>
        </w:tabs>
        <w:ind w:left="-284" w:firstLine="426"/>
        <w:jc w:val="both"/>
        <w:rPr>
          <w:rFonts w:ascii="XO Thames" w:hAnsi="XO Thames"/>
          <w:sz w:val="22"/>
          <w:szCs w:val="22"/>
          <w:highlight w:val="yellow"/>
        </w:rPr>
      </w:pPr>
    </w:p>
    <w:p w14:paraId="0D619006" w14:textId="605D290C" w:rsidR="004D5DE1" w:rsidRPr="00A06896" w:rsidRDefault="004D5DE1" w:rsidP="00A9167A">
      <w:pPr>
        <w:tabs>
          <w:tab w:val="left" w:pos="-284"/>
          <w:tab w:val="left" w:pos="10065"/>
          <w:tab w:val="left" w:pos="10206"/>
        </w:tabs>
        <w:ind w:firstLine="709"/>
        <w:jc w:val="both"/>
        <w:rPr>
          <w:rFonts w:ascii="XO Thames" w:hAnsi="XO Thames"/>
          <w:b/>
          <w:sz w:val="22"/>
          <w:szCs w:val="22"/>
        </w:rPr>
      </w:pPr>
      <w:r w:rsidRPr="00A06896">
        <w:rPr>
          <w:rFonts w:ascii="XO Thames" w:hAnsi="XO Thames"/>
          <w:sz w:val="22"/>
          <w:szCs w:val="22"/>
          <w:highlight w:val="yellow"/>
        </w:rPr>
        <w:t>Цена Контракта составляет</w:t>
      </w:r>
      <w:r w:rsidR="004F0662" w:rsidRPr="00A06896">
        <w:rPr>
          <w:rFonts w:ascii="XO Thames" w:hAnsi="XO Thames"/>
          <w:b/>
          <w:color w:val="632423"/>
          <w:sz w:val="22"/>
          <w:szCs w:val="22"/>
          <w:highlight w:val="yellow"/>
        </w:rPr>
        <w:t>__________</w:t>
      </w:r>
      <w:r w:rsidR="000628E8" w:rsidRPr="00A06896">
        <w:rPr>
          <w:rFonts w:ascii="XO Thames" w:hAnsi="XO Thames"/>
          <w:b/>
          <w:color w:val="632423"/>
          <w:sz w:val="22"/>
          <w:szCs w:val="22"/>
          <w:highlight w:val="yellow"/>
        </w:rPr>
        <w:t xml:space="preserve"> (</w:t>
      </w:r>
      <w:r w:rsidR="004F0662" w:rsidRPr="00A06896">
        <w:rPr>
          <w:rFonts w:ascii="XO Thames" w:hAnsi="XO Thames"/>
          <w:b/>
          <w:color w:val="632423"/>
          <w:sz w:val="22"/>
          <w:szCs w:val="22"/>
          <w:highlight w:val="yellow"/>
        </w:rPr>
        <w:t>________</w:t>
      </w:r>
      <w:r w:rsidR="000628E8" w:rsidRPr="00A06896">
        <w:rPr>
          <w:rFonts w:ascii="XO Thames" w:hAnsi="XO Thames"/>
          <w:b/>
          <w:color w:val="632423"/>
          <w:sz w:val="22"/>
          <w:szCs w:val="22"/>
          <w:highlight w:val="yellow"/>
        </w:rPr>
        <w:t xml:space="preserve">) рублей </w:t>
      </w:r>
      <w:r w:rsidR="004F0662" w:rsidRPr="00A06896">
        <w:rPr>
          <w:rFonts w:ascii="XO Thames" w:hAnsi="XO Thames"/>
          <w:b/>
          <w:color w:val="632423"/>
          <w:sz w:val="22"/>
          <w:szCs w:val="22"/>
          <w:highlight w:val="yellow"/>
        </w:rPr>
        <w:t xml:space="preserve">__ </w:t>
      </w:r>
      <w:r w:rsidR="000628E8" w:rsidRPr="00A06896">
        <w:rPr>
          <w:rFonts w:ascii="XO Thames" w:hAnsi="XO Thames"/>
          <w:b/>
          <w:color w:val="632423"/>
          <w:sz w:val="22"/>
          <w:szCs w:val="22"/>
          <w:highlight w:val="yellow"/>
        </w:rPr>
        <w:t>копеек</w:t>
      </w:r>
      <w:r w:rsidRPr="00A06896">
        <w:rPr>
          <w:rFonts w:ascii="XO Thames" w:hAnsi="XO Thames"/>
          <w:b/>
          <w:color w:val="632423"/>
          <w:sz w:val="22"/>
          <w:szCs w:val="22"/>
          <w:highlight w:val="yellow"/>
        </w:rPr>
        <w:t xml:space="preserve">, </w:t>
      </w:r>
      <w:r w:rsidR="005126AA" w:rsidRPr="00A06896">
        <w:rPr>
          <w:rFonts w:ascii="XO Thames" w:hAnsi="XO Thames"/>
          <w:b/>
          <w:sz w:val="22"/>
          <w:szCs w:val="22"/>
          <w:highlight w:val="yellow"/>
        </w:rPr>
        <w:t xml:space="preserve">НДС </w:t>
      </w:r>
      <w:r w:rsidR="004F0662" w:rsidRPr="00A06896">
        <w:rPr>
          <w:rFonts w:ascii="XO Thames" w:hAnsi="XO Thames"/>
          <w:b/>
          <w:sz w:val="22"/>
          <w:szCs w:val="22"/>
          <w:highlight w:val="yellow"/>
        </w:rPr>
        <w:t>облагается/</w:t>
      </w:r>
      <w:r w:rsidR="005126AA" w:rsidRPr="00A06896">
        <w:rPr>
          <w:rFonts w:ascii="XO Thames" w:hAnsi="XO Thames"/>
          <w:b/>
          <w:sz w:val="22"/>
          <w:szCs w:val="22"/>
          <w:highlight w:val="yellow"/>
        </w:rPr>
        <w:t>не облагается</w:t>
      </w:r>
      <w:r w:rsidRPr="00A06896">
        <w:rPr>
          <w:rFonts w:ascii="XO Thames" w:hAnsi="XO Thames"/>
          <w:b/>
          <w:sz w:val="22"/>
          <w:szCs w:val="22"/>
          <w:highlight w:val="yellow"/>
        </w:rPr>
        <w:t>.</w:t>
      </w:r>
    </w:p>
    <w:p w14:paraId="6EB08CF0" w14:textId="2401CEDD" w:rsidR="00D62DE6" w:rsidRDefault="004D5DE1" w:rsidP="00A9167A">
      <w:pPr>
        <w:tabs>
          <w:tab w:val="left" w:pos="-284"/>
          <w:tab w:val="left" w:pos="10065"/>
          <w:tab w:val="left" w:pos="10206"/>
        </w:tabs>
        <w:ind w:firstLine="709"/>
        <w:jc w:val="both"/>
        <w:rPr>
          <w:rFonts w:ascii="XO Thames" w:hAnsi="XO Thames"/>
          <w:b/>
          <w:sz w:val="22"/>
          <w:szCs w:val="22"/>
        </w:rPr>
      </w:pPr>
      <w:r w:rsidRPr="00A0689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06896">
        <w:rPr>
          <w:rFonts w:ascii="XO Thames" w:hAnsi="XO Thames"/>
          <w:b/>
          <w:sz w:val="22"/>
          <w:szCs w:val="22"/>
        </w:rPr>
        <w:t>Государственного заказчика</w:t>
      </w:r>
      <w:r w:rsidRPr="00A06896">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A06896">
        <w:rPr>
          <w:rFonts w:ascii="XO Thames" w:hAnsi="XO Thames"/>
          <w:b/>
          <w:sz w:val="22"/>
          <w:szCs w:val="22"/>
        </w:rPr>
        <w:t>Поставщика.</w:t>
      </w:r>
    </w:p>
    <w:p w14:paraId="2440C9C6" w14:textId="77777777" w:rsidR="00A9167A" w:rsidRPr="00DB65CE" w:rsidRDefault="00A9167A" w:rsidP="00A9167A">
      <w:pPr>
        <w:tabs>
          <w:tab w:val="left" w:pos="-284"/>
          <w:tab w:val="left" w:pos="10065"/>
          <w:tab w:val="left" w:pos="10206"/>
        </w:tabs>
        <w:ind w:firstLine="709"/>
        <w:jc w:val="both"/>
        <w:rPr>
          <w:rFonts w:ascii="XO Thames" w:hAnsi="XO Thames"/>
          <w:bCs/>
          <w:sz w:val="20"/>
          <w:szCs w:val="20"/>
        </w:rPr>
      </w:pPr>
      <w:r w:rsidRPr="00DB65CE">
        <w:rPr>
          <w:rFonts w:ascii="XO Thames" w:hAnsi="XO Thames"/>
          <w:bCs/>
          <w:sz w:val="20"/>
          <w:szCs w:val="20"/>
        </w:rPr>
        <w:t>Обоснование необходимости использования дополнительных характеристик:</w:t>
      </w:r>
    </w:p>
    <w:p w14:paraId="6489714B" w14:textId="77777777" w:rsidR="00A9167A" w:rsidRPr="00DB65CE" w:rsidRDefault="00A9167A" w:rsidP="00A9167A">
      <w:pPr>
        <w:tabs>
          <w:tab w:val="left" w:pos="-284"/>
          <w:tab w:val="left" w:pos="10065"/>
          <w:tab w:val="left" w:pos="10206"/>
        </w:tabs>
        <w:ind w:firstLine="709"/>
        <w:jc w:val="both"/>
        <w:rPr>
          <w:rFonts w:ascii="XO Thames" w:hAnsi="XO Thames"/>
          <w:bCs/>
          <w:sz w:val="20"/>
          <w:szCs w:val="20"/>
        </w:rPr>
      </w:pPr>
      <w:r w:rsidRPr="00DB65CE">
        <w:rPr>
          <w:rFonts w:ascii="XO Thames" w:hAnsi="XO Thames"/>
          <w:bCs/>
          <w:sz w:val="20"/>
          <w:szCs w:val="20"/>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75CF6BCF" w14:textId="77777777" w:rsidR="00A9167A" w:rsidRPr="00FB1BF7" w:rsidRDefault="00A9167A" w:rsidP="00A9167A">
      <w:pPr>
        <w:tabs>
          <w:tab w:val="left" w:pos="-284"/>
          <w:tab w:val="left" w:pos="10065"/>
          <w:tab w:val="left" w:pos="10206"/>
        </w:tabs>
        <w:ind w:firstLine="709"/>
        <w:jc w:val="both"/>
        <w:rPr>
          <w:rFonts w:ascii="XO Thames" w:hAnsi="XO Thames"/>
          <w:bCs/>
          <w:sz w:val="22"/>
          <w:szCs w:val="22"/>
        </w:rPr>
      </w:pPr>
      <w:r w:rsidRPr="00FB1BF7">
        <w:rPr>
          <w:rFonts w:ascii="XO Thames" w:hAnsi="XO Thames"/>
          <w:b/>
          <w:sz w:val="22"/>
          <w:szCs w:val="22"/>
        </w:rPr>
        <w:t>Размеры</w:t>
      </w:r>
      <w:r w:rsidRPr="00FB1BF7">
        <w:rPr>
          <w:rFonts w:ascii="XO Thames" w:hAnsi="XO Thames"/>
          <w:bCs/>
          <w:sz w:val="22"/>
          <w:szCs w:val="22"/>
        </w:rPr>
        <w:t xml:space="preserve"> - для установки в оконные проемы определенного размера; </w:t>
      </w:r>
    </w:p>
    <w:p w14:paraId="7469C3A2" w14:textId="6D40E8D8" w:rsidR="00A9167A" w:rsidRPr="00FB1BF7" w:rsidRDefault="00A9167A" w:rsidP="00A9167A">
      <w:pPr>
        <w:tabs>
          <w:tab w:val="left" w:pos="-284"/>
          <w:tab w:val="left" w:pos="10065"/>
          <w:tab w:val="left" w:pos="10206"/>
        </w:tabs>
        <w:ind w:firstLine="709"/>
        <w:jc w:val="both"/>
        <w:rPr>
          <w:rFonts w:ascii="XO Thames" w:hAnsi="XO Thames"/>
          <w:bCs/>
          <w:sz w:val="22"/>
          <w:szCs w:val="22"/>
        </w:rPr>
      </w:pPr>
      <w:r w:rsidRPr="00FB1BF7">
        <w:rPr>
          <w:rFonts w:ascii="XO Thames" w:hAnsi="XO Thames"/>
          <w:b/>
          <w:sz w:val="22"/>
          <w:szCs w:val="22"/>
        </w:rPr>
        <w:t>Цвет</w:t>
      </w:r>
      <w:r w:rsidRPr="00FB1BF7">
        <w:rPr>
          <w:rFonts w:ascii="XO Thames" w:hAnsi="XO Thames"/>
          <w:bCs/>
          <w:sz w:val="22"/>
          <w:szCs w:val="22"/>
        </w:rPr>
        <w:t xml:space="preserve"> - для </w:t>
      </w:r>
      <w:r w:rsidR="00DB65CE" w:rsidRPr="00FB1BF7">
        <w:rPr>
          <w:rFonts w:ascii="XO Thames" w:hAnsi="XO Thames"/>
          <w:bCs/>
          <w:sz w:val="22"/>
          <w:szCs w:val="22"/>
        </w:rPr>
        <w:t>применения в интерьере</w:t>
      </w:r>
      <w:r w:rsidRPr="00FB1BF7">
        <w:rPr>
          <w:rFonts w:ascii="XO Thames" w:hAnsi="XO Thames"/>
          <w:bCs/>
          <w:sz w:val="22"/>
          <w:szCs w:val="22"/>
        </w:rPr>
        <w:t>.</w:t>
      </w:r>
    </w:p>
    <w:p w14:paraId="6E31AAF1" w14:textId="524C3F91" w:rsidR="00DB65CE" w:rsidRPr="00FB1BF7" w:rsidRDefault="00DB65CE" w:rsidP="00A9167A">
      <w:pPr>
        <w:tabs>
          <w:tab w:val="left" w:pos="-284"/>
          <w:tab w:val="left" w:pos="10065"/>
          <w:tab w:val="left" w:pos="10206"/>
        </w:tabs>
        <w:ind w:firstLine="709"/>
        <w:jc w:val="both"/>
        <w:rPr>
          <w:rFonts w:ascii="XO Thames" w:hAnsi="XO Thames"/>
          <w:bCs/>
          <w:sz w:val="22"/>
          <w:szCs w:val="22"/>
        </w:rPr>
      </w:pPr>
      <w:r w:rsidRPr="00FB1BF7">
        <w:rPr>
          <w:rFonts w:ascii="XO Thames" w:hAnsi="XO Thames"/>
          <w:b/>
          <w:sz w:val="22"/>
          <w:szCs w:val="22"/>
        </w:rPr>
        <w:t>Способ раздвижения</w:t>
      </w:r>
      <w:r w:rsidRPr="00FB1BF7">
        <w:rPr>
          <w:rFonts w:ascii="XO Thames" w:hAnsi="XO Thames"/>
          <w:bCs/>
          <w:sz w:val="22"/>
          <w:szCs w:val="22"/>
        </w:rPr>
        <w:t xml:space="preserve"> – для удобства использования</w:t>
      </w:r>
    </w:p>
    <w:p w14:paraId="12530F94" w14:textId="77777777" w:rsidR="00E37FE6" w:rsidRPr="00A06896"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A06896" w14:paraId="3150BCA4" w14:textId="77777777" w:rsidTr="00546F02">
        <w:trPr>
          <w:trHeight w:val="1772"/>
        </w:trPr>
        <w:tc>
          <w:tcPr>
            <w:tcW w:w="4687" w:type="dxa"/>
          </w:tcPr>
          <w:p w14:paraId="061BD6B1" w14:textId="77777777" w:rsidR="00546F02" w:rsidRPr="00A06896" w:rsidRDefault="00546F02" w:rsidP="00546F02">
            <w:pPr>
              <w:rPr>
                <w:rFonts w:ascii="XO Thames" w:hAnsi="XO Thames"/>
                <w:b/>
                <w:sz w:val="22"/>
                <w:szCs w:val="22"/>
              </w:rPr>
            </w:pPr>
            <w:r w:rsidRPr="00A06896">
              <w:rPr>
                <w:rFonts w:ascii="XO Thames" w:hAnsi="XO Thames"/>
                <w:b/>
                <w:sz w:val="22"/>
                <w:szCs w:val="22"/>
              </w:rPr>
              <w:t>Государственный заказчик:</w:t>
            </w:r>
          </w:p>
          <w:p w14:paraId="7507EF62" w14:textId="77777777" w:rsidR="00546F02" w:rsidRPr="00A06896" w:rsidRDefault="00546F02" w:rsidP="00546F02">
            <w:pPr>
              <w:rPr>
                <w:rFonts w:ascii="XO Thames" w:hAnsi="XO Thames"/>
                <w:b/>
                <w:sz w:val="22"/>
                <w:szCs w:val="22"/>
              </w:rPr>
            </w:pPr>
            <w:r w:rsidRPr="00A06896">
              <w:rPr>
                <w:rFonts w:ascii="XO Thames" w:hAnsi="XO Thames"/>
                <w:b/>
                <w:sz w:val="22"/>
                <w:szCs w:val="22"/>
              </w:rPr>
              <w:t>ФКУ ИК-22 ГУФСИН России по Красноярскому краю</w:t>
            </w:r>
          </w:p>
          <w:p w14:paraId="4C776D73" w14:textId="77777777" w:rsidR="00546F02" w:rsidRPr="00A06896" w:rsidRDefault="00546F02" w:rsidP="00546F02">
            <w:pPr>
              <w:rPr>
                <w:rFonts w:ascii="XO Thames" w:hAnsi="XO Thames"/>
                <w:sz w:val="22"/>
                <w:szCs w:val="22"/>
              </w:rPr>
            </w:pPr>
          </w:p>
          <w:p w14:paraId="1CAEAF85" w14:textId="77777777" w:rsidR="00546F02" w:rsidRPr="00A06896" w:rsidRDefault="00546F02" w:rsidP="00546F02">
            <w:pPr>
              <w:rPr>
                <w:rFonts w:ascii="XO Thames" w:hAnsi="XO Thames"/>
                <w:sz w:val="22"/>
                <w:szCs w:val="22"/>
              </w:rPr>
            </w:pPr>
          </w:p>
          <w:p w14:paraId="74903384" w14:textId="77777777" w:rsidR="00546F02" w:rsidRPr="00A06896" w:rsidRDefault="00546F02" w:rsidP="00546F02">
            <w:pPr>
              <w:rPr>
                <w:rFonts w:ascii="XO Thames" w:hAnsi="XO Thames"/>
                <w:sz w:val="22"/>
                <w:szCs w:val="22"/>
              </w:rPr>
            </w:pPr>
            <w:r w:rsidRPr="00A06896">
              <w:rPr>
                <w:rFonts w:ascii="XO Thames" w:hAnsi="XO Thames"/>
                <w:i/>
                <w:sz w:val="22"/>
                <w:szCs w:val="22"/>
              </w:rPr>
              <w:t>________________</w:t>
            </w:r>
            <w:r w:rsidRPr="00A06896">
              <w:rPr>
                <w:rFonts w:ascii="XO Thames" w:hAnsi="XO Thames"/>
                <w:sz w:val="22"/>
                <w:szCs w:val="22"/>
              </w:rPr>
              <w:t>/</w:t>
            </w:r>
            <w:r w:rsidRPr="00A06896">
              <w:rPr>
                <w:rFonts w:ascii="XO Thames" w:hAnsi="XO Thames"/>
                <w:b/>
                <w:sz w:val="22"/>
                <w:szCs w:val="22"/>
              </w:rPr>
              <w:t>Т.В. Васильева</w:t>
            </w:r>
            <w:r w:rsidRPr="00A06896">
              <w:rPr>
                <w:rFonts w:ascii="XO Thames" w:hAnsi="XO Thames"/>
                <w:sz w:val="22"/>
                <w:szCs w:val="22"/>
              </w:rPr>
              <w:t>/</w:t>
            </w:r>
          </w:p>
          <w:p w14:paraId="5B15439D" w14:textId="77777777" w:rsidR="00546F02" w:rsidRPr="00A06896" w:rsidRDefault="00546F02" w:rsidP="00546F02">
            <w:pPr>
              <w:rPr>
                <w:rFonts w:ascii="XO Thames" w:hAnsi="XO Thames"/>
                <w:sz w:val="22"/>
                <w:szCs w:val="22"/>
                <w:u w:val="single"/>
              </w:rPr>
            </w:pPr>
          </w:p>
        </w:tc>
        <w:tc>
          <w:tcPr>
            <w:tcW w:w="5376" w:type="dxa"/>
          </w:tcPr>
          <w:p w14:paraId="59CFD731" w14:textId="77777777" w:rsidR="00546F02" w:rsidRPr="00A06896" w:rsidRDefault="00546F02" w:rsidP="00546F02">
            <w:pPr>
              <w:rPr>
                <w:rFonts w:ascii="XO Thames" w:hAnsi="XO Thames"/>
                <w:b/>
                <w:sz w:val="22"/>
                <w:szCs w:val="22"/>
              </w:rPr>
            </w:pPr>
            <w:r w:rsidRPr="00A06896">
              <w:rPr>
                <w:rFonts w:ascii="XO Thames" w:hAnsi="XO Thames"/>
                <w:b/>
                <w:sz w:val="22"/>
                <w:szCs w:val="22"/>
              </w:rPr>
              <w:t>Поставщик:</w:t>
            </w:r>
          </w:p>
          <w:p w14:paraId="157F67FE" w14:textId="77777777" w:rsidR="00546F02" w:rsidRPr="00A06896" w:rsidRDefault="00546F02" w:rsidP="00546F02">
            <w:pPr>
              <w:rPr>
                <w:rFonts w:ascii="XO Thames" w:hAnsi="XO Thames"/>
                <w:b/>
                <w:sz w:val="22"/>
                <w:szCs w:val="22"/>
              </w:rPr>
            </w:pPr>
          </w:p>
          <w:p w14:paraId="53C5320C" w14:textId="77777777" w:rsidR="00546F02" w:rsidRPr="00A06896" w:rsidRDefault="00546F02" w:rsidP="00546F02">
            <w:pPr>
              <w:rPr>
                <w:rFonts w:ascii="XO Thames" w:hAnsi="XO Thames"/>
                <w:sz w:val="22"/>
                <w:szCs w:val="22"/>
              </w:rPr>
            </w:pPr>
          </w:p>
          <w:p w14:paraId="4F1DC7BB" w14:textId="77777777" w:rsidR="00546F02" w:rsidRPr="00A06896" w:rsidRDefault="00546F02" w:rsidP="00546F02">
            <w:pPr>
              <w:rPr>
                <w:rFonts w:ascii="XO Thames" w:hAnsi="XO Thames"/>
                <w:sz w:val="22"/>
                <w:szCs w:val="22"/>
              </w:rPr>
            </w:pPr>
          </w:p>
          <w:p w14:paraId="448434D0" w14:textId="77777777" w:rsidR="00546F02" w:rsidRPr="00A06896" w:rsidRDefault="00546F02" w:rsidP="00546F02">
            <w:pPr>
              <w:rPr>
                <w:rFonts w:ascii="XO Thames" w:hAnsi="XO Thames"/>
                <w:sz w:val="22"/>
                <w:szCs w:val="22"/>
              </w:rPr>
            </w:pPr>
          </w:p>
          <w:p w14:paraId="1EEAEE46" w14:textId="77777777" w:rsidR="00546F02" w:rsidRPr="00A06896" w:rsidRDefault="00546F02" w:rsidP="00546F02">
            <w:pPr>
              <w:rPr>
                <w:rFonts w:ascii="XO Thames" w:hAnsi="XO Thames"/>
                <w:sz w:val="22"/>
                <w:szCs w:val="22"/>
              </w:rPr>
            </w:pPr>
            <w:r w:rsidRPr="00A06896">
              <w:rPr>
                <w:rFonts w:ascii="XO Thames" w:hAnsi="XO Thames"/>
                <w:i/>
                <w:sz w:val="22"/>
                <w:szCs w:val="22"/>
              </w:rPr>
              <w:t>______________________</w:t>
            </w:r>
            <w:r w:rsidRPr="00A06896">
              <w:rPr>
                <w:rFonts w:ascii="XO Thames" w:hAnsi="XO Thames"/>
                <w:b/>
                <w:sz w:val="22"/>
                <w:szCs w:val="22"/>
              </w:rPr>
              <w:t>/__________</w:t>
            </w:r>
            <w:r w:rsidRPr="00A06896">
              <w:rPr>
                <w:rFonts w:ascii="XO Thames" w:hAnsi="XO Thames"/>
                <w:sz w:val="22"/>
                <w:szCs w:val="22"/>
              </w:rPr>
              <w:t>/</w:t>
            </w:r>
          </w:p>
          <w:p w14:paraId="35C3BDAF" w14:textId="77777777" w:rsidR="00546F02" w:rsidRPr="00A06896" w:rsidRDefault="00546F02" w:rsidP="00546F02">
            <w:pPr>
              <w:rPr>
                <w:rFonts w:ascii="XO Thames" w:hAnsi="XO Thames"/>
                <w:sz w:val="22"/>
                <w:szCs w:val="22"/>
              </w:rPr>
            </w:pPr>
          </w:p>
        </w:tc>
      </w:tr>
    </w:tbl>
    <w:p w14:paraId="01619FCC" w14:textId="77777777" w:rsidR="00F57A62" w:rsidRPr="00A06896"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A06896" w:rsidRDefault="003A2CA5" w:rsidP="003A2CA5">
      <w:pPr>
        <w:tabs>
          <w:tab w:val="left" w:pos="-284"/>
          <w:tab w:val="left" w:pos="10065"/>
          <w:tab w:val="left" w:pos="10206"/>
        </w:tabs>
        <w:jc w:val="both"/>
        <w:rPr>
          <w:rFonts w:ascii="XO Thames" w:hAnsi="XO Thames"/>
          <w:sz w:val="22"/>
          <w:szCs w:val="22"/>
        </w:rPr>
        <w:sectPr w:rsidR="003A2CA5" w:rsidRPr="00A06896" w:rsidSect="003A2CA5">
          <w:type w:val="continuous"/>
          <w:pgSz w:w="11906" w:h="16838"/>
          <w:pgMar w:top="1134" w:right="567" w:bottom="1134" w:left="1134" w:header="709" w:footer="709" w:gutter="0"/>
          <w:cols w:space="708"/>
          <w:docGrid w:linePitch="360"/>
        </w:sectPr>
      </w:pPr>
    </w:p>
    <w:p w14:paraId="1A2575FF" w14:textId="77777777" w:rsidR="001C23EF" w:rsidRPr="00A06896" w:rsidRDefault="001C23EF" w:rsidP="000C0C9A">
      <w:pPr>
        <w:tabs>
          <w:tab w:val="left" w:pos="-284"/>
          <w:tab w:val="left" w:pos="10065"/>
          <w:tab w:val="left" w:pos="10206"/>
        </w:tabs>
        <w:jc w:val="both"/>
        <w:rPr>
          <w:rFonts w:ascii="XO Thames" w:hAnsi="XO Thames"/>
          <w:sz w:val="22"/>
          <w:szCs w:val="22"/>
        </w:rPr>
      </w:pPr>
    </w:p>
    <w:sectPr w:rsidR="001C23EF" w:rsidRPr="00A06896"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418A"/>
    <w:rsid w:val="004548AA"/>
    <w:rsid w:val="004555BD"/>
    <w:rsid w:val="00455F31"/>
    <w:rsid w:val="004579C6"/>
    <w:rsid w:val="00457BC6"/>
    <w:rsid w:val="0046015A"/>
    <w:rsid w:val="0046062D"/>
    <w:rsid w:val="00460A46"/>
    <w:rsid w:val="00461062"/>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38F5"/>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5CE"/>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BF7"/>
    <w:rsid w:val="00FB1D7E"/>
    <w:rsid w:val="00FB2C4D"/>
    <w:rsid w:val="00FB36EA"/>
    <w:rsid w:val="00FB3DE4"/>
    <w:rsid w:val="00FB4AC6"/>
    <w:rsid w:val="00FB4E96"/>
    <w:rsid w:val="00FB5866"/>
    <w:rsid w:val="00FB638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FDC8E-1C86-4DDA-9BF6-6C45D8F47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5353</Words>
  <Characters>30515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35797</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2026-08-31T08:37:00Z</cp:lastPrinted>
  <dcterms:created xsi:type="dcterms:W3CDTF">2026-08-31T08:38:00Z</dcterms:created>
  <dcterms:modified xsi:type="dcterms:W3CDTF">2026-08-31T09:59:00Z</dcterms:modified>
</cp:coreProperties>
</file>