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28041B" w14:textId="77777777" w:rsidR="005A4AA7" w:rsidRPr="00160558" w:rsidRDefault="005A4AA7" w:rsidP="005A4AA7">
      <w:pPr>
        <w:pStyle w:val="ConsPlusNormal"/>
        <w:jc w:val="center"/>
        <w:rPr>
          <w:rFonts w:ascii="PT Astra Serif" w:eastAsia="Courier New" w:hAnsi="PT Astra Serif" w:cs="Times New Roman"/>
          <w:b/>
          <w:sz w:val="24"/>
          <w:szCs w:val="24"/>
          <w:lang w:eastAsia="zh-CN"/>
        </w:rPr>
      </w:pPr>
      <w:r w:rsidRPr="00160558">
        <w:rPr>
          <w:rFonts w:ascii="PT Astra Serif" w:eastAsia="Courier New" w:hAnsi="PT Astra Serif" w:cs="Times New Roman"/>
          <w:b/>
          <w:sz w:val="24"/>
          <w:szCs w:val="24"/>
          <w:lang w:eastAsia="zh-CN"/>
        </w:rPr>
        <w:t>Техническое задание</w:t>
      </w:r>
    </w:p>
    <w:p w14:paraId="7732395A" w14:textId="77777777" w:rsidR="003B56AE" w:rsidRPr="00160558" w:rsidRDefault="005A4AA7" w:rsidP="003B56AE">
      <w:pPr>
        <w:jc w:val="center"/>
        <w:rPr>
          <w:rFonts w:ascii="PT Astra Serif" w:hAnsi="PT Astra Serif"/>
          <w:b/>
        </w:rPr>
      </w:pPr>
      <w:r w:rsidRPr="00160558">
        <w:rPr>
          <w:rFonts w:ascii="PT Astra Serif" w:hAnsi="PT Astra Serif"/>
          <w:b/>
          <w:bCs/>
        </w:rPr>
        <w:t xml:space="preserve">на </w:t>
      </w:r>
      <w:r w:rsidR="003B56AE" w:rsidRPr="00160558">
        <w:rPr>
          <w:rFonts w:ascii="PT Astra Serif" w:hAnsi="PT Astra Serif"/>
          <w:b/>
          <w:bCs/>
          <w:kern w:val="24"/>
        </w:rPr>
        <w:t xml:space="preserve">оказание </w:t>
      </w:r>
      <w:r w:rsidR="003B56AE" w:rsidRPr="00160558">
        <w:rPr>
          <w:rFonts w:ascii="PT Astra Serif" w:hAnsi="PT Astra Serif"/>
          <w:b/>
        </w:rPr>
        <w:t xml:space="preserve">услуг по адаптации и сопровождению </w:t>
      </w:r>
      <w:r w:rsidR="003B56AE" w:rsidRPr="00160558">
        <w:rPr>
          <w:rFonts w:ascii="PT Astra Serif" w:hAnsi="PT Astra Serif"/>
          <w:b/>
          <w:kern w:val="24"/>
        </w:rPr>
        <w:t xml:space="preserve">экземпляров Систем КонсультантПлюс </w:t>
      </w:r>
      <w:r w:rsidR="009E5DA6" w:rsidRPr="00160558">
        <w:rPr>
          <w:rFonts w:ascii="PT Astra Serif" w:hAnsi="PT Astra Serif"/>
          <w:b/>
          <w:kern w:val="24"/>
        </w:rPr>
        <w:br/>
      </w:r>
      <w:r w:rsidR="003B56AE" w:rsidRPr="00160558">
        <w:rPr>
          <w:rFonts w:ascii="PT Astra Serif" w:hAnsi="PT Astra Serif"/>
          <w:b/>
        </w:rPr>
        <w:t xml:space="preserve">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w:t>
      </w:r>
      <w:r w:rsidR="000B5882" w:rsidRPr="00160558">
        <w:rPr>
          <w:rFonts w:ascii="PT Astra Serif" w:hAnsi="PT Astra Serif"/>
          <w:b/>
        </w:rPr>
        <w:br/>
      </w:r>
      <w:r w:rsidR="003B56AE" w:rsidRPr="00160558">
        <w:rPr>
          <w:rFonts w:ascii="PT Astra Serif" w:hAnsi="PT Astra Serif"/>
          <w:b/>
        </w:rPr>
        <w:t>у заказчика экземплярами Систем КонсультантПлюс</w:t>
      </w:r>
    </w:p>
    <w:p w14:paraId="5CCF1EB7" w14:textId="77777777" w:rsidR="005A4AA7" w:rsidRPr="00160558" w:rsidRDefault="005A4AA7" w:rsidP="005A4AA7">
      <w:pPr>
        <w:spacing w:after="0"/>
        <w:jc w:val="center"/>
        <w:rPr>
          <w:rFonts w:ascii="PT Astra Serif" w:hAnsi="PT Astra Serif"/>
          <w:b/>
        </w:rPr>
      </w:pPr>
    </w:p>
    <w:p w14:paraId="10DA42F3" w14:textId="77777777" w:rsidR="005A4AA7" w:rsidRPr="00160558" w:rsidRDefault="005A4AA7" w:rsidP="005A4AA7">
      <w:pPr>
        <w:pStyle w:val="ConsPlusNormal"/>
        <w:jc w:val="both"/>
        <w:rPr>
          <w:rFonts w:ascii="PT Astra Serif" w:eastAsia="Courier New" w:hAnsi="PT Astra Serif" w:cs="Times New Roman"/>
          <w:sz w:val="24"/>
          <w:szCs w:val="24"/>
          <w:lang w:eastAsia="zh-CN"/>
        </w:rPr>
      </w:pPr>
    </w:p>
    <w:p w14:paraId="20473068" w14:textId="0BB9D4DF" w:rsidR="005A4AA7" w:rsidRPr="00160558" w:rsidRDefault="005A4AA7" w:rsidP="00FB5F3D">
      <w:pPr>
        <w:spacing w:after="0"/>
        <w:ind w:firstLine="567"/>
        <w:rPr>
          <w:rFonts w:ascii="PT Astra Serif" w:hAnsi="PT Astra Serif"/>
        </w:rPr>
      </w:pPr>
      <w:r w:rsidRPr="00160558">
        <w:rPr>
          <w:rFonts w:ascii="PT Astra Serif" w:hAnsi="PT Astra Serif"/>
        </w:rPr>
        <w:t>1.</w:t>
      </w:r>
      <w:r w:rsidRPr="00160558">
        <w:rPr>
          <w:rFonts w:ascii="PT Astra Serif" w:hAnsi="PT Astra Serif"/>
          <w:b/>
        </w:rPr>
        <w:t xml:space="preserve"> </w:t>
      </w:r>
      <w:r w:rsidRPr="00160558">
        <w:rPr>
          <w:rFonts w:ascii="PT Astra Serif" w:hAnsi="PT Astra Serif"/>
        </w:rPr>
        <w:t xml:space="preserve">Предмет: </w:t>
      </w:r>
      <w:r w:rsidRPr="00160558">
        <w:rPr>
          <w:rFonts w:ascii="PT Astra Serif" w:hAnsi="PT Astra Serif"/>
          <w:bCs/>
        </w:rPr>
        <w:t>оказание</w:t>
      </w:r>
      <w:r w:rsidRPr="00160558">
        <w:rPr>
          <w:rFonts w:ascii="PT Astra Serif" w:hAnsi="PT Astra Serif"/>
          <w:bCs/>
          <w:kern w:val="24"/>
        </w:rPr>
        <w:t xml:space="preserve"> </w:t>
      </w:r>
      <w:r w:rsidRPr="00160558">
        <w:rPr>
          <w:rFonts w:ascii="PT Astra Serif" w:hAnsi="PT Astra Serif"/>
        </w:rPr>
        <w:t xml:space="preserve">услуг по адаптации и сопровождению </w:t>
      </w:r>
      <w:r w:rsidRPr="00160558">
        <w:rPr>
          <w:rFonts w:ascii="PT Astra Serif" w:hAnsi="PT Astra Serif"/>
          <w:kern w:val="24"/>
        </w:rPr>
        <w:t xml:space="preserve">экземпляров Систем КонсультантПлюс </w:t>
      </w:r>
      <w:r w:rsidRPr="00160558">
        <w:rPr>
          <w:rFonts w:ascii="PT Astra Serif" w:hAnsi="PT Astra Serif"/>
        </w:rPr>
        <w:t xml:space="preserve">на основе специального лицензионного </w:t>
      </w:r>
      <w:r w:rsidR="003B56AE" w:rsidRPr="00160558">
        <w:rPr>
          <w:rFonts w:ascii="PT Astra Serif" w:hAnsi="PT Astra Serif"/>
        </w:rPr>
        <w:t xml:space="preserve">сервисного </w:t>
      </w:r>
      <w:r w:rsidRPr="00160558">
        <w:rPr>
          <w:rFonts w:ascii="PT Astra Serif" w:hAnsi="PT Astra Serif"/>
        </w:rPr>
        <w:t xml:space="preserve">программного обеспечения, обеспечивающего совместимость </w:t>
      </w:r>
      <w:r w:rsidR="003B56AE" w:rsidRPr="00160558">
        <w:rPr>
          <w:rFonts w:ascii="PT Astra Serif" w:hAnsi="PT Astra Serif"/>
        </w:rPr>
        <w:t xml:space="preserve">(взаимодействие) </w:t>
      </w:r>
      <w:r w:rsidRPr="00160558">
        <w:rPr>
          <w:rFonts w:ascii="PT Astra Serif" w:hAnsi="PT Astra Serif"/>
        </w:rPr>
        <w:t xml:space="preserve">услуг с </w:t>
      </w:r>
      <w:r w:rsidR="003B56AE" w:rsidRPr="00160558">
        <w:rPr>
          <w:rFonts w:ascii="PT Astra Serif" w:hAnsi="PT Astra Serif"/>
        </w:rPr>
        <w:t xml:space="preserve">ранее </w:t>
      </w:r>
      <w:r w:rsidRPr="00160558">
        <w:rPr>
          <w:rFonts w:ascii="PT Astra Serif" w:hAnsi="PT Astra Serif"/>
        </w:rPr>
        <w:t xml:space="preserve">установленными у заказчика экземплярами Систем КонсультантПлюс для нужд </w:t>
      </w:r>
      <w:r w:rsidR="00FB5F3D" w:rsidRPr="00160558">
        <w:rPr>
          <w:rFonts w:ascii="PT Astra Serif" w:hAnsi="PT Astra Serif"/>
        </w:rPr>
        <w:t>ФКУЗ МСЧ-46 ФСИН России</w:t>
      </w:r>
      <w:r w:rsidRPr="00160558">
        <w:rPr>
          <w:rFonts w:ascii="PT Astra Serif" w:hAnsi="PT Astra Serif"/>
        </w:rPr>
        <w:t xml:space="preserve"> на период с «01» </w:t>
      </w:r>
      <w:r w:rsidR="009E5DA6" w:rsidRPr="00160558">
        <w:rPr>
          <w:rFonts w:ascii="PT Astra Serif" w:hAnsi="PT Astra Serif"/>
        </w:rPr>
        <w:t>сентября</w:t>
      </w:r>
      <w:r w:rsidRPr="00160558">
        <w:rPr>
          <w:rFonts w:ascii="PT Astra Serif" w:hAnsi="PT Astra Serif"/>
        </w:rPr>
        <w:t xml:space="preserve"> 202</w:t>
      </w:r>
      <w:r w:rsidR="003E0AAD">
        <w:rPr>
          <w:rFonts w:ascii="PT Astra Serif" w:hAnsi="PT Astra Serif"/>
        </w:rPr>
        <w:t>6</w:t>
      </w:r>
      <w:r w:rsidRPr="00160558">
        <w:rPr>
          <w:rFonts w:ascii="PT Astra Serif" w:hAnsi="PT Astra Serif"/>
        </w:rPr>
        <w:t xml:space="preserve"> года по «3</w:t>
      </w:r>
      <w:r w:rsidR="00FB5F3D" w:rsidRPr="00160558">
        <w:rPr>
          <w:rFonts w:ascii="PT Astra Serif" w:hAnsi="PT Astra Serif"/>
        </w:rPr>
        <w:t>0</w:t>
      </w:r>
      <w:r w:rsidRPr="00160558">
        <w:rPr>
          <w:rFonts w:ascii="PT Astra Serif" w:hAnsi="PT Astra Serif"/>
        </w:rPr>
        <w:t xml:space="preserve">» </w:t>
      </w:r>
      <w:r w:rsidR="00FB5F3D" w:rsidRPr="00160558">
        <w:rPr>
          <w:rFonts w:ascii="PT Astra Serif" w:hAnsi="PT Astra Serif"/>
        </w:rPr>
        <w:t>сентября</w:t>
      </w:r>
      <w:r w:rsidRPr="00160558">
        <w:rPr>
          <w:rFonts w:ascii="PT Astra Serif" w:hAnsi="PT Astra Serif"/>
        </w:rPr>
        <w:t xml:space="preserve"> 202</w:t>
      </w:r>
      <w:r w:rsidR="003E0AAD">
        <w:rPr>
          <w:rFonts w:ascii="PT Astra Serif" w:hAnsi="PT Astra Serif"/>
        </w:rPr>
        <w:t>6</w:t>
      </w:r>
      <w:r w:rsidRPr="00160558">
        <w:rPr>
          <w:rFonts w:ascii="PT Astra Serif" w:hAnsi="PT Astra Serif"/>
        </w:rPr>
        <w:t xml:space="preserve"> года.</w:t>
      </w:r>
    </w:p>
    <w:p w14:paraId="6618CE3C" w14:textId="77777777" w:rsidR="005A4AA7" w:rsidRPr="00160558" w:rsidRDefault="005A4AA7" w:rsidP="005A4AA7">
      <w:pPr>
        <w:jc w:val="center"/>
        <w:rPr>
          <w:rFonts w:ascii="PT Astra Serif" w:hAnsi="PT Astra Serif"/>
          <w:b/>
        </w:rPr>
      </w:pPr>
    </w:p>
    <w:p w14:paraId="60ACC66F" w14:textId="77777777" w:rsidR="005A4AA7" w:rsidRPr="00160558" w:rsidRDefault="005A4AA7" w:rsidP="005A4AA7">
      <w:pPr>
        <w:pStyle w:val="a6"/>
        <w:ind w:left="0"/>
        <w:rPr>
          <w:rFonts w:ascii="PT Astra Serif" w:hAnsi="PT Astra Serif"/>
          <w:sz w:val="24"/>
          <w:szCs w:val="24"/>
        </w:rPr>
      </w:pPr>
      <w:r w:rsidRPr="00160558">
        <w:rPr>
          <w:rFonts w:ascii="PT Astra Serif" w:hAnsi="PT Astra Serif"/>
          <w:sz w:val="24"/>
          <w:szCs w:val="24"/>
        </w:rPr>
        <w:t>2. Перечень установленных у заказчика экземпляров Систем КонсультантПлюс, в отношении которых оказываются услуги:</w:t>
      </w:r>
    </w:p>
    <w:p w14:paraId="5F458D14" w14:textId="77777777" w:rsidR="005A4AA7" w:rsidRPr="00160558" w:rsidRDefault="005A4AA7" w:rsidP="005A4AA7">
      <w:pPr>
        <w:pStyle w:val="a6"/>
        <w:ind w:left="0"/>
        <w:rPr>
          <w:rFonts w:ascii="PT Astra Serif" w:hAnsi="PT Astra Serif"/>
          <w:sz w:val="24"/>
          <w:szCs w:val="24"/>
        </w:rPr>
      </w:pPr>
    </w:p>
    <w:tbl>
      <w:tblPr>
        <w:tblW w:w="496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5"/>
        <w:gridCol w:w="4721"/>
        <w:gridCol w:w="1587"/>
        <w:gridCol w:w="3484"/>
      </w:tblGrid>
      <w:tr w:rsidR="00160558" w:rsidRPr="00160558" w14:paraId="2747E04A" w14:textId="77777777" w:rsidTr="009E5DA6">
        <w:trPr>
          <w:tblHeader/>
          <w:jc w:val="center"/>
        </w:trPr>
        <w:tc>
          <w:tcPr>
            <w:tcW w:w="236" w:type="pct"/>
            <w:tcBorders>
              <w:bottom w:val="single" w:sz="4" w:space="0" w:color="auto"/>
            </w:tcBorders>
          </w:tcPr>
          <w:p w14:paraId="0A4222AB" w14:textId="77777777" w:rsidR="005A4AA7" w:rsidRPr="00160558" w:rsidRDefault="005A4AA7" w:rsidP="003A0B9A">
            <w:pPr>
              <w:widowControl w:val="0"/>
              <w:autoSpaceDE w:val="0"/>
              <w:autoSpaceDN w:val="0"/>
              <w:adjustRightInd w:val="0"/>
              <w:spacing w:line="276" w:lineRule="auto"/>
              <w:jc w:val="center"/>
              <w:rPr>
                <w:rFonts w:ascii="PT Astra Serif" w:hAnsi="PT Astra Serif"/>
                <w:b/>
              </w:rPr>
            </w:pPr>
            <w:r w:rsidRPr="00160558">
              <w:rPr>
                <w:rFonts w:ascii="PT Astra Serif" w:hAnsi="PT Astra Serif"/>
                <w:b/>
              </w:rPr>
              <w:t>№ п/п</w:t>
            </w:r>
          </w:p>
        </w:tc>
        <w:tc>
          <w:tcPr>
            <w:tcW w:w="2297" w:type="pct"/>
            <w:tcBorders>
              <w:bottom w:val="single" w:sz="4" w:space="0" w:color="auto"/>
            </w:tcBorders>
          </w:tcPr>
          <w:p w14:paraId="2638AAE7" w14:textId="77777777" w:rsidR="005A4AA7" w:rsidRPr="00160558" w:rsidRDefault="005A4AA7" w:rsidP="003A0B9A">
            <w:pPr>
              <w:widowControl w:val="0"/>
              <w:autoSpaceDE w:val="0"/>
              <w:autoSpaceDN w:val="0"/>
              <w:adjustRightInd w:val="0"/>
              <w:spacing w:line="276" w:lineRule="auto"/>
              <w:jc w:val="center"/>
              <w:rPr>
                <w:rFonts w:ascii="PT Astra Serif" w:hAnsi="PT Astra Serif"/>
                <w:b/>
              </w:rPr>
            </w:pPr>
            <w:r w:rsidRPr="00160558">
              <w:rPr>
                <w:rFonts w:ascii="PT Astra Serif" w:hAnsi="PT Astra Serif"/>
                <w:b/>
              </w:rPr>
              <w:t>Наименование экземпляра Системы КонсультантПлюс</w:t>
            </w:r>
          </w:p>
        </w:tc>
        <w:tc>
          <w:tcPr>
            <w:tcW w:w="772" w:type="pct"/>
            <w:tcBorders>
              <w:bottom w:val="single" w:sz="6" w:space="0" w:color="auto"/>
            </w:tcBorders>
          </w:tcPr>
          <w:p w14:paraId="67011CE8" w14:textId="77777777" w:rsidR="005A4AA7" w:rsidRPr="00160558" w:rsidRDefault="009E5DA6" w:rsidP="003A0B9A">
            <w:pPr>
              <w:widowControl w:val="0"/>
              <w:autoSpaceDE w:val="0"/>
              <w:autoSpaceDN w:val="0"/>
              <w:adjustRightInd w:val="0"/>
              <w:spacing w:line="276" w:lineRule="auto"/>
              <w:jc w:val="center"/>
              <w:rPr>
                <w:rFonts w:ascii="PT Astra Serif" w:hAnsi="PT Astra Serif"/>
                <w:b/>
                <w:bCs/>
              </w:rPr>
            </w:pPr>
            <w:r w:rsidRPr="00160558">
              <w:rPr>
                <w:rFonts w:ascii="PT Astra Serif" w:hAnsi="PT Astra Serif"/>
                <w:b/>
                <w:bCs/>
              </w:rPr>
              <w:t>Число ОД</w:t>
            </w:r>
          </w:p>
        </w:tc>
        <w:tc>
          <w:tcPr>
            <w:tcW w:w="1695" w:type="pct"/>
            <w:tcBorders>
              <w:bottom w:val="single" w:sz="6" w:space="0" w:color="auto"/>
            </w:tcBorders>
          </w:tcPr>
          <w:p w14:paraId="30BEEAF1" w14:textId="77777777" w:rsidR="005A4AA7" w:rsidRPr="00160558" w:rsidRDefault="009E5DA6" w:rsidP="003A0B9A">
            <w:pPr>
              <w:widowControl w:val="0"/>
              <w:autoSpaceDE w:val="0"/>
              <w:autoSpaceDN w:val="0"/>
              <w:adjustRightInd w:val="0"/>
              <w:spacing w:line="276" w:lineRule="auto"/>
              <w:jc w:val="center"/>
              <w:rPr>
                <w:rFonts w:ascii="PT Astra Serif" w:hAnsi="PT Astra Serif"/>
                <w:b/>
                <w:bCs/>
              </w:rPr>
            </w:pPr>
            <w:r w:rsidRPr="00160558">
              <w:rPr>
                <w:rFonts w:ascii="PT Astra Serif" w:hAnsi="PT Astra Serif"/>
                <w:b/>
              </w:rPr>
              <w:t>Кол-во месяцев обслуживания</w:t>
            </w:r>
          </w:p>
        </w:tc>
      </w:tr>
      <w:tr w:rsidR="005A4AA7" w:rsidRPr="00160558" w14:paraId="3E49B8ED" w14:textId="77777777" w:rsidTr="009E5DA6">
        <w:trPr>
          <w:jc w:val="center"/>
        </w:trPr>
        <w:tc>
          <w:tcPr>
            <w:tcW w:w="236" w:type="pct"/>
            <w:tcBorders>
              <w:top w:val="single" w:sz="4" w:space="0" w:color="auto"/>
              <w:left w:val="single" w:sz="4" w:space="0" w:color="auto"/>
              <w:bottom w:val="single" w:sz="4" w:space="0" w:color="auto"/>
              <w:right w:val="single" w:sz="4" w:space="0" w:color="auto"/>
            </w:tcBorders>
            <w:vAlign w:val="center"/>
          </w:tcPr>
          <w:p w14:paraId="0B744E54" w14:textId="77777777" w:rsidR="005A4AA7" w:rsidRPr="00160558" w:rsidRDefault="005A4AA7" w:rsidP="009E5DA6">
            <w:pPr>
              <w:spacing w:after="0"/>
              <w:jc w:val="center"/>
              <w:rPr>
                <w:rFonts w:ascii="PT Astra Serif" w:hAnsi="PT Astra Serif"/>
              </w:rPr>
            </w:pPr>
            <w:r w:rsidRPr="00160558">
              <w:rPr>
                <w:rFonts w:ascii="PT Astra Serif" w:hAnsi="PT Astra Serif"/>
              </w:rPr>
              <w:t>1.</w:t>
            </w:r>
          </w:p>
        </w:tc>
        <w:tc>
          <w:tcPr>
            <w:tcW w:w="2297" w:type="pct"/>
            <w:tcBorders>
              <w:top w:val="single" w:sz="4" w:space="0" w:color="auto"/>
              <w:left w:val="single" w:sz="4" w:space="0" w:color="auto"/>
              <w:bottom w:val="single" w:sz="4" w:space="0" w:color="auto"/>
              <w:right w:val="single" w:sz="4" w:space="0" w:color="auto"/>
            </w:tcBorders>
            <w:vAlign w:val="center"/>
          </w:tcPr>
          <w:p w14:paraId="07ED9F05" w14:textId="77777777" w:rsidR="005A4AA7" w:rsidRPr="00160558" w:rsidRDefault="00FB5F3D" w:rsidP="009E5DA6">
            <w:pPr>
              <w:spacing w:after="0"/>
              <w:jc w:val="center"/>
              <w:rPr>
                <w:rFonts w:ascii="PT Astra Serif" w:hAnsi="PT Astra Serif"/>
              </w:rPr>
            </w:pPr>
            <w:r w:rsidRPr="00160558">
              <w:rPr>
                <w:rFonts w:ascii="PT Astra Serif" w:hAnsi="PT Astra Serif"/>
              </w:rPr>
              <w:t>СС Консультант Арбитраж: Арбитражный суд Центрального округа</w:t>
            </w:r>
          </w:p>
        </w:tc>
        <w:tc>
          <w:tcPr>
            <w:tcW w:w="772" w:type="pct"/>
            <w:tcBorders>
              <w:top w:val="single" w:sz="6" w:space="0" w:color="auto"/>
              <w:left w:val="single" w:sz="4" w:space="0" w:color="auto"/>
              <w:bottom w:val="single" w:sz="6" w:space="0" w:color="auto"/>
              <w:right w:val="single" w:sz="4" w:space="0" w:color="auto"/>
            </w:tcBorders>
            <w:vAlign w:val="center"/>
          </w:tcPr>
          <w:p w14:paraId="41FA46A0" w14:textId="77777777" w:rsidR="005A4AA7" w:rsidRPr="00160558" w:rsidRDefault="00FB5F3D" w:rsidP="009E5DA6">
            <w:pPr>
              <w:spacing w:after="0"/>
              <w:jc w:val="center"/>
              <w:rPr>
                <w:rFonts w:ascii="PT Astra Serif" w:hAnsi="PT Astra Serif"/>
                <w:bCs/>
              </w:rPr>
            </w:pPr>
            <w:r w:rsidRPr="00160558">
              <w:rPr>
                <w:rFonts w:ascii="PT Astra Serif" w:hAnsi="PT Astra Serif"/>
                <w:bCs/>
              </w:rPr>
              <w:t>1</w:t>
            </w:r>
          </w:p>
        </w:tc>
        <w:tc>
          <w:tcPr>
            <w:tcW w:w="1695" w:type="pct"/>
            <w:tcBorders>
              <w:top w:val="single" w:sz="6" w:space="0" w:color="auto"/>
              <w:left w:val="single" w:sz="4" w:space="0" w:color="auto"/>
              <w:bottom w:val="single" w:sz="6" w:space="0" w:color="auto"/>
              <w:right w:val="single" w:sz="4" w:space="0" w:color="auto"/>
            </w:tcBorders>
            <w:vAlign w:val="center"/>
          </w:tcPr>
          <w:p w14:paraId="397450BA" w14:textId="77777777" w:rsidR="005A4AA7" w:rsidRPr="00160558" w:rsidRDefault="00FB5F3D" w:rsidP="009E5DA6">
            <w:pPr>
              <w:spacing w:after="0"/>
              <w:jc w:val="center"/>
              <w:rPr>
                <w:rFonts w:ascii="PT Astra Serif" w:hAnsi="PT Astra Serif"/>
              </w:rPr>
            </w:pPr>
            <w:r w:rsidRPr="00160558">
              <w:rPr>
                <w:rFonts w:ascii="PT Astra Serif" w:hAnsi="PT Astra Serif"/>
              </w:rPr>
              <w:t>1</w:t>
            </w:r>
          </w:p>
        </w:tc>
      </w:tr>
    </w:tbl>
    <w:p w14:paraId="2D482F45" w14:textId="77777777" w:rsidR="005A4AA7" w:rsidRPr="00160558" w:rsidRDefault="005A4AA7" w:rsidP="005A4AA7">
      <w:pPr>
        <w:pStyle w:val="a6"/>
        <w:ind w:left="0"/>
        <w:rPr>
          <w:rFonts w:ascii="PT Astra Serif" w:hAnsi="PT Astra Serif"/>
          <w:sz w:val="24"/>
          <w:szCs w:val="24"/>
        </w:rPr>
      </w:pPr>
    </w:p>
    <w:p w14:paraId="454A355F" w14:textId="77777777" w:rsidR="005A4AA7" w:rsidRPr="00160558" w:rsidRDefault="005A4AA7" w:rsidP="005A4AA7">
      <w:pPr>
        <w:pStyle w:val="a6"/>
        <w:ind w:left="0"/>
        <w:rPr>
          <w:rFonts w:ascii="PT Astra Serif" w:hAnsi="PT Astra Serif"/>
          <w:sz w:val="24"/>
          <w:szCs w:val="24"/>
        </w:rPr>
      </w:pPr>
      <w:r w:rsidRPr="00160558">
        <w:rPr>
          <w:rFonts w:ascii="PT Astra Serif" w:hAnsi="PT Astra Serif"/>
          <w:sz w:val="24"/>
          <w:szCs w:val="24"/>
        </w:rPr>
        <w:t>Место установки комплектов Систем:</w:t>
      </w:r>
    </w:p>
    <w:tbl>
      <w:tblPr>
        <w:tblStyle w:val="a5"/>
        <w:tblW w:w="10314" w:type="dxa"/>
        <w:tblLook w:val="04A0" w:firstRow="1" w:lastRow="0" w:firstColumn="1" w:lastColumn="0" w:noHBand="0" w:noVBand="1"/>
      </w:tblPr>
      <w:tblGrid>
        <w:gridCol w:w="561"/>
        <w:gridCol w:w="5217"/>
        <w:gridCol w:w="4536"/>
      </w:tblGrid>
      <w:tr w:rsidR="00160558" w:rsidRPr="00160558" w14:paraId="3F2C7EF0" w14:textId="77777777" w:rsidTr="00FB5F3D">
        <w:trPr>
          <w:trHeight w:val="699"/>
        </w:trPr>
        <w:tc>
          <w:tcPr>
            <w:tcW w:w="561" w:type="dxa"/>
          </w:tcPr>
          <w:p w14:paraId="4AEE460B" w14:textId="77777777" w:rsidR="009E5DA6" w:rsidRPr="00160558" w:rsidRDefault="009E5DA6" w:rsidP="003A0B9A">
            <w:pPr>
              <w:jc w:val="center"/>
              <w:rPr>
                <w:rFonts w:ascii="PT Astra Serif" w:hAnsi="PT Astra Serif"/>
                <w:b/>
              </w:rPr>
            </w:pPr>
            <w:r w:rsidRPr="00160558">
              <w:rPr>
                <w:rFonts w:ascii="PT Astra Serif" w:hAnsi="PT Astra Serif"/>
                <w:b/>
              </w:rPr>
              <w:t>№ п/п</w:t>
            </w:r>
          </w:p>
        </w:tc>
        <w:tc>
          <w:tcPr>
            <w:tcW w:w="5217" w:type="dxa"/>
          </w:tcPr>
          <w:p w14:paraId="3201E73E" w14:textId="77777777" w:rsidR="009E5DA6" w:rsidRPr="00160558" w:rsidRDefault="009E5DA6" w:rsidP="003A0B9A">
            <w:pPr>
              <w:jc w:val="center"/>
              <w:rPr>
                <w:rFonts w:ascii="PT Astra Serif" w:hAnsi="PT Astra Serif"/>
                <w:b/>
              </w:rPr>
            </w:pPr>
            <w:r w:rsidRPr="00160558">
              <w:rPr>
                <w:rFonts w:ascii="PT Astra Serif" w:hAnsi="PT Astra Serif"/>
                <w:b/>
              </w:rPr>
              <w:t>Наименование</w:t>
            </w:r>
          </w:p>
          <w:p w14:paraId="0E1107CC" w14:textId="77777777" w:rsidR="009E5DA6" w:rsidRPr="00160558" w:rsidRDefault="009E5DA6" w:rsidP="003A0B9A">
            <w:pPr>
              <w:jc w:val="center"/>
              <w:rPr>
                <w:rFonts w:ascii="PT Astra Serif" w:hAnsi="PT Astra Serif"/>
                <w:b/>
              </w:rPr>
            </w:pPr>
            <w:r w:rsidRPr="00160558">
              <w:rPr>
                <w:rFonts w:ascii="PT Astra Serif" w:hAnsi="PT Astra Serif"/>
                <w:b/>
              </w:rPr>
              <w:t>структурного подразделения</w:t>
            </w:r>
          </w:p>
        </w:tc>
        <w:tc>
          <w:tcPr>
            <w:tcW w:w="4536" w:type="dxa"/>
          </w:tcPr>
          <w:p w14:paraId="3E64E185" w14:textId="77777777" w:rsidR="009E5DA6" w:rsidRPr="00160558" w:rsidRDefault="009E5DA6" w:rsidP="003A0B9A">
            <w:pPr>
              <w:jc w:val="center"/>
              <w:rPr>
                <w:rFonts w:ascii="PT Astra Serif" w:hAnsi="PT Astra Serif"/>
                <w:b/>
              </w:rPr>
            </w:pPr>
            <w:r w:rsidRPr="00160558">
              <w:rPr>
                <w:rFonts w:ascii="PT Astra Serif" w:hAnsi="PT Astra Serif"/>
                <w:b/>
              </w:rPr>
              <w:t>Адрес установки систем</w:t>
            </w:r>
          </w:p>
        </w:tc>
      </w:tr>
      <w:tr w:rsidR="00FB5F3D" w:rsidRPr="00160558" w14:paraId="701A48BA" w14:textId="77777777" w:rsidTr="00FB5F3D">
        <w:tc>
          <w:tcPr>
            <w:tcW w:w="561" w:type="dxa"/>
          </w:tcPr>
          <w:p w14:paraId="290E8BF0" w14:textId="77777777" w:rsidR="00FB5F3D" w:rsidRPr="00160558" w:rsidRDefault="00FB5F3D" w:rsidP="00FB5F3D">
            <w:pPr>
              <w:jc w:val="center"/>
              <w:rPr>
                <w:rFonts w:ascii="PT Astra Serif" w:hAnsi="PT Astra Serif"/>
              </w:rPr>
            </w:pPr>
            <w:r w:rsidRPr="00160558">
              <w:rPr>
                <w:rFonts w:ascii="PT Astra Serif" w:hAnsi="PT Astra Serif"/>
              </w:rPr>
              <w:t>1.</w:t>
            </w:r>
          </w:p>
        </w:tc>
        <w:tc>
          <w:tcPr>
            <w:tcW w:w="5217" w:type="dxa"/>
          </w:tcPr>
          <w:p w14:paraId="2E1B4C5B" w14:textId="77777777" w:rsidR="00FB5F3D" w:rsidRPr="00160558" w:rsidRDefault="00FB5F3D" w:rsidP="00FB5F3D">
            <w:pPr>
              <w:jc w:val="center"/>
              <w:rPr>
                <w:rFonts w:ascii="PT Astra Serif" w:hAnsi="PT Astra Serif"/>
              </w:rPr>
            </w:pPr>
            <w:r w:rsidRPr="00160558">
              <w:rPr>
                <w:rFonts w:ascii="PT Astra Serif" w:hAnsi="PT Astra Serif"/>
              </w:rPr>
              <w:t>ФКУЗ МСЧ-46 ФСИН России</w:t>
            </w:r>
          </w:p>
        </w:tc>
        <w:tc>
          <w:tcPr>
            <w:tcW w:w="4536" w:type="dxa"/>
          </w:tcPr>
          <w:p w14:paraId="684D148D" w14:textId="77777777" w:rsidR="00FB5F3D" w:rsidRPr="00160558" w:rsidRDefault="00FB5F3D" w:rsidP="00FB5F3D">
            <w:pPr>
              <w:jc w:val="center"/>
              <w:rPr>
                <w:rFonts w:ascii="PT Astra Serif" w:hAnsi="PT Astra Serif"/>
              </w:rPr>
            </w:pPr>
            <w:r w:rsidRPr="00160558">
              <w:rPr>
                <w:rFonts w:ascii="PT Astra Serif" w:hAnsi="PT Astra Serif"/>
              </w:rPr>
              <w:t>305007, г. Курск, ул. Пигорева, 17</w:t>
            </w:r>
          </w:p>
        </w:tc>
      </w:tr>
    </w:tbl>
    <w:p w14:paraId="3B64E9CD" w14:textId="77777777" w:rsidR="003B56AE" w:rsidRPr="00160558" w:rsidRDefault="003B56AE" w:rsidP="005A4AA7">
      <w:pPr>
        <w:spacing w:after="0"/>
        <w:rPr>
          <w:rFonts w:ascii="PT Astra Serif" w:hAnsi="PT Astra Serif"/>
        </w:rPr>
      </w:pPr>
    </w:p>
    <w:p w14:paraId="296A3C69" w14:textId="77777777" w:rsidR="005A4AA7" w:rsidRPr="00160558" w:rsidRDefault="005A4AA7" w:rsidP="005A4AA7">
      <w:pPr>
        <w:spacing w:after="0"/>
        <w:rPr>
          <w:rFonts w:ascii="PT Astra Serif" w:hAnsi="PT Astra Serif"/>
        </w:rPr>
      </w:pPr>
      <w:r w:rsidRPr="00160558">
        <w:rPr>
          <w:rFonts w:ascii="PT Astra Serif" w:hAnsi="PT Astra Serif"/>
        </w:rPr>
        <w:t>3. Технические требования к оказываемым услугам:</w:t>
      </w:r>
    </w:p>
    <w:p w14:paraId="6B9C40F0" w14:textId="77777777" w:rsidR="005A4AA7" w:rsidRPr="00160558" w:rsidRDefault="005A4AA7" w:rsidP="005A4AA7">
      <w:pPr>
        <w:spacing w:before="100"/>
        <w:rPr>
          <w:rFonts w:ascii="PT Astra Serif" w:hAnsi="PT Astra Serif"/>
        </w:rPr>
      </w:pPr>
      <w:r w:rsidRPr="00160558">
        <w:rPr>
          <w:rFonts w:ascii="PT Astra Serif" w:hAnsi="PT Astra Serif"/>
        </w:rPr>
        <w:t xml:space="preserve">Оказание услуг по адаптации и сопровождению </w:t>
      </w:r>
      <w:r w:rsidRPr="00160558">
        <w:rPr>
          <w:rFonts w:ascii="PT Astra Serif" w:hAnsi="PT Astra Serif"/>
          <w:kern w:val="24"/>
        </w:rPr>
        <w:t xml:space="preserve">экземпляров Систем КонсультантПлюс, </w:t>
      </w:r>
      <w:r w:rsidR="003B56AE" w:rsidRPr="00160558">
        <w:rPr>
          <w:rFonts w:ascii="PT Astra Serif" w:hAnsi="PT Astra Serif"/>
          <w:kern w:val="24"/>
        </w:rPr>
        <w:t xml:space="preserve">ранее </w:t>
      </w:r>
      <w:r w:rsidRPr="00160558">
        <w:rPr>
          <w:rFonts w:ascii="PT Astra Serif" w:hAnsi="PT Astra Serif"/>
          <w:kern w:val="24"/>
        </w:rPr>
        <w:t>установленных у Заказчика,</w:t>
      </w:r>
      <w:r w:rsidRPr="00160558">
        <w:rPr>
          <w:rFonts w:ascii="PT Astra Serif" w:hAnsi="PT Astra Serif"/>
        </w:rPr>
        <w:t xml:space="preserve"> должно предусматривать:</w:t>
      </w:r>
    </w:p>
    <w:p w14:paraId="64742B40" w14:textId="77777777" w:rsidR="003B56AE" w:rsidRPr="00160558" w:rsidRDefault="005A4AA7" w:rsidP="003B56AE">
      <w:pPr>
        <w:numPr>
          <w:ilvl w:val="1"/>
          <w:numId w:val="13"/>
        </w:numPr>
        <w:spacing w:before="100" w:after="0"/>
        <w:ind w:left="709"/>
        <w:rPr>
          <w:rFonts w:ascii="PT Astra Serif" w:hAnsi="PT Astra Serif"/>
        </w:rPr>
      </w:pPr>
      <w:r w:rsidRPr="00160558">
        <w:rPr>
          <w:rFonts w:ascii="PT Astra Serif" w:hAnsi="PT Astra Serif"/>
        </w:rPr>
        <w:t xml:space="preserve"> </w:t>
      </w:r>
      <w:bookmarkStart w:id="0" w:name="_Hlk69347323"/>
      <w:r w:rsidR="003B56AE" w:rsidRPr="00160558">
        <w:rPr>
          <w:rFonts w:ascii="PT Astra Serif" w:hAnsi="PT Astra Serif"/>
        </w:rPr>
        <w:t>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57AC1E06" w14:textId="77777777" w:rsidR="003B56AE" w:rsidRPr="00160558" w:rsidRDefault="003B56AE" w:rsidP="003B56AE">
      <w:pPr>
        <w:numPr>
          <w:ilvl w:val="1"/>
          <w:numId w:val="13"/>
        </w:numPr>
        <w:spacing w:before="100" w:after="0"/>
        <w:ind w:left="709"/>
        <w:rPr>
          <w:rFonts w:ascii="PT Astra Serif" w:hAnsi="PT Astra Serif"/>
        </w:rPr>
      </w:pPr>
      <w:r w:rsidRPr="00160558">
        <w:rPr>
          <w:rFonts w:ascii="PT Astra Serif" w:hAnsi="PT Astra Serif"/>
        </w:rPr>
        <w:t>Сопровождение экземпляров Систем, в т.ч.:</w:t>
      </w:r>
    </w:p>
    <w:bookmarkEnd w:id="0"/>
    <w:p w14:paraId="0108BBFA" w14:textId="77777777" w:rsidR="003B56AE" w:rsidRPr="00160558" w:rsidRDefault="003B56AE" w:rsidP="003B56AE">
      <w:pPr>
        <w:pStyle w:val="a6"/>
        <w:spacing w:before="100" w:after="0"/>
        <w:ind w:left="708" w:firstLine="0"/>
        <w:contextualSpacing/>
        <w:rPr>
          <w:rFonts w:ascii="PT Astra Serif" w:hAnsi="PT Astra Serif"/>
          <w:sz w:val="24"/>
          <w:szCs w:val="24"/>
        </w:rPr>
      </w:pPr>
      <w:r w:rsidRPr="00160558">
        <w:rPr>
          <w:rFonts w:ascii="PT Astra Serif" w:hAnsi="PT Astra Serif"/>
          <w:sz w:val="24"/>
          <w:szCs w:val="24"/>
        </w:rPr>
        <w:t>- передачу</w:t>
      </w:r>
      <w:r w:rsidRPr="00160558">
        <w:rPr>
          <w:rStyle w:val="blk"/>
          <w:rFonts w:ascii="PT Astra Serif" w:hAnsi="PT Astra Serif"/>
          <w:sz w:val="24"/>
          <w:szCs w:val="24"/>
        </w:rPr>
        <w:t xml:space="preserve"> заказчику актуальной информации (актуальных наборов текстовой информации</w:t>
      </w:r>
      <w:bookmarkStart w:id="1" w:name="_Hlk69347340"/>
      <w:r w:rsidRPr="00160558">
        <w:rPr>
          <w:rFonts w:ascii="PT Astra Serif" w:hAnsi="PT Astra Serif"/>
          <w:sz w:val="24"/>
          <w:szCs w:val="24"/>
        </w:rPr>
        <w:t xml:space="preserve">, адаптированных к имеющимся у Заказчика экземплярам </w:t>
      </w:r>
      <w:bookmarkEnd w:id="1"/>
      <w:r w:rsidRPr="00160558">
        <w:rPr>
          <w:rStyle w:val="blk"/>
          <w:rFonts w:ascii="PT Astra Serif" w:hAnsi="PT Astra Serif"/>
          <w:sz w:val="24"/>
          <w:szCs w:val="24"/>
        </w:rPr>
        <w:t xml:space="preserve">Систем КонсультантПлюс) </w:t>
      </w:r>
      <w:r w:rsidRPr="00160558">
        <w:rPr>
          <w:rFonts w:ascii="PT Astra Serif" w:hAnsi="PT Astra Serif"/>
          <w:sz w:val="24"/>
          <w:szCs w:val="24"/>
        </w:rPr>
        <w:t>один раз в неделю специалистом Исполнителя или ежедневно с помощью телекоммуникационных средств</w:t>
      </w:r>
      <w:r w:rsidRPr="00160558">
        <w:rPr>
          <w:rStyle w:val="blk"/>
          <w:rFonts w:ascii="PT Astra Serif" w:hAnsi="PT Astra Serif"/>
          <w:sz w:val="24"/>
          <w:szCs w:val="24"/>
        </w:rPr>
        <w:t xml:space="preserve">; </w:t>
      </w:r>
    </w:p>
    <w:p w14:paraId="47201998" w14:textId="77777777" w:rsidR="003B56AE" w:rsidRPr="00160558" w:rsidRDefault="003B56AE" w:rsidP="003B56AE">
      <w:pPr>
        <w:spacing w:before="100"/>
        <w:ind w:left="708" w:firstLine="1"/>
        <w:rPr>
          <w:rFonts w:ascii="PT Astra Serif" w:hAnsi="PT Astra Serif"/>
        </w:rPr>
      </w:pPr>
      <w:r w:rsidRPr="00160558">
        <w:rPr>
          <w:rFonts w:ascii="PT Astra Serif" w:hAnsi="PT Astra Serif"/>
        </w:rPr>
        <w:t xml:space="preserve">- техническую профилактику работоспособности Систем КонсультантПлюс </w:t>
      </w:r>
      <w:r w:rsidR="000B5882" w:rsidRPr="00160558">
        <w:rPr>
          <w:rFonts w:ascii="PT Astra Serif" w:hAnsi="PT Astra Serif"/>
        </w:rPr>
        <w:br/>
      </w:r>
      <w:r w:rsidRPr="00160558">
        <w:rPr>
          <w:rFonts w:ascii="PT Astra Serif" w:hAnsi="PT Astra Serif"/>
        </w:rPr>
        <w:t xml:space="preserve">и восстановление работоспособности Систем КонсультантПлюс в случаях сбоев компьютерного оборудования после их устранения заказчиком </w:t>
      </w:r>
      <w:bookmarkStart w:id="2" w:name="_Hlk69347373"/>
      <w:r w:rsidRPr="00160558">
        <w:rPr>
          <w:rFonts w:ascii="PT Astra Serif" w:hAnsi="PT Astra Serif"/>
        </w:rPr>
        <w:t>(тестирование, переустановка)</w:t>
      </w:r>
      <w:bookmarkEnd w:id="2"/>
      <w:r w:rsidRPr="00160558">
        <w:rPr>
          <w:rFonts w:ascii="PT Astra Serif" w:hAnsi="PT Astra Serif"/>
        </w:rPr>
        <w:t>;</w:t>
      </w:r>
    </w:p>
    <w:p w14:paraId="3582C9C4" w14:textId="77777777" w:rsidR="003B56AE" w:rsidRPr="00160558" w:rsidRDefault="003B56AE" w:rsidP="003B56AE">
      <w:pPr>
        <w:spacing w:before="100"/>
        <w:ind w:left="708" w:firstLine="1"/>
        <w:rPr>
          <w:rFonts w:ascii="PT Astra Serif" w:hAnsi="PT Astra Serif"/>
        </w:rPr>
      </w:pPr>
      <w:r w:rsidRPr="00160558">
        <w:rPr>
          <w:rFonts w:ascii="PT Astra Serif" w:hAnsi="PT Astra Serif"/>
        </w:rPr>
        <w:t>- предоставление дополнительной информации и возможностей, состав которых определяется исполнителем;</w:t>
      </w:r>
    </w:p>
    <w:p w14:paraId="75833892" w14:textId="77777777" w:rsidR="003B56AE" w:rsidRPr="00160558" w:rsidRDefault="003B56AE" w:rsidP="003B56AE">
      <w:pPr>
        <w:spacing w:before="100"/>
        <w:ind w:left="708" w:firstLine="1"/>
        <w:rPr>
          <w:rFonts w:ascii="PT Astra Serif" w:hAnsi="PT Astra Serif"/>
        </w:rPr>
      </w:pPr>
      <w:r w:rsidRPr="00160558">
        <w:rPr>
          <w:rFonts w:ascii="PT Astra Serif" w:hAnsi="PT Astra Serif"/>
        </w:rPr>
        <w:t>- мониторинг данных об использовании Систем КонсультантПлюс с целью предотвращения их противоправного и контрафактного использования, а также замедления работы;</w:t>
      </w:r>
    </w:p>
    <w:p w14:paraId="461E271C" w14:textId="77777777" w:rsidR="003B56AE" w:rsidRPr="00160558" w:rsidRDefault="003B56AE" w:rsidP="003B56AE">
      <w:pPr>
        <w:spacing w:before="100"/>
        <w:ind w:left="708" w:firstLine="1"/>
        <w:rPr>
          <w:rFonts w:ascii="PT Astra Serif" w:hAnsi="PT Astra Serif"/>
        </w:rPr>
      </w:pPr>
      <w:r w:rsidRPr="00160558">
        <w:rPr>
          <w:rFonts w:ascii="PT Astra Serif" w:hAnsi="PT Astra Serif"/>
        </w:rPr>
        <w:t>- консультирование по работе с Системами КонсультантПлюс, в т.ч. обучение заказчика работе с этими Системами по методикам Сети КонсультантПлюс с возможностью получения специального сертификата об обучении;</w:t>
      </w:r>
    </w:p>
    <w:p w14:paraId="0DCF3092" w14:textId="77777777" w:rsidR="003B56AE" w:rsidRPr="00160558" w:rsidRDefault="003B56AE" w:rsidP="003B56AE">
      <w:pPr>
        <w:spacing w:before="100"/>
        <w:ind w:left="708" w:firstLine="1"/>
        <w:rPr>
          <w:rFonts w:ascii="PT Astra Serif" w:hAnsi="PT Astra Serif"/>
        </w:rPr>
      </w:pPr>
      <w:r w:rsidRPr="00160558">
        <w:rPr>
          <w:rFonts w:ascii="PT Astra Serif" w:hAnsi="PT Astra Serif"/>
        </w:rPr>
        <w:lastRenderedPageBreak/>
        <w:t xml:space="preserve">- предоставление возможности получения заказчиком консультаций по работе экземпляров Систем КонсультантПлюс по телефону, по электронной почте, </w:t>
      </w:r>
      <w:bookmarkStart w:id="3" w:name="_Hlk52049394"/>
      <w:r w:rsidRPr="00160558">
        <w:rPr>
          <w:rFonts w:ascii="PT Astra Serif" w:hAnsi="PT Astra Serif"/>
        </w:rPr>
        <w:t xml:space="preserve">через специальные сервисы </w:t>
      </w:r>
      <w:bookmarkEnd w:id="3"/>
      <w:r w:rsidRPr="00160558">
        <w:rPr>
          <w:rFonts w:ascii="PT Astra Serif" w:hAnsi="PT Astra Serif"/>
        </w:rPr>
        <w:t>и базы данных либо в офисе исполнителя;</w:t>
      </w:r>
    </w:p>
    <w:p w14:paraId="60870AE2" w14:textId="77777777" w:rsidR="003B56AE" w:rsidRPr="00160558" w:rsidRDefault="003B56AE" w:rsidP="003B56AE">
      <w:pPr>
        <w:spacing w:before="100"/>
        <w:ind w:firstLine="708"/>
        <w:rPr>
          <w:rFonts w:ascii="PT Astra Serif" w:hAnsi="PT Astra Serif"/>
        </w:rPr>
      </w:pPr>
      <w:r w:rsidRPr="00160558">
        <w:rPr>
          <w:rFonts w:ascii="PT Astra Serif" w:hAnsi="PT Astra Serif"/>
        </w:rPr>
        <w:t>- предоставление другой информации и материалов по СПС КонсультантПлюс;</w:t>
      </w:r>
    </w:p>
    <w:p w14:paraId="37B962A2" w14:textId="77777777" w:rsidR="003B56AE" w:rsidRPr="00160558" w:rsidRDefault="003B56AE" w:rsidP="003B56AE">
      <w:pPr>
        <w:spacing w:before="100"/>
        <w:ind w:left="709"/>
        <w:rPr>
          <w:rFonts w:ascii="PT Astra Serif" w:hAnsi="PT Astra Serif"/>
        </w:rPr>
      </w:pPr>
      <w:r w:rsidRPr="00160558">
        <w:rPr>
          <w:rFonts w:ascii="PT Astra Serif" w:hAnsi="PT Astra Serif"/>
        </w:rPr>
        <w:t>- предоставление иных услуг по сопровождению адаптированных исполнителем экземпляров Систем.</w:t>
      </w:r>
      <w:r w:rsidRPr="00160558">
        <w:rPr>
          <w:rFonts w:ascii="PT Astra Serif" w:hAnsi="PT Astra Serif"/>
          <w:b/>
        </w:rPr>
        <w:t xml:space="preserve"> </w:t>
      </w:r>
    </w:p>
    <w:p w14:paraId="5E09B538" w14:textId="77777777" w:rsidR="005A4AA7" w:rsidRPr="00160558" w:rsidRDefault="005A4AA7" w:rsidP="003B56AE">
      <w:pPr>
        <w:pStyle w:val="ConsPlusNormal"/>
        <w:ind w:left="567" w:firstLine="0"/>
        <w:jc w:val="both"/>
        <w:rPr>
          <w:rFonts w:ascii="PT Astra Serif" w:hAnsi="PT Astra Serif" w:cs="Times New Roman"/>
          <w:sz w:val="24"/>
          <w:szCs w:val="24"/>
        </w:rPr>
      </w:pPr>
      <w:r w:rsidRPr="00160558">
        <w:rPr>
          <w:rFonts w:ascii="PT Astra Serif" w:hAnsi="PT Astra Serif" w:cs="Times New Roman"/>
          <w:sz w:val="24"/>
          <w:szCs w:val="24"/>
        </w:rPr>
        <w:t>4. Требования к качеству оказываемых услуг:</w:t>
      </w:r>
    </w:p>
    <w:p w14:paraId="357A136A" w14:textId="37E4C807" w:rsidR="003B56AE" w:rsidRPr="00160558" w:rsidRDefault="003B56AE" w:rsidP="003B56AE">
      <w:pPr>
        <w:pStyle w:val="a6"/>
        <w:spacing w:before="100" w:after="0"/>
        <w:ind w:left="0" w:firstLine="0"/>
        <w:contextualSpacing/>
        <w:rPr>
          <w:rFonts w:ascii="PT Astra Serif" w:hAnsi="PT Astra Serif"/>
          <w:sz w:val="24"/>
          <w:szCs w:val="24"/>
        </w:rPr>
      </w:pPr>
      <w:r w:rsidRPr="00160558">
        <w:rPr>
          <w:rFonts w:ascii="PT Astra Serif" w:hAnsi="PT Astra Serif"/>
          <w:sz w:val="24"/>
          <w:szCs w:val="24"/>
        </w:rPr>
        <w:t xml:space="preserve">4.1. Участник закупки (исполнитель) обязан обеспечить совместимость (взаимодействие) услуг </w:t>
      </w:r>
      <w:r w:rsidR="00E2717D">
        <w:rPr>
          <w:rFonts w:ascii="PT Astra Serif" w:hAnsi="PT Astra Serif"/>
          <w:sz w:val="24"/>
          <w:szCs w:val="24"/>
        </w:rPr>
        <w:br/>
      </w:r>
      <w:r w:rsidRPr="00160558">
        <w:rPr>
          <w:rFonts w:ascii="PT Astra Serif" w:hAnsi="PT Astra Serif"/>
          <w:sz w:val="24"/>
          <w:szCs w:val="24"/>
        </w:rPr>
        <w:t>по адаптации и сопровождению с:</w:t>
      </w:r>
    </w:p>
    <w:p w14:paraId="27479CD4" w14:textId="77777777" w:rsidR="003B56AE" w:rsidRPr="00160558" w:rsidRDefault="003B56AE" w:rsidP="003B56AE">
      <w:pPr>
        <w:pStyle w:val="a6"/>
        <w:numPr>
          <w:ilvl w:val="0"/>
          <w:numId w:val="10"/>
        </w:numPr>
        <w:spacing w:after="0"/>
        <w:ind w:left="1134" w:hanging="425"/>
        <w:contextualSpacing/>
        <w:rPr>
          <w:rFonts w:ascii="PT Astra Serif" w:hAnsi="PT Astra Serif"/>
          <w:sz w:val="24"/>
          <w:szCs w:val="24"/>
        </w:rPr>
      </w:pPr>
      <w:r w:rsidRPr="00160558">
        <w:rPr>
          <w:rFonts w:ascii="PT Astra Serif" w:hAnsi="PT Astra Serif"/>
          <w:sz w:val="24"/>
          <w:szCs w:val="24"/>
        </w:rPr>
        <w:t>ранее установленными у заказчика экземплярами Систем КонсультантПлюс;</w:t>
      </w:r>
    </w:p>
    <w:p w14:paraId="01584A42" w14:textId="27D8814A" w:rsidR="003B56AE" w:rsidRPr="00160558" w:rsidRDefault="003B56AE" w:rsidP="003B56AE">
      <w:pPr>
        <w:pStyle w:val="a6"/>
        <w:numPr>
          <w:ilvl w:val="0"/>
          <w:numId w:val="10"/>
        </w:numPr>
        <w:spacing w:before="100" w:after="0"/>
        <w:ind w:left="1134" w:hanging="425"/>
        <w:contextualSpacing/>
        <w:rPr>
          <w:rFonts w:ascii="PT Astra Serif" w:hAnsi="PT Astra Serif"/>
          <w:sz w:val="24"/>
          <w:szCs w:val="24"/>
        </w:rPr>
      </w:pPr>
      <w:r w:rsidRPr="00160558">
        <w:rPr>
          <w:rFonts w:ascii="PT Astra Serif" w:hAnsi="PT Astra Serif"/>
          <w:sz w:val="24"/>
          <w:szCs w:val="24"/>
        </w:rPr>
        <w:t xml:space="preserve">информационными ресурсами заказчика, ранее самостоятельно подготовленными </w:t>
      </w:r>
      <w:r w:rsidR="00E2717D">
        <w:rPr>
          <w:rFonts w:ascii="PT Astra Serif" w:hAnsi="PT Astra Serif"/>
          <w:sz w:val="24"/>
          <w:szCs w:val="24"/>
        </w:rPr>
        <w:br/>
      </w:r>
      <w:r w:rsidRPr="00160558">
        <w:rPr>
          <w:rFonts w:ascii="PT Astra Serif" w:hAnsi="PT Astra Serif"/>
          <w:sz w:val="24"/>
          <w:szCs w:val="24"/>
        </w:rPr>
        <w:t>им с использованием технологий КонсультантПлюс, в том числе с:</w:t>
      </w:r>
    </w:p>
    <w:p w14:paraId="33258644" w14:textId="77777777" w:rsidR="003B56AE" w:rsidRPr="00160558" w:rsidRDefault="003B56AE" w:rsidP="003B56AE">
      <w:pPr>
        <w:pStyle w:val="a6"/>
        <w:numPr>
          <w:ilvl w:val="1"/>
          <w:numId w:val="11"/>
        </w:numPr>
        <w:spacing w:before="100" w:after="0"/>
        <w:ind w:left="1560"/>
        <w:contextualSpacing/>
        <w:rPr>
          <w:rFonts w:ascii="PT Astra Serif" w:hAnsi="PT Astra Serif"/>
          <w:sz w:val="24"/>
          <w:szCs w:val="24"/>
        </w:rPr>
      </w:pPr>
      <w:r w:rsidRPr="00160558">
        <w:rPr>
          <w:rFonts w:ascii="PT Astra Serif" w:hAnsi="PT Astra Serif"/>
          <w:sz w:val="24"/>
          <w:szCs w:val="24"/>
        </w:rPr>
        <w:t>составленными заказчиком внутри СПС подборками документов,</w:t>
      </w:r>
      <w:r w:rsidRPr="00160558">
        <w:rPr>
          <w:rFonts w:ascii="PT Astra Serif" w:hAnsi="PT Astra Serif"/>
          <w:b/>
          <w:sz w:val="24"/>
          <w:szCs w:val="24"/>
        </w:rPr>
        <w:t xml:space="preserve"> </w:t>
      </w:r>
      <w:r w:rsidRPr="00160558">
        <w:rPr>
          <w:rFonts w:ascii="PT Astra Serif" w:hAnsi="PT Astra Serif"/>
          <w:sz w:val="24"/>
          <w:szCs w:val="24"/>
        </w:rPr>
        <w:t xml:space="preserve">перечнями документов «на контроле», комментариями и закладками заказчика в текстах документов Систем КонсультантПлюс; </w:t>
      </w:r>
    </w:p>
    <w:p w14:paraId="419CB2B3" w14:textId="77777777" w:rsidR="003B56AE" w:rsidRPr="00160558" w:rsidRDefault="003B56AE" w:rsidP="003B56AE">
      <w:pPr>
        <w:pStyle w:val="a6"/>
        <w:numPr>
          <w:ilvl w:val="1"/>
          <w:numId w:val="11"/>
        </w:numPr>
        <w:spacing w:before="100" w:after="0"/>
        <w:ind w:left="1560"/>
        <w:contextualSpacing/>
        <w:rPr>
          <w:rFonts w:ascii="PT Astra Serif" w:hAnsi="PT Astra Serif"/>
          <w:sz w:val="24"/>
          <w:szCs w:val="24"/>
        </w:rPr>
      </w:pPr>
      <w:r w:rsidRPr="00160558">
        <w:rPr>
          <w:rFonts w:ascii="PT Astra Serif" w:hAnsi="PT Astra Serif"/>
          <w:sz w:val="24"/>
          <w:szCs w:val="24"/>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338053C2" w14:textId="77777777" w:rsidR="003B56AE" w:rsidRPr="00160558" w:rsidRDefault="003B56AE" w:rsidP="003B56AE">
      <w:pPr>
        <w:pStyle w:val="a6"/>
        <w:numPr>
          <w:ilvl w:val="1"/>
          <w:numId w:val="11"/>
        </w:numPr>
        <w:spacing w:before="100" w:after="0"/>
        <w:ind w:left="1560"/>
        <w:contextualSpacing/>
        <w:rPr>
          <w:rFonts w:ascii="PT Astra Serif" w:hAnsi="PT Astra Serif"/>
          <w:sz w:val="24"/>
          <w:szCs w:val="24"/>
        </w:rPr>
      </w:pPr>
      <w:r w:rsidRPr="00160558">
        <w:rPr>
          <w:rFonts w:ascii="PT Astra Serif" w:hAnsi="PT Astra Serif"/>
          <w:sz w:val="24"/>
          <w:szCs w:val="24"/>
        </w:rPr>
        <w:t xml:space="preserve">технологическими взаимосвязями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p w14:paraId="5D1A09A6" w14:textId="017B3871" w:rsidR="003B56AE" w:rsidRPr="00160558" w:rsidRDefault="003B56AE" w:rsidP="003B56AE">
      <w:pPr>
        <w:spacing w:before="100"/>
        <w:rPr>
          <w:rFonts w:ascii="PT Astra Serif" w:hAnsi="PT Astra Serif"/>
        </w:rPr>
      </w:pPr>
      <w:r w:rsidRPr="00160558">
        <w:rPr>
          <w:rFonts w:ascii="PT Astra Serif" w:hAnsi="PT Astra Serif"/>
        </w:rPr>
        <w:t xml:space="preserve">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w:t>
      </w:r>
      <w:r w:rsidR="00E2717D">
        <w:rPr>
          <w:rFonts w:ascii="PT Astra Serif" w:hAnsi="PT Astra Serif"/>
        </w:rPr>
        <w:br/>
      </w:r>
      <w:r w:rsidRPr="00160558">
        <w:rPr>
          <w:rFonts w:ascii="PT Astra Serif" w:hAnsi="PT Astra Serif"/>
        </w:rPr>
        <w:t>и иных результатов интеллектуальной деятельности, и, в частности, копию Лицензионного соглашения, подтверждающего, что специальное сервисное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КонсультантПлюс и с указанными выше информационными ресурсами заказчика.</w:t>
      </w:r>
    </w:p>
    <w:p w14:paraId="4AF10CC8" w14:textId="4D9164AC" w:rsidR="003B56AE" w:rsidRPr="00160558" w:rsidRDefault="003B56AE" w:rsidP="003B56AE">
      <w:pPr>
        <w:spacing w:before="100"/>
        <w:rPr>
          <w:rFonts w:ascii="PT Astra Serif" w:hAnsi="PT Astra Serif"/>
        </w:rPr>
      </w:pPr>
      <w:r w:rsidRPr="00160558">
        <w:rPr>
          <w:rFonts w:ascii="PT Astra Serif" w:hAnsi="PT Astra Serif"/>
        </w:rPr>
        <w:t xml:space="preserve">4.2. Участник закупки обязуется предоставлять только достоверные сведения и подтверждает, </w:t>
      </w:r>
      <w:r w:rsidR="003E0AAD">
        <w:rPr>
          <w:rFonts w:ascii="PT Astra Serif" w:hAnsi="PT Astra Serif"/>
        </w:rPr>
        <w:br/>
      </w:r>
      <w:r w:rsidRPr="00160558">
        <w:rPr>
          <w:rFonts w:ascii="PT Astra Serif" w:hAnsi="PT Astra Serif"/>
        </w:rPr>
        <w:t xml:space="preserve">что его предложение об объекте закупки является достоверной информацией о совместимости (взаимодействии) оказываемых услуг по адаптации и сопровождению с ранее установленными </w:t>
      </w:r>
      <w:r w:rsidR="003E0AAD">
        <w:rPr>
          <w:rFonts w:ascii="PT Astra Serif" w:hAnsi="PT Astra Serif"/>
        </w:rPr>
        <w:br/>
      </w:r>
      <w:r w:rsidRPr="00160558">
        <w:rPr>
          <w:rFonts w:ascii="PT Astra Serif" w:hAnsi="PT Astra Serif"/>
        </w:rPr>
        <w:t xml:space="preserve">у заказчика экземплярами Систем КонсультантПлюс на основе специального лицензионного сервисного программного обеспечения, обеспечивающего такую совместимость, а также </w:t>
      </w:r>
      <w:r w:rsidR="003E0AAD">
        <w:rPr>
          <w:rFonts w:ascii="PT Astra Serif" w:hAnsi="PT Astra Serif"/>
        </w:rPr>
        <w:br/>
      </w:r>
      <w:r w:rsidRPr="00160558">
        <w:rPr>
          <w:rFonts w:ascii="PT Astra Serif" w:hAnsi="PT Astra Serif"/>
        </w:rPr>
        <w:t>о возможности оказания указанных услуг.</w:t>
      </w:r>
    </w:p>
    <w:p w14:paraId="1C842894" w14:textId="77777777" w:rsidR="005A4AA7" w:rsidRPr="00160558" w:rsidRDefault="005A4AA7" w:rsidP="005A4AA7">
      <w:pPr>
        <w:spacing w:before="100"/>
        <w:rPr>
          <w:rFonts w:ascii="PT Astra Serif" w:hAnsi="PT Astra Serif"/>
        </w:rPr>
      </w:pPr>
      <w:r w:rsidRPr="00160558">
        <w:rPr>
          <w:rFonts w:ascii="PT Astra Serif" w:hAnsi="PT Astra Serif"/>
        </w:rPr>
        <w:t xml:space="preserve">5. Требования к порядку использования Систем: </w:t>
      </w:r>
    </w:p>
    <w:p w14:paraId="15157A07" w14:textId="77777777" w:rsidR="005A4AA7" w:rsidRPr="00160558" w:rsidRDefault="00120906" w:rsidP="005A4AA7">
      <w:pPr>
        <w:spacing w:after="0"/>
        <w:ind w:firstLine="397"/>
        <w:rPr>
          <w:rFonts w:ascii="PT Astra Serif" w:hAnsi="PT Astra Serif"/>
        </w:rPr>
      </w:pPr>
      <w:hyperlink w:anchor="Par101" w:tooltip="С-19/1" w:history="1">
        <w:r w:rsidR="005A4AA7" w:rsidRPr="00160558">
          <w:rPr>
            <w:rFonts w:ascii="PT Astra Serif" w:hAnsi="PT Astra Serif"/>
          </w:rPr>
          <w:t>5.1</w:t>
        </w:r>
      </w:hyperlink>
      <w:r w:rsidR="005A4AA7" w:rsidRPr="00160558">
        <w:rPr>
          <w:rFonts w:ascii="PT Astra Serif" w:hAnsi="PT Astra Serif"/>
        </w:rPr>
        <w:t xml:space="preserve">. </w:t>
      </w:r>
      <w:bookmarkStart w:id="4" w:name="Par5046"/>
      <w:bookmarkEnd w:id="4"/>
      <w:r w:rsidR="005A4AA7" w:rsidRPr="00160558">
        <w:rPr>
          <w:rFonts w:ascii="PT Astra Serif" w:hAnsi="PT Astra Serif"/>
        </w:rPr>
        <w:t>Адаптация (регистрация и иные действия). Для организации сопровождения экземпляры Систем регистрируются и адаптируются на ЭВМ ЛВС Заказчика.</w:t>
      </w:r>
    </w:p>
    <w:p w14:paraId="73F72439" w14:textId="732820B0" w:rsidR="005A4AA7" w:rsidRPr="00160558" w:rsidRDefault="00120906" w:rsidP="005A4AA7">
      <w:pPr>
        <w:spacing w:after="0"/>
        <w:ind w:firstLine="397"/>
        <w:rPr>
          <w:rFonts w:ascii="PT Astra Serif" w:hAnsi="PT Astra Serif"/>
        </w:rPr>
      </w:pPr>
      <w:hyperlink w:anchor="Par101" w:tooltip="С-19/1" w:history="1">
        <w:r w:rsidR="005A4AA7" w:rsidRPr="00160558">
          <w:rPr>
            <w:rFonts w:ascii="PT Astra Serif" w:hAnsi="PT Astra Serif"/>
          </w:rPr>
          <w:t>5.2</w:t>
        </w:r>
      </w:hyperlink>
      <w:r w:rsidR="005A4AA7" w:rsidRPr="00160558">
        <w:rPr>
          <w:rFonts w:ascii="PT Astra Serif" w:hAnsi="PT Astra Serif"/>
        </w:rPr>
        <w:t xml:space="preserve">. </w:t>
      </w:r>
      <w:bookmarkStart w:id="5" w:name="Par5052"/>
      <w:bookmarkEnd w:id="5"/>
      <w:r w:rsidR="005A4AA7" w:rsidRPr="00160558">
        <w:rPr>
          <w:rFonts w:ascii="PT Astra Serif" w:hAnsi="PT Astra Serif"/>
        </w:rPr>
        <w:t xml:space="preserve">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w:t>
      </w:r>
      <w:r w:rsidR="003E0AAD">
        <w:rPr>
          <w:rFonts w:ascii="PT Astra Serif" w:hAnsi="PT Astra Serif"/>
        </w:rPr>
        <w:br/>
      </w:r>
      <w:r w:rsidR="005A4AA7" w:rsidRPr="00160558">
        <w:rPr>
          <w:rFonts w:ascii="PT Astra Serif" w:hAnsi="PT Astra Serif"/>
        </w:rPr>
        <w:t>по требованию Заказчика перерегистрировать и адаптировать экземпляр Системы на другом компьютере Заказчика.</w:t>
      </w:r>
    </w:p>
    <w:p w14:paraId="6B359C0F" w14:textId="657AEA2F" w:rsidR="005A4AA7" w:rsidRPr="00160558" w:rsidRDefault="00120906" w:rsidP="005A4AA7">
      <w:pPr>
        <w:spacing w:after="0"/>
        <w:ind w:firstLine="397"/>
        <w:rPr>
          <w:rFonts w:ascii="PT Astra Serif" w:hAnsi="PT Astra Serif"/>
        </w:rPr>
      </w:pPr>
      <w:hyperlink w:anchor="Par101" w:tooltip="С-19/1" w:history="1">
        <w:r w:rsidR="005A4AA7" w:rsidRPr="00160558">
          <w:rPr>
            <w:rFonts w:ascii="PT Astra Serif" w:hAnsi="PT Astra Serif"/>
          </w:rPr>
          <w:t>5.</w:t>
        </w:r>
      </w:hyperlink>
      <w:r w:rsidR="005A4AA7" w:rsidRPr="00160558">
        <w:rPr>
          <w:rFonts w:ascii="PT Astra Serif" w:hAnsi="PT Astra Serif"/>
        </w:rPr>
        <w:t xml:space="preserve">3. </w:t>
      </w:r>
      <w:bookmarkStart w:id="6" w:name="Par5053"/>
      <w:bookmarkStart w:id="7" w:name="Par4724"/>
      <w:bookmarkEnd w:id="6"/>
      <w:bookmarkEnd w:id="7"/>
      <w:r w:rsidR="005A4AA7" w:rsidRPr="00160558">
        <w:rPr>
          <w:rFonts w:ascii="PT Astra Serif" w:hAnsi="PT Astra Serif"/>
        </w:rPr>
        <w:t xml:space="preserve">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w:t>
      </w:r>
      <w:r w:rsidR="003E0AAD">
        <w:rPr>
          <w:rFonts w:ascii="PT Astra Serif" w:hAnsi="PT Astra Serif"/>
        </w:rPr>
        <w:br/>
      </w:r>
      <w:r w:rsidR="005A4AA7" w:rsidRPr="00160558">
        <w:rPr>
          <w:rFonts w:ascii="PT Astra Serif" w:hAnsi="PT Astra Serif"/>
        </w:rPr>
        <w:t>и более ЛВС одновременно и/или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02B0E74F" w14:textId="77777777" w:rsidR="005A4AA7" w:rsidRPr="00160558" w:rsidRDefault="00120906" w:rsidP="005A4AA7">
      <w:pPr>
        <w:spacing w:after="0"/>
        <w:ind w:firstLine="397"/>
        <w:rPr>
          <w:rFonts w:ascii="PT Astra Serif" w:hAnsi="PT Astra Serif"/>
        </w:rPr>
      </w:pPr>
      <w:hyperlink w:anchor="Par101" w:tooltip="С-19/1" w:history="1">
        <w:r w:rsidR="005A4AA7" w:rsidRPr="00160558">
          <w:rPr>
            <w:rFonts w:ascii="PT Astra Serif" w:hAnsi="PT Astra Serif"/>
          </w:rPr>
          <w:t>5.</w:t>
        </w:r>
      </w:hyperlink>
      <w:r w:rsidR="005A4AA7" w:rsidRPr="00160558">
        <w:rPr>
          <w:rFonts w:ascii="PT Astra Serif" w:hAnsi="PT Astra Serif"/>
        </w:rPr>
        <w:t xml:space="preserve">4. </w:t>
      </w:r>
      <w:bookmarkStart w:id="8" w:name="Par5054"/>
      <w:bookmarkStart w:id="9" w:name="Par5066"/>
      <w:bookmarkStart w:id="10" w:name="Par5070"/>
      <w:bookmarkEnd w:id="8"/>
      <w:bookmarkEnd w:id="9"/>
      <w:bookmarkEnd w:id="10"/>
      <w:r w:rsidR="005A4AA7" w:rsidRPr="00160558">
        <w:rPr>
          <w:rFonts w:ascii="PT Astra Serif" w:hAnsi="PT Astra Serif"/>
        </w:rPr>
        <w:t>Адреса, по которым используются Системы и оказываются услуги: указаны в таблице «Место установки Систем».</w:t>
      </w:r>
    </w:p>
    <w:p w14:paraId="57A67EEA" w14:textId="1107815C" w:rsidR="005A4AA7" w:rsidRPr="00160558" w:rsidRDefault="00120906" w:rsidP="005A4AA7">
      <w:pPr>
        <w:spacing w:after="0"/>
        <w:ind w:firstLine="397"/>
        <w:rPr>
          <w:rFonts w:ascii="PT Astra Serif" w:hAnsi="PT Astra Serif"/>
        </w:rPr>
      </w:pPr>
      <w:hyperlink w:anchor="Par102" w:tooltip="С-19/1" w:history="1">
        <w:r w:rsidR="005A4AA7" w:rsidRPr="00160558">
          <w:rPr>
            <w:rFonts w:ascii="PT Astra Serif" w:hAnsi="PT Astra Serif"/>
          </w:rPr>
          <w:t>5.5</w:t>
        </w:r>
      </w:hyperlink>
      <w:r w:rsidR="005A4AA7" w:rsidRPr="00160558">
        <w:rPr>
          <w:rFonts w:ascii="PT Astra Serif" w:hAnsi="PT Astra Serif"/>
        </w:rPr>
        <w:t xml:space="preserve">. </w:t>
      </w:r>
      <w:bookmarkStart w:id="11" w:name="Par4729"/>
      <w:bookmarkEnd w:id="11"/>
      <w:r w:rsidR="005A4AA7" w:rsidRPr="00160558">
        <w:rPr>
          <w:rFonts w:ascii="PT Astra Serif" w:hAnsi="PT Astra Serif"/>
        </w:rPr>
        <w:t xml:space="preserve">Заказчик имеет право не реже одного раза в неделю получать актуальную информацию, </w:t>
      </w:r>
      <w:r w:rsidR="003E0AAD">
        <w:rPr>
          <w:rFonts w:ascii="PT Astra Serif" w:hAnsi="PT Astra Serif"/>
        </w:rPr>
        <w:br/>
      </w:r>
      <w:r w:rsidR="005A4AA7" w:rsidRPr="00160558">
        <w:rPr>
          <w:rFonts w:ascii="PT Astra Serif" w:hAnsi="PT Astra Serif"/>
        </w:rPr>
        <w:t xml:space="preserve">в т.ч. принимать наборы текстовой информации в принадлежащий ему экземпляр Системы </w:t>
      </w:r>
      <w:r w:rsidR="003E0AAD">
        <w:rPr>
          <w:rFonts w:ascii="PT Astra Serif" w:hAnsi="PT Astra Serif"/>
        </w:rPr>
        <w:br/>
      </w:r>
      <w:r w:rsidR="005A4AA7" w:rsidRPr="00160558">
        <w:rPr>
          <w:rFonts w:ascii="PT Astra Serif" w:hAnsi="PT Astra Serif"/>
        </w:rPr>
        <w:t>в соответствии с его функциональным назначением.</w:t>
      </w:r>
    </w:p>
    <w:p w14:paraId="53908F87" w14:textId="2BC042F0" w:rsidR="0001664D" w:rsidRPr="003B56AE" w:rsidRDefault="00120906" w:rsidP="0001664D">
      <w:pPr>
        <w:spacing w:after="0"/>
        <w:ind w:firstLine="397"/>
      </w:pPr>
      <w:hyperlink w:anchor="Par102" w:tooltip="С-19/1" w:history="1">
        <w:r w:rsidR="005A4AA7" w:rsidRPr="00160558">
          <w:rPr>
            <w:rFonts w:ascii="PT Astra Serif" w:hAnsi="PT Astra Serif"/>
          </w:rPr>
          <w:t>5.</w:t>
        </w:r>
      </w:hyperlink>
      <w:r w:rsidR="005A4AA7" w:rsidRPr="00160558">
        <w:rPr>
          <w:rFonts w:ascii="PT Astra Serif" w:hAnsi="PT Astra Serif"/>
        </w:rPr>
        <w:t>6.</w:t>
      </w:r>
      <w:bookmarkStart w:id="12" w:name="Par4730"/>
      <w:bookmarkEnd w:id="12"/>
      <w:r w:rsidR="0001664D">
        <w:rPr>
          <w:rFonts w:ascii="PT Astra Serif" w:hAnsi="PT Astra Serif"/>
        </w:rPr>
        <w:t xml:space="preserve"> </w:t>
      </w:r>
      <w:r w:rsidR="0001664D" w:rsidRPr="003B56AE">
        <w:t>Способ доставки: специалистом Исполнителя</w:t>
      </w:r>
      <w:r w:rsidR="0001664D">
        <w:t xml:space="preserve"> по месту нахождения рабочих мест Заказчика</w:t>
      </w:r>
      <w:r w:rsidR="0001664D" w:rsidRPr="003B56AE">
        <w:t>.</w:t>
      </w:r>
      <w:r w:rsidR="0001664D">
        <w:t xml:space="preserve"> Дистанционное оказание услуг не допускается.</w:t>
      </w:r>
    </w:p>
    <w:p w14:paraId="595DA2FE" w14:textId="0BF096DE" w:rsidR="005A4AA7" w:rsidRPr="00160558" w:rsidRDefault="00120906" w:rsidP="005A4AA7">
      <w:pPr>
        <w:spacing w:after="0"/>
        <w:ind w:firstLine="397"/>
        <w:rPr>
          <w:rFonts w:ascii="PT Astra Serif" w:hAnsi="PT Astra Serif"/>
        </w:rPr>
      </w:pPr>
      <w:hyperlink w:anchor="Par102" w:tooltip="С-19/1" w:history="1">
        <w:r w:rsidR="005A4AA7" w:rsidRPr="00160558">
          <w:rPr>
            <w:rFonts w:ascii="PT Astra Serif" w:hAnsi="PT Astra Serif"/>
          </w:rPr>
          <w:t>5.7</w:t>
        </w:r>
      </w:hyperlink>
      <w:r w:rsidR="005A4AA7" w:rsidRPr="00160558">
        <w:rPr>
          <w:rFonts w:ascii="PT Astra Serif" w:hAnsi="PT Astra Serif"/>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w:t>
      </w:r>
      <w:r w:rsidR="00E2717D">
        <w:rPr>
          <w:rFonts w:ascii="PT Astra Serif" w:hAnsi="PT Astra Serif"/>
        </w:rPr>
        <w:br/>
      </w:r>
      <w:r w:rsidR="005A4AA7" w:rsidRPr="00160558">
        <w:rPr>
          <w:rFonts w:ascii="PT Astra Serif" w:hAnsi="PT Astra Serif"/>
        </w:rPr>
        <w:t xml:space="preserve">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w:t>
      </w:r>
      <w:r w:rsidR="00E2717D">
        <w:rPr>
          <w:rFonts w:ascii="PT Astra Serif" w:hAnsi="PT Astra Serif"/>
        </w:rPr>
        <w:br/>
      </w:r>
      <w:r w:rsidR="005A4AA7" w:rsidRPr="00160558">
        <w:rPr>
          <w:rFonts w:ascii="PT Astra Serif" w:hAnsi="PT Astra Serif"/>
        </w:rPr>
        <w:t xml:space="preserve">с обеспечением достаточного для оказания текущих услуг трафика, оплачиваются Заказчиком </w:t>
      </w:r>
      <w:r w:rsidR="00E2717D">
        <w:rPr>
          <w:rFonts w:ascii="PT Astra Serif" w:hAnsi="PT Astra Serif"/>
        </w:rPr>
        <w:br/>
      </w:r>
      <w:r w:rsidR="005A4AA7" w:rsidRPr="00160558">
        <w:rPr>
          <w:rFonts w:ascii="PT Astra Serif" w:hAnsi="PT Astra Serif"/>
        </w:rPr>
        <w:t>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7842E022" w14:textId="6E36000D" w:rsidR="005A4AA7" w:rsidRPr="00160558" w:rsidRDefault="00120906" w:rsidP="005A4AA7">
      <w:pPr>
        <w:spacing w:after="0"/>
        <w:ind w:firstLine="397"/>
        <w:rPr>
          <w:rFonts w:ascii="PT Astra Serif" w:hAnsi="PT Astra Serif"/>
        </w:rPr>
      </w:pPr>
      <w:hyperlink w:anchor="Par102" w:tooltip="С-19/1" w:history="1">
        <w:r w:rsidR="005A4AA7" w:rsidRPr="00160558">
          <w:rPr>
            <w:rFonts w:ascii="PT Astra Serif" w:hAnsi="PT Astra Serif"/>
          </w:rPr>
          <w:t>5.8</w:t>
        </w:r>
      </w:hyperlink>
      <w:r w:rsidR="005A4AA7" w:rsidRPr="00160558">
        <w:rPr>
          <w:rFonts w:ascii="PT Astra Serif" w:hAnsi="PT Astra Serif"/>
        </w:rPr>
        <w:t xml:space="preserve">. Интерфейсные сообщения. Система может содержать информационное сообщение </w:t>
      </w:r>
      <w:r w:rsidR="00E2717D">
        <w:rPr>
          <w:rFonts w:ascii="PT Astra Serif" w:hAnsi="PT Astra Serif"/>
        </w:rPr>
        <w:br/>
      </w:r>
      <w:r w:rsidR="005A4AA7" w:rsidRPr="00160558">
        <w:rPr>
          <w:rFonts w:ascii="PT Astra Serif" w:hAnsi="PT Astra Serif"/>
        </w:rPr>
        <w:t>о наименовании и местонахождении правомерного пользователя комплекта Систем. Сообщение может быть показано не чаще одного раза в 24 часа.</w:t>
      </w:r>
    </w:p>
    <w:p w14:paraId="389D6DD7" w14:textId="77777777" w:rsidR="005A4AA7" w:rsidRPr="00160558" w:rsidRDefault="005A4AA7" w:rsidP="005A4AA7">
      <w:pPr>
        <w:rPr>
          <w:rFonts w:ascii="PT Astra Serif" w:hAnsi="PT Astra Serif"/>
        </w:rPr>
      </w:pPr>
    </w:p>
    <w:p w14:paraId="0A8BA3C1" w14:textId="77777777" w:rsidR="009E5DA6" w:rsidRPr="00160558" w:rsidRDefault="009E5DA6" w:rsidP="005A4AA7">
      <w:pPr>
        <w:rPr>
          <w:rFonts w:ascii="PT Astra Serif" w:hAnsi="PT Astra Serif"/>
        </w:rPr>
      </w:pPr>
    </w:p>
    <w:p w14:paraId="2A15E401" w14:textId="77777777" w:rsidR="009E5DA6" w:rsidRPr="00160558" w:rsidRDefault="009E5DA6" w:rsidP="005A4AA7">
      <w:pPr>
        <w:rPr>
          <w:rFonts w:ascii="PT Astra Serif" w:hAnsi="PT Astra Serif"/>
        </w:rPr>
      </w:pPr>
    </w:p>
    <w:p w14:paraId="24D8B961" w14:textId="77777777" w:rsidR="009E5DA6" w:rsidRPr="00160558" w:rsidRDefault="009E5DA6" w:rsidP="005A4AA7">
      <w:pPr>
        <w:rPr>
          <w:rFonts w:ascii="PT Astra Serif" w:hAnsi="PT Astra Serif"/>
        </w:rPr>
      </w:pPr>
    </w:p>
    <w:p w14:paraId="294C8EDD" w14:textId="77777777" w:rsidR="009E5DA6" w:rsidRPr="00160558" w:rsidRDefault="009E5DA6" w:rsidP="005A4AA7">
      <w:pPr>
        <w:rPr>
          <w:rFonts w:ascii="PT Astra Serif" w:hAnsi="PT Astra Serif"/>
        </w:rPr>
      </w:pPr>
    </w:p>
    <w:p w14:paraId="791178D7" w14:textId="77777777" w:rsidR="009E5DA6" w:rsidRPr="00160558" w:rsidRDefault="009E5DA6" w:rsidP="005A4AA7">
      <w:pPr>
        <w:rPr>
          <w:rFonts w:ascii="PT Astra Serif" w:hAnsi="PT Astra Serif"/>
        </w:rPr>
      </w:pPr>
    </w:p>
    <w:p w14:paraId="2E55D807" w14:textId="77777777" w:rsidR="009E5DA6" w:rsidRPr="00160558" w:rsidRDefault="009E5DA6" w:rsidP="005A4AA7">
      <w:pPr>
        <w:rPr>
          <w:rFonts w:ascii="PT Astra Serif" w:hAnsi="PT Astra Serif"/>
        </w:rPr>
      </w:pPr>
    </w:p>
    <w:p w14:paraId="2E4D4B34" w14:textId="77777777" w:rsidR="009E5DA6" w:rsidRPr="00160558" w:rsidRDefault="009E5DA6" w:rsidP="005A4AA7">
      <w:pPr>
        <w:rPr>
          <w:rFonts w:ascii="PT Astra Serif" w:hAnsi="PT Astra Serif"/>
        </w:rPr>
      </w:pPr>
    </w:p>
    <w:p w14:paraId="664AC861" w14:textId="77777777" w:rsidR="009E5DA6" w:rsidRPr="00160558" w:rsidRDefault="009E5DA6" w:rsidP="005A4AA7">
      <w:pPr>
        <w:rPr>
          <w:rFonts w:ascii="PT Astra Serif" w:hAnsi="PT Astra Serif"/>
        </w:rPr>
      </w:pPr>
    </w:p>
    <w:p w14:paraId="5DF61DCF" w14:textId="77777777" w:rsidR="009E5DA6" w:rsidRPr="00160558" w:rsidRDefault="009E5DA6" w:rsidP="005A4AA7">
      <w:pPr>
        <w:rPr>
          <w:rFonts w:ascii="PT Astra Serif" w:hAnsi="PT Astra Serif"/>
        </w:rPr>
      </w:pPr>
    </w:p>
    <w:p w14:paraId="45E26F9B" w14:textId="77777777" w:rsidR="009E5DA6" w:rsidRPr="00160558" w:rsidRDefault="009E5DA6" w:rsidP="005A4AA7">
      <w:pPr>
        <w:rPr>
          <w:rFonts w:ascii="PT Astra Serif" w:hAnsi="PT Astra Serif"/>
        </w:rPr>
      </w:pPr>
    </w:p>
    <w:p w14:paraId="1AE06C3F" w14:textId="77777777" w:rsidR="009E5DA6" w:rsidRPr="00160558" w:rsidRDefault="009E5DA6" w:rsidP="005A4AA7">
      <w:pPr>
        <w:rPr>
          <w:rFonts w:ascii="PT Astra Serif" w:hAnsi="PT Astra Serif"/>
        </w:rPr>
      </w:pPr>
    </w:p>
    <w:p w14:paraId="2EA565AF" w14:textId="77777777" w:rsidR="009E5DA6" w:rsidRPr="00160558" w:rsidRDefault="009E5DA6" w:rsidP="005A4AA7">
      <w:pPr>
        <w:rPr>
          <w:rFonts w:ascii="PT Astra Serif" w:hAnsi="PT Astra Serif"/>
        </w:rPr>
      </w:pPr>
    </w:p>
    <w:p w14:paraId="1A3AB847" w14:textId="77777777" w:rsidR="009E5DA6" w:rsidRPr="00160558" w:rsidRDefault="009E5DA6" w:rsidP="005A4AA7">
      <w:pPr>
        <w:rPr>
          <w:rFonts w:ascii="PT Astra Serif" w:hAnsi="PT Astra Serif"/>
        </w:rPr>
      </w:pPr>
    </w:p>
    <w:p w14:paraId="59BC3D21" w14:textId="77777777" w:rsidR="009E5DA6" w:rsidRPr="00160558" w:rsidRDefault="009E5DA6" w:rsidP="005A4AA7">
      <w:pPr>
        <w:rPr>
          <w:rFonts w:ascii="PT Astra Serif" w:hAnsi="PT Astra Serif"/>
        </w:rPr>
      </w:pPr>
    </w:p>
    <w:p w14:paraId="258203D1" w14:textId="77777777" w:rsidR="009E5DA6" w:rsidRPr="00160558" w:rsidRDefault="009E5DA6" w:rsidP="005A4AA7">
      <w:pPr>
        <w:rPr>
          <w:rFonts w:ascii="PT Astra Serif" w:hAnsi="PT Astra Serif"/>
        </w:rPr>
      </w:pPr>
    </w:p>
    <w:p w14:paraId="07D920D3" w14:textId="77777777" w:rsidR="009E5DA6" w:rsidRPr="00160558" w:rsidRDefault="009E5DA6" w:rsidP="005A4AA7">
      <w:pPr>
        <w:rPr>
          <w:rFonts w:ascii="PT Astra Serif" w:hAnsi="PT Astra Serif"/>
        </w:rPr>
      </w:pPr>
    </w:p>
    <w:p w14:paraId="2FCD0576" w14:textId="77777777" w:rsidR="009E5DA6" w:rsidRPr="00160558" w:rsidRDefault="009E5DA6" w:rsidP="005A4AA7">
      <w:pPr>
        <w:rPr>
          <w:rFonts w:ascii="PT Astra Serif" w:hAnsi="PT Astra Serif"/>
        </w:rPr>
      </w:pPr>
    </w:p>
    <w:p w14:paraId="67574C4B" w14:textId="77777777" w:rsidR="009E5DA6" w:rsidRPr="00160558" w:rsidRDefault="009E5DA6" w:rsidP="005A4AA7">
      <w:pPr>
        <w:rPr>
          <w:rFonts w:ascii="PT Astra Serif" w:hAnsi="PT Astra Serif"/>
        </w:rPr>
      </w:pPr>
    </w:p>
    <w:p w14:paraId="1B16BD94" w14:textId="77777777" w:rsidR="009E5DA6" w:rsidRPr="00160558" w:rsidRDefault="009E5DA6" w:rsidP="005A4AA7">
      <w:pPr>
        <w:rPr>
          <w:rFonts w:ascii="PT Astra Serif" w:hAnsi="PT Astra Serif"/>
        </w:rPr>
      </w:pPr>
    </w:p>
    <w:p w14:paraId="5273928F" w14:textId="77777777" w:rsidR="009E5DA6" w:rsidRPr="00160558" w:rsidRDefault="009E5DA6" w:rsidP="005A4AA7">
      <w:pPr>
        <w:rPr>
          <w:rFonts w:ascii="PT Astra Serif" w:hAnsi="PT Astra Serif"/>
        </w:rPr>
      </w:pPr>
    </w:p>
    <w:p w14:paraId="36CA4FD7" w14:textId="77777777" w:rsidR="009E5DA6" w:rsidRPr="00160558" w:rsidRDefault="009E5DA6" w:rsidP="005A4AA7">
      <w:pPr>
        <w:rPr>
          <w:rFonts w:ascii="PT Astra Serif" w:hAnsi="PT Astra Serif"/>
        </w:rPr>
      </w:pPr>
    </w:p>
    <w:p w14:paraId="0A65C76C" w14:textId="77777777" w:rsidR="009E5DA6" w:rsidRPr="00160558" w:rsidRDefault="009E5DA6" w:rsidP="005A4AA7">
      <w:pPr>
        <w:rPr>
          <w:rFonts w:ascii="PT Astra Serif" w:hAnsi="PT Astra Serif"/>
        </w:rPr>
      </w:pPr>
    </w:p>
    <w:p w14:paraId="7DA02551" w14:textId="77777777" w:rsidR="009E5DA6" w:rsidRPr="00160558" w:rsidRDefault="009E5DA6" w:rsidP="005A4AA7">
      <w:pPr>
        <w:rPr>
          <w:rFonts w:ascii="PT Astra Serif" w:hAnsi="PT Astra Serif"/>
        </w:rPr>
      </w:pPr>
    </w:p>
    <w:p w14:paraId="03C47F47" w14:textId="77777777" w:rsidR="009E5DA6" w:rsidRPr="00160558" w:rsidRDefault="009E5DA6" w:rsidP="005A4AA7">
      <w:pPr>
        <w:rPr>
          <w:rFonts w:ascii="PT Astra Serif" w:hAnsi="PT Astra Serif"/>
        </w:rPr>
      </w:pPr>
    </w:p>
    <w:p w14:paraId="24537B2B" w14:textId="77777777" w:rsidR="009E5DA6" w:rsidRPr="00160558" w:rsidRDefault="009E5DA6" w:rsidP="005A4AA7">
      <w:pPr>
        <w:rPr>
          <w:rFonts w:ascii="PT Astra Serif" w:hAnsi="PT Astra Serif"/>
        </w:rPr>
      </w:pPr>
    </w:p>
    <w:p w14:paraId="31A8F930" w14:textId="77777777" w:rsidR="009E5DA6" w:rsidRPr="00160558" w:rsidRDefault="009E5DA6" w:rsidP="005A4AA7">
      <w:pPr>
        <w:rPr>
          <w:rFonts w:ascii="PT Astra Serif" w:hAnsi="PT Astra Serif"/>
        </w:rPr>
      </w:pPr>
    </w:p>
    <w:p w14:paraId="3A6C74BD" w14:textId="77777777" w:rsidR="009E5DA6" w:rsidRPr="00160558" w:rsidRDefault="009E5DA6" w:rsidP="005A4AA7">
      <w:pPr>
        <w:rPr>
          <w:rFonts w:ascii="PT Astra Serif" w:hAnsi="PT Astra Serif"/>
        </w:rPr>
      </w:pPr>
    </w:p>
    <w:p w14:paraId="6DC74961" w14:textId="77777777" w:rsidR="009E5DA6" w:rsidRPr="00160558" w:rsidRDefault="009E5DA6" w:rsidP="005A4AA7">
      <w:pPr>
        <w:rPr>
          <w:rFonts w:ascii="PT Astra Serif" w:hAnsi="PT Astra Serif"/>
        </w:rPr>
      </w:pPr>
    </w:p>
    <w:p w14:paraId="1156FC76" w14:textId="77777777" w:rsidR="009E5DA6" w:rsidRPr="00160558" w:rsidRDefault="009E5DA6" w:rsidP="005A4AA7">
      <w:pPr>
        <w:rPr>
          <w:rFonts w:ascii="PT Astra Serif" w:hAnsi="PT Astra Serif"/>
        </w:rPr>
      </w:pPr>
    </w:p>
    <w:p w14:paraId="511FF5D6" w14:textId="77777777" w:rsidR="009E5DA6" w:rsidRPr="00160558" w:rsidRDefault="009E5DA6" w:rsidP="005A4AA7">
      <w:pPr>
        <w:rPr>
          <w:rFonts w:ascii="PT Astra Serif" w:hAnsi="PT Astra Serif"/>
        </w:rPr>
      </w:pPr>
    </w:p>
    <w:p w14:paraId="5226EAB5" w14:textId="77777777" w:rsidR="009E5DA6" w:rsidRPr="00160558" w:rsidRDefault="009E5DA6" w:rsidP="005A4AA7">
      <w:pPr>
        <w:rPr>
          <w:rFonts w:ascii="PT Astra Serif" w:hAnsi="PT Astra Serif"/>
        </w:rPr>
      </w:pPr>
    </w:p>
    <w:p w14:paraId="3A070509" w14:textId="77777777" w:rsidR="00A24F24" w:rsidRPr="00160558" w:rsidRDefault="006747C7" w:rsidP="00A24F24">
      <w:pPr>
        <w:autoSpaceDE w:val="0"/>
        <w:autoSpaceDN w:val="0"/>
        <w:adjustRightInd w:val="0"/>
        <w:jc w:val="center"/>
        <w:rPr>
          <w:rFonts w:ascii="PT Astra Serif" w:hAnsi="PT Astra Serif"/>
          <w:b/>
        </w:rPr>
      </w:pPr>
      <w:r w:rsidRPr="00160558">
        <w:rPr>
          <w:rFonts w:ascii="PT Astra Serif" w:hAnsi="PT Astra Serif"/>
          <w:b/>
        </w:rPr>
        <w:lastRenderedPageBreak/>
        <w:t>КОНТРАКТ</w:t>
      </w:r>
      <w:r w:rsidR="00A24F24" w:rsidRPr="00160558">
        <w:rPr>
          <w:rFonts w:ascii="PT Astra Serif" w:hAnsi="PT Astra Serif"/>
          <w:b/>
        </w:rPr>
        <w:t xml:space="preserve"> № _</w:t>
      </w:r>
      <w:r w:rsidR="00844559" w:rsidRPr="00160558">
        <w:rPr>
          <w:rFonts w:ascii="PT Astra Serif" w:hAnsi="PT Astra Serif"/>
          <w:b/>
        </w:rPr>
        <w:t>__</w:t>
      </w:r>
      <w:r w:rsidR="00666A43" w:rsidRPr="00160558">
        <w:rPr>
          <w:rFonts w:ascii="PT Astra Serif" w:hAnsi="PT Astra Serif"/>
          <w:b/>
        </w:rPr>
        <w:t>_____</w:t>
      </w:r>
      <w:r w:rsidR="00A24F24" w:rsidRPr="00160558">
        <w:rPr>
          <w:rFonts w:ascii="PT Astra Serif" w:hAnsi="PT Astra Serif"/>
          <w:b/>
        </w:rPr>
        <w:t>__</w:t>
      </w:r>
    </w:p>
    <w:p w14:paraId="3A58F799" w14:textId="77777777" w:rsidR="006F7EB3" w:rsidRPr="00160558" w:rsidRDefault="006F7EB3" w:rsidP="00A24F24">
      <w:pPr>
        <w:autoSpaceDE w:val="0"/>
        <w:autoSpaceDN w:val="0"/>
        <w:adjustRightInd w:val="0"/>
        <w:jc w:val="center"/>
        <w:rPr>
          <w:rFonts w:ascii="PT Astra Serif" w:hAnsi="PT Astra Serif"/>
          <w:b/>
        </w:rPr>
      </w:pPr>
    </w:p>
    <w:p w14:paraId="021F6D72" w14:textId="63CE8EC1" w:rsidR="00DE0B44" w:rsidRPr="00160558" w:rsidRDefault="00DE0B44" w:rsidP="00A24F24">
      <w:pPr>
        <w:autoSpaceDE w:val="0"/>
        <w:autoSpaceDN w:val="0"/>
        <w:adjustRightInd w:val="0"/>
        <w:jc w:val="center"/>
        <w:rPr>
          <w:rFonts w:ascii="PT Astra Serif" w:hAnsi="PT Astra Serif"/>
          <w:b/>
          <w:sz w:val="26"/>
          <w:szCs w:val="26"/>
        </w:rPr>
      </w:pPr>
      <w:r w:rsidRPr="00160558">
        <w:rPr>
          <w:rFonts w:ascii="PT Astra Serif" w:hAnsi="PT Astra Serif"/>
          <w:b/>
          <w:sz w:val="26"/>
          <w:szCs w:val="26"/>
        </w:rPr>
        <w:t>ИКЗ</w:t>
      </w:r>
      <w:r w:rsidR="006F7EB3" w:rsidRPr="00160558">
        <w:rPr>
          <w:rFonts w:ascii="PT Astra Serif" w:hAnsi="PT Astra Serif"/>
          <w:b/>
          <w:sz w:val="26"/>
          <w:szCs w:val="26"/>
        </w:rPr>
        <w:t xml:space="preserve">: </w:t>
      </w:r>
      <w:r w:rsidR="00E2717D" w:rsidRPr="00304449">
        <w:rPr>
          <w:rFonts w:ascii="PT Astra Serif" w:hAnsi="PT Astra Serif"/>
          <w:sz w:val="26"/>
          <w:szCs w:val="26"/>
        </w:rPr>
        <w:t>261462901809546320100100030000000242</w:t>
      </w:r>
    </w:p>
    <w:p w14:paraId="0AB65F1F" w14:textId="77777777" w:rsidR="00A24F24" w:rsidRPr="00160558" w:rsidRDefault="00A24F24" w:rsidP="00A24F24">
      <w:pPr>
        <w:autoSpaceDE w:val="0"/>
        <w:autoSpaceDN w:val="0"/>
        <w:adjustRightInd w:val="0"/>
        <w:jc w:val="center"/>
        <w:rPr>
          <w:rFonts w:ascii="PT Astra Serif" w:hAnsi="PT Astra Serif"/>
        </w:rPr>
      </w:pPr>
    </w:p>
    <w:p w14:paraId="116BDE4A" w14:textId="1351E1BC" w:rsidR="00DA3D7C" w:rsidRPr="00160558" w:rsidRDefault="00DA3D7C" w:rsidP="00E2717D">
      <w:pPr>
        <w:rPr>
          <w:rFonts w:ascii="PT Astra Serif" w:hAnsi="PT Astra Serif"/>
        </w:rPr>
      </w:pPr>
      <w:r w:rsidRPr="00160558">
        <w:rPr>
          <w:rFonts w:ascii="PT Astra Serif" w:hAnsi="PT Astra Serif"/>
        </w:rPr>
        <w:t xml:space="preserve">г. Курск           </w:t>
      </w:r>
      <w:r w:rsidRPr="00160558">
        <w:rPr>
          <w:rFonts w:ascii="PT Astra Serif" w:hAnsi="PT Astra Serif"/>
        </w:rPr>
        <w:tab/>
      </w:r>
      <w:r w:rsidRPr="00160558">
        <w:rPr>
          <w:rFonts w:ascii="PT Astra Serif" w:hAnsi="PT Astra Serif"/>
        </w:rPr>
        <w:tab/>
      </w:r>
      <w:r w:rsidRPr="00160558">
        <w:rPr>
          <w:rFonts w:ascii="PT Astra Serif" w:hAnsi="PT Astra Serif"/>
        </w:rPr>
        <w:tab/>
      </w:r>
      <w:r w:rsidR="00FE7FDD" w:rsidRPr="00160558">
        <w:rPr>
          <w:rFonts w:ascii="PT Astra Serif" w:hAnsi="PT Astra Serif"/>
        </w:rPr>
        <w:t xml:space="preserve">                                        </w:t>
      </w:r>
      <w:r w:rsidR="00E2717D">
        <w:rPr>
          <w:rFonts w:ascii="PT Astra Serif" w:hAnsi="PT Astra Serif"/>
        </w:rPr>
        <w:t xml:space="preserve">                 </w:t>
      </w:r>
      <w:r w:rsidR="00FE7FDD" w:rsidRPr="00160558">
        <w:rPr>
          <w:rFonts w:ascii="PT Astra Serif" w:hAnsi="PT Astra Serif"/>
        </w:rPr>
        <w:t xml:space="preserve">   </w:t>
      </w:r>
      <w:proofErr w:type="gramStart"/>
      <w:r w:rsidR="00FE7FDD" w:rsidRPr="00160558">
        <w:rPr>
          <w:rFonts w:ascii="PT Astra Serif" w:hAnsi="PT Astra Serif"/>
        </w:rPr>
        <w:t xml:space="preserve">   </w:t>
      </w:r>
      <w:r w:rsidRPr="00160558">
        <w:rPr>
          <w:rFonts w:ascii="PT Astra Serif" w:hAnsi="PT Astra Serif"/>
        </w:rPr>
        <w:t>«</w:t>
      </w:r>
      <w:proofErr w:type="gramEnd"/>
      <w:r w:rsidRPr="00160558">
        <w:rPr>
          <w:rFonts w:ascii="PT Astra Serif" w:hAnsi="PT Astra Serif"/>
        </w:rPr>
        <w:t xml:space="preserve"> ____» __________</w:t>
      </w:r>
      <w:r w:rsidR="00E2717D">
        <w:rPr>
          <w:rFonts w:ascii="PT Astra Serif" w:hAnsi="PT Astra Serif"/>
        </w:rPr>
        <w:t xml:space="preserve"> </w:t>
      </w:r>
      <w:r w:rsidRPr="00160558">
        <w:rPr>
          <w:rFonts w:ascii="PT Astra Serif" w:hAnsi="PT Astra Serif"/>
        </w:rPr>
        <w:t>202</w:t>
      </w:r>
      <w:r w:rsidR="00E2717D">
        <w:rPr>
          <w:rFonts w:ascii="PT Astra Serif" w:hAnsi="PT Astra Serif"/>
        </w:rPr>
        <w:t>6</w:t>
      </w:r>
      <w:r w:rsidRPr="00160558">
        <w:rPr>
          <w:rFonts w:ascii="PT Astra Serif" w:hAnsi="PT Astra Serif"/>
        </w:rPr>
        <w:t xml:space="preserve"> г.</w:t>
      </w:r>
    </w:p>
    <w:p w14:paraId="723B85ED" w14:textId="77777777" w:rsidR="00DA3D7C" w:rsidRPr="00160558" w:rsidRDefault="00DA3D7C" w:rsidP="00DA3D7C">
      <w:pPr>
        <w:jc w:val="center"/>
        <w:rPr>
          <w:rFonts w:ascii="PT Astra Serif" w:hAnsi="PT Astra Serif"/>
          <w:sz w:val="26"/>
          <w:szCs w:val="26"/>
        </w:rPr>
      </w:pPr>
    </w:p>
    <w:p w14:paraId="708DC9DF" w14:textId="5469D34D" w:rsidR="00DA3D7C" w:rsidRPr="00160558" w:rsidRDefault="0043771C" w:rsidP="00FE7FDD">
      <w:pPr>
        <w:spacing w:after="0"/>
        <w:ind w:firstLine="709"/>
        <w:rPr>
          <w:rFonts w:ascii="PT Astra Serif" w:hAnsi="PT Astra Serif"/>
        </w:rPr>
      </w:pPr>
      <w:r w:rsidRPr="00160558">
        <w:rPr>
          <w:rStyle w:val="ae"/>
          <w:rFonts w:ascii="PT Astra Serif" w:hAnsi="PT Astra Serif"/>
          <w:b w:val="0"/>
          <w:color w:val="auto"/>
        </w:rPr>
        <w:t xml:space="preserve">Управление Федеральной службы исполнения наказаний по Курской области </w:t>
      </w:r>
      <w:r w:rsidR="005A4AA7" w:rsidRPr="00160558">
        <w:rPr>
          <w:rStyle w:val="ae"/>
          <w:rFonts w:ascii="PT Astra Serif" w:hAnsi="PT Astra Serif"/>
          <w:b w:val="0"/>
          <w:color w:val="auto"/>
        </w:rPr>
        <w:br/>
      </w:r>
      <w:r w:rsidRPr="00160558">
        <w:rPr>
          <w:rStyle w:val="ae"/>
          <w:rFonts w:ascii="PT Astra Serif" w:hAnsi="PT Astra Serif"/>
          <w:b w:val="0"/>
          <w:color w:val="auto"/>
        </w:rPr>
        <w:t xml:space="preserve">(УФСИН России по Курской области), выступающее от имени Российской Федерации, в целях обеспечения государственных нужд, именуемое в дальнейшем «Заказчик», </w:t>
      </w:r>
      <w:r w:rsidR="00160558" w:rsidRPr="00160558">
        <w:rPr>
          <w:rStyle w:val="ae"/>
          <w:b w:val="0"/>
          <w:color w:val="auto"/>
        </w:rPr>
        <w:t xml:space="preserve">в лице заместителя начальника </w:t>
      </w:r>
      <w:r w:rsidR="003E0AAD">
        <w:rPr>
          <w:rStyle w:val="ae"/>
          <w:b w:val="0"/>
          <w:color w:val="auto"/>
        </w:rPr>
        <w:t>Грекова Сергея Михайлович</w:t>
      </w:r>
      <w:r w:rsidR="00160558" w:rsidRPr="00160558">
        <w:rPr>
          <w:rStyle w:val="ae"/>
          <w:b w:val="0"/>
          <w:color w:val="auto"/>
        </w:rPr>
        <w:t xml:space="preserve">, действующего  на основании доверенности </w:t>
      </w:r>
      <w:r w:rsidR="00160558" w:rsidRPr="00160558">
        <w:rPr>
          <w:rStyle w:val="ae"/>
          <w:b w:val="0"/>
          <w:color w:val="auto"/>
        </w:rPr>
        <w:br/>
        <w:t xml:space="preserve">от </w:t>
      </w:r>
      <w:r w:rsidR="003E0AAD">
        <w:rPr>
          <w:rStyle w:val="ae"/>
          <w:b w:val="0"/>
          <w:color w:val="auto"/>
        </w:rPr>
        <w:t>12</w:t>
      </w:r>
      <w:r w:rsidR="00160558" w:rsidRPr="00160558">
        <w:rPr>
          <w:rStyle w:val="ae"/>
          <w:b w:val="0"/>
          <w:color w:val="auto"/>
        </w:rPr>
        <w:t>.01.202</w:t>
      </w:r>
      <w:r w:rsidR="003E0AAD">
        <w:rPr>
          <w:rStyle w:val="ae"/>
          <w:b w:val="0"/>
          <w:color w:val="auto"/>
        </w:rPr>
        <w:t>6</w:t>
      </w:r>
      <w:r w:rsidR="00160558" w:rsidRPr="00160558">
        <w:rPr>
          <w:rStyle w:val="ae"/>
          <w:b w:val="0"/>
          <w:color w:val="auto"/>
        </w:rPr>
        <w:t xml:space="preserve"> г. № </w:t>
      </w:r>
      <w:r w:rsidR="003E0AAD">
        <w:rPr>
          <w:rStyle w:val="ae"/>
          <w:b w:val="0"/>
          <w:color w:val="auto"/>
        </w:rPr>
        <w:t>6</w:t>
      </w:r>
      <w:r w:rsidR="00DA3D7C" w:rsidRPr="00160558">
        <w:rPr>
          <w:rFonts w:ascii="PT Astra Serif" w:hAnsi="PT Astra Serif"/>
        </w:rPr>
        <w:t>, с одной стороны,</w:t>
      </w:r>
      <w:r w:rsidR="00FE7FDD" w:rsidRPr="00160558">
        <w:rPr>
          <w:rFonts w:ascii="PT Astra Serif" w:hAnsi="PT Astra Serif"/>
        </w:rPr>
        <w:t xml:space="preserve"> </w:t>
      </w:r>
      <w:r w:rsidR="00DA3D7C" w:rsidRPr="00160558">
        <w:rPr>
          <w:rFonts w:ascii="PT Astra Serif" w:hAnsi="PT Astra Serif"/>
        </w:rPr>
        <w:t xml:space="preserve">и </w:t>
      </w:r>
      <w:r w:rsidR="00FB5F3D" w:rsidRPr="00160558">
        <w:rPr>
          <w:rFonts w:ascii="PT Astra Serif" w:hAnsi="PT Astra Serif"/>
        </w:rPr>
        <w:t>_________________________</w:t>
      </w:r>
      <w:r w:rsidR="00FE7FDD" w:rsidRPr="00160558">
        <w:rPr>
          <w:rFonts w:ascii="PT Astra Serif" w:hAnsi="PT Astra Serif"/>
          <w:b/>
          <w:sz w:val="20"/>
          <w:szCs w:val="20"/>
        </w:rPr>
        <w:t xml:space="preserve">, </w:t>
      </w:r>
      <w:r w:rsidR="00FE7FDD" w:rsidRPr="00160558">
        <w:rPr>
          <w:rFonts w:ascii="PT Astra Serif" w:hAnsi="PT Astra Serif"/>
        </w:rPr>
        <w:t>именуемое в дальнейшем «Исполнитель»,</w:t>
      </w:r>
      <w:r w:rsidR="00FB5F3D" w:rsidRPr="00160558">
        <w:rPr>
          <w:rFonts w:ascii="PT Astra Serif" w:hAnsi="PT Astra Serif"/>
        </w:rPr>
        <w:t xml:space="preserve"> </w:t>
      </w:r>
      <w:r w:rsidR="00FE7FDD" w:rsidRPr="00160558">
        <w:rPr>
          <w:rFonts w:ascii="PT Astra Serif" w:hAnsi="PT Astra Serif"/>
        </w:rPr>
        <w:t xml:space="preserve">в лице </w:t>
      </w:r>
      <w:r w:rsidR="00FB5F3D" w:rsidRPr="00160558">
        <w:rPr>
          <w:rFonts w:ascii="PT Astra Serif" w:hAnsi="PT Astra Serif"/>
        </w:rPr>
        <w:t>_____________________________</w:t>
      </w:r>
      <w:r w:rsidR="00FE7FDD" w:rsidRPr="00160558">
        <w:rPr>
          <w:rFonts w:ascii="PT Astra Serif" w:hAnsi="PT Astra Serif"/>
        </w:rPr>
        <w:t xml:space="preserve">, действующего на основании </w:t>
      </w:r>
      <w:r w:rsidR="00FB5F3D" w:rsidRPr="00160558">
        <w:rPr>
          <w:rFonts w:ascii="PT Astra Serif" w:hAnsi="PT Astra Serif"/>
        </w:rPr>
        <w:t>___________________</w:t>
      </w:r>
      <w:r w:rsidR="00DA3D7C" w:rsidRPr="00160558">
        <w:rPr>
          <w:rFonts w:ascii="PT Astra Serif" w:hAnsi="PT Astra Serif"/>
        </w:rPr>
        <w:t>,</w:t>
      </w:r>
      <w:r w:rsidR="00FE7FDD" w:rsidRPr="00160558">
        <w:rPr>
          <w:rFonts w:ascii="PT Astra Serif" w:hAnsi="PT Astra Serif"/>
        </w:rPr>
        <w:t xml:space="preserve"> </w:t>
      </w:r>
      <w:r w:rsidR="00DA3D7C" w:rsidRPr="00160558">
        <w:rPr>
          <w:rFonts w:ascii="PT Astra Serif" w:hAnsi="PT Astra Serif"/>
        </w:rPr>
        <w:t xml:space="preserve">с другой стороны, вместе именуемые «Стороны», </w:t>
      </w:r>
      <w:r w:rsidR="008003BB" w:rsidRPr="00160558">
        <w:rPr>
          <w:rFonts w:ascii="PT Astra Serif" w:hAnsi="PT Astra Serif"/>
        </w:rPr>
        <w:t>в соответствии с п.4 ч.1 ст.93 Федерального закона</w:t>
      </w:r>
      <w:r w:rsidR="005A4AA7" w:rsidRPr="00160558">
        <w:rPr>
          <w:rFonts w:ascii="PT Astra Serif" w:hAnsi="PT Astra Serif"/>
        </w:rPr>
        <w:t xml:space="preserve"> </w:t>
      </w:r>
      <w:r w:rsidR="008003BB" w:rsidRPr="00160558">
        <w:rPr>
          <w:rFonts w:ascii="PT Astra Serif" w:hAnsi="PT Astra Serif"/>
        </w:rPr>
        <w:t>от 05.04.2013 № 44-ФЗ «О контрактной системе в сфере закупок товаров, работ, услуг</w:t>
      </w:r>
      <w:r w:rsidR="005A4AA7" w:rsidRPr="00160558">
        <w:rPr>
          <w:rFonts w:ascii="PT Astra Serif" w:hAnsi="PT Astra Serif"/>
        </w:rPr>
        <w:t xml:space="preserve"> </w:t>
      </w:r>
      <w:r w:rsidR="008003BB" w:rsidRPr="00160558">
        <w:rPr>
          <w:rFonts w:ascii="PT Astra Serif" w:hAnsi="PT Astra Serif"/>
        </w:rPr>
        <w:t>для обеспечения государственных и муниципальных нужд», заключили настоящий Контракт (далее – Контракт) о нижеследующем:</w:t>
      </w:r>
    </w:p>
    <w:p w14:paraId="0A86607C" w14:textId="77777777" w:rsidR="008B48BC" w:rsidRPr="00160558" w:rsidRDefault="008B48BC" w:rsidP="00DA3D7C">
      <w:pPr>
        <w:spacing w:after="0"/>
        <w:ind w:firstLine="709"/>
        <w:rPr>
          <w:rFonts w:ascii="PT Astra Serif" w:hAnsi="PT Astra Serif"/>
        </w:rPr>
      </w:pPr>
    </w:p>
    <w:p w14:paraId="60301AE2" w14:textId="77777777" w:rsidR="00CF0F42" w:rsidRPr="00160558" w:rsidRDefault="00CF0F42" w:rsidP="00CF0F42">
      <w:pPr>
        <w:keepNext/>
        <w:keepLines/>
        <w:spacing w:before="40" w:after="40"/>
        <w:jc w:val="center"/>
        <w:outlineLvl w:val="0"/>
        <w:rPr>
          <w:rFonts w:ascii="PT Astra Serif" w:hAnsi="PT Astra Serif"/>
          <w:b/>
          <w:bCs/>
          <w:snapToGrid w:val="0"/>
          <w:kern w:val="32"/>
        </w:rPr>
      </w:pPr>
      <w:r w:rsidRPr="00160558">
        <w:rPr>
          <w:rFonts w:ascii="PT Astra Serif" w:hAnsi="PT Astra Serif"/>
          <w:b/>
          <w:bCs/>
          <w:snapToGrid w:val="0"/>
          <w:kern w:val="32"/>
        </w:rPr>
        <w:t>1. ОСНОВНЫЕ ПОНЯТИЯ</w:t>
      </w:r>
    </w:p>
    <w:p w14:paraId="308445E4" w14:textId="77777777" w:rsidR="00BB570B" w:rsidRPr="00160558" w:rsidRDefault="00120906" w:rsidP="00BB570B">
      <w:pPr>
        <w:pStyle w:val="ConsPlusNormal"/>
        <w:ind w:firstLine="539"/>
        <w:jc w:val="both"/>
        <w:rPr>
          <w:rFonts w:ascii="PT Astra Serif" w:hAnsi="PT Astra Serif" w:cs="Times New Roman"/>
          <w:sz w:val="24"/>
          <w:szCs w:val="24"/>
        </w:rPr>
      </w:pPr>
      <w:hyperlink w:anchor="Par50" w:tooltip="Д-01" w:history="1">
        <w:r w:rsidR="00BB570B" w:rsidRPr="00160558">
          <w:rPr>
            <w:rFonts w:ascii="PT Astra Serif" w:hAnsi="PT Astra Serif" w:cs="Times New Roman"/>
            <w:sz w:val="24"/>
            <w:szCs w:val="24"/>
          </w:rPr>
          <w:t>1.1</w:t>
        </w:r>
      </w:hyperlink>
      <w:r w:rsidR="00BB570B" w:rsidRPr="00160558">
        <w:rPr>
          <w:rFonts w:ascii="PT Astra Serif" w:hAnsi="PT Astra Serif" w:cs="Times New Roman"/>
          <w:sz w:val="24"/>
          <w:szCs w:val="24"/>
        </w:rPr>
        <w:t>.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bookmarkStart w:id="13" w:name="Par842"/>
    <w:bookmarkEnd w:id="13"/>
    <w:p w14:paraId="5D7A03FC" w14:textId="77777777" w:rsidR="00BB570B" w:rsidRPr="00160558" w:rsidRDefault="003136F6" w:rsidP="00BB570B">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fldChar w:fldCharType="begin"/>
      </w:r>
      <w:r w:rsidR="00BB570B" w:rsidRPr="00160558">
        <w:rPr>
          <w:rFonts w:ascii="PT Astra Serif" w:hAnsi="PT Astra Serif" w:cs="Times New Roman"/>
          <w:sz w:val="24"/>
          <w:szCs w:val="24"/>
        </w:rPr>
        <w:instrText>HYPERLINK \l Par50  \o "Д-01"</w:instrText>
      </w:r>
      <w:r w:rsidRPr="00160558">
        <w:rPr>
          <w:rFonts w:ascii="PT Astra Serif" w:hAnsi="PT Astra Serif" w:cs="Times New Roman"/>
          <w:sz w:val="24"/>
          <w:szCs w:val="24"/>
        </w:rPr>
        <w:fldChar w:fldCharType="separate"/>
      </w:r>
      <w:r w:rsidR="00BB570B" w:rsidRPr="00160558">
        <w:rPr>
          <w:rFonts w:ascii="PT Astra Serif" w:hAnsi="PT Astra Serif" w:cs="Times New Roman"/>
          <w:sz w:val="24"/>
          <w:szCs w:val="24"/>
        </w:rPr>
        <w:t>1.2</w:t>
      </w:r>
      <w:r w:rsidRPr="00160558">
        <w:rPr>
          <w:rFonts w:ascii="PT Astra Serif" w:hAnsi="PT Astra Serif" w:cs="Times New Roman"/>
          <w:sz w:val="24"/>
          <w:szCs w:val="24"/>
        </w:rPr>
        <w:fldChar w:fldCharType="end"/>
      </w:r>
      <w:r w:rsidR="00BB570B" w:rsidRPr="00160558">
        <w:rPr>
          <w:rFonts w:ascii="PT Astra Serif" w:hAnsi="PT Astra Serif" w:cs="Times New Roman"/>
          <w:sz w:val="24"/>
          <w:szCs w:val="24"/>
        </w:rPr>
        <w:t>.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bookmarkStart w:id="14" w:name="Par843"/>
    <w:bookmarkEnd w:id="14"/>
    <w:p w14:paraId="2CF7B151" w14:textId="77777777" w:rsidR="00BB570B" w:rsidRPr="00160558" w:rsidRDefault="003136F6" w:rsidP="00BB570B">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fldChar w:fldCharType="begin"/>
      </w:r>
      <w:r w:rsidR="00BB570B" w:rsidRPr="00160558">
        <w:rPr>
          <w:rFonts w:ascii="PT Astra Serif" w:hAnsi="PT Astra Serif" w:cs="Times New Roman"/>
          <w:sz w:val="24"/>
          <w:szCs w:val="24"/>
        </w:rPr>
        <w:instrText>HYPERLINK \l Par50  \o "Д-01"</w:instrText>
      </w:r>
      <w:r w:rsidRPr="00160558">
        <w:rPr>
          <w:rFonts w:ascii="PT Astra Serif" w:hAnsi="PT Astra Serif" w:cs="Times New Roman"/>
          <w:sz w:val="24"/>
          <w:szCs w:val="24"/>
        </w:rPr>
        <w:fldChar w:fldCharType="separate"/>
      </w:r>
      <w:r w:rsidR="00BB570B" w:rsidRPr="00160558">
        <w:rPr>
          <w:rFonts w:ascii="PT Astra Serif" w:hAnsi="PT Astra Serif" w:cs="Times New Roman"/>
          <w:sz w:val="24"/>
          <w:szCs w:val="24"/>
        </w:rPr>
        <w:t>1.3</w:t>
      </w:r>
      <w:r w:rsidRPr="00160558">
        <w:rPr>
          <w:rFonts w:ascii="PT Astra Serif" w:hAnsi="PT Astra Serif" w:cs="Times New Roman"/>
          <w:sz w:val="24"/>
          <w:szCs w:val="24"/>
        </w:rPr>
        <w:fldChar w:fldCharType="end"/>
      </w:r>
      <w:r w:rsidR="00BB570B" w:rsidRPr="00160558">
        <w:rPr>
          <w:rFonts w:ascii="PT Astra Serif" w:hAnsi="PT Astra Serif" w:cs="Times New Roman"/>
          <w:sz w:val="24"/>
          <w:szCs w:val="24"/>
        </w:rPr>
        <w:t>. Порядок использования Систем - совокупность технических параметров, разрешенных способов и условий использования комплекта Систем.</w:t>
      </w:r>
    </w:p>
    <w:bookmarkStart w:id="15" w:name="Par844"/>
    <w:bookmarkEnd w:id="15"/>
    <w:p w14:paraId="355A30F1" w14:textId="77777777" w:rsidR="00BB570B" w:rsidRPr="00160558" w:rsidRDefault="003136F6" w:rsidP="00BB570B">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fldChar w:fldCharType="begin"/>
      </w:r>
      <w:r w:rsidR="00BB570B" w:rsidRPr="00160558">
        <w:rPr>
          <w:rFonts w:ascii="PT Astra Serif" w:hAnsi="PT Astra Serif" w:cs="Times New Roman"/>
          <w:sz w:val="24"/>
          <w:szCs w:val="24"/>
        </w:rPr>
        <w:instrText>HYPERLINK \l Par50  \o "Д-01"</w:instrText>
      </w:r>
      <w:r w:rsidRPr="00160558">
        <w:rPr>
          <w:rFonts w:ascii="PT Astra Serif" w:hAnsi="PT Astra Serif" w:cs="Times New Roman"/>
          <w:sz w:val="24"/>
          <w:szCs w:val="24"/>
        </w:rPr>
        <w:fldChar w:fldCharType="separate"/>
      </w:r>
      <w:r w:rsidR="00BB570B" w:rsidRPr="00160558">
        <w:rPr>
          <w:rFonts w:ascii="PT Astra Serif" w:hAnsi="PT Astra Serif" w:cs="Times New Roman"/>
          <w:sz w:val="24"/>
          <w:szCs w:val="24"/>
        </w:rPr>
        <w:t>1.4</w:t>
      </w:r>
      <w:r w:rsidRPr="00160558">
        <w:rPr>
          <w:rFonts w:ascii="PT Astra Serif" w:hAnsi="PT Astra Serif" w:cs="Times New Roman"/>
          <w:sz w:val="24"/>
          <w:szCs w:val="24"/>
        </w:rPr>
        <w:fldChar w:fldCharType="end"/>
      </w:r>
      <w:r w:rsidR="00BB570B" w:rsidRPr="00160558">
        <w:rPr>
          <w:rFonts w:ascii="PT Astra Serif" w:hAnsi="PT Astra Serif" w:cs="Times New Roman"/>
          <w:sz w:val="24"/>
          <w:szCs w:val="24"/>
        </w:rPr>
        <w:t xml:space="preserve">. Уникальный пользователь - физическое лицо, состоящее в трудовых отношениях </w:t>
      </w:r>
      <w:r w:rsidR="00932E64" w:rsidRPr="00160558">
        <w:rPr>
          <w:rFonts w:ascii="PT Astra Serif" w:hAnsi="PT Astra Serif" w:cs="Times New Roman"/>
          <w:sz w:val="24"/>
          <w:szCs w:val="24"/>
        </w:rPr>
        <w:br/>
      </w:r>
      <w:r w:rsidR="00BB570B" w:rsidRPr="00160558">
        <w:rPr>
          <w:rFonts w:ascii="PT Astra Serif" w:hAnsi="PT Astra Serif" w:cs="Times New Roman"/>
          <w:sz w:val="24"/>
          <w:szCs w:val="24"/>
        </w:rPr>
        <w:t>с Заказчиком (работник), являющееся пользователем Системы.</w:t>
      </w:r>
    </w:p>
    <w:bookmarkStart w:id="16" w:name="Par845"/>
    <w:bookmarkEnd w:id="16"/>
    <w:p w14:paraId="60145016" w14:textId="77777777" w:rsidR="00BB570B" w:rsidRPr="00160558" w:rsidRDefault="003136F6" w:rsidP="00BB570B">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fldChar w:fldCharType="begin"/>
      </w:r>
      <w:r w:rsidR="00BB570B" w:rsidRPr="00160558">
        <w:rPr>
          <w:rFonts w:ascii="PT Astra Serif" w:hAnsi="PT Astra Serif" w:cs="Times New Roman"/>
          <w:sz w:val="24"/>
          <w:szCs w:val="24"/>
        </w:rPr>
        <w:instrText>HYPERLINK \l Par50  \o "Д-01"</w:instrText>
      </w:r>
      <w:r w:rsidRPr="00160558">
        <w:rPr>
          <w:rFonts w:ascii="PT Astra Serif" w:hAnsi="PT Astra Serif" w:cs="Times New Roman"/>
          <w:sz w:val="24"/>
          <w:szCs w:val="24"/>
        </w:rPr>
        <w:fldChar w:fldCharType="separate"/>
      </w:r>
      <w:r w:rsidR="00BB570B" w:rsidRPr="00160558">
        <w:rPr>
          <w:rFonts w:ascii="PT Astra Serif" w:hAnsi="PT Astra Serif" w:cs="Times New Roman"/>
          <w:sz w:val="24"/>
          <w:szCs w:val="24"/>
        </w:rPr>
        <w:t>1.5</w:t>
      </w:r>
      <w:r w:rsidRPr="00160558">
        <w:rPr>
          <w:rFonts w:ascii="PT Astra Serif" w:hAnsi="PT Astra Serif" w:cs="Times New Roman"/>
          <w:sz w:val="24"/>
          <w:szCs w:val="24"/>
        </w:rPr>
        <w:fldChar w:fldCharType="end"/>
      </w:r>
      <w:r w:rsidR="00BB570B" w:rsidRPr="00160558">
        <w:rPr>
          <w:rFonts w:ascii="PT Astra Serif" w:hAnsi="PT Astra Serif" w:cs="Times New Roman"/>
          <w:sz w:val="24"/>
          <w:szCs w:val="24"/>
        </w:rPr>
        <w:t>.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Контрактом.</w:t>
      </w:r>
    </w:p>
    <w:bookmarkStart w:id="17" w:name="Par846"/>
    <w:bookmarkEnd w:id="17"/>
    <w:p w14:paraId="06514139" w14:textId="77777777" w:rsidR="00BB570B" w:rsidRPr="00160558" w:rsidRDefault="003136F6" w:rsidP="00BB570B">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fldChar w:fldCharType="begin"/>
      </w:r>
      <w:r w:rsidR="00BB570B" w:rsidRPr="00160558">
        <w:rPr>
          <w:rFonts w:ascii="PT Astra Serif" w:hAnsi="PT Astra Serif" w:cs="Times New Roman"/>
          <w:sz w:val="24"/>
          <w:szCs w:val="24"/>
        </w:rPr>
        <w:instrText>HYPERLINK \l Par50  \o "Д-01"</w:instrText>
      </w:r>
      <w:r w:rsidRPr="00160558">
        <w:rPr>
          <w:rFonts w:ascii="PT Astra Serif" w:hAnsi="PT Astra Serif" w:cs="Times New Roman"/>
          <w:sz w:val="24"/>
          <w:szCs w:val="24"/>
        </w:rPr>
        <w:fldChar w:fldCharType="separate"/>
      </w:r>
      <w:r w:rsidR="00BB570B" w:rsidRPr="00160558">
        <w:rPr>
          <w:rFonts w:ascii="PT Astra Serif" w:hAnsi="PT Astra Serif" w:cs="Times New Roman"/>
          <w:sz w:val="24"/>
          <w:szCs w:val="24"/>
        </w:rPr>
        <w:t>1.6</w:t>
      </w:r>
      <w:r w:rsidRPr="00160558">
        <w:rPr>
          <w:rFonts w:ascii="PT Astra Serif" w:hAnsi="PT Astra Serif" w:cs="Times New Roman"/>
          <w:sz w:val="24"/>
          <w:szCs w:val="24"/>
        </w:rPr>
        <w:fldChar w:fldCharType="end"/>
      </w:r>
      <w:r w:rsidR="00BB570B" w:rsidRPr="00160558">
        <w:rPr>
          <w:rFonts w:ascii="PT Astra Serif" w:hAnsi="PT Astra Serif" w:cs="Times New Roman"/>
          <w:sz w:val="24"/>
          <w:szCs w:val="24"/>
        </w:rPr>
        <w:t>. 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bookmarkStart w:id="18" w:name="Par847"/>
    <w:bookmarkEnd w:id="18"/>
    <w:p w14:paraId="6A71F82D" w14:textId="77777777" w:rsidR="007139C4" w:rsidRDefault="003136F6" w:rsidP="007139C4">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fldChar w:fldCharType="begin"/>
      </w:r>
      <w:r w:rsidR="00BB570B" w:rsidRPr="00160558">
        <w:rPr>
          <w:rFonts w:ascii="PT Astra Serif" w:hAnsi="PT Astra Serif" w:cs="Times New Roman"/>
          <w:sz w:val="24"/>
          <w:szCs w:val="24"/>
        </w:rPr>
        <w:instrText>HYPERLINK \l Par50  \o "Д-01"</w:instrText>
      </w:r>
      <w:r w:rsidRPr="00160558">
        <w:rPr>
          <w:rFonts w:ascii="PT Astra Serif" w:hAnsi="PT Astra Serif" w:cs="Times New Roman"/>
          <w:sz w:val="24"/>
          <w:szCs w:val="24"/>
        </w:rPr>
        <w:fldChar w:fldCharType="separate"/>
      </w:r>
      <w:r w:rsidR="00BB570B" w:rsidRPr="00160558">
        <w:rPr>
          <w:rFonts w:ascii="PT Astra Serif" w:hAnsi="PT Astra Serif" w:cs="Times New Roman"/>
          <w:sz w:val="24"/>
          <w:szCs w:val="24"/>
        </w:rPr>
        <w:t>1.7</w:t>
      </w:r>
      <w:r w:rsidRPr="00160558">
        <w:rPr>
          <w:rFonts w:ascii="PT Astra Serif" w:hAnsi="PT Astra Serif" w:cs="Times New Roman"/>
          <w:sz w:val="24"/>
          <w:szCs w:val="24"/>
        </w:rPr>
        <w:fldChar w:fldCharType="end"/>
      </w:r>
      <w:r w:rsidR="00BB570B" w:rsidRPr="00160558">
        <w:rPr>
          <w:rFonts w:ascii="PT Astra Serif" w:hAnsi="PT Astra Serif" w:cs="Times New Roman"/>
          <w:sz w:val="24"/>
          <w:szCs w:val="24"/>
        </w:rPr>
        <w:t>.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14:paraId="0D0FF17F" w14:textId="3FA650AE" w:rsidR="00CF0F42" w:rsidRPr="007139C4" w:rsidRDefault="00120906" w:rsidP="007139C4">
      <w:pPr>
        <w:pStyle w:val="ConsPlusNormal"/>
        <w:ind w:firstLine="539"/>
        <w:jc w:val="both"/>
        <w:rPr>
          <w:rFonts w:ascii="PT Astra Serif" w:hAnsi="PT Astra Serif" w:cs="Times New Roman"/>
          <w:sz w:val="24"/>
          <w:szCs w:val="24"/>
        </w:rPr>
      </w:pPr>
      <w:hyperlink w:anchor="Par49" w:tooltip="Д-01" w:history="1">
        <w:r w:rsidR="00BB570B" w:rsidRPr="00160558">
          <w:rPr>
            <w:rFonts w:ascii="PT Astra Serif" w:hAnsi="PT Astra Serif"/>
          </w:rPr>
          <w:t>1.8</w:t>
        </w:r>
      </w:hyperlink>
      <w:r w:rsidR="00BB570B" w:rsidRPr="00160558">
        <w:rPr>
          <w:rFonts w:ascii="PT Astra Serif" w:hAnsi="PT Astra Serif"/>
        </w:rPr>
        <w:t>. Разработчик (правообладатель) Систем КонсультантПлюс - ЗАО «Консультант Плюс».</w:t>
      </w:r>
    </w:p>
    <w:p w14:paraId="37B04FA8" w14:textId="77777777" w:rsidR="008B48BC" w:rsidRPr="00160558" w:rsidRDefault="008B48BC" w:rsidP="00BB570B">
      <w:pPr>
        <w:keepLines/>
        <w:spacing w:after="0"/>
        <w:ind w:firstLine="708"/>
        <w:outlineLvl w:val="1"/>
        <w:rPr>
          <w:rFonts w:ascii="PT Astra Serif" w:hAnsi="PT Astra Serif"/>
        </w:rPr>
      </w:pPr>
    </w:p>
    <w:p w14:paraId="01ECB48E" w14:textId="77777777" w:rsidR="00CF0F42" w:rsidRPr="00160558" w:rsidRDefault="00CF0F42" w:rsidP="00CF0F42">
      <w:pPr>
        <w:keepNext/>
        <w:keepLines/>
        <w:spacing w:after="0"/>
        <w:jc w:val="center"/>
        <w:outlineLvl w:val="0"/>
        <w:rPr>
          <w:rFonts w:ascii="PT Astra Serif" w:hAnsi="PT Astra Serif"/>
          <w:b/>
          <w:bCs/>
          <w:snapToGrid w:val="0"/>
          <w:kern w:val="32"/>
        </w:rPr>
      </w:pPr>
      <w:r w:rsidRPr="00160558">
        <w:rPr>
          <w:rFonts w:ascii="PT Astra Serif" w:hAnsi="PT Astra Serif"/>
          <w:b/>
          <w:bCs/>
          <w:snapToGrid w:val="0"/>
          <w:kern w:val="32"/>
        </w:rPr>
        <w:t>2. ПРЕДМЕТ КОНТРАКТА</w:t>
      </w:r>
    </w:p>
    <w:p w14:paraId="70D75ADD" w14:textId="77777777" w:rsidR="00CF0F42" w:rsidRPr="00160558" w:rsidRDefault="00CF0F42" w:rsidP="00CF0F42">
      <w:pPr>
        <w:keepLines/>
        <w:numPr>
          <w:ilvl w:val="1"/>
          <w:numId w:val="0"/>
        </w:numPr>
        <w:tabs>
          <w:tab w:val="num" w:pos="360"/>
        </w:tabs>
        <w:spacing w:after="0"/>
        <w:ind w:firstLine="539"/>
        <w:outlineLvl w:val="1"/>
        <w:rPr>
          <w:rFonts w:ascii="PT Astra Serif" w:hAnsi="PT Astra Serif"/>
        </w:rPr>
      </w:pPr>
      <w:r w:rsidRPr="00160558">
        <w:rPr>
          <w:rFonts w:ascii="PT Astra Serif" w:hAnsi="PT Astra Serif"/>
        </w:rPr>
        <w:t>2.1. Исполнитель обязуется оказывать Заказчику услуги по адаптации и сопровождению</w:t>
      </w:r>
      <w:r w:rsidR="00A9645B" w:rsidRPr="00160558">
        <w:rPr>
          <w:rFonts w:ascii="PT Astra Serif" w:hAnsi="PT Astra Serif"/>
        </w:rPr>
        <w:t xml:space="preserve"> </w:t>
      </w:r>
      <w:r w:rsidRPr="00160558">
        <w:rPr>
          <w:rFonts w:ascii="PT Astra Serif" w:hAnsi="PT Astra Serif"/>
        </w:rPr>
        <w:t>экземпляров Систем КонсультантПлюс,</w:t>
      </w:r>
      <w:r w:rsidR="00A9645B" w:rsidRPr="00160558">
        <w:rPr>
          <w:rFonts w:ascii="PT Astra Serif" w:hAnsi="PT Astra Serif"/>
        </w:rPr>
        <w:t xml:space="preserve"> </w:t>
      </w:r>
      <w:r w:rsidRPr="00160558">
        <w:rPr>
          <w:rFonts w:ascii="PT Astra Serif" w:hAnsi="PT Astra Serif"/>
          <w:iCs/>
        </w:rPr>
        <w:t>оказываемые</w:t>
      </w:r>
      <w:r w:rsidRPr="00160558">
        <w:rPr>
          <w:rFonts w:ascii="PT Astra Serif" w:hAnsi="PT Astra Serif"/>
        </w:rPr>
        <w:t xml:space="preserve"> на основе специального лицензионного </w:t>
      </w:r>
      <w:r w:rsidR="00D27C3F" w:rsidRPr="00160558">
        <w:rPr>
          <w:rFonts w:ascii="PT Astra Serif" w:hAnsi="PT Astra Serif"/>
        </w:rPr>
        <w:t xml:space="preserve">сервисного </w:t>
      </w:r>
      <w:r w:rsidRPr="00160558">
        <w:rPr>
          <w:rFonts w:ascii="PT Astra Serif" w:hAnsi="PT Astra Serif"/>
        </w:rPr>
        <w:t xml:space="preserve">программного обеспечения, обеспечивающего совместимость </w:t>
      </w:r>
      <w:r w:rsidR="00D27C3F" w:rsidRPr="00160558">
        <w:rPr>
          <w:rFonts w:ascii="PT Astra Serif" w:hAnsi="PT Astra Serif"/>
        </w:rPr>
        <w:t xml:space="preserve">(взаимодействие) </w:t>
      </w:r>
      <w:r w:rsidRPr="00160558">
        <w:rPr>
          <w:rFonts w:ascii="PT Astra Serif" w:hAnsi="PT Astra Serif"/>
        </w:rPr>
        <w:t xml:space="preserve">услуг с </w:t>
      </w:r>
      <w:r w:rsidR="00D27C3F" w:rsidRPr="00160558">
        <w:rPr>
          <w:rFonts w:ascii="PT Astra Serif" w:hAnsi="PT Astra Serif"/>
        </w:rPr>
        <w:t xml:space="preserve">ранее </w:t>
      </w:r>
      <w:r w:rsidRPr="00160558">
        <w:rPr>
          <w:rFonts w:ascii="PT Astra Serif" w:hAnsi="PT Astra Serif"/>
        </w:rPr>
        <w:t xml:space="preserve">установленными у </w:t>
      </w:r>
      <w:r w:rsidR="00A46D19" w:rsidRPr="00160558">
        <w:rPr>
          <w:rFonts w:ascii="PT Astra Serif" w:hAnsi="PT Astra Serif"/>
        </w:rPr>
        <w:t>Заказчика</w:t>
      </w:r>
      <w:r w:rsidR="00A9645B" w:rsidRPr="00160558">
        <w:rPr>
          <w:rFonts w:ascii="PT Astra Serif" w:hAnsi="PT Astra Serif"/>
        </w:rPr>
        <w:t xml:space="preserve"> </w:t>
      </w:r>
      <w:r w:rsidR="00A46D19" w:rsidRPr="00160558">
        <w:rPr>
          <w:rFonts w:ascii="PT Astra Serif" w:hAnsi="PT Astra Serif"/>
        </w:rPr>
        <w:t>экземплярами</w:t>
      </w:r>
      <w:r w:rsidRPr="00160558">
        <w:rPr>
          <w:rFonts w:ascii="PT Astra Serif" w:hAnsi="PT Astra Serif"/>
        </w:rPr>
        <w:t xml:space="preserve"> Систем КонсультантПлюс. Заказчик обязуется оплатить данные услуги.</w:t>
      </w:r>
    </w:p>
    <w:p w14:paraId="10C5C1BB" w14:textId="301B9EB2" w:rsidR="00CF0F42" w:rsidRPr="00160558" w:rsidRDefault="00CF0F42" w:rsidP="00CF0F42">
      <w:pPr>
        <w:keepLines/>
        <w:numPr>
          <w:ilvl w:val="1"/>
          <w:numId w:val="0"/>
        </w:numPr>
        <w:tabs>
          <w:tab w:val="num" w:pos="360"/>
        </w:tabs>
        <w:spacing w:after="0"/>
        <w:ind w:firstLine="539"/>
        <w:outlineLvl w:val="1"/>
        <w:rPr>
          <w:rFonts w:ascii="PT Astra Serif" w:hAnsi="PT Astra Serif"/>
        </w:rPr>
      </w:pPr>
      <w:r w:rsidRPr="00160558">
        <w:rPr>
          <w:rFonts w:ascii="PT Astra Serif" w:hAnsi="PT Astra Serif"/>
        </w:rPr>
        <w:t xml:space="preserve">2.2. Цена Контракта составляет </w:t>
      </w:r>
      <w:r w:rsidR="00A9645B" w:rsidRPr="00160558">
        <w:rPr>
          <w:rFonts w:ascii="PT Astra Serif" w:hAnsi="PT Astra Serif"/>
        </w:rPr>
        <w:t>____________</w:t>
      </w:r>
      <w:r w:rsidR="00FE7FDD" w:rsidRPr="00160558">
        <w:rPr>
          <w:rFonts w:ascii="PT Astra Serif" w:hAnsi="PT Astra Serif"/>
        </w:rPr>
        <w:t xml:space="preserve"> (</w:t>
      </w:r>
      <w:r w:rsidR="00A9645B" w:rsidRPr="00160558">
        <w:rPr>
          <w:rFonts w:ascii="PT Astra Serif" w:hAnsi="PT Astra Serif"/>
        </w:rPr>
        <w:t>_________________</w:t>
      </w:r>
      <w:r w:rsidR="00FE7FDD" w:rsidRPr="00160558">
        <w:rPr>
          <w:rFonts w:ascii="PT Astra Serif" w:hAnsi="PT Astra Serif"/>
        </w:rPr>
        <w:t xml:space="preserve">) рублей </w:t>
      </w:r>
      <w:r w:rsidR="00A9645B" w:rsidRPr="00160558">
        <w:rPr>
          <w:rFonts w:ascii="PT Astra Serif" w:hAnsi="PT Astra Serif"/>
        </w:rPr>
        <w:t>_</w:t>
      </w:r>
      <w:r w:rsidR="003E0AAD">
        <w:rPr>
          <w:rFonts w:ascii="PT Astra Serif" w:hAnsi="PT Astra Serif"/>
        </w:rPr>
        <w:t>__</w:t>
      </w:r>
      <w:r w:rsidR="00A9645B" w:rsidRPr="00160558">
        <w:rPr>
          <w:rFonts w:ascii="PT Astra Serif" w:hAnsi="PT Astra Serif"/>
        </w:rPr>
        <w:t>_</w:t>
      </w:r>
      <w:r w:rsidR="00FE7FDD" w:rsidRPr="00160558">
        <w:rPr>
          <w:rFonts w:ascii="PT Astra Serif" w:hAnsi="PT Astra Serif"/>
        </w:rPr>
        <w:t xml:space="preserve"> копеек, </w:t>
      </w:r>
      <w:r w:rsidR="003E0AAD">
        <w:rPr>
          <w:rFonts w:ascii="PT Astra Serif" w:hAnsi="PT Astra Serif"/>
        </w:rPr>
        <w:br/>
      </w:r>
      <w:r w:rsidR="00FE7FDD" w:rsidRPr="00160558">
        <w:rPr>
          <w:rFonts w:ascii="PT Astra Serif" w:hAnsi="PT Astra Serif"/>
        </w:rPr>
        <w:t xml:space="preserve">в том числе НДС </w:t>
      </w:r>
      <w:r w:rsidR="00A9645B" w:rsidRPr="00160558">
        <w:rPr>
          <w:rFonts w:ascii="PT Astra Serif" w:hAnsi="PT Astra Serif"/>
        </w:rPr>
        <w:t>____________</w:t>
      </w:r>
      <w:r w:rsidR="00FE7FDD" w:rsidRPr="00160558">
        <w:rPr>
          <w:rFonts w:ascii="PT Astra Serif" w:hAnsi="PT Astra Serif"/>
        </w:rPr>
        <w:t xml:space="preserve"> (</w:t>
      </w:r>
      <w:r w:rsidR="00A9645B" w:rsidRPr="00160558">
        <w:rPr>
          <w:rFonts w:ascii="PT Astra Serif" w:hAnsi="PT Astra Serif"/>
        </w:rPr>
        <w:t>______________</w:t>
      </w:r>
      <w:r w:rsidR="00FE7FDD" w:rsidRPr="00160558">
        <w:rPr>
          <w:rFonts w:ascii="PT Astra Serif" w:hAnsi="PT Astra Serif"/>
        </w:rPr>
        <w:t xml:space="preserve">) рублей </w:t>
      </w:r>
      <w:r w:rsidR="00A9645B" w:rsidRPr="00160558">
        <w:rPr>
          <w:rFonts w:ascii="PT Astra Serif" w:hAnsi="PT Astra Serif"/>
        </w:rPr>
        <w:t>_</w:t>
      </w:r>
      <w:r w:rsidR="003E0AAD">
        <w:rPr>
          <w:rFonts w:ascii="PT Astra Serif" w:hAnsi="PT Astra Serif"/>
        </w:rPr>
        <w:t>__</w:t>
      </w:r>
      <w:r w:rsidR="00A9645B" w:rsidRPr="00160558">
        <w:rPr>
          <w:rFonts w:ascii="PT Astra Serif" w:hAnsi="PT Astra Serif"/>
        </w:rPr>
        <w:t>_</w:t>
      </w:r>
      <w:r w:rsidR="00FE7FDD" w:rsidRPr="00160558">
        <w:rPr>
          <w:rFonts w:ascii="PT Astra Serif" w:hAnsi="PT Astra Serif"/>
        </w:rPr>
        <w:t xml:space="preserve"> копеек.</w:t>
      </w:r>
      <w:r w:rsidRPr="00160558">
        <w:rPr>
          <w:rFonts w:ascii="PT Astra Serif" w:hAnsi="PT Astra Serif"/>
        </w:rPr>
        <w:t xml:space="preserve"> </w:t>
      </w:r>
    </w:p>
    <w:p w14:paraId="0DA5EDA4" w14:textId="77777777" w:rsidR="00CF0F42" w:rsidRPr="00160558" w:rsidRDefault="00CF0F42" w:rsidP="00CF0F42">
      <w:pPr>
        <w:spacing w:after="0"/>
        <w:ind w:firstLine="539"/>
        <w:rPr>
          <w:rFonts w:ascii="PT Astra Serif" w:hAnsi="PT Astra Serif"/>
          <w:bCs/>
        </w:rPr>
      </w:pPr>
      <w:r w:rsidRPr="00160558">
        <w:rPr>
          <w:rFonts w:ascii="PT Astra Serif" w:hAnsi="PT Astra Serif"/>
        </w:rPr>
        <w:lastRenderedPageBreak/>
        <w:t xml:space="preserve">Цена Контракта является твёрдой и определяется на весь срок исполнения Контракта </w:t>
      </w:r>
      <w:r w:rsidR="00932E64" w:rsidRPr="00160558">
        <w:rPr>
          <w:rFonts w:ascii="PT Astra Serif" w:hAnsi="PT Astra Serif"/>
        </w:rPr>
        <w:br/>
      </w:r>
      <w:r w:rsidRPr="00160558">
        <w:rPr>
          <w:rFonts w:ascii="PT Astra Serif" w:hAnsi="PT Astra Serif"/>
        </w:rPr>
        <w:t xml:space="preserve">с учетом расходов на перевозку, страхование, уплату таможенных пошлин, налогов, сборов, </w:t>
      </w:r>
      <w:r w:rsidR="00932E64" w:rsidRPr="00160558">
        <w:rPr>
          <w:rFonts w:ascii="PT Astra Serif" w:hAnsi="PT Astra Serif"/>
        </w:rPr>
        <w:br/>
      </w:r>
      <w:r w:rsidRPr="00160558">
        <w:rPr>
          <w:rFonts w:ascii="PT Astra Serif" w:hAnsi="PT Astra Serif"/>
        </w:rPr>
        <w:t>и другие обязательные платежи.</w:t>
      </w:r>
    </w:p>
    <w:p w14:paraId="319A63BA" w14:textId="0E64F726" w:rsidR="00EE2E89" w:rsidRPr="00D75FD9" w:rsidRDefault="008003BB" w:rsidP="00EE2E89">
      <w:pPr>
        <w:pStyle w:val="Standard"/>
        <w:spacing w:line="276" w:lineRule="auto"/>
        <w:ind w:firstLine="709"/>
        <w:jc w:val="both"/>
        <w:rPr>
          <w:rFonts w:ascii="PT Astra Serif" w:hAnsi="PT Astra Serif"/>
        </w:rPr>
      </w:pPr>
      <w:r w:rsidRPr="00160558">
        <w:rPr>
          <w:rFonts w:ascii="PT Astra Serif" w:hAnsi="PT Astra Serif"/>
        </w:rPr>
        <w:t xml:space="preserve">2.3. Оплата по Контракту осуществляется в рублях Российской Федерации в безналичном порядке </w:t>
      </w:r>
      <w:r w:rsidRPr="00D75FD9">
        <w:rPr>
          <w:rFonts w:ascii="PT Astra Serif" w:hAnsi="PT Astra Serif"/>
        </w:rPr>
        <w:t xml:space="preserve">в форме платежных поручений путем перечисления Заказчиком выделенных </w:t>
      </w:r>
      <w:r w:rsidR="00932E64" w:rsidRPr="00D75FD9">
        <w:rPr>
          <w:rFonts w:ascii="PT Astra Serif" w:hAnsi="PT Astra Serif"/>
        </w:rPr>
        <w:br/>
      </w:r>
      <w:r w:rsidRPr="00D75FD9">
        <w:rPr>
          <w:rFonts w:ascii="PT Astra Serif" w:hAnsi="PT Astra Serif"/>
        </w:rPr>
        <w:t xml:space="preserve">из федерального бюджета по КБК </w:t>
      </w:r>
      <w:r w:rsidRPr="00D75FD9">
        <w:rPr>
          <w:rStyle w:val="iceouttxt"/>
          <w:rFonts w:ascii="PT Astra Serif" w:hAnsi="PT Astra Serif"/>
        </w:rPr>
        <w:t>320 0</w:t>
      </w:r>
      <w:r w:rsidR="00FB5F3D" w:rsidRPr="00D75FD9">
        <w:rPr>
          <w:rStyle w:val="iceouttxt"/>
          <w:rFonts w:ascii="PT Astra Serif" w:hAnsi="PT Astra Serif"/>
        </w:rPr>
        <w:t>9</w:t>
      </w:r>
      <w:r w:rsidRPr="00D75FD9">
        <w:rPr>
          <w:rStyle w:val="iceouttxt"/>
          <w:rFonts w:ascii="PT Astra Serif" w:hAnsi="PT Astra Serif"/>
        </w:rPr>
        <w:t>0</w:t>
      </w:r>
      <w:r w:rsidR="00FB5F3D" w:rsidRPr="00D75FD9">
        <w:rPr>
          <w:rStyle w:val="iceouttxt"/>
          <w:rFonts w:ascii="PT Astra Serif" w:hAnsi="PT Astra Serif"/>
        </w:rPr>
        <w:t>1</w:t>
      </w:r>
      <w:r w:rsidRPr="00D75FD9">
        <w:rPr>
          <w:rStyle w:val="iceouttxt"/>
          <w:rFonts w:ascii="PT Astra Serif" w:hAnsi="PT Astra Serif"/>
        </w:rPr>
        <w:t xml:space="preserve"> 42 4 06 900</w:t>
      </w:r>
      <w:r w:rsidR="00FB5F3D" w:rsidRPr="00D75FD9">
        <w:rPr>
          <w:rStyle w:val="iceouttxt"/>
          <w:rFonts w:ascii="PT Astra Serif" w:hAnsi="PT Astra Serif"/>
        </w:rPr>
        <w:t>5</w:t>
      </w:r>
      <w:r w:rsidRPr="00D75FD9">
        <w:rPr>
          <w:rStyle w:val="iceouttxt"/>
          <w:rFonts w:ascii="PT Astra Serif" w:hAnsi="PT Astra Serif"/>
        </w:rPr>
        <w:t xml:space="preserve">9 242, код информатизации </w:t>
      </w:r>
      <w:r w:rsidRPr="00D75FD9">
        <w:rPr>
          <w:rFonts w:ascii="PT Astra Serif" w:eastAsia="Times New Roman" w:hAnsi="PT Astra Serif"/>
          <w:kern w:val="0"/>
          <w:lang w:eastAsia="ru-RU"/>
        </w:rPr>
        <w:t>320.00112329.21.Э.40952.2</w:t>
      </w:r>
      <w:r w:rsidR="00D75FD9" w:rsidRPr="00D75FD9">
        <w:rPr>
          <w:rFonts w:ascii="PT Astra Serif" w:eastAsia="Times New Roman" w:hAnsi="PT Astra Serif"/>
          <w:kern w:val="0"/>
          <w:lang w:eastAsia="ru-RU"/>
        </w:rPr>
        <w:t>6</w:t>
      </w:r>
      <w:r w:rsidR="00A9645B" w:rsidRPr="00D75FD9">
        <w:rPr>
          <w:rFonts w:ascii="PT Astra Serif" w:eastAsia="Times New Roman" w:hAnsi="PT Astra Serif"/>
          <w:kern w:val="0"/>
          <w:lang w:eastAsia="ru-RU"/>
        </w:rPr>
        <w:t xml:space="preserve"> </w:t>
      </w:r>
      <w:r w:rsidRPr="00D75FD9">
        <w:rPr>
          <w:rFonts w:ascii="PT Astra Serif" w:hAnsi="PT Astra Serif"/>
        </w:rPr>
        <w:t xml:space="preserve">на расчетный счет Исполнителя, указанный в Контракте в течение </w:t>
      </w:r>
      <w:r w:rsidR="006F7EB3" w:rsidRPr="00D75FD9">
        <w:rPr>
          <w:rFonts w:ascii="PT Astra Serif" w:hAnsi="PT Astra Serif"/>
        </w:rPr>
        <w:br/>
      </w:r>
      <w:r w:rsidRPr="00D75FD9">
        <w:rPr>
          <w:rFonts w:ascii="PT Astra Serif" w:hAnsi="PT Astra Serif"/>
        </w:rPr>
        <w:t>7 (семь) рабочих дней со дня удостоверения факта надлежащего оказания Услуг, а именно даты (дня) подписания Сторонами акта выполненных услуг.</w:t>
      </w:r>
    </w:p>
    <w:p w14:paraId="0AF0A46D" w14:textId="314AD5CD" w:rsidR="009E5DA6" w:rsidRPr="00160558" w:rsidRDefault="008003BB" w:rsidP="009E5DA6">
      <w:pPr>
        <w:pStyle w:val="Standard"/>
        <w:spacing w:line="276" w:lineRule="auto"/>
        <w:ind w:firstLine="709"/>
        <w:jc w:val="both"/>
        <w:rPr>
          <w:rFonts w:ascii="PT Astra Serif" w:hAnsi="PT Astra Serif"/>
          <w:snapToGrid w:val="0"/>
        </w:rPr>
      </w:pPr>
      <w:r w:rsidRPr="00160558">
        <w:rPr>
          <w:rFonts w:ascii="PT Astra Serif" w:hAnsi="PT Astra Serif"/>
          <w:snapToGrid w:val="0"/>
        </w:rPr>
        <w:t xml:space="preserve">Под датой оплаты понимается дата </w:t>
      </w:r>
      <w:r w:rsidRPr="00160558">
        <w:rPr>
          <w:rFonts w:ascii="PT Astra Serif" w:hAnsi="PT Astra Serif"/>
        </w:rPr>
        <w:t>списания денежных средств с расчётного счёта Заказчика</w:t>
      </w:r>
      <w:r w:rsidRPr="00160558">
        <w:rPr>
          <w:rFonts w:ascii="PT Astra Serif" w:hAnsi="PT Astra Serif"/>
          <w:snapToGrid w:val="0"/>
        </w:rPr>
        <w:t>.</w:t>
      </w:r>
    </w:p>
    <w:p w14:paraId="4CE09282" w14:textId="7C932FEE" w:rsidR="00EE2E89" w:rsidRPr="00160558" w:rsidRDefault="008003BB" w:rsidP="00EE2E89">
      <w:pPr>
        <w:pStyle w:val="Standard"/>
        <w:spacing w:line="276" w:lineRule="auto"/>
        <w:ind w:firstLine="709"/>
        <w:jc w:val="both"/>
        <w:rPr>
          <w:rFonts w:ascii="PT Astra Serif" w:hAnsi="PT Astra Serif"/>
        </w:rPr>
      </w:pPr>
      <w:r w:rsidRPr="00160558">
        <w:rPr>
          <w:rFonts w:ascii="PT Astra Serif" w:hAnsi="PT Astra Serif"/>
        </w:rPr>
        <w:t>2.4. Основанием для расчетов является Счет и акт выполненных услуг, которые Исполнитель предоставляет Заказчику</w:t>
      </w:r>
      <w:r w:rsidR="0043771C" w:rsidRPr="00160558">
        <w:rPr>
          <w:rFonts w:ascii="PT Astra Serif" w:hAnsi="PT Astra Serif"/>
        </w:rPr>
        <w:t xml:space="preserve"> в течении </w:t>
      </w:r>
      <w:r w:rsidR="00A9645B" w:rsidRPr="00160558">
        <w:rPr>
          <w:rFonts w:ascii="PT Astra Serif" w:hAnsi="PT Astra Serif"/>
        </w:rPr>
        <w:t>3</w:t>
      </w:r>
      <w:r w:rsidR="0043771C" w:rsidRPr="00160558">
        <w:rPr>
          <w:rFonts w:ascii="PT Astra Serif" w:hAnsi="PT Astra Serif"/>
        </w:rPr>
        <w:t xml:space="preserve"> (</w:t>
      </w:r>
      <w:r w:rsidR="00A9645B" w:rsidRPr="00160558">
        <w:rPr>
          <w:rFonts w:ascii="PT Astra Serif" w:hAnsi="PT Astra Serif"/>
        </w:rPr>
        <w:t>трех</w:t>
      </w:r>
      <w:r w:rsidR="0043771C" w:rsidRPr="00160558">
        <w:rPr>
          <w:rFonts w:ascii="PT Astra Serif" w:hAnsi="PT Astra Serif"/>
        </w:rPr>
        <w:t>) рабочих дней с даты окончания отчетного периода</w:t>
      </w:r>
      <w:r w:rsidRPr="00160558">
        <w:rPr>
          <w:rFonts w:ascii="PT Astra Serif" w:hAnsi="PT Astra Serif"/>
        </w:rPr>
        <w:t>. В Счете указывается стоимость услуг по адаптации</w:t>
      </w:r>
      <w:r w:rsidR="003E0AAD">
        <w:rPr>
          <w:rFonts w:ascii="PT Astra Serif" w:hAnsi="PT Astra Serif"/>
        </w:rPr>
        <w:t xml:space="preserve"> </w:t>
      </w:r>
      <w:r w:rsidRPr="00160558">
        <w:rPr>
          <w:rFonts w:ascii="PT Astra Serif" w:hAnsi="PT Astra Serif"/>
        </w:rPr>
        <w:t>и сопровождению экземпляров Системы за месяц согласно Контракту.</w:t>
      </w:r>
    </w:p>
    <w:p w14:paraId="5E6165CF" w14:textId="77777777" w:rsidR="00CF0F42" w:rsidRPr="00160558" w:rsidRDefault="008003BB" w:rsidP="00EE2E89">
      <w:pPr>
        <w:pStyle w:val="Standard"/>
        <w:spacing w:line="276" w:lineRule="auto"/>
        <w:ind w:firstLine="709"/>
        <w:jc w:val="both"/>
        <w:rPr>
          <w:rFonts w:ascii="PT Astra Serif" w:hAnsi="PT Astra Serif"/>
        </w:rPr>
      </w:pPr>
      <w:r w:rsidRPr="00160558">
        <w:rPr>
          <w:rFonts w:ascii="PT Astra Serif" w:hAnsi="PT Astra Serif"/>
        </w:rPr>
        <w:t xml:space="preserve">2.5. </w:t>
      </w:r>
      <w:r w:rsidR="00186AA3" w:rsidRPr="00160558">
        <w:rPr>
          <w:rFonts w:ascii="PT Astra Serif" w:hAnsi="PT Astra Serif"/>
          <w:szCs w:val="18"/>
        </w:rPr>
        <w:t>Заказчик в течение</w:t>
      </w:r>
      <w:r w:rsidR="00D158C3" w:rsidRPr="00160558">
        <w:rPr>
          <w:rFonts w:ascii="PT Astra Serif" w:hAnsi="PT Astra Serif"/>
          <w:szCs w:val="18"/>
        </w:rPr>
        <w:t xml:space="preserve"> </w:t>
      </w:r>
      <w:r w:rsidR="00A9645B" w:rsidRPr="00160558">
        <w:rPr>
          <w:rFonts w:ascii="PT Astra Serif" w:hAnsi="PT Astra Serif"/>
          <w:szCs w:val="18"/>
        </w:rPr>
        <w:t>3</w:t>
      </w:r>
      <w:r w:rsidR="00D158C3" w:rsidRPr="00160558">
        <w:rPr>
          <w:rFonts w:ascii="PT Astra Serif" w:hAnsi="PT Astra Serif"/>
          <w:szCs w:val="18"/>
        </w:rPr>
        <w:t xml:space="preserve"> (</w:t>
      </w:r>
      <w:r w:rsidR="00A9645B" w:rsidRPr="00160558">
        <w:rPr>
          <w:rFonts w:ascii="PT Astra Serif" w:hAnsi="PT Astra Serif"/>
          <w:szCs w:val="18"/>
        </w:rPr>
        <w:t>трех</w:t>
      </w:r>
      <w:r w:rsidR="00D158C3" w:rsidRPr="00160558">
        <w:rPr>
          <w:rFonts w:ascii="PT Astra Serif" w:hAnsi="PT Astra Serif"/>
          <w:szCs w:val="18"/>
        </w:rPr>
        <w:t>)</w:t>
      </w:r>
      <w:r w:rsidR="00A9645B" w:rsidRPr="00160558">
        <w:rPr>
          <w:rFonts w:ascii="PT Astra Serif" w:hAnsi="PT Astra Serif"/>
          <w:szCs w:val="18"/>
        </w:rPr>
        <w:t xml:space="preserve"> </w:t>
      </w:r>
      <w:r w:rsidR="00E8286F" w:rsidRPr="00160558">
        <w:rPr>
          <w:rFonts w:ascii="PT Astra Serif" w:hAnsi="PT Astra Serif"/>
          <w:szCs w:val="18"/>
        </w:rPr>
        <w:t xml:space="preserve">рабочих </w:t>
      </w:r>
      <w:r w:rsidR="00186AA3" w:rsidRPr="00160558">
        <w:rPr>
          <w:rFonts w:ascii="PT Astra Serif" w:hAnsi="PT Astra Serif"/>
          <w:szCs w:val="18"/>
        </w:rPr>
        <w:t xml:space="preserve">дней со дня получения Акта от Исполнителя обязан предоставить Исполнителю подписанный Акт или мотивированный отказ от приёмки услуг. </w:t>
      </w:r>
      <w:r w:rsidRPr="00160558">
        <w:rPr>
          <w:rFonts w:ascii="PT Astra Serif" w:hAnsi="PT Astra Serif"/>
        </w:rPr>
        <w:t xml:space="preserve">Услуги считаются оказанными после подписания Сторонами </w:t>
      </w:r>
      <w:r w:rsidR="00EE2E89" w:rsidRPr="00160558">
        <w:rPr>
          <w:rFonts w:ascii="PT Astra Serif" w:hAnsi="PT Astra Serif"/>
        </w:rPr>
        <w:t>А</w:t>
      </w:r>
      <w:r w:rsidRPr="00160558">
        <w:rPr>
          <w:rFonts w:ascii="PT Astra Serif" w:hAnsi="PT Astra Serif"/>
        </w:rPr>
        <w:t>кта оказанных услуг.</w:t>
      </w:r>
    </w:p>
    <w:p w14:paraId="598B9535" w14:textId="3596FDCB" w:rsidR="00EE2E89" w:rsidRPr="00160558" w:rsidRDefault="00EE2E89" w:rsidP="00EE2E89">
      <w:pPr>
        <w:pStyle w:val="Standard"/>
        <w:spacing w:line="276" w:lineRule="auto"/>
        <w:ind w:firstLine="709"/>
        <w:jc w:val="both"/>
        <w:rPr>
          <w:rFonts w:ascii="PT Astra Serif" w:hAnsi="PT Astra Serif"/>
        </w:rPr>
      </w:pPr>
      <w:r w:rsidRPr="00160558">
        <w:rPr>
          <w:rFonts w:ascii="PT Astra Serif" w:hAnsi="PT Astra Serif"/>
        </w:rPr>
        <w:t xml:space="preserve">2.6. Контракт может быть оплачен Исполнителю путем выплаты суммы, уменьшенной </w:t>
      </w:r>
      <w:r w:rsidRPr="00160558">
        <w:rPr>
          <w:rFonts w:ascii="PT Astra Serif" w:hAnsi="PT Astra Serif"/>
        </w:rPr>
        <w:br/>
        <w:t xml:space="preserve">на сумму пеней (штрафов), при ее перечислении Заказчику в доход соответствующего бюджета бюджетной системы Российской Федерации, на основании платёжного документа, оформленного Заказчиком, с указанием </w:t>
      </w:r>
      <w:r w:rsidR="007139C4" w:rsidRPr="00160558">
        <w:rPr>
          <w:rFonts w:ascii="PT Astra Serif" w:hAnsi="PT Astra Serif"/>
        </w:rPr>
        <w:t>Исполнителя,</w:t>
      </w:r>
      <w:r w:rsidRPr="00160558">
        <w:rPr>
          <w:rFonts w:ascii="PT Astra Serif" w:hAnsi="PT Astra Serif"/>
        </w:rPr>
        <w:t xml:space="preserve"> за которого перечисляются пени (штрафы) по реквизитам, указанным в разделе Контракта.</w:t>
      </w:r>
    </w:p>
    <w:p w14:paraId="5AE7F861" w14:textId="77777777" w:rsidR="008B48BC" w:rsidRPr="00160558" w:rsidRDefault="008B48BC" w:rsidP="00EE2E89">
      <w:pPr>
        <w:pStyle w:val="Standard"/>
        <w:spacing w:line="276" w:lineRule="auto"/>
        <w:ind w:firstLine="709"/>
        <w:jc w:val="both"/>
        <w:rPr>
          <w:rFonts w:ascii="PT Astra Serif" w:hAnsi="PT Astra Serif"/>
        </w:rPr>
      </w:pPr>
    </w:p>
    <w:p w14:paraId="1030912F" w14:textId="77777777" w:rsidR="00DA3D7C" w:rsidRPr="00160558" w:rsidRDefault="00DA3D7C" w:rsidP="00DA3D7C">
      <w:pPr>
        <w:pStyle w:val="ConsPlusNormal"/>
        <w:ind w:firstLine="539"/>
        <w:jc w:val="center"/>
        <w:outlineLvl w:val="1"/>
        <w:rPr>
          <w:rFonts w:ascii="PT Astra Serif" w:hAnsi="PT Astra Serif" w:cs="Times New Roman"/>
          <w:b/>
          <w:sz w:val="24"/>
          <w:szCs w:val="24"/>
        </w:rPr>
      </w:pPr>
      <w:r w:rsidRPr="00160558">
        <w:rPr>
          <w:rFonts w:ascii="PT Astra Serif" w:hAnsi="PT Astra Serif" w:cs="Times New Roman"/>
          <w:b/>
          <w:sz w:val="24"/>
          <w:szCs w:val="24"/>
        </w:rPr>
        <w:t>3. СРОКИ И ПОРЯДОК ОКАЗАНИЯ УСЛУГ</w:t>
      </w:r>
    </w:p>
    <w:bookmarkStart w:id="19" w:name="Par861"/>
    <w:bookmarkEnd w:id="19"/>
    <w:p w14:paraId="323E79CA" w14:textId="6F81B97A" w:rsidR="00DA3D7C" w:rsidRPr="00160558" w:rsidRDefault="003136F6" w:rsidP="00DA3D7C">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fldChar w:fldCharType="begin"/>
      </w:r>
      <w:r w:rsidR="00DA3D7C" w:rsidRPr="00160558">
        <w:rPr>
          <w:rFonts w:ascii="PT Astra Serif" w:hAnsi="PT Astra Serif" w:cs="Times New Roman"/>
          <w:sz w:val="24"/>
          <w:szCs w:val="24"/>
        </w:rPr>
        <w:instrText>HYPERLINK \l Par49  \o "Д-01"</w:instrText>
      </w:r>
      <w:r w:rsidRPr="00160558">
        <w:rPr>
          <w:rFonts w:ascii="PT Astra Serif" w:hAnsi="PT Astra Serif" w:cs="Times New Roman"/>
          <w:sz w:val="24"/>
          <w:szCs w:val="24"/>
        </w:rPr>
        <w:fldChar w:fldCharType="separate"/>
      </w:r>
      <w:r w:rsidR="00DA3D7C" w:rsidRPr="00160558">
        <w:rPr>
          <w:rFonts w:ascii="PT Astra Serif" w:hAnsi="PT Astra Serif" w:cs="Times New Roman"/>
          <w:sz w:val="24"/>
          <w:szCs w:val="24"/>
        </w:rPr>
        <w:t>3.1</w:t>
      </w:r>
      <w:r w:rsidRPr="00160558">
        <w:rPr>
          <w:rFonts w:ascii="PT Astra Serif" w:hAnsi="PT Astra Serif" w:cs="Times New Roman"/>
          <w:sz w:val="24"/>
          <w:szCs w:val="24"/>
        </w:rPr>
        <w:fldChar w:fldCharType="end"/>
      </w:r>
      <w:r w:rsidR="00DA3D7C" w:rsidRPr="00160558">
        <w:rPr>
          <w:rFonts w:ascii="PT Astra Serif" w:hAnsi="PT Astra Serif" w:cs="Times New Roman"/>
          <w:sz w:val="24"/>
          <w:szCs w:val="24"/>
        </w:rPr>
        <w:t xml:space="preserve">. Срок оказания услуг по адаптации и сопровождению адаптированных экземпляров Систем КонсультантПлюс: с </w:t>
      </w:r>
      <w:r w:rsidR="00932E64" w:rsidRPr="00160558">
        <w:rPr>
          <w:rFonts w:ascii="PT Astra Serif" w:hAnsi="PT Astra Serif" w:cs="Times New Roman"/>
          <w:sz w:val="24"/>
          <w:szCs w:val="24"/>
        </w:rPr>
        <w:t>01.0</w:t>
      </w:r>
      <w:r w:rsidR="009E5DA6" w:rsidRPr="00160558">
        <w:rPr>
          <w:rFonts w:ascii="PT Astra Serif" w:hAnsi="PT Astra Serif" w:cs="Times New Roman"/>
          <w:sz w:val="24"/>
          <w:szCs w:val="24"/>
        </w:rPr>
        <w:t>9</w:t>
      </w:r>
      <w:r w:rsidR="00932E64" w:rsidRPr="00160558">
        <w:rPr>
          <w:rFonts w:ascii="PT Astra Serif" w:hAnsi="PT Astra Serif" w:cs="Times New Roman"/>
          <w:sz w:val="24"/>
          <w:szCs w:val="24"/>
        </w:rPr>
        <w:t>.202</w:t>
      </w:r>
      <w:r w:rsidR="003E0AAD">
        <w:rPr>
          <w:rFonts w:ascii="PT Astra Serif" w:hAnsi="PT Astra Serif" w:cs="Times New Roman"/>
          <w:sz w:val="24"/>
          <w:szCs w:val="24"/>
        </w:rPr>
        <w:t>6</w:t>
      </w:r>
      <w:r w:rsidR="003B56AE" w:rsidRPr="00160558">
        <w:rPr>
          <w:rFonts w:ascii="PT Astra Serif" w:hAnsi="PT Astra Serif" w:cs="Times New Roman"/>
          <w:sz w:val="24"/>
          <w:szCs w:val="24"/>
        </w:rPr>
        <w:t xml:space="preserve"> </w:t>
      </w:r>
      <w:r w:rsidR="00DA3D7C" w:rsidRPr="00160558">
        <w:rPr>
          <w:rFonts w:ascii="PT Astra Serif" w:hAnsi="PT Astra Serif" w:cs="Times New Roman"/>
          <w:sz w:val="24"/>
          <w:szCs w:val="24"/>
        </w:rPr>
        <w:t>по</w:t>
      </w:r>
      <w:r w:rsidR="00932E64" w:rsidRPr="00160558">
        <w:rPr>
          <w:rFonts w:ascii="PT Astra Serif" w:hAnsi="PT Astra Serif" w:cs="Times New Roman"/>
          <w:sz w:val="24"/>
          <w:szCs w:val="24"/>
        </w:rPr>
        <w:t xml:space="preserve"> </w:t>
      </w:r>
      <w:r w:rsidR="003B56AE" w:rsidRPr="00160558">
        <w:rPr>
          <w:rFonts w:ascii="PT Astra Serif" w:hAnsi="PT Astra Serif" w:cs="Times New Roman"/>
          <w:sz w:val="24"/>
          <w:szCs w:val="24"/>
        </w:rPr>
        <w:t>3</w:t>
      </w:r>
      <w:r w:rsidR="00FB5F3D" w:rsidRPr="00160558">
        <w:rPr>
          <w:rFonts w:ascii="PT Astra Serif" w:hAnsi="PT Astra Serif" w:cs="Times New Roman"/>
          <w:sz w:val="24"/>
          <w:szCs w:val="24"/>
        </w:rPr>
        <w:t>0</w:t>
      </w:r>
      <w:r w:rsidR="003B56AE" w:rsidRPr="00160558">
        <w:rPr>
          <w:rFonts w:ascii="PT Astra Serif" w:hAnsi="PT Astra Serif" w:cs="Times New Roman"/>
          <w:sz w:val="24"/>
          <w:szCs w:val="24"/>
        </w:rPr>
        <w:t>.</w:t>
      </w:r>
      <w:r w:rsidR="00FB5F3D" w:rsidRPr="00160558">
        <w:rPr>
          <w:rFonts w:ascii="PT Astra Serif" w:hAnsi="PT Astra Serif" w:cs="Times New Roman"/>
          <w:sz w:val="24"/>
          <w:szCs w:val="24"/>
        </w:rPr>
        <w:t>09</w:t>
      </w:r>
      <w:r w:rsidR="00932E64" w:rsidRPr="00160558">
        <w:rPr>
          <w:rFonts w:ascii="PT Astra Serif" w:hAnsi="PT Astra Serif" w:cs="Times New Roman"/>
          <w:sz w:val="24"/>
          <w:szCs w:val="24"/>
        </w:rPr>
        <w:t>.</w:t>
      </w:r>
      <w:r w:rsidR="00DA3D7C" w:rsidRPr="00160558">
        <w:rPr>
          <w:rFonts w:ascii="PT Astra Serif" w:hAnsi="PT Astra Serif" w:cs="Times New Roman"/>
          <w:sz w:val="24"/>
          <w:szCs w:val="24"/>
        </w:rPr>
        <w:t>202</w:t>
      </w:r>
      <w:r w:rsidR="003E0AAD">
        <w:rPr>
          <w:rFonts w:ascii="PT Astra Serif" w:hAnsi="PT Astra Serif" w:cs="Times New Roman"/>
          <w:sz w:val="24"/>
          <w:szCs w:val="24"/>
        </w:rPr>
        <w:t>6</w:t>
      </w:r>
      <w:r w:rsidR="00DA3D7C" w:rsidRPr="00160558">
        <w:rPr>
          <w:rFonts w:ascii="PT Astra Serif" w:hAnsi="PT Astra Serif" w:cs="Times New Roman"/>
          <w:sz w:val="24"/>
          <w:szCs w:val="24"/>
        </w:rPr>
        <w:t xml:space="preserve"> года.</w:t>
      </w:r>
    </w:p>
    <w:p w14:paraId="21D2F953" w14:textId="77777777" w:rsidR="003B56AE" w:rsidRPr="00160558" w:rsidRDefault="00120906" w:rsidP="003B56AE">
      <w:pPr>
        <w:pStyle w:val="ConsPlusNormal"/>
        <w:ind w:firstLine="567"/>
        <w:jc w:val="both"/>
        <w:rPr>
          <w:rFonts w:ascii="PT Astra Serif" w:hAnsi="PT Astra Serif" w:cs="Times New Roman"/>
          <w:sz w:val="24"/>
          <w:szCs w:val="24"/>
        </w:rPr>
      </w:pPr>
      <w:hyperlink w:anchor="Par49" w:tooltip="Д-01" w:history="1">
        <w:r w:rsidR="003B56AE" w:rsidRPr="00160558">
          <w:rPr>
            <w:rFonts w:ascii="PT Astra Serif" w:hAnsi="PT Astra Serif" w:cs="Times New Roman"/>
            <w:sz w:val="24"/>
            <w:szCs w:val="24"/>
          </w:rPr>
          <w:t>3.</w:t>
        </w:r>
      </w:hyperlink>
      <w:r w:rsidR="003B56AE" w:rsidRPr="00160558">
        <w:rPr>
          <w:rFonts w:ascii="PT Astra Serif" w:hAnsi="PT Astra Serif" w:cs="Times New Roman"/>
          <w:sz w:val="24"/>
          <w:szCs w:val="24"/>
        </w:rPr>
        <w:t>2. Оказание услуг предусматривает:</w:t>
      </w:r>
    </w:p>
    <w:p w14:paraId="35B3AECF" w14:textId="77777777" w:rsidR="003B56AE" w:rsidRPr="00160558" w:rsidRDefault="003B56AE" w:rsidP="003B56AE">
      <w:pPr>
        <w:pStyle w:val="ConsPlusNormal"/>
        <w:ind w:firstLine="540"/>
        <w:jc w:val="both"/>
        <w:rPr>
          <w:rFonts w:ascii="PT Astra Serif" w:hAnsi="PT Astra Serif" w:cs="Times New Roman"/>
          <w:sz w:val="24"/>
          <w:szCs w:val="24"/>
        </w:rPr>
      </w:pPr>
      <w:bookmarkStart w:id="20" w:name="Par1039"/>
      <w:bookmarkEnd w:id="20"/>
      <w:r w:rsidRPr="00160558">
        <w:rPr>
          <w:rFonts w:ascii="PT Astra Serif" w:hAnsi="PT Astra Serif" w:cs="Times New Roman"/>
          <w:sz w:val="24"/>
          <w:szCs w:val="24"/>
        </w:rPr>
        <w:t>3.2.1.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494603E1" w14:textId="77777777" w:rsidR="003B56AE" w:rsidRPr="00160558" w:rsidRDefault="003B56AE" w:rsidP="003B56AE">
      <w:pPr>
        <w:pStyle w:val="ConsPlusNormal"/>
        <w:ind w:firstLine="540"/>
        <w:jc w:val="both"/>
        <w:rPr>
          <w:rFonts w:ascii="PT Astra Serif" w:hAnsi="PT Astra Serif" w:cs="Times New Roman"/>
          <w:sz w:val="24"/>
          <w:szCs w:val="24"/>
        </w:rPr>
      </w:pPr>
      <w:bookmarkStart w:id="21" w:name="Par879"/>
      <w:bookmarkEnd w:id="21"/>
      <w:r w:rsidRPr="00160558">
        <w:rPr>
          <w:rFonts w:ascii="PT Astra Serif" w:hAnsi="PT Astra Serif" w:cs="Times New Roman"/>
          <w:sz w:val="24"/>
          <w:szCs w:val="24"/>
        </w:rPr>
        <w:t>3.2.2. Сопровождение экземпляров Систем, в т.ч.:</w:t>
      </w:r>
    </w:p>
    <w:p w14:paraId="1E0FAFEC" w14:textId="77777777" w:rsidR="003B56AE" w:rsidRPr="00160558" w:rsidRDefault="003B56AE" w:rsidP="003B56AE">
      <w:pPr>
        <w:pStyle w:val="ConsPlusNormal"/>
        <w:numPr>
          <w:ilvl w:val="0"/>
          <w:numId w:val="7"/>
        </w:numPr>
        <w:jc w:val="both"/>
        <w:rPr>
          <w:rFonts w:ascii="PT Astra Serif" w:hAnsi="PT Astra Serif" w:cs="Times New Roman"/>
          <w:sz w:val="24"/>
          <w:szCs w:val="24"/>
        </w:rPr>
      </w:pPr>
      <w:bookmarkStart w:id="22" w:name="Par880"/>
      <w:bookmarkEnd w:id="22"/>
      <w:r w:rsidRPr="00160558">
        <w:rPr>
          <w:rFonts w:ascii="PT Astra Serif" w:hAnsi="PT Astra Serif" w:cs="Times New Roman"/>
          <w:sz w:val="24"/>
          <w:szCs w:val="24"/>
        </w:rPr>
        <w:t>Передачу Заказчику актуальной информации (актуальных наборов текстовой информации, адаптированных к имеющимся у Заказчика экземплярам Систем) один раз в неделю специалистом Исполнителя или ежедневно с помощью телекоммуникационных средств;</w:t>
      </w:r>
    </w:p>
    <w:p w14:paraId="5ADCBAC3" w14:textId="77777777" w:rsidR="003B56AE" w:rsidRPr="00160558" w:rsidRDefault="003B56AE" w:rsidP="003B56AE">
      <w:pPr>
        <w:pStyle w:val="ConsPlusNormal"/>
        <w:numPr>
          <w:ilvl w:val="0"/>
          <w:numId w:val="7"/>
        </w:numPr>
        <w:jc w:val="both"/>
        <w:rPr>
          <w:rFonts w:ascii="PT Astra Serif" w:hAnsi="PT Astra Serif" w:cs="Times New Roman"/>
          <w:sz w:val="24"/>
          <w:szCs w:val="24"/>
        </w:rPr>
      </w:pPr>
      <w:r w:rsidRPr="00160558">
        <w:rPr>
          <w:rFonts w:ascii="PT Astra Serif" w:hAnsi="PT Astra Serif" w:cs="Times New Roman"/>
          <w:sz w:val="24"/>
          <w:szCs w:val="24"/>
        </w:rPr>
        <w:t xml:space="preserve">Техническую профилактику работоспособности Систем КонсультантПлюс </w:t>
      </w:r>
      <w:r w:rsidR="009E5DA6" w:rsidRPr="00160558">
        <w:rPr>
          <w:rFonts w:ascii="PT Astra Serif" w:hAnsi="PT Astra Serif" w:cs="Times New Roman"/>
          <w:sz w:val="24"/>
          <w:szCs w:val="24"/>
        </w:rPr>
        <w:br/>
      </w:r>
      <w:r w:rsidRPr="00160558">
        <w:rPr>
          <w:rFonts w:ascii="PT Astra Serif" w:hAnsi="PT Astra Serif" w:cs="Times New Roman"/>
          <w:sz w:val="24"/>
          <w:szCs w:val="24"/>
        </w:rPr>
        <w:t xml:space="preserve">и восстановление работоспособности экземпляров Систем КонсультантПлюс </w:t>
      </w:r>
      <w:r w:rsidR="009E5DA6" w:rsidRPr="00160558">
        <w:rPr>
          <w:rFonts w:ascii="PT Astra Serif" w:hAnsi="PT Astra Serif" w:cs="Times New Roman"/>
          <w:sz w:val="24"/>
          <w:szCs w:val="24"/>
        </w:rPr>
        <w:br/>
      </w:r>
      <w:r w:rsidRPr="00160558">
        <w:rPr>
          <w:rFonts w:ascii="PT Astra Serif" w:hAnsi="PT Astra Serif" w:cs="Times New Roman"/>
          <w:sz w:val="24"/>
          <w:szCs w:val="24"/>
        </w:rPr>
        <w:t>в случаях сбоев компьютерного оборудования после их устранения заказчиком (тестирование, переустановка);</w:t>
      </w:r>
    </w:p>
    <w:p w14:paraId="60F5B65C" w14:textId="77777777" w:rsidR="003B56AE" w:rsidRPr="00160558" w:rsidRDefault="003B56AE" w:rsidP="003B56AE">
      <w:pPr>
        <w:pStyle w:val="ConsPlusNormal"/>
        <w:numPr>
          <w:ilvl w:val="0"/>
          <w:numId w:val="7"/>
        </w:numPr>
        <w:jc w:val="both"/>
        <w:rPr>
          <w:rFonts w:ascii="PT Astra Serif" w:hAnsi="PT Astra Serif" w:cs="Times New Roman"/>
          <w:sz w:val="24"/>
          <w:szCs w:val="24"/>
        </w:rPr>
      </w:pPr>
      <w:r w:rsidRPr="00160558">
        <w:rPr>
          <w:rFonts w:ascii="PT Astra Serif" w:hAnsi="PT Astra Serif" w:cs="Times New Roman"/>
          <w:sz w:val="24"/>
          <w:szCs w:val="24"/>
        </w:rPr>
        <w:t>Предоставление дополнительной информации и возможностей, состав которой определяется Исполнителем;</w:t>
      </w:r>
    </w:p>
    <w:p w14:paraId="4D61DA5D" w14:textId="77777777" w:rsidR="003B56AE" w:rsidRPr="00160558" w:rsidRDefault="003B56AE" w:rsidP="003B56AE">
      <w:pPr>
        <w:pStyle w:val="ConsPlusNormal"/>
        <w:numPr>
          <w:ilvl w:val="0"/>
          <w:numId w:val="7"/>
        </w:numPr>
        <w:jc w:val="both"/>
        <w:rPr>
          <w:rFonts w:ascii="PT Astra Serif" w:hAnsi="PT Astra Serif" w:cs="Times New Roman"/>
          <w:sz w:val="24"/>
          <w:szCs w:val="24"/>
        </w:rPr>
      </w:pPr>
      <w:bookmarkStart w:id="23" w:name="Par883"/>
      <w:bookmarkEnd w:id="23"/>
      <w:r w:rsidRPr="00160558">
        <w:rPr>
          <w:rFonts w:ascii="PT Astra Serif" w:hAnsi="PT Astra Serif" w:cs="Times New Roman"/>
          <w:sz w:val="24"/>
          <w:szCs w:val="24"/>
        </w:rPr>
        <w:t xml:space="preserve">Мониторинг данных об использовании Систем с целью предотвращения </w:t>
      </w:r>
      <w:r w:rsidR="009E5DA6" w:rsidRPr="00160558">
        <w:rPr>
          <w:rFonts w:ascii="PT Astra Serif" w:hAnsi="PT Astra Serif" w:cs="Times New Roman"/>
          <w:sz w:val="24"/>
          <w:szCs w:val="24"/>
        </w:rPr>
        <w:br/>
      </w:r>
      <w:r w:rsidRPr="00160558">
        <w:rPr>
          <w:rFonts w:ascii="PT Astra Serif" w:hAnsi="PT Astra Serif" w:cs="Times New Roman"/>
          <w:sz w:val="24"/>
          <w:szCs w:val="24"/>
        </w:rPr>
        <w:t>их противоправного и контрафактного использования, а также замедления работы;</w:t>
      </w:r>
    </w:p>
    <w:p w14:paraId="3E02EDB0" w14:textId="77777777" w:rsidR="003B56AE" w:rsidRPr="00160558" w:rsidRDefault="003B56AE" w:rsidP="003B56AE">
      <w:pPr>
        <w:pStyle w:val="ConsPlusNormal"/>
        <w:numPr>
          <w:ilvl w:val="0"/>
          <w:numId w:val="7"/>
        </w:numPr>
        <w:jc w:val="both"/>
        <w:rPr>
          <w:rFonts w:ascii="PT Astra Serif" w:hAnsi="PT Astra Serif" w:cs="Times New Roman"/>
          <w:sz w:val="24"/>
          <w:szCs w:val="24"/>
        </w:rPr>
      </w:pPr>
      <w:r w:rsidRPr="00160558">
        <w:rPr>
          <w:rFonts w:ascii="PT Astra Serif" w:hAnsi="PT Astra Serif" w:cs="Times New Roman"/>
          <w:sz w:val="24"/>
          <w:szCs w:val="24"/>
        </w:rPr>
        <w:t xml:space="preserve">Консультирование по работе с Системами КонсультантПлюс, в т.ч. обучение заказчика работе с этими Системами по методикам Сети КонсультантПлюс </w:t>
      </w:r>
      <w:r w:rsidR="009E5DA6" w:rsidRPr="00160558">
        <w:rPr>
          <w:rFonts w:ascii="PT Astra Serif" w:hAnsi="PT Astra Serif" w:cs="Times New Roman"/>
          <w:sz w:val="24"/>
          <w:szCs w:val="24"/>
        </w:rPr>
        <w:br/>
      </w:r>
      <w:r w:rsidRPr="00160558">
        <w:rPr>
          <w:rFonts w:ascii="PT Astra Serif" w:hAnsi="PT Astra Serif" w:cs="Times New Roman"/>
          <w:sz w:val="24"/>
          <w:szCs w:val="24"/>
        </w:rPr>
        <w:t>с возможностью получения специального сертификата об обучении;</w:t>
      </w:r>
    </w:p>
    <w:p w14:paraId="116552DB" w14:textId="77777777" w:rsidR="003B56AE" w:rsidRPr="00160558" w:rsidRDefault="003B56AE" w:rsidP="003B56AE">
      <w:pPr>
        <w:pStyle w:val="ConsPlusNormal"/>
        <w:numPr>
          <w:ilvl w:val="0"/>
          <w:numId w:val="7"/>
        </w:numPr>
        <w:jc w:val="both"/>
        <w:rPr>
          <w:rFonts w:ascii="PT Astra Serif" w:hAnsi="PT Astra Serif" w:cs="Times New Roman"/>
          <w:sz w:val="24"/>
          <w:szCs w:val="24"/>
        </w:rPr>
      </w:pPr>
      <w:r w:rsidRPr="00160558">
        <w:rPr>
          <w:rFonts w:ascii="PT Astra Serif" w:hAnsi="PT Astra Serif" w:cs="Times New Roman"/>
          <w:sz w:val="24"/>
          <w:szCs w:val="24"/>
        </w:rPr>
        <w:t>Предоставление возможности получения заказчиком консультаций по работе экземпляров Систем КонсультантПлюс по телефону, по электронной почте, через специальные сервисы и базы данных либо в офисе исполнителя;</w:t>
      </w:r>
    </w:p>
    <w:p w14:paraId="77284DD5" w14:textId="77777777" w:rsidR="003B56AE" w:rsidRPr="00160558" w:rsidRDefault="003B56AE" w:rsidP="003B56AE">
      <w:pPr>
        <w:pStyle w:val="ConsPlusNormal"/>
        <w:numPr>
          <w:ilvl w:val="0"/>
          <w:numId w:val="7"/>
        </w:numPr>
        <w:jc w:val="both"/>
        <w:rPr>
          <w:rFonts w:ascii="PT Astra Serif" w:hAnsi="PT Astra Serif" w:cs="Times New Roman"/>
          <w:sz w:val="24"/>
          <w:szCs w:val="24"/>
        </w:rPr>
      </w:pPr>
      <w:r w:rsidRPr="00160558">
        <w:rPr>
          <w:rFonts w:ascii="PT Astra Serif" w:hAnsi="PT Astra Serif" w:cs="Times New Roman"/>
          <w:sz w:val="24"/>
          <w:szCs w:val="24"/>
        </w:rPr>
        <w:lastRenderedPageBreak/>
        <w:t>Предоставление другой информации и материалов по СПС КонсультантПлюс</w:t>
      </w:r>
      <w:r w:rsidRPr="00160558">
        <w:rPr>
          <w:rFonts w:ascii="PT Astra Serif" w:hAnsi="PT Astra Serif" w:cs="Times New Roman"/>
          <w:b/>
          <w:sz w:val="24"/>
          <w:szCs w:val="24"/>
        </w:rPr>
        <w:t>;</w:t>
      </w:r>
    </w:p>
    <w:p w14:paraId="603EE002" w14:textId="77777777" w:rsidR="003B56AE" w:rsidRPr="00160558" w:rsidRDefault="003B56AE" w:rsidP="003B56AE">
      <w:pPr>
        <w:pStyle w:val="ConsPlusNormal"/>
        <w:numPr>
          <w:ilvl w:val="0"/>
          <w:numId w:val="7"/>
        </w:numPr>
        <w:jc w:val="both"/>
        <w:rPr>
          <w:rFonts w:ascii="PT Astra Serif" w:hAnsi="PT Astra Serif" w:cs="Times New Roman"/>
          <w:sz w:val="24"/>
          <w:szCs w:val="24"/>
        </w:rPr>
      </w:pPr>
      <w:r w:rsidRPr="00160558">
        <w:rPr>
          <w:rFonts w:ascii="PT Astra Serif" w:hAnsi="PT Astra Serif" w:cs="Times New Roman"/>
          <w:sz w:val="24"/>
          <w:szCs w:val="24"/>
        </w:rPr>
        <w:t>Предоставление иных услуг по сопровождению адаптированных Исполнителем экземпляров Систем.</w:t>
      </w:r>
    </w:p>
    <w:p w14:paraId="6724A1D6" w14:textId="77777777" w:rsidR="003B56AE" w:rsidRPr="00160558" w:rsidRDefault="003B56AE" w:rsidP="003B56AE">
      <w:pPr>
        <w:pStyle w:val="ConsPlusNormal"/>
        <w:ind w:firstLine="567"/>
        <w:jc w:val="both"/>
        <w:rPr>
          <w:rFonts w:ascii="PT Astra Serif" w:hAnsi="PT Astra Serif" w:cs="Times New Roman"/>
          <w:sz w:val="24"/>
          <w:szCs w:val="24"/>
        </w:rPr>
      </w:pPr>
      <w:r w:rsidRPr="00160558">
        <w:rPr>
          <w:rFonts w:ascii="PT Astra Serif" w:hAnsi="PT Astra Serif" w:cs="Times New Roman"/>
          <w:sz w:val="24"/>
          <w:szCs w:val="24"/>
        </w:rPr>
        <w:t>3.3. Оказание Заказчику текущих услуг с использованием экземпляров Систем осуществляется без выбора документов.</w:t>
      </w:r>
    </w:p>
    <w:p w14:paraId="03618B47" w14:textId="77777777" w:rsidR="008003BB" w:rsidRPr="00160558" w:rsidRDefault="00120906" w:rsidP="008003BB">
      <w:pPr>
        <w:pStyle w:val="ConsPlusNormal"/>
        <w:ind w:firstLine="540"/>
        <w:jc w:val="both"/>
        <w:rPr>
          <w:rFonts w:ascii="PT Astra Serif" w:hAnsi="PT Astra Serif" w:cs="Times New Roman"/>
          <w:sz w:val="24"/>
          <w:szCs w:val="24"/>
        </w:rPr>
      </w:pPr>
      <w:hyperlink w:anchor="Par79" w:tooltip="С-08" w:history="1">
        <w:r w:rsidR="004E0C99" w:rsidRPr="00160558">
          <w:rPr>
            <w:rFonts w:ascii="PT Astra Serif" w:hAnsi="PT Astra Serif" w:cs="Times New Roman"/>
            <w:sz w:val="24"/>
            <w:szCs w:val="24"/>
          </w:rPr>
          <w:t>3.4</w:t>
        </w:r>
      </w:hyperlink>
      <w:r w:rsidR="008003BB" w:rsidRPr="00160558">
        <w:rPr>
          <w:rFonts w:ascii="PT Astra Serif" w:hAnsi="PT Astra Serif" w:cs="Times New Roman"/>
          <w:sz w:val="24"/>
          <w:szCs w:val="24"/>
        </w:rPr>
        <w:t xml:space="preserve">. Для организации сопровождения экземпляры Систем регистрируются и адаптируются </w:t>
      </w:r>
      <w:r w:rsidR="00932E64" w:rsidRPr="00160558">
        <w:rPr>
          <w:rFonts w:ascii="PT Astra Serif" w:hAnsi="PT Astra Serif" w:cs="Times New Roman"/>
          <w:sz w:val="24"/>
          <w:szCs w:val="24"/>
        </w:rPr>
        <w:br/>
      </w:r>
      <w:r w:rsidR="008003BB" w:rsidRPr="00160558">
        <w:rPr>
          <w:rFonts w:ascii="PT Astra Serif" w:hAnsi="PT Astra Serif" w:cs="Times New Roman"/>
          <w:sz w:val="24"/>
          <w:szCs w:val="24"/>
        </w:rPr>
        <w:t>на ЭВМ ЛВС Заказчика.</w:t>
      </w:r>
    </w:p>
    <w:p w14:paraId="5028D1EC" w14:textId="77777777" w:rsidR="008003BB" w:rsidRPr="00160558" w:rsidRDefault="00120906" w:rsidP="008003BB">
      <w:pPr>
        <w:pStyle w:val="ConsPlusNormal"/>
        <w:ind w:firstLine="540"/>
        <w:jc w:val="both"/>
        <w:rPr>
          <w:rFonts w:ascii="PT Astra Serif" w:hAnsi="PT Astra Serif" w:cs="Times New Roman"/>
          <w:b/>
          <w:sz w:val="24"/>
          <w:szCs w:val="24"/>
        </w:rPr>
      </w:pPr>
      <w:hyperlink w:anchor="Par79" w:tooltip="С-08" w:history="1">
        <w:r w:rsidR="004E0C99" w:rsidRPr="00160558">
          <w:rPr>
            <w:rFonts w:ascii="PT Astra Serif" w:hAnsi="PT Astra Serif" w:cs="Times New Roman"/>
            <w:sz w:val="24"/>
            <w:szCs w:val="24"/>
          </w:rPr>
          <w:t>3.5</w:t>
        </w:r>
      </w:hyperlink>
      <w:r w:rsidR="008003BB" w:rsidRPr="00160558">
        <w:rPr>
          <w:rFonts w:ascii="PT Astra Serif" w:hAnsi="PT Astra Serif" w:cs="Times New Roman"/>
          <w:sz w:val="24"/>
          <w:szCs w:val="24"/>
        </w:rPr>
        <w:t xml:space="preserve">.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w:t>
      </w:r>
      <w:r w:rsidR="00932E64" w:rsidRPr="00160558">
        <w:rPr>
          <w:rFonts w:ascii="PT Astra Serif" w:hAnsi="PT Astra Serif" w:cs="Times New Roman"/>
          <w:sz w:val="24"/>
          <w:szCs w:val="24"/>
        </w:rPr>
        <w:br/>
      </w:r>
      <w:r w:rsidR="008003BB" w:rsidRPr="00160558">
        <w:rPr>
          <w:rFonts w:ascii="PT Astra Serif" w:hAnsi="PT Astra Serif" w:cs="Times New Roman"/>
          <w:sz w:val="24"/>
          <w:szCs w:val="24"/>
        </w:rPr>
        <w:t>по требованию Заказчика перерегистрировать и адаптировать экземпляр Системы на другом компьютере Заказчика.</w:t>
      </w:r>
    </w:p>
    <w:p w14:paraId="490A2E3D" w14:textId="77777777" w:rsidR="008003BB" w:rsidRPr="00160558" w:rsidRDefault="00120906" w:rsidP="008003BB">
      <w:pPr>
        <w:pStyle w:val="ConsPlusNormal"/>
        <w:ind w:firstLine="539"/>
        <w:jc w:val="both"/>
        <w:rPr>
          <w:rFonts w:ascii="PT Astra Serif" w:hAnsi="PT Astra Serif" w:cs="Times New Roman"/>
          <w:sz w:val="24"/>
          <w:szCs w:val="24"/>
        </w:rPr>
      </w:pPr>
      <w:hyperlink w:anchor="Par79" w:tooltip="С-08" w:history="1">
        <w:r w:rsidR="008003BB" w:rsidRPr="00160558">
          <w:rPr>
            <w:rFonts w:ascii="PT Astra Serif" w:hAnsi="PT Astra Serif" w:cs="Times New Roman"/>
            <w:sz w:val="24"/>
            <w:szCs w:val="24"/>
          </w:rPr>
          <w:t>3.</w:t>
        </w:r>
        <w:r w:rsidR="004E0C99" w:rsidRPr="00160558">
          <w:rPr>
            <w:rFonts w:ascii="PT Astra Serif" w:hAnsi="PT Astra Serif" w:cs="Times New Roman"/>
            <w:sz w:val="24"/>
            <w:szCs w:val="24"/>
          </w:rPr>
          <w:t>6</w:t>
        </w:r>
      </w:hyperlink>
      <w:r w:rsidR="008003BB" w:rsidRPr="00160558">
        <w:rPr>
          <w:rFonts w:ascii="PT Astra Serif" w:hAnsi="PT Astra Serif" w:cs="Times New Roman"/>
          <w:sz w:val="24"/>
          <w:szCs w:val="24"/>
        </w:rPr>
        <w:t xml:space="preserve">.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w:t>
      </w:r>
      <w:r w:rsidR="00932E64" w:rsidRPr="00160558">
        <w:rPr>
          <w:rFonts w:ascii="PT Astra Serif" w:hAnsi="PT Astra Serif" w:cs="Times New Roman"/>
          <w:sz w:val="24"/>
          <w:szCs w:val="24"/>
        </w:rPr>
        <w:br/>
      </w:r>
      <w:r w:rsidR="008003BB" w:rsidRPr="00160558">
        <w:rPr>
          <w:rFonts w:ascii="PT Astra Serif" w:hAnsi="PT Astra Serif" w:cs="Times New Roman"/>
          <w:sz w:val="24"/>
          <w:szCs w:val="24"/>
        </w:rPr>
        <w:t>и более ЛВС одновременно и/или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269CBC65" w14:textId="77777777" w:rsidR="008003BB" w:rsidRPr="00160558" w:rsidRDefault="00120906" w:rsidP="008003BB">
      <w:pPr>
        <w:pStyle w:val="ConsPlusNormal"/>
        <w:ind w:firstLine="539"/>
        <w:jc w:val="both"/>
        <w:rPr>
          <w:rFonts w:ascii="PT Astra Serif" w:hAnsi="PT Astra Serif" w:cs="Times New Roman"/>
          <w:sz w:val="24"/>
          <w:szCs w:val="24"/>
        </w:rPr>
      </w:pPr>
      <w:hyperlink w:anchor="Par79" w:tooltip="С-08" w:history="1">
        <w:r w:rsidR="008003BB" w:rsidRPr="00160558">
          <w:rPr>
            <w:rFonts w:ascii="PT Astra Serif" w:hAnsi="PT Astra Serif" w:cs="Times New Roman"/>
            <w:sz w:val="24"/>
            <w:szCs w:val="24"/>
          </w:rPr>
          <w:t>3.</w:t>
        </w:r>
        <w:r w:rsidR="004E0C99" w:rsidRPr="00160558">
          <w:rPr>
            <w:rFonts w:ascii="PT Astra Serif" w:hAnsi="PT Astra Serif" w:cs="Times New Roman"/>
            <w:sz w:val="24"/>
            <w:szCs w:val="24"/>
          </w:rPr>
          <w:t>7</w:t>
        </w:r>
      </w:hyperlink>
      <w:r w:rsidR="008003BB" w:rsidRPr="00160558">
        <w:rPr>
          <w:rFonts w:ascii="PT Astra Serif" w:hAnsi="PT Astra Serif" w:cs="Times New Roman"/>
          <w:sz w:val="24"/>
          <w:szCs w:val="24"/>
        </w:rPr>
        <w:t>. Заказчик не вправе передавать экземпляр Системы третьему лицу.</w:t>
      </w:r>
    </w:p>
    <w:p w14:paraId="65F4272F" w14:textId="77777777" w:rsidR="008003BB" w:rsidRPr="00160558" w:rsidRDefault="00120906" w:rsidP="008003BB">
      <w:pPr>
        <w:pStyle w:val="ConsPlusNormal"/>
        <w:ind w:firstLine="540"/>
        <w:jc w:val="both"/>
        <w:rPr>
          <w:rFonts w:ascii="PT Astra Serif" w:hAnsi="PT Astra Serif" w:cs="Times New Roman"/>
          <w:sz w:val="24"/>
          <w:szCs w:val="24"/>
        </w:rPr>
      </w:pPr>
      <w:hyperlink w:anchor="Par79" w:tooltip="С-08" w:history="1">
        <w:r w:rsidR="004E0C99" w:rsidRPr="00160558">
          <w:rPr>
            <w:rFonts w:ascii="PT Astra Serif" w:hAnsi="PT Astra Serif" w:cs="Times New Roman"/>
            <w:sz w:val="24"/>
            <w:szCs w:val="24"/>
          </w:rPr>
          <w:t>3.10</w:t>
        </w:r>
      </w:hyperlink>
      <w:r w:rsidR="008003BB" w:rsidRPr="00160558">
        <w:rPr>
          <w:rFonts w:ascii="PT Astra Serif" w:hAnsi="PT Astra Serif" w:cs="Times New Roman"/>
          <w:sz w:val="24"/>
          <w:szCs w:val="24"/>
        </w:rPr>
        <w:t xml:space="preserve">. Интерфейсные сообщения. Система может содержать информационное сообщение </w:t>
      </w:r>
      <w:r w:rsidR="00932E64" w:rsidRPr="00160558">
        <w:rPr>
          <w:rFonts w:ascii="PT Astra Serif" w:hAnsi="PT Astra Serif" w:cs="Times New Roman"/>
          <w:sz w:val="24"/>
          <w:szCs w:val="24"/>
        </w:rPr>
        <w:br/>
      </w:r>
      <w:r w:rsidR="008003BB" w:rsidRPr="00160558">
        <w:rPr>
          <w:rFonts w:ascii="PT Astra Serif" w:hAnsi="PT Astra Serif" w:cs="Times New Roman"/>
          <w:sz w:val="24"/>
          <w:szCs w:val="24"/>
        </w:rPr>
        <w:t>о наименовании и местонахождении правомерного пользователя комплекта Систем. Сообщение может быть показано не чаще одного раза в 24 часа.</w:t>
      </w:r>
    </w:p>
    <w:p w14:paraId="629034A0" w14:textId="77777777" w:rsidR="008B48BC" w:rsidRPr="00160558" w:rsidRDefault="008B48BC" w:rsidP="008003BB">
      <w:pPr>
        <w:pStyle w:val="ConsPlusNormal"/>
        <w:ind w:firstLine="540"/>
        <w:jc w:val="both"/>
        <w:rPr>
          <w:rFonts w:ascii="PT Astra Serif" w:hAnsi="PT Astra Serif" w:cs="Times New Roman"/>
          <w:sz w:val="24"/>
          <w:szCs w:val="24"/>
        </w:rPr>
      </w:pPr>
    </w:p>
    <w:p w14:paraId="513FD64F" w14:textId="77777777" w:rsidR="00DA3D7C" w:rsidRPr="00160558" w:rsidRDefault="00D27C3F" w:rsidP="00DA3D7C">
      <w:pPr>
        <w:jc w:val="center"/>
        <w:rPr>
          <w:rFonts w:ascii="PT Astra Serif" w:hAnsi="PT Astra Serif"/>
          <w:b/>
        </w:rPr>
      </w:pPr>
      <w:r w:rsidRPr="00160558">
        <w:rPr>
          <w:rFonts w:ascii="PT Astra Serif" w:hAnsi="PT Astra Serif"/>
          <w:b/>
        </w:rPr>
        <w:t>4</w:t>
      </w:r>
      <w:r w:rsidR="00DA3D7C" w:rsidRPr="00160558">
        <w:rPr>
          <w:rFonts w:ascii="PT Astra Serif" w:hAnsi="PT Astra Serif"/>
          <w:b/>
        </w:rPr>
        <w:t>. ПРАВА И ОБЯЗАННОСТИ СТОРОН</w:t>
      </w:r>
    </w:p>
    <w:p w14:paraId="190D7C07" w14:textId="77777777" w:rsidR="003B56AE" w:rsidRPr="00160558" w:rsidRDefault="003B56AE" w:rsidP="003B56AE">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t>4.1. Исполнитель обязан в течение 5 (пяти) рабочих дней со дня заключения настоящего Контракта предоставить Заказчику копию действующего Лицензионного соглашения, подтверждающего, что специальное сервисное программное обеспечение, используемое Исполнителем для оказания услуг Заказчику, полностью совместимо (взаимодействует) с:</w:t>
      </w:r>
    </w:p>
    <w:p w14:paraId="355BDE87" w14:textId="77777777" w:rsidR="003B56AE" w:rsidRPr="00160558" w:rsidRDefault="003B56AE" w:rsidP="003B56AE">
      <w:pPr>
        <w:widowControl w:val="0"/>
        <w:tabs>
          <w:tab w:val="num" w:pos="993"/>
        </w:tabs>
        <w:adjustRightInd w:val="0"/>
        <w:spacing w:after="0"/>
        <w:ind w:firstLine="539"/>
        <w:textAlignment w:val="baseline"/>
        <w:rPr>
          <w:rFonts w:ascii="PT Astra Serif" w:hAnsi="PT Astra Serif"/>
        </w:rPr>
      </w:pPr>
      <w:r w:rsidRPr="00160558">
        <w:rPr>
          <w:rFonts w:ascii="PT Astra Serif" w:hAnsi="PT Astra Serif"/>
        </w:rPr>
        <w:t>4.1.1. ранее установленными у Заказчика экземплярами Систем КонсультантПлюс;</w:t>
      </w:r>
    </w:p>
    <w:p w14:paraId="2074AD8C" w14:textId="0978FE33" w:rsidR="003B56AE" w:rsidRPr="00160558" w:rsidRDefault="003B56AE" w:rsidP="003B56AE">
      <w:pPr>
        <w:widowControl w:val="0"/>
        <w:tabs>
          <w:tab w:val="num" w:pos="993"/>
        </w:tabs>
        <w:adjustRightInd w:val="0"/>
        <w:spacing w:after="0"/>
        <w:ind w:firstLine="539"/>
        <w:textAlignment w:val="baseline"/>
        <w:rPr>
          <w:rFonts w:ascii="PT Astra Serif" w:hAnsi="PT Astra Serif"/>
        </w:rPr>
      </w:pPr>
      <w:r w:rsidRPr="00160558">
        <w:rPr>
          <w:rFonts w:ascii="PT Astra Serif" w:hAnsi="PT Astra Serif"/>
        </w:rPr>
        <w:t xml:space="preserve">4.1.2. информационными ресурсами Заказчика, ранее самостоятельно подготовленными </w:t>
      </w:r>
      <w:r w:rsidR="00E2717D">
        <w:rPr>
          <w:rFonts w:ascii="PT Astra Serif" w:hAnsi="PT Astra Serif"/>
        </w:rPr>
        <w:br/>
      </w:r>
      <w:r w:rsidRPr="00160558">
        <w:rPr>
          <w:rFonts w:ascii="PT Astra Serif" w:hAnsi="PT Astra Serif"/>
        </w:rPr>
        <w:t>им с использованием технологий КонсультантПлюс, в том числе с:</w:t>
      </w:r>
    </w:p>
    <w:p w14:paraId="373298CB" w14:textId="77777777" w:rsidR="003B56AE" w:rsidRPr="00160558" w:rsidRDefault="003B56AE" w:rsidP="003B56AE">
      <w:pPr>
        <w:widowControl w:val="0"/>
        <w:tabs>
          <w:tab w:val="num" w:pos="993"/>
        </w:tabs>
        <w:adjustRightInd w:val="0"/>
        <w:spacing w:after="0"/>
        <w:ind w:firstLine="539"/>
        <w:textAlignment w:val="baseline"/>
        <w:rPr>
          <w:rFonts w:ascii="PT Astra Serif" w:hAnsi="PT Astra Serif"/>
        </w:rPr>
      </w:pPr>
      <w:r w:rsidRPr="00160558">
        <w:rPr>
          <w:rFonts w:ascii="PT Astra Serif" w:hAnsi="PT Astra Serif"/>
        </w:rPr>
        <w:t>- 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w:t>
      </w:r>
    </w:p>
    <w:p w14:paraId="2B1C81C8" w14:textId="70BC00A2" w:rsidR="003B56AE" w:rsidRPr="00160558" w:rsidRDefault="003B56AE" w:rsidP="003B56AE">
      <w:pPr>
        <w:widowControl w:val="0"/>
        <w:tabs>
          <w:tab w:val="num" w:pos="993"/>
        </w:tabs>
        <w:adjustRightInd w:val="0"/>
        <w:spacing w:after="0"/>
        <w:ind w:firstLine="539"/>
        <w:textAlignment w:val="baseline"/>
        <w:rPr>
          <w:rFonts w:ascii="PT Astra Serif" w:hAnsi="PT Astra Serif"/>
        </w:rPr>
      </w:pPr>
      <w:r w:rsidRPr="00160558">
        <w:rPr>
          <w:rFonts w:ascii="PT Astra Serif" w:hAnsi="PT Astra Serif"/>
        </w:rPr>
        <w:t xml:space="preserve">- 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w:t>
      </w:r>
      <w:r w:rsidR="003E0AAD">
        <w:rPr>
          <w:rFonts w:ascii="PT Astra Serif" w:hAnsi="PT Astra Serif"/>
        </w:rPr>
        <w:br/>
      </w:r>
      <w:r w:rsidRPr="00160558">
        <w:rPr>
          <w:rFonts w:ascii="PT Astra Serif" w:hAnsi="PT Astra Serif"/>
        </w:rPr>
        <w:t>с использованием актуализируемого Конструктора договоров КонсультантПлюс;</w:t>
      </w:r>
    </w:p>
    <w:p w14:paraId="7FABADEB" w14:textId="77713FEF" w:rsidR="003B56AE" w:rsidRPr="00160558" w:rsidRDefault="003B56AE" w:rsidP="003B56AE">
      <w:pPr>
        <w:widowControl w:val="0"/>
        <w:tabs>
          <w:tab w:val="num" w:pos="993"/>
        </w:tabs>
        <w:adjustRightInd w:val="0"/>
        <w:spacing w:after="0"/>
        <w:ind w:firstLine="539"/>
        <w:textAlignment w:val="baseline"/>
        <w:rPr>
          <w:rFonts w:ascii="PT Astra Serif" w:hAnsi="PT Astra Serif"/>
        </w:rPr>
      </w:pPr>
      <w:r w:rsidRPr="00160558">
        <w:rPr>
          <w:rFonts w:ascii="PT Astra Serif" w:hAnsi="PT Astra Serif"/>
        </w:rPr>
        <w:t xml:space="preserve">- 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w:t>
      </w:r>
      <w:r w:rsidR="003E0AAD">
        <w:rPr>
          <w:rFonts w:ascii="PT Astra Serif" w:hAnsi="PT Astra Serif"/>
        </w:rPr>
        <w:br/>
      </w:r>
      <w:r w:rsidRPr="00160558">
        <w:rPr>
          <w:rFonts w:ascii="PT Astra Serif" w:hAnsi="PT Astra Serif"/>
        </w:rPr>
        <w:t xml:space="preserve">и актуализируемым </w:t>
      </w:r>
      <w:r w:rsidR="00160558" w:rsidRPr="00160558">
        <w:rPr>
          <w:rFonts w:ascii="PT Astra Serif" w:hAnsi="PT Astra Serif"/>
        </w:rPr>
        <w:t>Конструктором договоров</w:t>
      </w:r>
      <w:r w:rsidRPr="00160558">
        <w:rPr>
          <w:rFonts w:ascii="PT Astra Serif" w:hAnsi="PT Astra Serif"/>
        </w:rPr>
        <w:t xml:space="preserve"> КонсультантПлюс.</w:t>
      </w:r>
    </w:p>
    <w:p w14:paraId="783C0F85" w14:textId="77777777" w:rsidR="003B56AE" w:rsidRPr="00160558" w:rsidRDefault="003B56AE" w:rsidP="003B56AE">
      <w:pPr>
        <w:widowControl w:val="0"/>
        <w:tabs>
          <w:tab w:val="num" w:pos="993"/>
        </w:tabs>
        <w:adjustRightInd w:val="0"/>
        <w:spacing w:after="0"/>
        <w:ind w:firstLine="539"/>
        <w:textAlignment w:val="baseline"/>
        <w:rPr>
          <w:rFonts w:ascii="PT Astra Serif" w:hAnsi="PT Astra Serif" w:cs="Arial"/>
          <w:sz w:val="20"/>
          <w:szCs w:val="20"/>
          <w:highlight w:val="lightGray"/>
        </w:rPr>
      </w:pPr>
      <w:r w:rsidRPr="00160558">
        <w:rPr>
          <w:rFonts w:ascii="PT Astra Serif" w:hAnsi="PT Astra Serif"/>
        </w:rPr>
        <w:t xml:space="preserve">Копия указанного Лицензионного соглашения должна быть предоставлена на бумажном носителе, заверена подписью руководителя организации Исполнителя или подписью уполномоченного им лица (в этом случае к копии должен быть приложен оригинал доверенности, уполномочивающей на заверение и предоставление от имени организации Исполнителя непосредственно копии Лицензионного соглашения), в обоих случаях – с приложением печати организации Исполнителя (при наличии таковой). </w:t>
      </w:r>
      <w:r w:rsidRPr="00160558">
        <w:rPr>
          <w:rFonts w:ascii="PT Astra Serif" w:hAnsi="PT Astra Serif" w:cs="Arial"/>
          <w:i/>
          <w:sz w:val="20"/>
          <w:szCs w:val="20"/>
          <w:highlight w:val="lightGray"/>
        </w:rPr>
        <w:t xml:space="preserve"> </w:t>
      </w:r>
    </w:p>
    <w:p w14:paraId="332C6AF6" w14:textId="77777777" w:rsidR="004E0C99" w:rsidRPr="00160558" w:rsidRDefault="00D27C3F" w:rsidP="004E0C99">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t xml:space="preserve">4.2. </w:t>
      </w:r>
      <w:r w:rsidR="004E0C99" w:rsidRPr="00160558">
        <w:rPr>
          <w:rFonts w:ascii="PT Astra Serif" w:hAnsi="PT Astra Serif" w:cs="Times New Roman"/>
          <w:sz w:val="24"/>
          <w:szCs w:val="24"/>
        </w:rPr>
        <w:t xml:space="preserve">Заказчик имеет право не реже одного раза в неделю получать актуальную информацию, </w:t>
      </w:r>
      <w:r w:rsidR="00932E64" w:rsidRPr="00160558">
        <w:rPr>
          <w:rFonts w:ascii="PT Astra Serif" w:hAnsi="PT Astra Serif" w:cs="Times New Roman"/>
          <w:sz w:val="24"/>
          <w:szCs w:val="24"/>
        </w:rPr>
        <w:br/>
      </w:r>
      <w:r w:rsidR="004E0C99" w:rsidRPr="00160558">
        <w:rPr>
          <w:rFonts w:ascii="PT Astra Serif" w:hAnsi="PT Astra Serif" w:cs="Times New Roman"/>
          <w:sz w:val="24"/>
          <w:szCs w:val="24"/>
        </w:rPr>
        <w:t xml:space="preserve">в т.ч. принимать наборы текстовой информации в принадлежащий ему экземпляр Системы </w:t>
      </w:r>
      <w:r w:rsidR="00932E64" w:rsidRPr="00160558">
        <w:rPr>
          <w:rFonts w:ascii="PT Astra Serif" w:hAnsi="PT Astra Serif" w:cs="Times New Roman"/>
          <w:sz w:val="24"/>
          <w:szCs w:val="24"/>
        </w:rPr>
        <w:br/>
      </w:r>
      <w:r w:rsidR="004E0C99" w:rsidRPr="00160558">
        <w:rPr>
          <w:rFonts w:ascii="PT Astra Serif" w:hAnsi="PT Astra Serif" w:cs="Times New Roman"/>
          <w:sz w:val="24"/>
          <w:szCs w:val="24"/>
        </w:rPr>
        <w:t>в соответствии с его функциональным назначением.</w:t>
      </w:r>
    </w:p>
    <w:p w14:paraId="4A102CC5" w14:textId="77777777" w:rsidR="004E0C99" w:rsidRPr="00160558" w:rsidRDefault="004E0C99" w:rsidP="004E0C99">
      <w:pPr>
        <w:pStyle w:val="ConsPlusNormal"/>
        <w:ind w:firstLine="540"/>
        <w:jc w:val="both"/>
        <w:rPr>
          <w:rFonts w:ascii="PT Astra Serif" w:hAnsi="PT Astra Serif" w:cs="Times New Roman"/>
          <w:sz w:val="24"/>
          <w:szCs w:val="24"/>
        </w:rPr>
      </w:pPr>
      <w:r w:rsidRPr="00160558">
        <w:rPr>
          <w:rFonts w:ascii="PT Astra Serif" w:hAnsi="PT Astra Serif" w:cs="Times New Roman"/>
          <w:sz w:val="24"/>
          <w:szCs w:val="24"/>
        </w:rPr>
        <w:t xml:space="preserve">4.3.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w:t>
      </w:r>
      <w:r w:rsidR="00932E64" w:rsidRPr="00160558">
        <w:rPr>
          <w:rFonts w:ascii="PT Astra Serif" w:hAnsi="PT Astra Serif" w:cs="Times New Roman"/>
          <w:sz w:val="24"/>
          <w:szCs w:val="24"/>
        </w:rPr>
        <w:br/>
      </w:r>
      <w:r w:rsidRPr="00160558">
        <w:rPr>
          <w:rFonts w:ascii="PT Astra Serif" w:hAnsi="PT Astra Serif" w:cs="Times New Roman"/>
          <w:sz w:val="24"/>
          <w:szCs w:val="24"/>
        </w:rPr>
        <w:t xml:space="preserve">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w:t>
      </w:r>
      <w:r w:rsidR="00932E64" w:rsidRPr="00160558">
        <w:rPr>
          <w:rFonts w:ascii="PT Astra Serif" w:hAnsi="PT Astra Serif" w:cs="Times New Roman"/>
          <w:sz w:val="24"/>
          <w:szCs w:val="24"/>
        </w:rPr>
        <w:br/>
      </w:r>
      <w:r w:rsidRPr="00160558">
        <w:rPr>
          <w:rFonts w:ascii="PT Astra Serif" w:hAnsi="PT Astra Serif" w:cs="Times New Roman"/>
          <w:sz w:val="24"/>
          <w:szCs w:val="24"/>
        </w:rPr>
        <w:t xml:space="preserve">с обеспечением достаточного для оказания текущих услуг трафика, оплачиваются Заказчиком </w:t>
      </w:r>
      <w:r w:rsidR="00932E64" w:rsidRPr="00160558">
        <w:rPr>
          <w:rFonts w:ascii="PT Astra Serif" w:hAnsi="PT Astra Serif" w:cs="Times New Roman"/>
          <w:sz w:val="24"/>
          <w:szCs w:val="24"/>
        </w:rPr>
        <w:br/>
      </w:r>
      <w:r w:rsidRPr="00160558">
        <w:rPr>
          <w:rFonts w:ascii="PT Astra Serif" w:hAnsi="PT Astra Serif" w:cs="Times New Roman"/>
          <w:sz w:val="24"/>
          <w:szCs w:val="24"/>
        </w:rPr>
        <w:t>за свой счет.</w:t>
      </w:r>
    </w:p>
    <w:p w14:paraId="69924D64" w14:textId="77777777" w:rsidR="00D27C3F" w:rsidRPr="00160558" w:rsidRDefault="004E0C99" w:rsidP="00D27C3F">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lastRenderedPageBreak/>
        <w:t xml:space="preserve">4.4. </w:t>
      </w:r>
      <w:r w:rsidR="00D27C3F" w:rsidRPr="00160558">
        <w:rPr>
          <w:rFonts w:ascii="PT Astra Serif" w:hAnsi="PT Astra Serif" w:cs="Times New Roman"/>
          <w:sz w:val="24"/>
          <w:szCs w:val="24"/>
        </w:rPr>
        <w:t>Заказчик обязан обеспечить соблюдение Уникальными пользователями положений настоящего Контракта.</w:t>
      </w:r>
    </w:p>
    <w:p w14:paraId="2CAFEEA3" w14:textId="77777777" w:rsidR="00632EDB" w:rsidRPr="00160558" w:rsidRDefault="00632EDB" w:rsidP="00DA3D7C">
      <w:pPr>
        <w:keepLines/>
        <w:numPr>
          <w:ilvl w:val="1"/>
          <w:numId w:val="0"/>
        </w:numPr>
        <w:tabs>
          <w:tab w:val="num" w:pos="360"/>
        </w:tabs>
        <w:spacing w:after="0"/>
        <w:ind w:firstLine="539"/>
        <w:jc w:val="center"/>
        <w:outlineLvl w:val="1"/>
        <w:rPr>
          <w:rFonts w:ascii="PT Astra Serif" w:hAnsi="PT Astra Serif"/>
          <w:b/>
          <w:bCs/>
          <w:snapToGrid w:val="0"/>
          <w:kern w:val="32"/>
        </w:rPr>
      </w:pPr>
    </w:p>
    <w:p w14:paraId="7462BFF9" w14:textId="77777777" w:rsidR="00DA3D7C" w:rsidRPr="00160558" w:rsidRDefault="004E0C99" w:rsidP="00DA3D7C">
      <w:pPr>
        <w:keepLines/>
        <w:numPr>
          <w:ilvl w:val="1"/>
          <w:numId w:val="0"/>
        </w:numPr>
        <w:tabs>
          <w:tab w:val="num" w:pos="360"/>
        </w:tabs>
        <w:spacing w:after="0"/>
        <w:ind w:firstLine="539"/>
        <w:jc w:val="center"/>
        <w:outlineLvl w:val="1"/>
        <w:rPr>
          <w:rFonts w:ascii="PT Astra Serif" w:eastAsia="Calibri" w:hAnsi="PT Astra Serif"/>
          <w:b/>
          <w:bCs/>
          <w:snapToGrid w:val="0"/>
          <w:lang w:eastAsia="ar-SA"/>
        </w:rPr>
      </w:pPr>
      <w:r w:rsidRPr="00160558">
        <w:rPr>
          <w:rFonts w:ascii="PT Astra Serif" w:hAnsi="PT Astra Serif"/>
          <w:b/>
          <w:bCs/>
          <w:snapToGrid w:val="0"/>
          <w:kern w:val="32"/>
        </w:rPr>
        <w:t>5</w:t>
      </w:r>
      <w:r w:rsidR="00DA3D7C" w:rsidRPr="00160558">
        <w:rPr>
          <w:rFonts w:ascii="PT Astra Serif" w:hAnsi="PT Astra Serif"/>
          <w:b/>
          <w:bCs/>
          <w:snapToGrid w:val="0"/>
          <w:kern w:val="32"/>
        </w:rPr>
        <w:t xml:space="preserve">. </w:t>
      </w:r>
      <w:r w:rsidR="00DA3D7C" w:rsidRPr="00160558">
        <w:rPr>
          <w:rFonts w:ascii="PT Astra Serif" w:eastAsia="Calibri" w:hAnsi="PT Astra Serif"/>
          <w:b/>
          <w:bCs/>
          <w:snapToGrid w:val="0"/>
          <w:lang w:eastAsia="ar-SA"/>
        </w:rPr>
        <w:t>СРОК ДЕЙСТВИЯ КОНТРАКТА</w:t>
      </w:r>
    </w:p>
    <w:p w14:paraId="0B6BAEB8" w14:textId="13D3594A" w:rsidR="00DA3D7C" w:rsidRPr="00160558" w:rsidRDefault="004E0C99" w:rsidP="00DA3D7C">
      <w:pPr>
        <w:spacing w:after="0"/>
        <w:ind w:firstLine="539"/>
        <w:rPr>
          <w:rFonts w:ascii="PT Astra Serif" w:eastAsia="Calibri" w:hAnsi="PT Astra Serif"/>
          <w:snapToGrid w:val="0"/>
          <w:lang w:eastAsia="ar-SA"/>
        </w:rPr>
      </w:pPr>
      <w:r w:rsidRPr="00160558">
        <w:rPr>
          <w:rFonts w:ascii="PT Astra Serif" w:hAnsi="PT Astra Serif"/>
          <w:snapToGrid w:val="0"/>
        </w:rPr>
        <w:t>5</w:t>
      </w:r>
      <w:r w:rsidR="00DA3D7C" w:rsidRPr="00160558">
        <w:rPr>
          <w:rFonts w:ascii="PT Astra Serif" w:hAnsi="PT Astra Serif"/>
          <w:snapToGrid w:val="0"/>
        </w:rPr>
        <w:t xml:space="preserve">.1. </w:t>
      </w:r>
      <w:r w:rsidR="00DA3D7C" w:rsidRPr="00160558">
        <w:rPr>
          <w:rFonts w:ascii="PT Astra Serif" w:eastAsia="Calibri" w:hAnsi="PT Astra Serif"/>
          <w:snapToGrid w:val="0"/>
          <w:lang w:eastAsia="ar-SA"/>
        </w:rPr>
        <w:t xml:space="preserve">Настоящий Контракт вступает в силу с момента его подписания сторонами и действует по </w:t>
      </w:r>
      <w:r w:rsidR="008B48BC" w:rsidRPr="00160558">
        <w:rPr>
          <w:rFonts w:ascii="PT Astra Serif" w:eastAsia="Calibri" w:hAnsi="PT Astra Serif"/>
          <w:snapToGrid w:val="0"/>
          <w:lang w:eastAsia="ar-SA"/>
        </w:rPr>
        <w:t>3</w:t>
      </w:r>
      <w:r w:rsidR="003E0AAD">
        <w:rPr>
          <w:rFonts w:ascii="PT Astra Serif" w:eastAsia="Calibri" w:hAnsi="PT Astra Serif"/>
          <w:snapToGrid w:val="0"/>
          <w:lang w:eastAsia="ar-SA"/>
        </w:rPr>
        <w:t>0</w:t>
      </w:r>
      <w:r w:rsidR="00DA3D7C" w:rsidRPr="00160558">
        <w:rPr>
          <w:rFonts w:ascii="PT Astra Serif" w:eastAsia="Calibri" w:hAnsi="PT Astra Serif"/>
          <w:snapToGrid w:val="0"/>
          <w:lang w:eastAsia="ar-SA"/>
        </w:rPr>
        <w:t xml:space="preserve"> </w:t>
      </w:r>
      <w:r w:rsidR="003E0AAD">
        <w:rPr>
          <w:rFonts w:ascii="PT Astra Serif" w:eastAsia="Calibri" w:hAnsi="PT Astra Serif"/>
          <w:snapToGrid w:val="0"/>
          <w:lang w:eastAsia="ar-SA"/>
        </w:rPr>
        <w:t>ноября</w:t>
      </w:r>
      <w:r w:rsidR="00DA3D7C" w:rsidRPr="00160558">
        <w:rPr>
          <w:rFonts w:ascii="PT Astra Serif" w:eastAsia="Calibri" w:hAnsi="PT Astra Serif"/>
          <w:snapToGrid w:val="0"/>
          <w:lang w:eastAsia="ar-SA"/>
        </w:rPr>
        <w:t xml:space="preserve"> 202</w:t>
      </w:r>
      <w:r w:rsidR="003E0AAD">
        <w:rPr>
          <w:rFonts w:ascii="PT Astra Serif" w:eastAsia="Calibri" w:hAnsi="PT Astra Serif"/>
          <w:snapToGrid w:val="0"/>
          <w:lang w:eastAsia="ar-SA"/>
        </w:rPr>
        <w:t>6</w:t>
      </w:r>
      <w:r w:rsidR="00DA3D7C" w:rsidRPr="00160558">
        <w:rPr>
          <w:rFonts w:ascii="PT Astra Serif" w:eastAsia="Calibri" w:hAnsi="PT Astra Serif"/>
          <w:snapToGrid w:val="0"/>
          <w:lang w:eastAsia="ar-SA"/>
        </w:rPr>
        <w:t xml:space="preserve"> г. включительно,</w:t>
      </w:r>
      <w:r w:rsidR="00DA3D7C" w:rsidRPr="00160558">
        <w:rPr>
          <w:rFonts w:ascii="PT Astra Serif" w:hAnsi="PT Astra Serif"/>
        </w:rPr>
        <w:t xml:space="preserve"> а в плане расчетов – до полного выполнения Сторонами своих обязательств.</w:t>
      </w:r>
    </w:p>
    <w:p w14:paraId="3D1A74AD" w14:textId="77777777" w:rsidR="00DA3D7C" w:rsidRPr="00160558" w:rsidRDefault="004E0C99" w:rsidP="00DA3D7C">
      <w:pPr>
        <w:keepLines/>
        <w:numPr>
          <w:ilvl w:val="1"/>
          <w:numId w:val="0"/>
        </w:numPr>
        <w:tabs>
          <w:tab w:val="num" w:pos="360"/>
          <w:tab w:val="left" w:pos="567"/>
        </w:tabs>
        <w:spacing w:after="0"/>
        <w:ind w:firstLine="709"/>
        <w:jc w:val="center"/>
        <w:outlineLvl w:val="1"/>
        <w:rPr>
          <w:rFonts w:ascii="PT Astra Serif" w:eastAsia="MS Mincho" w:hAnsi="PT Astra Serif"/>
          <w:b/>
        </w:rPr>
      </w:pPr>
      <w:r w:rsidRPr="00160558">
        <w:rPr>
          <w:rFonts w:ascii="PT Astra Serif" w:eastAsia="MS Mincho" w:hAnsi="PT Astra Serif"/>
          <w:b/>
        </w:rPr>
        <w:t>6</w:t>
      </w:r>
      <w:r w:rsidR="00DA3D7C" w:rsidRPr="00160558">
        <w:rPr>
          <w:rFonts w:ascii="PT Astra Serif" w:eastAsia="MS Mincho" w:hAnsi="PT Astra Serif"/>
          <w:b/>
        </w:rPr>
        <w:t>. ОТВЕТСТВЕННОСТЬ СТОРОН</w:t>
      </w:r>
    </w:p>
    <w:p w14:paraId="3AFAF4A7" w14:textId="526A38B5" w:rsidR="004E0C99" w:rsidRPr="00160558" w:rsidRDefault="004E0C99" w:rsidP="004E0C99">
      <w:pPr>
        <w:pStyle w:val="2"/>
        <w:numPr>
          <w:ilvl w:val="0"/>
          <w:numId w:val="0"/>
        </w:numPr>
        <w:tabs>
          <w:tab w:val="left" w:pos="567"/>
        </w:tabs>
        <w:spacing w:before="0" w:after="0" w:line="240" w:lineRule="auto"/>
        <w:ind w:firstLine="539"/>
        <w:rPr>
          <w:rFonts w:ascii="PT Astra Serif" w:hAnsi="PT Astra Serif"/>
          <w:sz w:val="24"/>
          <w:szCs w:val="24"/>
        </w:rPr>
      </w:pPr>
      <w:r w:rsidRPr="00160558">
        <w:rPr>
          <w:rFonts w:ascii="PT Astra Serif" w:eastAsia="Calibri" w:hAnsi="PT Astra Serif"/>
          <w:sz w:val="24"/>
          <w:szCs w:val="24"/>
          <w:lang w:eastAsia="en-US"/>
        </w:rPr>
        <w:t xml:space="preserve">6.1. </w:t>
      </w:r>
      <w:r w:rsidRPr="00160558">
        <w:rPr>
          <w:rFonts w:ascii="PT Astra Serif" w:hAnsi="PT Astra Serif"/>
          <w:sz w:val="24"/>
          <w:szCs w:val="24"/>
        </w:rPr>
        <w:t xml:space="preserve">В случае неисполнения или ненадлежащего исполнения своих обязательств </w:t>
      </w:r>
      <w:r w:rsidR="00932E64" w:rsidRPr="00160558">
        <w:rPr>
          <w:rFonts w:ascii="PT Astra Serif" w:hAnsi="PT Astra Serif"/>
          <w:sz w:val="24"/>
          <w:szCs w:val="24"/>
        </w:rPr>
        <w:br/>
      </w:r>
      <w:r w:rsidRPr="00160558">
        <w:rPr>
          <w:rFonts w:ascii="PT Astra Serif" w:hAnsi="PT Astra Serif"/>
          <w:sz w:val="24"/>
          <w:szCs w:val="24"/>
        </w:rPr>
        <w:t>по настоящему Контракту, Стороны несут ответственность в соответствии с действующим законодательством Российской Федерации.</w:t>
      </w:r>
    </w:p>
    <w:p w14:paraId="48888269" w14:textId="174C19A0" w:rsidR="004E0C99" w:rsidRPr="00160558" w:rsidRDefault="004E0C99" w:rsidP="004E0C99">
      <w:pPr>
        <w:autoSpaceDE w:val="0"/>
        <w:autoSpaceDN w:val="0"/>
        <w:adjustRightInd w:val="0"/>
        <w:spacing w:after="0"/>
        <w:ind w:firstLine="539"/>
        <w:rPr>
          <w:rFonts w:ascii="PT Astra Serif" w:eastAsia="Calibri" w:hAnsi="PT Astra Serif"/>
          <w:lang w:eastAsia="en-US"/>
        </w:rPr>
      </w:pPr>
      <w:r w:rsidRPr="00160558">
        <w:rPr>
          <w:rFonts w:ascii="PT Astra Serif" w:eastAsia="Calibri" w:hAnsi="PT Astra Serif"/>
          <w:lang w:eastAsia="en-US"/>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sidR="00E2717D">
        <w:rPr>
          <w:rFonts w:ascii="PT Astra Serif" w:eastAsia="Calibri" w:hAnsi="PT Astra Serif"/>
          <w:lang w:eastAsia="en-US"/>
        </w:rPr>
        <w:br/>
      </w:r>
      <w:r w:rsidRPr="00160558">
        <w:rPr>
          <w:rFonts w:ascii="PT Astra Serif" w:eastAsia="Calibri" w:hAnsi="PT Astra Serif"/>
          <w:lang w:eastAsia="en-US"/>
        </w:rPr>
        <w:t>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7FFC485" w14:textId="77777777" w:rsidR="004E0C99" w:rsidRPr="00160558" w:rsidRDefault="004E0C99" w:rsidP="004E0C99">
      <w:pPr>
        <w:autoSpaceDE w:val="0"/>
        <w:autoSpaceDN w:val="0"/>
        <w:adjustRightInd w:val="0"/>
        <w:spacing w:after="0"/>
        <w:ind w:firstLine="539"/>
        <w:rPr>
          <w:rFonts w:ascii="PT Astra Serif" w:eastAsia="Calibri" w:hAnsi="PT Astra Serif"/>
          <w:lang w:eastAsia="en-US"/>
        </w:rPr>
      </w:pPr>
      <w:r w:rsidRPr="00160558">
        <w:rPr>
          <w:rFonts w:ascii="PT Astra Serif" w:hAnsi="PT Astra Serif"/>
        </w:rPr>
        <w:t>6.3. П</w:t>
      </w:r>
      <w:r w:rsidRPr="00160558">
        <w:rPr>
          <w:rFonts w:ascii="PT Astra Serif" w:eastAsia="Calibri" w:hAnsi="PT Astra Serif"/>
          <w:lang w:eastAsia="en-US"/>
        </w:rPr>
        <w:t xml:space="preserve">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w:t>
      </w:r>
      <w:r w:rsidR="00932E64" w:rsidRPr="00160558">
        <w:rPr>
          <w:rFonts w:ascii="PT Astra Serif" w:eastAsia="Calibri" w:hAnsi="PT Astra Serif"/>
          <w:lang w:eastAsia="en-US"/>
        </w:rPr>
        <w:br/>
      </w:r>
      <w:r w:rsidRPr="00160558">
        <w:rPr>
          <w:rFonts w:ascii="PT Astra Serif" w:eastAsia="Calibri" w:hAnsi="PT Astra Serif"/>
          <w:lang w:eastAsia="en-US"/>
        </w:rPr>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A22FC01" w14:textId="77777777" w:rsidR="004E0C99" w:rsidRPr="00160558" w:rsidRDefault="004E0C99" w:rsidP="004E0C99">
      <w:pPr>
        <w:autoSpaceDE w:val="0"/>
        <w:autoSpaceDN w:val="0"/>
        <w:adjustRightInd w:val="0"/>
        <w:spacing w:after="0"/>
        <w:ind w:firstLine="539"/>
        <w:rPr>
          <w:rFonts w:ascii="PT Astra Serif" w:eastAsia="Calibri" w:hAnsi="PT Astra Serif"/>
        </w:rPr>
      </w:pPr>
      <w:r w:rsidRPr="00160558">
        <w:rPr>
          <w:rFonts w:ascii="PT Astra Serif" w:hAnsi="PT Astra Serif"/>
        </w:rPr>
        <w:t xml:space="preserve">6.4. </w:t>
      </w:r>
      <w:r w:rsidRPr="00160558">
        <w:rPr>
          <w:rFonts w:ascii="PT Astra Serif" w:eastAsia="Calibri" w:hAnsi="PT Astra Serif"/>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РФ, </w:t>
      </w:r>
      <w:r w:rsidRPr="00160558">
        <w:rPr>
          <w:rFonts w:ascii="PT Astra Serif" w:eastAsia="Calibri" w:hAnsi="PT Astra Serif"/>
        </w:rPr>
        <w:t xml:space="preserve">в размере 1 процента цены Контракта, но не более 5 тыс. рублей и не менее </w:t>
      </w:r>
      <w:r w:rsidR="00932E64" w:rsidRPr="00160558">
        <w:rPr>
          <w:rFonts w:ascii="PT Astra Serif" w:eastAsia="Calibri" w:hAnsi="PT Astra Serif"/>
        </w:rPr>
        <w:br/>
      </w:r>
      <w:r w:rsidRPr="00160558">
        <w:rPr>
          <w:rFonts w:ascii="PT Astra Serif" w:eastAsia="Calibri" w:hAnsi="PT Astra Serif"/>
        </w:rPr>
        <w:t>1 тыс. рублей.</w:t>
      </w:r>
    </w:p>
    <w:p w14:paraId="5B2A9C76" w14:textId="77777777" w:rsidR="004E0C99" w:rsidRPr="00160558" w:rsidRDefault="004E0C99" w:rsidP="004E0C99">
      <w:pPr>
        <w:spacing w:after="0"/>
        <w:ind w:firstLine="539"/>
        <w:rPr>
          <w:rFonts w:ascii="PT Astra Serif" w:hAnsi="PT Astra Serif"/>
          <w:lang w:eastAsia="en-US"/>
        </w:rPr>
      </w:pPr>
      <w:r w:rsidRPr="00160558">
        <w:rPr>
          <w:rFonts w:ascii="PT Astra Serif" w:hAnsi="PT Astra Serif"/>
          <w:lang w:eastAsia="en-US"/>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0CC13C81" w14:textId="77777777" w:rsidR="004E0C99" w:rsidRPr="00160558" w:rsidRDefault="004E0C99" w:rsidP="004E0C99">
      <w:pPr>
        <w:spacing w:after="0"/>
        <w:ind w:firstLine="539"/>
        <w:rPr>
          <w:rFonts w:ascii="PT Astra Serif" w:hAnsi="PT Astra Serif"/>
          <w:bCs/>
          <w:lang w:eastAsia="en-US"/>
        </w:rPr>
      </w:pPr>
      <w:r w:rsidRPr="00160558">
        <w:rPr>
          <w:rFonts w:ascii="PT Astra Serif" w:hAnsi="PT Astra Serif"/>
          <w:lang w:eastAsia="en-US"/>
        </w:rPr>
        <w:t>6.6.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6C3AC7F9" w14:textId="77777777" w:rsidR="004E0C99" w:rsidRPr="00160558" w:rsidRDefault="004E0C99" w:rsidP="004E0C99">
      <w:pPr>
        <w:pStyle w:val="ConsPlusNormal"/>
        <w:ind w:firstLine="540"/>
        <w:jc w:val="both"/>
        <w:rPr>
          <w:rFonts w:ascii="PT Astra Serif" w:hAnsi="PT Astra Serif" w:cs="Times New Roman"/>
          <w:sz w:val="24"/>
          <w:szCs w:val="24"/>
        </w:rPr>
      </w:pPr>
      <w:r w:rsidRPr="00160558">
        <w:rPr>
          <w:rFonts w:ascii="PT Astra Serif" w:hAnsi="PT Astra Serif" w:cs="Times New Roman"/>
          <w:sz w:val="24"/>
          <w:szCs w:val="24"/>
        </w:rPr>
        <w:t>6.7.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14:paraId="2616949E" w14:textId="77777777" w:rsidR="004E0C99" w:rsidRPr="00160558" w:rsidRDefault="004E0C99" w:rsidP="004E0C99">
      <w:pPr>
        <w:pStyle w:val="ConsPlusNormal"/>
        <w:ind w:firstLine="539"/>
        <w:jc w:val="both"/>
        <w:rPr>
          <w:rFonts w:ascii="PT Astra Serif" w:hAnsi="PT Astra Serif" w:cs="Times New Roman"/>
          <w:sz w:val="24"/>
          <w:szCs w:val="24"/>
        </w:rPr>
      </w:pPr>
      <w:r w:rsidRPr="00160558">
        <w:rPr>
          <w:rFonts w:ascii="PT Astra Serif" w:hAnsi="PT Astra Serif" w:cs="Times New Roman"/>
          <w:sz w:val="24"/>
          <w:szCs w:val="24"/>
        </w:rPr>
        <w:t xml:space="preserve">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160558">
        <w:rPr>
          <w:rFonts w:ascii="PT Astra Serif" w:eastAsia="Calibri" w:hAnsi="PT Astra Serif" w:cs="Times New Roman"/>
          <w:sz w:val="24"/>
          <w:szCs w:val="24"/>
          <w:lang w:eastAsia="en-US"/>
        </w:rPr>
        <w:t>Исполнитель</w:t>
      </w:r>
      <w:r w:rsidRPr="00160558">
        <w:rPr>
          <w:rFonts w:ascii="PT Astra Serif" w:hAnsi="PT Astra Serif"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ЦБ РФ от не уплаченной в срок суммы. </w:t>
      </w:r>
    </w:p>
    <w:p w14:paraId="4B50404C" w14:textId="77777777" w:rsidR="004E0C99" w:rsidRPr="00160558" w:rsidRDefault="004E0C99" w:rsidP="004E0C99">
      <w:pPr>
        <w:autoSpaceDE w:val="0"/>
        <w:autoSpaceDN w:val="0"/>
        <w:adjustRightInd w:val="0"/>
        <w:spacing w:after="0"/>
        <w:ind w:firstLine="539"/>
        <w:rPr>
          <w:rFonts w:ascii="PT Astra Serif" w:eastAsia="Calibri" w:hAnsi="PT Astra Serif"/>
          <w:lang w:eastAsia="en-US"/>
        </w:rPr>
      </w:pPr>
      <w:r w:rsidRPr="00160558">
        <w:rPr>
          <w:rFonts w:ascii="PT Astra Serif" w:eastAsia="Calibri" w:hAnsi="PT Astra Serif"/>
          <w:lang w:eastAsia="en-US"/>
        </w:rPr>
        <w:t xml:space="preserve">6.9.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РФ, и составляет 1 000 руб. </w:t>
      </w:r>
    </w:p>
    <w:p w14:paraId="60BF87B6" w14:textId="77777777" w:rsidR="004E0C99" w:rsidRPr="00160558" w:rsidRDefault="004E0C99" w:rsidP="004E0C99">
      <w:pPr>
        <w:autoSpaceDE w:val="0"/>
        <w:autoSpaceDN w:val="0"/>
        <w:adjustRightInd w:val="0"/>
        <w:spacing w:after="0"/>
        <w:ind w:firstLine="539"/>
        <w:rPr>
          <w:rFonts w:ascii="PT Astra Serif" w:eastAsia="Calibri" w:hAnsi="PT Astra Serif"/>
        </w:rPr>
      </w:pPr>
      <w:r w:rsidRPr="00160558">
        <w:rPr>
          <w:rFonts w:ascii="PT Astra Serif" w:eastAsia="Calibri" w:hAnsi="PT Astra Serif"/>
          <w:lang w:eastAsia="en-US"/>
        </w:rPr>
        <w:t xml:space="preserve">6.10. </w:t>
      </w:r>
      <w:r w:rsidRPr="00160558">
        <w:rPr>
          <w:rFonts w:ascii="PT Astra Serif" w:eastAsia="Calibri" w:hAnsi="PT Astra Serif"/>
        </w:rPr>
        <w:t xml:space="preserve">Сторона освобождается от уплаты неустойки (штрафа, пени), если докажет, </w:t>
      </w:r>
      <w:r w:rsidR="00932E64" w:rsidRPr="00160558">
        <w:rPr>
          <w:rFonts w:ascii="PT Astra Serif" w:eastAsia="Calibri" w:hAnsi="PT Astra Serif"/>
        </w:rPr>
        <w:br/>
      </w:r>
      <w:r w:rsidRPr="00160558">
        <w:rPr>
          <w:rFonts w:ascii="PT Astra Serif" w:eastAsia="Calibri" w:hAnsi="PT Astra Seri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C644BC" w14:textId="77777777" w:rsidR="004E0C99" w:rsidRPr="00160558" w:rsidRDefault="004E0C99" w:rsidP="004E0C99">
      <w:pPr>
        <w:pStyle w:val="Standard"/>
        <w:tabs>
          <w:tab w:val="left" w:pos="1155"/>
        </w:tabs>
        <w:ind w:firstLine="567"/>
        <w:jc w:val="both"/>
        <w:rPr>
          <w:rFonts w:ascii="PT Astra Serif" w:hAnsi="PT Astra Serif"/>
        </w:rPr>
      </w:pPr>
      <w:r w:rsidRPr="00160558">
        <w:rPr>
          <w:rFonts w:ascii="PT Astra Serif" w:hAnsi="PT Astra Serif"/>
        </w:rPr>
        <w:lastRenderedPageBreak/>
        <w:t>6.11. 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07479E31" w14:textId="77777777" w:rsidR="004E0C99" w:rsidRPr="00160558" w:rsidRDefault="004E0C99" w:rsidP="004E0C99">
      <w:pPr>
        <w:pStyle w:val="Standard"/>
        <w:tabs>
          <w:tab w:val="left" w:pos="1155"/>
        </w:tabs>
        <w:jc w:val="both"/>
        <w:rPr>
          <w:rFonts w:ascii="PT Astra Serif" w:hAnsi="PT Astra Serif"/>
        </w:rPr>
      </w:pPr>
      <w:r w:rsidRPr="00160558">
        <w:rPr>
          <w:rFonts w:ascii="PT Astra Serif" w:hAnsi="PT Astra Serif"/>
        </w:rPr>
        <w:t xml:space="preserve">6.12. В случае нарушения </w:t>
      </w:r>
      <w:r w:rsidR="001E6EAA" w:rsidRPr="00160558">
        <w:rPr>
          <w:rFonts w:ascii="PT Astra Serif" w:hAnsi="PT Astra Serif"/>
        </w:rPr>
        <w:t>Исполнителем</w:t>
      </w:r>
      <w:r w:rsidRPr="00160558">
        <w:rPr>
          <w:rFonts w:ascii="PT Astra Serif" w:hAnsi="PT Astra Serif"/>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618C72A0" w14:textId="77777777" w:rsidR="00DA3D7C" w:rsidRPr="00160558" w:rsidRDefault="00DA3D7C" w:rsidP="004E0C99">
      <w:pPr>
        <w:pStyle w:val="2"/>
        <w:numPr>
          <w:ilvl w:val="0"/>
          <w:numId w:val="0"/>
        </w:numPr>
        <w:tabs>
          <w:tab w:val="left" w:pos="567"/>
        </w:tabs>
        <w:spacing w:before="0" w:after="0" w:line="240" w:lineRule="auto"/>
        <w:rPr>
          <w:rFonts w:ascii="PT Astra Serif" w:hAnsi="PT Astra Serif"/>
          <w:b/>
          <w:bCs/>
          <w:kern w:val="32"/>
        </w:rPr>
      </w:pPr>
    </w:p>
    <w:p w14:paraId="64164023" w14:textId="77777777" w:rsidR="00DA3D7C" w:rsidRPr="00160558" w:rsidRDefault="001E6EAA" w:rsidP="00DA3D7C">
      <w:pPr>
        <w:keepNext/>
        <w:keepLines/>
        <w:tabs>
          <w:tab w:val="left" w:pos="567"/>
        </w:tabs>
        <w:spacing w:after="0"/>
        <w:jc w:val="center"/>
        <w:outlineLvl w:val="0"/>
        <w:rPr>
          <w:rFonts w:ascii="PT Astra Serif" w:hAnsi="PT Astra Serif"/>
          <w:b/>
          <w:bCs/>
          <w:kern w:val="32"/>
        </w:rPr>
      </w:pPr>
      <w:r w:rsidRPr="00160558">
        <w:rPr>
          <w:rFonts w:ascii="PT Astra Serif" w:hAnsi="PT Astra Serif"/>
          <w:b/>
          <w:bCs/>
          <w:kern w:val="32"/>
        </w:rPr>
        <w:t>7</w:t>
      </w:r>
      <w:r w:rsidR="00DA3D7C" w:rsidRPr="00160558">
        <w:rPr>
          <w:rFonts w:ascii="PT Astra Serif" w:hAnsi="PT Astra Serif"/>
          <w:b/>
          <w:bCs/>
          <w:kern w:val="32"/>
        </w:rPr>
        <w:t>. ДЕЙСТВИЕ ОБСТОЯТЕЛЬСТВ НЕПРЕОДОЛИМОЙ СИЛЫ</w:t>
      </w:r>
    </w:p>
    <w:p w14:paraId="44A75AA7" w14:textId="500E51AB" w:rsidR="00DA3D7C" w:rsidRPr="00160558" w:rsidRDefault="001E6EAA" w:rsidP="00DA3D7C">
      <w:pPr>
        <w:keepLines/>
        <w:numPr>
          <w:ilvl w:val="1"/>
          <w:numId w:val="0"/>
        </w:numPr>
        <w:tabs>
          <w:tab w:val="num" w:pos="360"/>
        </w:tabs>
        <w:spacing w:after="0"/>
        <w:ind w:firstLine="567"/>
        <w:outlineLvl w:val="1"/>
        <w:rPr>
          <w:rFonts w:ascii="PT Astra Serif" w:hAnsi="PT Astra Serif"/>
        </w:rPr>
      </w:pPr>
      <w:r w:rsidRPr="00160558">
        <w:rPr>
          <w:rFonts w:ascii="PT Astra Serif" w:hAnsi="PT Astra Serif"/>
        </w:rPr>
        <w:t>7</w:t>
      </w:r>
      <w:r w:rsidR="00DA3D7C" w:rsidRPr="00160558">
        <w:rPr>
          <w:rFonts w:ascii="PT Astra Serif" w:hAnsi="PT Astra Serif"/>
        </w:rPr>
        <w:t xml:space="preserve">.1.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w:t>
      </w:r>
      <w:r w:rsidR="00932E64" w:rsidRPr="00160558">
        <w:rPr>
          <w:rFonts w:ascii="PT Astra Serif" w:hAnsi="PT Astra Serif"/>
        </w:rPr>
        <w:br/>
      </w:r>
      <w:r w:rsidR="00DA3D7C" w:rsidRPr="00160558">
        <w:rPr>
          <w:rFonts w:ascii="PT Astra Serif" w:hAnsi="PT Astra Serif"/>
        </w:rPr>
        <w:t>и</w:t>
      </w:r>
      <w:r w:rsidR="00D75FD9">
        <w:rPr>
          <w:rFonts w:ascii="PT Astra Serif" w:hAnsi="PT Astra Serif"/>
        </w:rPr>
        <w:t xml:space="preserve"> </w:t>
      </w:r>
      <w:r w:rsidR="00DA3D7C" w:rsidRPr="00160558">
        <w:rPr>
          <w:rFonts w:ascii="PT Astra Serif" w:hAnsi="PT Astra Serif"/>
        </w:rPr>
        <w:t>их последствий: землетрясение, наводнение, пожар, ураган, смерч, сильные снежные заносы, гололёд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34D8DA3" w14:textId="77777777" w:rsidR="00DA3D7C" w:rsidRPr="00160558" w:rsidRDefault="001E6EAA" w:rsidP="00DA3D7C">
      <w:pPr>
        <w:keepLines/>
        <w:numPr>
          <w:ilvl w:val="1"/>
          <w:numId w:val="0"/>
        </w:numPr>
        <w:tabs>
          <w:tab w:val="num" w:pos="360"/>
        </w:tabs>
        <w:spacing w:after="0"/>
        <w:ind w:firstLine="567"/>
        <w:outlineLvl w:val="1"/>
        <w:rPr>
          <w:rFonts w:ascii="PT Astra Serif" w:hAnsi="PT Astra Serif"/>
        </w:rPr>
      </w:pPr>
      <w:r w:rsidRPr="00160558">
        <w:rPr>
          <w:rFonts w:ascii="PT Astra Serif" w:hAnsi="PT Astra Serif"/>
        </w:rPr>
        <w:t>7</w:t>
      </w:r>
      <w:r w:rsidR="00DA3D7C" w:rsidRPr="00160558">
        <w:rPr>
          <w:rFonts w:ascii="PT Astra Serif" w:hAnsi="PT Astra Serif"/>
        </w:rPr>
        <w:t xml:space="preserve">.2. Сторона, для которой создалась невозможность исполнения обязательств по настоящему Контракту, должна немедленно, но не позднее пяти дней, письменно известить другую сторону </w:t>
      </w:r>
      <w:r w:rsidR="00932E64" w:rsidRPr="00160558">
        <w:rPr>
          <w:rFonts w:ascii="PT Astra Serif" w:hAnsi="PT Astra Serif"/>
        </w:rPr>
        <w:br/>
      </w:r>
      <w:r w:rsidR="00DA3D7C" w:rsidRPr="00160558">
        <w:rPr>
          <w:rFonts w:ascii="PT Astra Serif" w:hAnsi="PT Astra Serif"/>
        </w:rPr>
        <w:t>о наступлении и предполагаемом сроке обстоятельств, препятствующих исполнению обязательств. Не уведомление или несвоевременное уведомление о наступлении или прекращении обстоятельств непреодолимой силы лишает сторону права ссылаться на них.</w:t>
      </w:r>
    </w:p>
    <w:p w14:paraId="313F7F4E" w14:textId="2E15256E" w:rsidR="00DA3D7C" w:rsidRPr="00160558" w:rsidRDefault="001E6EAA" w:rsidP="00DA3D7C">
      <w:pPr>
        <w:keepLines/>
        <w:numPr>
          <w:ilvl w:val="1"/>
          <w:numId w:val="0"/>
        </w:numPr>
        <w:tabs>
          <w:tab w:val="num" w:pos="360"/>
        </w:tabs>
        <w:spacing w:after="0"/>
        <w:ind w:firstLine="567"/>
        <w:outlineLvl w:val="1"/>
        <w:rPr>
          <w:rFonts w:ascii="PT Astra Serif" w:hAnsi="PT Astra Serif"/>
        </w:rPr>
      </w:pPr>
      <w:r w:rsidRPr="00160558">
        <w:rPr>
          <w:rFonts w:ascii="PT Astra Serif" w:hAnsi="PT Astra Serif"/>
        </w:rPr>
        <w:t>7</w:t>
      </w:r>
      <w:r w:rsidR="00DA3D7C" w:rsidRPr="00160558">
        <w:rPr>
          <w:rFonts w:ascii="PT Astra Serif" w:hAnsi="PT Astra Serif"/>
        </w:rPr>
        <w:t xml:space="preserve">.3. Надлежащим доказательством наступления указанных выше обстоятельств </w:t>
      </w:r>
      <w:r w:rsidR="00932E64" w:rsidRPr="00160558">
        <w:rPr>
          <w:rFonts w:ascii="PT Astra Serif" w:hAnsi="PT Astra Serif"/>
        </w:rPr>
        <w:br/>
      </w:r>
      <w:r w:rsidR="00DA3D7C" w:rsidRPr="00160558">
        <w:rPr>
          <w:rFonts w:ascii="PT Astra Serif" w:hAnsi="PT Astra Serif"/>
        </w:rPr>
        <w:t>и</w:t>
      </w:r>
      <w:r w:rsidR="003E0AAD">
        <w:rPr>
          <w:rFonts w:ascii="PT Astra Serif" w:hAnsi="PT Astra Serif"/>
        </w:rPr>
        <w:t xml:space="preserve"> </w:t>
      </w:r>
      <w:r w:rsidR="00DA3D7C" w:rsidRPr="00160558">
        <w:rPr>
          <w:rFonts w:ascii="PT Astra Serif" w:hAnsi="PT Astra Serif"/>
        </w:rPr>
        <w:t>их продолжительности будут служить справки, выдаваемые соответственно торгово-промышленной палатой Российской Федерации или иным полномочным органом/организацией.</w:t>
      </w:r>
    </w:p>
    <w:p w14:paraId="6C03AC0C" w14:textId="77777777" w:rsidR="00DA3D7C" w:rsidRPr="00160558" w:rsidRDefault="001E6EAA" w:rsidP="00DA3D7C">
      <w:pPr>
        <w:keepLines/>
        <w:numPr>
          <w:ilvl w:val="1"/>
          <w:numId w:val="0"/>
        </w:numPr>
        <w:tabs>
          <w:tab w:val="num" w:pos="360"/>
        </w:tabs>
        <w:spacing w:after="0"/>
        <w:ind w:firstLine="567"/>
        <w:outlineLvl w:val="1"/>
        <w:rPr>
          <w:rFonts w:ascii="PT Astra Serif" w:hAnsi="PT Astra Serif"/>
        </w:rPr>
      </w:pPr>
      <w:r w:rsidRPr="00160558">
        <w:rPr>
          <w:rFonts w:ascii="PT Astra Serif" w:hAnsi="PT Astra Serif"/>
        </w:rPr>
        <w:t>7</w:t>
      </w:r>
      <w:r w:rsidR="00DA3D7C" w:rsidRPr="00160558">
        <w:rPr>
          <w:rFonts w:ascii="PT Astra Serif" w:hAnsi="PT Astra Serif"/>
        </w:rPr>
        <w:t>.4. 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14:paraId="63EC4AF5" w14:textId="77777777" w:rsidR="008B48BC" w:rsidRPr="00160558" w:rsidRDefault="008B48BC" w:rsidP="00DA3D7C">
      <w:pPr>
        <w:keepLines/>
        <w:numPr>
          <w:ilvl w:val="1"/>
          <w:numId w:val="0"/>
        </w:numPr>
        <w:tabs>
          <w:tab w:val="num" w:pos="360"/>
        </w:tabs>
        <w:spacing w:after="0"/>
        <w:ind w:firstLine="567"/>
        <w:outlineLvl w:val="1"/>
        <w:rPr>
          <w:rFonts w:ascii="PT Astra Serif" w:hAnsi="PT Astra Serif"/>
        </w:rPr>
      </w:pPr>
    </w:p>
    <w:p w14:paraId="7B0489EB" w14:textId="77777777" w:rsidR="00DA3D7C" w:rsidRPr="00160558" w:rsidRDefault="001E6EAA" w:rsidP="00DA3D7C">
      <w:pPr>
        <w:keepNext/>
        <w:keepLines/>
        <w:tabs>
          <w:tab w:val="left" w:pos="0"/>
        </w:tabs>
        <w:spacing w:after="0"/>
        <w:jc w:val="center"/>
        <w:outlineLvl w:val="0"/>
        <w:rPr>
          <w:rFonts w:ascii="PT Astra Serif" w:hAnsi="PT Astra Serif"/>
          <w:b/>
          <w:bCs/>
          <w:snapToGrid w:val="0"/>
          <w:kern w:val="32"/>
        </w:rPr>
      </w:pPr>
      <w:r w:rsidRPr="00160558">
        <w:rPr>
          <w:rFonts w:ascii="PT Astra Serif" w:hAnsi="PT Astra Serif"/>
          <w:b/>
          <w:bCs/>
          <w:snapToGrid w:val="0"/>
          <w:kern w:val="32"/>
        </w:rPr>
        <w:t>8</w:t>
      </w:r>
      <w:r w:rsidR="00DA3D7C" w:rsidRPr="00160558">
        <w:rPr>
          <w:rFonts w:ascii="PT Astra Serif" w:hAnsi="PT Astra Serif"/>
          <w:b/>
          <w:bCs/>
          <w:snapToGrid w:val="0"/>
          <w:kern w:val="32"/>
        </w:rPr>
        <w:t>. ПОРЯДОК РАЗРЕШЕНИЯ СПОРОВ</w:t>
      </w:r>
    </w:p>
    <w:p w14:paraId="782BF24E" w14:textId="77777777" w:rsidR="00DA3D7C" w:rsidRPr="00160558" w:rsidRDefault="001E6EAA" w:rsidP="00DA3D7C">
      <w:pPr>
        <w:keepLines/>
        <w:numPr>
          <w:ilvl w:val="1"/>
          <w:numId w:val="0"/>
        </w:numPr>
        <w:tabs>
          <w:tab w:val="num" w:pos="360"/>
        </w:tabs>
        <w:spacing w:after="0"/>
        <w:ind w:firstLine="539"/>
        <w:outlineLvl w:val="1"/>
        <w:rPr>
          <w:rFonts w:ascii="PT Astra Serif" w:hAnsi="PT Astra Serif"/>
          <w:snapToGrid w:val="0"/>
        </w:rPr>
      </w:pPr>
      <w:r w:rsidRPr="00160558">
        <w:rPr>
          <w:rFonts w:ascii="PT Astra Serif" w:hAnsi="PT Astra Serif"/>
        </w:rPr>
        <w:t>8</w:t>
      </w:r>
      <w:r w:rsidR="00DA3D7C" w:rsidRPr="00160558">
        <w:rPr>
          <w:rFonts w:ascii="PT Astra Serif" w:hAnsi="PT Astra Serif"/>
        </w:rPr>
        <w:t xml:space="preserve">.1.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 </w:t>
      </w:r>
    </w:p>
    <w:p w14:paraId="48FB96F1" w14:textId="77777777" w:rsidR="00DA3D7C" w:rsidRPr="00160558" w:rsidRDefault="001E6EAA" w:rsidP="00DA3D7C">
      <w:pPr>
        <w:keepLines/>
        <w:numPr>
          <w:ilvl w:val="1"/>
          <w:numId w:val="0"/>
        </w:numPr>
        <w:tabs>
          <w:tab w:val="num" w:pos="360"/>
        </w:tabs>
        <w:spacing w:after="0"/>
        <w:ind w:firstLine="539"/>
        <w:outlineLvl w:val="1"/>
        <w:rPr>
          <w:rFonts w:ascii="PT Astra Serif" w:hAnsi="PT Astra Serif"/>
          <w:snapToGrid w:val="0"/>
        </w:rPr>
      </w:pPr>
      <w:r w:rsidRPr="00160558">
        <w:rPr>
          <w:rFonts w:ascii="PT Astra Serif" w:hAnsi="PT Astra Serif"/>
        </w:rPr>
        <w:t>8</w:t>
      </w:r>
      <w:r w:rsidR="00DA3D7C" w:rsidRPr="00160558">
        <w:rPr>
          <w:rFonts w:ascii="PT Astra Serif" w:hAnsi="PT Astra Serif"/>
        </w:rPr>
        <w:t xml:space="preserve">.2.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w:t>
      </w:r>
      <w:r w:rsidR="00932E64" w:rsidRPr="00160558">
        <w:rPr>
          <w:rFonts w:ascii="PT Astra Serif" w:hAnsi="PT Astra Serif"/>
        </w:rPr>
        <w:t>ответственности (</w:t>
      </w:r>
      <w:r w:rsidR="00DA3D7C" w:rsidRPr="00160558">
        <w:rPr>
          <w:rFonts w:ascii="PT Astra Serif" w:hAnsi="PT Astra Serif"/>
        </w:rPr>
        <w:t xml:space="preserve">неустойки), </w:t>
      </w:r>
      <w:r w:rsidR="00932E64" w:rsidRPr="00160558">
        <w:rPr>
          <w:rFonts w:ascii="PT Astra Serif" w:hAnsi="PT Astra Serif"/>
        </w:rPr>
        <w:br/>
      </w:r>
      <w:r w:rsidR="00DA3D7C" w:rsidRPr="00160558">
        <w:rPr>
          <w:rFonts w:ascii="PT Astra Serif" w:hAnsi="PT Astra Serif"/>
        </w:rPr>
        <w:t xml:space="preserve">а также действия, которые должны быть произведены для устранения нарушений. </w:t>
      </w:r>
    </w:p>
    <w:p w14:paraId="76DA7816" w14:textId="77777777" w:rsidR="00DA3D7C" w:rsidRPr="00160558" w:rsidRDefault="001E6EAA" w:rsidP="00DA3D7C">
      <w:pPr>
        <w:keepLines/>
        <w:numPr>
          <w:ilvl w:val="1"/>
          <w:numId w:val="0"/>
        </w:numPr>
        <w:tabs>
          <w:tab w:val="num" w:pos="360"/>
        </w:tabs>
        <w:spacing w:after="0"/>
        <w:ind w:firstLine="539"/>
        <w:outlineLvl w:val="1"/>
        <w:rPr>
          <w:rFonts w:ascii="PT Astra Serif" w:hAnsi="PT Astra Serif"/>
          <w:snapToGrid w:val="0"/>
        </w:rPr>
      </w:pPr>
      <w:r w:rsidRPr="00160558">
        <w:rPr>
          <w:rFonts w:ascii="PT Astra Serif" w:hAnsi="PT Astra Serif"/>
        </w:rPr>
        <w:t>8</w:t>
      </w:r>
      <w:r w:rsidR="00DA3D7C" w:rsidRPr="00160558">
        <w:rPr>
          <w:rFonts w:ascii="PT Astra Serif" w:hAnsi="PT Astra Serif"/>
        </w:rPr>
        <w:t xml:space="preserve">.3. Срок рассмотрения писем, уведомлений или претензий не может превышать </w:t>
      </w:r>
      <w:r w:rsidR="00932E64" w:rsidRPr="00160558">
        <w:rPr>
          <w:rFonts w:ascii="PT Astra Serif" w:hAnsi="PT Astra Serif"/>
        </w:rPr>
        <w:br/>
      </w:r>
      <w:r w:rsidR="00DA3D7C" w:rsidRPr="00160558">
        <w:rPr>
          <w:rFonts w:ascii="PT Astra Serif" w:hAnsi="PT Astra Serif"/>
        </w:rPr>
        <w:t xml:space="preserve">15 (пятнадцати)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w:t>
      </w:r>
      <w:r w:rsidR="00932E64" w:rsidRPr="00160558">
        <w:rPr>
          <w:rFonts w:ascii="PT Astra Serif" w:hAnsi="PT Astra Serif"/>
        </w:rPr>
        <w:br/>
      </w:r>
      <w:r w:rsidR="00DA3D7C" w:rsidRPr="00160558">
        <w:rPr>
          <w:rFonts w:ascii="PT Astra Serif" w:hAnsi="PT Astra Serif"/>
        </w:rPr>
        <w:t xml:space="preserve">а также электронного сообщения с последующим представлением оригинала документа. </w:t>
      </w:r>
    </w:p>
    <w:p w14:paraId="363DCA58" w14:textId="77777777" w:rsidR="00DA3D7C" w:rsidRPr="00160558" w:rsidRDefault="001E6EAA" w:rsidP="00DA3D7C">
      <w:pPr>
        <w:keepLines/>
        <w:numPr>
          <w:ilvl w:val="1"/>
          <w:numId w:val="0"/>
        </w:numPr>
        <w:tabs>
          <w:tab w:val="num" w:pos="360"/>
        </w:tabs>
        <w:spacing w:after="0"/>
        <w:ind w:firstLine="539"/>
        <w:outlineLvl w:val="1"/>
        <w:rPr>
          <w:rFonts w:ascii="PT Astra Serif" w:hAnsi="PT Astra Serif"/>
        </w:rPr>
      </w:pPr>
      <w:r w:rsidRPr="00160558">
        <w:rPr>
          <w:rFonts w:ascii="PT Astra Serif" w:hAnsi="PT Astra Serif"/>
        </w:rPr>
        <w:t>8</w:t>
      </w:r>
      <w:r w:rsidR="00DA3D7C" w:rsidRPr="00160558">
        <w:rPr>
          <w:rFonts w:ascii="PT Astra Serif" w:hAnsi="PT Astra Serif"/>
        </w:rPr>
        <w:t xml:space="preserve">.4. При неурегулировании Сторонами в досудебном порядке спор передается на разрешение в Арбитражный суд Курской области согласно порядку, установленному законодательством Российской Федерации. </w:t>
      </w:r>
    </w:p>
    <w:p w14:paraId="7B88709A" w14:textId="77777777" w:rsidR="008B48BC" w:rsidRPr="00160558" w:rsidRDefault="008B48BC" w:rsidP="00DA3D7C">
      <w:pPr>
        <w:keepLines/>
        <w:numPr>
          <w:ilvl w:val="1"/>
          <w:numId w:val="0"/>
        </w:numPr>
        <w:tabs>
          <w:tab w:val="num" w:pos="360"/>
        </w:tabs>
        <w:spacing w:after="0"/>
        <w:ind w:firstLine="539"/>
        <w:outlineLvl w:val="1"/>
        <w:rPr>
          <w:rFonts w:ascii="PT Astra Serif" w:hAnsi="PT Astra Serif"/>
        </w:rPr>
      </w:pPr>
    </w:p>
    <w:p w14:paraId="3C54AD98" w14:textId="77777777" w:rsidR="00DA3D7C" w:rsidRPr="00160558" w:rsidRDefault="001E6EAA" w:rsidP="00DA3D7C">
      <w:pPr>
        <w:keepLines/>
        <w:numPr>
          <w:ilvl w:val="1"/>
          <w:numId w:val="0"/>
        </w:numPr>
        <w:tabs>
          <w:tab w:val="num" w:pos="360"/>
        </w:tabs>
        <w:spacing w:after="0"/>
        <w:jc w:val="center"/>
        <w:outlineLvl w:val="1"/>
        <w:rPr>
          <w:rFonts w:ascii="PT Astra Serif" w:hAnsi="PT Astra Serif"/>
          <w:b/>
          <w:bCs/>
          <w:snapToGrid w:val="0"/>
          <w:kern w:val="32"/>
        </w:rPr>
      </w:pPr>
      <w:r w:rsidRPr="00160558">
        <w:rPr>
          <w:rFonts w:ascii="PT Astra Serif" w:hAnsi="PT Astra Serif"/>
          <w:b/>
          <w:bCs/>
          <w:snapToGrid w:val="0"/>
          <w:kern w:val="32"/>
        </w:rPr>
        <w:t>9</w:t>
      </w:r>
      <w:r w:rsidR="00DA3D7C" w:rsidRPr="00160558">
        <w:rPr>
          <w:rFonts w:ascii="PT Astra Serif" w:hAnsi="PT Astra Serif"/>
          <w:b/>
          <w:bCs/>
          <w:snapToGrid w:val="0"/>
          <w:kern w:val="32"/>
        </w:rPr>
        <w:t>. ПОРЯДОК ИЗМЕНЕНИЯ И РАСТОРЖЕНИЯ КОНТРАКТА</w:t>
      </w:r>
    </w:p>
    <w:p w14:paraId="17947E8E" w14:textId="77777777" w:rsidR="00DA3D7C" w:rsidRPr="00160558" w:rsidRDefault="001E6EAA" w:rsidP="00DA3D7C">
      <w:pPr>
        <w:spacing w:after="0"/>
        <w:ind w:firstLine="539"/>
        <w:rPr>
          <w:rFonts w:ascii="PT Astra Serif" w:hAnsi="PT Astra Serif"/>
          <w:lang w:eastAsia="en-US"/>
        </w:rPr>
      </w:pPr>
      <w:r w:rsidRPr="00160558">
        <w:rPr>
          <w:rFonts w:ascii="PT Astra Serif" w:hAnsi="PT Astra Serif"/>
        </w:rPr>
        <w:t>9</w:t>
      </w:r>
      <w:r w:rsidR="00DA3D7C" w:rsidRPr="00160558">
        <w:rPr>
          <w:rFonts w:ascii="PT Astra Serif" w:hAnsi="PT Astra Serif"/>
        </w:rPr>
        <w:t xml:space="preserve">.1. </w:t>
      </w:r>
      <w:r w:rsidR="00DA3D7C" w:rsidRPr="00160558">
        <w:rPr>
          <w:rFonts w:ascii="PT Astra Serif" w:hAnsi="PT Astra Serif"/>
          <w:lang w:eastAsia="en-US"/>
        </w:rPr>
        <w:t xml:space="preserve">Изменение существенных условий Контракта при его исполнении не допускается, </w:t>
      </w:r>
      <w:r w:rsidR="00932E64" w:rsidRPr="00160558">
        <w:rPr>
          <w:rFonts w:ascii="PT Astra Serif" w:hAnsi="PT Astra Serif"/>
          <w:lang w:eastAsia="en-US"/>
        </w:rPr>
        <w:br/>
      </w:r>
      <w:r w:rsidR="00DA3D7C" w:rsidRPr="00160558">
        <w:rPr>
          <w:rFonts w:ascii="PT Astra Serif" w:hAnsi="PT Astra Serif"/>
          <w:lang w:eastAsia="en-US"/>
        </w:rPr>
        <w:t>за исключением их изменения по соглашению Сторон в случаях, установленных частью 1 статьи 95</w:t>
      </w:r>
      <w:r w:rsidR="00DA3D7C" w:rsidRPr="00160558">
        <w:rPr>
          <w:rFonts w:ascii="PT Astra Serif" w:hAnsi="PT Astra Serif"/>
        </w:rPr>
        <w:t xml:space="preserve">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14:paraId="36C7DB5D" w14:textId="77777777" w:rsidR="00DA3D7C" w:rsidRPr="00160558" w:rsidRDefault="001E6EAA" w:rsidP="00DA3D7C">
      <w:pPr>
        <w:spacing w:after="0"/>
        <w:ind w:firstLine="539"/>
        <w:rPr>
          <w:rFonts w:ascii="PT Astra Serif" w:hAnsi="PT Astra Serif"/>
          <w:bCs/>
        </w:rPr>
      </w:pPr>
      <w:r w:rsidRPr="00160558">
        <w:rPr>
          <w:rFonts w:ascii="PT Astra Serif" w:hAnsi="PT Astra Serif"/>
        </w:rPr>
        <w:t>9</w:t>
      </w:r>
      <w:r w:rsidR="00DA3D7C" w:rsidRPr="00160558">
        <w:rPr>
          <w:rFonts w:ascii="PT Astra Serif" w:hAnsi="PT Astra Serif"/>
        </w:rPr>
        <w:t>.2.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размещению в реестре контрактов, заключенных заказчиками.</w:t>
      </w:r>
    </w:p>
    <w:p w14:paraId="2C374718" w14:textId="3EBB79F2" w:rsidR="00DA3D7C" w:rsidRPr="00160558" w:rsidRDefault="001E6EAA" w:rsidP="00DA3D7C">
      <w:pPr>
        <w:spacing w:after="0"/>
        <w:ind w:firstLine="539"/>
        <w:rPr>
          <w:rFonts w:ascii="PT Astra Serif" w:hAnsi="PT Astra Serif"/>
          <w:bCs/>
        </w:rPr>
      </w:pPr>
      <w:r w:rsidRPr="00160558">
        <w:rPr>
          <w:rFonts w:ascii="PT Astra Serif" w:hAnsi="PT Astra Serif"/>
          <w:lang w:eastAsia="en-US"/>
        </w:rPr>
        <w:t>9</w:t>
      </w:r>
      <w:r w:rsidR="00DA3D7C" w:rsidRPr="00160558">
        <w:rPr>
          <w:rFonts w:ascii="PT Astra Serif" w:hAnsi="PT Astra Serif"/>
          <w:lang w:eastAsia="en-US"/>
        </w:rPr>
        <w:t xml:space="preserve">.3. </w:t>
      </w:r>
      <w:r w:rsidR="00DA3D7C" w:rsidRPr="00160558">
        <w:rPr>
          <w:rFonts w:ascii="PT Astra Serif" w:hAnsi="PT Astra Serif"/>
        </w:rPr>
        <w:t xml:space="preserve">Расторжение Контракта допускается по соглашению Сторон, по решению суда </w:t>
      </w:r>
      <w:r w:rsidR="003E0AAD">
        <w:rPr>
          <w:rFonts w:ascii="PT Astra Serif" w:hAnsi="PT Astra Serif"/>
        </w:rPr>
        <w:br/>
      </w:r>
      <w:r w:rsidR="00DA3D7C" w:rsidRPr="00160558">
        <w:rPr>
          <w:rFonts w:ascii="PT Astra Serif" w:hAnsi="PT Astra Serif"/>
        </w:rPr>
        <w:t xml:space="preserve">или в связи с односторонним отказом Стороны Контракта от исполнения Контракта в соответствии с гражданским </w:t>
      </w:r>
      <w:hyperlink r:id="rId8">
        <w:r w:rsidR="00DA3D7C" w:rsidRPr="00160558">
          <w:rPr>
            <w:rFonts w:ascii="PT Astra Serif" w:hAnsi="PT Astra Serif"/>
          </w:rPr>
          <w:t>законодательством</w:t>
        </w:r>
      </w:hyperlink>
      <w:r w:rsidR="00DA3D7C" w:rsidRPr="00160558">
        <w:rPr>
          <w:rFonts w:ascii="PT Astra Serif" w:hAnsi="PT Astra Serif"/>
        </w:rPr>
        <w:t xml:space="preserve">. </w:t>
      </w:r>
    </w:p>
    <w:p w14:paraId="5FAF220F" w14:textId="77777777" w:rsidR="00DA3D7C" w:rsidRPr="00160558" w:rsidRDefault="001E6EAA" w:rsidP="00DA3D7C">
      <w:pPr>
        <w:spacing w:after="0"/>
        <w:ind w:firstLine="567"/>
        <w:rPr>
          <w:rFonts w:ascii="PT Astra Serif" w:hAnsi="PT Astra Serif"/>
        </w:rPr>
      </w:pPr>
      <w:r w:rsidRPr="00160558">
        <w:rPr>
          <w:rFonts w:ascii="PT Astra Serif" w:hAnsi="PT Astra Serif"/>
        </w:rPr>
        <w:lastRenderedPageBreak/>
        <w:t>9</w:t>
      </w:r>
      <w:r w:rsidR="00DA3D7C" w:rsidRPr="00160558">
        <w:rPr>
          <w:rFonts w:ascii="PT Astra Serif" w:hAnsi="PT Astra Serif"/>
        </w:rPr>
        <w:t xml:space="preserve">.4. Сторона Контракта вправе принять решение об одностороннем отказе от исполнения Контракта в связи с существенным нарушением другой Стороной условий Контракта, иным основаниям, предусмотренным Гражданским </w:t>
      </w:r>
      <w:hyperlink r:id="rId9" w:history="1">
        <w:r w:rsidR="00DA3D7C" w:rsidRPr="00160558">
          <w:rPr>
            <w:rFonts w:ascii="PT Astra Serif" w:hAnsi="PT Astra Serif"/>
          </w:rPr>
          <w:t>кодексом</w:t>
        </w:r>
      </w:hyperlink>
      <w:r w:rsidR="00DA3D7C" w:rsidRPr="00160558">
        <w:rPr>
          <w:rFonts w:ascii="PT Astra Serif" w:hAnsi="PT Astra Serif"/>
        </w:rPr>
        <w:t xml:space="preserve"> Российской Федерации, в порядке и сроки, определенные </w:t>
      </w:r>
      <w:hyperlink r:id="rId10" w:history="1">
        <w:r w:rsidR="00DA3D7C" w:rsidRPr="00160558">
          <w:rPr>
            <w:rFonts w:ascii="PT Astra Serif" w:hAnsi="PT Astra Serif"/>
          </w:rPr>
          <w:t>ст. 95</w:t>
        </w:r>
      </w:hyperlink>
      <w:r w:rsidR="00DA3D7C" w:rsidRPr="00160558">
        <w:rPr>
          <w:rFonts w:ascii="PT Astra Serif" w:hAnsi="PT Astra Serif"/>
        </w:rPr>
        <w:t xml:space="preserve"> Федерального закона от 05.04.2013 г. № 44-ФЗ.</w:t>
      </w:r>
    </w:p>
    <w:p w14:paraId="5CBA7815" w14:textId="77777777" w:rsidR="008B48BC" w:rsidRPr="00160558" w:rsidRDefault="008B48BC" w:rsidP="00DA3D7C">
      <w:pPr>
        <w:spacing w:after="0"/>
        <w:ind w:firstLine="567"/>
        <w:rPr>
          <w:rFonts w:ascii="PT Astra Serif" w:hAnsi="PT Astra Serif"/>
        </w:rPr>
      </w:pPr>
    </w:p>
    <w:p w14:paraId="789DA746" w14:textId="77777777" w:rsidR="00DA3D7C" w:rsidRPr="00160558" w:rsidRDefault="00DA3D7C" w:rsidP="00DA3D7C">
      <w:pPr>
        <w:keepNext/>
        <w:tabs>
          <w:tab w:val="left" w:pos="567"/>
          <w:tab w:val="left" w:pos="6237"/>
        </w:tabs>
        <w:spacing w:after="0"/>
        <w:jc w:val="center"/>
        <w:outlineLvl w:val="1"/>
        <w:rPr>
          <w:rFonts w:ascii="PT Astra Serif" w:hAnsi="PT Astra Serif"/>
          <w:b/>
          <w:bCs/>
          <w:snapToGrid w:val="0"/>
          <w:kern w:val="32"/>
        </w:rPr>
      </w:pPr>
      <w:r w:rsidRPr="00160558">
        <w:rPr>
          <w:rFonts w:ascii="PT Astra Serif" w:hAnsi="PT Astra Serif"/>
          <w:b/>
          <w:bCs/>
          <w:snapToGrid w:val="0"/>
          <w:kern w:val="32"/>
        </w:rPr>
        <w:t>1</w:t>
      </w:r>
      <w:r w:rsidR="001E6EAA" w:rsidRPr="00160558">
        <w:rPr>
          <w:rFonts w:ascii="PT Astra Serif" w:hAnsi="PT Astra Serif"/>
          <w:b/>
          <w:bCs/>
          <w:snapToGrid w:val="0"/>
          <w:kern w:val="32"/>
        </w:rPr>
        <w:t>0</w:t>
      </w:r>
      <w:r w:rsidRPr="00160558">
        <w:rPr>
          <w:rFonts w:ascii="PT Astra Serif" w:hAnsi="PT Astra Serif"/>
          <w:b/>
          <w:bCs/>
          <w:snapToGrid w:val="0"/>
          <w:kern w:val="32"/>
        </w:rPr>
        <w:t>. ОСОБЫЕ УСЛОВИЯ</w:t>
      </w:r>
    </w:p>
    <w:p w14:paraId="53272CFA" w14:textId="77777777" w:rsidR="00DA3D7C" w:rsidRPr="00160558" w:rsidRDefault="00DA3D7C" w:rsidP="00DA3D7C">
      <w:pPr>
        <w:pStyle w:val="ConsPlusNormal"/>
        <w:ind w:firstLine="540"/>
        <w:jc w:val="both"/>
        <w:rPr>
          <w:rFonts w:ascii="PT Astra Serif" w:hAnsi="PT Astra Serif" w:cs="Times New Roman"/>
          <w:sz w:val="24"/>
          <w:szCs w:val="24"/>
        </w:rPr>
      </w:pPr>
      <w:r w:rsidRPr="00160558">
        <w:rPr>
          <w:rFonts w:ascii="PT Astra Serif" w:hAnsi="PT Astra Serif" w:cs="Times New Roman"/>
          <w:sz w:val="24"/>
          <w:szCs w:val="24"/>
        </w:rPr>
        <w:t>1</w:t>
      </w:r>
      <w:r w:rsidR="001E6EAA" w:rsidRPr="00160558">
        <w:rPr>
          <w:rFonts w:ascii="PT Astra Serif" w:hAnsi="PT Astra Serif" w:cs="Times New Roman"/>
          <w:sz w:val="24"/>
          <w:szCs w:val="24"/>
        </w:rPr>
        <w:t>0</w:t>
      </w:r>
      <w:r w:rsidRPr="00160558">
        <w:rPr>
          <w:rFonts w:ascii="PT Astra Serif" w:hAnsi="PT Astra Serif" w:cs="Times New Roman"/>
          <w:sz w:val="24"/>
          <w:szCs w:val="24"/>
        </w:rPr>
        <w:t xml:space="preserve">.1. Экземпляры Систем передаются и сопровождаются Исполнителем в виде "как есть" </w:t>
      </w:r>
      <w:r w:rsidR="00932E64" w:rsidRPr="00160558">
        <w:rPr>
          <w:rFonts w:ascii="PT Astra Serif" w:hAnsi="PT Astra Serif" w:cs="Times New Roman"/>
          <w:sz w:val="24"/>
          <w:szCs w:val="24"/>
        </w:rPr>
        <w:br/>
      </w:r>
      <w:r w:rsidRPr="00160558">
        <w:rPr>
          <w:rFonts w:ascii="PT Astra Serif" w:hAnsi="PT Astra Serif" w:cs="Times New Roman"/>
          <w:sz w:val="24"/>
          <w:szCs w:val="24"/>
        </w:rPr>
        <w:t>с параметрами</w:t>
      </w:r>
      <w:r w:rsidR="00BB570B" w:rsidRPr="00160558">
        <w:rPr>
          <w:rFonts w:ascii="PT Astra Serif" w:hAnsi="PT Astra Serif" w:cs="Times New Roman"/>
          <w:sz w:val="24"/>
          <w:szCs w:val="24"/>
        </w:rPr>
        <w:t xml:space="preserve"> информационного содержания</w:t>
      </w:r>
      <w:r w:rsidRPr="00160558">
        <w:rPr>
          <w:rFonts w:ascii="PT Astra Serif" w:hAnsi="PT Astra Serif" w:cs="Times New Roman"/>
          <w:sz w:val="24"/>
          <w:szCs w:val="24"/>
        </w:rPr>
        <w:t xml:space="preserve">,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w:t>
      </w:r>
      <w:r w:rsidR="00932E64" w:rsidRPr="00160558">
        <w:rPr>
          <w:rFonts w:ascii="PT Astra Serif" w:hAnsi="PT Astra Serif" w:cs="Times New Roman"/>
          <w:sz w:val="24"/>
          <w:szCs w:val="24"/>
        </w:rPr>
        <w:br/>
      </w:r>
      <w:r w:rsidRPr="00160558">
        <w:rPr>
          <w:rFonts w:ascii="PT Astra Serif" w:hAnsi="PT Astra Serif" w:cs="Times New Roman"/>
          <w:sz w:val="24"/>
          <w:szCs w:val="24"/>
        </w:rPr>
        <w:t>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14:paraId="20F5591A" w14:textId="77777777" w:rsidR="00DA3D7C" w:rsidRPr="00160558" w:rsidRDefault="00DA3D7C" w:rsidP="00DA3D7C">
      <w:pPr>
        <w:pStyle w:val="ConsPlusNormal"/>
        <w:ind w:firstLine="540"/>
        <w:jc w:val="both"/>
        <w:rPr>
          <w:rFonts w:ascii="PT Astra Serif" w:hAnsi="PT Astra Serif" w:cs="Times New Roman"/>
          <w:sz w:val="24"/>
          <w:szCs w:val="24"/>
        </w:rPr>
      </w:pPr>
      <w:r w:rsidRPr="00160558">
        <w:rPr>
          <w:rFonts w:ascii="PT Astra Serif" w:hAnsi="PT Astra Serif" w:cs="Times New Roman"/>
          <w:sz w:val="24"/>
          <w:szCs w:val="24"/>
        </w:rPr>
        <w:t>1</w:t>
      </w:r>
      <w:r w:rsidR="001E6EAA" w:rsidRPr="00160558">
        <w:rPr>
          <w:rFonts w:ascii="PT Astra Serif" w:hAnsi="PT Astra Serif" w:cs="Times New Roman"/>
          <w:sz w:val="24"/>
          <w:szCs w:val="24"/>
        </w:rPr>
        <w:t>0</w:t>
      </w:r>
      <w:r w:rsidRPr="00160558">
        <w:rPr>
          <w:rFonts w:ascii="PT Astra Serif" w:hAnsi="PT Astra Serif" w:cs="Times New Roman"/>
          <w:sz w:val="24"/>
          <w:szCs w:val="24"/>
        </w:rPr>
        <w:t>.2.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14:paraId="7F67EB98" w14:textId="77777777" w:rsidR="00DA3D7C" w:rsidRPr="00160558" w:rsidRDefault="00DA3D7C" w:rsidP="00DA3D7C">
      <w:pPr>
        <w:pStyle w:val="ConsPlusNormal"/>
        <w:ind w:firstLine="540"/>
        <w:jc w:val="both"/>
        <w:rPr>
          <w:rFonts w:ascii="PT Astra Serif" w:hAnsi="PT Astra Serif" w:cs="Times New Roman"/>
          <w:sz w:val="24"/>
          <w:szCs w:val="24"/>
        </w:rPr>
      </w:pPr>
      <w:r w:rsidRPr="00160558">
        <w:rPr>
          <w:rFonts w:ascii="PT Astra Serif" w:hAnsi="PT Astra Serif" w:cs="Times New Roman"/>
          <w:sz w:val="24"/>
          <w:szCs w:val="24"/>
        </w:rPr>
        <w:t>1</w:t>
      </w:r>
      <w:r w:rsidR="001E6EAA" w:rsidRPr="00160558">
        <w:rPr>
          <w:rFonts w:ascii="PT Astra Serif" w:hAnsi="PT Astra Serif" w:cs="Times New Roman"/>
          <w:sz w:val="24"/>
          <w:szCs w:val="24"/>
        </w:rPr>
        <w:t>0</w:t>
      </w:r>
      <w:r w:rsidRPr="00160558">
        <w:rPr>
          <w:rFonts w:ascii="PT Astra Serif" w:hAnsi="PT Astra Serif" w:cs="Times New Roman"/>
          <w:sz w:val="24"/>
          <w:szCs w:val="24"/>
        </w:rPr>
        <w:t xml:space="preserve">.3. Система может содержать информационное сообщение о наименовании </w:t>
      </w:r>
      <w:r w:rsidR="00932E64" w:rsidRPr="00160558">
        <w:rPr>
          <w:rFonts w:ascii="PT Astra Serif" w:hAnsi="PT Astra Serif" w:cs="Times New Roman"/>
          <w:sz w:val="24"/>
          <w:szCs w:val="24"/>
        </w:rPr>
        <w:br/>
      </w:r>
      <w:r w:rsidRPr="00160558">
        <w:rPr>
          <w:rFonts w:ascii="PT Astra Serif" w:hAnsi="PT Astra Serif" w:cs="Times New Roman"/>
          <w:sz w:val="24"/>
          <w:szCs w:val="24"/>
        </w:rPr>
        <w:t>и местонахождении правомерного пользователя комплекта Систем. Сообщение может быть показано не чаще одного раза в 24 часа.</w:t>
      </w:r>
    </w:p>
    <w:p w14:paraId="50C62C6A" w14:textId="77777777" w:rsidR="003B56AE" w:rsidRPr="00160558" w:rsidRDefault="003B56AE" w:rsidP="00DA3D7C">
      <w:pPr>
        <w:pStyle w:val="ConsPlusNormal"/>
        <w:ind w:firstLine="540"/>
        <w:jc w:val="both"/>
        <w:rPr>
          <w:rFonts w:ascii="PT Astra Serif" w:hAnsi="PT Astra Serif" w:cs="Times New Roman"/>
          <w:sz w:val="24"/>
          <w:szCs w:val="24"/>
        </w:rPr>
      </w:pPr>
    </w:p>
    <w:p w14:paraId="5DA2C4A2" w14:textId="77777777" w:rsidR="00DA3D7C" w:rsidRPr="00160558" w:rsidRDefault="00DA3D7C" w:rsidP="00DA3D7C">
      <w:pPr>
        <w:spacing w:after="0"/>
        <w:ind w:firstLine="539"/>
        <w:jc w:val="center"/>
        <w:rPr>
          <w:rFonts w:ascii="PT Astra Serif" w:hAnsi="PT Astra Serif"/>
          <w:b/>
        </w:rPr>
      </w:pPr>
      <w:r w:rsidRPr="00160558">
        <w:rPr>
          <w:rFonts w:ascii="PT Astra Serif" w:hAnsi="PT Astra Serif"/>
          <w:b/>
        </w:rPr>
        <w:t>1</w:t>
      </w:r>
      <w:r w:rsidR="001E6EAA" w:rsidRPr="00160558">
        <w:rPr>
          <w:rFonts w:ascii="PT Astra Serif" w:hAnsi="PT Astra Serif"/>
          <w:b/>
        </w:rPr>
        <w:t>1</w:t>
      </w:r>
      <w:r w:rsidRPr="00160558">
        <w:rPr>
          <w:rFonts w:ascii="PT Astra Serif" w:hAnsi="PT Astra Serif"/>
          <w:b/>
        </w:rPr>
        <w:t>. ЗАКЛЮЧИТЕЛЬНЫЕ ПОЛОЖЕНИЯ</w:t>
      </w:r>
    </w:p>
    <w:p w14:paraId="485E6ACB" w14:textId="77777777" w:rsidR="00DA3D7C" w:rsidRPr="00160558" w:rsidRDefault="00DA3D7C" w:rsidP="00DA3D7C">
      <w:pPr>
        <w:keepLines/>
        <w:numPr>
          <w:ilvl w:val="1"/>
          <w:numId w:val="0"/>
        </w:numPr>
        <w:tabs>
          <w:tab w:val="num" w:pos="360"/>
        </w:tabs>
        <w:spacing w:after="0"/>
        <w:ind w:firstLine="539"/>
        <w:outlineLvl w:val="1"/>
        <w:rPr>
          <w:rFonts w:ascii="PT Astra Serif" w:hAnsi="PT Astra Serif"/>
          <w:snapToGrid w:val="0"/>
        </w:rPr>
      </w:pPr>
      <w:r w:rsidRPr="00160558">
        <w:rPr>
          <w:rFonts w:ascii="PT Astra Serif" w:hAnsi="PT Astra Serif"/>
        </w:rPr>
        <w:t>1</w:t>
      </w:r>
      <w:r w:rsidR="001E6EAA" w:rsidRPr="00160558">
        <w:rPr>
          <w:rFonts w:ascii="PT Astra Serif" w:hAnsi="PT Astra Serif"/>
        </w:rPr>
        <w:t>1</w:t>
      </w:r>
      <w:r w:rsidRPr="00160558">
        <w:rPr>
          <w:rFonts w:ascii="PT Astra Serif" w:hAnsi="PT Astra Serif"/>
        </w:rPr>
        <w:t xml:space="preserve">.1. </w:t>
      </w:r>
      <w:r w:rsidRPr="00160558">
        <w:rPr>
          <w:rFonts w:ascii="PT Astra Serif" w:hAnsi="PT Astra Serif"/>
          <w:bCs/>
        </w:rPr>
        <w:t xml:space="preserve">Любые изменения и дополнения к настоящему Контракту имеют силу только в том случае, если они не затрагивают существенные условия Контракта, оформлены в письменном виде и подписаны </w:t>
      </w:r>
      <w:r w:rsidRPr="00160558">
        <w:rPr>
          <w:rFonts w:ascii="PT Astra Serif" w:hAnsi="PT Astra Serif"/>
        </w:rPr>
        <w:t>уполномоченными</w:t>
      </w:r>
      <w:r w:rsidRPr="00160558">
        <w:rPr>
          <w:rFonts w:ascii="PT Astra Serif" w:hAnsi="PT Astra Serif"/>
          <w:bCs/>
        </w:rPr>
        <w:t xml:space="preserve"> представителями Сторон. Письменный документ с изменениями </w:t>
      </w:r>
      <w:r w:rsidR="00932E64" w:rsidRPr="00160558">
        <w:rPr>
          <w:rFonts w:ascii="PT Astra Serif" w:hAnsi="PT Astra Serif"/>
          <w:bCs/>
        </w:rPr>
        <w:br/>
      </w:r>
      <w:r w:rsidRPr="00160558">
        <w:rPr>
          <w:rFonts w:ascii="PT Astra Serif" w:hAnsi="PT Astra Serif"/>
          <w:bCs/>
        </w:rPr>
        <w:t>и дополнениями составляется в двух экземплярах и является неотъемлемой частью настоящего Контракта.</w:t>
      </w:r>
    </w:p>
    <w:p w14:paraId="6933D5D2" w14:textId="77777777" w:rsidR="00DA3D7C" w:rsidRPr="00160558" w:rsidRDefault="00DA3D7C" w:rsidP="00DA3D7C">
      <w:pPr>
        <w:spacing w:after="0"/>
        <w:ind w:firstLine="539"/>
        <w:rPr>
          <w:rFonts w:ascii="PT Astra Serif" w:hAnsi="PT Astra Serif"/>
          <w:bCs/>
        </w:rPr>
      </w:pPr>
      <w:r w:rsidRPr="00160558">
        <w:rPr>
          <w:rFonts w:ascii="PT Astra Serif" w:hAnsi="PT Astra Serif"/>
          <w:bCs/>
        </w:rPr>
        <w:t>1</w:t>
      </w:r>
      <w:r w:rsidR="001E6EAA" w:rsidRPr="00160558">
        <w:rPr>
          <w:rFonts w:ascii="PT Astra Serif" w:hAnsi="PT Astra Serif"/>
          <w:bCs/>
        </w:rPr>
        <w:t>1</w:t>
      </w:r>
      <w:r w:rsidRPr="00160558">
        <w:rPr>
          <w:rFonts w:ascii="PT Astra Serif" w:hAnsi="PT Astra Serif"/>
          <w:bCs/>
        </w:rPr>
        <w:t>.2. Все изменения и дополнения, внесенные в настоящий Контракт в одностороннем порядке, не имеют юридической силы.</w:t>
      </w:r>
    </w:p>
    <w:p w14:paraId="049EBE99" w14:textId="77777777" w:rsidR="00DA3D7C" w:rsidRPr="00160558" w:rsidRDefault="00DA3D7C" w:rsidP="00DA3D7C">
      <w:pPr>
        <w:spacing w:after="0"/>
        <w:ind w:firstLine="567"/>
        <w:rPr>
          <w:rFonts w:ascii="PT Astra Serif" w:hAnsi="PT Astra Serif"/>
        </w:rPr>
      </w:pPr>
      <w:r w:rsidRPr="00160558">
        <w:rPr>
          <w:rFonts w:ascii="PT Astra Serif" w:hAnsi="PT Astra Serif"/>
          <w:bCs/>
        </w:rPr>
        <w:t>1</w:t>
      </w:r>
      <w:r w:rsidR="001E6EAA" w:rsidRPr="00160558">
        <w:rPr>
          <w:rFonts w:ascii="PT Astra Serif" w:hAnsi="PT Astra Serif"/>
          <w:bCs/>
        </w:rPr>
        <w:t>1</w:t>
      </w:r>
      <w:r w:rsidRPr="00160558">
        <w:rPr>
          <w:rFonts w:ascii="PT Astra Serif" w:hAnsi="PT Astra Serif"/>
          <w:bCs/>
        </w:rPr>
        <w:t xml:space="preserve">.3. </w:t>
      </w:r>
      <w:r w:rsidRPr="00160558">
        <w:rPr>
          <w:rFonts w:ascii="PT Astra Serif" w:hAnsi="PT Astra Serif"/>
        </w:rPr>
        <w:t xml:space="preserve">Контракт </w:t>
      </w:r>
      <w:r w:rsidRPr="00160558">
        <w:rPr>
          <w:rFonts w:ascii="PT Astra Serif" w:eastAsia="Calibri" w:hAnsi="PT Astra Serif"/>
        </w:rPr>
        <w:t xml:space="preserve">считается заключенным в день размещения Контракта, подписанного усиленной электронной подписью лица, имеющего право действовать от имени Заказчика, </w:t>
      </w:r>
      <w:r w:rsidR="00932E64" w:rsidRPr="00160558">
        <w:rPr>
          <w:rFonts w:ascii="PT Astra Serif" w:eastAsia="Calibri" w:hAnsi="PT Astra Serif"/>
        </w:rPr>
        <w:br/>
      </w:r>
      <w:r w:rsidRPr="00160558">
        <w:rPr>
          <w:rFonts w:ascii="PT Astra Serif" w:eastAsia="Calibri" w:hAnsi="PT Astra Serif"/>
        </w:rPr>
        <w:t>в единой информационной системе</w:t>
      </w:r>
      <w:r w:rsidRPr="00160558">
        <w:rPr>
          <w:rFonts w:ascii="PT Astra Serif" w:hAnsi="PT Astra Serif"/>
        </w:rPr>
        <w:t>.</w:t>
      </w:r>
    </w:p>
    <w:p w14:paraId="590296DF" w14:textId="77777777" w:rsidR="00DA3D7C" w:rsidRPr="00160558" w:rsidRDefault="00DA3D7C" w:rsidP="00DA3D7C">
      <w:pPr>
        <w:spacing w:after="0"/>
        <w:ind w:firstLine="567"/>
        <w:rPr>
          <w:rFonts w:ascii="PT Astra Serif" w:hAnsi="PT Astra Serif"/>
          <w:bCs/>
        </w:rPr>
      </w:pPr>
      <w:r w:rsidRPr="00160558">
        <w:rPr>
          <w:rFonts w:ascii="PT Astra Serif" w:hAnsi="PT Astra Serif"/>
          <w:bCs/>
        </w:rPr>
        <w:t>1</w:t>
      </w:r>
      <w:r w:rsidR="001E6EAA" w:rsidRPr="00160558">
        <w:rPr>
          <w:rFonts w:ascii="PT Astra Serif" w:hAnsi="PT Astra Serif"/>
          <w:bCs/>
        </w:rPr>
        <w:t>1</w:t>
      </w:r>
      <w:r w:rsidRPr="00160558">
        <w:rPr>
          <w:rFonts w:ascii="PT Astra Serif" w:hAnsi="PT Astra Serif"/>
          <w:bCs/>
        </w:rPr>
        <w:t>.4. Все приложения к настоящему Контракту являются его неотъемлемой частью.</w:t>
      </w:r>
    </w:p>
    <w:p w14:paraId="5362D80E" w14:textId="77777777" w:rsidR="008B48BC" w:rsidRPr="00160558" w:rsidRDefault="008B48BC" w:rsidP="00DA3D7C">
      <w:pPr>
        <w:spacing w:after="0"/>
        <w:ind w:firstLine="567"/>
        <w:rPr>
          <w:rFonts w:ascii="PT Astra Serif" w:hAnsi="PT Astra Serif"/>
          <w:bCs/>
        </w:rPr>
      </w:pPr>
    </w:p>
    <w:p w14:paraId="12077245" w14:textId="77777777" w:rsidR="0043771C" w:rsidRDefault="0043771C" w:rsidP="0043771C">
      <w:pPr>
        <w:autoSpaceDE w:val="0"/>
        <w:autoSpaceDN w:val="0"/>
        <w:adjustRightInd w:val="0"/>
        <w:jc w:val="center"/>
        <w:rPr>
          <w:rFonts w:ascii="PT Astra Serif" w:hAnsi="PT Astra Serif"/>
          <w:b/>
        </w:rPr>
      </w:pPr>
      <w:r w:rsidRPr="00160558">
        <w:rPr>
          <w:rFonts w:ascii="PT Astra Serif" w:hAnsi="PT Astra Serif"/>
          <w:b/>
        </w:rPr>
        <w:t>12. РЕКВИЗИТЫ СТОРОН</w:t>
      </w:r>
    </w:p>
    <w:p w14:paraId="75A4C929" w14:textId="77777777" w:rsidR="005735FC" w:rsidRPr="00160558" w:rsidRDefault="005735FC" w:rsidP="0043771C">
      <w:pPr>
        <w:autoSpaceDE w:val="0"/>
        <w:autoSpaceDN w:val="0"/>
        <w:adjustRightInd w:val="0"/>
        <w:jc w:val="center"/>
        <w:rPr>
          <w:rFonts w:ascii="PT Astra Serif" w:hAnsi="PT Astra Serif"/>
          <w:b/>
          <w:lang w:val="en-US"/>
        </w:rPr>
      </w:pPr>
    </w:p>
    <w:tbl>
      <w:tblPr>
        <w:tblW w:w="9360" w:type="dxa"/>
        <w:tblLayout w:type="fixed"/>
        <w:tblLook w:val="04A0" w:firstRow="1" w:lastRow="0" w:firstColumn="1" w:lastColumn="0" w:noHBand="0" w:noVBand="1"/>
      </w:tblPr>
      <w:tblGrid>
        <w:gridCol w:w="4965"/>
        <w:gridCol w:w="4395"/>
      </w:tblGrid>
      <w:tr w:rsidR="00160558" w:rsidRPr="00160558" w14:paraId="7C692E19" w14:textId="77777777" w:rsidTr="00E2717D">
        <w:trPr>
          <w:cantSplit/>
        </w:trPr>
        <w:tc>
          <w:tcPr>
            <w:tcW w:w="4965" w:type="dxa"/>
            <w:hideMark/>
          </w:tcPr>
          <w:p w14:paraId="42B78B19" w14:textId="77777777" w:rsidR="0043771C" w:rsidRPr="00E2717D" w:rsidRDefault="0043771C" w:rsidP="00E2717D">
            <w:pPr>
              <w:widowControl w:val="0"/>
              <w:suppressAutoHyphens/>
              <w:autoSpaceDE w:val="0"/>
              <w:spacing w:after="0" w:line="276" w:lineRule="auto"/>
              <w:rPr>
                <w:rFonts w:ascii="PT Astra Serif" w:eastAsia="MS Mincho" w:hAnsi="PT Astra Serif" w:cs="Courier New"/>
                <w:b/>
                <w:bCs/>
                <w:lang w:eastAsia="ar-SA"/>
              </w:rPr>
            </w:pPr>
            <w:r w:rsidRPr="00E2717D">
              <w:rPr>
                <w:rFonts w:ascii="PT Astra Serif" w:hAnsi="PT Astra Serif" w:cs="Courier New"/>
                <w:b/>
                <w:bCs/>
                <w:lang w:eastAsia="en-US"/>
              </w:rPr>
              <w:t>Заказчик:</w:t>
            </w:r>
          </w:p>
        </w:tc>
        <w:tc>
          <w:tcPr>
            <w:tcW w:w="4395" w:type="dxa"/>
            <w:hideMark/>
          </w:tcPr>
          <w:p w14:paraId="1660033E" w14:textId="77777777" w:rsidR="0043771C" w:rsidRPr="00E2717D" w:rsidRDefault="0043771C" w:rsidP="00E2717D">
            <w:pPr>
              <w:widowControl w:val="0"/>
              <w:suppressAutoHyphens/>
              <w:autoSpaceDE w:val="0"/>
              <w:spacing w:after="0" w:line="276" w:lineRule="auto"/>
              <w:rPr>
                <w:rFonts w:ascii="PT Astra Serif" w:eastAsia="MS Mincho" w:hAnsi="PT Astra Serif" w:cs="Courier New"/>
                <w:b/>
                <w:bCs/>
                <w:lang w:eastAsia="ar-SA"/>
              </w:rPr>
            </w:pPr>
            <w:r w:rsidRPr="00E2717D">
              <w:rPr>
                <w:rFonts w:ascii="PT Astra Serif" w:hAnsi="PT Astra Serif" w:cs="Courier New"/>
                <w:b/>
                <w:bCs/>
                <w:lang w:eastAsia="en-US"/>
              </w:rPr>
              <w:t>Исполнитель:</w:t>
            </w:r>
          </w:p>
        </w:tc>
      </w:tr>
      <w:tr w:rsidR="0043771C" w:rsidRPr="00160558" w14:paraId="1ABD51A1" w14:textId="77777777" w:rsidTr="00E2717D">
        <w:trPr>
          <w:cantSplit/>
          <w:trHeight w:val="140"/>
        </w:trPr>
        <w:tc>
          <w:tcPr>
            <w:tcW w:w="4965" w:type="dxa"/>
          </w:tcPr>
          <w:p w14:paraId="6237F4E8" w14:textId="77777777" w:rsidR="003E0AAD" w:rsidRDefault="003E0AAD" w:rsidP="003E0AAD">
            <w:pPr>
              <w:spacing w:after="0"/>
              <w:jc w:val="left"/>
              <w:rPr>
                <w:rFonts w:ascii="PT Astra Serif" w:hAnsi="PT Astra Serif"/>
              </w:rPr>
            </w:pPr>
            <w:r w:rsidRPr="003E0AAD">
              <w:rPr>
                <w:rFonts w:ascii="PT Astra Serif" w:hAnsi="PT Astra Serif"/>
              </w:rPr>
              <w:t xml:space="preserve">Получатель: </w:t>
            </w:r>
          </w:p>
          <w:p w14:paraId="4BD2ECE6" w14:textId="17BB517C" w:rsidR="003E0AAD" w:rsidRPr="003E0AAD" w:rsidRDefault="003E0AAD" w:rsidP="003E0AAD">
            <w:pPr>
              <w:spacing w:after="0"/>
              <w:jc w:val="left"/>
              <w:rPr>
                <w:rFonts w:ascii="PT Astra Serif" w:hAnsi="PT Astra Serif"/>
              </w:rPr>
            </w:pPr>
            <w:r w:rsidRPr="003E0AAD">
              <w:rPr>
                <w:rFonts w:ascii="PT Astra Serif" w:hAnsi="PT Astra Serif"/>
              </w:rPr>
              <w:t>Управление Федеральной службы исполнения наказаний по Курской области</w:t>
            </w:r>
          </w:p>
          <w:p w14:paraId="084A6B4A" w14:textId="77777777" w:rsidR="003E0AAD" w:rsidRDefault="003E0AAD" w:rsidP="003E0AAD">
            <w:pPr>
              <w:spacing w:after="0"/>
              <w:jc w:val="left"/>
              <w:rPr>
                <w:rFonts w:ascii="PT Astra Serif" w:hAnsi="PT Astra Serif"/>
              </w:rPr>
            </w:pPr>
            <w:r w:rsidRPr="003E0AAD">
              <w:rPr>
                <w:rFonts w:ascii="PT Astra Serif" w:hAnsi="PT Astra Serif"/>
              </w:rPr>
              <w:t>Адрес юридический: 305000,</w:t>
            </w:r>
          </w:p>
          <w:p w14:paraId="75D71B41" w14:textId="410D3C39" w:rsidR="003E0AAD" w:rsidRPr="003E0AAD" w:rsidRDefault="003E0AAD" w:rsidP="003E0AAD">
            <w:pPr>
              <w:spacing w:after="0"/>
              <w:jc w:val="left"/>
              <w:rPr>
                <w:rFonts w:ascii="PT Astra Serif" w:hAnsi="PT Astra Serif"/>
              </w:rPr>
            </w:pPr>
            <w:r w:rsidRPr="003E0AAD">
              <w:rPr>
                <w:rFonts w:ascii="PT Astra Serif" w:hAnsi="PT Astra Serif"/>
              </w:rPr>
              <w:t>г.</w:t>
            </w:r>
            <w:r>
              <w:rPr>
                <w:rFonts w:ascii="PT Astra Serif" w:hAnsi="PT Astra Serif"/>
              </w:rPr>
              <w:t xml:space="preserve"> </w:t>
            </w:r>
            <w:r w:rsidRPr="003E0AAD">
              <w:rPr>
                <w:rFonts w:ascii="PT Astra Serif" w:hAnsi="PT Astra Serif"/>
              </w:rPr>
              <w:t>Курск, ул. Димитрова, 6</w:t>
            </w:r>
          </w:p>
          <w:p w14:paraId="583D7570" w14:textId="33CC2921" w:rsidR="003E0AAD" w:rsidRPr="003E0AAD" w:rsidRDefault="003E0AAD" w:rsidP="003E0AAD">
            <w:pPr>
              <w:spacing w:after="0"/>
              <w:jc w:val="left"/>
              <w:rPr>
                <w:rFonts w:ascii="PT Astra Serif" w:hAnsi="PT Astra Serif"/>
              </w:rPr>
            </w:pPr>
            <w:r w:rsidRPr="003E0AAD">
              <w:rPr>
                <w:rFonts w:ascii="PT Astra Serif" w:hAnsi="PT Astra Serif"/>
              </w:rPr>
              <w:t>Адрес почтовый: 305000, г. Курск,</w:t>
            </w:r>
          </w:p>
          <w:p w14:paraId="48CF2806" w14:textId="77777777" w:rsidR="003E0AAD" w:rsidRPr="003E0AAD" w:rsidRDefault="003E0AAD" w:rsidP="003E0AAD">
            <w:pPr>
              <w:spacing w:after="0"/>
              <w:jc w:val="left"/>
              <w:rPr>
                <w:rFonts w:ascii="PT Astra Serif" w:hAnsi="PT Astra Serif"/>
              </w:rPr>
            </w:pPr>
            <w:r w:rsidRPr="003E0AAD">
              <w:rPr>
                <w:rFonts w:ascii="PT Astra Serif" w:hAnsi="PT Astra Serif"/>
              </w:rPr>
              <w:t>ул. Димитрова, 6</w:t>
            </w:r>
          </w:p>
          <w:p w14:paraId="4E3F3BF4" w14:textId="77777777" w:rsidR="003E0AAD" w:rsidRPr="003E0AAD" w:rsidRDefault="003E0AAD" w:rsidP="003E0AAD">
            <w:pPr>
              <w:spacing w:after="0"/>
              <w:jc w:val="left"/>
              <w:rPr>
                <w:rFonts w:ascii="PT Astra Serif" w:hAnsi="PT Astra Serif"/>
              </w:rPr>
            </w:pPr>
            <w:r w:rsidRPr="003E0AAD">
              <w:rPr>
                <w:rFonts w:ascii="PT Astra Serif" w:hAnsi="PT Astra Serif"/>
              </w:rPr>
              <w:t>Банковские реквизиты:</w:t>
            </w:r>
          </w:p>
          <w:p w14:paraId="6AEBEE4F" w14:textId="77777777" w:rsidR="003E0AAD" w:rsidRPr="003E0AAD" w:rsidRDefault="003E0AAD" w:rsidP="003E0AAD">
            <w:pPr>
              <w:spacing w:after="0"/>
              <w:jc w:val="left"/>
              <w:rPr>
                <w:rFonts w:ascii="PT Astra Serif" w:hAnsi="PT Astra Serif"/>
              </w:rPr>
            </w:pPr>
            <w:r w:rsidRPr="003E0AAD">
              <w:rPr>
                <w:rFonts w:ascii="PT Astra Serif" w:hAnsi="PT Astra Serif"/>
              </w:rPr>
              <w:t>ИНН 4629018095</w:t>
            </w:r>
          </w:p>
          <w:p w14:paraId="78223166" w14:textId="77777777" w:rsidR="003E0AAD" w:rsidRPr="003E0AAD" w:rsidRDefault="003E0AAD" w:rsidP="003E0AAD">
            <w:pPr>
              <w:spacing w:after="0"/>
              <w:jc w:val="left"/>
              <w:rPr>
                <w:rFonts w:ascii="PT Astra Serif" w:hAnsi="PT Astra Serif"/>
              </w:rPr>
            </w:pPr>
            <w:r w:rsidRPr="003E0AAD">
              <w:rPr>
                <w:rFonts w:ascii="PT Astra Serif" w:hAnsi="PT Astra Serif"/>
              </w:rPr>
              <w:t>КПП 463201001</w:t>
            </w:r>
          </w:p>
          <w:p w14:paraId="103713A0" w14:textId="2BF88A43" w:rsidR="003E0AAD" w:rsidRDefault="003E0AAD" w:rsidP="003E0AAD">
            <w:pPr>
              <w:spacing w:after="0"/>
              <w:jc w:val="left"/>
              <w:rPr>
                <w:rFonts w:ascii="PT Astra Serif" w:hAnsi="PT Astra Serif"/>
              </w:rPr>
            </w:pPr>
            <w:r w:rsidRPr="003E0AAD">
              <w:rPr>
                <w:rFonts w:ascii="PT Astra Serif" w:hAnsi="PT Astra Serif"/>
              </w:rPr>
              <w:t>Банк получателя: ОКЦ №1 ВВГУ Банка России//УФК по Нижегородской области,</w:t>
            </w:r>
          </w:p>
          <w:p w14:paraId="52CE1B0D" w14:textId="3A52A956" w:rsidR="003E0AAD" w:rsidRPr="003E0AAD" w:rsidRDefault="003E0AAD" w:rsidP="003E0AAD">
            <w:pPr>
              <w:spacing w:after="0"/>
              <w:jc w:val="left"/>
              <w:rPr>
                <w:rFonts w:ascii="PT Astra Serif" w:hAnsi="PT Astra Serif"/>
              </w:rPr>
            </w:pPr>
            <w:r w:rsidRPr="003E0AAD">
              <w:rPr>
                <w:rFonts w:ascii="PT Astra Serif" w:hAnsi="PT Astra Serif"/>
              </w:rPr>
              <w:t>г Нижний Новгород</w:t>
            </w:r>
          </w:p>
          <w:p w14:paraId="47F0AB72" w14:textId="77777777" w:rsidR="003E0AAD" w:rsidRPr="003E0AAD" w:rsidRDefault="003E0AAD" w:rsidP="003E0AAD">
            <w:pPr>
              <w:spacing w:after="0"/>
              <w:jc w:val="left"/>
              <w:rPr>
                <w:rFonts w:ascii="PT Astra Serif" w:hAnsi="PT Astra Serif"/>
              </w:rPr>
            </w:pPr>
            <w:r w:rsidRPr="003E0AAD">
              <w:rPr>
                <w:rFonts w:ascii="PT Astra Serif" w:hAnsi="PT Astra Serif"/>
              </w:rPr>
              <w:t>л/с 03441123290</w:t>
            </w:r>
          </w:p>
          <w:p w14:paraId="76EE1990" w14:textId="77777777" w:rsidR="003E0AAD" w:rsidRPr="003E0AAD" w:rsidRDefault="003E0AAD" w:rsidP="003E0AAD">
            <w:pPr>
              <w:spacing w:after="0"/>
              <w:jc w:val="left"/>
              <w:rPr>
                <w:rFonts w:ascii="PT Astra Serif" w:hAnsi="PT Astra Serif"/>
              </w:rPr>
            </w:pPr>
            <w:r w:rsidRPr="003E0AAD">
              <w:rPr>
                <w:rFonts w:ascii="PT Astra Serif" w:hAnsi="PT Astra Serif"/>
              </w:rPr>
              <w:t>р/с 03211643000000013229</w:t>
            </w:r>
          </w:p>
          <w:p w14:paraId="2757B1C2" w14:textId="77777777" w:rsidR="003E0AAD" w:rsidRPr="003E0AAD" w:rsidRDefault="003E0AAD" w:rsidP="003E0AAD">
            <w:pPr>
              <w:spacing w:after="0"/>
              <w:jc w:val="left"/>
              <w:rPr>
                <w:rFonts w:ascii="PT Astra Serif" w:hAnsi="PT Astra Serif"/>
              </w:rPr>
            </w:pPr>
            <w:r w:rsidRPr="003E0AAD">
              <w:rPr>
                <w:rFonts w:ascii="PT Astra Serif" w:hAnsi="PT Astra Serif"/>
              </w:rPr>
              <w:t>БИК 012202102</w:t>
            </w:r>
          </w:p>
          <w:p w14:paraId="29ABB5D3" w14:textId="6A4B3079" w:rsidR="0043771C" w:rsidRPr="00160558" w:rsidRDefault="003E0AAD" w:rsidP="003E0AAD">
            <w:pPr>
              <w:spacing w:after="0"/>
              <w:jc w:val="left"/>
              <w:rPr>
                <w:rFonts w:ascii="PT Astra Serif" w:hAnsi="PT Astra Serif"/>
              </w:rPr>
            </w:pPr>
            <w:r w:rsidRPr="003E0AAD">
              <w:rPr>
                <w:rFonts w:ascii="PT Astra Serif" w:hAnsi="PT Astra Serif"/>
              </w:rPr>
              <w:t>к/с 40102810745370000024</w:t>
            </w:r>
          </w:p>
        </w:tc>
        <w:tc>
          <w:tcPr>
            <w:tcW w:w="4395" w:type="dxa"/>
          </w:tcPr>
          <w:p w14:paraId="3B6B342C" w14:textId="77777777" w:rsidR="0043771C" w:rsidRPr="00160558" w:rsidRDefault="0043771C" w:rsidP="005A4AA7">
            <w:pPr>
              <w:widowControl w:val="0"/>
              <w:suppressAutoHyphens/>
              <w:autoSpaceDE w:val="0"/>
              <w:spacing w:after="0"/>
              <w:rPr>
                <w:rFonts w:ascii="PT Astra Serif" w:eastAsia="MS Mincho" w:hAnsi="PT Astra Serif" w:cs="Courier New"/>
                <w:lang w:eastAsia="ar-SA"/>
              </w:rPr>
            </w:pPr>
          </w:p>
        </w:tc>
      </w:tr>
    </w:tbl>
    <w:p w14:paraId="6BF15890" w14:textId="77777777" w:rsidR="0043771C" w:rsidRPr="003E0AAD" w:rsidRDefault="0043771C" w:rsidP="0043771C">
      <w:pPr>
        <w:autoSpaceDE w:val="0"/>
        <w:autoSpaceDN w:val="0"/>
        <w:adjustRightInd w:val="0"/>
        <w:jc w:val="center"/>
        <w:rPr>
          <w:rFonts w:ascii="PT Astra Serif" w:hAnsi="PT Astra Serif"/>
          <w:b/>
        </w:rPr>
      </w:pPr>
    </w:p>
    <w:p w14:paraId="24DF8CAB" w14:textId="77777777" w:rsidR="0043771C" w:rsidRPr="00160558" w:rsidRDefault="0043771C" w:rsidP="0043771C">
      <w:pPr>
        <w:autoSpaceDE w:val="0"/>
        <w:autoSpaceDN w:val="0"/>
        <w:adjustRightInd w:val="0"/>
        <w:jc w:val="center"/>
        <w:rPr>
          <w:rFonts w:ascii="PT Astra Serif" w:hAnsi="PT Astra Serif"/>
          <w:b/>
        </w:rPr>
      </w:pPr>
      <w:r w:rsidRPr="00160558">
        <w:rPr>
          <w:rFonts w:ascii="PT Astra Serif" w:hAnsi="PT Astra Serif"/>
          <w:b/>
        </w:rPr>
        <w:lastRenderedPageBreak/>
        <w:t>13. РЕКВИЗИТЫ ДЛЯ ПЕРЕЧИСЛЕНИЯ ПЕНЕЙ (ШТРАФОВ)</w:t>
      </w:r>
    </w:p>
    <w:p w14:paraId="2F243571" w14:textId="77777777" w:rsidR="0043771C" w:rsidRPr="00160558" w:rsidRDefault="0043771C" w:rsidP="0043771C">
      <w:pPr>
        <w:autoSpaceDE w:val="0"/>
        <w:autoSpaceDN w:val="0"/>
        <w:adjustRightInd w:val="0"/>
        <w:spacing w:after="0"/>
        <w:rPr>
          <w:rFonts w:ascii="PT Astra Serif" w:hAnsi="PT Astra Serif"/>
          <w:bCs/>
        </w:rPr>
      </w:pPr>
    </w:p>
    <w:p w14:paraId="59928EDC"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 xml:space="preserve">Получатель: </w:t>
      </w:r>
    </w:p>
    <w:p w14:paraId="667F6835"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Управление Федеральной службы исполнения наказаний по Курской области</w:t>
      </w:r>
    </w:p>
    <w:p w14:paraId="40CDB4BC"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Адрес юридический: 305000, г. Курск, ул. Димитрова, 6</w:t>
      </w:r>
    </w:p>
    <w:p w14:paraId="2E9B7753"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Адрес почтовый: 305000, г. Курск, ул. Димитрова, 6</w:t>
      </w:r>
    </w:p>
    <w:p w14:paraId="1D3D7BA1"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Банковские реквизиты:</w:t>
      </w:r>
    </w:p>
    <w:p w14:paraId="5ABC861C"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ИНН 4629018095</w:t>
      </w:r>
    </w:p>
    <w:p w14:paraId="0D71C9F9"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КПП 463201001</w:t>
      </w:r>
    </w:p>
    <w:p w14:paraId="615E1B37"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Банк получателя: ОКЦ №3 ГУ Банка России по ЦФО//УФК ПО КУРСКОЙ ОБЛАСТИ г. Курск</w:t>
      </w:r>
    </w:p>
    <w:p w14:paraId="7246EAF0"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л/с 04441123290</w:t>
      </w:r>
    </w:p>
    <w:p w14:paraId="25AFF0DA"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БИК: 013807906</w:t>
      </w:r>
    </w:p>
    <w:p w14:paraId="69B791D1" w14:textId="77777777" w:rsidR="003E0AAD" w:rsidRPr="003E0AAD" w:rsidRDefault="003E0AAD" w:rsidP="003E0AAD">
      <w:pPr>
        <w:autoSpaceDE w:val="0"/>
        <w:autoSpaceDN w:val="0"/>
        <w:adjustRightInd w:val="0"/>
        <w:spacing w:after="0"/>
        <w:rPr>
          <w:rFonts w:ascii="PT Astra Serif" w:hAnsi="PT Astra Serif"/>
          <w:bCs/>
        </w:rPr>
      </w:pPr>
      <w:r w:rsidRPr="003E0AAD">
        <w:rPr>
          <w:rFonts w:ascii="PT Astra Serif" w:hAnsi="PT Astra Serif"/>
          <w:bCs/>
        </w:rPr>
        <w:t>Расчетный счет: 03100643000000014400</w:t>
      </w:r>
    </w:p>
    <w:p w14:paraId="1FF097D5" w14:textId="4261E8BA" w:rsidR="0043771C" w:rsidRDefault="003E0AAD" w:rsidP="003E0AAD">
      <w:pPr>
        <w:autoSpaceDE w:val="0"/>
        <w:autoSpaceDN w:val="0"/>
        <w:adjustRightInd w:val="0"/>
        <w:spacing w:after="0"/>
        <w:rPr>
          <w:rFonts w:ascii="PT Astra Serif" w:hAnsi="PT Astra Serif"/>
          <w:bCs/>
        </w:rPr>
      </w:pPr>
      <w:r w:rsidRPr="003E0AAD">
        <w:rPr>
          <w:rFonts w:ascii="PT Astra Serif" w:hAnsi="PT Astra Serif"/>
          <w:bCs/>
        </w:rPr>
        <w:t>К/с: 40102810545370000038</w:t>
      </w:r>
    </w:p>
    <w:p w14:paraId="59623B07" w14:textId="77777777" w:rsidR="00E2717D" w:rsidRDefault="00E2717D" w:rsidP="003E0AAD">
      <w:pPr>
        <w:autoSpaceDE w:val="0"/>
        <w:autoSpaceDN w:val="0"/>
        <w:adjustRightInd w:val="0"/>
        <w:spacing w:after="0"/>
        <w:rPr>
          <w:rFonts w:ascii="PT Astra Serif" w:hAnsi="PT Astra Serif"/>
          <w:bCs/>
        </w:rPr>
      </w:pPr>
    </w:p>
    <w:p w14:paraId="3C792E8B" w14:textId="77777777" w:rsidR="00E2717D" w:rsidRDefault="00E2717D" w:rsidP="003E0AAD">
      <w:pPr>
        <w:autoSpaceDE w:val="0"/>
        <w:autoSpaceDN w:val="0"/>
        <w:adjustRightInd w:val="0"/>
        <w:spacing w:after="0"/>
        <w:rPr>
          <w:rFonts w:ascii="PT Astra Serif" w:hAnsi="PT Astra Serif"/>
          <w:bCs/>
        </w:rPr>
      </w:pPr>
    </w:p>
    <w:p w14:paraId="3A61C79F" w14:textId="77777777" w:rsidR="00E2717D" w:rsidRPr="00160558" w:rsidRDefault="00E2717D" w:rsidP="003E0AAD">
      <w:pPr>
        <w:autoSpaceDE w:val="0"/>
        <w:autoSpaceDN w:val="0"/>
        <w:adjustRightInd w:val="0"/>
        <w:spacing w:after="0"/>
        <w:rPr>
          <w:rFonts w:ascii="PT Astra Serif" w:hAnsi="PT Astra Serif"/>
          <w:bCs/>
        </w:rPr>
      </w:pPr>
    </w:p>
    <w:p w14:paraId="6BFD7B80" w14:textId="77777777" w:rsidR="0043771C" w:rsidRPr="00160558" w:rsidRDefault="0043771C" w:rsidP="0043771C">
      <w:pPr>
        <w:spacing w:after="0"/>
        <w:jc w:val="right"/>
        <w:rPr>
          <w:rFonts w:ascii="PT Astra Serif" w:hAnsi="PT Astra Serif"/>
          <w:snapToGrid w:val="0"/>
        </w:rPr>
      </w:pPr>
    </w:p>
    <w:tbl>
      <w:tblPr>
        <w:tblW w:w="10031" w:type="dxa"/>
        <w:tblLayout w:type="fixed"/>
        <w:tblLook w:val="04A0" w:firstRow="1" w:lastRow="0" w:firstColumn="1" w:lastColumn="0" w:noHBand="0" w:noVBand="1"/>
      </w:tblPr>
      <w:tblGrid>
        <w:gridCol w:w="5353"/>
        <w:gridCol w:w="4678"/>
      </w:tblGrid>
      <w:tr w:rsidR="009E5DA6" w:rsidRPr="00160558" w14:paraId="116FA288" w14:textId="77777777" w:rsidTr="00E2717D">
        <w:trPr>
          <w:cantSplit/>
          <w:trHeight w:val="140"/>
        </w:trPr>
        <w:tc>
          <w:tcPr>
            <w:tcW w:w="5353" w:type="dxa"/>
          </w:tcPr>
          <w:p w14:paraId="6E42026A" w14:textId="7CD0E0E8" w:rsidR="0043771C" w:rsidRPr="00E2717D" w:rsidRDefault="00E2717D" w:rsidP="004A2501">
            <w:pPr>
              <w:rPr>
                <w:rFonts w:ascii="PT Astra Serif" w:hAnsi="PT Astra Serif"/>
                <w:b/>
                <w:bCs/>
              </w:rPr>
            </w:pPr>
            <w:r w:rsidRPr="00E2717D">
              <w:rPr>
                <w:rFonts w:ascii="PT Astra Serif" w:hAnsi="PT Astra Serif"/>
                <w:b/>
                <w:bCs/>
              </w:rPr>
              <w:t>Заказчик:</w:t>
            </w:r>
          </w:p>
        </w:tc>
        <w:tc>
          <w:tcPr>
            <w:tcW w:w="4678" w:type="dxa"/>
          </w:tcPr>
          <w:p w14:paraId="0901498F" w14:textId="25E097C5" w:rsidR="0043771C" w:rsidRPr="00E2717D" w:rsidRDefault="00E2717D" w:rsidP="004A2501">
            <w:pPr>
              <w:widowControl w:val="0"/>
              <w:suppressAutoHyphens/>
              <w:autoSpaceDE w:val="0"/>
              <w:spacing w:after="0"/>
              <w:rPr>
                <w:rFonts w:ascii="PT Astra Serif" w:hAnsi="PT Astra Serif"/>
                <w:b/>
                <w:bCs/>
                <w:lang w:eastAsia="en-US"/>
              </w:rPr>
            </w:pPr>
            <w:r w:rsidRPr="00E2717D">
              <w:rPr>
                <w:rFonts w:ascii="PT Astra Serif" w:hAnsi="PT Astra Serif"/>
                <w:b/>
                <w:bCs/>
                <w:lang w:eastAsia="en-US"/>
              </w:rPr>
              <w:t>Исполнитель:</w:t>
            </w:r>
          </w:p>
        </w:tc>
      </w:tr>
      <w:tr w:rsidR="00E2717D" w:rsidRPr="00160558" w14:paraId="70F46182" w14:textId="77777777" w:rsidTr="00E2717D">
        <w:trPr>
          <w:cantSplit/>
          <w:trHeight w:val="140"/>
        </w:trPr>
        <w:tc>
          <w:tcPr>
            <w:tcW w:w="5353" w:type="dxa"/>
          </w:tcPr>
          <w:p w14:paraId="5E7116DE" w14:textId="77777777" w:rsidR="00E2717D" w:rsidRPr="00160558" w:rsidRDefault="00E2717D" w:rsidP="00E2717D">
            <w:pPr>
              <w:rPr>
                <w:rFonts w:ascii="PT Astra Serif" w:hAnsi="PT Astra Serif"/>
                <w:bCs/>
              </w:rPr>
            </w:pPr>
            <w:r w:rsidRPr="00160558">
              <w:rPr>
                <w:rFonts w:ascii="PT Astra Serif" w:hAnsi="PT Astra Serif"/>
                <w:bCs/>
              </w:rPr>
              <w:t xml:space="preserve">_________________ / </w:t>
            </w:r>
            <w:r>
              <w:rPr>
                <w:rFonts w:ascii="PT Astra Serif" w:hAnsi="PT Astra Serif"/>
                <w:bCs/>
              </w:rPr>
              <w:t>С.М. Греков</w:t>
            </w:r>
            <w:r w:rsidRPr="00160558">
              <w:rPr>
                <w:rFonts w:ascii="PT Astra Serif" w:hAnsi="PT Astra Serif"/>
                <w:bCs/>
              </w:rPr>
              <w:t xml:space="preserve"> /</w:t>
            </w:r>
          </w:p>
          <w:p w14:paraId="761259DC" w14:textId="338734FD" w:rsidR="00E2717D" w:rsidRPr="00160558" w:rsidRDefault="00E2717D" w:rsidP="00E2717D">
            <w:pPr>
              <w:rPr>
                <w:rFonts w:ascii="PT Astra Serif" w:hAnsi="PT Astra Serif"/>
                <w:bCs/>
              </w:rPr>
            </w:pPr>
            <w:r w:rsidRPr="00160558">
              <w:rPr>
                <w:rFonts w:ascii="PT Astra Serif" w:hAnsi="PT Astra Serif"/>
                <w:bCs/>
              </w:rPr>
              <w:t>МП</w:t>
            </w:r>
          </w:p>
        </w:tc>
        <w:tc>
          <w:tcPr>
            <w:tcW w:w="4678" w:type="dxa"/>
          </w:tcPr>
          <w:p w14:paraId="6508AECA" w14:textId="77777777" w:rsidR="00E2717D" w:rsidRPr="00160558" w:rsidRDefault="00E2717D" w:rsidP="00E2717D">
            <w:pPr>
              <w:widowControl w:val="0"/>
              <w:suppressAutoHyphens/>
              <w:autoSpaceDE w:val="0"/>
              <w:ind w:firstLine="24"/>
              <w:rPr>
                <w:rFonts w:ascii="PT Astra Serif" w:hAnsi="PT Astra Serif"/>
                <w:lang w:eastAsia="en-US"/>
              </w:rPr>
            </w:pPr>
            <w:r w:rsidRPr="00160558">
              <w:rPr>
                <w:rFonts w:ascii="PT Astra Serif" w:hAnsi="PT Astra Serif"/>
                <w:lang w:eastAsia="en-US"/>
              </w:rPr>
              <w:t>________________/ ____________ /</w:t>
            </w:r>
          </w:p>
          <w:p w14:paraId="390E342C" w14:textId="19267645" w:rsidR="00E2717D" w:rsidRPr="00160558" w:rsidRDefault="00E2717D" w:rsidP="00E2717D">
            <w:pPr>
              <w:widowControl w:val="0"/>
              <w:suppressAutoHyphens/>
              <w:autoSpaceDE w:val="0"/>
              <w:ind w:firstLine="24"/>
              <w:rPr>
                <w:rFonts w:ascii="PT Astra Serif" w:hAnsi="PT Astra Serif"/>
                <w:lang w:eastAsia="en-US"/>
              </w:rPr>
            </w:pPr>
            <w:r w:rsidRPr="00160558">
              <w:rPr>
                <w:rFonts w:ascii="PT Astra Serif" w:hAnsi="PT Astra Serif"/>
                <w:lang w:eastAsia="en-US"/>
              </w:rPr>
              <w:t>МП</w:t>
            </w:r>
          </w:p>
        </w:tc>
      </w:tr>
    </w:tbl>
    <w:p w14:paraId="02BAFC00" w14:textId="77777777" w:rsidR="008B48BC" w:rsidRPr="00160558" w:rsidRDefault="008B48BC" w:rsidP="00DA3D7C">
      <w:pPr>
        <w:spacing w:after="0"/>
        <w:jc w:val="right"/>
        <w:rPr>
          <w:rFonts w:ascii="PT Astra Serif" w:hAnsi="PT Astra Serif"/>
          <w:snapToGrid w:val="0"/>
        </w:rPr>
      </w:pPr>
    </w:p>
    <w:p w14:paraId="5A622F24" w14:textId="77777777" w:rsidR="008B48BC" w:rsidRPr="00160558" w:rsidRDefault="008B48BC" w:rsidP="00DA3D7C">
      <w:pPr>
        <w:spacing w:after="0"/>
        <w:jc w:val="right"/>
        <w:rPr>
          <w:rFonts w:ascii="PT Astra Serif" w:hAnsi="PT Astra Serif"/>
          <w:snapToGrid w:val="0"/>
        </w:rPr>
      </w:pPr>
    </w:p>
    <w:p w14:paraId="03B75931" w14:textId="77777777" w:rsidR="008B48BC" w:rsidRPr="00160558" w:rsidRDefault="008B48BC" w:rsidP="00DA3D7C">
      <w:pPr>
        <w:spacing w:after="0"/>
        <w:jc w:val="right"/>
        <w:rPr>
          <w:rFonts w:ascii="PT Astra Serif" w:hAnsi="PT Astra Serif"/>
          <w:snapToGrid w:val="0"/>
        </w:rPr>
      </w:pPr>
    </w:p>
    <w:p w14:paraId="2BE56081" w14:textId="77777777" w:rsidR="008B48BC" w:rsidRPr="00160558" w:rsidRDefault="008B48BC" w:rsidP="00DA3D7C">
      <w:pPr>
        <w:spacing w:after="0"/>
        <w:jc w:val="right"/>
        <w:rPr>
          <w:rFonts w:ascii="PT Astra Serif" w:hAnsi="PT Astra Serif"/>
          <w:snapToGrid w:val="0"/>
        </w:rPr>
      </w:pPr>
    </w:p>
    <w:p w14:paraId="19B3F514" w14:textId="77777777" w:rsidR="002178F8" w:rsidRPr="00160558" w:rsidRDefault="008B48BC" w:rsidP="002178F8">
      <w:pPr>
        <w:spacing w:after="0"/>
        <w:jc w:val="right"/>
        <w:rPr>
          <w:rFonts w:ascii="PT Astra Serif" w:hAnsi="PT Astra Serif"/>
          <w:snapToGrid w:val="0"/>
        </w:rPr>
      </w:pPr>
      <w:r w:rsidRPr="00160558">
        <w:rPr>
          <w:rFonts w:ascii="PT Astra Serif" w:hAnsi="PT Astra Serif"/>
          <w:snapToGrid w:val="0"/>
        </w:rPr>
        <w:br w:type="page"/>
      </w:r>
      <w:r w:rsidR="002178F8" w:rsidRPr="00160558">
        <w:rPr>
          <w:rFonts w:ascii="PT Astra Serif" w:hAnsi="PT Astra Serif"/>
          <w:snapToGrid w:val="0"/>
        </w:rPr>
        <w:lastRenderedPageBreak/>
        <w:t xml:space="preserve">Приложение № </w:t>
      </w:r>
      <w:r w:rsidR="009E5DA6" w:rsidRPr="00160558">
        <w:rPr>
          <w:rFonts w:ascii="PT Astra Serif" w:hAnsi="PT Astra Serif"/>
          <w:snapToGrid w:val="0"/>
        </w:rPr>
        <w:t xml:space="preserve">1 </w:t>
      </w:r>
      <w:r w:rsidR="002178F8" w:rsidRPr="00160558">
        <w:rPr>
          <w:rFonts w:ascii="PT Astra Serif" w:hAnsi="PT Astra Serif"/>
          <w:snapToGrid w:val="0"/>
        </w:rPr>
        <w:t>к контракту №_____</w:t>
      </w:r>
    </w:p>
    <w:p w14:paraId="27CDCD4B" w14:textId="24167273" w:rsidR="002178F8" w:rsidRPr="00160558" w:rsidRDefault="002178F8" w:rsidP="002178F8">
      <w:pPr>
        <w:ind w:firstLine="5760"/>
        <w:jc w:val="right"/>
        <w:rPr>
          <w:rFonts w:ascii="PT Astra Serif" w:hAnsi="PT Astra Serif"/>
          <w:snapToGrid w:val="0"/>
        </w:rPr>
      </w:pPr>
      <w:r w:rsidRPr="00160558">
        <w:rPr>
          <w:rFonts w:ascii="PT Astra Serif" w:hAnsi="PT Astra Serif"/>
          <w:snapToGrid w:val="0"/>
        </w:rPr>
        <w:t>от «_____» __________ 202</w:t>
      </w:r>
      <w:r w:rsidR="00E2717D">
        <w:rPr>
          <w:rFonts w:ascii="PT Astra Serif" w:hAnsi="PT Astra Serif"/>
          <w:snapToGrid w:val="0"/>
        </w:rPr>
        <w:t>6</w:t>
      </w:r>
      <w:r w:rsidRPr="00160558">
        <w:rPr>
          <w:rFonts w:ascii="PT Astra Serif" w:hAnsi="PT Astra Serif"/>
          <w:snapToGrid w:val="0"/>
        </w:rPr>
        <w:t xml:space="preserve"> г.</w:t>
      </w:r>
    </w:p>
    <w:p w14:paraId="1D498599" w14:textId="77777777" w:rsidR="002178F8" w:rsidRPr="00160558" w:rsidRDefault="002178F8" w:rsidP="002178F8">
      <w:pPr>
        <w:rPr>
          <w:rFonts w:ascii="PT Astra Serif" w:hAnsi="PT Astra Serif"/>
          <w:snapToGrid w:val="0"/>
        </w:rPr>
      </w:pPr>
    </w:p>
    <w:p w14:paraId="2896FFC5" w14:textId="77777777" w:rsidR="002178F8" w:rsidRPr="00160558" w:rsidRDefault="002178F8" w:rsidP="002178F8">
      <w:pPr>
        <w:spacing w:after="0"/>
        <w:jc w:val="center"/>
        <w:rPr>
          <w:rFonts w:ascii="PT Astra Serif" w:hAnsi="PT Astra Serif"/>
          <w:b/>
        </w:rPr>
      </w:pPr>
      <w:r w:rsidRPr="00160558">
        <w:rPr>
          <w:rFonts w:ascii="PT Astra Serif" w:hAnsi="PT Astra Serif"/>
          <w:b/>
        </w:rPr>
        <w:t xml:space="preserve">Спецификация </w:t>
      </w:r>
    </w:p>
    <w:p w14:paraId="43DF0374" w14:textId="77777777" w:rsidR="002178F8" w:rsidRPr="00160558" w:rsidRDefault="002178F8" w:rsidP="002178F8">
      <w:pPr>
        <w:spacing w:after="0"/>
        <w:jc w:val="center"/>
        <w:rPr>
          <w:rFonts w:ascii="PT Astra Serif" w:hAnsi="PT Astra Serif"/>
          <w:b/>
        </w:rPr>
      </w:pPr>
    </w:p>
    <w:tbl>
      <w:tblPr>
        <w:tblW w:w="4919"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961"/>
        <w:gridCol w:w="1447"/>
        <w:gridCol w:w="1958"/>
        <w:gridCol w:w="873"/>
        <w:gridCol w:w="938"/>
      </w:tblGrid>
      <w:tr w:rsidR="00160558" w:rsidRPr="00160558" w14:paraId="59BC266F" w14:textId="77777777" w:rsidTr="00FB5F3D">
        <w:trPr>
          <w:tblHeader/>
          <w:jc w:val="center"/>
        </w:trPr>
        <w:tc>
          <w:tcPr>
            <w:tcW w:w="2437" w:type="pct"/>
            <w:tcBorders>
              <w:top w:val="single" w:sz="4" w:space="0" w:color="auto"/>
              <w:left w:val="single" w:sz="4" w:space="0" w:color="auto"/>
              <w:bottom w:val="single" w:sz="4" w:space="0" w:color="auto"/>
              <w:right w:val="single" w:sz="6" w:space="0" w:color="auto"/>
            </w:tcBorders>
            <w:vAlign w:val="center"/>
            <w:hideMark/>
          </w:tcPr>
          <w:p w14:paraId="5D945FA4" w14:textId="77777777" w:rsidR="005A4AA7" w:rsidRPr="00160558" w:rsidRDefault="005A4AA7" w:rsidP="009E5DA6">
            <w:pPr>
              <w:widowControl w:val="0"/>
              <w:autoSpaceDE w:val="0"/>
              <w:autoSpaceDN w:val="0"/>
              <w:adjustRightInd w:val="0"/>
              <w:spacing w:line="276" w:lineRule="auto"/>
              <w:jc w:val="center"/>
              <w:rPr>
                <w:rFonts w:ascii="PT Astra Serif" w:hAnsi="PT Astra Serif"/>
                <w:b/>
                <w:sz w:val="20"/>
                <w:szCs w:val="20"/>
              </w:rPr>
            </w:pPr>
            <w:r w:rsidRPr="00160558">
              <w:rPr>
                <w:rFonts w:ascii="PT Astra Serif" w:hAnsi="PT Astra Serif"/>
                <w:b/>
                <w:sz w:val="20"/>
                <w:szCs w:val="20"/>
              </w:rPr>
              <w:t>Наименование экземпляра Системы</w:t>
            </w:r>
          </w:p>
        </w:tc>
        <w:tc>
          <w:tcPr>
            <w:tcW w:w="711" w:type="pct"/>
            <w:tcBorders>
              <w:top w:val="single" w:sz="4" w:space="0" w:color="auto"/>
              <w:left w:val="single" w:sz="6" w:space="0" w:color="auto"/>
              <w:bottom w:val="single" w:sz="6" w:space="0" w:color="auto"/>
              <w:right w:val="single" w:sz="6" w:space="0" w:color="auto"/>
            </w:tcBorders>
            <w:vAlign w:val="center"/>
            <w:hideMark/>
          </w:tcPr>
          <w:p w14:paraId="20260300" w14:textId="77777777" w:rsidR="005A4AA7" w:rsidRPr="00160558" w:rsidRDefault="009E5DA6" w:rsidP="009E5DA6">
            <w:pPr>
              <w:widowControl w:val="0"/>
              <w:autoSpaceDE w:val="0"/>
              <w:autoSpaceDN w:val="0"/>
              <w:adjustRightInd w:val="0"/>
              <w:spacing w:line="276" w:lineRule="auto"/>
              <w:jc w:val="center"/>
              <w:rPr>
                <w:rFonts w:ascii="PT Astra Serif" w:hAnsi="PT Astra Serif"/>
                <w:b/>
                <w:sz w:val="20"/>
                <w:szCs w:val="20"/>
              </w:rPr>
            </w:pPr>
            <w:r w:rsidRPr="00160558">
              <w:rPr>
                <w:rFonts w:ascii="PT Astra Serif" w:hAnsi="PT Astra Serif"/>
                <w:b/>
                <w:bCs/>
                <w:sz w:val="20"/>
                <w:szCs w:val="20"/>
              </w:rPr>
              <w:t>Число ОД</w:t>
            </w:r>
          </w:p>
        </w:tc>
        <w:tc>
          <w:tcPr>
            <w:tcW w:w="962" w:type="pct"/>
            <w:tcBorders>
              <w:top w:val="single" w:sz="4" w:space="0" w:color="auto"/>
              <w:left w:val="single" w:sz="6" w:space="0" w:color="auto"/>
              <w:bottom w:val="single" w:sz="6" w:space="0" w:color="auto"/>
              <w:right w:val="single" w:sz="6" w:space="0" w:color="auto"/>
            </w:tcBorders>
            <w:vAlign w:val="center"/>
            <w:hideMark/>
          </w:tcPr>
          <w:p w14:paraId="6D4DEA78" w14:textId="77777777" w:rsidR="005A4AA7" w:rsidRPr="00160558" w:rsidRDefault="005A4AA7" w:rsidP="009E5DA6">
            <w:pPr>
              <w:widowControl w:val="0"/>
              <w:autoSpaceDE w:val="0"/>
              <w:autoSpaceDN w:val="0"/>
              <w:adjustRightInd w:val="0"/>
              <w:spacing w:line="276" w:lineRule="auto"/>
              <w:jc w:val="center"/>
              <w:rPr>
                <w:rFonts w:ascii="PT Astra Serif" w:hAnsi="PT Astra Serif"/>
                <w:b/>
                <w:sz w:val="20"/>
                <w:szCs w:val="20"/>
              </w:rPr>
            </w:pPr>
            <w:r w:rsidRPr="00160558">
              <w:rPr>
                <w:rFonts w:ascii="PT Astra Serif" w:hAnsi="PT Astra Serif"/>
                <w:b/>
                <w:sz w:val="20"/>
                <w:szCs w:val="20"/>
              </w:rPr>
              <w:t xml:space="preserve">Стоимость </w:t>
            </w:r>
            <w:r w:rsidRPr="00160558">
              <w:rPr>
                <w:rFonts w:ascii="PT Astra Serif" w:hAnsi="PT Astra Serif"/>
                <w:b/>
                <w:bCs/>
                <w:sz w:val="20"/>
                <w:szCs w:val="20"/>
              </w:rPr>
              <w:t xml:space="preserve">услуги </w:t>
            </w:r>
            <w:r w:rsidRPr="00160558">
              <w:rPr>
                <w:rFonts w:ascii="PT Astra Serif" w:hAnsi="PT Astra Serif"/>
                <w:b/>
                <w:sz w:val="20"/>
                <w:szCs w:val="20"/>
              </w:rPr>
              <w:t>с учетом НДС (</w:t>
            </w:r>
            <w:r w:rsidR="009E5DA6" w:rsidRPr="00160558">
              <w:rPr>
                <w:rFonts w:ascii="PT Astra Serif" w:hAnsi="PT Astra Serif"/>
                <w:b/>
                <w:sz w:val="20"/>
                <w:szCs w:val="20"/>
              </w:rPr>
              <w:t>____</w:t>
            </w:r>
            <w:r w:rsidRPr="00160558">
              <w:rPr>
                <w:rFonts w:ascii="PT Astra Serif" w:hAnsi="PT Astra Serif"/>
                <w:b/>
                <w:sz w:val="20"/>
                <w:szCs w:val="20"/>
              </w:rPr>
              <w:t>) (руб.)</w:t>
            </w:r>
          </w:p>
        </w:tc>
        <w:tc>
          <w:tcPr>
            <w:tcW w:w="429" w:type="pct"/>
            <w:tcBorders>
              <w:top w:val="single" w:sz="4" w:space="0" w:color="auto"/>
              <w:left w:val="single" w:sz="6" w:space="0" w:color="auto"/>
              <w:bottom w:val="single" w:sz="6" w:space="0" w:color="auto"/>
              <w:right w:val="single" w:sz="6" w:space="0" w:color="auto"/>
            </w:tcBorders>
            <w:vAlign w:val="center"/>
            <w:hideMark/>
          </w:tcPr>
          <w:p w14:paraId="6128E4C5" w14:textId="77777777" w:rsidR="005A4AA7" w:rsidRPr="00160558" w:rsidRDefault="005A4AA7" w:rsidP="009E5DA6">
            <w:pPr>
              <w:widowControl w:val="0"/>
              <w:autoSpaceDE w:val="0"/>
              <w:autoSpaceDN w:val="0"/>
              <w:adjustRightInd w:val="0"/>
              <w:spacing w:line="276" w:lineRule="auto"/>
              <w:jc w:val="center"/>
              <w:rPr>
                <w:rFonts w:ascii="PT Astra Serif" w:hAnsi="PT Astra Serif"/>
                <w:b/>
                <w:sz w:val="20"/>
                <w:szCs w:val="20"/>
              </w:rPr>
            </w:pPr>
            <w:r w:rsidRPr="00160558">
              <w:rPr>
                <w:rFonts w:ascii="PT Astra Serif" w:hAnsi="PT Astra Serif"/>
                <w:b/>
                <w:bCs/>
                <w:sz w:val="20"/>
                <w:szCs w:val="20"/>
              </w:rPr>
              <w:t>Кол-во месяцев</w:t>
            </w:r>
          </w:p>
        </w:tc>
        <w:tc>
          <w:tcPr>
            <w:tcW w:w="461" w:type="pct"/>
            <w:tcBorders>
              <w:top w:val="single" w:sz="4" w:space="0" w:color="auto"/>
              <w:left w:val="single" w:sz="6" w:space="0" w:color="auto"/>
              <w:bottom w:val="single" w:sz="6" w:space="0" w:color="auto"/>
              <w:right w:val="single" w:sz="4" w:space="0" w:color="auto"/>
            </w:tcBorders>
            <w:vAlign w:val="center"/>
            <w:hideMark/>
          </w:tcPr>
          <w:p w14:paraId="78DD380C" w14:textId="77777777" w:rsidR="005A4AA7" w:rsidRPr="00160558" w:rsidRDefault="005A4AA7" w:rsidP="009E5DA6">
            <w:pPr>
              <w:widowControl w:val="0"/>
              <w:autoSpaceDE w:val="0"/>
              <w:autoSpaceDN w:val="0"/>
              <w:adjustRightInd w:val="0"/>
              <w:spacing w:line="276" w:lineRule="auto"/>
              <w:jc w:val="center"/>
              <w:rPr>
                <w:rFonts w:ascii="PT Astra Serif" w:hAnsi="PT Astra Serif"/>
                <w:b/>
                <w:bCs/>
                <w:sz w:val="20"/>
                <w:szCs w:val="20"/>
              </w:rPr>
            </w:pPr>
            <w:r w:rsidRPr="00160558">
              <w:rPr>
                <w:rFonts w:ascii="PT Astra Serif" w:hAnsi="PT Astra Serif"/>
                <w:b/>
                <w:bCs/>
                <w:sz w:val="20"/>
                <w:szCs w:val="20"/>
              </w:rPr>
              <w:t>Сумма, руб.</w:t>
            </w:r>
          </w:p>
        </w:tc>
      </w:tr>
      <w:tr w:rsidR="005A4AA7" w:rsidRPr="00160558" w14:paraId="10BE5E2C" w14:textId="77777777" w:rsidTr="00E2717D">
        <w:trPr>
          <w:trHeight w:val="347"/>
          <w:jc w:val="center"/>
        </w:trPr>
        <w:tc>
          <w:tcPr>
            <w:tcW w:w="2437" w:type="pct"/>
            <w:tcBorders>
              <w:left w:val="single" w:sz="4" w:space="0" w:color="auto"/>
              <w:right w:val="single" w:sz="4" w:space="0" w:color="auto"/>
            </w:tcBorders>
            <w:vAlign w:val="center"/>
            <w:hideMark/>
          </w:tcPr>
          <w:p w14:paraId="221B56C1" w14:textId="505FE5C3" w:rsidR="0001664D" w:rsidRPr="00D75FD9" w:rsidRDefault="00FB5F3D" w:rsidP="00D75FD9">
            <w:pPr>
              <w:spacing w:before="60"/>
              <w:jc w:val="left"/>
              <w:rPr>
                <w:rFonts w:ascii="PT Astra Serif" w:hAnsi="PT Astra Serif"/>
                <w:b/>
                <w:sz w:val="20"/>
                <w:szCs w:val="20"/>
              </w:rPr>
            </w:pPr>
            <w:r w:rsidRPr="00D75FD9">
              <w:rPr>
                <w:rFonts w:ascii="PT Astra Serif" w:hAnsi="PT Astra Serif"/>
                <w:bCs/>
                <w:sz w:val="20"/>
              </w:rPr>
              <w:t>СС Консультант Арбитраж: Арбитражный суд Центрального округа</w:t>
            </w:r>
          </w:p>
        </w:tc>
        <w:tc>
          <w:tcPr>
            <w:tcW w:w="711" w:type="pct"/>
            <w:tcBorders>
              <w:top w:val="single" w:sz="6" w:space="0" w:color="auto"/>
              <w:left w:val="single" w:sz="4" w:space="0" w:color="auto"/>
              <w:bottom w:val="single" w:sz="6" w:space="0" w:color="auto"/>
              <w:right w:val="single" w:sz="4" w:space="0" w:color="auto"/>
            </w:tcBorders>
            <w:vAlign w:val="center"/>
          </w:tcPr>
          <w:p w14:paraId="0DDBE935" w14:textId="77777777" w:rsidR="005A4AA7" w:rsidRPr="00160558" w:rsidRDefault="00FB5F3D" w:rsidP="003A0B9A">
            <w:pPr>
              <w:pStyle w:val="ConsPlusNormal"/>
              <w:widowControl/>
              <w:ind w:firstLine="0"/>
              <w:jc w:val="center"/>
              <w:rPr>
                <w:rFonts w:ascii="PT Astra Serif" w:hAnsi="PT Astra Serif" w:cs="Times New Roman"/>
                <w:sz w:val="20"/>
                <w:szCs w:val="20"/>
              </w:rPr>
            </w:pPr>
            <w:r w:rsidRPr="00160558">
              <w:rPr>
                <w:rFonts w:ascii="PT Astra Serif" w:hAnsi="PT Astra Serif" w:cs="Times New Roman"/>
                <w:sz w:val="20"/>
                <w:szCs w:val="20"/>
              </w:rPr>
              <w:t>1</w:t>
            </w:r>
          </w:p>
        </w:tc>
        <w:tc>
          <w:tcPr>
            <w:tcW w:w="962" w:type="pct"/>
            <w:tcBorders>
              <w:left w:val="single" w:sz="4" w:space="0" w:color="auto"/>
              <w:right w:val="single" w:sz="4" w:space="0" w:color="auto"/>
            </w:tcBorders>
            <w:vAlign w:val="center"/>
          </w:tcPr>
          <w:p w14:paraId="488E477B" w14:textId="77777777" w:rsidR="005A4AA7" w:rsidRPr="00160558" w:rsidRDefault="005A4AA7" w:rsidP="003A0B9A">
            <w:pPr>
              <w:spacing w:after="0"/>
              <w:jc w:val="center"/>
              <w:rPr>
                <w:rFonts w:ascii="PT Astra Serif" w:hAnsi="PT Astra Serif"/>
                <w:b/>
                <w:bCs/>
                <w:sz w:val="20"/>
                <w:szCs w:val="20"/>
              </w:rPr>
            </w:pPr>
          </w:p>
        </w:tc>
        <w:tc>
          <w:tcPr>
            <w:tcW w:w="429" w:type="pct"/>
            <w:tcBorders>
              <w:left w:val="single" w:sz="4" w:space="0" w:color="auto"/>
              <w:right w:val="single" w:sz="4" w:space="0" w:color="auto"/>
            </w:tcBorders>
            <w:vAlign w:val="center"/>
            <w:hideMark/>
          </w:tcPr>
          <w:p w14:paraId="1559207D" w14:textId="77777777" w:rsidR="005A4AA7" w:rsidRPr="00160558" w:rsidRDefault="00FB5F3D" w:rsidP="003A0B9A">
            <w:pPr>
              <w:spacing w:after="0"/>
              <w:jc w:val="center"/>
              <w:rPr>
                <w:rFonts w:ascii="PT Astra Serif" w:hAnsi="PT Astra Serif"/>
                <w:bCs/>
                <w:sz w:val="22"/>
                <w:szCs w:val="22"/>
              </w:rPr>
            </w:pPr>
            <w:r w:rsidRPr="00160558">
              <w:rPr>
                <w:rFonts w:ascii="PT Astra Serif" w:hAnsi="PT Astra Serif"/>
                <w:bCs/>
                <w:sz w:val="22"/>
                <w:szCs w:val="22"/>
              </w:rPr>
              <w:t>1</w:t>
            </w:r>
          </w:p>
        </w:tc>
        <w:tc>
          <w:tcPr>
            <w:tcW w:w="461" w:type="pct"/>
            <w:tcBorders>
              <w:left w:val="single" w:sz="4" w:space="0" w:color="auto"/>
              <w:right w:val="single" w:sz="4" w:space="0" w:color="auto"/>
            </w:tcBorders>
            <w:vAlign w:val="center"/>
          </w:tcPr>
          <w:p w14:paraId="174016FB" w14:textId="77777777" w:rsidR="005A4AA7" w:rsidRPr="00160558" w:rsidRDefault="005A4AA7" w:rsidP="003A0B9A">
            <w:pPr>
              <w:spacing w:after="0"/>
              <w:jc w:val="center"/>
              <w:rPr>
                <w:rFonts w:ascii="PT Astra Serif" w:hAnsi="PT Astra Serif"/>
                <w:b/>
                <w:bCs/>
                <w:sz w:val="20"/>
                <w:szCs w:val="20"/>
              </w:rPr>
            </w:pPr>
          </w:p>
        </w:tc>
      </w:tr>
      <w:tr w:rsidR="00E2717D" w:rsidRPr="00160558" w14:paraId="2671AEAA" w14:textId="77777777" w:rsidTr="00E2717D">
        <w:trPr>
          <w:trHeight w:val="347"/>
          <w:jc w:val="center"/>
        </w:trPr>
        <w:tc>
          <w:tcPr>
            <w:tcW w:w="5000" w:type="pct"/>
            <w:gridSpan w:val="5"/>
            <w:tcBorders>
              <w:left w:val="single" w:sz="4" w:space="0" w:color="auto"/>
              <w:right w:val="single" w:sz="4" w:space="0" w:color="auto"/>
            </w:tcBorders>
            <w:vAlign w:val="center"/>
          </w:tcPr>
          <w:p w14:paraId="02E5015B" w14:textId="1F7FDF13" w:rsidR="00E2717D" w:rsidRPr="00D75FD9" w:rsidRDefault="00E2717D" w:rsidP="00E2717D">
            <w:pPr>
              <w:spacing w:after="0"/>
              <w:jc w:val="left"/>
              <w:rPr>
                <w:rFonts w:ascii="PT Astra Serif" w:hAnsi="PT Astra Serif"/>
                <w:b/>
                <w:bCs/>
                <w:sz w:val="20"/>
                <w:szCs w:val="20"/>
              </w:rPr>
            </w:pPr>
            <w:r w:rsidRPr="00D75FD9">
              <w:rPr>
                <w:rFonts w:ascii="PT Astra Serif" w:hAnsi="PT Astra Serif"/>
                <w:bCs/>
                <w:sz w:val="20"/>
              </w:rPr>
              <w:t>ОКПД2: 62.09.20.190</w:t>
            </w:r>
          </w:p>
        </w:tc>
      </w:tr>
    </w:tbl>
    <w:p w14:paraId="0AF7A4F0" w14:textId="77777777" w:rsidR="002178F8" w:rsidRDefault="002178F8" w:rsidP="00E2717D">
      <w:pPr>
        <w:spacing w:after="0"/>
        <w:rPr>
          <w:rFonts w:ascii="PT Astra Serif" w:hAnsi="PT Astra Serif"/>
        </w:rPr>
      </w:pPr>
    </w:p>
    <w:p w14:paraId="7BC80ECD" w14:textId="77777777" w:rsidR="00E2717D" w:rsidRDefault="00E2717D" w:rsidP="00E2717D">
      <w:pPr>
        <w:spacing w:after="0"/>
        <w:rPr>
          <w:rFonts w:ascii="PT Astra Serif" w:hAnsi="PT Astra Serif"/>
        </w:rPr>
      </w:pPr>
    </w:p>
    <w:p w14:paraId="4882DA0B" w14:textId="77777777" w:rsidR="00E2717D" w:rsidRDefault="00E2717D" w:rsidP="00E2717D">
      <w:pPr>
        <w:spacing w:after="0"/>
        <w:rPr>
          <w:rFonts w:ascii="PT Astra Serif" w:hAnsi="PT Astra Serif"/>
        </w:rPr>
      </w:pPr>
    </w:p>
    <w:tbl>
      <w:tblPr>
        <w:tblW w:w="10031" w:type="dxa"/>
        <w:tblLayout w:type="fixed"/>
        <w:tblLook w:val="04A0" w:firstRow="1" w:lastRow="0" w:firstColumn="1" w:lastColumn="0" w:noHBand="0" w:noVBand="1"/>
      </w:tblPr>
      <w:tblGrid>
        <w:gridCol w:w="5353"/>
        <w:gridCol w:w="4678"/>
      </w:tblGrid>
      <w:tr w:rsidR="00E2717D" w:rsidRPr="00160558" w14:paraId="12D7AF49" w14:textId="77777777" w:rsidTr="00E2717D">
        <w:trPr>
          <w:cantSplit/>
          <w:trHeight w:val="140"/>
        </w:trPr>
        <w:tc>
          <w:tcPr>
            <w:tcW w:w="5353" w:type="dxa"/>
          </w:tcPr>
          <w:p w14:paraId="3EFAB212" w14:textId="77777777" w:rsidR="00E2717D" w:rsidRPr="00E2717D" w:rsidRDefault="00E2717D" w:rsidP="00D46092">
            <w:pPr>
              <w:rPr>
                <w:rFonts w:ascii="PT Astra Serif" w:hAnsi="PT Astra Serif"/>
                <w:b/>
                <w:bCs/>
              </w:rPr>
            </w:pPr>
            <w:r w:rsidRPr="00E2717D">
              <w:rPr>
                <w:rFonts w:ascii="PT Astra Serif" w:hAnsi="PT Astra Serif"/>
                <w:b/>
                <w:bCs/>
              </w:rPr>
              <w:t>Заказчик:</w:t>
            </w:r>
          </w:p>
        </w:tc>
        <w:tc>
          <w:tcPr>
            <w:tcW w:w="4678" w:type="dxa"/>
          </w:tcPr>
          <w:p w14:paraId="328E296B" w14:textId="77777777" w:rsidR="00E2717D" w:rsidRPr="00E2717D" w:rsidRDefault="00E2717D" w:rsidP="00D46092">
            <w:pPr>
              <w:widowControl w:val="0"/>
              <w:suppressAutoHyphens/>
              <w:autoSpaceDE w:val="0"/>
              <w:spacing w:after="0"/>
              <w:rPr>
                <w:rFonts w:ascii="PT Astra Serif" w:hAnsi="PT Astra Serif"/>
                <w:b/>
                <w:bCs/>
                <w:lang w:eastAsia="en-US"/>
              </w:rPr>
            </w:pPr>
            <w:r w:rsidRPr="00E2717D">
              <w:rPr>
                <w:rFonts w:ascii="PT Astra Serif" w:hAnsi="PT Astra Serif"/>
                <w:b/>
                <w:bCs/>
                <w:lang w:eastAsia="en-US"/>
              </w:rPr>
              <w:t>Исполнитель:</w:t>
            </w:r>
          </w:p>
        </w:tc>
      </w:tr>
      <w:tr w:rsidR="00E2717D" w:rsidRPr="00160558" w14:paraId="758AB6E3" w14:textId="77777777" w:rsidTr="00E2717D">
        <w:trPr>
          <w:cantSplit/>
          <w:trHeight w:val="140"/>
        </w:trPr>
        <w:tc>
          <w:tcPr>
            <w:tcW w:w="5353" w:type="dxa"/>
          </w:tcPr>
          <w:p w14:paraId="776C4CF2" w14:textId="77777777" w:rsidR="00E2717D" w:rsidRPr="00160558" w:rsidRDefault="00E2717D" w:rsidP="00D46092">
            <w:pPr>
              <w:rPr>
                <w:rFonts w:ascii="PT Astra Serif" w:hAnsi="PT Astra Serif"/>
                <w:bCs/>
              </w:rPr>
            </w:pPr>
            <w:r w:rsidRPr="00160558">
              <w:rPr>
                <w:rFonts w:ascii="PT Astra Serif" w:hAnsi="PT Astra Serif"/>
                <w:bCs/>
              </w:rPr>
              <w:t xml:space="preserve">_________________ / </w:t>
            </w:r>
            <w:r>
              <w:rPr>
                <w:rFonts w:ascii="PT Astra Serif" w:hAnsi="PT Astra Serif"/>
                <w:bCs/>
              </w:rPr>
              <w:t>С.М. Греков</w:t>
            </w:r>
            <w:r w:rsidRPr="00160558">
              <w:rPr>
                <w:rFonts w:ascii="PT Astra Serif" w:hAnsi="PT Astra Serif"/>
                <w:bCs/>
              </w:rPr>
              <w:t xml:space="preserve"> /</w:t>
            </w:r>
          </w:p>
          <w:p w14:paraId="10D0E06B" w14:textId="77777777" w:rsidR="00E2717D" w:rsidRPr="00160558" w:rsidRDefault="00E2717D" w:rsidP="00D46092">
            <w:pPr>
              <w:rPr>
                <w:rFonts w:ascii="PT Astra Serif" w:hAnsi="PT Astra Serif"/>
                <w:bCs/>
              </w:rPr>
            </w:pPr>
            <w:r w:rsidRPr="00160558">
              <w:rPr>
                <w:rFonts w:ascii="PT Astra Serif" w:hAnsi="PT Astra Serif"/>
                <w:bCs/>
              </w:rPr>
              <w:t>МП</w:t>
            </w:r>
          </w:p>
        </w:tc>
        <w:tc>
          <w:tcPr>
            <w:tcW w:w="4678" w:type="dxa"/>
          </w:tcPr>
          <w:p w14:paraId="383E3021" w14:textId="77777777" w:rsidR="00E2717D" w:rsidRPr="00160558" w:rsidRDefault="00E2717D" w:rsidP="00D46092">
            <w:pPr>
              <w:widowControl w:val="0"/>
              <w:suppressAutoHyphens/>
              <w:autoSpaceDE w:val="0"/>
              <w:ind w:firstLine="24"/>
              <w:rPr>
                <w:rFonts w:ascii="PT Astra Serif" w:hAnsi="PT Astra Serif"/>
                <w:lang w:eastAsia="en-US"/>
              </w:rPr>
            </w:pPr>
            <w:r w:rsidRPr="00160558">
              <w:rPr>
                <w:rFonts w:ascii="PT Astra Serif" w:hAnsi="PT Astra Serif"/>
                <w:lang w:eastAsia="en-US"/>
              </w:rPr>
              <w:t>________________/ ____________ /</w:t>
            </w:r>
          </w:p>
          <w:p w14:paraId="44C931DD" w14:textId="77777777" w:rsidR="00E2717D" w:rsidRPr="00160558" w:rsidRDefault="00E2717D" w:rsidP="00D46092">
            <w:pPr>
              <w:widowControl w:val="0"/>
              <w:suppressAutoHyphens/>
              <w:autoSpaceDE w:val="0"/>
              <w:ind w:firstLine="24"/>
              <w:rPr>
                <w:rFonts w:ascii="PT Astra Serif" w:hAnsi="PT Astra Serif"/>
                <w:lang w:eastAsia="en-US"/>
              </w:rPr>
            </w:pPr>
            <w:r w:rsidRPr="00160558">
              <w:rPr>
                <w:rFonts w:ascii="PT Astra Serif" w:hAnsi="PT Astra Serif"/>
                <w:lang w:eastAsia="en-US"/>
              </w:rPr>
              <w:t>МП</w:t>
            </w:r>
          </w:p>
        </w:tc>
      </w:tr>
    </w:tbl>
    <w:p w14:paraId="47371E4E" w14:textId="77777777" w:rsidR="00E2717D" w:rsidRPr="00160558" w:rsidRDefault="00E2717D" w:rsidP="002178F8">
      <w:pPr>
        <w:rPr>
          <w:rFonts w:ascii="PT Astra Serif" w:hAnsi="PT Astra Serif"/>
        </w:rPr>
      </w:pPr>
    </w:p>
    <w:p w14:paraId="597F4B7A" w14:textId="77777777" w:rsidR="002178F8" w:rsidRPr="00160558" w:rsidRDefault="002178F8" w:rsidP="002178F8">
      <w:pPr>
        <w:rPr>
          <w:rFonts w:ascii="PT Astra Serif" w:hAnsi="PT Astra Serif"/>
        </w:rPr>
      </w:pPr>
    </w:p>
    <w:p w14:paraId="037F5B52" w14:textId="77777777" w:rsidR="002178F8" w:rsidRPr="00160558" w:rsidRDefault="002178F8" w:rsidP="002178F8">
      <w:pPr>
        <w:rPr>
          <w:rFonts w:ascii="PT Astra Serif" w:hAnsi="PT Astra Serif"/>
        </w:rPr>
      </w:pPr>
    </w:p>
    <w:p w14:paraId="47DEFDA7" w14:textId="77777777" w:rsidR="002178F8" w:rsidRPr="00160558" w:rsidRDefault="002178F8" w:rsidP="002178F8">
      <w:pPr>
        <w:rPr>
          <w:rFonts w:ascii="PT Astra Serif" w:hAnsi="PT Astra Serif"/>
        </w:rPr>
      </w:pPr>
    </w:p>
    <w:p w14:paraId="50B5D798" w14:textId="77777777" w:rsidR="002178F8" w:rsidRPr="00160558" w:rsidRDefault="002178F8" w:rsidP="002178F8">
      <w:pPr>
        <w:rPr>
          <w:rFonts w:ascii="PT Astra Serif" w:hAnsi="PT Astra Serif"/>
        </w:rPr>
      </w:pPr>
    </w:p>
    <w:p w14:paraId="6B1CB995" w14:textId="77777777" w:rsidR="002178F8" w:rsidRPr="00160558" w:rsidRDefault="002178F8" w:rsidP="002178F8">
      <w:pPr>
        <w:rPr>
          <w:rFonts w:ascii="PT Astra Serif" w:hAnsi="PT Astra Serif"/>
        </w:rPr>
      </w:pPr>
    </w:p>
    <w:p w14:paraId="48088163" w14:textId="77777777" w:rsidR="002178F8" w:rsidRPr="00160558" w:rsidRDefault="002178F8" w:rsidP="002178F8">
      <w:pPr>
        <w:rPr>
          <w:rFonts w:ascii="PT Astra Serif" w:hAnsi="PT Astra Serif"/>
        </w:rPr>
      </w:pPr>
    </w:p>
    <w:p w14:paraId="0958A156" w14:textId="77777777" w:rsidR="002178F8" w:rsidRPr="00160558" w:rsidRDefault="002178F8" w:rsidP="002178F8">
      <w:pPr>
        <w:rPr>
          <w:rFonts w:ascii="PT Astra Serif" w:hAnsi="PT Astra Serif"/>
        </w:rPr>
      </w:pPr>
    </w:p>
    <w:p w14:paraId="28322913" w14:textId="77777777" w:rsidR="002178F8" w:rsidRPr="00160558" w:rsidRDefault="002178F8" w:rsidP="002178F8">
      <w:pPr>
        <w:rPr>
          <w:rFonts w:ascii="PT Astra Serif" w:hAnsi="PT Astra Serif"/>
        </w:rPr>
      </w:pPr>
    </w:p>
    <w:p w14:paraId="275E86A9" w14:textId="77777777" w:rsidR="002178F8" w:rsidRPr="00160558" w:rsidRDefault="002178F8" w:rsidP="002178F8">
      <w:pPr>
        <w:rPr>
          <w:rFonts w:ascii="PT Astra Serif" w:hAnsi="PT Astra Serif"/>
        </w:rPr>
      </w:pPr>
    </w:p>
    <w:p w14:paraId="7060C32E" w14:textId="77777777" w:rsidR="002178F8" w:rsidRPr="00160558" w:rsidRDefault="002178F8" w:rsidP="002178F8">
      <w:pPr>
        <w:rPr>
          <w:rFonts w:ascii="PT Astra Serif" w:hAnsi="PT Astra Serif"/>
        </w:rPr>
      </w:pPr>
    </w:p>
    <w:p w14:paraId="4B2CA7FB" w14:textId="77777777" w:rsidR="005A4AA7" w:rsidRPr="00160558" w:rsidRDefault="005A4AA7" w:rsidP="002178F8">
      <w:pPr>
        <w:rPr>
          <w:rFonts w:ascii="PT Astra Serif" w:hAnsi="PT Astra Serif"/>
        </w:rPr>
      </w:pPr>
    </w:p>
    <w:p w14:paraId="0B353429" w14:textId="77777777" w:rsidR="005A4AA7" w:rsidRPr="00160558" w:rsidRDefault="005A4AA7" w:rsidP="002178F8">
      <w:pPr>
        <w:rPr>
          <w:rFonts w:ascii="PT Astra Serif" w:hAnsi="PT Astra Serif"/>
        </w:rPr>
      </w:pPr>
    </w:p>
    <w:p w14:paraId="131EB28F" w14:textId="77777777" w:rsidR="005A4AA7" w:rsidRPr="00160558" w:rsidRDefault="005A4AA7" w:rsidP="002178F8">
      <w:pPr>
        <w:rPr>
          <w:rFonts w:ascii="PT Astra Serif" w:hAnsi="PT Astra Serif"/>
        </w:rPr>
      </w:pPr>
    </w:p>
    <w:p w14:paraId="1BB4CB21" w14:textId="77777777" w:rsidR="005A4AA7" w:rsidRPr="00160558" w:rsidRDefault="005A4AA7" w:rsidP="002178F8">
      <w:pPr>
        <w:rPr>
          <w:rFonts w:ascii="PT Astra Serif" w:hAnsi="PT Astra Serif"/>
        </w:rPr>
      </w:pPr>
    </w:p>
    <w:p w14:paraId="01E166CA" w14:textId="77777777" w:rsidR="005A4AA7" w:rsidRPr="00160558" w:rsidRDefault="005A4AA7" w:rsidP="002178F8">
      <w:pPr>
        <w:rPr>
          <w:rFonts w:ascii="PT Astra Serif" w:hAnsi="PT Astra Serif"/>
        </w:rPr>
      </w:pPr>
    </w:p>
    <w:p w14:paraId="3F3116E5" w14:textId="77777777" w:rsidR="005A4AA7" w:rsidRPr="00160558" w:rsidRDefault="005A4AA7" w:rsidP="002178F8">
      <w:pPr>
        <w:rPr>
          <w:rFonts w:ascii="PT Astra Serif" w:hAnsi="PT Astra Serif"/>
        </w:rPr>
      </w:pPr>
    </w:p>
    <w:p w14:paraId="59481BEB" w14:textId="77777777" w:rsidR="005A4AA7" w:rsidRPr="00160558" w:rsidRDefault="005A4AA7" w:rsidP="002178F8">
      <w:pPr>
        <w:rPr>
          <w:rFonts w:ascii="PT Astra Serif" w:hAnsi="PT Astra Serif"/>
        </w:rPr>
      </w:pPr>
    </w:p>
    <w:p w14:paraId="3E63F737" w14:textId="77777777" w:rsidR="005A4AA7" w:rsidRPr="00160558" w:rsidRDefault="005A4AA7" w:rsidP="002178F8">
      <w:pPr>
        <w:rPr>
          <w:rFonts w:ascii="PT Astra Serif" w:hAnsi="PT Astra Serif"/>
        </w:rPr>
      </w:pPr>
    </w:p>
    <w:p w14:paraId="1C0FC197" w14:textId="77777777" w:rsidR="005A4AA7" w:rsidRPr="00160558" w:rsidRDefault="005A4AA7" w:rsidP="002178F8">
      <w:pPr>
        <w:rPr>
          <w:rFonts w:ascii="PT Astra Serif" w:hAnsi="PT Astra Serif"/>
        </w:rPr>
      </w:pPr>
    </w:p>
    <w:p w14:paraId="238271B5" w14:textId="77777777" w:rsidR="005A4AA7" w:rsidRPr="00160558" w:rsidRDefault="005A4AA7" w:rsidP="002178F8">
      <w:pPr>
        <w:rPr>
          <w:rFonts w:ascii="PT Astra Serif" w:hAnsi="PT Astra Serif"/>
        </w:rPr>
      </w:pPr>
    </w:p>
    <w:p w14:paraId="5E50FAE7" w14:textId="77777777" w:rsidR="005A4AA7" w:rsidRPr="00160558" w:rsidRDefault="005A4AA7" w:rsidP="002178F8">
      <w:pPr>
        <w:rPr>
          <w:rFonts w:ascii="PT Astra Serif" w:hAnsi="PT Astra Serif"/>
        </w:rPr>
      </w:pPr>
    </w:p>
    <w:p w14:paraId="63B65B10" w14:textId="77777777" w:rsidR="005A4AA7" w:rsidRPr="00160558" w:rsidRDefault="005A4AA7" w:rsidP="002178F8">
      <w:pPr>
        <w:rPr>
          <w:rFonts w:ascii="PT Astra Serif" w:hAnsi="PT Astra Serif"/>
        </w:rPr>
      </w:pPr>
    </w:p>
    <w:p w14:paraId="65D06B46" w14:textId="77777777" w:rsidR="005A4AA7" w:rsidRPr="00160558" w:rsidRDefault="005A4AA7" w:rsidP="002178F8">
      <w:pPr>
        <w:rPr>
          <w:rFonts w:ascii="PT Astra Serif" w:hAnsi="PT Astra Serif"/>
        </w:rPr>
      </w:pPr>
    </w:p>
    <w:p w14:paraId="07B03CF1" w14:textId="77777777" w:rsidR="005A4AA7" w:rsidRPr="00160558" w:rsidRDefault="005A4AA7" w:rsidP="002178F8">
      <w:pPr>
        <w:rPr>
          <w:rFonts w:ascii="PT Astra Serif" w:hAnsi="PT Astra Serif"/>
        </w:rPr>
      </w:pPr>
    </w:p>
    <w:p w14:paraId="0F1E9B3B" w14:textId="0479EB2A" w:rsidR="002178F8" w:rsidRDefault="002178F8" w:rsidP="002178F8">
      <w:pPr>
        <w:rPr>
          <w:rFonts w:ascii="PT Astra Serif" w:hAnsi="PT Astra Serif"/>
        </w:rPr>
      </w:pPr>
    </w:p>
    <w:p w14:paraId="543F61A1" w14:textId="77777777" w:rsidR="00D75FD9" w:rsidRPr="00160558" w:rsidRDefault="00D75FD9" w:rsidP="002178F8">
      <w:pPr>
        <w:rPr>
          <w:rFonts w:ascii="PT Astra Serif" w:hAnsi="PT Astra Serif"/>
        </w:rPr>
      </w:pPr>
    </w:p>
    <w:p w14:paraId="2435EA52" w14:textId="77777777" w:rsidR="002178F8" w:rsidRPr="00160558" w:rsidRDefault="002178F8" w:rsidP="002178F8">
      <w:pPr>
        <w:rPr>
          <w:rFonts w:ascii="PT Astra Serif" w:hAnsi="PT Astra Serif"/>
        </w:rPr>
      </w:pPr>
    </w:p>
    <w:p w14:paraId="436B14FE" w14:textId="77777777" w:rsidR="00D254C7" w:rsidRPr="00160558" w:rsidRDefault="00D254C7" w:rsidP="002178F8">
      <w:pPr>
        <w:ind w:right="424"/>
        <w:jc w:val="right"/>
        <w:rPr>
          <w:rFonts w:ascii="PT Astra Serif" w:hAnsi="PT Astra Serif"/>
          <w:snapToGrid w:val="0"/>
        </w:rPr>
      </w:pPr>
    </w:p>
    <w:p w14:paraId="7E113FDE" w14:textId="77777777" w:rsidR="002178F8" w:rsidRPr="00160558" w:rsidRDefault="002178F8" w:rsidP="002178F8">
      <w:pPr>
        <w:ind w:right="424"/>
        <w:jc w:val="right"/>
        <w:rPr>
          <w:rFonts w:ascii="PT Astra Serif" w:hAnsi="PT Astra Serif"/>
          <w:snapToGrid w:val="0"/>
        </w:rPr>
      </w:pPr>
      <w:r w:rsidRPr="00160558">
        <w:rPr>
          <w:rFonts w:ascii="PT Astra Serif" w:hAnsi="PT Astra Serif"/>
          <w:snapToGrid w:val="0"/>
        </w:rPr>
        <w:lastRenderedPageBreak/>
        <w:t>Приложение № 2 к контракту</w:t>
      </w:r>
      <w:r w:rsidR="005A4AA7" w:rsidRPr="00160558">
        <w:rPr>
          <w:rFonts w:ascii="PT Astra Serif" w:hAnsi="PT Astra Serif"/>
          <w:snapToGrid w:val="0"/>
        </w:rPr>
        <w:t xml:space="preserve"> </w:t>
      </w:r>
      <w:r w:rsidRPr="00160558">
        <w:rPr>
          <w:rFonts w:ascii="PT Astra Serif" w:hAnsi="PT Astra Serif"/>
          <w:snapToGrid w:val="0"/>
        </w:rPr>
        <w:t xml:space="preserve">№_____ </w:t>
      </w:r>
    </w:p>
    <w:p w14:paraId="76CC218E" w14:textId="5C8CF8F3" w:rsidR="002178F8" w:rsidRPr="00160558" w:rsidRDefault="002178F8" w:rsidP="002178F8">
      <w:pPr>
        <w:ind w:right="424"/>
        <w:jc w:val="right"/>
        <w:rPr>
          <w:rFonts w:ascii="PT Astra Serif" w:hAnsi="PT Astra Serif"/>
          <w:snapToGrid w:val="0"/>
        </w:rPr>
      </w:pPr>
      <w:r w:rsidRPr="00160558">
        <w:rPr>
          <w:rFonts w:ascii="PT Astra Serif" w:hAnsi="PT Astra Serif"/>
          <w:snapToGrid w:val="0"/>
        </w:rPr>
        <w:t>от «____» __________ 202</w:t>
      </w:r>
      <w:r w:rsidR="00E2717D">
        <w:rPr>
          <w:rFonts w:ascii="PT Astra Serif" w:hAnsi="PT Astra Serif"/>
          <w:snapToGrid w:val="0"/>
        </w:rPr>
        <w:t>6</w:t>
      </w:r>
      <w:r w:rsidRPr="00160558">
        <w:rPr>
          <w:rFonts w:ascii="PT Astra Serif" w:hAnsi="PT Astra Serif"/>
          <w:snapToGrid w:val="0"/>
        </w:rPr>
        <w:t xml:space="preserve"> г.</w:t>
      </w:r>
    </w:p>
    <w:p w14:paraId="103032CF" w14:textId="77777777" w:rsidR="002178F8" w:rsidRPr="00160558" w:rsidRDefault="002178F8" w:rsidP="002178F8">
      <w:pPr>
        <w:jc w:val="center"/>
        <w:rPr>
          <w:rFonts w:ascii="PT Astra Serif" w:hAnsi="PT Astra Serif"/>
          <w:snapToGrid w:val="0"/>
        </w:rPr>
      </w:pPr>
    </w:p>
    <w:p w14:paraId="2419EA2B" w14:textId="77777777" w:rsidR="002178F8" w:rsidRPr="00160558" w:rsidRDefault="002178F8" w:rsidP="002178F8">
      <w:pPr>
        <w:ind w:firstLine="708"/>
        <w:rPr>
          <w:rFonts w:ascii="PT Astra Serif" w:hAnsi="PT Astra Serif"/>
          <w:b/>
        </w:rPr>
      </w:pPr>
    </w:p>
    <w:p w14:paraId="11394B97" w14:textId="77777777" w:rsidR="002178F8" w:rsidRPr="00160558" w:rsidRDefault="005A4AA7" w:rsidP="005A4AA7">
      <w:pPr>
        <w:ind w:firstLine="708"/>
        <w:jc w:val="center"/>
        <w:rPr>
          <w:rFonts w:ascii="PT Astra Serif" w:hAnsi="PT Astra Serif"/>
          <w:b/>
        </w:rPr>
      </w:pPr>
      <w:r w:rsidRPr="00160558">
        <w:rPr>
          <w:rFonts w:ascii="PT Astra Serif" w:hAnsi="PT Astra Serif"/>
          <w:b/>
        </w:rPr>
        <w:t>Место установки экземпляра системы Консультант Плюс</w:t>
      </w:r>
      <w:r w:rsidR="002178F8" w:rsidRPr="00160558">
        <w:rPr>
          <w:rFonts w:ascii="PT Astra Serif" w:hAnsi="PT Astra Serif"/>
          <w:b/>
        </w:rPr>
        <w:t>:</w:t>
      </w:r>
    </w:p>
    <w:p w14:paraId="5E159CC5" w14:textId="77777777" w:rsidR="002178F8" w:rsidRPr="00160558" w:rsidRDefault="002178F8" w:rsidP="005A4AA7">
      <w:pPr>
        <w:ind w:firstLine="708"/>
        <w:jc w:val="center"/>
        <w:rPr>
          <w:rFonts w:ascii="PT Astra Serif" w:hAnsi="PT Astra Serif"/>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5531"/>
        <w:gridCol w:w="3969"/>
      </w:tblGrid>
      <w:tr w:rsidR="00160558" w:rsidRPr="00160558" w14:paraId="18EBFEAC" w14:textId="77777777" w:rsidTr="00920722">
        <w:trPr>
          <w:trHeight w:val="699"/>
        </w:trPr>
        <w:tc>
          <w:tcPr>
            <w:tcW w:w="531" w:type="dxa"/>
          </w:tcPr>
          <w:p w14:paraId="7E2C2541" w14:textId="77777777" w:rsidR="00D254C7" w:rsidRPr="00160558" w:rsidRDefault="00D254C7" w:rsidP="004A2501">
            <w:pPr>
              <w:jc w:val="center"/>
              <w:rPr>
                <w:rFonts w:ascii="PT Astra Serif" w:hAnsi="PT Astra Serif"/>
                <w:b/>
                <w:sz w:val="22"/>
                <w:szCs w:val="22"/>
              </w:rPr>
            </w:pPr>
            <w:r w:rsidRPr="00160558">
              <w:rPr>
                <w:rFonts w:ascii="PT Astra Serif" w:hAnsi="PT Astra Serif"/>
                <w:b/>
                <w:sz w:val="22"/>
                <w:szCs w:val="22"/>
              </w:rPr>
              <w:t>№ п/п</w:t>
            </w:r>
          </w:p>
        </w:tc>
        <w:tc>
          <w:tcPr>
            <w:tcW w:w="5531" w:type="dxa"/>
          </w:tcPr>
          <w:p w14:paraId="7E9E19D5" w14:textId="77777777" w:rsidR="00D254C7" w:rsidRPr="00160558" w:rsidRDefault="00D254C7" w:rsidP="004A2501">
            <w:pPr>
              <w:jc w:val="center"/>
              <w:rPr>
                <w:rFonts w:ascii="PT Astra Serif" w:hAnsi="PT Astra Serif"/>
                <w:b/>
                <w:sz w:val="22"/>
                <w:szCs w:val="22"/>
              </w:rPr>
            </w:pPr>
            <w:r w:rsidRPr="00160558">
              <w:rPr>
                <w:rFonts w:ascii="PT Astra Serif" w:hAnsi="PT Astra Serif"/>
                <w:b/>
                <w:sz w:val="22"/>
                <w:szCs w:val="22"/>
              </w:rPr>
              <w:t>Наименование</w:t>
            </w:r>
          </w:p>
          <w:p w14:paraId="1251FDE3" w14:textId="77777777" w:rsidR="00D254C7" w:rsidRPr="00160558" w:rsidRDefault="00D254C7" w:rsidP="004A2501">
            <w:pPr>
              <w:jc w:val="center"/>
              <w:rPr>
                <w:rFonts w:ascii="PT Astra Serif" w:hAnsi="PT Astra Serif"/>
                <w:b/>
                <w:sz w:val="22"/>
                <w:szCs w:val="22"/>
              </w:rPr>
            </w:pPr>
            <w:r w:rsidRPr="00160558">
              <w:rPr>
                <w:rFonts w:ascii="PT Astra Serif" w:hAnsi="PT Astra Serif"/>
                <w:b/>
                <w:sz w:val="22"/>
                <w:szCs w:val="22"/>
              </w:rPr>
              <w:t>структурного подразделения</w:t>
            </w:r>
          </w:p>
        </w:tc>
        <w:tc>
          <w:tcPr>
            <w:tcW w:w="3969" w:type="dxa"/>
          </w:tcPr>
          <w:p w14:paraId="6E85AA87" w14:textId="77777777" w:rsidR="00D254C7" w:rsidRPr="00160558" w:rsidRDefault="00D254C7" w:rsidP="004A2501">
            <w:pPr>
              <w:jc w:val="center"/>
              <w:rPr>
                <w:rFonts w:ascii="PT Astra Serif" w:hAnsi="PT Astra Serif"/>
                <w:b/>
                <w:sz w:val="22"/>
                <w:szCs w:val="22"/>
              </w:rPr>
            </w:pPr>
            <w:r w:rsidRPr="00160558">
              <w:rPr>
                <w:rFonts w:ascii="PT Astra Serif" w:hAnsi="PT Astra Serif"/>
                <w:b/>
                <w:sz w:val="22"/>
                <w:szCs w:val="22"/>
              </w:rPr>
              <w:t>Адрес установки систем</w:t>
            </w:r>
          </w:p>
        </w:tc>
      </w:tr>
      <w:tr w:rsidR="00920722" w:rsidRPr="00160558" w14:paraId="1FCB04A0" w14:textId="77777777" w:rsidTr="00920722">
        <w:tc>
          <w:tcPr>
            <w:tcW w:w="531" w:type="dxa"/>
          </w:tcPr>
          <w:p w14:paraId="3095C941" w14:textId="77777777" w:rsidR="00920722" w:rsidRPr="00160558" w:rsidRDefault="00920722" w:rsidP="004A2501">
            <w:pPr>
              <w:jc w:val="center"/>
              <w:rPr>
                <w:rFonts w:ascii="PT Astra Serif" w:hAnsi="PT Astra Serif"/>
                <w:sz w:val="22"/>
                <w:szCs w:val="22"/>
              </w:rPr>
            </w:pPr>
            <w:r w:rsidRPr="00160558">
              <w:rPr>
                <w:rFonts w:ascii="PT Astra Serif" w:hAnsi="PT Astra Serif"/>
                <w:sz w:val="22"/>
                <w:szCs w:val="22"/>
              </w:rPr>
              <w:t>1.</w:t>
            </w:r>
          </w:p>
        </w:tc>
        <w:tc>
          <w:tcPr>
            <w:tcW w:w="5531" w:type="dxa"/>
          </w:tcPr>
          <w:p w14:paraId="7D568200" w14:textId="77777777" w:rsidR="00920722" w:rsidRPr="00160558" w:rsidRDefault="00920722" w:rsidP="00920722">
            <w:pPr>
              <w:jc w:val="left"/>
              <w:rPr>
                <w:rFonts w:ascii="PT Astra Serif" w:hAnsi="PT Astra Serif"/>
              </w:rPr>
            </w:pPr>
            <w:r w:rsidRPr="00160558">
              <w:rPr>
                <w:rFonts w:ascii="PT Astra Serif" w:hAnsi="PT Astra Serif"/>
              </w:rPr>
              <w:t>ФКУЗ МСЧ-46 ФСИН России</w:t>
            </w:r>
          </w:p>
        </w:tc>
        <w:tc>
          <w:tcPr>
            <w:tcW w:w="3969" w:type="dxa"/>
          </w:tcPr>
          <w:p w14:paraId="7AC62D76" w14:textId="77777777" w:rsidR="00920722" w:rsidRPr="00160558" w:rsidRDefault="00920722" w:rsidP="00F4191E">
            <w:pPr>
              <w:jc w:val="center"/>
              <w:rPr>
                <w:rFonts w:ascii="PT Astra Serif" w:hAnsi="PT Astra Serif"/>
              </w:rPr>
            </w:pPr>
            <w:r w:rsidRPr="00160558">
              <w:rPr>
                <w:rFonts w:ascii="PT Astra Serif" w:hAnsi="PT Astra Serif"/>
              </w:rPr>
              <w:t>305007, г. Курск, ул. Пигорева, 17</w:t>
            </w:r>
          </w:p>
        </w:tc>
      </w:tr>
    </w:tbl>
    <w:p w14:paraId="12C29CE4" w14:textId="77777777" w:rsidR="0001664D" w:rsidRDefault="0001664D" w:rsidP="00E2717D">
      <w:pPr>
        <w:spacing w:after="0"/>
        <w:rPr>
          <w:rFonts w:ascii="PT Astra Serif" w:hAnsi="PT Astra Serif"/>
        </w:rPr>
      </w:pPr>
    </w:p>
    <w:p w14:paraId="4F098A74" w14:textId="77777777" w:rsidR="0001664D" w:rsidRDefault="0001664D" w:rsidP="00E2717D">
      <w:pPr>
        <w:spacing w:after="0"/>
        <w:rPr>
          <w:rFonts w:ascii="PT Astra Serif" w:hAnsi="PT Astra Serif"/>
        </w:rPr>
      </w:pPr>
    </w:p>
    <w:p w14:paraId="3C1163C0" w14:textId="77777777" w:rsidR="0001664D" w:rsidRDefault="0001664D" w:rsidP="00E2717D">
      <w:pPr>
        <w:spacing w:after="0"/>
        <w:rPr>
          <w:rFonts w:ascii="PT Astra Serif" w:hAnsi="PT Astra Serif"/>
        </w:rPr>
      </w:pPr>
    </w:p>
    <w:tbl>
      <w:tblPr>
        <w:tblW w:w="10031" w:type="dxa"/>
        <w:tblLayout w:type="fixed"/>
        <w:tblLook w:val="04A0" w:firstRow="1" w:lastRow="0" w:firstColumn="1" w:lastColumn="0" w:noHBand="0" w:noVBand="1"/>
      </w:tblPr>
      <w:tblGrid>
        <w:gridCol w:w="5353"/>
        <w:gridCol w:w="4678"/>
      </w:tblGrid>
      <w:tr w:rsidR="00E2717D" w:rsidRPr="00160558" w14:paraId="12A08EB4" w14:textId="77777777" w:rsidTr="00E2717D">
        <w:trPr>
          <w:cantSplit/>
          <w:trHeight w:val="140"/>
        </w:trPr>
        <w:tc>
          <w:tcPr>
            <w:tcW w:w="5353" w:type="dxa"/>
          </w:tcPr>
          <w:p w14:paraId="659706DE" w14:textId="77777777" w:rsidR="00E2717D" w:rsidRPr="00E2717D" w:rsidRDefault="00E2717D" w:rsidP="00D46092">
            <w:pPr>
              <w:rPr>
                <w:rFonts w:ascii="PT Astra Serif" w:hAnsi="PT Astra Serif"/>
                <w:b/>
                <w:bCs/>
              </w:rPr>
            </w:pPr>
            <w:r w:rsidRPr="00E2717D">
              <w:rPr>
                <w:rFonts w:ascii="PT Astra Serif" w:hAnsi="PT Astra Serif"/>
                <w:b/>
                <w:bCs/>
              </w:rPr>
              <w:t>Заказчик:</w:t>
            </w:r>
          </w:p>
        </w:tc>
        <w:tc>
          <w:tcPr>
            <w:tcW w:w="4678" w:type="dxa"/>
          </w:tcPr>
          <w:p w14:paraId="6DEF5BC5" w14:textId="77777777" w:rsidR="00E2717D" w:rsidRPr="00E2717D" w:rsidRDefault="00E2717D" w:rsidP="00D46092">
            <w:pPr>
              <w:widowControl w:val="0"/>
              <w:suppressAutoHyphens/>
              <w:autoSpaceDE w:val="0"/>
              <w:spacing w:after="0"/>
              <w:rPr>
                <w:rFonts w:ascii="PT Astra Serif" w:hAnsi="PT Astra Serif"/>
                <w:b/>
                <w:bCs/>
                <w:lang w:eastAsia="en-US"/>
              </w:rPr>
            </w:pPr>
            <w:r w:rsidRPr="00E2717D">
              <w:rPr>
                <w:rFonts w:ascii="PT Astra Serif" w:hAnsi="PT Astra Serif"/>
                <w:b/>
                <w:bCs/>
                <w:lang w:eastAsia="en-US"/>
              </w:rPr>
              <w:t>Исполнитель:</w:t>
            </w:r>
          </w:p>
        </w:tc>
      </w:tr>
      <w:tr w:rsidR="00E2717D" w:rsidRPr="00160558" w14:paraId="5115BE92" w14:textId="77777777" w:rsidTr="00E2717D">
        <w:trPr>
          <w:cantSplit/>
          <w:trHeight w:val="140"/>
        </w:trPr>
        <w:tc>
          <w:tcPr>
            <w:tcW w:w="5353" w:type="dxa"/>
          </w:tcPr>
          <w:p w14:paraId="348F45DD" w14:textId="77777777" w:rsidR="00E2717D" w:rsidRPr="00160558" w:rsidRDefault="00E2717D" w:rsidP="00D46092">
            <w:pPr>
              <w:rPr>
                <w:rFonts w:ascii="PT Astra Serif" w:hAnsi="PT Astra Serif"/>
                <w:bCs/>
              </w:rPr>
            </w:pPr>
            <w:r w:rsidRPr="00160558">
              <w:rPr>
                <w:rFonts w:ascii="PT Astra Serif" w:hAnsi="PT Astra Serif"/>
                <w:bCs/>
              </w:rPr>
              <w:t xml:space="preserve">_________________ / </w:t>
            </w:r>
            <w:r>
              <w:rPr>
                <w:rFonts w:ascii="PT Astra Serif" w:hAnsi="PT Astra Serif"/>
                <w:bCs/>
              </w:rPr>
              <w:t>С.М. Греков</w:t>
            </w:r>
            <w:r w:rsidRPr="00160558">
              <w:rPr>
                <w:rFonts w:ascii="PT Astra Serif" w:hAnsi="PT Astra Serif"/>
                <w:bCs/>
              </w:rPr>
              <w:t xml:space="preserve"> /</w:t>
            </w:r>
          </w:p>
          <w:p w14:paraId="77780B25" w14:textId="77777777" w:rsidR="00E2717D" w:rsidRPr="00160558" w:rsidRDefault="00E2717D" w:rsidP="00D46092">
            <w:pPr>
              <w:rPr>
                <w:rFonts w:ascii="PT Astra Serif" w:hAnsi="PT Astra Serif"/>
                <w:bCs/>
              </w:rPr>
            </w:pPr>
            <w:r w:rsidRPr="00160558">
              <w:rPr>
                <w:rFonts w:ascii="PT Astra Serif" w:hAnsi="PT Astra Serif"/>
                <w:bCs/>
              </w:rPr>
              <w:t>МП</w:t>
            </w:r>
          </w:p>
        </w:tc>
        <w:tc>
          <w:tcPr>
            <w:tcW w:w="4678" w:type="dxa"/>
          </w:tcPr>
          <w:p w14:paraId="53507ECE" w14:textId="77777777" w:rsidR="00E2717D" w:rsidRPr="00160558" w:rsidRDefault="00E2717D" w:rsidP="00D46092">
            <w:pPr>
              <w:widowControl w:val="0"/>
              <w:suppressAutoHyphens/>
              <w:autoSpaceDE w:val="0"/>
              <w:ind w:firstLine="24"/>
              <w:rPr>
                <w:rFonts w:ascii="PT Astra Serif" w:hAnsi="PT Astra Serif"/>
                <w:lang w:eastAsia="en-US"/>
              </w:rPr>
            </w:pPr>
            <w:r w:rsidRPr="00160558">
              <w:rPr>
                <w:rFonts w:ascii="PT Astra Serif" w:hAnsi="PT Astra Serif"/>
                <w:lang w:eastAsia="en-US"/>
              </w:rPr>
              <w:t>________________/ ____________ /</w:t>
            </w:r>
          </w:p>
          <w:p w14:paraId="521D821F" w14:textId="77777777" w:rsidR="00E2717D" w:rsidRPr="00160558" w:rsidRDefault="00E2717D" w:rsidP="00D46092">
            <w:pPr>
              <w:widowControl w:val="0"/>
              <w:suppressAutoHyphens/>
              <w:autoSpaceDE w:val="0"/>
              <w:ind w:firstLine="24"/>
              <w:rPr>
                <w:rFonts w:ascii="PT Astra Serif" w:hAnsi="PT Astra Serif"/>
                <w:lang w:eastAsia="en-US"/>
              </w:rPr>
            </w:pPr>
            <w:r w:rsidRPr="00160558">
              <w:rPr>
                <w:rFonts w:ascii="PT Astra Serif" w:hAnsi="PT Astra Serif"/>
                <w:lang w:eastAsia="en-US"/>
              </w:rPr>
              <w:t>МП</w:t>
            </w:r>
          </w:p>
        </w:tc>
      </w:tr>
    </w:tbl>
    <w:p w14:paraId="022C8DE7" w14:textId="77777777" w:rsidR="0001664D" w:rsidRDefault="0001664D">
      <w:pPr>
        <w:rPr>
          <w:rFonts w:ascii="PT Astra Serif" w:hAnsi="PT Astra Serif"/>
        </w:rPr>
      </w:pPr>
    </w:p>
    <w:p w14:paraId="024C7F88" w14:textId="77777777" w:rsidR="0001664D" w:rsidRDefault="0001664D">
      <w:pPr>
        <w:rPr>
          <w:rFonts w:ascii="PT Astra Serif" w:hAnsi="PT Astra Serif"/>
        </w:rPr>
      </w:pPr>
    </w:p>
    <w:p w14:paraId="4BC5491E" w14:textId="77777777" w:rsidR="0001664D" w:rsidRDefault="0001664D">
      <w:pPr>
        <w:rPr>
          <w:rFonts w:ascii="PT Astra Serif" w:hAnsi="PT Astra Serif"/>
        </w:rPr>
      </w:pPr>
    </w:p>
    <w:p w14:paraId="6A92E406" w14:textId="77777777" w:rsidR="0001664D" w:rsidRDefault="0001664D">
      <w:pPr>
        <w:rPr>
          <w:rFonts w:ascii="PT Astra Serif" w:hAnsi="PT Astra Serif"/>
        </w:rPr>
      </w:pPr>
    </w:p>
    <w:p w14:paraId="2042B477" w14:textId="77777777" w:rsidR="0001664D" w:rsidRDefault="0001664D">
      <w:pPr>
        <w:rPr>
          <w:rFonts w:ascii="PT Astra Serif" w:hAnsi="PT Astra Serif"/>
        </w:rPr>
      </w:pPr>
    </w:p>
    <w:p w14:paraId="3A11FD7E" w14:textId="77777777" w:rsidR="0001664D" w:rsidRDefault="0001664D">
      <w:pPr>
        <w:rPr>
          <w:rFonts w:ascii="PT Astra Serif" w:hAnsi="PT Astra Serif"/>
        </w:rPr>
      </w:pPr>
    </w:p>
    <w:p w14:paraId="5F369075" w14:textId="77777777" w:rsidR="0001664D" w:rsidRDefault="0001664D">
      <w:pPr>
        <w:rPr>
          <w:rFonts w:ascii="PT Astra Serif" w:hAnsi="PT Astra Serif"/>
        </w:rPr>
      </w:pPr>
    </w:p>
    <w:p w14:paraId="4B50AF7F" w14:textId="77777777" w:rsidR="0001664D" w:rsidRDefault="0001664D">
      <w:pPr>
        <w:rPr>
          <w:rFonts w:ascii="PT Astra Serif" w:hAnsi="PT Astra Serif"/>
        </w:rPr>
      </w:pPr>
    </w:p>
    <w:p w14:paraId="7169708D" w14:textId="77777777" w:rsidR="0001664D" w:rsidRDefault="0001664D">
      <w:pPr>
        <w:rPr>
          <w:rFonts w:ascii="PT Astra Serif" w:hAnsi="PT Astra Serif"/>
        </w:rPr>
      </w:pPr>
    </w:p>
    <w:p w14:paraId="750FD41F" w14:textId="77777777" w:rsidR="0001664D" w:rsidRDefault="0001664D">
      <w:pPr>
        <w:rPr>
          <w:rFonts w:ascii="PT Astra Serif" w:hAnsi="PT Astra Serif"/>
        </w:rPr>
      </w:pPr>
    </w:p>
    <w:p w14:paraId="7B498FAF" w14:textId="77777777" w:rsidR="0001664D" w:rsidRDefault="0001664D">
      <w:pPr>
        <w:rPr>
          <w:rFonts w:ascii="PT Astra Serif" w:hAnsi="PT Astra Serif"/>
        </w:rPr>
      </w:pPr>
    </w:p>
    <w:p w14:paraId="501A3877" w14:textId="77777777" w:rsidR="0001664D" w:rsidRDefault="0001664D">
      <w:pPr>
        <w:rPr>
          <w:rFonts w:ascii="PT Astra Serif" w:hAnsi="PT Astra Serif"/>
        </w:rPr>
      </w:pPr>
    </w:p>
    <w:p w14:paraId="18F50BDE" w14:textId="77777777" w:rsidR="0001664D" w:rsidRDefault="0001664D">
      <w:pPr>
        <w:rPr>
          <w:rFonts w:ascii="PT Astra Serif" w:hAnsi="PT Astra Serif"/>
        </w:rPr>
      </w:pPr>
    </w:p>
    <w:p w14:paraId="0BD506F0" w14:textId="77777777" w:rsidR="0001664D" w:rsidRDefault="0001664D">
      <w:pPr>
        <w:rPr>
          <w:rFonts w:ascii="PT Astra Serif" w:hAnsi="PT Astra Serif"/>
        </w:rPr>
      </w:pPr>
    </w:p>
    <w:p w14:paraId="0677DD03" w14:textId="77777777" w:rsidR="0001664D" w:rsidRDefault="0001664D">
      <w:pPr>
        <w:rPr>
          <w:rFonts w:ascii="PT Astra Serif" w:hAnsi="PT Astra Serif"/>
        </w:rPr>
      </w:pPr>
    </w:p>
    <w:p w14:paraId="3F667BEE" w14:textId="77777777" w:rsidR="0001664D" w:rsidRDefault="0001664D">
      <w:pPr>
        <w:rPr>
          <w:rFonts w:ascii="PT Astra Serif" w:hAnsi="PT Astra Serif"/>
        </w:rPr>
      </w:pPr>
    </w:p>
    <w:p w14:paraId="59AD2A02" w14:textId="77777777" w:rsidR="0001664D" w:rsidRDefault="0001664D">
      <w:pPr>
        <w:rPr>
          <w:rFonts w:ascii="PT Astra Serif" w:hAnsi="PT Astra Serif"/>
        </w:rPr>
      </w:pPr>
    </w:p>
    <w:p w14:paraId="633172AE" w14:textId="77777777" w:rsidR="0001664D" w:rsidRDefault="0001664D">
      <w:pPr>
        <w:rPr>
          <w:rFonts w:ascii="PT Astra Serif" w:hAnsi="PT Astra Serif"/>
        </w:rPr>
      </w:pPr>
    </w:p>
    <w:p w14:paraId="7B0962E3" w14:textId="77777777" w:rsidR="0001664D" w:rsidRDefault="0001664D">
      <w:pPr>
        <w:rPr>
          <w:rFonts w:ascii="PT Astra Serif" w:hAnsi="PT Astra Serif"/>
        </w:rPr>
      </w:pPr>
    </w:p>
    <w:p w14:paraId="32238AF6" w14:textId="77777777" w:rsidR="0001664D" w:rsidRDefault="0001664D">
      <w:pPr>
        <w:rPr>
          <w:rFonts w:ascii="PT Astra Serif" w:hAnsi="PT Astra Serif"/>
        </w:rPr>
      </w:pPr>
    </w:p>
    <w:p w14:paraId="1896D9CF" w14:textId="77777777" w:rsidR="0001664D" w:rsidRDefault="0001664D">
      <w:pPr>
        <w:rPr>
          <w:rFonts w:ascii="PT Astra Serif" w:hAnsi="PT Astra Serif"/>
        </w:rPr>
      </w:pPr>
    </w:p>
    <w:p w14:paraId="4FB5859C" w14:textId="77777777" w:rsidR="00E2717D" w:rsidRDefault="00E2717D">
      <w:pPr>
        <w:rPr>
          <w:rFonts w:ascii="PT Astra Serif" w:hAnsi="PT Astra Serif"/>
        </w:rPr>
      </w:pPr>
    </w:p>
    <w:p w14:paraId="2C092D59" w14:textId="77777777" w:rsidR="00E2717D" w:rsidRDefault="00E2717D">
      <w:pPr>
        <w:rPr>
          <w:rFonts w:ascii="PT Astra Serif" w:hAnsi="PT Astra Serif"/>
        </w:rPr>
      </w:pPr>
    </w:p>
    <w:p w14:paraId="429A4BDE" w14:textId="77777777" w:rsidR="00E2717D" w:rsidRDefault="00E2717D">
      <w:pPr>
        <w:rPr>
          <w:rFonts w:ascii="PT Astra Serif" w:hAnsi="PT Astra Serif"/>
        </w:rPr>
      </w:pPr>
    </w:p>
    <w:p w14:paraId="7C541C07" w14:textId="77777777" w:rsidR="00E2717D" w:rsidRDefault="00E2717D">
      <w:pPr>
        <w:rPr>
          <w:rFonts w:ascii="PT Astra Serif" w:hAnsi="PT Astra Serif"/>
        </w:rPr>
      </w:pPr>
    </w:p>
    <w:p w14:paraId="1F5A4DCB" w14:textId="77777777" w:rsidR="00E2717D" w:rsidRDefault="00E2717D">
      <w:pPr>
        <w:rPr>
          <w:rFonts w:ascii="PT Astra Serif" w:hAnsi="PT Astra Serif"/>
        </w:rPr>
      </w:pPr>
    </w:p>
    <w:p w14:paraId="6E2E96E3" w14:textId="09FE3F1D" w:rsidR="0001664D" w:rsidRDefault="0001664D">
      <w:pPr>
        <w:rPr>
          <w:rFonts w:ascii="PT Astra Serif" w:hAnsi="PT Astra Serif"/>
        </w:rPr>
      </w:pPr>
    </w:p>
    <w:p w14:paraId="79C7E3C5" w14:textId="77777777" w:rsidR="00D75FD9" w:rsidRDefault="00D75FD9">
      <w:pPr>
        <w:rPr>
          <w:rFonts w:ascii="PT Astra Serif" w:hAnsi="PT Astra Serif"/>
        </w:rPr>
      </w:pPr>
    </w:p>
    <w:p w14:paraId="0C5F879E" w14:textId="77777777" w:rsidR="0001664D" w:rsidRDefault="0001664D">
      <w:pPr>
        <w:rPr>
          <w:rFonts w:ascii="PT Astra Serif" w:hAnsi="PT Astra Serif"/>
        </w:rPr>
      </w:pPr>
    </w:p>
    <w:p w14:paraId="47E26355" w14:textId="77777777" w:rsidR="0001664D" w:rsidRDefault="0001664D">
      <w:pPr>
        <w:rPr>
          <w:rFonts w:ascii="PT Astra Serif" w:hAnsi="PT Astra Serif"/>
        </w:rPr>
      </w:pPr>
    </w:p>
    <w:p w14:paraId="7A21BD80" w14:textId="5105E36E" w:rsidR="0001664D" w:rsidRPr="00160558" w:rsidRDefault="0001664D" w:rsidP="0001664D">
      <w:pPr>
        <w:ind w:right="424"/>
        <w:jc w:val="right"/>
        <w:rPr>
          <w:rFonts w:ascii="PT Astra Serif" w:hAnsi="PT Astra Serif"/>
          <w:snapToGrid w:val="0"/>
        </w:rPr>
      </w:pPr>
      <w:r>
        <w:rPr>
          <w:rFonts w:ascii="PT Astra Serif" w:hAnsi="PT Astra Serif"/>
          <w:snapToGrid w:val="0"/>
        </w:rPr>
        <w:t>Приложение № 3</w:t>
      </w:r>
      <w:r w:rsidRPr="00160558">
        <w:rPr>
          <w:rFonts w:ascii="PT Astra Serif" w:hAnsi="PT Astra Serif"/>
          <w:snapToGrid w:val="0"/>
        </w:rPr>
        <w:t xml:space="preserve"> к контракту №_____ </w:t>
      </w:r>
    </w:p>
    <w:p w14:paraId="7B6FDFB7" w14:textId="1C4FB1ED" w:rsidR="0001664D" w:rsidRPr="00160558" w:rsidRDefault="0001664D" w:rsidP="0001664D">
      <w:pPr>
        <w:ind w:right="424"/>
        <w:jc w:val="right"/>
        <w:rPr>
          <w:rFonts w:ascii="PT Astra Serif" w:hAnsi="PT Astra Serif"/>
          <w:snapToGrid w:val="0"/>
        </w:rPr>
      </w:pPr>
      <w:r w:rsidRPr="00160558">
        <w:rPr>
          <w:rFonts w:ascii="PT Astra Serif" w:hAnsi="PT Astra Serif"/>
          <w:snapToGrid w:val="0"/>
        </w:rPr>
        <w:t>от «____» __________ 202</w:t>
      </w:r>
      <w:r w:rsidR="00E2717D">
        <w:rPr>
          <w:rFonts w:ascii="PT Astra Serif" w:hAnsi="PT Astra Serif"/>
          <w:snapToGrid w:val="0"/>
        </w:rPr>
        <w:t>6</w:t>
      </w:r>
      <w:r w:rsidRPr="00160558">
        <w:rPr>
          <w:rFonts w:ascii="PT Astra Serif" w:hAnsi="PT Astra Serif"/>
          <w:snapToGrid w:val="0"/>
        </w:rPr>
        <w:t xml:space="preserve"> г.</w:t>
      </w:r>
    </w:p>
    <w:p w14:paraId="0DE67861" w14:textId="77777777" w:rsidR="0001664D" w:rsidRPr="00160558" w:rsidRDefault="0001664D" w:rsidP="0001664D">
      <w:pPr>
        <w:jc w:val="center"/>
        <w:rPr>
          <w:rFonts w:ascii="PT Astra Serif" w:hAnsi="PT Astra Serif"/>
          <w:snapToGrid w:val="0"/>
        </w:rPr>
      </w:pPr>
    </w:p>
    <w:p w14:paraId="1B4FC6E0" w14:textId="77777777" w:rsidR="0001664D" w:rsidRDefault="0001664D" w:rsidP="0001664D">
      <w:pPr>
        <w:pStyle w:val="ConsPlusNormal"/>
        <w:jc w:val="center"/>
        <w:rPr>
          <w:rFonts w:ascii="PT Astra Serif" w:eastAsia="Courier New" w:hAnsi="PT Astra Serif" w:cs="Times New Roman"/>
          <w:b/>
          <w:sz w:val="24"/>
          <w:szCs w:val="24"/>
          <w:lang w:eastAsia="zh-CN"/>
        </w:rPr>
      </w:pPr>
    </w:p>
    <w:p w14:paraId="6954ED55" w14:textId="77777777" w:rsidR="0001664D" w:rsidRDefault="0001664D" w:rsidP="0001664D">
      <w:pPr>
        <w:pStyle w:val="ConsPlusNormal"/>
        <w:jc w:val="center"/>
        <w:rPr>
          <w:rFonts w:ascii="PT Astra Serif" w:eastAsia="Courier New" w:hAnsi="PT Astra Serif" w:cs="Times New Roman"/>
          <w:b/>
          <w:sz w:val="24"/>
          <w:szCs w:val="24"/>
          <w:lang w:eastAsia="zh-CN"/>
        </w:rPr>
      </w:pPr>
    </w:p>
    <w:p w14:paraId="02A9236E" w14:textId="77777777" w:rsidR="0001664D" w:rsidRPr="00160558" w:rsidRDefault="0001664D" w:rsidP="0001664D">
      <w:pPr>
        <w:pStyle w:val="ConsPlusNormal"/>
        <w:jc w:val="center"/>
        <w:rPr>
          <w:rFonts w:ascii="PT Astra Serif" w:eastAsia="Courier New" w:hAnsi="PT Astra Serif" w:cs="Times New Roman"/>
          <w:b/>
          <w:sz w:val="24"/>
          <w:szCs w:val="24"/>
          <w:lang w:eastAsia="zh-CN"/>
        </w:rPr>
      </w:pPr>
      <w:r w:rsidRPr="00160558">
        <w:rPr>
          <w:rFonts w:ascii="PT Astra Serif" w:eastAsia="Courier New" w:hAnsi="PT Astra Serif" w:cs="Times New Roman"/>
          <w:b/>
          <w:sz w:val="24"/>
          <w:szCs w:val="24"/>
          <w:lang w:eastAsia="zh-CN"/>
        </w:rPr>
        <w:t>Техническое задание</w:t>
      </w:r>
    </w:p>
    <w:p w14:paraId="2DC0EDEE" w14:textId="77777777" w:rsidR="0001664D" w:rsidRPr="00160558" w:rsidRDefault="0001664D" w:rsidP="0001664D">
      <w:pPr>
        <w:jc w:val="center"/>
        <w:rPr>
          <w:rFonts w:ascii="PT Astra Serif" w:hAnsi="PT Astra Serif"/>
          <w:b/>
        </w:rPr>
      </w:pPr>
      <w:r w:rsidRPr="00160558">
        <w:rPr>
          <w:rFonts w:ascii="PT Astra Serif" w:hAnsi="PT Astra Serif"/>
          <w:b/>
          <w:bCs/>
        </w:rPr>
        <w:t xml:space="preserve">на </w:t>
      </w:r>
      <w:r w:rsidRPr="00160558">
        <w:rPr>
          <w:rFonts w:ascii="PT Astra Serif" w:hAnsi="PT Astra Serif"/>
          <w:b/>
          <w:bCs/>
          <w:kern w:val="24"/>
        </w:rPr>
        <w:t xml:space="preserve">оказание </w:t>
      </w:r>
      <w:r w:rsidRPr="00160558">
        <w:rPr>
          <w:rFonts w:ascii="PT Astra Serif" w:hAnsi="PT Astra Serif"/>
          <w:b/>
        </w:rPr>
        <w:t xml:space="preserve">услуг по адаптации и сопровождению </w:t>
      </w:r>
      <w:r w:rsidRPr="00160558">
        <w:rPr>
          <w:rFonts w:ascii="PT Astra Serif" w:hAnsi="PT Astra Serif"/>
          <w:b/>
          <w:kern w:val="24"/>
        </w:rPr>
        <w:t xml:space="preserve">экземпляров Систем КонсультантПлюс </w:t>
      </w:r>
      <w:r w:rsidRPr="00160558">
        <w:rPr>
          <w:rFonts w:ascii="PT Astra Serif" w:hAnsi="PT Astra Serif"/>
          <w:b/>
          <w:kern w:val="24"/>
        </w:rPr>
        <w:br/>
      </w:r>
      <w:r w:rsidRPr="00160558">
        <w:rPr>
          <w:rFonts w:ascii="PT Astra Serif" w:hAnsi="PT Astra Serif"/>
          <w:b/>
        </w:rPr>
        <w:t xml:space="preserve">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w:t>
      </w:r>
      <w:r w:rsidRPr="00160558">
        <w:rPr>
          <w:rFonts w:ascii="PT Astra Serif" w:hAnsi="PT Astra Serif"/>
          <w:b/>
        </w:rPr>
        <w:br/>
        <w:t>у заказчика экземплярами Систем КонсультантПлюс</w:t>
      </w:r>
    </w:p>
    <w:p w14:paraId="5D749B6D" w14:textId="77777777" w:rsidR="0001664D" w:rsidRPr="00160558" w:rsidRDefault="0001664D" w:rsidP="0001664D">
      <w:pPr>
        <w:spacing w:after="0"/>
        <w:jc w:val="center"/>
        <w:rPr>
          <w:rFonts w:ascii="PT Astra Serif" w:hAnsi="PT Astra Serif"/>
          <w:b/>
        </w:rPr>
      </w:pPr>
    </w:p>
    <w:p w14:paraId="5D7B9EE1" w14:textId="77777777" w:rsidR="0001664D" w:rsidRPr="00160558" w:rsidRDefault="0001664D" w:rsidP="0001664D">
      <w:pPr>
        <w:pStyle w:val="ConsPlusNormal"/>
        <w:jc w:val="both"/>
        <w:rPr>
          <w:rFonts w:ascii="PT Astra Serif" w:eastAsia="Courier New" w:hAnsi="PT Astra Serif" w:cs="Times New Roman"/>
          <w:sz w:val="24"/>
          <w:szCs w:val="24"/>
          <w:lang w:eastAsia="zh-CN"/>
        </w:rPr>
      </w:pPr>
    </w:p>
    <w:p w14:paraId="6A8B085C" w14:textId="49B31C20" w:rsidR="0001664D" w:rsidRPr="00160558" w:rsidRDefault="0001664D" w:rsidP="0001664D">
      <w:pPr>
        <w:spacing w:after="0"/>
        <w:ind w:firstLine="567"/>
        <w:rPr>
          <w:rFonts w:ascii="PT Astra Serif" w:hAnsi="PT Astra Serif"/>
        </w:rPr>
      </w:pPr>
      <w:r w:rsidRPr="00160558">
        <w:rPr>
          <w:rFonts w:ascii="PT Astra Serif" w:hAnsi="PT Astra Serif"/>
        </w:rPr>
        <w:t>1.</w:t>
      </w:r>
      <w:r w:rsidRPr="00160558">
        <w:rPr>
          <w:rFonts w:ascii="PT Astra Serif" w:hAnsi="PT Astra Serif"/>
          <w:b/>
        </w:rPr>
        <w:t xml:space="preserve"> </w:t>
      </w:r>
      <w:r w:rsidRPr="00160558">
        <w:rPr>
          <w:rFonts w:ascii="PT Astra Serif" w:hAnsi="PT Astra Serif"/>
        </w:rPr>
        <w:t xml:space="preserve">Предмет: </w:t>
      </w:r>
      <w:r w:rsidRPr="00160558">
        <w:rPr>
          <w:rFonts w:ascii="PT Astra Serif" w:hAnsi="PT Astra Serif"/>
          <w:bCs/>
        </w:rPr>
        <w:t>оказание</w:t>
      </w:r>
      <w:r w:rsidRPr="00160558">
        <w:rPr>
          <w:rFonts w:ascii="PT Astra Serif" w:hAnsi="PT Astra Serif"/>
          <w:bCs/>
          <w:kern w:val="24"/>
        </w:rPr>
        <w:t xml:space="preserve"> </w:t>
      </w:r>
      <w:r w:rsidRPr="00160558">
        <w:rPr>
          <w:rFonts w:ascii="PT Astra Serif" w:hAnsi="PT Astra Serif"/>
        </w:rPr>
        <w:t xml:space="preserve">услуг по адаптации и сопровождению </w:t>
      </w:r>
      <w:r w:rsidRPr="00160558">
        <w:rPr>
          <w:rFonts w:ascii="PT Astra Serif" w:hAnsi="PT Astra Serif"/>
          <w:kern w:val="24"/>
        </w:rPr>
        <w:t xml:space="preserve">экземпляров Систем КонсультантПлюс </w:t>
      </w:r>
      <w:r w:rsidRPr="00160558">
        <w:rPr>
          <w:rFonts w:ascii="PT Astra Serif" w:hAnsi="PT Astra Serif"/>
        </w:rPr>
        <w:t>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заказчика экземплярами Систем КонсультантПлюс для нужд ФКУЗ МСЧ-46 ФСИН России на период с «01» сентября 202</w:t>
      </w:r>
      <w:r w:rsidR="00E2717D">
        <w:rPr>
          <w:rFonts w:ascii="PT Astra Serif" w:hAnsi="PT Astra Serif"/>
        </w:rPr>
        <w:t>6</w:t>
      </w:r>
      <w:r w:rsidRPr="00160558">
        <w:rPr>
          <w:rFonts w:ascii="PT Astra Serif" w:hAnsi="PT Astra Serif"/>
        </w:rPr>
        <w:t xml:space="preserve"> года по «30» сентября 202</w:t>
      </w:r>
      <w:r w:rsidR="00E2717D">
        <w:rPr>
          <w:rFonts w:ascii="PT Astra Serif" w:hAnsi="PT Astra Serif"/>
        </w:rPr>
        <w:t>6</w:t>
      </w:r>
      <w:r w:rsidRPr="00160558">
        <w:rPr>
          <w:rFonts w:ascii="PT Astra Serif" w:hAnsi="PT Astra Serif"/>
        </w:rPr>
        <w:t xml:space="preserve"> года.</w:t>
      </w:r>
    </w:p>
    <w:p w14:paraId="72CC9D77" w14:textId="77777777" w:rsidR="0001664D" w:rsidRPr="00160558" w:rsidRDefault="0001664D" w:rsidP="0001664D">
      <w:pPr>
        <w:jc w:val="center"/>
        <w:rPr>
          <w:rFonts w:ascii="PT Astra Serif" w:hAnsi="PT Astra Serif"/>
          <w:b/>
        </w:rPr>
      </w:pPr>
    </w:p>
    <w:p w14:paraId="2EC1DB96" w14:textId="77777777" w:rsidR="0001664D" w:rsidRPr="00160558" w:rsidRDefault="0001664D" w:rsidP="0001664D">
      <w:pPr>
        <w:pStyle w:val="a6"/>
        <w:ind w:left="0"/>
        <w:rPr>
          <w:rFonts w:ascii="PT Astra Serif" w:hAnsi="PT Astra Serif"/>
          <w:sz w:val="24"/>
          <w:szCs w:val="24"/>
        </w:rPr>
      </w:pPr>
      <w:r w:rsidRPr="00160558">
        <w:rPr>
          <w:rFonts w:ascii="PT Astra Serif" w:hAnsi="PT Astra Serif"/>
          <w:sz w:val="24"/>
          <w:szCs w:val="24"/>
        </w:rPr>
        <w:t>2. Перечень установленных у заказчика экземпляров Систем КонсультантПлюс, в отношении которых оказываются услуги:</w:t>
      </w:r>
    </w:p>
    <w:p w14:paraId="5E11DEFC" w14:textId="77777777" w:rsidR="0001664D" w:rsidRPr="00160558" w:rsidRDefault="0001664D" w:rsidP="0001664D">
      <w:pPr>
        <w:pStyle w:val="a6"/>
        <w:ind w:left="0"/>
        <w:rPr>
          <w:rFonts w:ascii="PT Astra Serif" w:hAnsi="PT Astra Serif"/>
          <w:sz w:val="24"/>
          <w:szCs w:val="24"/>
        </w:rPr>
      </w:pPr>
    </w:p>
    <w:tbl>
      <w:tblPr>
        <w:tblW w:w="496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5"/>
        <w:gridCol w:w="4721"/>
        <w:gridCol w:w="1587"/>
        <w:gridCol w:w="3484"/>
      </w:tblGrid>
      <w:tr w:rsidR="0001664D" w:rsidRPr="00160558" w14:paraId="36BF1804" w14:textId="77777777" w:rsidTr="00714EF9">
        <w:trPr>
          <w:tblHeader/>
          <w:jc w:val="center"/>
        </w:trPr>
        <w:tc>
          <w:tcPr>
            <w:tcW w:w="236" w:type="pct"/>
            <w:tcBorders>
              <w:bottom w:val="single" w:sz="4" w:space="0" w:color="auto"/>
            </w:tcBorders>
          </w:tcPr>
          <w:p w14:paraId="6EA44D0D" w14:textId="77777777" w:rsidR="0001664D" w:rsidRPr="00160558" w:rsidRDefault="0001664D" w:rsidP="00714EF9">
            <w:pPr>
              <w:widowControl w:val="0"/>
              <w:autoSpaceDE w:val="0"/>
              <w:autoSpaceDN w:val="0"/>
              <w:adjustRightInd w:val="0"/>
              <w:spacing w:line="276" w:lineRule="auto"/>
              <w:jc w:val="center"/>
              <w:rPr>
                <w:rFonts w:ascii="PT Astra Serif" w:hAnsi="PT Astra Serif"/>
                <w:b/>
              </w:rPr>
            </w:pPr>
            <w:r w:rsidRPr="00160558">
              <w:rPr>
                <w:rFonts w:ascii="PT Astra Serif" w:hAnsi="PT Astra Serif"/>
                <w:b/>
              </w:rPr>
              <w:t>№ п/п</w:t>
            </w:r>
          </w:p>
        </w:tc>
        <w:tc>
          <w:tcPr>
            <w:tcW w:w="2297" w:type="pct"/>
            <w:tcBorders>
              <w:bottom w:val="single" w:sz="4" w:space="0" w:color="auto"/>
            </w:tcBorders>
          </w:tcPr>
          <w:p w14:paraId="302CCDF4" w14:textId="77777777" w:rsidR="0001664D" w:rsidRPr="00160558" w:rsidRDefault="0001664D" w:rsidP="00714EF9">
            <w:pPr>
              <w:widowControl w:val="0"/>
              <w:autoSpaceDE w:val="0"/>
              <w:autoSpaceDN w:val="0"/>
              <w:adjustRightInd w:val="0"/>
              <w:spacing w:line="276" w:lineRule="auto"/>
              <w:jc w:val="center"/>
              <w:rPr>
                <w:rFonts w:ascii="PT Astra Serif" w:hAnsi="PT Astra Serif"/>
                <w:b/>
              </w:rPr>
            </w:pPr>
            <w:r w:rsidRPr="00160558">
              <w:rPr>
                <w:rFonts w:ascii="PT Astra Serif" w:hAnsi="PT Astra Serif"/>
                <w:b/>
              </w:rPr>
              <w:t>Наименование экземпляра Системы КонсультантПлюс</w:t>
            </w:r>
          </w:p>
        </w:tc>
        <w:tc>
          <w:tcPr>
            <w:tcW w:w="772" w:type="pct"/>
            <w:tcBorders>
              <w:bottom w:val="single" w:sz="6" w:space="0" w:color="auto"/>
            </w:tcBorders>
          </w:tcPr>
          <w:p w14:paraId="41E5E893" w14:textId="77777777" w:rsidR="0001664D" w:rsidRPr="00160558" w:rsidRDefault="0001664D" w:rsidP="00714EF9">
            <w:pPr>
              <w:widowControl w:val="0"/>
              <w:autoSpaceDE w:val="0"/>
              <w:autoSpaceDN w:val="0"/>
              <w:adjustRightInd w:val="0"/>
              <w:spacing w:line="276" w:lineRule="auto"/>
              <w:jc w:val="center"/>
              <w:rPr>
                <w:rFonts w:ascii="PT Astra Serif" w:hAnsi="PT Astra Serif"/>
                <w:b/>
                <w:bCs/>
              </w:rPr>
            </w:pPr>
            <w:r w:rsidRPr="00160558">
              <w:rPr>
                <w:rFonts w:ascii="PT Astra Serif" w:hAnsi="PT Astra Serif"/>
                <w:b/>
                <w:bCs/>
              </w:rPr>
              <w:t>Число ОД</w:t>
            </w:r>
          </w:p>
        </w:tc>
        <w:tc>
          <w:tcPr>
            <w:tcW w:w="1695" w:type="pct"/>
            <w:tcBorders>
              <w:bottom w:val="single" w:sz="6" w:space="0" w:color="auto"/>
            </w:tcBorders>
          </w:tcPr>
          <w:p w14:paraId="2C182E90" w14:textId="77777777" w:rsidR="0001664D" w:rsidRPr="00160558" w:rsidRDefault="0001664D" w:rsidP="00714EF9">
            <w:pPr>
              <w:widowControl w:val="0"/>
              <w:autoSpaceDE w:val="0"/>
              <w:autoSpaceDN w:val="0"/>
              <w:adjustRightInd w:val="0"/>
              <w:spacing w:line="276" w:lineRule="auto"/>
              <w:jc w:val="center"/>
              <w:rPr>
                <w:rFonts w:ascii="PT Astra Serif" w:hAnsi="PT Astra Serif"/>
                <w:b/>
                <w:bCs/>
              </w:rPr>
            </w:pPr>
            <w:r w:rsidRPr="00160558">
              <w:rPr>
                <w:rFonts w:ascii="PT Astra Serif" w:hAnsi="PT Astra Serif"/>
                <w:b/>
              </w:rPr>
              <w:t>Кол-во месяцев обслуживания</w:t>
            </w:r>
          </w:p>
        </w:tc>
      </w:tr>
      <w:tr w:rsidR="0001664D" w:rsidRPr="00160558" w14:paraId="13A8BA45" w14:textId="77777777" w:rsidTr="00714EF9">
        <w:trPr>
          <w:jc w:val="center"/>
        </w:trPr>
        <w:tc>
          <w:tcPr>
            <w:tcW w:w="236" w:type="pct"/>
            <w:tcBorders>
              <w:top w:val="single" w:sz="4" w:space="0" w:color="auto"/>
              <w:left w:val="single" w:sz="4" w:space="0" w:color="auto"/>
              <w:bottom w:val="single" w:sz="4" w:space="0" w:color="auto"/>
              <w:right w:val="single" w:sz="4" w:space="0" w:color="auto"/>
            </w:tcBorders>
            <w:vAlign w:val="center"/>
          </w:tcPr>
          <w:p w14:paraId="5C0912CA" w14:textId="77777777" w:rsidR="0001664D" w:rsidRPr="00160558" w:rsidRDefault="0001664D" w:rsidP="00714EF9">
            <w:pPr>
              <w:spacing w:after="0"/>
              <w:jc w:val="center"/>
              <w:rPr>
                <w:rFonts w:ascii="PT Astra Serif" w:hAnsi="PT Astra Serif"/>
              </w:rPr>
            </w:pPr>
            <w:r w:rsidRPr="00160558">
              <w:rPr>
                <w:rFonts w:ascii="PT Astra Serif" w:hAnsi="PT Astra Serif"/>
              </w:rPr>
              <w:t>1.</w:t>
            </w:r>
          </w:p>
        </w:tc>
        <w:tc>
          <w:tcPr>
            <w:tcW w:w="2297" w:type="pct"/>
            <w:tcBorders>
              <w:top w:val="single" w:sz="4" w:space="0" w:color="auto"/>
              <w:left w:val="single" w:sz="4" w:space="0" w:color="auto"/>
              <w:bottom w:val="single" w:sz="4" w:space="0" w:color="auto"/>
              <w:right w:val="single" w:sz="4" w:space="0" w:color="auto"/>
            </w:tcBorders>
            <w:vAlign w:val="center"/>
          </w:tcPr>
          <w:p w14:paraId="6322B835" w14:textId="77777777" w:rsidR="0001664D" w:rsidRPr="00160558" w:rsidRDefault="0001664D" w:rsidP="00714EF9">
            <w:pPr>
              <w:spacing w:after="0"/>
              <w:jc w:val="center"/>
              <w:rPr>
                <w:rFonts w:ascii="PT Astra Serif" w:hAnsi="PT Astra Serif"/>
              </w:rPr>
            </w:pPr>
            <w:r w:rsidRPr="00160558">
              <w:rPr>
                <w:rFonts w:ascii="PT Astra Serif" w:hAnsi="PT Astra Serif"/>
              </w:rPr>
              <w:t>СС Консультант Арбитраж: Арбитражный суд Центрального округа</w:t>
            </w:r>
          </w:p>
        </w:tc>
        <w:tc>
          <w:tcPr>
            <w:tcW w:w="772" w:type="pct"/>
            <w:tcBorders>
              <w:top w:val="single" w:sz="6" w:space="0" w:color="auto"/>
              <w:left w:val="single" w:sz="4" w:space="0" w:color="auto"/>
              <w:bottom w:val="single" w:sz="6" w:space="0" w:color="auto"/>
              <w:right w:val="single" w:sz="4" w:space="0" w:color="auto"/>
            </w:tcBorders>
            <w:vAlign w:val="center"/>
          </w:tcPr>
          <w:p w14:paraId="4601A783" w14:textId="77777777" w:rsidR="0001664D" w:rsidRPr="00160558" w:rsidRDefault="0001664D" w:rsidP="00714EF9">
            <w:pPr>
              <w:spacing w:after="0"/>
              <w:jc w:val="center"/>
              <w:rPr>
                <w:rFonts w:ascii="PT Astra Serif" w:hAnsi="PT Astra Serif"/>
                <w:bCs/>
              </w:rPr>
            </w:pPr>
            <w:r w:rsidRPr="00160558">
              <w:rPr>
                <w:rFonts w:ascii="PT Astra Serif" w:hAnsi="PT Astra Serif"/>
                <w:bCs/>
              </w:rPr>
              <w:t>1</w:t>
            </w:r>
          </w:p>
        </w:tc>
        <w:tc>
          <w:tcPr>
            <w:tcW w:w="1695" w:type="pct"/>
            <w:tcBorders>
              <w:top w:val="single" w:sz="6" w:space="0" w:color="auto"/>
              <w:left w:val="single" w:sz="4" w:space="0" w:color="auto"/>
              <w:bottom w:val="single" w:sz="6" w:space="0" w:color="auto"/>
              <w:right w:val="single" w:sz="4" w:space="0" w:color="auto"/>
            </w:tcBorders>
            <w:vAlign w:val="center"/>
          </w:tcPr>
          <w:p w14:paraId="488439C3" w14:textId="77777777" w:rsidR="0001664D" w:rsidRPr="00160558" w:rsidRDefault="0001664D" w:rsidP="00714EF9">
            <w:pPr>
              <w:spacing w:after="0"/>
              <w:jc w:val="center"/>
              <w:rPr>
                <w:rFonts w:ascii="PT Astra Serif" w:hAnsi="PT Astra Serif"/>
              </w:rPr>
            </w:pPr>
            <w:r w:rsidRPr="00160558">
              <w:rPr>
                <w:rFonts w:ascii="PT Astra Serif" w:hAnsi="PT Astra Serif"/>
              </w:rPr>
              <w:t>1</w:t>
            </w:r>
          </w:p>
        </w:tc>
      </w:tr>
    </w:tbl>
    <w:p w14:paraId="4AFEA708" w14:textId="77777777" w:rsidR="0001664D" w:rsidRPr="00160558" w:rsidRDefault="0001664D" w:rsidP="0001664D">
      <w:pPr>
        <w:pStyle w:val="a6"/>
        <w:ind w:left="0"/>
        <w:rPr>
          <w:rFonts w:ascii="PT Astra Serif" w:hAnsi="PT Astra Serif"/>
          <w:sz w:val="24"/>
          <w:szCs w:val="24"/>
        </w:rPr>
      </w:pPr>
    </w:p>
    <w:p w14:paraId="265AC010" w14:textId="77777777" w:rsidR="0001664D" w:rsidRPr="00160558" w:rsidRDefault="0001664D" w:rsidP="0001664D">
      <w:pPr>
        <w:pStyle w:val="a6"/>
        <w:ind w:left="0"/>
        <w:rPr>
          <w:rFonts w:ascii="PT Astra Serif" w:hAnsi="PT Astra Serif"/>
          <w:sz w:val="24"/>
          <w:szCs w:val="24"/>
        </w:rPr>
      </w:pPr>
      <w:r w:rsidRPr="00160558">
        <w:rPr>
          <w:rFonts w:ascii="PT Astra Serif" w:hAnsi="PT Astra Serif"/>
          <w:sz w:val="24"/>
          <w:szCs w:val="24"/>
        </w:rPr>
        <w:t>Место установки комплектов Систем:</w:t>
      </w:r>
    </w:p>
    <w:tbl>
      <w:tblPr>
        <w:tblStyle w:val="a5"/>
        <w:tblW w:w="10314" w:type="dxa"/>
        <w:tblLook w:val="04A0" w:firstRow="1" w:lastRow="0" w:firstColumn="1" w:lastColumn="0" w:noHBand="0" w:noVBand="1"/>
      </w:tblPr>
      <w:tblGrid>
        <w:gridCol w:w="561"/>
        <w:gridCol w:w="5217"/>
        <w:gridCol w:w="4536"/>
      </w:tblGrid>
      <w:tr w:rsidR="0001664D" w:rsidRPr="00160558" w14:paraId="48E3CFBE" w14:textId="77777777" w:rsidTr="00714EF9">
        <w:trPr>
          <w:trHeight w:val="699"/>
        </w:trPr>
        <w:tc>
          <w:tcPr>
            <w:tcW w:w="561" w:type="dxa"/>
          </w:tcPr>
          <w:p w14:paraId="0286FDB5" w14:textId="77777777" w:rsidR="0001664D" w:rsidRPr="00160558" w:rsidRDefault="0001664D" w:rsidP="00714EF9">
            <w:pPr>
              <w:jc w:val="center"/>
              <w:rPr>
                <w:rFonts w:ascii="PT Astra Serif" w:hAnsi="PT Astra Serif"/>
                <w:b/>
              </w:rPr>
            </w:pPr>
            <w:r w:rsidRPr="00160558">
              <w:rPr>
                <w:rFonts w:ascii="PT Astra Serif" w:hAnsi="PT Astra Serif"/>
                <w:b/>
              </w:rPr>
              <w:t>№ п/п</w:t>
            </w:r>
          </w:p>
        </w:tc>
        <w:tc>
          <w:tcPr>
            <w:tcW w:w="5217" w:type="dxa"/>
          </w:tcPr>
          <w:p w14:paraId="0FBFBEB5" w14:textId="77777777" w:rsidR="0001664D" w:rsidRPr="00160558" w:rsidRDefault="0001664D" w:rsidP="00714EF9">
            <w:pPr>
              <w:jc w:val="center"/>
              <w:rPr>
                <w:rFonts w:ascii="PT Astra Serif" w:hAnsi="PT Astra Serif"/>
                <w:b/>
              </w:rPr>
            </w:pPr>
            <w:r w:rsidRPr="00160558">
              <w:rPr>
                <w:rFonts w:ascii="PT Astra Serif" w:hAnsi="PT Astra Serif"/>
                <w:b/>
              </w:rPr>
              <w:t>Наименование</w:t>
            </w:r>
          </w:p>
          <w:p w14:paraId="4A03D0D7" w14:textId="77777777" w:rsidR="0001664D" w:rsidRPr="00160558" w:rsidRDefault="0001664D" w:rsidP="00714EF9">
            <w:pPr>
              <w:jc w:val="center"/>
              <w:rPr>
                <w:rFonts w:ascii="PT Astra Serif" w:hAnsi="PT Astra Serif"/>
                <w:b/>
              </w:rPr>
            </w:pPr>
            <w:r w:rsidRPr="00160558">
              <w:rPr>
                <w:rFonts w:ascii="PT Astra Serif" w:hAnsi="PT Astra Serif"/>
                <w:b/>
              </w:rPr>
              <w:t>структурного подразделения</w:t>
            </w:r>
          </w:p>
        </w:tc>
        <w:tc>
          <w:tcPr>
            <w:tcW w:w="4536" w:type="dxa"/>
          </w:tcPr>
          <w:p w14:paraId="0F6FA399" w14:textId="77777777" w:rsidR="0001664D" w:rsidRPr="00160558" w:rsidRDefault="0001664D" w:rsidP="00714EF9">
            <w:pPr>
              <w:jc w:val="center"/>
              <w:rPr>
                <w:rFonts w:ascii="PT Astra Serif" w:hAnsi="PT Astra Serif"/>
                <w:b/>
              </w:rPr>
            </w:pPr>
            <w:r w:rsidRPr="00160558">
              <w:rPr>
                <w:rFonts w:ascii="PT Astra Serif" w:hAnsi="PT Astra Serif"/>
                <w:b/>
              </w:rPr>
              <w:t>Адрес установки систем</w:t>
            </w:r>
          </w:p>
        </w:tc>
      </w:tr>
      <w:tr w:rsidR="0001664D" w:rsidRPr="00160558" w14:paraId="5FE85A0F" w14:textId="77777777" w:rsidTr="00714EF9">
        <w:tc>
          <w:tcPr>
            <w:tcW w:w="561" w:type="dxa"/>
          </w:tcPr>
          <w:p w14:paraId="66A57779" w14:textId="77777777" w:rsidR="0001664D" w:rsidRPr="00160558" w:rsidRDefault="0001664D" w:rsidP="00714EF9">
            <w:pPr>
              <w:jc w:val="center"/>
              <w:rPr>
                <w:rFonts w:ascii="PT Astra Serif" w:hAnsi="PT Astra Serif"/>
              </w:rPr>
            </w:pPr>
            <w:r w:rsidRPr="00160558">
              <w:rPr>
                <w:rFonts w:ascii="PT Astra Serif" w:hAnsi="PT Astra Serif"/>
              </w:rPr>
              <w:t>1.</w:t>
            </w:r>
          </w:p>
        </w:tc>
        <w:tc>
          <w:tcPr>
            <w:tcW w:w="5217" w:type="dxa"/>
          </w:tcPr>
          <w:p w14:paraId="74E559C9" w14:textId="77777777" w:rsidR="0001664D" w:rsidRPr="00160558" w:rsidRDefault="0001664D" w:rsidP="00714EF9">
            <w:pPr>
              <w:jc w:val="center"/>
              <w:rPr>
                <w:rFonts w:ascii="PT Astra Serif" w:hAnsi="PT Astra Serif"/>
              </w:rPr>
            </w:pPr>
            <w:r w:rsidRPr="00160558">
              <w:rPr>
                <w:rFonts w:ascii="PT Astra Serif" w:hAnsi="PT Astra Serif"/>
              </w:rPr>
              <w:t>ФКУЗ МСЧ-46 ФСИН России</w:t>
            </w:r>
          </w:p>
        </w:tc>
        <w:tc>
          <w:tcPr>
            <w:tcW w:w="4536" w:type="dxa"/>
          </w:tcPr>
          <w:p w14:paraId="1DB26563" w14:textId="77777777" w:rsidR="0001664D" w:rsidRPr="00160558" w:rsidRDefault="0001664D" w:rsidP="00714EF9">
            <w:pPr>
              <w:jc w:val="center"/>
              <w:rPr>
                <w:rFonts w:ascii="PT Astra Serif" w:hAnsi="PT Astra Serif"/>
              </w:rPr>
            </w:pPr>
            <w:r w:rsidRPr="00160558">
              <w:rPr>
                <w:rFonts w:ascii="PT Astra Serif" w:hAnsi="PT Astra Serif"/>
              </w:rPr>
              <w:t>305007, г. Курск, ул. Пигорева, 17</w:t>
            </w:r>
          </w:p>
        </w:tc>
      </w:tr>
    </w:tbl>
    <w:p w14:paraId="6FD3DC25" w14:textId="77777777" w:rsidR="0001664D" w:rsidRPr="00160558" w:rsidRDefault="0001664D" w:rsidP="0001664D">
      <w:pPr>
        <w:spacing w:after="0"/>
        <w:rPr>
          <w:rFonts w:ascii="PT Astra Serif" w:hAnsi="PT Astra Serif"/>
        </w:rPr>
      </w:pPr>
    </w:p>
    <w:p w14:paraId="2DB16A75" w14:textId="77777777" w:rsidR="0001664D" w:rsidRPr="00160558" w:rsidRDefault="0001664D" w:rsidP="0001664D">
      <w:pPr>
        <w:spacing w:after="0"/>
        <w:rPr>
          <w:rFonts w:ascii="PT Astra Serif" w:hAnsi="PT Astra Serif"/>
        </w:rPr>
      </w:pPr>
      <w:r w:rsidRPr="00160558">
        <w:rPr>
          <w:rFonts w:ascii="PT Astra Serif" w:hAnsi="PT Astra Serif"/>
        </w:rPr>
        <w:t>3. Технические требования к оказываемым услугам:</w:t>
      </w:r>
    </w:p>
    <w:p w14:paraId="0A4DDD74" w14:textId="77777777" w:rsidR="0001664D" w:rsidRPr="00160558" w:rsidRDefault="0001664D" w:rsidP="005735FC">
      <w:pPr>
        <w:spacing w:before="100" w:after="0"/>
        <w:rPr>
          <w:rFonts w:ascii="PT Astra Serif" w:hAnsi="PT Astra Serif"/>
        </w:rPr>
      </w:pPr>
      <w:r w:rsidRPr="00160558">
        <w:rPr>
          <w:rFonts w:ascii="PT Astra Serif" w:hAnsi="PT Astra Serif"/>
        </w:rPr>
        <w:t xml:space="preserve">Оказание услуг по адаптации и сопровождению </w:t>
      </w:r>
      <w:r w:rsidRPr="00160558">
        <w:rPr>
          <w:rFonts w:ascii="PT Astra Serif" w:hAnsi="PT Astra Serif"/>
          <w:kern w:val="24"/>
        </w:rPr>
        <w:t>экземпляров Систем КонсультантПлюс, ранее установленных у Заказчика,</w:t>
      </w:r>
      <w:r w:rsidRPr="00160558">
        <w:rPr>
          <w:rFonts w:ascii="PT Astra Serif" w:hAnsi="PT Astra Serif"/>
        </w:rPr>
        <w:t xml:space="preserve"> должно предусматривать:</w:t>
      </w:r>
    </w:p>
    <w:p w14:paraId="68356189" w14:textId="77777777" w:rsidR="0001664D" w:rsidRPr="00160558" w:rsidRDefault="0001664D" w:rsidP="005735FC">
      <w:pPr>
        <w:numPr>
          <w:ilvl w:val="1"/>
          <w:numId w:val="13"/>
        </w:numPr>
        <w:spacing w:after="0"/>
        <w:ind w:left="709"/>
        <w:rPr>
          <w:rFonts w:ascii="PT Astra Serif" w:hAnsi="PT Astra Serif"/>
        </w:rPr>
      </w:pPr>
      <w:r w:rsidRPr="00160558">
        <w:rPr>
          <w:rFonts w:ascii="PT Astra Serif" w:hAnsi="PT Astra Serif"/>
        </w:rPr>
        <w:t xml:space="preserve">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62EBC006" w14:textId="77777777" w:rsidR="0001664D" w:rsidRPr="00160558" w:rsidRDefault="0001664D" w:rsidP="005735FC">
      <w:pPr>
        <w:numPr>
          <w:ilvl w:val="1"/>
          <w:numId w:val="13"/>
        </w:numPr>
        <w:spacing w:after="0"/>
        <w:ind w:left="709"/>
        <w:rPr>
          <w:rFonts w:ascii="PT Astra Serif" w:hAnsi="PT Astra Serif"/>
        </w:rPr>
      </w:pPr>
      <w:r w:rsidRPr="00160558">
        <w:rPr>
          <w:rFonts w:ascii="PT Astra Serif" w:hAnsi="PT Astra Serif"/>
        </w:rPr>
        <w:t>Сопровождение экземпляров Систем, в т.ч.:</w:t>
      </w:r>
    </w:p>
    <w:p w14:paraId="09329EAB" w14:textId="77777777" w:rsidR="0001664D" w:rsidRPr="00160558" w:rsidRDefault="0001664D" w:rsidP="005735FC">
      <w:pPr>
        <w:pStyle w:val="a6"/>
        <w:spacing w:after="0"/>
        <w:ind w:left="708" w:firstLine="0"/>
        <w:contextualSpacing/>
        <w:rPr>
          <w:rFonts w:ascii="PT Astra Serif" w:hAnsi="PT Astra Serif"/>
          <w:sz w:val="24"/>
          <w:szCs w:val="24"/>
        </w:rPr>
      </w:pPr>
      <w:r w:rsidRPr="00160558">
        <w:rPr>
          <w:rFonts w:ascii="PT Astra Serif" w:hAnsi="PT Astra Serif"/>
          <w:sz w:val="24"/>
          <w:szCs w:val="24"/>
        </w:rPr>
        <w:t>- передачу</w:t>
      </w:r>
      <w:r w:rsidRPr="00160558">
        <w:rPr>
          <w:rStyle w:val="blk"/>
          <w:rFonts w:ascii="PT Astra Serif" w:hAnsi="PT Astra Serif"/>
          <w:sz w:val="24"/>
          <w:szCs w:val="24"/>
        </w:rPr>
        <w:t xml:space="preserve"> заказчику актуальной информации (актуальных наборов текстовой информации</w:t>
      </w:r>
      <w:r w:rsidRPr="00160558">
        <w:rPr>
          <w:rFonts w:ascii="PT Astra Serif" w:hAnsi="PT Astra Serif"/>
          <w:sz w:val="24"/>
          <w:szCs w:val="24"/>
        </w:rPr>
        <w:t xml:space="preserve">, адаптированных к имеющимся у Заказчика экземплярам </w:t>
      </w:r>
      <w:r w:rsidRPr="00160558">
        <w:rPr>
          <w:rStyle w:val="blk"/>
          <w:rFonts w:ascii="PT Astra Serif" w:hAnsi="PT Astra Serif"/>
          <w:sz w:val="24"/>
          <w:szCs w:val="24"/>
        </w:rPr>
        <w:t xml:space="preserve">Систем КонсультантПлюс) </w:t>
      </w:r>
      <w:r w:rsidRPr="00160558">
        <w:rPr>
          <w:rFonts w:ascii="PT Astra Serif" w:hAnsi="PT Astra Serif"/>
          <w:sz w:val="24"/>
          <w:szCs w:val="24"/>
        </w:rPr>
        <w:t>один раз в неделю специалистом Исполнителя или ежедневно с помощью телекоммуникационных средств</w:t>
      </w:r>
      <w:r w:rsidRPr="00160558">
        <w:rPr>
          <w:rStyle w:val="blk"/>
          <w:rFonts w:ascii="PT Astra Serif" w:hAnsi="PT Astra Serif"/>
          <w:sz w:val="24"/>
          <w:szCs w:val="24"/>
        </w:rPr>
        <w:t xml:space="preserve">; </w:t>
      </w:r>
    </w:p>
    <w:p w14:paraId="5C5A6E65" w14:textId="77777777" w:rsidR="005735FC" w:rsidRDefault="0001664D" w:rsidP="005735FC">
      <w:pPr>
        <w:spacing w:after="0"/>
        <w:ind w:left="708" w:firstLine="1"/>
        <w:rPr>
          <w:rFonts w:ascii="PT Astra Serif" w:hAnsi="PT Astra Serif"/>
        </w:rPr>
      </w:pPr>
      <w:r w:rsidRPr="00160558">
        <w:rPr>
          <w:rFonts w:ascii="PT Astra Serif" w:hAnsi="PT Astra Serif"/>
        </w:rPr>
        <w:t xml:space="preserve">- техническую профилактику работоспособности Систем КонсультантПлюс </w:t>
      </w:r>
      <w:r w:rsidRPr="00160558">
        <w:rPr>
          <w:rFonts w:ascii="PT Astra Serif" w:hAnsi="PT Astra Serif"/>
        </w:rPr>
        <w:br/>
        <w:t>и восстановление работоспособности Систем КонсультантПлюс в случаях сбоев компьютерного оборудования после их устранения заказчиком (тестирование, переустановка);</w:t>
      </w:r>
    </w:p>
    <w:p w14:paraId="2238EF15" w14:textId="3362476A" w:rsidR="0001664D" w:rsidRPr="00160558" w:rsidRDefault="0001664D" w:rsidP="005735FC">
      <w:pPr>
        <w:spacing w:after="0"/>
        <w:ind w:left="708" w:firstLine="1"/>
        <w:rPr>
          <w:rFonts w:ascii="PT Astra Serif" w:hAnsi="PT Astra Serif"/>
        </w:rPr>
      </w:pPr>
      <w:r w:rsidRPr="00160558">
        <w:rPr>
          <w:rFonts w:ascii="PT Astra Serif" w:hAnsi="PT Astra Serif"/>
        </w:rPr>
        <w:lastRenderedPageBreak/>
        <w:t>- предоставление дополнительной информации и возможностей, состав которых определяется исполнителем;</w:t>
      </w:r>
    </w:p>
    <w:p w14:paraId="7D38C6C7" w14:textId="77777777" w:rsidR="0001664D" w:rsidRPr="00160558" w:rsidRDefault="0001664D" w:rsidP="005735FC">
      <w:pPr>
        <w:spacing w:after="0"/>
        <w:ind w:left="708" w:firstLine="1"/>
        <w:rPr>
          <w:rFonts w:ascii="PT Astra Serif" w:hAnsi="PT Astra Serif"/>
        </w:rPr>
      </w:pPr>
      <w:r w:rsidRPr="00160558">
        <w:rPr>
          <w:rFonts w:ascii="PT Astra Serif" w:hAnsi="PT Astra Serif"/>
        </w:rPr>
        <w:t>- мониторинг данных об использовании Систем КонсультантПлюс с целью предотвращения их противоправного и контрафактного использования, а также замедления работы;</w:t>
      </w:r>
    </w:p>
    <w:p w14:paraId="062EAB72" w14:textId="77777777" w:rsidR="0001664D" w:rsidRPr="00160558" w:rsidRDefault="0001664D" w:rsidP="005735FC">
      <w:pPr>
        <w:spacing w:after="0"/>
        <w:ind w:left="708" w:firstLine="1"/>
        <w:rPr>
          <w:rFonts w:ascii="PT Astra Serif" w:hAnsi="PT Astra Serif"/>
        </w:rPr>
      </w:pPr>
      <w:r w:rsidRPr="00160558">
        <w:rPr>
          <w:rFonts w:ascii="PT Astra Serif" w:hAnsi="PT Astra Serif"/>
        </w:rPr>
        <w:t>- консультирование по работе с Системами КонсультантПлюс, в т.ч. обучение заказчика работе с этими Системами по методикам Сети КонсультантПлюс с возможностью получения специального сертификата об обучении;</w:t>
      </w:r>
    </w:p>
    <w:p w14:paraId="4773DE4D" w14:textId="77777777" w:rsidR="0001664D" w:rsidRPr="00160558" w:rsidRDefault="0001664D" w:rsidP="005735FC">
      <w:pPr>
        <w:spacing w:after="0"/>
        <w:ind w:left="708" w:firstLine="1"/>
        <w:rPr>
          <w:rFonts w:ascii="PT Astra Serif" w:hAnsi="PT Astra Serif"/>
        </w:rPr>
      </w:pPr>
      <w:r w:rsidRPr="00160558">
        <w:rPr>
          <w:rFonts w:ascii="PT Astra Serif" w:hAnsi="PT Astra Serif"/>
        </w:rPr>
        <w:t>- предоставление возможности получения заказчиком консультаций по работе экземпляров Систем КонсультантПлюс по телефону, по электронной почте, через специальные сервисы и базы данных либо в офисе исполнителя;</w:t>
      </w:r>
    </w:p>
    <w:p w14:paraId="4323F80E" w14:textId="77777777" w:rsidR="0001664D" w:rsidRPr="00160558" w:rsidRDefault="0001664D" w:rsidP="005735FC">
      <w:pPr>
        <w:spacing w:after="0"/>
        <w:ind w:firstLine="708"/>
        <w:rPr>
          <w:rFonts w:ascii="PT Astra Serif" w:hAnsi="PT Astra Serif"/>
        </w:rPr>
      </w:pPr>
      <w:r w:rsidRPr="00160558">
        <w:rPr>
          <w:rFonts w:ascii="PT Astra Serif" w:hAnsi="PT Astra Serif"/>
        </w:rPr>
        <w:t>- предоставление другой информации и материалов по СПС КонсультантПлюс;</w:t>
      </w:r>
    </w:p>
    <w:p w14:paraId="55F000E2" w14:textId="77777777" w:rsidR="0001664D" w:rsidRPr="00160558" w:rsidRDefault="0001664D" w:rsidP="005735FC">
      <w:pPr>
        <w:spacing w:after="0"/>
        <w:ind w:left="709"/>
        <w:rPr>
          <w:rFonts w:ascii="PT Astra Serif" w:hAnsi="PT Astra Serif"/>
        </w:rPr>
      </w:pPr>
      <w:r w:rsidRPr="00160558">
        <w:rPr>
          <w:rFonts w:ascii="PT Astra Serif" w:hAnsi="PT Astra Serif"/>
        </w:rPr>
        <w:t>- предоставление иных услуг по сопровождению адаптированных исполнителем экземпляров Систем.</w:t>
      </w:r>
      <w:r w:rsidRPr="00160558">
        <w:rPr>
          <w:rFonts w:ascii="PT Astra Serif" w:hAnsi="PT Astra Serif"/>
          <w:b/>
        </w:rPr>
        <w:t xml:space="preserve"> </w:t>
      </w:r>
    </w:p>
    <w:p w14:paraId="735EC919" w14:textId="77777777" w:rsidR="0001664D" w:rsidRPr="00160558" w:rsidRDefault="0001664D" w:rsidP="0001664D">
      <w:pPr>
        <w:pStyle w:val="ConsPlusNormal"/>
        <w:ind w:left="567" w:firstLine="0"/>
        <w:jc w:val="both"/>
        <w:rPr>
          <w:rFonts w:ascii="PT Astra Serif" w:hAnsi="PT Astra Serif" w:cs="Times New Roman"/>
          <w:sz w:val="24"/>
          <w:szCs w:val="24"/>
        </w:rPr>
      </w:pPr>
      <w:r w:rsidRPr="00160558">
        <w:rPr>
          <w:rFonts w:ascii="PT Astra Serif" w:hAnsi="PT Astra Serif" w:cs="Times New Roman"/>
          <w:sz w:val="24"/>
          <w:szCs w:val="24"/>
        </w:rPr>
        <w:t>4. Требования к качеству оказываемых услуг:</w:t>
      </w:r>
    </w:p>
    <w:p w14:paraId="1655AC9C" w14:textId="77777777" w:rsidR="0001664D" w:rsidRPr="00160558" w:rsidRDefault="0001664D" w:rsidP="0001664D">
      <w:pPr>
        <w:pStyle w:val="a6"/>
        <w:spacing w:before="100" w:after="0"/>
        <w:ind w:left="0" w:firstLine="0"/>
        <w:contextualSpacing/>
        <w:rPr>
          <w:rFonts w:ascii="PT Astra Serif" w:hAnsi="PT Astra Serif"/>
          <w:sz w:val="24"/>
          <w:szCs w:val="24"/>
        </w:rPr>
      </w:pPr>
      <w:r w:rsidRPr="00160558">
        <w:rPr>
          <w:rFonts w:ascii="PT Astra Serif" w:hAnsi="PT Astra Serif"/>
          <w:sz w:val="24"/>
          <w:szCs w:val="24"/>
        </w:rPr>
        <w:t>4.1. Участник закупки (исполнитель) обязан обеспечить совместимость (взаимодействие) услуг по адаптации и сопровождению с:</w:t>
      </w:r>
    </w:p>
    <w:p w14:paraId="6FCB9F21" w14:textId="77777777" w:rsidR="0001664D" w:rsidRPr="00160558" w:rsidRDefault="0001664D" w:rsidP="0001664D">
      <w:pPr>
        <w:pStyle w:val="a6"/>
        <w:numPr>
          <w:ilvl w:val="0"/>
          <w:numId w:val="10"/>
        </w:numPr>
        <w:spacing w:after="0"/>
        <w:ind w:left="1134" w:hanging="425"/>
        <w:contextualSpacing/>
        <w:rPr>
          <w:rFonts w:ascii="PT Astra Serif" w:hAnsi="PT Astra Serif"/>
          <w:sz w:val="24"/>
          <w:szCs w:val="24"/>
        </w:rPr>
      </w:pPr>
      <w:r w:rsidRPr="00160558">
        <w:rPr>
          <w:rFonts w:ascii="PT Astra Serif" w:hAnsi="PT Astra Serif"/>
          <w:sz w:val="24"/>
          <w:szCs w:val="24"/>
        </w:rPr>
        <w:t>ранее установленными у заказчика экземплярами Систем КонсультантПлюс;</w:t>
      </w:r>
    </w:p>
    <w:p w14:paraId="71A4B99C" w14:textId="6508A26D" w:rsidR="0001664D" w:rsidRPr="00160558" w:rsidRDefault="0001664D" w:rsidP="0001664D">
      <w:pPr>
        <w:pStyle w:val="a6"/>
        <w:numPr>
          <w:ilvl w:val="0"/>
          <w:numId w:val="10"/>
        </w:numPr>
        <w:spacing w:before="100" w:after="0"/>
        <w:ind w:left="1134" w:hanging="425"/>
        <w:contextualSpacing/>
        <w:rPr>
          <w:rFonts w:ascii="PT Astra Serif" w:hAnsi="PT Astra Serif"/>
          <w:sz w:val="24"/>
          <w:szCs w:val="24"/>
        </w:rPr>
      </w:pPr>
      <w:r w:rsidRPr="00160558">
        <w:rPr>
          <w:rFonts w:ascii="PT Astra Serif" w:hAnsi="PT Astra Serif"/>
          <w:sz w:val="24"/>
          <w:szCs w:val="24"/>
        </w:rPr>
        <w:t xml:space="preserve">информационными ресурсами заказчика, ранее самостоятельно подготовленными </w:t>
      </w:r>
      <w:r w:rsidR="00E2717D">
        <w:rPr>
          <w:rFonts w:ascii="PT Astra Serif" w:hAnsi="PT Astra Serif"/>
          <w:sz w:val="24"/>
          <w:szCs w:val="24"/>
        </w:rPr>
        <w:br/>
      </w:r>
      <w:r w:rsidRPr="00160558">
        <w:rPr>
          <w:rFonts w:ascii="PT Astra Serif" w:hAnsi="PT Astra Serif"/>
          <w:sz w:val="24"/>
          <w:szCs w:val="24"/>
        </w:rPr>
        <w:t>им с использованием технологий КонсультантПлюс, в том числе с:</w:t>
      </w:r>
    </w:p>
    <w:p w14:paraId="577182FE" w14:textId="77777777" w:rsidR="0001664D" w:rsidRPr="00160558" w:rsidRDefault="0001664D" w:rsidP="0001664D">
      <w:pPr>
        <w:pStyle w:val="a6"/>
        <w:numPr>
          <w:ilvl w:val="1"/>
          <w:numId w:val="11"/>
        </w:numPr>
        <w:spacing w:before="100" w:after="0"/>
        <w:ind w:left="1560"/>
        <w:contextualSpacing/>
        <w:rPr>
          <w:rFonts w:ascii="PT Astra Serif" w:hAnsi="PT Astra Serif"/>
          <w:sz w:val="24"/>
          <w:szCs w:val="24"/>
        </w:rPr>
      </w:pPr>
      <w:r w:rsidRPr="00160558">
        <w:rPr>
          <w:rFonts w:ascii="PT Astra Serif" w:hAnsi="PT Astra Serif"/>
          <w:sz w:val="24"/>
          <w:szCs w:val="24"/>
        </w:rPr>
        <w:t>составленными заказчиком внутри СПС подборками документов,</w:t>
      </w:r>
      <w:r w:rsidRPr="00160558">
        <w:rPr>
          <w:rFonts w:ascii="PT Astra Serif" w:hAnsi="PT Astra Serif"/>
          <w:b/>
          <w:sz w:val="24"/>
          <w:szCs w:val="24"/>
        </w:rPr>
        <w:t xml:space="preserve"> </w:t>
      </w:r>
      <w:r w:rsidRPr="00160558">
        <w:rPr>
          <w:rFonts w:ascii="PT Astra Serif" w:hAnsi="PT Astra Serif"/>
          <w:sz w:val="24"/>
          <w:szCs w:val="24"/>
        </w:rPr>
        <w:t xml:space="preserve">перечнями документов «на контроле», комментариями и закладками заказчика в текстах документов Систем КонсультантПлюс; </w:t>
      </w:r>
    </w:p>
    <w:p w14:paraId="38BB24B6" w14:textId="77777777" w:rsidR="0001664D" w:rsidRPr="00160558" w:rsidRDefault="0001664D" w:rsidP="0001664D">
      <w:pPr>
        <w:pStyle w:val="a6"/>
        <w:numPr>
          <w:ilvl w:val="1"/>
          <w:numId w:val="11"/>
        </w:numPr>
        <w:spacing w:before="100" w:after="0"/>
        <w:ind w:left="1560"/>
        <w:contextualSpacing/>
        <w:rPr>
          <w:rFonts w:ascii="PT Astra Serif" w:hAnsi="PT Astra Serif"/>
          <w:sz w:val="24"/>
          <w:szCs w:val="24"/>
        </w:rPr>
      </w:pPr>
      <w:r w:rsidRPr="00160558">
        <w:rPr>
          <w:rFonts w:ascii="PT Astra Serif" w:hAnsi="PT Astra Serif"/>
          <w:sz w:val="24"/>
          <w:szCs w:val="24"/>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7E7C3D2B" w14:textId="1E91403F" w:rsidR="0001664D" w:rsidRPr="00160558" w:rsidRDefault="0001664D" w:rsidP="0001664D">
      <w:pPr>
        <w:pStyle w:val="a6"/>
        <w:numPr>
          <w:ilvl w:val="1"/>
          <w:numId w:val="11"/>
        </w:numPr>
        <w:spacing w:before="100" w:after="0"/>
        <w:ind w:left="1560"/>
        <w:contextualSpacing/>
        <w:rPr>
          <w:rFonts w:ascii="PT Astra Serif" w:hAnsi="PT Astra Serif"/>
          <w:sz w:val="24"/>
          <w:szCs w:val="24"/>
        </w:rPr>
      </w:pPr>
      <w:r w:rsidRPr="00160558">
        <w:rPr>
          <w:rFonts w:ascii="PT Astra Serif" w:hAnsi="PT Astra Serif"/>
          <w:sz w:val="24"/>
          <w:szCs w:val="24"/>
        </w:rPr>
        <w:t>технологическими взаимосвязями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14:paraId="7F439FC4" w14:textId="0AC8C5A0" w:rsidR="0001664D" w:rsidRPr="00160558" w:rsidRDefault="0001664D" w:rsidP="0001664D">
      <w:pPr>
        <w:spacing w:before="100"/>
        <w:rPr>
          <w:rFonts w:ascii="PT Astra Serif" w:hAnsi="PT Astra Serif"/>
        </w:rPr>
      </w:pPr>
      <w:r w:rsidRPr="00160558">
        <w:rPr>
          <w:rFonts w:ascii="PT Astra Serif" w:hAnsi="PT Astra Serif"/>
        </w:rPr>
        <w:t xml:space="preserve">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w:t>
      </w:r>
      <w:r w:rsidR="00E2717D">
        <w:rPr>
          <w:rFonts w:ascii="PT Astra Serif" w:hAnsi="PT Astra Serif"/>
        </w:rPr>
        <w:br/>
      </w:r>
      <w:r w:rsidRPr="00160558">
        <w:rPr>
          <w:rFonts w:ascii="PT Astra Serif" w:hAnsi="PT Astra Serif"/>
        </w:rPr>
        <w:t>и иных результатов интеллектуальной деятельности, и, в частности, копию Лицензионного соглашения, подтверждающего, что специальное сервисное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КонсультантПлюс и с указанными выше информационными ресурсами заказчика.</w:t>
      </w:r>
    </w:p>
    <w:p w14:paraId="605519DD" w14:textId="4191AE1E" w:rsidR="0001664D" w:rsidRPr="00160558" w:rsidRDefault="0001664D" w:rsidP="0001664D">
      <w:pPr>
        <w:spacing w:before="100"/>
        <w:rPr>
          <w:rFonts w:ascii="PT Astra Serif" w:hAnsi="PT Astra Serif"/>
        </w:rPr>
      </w:pPr>
      <w:r w:rsidRPr="00160558">
        <w:rPr>
          <w:rFonts w:ascii="PT Astra Serif" w:hAnsi="PT Astra Serif"/>
        </w:rPr>
        <w:t xml:space="preserve">4.2. Участник закупки обязуется предоставлять только достоверные сведения и подтверждает, </w:t>
      </w:r>
      <w:r w:rsidR="00E2717D">
        <w:rPr>
          <w:rFonts w:ascii="PT Astra Serif" w:hAnsi="PT Astra Serif"/>
        </w:rPr>
        <w:br/>
      </w:r>
      <w:r w:rsidRPr="00160558">
        <w:rPr>
          <w:rFonts w:ascii="PT Astra Serif" w:hAnsi="PT Astra Serif"/>
        </w:rPr>
        <w:t xml:space="preserve">что его предложение об объекте закупки является достоверной информацией о совместимости (взаимодействии) оказываемых услуг по адаптации и сопровождению с ранее установленными </w:t>
      </w:r>
      <w:r w:rsidR="00E2717D">
        <w:rPr>
          <w:rFonts w:ascii="PT Astra Serif" w:hAnsi="PT Astra Serif"/>
        </w:rPr>
        <w:br/>
      </w:r>
      <w:r w:rsidRPr="00160558">
        <w:rPr>
          <w:rFonts w:ascii="PT Astra Serif" w:hAnsi="PT Astra Serif"/>
        </w:rPr>
        <w:t>у заказчика экземплярами Систем КонсультантПлюс на основе специального лицензионного сервисного программного обеспечения, обеспечивающего такую совместимость, а также</w:t>
      </w:r>
      <w:r w:rsidR="00E2717D">
        <w:rPr>
          <w:rFonts w:ascii="PT Astra Serif" w:hAnsi="PT Astra Serif"/>
        </w:rPr>
        <w:t xml:space="preserve"> </w:t>
      </w:r>
      <w:r w:rsidR="00E2717D">
        <w:rPr>
          <w:rFonts w:ascii="PT Astra Serif" w:hAnsi="PT Astra Serif"/>
        </w:rPr>
        <w:br/>
      </w:r>
      <w:r w:rsidRPr="00160558">
        <w:rPr>
          <w:rFonts w:ascii="PT Astra Serif" w:hAnsi="PT Astra Serif"/>
        </w:rPr>
        <w:t>о возможности оказания указанных услуг.</w:t>
      </w:r>
    </w:p>
    <w:p w14:paraId="3BCE1046" w14:textId="77777777" w:rsidR="0001664D" w:rsidRPr="00160558" w:rsidRDefault="0001664D" w:rsidP="0001664D">
      <w:pPr>
        <w:spacing w:before="100"/>
        <w:rPr>
          <w:rFonts w:ascii="PT Astra Serif" w:hAnsi="PT Astra Serif"/>
        </w:rPr>
      </w:pPr>
      <w:r w:rsidRPr="00160558">
        <w:rPr>
          <w:rFonts w:ascii="PT Astra Serif" w:hAnsi="PT Astra Serif"/>
        </w:rPr>
        <w:t xml:space="preserve">5. Требования к порядку использования Систем: </w:t>
      </w:r>
    </w:p>
    <w:p w14:paraId="6B5310DD" w14:textId="77777777" w:rsidR="0001664D" w:rsidRPr="00160558" w:rsidRDefault="00120906" w:rsidP="0001664D">
      <w:pPr>
        <w:spacing w:after="0"/>
        <w:ind w:firstLine="397"/>
        <w:rPr>
          <w:rFonts w:ascii="PT Astra Serif" w:hAnsi="PT Astra Serif"/>
        </w:rPr>
      </w:pPr>
      <w:hyperlink w:anchor="Par101" w:tooltip="С-19/1" w:history="1">
        <w:r w:rsidR="0001664D" w:rsidRPr="00160558">
          <w:rPr>
            <w:rFonts w:ascii="PT Astra Serif" w:hAnsi="PT Astra Serif"/>
          </w:rPr>
          <w:t>5.1</w:t>
        </w:r>
      </w:hyperlink>
      <w:r w:rsidR="0001664D" w:rsidRPr="00160558">
        <w:rPr>
          <w:rFonts w:ascii="PT Astra Serif" w:hAnsi="PT Astra Serif"/>
        </w:rPr>
        <w:t>. Адаптация (регистрация и иные действия). Для организации сопровождения экземпляры Систем регистрируются и адаптируются на ЭВМ ЛВС Заказчика.</w:t>
      </w:r>
    </w:p>
    <w:p w14:paraId="6CBADA67" w14:textId="0CD18394" w:rsidR="0001664D" w:rsidRPr="00160558" w:rsidRDefault="00120906" w:rsidP="0001664D">
      <w:pPr>
        <w:spacing w:after="0"/>
        <w:ind w:firstLine="397"/>
        <w:rPr>
          <w:rFonts w:ascii="PT Astra Serif" w:hAnsi="PT Astra Serif"/>
        </w:rPr>
      </w:pPr>
      <w:hyperlink w:anchor="Par101" w:tooltip="С-19/1" w:history="1">
        <w:r w:rsidR="0001664D" w:rsidRPr="00160558">
          <w:rPr>
            <w:rFonts w:ascii="PT Astra Serif" w:hAnsi="PT Astra Serif"/>
          </w:rPr>
          <w:t>5.2</w:t>
        </w:r>
      </w:hyperlink>
      <w:r w:rsidR="0001664D" w:rsidRPr="00160558">
        <w:rPr>
          <w:rFonts w:ascii="PT Astra Serif" w:hAnsi="PT Astra Serif"/>
        </w:rPr>
        <w:t xml:space="preserve">.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w:t>
      </w:r>
      <w:r w:rsidR="00E2717D">
        <w:rPr>
          <w:rFonts w:ascii="PT Astra Serif" w:hAnsi="PT Astra Serif"/>
        </w:rPr>
        <w:br/>
      </w:r>
      <w:r w:rsidR="0001664D" w:rsidRPr="00160558">
        <w:rPr>
          <w:rFonts w:ascii="PT Astra Serif" w:hAnsi="PT Astra Serif"/>
        </w:rPr>
        <w:t>по требованию Заказчика перерегистрировать и адаптировать экземпляр Системы на другом компьютере Заказчика.</w:t>
      </w:r>
    </w:p>
    <w:p w14:paraId="5759A5D1" w14:textId="3C3554F2" w:rsidR="0001664D" w:rsidRPr="00160558" w:rsidRDefault="00120906" w:rsidP="0001664D">
      <w:pPr>
        <w:spacing w:after="0"/>
        <w:ind w:firstLine="397"/>
        <w:rPr>
          <w:rFonts w:ascii="PT Astra Serif" w:hAnsi="PT Astra Serif"/>
        </w:rPr>
      </w:pPr>
      <w:hyperlink w:anchor="Par101" w:tooltip="С-19/1" w:history="1">
        <w:r w:rsidR="0001664D" w:rsidRPr="00160558">
          <w:rPr>
            <w:rFonts w:ascii="PT Astra Serif" w:hAnsi="PT Astra Serif"/>
          </w:rPr>
          <w:t>5.</w:t>
        </w:r>
      </w:hyperlink>
      <w:r w:rsidR="0001664D" w:rsidRPr="00160558">
        <w:rPr>
          <w:rFonts w:ascii="PT Astra Serif" w:hAnsi="PT Astra Serif"/>
        </w:rPr>
        <w:t xml:space="preserve">3.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w:t>
      </w:r>
      <w:r w:rsidR="00E2717D">
        <w:rPr>
          <w:rFonts w:ascii="PT Astra Serif" w:hAnsi="PT Astra Serif"/>
        </w:rPr>
        <w:br/>
      </w:r>
      <w:r w:rsidR="0001664D" w:rsidRPr="00160558">
        <w:rPr>
          <w:rFonts w:ascii="PT Astra Serif" w:hAnsi="PT Astra Serif"/>
        </w:rPr>
        <w:t>и более ЛВС одновременно и/или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253B1B45" w14:textId="77777777" w:rsidR="0001664D" w:rsidRPr="00160558" w:rsidRDefault="00120906" w:rsidP="0001664D">
      <w:pPr>
        <w:spacing w:after="0"/>
        <w:ind w:firstLine="397"/>
        <w:rPr>
          <w:rFonts w:ascii="PT Astra Serif" w:hAnsi="PT Astra Serif"/>
        </w:rPr>
      </w:pPr>
      <w:hyperlink w:anchor="Par101" w:tooltip="С-19/1" w:history="1">
        <w:r w:rsidR="0001664D" w:rsidRPr="00160558">
          <w:rPr>
            <w:rFonts w:ascii="PT Astra Serif" w:hAnsi="PT Astra Serif"/>
          </w:rPr>
          <w:t>5.</w:t>
        </w:r>
      </w:hyperlink>
      <w:r w:rsidR="0001664D" w:rsidRPr="00160558">
        <w:rPr>
          <w:rFonts w:ascii="PT Astra Serif" w:hAnsi="PT Astra Serif"/>
        </w:rPr>
        <w:t>4. Адреса, по которым используются Системы и оказываются услуги: указаны в таблице «Место установки Систем».</w:t>
      </w:r>
    </w:p>
    <w:p w14:paraId="6791DF76" w14:textId="1DC68690" w:rsidR="0001664D" w:rsidRPr="00160558" w:rsidRDefault="00120906" w:rsidP="0001664D">
      <w:pPr>
        <w:spacing w:after="0"/>
        <w:ind w:firstLine="397"/>
        <w:rPr>
          <w:rFonts w:ascii="PT Astra Serif" w:hAnsi="PT Astra Serif"/>
        </w:rPr>
      </w:pPr>
      <w:hyperlink w:anchor="Par102" w:tooltip="С-19/1" w:history="1">
        <w:r w:rsidR="0001664D" w:rsidRPr="00160558">
          <w:rPr>
            <w:rFonts w:ascii="PT Astra Serif" w:hAnsi="PT Astra Serif"/>
          </w:rPr>
          <w:t>5.5</w:t>
        </w:r>
      </w:hyperlink>
      <w:r w:rsidR="0001664D" w:rsidRPr="00160558">
        <w:rPr>
          <w:rFonts w:ascii="PT Astra Serif" w:hAnsi="PT Astra Serif"/>
        </w:rPr>
        <w:t xml:space="preserve">. Заказчик имеет право не реже одного раза в неделю получать актуальную информацию, </w:t>
      </w:r>
      <w:r w:rsidR="00E2717D">
        <w:rPr>
          <w:rFonts w:ascii="PT Astra Serif" w:hAnsi="PT Astra Serif"/>
        </w:rPr>
        <w:br/>
      </w:r>
      <w:r w:rsidR="0001664D" w:rsidRPr="00160558">
        <w:rPr>
          <w:rFonts w:ascii="PT Astra Serif" w:hAnsi="PT Astra Serif"/>
        </w:rPr>
        <w:t xml:space="preserve">в т.ч. принимать наборы текстовой информации в принадлежащий ему экземпляр Системы </w:t>
      </w:r>
      <w:r w:rsidR="00E2717D">
        <w:rPr>
          <w:rFonts w:ascii="PT Astra Serif" w:hAnsi="PT Astra Serif"/>
        </w:rPr>
        <w:br/>
      </w:r>
      <w:r w:rsidR="0001664D" w:rsidRPr="00160558">
        <w:rPr>
          <w:rFonts w:ascii="PT Astra Serif" w:hAnsi="PT Astra Serif"/>
        </w:rPr>
        <w:t>в соответствии с его функциональным назначением.</w:t>
      </w:r>
    </w:p>
    <w:p w14:paraId="076193E1" w14:textId="77777777" w:rsidR="0001664D" w:rsidRPr="003B56AE" w:rsidRDefault="00120906" w:rsidP="0001664D">
      <w:pPr>
        <w:spacing w:after="0"/>
        <w:ind w:firstLine="397"/>
      </w:pPr>
      <w:hyperlink w:anchor="Par102" w:tooltip="С-19/1" w:history="1">
        <w:r w:rsidR="0001664D" w:rsidRPr="003B56AE">
          <w:t>5.</w:t>
        </w:r>
      </w:hyperlink>
      <w:r w:rsidR="0001664D" w:rsidRPr="003B56AE">
        <w:t>6. Способ доставки: специалистом Исполнителя</w:t>
      </w:r>
      <w:r w:rsidR="0001664D">
        <w:t xml:space="preserve"> по месту нахождения рабочих мест Заказчика</w:t>
      </w:r>
      <w:r w:rsidR="0001664D" w:rsidRPr="003B56AE">
        <w:t>.</w:t>
      </w:r>
      <w:r w:rsidR="0001664D">
        <w:t xml:space="preserve"> Дистанционное оказание услуг не допускается.</w:t>
      </w:r>
    </w:p>
    <w:p w14:paraId="6263A75F" w14:textId="7E20F4EA" w:rsidR="0001664D" w:rsidRPr="00160558" w:rsidRDefault="00120906" w:rsidP="0001664D">
      <w:pPr>
        <w:spacing w:after="0"/>
        <w:ind w:firstLine="397"/>
        <w:rPr>
          <w:rFonts w:ascii="PT Astra Serif" w:hAnsi="PT Astra Serif"/>
        </w:rPr>
      </w:pPr>
      <w:hyperlink w:anchor="Par102" w:tooltip="С-19/1" w:history="1">
        <w:r w:rsidR="0001664D" w:rsidRPr="00160558">
          <w:rPr>
            <w:rFonts w:ascii="PT Astra Serif" w:hAnsi="PT Astra Serif"/>
          </w:rPr>
          <w:t>5.7</w:t>
        </w:r>
      </w:hyperlink>
      <w:r w:rsidR="0001664D" w:rsidRPr="00160558">
        <w:rPr>
          <w:rFonts w:ascii="PT Astra Serif" w:hAnsi="PT Astra Serif"/>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w:t>
      </w:r>
      <w:r w:rsidR="00E2717D">
        <w:rPr>
          <w:rFonts w:ascii="PT Astra Serif" w:hAnsi="PT Astra Serif"/>
        </w:rPr>
        <w:br/>
      </w:r>
      <w:r w:rsidR="0001664D" w:rsidRPr="00160558">
        <w:rPr>
          <w:rFonts w:ascii="PT Astra Serif" w:hAnsi="PT Astra Serif"/>
        </w:rPr>
        <w:t xml:space="preserve">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w:t>
      </w:r>
      <w:r w:rsidR="00E2717D">
        <w:rPr>
          <w:rFonts w:ascii="PT Astra Serif" w:hAnsi="PT Astra Serif"/>
        </w:rPr>
        <w:br/>
      </w:r>
      <w:r w:rsidR="0001664D" w:rsidRPr="00160558">
        <w:rPr>
          <w:rFonts w:ascii="PT Astra Serif" w:hAnsi="PT Astra Serif"/>
        </w:rPr>
        <w:t xml:space="preserve">с обеспечением достаточного для оказания текущих услуг трафика, оплачиваются Заказчиком </w:t>
      </w:r>
      <w:r w:rsidR="00E2717D">
        <w:rPr>
          <w:rFonts w:ascii="PT Astra Serif" w:hAnsi="PT Astra Serif"/>
        </w:rPr>
        <w:br/>
      </w:r>
      <w:r w:rsidR="0001664D" w:rsidRPr="00160558">
        <w:rPr>
          <w:rFonts w:ascii="PT Astra Serif" w:hAnsi="PT Astra Serif"/>
        </w:rPr>
        <w:t>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2418D356" w14:textId="5160B1C3" w:rsidR="0001664D" w:rsidRDefault="00120906" w:rsidP="0001664D">
      <w:pPr>
        <w:spacing w:after="0"/>
        <w:ind w:firstLine="397"/>
        <w:rPr>
          <w:rFonts w:ascii="PT Astra Serif" w:hAnsi="PT Astra Serif"/>
        </w:rPr>
      </w:pPr>
      <w:hyperlink w:anchor="Par102" w:tooltip="С-19/1" w:history="1">
        <w:r w:rsidR="0001664D" w:rsidRPr="00160558">
          <w:rPr>
            <w:rFonts w:ascii="PT Astra Serif" w:hAnsi="PT Astra Serif"/>
          </w:rPr>
          <w:t>5.8</w:t>
        </w:r>
      </w:hyperlink>
      <w:r w:rsidR="0001664D" w:rsidRPr="00160558">
        <w:rPr>
          <w:rFonts w:ascii="PT Astra Serif" w:hAnsi="PT Astra Serif"/>
        </w:rPr>
        <w:t xml:space="preserve">. Интерфейсные сообщения. Система может содержать информационное сообщение </w:t>
      </w:r>
      <w:r w:rsidR="00E2717D">
        <w:rPr>
          <w:rFonts w:ascii="PT Astra Serif" w:hAnsi="PT Astra Serif"/>
        </w:rPr>
        <w:br/>
      </w:r>
      <w:r w:rsidR="0001664D" w:rsidRPr="00160558">
        <w:rPr>
          <w:rFonts w:ascii="PT Astra Serif" w:hAnsi="PT Astra Serif"/>
        </w:rPr>
        <w:t>о наименовании и местонахождении правомерного пользователя комплекта Систем. Сообщение может быть показано не чаще одного раза в 24 часа.</w:t>
      </w:r>
    </w:p>
    <w:p w14:paraId="11318B2D" w14:textId="77777777" w:rsidR="00E2717D" w:rsidRDefault="00E2717D" w:rsidP="0001664D">
      <w:pPr>
        <w:spacing w:after="0"/>
        <w:ind w:firstLine="397"/>
        <w:rPr>
          <w:rFonts w:ascii="PT Astra Serif" w:hAnsi="PT Astra Serif"/>
        </w:rPr>
      </w:pPr>
    </w:p>
    <w:p w14:paraId="1D569704" w14:textId="77777777" w:rsidR="00E2717D" w:rsidRDefault="00E2717D" w:rsidP="0001664D">
      <w:pPr>
        <w:spacing w:after="0"/>
        <w:ind w:firstLine="397"/>
        <w:rPr>
          <w:rFonts w:ascii="PT Astra Serif" w:hAnsi="PT Astra Serif"/>
        </w:rPr>
      </w:pPr>
    </w:p>
    <w:p w14:paraId="57142DFE" w14:textId="77777777" w:rsidR="00E2717D" w:rsidRDefault="00E2717D" w:rsidP="0001664D">
      <w:pPr>
        <w:spacing w:after="0"/>
        <w:ind w:firstLine="397"/>
        <w:rPr>
          <w:rFonts w:ascii="PT Astra Serif" w:hAnsi="PT Astra Serif"/>
        </w:rPr>
      </w:pPr>
    </w:p>
    <w:tbl>
      <w:tblPr>
        <w:tblW w:w="10031" w:type="dxa"/>
        <w:tblLayout w:type="fixed"/>
        <w:tblLook w:val="04A0" w:firstRow="1" w:lastRow="0" w:firstColumn="1" w:lastColumn="0" w:noHBand="0" w:noVBand="1"/>
      </w:tblPr>
      <w:tblGrid>
        <w:gridCol w:w="5353"/>
        <w:gridCol w:w="4678"/>
      </w:tblGrid>
      <w:tr w:rsidR="00E2717D" w:rsidRPr="00160558" w14:paraId="349F07F9" w14:textId="77777777" w:rsidTr="00D46092">
        <w:trPr>
          <w:cantSplit/>
          <w:trHeight w:val="140"/>
        </w:trPr>
        <w:tc>
          <w:tcPr>
            <w:tcW w:w="5353" w:type="dxa"/>
          </w:tcPr>
          <w:p w14:paraId="1E0E6288" w14:textId="77777777" w:rsidR="00E2717D" w:rsidRPr="00E2717D" w:rsidRDefault="00E2717D" w:rsidP="00D46092">
            <w:pPr>
              <w:rPr>
                <w:rFonts w:ascii="PT Astra Serif" w:hAnsi="PT Astra Serif"/>
                <w:b/>
                <w:bCs/>
              </w:rPr>
            </w:pPr>
            <w:r w:rsidRPr="00E2717D">
              <w:rPr>
                <w:rFonts w:ascii="PT Astra Serif" w:hAnsi="PT Astra Serif"/>
                <w:b/>
                <w:bCs/>
              </w:rPr>
              <w:t>Заказчик:</w:t>
            </w:r>
          </w:p>
        </w:tc>
        <w:tc>
          <w:tcPr>
            <w:tcW w:w="4678" w:type="dxa"/>
          </w:tcPr>
          <w:p w14:paraId="28E6AD9C" w14:textId="77777777" w:rsidR="00E2717D" w:rsidRPr="00E2717D" w:rsidRDefault="00E2717D" w:rsidP="00D46092">
            <w:pPr>
              <w:widowControl w:val="0"/>
              <w:suppressAutoHyphens/>
              <w:autoSpaceDE w:val="0"/>
              <w:spacing w:after="0"/>
              <w:rPr>
                <w:rFonts w:ascii="PT Astra Serif" w:hAnsi="PT Astra Serif"/>
                <w:b/>
                <w:bCs/>
                <w:lang w:eastAsia="en-US"/>
              </w:rPr>
            </w:pPr>
            <w:r w:rsidRPr="00E2717D">
              <w:rPr>
                <w:rFonts w:ascii="PT Astra Serif" w:hAnsi="PT Astra Serif"/>
                <w:b/>
                <w:bCs/>
                <w:lang w:eastAsia="en-US"/>
              </w:rPr>
              <w:t>Исполнитель:</w:t>
            </w:r>
          </w:p>
        </w:tc>
      </w:tr>
      <w:tr w:rsidR="00E2717D" w:rsidRPr="00160558" w14:paraId="5F7AF9B0" w14:textId="77777777" w:rsidTr="00D46092">
        <w:trPr>
          <w:cantSplit/>
          <w:trHeight w:val="140"/>
        </w:trPr>
        <w:tc>
          <w:tcPr>
            <w:tcW w:w="5353" w:type="dxa"/>
          </w:tcPr>
          <w:p w14:paraId="5401AE2D" w14:textId="77777777" w:rsidR="00E2717D" w:rsidRPr="00160558" w:rsidRDefault="00E2717D" w:rsidP="00D46092">
            <w:pPr>
              <w:rPr>
                <w:rFonts w:ascii="PT Astra Serif" w:hAnsi="PT Astra Serif"/>
                <w:bCs/>
              </w:rPr>
            </w:pPr>
            <w:r w:rsidRPr="00160558">
              <w:rPr>
                <w:rFonts w:ascii="PT Astra Serif" w:hAnsi="PT Astra Serif"/>
                <w:bCs/>
              </w:rPr>
              <w:t xml:space="preserve">_________________ / </w:t>
            </w:r>
            <w:r>
              <w:rPr>
                <w:rFonts w:ascii="PT Astra Serif" w:hAnsi="PT Astra Serif"/>
                <w:bCs/>
              </w:rPr>
              <w:t>С.М. Греков</w:t>
            </w:r>
            <w:r w:rsidRPr="00160558">
              <w:rPr>
                <w:rFonts w:ascii="PT Astra Serif" w:hAnsi="PT Astra Serif"/>
                <w:bCs/>
              </w:rPr>
              <w:t xml:space="preserve"> /</w:t>
            </w:r>
          </w:p>
          <w:p w14:paraId="5F83E291" w14:textId="77777777" w:rsidR="00E2717D" w:rsidRPr="00160558" w:rsidRDefault="00E2717D" w:rsidP="00D46092">
            <w:pPr>
              <w:rPr>
                <w:rFonts w:ascii="PT Astra Serif" w:hAnsi="PT Astra Serif"/>
                <w:bCs/>
              </w:rPr>
            </w:pPr>
            <w:r w:rsidRPr="00160558">
              <w:rPr>
                <w:rFonts w:ascii="PT Astra Serif" w:hAnsi="PT Astra Serif"/>
                <w:bCs/>
              </w:rPr>
              <w:t>МП</w:t>
            </w:r>
          </w:p>
        </w:tc>
        <w:tc>
          <w:tcPr>
            <w:tcW w:w="4678" w:type="dxa"/>
          </w:tcPr>
          <w:p w14:paraId="6197B5EE" w14:textId="77777777" w:rsidR="00E2717D" w:rsidRPr="00160558" w:rsidRDefault="00E2717D" w:rsidP="00D46092">
            <w:pPr>
              <w:widowControl w:val="0"/>
              <w:suppressAutoHyphens/>
              <w:autoSpaceDE w:val="0"/>
              <w:ind w:firstLine="24"/>
              <w:rPr>
                <w:rFonts w:ascii="PT Astra Serif" w:hAnsi="PT Astra Serif"/>
                <w:lang w:eastAsia="en-US"/>
              </w:rPr>
            </w:pPr>
            <w:r w:rsidRPr="00160558">
              <w:rPr>
                <w:rFonts w:ascii="PT Astra Serif" w:hAnsi="PT Astra Serif"/>
                <w:lang w:eastAsia="en-US"/>
              </w:rPr>
              <w:t>________________/ ____________ /</w:t>
            </w:r>
          </w:p>
          <w:p w14:paraId="142B62D3" w14:textId="77777777" w:rsidR="00E2717D" w:rsidRPr="00160558" w:rsidRDefault="00E2717D" w:rsidP="00D46092">
            <w:pPr>
              <w:widowControl w:val="0"/>
              <w:suppressAutoHyphens/>
              <w:autoSpaceDE w:val="0"/>
              <w:ind w:firstLine="24"/>
              <w:rPr>
                <w:rFonts w:ascii="PT Astra Serif" w:hAnsi="PT Astra Serif"/>
                <w:lang w:eastAsia="en-US"/>
              </w:rPr>
            </w:pPr>
            <w:r w:rsidRPr="00160558">
              <w:rPr>
                <w:rFonts w:ascii="PT Astra Serif" w:hAnsi="PT Astra Serif"/>
                <w:lang w:eastAsia="en-US"/>
              </w:rPr>
              <w:t>МП</w:t>
            </w:r>
          </w:p>
        </w:tc>
      </w:tr>
    </w:tbl>
    <w:p w14:paraId="093A5653" w14:textId="77777777" w:rsidR="00E2717D" w:rsidRDefault="00E2717D" w:rsidP="0001664D">
      <w:pPr>
        <w:spacing w:after="0"/>
        <w:ind w:firstLine="397"/>
        <w:rPr>
          <w:rFonts w:ascii="PT Astra Serif" w:hAnsi="PT Astra Serif"/>
        </w:rPr>
      </w:pPr>
    </w:p>
    <w:sectPr w:rsidR="00E2717D" w:rsidSect="00C106CD">
      <w:headerReference w:type="default" r:id="rId11"/>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296E6" w14:textId="77777777" w:rsidR="00C71F09" w:rsidRDefault="00C71F09">
      <w:pPr>
        <w:spacing w:after="0"/>
      </w:pPr>
      <w:r>
        <w:separator/>
      </w:r>
    </w:p>
  </w:endnote>
  <w:endnote w:type="continuationSeparator" w:id="0">
    <w:p w14:paraId="1A8863BA" w14:textId="77777777" w:rsidR="00C71F09" w:rsidRDefault="00C71F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2FD44" w14:textId="77777777" w:rsidR="00C71F09" w:rsidRDefault="00C71F09">
      <w:pPr>
        <w:spacing w:after="0"/>
      </w:pPr>
      <w:r>
        <w:separator/>
      </w:r>
    </w:p>
  </w:footnote>
  <w:footnote w:type="continuationSeparator" w:id="0">
    <w:p w14:paraId="3C1EC091" w14:textId="77777777" w:rsidR="00C71F09" w:rsidRDefault="00C71F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FB6C6" w14:textId="77777777" w:rsidR="00C106CD" w:rsidRDefault="003136F6">
    <w:pPr>
      <w:pStyle w:val="af1"/>
      <w:jc w:val="center"/>
    </w:pPr>
    <w:r>
      <w:fldChar w:fldCharType="begin"/>
    </w:r>
    <w:r w:rsidR="00C106CD">
      <w:instrText>PAGE   \* MERGEFORMAT</w:instrText>
    </w:r>
    <w:r>
      <w:fldChar w:fldCharType="separate"/>
    </w:r>
    <w:r w:rsidR="008B4C25">
      <w:rPr>
        <w:noProof/>
      </w:rPr>
      <w:t>14</w:t>
    </w:r>
    <w:r>
      <w:fldChar w:fldCharType="end"/>
    </w:r>
  </w:p>
  <w:p w14:paraId="23F3BF7F" w14:textId="77777777" w:rsidR="00C106CD" w:rsidRDefault="00C106C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3540"/>
        </w:tabs>
        <w:ind w:left="3972" w:hanging="432"/>
      </w:pPr>
    </w:lvl>
    <w:lvl w:ilvl="1">
      <w:start w:val="1"/>
      <w:numFmt w:val="none"/>
      <w:suff w:val="nothing"/>
      <w:lvlText w:val=""/>
      <w:lvlJc w:val="left"/>
      <w:pPr>
        <w:tabs>
          <w:tab w:val="num" w:pos="3540"/>
        </w:tabs>
        <w:ind w:left="4116" w:hanging="576"/>
      </w:pPr>
    </w:lvl>
    <w:lvl w:ilvl="2">
      <w:start w:val="1"/>
      <w:numFmt w:val="none"/>
      <w:suff w:val="nothing"/>
      <w:lvlText w:val=""/>
      <w:lvlJc w:val="left"/>
      <w:pPr>
        <w:tabs>
          <w:tab w:val="num" w:pos="3540"/>
        </w:tabs>
        <w:ind w:left="4260" w:hanging="720"/>
      </w:pPr>
    </w:lvl>
    <w:lvl w:ilvl="3">
      <w:start w:val="1"/>
      <w:numFmt w:val="none"/>
      <w:suff w:val="nothing"/>
      <w:lvlText w:val=""/>
      <w:lvlJc w:val="left"/>
      <w:pPr>
        <w:tabs>
          <w:tab w:val="num" w:pos="3540"/>
        </w:tabs>
        <w:ind w:left="4404" w:hanging="864"/>
      </w:pPr>
    </w:lvl>
    <w:lvl w:ilvl="4">
      <w:start w:val="1"/>
      <w:numFmt w:val="none"/>
      <w:suff w:val="nothing"/>
      <w:lvlText w:val=""/>
      <w:lvlJc w:val="left"/>
      <w:pPr>
        <w:tabs>
          <w:tab w:val="num" w:pos="3540"/>
        </w:tabs>
        <w:ind w:left="4548" w:hanging="1008"/>
      </w:pPr>
    </w:lvl>
    <w:lvl w:ilvl="5">
      <w:start w:val="1"/>
      <w:numFmt w:val="none"/>
      <w:suff w:val="nothing"/>
      <w:lvlText w:val=""/>
      <w:lvlJc w:val="left"/>
      <w:pPr>
        <w:tabs>
          <w:tab w:val="num" w:pos="3540"/>
        </w:tabs>
        <w:ind w:left="4692" w:hanging="1152"/>
      </w:pPr>
    </w:lvl>
    <w:lvl w:ilvl="6">
      <w:start w:val="1"/>
      <w:numFmt w:val="none"/>
      <w:suff w:val="nothing"/>
      <w:lvlText w:val=""/>
      <w:lvlJc w:val="left"/>
      <w:pPr>
        <w:tabs>
          <w:tab w:val="num" w:pos="3540"/>
        </w:tabs>
        <w:ind w:left="4836" w:hanging="1296"/>
      </w:pPr>
    </w:lvl>
    <w:lvl w:ilvl="7">
      <w:start w:val="1"/>
      <w:numFmt w:val="none"/>
      <w:suff w:val="nothing"/>
      <w:lvlText w:val=""/>
      <w:lvlJc w:val="left"/>
      <w:pPr>
        <w:tabs>
          <w:tab w:val="num" w:pos="3540"/>
        </w:tabs>
        <w:ind w:left="4980" w:hanging="1440"/>
      </w:pPr>
    </w:lvl>
    <w:lvl w:ilvl="8">
      <w:start w:val="1"/>
      <w:numFmt w:val="none"/>
      <w:suff w:val="nothing"/>
      <w:lvlText w:val=""/>
      <w:lvlJc w:val="left"/>
      <w:pPr>
        <w:tabs>
          <w:tab w:val="num" w:pos="3540"/>
        </w:tabs>
        <w:ind w:left="5124" w:hanging="1584"/>
      </w:pPr>
    </w:lvl>
  </w:abstractNum>
  <w:abstractNum w:abstractNumId="1" w15:restartNumberingAfterBreak="0">
    <w:nsid w:val="0700338C"/>
    <w:multiLevelType w:val="hybridMultilevel"/>
    <w:tmpl w:val="504023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CE313A8"/>
    <w:multiLevelType w:val="hybridMultilevel"/>
    <w:tmpl w:val="9A32F1E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1635DA"/>
    <w:multiLevelType w:val="hybridMultilevel"/>
    <w:tmpl w:val="5E869E4A"/>
    <w:lvl w:ilvl="0" w:tplc="04190017">
      <w:start w:val="1"/>
      <w:numFmt w:val="lowerLetter"/>
      <w:lvlText w:val="%1)"/>
      <w:lvlJc w:val="left"/>
      <w:pPr>
        <w:ind w:left="1481" w:hanging="360"/>
      </w:pPr>
    </w:lvl>
    <w:lvl w:ilvl="1" w:tplc="04190019" w:tentative="1">
      <w:start w:val="1"/>
      <w:numFmt w:val="lowerLetter"/>
      <w:lvlText w:val="%2."/>
      <w:lvlJc w:val="left"/>
      <w:pPr>
        <w:ind w:left="2201" w:hanging="360"/>
      </w:pPr>
    </w:lvl>
    <w:lvl w:ilvl="2" w:tplc="0419001B" w:tentative="1">
      <w:start w:val="1"/>
      <w:numFmt w:val="lowerRoman"/>
      <w:lvlText w:val="%3."/>
      <w:lvlJc w:val="right"/>
      <w:pPr>
        <w:ind w:left="2921" w:hanging="180"/>
      </w:pPr>
    </w:lvl>
    <w:lvl w:ilvl="3" w:tplc="0419000F" w:tentative="1">
      <w:start w:val="1"/>
      <w:numFmt w:val="decimal"/>
      <w:lvlText w:val="%4."/>
      <w:lvlJc w:val="left"/>
      <w:pPr>
        <w:ind w:left="3641" w:hanging="360"/>
      </w:pPr>
    </w:lvl>
    <w:lvl w:ilvl="4" w:tplc="04190019" w:tentative="1">
      <w:start w:val="1"/>
      <w:numFmt w:val="lowerLetter"/>
      <w:lvlText w:val="%5."/>
      <w:lvlJc w:val="left"/>
      <w:pPr>
        <w:ind w:left="4361" w:hanging="360"/>
      </w:pPr>
    </w:lvl>
    <w:lvl w:ilvl="5" w:tplc="0419001B" w:tentative="1">
      <w:start w:val="1"/>
      <w:numFmt w:val="lowerRoman"/>
      <w:lvlText w:val="%6."/>
      <w:lvlJc w:val="right"/>
      <w:pPr>
        <w:ind w:left="5081" w:hanging="180"/>
      </w:pPr>
    </w:lvl>
    <w:lvl w:ilvl="6" w:tplc="0419000F" w:tentative="1">
      <w:start w:val="1"/>
      <w:numFmt w:val="decimal"/>
      <w:lvlText w:val="%7."/>
      <w:lvlJc w:val="left"/>
      <w:pPr>
        <w:ind w:left="5801" w:hanging="360"/>
      </w:pPr>
    </w:lvl>
    <w:lvl w:ilvl="7" w:tplc="04190019" w:tentative="1">
      <w:start w:val="1"/>
      <w:numFmt w:val="lowerLetter"/>
      <w:lvlText w:val="%8."/>
      <w:lvlJc w:val="left"/>
      <w:pPr>
        <w:ind w:left="6521" w:hanging="360"/>
      </w:pPr>
    </w:lvl>
    <w:lvl w:ilvl="8" w:tplc="0419001B" w:tentative="1">
      <w:start w:val="1"/>
      <w:numFmt w:val="lowerRoman"/>
      <w:lvlText w:val="%9."/>
      <w:lvlJc w:val="right"/>
      <w:pPr>
        <w:ind w:left="7241" w:hanging="180"/>
      </w:pPr>
    </w:lvl>
  </w:abstractNum>
  <w:abstractNum w:abstractNumId="4" w15:restartNumberingAfterBreak="0">
    <w:nsid w:val="321B60A1"/>
    <w:multiLevelType w:val="hybridMultilevel"/>
    <w:tmpl w:val="98F0C0D4"/>
    <w:lvl w:ilvl="0" w:tplc="04190017">
      <w:start w:val="1"/>
      <w:numFmt w:val="lowerLetter"/>
      <w:lvlText w:val="%1)"/>
      <w:lvlJc w:val="left"/>
      <w:pPr>
        <w:ind w:left="1637" w:hanging="360"/>
      </w:pPr>
      <w:rPr>
        <w:rFonts w:hint="default"/>
        <w:i/>
        <w:color w:val="FF0000"/>
        <w:sz w:val="2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5" w15:restartNumberingAfterBreak="0">
    <w:nsid w:val="38F12F6D"/>
    <w:multiLevelType w:val="singleLevel"/>
    <w:tmpl w:val="8C5ADEFE"/>
    <w:lvl w:ilvl="0">
      <w:numFmt w:val="bullet"/>
      <w:pStyle w:val="T"/>
      <w:lvlText w:val="–"/>
      <w:lvlJc w:val="left"/>
      <w:pPr>
        <w:tabs>
          <w:tab w:val="num" w:pos="1021"/>
        </w:tabs>
        <w:ind w:left="1021" w:hanging="454"/>
      </w:pPr>
      <w:rPr>
        <w:rFonts w:ascii="Times New Roman" w:hAnsi="Times New Roman" w:hint="default"/>
      </w:rPr>
    </w:lvl>
  </w:abstractNum>
  <w:abstractNum w:abstractNumId="6" w15:restartNumberingAfterBreak="0">
    <w:nsid w:val="39E534E5"/>
    <w:multiLevelType w:val="multilevel"/>
    <w:tmpl w:val="0A1E9FF2"/>
    <w:lvl w:ilvl="0">
      <w:start w:val="1"/>
      <w:numFmt w:val="decimal"/>
      <w:lvlText w:val="%1.2.1."/>
      <w:lvlJc w:val="left"/>
      <w:pPr>
        <w:ind w:left="708" w:firstLine="0"/>
      </w:pPr>
      <w:rPr>
        <w:rFonts w:hint="default"/>
      </w:rPr>
    </w:lvl>
    <w:lvl w:ilvl="1">
      <w:start w:val="1"/>
      <w:numFmt w:val="decimal"/>
      <w:lvlText w:val="%1.%2."/>
      <w:lvlJc w:val="left"/>
      <w:pPr>
        <w:ind w:left="708" w:firstLine="0"/>
      </w:pPr>
      <w:rPr>
        <w:rFonts w:hint="default"/>
        <w:b w:val="0"/>
        <w:i w:val="0"/>
        <w:sz w:val="24"/>
      </w:rPr>
    </w:lvl>
    <w:lvl w:ilvl="2">
      <w:start w:val="1"/>
      <w:numFmt w:val="decimal"/>
      <w:lvlText w:val="%1.%2.%3."/>
      <w:lvlJc w:val="left"/>
      <w:pPr>
        <w:ind w:left="708" w:firstLine="0"/>
      </w:pPr>
      <w:rPr>
        <w:rFonts w:hint="default"/>
        <w:b/>
        <w:i w:val="0"/>
        <w:sz w:val="24"/>
      </w:rPr>
    </w:lvl>
    <w:lvl w:ilvl="3">
      <w:start w:val="1"/>
      <w:numFmt w:val="decimal"/>
      <w:lvlText w:val="%1.%2.%3.%4."/>
      <w:lvlJc w:val="left"/>
      <w:pPr>
        <w:ind w:left="708" w:firstLine="0"/>
      </w:pPr>
      <w:rPr>
        <w:rFonts w:hint="default"/>
      </w:rPr>
    </w:lvl>
    <w:lvl w:ilvl="4">
      <w:start w:val="1"/>
      <w:numFmt w:val="decimal"/>
      <w:lvlText w:val="%1.%2.%3.%4.%5."/>
      <w:lvlJc w:val="left"/>
      <w:pPr>
        <w:ind w:left="708" w:firstLine="0"/>
      </w:pPr>
      <w:rPr>
        <w:rFonts w:hint="default"/>
      </w:rPr>
    </w:lvl>
    <w:lvl w:ilvl="5">
      <w:start w:val="1"/>
      <w:numFmt w:val="decimal"/>
      <w:lvlText w:val="%1.%2.%3.%4.%5.%6."/>
      <w:lvlJc w:val="left"/>
      <w:pPr>
        <w:ind w:left="708" w:firstLine="0"/>
      </w:pPr>
      <w:rPr>
        <w:rFonts w:hint="default"/>
      </w:rPr>
    </w:lvl>
    <w:lvl w:ilvl="6">
      <w:start w:val="1"/>
      <w:numFmt w:val="decimal"/>
      <w:lvlText w:val="%1.%2.%3.%4.%5.%6.%7."/>
      <w:lvlJc w:val="left"/>
      <w:pPr>
        <w:ind w:left="708" w:firstLine="0"/>
      </w:pPr>
      <w:rPr>
        <w:rFonts w:hint="default"/>
      </w:rPr>
    </w:lvl>
    <w:lvl w:ilvl="7">
      <w:start w:val="1"/>
      <w:numFmt w:val="decimal"/>
      <w:lvlText w:val="%1.%2.%3.%4.%5.%6.%7.%8."/>
      <w:lvlJc w:val="left"/>
      <w:pPr>
        <w:ind w:left="708" w:firstLine="0"/>
      </w:pPr>
      <w:rPr>
        <w:rFonts w:hint="default"/>
      </w:rPr>
    </w:lvl>
    <w:lvl w:ilvl="8">
      <w:start w:val="1"/>
      <w:numFmt w:val="decimal"/>
      <w:lvlText w:val="%1.%2.%3.%4.%5.%6.%7.%8.%9."/>
      <w:lvlJc w:val="left"/>
      <w:pPr>
        <w:ind w:left="708" w:firstLine="0"/>
      </w:pPr>
      <w:rPr>
        <w:rFonts w:hint="default"/>
      </w:rPr>
    </w:lvl>
  </w:abstractNum>
  <w:abstractNum w:abstractNumId="7" w15:restartNumberingAfterBreak="0">
    <w:nsid w:val="4F3F770A"/>
    <w:multiLevelType w:val="multilevel"/>
    <w:tmpl w:val="3B64B7BE"/>
    <w:lvl w:ilvl="0">
      <w:start w:val="1"/>
      <w:numFmt w:val="decimal"/>
      <w:pStyle w:val="1"/>
      <w:lvlText w:val="%1."/>
      <w:lvlJc w:val="left"/>
      <w:rPr>
        <w:rFonts w:hint="default"/>
      </w:rPr>
    </w:lvl>
    <w:lvl w:ilvl="1">
      <w:start w:val="1"/>
      <w:numFmt w:val="decimal"/>
      <w:pStyle w:val="2"/>
      <w:lvlText w:val="%1.%2."/>
      <w:lvlJc w:val="left"/>
      <w:rPr>
        <w:rFonts w:hint="default"/>
        <w:b w:val="0"/>
        <w:bCs w:val="0"/>
        <w:i w:val="0"/>
        <w:iCs w:val="0"/>
      </w:rPr>
    </w:lvl>
    <w:lvl w:ilvl="2">
      <w:start w:val="1"/>
      <w:numFmt w:val="decimal"/>
      <w:pStyle w:val="3"/>
      <w:lvlText w:val="%1.%2.%3."/>
      <w:lvlJc w:val="left"/>
      <w:rPr>
        <w:rFonts w:hint="default"/>
        <w:i w:val="0"/>
        <w:iCs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8" w15:restartNumberingAfterBreak="0">
    <w:nsid w:val="53A41306"/>
    <w:multiLevelType w:val="multilevel"/>
    <w:tmpl w:val="E8746E86"/>
    <w:lvl w:ilvl="0">
      <w:start w:val="2"/>
      <w:numFmt w:val="decimal"/>
      <w:lvlText w:val="%1."/>
      <w:lvlJc w:val="left"/>
      <w:pPr>
        <w:ind w:left="360" w:hanging="360"/>
      </w:pPr>
      <w:rPr>
        <w:rFonts w:ascii="Arial" w:hAnsi="Arial" w:cs="Arial" w:hint="default"/>
        <w:i/>
        <w:color w:val="FF0000"/>
        <w:sz w:val="20"/>
      </w:rPr>
    </w:lvl>
    <w:lvl w:ilvl="1">
      <w:start w:val="1"/>
      <w:numFmt w:val="bullet"/>
      <w:lvlText w:val=""/>
      <w:lvlJc w:val="left"/>
      <w:pPr>
        <w:ind w:left="1080" w:hanging="360"/>
      </w:pPr>
      <w:rPr>
        <w:rFonts w:ascii="Symbol" w:hAnsi="Symbol" w:hint="default"/>
        <w:i/>
        <w:color w:val="FF0000"/>
        <w:sz w:val="20"/>
      </w:rPr>
    </w:lvl>
    <w:lvl w:ilvl="2">
      <w:start w:val="1"/>
      <w:numFmt w:val="decimal"/>
      <w:lvlText w:val="%1.%2)%3."/>
      <w:lvlJc w:val="left"/>
      <w:pPr>
        <w:ind w:left="2160" w:hanging="720"/>
      </w:pPr>
      <w:rPr>
        <w:rFonts w:ascii="Arial" w:hAnsi="Arial" w:cs="Arial" w:hint="default"/>
        <w:i/>
        <w:color w:val="FF0000"/>
        <w:sz w:val="20"/>
      </w:rPr>
    </w:lvl>
    <w:lvl w:ilvl="3">
      <w:start w:val="1"/>
      <w:numFmt w:val="decimal"/>
      <w:lvlText w:val="%1.%2)%3.%4."/>
      <w:lvlJc w:val="left"/>
      <w:pPr>
        <w:ind w:left="2880" w:hanging="720"/>
      </w:pPr>
      <w:rPr>
        <w:rFonts w:ascii="Arial" w:hAnsi="Arial" w:cs="Arial" w:hint="default"/>
        <w:i/>
        <w:color w:val="FF0000"/>
        <w:sz w:val="20"/>
      </w:rPr>
    </w:lvl>
    <w:lvl w:ilvl="4">
      <w:start w:val="1"/>
      <w:numFmt w:val="decimal"/>
      <w:lvlText w:val="%1.%2)%3.%4.%5."/>
      <w:lvlJc w:val="left"/>
      <w:pPr>
        <w:ind w:left="3960" w:hanging="1080"/>
      </w:pPr>
      <w:rPr>
        <w:rFonts w:ascii="Arial" w:hAnsi="Arial" w:cs="Arial" w:hint="default"/>
        <w:i/>
        <w:color w:val="FF0000"/>
        <w:sz w:val="20"/>
      </w:rPr>
    </w:lvl>
    <w:lvl w:ilvl="5">
      <w:start w:val="1"/>
      <w:numFmt w:val="decimal"/>
      <w:lvlText w:val="%1.%2)%3.%4.%5.%6."/>
      <w:lvlJc w:val="left"/>
      <w:pPr>
        <w:ind w:left="4680" w:hanging="1080"/>
      </w:pPr>
      <w:rPr>
        <w:rFonts w:ascii="Arial" w:hAnsi="Arial" w:cs="Arial" w:hint="default"/>
        <w:i/>
        <w:color w:val="FF0000"/>
        <w:sz w:val="20"/>
      </w:rPr>
    </w:lvl>
    <w:lvl w:ilvl="6">
      <w:start w:val="1"/>
      <w:numFmt w:val="decimal"/>
      <w:lvlText w:val="%1.%2)%3.%4.%5.%6.%7."/>
      <w:lvlJc w:val="left"/>
      <w:pPr>
        <w:ind w:left="5760" w:hanging="1440"/>
      </w:pPr>
      <w:rPr>
        <w:rFonts w:ascii="Arial" w:hAnsi="Arial" w:cs="Arial" w:hint="default"/>
        <w:i/>
        <w:color w:val="FF0000"/>
        <w:sz w:val="20"/>
      </w:rPr>
    </w:lvl>
    <w:lvl w:ilvl="7">
      <w:start w:val="1"/>
      <w:numFmt w:val="decimal"/>
      <w:lvlText w:val="%1.%2)%3.%4.%5.%6.%7.%8."/>
      <w:lvlJc w:val="left"/>
      <w:pPr>
        <w:ind w:left="6480" w:hanging="1440"/>
      </w:pPr>
      <w:rPr>
        <w:rFonts w:ascii="Arial" w:hAnsi="Arial" w:cs="Arial" w:hint="default"/>
        <w:i/>
        <w:color w:val="FF0000"/>
        <w:sz w:val="20"/>
      </w:rPr>
    </w:lvl>
    <w:lvl w:ilvl="8">
      <w:start w:val="1"/>
      <w:numFmt w:val="decimal"/>
      <w:lvlText w:val="%1.%2)%3.%4.%5.%6.%7.%8.%9."/>
      <w:lvlJc w:val="left"/>
      <w:pPr>
        <w:ind w:left="7560" w:hanging="1800"/>
      </w:pPr>
      <w:rPr>
        <w:rFonts w:ascii="Arial" w:hAnsi="Arial" w:cs="Arial" w:hint="default"/>
        <w:i/>
        <w:color w:val="FF0000"/>
        <w:sz w:val="20"/>
      </w:rPr>
    </w:lvl>
  </w:abstractNum>
  <w:abstractNum w:abstractNumId="9" w15:restartNumberingAfterBreak="0">
    <w:nsid w:val="54017259"/>
    <w:multiLevelType w:val="hybridMultilevel"/>
    <w:tmpl w:val="21ECC6C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60CD6833"/>
    <w:multiLevelType w:val="multilevel"/>
    <w:tmpl w:val="605AE84A"/>
    <w:lvl w:ilvl="0">
      <w:start w:val="1"/>
      <w:numFmt w:val="decimal"/>
      <w:lvlText w:val="%1."/>
      <w:lvlJc w:val="left"/>
      <w:pPr>
        <w:ind w:left="1065" w:hanging="360"/>
      </w:pPr>
      <w:rPr>
        <w:rFonts w:hint="default"/>
      </w:rPr>
    </w:lvl>
    <w:lvl w:ilvl="1">
      <w:start w:val="1"/>
      <w:numFmt w:val="bullet"/>
      <w:lvlText w:val=""/>
      <w:lvlJc w:val="left"/>
      <w:pPr>
        <w:ind w:left="1841" w:hanging="360"/>
      </w:pPr>
      <w:rPr>
        <w:rFonts w:ascii="Symbol" w:hAnsi="Symbol" w:hint="default"/>
      </w:rPr>
    </w:lvl>
    <w:lvl w:ilvl="2">
      <w:start w:val="1"/>
      <w:numFmt w:val="decimal"/>
      <w:isLgl/>
      <w:lvlText w:val="%1.%2.%3."/>
      <w:lvlJc w:val="left"/>
      <w:pPr>
        <w:ind w:left="2977" w:hanging="720"/>
      </w:pPr>
      <w:rPr>
        <w:rFonts w:hint="default"/>
      </w:rPr>
    </w:lvl>
    <w:lvl w:ilvl="3">
      <w:start w:val="1"/>
      <w:numFmt w:val="decimal"/>
      <w:isLgl/>
      <w:lvlText w:val="%1.%2.%3.%4."/>
      <w:lvlJc w:val="left"/>
      <w:pPr>
        <w:ind w:left="3753" w:hanging="720"/>
      </w:pPr>
      <w:rPr>
        <w:rFonts w:hint="default"/>
      </w:rPr>
    </w:lvl>
    <w:lvl w:ilvl="4">
      <w:start w:val="1"/>
      <w:numFmt w:val="decimal"/>
      <w:isLgl/>
      <w:lvlText w:val="%1.%2.%3.%4.%5."/>
      <w:lvlJc w:val="left"/>
      <w:pPr>
        <w:ind w:left="4889" w:hanging="1080"/>
      </w:pPr>
      <w:rPr>
        <w:rFonts w:hint="default"/>
      </w:rPr>
    </w:lvl>
    <w:lvl w:ilvl="5">
      <w:start w:val="1"/>
      <w:numFmt w:val="decimal"/>
      <w:isLgl/>
      <w:lvlText w:val="%1.%2.%3.%4.%5.%6."/>
      <w:lvlJc w:val="left"/>
      <w:pPr>
        <w:ind w:left="5665" w:hanging="1080"/>
      </w:pPr>
      <w:rPr>
        <w:rFonts w:hint="default"/>
      </w:rPr>
    </w:lvl>
    <w:lvl w:ilvl="6">
      <w:start w:val="1"/>
      <w:numFmt w:val="decimal"/>
      <w:isLgl/>
      <w:lvlText w:val="%1.%2.%3.%4.%5.%6.%7."/>
      <w:lvlJc w:val="left"/>
      <w:pPr>
        <w:ind w:left="6801" w:hanging="1440"/>
      </w:pPr>
      <w:rPr>
        <w:rFonts w:hint="default"/>
      </w:rPr>
    </w:lvl>
    <w:lvl w:ilvl="7">
      <w:start w:val="1"/>
      <w:numFmt w:val="decimal"/>
      <w:isLgl/>
      <w:lvlText w:val="%1.%2.%3.%4.%5.%6.%7.%8."/>
      <w:lvlJc w:val="left"/>
      <w:pPr>
        <w:ind w:left="7577" w:hanging="1440"/>
      </w:pPr>
      <w:rPr>
        <w:rFonts w:hint="default"/>
      </w:rPr>
    </w:lvl>
    <w:lvl w:ilvl="8">
      <w:start w:val="1"/>
      <w:numFmt w:val="decimal"/>
      <w:isLgl/>
      <w:lvlText w:val="%1.%2.%3.%4.%5.%6.%7.%8.%9."/>
      <w:lvlJc w:val="left"/>
      <w:pPr>
        <w:ind w:left="8713" w:hanging="1800"/>
      </w:pPr>
      <w:rPr>
        <w:rFonts w:hint="default"/>
      </w:rPr>
    </w:lvl>
  </w:abstractNum>
  <w:abstractNum w:abstractNumId="11" w15:restartNumberingAfterBreak="0">
    <w:nsid w:val="64D04176"/>
    <w:multiLevelType w:val="multilevel"/>
    <w:tmpl w:val="9BBA9D68"/>
    <w:lvl w:ilvl="0">
      <w:start w:val="1"/>
      <w:numFmt w:val="decimal"/>
      <w:lvlText w:val="%1."/>
      <w:lvlJc w:val="left"/>
      <w:pPr>
        <w:ind w:left="1065"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38" w:hanging="720"/>
      </w:pPr>
      <w:rPr>
        <w:rFonts w:ascii="Symbol" w:hAnsi="Symbol" w:hint="default"/>
      </w:rPr>
    </w:lvl>
    <w:lvl w:ilvl="3">
      <w:start w:val="1"/>
      <w:numFmt w:val="decimal"/>
      <w:isLgl/>
      <w:lvlText w:val="%1.%2.%3.%4."/>
      <w:lvlJc w:val="left"/>
      <w:pPr>
        <w:ind w:left="3753" w:hanging="720"/>
      </w:pPr>
      <w:rPr>
        <w:rFonts w:hint="default"/>
      </w:rPr>
    </w:lvl>
    <w:lvl w:ilvl="4">
      <w:start w:val="1"/>
      <w:numFmt w:val="decimal"/>
      <w:isLgl/>
      <w:lvlText w:val="%1.%2.%3.%4.%5."/>
      <w:lvlJc w:val="left"/>
      <w:pPr>
        <w:ind w:left="4889" w:hanging="1080"/>
      </w:pPr>
      <w:rPr>
        <w:rFonts w:hint="default"/>
      </w:rPr>
    </w:lvl>
    <w:lvl w:ilvl="5">
      <w:start w:val="1"/>
      <w:numFmt w:val="decimal"/>
      <w:isLgl/>
      <w:lvlText w:val="%1.%2.%3.%4.%5.%6."/>
      <w:lvlJc w:val="left"/>
      <w:pPr>
        <w:ind w:left="5665" w:hanging="1080"/>
      </w:pPr>
      <w:rPr>
        <w:rFonts w:hint="default"/>
      </w:rPr>
    </w:lvl>
    <w:lvl w:ilvl="6">
      <w:start w:val="1"/>
      <w:numFmt w:val="decimal"/>
      <w:isLgl/>
      <w:lvlText w:val="%1.%2.%3.%4.%5.%6.%7."/>
      <w:lvlJc w:val="left"/>
      <w:pPr>
        <w:ind w:left="6801" w:hanging="1440"/>
      </w:pPr>
      <w:rPr>
        <w:rFonts w:hint="default"/>
      </w:rPr>
    </w:lvl>
    <w:lvl w:ilvl="7">
      <w:start w:val="1"/>
      <w:numFmt w:val="decimal"/>
      <w:isLgl/>
      <w:lvlText w:val="%1.%2.%3.%4.%5.%6.%7.%8."/>
      <w:lvlJc w:val="left"/>
      <w:pPr>
        <w:ind w:left="7577" w:hanging="1440"/>
      </w:pPr>
      <w:rPr>
        <w:rFonts w:hint="default"/>
      </w:rPr>
    </w:lvl>
    <w:lvl w:ilvl="8">
      <w:start w:val="1"/>
      <w:numFmt w:val="decimal"/>
      <w:isLgl/>
      <w:lvlText w:val="%1.%2.%3.%4.%5.%6.%7.%8.%9."/>
      <w:lvlJc w:val="left"/>
      <w:pPr>
        <w:ind w:left="8713" w:hanging="1800"/>
      </w:pPr>
      <w:rPr>
        <w:rFonts w:hint="default"/>
      </w:rPr>
    </w:lvl>
  </w:abstractNum>
  <w:abstractNum w:abstractNumId="12" w15:restartNumberingAfterBreak="0">
    <w:nsid w:val="673C4618"/>
    <w:multiLevelType w:val="multilevel"/>
    <w:tmpl w:val="7456A5B6"/>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41A6C6E"/>
    <w:multiLevelType w:val="multilevel"/>
    <w:tmpl w:val="0B9A5296"/>
    <w:lvl w:ilvl="0">
      <w:start w:val="6"/>
      <w:numFmt w:val="decimal"/>
      <w:lvlText w:val="%1."/>
      <w:lvlJc w:val="left"/>
      <w:pPr>
        <w:ind w:left="360" w:hanging="360"/>
      </w:pPr>
      <w:rPr>
        <w:rFonts w:hint="default"/>
        <w:color w:val="000000"/>
      </w:rPr>
    </w:lvl>
    <w:lvl w:ilvl="1">
      <w:start w:val="1"/>
      <w:numFmt w:val="decimal"/>
      <w:lvlText w:val="%1.%2."/>
      <w:lvlJc w:val="left"/>
      <w:pPr>
        <w:ind w:left="5606"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7"/>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13"/>
  </w:num>
  <w:num w:numId="7">
    <w:abstractNumId w:val="9"/>
  </w:num>
  <w:num w:numId="8">
    <w:abstractNumId w:val="2"/>
  </w:num>
  <w:num w:numId="9">
    <w:abstractNumId w:val="12"/>
  </w:num>
  <w:num w:numId="10">
    <w:abstractNumId w:val="3"/>
  </w:num>
  <w:num w:numId="11">
    <w:abstractNumId w:val="10"/>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24F24"/>
    <w:rsid w:val="00011B9B"/>
    <w:rsid w:val="0001621A"/>
    <w:rsid w:val="0001664D"/>
    <w:rsid w:val="00016F7C"/>
    <w:rsid w:val="000304C6"/>
    <w:rsid w:val="0004292A"/>
    <w:rsid w:val="000444F6"/>
    <w:rsid w:val="00045BB5"/>
    <w:rsid w:val="00057AAB"/>
    <w:rsid w:val="0006350C"/>
    <w:rsid w:val="00090E24"/>
    <w:rsid w:val="000945EE"/>
    <w:rsid w:val="000A013A"/>
    <w:rsid w:val="000A7EBA"/>
    <w:rsid w:val="000B5882"/>
    <w:rsid w:val="000C31BD"/>
    <w:rsid w:val="000D0827"/>
    <w:rsid w:val="000E1CA7"/>
    <w:rsid w:val="000F4368"/>
    <w:rsid w:val="000F7BCE"/>
    <w:rsid w:val="00120057"/>
    <w:rsid w:val="00120906"/>
    <w:rsid w:val="00120A5F"/>
    <w:rsid w:val="00123CB3"/>
    <w:rsid w:val="00124D54"/>
    <w:rsid w:val="00140D2A"/>
    <w:rsid w:val="00160558"/>
    <w:rsid w:val="00182D67"/>
    <w:rsid w:val="00186AA3"/>
    <w:rsid w:val="001A5B5E"/>
    <w:rsid w:val="001C5260"/>
    <w:rsid w:val="001E2092"/>
    <w:rsid w:val="001E6EAA"/>
    <w:rsid w:val="00204AD8"/>
    <w:rsid w:val="00212F56"/>
    <w:rsid w:val="00216827"/>
    <w:rsid w:val="002178F8"/>
    <w:rsid w:val="002244ED"/>
    <w:rsid w:val="00227815"/>
    <w:rsid w:val="002815AF"/>
    <w:rsid w:val="00293666"/>
    <w:rsid w:val="002B406B"/>
    <w:rsid w:val="002E55EA"/>
    <w:rsid w:val="003108A2"/>
    <w:rsid w:val="003136F6"/>
    <w:rsid w:val="003520CF"/>
    <w:rsid w:val="0036144F"/>
    <w:rsid w:val="00362FB7"/>
    <w:rsid w:val="003634EE"/>
    <w:rsid w:val="0037564B"/>
    <w:rsid w:val="0037683E"/>
    <w:rsid w:val="003814F6"/>
    <w:rsid w:val="003B18F3"/>
    <w:rsid w:val="003B4075"/>
    <w:rsid w:val="003B56AE"/>
    <w:rsid w:val="003D7CE4"/>
    <w:rsid w:val="003E0AAD"/>
    <w:rsid w:val="003E3531"/>
    <w:rsid w:val="003E4139"/>
    <w:rsid w:val="003F4AF4"/>
    <w:rsid w:val="00405EFA"/>
    <w:rsid w:val="00412879"/>
    <w:rsid w:val="00431F92"/>
    <w:rsid w:val="00436D4F"/>
    <w:rsid w:val="0043771C"/>
    <w:rsid w:val="004575B7"/>
    <w:rsid w:val="004637E7"/>
    <w:rsid w:val="0047458C"/>
    <w:rsid w:val="00480289"/>
    <w:rsid w:val="004B3B6D"/>
    <w:rsid w:val="004B5323"/>
    <w:rsid w:val="004E0C99"/>
    <w:rsid w:val="004F2990"/>
    <w:rsid w:val="005168F6"/>
    <w:rsid w:val="00555F1B"/>
    <w:rsid w:val="005651BA"/>
    <w:rsid w:val="005735FC"/>
    <w:rsid w:val="005932C3"/>
    <w:rsid w:val="0059414A"/>
    <w:rsid w:val="00595821"/>
    <w:rsid w:val="005A4AA7"/>
    <w:rsid w:val="005A5929"/>
    <w:rsid w:val="005B04D6"/>
    <w:rsid w:val="005D1B03"/>
    <w:rsid w:val="005F2E9F"/>
    <w:rsid w:val="00601BC9"/>
    <w:rsid w:val="00615EE1"/>
    <w:rsid w:val="00627228"/>
    <w:rsid w:val="00632EDB"/>
    <w:rsid w:val="0063471A"/>
    <w:rsid w:val="0064204C"/>
    <w:rsid w:val="00643CD2"/>
    <w:rsid w:val="00657ADD"/>
    <w:rsid w:val="006608C7"/>
    <w:rsid w:val="00666A43"/>
    <w:rsid w:val="006679C9"/>
    <w:rsid w:val="006747C7"/>
    <w:rsid w:val="00677CDB"/>
    <w:rsid w:val="0068026D"/>
    <w:rsid w:val="006850EB"/>
    <w:rsid w:val="006960B9"/>
    <w:rsid w:val="006A0E80"/>
    <w:rsid w:val="006C63CE"/>
    <w:rsid w:val="006F0774"/>
    <w:rsid w:val="006F7EB3"/>
    <w:rsid w:val="007059FD"/>
    <w:rsid w:val="007139C4"/>
    <w:rsid w:val="00717B3C"/>
    <w:rsid w:val="007466D4"/>
    <w:rsid w:val="007633BF"/>
    <w:rsid w:val="00764DD6"/>
    <w:rsid w:val="0077196E"/>
    <w:rsid w:val="00780C5A"/>
    <w:rsid w:val="007833A1"/>
    <w:rsid w:val="00787632"/>
    <w:rsid w:val="0079259B"/>
    <w:rsid w:val="007B1061"/>
    <w:rsid w:val="007B2596"/>
    <w:rsid w:val="007E09EF"/>
    <w:rsid w:val="007F3D5D"/>
    <w:rsid w:val="007F59C2"/>
    <w:rsid w:val="008003BB"/>
    <w:rsid w:val="00816431"/>
    <w:rsid w:val="00836715"/>
    <w:rsid w:val="00844559"/>
    <w:rsid w:val="00846CA2"/>
    <w:rsid w:val="00852D96"/>
    <w:rsid w:val="00860DA8"/>
    <w:rsid w:val="008761CA"/>
    <w:rsid w:val="0088226A"/>
    <w:rsid w:val="008A60DD"/>
    <w:rsid w:val="008B48BC"/>
    <w:rsid w:val="008B4C25"/>
    <w:rsid w:val="008C26FA"/>
    <w:rsid w:val="008D3ECB"/>
    <w:rsid w:val="008D449D"/>
    <w:rsid w:val="008F0160"/>
    <w:rsid w:val="008F67A5"/>
    <w:rsid w:val="00900D2C"/>
    <w:rsid w:val="009012F5"/>
    <w:rsid w:val="00907342"/>
    <w:rsid w:val="009075B7"/>
    <w:rsid w:val="00916615"/>
    <w:rsid w:val="00920722"/>
    <w:rsid w:val="00922B1D"/>
    <w:rsid w:val="00923C1B"/>
    <w:rsid w:val="009271BD"/>
    <w:rsid w:val="00932E64"/>
    <w:rsid w:val="0093667E"/>
    <w:rsid w:val="009544FF"/>
    <w:rsid w:val="00955822"/>
    <w:rsid w:val="009614E9"/>
    <w:rsid w:val="00961627"/>
    <w:rsid w:val="00963E18"/>
    <w:rsid w:val="00983A43"/>
    <w:rsid w:val="00990DE0"/>
    <w:rsid w:val="00997323"/>
    <w:rsid w:val="009C439A"/>
    <w:rsid w:val="009E002C"/>
    <w:rsid w:val="009E39C8"/>
    <w:rsid w:val="009E5DA6"/>
    <w:rsid w:val="009E6C64"/>
    <w:rsid w:val="009F1D34"/>
    <w:rsid w:val="00A16AAF"/>
    <w:rsid w:val="00A24F24"/>
    <w:rsid w:val="00A34CC2"/>
    <w:rsid w:val="00A35AEE"/>
    <w:rsid w:val="00A46D19"/>
    <w:rsid w:val="00A53117"/>
    <w:rsid w:val="00A63D23"/>
    <w:rsid w:val="00A65A03"/>
    <w:rsid w:val="00A71E19"/>
    <w:rsid w:val="00A84068"/>
    <w:rsid w:val="00A84E61"/>
    <w:rsid w:val="00A9645B"/>
    <w:rsid w:val="00AA56D6"/>
    <w:rsid w:val="00AB07E8"/>
    <w:rsid w:val="00AB3538"/>
    <w:rsid w:val="00AB7314"/>
    <w:rsid w:val="00AC6F15"/>
    <w:rsid w:val="00AC795A"/>
    <w:rsid w:val="00AD2C00"/>
    <w:rsid w:val="00AD4F9E"/>
    <w:rsid w:val="00AD5B3A"/>
    <w:rsid w:val="00AD7DCB"/>
    <w:rsid w:val="00AE0A84"/>
    <w:rsid w:val="00AF7621"/>
    <w:rsid w:val="00B103AF"/>
    <w:rsid w:val="00B14F77"/>
    <w:rsid w:val="00B1688F"/>
    <w:rsid w:val="00B35F91"/>
    <w:rsid w:val="00B56AFC"/>
    <w:rsid w:val="00B635D3"/>
    <w:rsid w:val="00B72E4C"/>
    <w:rsid w:val="00B75487"/>
    <w:rsid w:val="00B80714"/>
    <w:rsid w:val="00B80903"/>
    <w:rsid w:val="00B91100"/>
    <w:rsid w:val="00B952C2"/>
    <w:rsid w:val="00B964EC"/>
    <w:rsid w:val="00BB14E4"/>
    <w:rsid w:val="00BB1867"/>
    <w:rsid w:val="00BB570B"/>
    <w:rsid w:val="00BC264F"/>
    <w:rsid w:val="00BE1120"/>
    <w:rsid w:val="00BE4F7D"/>
    <w:rsid w:val="00BF1E2A"/>
    <w:rsid w:val="00C106CD"/>
    <w:rsid w:val="00C14B04"/>
    <w:rsid w:val="00C20F41"/>
    <w:rsid w:val="00C3710F"/>
    <w:rsid w:val="00C47FE9"/>
    <w:rsid w:val="00C57BDB"/>
    <w:rsid w:val="00C60EC2"/>
    <w:rsid w:val="00C67E9F"/>
    <w:rsid w:val="00C71F09"/>
    <w:rsid w:val="00C75F37"/>
    <w:rsid w:val="00C9148A"/>
    <w:rsid w:val="00C92D4A"/>
    <w:rsid w:val="00C94227"/>
    <w:rsid w:val="00CA2574"/>
    <w:rsid w:val="00CA4F1E"/>
    <w:rsid w:val="00CB4261"/>
    <w:rsid w:val="00CB63B3"/>
    <w:rsid w:val="00CB765F"/>
    <w:rsid w:val="00CF0F42"/>
    <w:rsid w:val="00D03AB5"/>
    <w:rsid w:val="00D04662"/>
    <w:rsid w:val="00D158C3"/>
    <w:rsid w:val="00D158E3"/>
    <w:rsid w:val="00D16081"/>
    <w:rsid w:val="00D254C7"/>
    <w:rsid w:val="00D27C3F"/>
    <w:rsid w:val="00D33A5D"/>
    <w:rsid w:val="00D35071"/>
    <w:rsid w:val="00D43EDD"/>
    <w:rsid w:val="00D66E74"/>
    <w:rsid w:val="00D742FC"/>
    <w:rsid w:val="00D75FD9"/>
    <w:rsid w:val="00D76B5B"/>
    <w:rsid w:val="00D831C1"/>
    <w:rsid w:val="00D92F5C"/>
    <w:rsid w:val="00DA3D7C"/>
    <w:rsid w:val="00DA5A1A"/>
    <w:rsid w:val="00DC49BC"/>
    <w:rsid w:val="00DC5A29"/>
    <w:rsid w:val="00DE0B44"/>
    <w:rsid w:val="00DE323F"/>
    <w:rsid w:val="00DF683C"/>
    <w:rsid w:val="00E246B7"/>
    <w:rsid w:val="00E2717D"/>
    <w:rsid w:val="00E271F3"/>
    <w:rsid w:val="00E305F9"/>
    <w:rsid w:val="00E6576B"/>
    <w:rsid w:val="00E705EB"/>
    <w:rsid w:val="00E8286F"/>
    <w:rsid w:val="00E85BE9"/>
    <w:rsid w:val="00E92670"/>
    <w:rsid w:val="00EC418C"/>
    <w:rsid w:val="00ED2171"/>
    <w:rsid w:val="00EE2E89"/>
    <w:rsid w:val="00EE482C"/>
    <w:rsid w:val="00EE4899"/>
    <w:rsid w:val="00EF3D1B"/>
    <w:rsid w:val="00EF577B"/>
    <w:rsid w:val="00F07890"/>
    <w:rsid w:val="00F15D31"/>
    <w:rsid w:val="00F25E1E"/>
    <w:rsid w:val="00F53E36"/>
    <w:rsid w:val="00F72A57"/>
    <w:rsid w:val="00F775EB"/>
    <w:rsid w:val="00F86BE6"/>
    <w:rsid w:val="00F91A3E"/>
    <w:rsid w:val="00FA01D2"/>
    <w:rsid w:val="00FB4747"/>
    <w:rsid w:val="00FB5F3D"/>
    <w:rsid w:val="00FE5F51"/>
    <w:rsid w:val="00FE7FDD"/>
    <w:rsid w:val="00FF2D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88C0E"/>
  <w15:docId w15:val="{64D650EE-AFB2-4B68-B228-A34983907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F24"/>
    <w:pPr>
      <w:spacing w:after="60"/>
      <w:jc w:val="both"/>
    </w:pPr>
    <w:rPr>
      <w:rFonts w:ascii="Times New Roman" w:eastAsia="Times New Roman" w:hAnsi="Times New Roman"/>
      <w:sz w:val="24"/>
      <w:szCs w:val="24"/>
    </w:rPr>
  </w:style>
  <w:style w:type="paragraph" w:styleId="1">
    <w:name w:val="heading 1"/>
    <w:basedOn w:val="a"/>
    <w:next w:val="a"/>
    <w:link w:val="10"/>
    <w:uiPriority w:val="99"/>
    <w:qFormat/>
    <w:rsid w:val="00A24F24"/>
    <w:pPr>
      <w:keepNext/>
      <w:keepLines/>
      <w:numPr>
        <w:numId w:val="1"/>
      </w:numPr>
      <w:spacing w:before="240" w:after="120" w:line="276" w:lineRule="auto"/>
      <w:jc w:val="center"/>
      <w:outlineLvl w:val="0"/>
    </w:pPr>
    <w:rPr>
      <w:sz w:val="22"/>
      <w:szCs w:val="22"/>
    </w:rPr>
  </w:style>
  <w:style w:type="paragraph" w:styleId="2">
    <w:name w:val="heading 2"/>
    <w:basedOn w:val="a"/>
    <w:next w:val="a"/>
    <w:link w:val="20"/>
    <w:uiPriority w:val="99"/>
    <w:qFormat/>
    <w:rsid w:val="00A24F24"/>
    <w:pPr>
      <w:numPr>
        <w:ilvl w:val="1"/>
        <w:numId w:val="1"/>
      </w:numPr>
      <w:spacing w:before="120" w:after="120" w:line="276" w:lineRule="auto"/>
      <w:outlineLvl w:val="1"/>
    </w:pPr>
    <w:rPr>
      <w:sz w:val="22"/>
      <w:szCs w:val="22"/>
    </w:rPr>
  </w:style>
  <w:style w:type="paragraph" w:styleId="3">
    <w:name w:val="heading 3"/>
    <w:basedOn w:val="a"/>
    <w:next w:val="a"/>
    <w:link w:val="30"/>
    <w:uiPriority w:val="99"/>
    <w:qFormat/>
    <w:rsid w:val="00A24F24"/>
    <w:pPr>
      <w:numPr>
        <w:ilvl w:val="2"/>
        <w:numId w:val="1"/>
      </w:numPr>
      <w:spacing w:before="120" w:after="120" w:line="276" w:lineRule="auto"/>
      <w:outlineLvl w:val="2"/>
    </w:pPr>
    <w:rPr>
      <w:sz w:val="22"/>
      <w:szCs w:val="22"/>
    </w:rPr>
  </w:style>
  <w:style w:type="paragraph" w:styleId="4">
    <w:name w:val="heading 4"/>
    <w:basedOn w:val="a"/>
    <w:next w:val="a"/>
    <w:link w:val="40"/>
    <w:uiPriority w:val="99"/>
    <w:qFormat/>
    <w:rsid w:val="00A24F24"/>
    <w:pPr>
      <w:numPr>
        <w:ilvl w:val="3"/>
        <w:numId w:val="1"/>
      </w:numPr>
      <w:spacing w:before="120" w:after="120" w:line="276" w:lineRule="auto"/>
      <w:outlineLvl w:val="3"/>
    </w:pPr>
    <w:rPr>
      <w:sz w:val="22"/>
      <w:szCs w:val="22"/>
    </w:rPr>
  </w:style>
  <w:style w:type="paragraph" w:styleId="5">
    <w:name w:val="heading 5"/>
    <w:basedOn w:val="a"/>
    <w:next w:val="a"/>
    <w:link w:val="50"/>
    <w:uiPriority w:val="99"/>
    <w:qFormat/>
    <w:rsid w:val="00A24F24"/>
    <w:pPr>
      <w:keepNext/>
      <w:keepLines/>
      <w:numPr>
        <w:ilvl w:val="4"/>
        <w:numId w:val="1"/>
      </w:numPr>
      <w:spacing w:before="200" w:after="0" w:line="276" w:lineRule="auto"/>
      <w:outlineLvl w:val="4"/>
    </w:pPr>
    <w:rPr>
      <w:sz w:val="22"/>
      <w:szCs w:val="22"/>
    </w:rPr>
  </w:style>
  <w:style w:type="paragraph" w:styleId="6">
    <w:name w:val="heading 6"/>
    <w:basedOn w:val="a"/>
    <w:next w:val="a"/>
    <w:link w:val="60"/>
    <w:uiPriority w:val="99"/>
    <w:qFormat/>
    <w:rsid w:val="00A24F24"/>
    <w:pPr>
      <w:keepNext/>
      <w:keepLines/>
      <w:numPr>
        <w:ilvl w:val="5"/>
        <w:numId w:val="1"/>
      </w:numPr>
      <w:spacing w:before="200" w:after="0" w:line="276" w:lineRule="auto"/>
      <w:outlineLvl w:val="5"/>
    </w:pPr>
    <w:rPr>
      <w:i/>
      <w:iCs/>
      <w:color w:val="243F60"/>
      <w:sz w:val="22"/>
      <w:szCs w:val="22"/>
    </w:rPr>
  </w:style>
  <w:style w:type="paragraph" w:styleId="7">
    <w:name w:val="heading 7"/>
    <w:basedOn w:val="a"/>
    <w:next w:val="a"/>
    <w:link w:val="70"/>
    <w:uiPriority w:val="99"/>
    <w:qFormat/>
    <w:rsid w:val="00A24F24"/>
    <w:pPr>
      <w:keepNext/>
      <w:keepLines/>
      <w:numPr>
        <w:ilvl w:val="6"/>
        <w:numId w:val="1"/>
      </w:numPr>
      <w:spacing w:before="200" w:after="0" w:line="276" w:lineRule="auto"/>
      <w:outlineLvl w:val="6"/>
    </w:pPr>
    <w:rPr>
      <w:i/>
      <w:iCs/>
      <w:color w:val="404040"/>
      <w:sz w:val="22"/>
      <w:szCs w:val="22"/>
    </w:rPr>
  </w:style>
  <w:style w:type="paragraph" w:styleId="8">
    <w:name w:val="heading 8"/>
    <w:basedOn w:val="a"/>
    <w:next w:val="a"/>
    <w:link w:val="80"/>
    <w:uiPriority w:val="99"/>
    <w:qFormat/>
    <w:rsid w:val="00A24F24"/>
    <w:pPr>
      <w:keepNext/>
      <w:keepLines/>
      <w:numPr>
        <w:ilvl w:val="7"/>
        <w:numId w:val="1"/>
      </w:numPr>
      <w:spacing w:before="200" w:after="0" w:line="276" w:lineRule="auto"/>
      <w:outlineLvl w:val="7"/>
    </w:pPr>
    <w:rPr>
      <w:color w:val="4F81BD"/>
      <w:sz w:val="22"/>
      <w:szCs w:val="22"/>
    </w:rPr>
  </w:style>
  <w:style w:type="paragraph" w:styleId="9">
    <w:name w:val="heading 9"/>
    <w:basedOn w:val="a"/>
    <w:next w:val="a"/>
    <w:link w:val="90"/>
    <w:uiPriority w:val="99"/>
    <w:qFormat/>
    <w:rsid w:val="00A24F24"/>
    <w:pPr>
      <w:keepNext/>
      <w:keepLines/>
      <w:numPr>
        <w:ilvl w:val="8"/>
        <w:numId w:val="1"/>
      </w:numPr>
      <w:spacing w:before="200" w:after="0" w:line="276" w:lineRule="auto"/>
      <w:outlineLvl w:val="8"/>
    </w:pPr>
    <w:rPr>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24F24"/>
    <w:rPr>
      <w:rFonts w:ascii="Times New Roman" w:eastAsia="Times New Roman" w:hAnsi="Times New Roman" w:cs="Times New Roman"/>
      <w:lang w:eastAsia="ru-RU"/>
    </w:rPr>
  </w:style>
  <w:style w:type="character" w:customStyle="1" w:styleId="20">
    <w:name w:val="Заголовок 2 Знак"/>
    <w:link w:val="2"/>
    <w:uiPriority w:val="99"/>
    <w:rsid w:val="00A24F24"/>
    <w:rPr>
      <w:rFonts w:ascii="Times New Roman" w:eastAsia="Times New Roman" w:hAnsi="Times New Roman" w:cs="Times New Roman"/>
      <w:lang w:eastAsia="ru-RU"/>
    </w:rPr>
  </w:style>
  <w:style w:type="character" w:customStyle="1" w:styleId="30">
    <w:name w:val="Заголовок 3 Знак"/>
    <w:link w:val="3"/>
    <w:uiPriority w:val="99"/>
    <w:rsid w:val="00A24F24"/>
    <w:rPr>
      <w:rFonts w:ascii="Times New Roman" w:eastAsia="Times New Roman" w:hAnsi="Times New Roman" w:cs="Times New Roman"/>
      <w:lang w:eastAsia="ru-RU"/>
    </w:rPr>
  </w:style>
  <w:style w:type="character" w:customStyle="1" w:styleId="40">
    <w:name w:val="Заголовок 4 Знак"/>
    <w:link w:val="4"/>
    <w:uiPriority w:val="99"/>
    <w:rsid w:val="00A24F24"/>
    <w:rPr>
      <w:rFonts w:ascii="Times New Roman" w:eastAsia="Times New Roman" w:hAnsi="Times New Roman" w:cs="Times New Roman"/>
      <w:lang w:eastAsia="ru-RU"/>
    </w:rPr>
  </w:style>
  <w:style w:type="character" w:customStyle="1" w:styleId="50">
    <w:name w:val="Заголовок 5 Знак"/>
    <w:link w:val="5"/>
    <w:uiPriority w:val="99"/>
    <w:rsid w:val="00A24F24"/>
    <w:rPr>
      <w:rFonts w:ascii="Times New Roman" w:eastAsia="Times New Roman" w:hAnsi="Times New Roman" w:cs="Times New Roman"/>
      <w:lang w:eastAsia="ru-RU"/>
    </w:rPr>
  </w:style>
  <w:style w:type="character" w:customStyle="1" w:styleId="60">
    <w:name w:val="Заголовок 6 Знак"/>
    <w:link w:val="6"/>
    <w:uiPriority w:val="99"/>
    <w:rsid w:val="00A24F24"/>
    <w:rPr>
      <w:rFonts w:ascii="Times New Roman" w:eastAsia="Times New Roman" w:hAnsi="Times New Roman" w:cs="Times New Roman"/>
      <w:i/>
      <w:iCs/>
      <w:color w:val="243F60"/>
      <w:lang w:eastAsia="ru-RU"/>
    </w:rPr>
  </w:style>
  <w:style w:type="character" w:customStyle="1" w:styleId="70">
    <w:name w:val="Заголовок 7 Знак"/>
    <w:link w:val="7"/>
    <w:uiPriority w:val="99"/>
    <w:rsid w:val="00A24F24"/>
    <w:rPr>
      <w:rFonts w:ascii="Times New Roman" w:eastAsia="Times New Roman" w:hAnsi="Times New Roman" w:cs="Times New Roman"/>
      <w:i/>
      <w:iCs/>
      <w:color w:val="404040"/>
      <w:lang w:eastAsia="ru-RU"/>
    </w:rPr>
  </w:style>
  <w:style w:type="character" w:customStyle="1" w:styleId="80">
    <w:name w:val="Заголовок 8 Знак"/>
    <w:link w:val="8"/>
    <w:uiPriority w:val="99"/>
    <w:rsid w:val="00A24F24"/>
    <w:rPr>
      <w:rFonts w:ascii="Times New Roman" w:eastAsia="Times New Roman" w:hAnsi="Times New Roman" w:cs="Times New Roman"/>
      <w:color w:val="4F81BD"/>
      <w:lang w:eastAsia="ru-RU"/>
    </w:rPr>
  </w:style>
  <w:style w:type="character" w:customStyle="1" w:styleId="90">
    <w:name w:val="Заголовок 9 Знак"/>
    <w:link w:val="9"/>
    <w:uiPriority w:val="99"/>
    <w:rsid w:val="00A24F24"/>
    <w:rPr>
      <w:rFonts w:ascii="Times New Roman" w:eastAsia="Times New Roman" w:hAnsi="Times New Roman" w:cs="Times New Roman"/>
      <w:i/>
      <w:iCs/>
      <w:color w:val="404040"/>
      <w:lang w:eastAsia="ru-RU"/>
    </w:rPr>
  </w:style>
  <w:style w:type="paragraph" w:customStyle="1" w:styleId="ConsPlusNormal">
    <w:name w:val="ConsPlusNormal"/>
    <w:link w:val="ConsPlusNormal0"/>
    <w:qFormat/>
    <w:rsid w:val="00A24F24"/>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qFormat/>
    <w:locked/>
    <w:rsid w:val="00A24F24"/>
    <w:rPr>
      <w:rFonts w:ascii="Arial" w:eastAsia="Times New Roman" w:hAnsi="Arial" w:cs="Arial"/>
      <w:sz w:val="22"/>
      <w:szCs w:val="22"/>
      <w:lang w:eastAsia="ru-RU" w:bidi="ar-SA"/>
    </w:rPr>
  </w:style>
  <w:style w:type="paragraph" w:customStyle="1" w:styleId="T">
    <w:name w:val="T"/>
    <w:basedOn w:val="a"/>
    <w:rsid w:val="00A24F24"/>
    <w:pPr>
      <w:numPr>
        <w:numId w:val="2"/>
      </w:numPr>
      <w:spacing w:before="60"/>
    </w:pPr>
    <w:rPr>
      <w:rFonts w:ascii="Arial Narrow" w:hAnsi="Arial Narrow"/>
      <w:sz w:val="18"/>
      <w:szCs w:val="20"/>
    </w:rPr>
  </w:style>
  <w:style w:type="paragraph" w:customStyle="1" w:styleId="a3">
    <w:name w:val="Игривый"/>
    <w:basedOn w:val="a"/>
    <w:rsid w:val="00A24F24"/>
    <w:pPr>
      <w:spacing w:before="60"/>
      <w:jc w:val="center"/>
    </w:pPr>
    <w:rPr>
      <w:rFonts w:ascii="Comic Sans MS" w:hAnsi="Comic Sans MS"/>
      <w:szCs w:val="20"/>
    </w:rPr>
  </w:style>
  <w:style w:type="paragraph" w:customStyle="1" w:styleId="a4">
    <w:name w:val="Основной"/>
    <w:basedOn w:val="a"/>
    <w:rsid w:val="00A24F24"/>
    <w:pPr>
      <w:spacing w:before="60" w:after="0"/>
      <w:jc w:val="left"/>
    </w:pPr>
    <w:rPr>
      <w:sz w:val="18"/>
      <w:szCs w:val="20"/>
    </w:rPr>
  </w:style>
  <w:style w:type="table" w:styleId="a5">
    <w:name w:val="Table Grid"/>
    <w:basedOn w:val="a1"/>
    <w:uiPriority w:val="59"/>
    <w:rsid w:val="007F59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aliases w:val="Bullet List,FooterText,numbered,Paragraphe de liste1,lp1,ТЗ список,Абзац списка литеральный,Bullet 1,Use Case List Paragraph,Table-Normal,RSHB_Table-Normal,List Paragraph"/>
    <w:basedOn w:val="a"/>
    <w:link w:val="a7"/>
    <w:uiPriority w:val="34"/>
    <w:qFormat/>
    <w:rsid w:val="000945EE"/>
    <w:pPr>
      <w:spacing w:after="120"/>
      <w:ind w:left="720" w:firstLine="567"/>
    </w:pPr>
    <w:rPr>
      <w:rFonts w:ascii="Calibri" w:hAnsi="Calibri"/>
      <w:sz w:val="22"/>
      <w:szCs w:val="22"/>
      <w:lang w:eastAsia="en-US"/>
    </w:rPr>
  </w:style>
  <w:style w:type="character" w:customStyle="1" w:styleId="a7">
    <w:name w:val="Абзац списка Знак"/>
    <w:aliases w:val="Bullet List Знак,FooterText Знак,numbered Знак,Paragraphe de liste1 Знак,lp1 Знак,ТЗ список Знак,Абзац списка литеральный Знак,Bullet 1 Знак,Use Case List Paragraph Знак,Table-Normal Знак,RSHB_Table-Normal Знак,List Paragraph Знак"/>
    <w:link w:val="a6"/>
    <w:locked/>
    <w:rsid w:val="00F53E36"/>
    <w:rPr>
      <w:rFonts w:eastAsia="Times New Roman" w:cs="Calibri"/>
      <w:sz w:val="22"/>
      <w:szCs w:val="22"/>
      <w:lang w:eastAsia="en-US"/>
    </w:rPr>
  </w:style>
  <w:style w:type="paragraph" w:styleId="a8">
    <w:name w:val="Body Text"/>
    <w:basedOn w:val="a"/>
    <w:link w:val="a9"/>
    <w:rsid w:val="00AD7DCB"/>
    <w:pPr>
      <w:suppressAutoHyphens/>
      <w:spacing w:after="120"/>
      <w:jc w:val="left"/>
    </w:pPr>
    <w:rPr>
      <w:sz w:val="20"/>
      <w:szCs w:val="20"/>
    </w:rPr>
  </w:style>
  <w:style w:type="character" w:customStyle="1" w:styleId="a9">
    <w:name w:val="Основной текст Знак"/>
    <w:link w:val="a8"/>
    <w:rsid w:val="00AD7DCB"/>
    <w:rPr>
      <w:rFonts w:ascii="Times New Roman" w:eastAsia="Times New Roman" w:hAnsi="Times New Roman"/>
    </w:rPr>
  </w:style>
  <w:style w:type="character" w:customStyle="1" w:styleId="blk">
    <w:name w:val="blk"/>
    <w:rsid w:val="006679C9"/>
  </w:style>
  <w:style w:type="character" w:styleId="aa">
    <w:name w:val="Hyperlink"/>
    <w:uiPriority w:val="99"/>
    <w:semiHidden/>
    <w:unhideWhenUsed/>
    <w:rsid w:val="004575B7"/>
    <w:rPr>
      <w:color w:val="0000FF"/>
      <w:u w:val="single"/>
    </w:rPr>
  </w:style>
  <w:style w:type="paragraph" w:styleId="ab">
    <w:name w:val="No Spacing"/>
    <w:aliases w:val="с интервалом,No Spacing,Без интервала11,Без интервала Знак Знак Знак,Без интервала Знак Знак,для таблиц"/>
    <w:link w:val="ac"/>
    <w:qFormat/>
    <w:rsid w:val="00DA3D7C"/>
    <w:rPr>
      <w:sz w:val="22"/>
      <w:szCs w:val="22"/>
      <w:lang w:eastAsia="en-US"/>
    </w:rPr>
  </w:style>
  <w:style w:type="character" w:customStyle="1" w:styleId="ac">
    <w:name w:val="Без интервала Знак"/>
    <w:aliases w:val="с интервалом Знак,No Spacing Знак,Без интервала11 Знак,Без интервала Знак Знак Знак Знак,Без интервала Знак Знак Знак1,для таблиц Знак"/>
    <w:link w:val="ab"/>
    <w:qFormat/>
    <w:rsid w:val="00DA3D7C"/>
    <w:rPr>
      <w:sz w:val="22"/>
      <w:szCs w:val="22"/>
      <w:lang w:eastAsia="en-US" w:bidi="ar-SA"/>
    </w:rPr>
  </w:style>
  <w:style w:type="paragraph" w:customStyle="1" w:styleId="11">
    <w:name w:val="Обычный1"/>
    <w:qFormat/>
    <w:rsid w:val="00DA3D7C"/>
    <w:rPr>
      <w:rFonts w:ascii="Times New Roman" w:eastAsia="Times New Roman" w:hAnsi="Times New Roman"/>
      <w:snapToGrid w:val="0"/>
      <w:sz w:val="24"/>
    </w:rPr>
  </w:style>
  <w:style w:type="paragraph" w:customStyle="1" w:styleId="ConsPlusNonformat">
    <w:name w:val="ConsPlusNonformat"/>
    <w:rsid w:val="005F2E9F"/>
    <w:pPr>
      <w:widowControl w:val="0"/>
      <w:overflowPunct w:val="0"/>
    </w:pPr>
    <w:rPr>
      <w:rFonts w:ascii="Courier New" w:eastAsia="Times New Roman" w:hAnsi="Courier New" w:cs="Courier New"/>
      <w:sz w:val="24"/>
    </w:rPr>
  </w:style>
  <w:style w:type="paragraph" w:customStyle="1" w:styleId="ad">
    <w:name w:val="Содержимое таблицы"/>
    <w:basedOn w:val="a"/>
    <w:rsid w:val="005F2E9F"/>
    <w:pPr>
      <w:widowControl w:val="0"/>
      <w:suppressLineNumbers/>
      <w:suppressAutoHyphens/>
      <w:spacing w:after="0"/>
      <w:jc w:val="left"/>
    </w:pPr>
    <w:rPr>
      <w:rFonts w:ascii="Arial" w:eastAsia="Lucida Sans Unicode" w:hAnsi="Arial" w:cs="Arial"/>
      <w:kern w:val="2"/>
      <w:sz w:val="20"/>
      <w:lang w:eastAsia="zh-CN"/>
    </w:rPr>
  </w:style>
  <w:style w:type="character" w:customStyle="1" w:styleId="ae">
    <w:name w:val="Цветовое выделение"/>
    <w:uiPriority w:val="99"/>
    <w:rsid w:val="008003BB"/>
    <w:rPr>
      <w:b/>
      <w:color w:val="26282F"/>
    </w:rPr>
  </w:style>
  <w:style w:type="paragraph" w:customStyle="1" w:styleId="Standard">
    <w:name w:val="Standard"/>
    <w:rsid w:val="008003BB"/>
    <w:pPr>
      <w:suppressAutoHyphens/>
      <w:autoSpaceDN w:val="0"/>
      <w:textAlignment w:val="baseline"/>
    </w:pPr>
    <w:rPr>
      <w:rFonts w:ascii="Times New Roman" w:eastAsia="Lucida Sans Unicode" w:hAnsi="Times New Roman"/>
      <w:kern w:val="3"/>
      <w:sz w:val="24"/>
      <w:szCs w:val="24"/>
      <w:lang w:eastAsia="ar-SA"/>
    </w:rPr>
  </w:style>
  <w:style w:type="character" w:customStyle="1" w:styleId="iceouttxt">
    <w:name w:val="iceouttxt"/>
    <w:rsid w:val="008003BB"/>
  </w:style>
  <w:style w:type="paragraph" w:styleId="af">
    <w:name w:val="Balloon Text"/>
    <w:basedOn w:val="a"/>
    <w:link w:val="af0"/>
    <w:uiPriority w:val="99"/>
    <w:semiHidden/>
    <w:unhideWhenUsed/>
    <w:rsid w:val="006F7EB3"/>
    <w:pPr>
      <w:spacing w:after="0"/>
    </w:pPr>
    <w:rPr>
      <w:rFonts w:ascii="Segoe UI" w:hAnsi="Segoe UI" w:cs="Segoe UI"/>
      <w:sz w:val="18"/>
      <w:szCs w:val="18"/>
    </w:rPr>
  </w:style>
  <w:style w:type="character" w:customStyle="1" w:styleId="af0">
    <w:name w:val="Текст выноски Знак"/>
    <w:link w:val="af"/>
    <w:uiPriority w:val="99"/>
    <w:semiHidden/>
    <w:rsid w:val="006F7EB3"/>
    <w:rPr>
      <w:rFonts w:ascii="Segoe UI" w:eastAsia="Times New Roman" w:hAnsi="Segoe UI" w:cs="Segoe UI"/>
      <w:sz w:val="18"/>
      <w:szCs w:val="18"/>
    </w:rPr>
  </w:style>
  <w:style w:type="paragraph" w:styleId="af1">
    <w:name w:val="header"/>
    <w:basedOn w:val="a"/>
    <w:link w:val="af2"/>
    <w:uiPriority w:val="99"/>
    <w:unhideWhenUsed/>
    <w:rsid w:val="00C106CD"/>
    <w:pPr>
      <w:tabs>
        <w:tab w:val="center" w:pos="4677"/>
        <w:tab w:val="right" w:pos="9355"/>
      </w:tabs>
    </w:pPr>
  </w:style>
  <w:style w:type="character" w:customStyle="1" w:styleId="af2">
    <w:name w:val="Верхний колонтитул Знак"/>
    <w:link w:val="af1"/>
    <w:uiPriority w:val="99"/>
    <w:rsid w:val="00C106CD"/>
    <w:rPr>
      <w:rFonts w:ascii="Times New Roman" w:eastAsia="Times New Roman" w:hAnsi="Times New Roman"/>
      <w:sz w:val="24"/>
      <w:szCs w:val="24"/>
    </w:rPr>
  </w:style>
  <w:style w:type="paragraph" w:styleId="af3">
    <w:name w:val="footer"/>
    <w:basedOn w:val="a"/>
    <w:link w:val="af4"/>
    <w:uiPriority w:val="99"/>
    <w:unhideWhenUsed/>
    <w:rsid w:val="00C106CD"/>
    <w:pPr>
      <w:tabs>
        <w:tab w:val="center" w:pos="4677"/>
        <w:tab w:val="right" w:pos="9355"/>
      </w:tabs>
    </w:pPr>
  </w:style>
  <w:style w:type="character" w:customStyle="1" w:styleId="af4">
    <w:name w:val="Нижний колонтитул Знак"/>
    <w:link w:val="af3"/>
    <w:uiPriority w:val="99"/>
    <w:rsid w:val="00C106CD"/>
    <w:rPr>
      <w:rFonts w:ascii="Times New Roman" w:eastAsia="Times New Roman" w:hAnsi="Times New Roman"/>
      <w:sz w:val="24"/>
      <w:szCs w:val="24"/>
    </w:rPr>
  </w:style>
  <w:style w:type="character" w:styleId="af5">
    <w:name w:val="annotation reference"/>
    <w:basedOn w:val="a0"/>
    <w:uiPriority w:val="99"/>
    <w:semiHidden/>
    <w:unhideWhenUsed/>
    <w:rsid w:val="005A4AA7"/>
    <w:rPr>
      <w:sz w:val="16"/>
      <w:szCs w:val="16"/>
    </w:rPr>
  </w:style>
  <w:style w:type="paragraph" w:styleId="af6">
    <w:name w:val="annotation text"/>
    <w:basedOn w:val="a"/>
    <w:link w:val="af7"/>
    <w:uiPriority w:val="99"/>
    <w:semiHidden/>
    <w:unhideWhenUsed/>
    <w:rsid w:val="005A4AA7"/>
    <w:rPr>
      <w:sz w:val="20"/>
      <w:szCs w:val="20"/>
    </w:rPr>
  </w:style>
  <w:style w:type="character" w:customStyle="1" w:styleId="af7">
    <w:name w:val="Текст примечания Знак"/>
    <w:basedOn w:val="a0"/>
    <w:link w:val="af6"/>
    <w:uiPriority w:val="99"/>
    <w:semiHidden/>
    <w:rsid w:val="005A4AA7"/>
    <w:rPr>
      <w:rFonts w:ascii="Times New Roman" w:eastAsia="Times New Roman" w:hAnsi="Times New Roman"/>
    </w:rPr>
  </w:style>
  <w:style w:type="paragraph" w:styleId="af8">
    <w:name w:val="annotation subject"/>
    <w:basedOn w:val="af6"/>
    <w:next w:val="af6"/>
    <w:link w:val="af9"/>
    <w:uiPriority w:val="99"/>
    <w:semiHidden/>
    <w:unhideWhenUsed/>
    <w:rsid w:val="005A4AA7"/>
    <w:rPr>
      <w:b/>
      <w:bCs/>
    </w:rPr>
  </w:style>
  <w:style w:type="character" w:customStyle="1" w:styleId="af9">
    <w:name w:val="Тема примечания Знак"/>
    <w:basedOn w:val="af7"/>
    <w:link w:val="af8"/>
    <w:uiPriority w:val="99"/>
    <w:semiHidden/>
    <w:rsid w:val="005A4AA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8345241">
      <w:bodyDiv w:val="1"/>
      <w:marLeft w:val="0"/>
      <w:marRight w:val="0"/>
      <w:marTop w:val="0"/>
      <w:marBottom w:val="0"/>
      <w:divBdr>
        <w:top w:val="none" w:sz="0" w:space="0" w:color="auto"/>
        <w:left w:val="none" w:sz="0" w:space="0" w:color="auto"/>
        <w:bottom w:val="none" w:sz="0" w:space="0" w:color="auto"/>
        <w:right w:val="none" w:sz="0" w:space="0" w:color="auto"/>
      </w:divBdr>
    </w:div>
    <w:div w:id="1034232770">
      <w:bodyDiv w:val="1"/>
      <w:marLeft w:val="0"/>
      <w:marRight w:val="0"/>
      <w:marTop w:val="0"/>
      <w:marBottom w:val="0"/>
      <w:divBdr>
        <w:top w:val="none" w:sz="0" w:space="0" w:color="auto"/>
        <w:left w:val="none" w:sz="0" w:space="0" w:color="auto"/>
        <w:bottom w:val="none" w:sz="0" w:space="0" w:color="auto"/>
        <w:right w:val="none" w:sz="0" w:space="0" w:color="auto"/>
      </w:divBdr>
    </w:div>
    <w:div w:id="1186943198">
      <w:bodyDiv w:val="1"/>
      <w:marLeft w:val="0"/>
      <w:marRight w:val="0"/>
      <w:marTop w:val="0"/>
      <w:marBottom w:val="0"/>
      <w:divBdr>
        <w:top w:val="none" w:sz="0" w:space="0" w:color="auto"/>
        <w:left w:val="none" w:sz="0" w:space="0" w:color="auto"/>
        <w:bottom w:val="none" w:sz="0" w:space="0" w:color="auto"/>
        <w:right w:val="none" w:sz="0" w:space="0" w:color="auto"/>
      </w:divBdr>
    </w:div>
    <w:div w:id="1204975782">
      <w:bodyDiv w:val="1"/>
      <w:marLeft w:val="0"/>
      <w:marRight w:val="0"/>
      <w:marTop w:val="0"/>
      <w:marBottom w:val="0"/>
      <w:divBdr>
        <w:top w:val="none" w:sz="0" w:space="0" w:color="auto"/>
        <w:left w:val="none" w:sz="0" w:space="0" w:color="auto"/>
        <w:bottom w:val="none" w:sz="0" w:space="0" w:color="auto"/>
        <w:right w:val="none" w:sz="0" w:space="0" w:color="auto"/>
      </w:divBdr>
    </w:div>
    <w:div w:id="1230851112">
      <w:bodyDiv w:val="1"/>
      <w:marLeft w:val="0"/>
      <w:marRight w:val="0"/>
      <w:marTop w:val="0"/>
      <w:marBottom w:val="0"/>
      <w:divBdr>
        <w:top w:val="none" w:sz="0" w:space="0" w:color="auto"/>
        <w:left w:val="none" w:sz="0" w:space="0" w:color="auto"/>
        <w:bottom w:val="none" w:sz="0" w:space="0" w:color="auto"/>
        <w:right w:val="none" w:sz="0" w:space="0" w:color="auto"/>
      </w:divBdr>
    </w:div>
    <w:div w:id="1751464427">
      <w:bodyDiv w:val="1"/>
      <w:marLeft w:val="0"/>
      <w:marRight w:val="0"/>
      <w:marTop w:val="0"/>
      <w:marBottom w:val="0"/>
      <w:divBdr>
        <w:top w:val="none" w:sz="0" w:space="0" w:color="auto"/>
        <w:left w:val="none" w:sz="0" w:space="0" w:color="auto"/>
        <w:bottom w:val="none" w:sz="0" w:space="0" w:color="auto"/>
        <w:right w:val="none" w:sz="0" w:space="0" w:color="auto"/>
      </w:divBdr>
    </w:div>
    <w:div w:id="1826164380">
      <w:bodyDiv w:val="1"/>
      <w:marLeft w:val="0"/>
      <w:marRight w:val="0"/>
      <w:marTop w:val="0"/>
      <w:marBottom w:val="0"/>
      <w:divBdr>
        <w:top w:val="none" w:sz="0" w:space="0" w:color="auto"/>
        <w:left w:val="none" w:sz="0" w:space="0" w:color="auto"/>
        <w:bottom w:val="none" w:sz="0" w:space="0" w:color="auto"/>
        <w:right w:val="none" w:sz="0" w:space="0" w:color="auto"/>
      </w:divBdr>
    </w:div>
    <w:div w:id="206100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F6F19447F062392EF7685CB01269558A3B7186A3331F2B007531E2A5AB5B7A3C839244DFA83457N9a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ED3874F1A8D317060EF2C015E8B016E103E1396AC01F1433BF2F1E37D8945679D90C90C3DA0D3B3t858J" TargetMode="External"/><Relationship Id="rId4" Type="http://schemas.openxmlformats.org/officeDocument/2006/relationships/settings" Target="settings.xml"/><Relationship Id="rId9" Type="http://schemas.openxmlformats.org/officeDocument/2006/relationships/hyperlink" Target="consultantplus://offline/ref=5ED3874F1A8D317060EF2C015E8B016E10341697A20BF1433BF2F1E37Dt85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3169-1688-450C-825A-97785C934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15</Pages>
  <Words>5645</Words>
  <Characters>32183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37753</CharactersWithSpaces>
  <SharedDoc>false</SharedDoc>
  <HLinks>
    <vt:vector size="348" baseType="variant">
      <vt:variant>
        <vt:i4>5832706</vt:i4>
      </vt:variant>
      <vt:variant>
        <vt:i4>171</vt:i4>
      </vt:variant>
      <vt:variant>
        <vt:i4>0</vt:i4>
      </vt:variant>
      <vt:variant>
        <vt:i4>5</vt:i4>
      </vt:variant>
      <vt:variant>
        <vt:lpwstr/>
      </vt:variant>
      <vt:variant>
        <vt:lpwstr>Par89</vt:lpwstr>
      </vt:variant>
      <vt:variant>
        <vt:i4>5832706</vt:i4>
      </vt:variant>
      <vt:variant>
        <vt:i4>168</vt:i4>
      </vt:variant>
      <vt:variant>
        <vt:i4>0</vt:i4>
      </vt:variant>
      <vt:variant>
        <vt:i4>5</vt:i4>
      </vt:variant>
      <vt:variant>
        <vt:lpwstr/>
      </vt:variant>
      <vt:variant>
        <vt:lpwstr>Par89</vt:lpwstr>
      </vt:variant>
      <vt:variant>
        <vt:i4>5832706</vt:i4>
      </vt:variant>
      <vt:variant>
        <vt:i4>165</vt:i4>
      </vt:variant>
      <vt:variant>
        <vt:i4>0</vt:i4>
      </vt:variant>
      <vt:variant>
        <vt:i4>5</vt:i4>
      </vt:variant>
      <vt:variant>
        <vt:lpwstr/>
      </vt:variant>
      <vt:variant>
        <vt:lpwstr>Par89</vt:lpwstr>
      </vt:variant>
      <vt:variant>
        <vt:i4>5832706</vt:i4>
      </vt:variant>
      <vt:variant>
        <vt:i4>162</vt:i4>
      </vt:variant>
      <vt:variant>
        <vt:i4>0</vt:i4>
      </vt:variant>
      <vt:variant>
        <vt:i4>5</vt:i4>
      </vt:variant>
      <vt:variant>
        <vt:lpwstr/>
      </vt:variant>
      <vt:variant>
        <vt:lpwstr>Par89</vt:lpwstr>
      </vt:variant>
      <vt:variant>
        <vt:i4>5832706</vt:i4>
      </vt:variant>
      <vt:variant>
        <vt:i4>159</vt:i4>
      </vt:variant>
      <vt:variant>
        <vt:i4>0</vt:i4>
      </vt:variant>
      <vt:variant>
        <vt:i4>5</vt:i4>
      </vt:variant>
      <vt:variant>
        <vt:lpwstr/>
      </vt:variant>
      <vt:variant>
        <vt:lpwstr>Par89</vt:lpwstr>
      </vt:variant>
      <vt:variant>
        <vt:i4>5832706</vt:i4>
      </vt:variant>
      <vt:variant>
        <vt:i4>156</vt:i4>
      </vt:variant>
      <vt:variant>
        <vt:i4>0</vt:i4>
      </vt:variant>
      <vt:variant>
        <vt:i4>5</vt:i4>
      </vt:variant>
      <vt:variant>
        <vt:lpwstr/>
      </vt:variant>
      <vt:variant>
        <vt:lpwstr>Par89</vt:lpwstr>
      </vt:variant>
      <vt:variant>
        <vt:i4>5832706</vt:i4>
      </vt:variant>
      <vt:variant>
        <vt:i4>153</vt:i4>
      </vt:variant>
      <vt:variant>
        <vt:i4>0</vt:i4>
      </vt:variant>
      <vt:variant>
        <vt:i4>5</vt:i4>
      </vt:variant>
      <vt:variant>
        <vt:lpwstr/>
      </vt:variant>
      <vt:variant>
        <vt:lpwstr>Par89</vt:lpwstr>
      </vt:variant>
      <vt:variant>
        <vt:i4>5832706</vt:i4>
      </vt:variant>
      <vt:variant>
        <vt:i4>150</vt:i4>
      </vt:variant>
      <vt:variant>
        <vt:i4>0</vt:i4>
      </vt:variant>
      <vt:variant>
        <vt:i4>5</vt:i4>
      </vt:variant>
      <vt:variant>
        <vt:lpwstr/>
      </vt:variant>
      <vt:variant>
        <vt:lpwstr>Par89</vt:lpwstr>
      </vt:variant>
      <vt:variant>
        <vt:i4>5832706</vt:i4>
      </vt:variant>
      <vt:variant>
        <vt:i4>147</vt:i4>
      </vt:variant>
      <vt:variant>
        <vt:i4>0</vt:i4>
      </vt:variant>
      <vt:variant>
        <vt:i4>5</vt:i4>
      </vt:variant>
      <vt:variant>
        <vt:lpwstr/>
      </vt:variant>
      <vt:variant>
        <vt:lpwstr>Par89</vt:lpwstr>
      </vt:variant>
      <vt:variant>
        <vt:i4>5832706</vt:i4>
      </vt:variant>
      <vt:variant>
        <vt:i4>144</vt:i4>
      </vt:variant>
      <vt:variant>
        <vt:i4>0</vt:i4>
      </vt:variant>
      <vt:variant>
        <vt:i4>5</vt:i4>
      </vt:variant>
      <vt:variant>
        <vt:lpwstr/>
      </vt:variant>
      <vt:variant>
        <vt:lpwstr>Par89</vt:lpwstr>
      </vt:variant>
      <vt:variant>
        <vt:i4>5832706</vt:i4>
      </vt:variant>
      <vt:variant>
        <vt:i4>141</vt:i4>
      </vt:variant>
      <vt:variant>
        <vt:i4>0</vt:i4>
      </vt:variant>
      <vt:variant>
        <vt:i4>5</vt:i4>
      </vt:variant>
      <vt:variant>
        <vt:lpwstr/>
      </vt:variant>
      <vt:variant>
        <vt:lpwstr>Par89</vt:lpwstr>
      </vt:variant>
      <vt:variant>
        <vt:i4>5832706</vt:i4>
      </vt:variant>
      <vt:variant>
        <vt:i4>138</vt:i4>
      </vt:variant>
      <vt:variant>
        <vt:i4>0</vt:i4>
      </vt:variant>
      <vt:variant>
        <vt:i4>5</vt:i4>
      </vt:variant>
      <vt:variant>
        <vt:lpwstr/>
      </vt:variant>
      <vt:variant>
        <vt:lpwstr>Par89</vt:lpwstr>
      </vt:variant>
      <vt:variant>
        <vt:i4>7143479</vt:i4>
      </vt:variant>
      <vt:variant>
        <vt:i4>135</vt:i4>
      </vt:variant>
      <vt:variant>
        <vt:i4>0</vt:i4>
      </vt:variant>
      <vt:variant>
        <vt:i4>5</vt:i4>
      </vt:variant>
      <vt:variant>
        <vt:lpwstr/>
      </vt:variant>
      <vt:variant>
        <vt:lpwstr>Par4582</vt:lpwstr>
      </vt:variant>
      <vt:variant>
        <vt:i4>5832706</vt:i4>
      </vt:variant>
      <vt:variant>
        <vt:i4>132</vt:i4>
      </vt:variant>
      <vt:variant>
        <vt:i4>0</vt:i4>
      </vt:variant>
      <vt:variant>
        <vt:i4>5</vt:i4>
      </vt:variant>
      <vt:variant>
        <vt:lpwstr/>
      </vt:variant>
      <vt:variant>
        <vt:lpwstr>Par89</vt:lpwstr>
      </vt:variant>
      <vt:variant>
        <vt:i4>5832706</vt:i4>
      </vt:variant>
      <vt:variant>
        <vt:i4>129</vt:i4>
      </vt:variant>
      <vt:variant>
        <vt:i4>0</vt:i4>
      </vt:variant>
      <vt:variant>
        <vt:i4>5</vt:i4>
      </vt:variant>
      <vt:variant>
        <vt:lpwstr/>
      </vt:variant>
      <vt:variant>
        <vt:lpwstr>Par89</vt:lpwstr>
      </vt:variant>
      <vt:variant>
        <vt:i4>5832706</vt:i4>
      </vt:variant>
      <vt:variant>
        <vt:i4>126</vt:i4>
      </vt:variant>
      <vt:variant>
        <vt:i4>0</vt:i4>
      </vt:variant>
      <vt:variant>
        <vt:i4>5</vt:i4>
      </vt:variant>
      <vt:variant>
        <vt:lpwstr/>
      </vt:variant>
      <vt:variant>
        <vt:lpwstr>Par89</vt:lpwstr>
      </vt:variant>
      <vt:variant>
        <vt:i4>6422583</vt:i4>
      </vt:variant>
      <vt:variant>
        <vt:i4>123</vt:i4>
      </vt:variant>
      <vt:variant>
        <vt:i4>0</vt:i4>
      </vt:variant>
      <vt:variant>
        <vt:i4>5</vt:i4>
      </vt:variant>
      <vt:variant>
        <vt:lpwstr/>
      </vt:variant>
      <vt:variant>
        <vt:lpwstr>Par4575</vt:lpwstr>
      </vt:variant>
      <vt:variant>
        <vt:i4>5832706</vt:i4>
      </vt:variant>
      <vt:variant>
        <vt:i4>120</vt:i4>
      </vt:variant>
      <vt:variant>
        <vt:i4>0</vt:i4>
      </vt:variant>
      <vt:variant>
        <vt:i4>5</vt:i4>
      </vt:variant>
      <vt:variant>
        <vt:lpwstr/>
      </vt:variant>
      <vt:variant>
        <vt:lpwstr>Par89</vt:lpwstr>
      </vt:variant>
      <vt:variant>
        <vt:i4>5832706</vt:i4>
      </vt:variant>
      <vt:variant>
        <vt:i4>117</vt:i4>
      </vt:variant>
      <vt:variant>
        <vt:i4>0</vt:i4>
      </vt:variant>
      <vt:variant>
        <vt:i4>5</vt:i4>
      </vt:variant>
      <vt:variant>
        <vt:lpwstr/>
      </vt:variant>
      <vt:variant>
        <vt:lpwstr>Par89</vt:lpwstr>
      </vt:variant>
      <vt:variant>
        <vt:i4>5832706</vt:i4>
      </vt:variant>
      <vt:variant>
        <vt:i4>114</vt:i4>
      </vt:variant>
      <vt:variant>
        <vt:i4>0</vt:i4>
      </vt:variant>
      <vt:variant>
        <vt:i4>5</vt:i4>
      </vt:variant>
      <vt:variant>
        <vt:lpwstr/>
      </vt:variant>
      <vt:variant>
        <vt:lpwstr>Par89</vt:lpwstr>
      </vt:variant>
      <vt:variant>
        <vt:i4>5832706</vt:i4>
      </vt:variant>
      <vt:variant>
        <vt:i4>111</vt:i4>
      </vt:variant>
      <vt:variant>
        <vt:i4>0</vt:i4>
      </vt:variant>
      <vt:variant>
        <vt:i4>5</vt:i4>
      </vt:variant>
      <vt:variant>
        <vt:lpwstr/>
      </vt:variant>
      <vt:variant>
        <vt:lpwstr>Par89</vt:lpwstr>
      </vt:variant>
      <vt:variant>
        <vt:i4>5832706</vt:i4>
      </vt:variant>
      <vt:variant>
        <vt:i4>108</vt:i4>
      </vt:variant>
      <vt:variant>
        <vt:i4>0</vt:i4>
      </vt:variant>
      <vt:variant>
        <vt:i4>5</vt:i4>
      </vt:variant>
      <vt:variant>
        <vt:lpwstr/>
      </vt:variant>
      <vt:variant>
        <vt:lpwstr>Par89</vt:lpwstr>
      </vt:variant>
      <vt:variant>
        <vt:i4>5832706</vt:i4>
      </vt:variant>
      <vt:variant>
        <vt:i4>105</vt:i4>
      </vt:variant>
      <vt:variant>
        <vt:i4>0</vt:i4>
      </vt:variant>
      <vt:variant>
        <vt:i4>5</vt:i4>
      </vt:variant>
      <vt:variant>
        <vt:lpwstr/>
      </vt:variant>
      <vt:variant>
        <vt:lpwstr>Par89</vt:lpwstr>
      </vt:variant>
      <vt:variant>
        <vt:i4>7929915</vt:i4>
      </vt:variant>
      <vt:variant>
        <vt:i4>102</vt:i4>
      </vt:variant>
      <vt:variant>
        <vt:i4>0</vt:i4>
      </vt:variant>
      <vt:variant>
        <vt:i4>5</vt:i4>
      </vt:variant>
      <vt:variant>
        <vt:lpwstr>consultantplus://offline/ref=26F6F19447F062392EF7685CB01269558A3B7186A3331F2B007531E2A5AB5B7A3C839244DFA83457N9a4J</vt:lpwstr>
      </vt:variant>
      <vt:variant>
        <vt:lpwstr/>
      </vt:variant>
      <vt:variant>
        <vt:i4>2490419</vt:i4>
      </vt:variant>
      <vt:variant>
        <vt:i4>99</vt:i4>
      </vt:variant>
      <vt:variant>
        <vt:i4>0</vt:i4>
      </vt:variant>
      <vt:variant>
        <vt:i4>5</vt:i4>
      </vt:variant>
      <vt:variant>
        <vt:lpwstr>consultantplus://offline/ref=F97727BDC5C9BBDF67CCCD2BC7A291BC0291C5378C71A8F8DE56E97E29468D34FC1A52674F4034F42FCF0CDBE0CB19E857FC296E362B5F95E8c5M</vt:lpwstr>
      </vt:variant>
      <vt:variant>
        <vt:lpwstr/>
      </vt:variant>
      <vt:variant>
        <vt:i4>8126523</vt:i4>
      </vt:variant>
      <vt:variant>
        <vt:i4>96</vt:i4>
      </vt:variant>
      <vt:variant>
        <vt:i4>0</vt:i4>
      </vt:variant>
      <vt:variant>
        <vt:i4>5</vt:i4>
      </vt:variant>
      <vt:variant>
        <vt:lpwstr>consultantplus://offline/ref=871E25E6DFD794CD4D9BEAEB058043FEA0B1C0E4E8B121FC63D01677AE56D76B4097F3FB5D0F5E44LBCAI</vt:lpwstr>
      </vt:variant>
      <vt:variant>
        <vt:lpwstr/>
      </vt:variant>
      <vt:variant>
        <vt:i4>3014712</vt:i4>
      </vt:variant>
      <vt:variant>
        <vt:i4>93</vt:i4>
      </vt:variant>
      <vt:variant>
        <vt:i4>0</vt:i4>
      </vt:variant>
      <vt:variant>
        <vt:i4>5</vt:i4>
      </vt:variant>
      <vt:variant>
        <vt:lpwstr>consultantplus://offline/ref=00509C335B16431278C9CDD5E6D03C651ABD4BDA9DCB7E03E84C4ED5051F04137FEC6046BD0B79DC30480AE8524B42984BD2AB89A96EC52ENELCN</vt:lpwstr>
      </vt:variant>
      <vt:variant>
        <vt:lpwstr/>
      </vt:variant>
      <vt:variant>
        <vt:i4>6291519</vt:i4>
      </vt:variant>
      <vt:variant>
        <vt:i4>90</vt:i4>
      </vt:variant>
      <vt:variant>
        <vt:i4>0</vt:i4>
      </vt:variant>
      <vt:variant>
        <vt:i4>5</vt:i4>
      </vt:variant>
      <vt:variant>
        <vt:lpwstr>consultantplus://offline/ref=11CCB161CE16BA4A1F01CAC96C23AA923CDBC8F763D9D91DBC2444950DC37D22D36BC29FC565A7FCY4I8O</vt:lpwstr>
      </vt:variant>
      <vt:variant>
        <vt:lpwstr/>
      </vt:variant>
      <vt:variant>
        <vt:i4>3014712</vt:i4>
      </vt:variant>
      <vt:variant>
        <vt:i4>87</vt:i4>
      </vt:variant>
      <vt:variant>
        <vt:i4>0</vt:i4>
      </vt:variant>
      <vt:variant>
        <vt:i4>5</vt:i4>
      </vt:variant>
      <vt:variant>
        <vt:lpwstr>consultantplus://offline/ref=00509C335B16431278C9CDD5E6D03C651ABD4BDA9DCB7E03E84C4ED5051F04137FEC6046BD0B79DC30480AE8524B42984BD2AB89A96EC52ENELCN</vt:lpwstr>
      </vt:variant>
      <vt:variant>
        <vt:lpwstr/>
      </vt:variant>
      <vt:variant>
        <vt:i4>6422578</vt:i4>
      </vt:variant>
      <vt:variant>
        <vt:i4>84</vt:i4>
      </vt:variant>
      <vt:variant>
        <vt:i4>0</vt:i4>
      </vt:variant>
      <vt:variant>
        <vt:i4>5</vt:i4>
      </vt:variant>
      <vt:variant>
        <vt:lpwstr/>
      </vt:variant>
      <vt:variant>
        <vt:lpwstr>Par1021</vt:lpwstr>
      </vt:variant>
      <vt:variant>
        <vt:i4>6357042</vt:i4>
      </vt:variant>
      <vt:variant>
        <vt:i4>81</vt:i4>
      </vt:variant>
      <vt:variant>
        <vt:i4>0</vt:i4>
      </vt:variant>
      <vt:variant>
        <vt:i4>5</vt:i4>
      </vt:variant>
      <vt:variant>
        <vt:lpwstr/>
      </vt:variant>
      <vt:variant>
        <vt:lpwstr>Par1019</vt:lpwstr>
      </vt:variant>
      <vt:variant>
        <vt:i4>6422578</vt:i4>
      </vt:variant>
      <vt:variant>
        <vt:i4>78</vt:i4>
      </vt:variant>
      <vt:variant>
        <vt:i4>0</vt:i4>
      </vt:variant>
      <vt:variant>
        <vt:i4>5</vt:i4>
      </vt:variant>
      <vt:variant>
        <vt:lpwstr/>
      </vt:variant>
      <vt:variant>
        <vt:lpwstr>Par1028</vt:lpwstr>
      </vt:variant>
      <vt:variant>
        <vt:i4>5570562</vt:i4>
      </vt:variant>
      <vt:variant>
        <vt:i4>75</vt:i4>
      </vt:variant>
      <vt:variant>
        <vt:i4>0</vt:i4>
      </vt:variant>
      <vt:variant>
        <vt:i4>5</vt:i4>
      </vt:variant>
      <vt:variant>
        <vt:lpwstr/>
      </vt:variant>
      <vt:variant>
        <vt:lpwstr>Par49</vt:lpwstr>
      </vt:variant>
      <vt:variant>
        <vt:i4>5570562</vt:i4>
      </vt:variant>
      <vt:variant>
        <vt:i4>72</vt:i4>
      </vt:variant>
      <vt:variant>
        <vt:i4>0</vt:i4>
      </vt:variant>
      <vt:variant>
        <vt:i4>5</vt:i4>
      </vt:variant>
      <vt:variant>
        <vt:lpwstr/>
      </vt:variant>
      <vt:variant>
        <vt:lpwstr>Par49</vt:lpwstr>
      </vt:variant>
      <vt:variant>
        <vt:i4>5570562</vt:i4>
      </vt:variant>
      <vt:variant>
        <vt:i4>69</vt:i4>
      </vt:variant>
      <vt:variant>
        <vt:i4>0</vt:i4>
      </vt:variant>
      <vt:variant>
        <vt:i4>5</vt:i4>
      </vt:variant>
      <vt:variant>
        <vt:lpwstr/>
      </vt:variant>
      <vt:variant>
        <vt:lpwstr>Par49</vt:lpwstr>
      </vt:variant>
      <vt:variant>
        <vt:i4>5570562</vt:i4>
      </vt:variant>
      <vt:variant>
        <vt:i4>66</vt:i4>
      </vt:variant>
      <vt:variant>
        <vt:i4>0</vt:i4>
      </vt:variant>
      <vt:variant>
        <vt:i4>5</vt:i4>
      </vt:variant>
      <vt:variant>
        <vt:lpwstr/>
      </vt:variant>
      <vt:variant>
        <vt:lpwstr>Par49</vt:lpwstr>
      </vt:variant>
      <vt:variant>
        <vt:i4>5570562</vt:i4>
      </vt:variant>
      <vt:variant>
        <vt:i4>63</vt:i4>
      </vt:variant>
      <vt:variant>
        <vt:i4>0</vt:i4>
      </vt:variant>
      <vt:variant>
        <vt:i4>5</vt:i4>
      </vt:variant>
      <vt:variant>
        <vt:lpwstr/>
      </vt:variant>
      <vt:variant>
        <vt:lpwstr>Par49</vt:lpwstr>
      </vt:variant>
      <vt:variant>
        <vt:i4>5570562</vt:i4>
      </vt:variant>
      <vt:variant>
        <vt:i4>60</vt:i4>
      </vt:variant>
      <vt:variant>
        <vt:i4>0</vt:i4>
      </vt:variant>
      <vt:variant>
        <vt:i4>5</vt:i4>
      </vt:variant>
      <vt:variant>
        <vt:lpwstr/>
      </vt:variant>
      <vt:variant>
        <vt:lpwstr>Par49</vt:lpwstr>
      </vt:variant>
      <vt:variant>
        <vt:i4>5570562</vt:i4>
      </vt:variant>
      <vt:variant>
        <vt:i4>57</vt:i4>
      </vt:variant>
      <vt:variant>
        <vt:i4>0</vt:i4>
      </vt:variant>
      <vt:variant>
        <vt:i4>5</vt:i4>
      </vt:variant>
      <vt:variant>
        <vt:lpwstr/>
      </vt:variant>
      <vt:variant>
        <vt:lpwstr>Par49</vt:lpwstr>
      </vt:variant>
      <vt:variant>
        <vt:i4>5570562</vt:i4>
      </vt:variant>
      <vt:variant>
        <vt:i4>54</vt:i4>
      </vt:variant>
      <vt:variant>
        <vt:i4>0</vt:i4>
      </vt:variant>
      <vt:variant>
        <vt:i4>5</vt:i4>
      </vt:variant>
      <vt:variant>
        <vt:lpwstr/>
      </vt:variant>
      <vt:variant>
        <vt:lpwstr>Par49</vt:lpwstr>
      </vt:variant>
      <vt:variant>
        <vt:i4>5570562</vt:i4>
      </vt:variant>
      <vt:variant>
        <vt:i4>51</vt:i4>
      </vt:variant>
      <vt:variant>
        <vt:i4>0</vt:i4>
      </vt:variant>
      <vt:variant>
        <vt:i4>5</vt:i4>
      </vt:variant>
      <vt:variant>
        <vt:lpwstr/>
      </vt:variant>
      <vt:variant>
        <vt:lpwstr>Par49</vt:lpwstr>
      </vt:variant>
      <vt:variant>
        <vt:i4>5570562</vt:i4>
      </vt:variant>
      <vt:variant>
        <vt:i4>48</vt:i4>
      </vt:variant>
      <vt:variant>
        <vt:i4>0</vt:i4>
      </vt:variant>
      <vt:variant>
        <vt:i4>5</vt:i4>
      </vt:variant>
      <vt:variant>
        <vt:lpwstr/>
      </vt:variant>
      <vt:variant>
        <vt:lpwstr>Par49</vt:lpwstr>
      </vt:variant>
      <vt:variant>
        <vt:i4>5570562</vt:i4>
      </vt:variant>
      <vt:variant>
        <vt:i4>45</vt:i4>
      </vt:variant>
      <vt:variant>
        <vt:i4>0</vt:i4>
      </vt:variant>
      <vt:variant>
        <vt:i4>5</vt:i4>
      </vt:variant>
      <vt:variant>
        <vt:lpwstr/>
      </vt:variant>
      <vt:variant>
        <vt:lpwstr>Par49</vt:lpwstr>
      </vt:variant>
      <vt:variant>
        <vt:i4>5570562</vt:i4>
      </vt:variant>
      <vt:variant>
        <vt:i4>42</vt:i4>
      </vt:variant>
      <vt:variant>
        <vt:i4>0</vt:i4>
      </vt:variant>
      <vt:variant>
        <vt:i4>5</vt:i4>
      </vt:variant>
      <vt:variant>
        <vt:lpwstr/>
      </vt:variant>
      <vt:variant>
        <vt:lpwstr>Par49</vt:lpwstr>
      </vt:variant>
      <vt:variant>
        <vt:i4>5570562</vt:i4>
      </vt:variant>
      <vt:variant>
        <vt:i4>39</vt:i4>
      </vt:variant>
      <vt:variant>
        <vt:i4>0</vt:i4>
      </vt:variant>
      <vt:variant>
        <vt:i4>5</vt:i4>
      </vt:variant>
      <vt:variant>
        <vt:lpwstr/>
      </vt:variant>
      <vt:variant>
        <vt:lpwstr>Par49</vt:lpwstr>
      </vt:variant>
      <vt:variant>
        <vt:i4>5570562</vt:i4>
      </vt:variant>
      <vt:variant>
        <vt:i4>36</vt:i4>
      </vt:variant>
      <vt:variant>
        <vt:i4>0</vt:i4>
      </vt:variant>
      <vt:variant>
        <vt:i4>5</vt:i4>
      </vt:variant>
      <vt:variant>
        <vt:lpwstr/>
      </vt:variant>
      <vt:variant>
        <vt:lpwstr>Par49</vt:lpwstr>
      </vt:variant>
      <vt:variant>
        <vt:i4>5570562</vt:i4>
      </vt:variant>
      <vt:variant>
        <vt:i4>33</vt:i4>
      </vt:variant>
      <vt:variant>
        <vt:i4>0</vt:i4>
      </vt:variant>
      <vt:variant>
        <vt:i4>5</vt:i4>
      </vt:variant>
      <vt:variant>
        <vt:lpwstr/>
      </vt:variant>
      <vt:variant>
        <vt:lpwstr>Par49</vt:lpwstr>
      </vt:variant>
      <vt:variant>
        <vt:i4>5570562</vt:i4>
      </vt:variant>
      <vt:variant>
        <vt:i4>30</vt:i4>
      </vt:variant>
      <vt:variant>
        <vt:i4>0</vt:i4>
      </vt:variant>
      <vt:variant>
        <vt:i4>5</vt:i4>
      </vt:variant>
      <vt:variant>
        <vt:lpwstr/>
      </vt:variant>
      <vt:variant>
        <vt:lpwstr>Par49</vt:lpwstr>
      </vt:variant>
      <vt:variant>
        <vt:i4>6291554</vt:i4>
      </vt:variant>
      <vt:variant>
        <vt:i4>27</vt:i4>
      </vt:variant>
      <vt:variant>
        <vt:i4>0</vt:i4>
      </vt:variant>
      <vt:variant>
        <vt:i4>5</vt:i4>
      </vt:variant>
      <vt:variant>
        <vt:lpwstr>consultantplus://offline/ref=11CCB161CE16BA4A1F01CAC96C23AA923CDBC8FE68DED91DBC2444950DC37D22D36BC29FC566A7F7Y4I7O</vt:lpwstr>
      </vt:variant>
      <vt:variant>
        <vt:lpwstr/>
      </vt:variant>
      <vt:variant>
        <vt:i4>6488114</vt:i4>
      </vt:variant>
      <vt:variant>
        <vt:i4>24</vt:i4>
      </vt:variant>
      <vt:variant>
        <vt:i4>0</vt:i4>
      </vt:variant>
      <vt:variant>
        <vt:i4>5</vt:i4>
      </vt:variant>
      <vt:variant>
        <vt:lpwstr/>
      </vt:variant>
      <vt:variant>
        <vt:lpwstr>Par1036</vt:lpwstr>
      </vt:variant>
      <vt:variant>
        <vt:i4>5570562</vt:i4>
      </vt:variant>
      <vt:variant>
        <vt:i4>21</vt:i4>
      </vt:variant>
      <vt:variant>
        <vt:i4>0</vt:i4>
      </vt:variant>
      <vt:variant>
        <vt:i4>5</vt:i4>
      </vt:variant>
      <vt:variant>
        <vt:lpwstr/>
      </vt:variant>
      <vt:variant>
        <vt:lpwstr>Par49</vt:lpwstr>
      </vt:variant>
      <vt:variant>
        <vt:i4>5570562</vt:i4>
      </vt:variant>
      <vt:variant>
        <vt:i4>18</vt:i4>
      </vt:variant>
      <vt:variant>
        <vt:i4>0</vt:i4>
      </vt:variant>
      <vt:variant>
        <vt:i4>5</vt:i4>
      </vt:variant>
      <vt:variant>
        <vt:lpwstr/>
      </vt:variant>
      <vt:variant>
        <vt:lpwstr>Par49</vt:lpwstr>
      </vt:variant>
      <vt:variant>
        <vt:i4>5570562</vt:i4>
      </vt:variant>
      <vt:variant>
        <vt:i4>15</vt:i4>
      </vt:variant>
      <vt:variant>
        <vt:i4>0</vt:i4>
      </vt:variant>
      <vt:variant>
        <vt:i4>5</vt:i4>
      </vt:variant>
      <vt:variant>
        <vt:lpwstr/>
      </vt:variant>
      <vt:variant>
        <vt:lpwstr>Par49</vt:lpwstr>
      </vt:variant>
      <vt:variant>
        <vt:i4>5570562</vt:i4>
      </vt:variant>
      <vt:variant>
        <vt:i4>12</vt:i4>
      </vt:variant>
      <vt:variant>
        <vt:i4>0</vt:i4>
      </vt:variant>
      <vt:variant>
        <vt:i4>5</vt:i4>
      </vt:variant>
      <vt:variant>
        <vt:lpwstr/>
      </vt:variant>
      <vt:variant>
        <vt:lpwstr>Par49</vt:lpwstr>
      </vt:variant>
      <vt:variant>
        <vt:i4>5570562</vt:i4>
      </vt:variant>
      <vt:variant>
        <vt:i4>9</vt:i4>
      </vt:variant>
      <vt:variant>
        <vt:i4>0</vt:i4>
      </vt:variant>
      <vt:variant>
        <vt:i4>5</vt:i4>
      </vt:variant>
      <vt:variant>
        <vt:lpwstr/>
      </vt:variant>
      <vt:variant>
        <vt:lpwstr>Par49</vt:lpwstr>
      </vt:variant>
      <vt:variant>
        <vt:i4>5570562</vt:i4>
      </vt:variant>
      <vt:variant>
        <vt:i4>6</vt:i4>
      </vt:variant>
      <vt:variant>
        <vt:i4>0</vt:i4>
      </vt:variant>
      <vt:variant>
        <vt:i4>5</vt:i4>
      </vt:variant>
      <vt:variant>
        <vt:lpwstr/>
      </vt:variant>
      <vt:variant>
        <vt:lpwstr>Par49</vt:lpwstr>
      </vt:variant>
      <vt:variant>
        <vt:i4>5570562</vt:i4>
      </vt:variant>
      <vt:variant>
        <vt:i4>3</vt:i4>
      </vt:variant>
      <vt:variant>
        <vt:i4>0</vt:i4>
      </vt:variant>
      <vt:variant>
        <vt:i4>5</vt:i4>
      </vt:variant>
      <vt:variant>
        <vt:lpwstr/>
      </vt:variant>
      <vt:variant>
        <vt:lpwstr>Par49</vt:lpwstr>
      </vt:variant>
      <vt:variant>
        <vt:i4>5570562</vt:i4>
      </vt:variant>
      <vt:variant>
        <vt:i4>0</vt:i4>
      </vt:variant>
      <vt:variant>
        <vt:i4>0</vt:i4>
      </vt:variant>
      <vt:variant>
        <vt:i4>5</vt:i4>
      </vt:variant>
      <vt:variant>
        <vt:lpwstr/>
      </vt:variant>
      <vt:variant>
        <vt:lpwstr>Par49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 Терехова</dc:creator>
  <cp:lastModifiedBy>vsv_89</cp:lastModifiedBy>
  <cp:revision>9</cp:revision>
  <cp:lastPrinted>2024-05-14T16:03:00Z</cp:lastPrinted>
  <dcterms:created xsi:type="dcterms:W3CDTF">2025-07-23T07:17:00Z</dcterms:created>
  <dcterms:modified xsi:type="dcterms:W3CDTF">2026-08-25T06:36:00Z</dcterms:modified>
</cp:coreProperties>
</file>