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DE6B2" w14:textId="77777777" w:rsidR="0033509F" w:rsidRPr="0033509F" w:rsidRDefault="0033509F" w:rsidP="0033509F">
      <w:pPr>
        <w:suppressAutoHyphens/>
        <w:ind w:left="6804"/>
        <w:jc w:val="left"/>
      </w:pPr>
      <w:r w:rsidRPr="0033509F">
        <w:t>Приложение № 1</w:t>
      </w:r>
      <w:r w:rsidRPr="0033509F">
        <w:br/>
        <w:t>к Контракту</w:t>
      </w:r>
      <w:r w:rsidRPr="0033509F">
        <w:br/>
        <w:t>№ ___________________</w:t>
      </w:r>
      <w:r w:rsidRPr="0033509F">
        <w:br/>
        <w:t>от «___» _________2026 г.</w:t>
      </w:r>
    </w:p>
    <w:p w14:paraId="1B006A06" w14:textId="77777777" w:rsidR="00A94607" w:rsidRPr="001D6207" w:rsidRDefault="00A94607" w:rsidP="00A94607">
      <w:pPr>
        <w:pStyle w:val="210"/>
        <w:widowControl w:val="0"/>
        <w:tabs>
          <w:tab w:val="left" w:pos="993"/>
          <w:tab w:val="left" w:pos="1276"/>
          <w:tab w:val="left" w:pos="1418"/>
          <w:tab w:val="left" w:pos="7153"/>
        </w:tabs>
        <w:suppressAutoHyphens/>
        <w:jc w:val="center"/>
        <w:rPr>
          <w:b/>
          <w:bCs/>
          <w:sz w:val="24"/>
          <w:szCs w:val="24"/>
        </w:rPr>
      </w:pPr>
    </w:p>
    <w:p w14:paraId="79F018E1" w14:textId="77777777" w:rsidR="00A94607" w:rsidRPr="001D6207" w:rsidRDefault="00A94607" w:rsidP="00A94607">
      <w:pPr>
        <w:tabs>
          <w:tab w:val="left" w:pos="7153"/>
        </w:tabs>
        <w:jc w:val="center"/>
        <w:rPr>
          <w:b/>
        </w:rPr>
      </w:pPr>
      <w:r w:rsidRPr="001D6207">
        <w:rPr>
          <w:b/>
        </w:rPr>
        <w:t xml:space="preserve">СПЕЦИФИКАЦИЯ </w:t>
      </w:r>
    </w:p>
    <w:tbl>
      <w:tblPr>
        <w:tblW w:w="103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43"/>
        <w:gridCol w:w="709"/>
        <w:gridCol w:w="1134"/>
        <w:gridCol w:w="1559"/>
        <w:gridCol w:w="1134"/>
        <w:gridCol w:w="1275"/>
        <w:gridCol w:w="1019"/>
        <w:gridCol w:w="1245"/>
      </w:tblGrid>
      <w:tr w:rsidR="00607B7A" w:rsidRPr="0033509F" w14:paraId="1ED026E7" w14:textId="77777777" w:rsidTr="00183BF5">
        <w:trPr>
          <w:trHeight w:val="1617"/>
        </w:trPr>
        <w:tc>
          <w:tcPr>
            <w:tcW w:w="426" w:type="dxa"/>
            <w:shd w:val="clear" w:color="auto" w:fill="auto"/>
            <w:vAlign w:val="center"/>
          </w:tcPr>
          <w:p w14:paraId="0AF7727E" w14:textId="77777777" w:rsidR="00607B7A" w:rsidRPr="00103208" w:rsidRDefault="00607B7A" w:rsidP="007040F2">
            <w:pPr>
              <w:jc w:val="center"/>
              <w:rPr>
                <w:rFonts w:eastAsia="Calibri"/>
                <w:b/>
                <w:bCs/>
              </w:rPr>
            </w:pPr>
          </w:p>
          <w:p w14:paraId="51EFFDE6" w14:textId="77777777" w:rsidR="00607B7A" w:rsidRPr="0033509F" w:rsidRDefault="00607B7A" w:rsidP="007040F2">
            <w:pPr>
              <w:jc w:val="center"/>
              <w:rPr>
                <w:rFonts w:eastAsia="Calibri"/>
                <w:b/>
                <w:bCs/>
              </w:rPr>
            </w:pPr>
            <w:r w:rsidRPr="0033509F">
              <w:rPr>
                <w:rFonts w:eastAsia="Calibri"/>
                <w:b/>
                <w:bCs/>
              </w:rPr>
              <w:t>№</w:t>
            </w:r>
          </w:p>
        </w:tc>
        <w:tc>
          <w:tcPr>
            <w:tcW w:w="1843" w:type="dxa"/>
            <w:shd w:val="clear" w:color="auto" w:fill="auto"/>
            <w:vAlign w:val="center"/>
          </w:tcPr>
          <w:p w14:paraId="7EEC4E3F" w14:textId="77777777" w:rsidR="00607B7A" w:rsidRPr="0033509F" w:rsidRDefault="00607B7A" w:rsidP="007040F2">
            <w:pPr>
              <w:jc w:val="center"/>
              <w:rPr>
                <w:rFonts w:eastAsia="Calibri"/>
                <w:b/>
                <w:bCs/>
              </w:rPr>
            </w:pPr>
            <w:r w:rsidRPr="0033509F">
              <w:rPr>
                <w:rFonts w:eastAsia="Calibri"/>
                <w:b/>
                <w:bCs/>
              </w:rPr>
              <w:t>Наименование</w:t>
            </w:r>
          </w:p>
          <w:p w14:paraId="4A82C417" w14:textId="77777777" w:rsidR="00607B7A" w:rsidRPr="0033509F" w:rsidRDefault="00607B7A" w:rsidP="007040F2">
            <w:pPr>
              <w:jc w:val="center"/>
              <w:rPr>
                <w:rFonts w:eastAsia="Calibri"/>
                <w:b/>
                <w:bCs/>
              </w:rPr>
            </w:pPr>
            <w:r w:rsidRPr="0033509F">
              <w:rPr>
                <w:rFonts w:eastAsia="Calibri"/>
                <w:b/>
                <w:bCs/>
              </w:rPr>
              <w:t>Товара</w:t>
            </w:r>
          </w:p>
        </w:tc>
        <w:tc>
          <w:tcPr>
            <w:tcW w:w="709" w:type="dxa"/>
            <w:vAlign w:val="center"/>
          </w:tcPr>
          <w:p w14:paraId="15A99447" w14:textId="6CB95E0F" w:rsidR="00607B7A" w:rsidRPr="0033509F" w:rsidRDefault="00607B7A" w:rsidP="007040F2">
            <w:pPr>
              <w:jc w:val="center"/>
              <w:rPr>
                <w:rFonts w:eastAsia="Calibri"/>
                <w:b/>
                <w:lang w:eastAsia="en-US"/>
              </w:rPr>
            </w:pPr>
            <w:r w:rsidRPr="0033509F">
              <w:rPr>
                <w:rFonts w:eastAsia="Calibri"/>
                <w:b/>
                <w:bCs/>
              </w:rPr>
              <w:t xml:space="preserve">Кол-во, шт. </w:t>
            </w:r>
          </w:p>
        </w:tc>
        <w:tc>
          <w:tcPr>
            <w:tcW w:w="1134" w:type="dxa"/>
          </w:tcPr>
          <w:p w14:paraId="78A08E4F" w14:textId="0E74553D" w:rsidR="00607B7A" w:rsidRPr="0033509F" w:rsidRDefault="00607B7A" w:rsidP="007040F2">
            <w:pPr>
              <w:jc w:val="center"/>
              <w:rPr>
                <w:rFonts w:eastAsia="Calibri"/>
                <w:b/>
                <w:lang w:eastAsia="en-US"/>
              </w:rPr>
            </w:pPr>
            <w:r w:rsidRPr="0033509F">
              <w:rPr>
                <w:rFonts w:eastAsia="Calibri"/>
                <w:b/>
                <w:lang w:eastAsia="en-US"/>
              </w:rPr>
              <w:t>Реестровый номер</w:t>
            </w:r>
          </w:p>
        </w:tc>
        <w:tc>
          <w:tcPr>
            <w:tcW w:w="1559" w:type="dxa"/>
            <w:vAlign w:val="center"/>
          </w:tcPr>
          <w:p w14:paraId="0C93F8D5" w14:textId="39547886" w:rsidR="00607B7A" w:rsidRPr="0033509F" w:rsidRDefault="00607B7A" w:rsidP="007040F2">
            <w:pPr>
              <w:jc w:val="center"/>
              <w:rPr>
                <w:rFonts w:eastAsia="Calibri"/>
                <w:b/>
                <w:lang w:eastAsia="en-US"/>
              </w:rPr>
            </w:pPr>
            <w:r w:rsidRPr="0033509F">
              <w:rPr>
                <w:rFonts w:eastAsia="Calibri"/>
                <w:b/>
                <w:lang w:eastAsia="en-US"/>
              </w:rPr>
              <w:t>Код ОКПД 2</w:t>
            </w:r>
          </w:p>
        </w:tc>
        <w:tc>
          <w:tcPr>
            <w:tcW w:w="1134" w:type="dxa"/>
            <w:vAlign w:val="center"/>
          </w:tcPr>
          <w:p w14:paraId="6238313B" w14:textId="6E3AA41B" w:rsidR="00607B7A" w:rsidRPr="0033509F" w:rsidRDefault="00607B7A" w:rsidP="007040F2">
            <w:pPr>
              <w:jc w:val="center"/>
              <w:rPr>
                <w:b/>
              </w:rPr>
            </w:pPr>
            <w:r w:rsidRPr="0033509F">
              <w:rPr>
                <w:b/>
              </w:rPr>
              <w:t>Страна происхождения</w:t>
            </w:r>
          </w:p>
        </w:tc>
        <w:tc>
          <w:tcPr>
            <w:tcW w:w="1275" w:type="dxa"/>
            <w:shd w:val="clear" w:color="auto" w:fill="auto"/>
            <w:vAlign w:val="center"/>
          </w:tcPr>
          <w:p w14:paraId="23BDC2EC" w14:textId="797D97DF" w:rsidR="00607B7A" w:rsidRPr="0033509F" w:rsidRDefault="00607B7A" w:rsidP="007040F2">
            <w:pPr>
              <w:jc w:val="center"/>
              <w:rPr>
                <w:rFonts w:eastAsia="Calibri"/>
                <w:b/>
                <w:lang w:eastAsia="en-US"/>
              </w:rPr>
            </w:pPr>
            <w:r w:rsidRPr="0033509F">
              <w:rPr>
                <w:b/>
              </w:rPr>
              <w:t>Срок действия прав</w:t>
            </w:r>
          </w:p>
        </w:tc>
        <w:tc>
          <w:tcPr>
            <w:tcW w:w="1019" w:type="dxa"/>
            <w:shd w:val="clear" w:color="auto" w:fill="auto"/>
            <w:vAlign w:val="center"/>
          </w:tcPr>
          <w:p w14:paraId="557E5E3A" w14:textId="77777777" w:rsidR="00607B7A" w:rsidRPr="0033509F" w:rsidRDefault="00607B7A" w:rsidP="007040F2">
            <w:pPr>
              <w:ind w:left="-108" w:right="-89"/>
              <w:jc w:val="center"/>
              <w:rPr>
                <w:b/>
              </w:rPr>
            </w:pPr>
            <w:r w:rsidRPr="0033509F">
              <w:rPr>
                <w:b/>
              </w:rPr>
              <w:t xml:space="preserve">Цена </w:t>
            </w:r>
            <w:r w:rsidRPr="0033509F">
              <w:rPr>
                <w:b/>
              </w:rPr>
              <w:br/>
              <w:t>за единицу,</w:t>
            </w:r>
          </w:p>
          <w:p w14:paraId="04766639" w14:textId="4A8A52D9" w:rsidR="00607B7A" w:rsidRPr="0033509F" w:rsidRDefault="00607B7A" w:rsidP="0033509F">
            <w:pPr>
              <w:jc w:val="center"/>
              <w:rPr>
                <w:rFonts w:eastAsia="Calibri"/>
                <w:b/>
                <w:lang w:eastAsia="en-US"/>
              </w:rPr>
            </w:pPr>
            <w:r w:rsidRPr="0033509F">
              <w:rPr>
                <w:b/>
              </w:rPr>
              <w:t xml:space="preserve">руб. </w:t>
            </w:r>
          </w:p>
        </w:tc>
        <w:tc>
          <w:tcPr>
            <w:tcW w:w="1245" w:type="dxa"/>
            <w:shd w:val="clear" w:color="auto" w:fill="auto"/>
            <w:vAlign w:val="center"/>
          </w:tcPr>
          <w:p w14:paraId="6EA84EC9" w14:textId="2F2753E6" w:rsidR="00607B7A" w:rsidRPr="0033509F" w:rsidRDefault="00607B7A" w:rsidP="007040F2">
            <w:pPr>
              <w:ind w:left="-108" w:right="-89"/>
              <w:jc w:val="center"/>
              <w:rPr>
                <w:b/>
              </w:rPr>
            </w:pPr>
            <w:r w:rsidRPr="0033509F">
              <w:rPr>
                <w:b/>
              </w:rPr>
              <w:t>Сумма</w:t>
            </w:r>
            <w:r w:rsidR="0033509F">
              <w:rPr>
                <w:b/>
              </w:rPr>
              <w:t>,</w:t>
            </w:r>
            <w:r w:rsidRPr="0033509F">
              <w:rPr>
                <w:b/>
              </w:rPr>
              <w:t xml:space="preserve"> </w:t>
            </w:r>
          </w:p>
          <w:p w14:paraId="4D3C5686" w14:textId="3799199C" w:rsidR="00607B7A" w:rsidRPr="0033509F" w:rsidRDefault="00607B7A" w:rsidP="0033509F">
            <w:pPr>
              <w:jc w:val="center"/>
              <w:rPr>
                <w:rFonts w:eastAsia="Calibri"/>
                <w:b/>
                <w:lang w:eastAsia="en-US"/>
              </w:rPr>
            </w:pPr>
            <w:r w:rsidRPr="0033509F">
              <w:rPr>
                <w:b/>
              </w:rPr>
              <w:t xml:space="preserve">руб. </w:t>
            </w:r>
          </w:p>
        </w:tc>
      </w:tr>
      <w:tr w:rsidR="00607B7A" w:rsidRPr="0033509F" w14:paraId="3D4521F6" w14:textId="77777777" w:rsidTr="00183BF5">
        <w:trPr>
          <w:trHeight w:val="809"/>
        </w:trPr>
        <w:tc>
          <w:tcPr>
            <w:tcW w:w="426" w:type="dxa"/>
            <w:shd w:val="clear" w:color="auto" w:fill="auto"/>
          </w:tcPr>
          <w:p w14:paraId="327125B0" w14:textId="77777777" w:rsidR="00607B7A" w:rsidRPr="0033509F" w:rsidRDefault="00607B7A" w:rsidP="007040F2">
            <w:pPr>
              <w:rPr>
                <w:rFonts w:eastAsia="Calibri"/>
              </w:rPr>
            </w:pPr>
            <w:bookmarkStart w:id="0" w:name="_GoBack" w:colFirst="1" w:colLast="1"/>
            <w:r w:rsidRPr="0033509F">
              <w:rPr>
                <w:rFonts w:eastAsia="Calibri"/>
              </w:rPr>
              <w:t>1.</w:t>
            </w:r>
          </w:p>
        </w:tc>
        <w:tc>
          <w:tcPr>
            <w:tcW w:w="1843" w:type="dxa"/>
            <w:shd w:val="clear" w:color="auto" w:fill="auto"/>
            <w:vAlign w:val="bottom"/>
          </w:tcPr>
          <w:p w14:paraId="39BFAC80" w14:textId="4890043B" w:rsidR="00607B7A" w:rsidRPr="0033509F" w:rsidRDefault="00607B7A" w:rsidP="007040F2">
            <w:pPr>
              <w:rPr>
                <w:sz w:val="20"/>
              </w:rPr>
            </w:pPr>
            <w:r w:rsidRPr="0033509F">
              <w:rPr>
                <w:color w:val="000000" w:themeColor="text1"/>
                <w:lang w:eastAsia="ar-SA"/>
              </w:rPr>
              <w:t>Лицензия на право использования СКЗИ «</w:t>
            </w:r>
            <w:proofErr w:type="spellStart"/>
            <w:r w:rsidRPr="0033509F">
              <w:rPr>
                <w:color w:val="000000" w:themeColor="text1"/>
                <w:lang w:eastAsia="ar-SA"/>
              </w:rPr>
              <w:t>КриптоПро</w:t>
            </w:r>
            <w:proofErr w:type="spellEnd"/>
            <w:r w:rsidRPr="0033509F">
              <w:rPr>
                <w:color w:val="000000" w:themeColor="text1"/>
                <w:lang w:eastAsia="ar-SA"/>
              </w:rPr>
              <w:t xml:space="preserve"> CSP» версии 5.0 на одном рабочем месте.</w:t>
            </w:r>
          </w:p>
        </w:tc>
        <w:tc>
          <w:tcPr>
            <w:tcW w:w="709" w:type="dxa"/>
            <w:vAlign w:val="center"/>
          </w:tcPr>
          <w:p w14:paraId="094982FE" w14:textId="583C434B" w:rsidR="00607B7A" w:rsidRPr="0033509F" w:rsidRDefault="00607B7A" w:rsidP="007040F2">
            <w:pPr>
              <w:jc w:val="center"/>
            </w:pPr>
            <w:r w:rsidRPr="0033509F">
              <w:t>4</w:t>
            </w:r>
          </w:p>
        </w:tc>
        <w:tc>
          <w:tcPr>
            <w:tcW w:w="1134" w:type="dxa"/>
          </w:tcPr>
          <w:p w14:paraId="352D1479" w14:textId="77777777" w:rsidR="00607B7A" w:rsidRPr="0033509F" w:rsidRDefault="00607B7A" w:rsidP="007040F2">
            <w:pPr>
              <w:jc w:val="center"/>
            </w:pPr>
          </w:p>
          <w:p w14:paraId="1D773E00" w14:textId="77777777" w:rsidR="00607B7A" w:rsidRPr="0033509F" w:rsidRDefault="00607B7A" w:rsidP="007040F2">
            <w:pPr>
              <w:jc w:val="center"/>
            </w:pPr>
          </w:p>
          <w:p w14:paraId="029249E4" w14:textId="77777777" w:rsidR="00607B7A" w:rsidRPr="0033509F" w:rsidRDefault="00607B7A" w:rsidP="007040F2">
            <w:pPr>
              <w:jc w:val="center"/>
            </w:pPr>
          </w:p>
          <w:p w14:paraId="412952AC" w14:textId="77777777" w:rsidR="00607B7A" w:rsidRPr="0033509F" w:rsidRDefault="00607B7A" w:rsidP="007040F2">
            <w:pPr>
              <w:jc w:val="center"/>
            </w:pPr>
          </w:p>
          <w:p w14:paraId="52046114" w14:textId="04D2B373" w:rsidR="00607B7A" w:rsidRPr="0033509F" w:rsidRDefault="00607B7A" w:rsidP="007040F2">
            <w:pPr>
              <w:jc w:val="center"/>
            </w:pPr>
          </w:p>
        </w:tc>
        <w:tc>
          <w:tcPr>
            <w:tcW w:w="1559" w:type="dxa"/>
            <w:vAlign w:val="center"/>
          </w:tcPr>
          <w:p w14:paraId="6433119A" w14:textId="4280608A" w:rsidR="00607B7A" w:rsidRPr="0033509F" w:rsidRDefault="00607B7A" w:rsidP="007040F2">
            <w:pPr>
              <w:jc w:val="center"/>
            </w:pPr>
            <w:r w:rsidRPr="0033509F">
              <w:t>58.29.50.000</w:t>
            </w:r>
          </w:p>
        </w:tc>
        <w:tc>
          <w:tcPr>
            <w:tcW w:w="1134" w:type="dxa"/>
            <w:vAlign w:val="center"/>
          </w:tcPr>
          <w:p w14:paraId="58E2578B" w14:textId="5AB69A47" w:rsidR="00607B7A" w:rsidRPr="0033509F" w:rsidRDefault="00607B7A" w:rsidP="007040F2">
            <w:pPr>
              <w:jc w:val="center"/>
            </w:pPr>
            <w:r w:rsidRPr="0033509F">
              <w:t>Россия</w:t>
            </w:r>
          </w:p>
        </w:tc>
        <w:tc>
          <w:tcPr>
            <w:tcW w:w="1275" w:type="dxa"/>
            <w:shd w:val="clear" w:color="auto" w:fill="auto"/>
            <w:vAlign w:val="center"/>
          </w:tcPr>
          <w:p w14:paraId="16373E27" w14:textId="20C5A1F1" w:rsidR="00607B7A" w:rsidRPr="0033509F" w:rsidRDefault="00607B7A" w:rsidP="007040F2">
            <w:pPr>
              <w:jc w:val="center"/>
            </w:pPr>
            <w:r w:rsidRPr="0033509F">
              <w:t>бессрочно</w:t>
            </w:r>
          </w:p>
        </w:tc>
        <w:tc>
          <w:tcPr>
            <w:tcW w:w="1019" w:type="dxa"/>
            <w:shd w:val="clear" w:color="auto" w:fill="auto"/>
            <w:vAlign w:val="center"/>
          </w:tcPr>
          <w:p w14:paraId="30A93616" w14:textId="2B58C541" w:rsidR="00607B7A" w:rsidRPr="0033509F" w:rsidRDefault="00607B7A" w:rsidP="007040F2">
            <w:pPr>
              <w:rPr>
                <w:rFonts w:eastAsia="Calibri"/>
              </w:rPr>
            </w:pPr>
          </w:p>
        </w:tc>
        <w:tc>
          <w:tcPr>
            <w:tcW w:w="1245" w:type="dxa"/>
            <w:shd w:val="clear" w:color="auto" w:fill="auto"/>
            <w:vAlign w:val="center"/>
          </w:tcPr>
          <w:p w14:paraId="668CA93B" w14:textId="223AF309" w:rsidR="00607B7A" w:rsidRPr="0033509F" w:rsidRDefault="00607B7A" w:rsidP="00146E23">
            <w:pPr>
              <w:jc w:val="center"/>
              <w:rPr>
                <w:rFonts w:eastAsia="Calibri"/>
              </w:rPr>
            </w:pPr>
          </w:p>
        </w:tc>
      </w:tr>
      <w:bookmarkEnd w:id="0"/>
      <w:tr w:rsidR="00607B7A" w14:paraId="28F5C51A" w14:textId="77777777" w:rsidTr="00183BF5">
        <w:trPr>
          <w:trHeight w:val="46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5D0476B" w14:textId="0B540AC4" w:rsidR="00607B7A" w:rsidRPr="0033509F" w:rsidRDefault="00607B7A" w:rsidP="00602016">
            <w:pPr>
              <w:rPr>
                <w:rFonts w:eastAsia="Calibri"/>
                <w:b/>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2509C68" w14:textId="320EB8CC" w:rsidR="00607B7A" w:rsidRPr="0033509F" w:rsidRDefault="00607B7A" w:rsidP="00602016">
            <w:pPr>
              <w:rPr>
                <w:b/>
                <w:color w:val="000000" w:themeColor="text1"/>
                <w:lang w:eastAsia="ar-SA"/>
              </w:rPr>
            </w:pPr>
          </w:p>
        </w:tc>
        <w:tc>
          <w:tcPr>
            <w:tcW w:w="6830" w:type="dxa"/>
            <w:gridSpan w:val="6"/>
            <w:tcBorders>
              <w:top w:val="single" w:sz="4" w:space="0" w:color="auto"/>
              <w:left w:val="single" w:sz="4" w:space="0" w:color="auto"/>
              <w:bottom w:val="single" w:sz="4" w:space="0" w:color="auto"/>
              <w:right w:val="single" w:sz="4" w:space="0" w:color="auto"/>
            </w:tcBorders>
          </w:tcPr>
          <w:p w14:paraId="30B4041F" w14:textId="0D0D1908" w:rsidR="00607B7A" w:rsidRPr="0033509F" w:rsidRDefault="00607B7A" w:rsidP="00106867">
            <w:pPr>
              <w:jc w:val="right"/>
              <w:rPr>
                <w:rFonts w:eastAsia="Calibri"/>
                <w:b/>
              </w:rPr>
            </w:pPr>
            <w:r w:rsidRPr="0033509F">
              <w:rPr>
                <w:b/>
                <w:color w:val="000000" w:themeColor="text1"/>
                <w:lang w:eastAsia="ar-SA"/>
              </w:rPr>
              <w:t>Итого:</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050EEF0F" w14:textId="12CA6E35" w:rsidR="00607B7A" w:rsidRPr="00C03E41" w:rsidRDefault="00607B7A" w:rsidP="00A76136">
            <w:pPr>
              <w:jc w:val="center"/>
              <w:rPr>
                <w:rFonts w:eastAsia="Calibri"/>
                <w:b/>
              </w:rPr>
            </w:pPr>
          </w:p>
        </w:tc>
      </w:tr>
    </w:tbl>
    <w:p w14:paraId="42E368B7" w14:textId="77777777" w:rsidR="00691FC7" w:rsidRDefault="00691FC7" w:rsidP="00486BED">
      <w:pPr>
        <w:ind w:firstLine="708"/>
      </w:pPr>
    </w:p>
    <w:p w14:paraId="2A7A27EE" w14:textId="48A2640B" w:rsidR="00B8635C" w:rsidRPr="00B8635C" w:rsidRDefault="0068127F" w:rsidP="0068127F">
      <w:pPr>
        <w:suppressAutoHyphens/>
        <w:ind w:firstLine="709"/>
        <w:rPr>
          <w:highlight w:val="green"/>
          <w:lang w:eastAsia="ar-SA"/>
        </w:rPr>
      </w:pPr>
      <w:r w:rsidRPr="006C6480">
        <w:rPr>
          <w:lang w:eastAsia="ar-SA"/>
        </w:rPr>
        <w:t xml:space="preserve">Цена Контракта является твердой, определяется на весь срок действия Контракта и изменению не подлежит за исключением случаев, предусмотренных </w:t>
      </w:r>
      <w:r w:rsidRPr="00B8635C">
        <w:rPr>
          <w:lang w:eastAsia="ar-SA"/>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B8635C" w:rsidRPr="00B8635C">
        <w:rPr>
          <w:lang w:eastAsia="ar-SA"/>
        </w:rPr>
        <w:t>.</w:t>
      </w:r>
    </w:p>
    <w:p w14:paraId="4EDEB603" w14:textId="674F5BAE" w:rsidR="0068127F" w:rsidRPr="00B8635C" w:rsidRDefault="0068127F" w:rsidP="00B8635C">
      <w:pPr>
        <w:spacing w:line="230" w:lineRule="auto"/>
        <w:ind w:firstLine="709"/>
        <w:rPr>
          <w:bCs/>
        </w:rPr>
      </w:pPr>
      <w:r w:rsidRPr="00D11232">
        <w:rPr>
          <w:lang w:eastAsia="ar-SA"/>
        </w:rPr>
        <w:t xml:space="preserve"> </w:t>
      </w:r>
      <w:r w:rsidR="00B8635C" w:rsidRPr="00D11232">
        <w:t>Цена Контракта включает все расходы Поставщика, связанные с исполнением условий Контракта, а именно стоимость неисключительных (пользовательских) прав на использование ПО, компенсацию всех издержек Поставщика включая расходы на доставку, страхование, уплату таможенных пошлин, налогов, сборов и других обязательных платежей</w:t>
      </w:r>
      <w:r w:rsidRPr="00D11232">
        <w:t>.</w:t>
      </w:r>
    </w:p>
    <w:p w14:paraId="70AC5F5E" w14:textId="77777777" w:rsidR="008E31B9" w:rsidRPr="003440ED" w:rsidRDefault="008E31B9" w:rsidP="00790D56">
      <w:pPr>
        <w:autoSpaceDE w:val="0"/>
        <w:autoSpaceDN w:val="0"/>
        <w:adjustRightInd w:val="0"/>
        <w:ind w:firstLine="709"/>
        <w:rPr>
          <w:rFonts w:eastAsia="Calibri"/>
          <w:bCs/>
          <w:color w:val="000000"/>
          <w:lang w:eastAsia="en-US"/>
        </w:rPr>
      </w:pPr>
    </w:p>
    <w:tbl>
      <w:tblPr>
        <w:tblW w:w="4500" w:type="dxa"/>
        <w:tblInd w:w="-601" w:type="dxa"/>
        <w:tblLayout w:type="fixed"/>
        <w:tblLook w:val="0000" w:firstRow="0" w:lastRow="0" w:firstColumn="0" w:lastColumn="0" w:noHBand="0" w:noVBand="0"/>
      </w:tblPr>
      <w:tblGrid>
        <w:gridCol w:w="4500"/>
      </w:tblGrid>
      <w:tr w:rsidR="0033509F" w:rsidRPr="001D6207" w14:paraId="019153A8" w14:textId="77777777" w:rsidTr="0033509F">
        <w:trPr>
          <w:trHeight w:val="2469"/>
        </w:trPr>
        <w:tc>
          <w:tcPr>
            <w:tcW w:w="4500" w:type="dxa"/>
          </w:tcPr>
          <w:p w14:paraId="3907F6BC" w14:textId="77777777" w:rsidR="0033509F" w:rsidRPr="00790D56" w:rsidRDefault="0033509F" w:rsidP="00076063">
            <w:pPr>
              <w:widowControl w:val="0"/>
              <w:tabs>
                <w:tab w:val="left" w:pos="7153"/>
              </w:tabs>
              <w:spacing w:line="264" w:lineRule="auto"/>
              <w:rPr>
                <w:highlight w:val="yellow"/>
              </w:rPr>
            </w:pPr>
          </w:p>
        </w:tc>
      </w:tr>
    </w:tbl>
    <w:p w14:paraId="3F4300D7" w14:textId="77777777" w:rsidR="00A94607" w:rsidRPr="001D6207" w:rsidRDefault="00A94607" w:rsidP="00A94607">
      <w:pPr>
        <w:tabs>
          <w:tab w:val="left" w:pos="7153"/>
        </w:tabs>
        <w:ind w:left="6663" w:right="21"/>
        <w:rPr>
          <w:b/>
          <w:i/>
          <w:iCs/>
        </w:rPr>
      </w:pPr>
      <w:r w:rsidRPr="001D6207">
        <w:rPr>
          <w:b/>
          <w:i/>
          <w:iCs/>
        </w:rPr>
        <w:br w:type="page"/>
      </w:r>
    </w:p>
    <w:p w14:paraId="75DE357D" w14:textId="4D0932AD" w:rsidR="0033509F" w:rsidRPr="0033509F" w:rsidRDefault="0033509F" w:rsidP="0033509F">
      <w:pPr>
        <w:suppressAutoHyphens/>
        <w:ind w:left="6804"/>
        <w:jc w:val="left"/>
      </w:pPr>
      <w:r>
        <w:lastRenderedPageBreak/>
        <w:t>Приложение № 2</w:t>
      </w:r>
      <w:r w:rsidRPr="0033509F">
        <w:br/>
        <w:t>к Контракту</w:t>
      </w:r>
      <w:r w:rsidRPr="0033509F">
        <w:br/>
        <w:t>№ ___________________</w:t>
      </w:r>
      <w:r w:rsidRPr="0033509F">
        <w:br/>
        <w:t>от «___» _________2026 г.</w:t>
      </w:r>
    </w:p>
    <w:p w14:paraId="607BBF0D" w14:textId="77777777" w:rsidR="00E04583" w:rsidRDefault="00E04583" w:rsidP="00E04583">
      <w:pPr>
        <w:spacing w:before="120" w:after="120"/>
        <w:jc w:val="center"/>
        <w:rPr>
          <w:b/>
        </w:rPr>
      </w:pPr>
      <w:r w:rsidRPr="0001448E">
        <w:rPr>
          <w:b/>
        </w:rPr>
        <w:t>Техническое задание</w:t>
      </w:r>
    </w:p>
    <w:p w14:paraId="065D38DB" w14:textId="77777777" w:rsidR="00E04583" w:rsidRPr="00CD71E2" w:rsidRDefault="00E04583" w:rsidP="00E04583">
      <w:pPr>
        <w:tabs>
          <w:tab w:val="left" w:pos="284"/>
        </w:tabs>
        <w:spacing w:before="120" w:after="120"/>
        <w:rPr>
          <w:b/>
          <w:bCs/>
        </w:rPr>
      </w:pPr>
      <w:r w:rsidRPr="008734C1">
        <w:rPr>
          <w:b/>
          <w:bCs/>
        </w:rPr>
        <w:t>1.</w:t>
      </w:r>
      <w:r w:rsidRPr="008734C1">
        <w:rPr>
          <w:b/>
        </w:rPr>
        <w:t> </w:t>
      </w:r>
      <w:r>
        <w:rPr>
          <w:b/>
        </w:rPr>
        <w:t>З</w:t>
      </w:r>
      <w:r w:rsidRPr="00CD71E2">
        <w:rPr>
          <w:b/>
          <w:bCs/>
        </w:rPr>
        <w:t>аказчик</w:t>
      </w:r>
      <w:r>
        <w:rPr>
          <w:b/>
          <w:bCs/>
        </w:rPr>
        <w:t>:</w:t>
      </w:r>
    </w:p>
    <w:p w14:paraId="415AE8F3" w14:textId="3A174C17" w:rsidR="00E04583" w:rsidRDefault="00E04583" w:rsidP="00E04583">
      <w:pPr>
        <w:ind w:firstLine="709"/>
      </w:pPr>
      <w:r w:rsidRPr="00CD71E2">
        <w:t>Федеральное казенное учреждение «Налог-Сервис» Федеральной налоговой службы</w:t>
      </w:r>
      <w:proofErr w:type="gramStart"/>
      <w:r w:rsidR="00CD55F9">
        <w:t xml:space="preserve"> </w:t>
      </w:r>
      <w:r w:rsidR="0033509F">
        <w:t xml:space="preserve">  </w:t>
      </w:r>
      <w:r w:rsidRPr="00CD71E2">
        <w:rPr>
          <w:bCs/>
        </w:rPr>
        <w:t>(</w:t>
      </w:r>
      <w:proofErr w:type="gramEnd"/>
      <w:r w:rsidRPr="00CD71E2">
        <w:t>г. Москва) (ФКУ «Налог-Сервис» ФНС России).</w:t>
      </w:r>
    </w:p>
    <w:p w14:paraId="57A77F61" w14:textId="77777777" w:rsidR="00E04583" w:rsidRDefault="00E04583" w:rsidP="00E04583">
      <w:pPr>
        <w:tabs>
          <w:tab w:val="left" w:pos="284"/>
        </w:tabs>
        <w:spacing w:before="120" w:after="120"/>
        <w:rPr>
          <w:b/>
        </w:rPr>
      </w:pPr>
      <w:r>
        <w:rPr>
          <w:b/>
        </w:rPr>
        <w:t>2. Поставщик</w:t>
      </w:r>
      <w:r w:rsidRPr="00581EFB">
        <w:rPr>
          <w:b/>
        </w:rPr>
        <w:t>:</w:t>
      </w:r>
    </w:p>
    <w:p w14:paraId="4FCE828E" w14:textId="4D75C51A" w:rsidR="00E04583" w:rsidRPr="00E639C2" w:rsidRDefault="0033509F" w:rsidP="00E04583">
      <w:pPr>
        <w:ind w:left="45" w:firstLine="664"/>
      </w:pPr>
      <w:r>
        <w:rPr>
          <w:spacing w:val="-1"/>
        </w:rPr>
        <w:t>____________________________________________</w:t>
      </w:r>
    </w:p>
    <w:p w14:paraId="40736504" w14:textId="77777777" w:rsidR="00E04583" w:rsidRPr="003D1174" w:rsidRDefault="00E04583" w:rsidP="00E04583">
      <w:pPr>
        <w:spacing w:before="120" w:after="120"/>
        <w:rPr>
          <w:rFonts w:eastAsia="Calibri"/>
          <w:b/>
        </w:rPr>
      </w:pPr>
      <w:r w:rsidRPr="003D1174">
        <w:rPr>
          <w:rFonts w:eastAsia="Calibri"/>
          <w:b/>
        </w:rPr>
        <w:t>3</w:t>
      </w:r>
      <w:r w:rsidRPr="003D1174">
        <w:rPr>
          <w:b/>
          <w:bCs/>
        </w:rPr>
        <w:t>.</w:t>
      </w:r>
      <w:r w:rsidRPr="003D1174">
        <w:rPr>
          <w:b/>
        </w:rPr>
        <w:t> </w:t>
      </w:r>
      <w:r w:rsidRPr="003D1174">
        <w:rPr>
          <w:rFonts w:eastAsia="Calibri"/>
          <w:b/>
        </w:rPr>
        <w:t>Источник финансирования:</w:t>
      </w:r>
    </w:p>
    <w:p w14:paraId="25F725B8" w14:textId="77777777" w:rsidR="00E04583" w:rsidRPr="003D1174" w:rsidRDefault="00E04583" w:rsidP="00E04583">
      <w:pPr>
        <w:ind w:firstLine="567"/>
        <w:rPr>
          <w:rFonts w:eastAsia="Calibri"/>
        </w:rPr>
      </w:pPr>
      <w:r w:rsidRPr="003D1174">
        <w:rPr>
          <w:rFonts w:eastAsia="Calibri"/>
        </w:rPr>
        <w:t xml:space="preserve">Федеральный бюджет, в пределах доведённых Заказчику лимитов бюджетных обязательств на 2026 </w:t>
      </w:r>
      <w:r>
        <w:rPr>
          <w:rFonts w:eastAsia="Calibri"/>
        </w:rPr>
        <w:t>год</w:t>
      </w:r>
      <w:r w:rsidRPr="003D1174">
        <w:rPr>
          <w:rFonts w:eastAsia="Calibri"/>
        </w:rPr>
        <w:t>.</w:t>
      </w:r>
    </w:p>
    <w:p w14:paraId="156EC077" w14:textId="77777777" w:rsidR="00E04583" w:rsidRPr="003D1174" w:rsidRDefault="00E04583" w:rsidP="00E04583">
      <w:pPr>
        <w:spacing w:before="120" w:after="120"/>
        <w:rPr>
          <w:b/>
          <w:bCs/>
        </w:rPr>
      </w:pPr>
      <w:r w:rsidRPr="003D1174">
        <w:rPr>
          <w:rFonts w:eastAsia="Calibri"/>
          <w:b/>
        </w:rPr>
        <w:t>4</w:t>
      </w:r>
      <w:r w:rsidRPr="003D1174">
        <w:rPr>
          <w:b/>
          <w:bCs/>
        </w:rPr>
        <w:t>.</w:t>
      </w:r>
      <w:r w:rsidRPr="003D1174">
        <w:rPr>
          <w:b/>
        </w:rPr>
        <w:t> </w:t>
      </w:r>
      <w:r w:rsidRPr="003D1174">
        <w:rPr>
          <w:rFonts w:eastAsia="Calibri"/>
          <w:b/>
        </w:rPr>
        <w:t xml:space="preserve">Предмет </w:t>
      </w:r>
      <w:r w:rsidRPr="003D1174">
        <w:rPr>
          <w:b/>
          <w:bCs/>
        </w:rPr>
        <w:t>Контракта:</w:t>
      </w:r>
    </w:p>
    <w:p w14:paraId="54DA46AF" w14:textId="71AE40B1" w:rsidR="00E04583" w:rsidRPr="003D1174" w:rsidRDefault="00E04583" w:rsidP="00E04583">
      <w:pPr>
        <w:ind w:firstLine="709"/>
      </w:pPr>
      <w:r w:rsidRPr="003D1174">
        <w:t>Предоставление (передача) неисключительных (пользовательских) прав (лицензий) на программный продукт: «Лицензия на право использования СКЗИ «</w:t>
      </w:r>
      <w:proofErr w:type="spellStart"/>
      <w:r w:rsidRPr="003D1174">
        <w:t>КриптоПРО</w:t>
      </w:r>
      <w:proofErr w:type="spellEnd"/>
      <w:r w:rsidRPr="003D1174">
        <w:t xml:space="preserve"> CSP» версии 5.0»</w:t>
      </w:r>
      <w:r w:rsidR="00D46020">
        <w:t xml:space="preserve"> </w:t>
      </w:r>
      <w:r w:rsidRPr="003D1174">
        <w:t>(далее – ПО)</w:t>
      </w:r>
      <w:r w:rsidRPr="003D1174">
        <w:rPr>
          <w:rFonts w:eastAsia="Calibri"/>
          <w:color w:val="000000"/>
        </w:rPr>
        <w:t xml:space="preserve"> для нужд Филиала ФКУ «Налог-Сервис» ФНС России </w:t>
      </w:r>
      <w:r>
        <w:t xml:space="preserve">в </w:t>
      </w:r>
      <w:r w:rsidR="00D46020">
        <w:t xml:space="preserve">Орловской </w:t>
      </w:r>
      <w:r>
        <w:t>области</w:t>
      </w:r>
      <w:r w:rsidRPr="003D1174">
        <w:t>.</w:t>
      </w:r>
    </w:p>
    <w:p w14:paraId="54D67CEB" w14:textId="77777777" w:rsidR="00E04583" w:rsidRPr="003D1174" w:rsidRDefault="00E04583" w:rsidP="00E04583">
      <w:pPr>
        <w:spacing w:before="120" w:after="120"/>
        <w:rPr>
          <w:b/>
        </w:rPr>
      </w:pPr>
      <w:r w:rsidRPr="003D1174">
        <w:rPr>
          <w:b/>
        </w:rPr>
        <w:t>5</w:t>
      </w:r>
      <w:r w:rsidRPr="003D1174">
        <w:rPr>
          <w:b/>
          <w:bCs/>
        </w:rPr>
        <w:t>.</w:t>
      </w:r>
      <w:r w:rsidRPr="003D1174">
        <w:rPr>
          <w:b/>
        </w:rPr>
        <w:t> Срок и место поставки:</w:t>
      </w:r>
    </w:p>
    <w:p w14:paraId="438318F0" w14:textId="1BA36FE7" w:rsidR="00E04583" w:rsidRPr="003D1174" w:rsidRDefault="00E04583" w:rsidP="00E04583">
      <w:pPr>
        <w:ind w:firstLine="567"/>
      </w:pPr>
      <w:r w:rsidRPr="003D1174">
        <w:t xml:space="preserve">Предоставление (передача) неисключительных (пользовательских) прав (лицензий) на ПО осуществляются силами и средствами </w:t>
      </w:r>
      <w:r w:rsidRPr="00D46020">
        <w:t xml:space="preserve">Поставщика в течение </w:t>
      </w:r>
      <w:r w:rsidR="004C4E0E" w:rsidRPr="00D46020">
        <w:t>2</w:t>
      </w:r>
      <w:r w:rsidRPr="00D46020">
        <w:t>0 (Д</w:t>
      </w:r>
      <w:r w:rsidR="004C4E0E" w:rsidRPr="00D46020">
        <w:t>вадцати</w:t>
      </w:r>
      <w:r w:rsidRPr="00D46020">
        <w:t xml:space="preserve">) рабочих дней с даты подписания Государственного контракта (далее – Контракт) по адресу: </w:t>
      </w:r>
      <w:r w:rsidR="00D46020" w:rsidRPr="00D46020">
        <w:t>302025,</w:t>
      </w:r>
      <w:r w:rsidRPr="00D46020">
        <w:rPr>
          <w:bCs/>
          <w:kern w:val="32"/>
        </w:rPr>
        <w:t xml:space="preserve"> </w:t>
      </w:r>
      <w:r w:rsidR="00D46020" w:rsidRPr="00D46020">
        <w:rPr>
          <w:bCs/>
          <w:kern w:val="32"/>
        </w:rPr>
        <w:t xml:space="preserve">Орловская </w:t>
      </w:r>
      <w:r w:rsidRPr="00D46020">
        <w:rPr>
          <w:bCs/>
          <w:kern w:val="32"/>
        </w:rPr>
        <w:t>область,</w:t>
      </w:r>
      <w:r w:rsidRPr="00D46020">
        <w:t xml:space="preserve"> г. </w:t>
      </w:r>
      <w:r w:rsidR="00D46020" w:rsidRPr="00D46020">
        <w:t>Орел</w:t>
      </w:r>
      <w:r w:rsidRPr="00D46020">
        <w:t xml:space="preserve">, </w:t>
      </w:r>
      <w:r w:rsidR="00D46020" w:rsidRPr="00D46020">
        <w:t>Московское шоссе</w:t>
      </w:r>
      <w:r w:rsidRPr="00D46020">
        <w:t>, д.</w:t>
      </w:r>
      <w:r w:rsidR="00D46020" w:rsidRPr="00D46020">
        <w:t>119.</w:t>
      </w:r>
    </w:p>
    <w:p w14:paraId="176099AA" w14:textId="77777777" w:rsidR="00E04583" w:rsidRPr="003D1174" w:rsidRDefault="00E04583" w:rsidP="00E04583">
      <w:pPr>
        <w:spacing w:before="120" w:after="120"/>
        <w:rPr>
          <w:rFonts w:eastAsia="Calibri"/>
          <w:b/>
        </w:rPr>
      </w:pPr>
      <w:r w:rsidRPr="003D1174">
        <w:rPr>
          <w:rFonts w:eastAsia="Calibri"/>
          <w:b/>
        </w:rPr>
        <w:t>6</w:t>
      </w:r>
      <w:r w:rsidRPr="003D1174">
        <w:rPr>
          <w:b/>
          <w:bCs/>
        </w:rPr>
        <w:t>.</w:t>
      </w:r>
      <w:r w:rsidRPr="003D1174">
        <w:rPr>
          <w:b/>
        </w:rPr>
        <w:t> </w:t>
      </w:r>
      <w:r w:rsidRPr="003D1174">
        <w:rPr>
          <w:rFonts w:eastAsia="Calibri"/>
          <w:b/>
        </w:rPr>
        <w:t>Цель передачи неисключительных прав:</w:t>
      </w:r>
    </w:p>
    <w:p w14:paraId="6FF3C680" w14:textId="702B5AEA" w:rsidR="00E04583" w:rsidRPr="003D1174" w:rsidRDefault="00E04583" w:rsidP="00E04583">
      <w:pPr>
        <w:ind w:firstLine="567"/>
        <w:contextualSpacing/>
      </w:pPr>
      <w:r w:rsidRPr="003D1174">
        <w:t xml:space="preserve">Для обеспечения защиты информации, не содержащей сведений, составляющих государственную тайну, в информационных системах, создания и проверки электронной подписи файлов, ориентированное на владельцев сертификатов электронной подписи, созданных с использованием СКЗИ на рабочих станциях в Филиале ФКУ «Налог-Сервис» ФНС России </w:t>
      </w:r>
      <w:r>
        <w:t xml:space="preserve">в </w:t>
      </w:r>
      <w:r w:rsidR="00D46020">
        <w:t xml:space="preserve">Орловской </w:t>
      </w:r>
      <w:r>
        <w:t>области</w:t>
      </w:r>
      <w:r w:rsidRPr="003D1174">
        <w:t>.</w:t>
      </w:r>
    </w:p>
    <w:p w14:paraId="76132218" w14:textId="77777777" w:rsidR="00E04583" w:rsidRPr="003D1174" w:rsidRDefault="00E04583" w:rsidP="00E04583">
      <w:pPr>
        <w:spacing w:before="120" w:after="120"/>
      </w:pPr>
      <w:r w:rsidRPr="003D1174">
        <w:rPr>
          <w:b/>
        </w:rPr>
        <w:t>7</w:t>
      </w:r>
      <w:r w:rsidRPr="003D1174">
        <w:rPr>
          <w:b/>
          <w:bCs/>
        </w:rPr>
        <w:t>.</w:t>
      </w:r>
      <w:r w:rsidRPr="003D1174">
        <w:rPr>
          <w:b/>
        </w:rPr>
        <w:t> Технические требования и комплектность:</w:t>
      </w:r>
    </w:p>
    <w:p w14:paraId="570FEDD3" w14:textId="77777777" w:rsidR="00E04583" w:rsidRPr="003D1174" w:rsidRDefault="00E04583" w:rsidP="00E04583">
      <w:pPr>
        <w:spacing w:before="120"/>
        <w:ind w:firstLine="567"/>
      </w:pPr>
      <w:r w:rsidRPr="003D1174">
        <w:t>7.1. Требования к Поставщику:</w:t>
      </w:r>
    </w:p>
    <w:p w14:paraId="1923A247" w14:textId="77777777" w:rsidR="00E04583" w:rsidRPr="003D1174" w:rsidRDefault="00E04583" w:rsidP="00E04583">
      <w:pPr>
        <w:tabs>
          <w:tab w:val="num" w:pos="1440"/>
        </w:tabs>
        <w:ind w:firstLine="720"/>
        <w:textAlignment w:val="baseline"/>
      </w:pPr>
      <w:r w:rsidRPr="003D1174">
        <w:t xml:space="preserve">Передача неисключительных (пользовательских) прав на использование </w:t>
      </w:r>
      <w:r w:rsidRPr="003D1174">
        <w:rPr>
          <w:spacing w:val="-4"/>
        </w:rPr>
        <w:t xml:space="preserve">ПО </w:t>
      </w:r>
      <w:r w:rsidRPr="003D1174">
        <w:t>должна осуществляться Поставщиком, являющимся обладателем исключительных прав на</w:t>
      </w:r>
      <w:r w:rsidRPr="003D1174">
        <w:rPr>
          <w:spacing w:val="-4"/>
        </w:rPr>
        <w:t xml:space="preserve"> ПО</w:t>
      </w:r>
      <w:r w:rsidRPr="003D1174">
        <w:t>, что должно подтверждаться Свидетельством об официальной регистрации программы для ЭВМ, либо Поставщиком, имеющим соответствующие полномочия на передачу права на ПО, предоставленные обладателем исключительных прав, что должно подтверждаться соответствующими документами (лицензионный договор, сертификат дилера и т.п.).</w:t>
      </w:r>
    </w:p>
    <w:p w14:paraId="0715437B" w14:textId="77777777" w:rsidR="00E04583" w:rsidRPr="003D1174" w:rsidRDefault="00E04583" w:rsidP="00E04583">
      <w:pPr>
        <w:ind w:firstLine="709"/>
        <w:contextualSpacing/>
        <w:rPr>
          <w:bCs/>
          <w:kern w:val="28"/>
        </w:rPr>
      </w:pPr>
      <w:r w:rsidRPr="003D1174">
        <w:t>Поставщик</w:t>
      </w:r>
      <w:r w:rsidRPr="003D1174">
        <w:rPr>
          <w:bCs/>
          <w:kern w:val="28"/>
        </w:rPr>
        <w:t xml:space="preserve"> гарантирует, что является надлежащим правообладателем на </w:t>
      </w:r>
      <w:r w:rsidRPr="003D1174">
        <w:t>ПО</w:t>
      </w:r>
      <w:r w:rsidRPr="003D1174">
        <w:rPr>
          <w:spacing w:val="-4"/>
        </w:rPr>
        <w:t xml:space="preserve"> </w:t>
      </w:r>
      <w:r w:rsidRPr="003D1174">
        <w:rPr>
          <w:bCs/>
          <w:kern w:val="28"/>
        </w:rPr>
        <w:t xml:space="preserve">и, что в </w:t>
      </w:r>
      <w:r w:rsidRPr="003D1174">
        <w:t>ПО</w:t>
      </w:r>
      <w:r w:rsidRPr="003D1174">
        <w:rPr>
          <w:bCs/>
          <w:kern w:val="28"/>
        </w:rPr>
        <w:t xml:space="preserve"> не используются никакие элементы в нарушение прав третьих лиц. В случае если гарантии, содержащиеся в настоящем абзаце, будут нарушены, </w:t>
      </w:r>
      <w:r w:rsidRPr="003D1174">
        <w:t>Поставщик</w:t>
      </w:r>
      <w:r w:rsidRPr="003D1174">
        <w:rPr>
          <w:bCs/>
          <w:kern w:val="28"/>
        </w:rPr>
        <w:t xml:space="preserve"> обязуется принять меры, которые обеспечат Заказчику беспрепятственное использование передаваемых по настоящему договору прав, а в случае невозможности обеспечить беспрепятственное использование передаваемых прав, возместить Заказчику понесенные убытки, которые могут возникнуть у</w:t>
      </w:r>
      <w:r w:rsidRPr="003D1174">
        <w:t> </w:t>
      </w:r>
      <w:r w:rsidRPr="003D1174">
        <w:rPr>
          <w:bCs/>
          <w:kern w:val="28"/>
        </w:rPr>
        <w:t>Заказчика в связи с таким нарушением гарантий.</w:t>
      </w:r>
    </w:p>
    <w:p w14:paraId="55CA7650" w14:textId="77777777" w:rsidR="00E04583" w:rsidRPr="003D1174" w:rsidRDefault="00E04583" w:rsidP="00E04583">
      <w:pPr>
        <w:ind w:firstLine="652"/>
        <w:contextualSpacing/>
        <w:rPr>
          <w:bCs/>
        </w:rPr>
      </w:pPr>
      <w:r w:rsidRPr="003D1174">
        <w:t>Поставщик</w:t>
      </w:r>
      <w:r w:rsidRPr="003D1174">
        <w:rPr>
          <w:bCs/>
        </w:rPr>
        <w:t xml:space="preserve"> должен предоставить по Контракту:</w:t>
      </w:r>
    </w:p>
    <w:p w14:paraId="5329B07B" w14:textId="585BB70D" w:rsidR="00E04583" w:rsidRPr="003D1174" w:rsidRDefault="00E04583" w:rsidP="00E04583">
      <w:pPr>
        <w:widowControl w:val="0"/>
        <w:numPr>
          <w:ilvl w:val="0"/>
          <w:numId w:val="2"/>
        </w:numPr>
        <w:autoSpaceDE w:val="0"/>
        <w:autoSpaceDN w:val="0"/>
        <w:adjustRightInd w:val="0"/>
        <w:ind w:left="426"/>
        <w:contextualSpacing/>
      </w:pPr>
      <w:r w:rsidRPr="003D1174">
        <w:rPr>
          <w:rFonts w:eastAsia="Calibri"/>
        </w:rPr>
        <w:t>неисключительные права (лицензии) на бессрочное использование</w:t>
      </w:r>
      <w:r w:rsidRPr="003D1174">
        <w:rPr>
          <w:rFonts w:eastAsia="Calibri"/>
          <w:color w:val="000000"/>
        </w:rPr>
        <w:t xml:space="preserve"> сертифицированного ФСБ России по классу КС1, КС2 </w:t>
      </w:r>
      <w:r w:rsidRPr="003D1174">
        <w:t>ПО</w:t>
      </w:r>
      <w:r w:rsidRPr="003D1174">
        <w:rPr>
          <w:rFonts w:eastAsia="Calibri"/>
          <w:color w:val="000000"/>
        </w:rPr>
        <w:t xml:space="preserve"> для Филиала ФКУ «Налог-Сервис» ФНС России</w:t>
      </w:r>
      <w:r>
        <w:rPr>
          <w:rFonts w:eastAsia="Calibri"/>
          <w:color w:val="000000"/>
        </w:rPr>
        <w:t xml:space="preserve"> в</w:t>
      </w:r>
      <w:r w:rsidRPr="003D1174">
        <w:rPr>
          <w:rFonts w:eastAsia="Calibri"/>
          <w:color w:val="000000"/>
        </w:rPr>
        <w:t xml:space="preserve"> </w:t>
      </w:r>
      <w:r w:rsidR="00D46020">
        <w:rPr>
          <w:rFonts w:eastAsia="Calibri"/>
          <w:color w:val="000000"/>
        </w:rPr>
        <w:t>Орловской</w:t>
      </w:r>
      <w:r w:rsidR="008E7116">
        <w:rPr>
          <w:rFonts w:eastAsia="Calibri"/>
          <w:color w:val="000000"/>
        </w:rPr>
        <w:t xml:space="preserve"> области</w:t>
      </w:r>
      <w:r w:rsidRPr="003D1174">
        <w:t>.</w:t>
      </w:r>
    </w:p>
    <w:p w14:paraId="7D40B9B1" w14:textId="77777777" w:rsidR="00E04583" w:rsidRPr="003D1174" w:rsidRDefault="00E04583" w:rsidP="00E04583">
      <w:pPr>
        <w:widowControl w:val="0"/>
        <w:numPr>
          <w:ilvl w:val="0"/>
          <w:numId w:val="2"/>
        </w:numPr>
        <w:tabs>
          <w:tab w:val="left" w:pos="993"/>
        </w:tabs>
        <w:autoSpaceDE w:val="0"/>
        <w:autoSpaceDN w:val="0"/>
        <w:adjustRightInd w:val="0"/>
        <w:ind w:left="426"/>
        <w:contextualSpacing/>
        <w:rPr>
          <w:rFonts w:eastAsia="Calibri"/>
        </w:rPr>
      </w:pPr>
      <w:r w:rsidRPr="003D1174">
        <w:rPr>
          <w:rFonts w:eastAsia="Calibri"/>
        </w:rPr>
        <w:t>Лицензионное соглашение от правообладателя на бумажном носителе; Свидетельство о</w:t>
      </w:r>
      <w:r w:rsidRPr="003D1174">
        <w:t> </w:t>
      </w:r>
      <w:r w:rsidRPr="003D1174">
        <w:rPr>
          <w:rFonts w:eastAsia="Calibri"/>
        </w:rPr>
        <w:t xml:space="preserve">регистрации программного обеспечения; Комплект документов, подтверждающих права </w:t>
      </w:r>
      <w:r w:rsidRPr="003D1174">
        <w:lastRenderedPageBreak/>
        <w:t>Поставщика</w:t>
      </w:r>
      <w:r w:rsidRPr="003D1174">
        <w:rPr>
          <w:rFonts w:eastAsia="Calibri"/>
        </w:rPr>
        <w:t xml:space="preserve"> на продажу программного обеспечения на русском языке (предоставляется непосредственно Заказчику в 1 экземпляре).</w:t>
      </w:r>
    </w:p>
    <w:p w14:paraId="3E175C12" w14:textId="2ACED96F" w:rsidR="00E04583" w:rsidRDefault="00E04583" w:rsidP="0033509F">
      <w:pPr>
        <w:tabs>
          <w:tab w:val="num" w:pos="1440"/>
        </w:tabs>
        <w:ind w:firstLine="720"/>
        <w:contextualSpacing/>
        <w:textAlignment w:val="baseline"/>
      </w:pPr>
      <w:r w:rsidRPr="003D1174">
        <w:t>В соответствии с п.1 ст.12 Федерального закона от 04.05.2011 № 99-ФЗ «О лицензировании отдельных видов деятельности», Поставщик  должен иметь действующую лицензию ФСБ России 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14:paraId="1E26D3A9" w14:textId="77777777" w:rsidR="008E7116" w:rsidRPr="008E7116" w:rsidRDefault="008E7116" w:rsidP="008E7116">
      <w:pPr>
        <w:spacing w:before="120" w:after="120"/>
        <w:ind w:firstLine="567"/>
        <w:rPr>
          <w:rFonts w:eastAsia="SimSun"/>
          <w:b/>
          <w:bCs/>
          <w:iCs/>
          <w:kern w:val="1"/>
          <w:lang w:bidi="hi-IN"/>
        </w:rPr>
      </w:pPr>
      <w:r w:rsidRPr="008E7116">
        <w:rPr>
          <w:rFonts w:eastAsia="SimSun"/>
          <w:b/>
          <w:bCs/>
          <w:iCs/>
          <w:kern w:val="1"/>
          <w:lang w:bidi="hi-IN"/>
        </w:rPr>
        <w:t>7.2</w:t>
      </w:r>
      <w:r w:rsidRPr="008E7116">
        <w:rPr>
          <w:b/>
        </w:rPr>
        <w:t>. </w:t>
      </w:r>
      <w:r w:rsidRPr="008E7116">
        <w:rPr>
          <w:rFonts w:eastAsia="SimSun"/>
          <w:b/>
          <w:bCs/>
          <w:iCs/>
          <w:kern w:val="1"/>
          <w:lang w:bidi="hi-IN"/>
        </w:rPr>
        <w:t xml:space="preserve">Требования к составу комплекта </w:t>
      </w:r>
      <w:r w:rsidRPr="008E7116">
        <w:rPr>
          <w:b/>
        </w:rPr>
        <w:t>ПО</w:t>
      </w:r>
      <w:r w:rsidRPr="008E7116">
        <w:rPr>
          <w:rFonts w:eastAsia="SimSun"/>
          <w:b/>
          <w:bCs/>
          <w:iCs/>
          <w:kern w:val="1"/>
          <w:lang w:bidi="hi-IN"/>
        </w:rPr>
        <w:t xml:space="preserve"> для конечных пользователей:</w:t>
      </w:r>
    </w:p>
    <w:tbl>
      <w:tblPr>
        <w:tblStyle w:val="2f"/>
        <w:tblW w:w="10065" w:type="dxa"/>
        <w:tblInd w:w="108" w:type="dxa"/>
        <w:tblLayout w:type="fixed"/>
        <w:tblLook w:val="04A0" w:firstRow="1" w:lastRow="0" w:firstColumn="1" w:lastColumn="0" w:noHBand="0" w:noVBand="1"/>
      </w:tblPr>
      <w:tblGrid>
        <w:gridCol w:w="2552"/>
        <w:gridCol w:w="567"/>
        <w:gridCol w:w="6946"/>
      </w:tblGrid>
      <w:tr w:rsidR="008E7116" w:rsidRPr="00823DBC" w14:paraId="3E457F18" w14:textId="77777777" w:rsidTr="001E0AA9">
        <w:trPr>
          <w:trHeight w:val="876"/>
        </w:trPr>
        <w:tc>
          <w:tcPr>
            <w:tcW w:w="2552" w:type="dxa"/>
            <w:vAlign w:val="center"/>
          </w:tcPr>
          <w:p w14:paraId="5292C1E0" w14:textId="77777777" w:rsidR="008E7116" w:rsidRPr="00823DBC" w:rsidRDefault="008E7116" w:rsidP="001E0AA9">
            <w:pPr>
              <w:spacing w:before="120" w:after="120"/>
              <w:jc w:val="center"/>
              <w:rPr>
                <w:rFonts w:ascii="Times New Roman" w:hAnsi="Times New Roman"/>
                <w:b/>
              </w:rPr>
            </w:pPr>
            <w:r w:rsidRPr="00823DBC">
              <w:rPr>
                <w:rFonts w:ascii="Times New Roman" w:hAnsi="Times New Roman"/>
                <w:b/>
              </w:rPr>
              <w:t>Наименование</w:t>
            </w:r>
          </w:p>
        </w:tc>
        <w:tc>
          <w:tcPr>
            <w:tcW w:w="567" w:type="dxa"/>
            <w:vAlign w:val="center"/>
          </w:tcPr>
          <w:p w14:paraId="63249327" w14:textId="77777777" w:rsidR="008E7116" w:rsidRPr="00823DBC" w:rsidRDefault="008E7116" w:rsidP="001E0AA9">
            <w:pPr>
              <w:tabs>
                <w:tab w:val="left" w:pos="-4645"/>
              </w:tabs>
              <w:spacing w:before="120" w:after="120"/>
              <w:ind w:left="-108" w:right="-108"/>
              <w:jc w:val="center"/>
              <w:rPr>
                <w:rFonts w:ascii="Times New Roman" w:hAnsi="Times New Roman"/>
                <w:b/>
              </w:rPr>
            </w:pPr>
            <w:r w:rsidRPr="00823DBC">
              <w:rPr>
                <w:rFonts w:ascii="Times New Roman" w:hAnsi="Times New Roman"/>
                <w:b/>
              </w:rPr>
              <w:t>Кол-во</w:t>
            </w:r>
            <w:r>
              <w:rPr>
                <w:rFonts w:ascii="Times New Roman" w:hAnsi="Times New Roman"/>
                <w:b/>
              </w:rPr>
              <w:t>, шт.</w:t>
            </w:r>
          </w:p>
        </w:tc>
        <w:tc>
          <w:tcPr>
            <w:tcW w:w="6946" w:type="dxa"/>
            <w:vAlign w:val="center"/>
          </w:tcPr>
          <w:p w14:paraId="0D2E24C6" w14:textId="77777777" w:rsidR="008E7116" w:rsidRPr="00823DBC" w:rsidRDefault="008E7116" w:rsidP="001E0AA9">
            <w:pPr>
              <w:spacing w:before="120" w:after="120"/>
              <w:jc w:val="center"/>
              <w:rPr>
                <w:rFonts w:ascii="Times New Roman" w:hAnsi="Times New Roman"/>
                <w:b/>
              </w:rPr>
            </w:pPr>
            <w:r w:rsidRPr="00823DBC">
              <w:rPr>
                <w:rFonts w:ascii="Times New Roman" w:hAnsi="Times New Roman"/>
                <w:b/>
              </w:rPr>
              <w:t>Краткая характеристика</w:t>
            </w:r>
          </w:p>
        </w:tc>
      </w:tr>
      <w:tr w:rsidR="008E7116" w:rsidRPr="00823DBC" w14:paraId="1503975C" w14:textId="77777777" w:rsidTr="001E0AA9">
        <w:tc>
          <w:tcPr>
            <w:tcW w:w="2552" w:type="dxa"/>
          </w:tcPr>
          <w:p w14:paraId="0B299A48" w14:textId="77777777" w:rsidR="008E7116" w:rsidRPr="00823DBC" w:rsidRDefault="008E7116" w:rsidP="001E0AA9">
            <w:pPr>
              <w:spacing w:before="120" w:after="120"/>
              <w:rPr>
                <w:rFonts w:ascii="Times New Roman" w:hAnsi="Times New Roman"/>
              </w:rPr>
            </w:pPr>
            <w:r w:rsidRPr="00823DBC">
              <w:rPr>
                <w:rFonts w:ascii="Times New Roman" w:hAnsi="Times New Roman"/>
              </w:rPr>
              <w:t>Лицензия на право использования СКЗИ «</w:t>
            </w:r>
            <w:proofErr w:type="spellStart"/>
            <w:r w:rsidRPr="00823DBC">
              <w:rPr>
                <w:rFonts w:ascii="Times New Roman" w:hAnsi="Times New Roman"/>
              </w:rPr>
              <w:t>КриптоПро</w:t>
            </w:r>
            <w:proofErr w:type="spellEnd"/>
            <w:r w:rsidRPr="00823DBC">
              <w:rPr>
                <w:rFonts w:ascii="Times New Roman" w:hAnsi="Times New Roman"/>
              </w:rPr>
              <w:t xml:space="preserve"> CSP» версии 5.0</w:t>
            </w:r>
            <w:r>
              <w:rPr>
                <w:rFonts w:ascii="Times New Roman" w:hAnsi="Times New Roman"/>
              </w:rPr>
              <w:t xml:space="preserve"> на одном рабочем месте (бессрочная)</w:t>
            </w:r>
            <w:r w:rsidRPr="00823DBC">
              <w:rPr>
                <w:rFonts w:ascii="Times New Roman" w:hAnsi="Times New Roman"/>
              </w:rPr>
              <w:t>.</w:t>
            </w:r>
          </w:p>
          <w:p w14:paraId="56107879" w14:textId="77777777" w:rsidR="008E7116" w:rsidRPr="00823DBC" w:rsidRDefault="008E7116" w:rsidP="001E0AA9">
            <w:pPr>
              <w:spacing w:before="120" w:after="120"/>
              <w:rPr>
                <w:rFonts w:ascii="Times New Roman" w:hAnsi="Times New Roman"/>
                <w:b/>
              </w:rPr>
            </w:pPr>
            <w:r w:rsidRPr="00823DBC">
              <w:rPr>
                <w:rFonts w:ascii="Times New Roman" w:hAnsi="Times New Roman"/>
                <w:b/>
              </w:rPr>
              <w:t>ОКПД2: 58.29.50.000</w:t>
            </w:r>
          </w:p>
        </w:tc>
        <w:tc>
          <w:tcPr>
            <w:tcW w:w="567" w:type="dxa"/>
          </w:tcPr>
          <w:p w14:paraId="50EA9C43" w14:textId="05398834" w:rsidR="008E7116" w:rsidRPr="0019243E" w:rsidRDefault="001C06B6" w:rsidP="0019243E">
            <w:pPr>
              <w:spacing w:before="120" w:after="120"/>
              <w:rPr>
                <w:rFonts w:ascii="Times New Roman" w:hAnsi="Times New Roman"/>
              </w:rPr>
            </w:pPr>
            <w:r>
              <w:rPr>
                <w:rFonts w:ascii="Times New Roman" w:hAnsi="Times New Roman"/>
              </w:rPr>
              <w:t>4</w:t>
            </w:r>
          </w:p>
        </w:tc>
        <w:tc>
          <w:tcPr>
            <w:tcW w:w="6946" w:type="dxa"/>
          </w:tcPr>
          <w:p w14:paraId="53799C2B" w14:textId="77777777" w:rsidR="008E7116" w:rsidRPr="00823DBC" w:rsidRDefault="008E7116" w:rsidP="001E0AA9">
            <w:pPr>
              <w:spacing w:before="120" w:after="120"/>
              <w:rPr>
                <w:rFonts w:ascii="Times New Roman" w:hAnsi="Times New Roman"/>
              </w:rPr>
            </w:pPr>
            <w:r w:rsidRPr="00823DBC">
              <w:rPr>
                <w:rFonts w:ascii="Times New Roman" w:hAnsi="Times New Roman"/>
              </w:rPr>
              <w:t>Поддерживается работа с сертификатами усиленной квалифицированной электронной подписи, выданными любым аккредитованным удостоверяющим центром.</w:t>
            </w:r>
          </w:p>
          <w:p w14:paraId="7B68F1B0" w14:textId="77777777" w:rsidR="008E7116" w:rsidRPr="00823DBC" w:rsidRDefault="008E7116" w:rsidP="001E0AA9">
            <w:pPr>
              <w:spacing w:before="120" w:after="120"/>
              <w:rPr>
                <w:rFonts w:ascii="Times New Roman" w:hAnsi="Times New Roman"/>
              </w:rPr>
            </w:pPr>
            <w:r w:rsidRPr="00823DBC">
              <w:rPr>
                <w:rFonts w:ascii="Times New Roman" w:hAnsi="Times New Roman"/>
              </w:rPr>
              <w:t>Соответствует требованиям 63-ФЗ «Об электронной подписи». Применяются российские стандарты подписи и хеширования ГОСТ Р 34.10-2012 и ГОСТ Р 34.11-2012.</w:t>
            </w:r>
          </w:p>
          <w:p w14:paraId="040CE580" w14:textId="77777777" w:rsidR="008E7116" w:rsidRPr="00823DBC" w:rsidRDefault="008E7116" w:rsidP="001E0AA9">
            <w:pPr>
              <w:spacing w:before="120" w:after="120"/>
              <w:rPr>
                <w:rFonts w:ascii="Times New Roman" w:hAnsi="Times New Roman"/>
              </w:rPr>
            </w:pPr>
            <w:r w:rsidRPr="00823DBC">
              <w:rPr>
                <w:rFonts w:ascii="Times New Roman" w:hAnsi="Times New Roman"/>
              </w:rPr>
              <w:t>Шифрование по ГОСТ 28147-89 исключает возможность просмотра сведений зашифрованного файла любыми лицами, не являющимися их конечными получателями.</w:t>
            </w:r>
          </w:p>
          <w:p w14:paraId="7DCD1D03" w14:textId="77777777" w:rsidR="008E7116" w:rsidRPr="00823DBC" w:rsidRDefault="008E7116" w:rsidP="001E0AA9">
            <w:pPr>
              <w:spacing w:before="120" w:after="120"/>
              <w:rPr>
                <w:rFonts w:ascii="Times New Roman" w:hAnsi="Times New Roman"/>
              </w:rPr>
            </w:pPr>
            <w:r w:rsidRPr="00823DBC">
              <w:rPr>
                <w:rFonts w:ascii="Times New Roman" w:hAnsi="Times New Roman"/>
              </w:rPr>
              <w:t>Шифрование данных рекомендуется применять ко всем чувствительным данным при их хранении либо передаче по сети Интернет.</w:t>
            </w:r>
          </w:p>
          <w:p w14:paraId="40DF012A" w14:textId="77777777" w:rsidR="008E7116" w:rsidRPr="00823DBC" w:rsidRDefault="008E7116" w:rsidP="001E0AA9">
            <w:pPr>
              <w:spacing w:before="120" w:after="120"/>
              <w:rPr>
                <w:rFonts w:ascii="Times New Roman" w:hAnsi="Times New Roman"/>
              </w:rPr>
            </w:pPr>
            <w:r w:rsidRPr="00823DBC">
              <w:rPr>
                <w:rFonts w:ascii="Times New Roman" w:hAnsi="Times New Roman"/>
              </w:rPr>
              <w:t xml:space="preserve">Приложение доступно одновременно на персональных компьютерах под управлением ОС </w:t>
            </w:r>
            <w:proofErr w:type="spellStart"/>
            <w:r w:rsidRPr="00823DBC">
              <w:rPr>
                <w:rFonts w:ascii="Times New Roman" w:hAnsi="Times New Roman"/>
              </w:rPr>
              <w:t>Windows</w:t>
            </w:r>
            <w:proofErr w:type="spellEnd"/>
            <w:r w:rsidRPr="00823DBC">
              <w:rPr>
                <w:rFonts w:ascii="Times New Roman" w:hAnsi="Times New Roman"/>
              </w:rPr>
              <w:t xml:space="preserve">, </w:t>
            </w:r>
            <w:proofErr w:type="spellStart"/>
            <w:r w:rsidRPr="00823DBC">
              <w:rPr>
                <w:rFonts w:ascii="Times New Roman" w:hAnsi="Times New Roman"/>
              </w:rPr>
              <w:t>Linux</w:t>
            </w:r>
            <w:proofErr w:type="spellEnd"/>
            <w:r w:rsidRPr="00823DBC">
              <w:rPr>
                <w:rFonts w:ascii="Times New Roman" w:hAnsi="Times New Roman"/>
              </w:rPr>
              <w:t xml:space="preserve"> и </w:t>
            </w:r>
            <w:proofErr w:type="spellStart"/>
            <w:r w:rsidRPr="00823DBC">
              <w:rPr>
                <w:rFonts w:ascii="Times New Roman" w:hAnsi="Times New Roman"/>
              </w:rPr>
              <w:t>macOS</w:t>
            </w:r>
            <w:proofErr w:type="spellEnd"/>
            <w:r w:rsidRPr="00823DBC">
              <w:rPr>
                <w:rFonts w:ascii="Times New Roman" w:hAnsi="Times New Roman"/>
              </w:rPr>
              <w:t xml:space="preserve">, и на мобильных платформах для смартфонов и планшетов под управлением ОС </w:t>
            </w:r>
            <w:proofErr w:type="spellStart"/>
            <w:r w:rsidRPr="00823DBC">
              <w:rPr>
                <w:rFonts w:ascii="Times New Roman" w:hAnsi="Times New Roman"/>
              </w:rPr>
              <w:t>iOS</w:t>
            </w:r>
            <w:proofErr w:type="spellEnd"/>
            <w:r w:rsidRPr="00823DBC">
              <w:rPr>
                <w:rFonts w:ascii="Times New Roman" w:hAnsi="Times New Roman"/>
              </w:rPr>
              <w:t xml:space="preserve"> и </w:t>
            </w:r>
            <w:proofErr w:type="spellStart"/>
            <w:r w:rsidRPr="00823DBC">
              <w:rPr>
                <w:rFonts w:ascii="Times New Roman" w:hAnsi="Times New Roman"/>
              </w:rPr>
              <w:t>Android</w:t>
            </w:r>
            <w:proofErr w:type="spellEnd"/>
            <w:r w:rsidRPr="00823DBC">
              <w:rPr>
                <w:rFonts w:ascii="Times New Roman" w:hAnsi="Times New Roman"/>
              </w:rPr>
              <w:t>.</w:t>
            </w:r>
          </w:p>
          <w:p w14:paraId="463C7283" w14:textId="77777777" w:rsidR="008E7116" w:rsidRPr="00823DBC" w:rsidRDefault="008E7116" w:rsidP="001E0AA9">
            <w:pPr>
              <w:spacing w:before="120" w:after="120"/>
              <w:rPr>
                <w:rFonts w:ascii="Times New Roman" w:hAnsi="Times New Roman"/>
              </w:rPr>
            </w:pPr>
            <w:r w:rsidRPr="00823DBC">
              <w:rPr>
                <w:rFonts w:ascii="Times New Roman" w:hAnsi="Times New Roman"/>
              </w:rPr>
              <w:t xml:space="preserve">Реализована поддержка нового поколения </w:t>
            </w:r>
            <w:proofErr w:type="spellStart"/>
            <w:r w:rsidRPr="00823DBC">
              <w:rPr>
                <w:rFonts w:ascii="Times New Roman" w:hAnsi="Times New Roman"/>
              </w:rPr>
              <w:t>криптопровайдеров</w:t>
            </w:r>
            <w:proofErr w:type="spellEnd"/>
            <w:r w:rsidRPr="00823DBC">
              <w:rPr>
                <w:rFonts w:ascii="Times New Roman" w:hAnsi="Times New Roman"/>
              </w:rPr>
              <w:t xml:space="preserve"> </w:t>
            </w:r>
            <w:proofErr w:type="spellStart"/>
            <w:r w:rsidRPr="00823DBC">
              <w:rPr>
                <w:rFonts w:ascii="Times New Roman" w:hAnsi="Times New Roman"/>
              </w:rPr>
              <w:t>КриптоПро</w:t>
            </w:r>
            <w:proofErr w:type="spellEnd"/>
            <w:r w:rsidRPr="00823DBC">
              <w:rPr>
                <w:rFonts w:ascii="Times New Roman" w:hAnsi="Times New Roman"/>
              </w:rPr>
              <w:t xml:space="preserve"> CSP 5.0. В пятой версии увеличено быстродействие, унифицирована работа с ключевыми носителями.</w:t>
            </w:r>
          </w:p>
          <w:p w14:paraId="1801E5A8" w14:textId="77777777" w:rsidR="008E7116" w:rsidRPr="00823DBC" w:rsidRDefault="008E7116" w:rsidP="001E0AA9">
            <w:pPr>
              <w:spacing w:before="120" w:after="120"/>
              <w:rPr>
                <w:rFonts w:ascii="Times New Roman" w:hAnsi="Times New Roman"/>
              </w:rPr>
            </w:pPr>
            <w:r w:rsidRPr="00823DBC">
              <w:rPr>
                <w:rFonts w:ascii="Times New Roman" w:hAnsi="Times New Roman"/>
              </w:rPr>
              <w:t>«</w:t>
            </w:r>
            <w:proofErr w:type="spellStart"/>
            <w:r w:rsidRPr="00823DBC">
              <w:rPr>
                <w:rFonts w:ascii="Times New Roman" w:hAnsi="Times New Roman"/>
              </w:rPr>
              <w:t>КриптоПро</w:t>
            </w:r>
            <w:proofErr w:type="spellEnd"/>
            <w:r w:rsidRPr="00823DBC">
              <w:rPr>
                <w:rFonts w:ascii="Times New Roman" w:hAnsi="Times New Roman"/>
              </w:rPr>
              <w:t xml:space="preserve"> CSP» версии 5.0 R3 КС1 и СКЗИ «</w:t>
            </w:r>
            <w:proofErr w:type="spellStart"/>
            <w:r w:rsidRPr="00823DBC">
              <w:rPr>
                <w:rFonts w:ascii="Times New Roman" w:hAnsi="Times New Roman"/>
              </w:rPr>
              <w:t>КриптоПро</w:t>
            </w:r>
            <w:proofErr w:type="spellEnd"/>
            <w:r w:rsidRPr="00823DBC">
              <w:rPr>
                <w:rFonts w:ascii="Times New Roman" w:hAnsi="Times New Roman"/>
              </w:rPr>
              <w:t xml:space="preserve"> CSP» версии 5.0 R3 КС2. Соответствует требованиям Федерального закона от 06.04.2011 № 63-ФЗ «Об электронной подписи».</w:t>
            </w:r>
          </w:p>
          <w:p w14:paraId="1BD41E3F" w14:textId="77777777" w:rsidR="008E7116" w:rsidRPr="00823DBC" w:rsidRDefault="008E7116" w:rsidP="001E0AA9">
            <w:pPr>
              <w:spacing w:before="120" w:after="120"/>
              <w:rPr>
                <w:rFonts w:ascii="Times New Roman" w:hAnsi="Times New Roman"/>
              </w:rPr>
            </w:pPr>
            <w:r w:rsidRPr="00823DBC">
              <w:rPr>
                <w:rFonts w:ascii="Times New Roman" w:hAnsi="Times New Roman"/>
              </w:rPr>
              <w:t>Ссылки на сертификаты: КС1 СФ/114-5310 и КС2 СФ/124-5311</w:t>
            </w:r>
          </w:p>
          <w:p w14:paraId="339923EA" w14:textId="77777777" w:rsidR="008E7116" w:rsidRPr="00823DBC" w:rsidRDefault="008E7116" w:rsidP="001E0AA9">
            <w:pPr>
              <w:spacing w:before="120" w:after="120"/>
              <w:rPr>
                <w:rFonts w:ascii="Times New Roman" w:hAnsi="Times New Roman"/>
              </w:rPr>
            </w:pPr>
            <w:r w:rsidRPr="00823DBC">
              <w:rPr>
                <w:rFonts w:ascii="Times New Roman" w:hAnsi="Times New Roman"/>
              </w:rPr>
              <w:t>Поддерживает современные российские криптографические стандарты (ГОСТ) для электронной подписи (ГОСТ Р 34.10-2012) и хеширования (ГОСТ Р 34.11-2012), а также международные алгоритмы шифрования. Версия 5.0 позволяет онлайн-продление (</w:t>
            </w:r>
            <w:proofErr w:type="spellStart"/>
            <w:r w:rsidRPr="00823DBC">
              <w:rPr>
                <w:rFonts w:ascii="Times New Roman" w:hAnsi="Times New Roman"/>
              </w:rPr>
              <w:t>перевыпуск</w:t>
            </w:r>
            <w:proofErr w:type="spellEnd"/>
            <w:r w:rsidRPr="00823DBC">
              <w:rPr>
                <w:rFonts w:ascii="Times New Roman" w:hAnsi="Times New Roman"/>
              </w:rPr>
              <w:t>) электронной подписи (ЭЦП) от ФНС в отличие от предыдущих версий, сертифицирован ФСБ России, что подтверждает его соответствие стандартам информационной безопасности.</w:t>
            </w:r>
          </w:p>
        </w:tc>
      </w:tr>
    </w:tbl>
    <w:p w14:paraId="6BCCDCA6" w14:textId="5DD06105" w:rsidR="008E7116" w:rsidRPr="003D1174" w:rsidRDefault="008E7116" w:rsidP="008E7116">
      <w:pPr>
        <w:spacing w:before="120" w:after="120"/>
        <w:ind w:firstLine="567"/>
        <w:rPr>
          <w:rFonts w:eastAsia="SimSun"/>
          <w:bCs/>
          <w:iCs/>
          <w:kern w:val="1"/>
          <w:lang w:bidi="hi-IN"/>
        </w:rPr>
      </w:pPr>
    </w:p>
    <w:p w14:paraId="343238D2" w14:textId="77777777" w:rsidR="008E7116" w:rsidRPr="00823DBC" w:rsidRDefault="008E7116" w:rsidP="008E7116">
      <w:pPr>
        <w:spacing w:before="120"/>
        <w:ind w:firstLine="567"/>
        <w:rPr>
          <w:rFonts w:eastAsia="SimSun"/>
          <w:bCs/>
          <w:iCs/>
          <w:kern w:val="1"/>
          <w:lang w:bidi="hi-IN"/>
        </w:rPr>
      </w:pPr>
      <w:r w:rsidRPr="00823DBC">
        <w:rPr>
          <w:bCs/>
          <w:kern w:val="1"/>
          <w:lang w:eastAsia="zh-CN"/>
        </w:rPr>
        <w:t>7.3</w:t>
      </w:r>
      <w:r w:rsidRPr="00823DBC">
        <w:t>.</w:t>
      </w:r>
      <w:r w:rsidRPr="00A8703A">
        <w:rPr>
          <w:sz w:val="22"/>
          <w:szCs w:val="22"/>
        </w:rPr>
        <w:t> </w:t>
      </w:r>
      <w:r w:rsidRPr="00823DBC">
        <w:rPr>
          <w:bCs/>
          <w:kern w:val="1"/>
          <w:lang w:eastAsia="zh-CN"/>
        </w:rPr>
        <w:t>Требуемые функциональные возможности и характеристики ПО.</w:t>
      </w:r>
    </w:p>
    <w:p w14:paraId="05BA9B72" w14:textId="77777777" w:rsidR="008E7116" w:rsidRPr="00823DBC" w:rsidRDefault="008E7116" w:rsidP="008E7116">
      <w:pPr>
        <w:suppressAutoHyphens/>
        <w:ind w:left="568"/>
        <w:contextualSpacing/>
        <w:outlineLvl w:val="1"/>
        <w:rPr>
          <w:kern w:val="1"/>
          <w:lang w:eastAsia="zh-CN"/>
        </w:rPr>
      </w:pPr>
      <w:r w:rsidRPr="00823DBC">
        <w:rPr>
          <w:bCs/>
          <w:kern w:val="1"/>
          <w:lang w:eastAsia="zh-CN"/>
        </w:rPr>
        <w:t>ПО</w:t>
      </w:r>
      <w:r w:rsidRPr="00823DBC">
        <w:rPr>
          <w:rFonts w:eastAsia="SimSun"/>
          <w:bCs/>
          <w:iCs/>
          <w:kern w:val="1"/>
          <w:lang w:bidi="hi-IN"/>
        </w:rPr>
        <w:t xml:space="preserve"> </w:t>
      </w:r>
      <w:r w:rsidRPr="00823DBC">
        <w:rPr>
          <w:kern w:val="1"/>
          <w:lang w:eastAsia="zh-CN"/>
        </w:rPr>
        <w:t>должно иметь следующие функциональные возможности и характеристики:</w:t>
      </w:r>
    </w:p>
    <w:p w14:paraId="62EA1F02" w14:textId="6E85C0A1" w:rsidR="008E7116" w:rsidRPr="00823DBC"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823DBC">
        <w:rPr>
          <w:rFonts w:eastAsia="Calibri"/>
          <w:kern w:val="1"/>
          <w:lang w:eastAsia="zh-CN"/>
        </w:rPr>
        <w:t>шифрование и расшифров</w:t>
      </w:r>
      <w:r w:rsidR="007353AE">
        <w:rPr>
          <w:rFonts w:eastAsia="Calibri"/>
          <w:kern w:val="1"/>
          <w:lang w:eastAsia="zh-CN"/>
        </w:rPr>
        <w:t>ыв</w:t>
      </w:r>
      <w:r w:rsidRPr="00823DBC">
        <w:rPr>
          <w:rFonts w:eastAsia="Calibri"/>
          <w:kern w:val="1"/>
          <w:lang w:eastAsia="zh-CN"/>
        </w:rPr>
        <w:t>ание отдельных файлов, пакетов и архивов данных;</w:t>
      </w:r>
    </w:p>
    <w:p w14:paraId="4AB46B37" w14:textId="77777777" w:rsidR="008E7116" w:rsidRPr="00823DBC"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823DBC">
        <w:rPr>
          <w:rFonts w:eastAsia="Calibri"/>
          <w:kern w:val="1"/>
          <w:lang w:eastAsia="zh-CN"/>
        </w:rPr>
        <w:t>шифрование файлов в адрес определенного списка получателей;</w:t>
      </w:r>
    </w:p>
    <w:p w14:paraId="0681EE82" w14:textId="77777777" w:rsidR="008E7116" w:rsidRPr="00823DBC"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823DBC">
        <w:rPr>
          <w:rFonts w:eastAsia="Calibri"/>
          <w:kern w:val="1"/>
          <w:lang w:eastAsia="zh-CN"/>
        </w:rPr>
        <w:t>размер шифруемых данных должен быть ограничен только файловой системой и доступным свободным местом;</w:t>
      </w:r>
    </w:p>
    <w:p w14:paraId="41A79651" w14:textId="77777777" w:rsidR="008E7116" w:rsidRPr="00823DBC"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823DBC">
        <w:rPr>
          <w:rFonts w:eastAsia="Calibri"/>
          <w:kern w:val="1"/>
          <w:lang w:eastAsia="zh-CN"/>
        </w:rPr>
        <w:t>одновременное шифрование неограниченного количества файлов;</w:t>
      </w:r>
    </w:p>
    <w:p w14:paraId="553E77E4" w14:textId="77777777" w:rsidR="008E7116" w:rsidRPr="00823DBC"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823DBC">
        <w:rPr>
          <w:rFonts w:eastAsia="Calibri"/>
          <w:kern w:val="1"/>
          <w:lang w:eastAsia="zh-CN"/>
        </w:rPr>
        <w:t>удаление исходного файла после шифрования, в том числе гарантированное удаление;</w:t>
      </w:r>
    </w:p>
    <w:p w14:paraId="588A5732" w14:textId="77777777" w:rsidR="008E7116" w:rsidRPr="00823DBC"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823DBC">
        <w:rPr>
          <w:rFonts w:eastAsia="Calibri"/>
          <w:kern w:val="1"/>
          <w:lang w:eastAsia="zh-CN"/>
        </w:rPr>
        <w:t xml:space="preserve">поддержка международных стандартов и рекомендаций в области защиты информации (Х.509v1, v3, PKCS#7, PKCS#11, CMS, </w:t>
      </w:r>
      <w:proofErr w:type="spellStart"/>
      <w:r w:rsidRPr="00823DBC">
        <w:rPr>
          <w:rFonts w:eastAsia="Calibri"/>
          <w:kern w:val="1"/>
          <w:lang w:eastAsia="zh-CN"/>
        </w:rPr>
        <w:t>CAdES</w:t>
      </w:r>
      <w:proofErr w:type="spellEnd"/>
      <w:r w:rsidRPr="00823DBC">
        <w:rPr>
          <w:rFonts w:eastAsia="Calibri"/>
          <w:kern w:val="1"/>
          <w:lang w:eastAsia="zh-CN"/>
        </w:rPr>
        <w:t>);</w:t>
      </w:r>
    </w:p>
    <w:p w14:paraId="4E3FEC2F" w14:textId="77777777" w:rsidR="008E7116" w:rsidRPr="00823DBC"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823DBC">
        <w:rPr>
          <w:rFonts w:eastAsia="Calibri"/>
          <w:kern w:val="1"/>
          <w:lang w:eastAsia="zh-CN"/>
        </w:rPr>
        <w:t>задание расширений выходных файлов;</w:t>
      </w:r>
    </w:p>
    <w:p w14:paraId="0554AACF" w14:textId="77777777" w:rsidR="008E7116" w:rsidRPr="00823DBC"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823DBC">
        <w:rPr>
          <w:rFonts w:eastAsia="Calibri"/>
          <w:kern w:val="1"/>
          <w:lang w:eastAsia="zh-CN"/>
        </w:rPr>
        <w:t>подпись отдельных файлов, пакетов данных и архивов электронной подписью (далее – ЭП);</w:t>
      </w:r>
    </w:p>
    <w:p w14:paraId="1C29719C" w14:textId="77777777" w:rsidR="008E7116" w:rsidRPr="00823DBC"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823DBC">
        <w:rPr>
          <w:rFonts w:eastAsia="Calibri"/>
          <w:kern w:val="1"/>
          <w:lang w:eastAsia="zh-CN"/>
        </w:rPr>
        <w:t>ЭП со штампом времени;</w:t>
      </w:r>
    </w:p>
    <w:p w14:paraId="7CF8402A" w14:textId="77777777" w:rsidR="008E7116" w:rsidRPr="00823DBC"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823DBC">
        <w:rPr>
          <w:rFonts w:eastAsia="Calibri"/>
          <w:kern w:val="1"/>
          <w:lang w:eastAsia="zh-CN"/>
        </w:rPr>
        <w:t>просмотр и проверка штампа времени на подписанном документе;</w:t>
      </w:r>
    </w:p>
    <w:p w14:paraId="5AC28AEF" w14:textId="77777777" w:rsidR="008E7116" w:rsidRPr="00823DBC"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823DBC">
        <w:rPr>
          <w:rFonts w:eastAsia="Calibri"/>
          <w:kern w:val="1"/>
          <w:lang w:eastAsia="zh-CN"/>
        </w:rPr>
        <w:t>доказательство момента подписи документа и действительность сертификата ключа ЭП на</w:t>
      </w:r>
      <w:r w:rsidRPr="00823DBC">
        <w:t> </w:t>
      </w:r>
      <w:r w:rsidRPr="00823DBC">
        <w:rPr>
          <w:rFonts w:eastAsia="Calibri"/>
          <w:kern w:val="1"/>
          <w:lang w:eastAsia="zh-CN"/>
        </w:rPr>
        <w:t>этот момент статусов при создании ЭП и проверке ее корректности;</w:t>
      </w:r>
    </w:p>
    <w:p w14:paraId="7458E071" w14:textId="77777777" w:rsidR="008E7116" w:rsidRPr="00823DBC"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823DBC">
        <w:rPr>
          <w:rFonts w:eastAsia="Calibri"/>
          <w:kern w:val="1"/>
          <w:lang w:eastAsia="zh-CN"/>
        </w:rPr>
        <w:t>возможность доказательства корректности ЭП и целостности файла даже после истечения срока действия Сертификата ЭП.</w:t>
      </w:r>
    </w:p>
    <w:p w14:paraId="10A7454A" w14:textId="77777777" w:rsidR="008E7116" w:rsidRPr="00823DBC"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823DBC">
        <w:rPr>
          <w:rFonts w:eastAsia="Calibri"/>
          <w:kern w:val="1"/>
          <w:lang w:eastAsia="zh-CN"/>
        </w:rPr>
        <w:t>добавление и заверение ЭП;</w:t>
      </w:r>
    </w:p>
    <w:p w14:paraId="7C19F3A2" w14:textId="77777777" w:rsidR="008E7116" w:rsidRPr="00823DBC"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823DBC">
        <w:rPr>
          <w:rFonts w:eastAsia="Calibri"/>
          <w:kern w:val="1"/>
          <w:lang w:eastAsia="zh-CN"/>
        </w:rPr>
        <w:t>применение расширенных свойств ЭП (время создания подписи, комментарий пользователя);</w:t>
      </w:r>
    </w:p>
    <w:p w14:paraId="0AA48032" w14:textId="77777777" w:rsidR="008E7116" w:rsidRPr="00823DBC"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823DBC">
        <w:rPr>
          <w:rFonts w:eastAsia="Calibri"/>
          <w:kern w:val="1"/>
          <w:lang w:eastAsia="zh-CN"/>
        </w:rPr>
        <w:t>два варианта ЭП (отделенная от исходных данных и совмещенная с ними);</w:t>
      </w:r>
    </w:p>
    <w:p w14:paraId="63D6B8D5" w14:textId="77777777" w:rsidR="008E7116" w:rsidRPr="00823DBC"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823DBC">
        <w:rPr>
          <w:rFonts w:eastAsia="Calibri"/>
          <w:kern w:val="1"/>
          <w:lang w:eastAsia="zh-CN"/>
        </w:rPr>
        <w:t>удаление файла после подписи, в том числе гарантированное удаление;</w:t>
      </w:r>
    </w:p>
    <w:p w14:paraId="3F7DA5D6" w14:textId="77777777" w:rsidR="008E7116" w:rsidRPr="00823DBC"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823DBC">
        <w:rPr>
          <w:rFonts w:eastAsia="Calibri"/>
          <w:kern w:val="1"/>
          <w:lang w:eastAsia="zh-CN"/>
        </w:rPr>
        <w:t>размер подписываемых данных ограничен только файловой системой и доступным свободным местом;</w:t>
      </w:r>
    </w:p>
    <w:p w14:paraId="524FD024" w14:textId="77777777" w:rsidR="008E7116" w:rsidRPr="00823DBC"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823DBC">
        <w:rPr>
          <w:rFonts w:eastAsia="Calibri"/>
          <w:kern w:val="1"/>
          <w:lang w:eastAsia="zh-CN"/>
        </w:rPr>
        <w:t>одновременная обработка неограниченного количества файлов;</w:t>
      </w:r>
    </w:p>
    <w:p w14:paraId="5AF0E744" w14:textId="77777777" w:rsidR="008E7116" w:rsidRPr="00823DBC"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823DBC">
        <w:rPr>
          <w:rFonts w:eastAsia="Calibri"/>
          <w:kern w:val="1"/>
          <w:lang w:eastAsia="zh-CN"/>
        </w:rPr>
        <w:t>печать ЭП на бумажный носитель;</w:t>
      </w:r>
    </w:p>
    <w:p w14:paraId="66E51503" w14:textId="77777777" w:rsidR="008E7116" w:rsidRPr="00823DBC"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823DBC">
        <w:rPr>
          <w:rFonts w:eastAsia="Calibri"/>
          <w:kern w:val="1"/>
          <w:lang w:eastAsia="zh-CN"/>
        </w:rPr>
        <w:t>возможность создания протокола проверки ЭП в отдельном документе;</w:t>
      </w:r>
    </w:p>
    <w:p w14:paraId="7D63F0D9" w14:textId="77777777" w:rsidR="008E7116" w:rsidRPr="00823DBC"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823DBC">
        <w:rPr>
          <w:rFonts w:eastAsia="Calibri"/>
          <w:kern w:val="1"/>
          <w:lang w:eastAsia="zh-CN"/>
        </w:rPr>
        <w:t>проверка действительности ЭП;</w:t>
      </w:r>
    </w:p>
    <w:p w14:paraId="7E1BB016" w14:textId="77777777" w:rsidR="008E7116" w:rsidRPr="00823DBC"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823DBC">
        <w:rPr>
          <w:rFonts w:eastAsia="Calibri"/>
          <w:kern w:val="1"/>
          <w:lang w:eastAsia="zh-CN"/>
        </w:rPr>
        <w:t>возможность предварительного просмотра подписываемых данных;</w:t>
      </w:r>
    </w:p>
    <w:p w14:paraId="073F348E" w14:textId="77777777" w:rsidR="008E7116" w:rsidRPr="00823DBC"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823DBC">
        <w:rPr>
          <w:rFonts w:eastAsia="Calibri"/>
          <w:kern w:val="1"/>
          <w:lang w:eastAsia="zh-CN"/>
        </w:rPr>
        <w:t>одновременное шифрование и подпись данных в электронном виде;</w:t>
      </w:r>
    </w:p>
    <w:p w14:paraId="1ECFE91B" w14:textId="77777777" w:rsidR="008E7116" w:rsidRPr="00823DBC"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823DBC">
        <w:rPr>
          <w:rFonts w:eastAsia="Calibri"/>
          <w:kern w:val="1"/>
          <w:lang w:eastAsia="zh-CN"/>
        </w:rPr>
        <w:t>одновременное расшифровывание данных в электронном виде и проверка ЭП;</w:t>
      </w:r>
    </w:p>
    <w:p w14:paraId="292E6928" w14:textId="77777777" w:rsidR="008E7116" w:rsidRPr="00823DBC"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823DBC">
        <w:rPr>
          <w:rFonts w:eastAsia="Calibri"/>
          <w:kern w:val="1"/>
          <w:lang w:eastAsia="zh-CN"/>
        </w:rPr>
        <w:t>поддержка работы с защищенными ключевыми носителями (</w:t>
      </w:r>
      <w:proofErr w:type="spellStart"/>
      <w:r w:rsidRPr="00823DBC">
        <w:rPr>
          <w:rFonts w:eastAsia="Calibri"/>
          <w:kern w:val="1"/>
          <w:lang w:val="en-US" w:eastAsia="zh-CN"/>
        </w:rPr>
        <w:t>usb</w:t>
      </w:r>
      <w:proofErr w:type="spellEnd"/>
      <w:r w:rsidRPr="00823DBC">
        <w:rPr>
          <w:rFonts w:eastAsia="Calibri"/>
          <w:kern w:val="1"/>
          <w:lang w:eastAsia="zh-CN"/>
        </w:rPr>
        <w:t>-</w:t>
      </w:r>
      <w:proofErr w:type="spellStart"/>
      <w:r w:rsidRPr="00823DBC">
        <w:rPr>
          <w:rFonts w:eastAsia="Calibri"/>
          <w:kern w:val="1"/>
          <w:lang w:eastAsia="zh-CN"/>
        </w:rPr>
        <w:t>токенами</w:t>
      </w:r>
      <w:proofErr w:type="spellEnd"/>
      <w:r w:rsidRPr="00823DBC">
        <w:rPr>
          <w:rFonts w:eastAsia="Calibri"/>
          <w:kern w:val="1"/>
          <w:lang w:eastAsia="zh-CN"/>
        </w:rPr>
        <w:t xml:space="preserve"> и смарт-картами) </w:t>
      </w:r>
      <w:proofErr w:type="spellStart"/>
      <w:r w:rsidRPr="00823DBC">
        <w:rPr>
          <w:rFonts w:eastAsia="Calibri"/>
          <w:kern w:val="1"/>
          <w:lang w:val="en-US" w:eastAsia="zh-CN"/>
        </w:rPr>
        <w:t>Rutoken</w:t>
      </w:r>
      <w:proofErr w:type="spellEnd"/>
      <w:r w:rsidRPr="00823DBC">
        <w:rPr>
          <w:rFonts w:eastAsia="Calibri"/>
          <w:kern w:val="1"/>
          <w:lang w:eastAsia="zh-CN"/>
        </w:rPr>
        <w:t xml:space="preserve">, </w:t>
      </w:r>
      <w:proofErr w:type="spellStart"/>
      <w:r w:rsidRPr="00823DBC">
        <w:rPr>
          <w:rFonts w:eastAsia="Calibri"/>
          <w:kern w:val="1"/>
          <w:lang w:val="en-US" w:eastAsia="zh-CN"/>
        </w:rPr>
        <w:t>eToken</w:t>
      </w:r>
      <w:proofErr w:type="spellEnd"/>
      <w:r w:rsidRPr="00823DBC">
        <w:rPr>
          <w:rFonts w:eastAsia="Calibri"/>
          <w:kern w:val="1"/>
          <w:lang w:eastAsia="zh-CN"/>
        </w:rPr>
        <w:t xml:space="preserve">, </w:t>
      </w:r>
      <w:proofErr w:type="spellStart"/>
      <w:r w:rsidRPr="00823DBC">
        <w:rPr>
          <w:rFonts w:eastAsia="Calibri"/>
          <w:kern w:val="1"/>
          <w:lang w:eastAsia="zh-CN"/>
        </w:rPr>
        <w:t>JaCarta</w:t>
      </w:r>
      <w:proofErr w:type="spellEnd"/>
      <w:r w:rsidRPr="00823DBC">
        <w:rPr>
          <w:rFonts w:eastAsia="Calibri"/>
          <w:kern w:val="1"/>
          <w:lang w:eastAsia="zh-CN"/>
        </w:rPr>
        <w:t xml:space="preserve"> PKI;</w:t>
      </w:r>
    </w:p>
    <w:p w14:paraId="7484EDC8" w14:textId="77777777" w:rsidR="008E7116" w:rsidRPr="00823DBC"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823DBC">
        <w:rPr>
          <w:rFonts w:eastAsia="Calibri"/>
          <w:kern w:val="1"/>
          <w:lang w:eastAsia="zh-CN"/>
        </w:rPr>
        <w:t>индивидуальные профили для ускорения выполнения однотипных операций;</w:t>
      </w:r>
    </w:p>
    <w:p w14:paraId="2AA31216" w14:textId="77777777" w:rsidR="008E7116" w:rsidRPr="00823DBC"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823DBC">
        <w:rPr>
          <w:rFonts w:eastAsia="Calibri"/>
          <w:kern w:val="1"/>
          <w:lang w:eastAsia="zh-CN"/>
        </w:rPr>
        <w:t>просмотр информации и проверка текущего статуса сертификата, запроса;</w:t>
      </w:r>
    </w:p>
    <w:p w14:paraId="4CF9965B" w14:textId="77777777" w:rsidR="008E7116" w:rsidRPr="00823DBC"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823DBC">
        <w:rPr>
          <w:rFonts w:eastAsia="Calibri"/>
          <w:kern w:val="1"/>
          <w:lang w:eastAsia="zh-CN"/>
        </w:rPr>
        <w:t>обновление списков отозванных сертификатов производится по всем удостоверяющим центрам (как корневому, так и промежуточным), входящим в путь сертификации проверяемого сертификата;</w:t>
      </w:r>
    </w:p>
    <w:p w14:paraId="1E09FC06" w14:textId="77777777" w:rsidR="008E7116" w:rsidRPr="00823DBC"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823DBC">
        <w:rPr>
          <w:rFonts w:eastAsia="Calibri"/>
          <w:kern w:val="1"/>
          <w:lang w:eastAsia="zh-CN"/>
        </w:rPr>
        <w:t>печать на бумажный носитель информации о сертификате, запросе;</w:t>
      </w:r>
    </w:p>
    <w:p w14:paraId="0016394A" w14:textId="77777777" w:rsidR="008E7116" w:rsidRPr="00823DBC"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823DBC">
        <w:rPr>
          <w:rFonts w:eastAsia="Calibri"/>
          <w:kern w:val="1"/>
          <w:lang w:eastAsia="zh-CN"/>
        </w:rPr>
        <w:t>импорт и экспорт сертификатов, запросов, списков;</w:t>
      </w:r>
    </w:p>
    <w:p w14:paraId="6FA08DD1" w14:textId="77777777" w:rsidR="008E7116" w:rsidRPr="00823DBC"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823DBC">
        <w:rPr>
          <w:rFonts w:eastAsia="Calibri"/>
          <w:kern w:val="1"/>
          <w:lang w:eastAsia="zh-CN"/>
        </w:rPr>
        <w:t>работа со справочником назначений сертификатов;</w:t>
      </w:r>
    </w:p>
    <w:p w14:paraId="7D6D8522" w14:textId="77777777" w:rsidR="008E7116" w:rsidRPr="00823DBC"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823DBC">
        <w:rPr>
          <w:rFonts w:eastAsia="Calibri"/>
          <w:kern w:val="1"/>
          <w:lang w:eastAsia="zh-CN"/>
        </w:rPr>
        <w:t>просмотр списка ключевых контейнеров;</w:t>
      </w:r>
    </w:p>
    <w:p w14:paraId="6D995AB7" w14:textId="77777777" w:rsidR="008E7116"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823DBC">
        <w:rPr>
          <w:rFonts w:eastAsia="Calibri"/>
          <w:kern w:val="1"/>
          <w:lang w:eastAsia="zh-CN"/>
        </w:rPr>
        <w:t xml:space="preserve">поддержка хранилища цифровых сертификатов из </w:t>
      </w:r>
      <w:r w:rsidRPr="00823DBC">
        <w:rPr>
          <w:rFonts w:eastAsia="Calibri"/>
          <w:kern w:val="1"/>
          <w:lang w:val="en-US" w:eastAsia="zh-CN"/>
        </w:rPr>
        <w:t>Active</w:t>
      </w:r>
      <w:r w:rsidRPr="00823DBC">
        <w:rPr>
          <w:rFonts w:eastAsia="Calibri"/>
          <w:kern w:val="1"/>
          <w:lang w:eastAsia="zh-CN"/>
        </w:rPr>
        <w:t xml:space="preserve"> </w:t>
      </w:r>
      <w:r w:rsidRPr="00823DBC">
        <w:rPr>
          <w:rFonts w:eastAsia="Calibri"/>
          <w:kern w:val="1"/>
          <w:lang w:val="en-US" w:eastAsia="zh-CN"/>
        </w:rPr>
        <w:t>Directory</w:t>
      </w:r>
      <w:r w:rsidRPr="00823DBC">
        <w:rPr>
          <w:rFonts w:eastAsia="Calibri"/>
          <w:kern w:val="1"/>
          <w:lang w:eastAsia="zh-CN"/>
        </w:rPr>
        <w:t xml:space="preserve"> (</w:t>
      </w:r>
      <w:r w:rsidRPr="00823DBC">
        <w:rPr>
          <w:rFonts w:eastAsia="Calibri"/>
          <w:kern w:val="1"/>
          <w:lang w:val="en-US" w:eastAsia="zh-CN"/>
        </w:rPr>
        <w:t>LDAP</w:t>
      </w:r>
      <w:r w:rsidRPr="00823DBC">
        <w:rPr>
          <w:rFonts w:eastAsia="Calibri"/>
          <w:kern w:val="1"/>
          <w:lang w:eastAsia="zh-CN"/>
        </w:rPr>
        <w:t>).</w:t>
      </w:r>
    </w:p>
    <w:p w14:paraId="5BF4573B" w14:textId="77777777" w:rsidR="007A5745" w:rsidRDefault="007A5745" w:rsidP="007A5745">
      <w:pPr>
        <w:widowControl w:val="0"/>
        <w:ind w:firstLine="567"/>
        <w:contextualSpacing/>
        <w:rPr>
          <w:rFonts w:eastAsia="Calibri"/>
          <w:kern w:val="1"/>
          <w:lang w:eastAsia="zh-CN"/>
        </w:rPr>
      </w:pPr>
    </w:p>
    <w:p w14:paraId="24160D46" w14:textId="77777777" w:rsidR="007A5745" w:rsidRPr="003C445F" w:rsidRDefault="007A5745" w:rsidP="007A5745">
      <w:pPr>
        <w:widowControl w:val="0"/>
        <w:ind w:firstLine="567"/>
        <w:contextualSpacing/>
        <w:rPr>
          <w:rFonts w:eastAsia="Calibri"/>
          <w:kern w:val="1"/>
          <w:lang w:eastAsia="zh-CN"/>
        </w:rPr>
      </w:pPr>
      <w:r w:rsidRPr="003C445F">
        <w:rPr>
          <w:rFonts w:eastAsia="Calibri"/>
          <w:kern w:val="1"/>
          <w:lang w:eastAsia="zh-CN"/>
        </w:rPr>
        <w:t>СКЗИ «</w:t>
      </w:r>
      <w:proofErr w:type="spellStart"/>
      <w:r w:rsidRPr="003C445F">
        <w:rPr>
          <w:rFonts w:eastAsia="Calibri"/>
          <w:kern w:val="1"/>
          <w:lang w:eastAsia="zh-CN"/>
        </w:rPr>
        <w:t>КриптоПРО</w:t>
      </w:r>
      <w:proofErr w:type="spellEnd"/>
      <w:r w:rsidRPr="003C445F">
        <w:rPr>
          <w:rFonts w:eastAsia="Calibri"/>
          <w:kern w:val="1"/>
          <w:lang w:eastAsia="zh-CN"/>
        </w:rPr>
        <w:t xml:space="preserve"> CSP» версии 5.0 должно функционировать в следующих операционных системах:</w:t>
      </w:r>
    </w:p>
    <w:p w14:paraId="7D080B3F" w14:textId="77777777" w:rsidR="007A5745" w:rsidRPr="003C445F" w:rsidRDefault="007A5745" w:rsidP="007A5745">
      <w:pPr>
        <w:widowControl w:val="0"/>
        <w:numPr>
          <w:ilvl w:val="0"/>
          <w:numId w:val="3"/>
        </w:numPr>
        <w:tabs>
          <w:tab w:val="left" w:pos="-851"/>
        </w:tabs>
        <w:suppressAutoHyphens/>
        <w:contextualSpacing/>
        <w:rPr>
          <w:rFonts w:eastAsia="Calibri"/>
          <w:kern w:val="2"/>
          <w:lang w:eastAsia="zh-CN"/>
        </w:rPr>
      </w:pPr>
      <w:proofErr w:type="spellStart"/>
      <w:r w:rsidRPr="003C445F">
        <w:rPr>
          <w:rFonts w:eastAsia="Calibri"/>
          <w:kern w:val="2"/>
          <w:lang w:eastAsia="zh-CN"/>
        </w:rPr>
        <w:t>Windows</w:t>
      </w:r>
      <w:proofErr w:type="spellEnd"/>
      <w:r w:rsidRPr="003C445F">
        <w:rPr>
          <w:rFonts w:eastAsia="Calibri"/>
          <w:kern w:val="2"/>
          <w:lang w:eastAsia="zh-CN"/>
        </w:rPr>
        <w:t xml:space="preserve"> 10 (64-разрядные клиентские)</w:t>
      </w:r>
      <w:r w:rsidRPr="003C445F">
        <w:rPr>
          <w:rFonts w:eastAsia="Calibri"/>
          <w:kern w:val="2"/>
          <w:lang w:val="en-US" w:eastAsia="zh-CN"/>
        </w:rPr>
        <w:t>;</w:t>
      </w:r>
    </w:p>
    <w:p w14:paraId="15398D74" w14:textId="39B28234" w:rsidR="007A5745" w:rsidRPr="0033509F" w:rsidRDefault="007A5745" w:rsidP="0033509F">
      <w:pPr>
        <w:widowControl w:val="0"/>
        <w:numPr>
          <w:ilvl w:val="0"/>
          <w:numId w:val="3"/>
        </w:numPr>
        <w:tabs>
          <w:tab w:val="left" w:pos="-851"/>
        </w:tabs>
        <w:suppressAutoHyphens/>
        <w:contextualSpacing/>
        <w:rPr>
          <w:rFonts w:eastAsia="Calibri"/>
          <w:kern w:val="1"/>
          <w:lang w:eastAsia="zh-CN"/>
        </w:rPr>
      </w:pPr>
      <w:proofErr w:type="spellStart"/>
      <w:r w:rsidRPr="003C445F">
        <w:rPr>
          <w:rFonts w:eastAsia="Calibri"/>
          <w:kern w:val="2"/>
          <w:lang w:eastAsia="zh-CN"/>
        </w:rPr>
        <w:t>Windows</w:t>
      </w:r>
      <w:proofErr w:type="spellEnd"/>
      <w:r w:rsidRPr="003C445F">
        <w:rPr>
          <w:rFonts w:eastAsia="Calibri"/>
          <w:kern w:val="2"/>
          <w:lang w:eastAsia="zh-CN"/>
        </w:rPr>
        <w:t xml:space="preserve"> 1</w:t>
      </w:r>
      <w:r w:rsidRPr="003C445F">
        <w:rPr>
          <w:rFonts w:eastAsia="Calibri"/>
          <w:kern w:val="2"/>
          <w:lang w:val="en-US" w:eastAsia="zh-CN"/>
        </w:rPr>
        <w:t>1</w:t>
      </w:r>
      <w:r w:rsidRPr="003C445F">
        <w:rPr>
          <w:rFonts w:eastAsia="Calibri"/>
          <w:kern w:val="2"/>
          <w:lang w:eastAsia="zh-CN"/>
        </w:rPr>
        <w:t xml:space="preserve"> (64-разрядные клиентские).</w:t>
      </w:r>
    </w:p>
    <w:p w14:paraId="1039D1C5" w14:textId="77777777" w:rsidR="0033509F" w:rsidRDefault="0033509F" w:rsidP="008E7116">
      <w:pPr>
        <w:tabs>
          <w:tab w:val="left" w:pos="709"/>
        </w:tabs>
        <w:spacing w:before="120" w:after="120"/>
        <w:rPr>
          <w:b/>
        </w:rPr>
      </w:pPr>
    </w:p>
    <w:p w14:paraId="2F3A17F1" w14:textId="77777777" w:rsidR="008E7116" w:rsidRPr="00823DBC" w:rsidRDefault="008E7116" w:rsidP="008E7116">
      <w:pPr>
        <w:tabs>
          <w:tab w:val="left" w:pos="709"/>
        </w:tabs>
        <w:spacing w:before="120" w:after="120"/>
        <w:rPr>
          <w:b/>
        </w:rPr>
      </w:pPr>
      <w:r w:rsidRPr="00823DBC">
        <w:rPr>
          <w:b/>
        </w:rPr>
        <w:lastRenderedPageBreak/>
        <w:t>8</w:t>
      </w:r>
      <w:r w:rsidRPr="00823DBC">
        <w:rPr>
          <w:b/>
          <w:bCs/>
        </w:rPr>
        <w:t>.</w:t>
      </w:r>
      <w:r w:rsidRPr="00823DBC">
        <w:rPr>
          <w:b/>
        </w:rPr>
        <w:t> Порядок приемки неисключительных (пользовательских) прав на использование ПО:</w:t>
      </w:r>
    </w:p>
    <w:p w14:paraId="62B53CF5" w14:textId="77777777" w:rsidR="008E7116" w:rsidRPr="00823DBC" w:rsidRDefault="008E7116" w:rsidP="008E7116">
      <w:pPr>
        <w:tabs>
          <w:tab w:val="left" w:pos="7153"/>
        </w:tabs>
        <w:ind w:firstLine="709"/>
      </w:pPr>
      <w:r w:rsidRPr="00823DBC">
        <w:t>8.1. Передача неисключительных (пользовательских) прав на использование ПО осуществля</w:t>
      </w:r>
      <w:r>
        <w:t>е</w:t>
      </w:r>
      <w:r w:rsidRPr="00823DBC">
        <w:t>тся силами и средствами Поставщика в сроки и по адресу, указанному в настоящем Техническом задании.</w:t>
      </w:r>
    </w:p>
    <w:p w14:paraId="5DF07CFC" w14:textId="77777777" w:rsidR="008E7116" w:rsidRPr="00823DBC" w:rsidRDefault="008E7116" w:rsidP="008E7116">
      <w:pPr>
        <w:tabs>
          <w:tab w:val="left" w:pos="7153"/>
        </w:tabs>
        <w:ind w:firstLine="709"/>
      </w:pPr>
      <w:r w:rsidRPr="00823DBC">
        <w:t>8.2. При передаче Заказчику неисключительных (пользовательских) прав на использование ПО Поставщик передает сертификаты соответствия РОСТЕСТ на ПО, если ПО подлежит обязательной сертификации.</w:t>
      </w:r>
    </w:p>
    <w:p w14:paraId="6DF7C4A8" w14:textId="77777777" w:rsidR="008E7116" w:rsidRPr="00823DBC" w:rsidRDefault="008E7116" w:rsidP="008E7116">
      <w:pPr>
        <w:tabs>
          <w:tab w:val="left" w:pos="7153"/>
        </w:tabs>
        <w:ind w:firstLine="709"/>
      </w:pPr>
      <w:r w:rsidRPr="00823DBC">
        <w:t>8.3. При приеме неисключительных прав на использование ПО Заказчиком проверяется соответствие:</w:t>
      </w:r>
    </w:p>
    <w:p w14:paraId="55405D90" w14:textId="77777777" w:rsidR="008E7116" w:rsidRPr="00823DBC" w:rsidRDefault="008E7116" w:rsidP="008E7116">
      <w:pPr>
        <w:widowControl w:val="0"/>
        <w:numPr>
          <w:ilvl w:val="0"/>
          <w:numId w:val="4"/>
        </w:numPr>
        <w:tabs>
          <w:tab w:val="left" w:pos="7153"/>
        </w:tabs>
        <w:autoSpaceDE w:val="0"/>
        <w:autoSpaceDN w:val="0"/>
        <w:adjustRightInd w:val="0"/>
        <w:ind w:left="426"/>
        <w:contextualSpacing/>
      </w:pPr>
      <w:r w:rsidRPr="00823DBC">
        <w:t>по комплектности – на основании сверки номенклатуры фактически поставленного ПО и номенклатуры, указанной в настоящем Техническом задании;</w:t>
      </w:r>
    </w:p>
    <w:p w14:paraId="215232F5" w14:textId="77777777" w:rsidR="008E7116" w:rsidRPr="00823DBC" w:rsidRDefault="008E7116" w:rsidP="008E7116">
      <w:pPr>
        <w:widowControl w:val="0"/>
        <w:numPr>
          <w:ilvl w:val="0"/>
          <w:numId w:val="4"/>
        </w:numPr>
        <w:tabs>
          <w:tab w:val="left" w:pos="7153"/>
        </w:tabs>
        <w:autoSpaceDE w:val="0"/>
        <w:autoSpaceDN w:val="0"/>
        <w:adjustRightInd w:val="0"/>
        <w:ind w:left="426"/>
        <w:contextualSpacing/>
      </w:pPr>
      <w:r w:rsidRPr="00823DBC">
        <w:t>по количеству – согласно количеству единиц лицензий и/или носителей ПО (при наличии), указанных в сопроводительных документах, отражающих количество поставленных лицензий и/или носителей ПО;</w:t>
      </w:r>
    </w:p>
    <w:p w14:paraId="6979AC14" w14:textId="77777777" w:rsidR="008E7116" w:rsidRPr="00823DBC" w:rsidRDefault="008E7116" w:rsidP="008E7116">
      <w:pPr>
        <w:widowControl w:val="0"/>
        <w:numPr>
          <w:ilvl w:val="0"/>
          <w:numId w:val="4"/>
        </w:numPr>
        <w:tabs>
          <w:tab w:val="left" w:pos="7153"/>
        </w:tabs>
        <w:autoSpaceDE w:val="0"/>
        <w:autoSpaceDN w:val="0"/>
        <w:adjustRightInd w:val="0"/>
        <w:ind w:left="426"/>
        <w:contextualSpacing/>
      </w:pPr>
      <w:r w:rsidRPr="00823DBC">
        <w:t>по качеству – согласно качеству, определенному требованиями настоящего Технического задания.</w:t>
      </w:r>
    </w:p>
    <w:p w14:paraId="7BCB7B9D" w14:textId="77777777" w:rsidR="008E7116" w:rsidRPr="00823DBC" w:rsidRDefault="008E7116" w:rsidP="008E7116">
      <w:pPr>
        <w:tabs>
          <w:tab w:val="left" w:pos="7153"/>
        </w:tabs>
        <w:ind w:firstLine="709"/>
      </w:pPr>
      <w:r w:rsidRPr="00823DBC">
        <w:t>8.4. Поставщик одновременно с передачей неисключительных прав на использование ПО предоставляет Заказчику:</w:t>
      </w:r>
    </w:p>
    <w:p w14:paraId="48523C02" w14:textId="77777777" w:rsidR="008E7116" w:rsidRPr="00823DBC" w:rsidRDefault="008E7116" w:rsidP="008E7116">
      <w:pPr>
        <w:widowControl w:val="0"/>
        <w:numPr>
          <w:ilvl w:val="0"/>
          <w:numId w:val="5"/>
        </w:numPr>
        <w:tabs>
          <w:tab w:val="left" w:pos="7153"/>
        </w:tabs>
        <w:autoSpaceDE w:val="0"/>
        <w:autoSpaceDN w:val="0"/>
        <w:adjustRightInd w:val="0"/>
        <w:ind w:left="426"/>
        <w:contextualSpacing/>
      </w:pPr>
      <w:r w:rsidRPr="00823DBC">
        <w:t>Лицензионный сертификат и/или ключ активации (при наличии);</w:t>
      </w:r>
    </w:p>
    <w:p w14:paraId="15D4E9E0" w14:textId="77777777" w:rsidR="008E7116" w:rsidRPr="00823DBC" w:rsidRDefault="008E7116" w:rsidP="008E7116">
      <w:pPr>
        <w:widowControl w:val="0"/>
        <w:numPr>
          <w:ilvl w:val="0"/>
          <w:numId w:val="5"/>
        </w:numPr>
        <w:tabs>
          <w:tab w:val="left" w:pos="7153"/>
        </w:tabs>
        <w:autoSpaceDE w:val="0"/>
        <w:autoSpaceDN w:val="0"/>
        <w:adjustRightInd w:val="0"/>
        <w:ind w:left="426"/>
        <w:contextualSpacing/>
      </w:pPr>
      <w:r w:rsidRPr="00823DBC">
        <w:t>Информационное письмо с описанием порядка активации программного обеспечения (в случае необходимости).</w:t>
      </w:r>
    </w:p>
    <w:p w14:paraId="241D055A" w14:textId="77777777" w:rsidR="008E7116" w:rsidRPr="00823DBC" w:rsidRDefault="008E7116" w:rsidP="008E7116">
      <w:pPr>
        <w:tabs>
          <w:tab w:val="left" w:pos="7153"/>
        </w:tabs>
        <w:ind w:firstLine="709"/>
      </w:pPr>
      <w:r w:rsidRPr="00823DBC">
        <w:t>8.5. Передача Поставщиком неисключительного права на использование ПО не влечет передачу исключительных прав и исчерпания прав на ПО компаний-правообладателей.</w:t>
      </w:r>
    </w:p>
    <w:p w14:paraId="08631269" w14:textId="77777777" w:rsidR="008E7116" w:rsidRPr="00823DBC" w:rsidRDefault="008E7116" w:rsidP="008E7116">
      <w:pPr>
        <w:tabs>
          <w:tab w:val="left" w:pos="7153"/>
        </w:tabs>
        <w:ind w:firstLine="709"/>
      </w:pPr>
      <w:r w:rsidRPr="00823DBC">
        <w:t>8.6. В случае получения неисключительных (пользовательских) прав на использование ПО не соответствующего требованиям настоящего Технического задания, Заказчик обязан в течение 3 (Трех) рабочих дней в одностороннем порядке составить в 2 (Двух) экземплярах Претензионный акт, из которых один экземпляр остается у Заказчика, второй передается Поставщику/представителю Поставщика лично.</w:t>
      </w:r>
    </w:p>
    <w:p w14:paraId="5BC5E8E9" w14:textId="77705E3C" w:rsidR="008E7116" w:rsidRPr="00823DBC" w:rsidRDefault="008E7116" w:rsidP="008E7116">
      <w:pPr>
        <w:tabs>
          <w:tab w:val="left" w:pos="7153"/>
        </w:tabs>
        <w:ind w:firstLine="709"/>
      </w:pPr>
      <w:r w:rsidRPr="00823DBC">
        <w:t>8.7. В случае выявления Заказчиком недостатков при приемке неисключительных (пользовательских) прав на использование ПО, Поставщик за собственный счет устраняет выявленные замечания в течение 3 (Трех) рабочих дней с даты получения Претензионного акта. Замена ПО производится силами и за счет средств Поставщика. Основанием для провед</w:t>
      </w:r>
      <w:r w:rsidR="00183BF5">
        <w:t xml:space="preserve">ения замены является </w:t>
      </w:r>
      <w:proofErr w:type="gramStart"/>
      <w:r w:rsidR="0033509F">
        <w:t>надлежащим</w:t>
      </w:r>
      <w:r w:rsidR="00183BF5">
        <w:t xml:space="preserve"> </w:t>
      </w:r>
      <w:r w:rsidRPr="00823DBC">
        <w:t>образом</w:t>
      </w:r>
      <w:proofErr w:type="gramEnd"/>
      <w:r w:rsidRPr="00823DBC">
        <w:t xml:space="preserve"> оформленный Претензионный акт.</w:t>
      </w:r>
    </w:p>
    <w:p w14:paraId="52851746" w14:textId="09A09E7B" w:rsidR="008E7116" w:rsidRPr="00823DBC" w:rsidRDefault="008E7116" w:rsidP="008E7116">
      <w:pPr>
        <w:ind w:firstLine="567"/>
      </w:pPr>
      <w:r w:rsidRPr="00823DBC">
        <w:t>8.8. По факту передачи неисключительных (пользовательских) прав на использование ПО, в соответствии с настоящим Техническим заданием, Заказчик в течение 5 (Пяти) рабочих дней подписывает представленный Поставщиком</w:t>
      </w:r>
      <w:r w:rsidR="002A3114">
        <w:t xml:space="preserve"> </w:t>
      </w:r>
      <w:r w:rsidRPr="005806DD">
        <w:t xml:space="preserve">Акт приема-передачи </w:t>
      </w:r>
      <w:r>
        <w:t xml:space="preserve">неисключительных </w:t>
      </w:r>
      <w:r w:rsidRPr="005806DD">
        <w:t xml:space="preserve">прав на использование ПО (Приложение № </w:t>
      </w:r>
      <w:r>
        <w:t>4</w:t>
      </w:r>
      <w:r w:rsidRPr="005806DD">
        <w:t xml:space="preserve"> к </w:t>
      </w:r>
      <w:r>
        <w:t>Контракту</w:t>
      </w:r>
      <w:r w:rsidRPr="00823DBC">
        <w:t xml:space="preserve">) в 2 (Двух) экземплярах (по </w:t>
      </w:r>
      <w:r w:rsidR="0033509F">
        <w:t>1 (О</w:t>
      </w:r>
      <w:r w:rsidRPr="00823DBC">
        <w:t>дному</w:t>
      </w:r>
      <w:r w:rsidR="0033509F">
        <w:t>)</w:t>
      </w:r>
      <w:r w:rsidRPr="00823DBC">
        <w:t xml:space="preserve"> </w:t>
      </w:r>
      <w:r w:rsidRPr="007A5745">
        <w:t>экземпля</w:t>
      </w:r>
      <w:r w:rsidR="0033509F">
        <w:t>ру для Заказчика и Поставщика),</w:t>
      </w:r>
      <w:r w:rsidRPr="007A5745">
        <w:t xml:space="preserve"> Заказчик </w:t>
      </w:r>
      <w:r w:rsidR="002A3114" w:rsidRPr="007A5745">
        <w:t>формирует</w:t>
      </w:r>
      <w:r w:rsidRPr="007A5745">
        <w:t xml:space="preserve"> Акт</w:t>
      </w:r>
      <w:r w:rsidRPr="00823DBC">
        <w:t xml:space="preserve"> приемки товаров, работ, услуг (по форме 0510452) (Приложение № </w:t>
      </w:r>
      <w:r>
        <w:t>5</w:t>
      </w:r>
      <w:r w:rsidRPr="00823DBC">
        <w:t xml:space="preserve"> </w:t>
      </w:r>
      <w:r w:rsidRPr="005806DD">
        <w:t xml:space="preserve">к </w:t>
      </w:r>
      <w:r>
        <w:t>Контракту</w:t>
      </w:r>
      <w:r w:rsidRPr="00823DBC">
        <w:t>).</w:t>
      </w:r>
    </w:p>
    <w:p w14:paraId="797247BD" w14:textId="6E2D7B90" w:rsidR="00D51AEB" w:rsidRPr="00823DBC" w:rsidRDefault="008E7116" w:rsidP="0033509F">
      <w:pPr>
        <w:tabs>
          <w:tab w:val="left" w:pos="7153"/>
        </w:tabs>
        <w:ind w:firstLine="567"/>
      </w:pPr>
      <w:r w:rsidRPr="00823DBC">
        <w:t xml:space="preserve">8.9.  Акт приема-передачи </w:t>
      </w:r>
      <w:r>
        <w:t xml:space="preserve">неисключительных </w:t>
      </w:r>
      <w:r w:rsidRPr="00823DBC">
        <w:t>прав на использование ПО</w:t>
      </w:r>
      <w:r w:rsidR="0033509F">
        <w:t xml:space="preserve"> </w:t>
      </w:r>
      <w:r w:rsidR="0033509F" w:rsidRPr="00823DBC">
        <w:t>(Приложение № </w:t>
      </w:r>
      <w:r w:rsidR="0033509F">
        <w:t>4</w:t>
      </w:r>
      <w:r w:rsidR="0033509F" w:rsidRPr="00823DBC">
        <w:t xml:space="preserve"> </w:t>
      </w:r>
      <w:r w:rsidR="0033509F" w:rsidRPr="005806DD">
        <w:t xml:space="preserve">к </w:t>
      </w:r>
      <w:r w:rsidR="0033509F">
        <w:t>Контракту</w:t>
      </w:r>
      <w:r w:rsidR="0033509F" w:rsidRPr="00823DBC">
        <w:t>)</w:t>
      </w:r>
      <w:r w:rsidR="0033509F">
        <w:t xml:space="preserve"> </w:t>
      </w:r>
      <w:r w:rsidRPr="00823DBC">
        <w:t>подписанные Сторонами являются подтверждением поставки Товара, Утвержденный Заказчиком Акт приемки товаров, работ, услуг (по форме 0510452)</w:t>
      </w:r>
      <w:r w:rsidR="0033509F" w:rsidRPr="0033509F">
        <w:t xml:space="preserve"> (Приложение № 5 к Контракту)</w:t>
      </w:r>
      <w:r w:rsidRPr="00823DBC">
        <w:t>, является подтверждением взятых Заказчиком обязательств по оплате поставленного Товара.</w:t>
      </w:r>
    </w:p>
    <w:p w14:paraId="1EA2767E" w14:textId="77777777" w:rsidR="008E7116" w:rsidRPr="00823DBC" w:rsidRDefault="008E7116" w:rsidP="008E7116">
      <w:pPr>
        <w:tabs>
          <w:tab w:val="left" w:pos="7153"/>
        </w:tabs>
        <w:spacing w:before="120" w:after="120"/>
        <w:rPr>
          <w:b/>
        </w:rPr>
      </w:pPr>
      <w:r w:rsidRPr="00823DBC">
        <w:rPr>
          <w:b/>
        </w:rPr>
        <w:t>9</w:t>
      </w:r>
      <w:r w:rsidRPr="00823DBC">
        <w:rPr>
          <w:b/>
          <w:bCs/>
        </w:rPr>
        <w:t>.</w:t>
      </w:r>
      <w:r w:rsidRPr="00823DBC">
        <w:rPr>
          <w:b/>
        </w:rPr>
        <w:t> Порядок оплаты по Контракту:</w:t>
      </w:r>
    </w:p>
    <w:p w14:paraId="59A87738" w14:textId="3F7FD33D" w:rsidR="008E7116" w:rsidRPr="001F67A2" w:rsidRDefault="008E7116" w:rsidP="008E7116">
      <w:pPr>
        <w:tabs>
          <w:tab w:val="left" w:pos="7153"/>
        </w:tabs>
        <w:ind w:firstLine="567"/>
      </w:pPr>
      <w:r w:rsidRPr="00823DBC">
        <w:t xml:space="preserve">9.1. Оплата по Контракту осуществляется Заказчиком путем безналичного перечисления денежных </w:t>
      </w:r>
      <w:r w:rsidRPr="000E711F">
        <w:t xml:space="preserve">средств </w:t>
      </w:r>
      <w:r w:rsidRPr="005A64D2">
        <w:t>на расчетный счет</w:t>
      </w:r>
      <w:r w:rsidRPr="00C030A4">
        <w:t xml:space="preserve"> </w:t>
      </w:r>
      <w:r w:rsidRPr="005A64D2">
        <w:t xml:space="preserve">Поставщика </w:t>
      </w:r>
      <w:r w:rsidRPr="00823DBC">
        <w:t>по факту передачи неисключительных (пользовательских) прав на использование ПО в соответствии с</w:t>
      </w:r>
      <w:r w:rsidRPr="00823DBC">
        <w:rPr>
          <w:color w:val="000000"/>
        </w:rPr>
        <w:t> </w:t>
      </w:r>
      <w:r w:rsidRPr="00823DBC">
        <w:t>требованиями и в количестве, установленными в настоящем Техническом задании в течение 7</w:t>
      </w:r>
      <w:r w:rsidRPr="00823DBC">
        <w:rPr>
          <w:color w:val="000000"/>
        </w:rPr>
        <w:t> </w:t>
      </w:r>
      <w:r w:rsidRPr="00823DBC">
        <w:t xml:space="preserve">(Семи) рабочих дней с даты подписания Сторонами Акта приема-передачи </w:t>
      </w:r>
      <w:r>
        <w:t xml:space="preserve">неисключительных </w:t>
      </w:r>
      <w:r w:rsidRPr="00823DBC">
        <w:t>прав на использование ПО</w:t>
      </w:r>
      <w:r w:rsidR="0033509F">
        <w:t xml:space="preserve"> </w:t>
      </w:r>
      <w:r w:rsidR="0033509F" w:rsidRPr="0033509F">
        <w:t xml:space="preserve">(Приложение № </w:t>
      </w:r>
      <w:r w:rsidR="0033509F">
        <w:t>4</w:t>
      </w:r>
      <w:r w:rsidR="0033509F" w:rsidRPr="0033509F">
        <w:t xml:space="preserve"> к Контракту)</w:t>
      </w:r>
      <w:r w:rsidR="0033509F">
        <w:t xml:space="preserve"> </w:t>
      </w:r>
      <w:r w:rsidRPr="00823DBC">
        <w:t>в 2 (Двух) экземплярах,  утвержденного Заказчиком Акта приемки товаров, работ, услуг (по форме 0510452</w:t>
      </w:r>
      <w:r w:rsidRPr="000E711F">
        <w:t>)</w:t>
      </w:r>
      <w:r w:rsidR="0033509F" w:rsidRPr="0033509F">
        <w:t xml:space="preserve"> (Приложение № 5 к Контракту)</w:t>
      </w:r>
      <w:r w:rsidRPr="001F67A2">
        <w:t xml:space="preserve">, </w:t>
      </w:r>
      <w:r w:rsidRPr="005A64D2">
        <w:t>а также после предоставления Поставщиком счета</w:t>
      </w:r>
      <w:r w:rsidR="0033509F">
        <w:t>, счета-фактуры (при наличии НДС)</w:t>
      </w:r>
      <w:r w:rsidRPr="005A64D2">
        <w:t xml:space="preserve"> на оплату.</w:t>
      </w:r>
    </w:p>
    <w:p w14:paraId="2EF28912" w14:textId="77777777" w:rsidR="008E7116" w:rsidRPr="00823DBC" w:rsidRDefault="008E7116" w:rsidP="008E7116">
      <w:pPr>
        <w:spacing w:line="230" w:lineRule="auto"/>
        <w:ind w:firstLine="709"/>
        <w:rPr>
          <w:lang w:eastAsia="ar-SA"/>
        </w:rPr>
      </w:pPr>
      <w:r w:rsidRPr="00823DBC">
        <w:rPr>
          <w:lang w:eastAsia="ar-SA"/>
        </w:rPr>
        <w:lastRenderedPageBreak/>
        <w:t>Цена Контракта является твердой, определяется на весь срок действия Контракта и</w:t>
      </w:r>
      <w:r w:rsidRPr="00823DBC">
        <w:rPr>
          <w:color w:val="000000"/>
        </w:rPr>
        <w:t> </w:t>
      </w:r>
      <w:r w:rsidRPr="00823DBC">
        <w:rPr>
          <w:lang w:eastAsia="ar-SA"/>
        </w:rPr>
        <w:t>изменению не подлежит за исключением случаев, предусмотренных Федеральным законом от</w:t>
      </w:r>
      <w:r w:rsidRPr="00823DBC">
        <w:rPr>
          <w:color w:val="000000"/>
        </w:rPr>
        <w:t> </w:t>
      </w:r>
      <w:r w:rsidRPr="00823DBC">
        <w:rPr>
          <w:lang w:eastAsia="ar-SA"/>
        </w:rPr>
        <w:t>05.04.2013 № 44-ФЗ «О контрактной системе в сфере закупок товаров, работ, услуг для обеспечения государственных и муниципальных нужд»</w:t>
      </w:r>
    </w:p>
    <w:p w14:paraId="29813655" w14:textId="77777777" w:rsidR="008E7116" w:rsidRPr="00823DBC" w:rsidRDefault="008E7116" w:rsidP="008E7116">
      <w:pPr>
        <w:spacing w:line="230" w:lineRule="auto"/>
        <w:ind w:firstLine="709"/>
        <w:rPr>
          <w:bCs/>
        </w:rPr>
      </w:pPr>
      <w:r w:rsidRPr="00823DBC">
        <w:t>Цена Контракта включает все расходы Поставщика, связанные с исполнением условий Контракта, а именно стоимость неисключительных (пользовательских) прав на использование ПО, компенсацию всех издержек Поставщика включая расходы на доставку, страхование, уплату таможенных пошлин, налогов, сборов и других обязательных платежей.</w:t>
      </w:r>
    </w:p>
    <w:p w14:paraId="5D0E1698" w14:textId="77777777" w:rsidR="008E7116" w:rsidRPr="00823DBC" w:rsidRDefault="008E7116" w:rsidP="008E7116">
      <w:pPr>
        <w:tabs>
          <w:tab w:val="left" w:pos="7153"/>
        </w:tabs>
        <w:ind w:firstLine="709"/>
      </w:pPr>
      <w:r w:rsidRPr="00823DBC">
        <w:t>9.2.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w:t>
      </w:r>
      <w:r>
        <w:t>6</w:t>
      </w:r>
      <w:r w:rsidRPr="00823DBC">
        <w:t xml:space="preserve"> год.</w:t>
      </w:r>
    </w:p>
    <w:p w14:paraId="0085BC82" w14:textId="77777777" w:rsidR="008E7116" w:rsidRPr="00823DBC" w:rsidRDefault="008E7116" w:rsidP="008E7116">
      <w:pPr>
        <w:ind w:firstLine="709"/>
        <w:rPr>
          <w:bCs/>
        </w:rPr>
      </w:pPr>
      <w:r w:rsidRPr="00823DBC">
        <w:rPr>
          <w:bCs/>
        </w:rPr>
        <w:t>9.3</w:t>
      </w:r>
      <w:r w:rsidRPr="00823DBC">
        <w:rPr>
          <w:color w:val="000000"/>
        </w:rPr>
        <w:t>. </w:t>
      </w:r>
      <w:r w:rsidRPr="00823DBC">
        <w:rPr>
          <w:bCs/>
        </w:rPr>
        <w:t>Все представленные для оплаты документы должны быть скреплены печатью Поставщика (при наличии), подписаны уполномоченным лицами Поставщика, полномочия которых подтверждаются в порядке, установленном действующим законодательством Российской Федерации, с</w:t>
      </w:r>
      <w:r w:rsidRPr="00823DBC">
        <w:t> </w:t>
      </w:r>
      <w:r w:rsidRPr="00823DBC">
        <w:rPr>
          <w:bCs/>
        </w:rPr>
        <w:t xml:space="preserve">приложением соответствующих документов. Во всех платежных документах обязательно указывается номер и дата </w:t>
      </w:r>
      <w:r w:rsidRPr="00823DBC">
        <w:t>Контракта</w:t>
      </w:r>
      <w:r w:rsidRPr="00823DBC">
        <w:rPr>
          <w:bCs/>
        </w:rPr>
        <w:t xml:space="preserve">, по которому производилась </w:t>
      </w:r>
      <w:r w:rsidRPr="00823DBC">
        <w:t xml:space="preserve">передача неисключительных (пользовательских) прав на использование </w:t>
      </w:r>
      <w:r w:rsidRPr="00823DBC">
        <w:rPr>
          <w:spacing w:val="-4"/>
        </w:rPr>
        <w:t>ПО</w:t>
      </w:r>
      <w:r w:rsidRPr="00823DBC">
        <w:rPr>
          <w:bCs/>
        </w:rPr>
        <w:t>.</w:t>
      </w:r>
    </w:p>
    <w:p w14:paraId="259D814C" w14:textId="77777777" w:rsidR="008E7116" w:rsidRPr="00823DBC" w:rsidRDefault="008E7116" w:rsidP="008E7116">
      <w:pPr>
        <w:ind w:firstLine="709"/>
        <w:rPr>
          <w:bCs/>
        </w:rPr>
      </w:pPr>
      <w:r w:rsidRPr="00823DBC">
        <w:rPr>
          <w:bCs/>
        </w:rPr>
        <w:t>В случае если Поставщиком не предъявлены документы, указанные в п.9.1. настоящего Технического задания, Заказчик имеет право приостановить оплату по Контракту до</w:t>
      </w:r>
      <w:r w:rsidRPr="00823DBC">
        <w:t> </w:t>
      </w:r>
      <w:r w:rsidRPr="00823DBC">
        <w:rPr>
          <w:bCs/>
        </w:rPr>
        <w:t>предъявления их Поставщиком, при этом ответственность Заказчика за просрочку платежа не</w:t>
      </w:r>
      <w:r w:rsidRPr="00823DBC">
        <w:t> </w:t>
      </w:r>
      <w:r w:rsidRPr="00823DBC">
        <w:rPr>
          <w:bCs/>
        </w:rPr>
        <w:t>наступает.</w:t>
      </w:r>
    </w:p>
    <w:p w14:paraId="267611AF" w14:textId="77777777" w:rsidR="008E7116" w:rsidRPr="00823DBC" w:rsidRDefault="008E7116" w:rsidP="008E7116">
      <w:pPr>
        <w:ind w:firstLine="709"/>
        <w:rPr>
          <w:bCs/>
        </w:rPr>
      </w:pPr>
      <w:r w:rsidRPr="00823DBC">
        <w:rPr>
          <w:bCs/>
        </w:rPr>
        <w:t>9.4</w:t>
      </w:r>
      <w:r w:rsidRPr="00823DBC">
        <w:rPr>
          <w:color w:val="000000"/>
        </w:rPr>
        <w:t>. </w:t>
      </w:r>
      <w:r w:rsidRPr="00823DBC">
        <w:rPr>
          <w:bCs/>
        </w:rPr>
        <w:t>Датой исполнения денежных обязательств Заказчика перед Поставщиком по</w:t>
      </w:r>
      <w:r w:rsidRPr="00823DBC">
        <w:t> </w:t>
      </w:r>
      <w:r w:rsidRPr="00823DBC">
        <w:rPr>
          <w:bCs/>
        </w:rPr>
        <w:t>Контракту является дата списания денежных средств с лицевого счета Заказчика.</w:t>
      </w:r>
    </w:p>
    <w:p w14:paraId="1A913A16" w14:textId="77777777" w:rsidR="008E7116" w:rsidRPr="00823DBC" w:rsidRDefault="008E7116" w:rsidP="008E7116">
      <w:pPr>
        <w:ind w:firstLine="709"/>
        <w:rPr>
          <w:bCs/>
        </w:rPr>
      </w:pPr>
      <w:r w:rsidRPr="00823DBC">
        <w:rPr>
          <w:lang w:eastAsia="ar-SA"/>
        </w:rPr>
        <w:t>9.5</w:t>
      </w:r>
      <w:r w:rsidRPr="00823DBC">
        <w:rPr>
          <w:color w:val="000000"/>
        </w:rPr>
        <w:t>. </w:t>
      </w:r>
      <w:r w:rsidRPr="00823DBC">
        <w:rPr>
          <w:lang w:eastAsia="ar-SA"/>
        </w:rPr>
        <w:t>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настоящего Контракта, Стороны руководствуются требованиями ст.161 Бюджетного кодекса Российской Федерации.</w:t>
      </w:r>
    </w:p>
    <w:p w14:paraId="5B5457FE" w14:textId="25D7A633" w:rsidR="006758A2" w:rsidRPr="00823DBC" w:rsidRDefault="008E7116" w:rsidP="0033509F">
      <w:pPr>
        <w:tabs>
          <w:tab w:val="left" w:pos="7153"/>
        </w:tabs>
        <w:ind w:firstLine="709"/>
      </w:pPr>
      <w:r w:rsidRPr="00823DBC">
        <w:t>9.6</w:t>
      </w:r>
      <w:r w:rsidRPr="00823DBC">
        <w:rPr>
          <w:color w:val="000000"/>
        </w:rPr>
        <w:t>. </w:t>
      </w:r>
      <w:r w:rsidRPr="00823DBC">
        <w:t>Взамен бумажных документов Стороны вправе использовать систему электронного документооборота (ЭДО) «СБИС» посредством Оператора ЭДО ООО «Компания Тензор».</w:t>
      </w:r>
    </w:p>
    <w:p w14:paraId="29466E57" w14:textId="77777777" w:rsidR="008E7116" w:rsidRPr="00823DBC" w:rsidRDefault="008E7116" w:rsidP="008E7116">
      <w:pPr>
        <w:spacing w:before="120" w:after="120"/>
        <w:rPr>
          <w:b/>
        </w:rPr>
      </w:pPr>
      <w:r w:rsidRPr="00823DBC">
        <w:rPr>
          <w:b/>
        </w:rPr>
        <w:t>10</w:t>
      </w:r>
      <w:r w:rsidRPr="00823DBC">
        <w:rPr>
          <w:b/>
          <w:bCs/>
        </w:rPr>
        <w:t>.</w:t>
      </w:r>
      <w:r w:rsidRPr="00823DBC">
        <w:rPr>
          <w:b/>
        </w:rPr>
        <w:t> Ответственность Сторон:</w:t>
      </w:r>
    </w:p>
    <w:p w14:paraId="0E03D494" w14:textId="77777777" w:rsidR="008E7116" w:rsidRPr="00823DBC" w:rsidRDefault="008E7116" w:rsidP="008E7116">
      <w:pPr>
        <w:tabs>
          <w:tab w:val="left" w:pos="-2410"/>
        </w:tabs>
        <w:ind w:firstLine="709"/>
      </w:pPr>
      <w:r w:rsidRPr="00823DBC">
        <w:t>10.1.</w:t>
      </w:r>
      <w:r w:rsidRPr="00823DBC">
        <w:rPr>
          <w:rFonts w:eastAsia="Calibri"/>
          <w:lang w:eastAsia="en-US"/>
        </w:rPr>
        <w:t> </w:t>
      </w:r>
      <w:r w:rsidRPr="00823DBC">
        <w:t xml:space="preserve">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14:paraId="43FEE47E" w14:textId="77777777" w:rsidR="008E7116" w:rsidRPr="00823DBC" w:rsidRDefault="008E7116" w:rsidP="008E7116">
      <w:pPr>
        <w:ind w:firstLine="709"/>
      </w:pPr>
      <w:r w:rsidRPr="00823DBC">
        <w:t>10.2.</w:t>
      </w:r>
      <w:r w:rsidRPr="00823DBC">
        <w:rPr>
          <w:rFonts w:eastAsia="Calibri"/>
          <w:lang w:eastAsia="en-US"/>
        </w:rPr>
        <w:t>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sidRPr="00823DBC">
        <w:t xml:space="preserve"> </w:t>
      </w:r>
    </w:p>
    <w:p w14:paraId="24908E7E" w14:textId="77777777" w:rsidR="008E7116" w:rsidRPr="00823DBC" w:rsidRDefault="008E7116" w:rsidP="008E7116">
      <w:pPr>
        <w:ind w:firstLine="709"/>
      </w:pPr>
      <w:r w:rsidRPr="00823DBC">
        <w:t xml:space="preserve">Пеня начисляется за каждый день просрочки исполнения </w:t>
      </w:r>
      <w:r w:rsidRPr="00823DBC">
        <w:rPr>
          <w:rFonts w:eastAsia="Calibri"/>
          <w:lang w:eastAsia="en-US"/>
        </w:rPr>
        <w:t>Поставщико</w:t>
      </w:r>
      <w:r w:rsidRPr="00823DBC">
        <w:t xml:space="preserve">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823DBC">
        <w:rPr>
          <w:rFonts w:eastAsia="Calibri"/>
          <w:lang w:eastAsia="en-US"/>
        </w:rPr>
        <w:t>Поставщик</w:t>
      </w:r>
      <w:r w:rsidRPr="00823DBC">
        <w:t>ом, за исключением случаев, если законодательством Российской Федерации установлен иной порядок начисления пени.</w:t>
      </w:r>
    </w:p>
    <w:p w14:paraId="58B72DA5" w14:textId="77777777" w:rsidR="008E7116" w:rsidRPr="00823DBC" w:rsidRDefault="008E7116" w:rsidP="008E7116">
      <w:pPr>
        <w:ind w:firstLine="709"/>
        <w:rPr>
          <w:rFonts w:eastAsia="Calibri"/>
          <w:lang w:eastAsia="en-US"/>
        </w:rPr>
      </w:pPr>
      <w:r w:rsidRPr="00823DBC">
        <w:rPr>
          <w:rFonts w:eastAsia="Calibri"/>
          <w:lang w:eastAsia="en-US"/>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8" w:history="1">
        <w:r w:rsidRPr="00823DBC">
          <w:rPr>
            <w:rFonts w:eastAsia="Calibri"/>
            <w:lang w:eastAsia="en-US"/>
          </w:rPr>
          <w:t>порядке</w:t>
        </w:r>
      </w:hyperlink>
      <w:r w:rsidRPr="00823DBC">
        <w:rPr>
          <w:rFonts w:eastAsia="Calibri"/>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065F03CA" w14:textId="77777777" w:rsidR="008E7116" w:rsidRPr="00823DBC" w:rsidRDefault="008E7116" w:rsidP="008E7116">
      <w:pPr>
        <w:tabs>
          <w:tab w:val="left" w:pos="7153"/>
        </w:tabs>
        <w:ind w:firstLine="709"/>
      </w:pPr>
      <w:r w:rsidRPr="00823DBC">
        <w:lastRenderedPageBreak/>
        <w:t xml:space="preserve">Общая сумма начисленных штрафов за неисполнение или ненадлежащее исполнение </w:t>
      </w:r>
      <w:r w:rsidRPr="00823DBC">
        <w:rPr>
          <w:rFonts w:eastAsia="Calibri"/>
          <w:lang w:eastAsia="en-US"/>
        </w:rPr>
        <w:t xml:space="preserve">Поставщиком </w:t>
      </w:r>
      <w:r w:rsidRPr="00823DBC">
        <w:t>обязательств, предусмотренных Контрактом, не может превышать цену Контракта.</w:t>
      </w:r>
    </w:p>
    <w:p w14:paraId="0620FEA1" w14:textId="77777777" w:rsidR="008E7116" w:rsidRPr="00823DBC" w:rsidRDefault="008E7116" w:rsidP="008E7116">
      <w:pPr>
        <w:ind w:firstLine="709"/>
        <w:rPr>
          <w:rFonts w:eastAsia="Calibri"/>
          <w:lang w:eastAsia="en-US"/>
        </w:rPr>
      </w:pPr>
      <w:r w:rsidRPr="00823DBC">
        <w:t>10.3.</w:t>
      </w:r>
      <w:r w:rsidRPr="00823DBC">
        <w:rPr>
          <w:rFonts w:eastAsia="Calibri"/>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AD51A57" w14:textId="77777777" w:rsidR="008E7116" w:rsidRPr="00823DBC" w:rsidRDefault="008E7116" w:rsidP="008E7116">
      <w:pPr>
        <w:ind w:firstLine="709"/>
        <w:rPr>
          <w:rFonts w:eastAsia="Calibri"/>
          <w:lang w:eastAsia="en-US"/>
        </w:rPr>
      </w:pPr>
      <w:r w:rsidRPr="00823DBC">
        <w:rPr>
          <w:rFonts w:eastAsia="Calibri"/>
          <w:lang w:eastAsia="en-US"/>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9" w:history="1">
        <w:r w:rsidRPr="00823DBC">
          <w:rPr>
            <w:rFonts w:eastAsia="Calibri"/>
            <w:lang w:eastAsia="en-US"/>
          </w:rPr>
          <w:t>порядке</w:t>
        </w:r>
      </w:hyperlink>
      <w:r w:rsidRPr="00823DBC">
        <w:rPr>
          <w:rFonts w:eastAsia="Calibri"/>
          <w:lang w:eastAsia="en-US"/>
        </w:rPr>
        <w:t>, установленном Правительством Российской Федерации.</w:t>
      </w:r>
    </w:p>
    <w:p w14:paraId="1C6049C2" w14:textId="77777777" w:rsidR="008E7116" w:rsidRPr="00823DBC" w:rsidRDefault="008E7116" w:rsidP="008E7116">
      <w:pPr>
        <w:tabs>
          <w:tab w:val="left" w:pos="7153"/>
        </w:tabs>
        <w:ind w:firstLine="709"/>
        <w:rPr>
          <w:rFonts w:eastAsia="Calibri"/>
          <w:lang w:eastAsia="en-US"/>
        </w:rPr>
      </w:pPr>
      <w:r w:rsidRPr="00823DBC">
        <w:rPr>
          <w:rFonts w:eastAsia="Calibri"/>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4FA5C43" w14:textId="77777777" w:rsidR="008E7116" w:rsidRPr="00823DBC" w:rsidRDefault="008E7116" w:rsidP="008E7116">
      <w:pPr>
        <w:ind w:firstLine="709"/>
        <w:rPr>
          <w:lang w:eastAsia="ar-SA"/>
        </w:rPr>
      </w:pPr>
      <w:r w:rsidRPr="00823DBC">
        <w:rPr>
          <w:lang w:eastAsia="ar-SA"/>
        </w:rPr>
        <w:t>10.4</w:t>
      </w:r>
      <w:r w:rsidRPr="00823DBC">
        <w:t>. </w:t>
      </w:r>
      <w:r w:rsidRPr="00823DBC">
        <w:rPr>
          <w:lang w:eastAsia="ar-SA"/>
        </w:rPr>
        <w:t>Выплата неустойки и возмещение убытков не освобождает Стороны от исполнения обязательств по Контракту.</w:t>
      </w:r>
    </w:p>
    <w:p w14:paraId="03B24671" w14:textId="77777777" w:rsidR="008E7116" w:rsidRPr="00823DBC" w:rsidRDefault="008E7116" w:rsidP="008E7116">
      <w:pPr>
        <w:ind w:firstLine="709"/>
        <w:rPr>
          <w:lang w:eastAsia="ar-SA"/>
        </w:rPr>
      </w:pPr>
      <w:r w:rsidRPr="00823DBC">
        <w:rPr>
          <w:lang w:eastAsia="ar-SA"/>
        </w:rPr>
        <w:t>10.5</w:t>
      </w:r>
      <w:r w:rsidRPr="00823DBC">
        <w:t>. </w:t>
      </w:r>
      <w:r w:rsidRPr="00823DBC">
        <w:rPr>
          <w:lang w:eastAsia="ar-SA"/>
        </w:rPr>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14:paraId="69451731" w14:textId="77777777" w:rsidR="008E7116" w:rsidRPr="00823DBC" w:rsidRDefault="008E7116" w:rsidP="008E7116">
      <w:pPr>
        <w:ind w:firstLine="709"/>
        <w:rPr>
          <w:lang w:eastAsia="ar-SA"/>
        </w:rPr>
      </w:pPr>
      <w:r w:rsidRPr="00823DBC">
        <w:rPr>
          <w:lang w:eastAsia="ar-SA"/>
        </w:rPr>
        <w:t>10.6</w:t>
      </w:r>
      <w:r w:rsidRPr="00823DBC">
        <w:t>. </w:t>
      </w:r>
      <w:r w:rsidRPr="00823DBC">
        <w:rPr>
          <w:lang w:eastAsia="ar-SA"/>
        </w:rPr>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14:paraId="1A97B135" w14:textId="77777777" w:rsidR="008E7116" w:rsidRPr="00823DBC" w:rsidRDefault="008E7116" w:rsidP="008E7116">
      <w:pPr>
        <w:ind w:firstLine="709"/>
        <w:rPr>
          <w:lang w:eastAsia="ar-SA"/>
        </w:rPr>
      </w:pPr>
      <w:r w:rsidRPr="00823DBC">
        <w:rPr>
          <w:lang w:eastAsia="ar-SA"/>
        </w:rPr>
        <w:t>10.7</w:t>
      </w:r>
      <w:r w:rsidRPr="00823DBC">
        <w:t>. </w:t>
      </w:r>
      <w:r w:rsidRPr="00823DBC">
        <w:rPr>
          <w:lang w:eastAsia="ar-SA"/>
        </w:rPr>
        <w:t>Окончание срока действия Контракта не освобождает Стороны от</w:t>
      </w:r>
      <w:r w:rsidRPr="00823DBC">
        <w:t> </w:t>
      </w:r>
      <w:r w:rsidRPr="00823DBC">
        <w:rPr>
          <w:lang w:eastAsia="ar-SA"/>
        </w:rPr>
        <w:t>ответственности за нарушение его условий в период его действия.</w:t>
      </w:r>
    </w:p>
    <w:p w14:paraId="48760224" w14:textId="7B98D384" w:rsidR="008E7116" w:rsidRPr="00823DBC" w:rsidRDefault="008E7116" w:rsidP="008E7116">
      <w:pPr>
        <w:ind w:firstLine="709"/>
        <w:rPr>
          <w:color w:val="000000"/>
        </w:rPr>
      </w:pPr>
      <w:r w:rsidRPr="00823DBC">
        <w:rPr>
          <w:lang w:eastAsia="ar-SA"/>
        </w:rPr>
        <w:t>10.8</w:t>
      </w:r>
      <w:r w:rsidRPr="00823DBC">
        <w:t>. </w:t>
      </w:r>
      <w:r w:rsidRPr="00823DBC">
        <w:rPr>
          <w:lang w:eastAsia="ar-SA"/>
        </w:rPr>
        <w:t>В случаях</w:t>
      </w:r>
      <w:r w:rsidR="00DF6B69">
        <w:rPr>
          <w:lang w:eastAsia="ar-SA"/>
        </w:rPr>
        <w:t>,</w:t>
      </w:r>
      <w:r w:rsidRPr="00823DBC">
        <w:rPr>
          <w:lang w:eastAsia="ar-SA"/>
        </w:rPr>
        <w:t xml:space="preserve"> установленных Правительством Российской Федерации пени и </w:t>
      </w:r>
      <w:proofErr w:type="gramStart"/>
      <w:r w:rsidRPr="00823DBC">
        <w:rPr>
          <w:lang w:eastAsia="ar-SA"/>
        </w:rPr>
        <w:t>штрафы</w:t>
      </w:r>
      <w:proofErr w:type="gramEnd"/>
      <w:r w:rsidRPr="00823DBC">
        <w:rPr>
          <w:lang w:eastAsia="ar-SA"/>
        </w:rPr>
        <w:t xml:space="preserve"> начисленные Поставщику могут быть списаны Заказчиком в порядке установленном законодательством о контрактной системе.</w:t>
      </w:r>
      <w:r w:rsidRPr="00823DBC">
        <w:rPr>
          <w:color w:val="000000"/>
        </w:rPr>
        <w:t xml:space="preserve"> </w:t>
      </w:r>
    </w:p>
    <w:p w14:paraId="723CE848" w14:textId="30F76784" w:rsidR="008E7116" w:rsidRDefault="00DF6B69" w:rsidP="008E7116">
      <w:pPr>
        <w:rPr>
          <w:color w:val="000000"/>
        </w:rPr>
      </w:pPr>
      <w:r>
        <w:rPr>
          <w:color w:val="000000"/>
        </w:rPr>
        <w:t xml:space="preserve">             </w:t>
      </w:r>
      <w:r w:rsidR="008E7116" w:rsidRPr="00823DBC">
        <w:rPr>
          <w:color w:val="000000"/>
        </w:rPr>
        <w:t>10.9</w:t>
      </w:r>
      <w:r w:rsidR="008E7116" w:rsidRPr="00823DBC">
        <w:t>. </w:t>
      </w:r>
      <w:r w:rsidR="008E7116" w:rsidRPr="00823DBC">
        <w:rPr>
          <w:color w:val="000000"/>
        </w:rPr>
        <w:t>Заказчик вправе производить оплату по Контракту за вычетом соответствующего размера неустойки (штрафа, пени).</w:t>
      </w:r>
    </w:p>
    <w:p w14:paraId="25A7FDC1" w14:textId="3BA9B746" w:rsidR="008E7116" w:rsidRPr="005C6244" w:rsidRDefault="00063AE5" w:rsidP="008E7116">
      <w:pPr>
        <w:spacing w:before="120" w:after="120"/>
        <w:rPr>
          <w:b/>
          <w:bCs/>
        </w:rPr>
      </w:pPr>
      <w:r>
        <w:rPr>
          <w:b/>
        </w:rPr>
        <w:t xml:space="preserve">  </w:t>
      </w:r>
      <w:r w:rsidR="008E7116" w:rsidRPr="005C6244">
        <w:rPr>
          <w:b/>
        </w:rPr>
        <w:t>1</w:t>
      </w:r>
      <w:r w:rsidR="008E7116">
        <w:rPr>
          <w:b/>
        </w:rPr>
        <w:t>1</w:t>
      </w:r>
      <w:r w:rsidR="008E7116" w:rsidRPr="005C6244">
        <w:rPr>
          <w:b/>
        </w:rPr>
        <w:t xml:space="preserve">. </w:t>
      </w:r>
      <w:r w:rsidR="008E7116" w:rsidRPr="005C6244">
        <w:rPr>
          <w:b/>
          <w:bCs/>
        </w:rPr>
        <w:t>Срок действия Контракта:</w:t>
      </w:r>
    </w:p>
    <w:p w14:paraId="43C4668B" w14:textId="59673BF6" w:rsidR="00833EED" w:rsidRPr="00BD0A98" w:rsidRDefault="008E7116" w:rsidP="00BD0A98">
      <w:pPr>
        <w:ind w:firstLine="709"/>
        <w:rPr>
          <w:b/>
        </w:rPr>
      </w:pPr>
      <w:r w:rsidRPr="005C6244">
        <w:t xml:space="preserve">Контракт вступает в силу с даты его заключения и действует по </w:t>
      </w:r>
      <w:r>
        <w:t>30.09.2026.</w:t>
      </w:r>
    </w:p>
    <w:tbl>
      <w:tblPr>
        <w:tblW w:w="4500" w:type="dxa"/>
        <w:tblInd w:w="-601" w:type="dxa"/>
        <w:tblLayout w:type="fixed"/>
        <w:tblLook w:val="0000" w:firstRow="0" w:lastRow="0" w:firstColumn="0" w:lastColumn="0" w:noHBand="0" w:noVBand="0"/>
      </w:tblPr>
      <w:tblGrid>
        <w:gridCol w:w="4500"/>
      </w:tblGrid>
      <w:tr w:rsidR="0033509F" w:rsidRPr="001D6207" w14:paraId="63154F22" w14:textId="77777777" w:rsidTr="0033509F">
        <w:trPr>
          <w:trHeight w:val="2469"/>
        </w:trPr>
        <w:tc>
          <w:tcPr>
            <w:tcW w:w="4500" w:type="dxa"/>
          </w:tcPr>
          <w:p w14:paraId="3B5265B9" w14:textId="77777777" w:rsidR="0033509F" w:rsidRPr="009E11FF" w:rsidRDefault="0033509F" w:rsidP="00372353">
            <w:pPr>
              <w:widowControl w:val="0"/>
              <w:tabs>
                <w:tab w:val="left" w:pos="7153"/>
              </w:tabs>
              <w:spacing w:line="264" w:lineRule="auto"/>
              <w:rPr>
                <w:highlight w:val="yellow"/>
              </w:rPr>
            </w:pPr>
          </w:p>
        </w:tc>
      </w:tr>
    </w:tbl>
    <w:p w14:paraId="4EAAE1D5" w14:textId="6EAE8FBD" w:rsidR="000439F5" w:rsidRDefault="000439F5" w:rsidP="000439F5">
      <w:pPr>
        <w:tabs>
          <w:tab w:val="left" w:pos="7153"/>
        </w:tabs>
        <w:jc w:val="left"/>
      </w:pPr>
    </w:p>
    <w:p w14:paraId="707D4207" w14:textId="0AA9728E" w:rsidR="0033509F" w:rsidRPr="0033509F" w:rsidRDefault="00833EED" w:rsidP="0033509F">
      <w:pPr>
        <w:suppressAutoHyphens/>
        <w:ind w:left="6804"/>
        <w:jc w:val="left"/>
      </w:pPr>
      <w:r w:rsidRPr="001D6207">
        <w:br w:type="page"/>
      </w:r>
      <w:r w:rsidR="008F4153">
        <w:lastRenderedPageBreak/>
        <w:t xml:space="preserve">  </w:t>
      </w:r>
      <w:r w:rsidR="006C40E8">
        <w:t xml:space="preserve">                                                                                                      </w:t>
      </w:r>
      <w:r w:rsidR="0033509F">
        <w:t>Приложение № 3</w:t>
      </w:r>
      <w:r w:rsidR="0033509F" w:rsidRPr="0033509F">
        <w:br/>
        <w:t>к Контракту</w:t>
      </w:r>
      <w:r w:rsidR="0033509F" w:rsidRPr="0033509F">
        <w:br/>
        <w:t>№ ___________________</w:t>
      </w:r>
      <w:r w:rsidR="0033509F" w:rsidRPr="0033509F">
        <w:br/>
        <w:t>от «___» _________2026 г.</w:t>
      </w:r>
    </w:p>
    <w:p w14:paraId="1722925A" w14:textId="3567F70B" w:rsidR="006C40E8" w:rsidRDefault="006C40E8" w:rsidP="0033509F">
      <w:pPr>
        <w:tabs>
          <w:tab w:val="left" w:pos="7153"/>
        </w:tabs>
        <w:jc w:val="left"/>
      </w:pPr>
    </w:p>
    <w:p w14:paraId="35008CB2" w14:textId="77777777" w:rsidR="006C40E8" w:rsidRDefault="006C40E8" w:rsidP="000439F5">
      <w:pPr>
        <w:tabs>
          <w:tab w:val="left" w:pos="7153"/>
        </w:tabs>
        <w:jc w:val="left"/>
      </w:pPr>
    </w:p>
    <w:p w14:paraId="7588E4CD" w14:textId="77777777" w:rsidR="006C40E8" w:rsidRDefault="006C40E8" w:rsidP="000439F5">
      <w:pPr>
        <w:tabs>
          <w:tab w:val="left" w:pos="7153"/>
        </w:tabs>
        <w:jc w:val="left"/>
      </w:pPr>
    </w:p>
    <w:p w14:paraId="36059393" w14:textId="310AC371" w:rsidR="006C40E8" w:rsidRDefault="006C40E8" w:rsidP="006C40E8">
      <w:pPr>
        <w:tabs>
          <w:tab w:val="left" w:pos="7153"/>
        </w:tabs>
        <w:jc w:val="center"/>
      </w:pPr>
      <w:r>
        <w:t xml:space="preserve">СУБЛИЦЕНЗИОННЫЙ ДОГОВОР </w:t>
      </w:r>
    </w:p>
    <w:p w14:paraId="0EFB30CB" w14:textId="77777777" w:rsidR="006C40E8" w:rsidRDefault="006C40E8" w:rsidP="006C40E8">
      <w:pPr>
        <w:tabs>
          <w:tab w:val="left" w:pos="7153"/>
        </w:tabs>
        <w:jc w:val="left"/>
      </w:pPr>
    </w:p>
    <w:p w14:paraId="65A093C6" w14:textId="77777777" w:rsidR="006C40E8" w:rsidRDefault="006C40E8" w:rsidP="006C40E8">
      <w:pPr>
        <w:tabs>
          <w:tab w:val="left" w:pos="7153"/>
        </w:tabs>
        <w:jc w:val="left"/>
      </w:pPr>
    </w:p>
    <w:p w14:paraId="5C520558" w14:textId="2FE9A279" w:rsidR="006C40E8" w:rsidRPr="00C44BB1" w:rsidRDefault="006C40E8" w:rsidP="006C40E8">
      <w:pPr>
        <w:spacing w:line="216" w:lineRule="auto"/>
        <w:contextualSpacing/>
      </w:pPr>
      <w:r w:rsidRPr="00C44BB1">
        <w:rPr>
          <w:b/>
        </w:rPr>
        <w:t>Федеральное казенное учреждение «Налог-Сервис» Федеральной налоговой службы (г.</w:t>
      </w:r>
      <w:r>
        <w:t> </w:t>
      </w:r>
      <w:r w:rsidRPr="00C44BB1">
        <w:rPr>
          <w:b/>
        </w:rPr>
        <w:t xml:space="preserve">Москва) </w:t>
      </w:r>
      <w:r w:rsidRPr="00C44BB1">
        <w:t xml:space="preserve">(ФКУ «Налог-Сервис» ФНС России), действующее от имени Российской Федерации, в целях обеспечения государственных нужд, именуемое в дальнейшем </w:t>
      </w:r>
      <w:r w:rsidR="0033509F" w:rsidRPr="0033509F">
        <w:rPr>
          <w:b/>
        </w:rPr>
        <w:t xml:space="preserve">«Заказчик» или </w:t>
      </w:r>
      <w:r w:rsidRPr="00C44BB1">
        <w:t>«</w:t>
      </w:r>
      <w:r w:rsidRPr="00C44BB1">
        <w:rPr>
          <w:b/>
        </w:rPr>
        <w:t>Сублицензиат»</w:t>
      </w:r>
      <w:r w:rsidRPr="00C44BB1">
        <w:t xml:space="preserve">, </w:t>
      </w:r>
      <w:r w:rsidR="0033509F" w:rsidRPr="0033509F">
        <w:t>в лице Исполняющего обязанности заместителя генерального директора Кирюхина Михаила Борисовича, действующего на основании доверенности от 22 мая 2026 года  № 03-01/26/143 и Приказа от 15 мая 2026 № 0128</w:t>
      </w:r>
      <w:r w:rsidRPr="00C44BB1">
        <w:t xml:space="preserve">, с одной стороны, </w:t>
      </w:r>
      <w:r w:rsidR="0033509F" w:rsidRPr="0033509F">
        <w:t>и _____________________</w:t>
      </w:r>
      <w:r w:rsidR="0033509F">
        <w:t>_______________________________________</w:t>
      </w:r>
      <w:r w:rsidR="0033509F" w:rsidRPr="0033509F">
        <w:t>, именуемое в дальнейшем</w:t>
      </w:r>
      <w:r w:rsidR="0033509F" w:rsidRPr="0033509F">
        <w:rPr>
          <w:b/>
        </w:rPr>
        <w:t xml:space="preserve"> «Поставщик» или «Лицензиат», </w:t>
      </w:r>
      <w:r w:rsidR="0033509F" w:rsidRPr="0033509F">
        <w:t>в</w:t>
      </w:r>
      <w:r w:rsidR="0033509F">
        <w:t xml:space="preserve"> лице </w:t>
      </w:r>
      <w:r w:rsidR="0033509F" w:rsidRPr="0033509F">
        <w:t>____________________________</w:t>
      </w:r>
      <w:r w:rsidR="0033509F">
        <w:t>_____</w:t>
      </w:r>
      <w:r w:rsidR="0033509F" w:rsidRPr="0033509F">
        <w:t>,</w:t>
      </w:r>
      <w:r w:rsidR="0033509F">
        <w:t xml:space="preserve"> </w:t>
      </w:r>
      <w:r w:rsidR="0033509F" w:rsidRPr="0033509F">
        <w:t xml:space="preserve">действующего на основании ________________________, </w:t>
      </w:r>
      <w:r w:rsidRPr="00C44BB1">
        <w:t>с другой стороны, именуемые в дальнейшем вместе «</w:t>
      </w:r>
      <w:r w:rsidRPr="00C44BB1">
        <w:rPr>
          <w:b/>
        </w:rPr>
        <w:t>Стороны</w:t>
      </w:r>
      <w:r w:rsidRPr="00C44BB1">
        <w:t xml:space="preserve">», руководствуясь п.5 ст.161 Бюджетного кодекса Российской Федерации,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w:t>
      </w:r>
      <w:proofErr w:type="spellStart"/>
      <w:r w:rsidRPr="00C44BB1">
        <w:t>Сублицензионный</w:t>
      </w:r>
      <w:proofErr w:type="spellEnd"/>
      <w:r w:rsidRPr="00C44BB1">
        <w:t xml:space="preserve"> договор (далее – Договор) о нижеследующем:</w:t>
      </w:r>
    </w:p>
    <w:p w14:paraId="51A3E8D2" w14:textId="77777777" w:rsidR="006C40E8" w:rsidRPr="00C44BB1" w:rsidRDefault="006C40E8" w:rsidP="006C40E8">
      <w:pPr>
        <w:spacing w:before="120" w:line="216" w:lineRule="auto"/>
        <w:jc w:val="center"/>
        <w:rPr>
          <w:b/>
        </w:rPr>
      </w:pPr>
      <w:r w:rsidRPr="00C44BB1">
        <w:rPr>
          <w:b/>
        </w:rPr>
        <w:t>1. ТЕРМИНЫ</w:t>
      </w:r>
    </w:p>
    <w:p w14:paraId="182790B1" w14:textId="77777777" w:rsidR="006C40E8" w:rsidRPr="00C44BB1" w:rsidRDefault="006C40E8" w:rsidP="00795636">
      <w:pPr>
        <w:spacing w:line="216" w:lineRule="auto"/>
        <w:contextualSpacing/>
      </w:pPr>
      <w:r w:rsidRPr="00C44BB1">
        <w:t>«Лицензионное соглашение» – договор между правообладателем программ для ЭВМ (далее – «Программы») и пользователем, определяющий условия использования программного обеспечения (далее – ПО) пользователем, а также обязательства правообладателя в отношении ПО.</w:t>
      </w:r>
      <w:r>
        <w:t xml:space="preserve"> </w:t>
      </w:r>
    </w:p>
    <w:p w14:paraId="40E685F5" w14:textId="77777777" w:rsidR="006C40E8" w:rsidRPr="00C44BB1" w:rsidRDefault="006C40E8" w:rsidP="00795636">
      <w:pPr>
        <w:spacing w:before="120" w:line="216" w:lineRule="auto"/>
        <w:jc w:val="center"/>
        <w:rPr>
          <w:b/>
        </w:rPr>
      </w:pPr>
      <w:r w:rsidRPr="00C44BB1">
        <w:rPr>
          <w:b/>
        </w:rPr>
        <w:t>2. ПРЕДМЕТ ДОГОВОРА</w:t>
      </w:r>
    </w:p>
    <w:p w14:paraId="3D026458" w14:textId="45AE4843" w:rsidR="008F4153" w:rsidRDefault="006C40E8" w:rsidP="00795636">
      <w:pPr>
        <w:tabs>
          <w:tab w:val="left" w:pos="7153"/>
        </w:tabs>
      </w:pPr>
      <w:r w:rsidRPr="00C44BB1">
        <w:t>По настоящему Договору Лицензиат, действуя на основании письменного разрешения правообладателя Программ, предоставляет Сублицензиату на срок действия исключительного права, в соответствии с ч.1 ст.1281 Гражданского кодекса Российской Федерации, право использования (простая (неисключительная) лицензия) следующих Программ:</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2411"/>
        <w:gridCol w:w="711"/>
        <w:gridCol w:w="992"/>
        <w:gridCol w:w="1416"/>
        <w:gridCol w:w="1559"/>
        <w:gridCol w:w="1134"/>
        <w:gridCol w:w="1276"/>
      </w:tblGrid>
      <w:tr w:rsidR="00795636" w:rsidRPr="00103208" w14:paraId="2C0B05F4" w14:textId="77777777" w:rsidTr="0034659E">
        <w:trPr>
          <w:trHeight w:val="1617"/>
        </w:trPr>
        <w:tc>
          <w:tcPr>
            <w:tcW w:w="453" w:type="dxa"/>
            <w:shd w:val="clear" w:color="auto" w:fill="auto"/>
            <w:vAlign w:val="center"/>
          </w:tcPr>
          <w:p w14:paraId="4ED266DC" w14:textId="77777777" w:rsidR="00795636" w:rsidRPr="002F3FAF" w:rsidRDefault="00795636" w:rsidP="00A11D93">
            <w:pPr>
              <w:rPr>
                <w:rFonts w:eastAsia="Calibri"/>
                <w:b/>
                <w:bCs/>
              </w:rPr>
            </w:pPr>
          </w:p>
          <w:p w14:paraId="78C0EF91" w14:textId="77777777" w:rsidR="00795636" w:rsidRPr="002F3FAF" w:rsidRDefault="00795636" w:rsidP="00A11D93">
            <w:pPr>
              <w:rPr>
                <w:rFonts w:eastAsia="Calibri"/>
                <w:b/>
                <w:bCs/>
              </w:rPr>
            </w:pPr>
            <w:r w:rsidRPr="002F3FAF">
              <w:rPr>
                <w:rFonts w:eastAsia="Calibri"/>
                <w:b/>
                <w:bCs/>
              </w:rPr>
              <w:t>№</w:t>
            </w:r>
          </w:p>
        </w:tc>
        <w:tc>
          <w:tcPr>
            <w:tcW w:w="2411" w:type="dxa"/>
            <w:shd w:val="clear" w:color="auto" w:fill="auto"/>
            <w:vAlign w:val="center"/>
          </w:tcPr>
          <w:p w14:paraId="1CB3923A" w14:textId="77777777" w:rsidR="00795636" w:rsidRPr="002F3FAF" w:rsidRDefault="00795636" w:rsidP="00A11D93">
            <w:pPr>
              <w:rPr>
                <w:rFonts w:eastAsia="Calibri"/>
                <w:b/>
                <w:bCs/>
              </w:rPr>
            </w:pPr>
            <w:r w:rsidRPr="002F3FAF">
              <w:rPr>
                <w:rFonts w:eastAsia="Calibri"/>
                <w:b/>
                <w:bCs/>
              </w:rPr>
              <w:t>Наименование</w:t>
            </w:r>
          </w:p>
          <w:p w14:paraId="2FFD7AFC" w14:textId="77777777" w:rsidR="00795636" w:rsidRPr="002F3FAF" w:rsidRDefault="00795636" w:rsidP="00A11D93">
            <w:pPr>
              <w:rPr>
                <w:rFonts w:eastAsia="Calibri"/>
                <w:b/>
                <w:bCs/>
              </w:rPr>
            </w:pPr>
            <w:r w:rsidRPr="002F3FAF">
              <w:rPr>
                <w:rFonts w:eastAsia="Calibri"/>
                <w:b/>
                <w:bCs/>
              </w:rPr>
              <w:t>Товара</w:t>
            </w:r>
          </w:p>
        </w:tc>
        <w:tc>
          <w:tcPr>
            <w:tcW w:w="711" w:type="dxa"/>
            <w:vAlign w:val="center"/>
          </w:tcPr>
          <w:p w14:paraId="2A63ED11" w14:textId="41D07A15" w:rsidR="00795636" w:rsidRPr="002F3FAF" w:rsidRDefault="00795636" w:rsidP="00A11D93">
            <w:pPr>
              <w:rPr>
                <w:rFonts w:eastAsia="Calibri"/>
                <w:b/>
                <w:lang w:eastAsia="en-US"/>
              </w:rPr>
            </w:pPr>
            <w:r w:rsidRPr="002F3FAF">
              <w:rPr>
                <w:rFonts w:eastAsia="Calibri"/>
                <w:b/>
                <w:bCs/>
              </w:rPr>
              <w:t>Кол-во, шт.</w:t>
            </w:r>
          </w:p>
        </w:tc>
        <w:tc>
          <w:tcPr>
            <w:tcW w:w="992" w:type="dxa"/>
            <w:vAlign w:val="center"/>
          </w:tcPr>
          <w:p w14:paraId="568A5EA5" w14:textId="77777777" w:rsidR="00795636" w:rsidRPr="002F3FAF" w:rsidRDefault="00795636" w:rsidP="00A11D93">
            <w:pPr>
              <w:rPr>
                <w:rFonts w:eastAsia="Calibri"/>
                <w:b/>
                <w:lang w:eastAsia="en-US"/>
              </w:rPr>
            </w:pPr>
            <w:r w:rsidRPr="002F3FAF">
              <w:rPr>
                <w:rFonts w:eastAsia="Calibri"/>
                <w:b/>
                <w:lang w:eastAsia="en-US"/>
              </w:rPr>
              <w:t>Код ОКПД 2</w:t>
            </w:r>
          </w:p>
        </w:tc>
        <w:tc>
          <w:tcPr>
            <w:tcW w:w="1416" w:type="dxa"/>
            <w:vAlign w:val="center"/>
          </w:tcPr>
          <w:p w14:paraId="417FBB37" w14:textId="1FBC09FF" w:rsidR="00795636" w:rsidRPr="002F3FAF" w:rsidRDefault="00795636" w:rsidP="00A11D93">
            <w:pPr>
              <w:ind w:right="-108"/>
              <w:rPr>
                <w:b/>
              </w:rPr>
            </w:pPr>
            <w:r w:rsidRPr="002F3FAF">
              <w:rPr>
                <w:b/>
              </w:rPr>
              <w:t>Страна происхождения</w:t>
            </w:r>
          </w:p>
        </w:tc>
        <w:tc>
          <w:tcPr>
            <w:tcW w:w="1559" w:type="dxa"/>
            <w:shd w:val="clear" w:color="auto" w:fill="auto"/>
            <w:vAlign w:val="center"/>
          </w:tcPr>
          <w:p w14:paraId="155DC5FF" w14:textId="0EB143B9" w:rsidR="00795636" w:rsidRPr="002F3FAF" w:rsidRDefault="00795636" w:rsidP="00A11D93">
            <w:pPr>
              <w:rPr>
                <w:rFonts w:eastAsia="Calibri"/>
                <w:b/>
                <w:lang w:eastAsia="en-US"/>
              </w:rPr>
            </w:pPr>
            <w:r w:rsidRPr="002F3FAF">
              <w:rPr>
                <w:b/>
              </w:rPr>
              <w:t>Срок действия прав</w:t>
            </w:r>
          </w:p>
        </w:tc>
        <w:tc>
          <w:tcPr>
            <w:tcW w:w="1134" w:type="dxa"/>
            <w:shd w:val="clear" w:color="auto" w:fill="auto"/>
            <w:vAlign w:val="center"/>
          </w:tcPr>
          <w:p w14:paraId="49818A3F" w14:textId="77777777" w:rsidR="00795636" w:rsidRPr="002F3FAF" w:rsidRDefault="00795636" w:rsidP="00A11D93">
            <w:pPr>
              <w:ind w:left="-108" w:right="-89"/>
              <w:rPr>
                <w:b/>
              </w:rPr>
            </w:pPr>
            <w:r w:rsidRPr="002F3FAF">
              <w:rPr>
                <w:b/>
              </w:rPr>
              <w:t xml:space="preserve">Цена </w:t>
            </w:r>
            <w:r w:rsidRPr="002F3FAF">
              <w:rPr>
                <w:b/>
              </w:rPr>
              <w:br/>
              <w:t>за единицу,</w:t>
            </w:r>
          </w:p>
          <w:p w14:paraId="09A17F16" w14:textId="77777777" w:rsidR="00795636" w:rsidRPr="002F3FAF" w:rsidRDefault="00795636" w:rsidP="00A11D93">
            <w:pPr>
              <w:rPr>
                <w:rFonts w:eastAsia="Calibri"/>
                <w:b/>
                <w:lang w:eastAsia="en-US"/>
              </w:rPr>
            </w:pPr>
            <w:r w:rsidRPr="002F3FAF">
              <w:rPr>
                <w:b/>
              </w:rPr>
              <w:t>руб.</w:t>
            </w:r>
          </w:p>
        </w:tc>
        <w:tc>
          <w:tcPr>
            <w:tcW w:w="1276" w:type="dxa"/>
            <w:shd w:val="clear" w:color="auto" w:fill="auto"/>
            <w:vAlign w:val="center"/>
          </w:tcPr>
          <w:p w14:paraId="4D18D79A" w14:textId="75E85151" w:rsidR="00C46D2D" w:rsidRPr="002F3FAF" w:rsidRDefault="00795636" w:rsidP="00A11D93">
            <w:pPr>
              <w:ind w:left="-108" w:right="-89"/>
              <w:rPr>
                <w:b/>
              </w:rPr>
            </w:pPr>
            <w:r w:rsidRPr="002F3FAF">
              <w:rPr>
                <w:b/>
              </w:rPr>
              <w:t>Сумма</w:t>
            </w:r>
            <w:r w:rsidR="00C46D2D" w:rsidRPr="002F3FAF">
              <w:rPr>
                <w:b/>
              </w:rPr>
              <w:t>,</w:t>
            </w:r>
          </w:p>
          <w:p w14:paraId="5D019420" w14:textId="3927F618" w:rsidR="00C46D2D" w:rsidRPr="002F3FAF" w:rsidRDefault="00C46D2D" w:rsidP="00A11D93">
            <w:pPr>
              <w:ind w:left="-108" w:right="-89"/>
              <w:rPr>
                <w:b/>
              </w:rPr>
            </w:pPr>
            <w:r w:rsidRPr="002F3FAF">
              <w:rPr>
                <w:b/>
              </w:rPr>
              <w:t>руб.</w:t>
            </w:r>
          </w:p>
          <w:p w14:paraId="209C6CEA" w14:textId="16299B0E" w:rsidR="00795636" w:rsidRPr="002F3FAF" w:rsidRDefault="00795636" w:rsidP="00A11D93">
            <w:pPr>
              <w:rPr>
                <w:rFonts w:eastAsia="Calibri"/>
                <w:b/>
                <w:lang w:eastAsia="en-US"/>
              </w:rPr>
            </w:pPr>
          </w:p>
        </w:tc>
      </w:tr>
      <w:tr w:rsidR="00795636" w:rsidRPr="007425C5" w14:paraId="0AF839A7" w14:textId="77777777" w:rsidTr="0034659E">
        <w:trPr>
          <w:trHeight w:val="809"/>
        </w:trPr>
        <w:tc>
          <w:tcPr>
            <w:tcW w:w="453" w:type="dxa"/>
            <w:tcBorders>
              <w:bottom w:val="single" w:sz="4" w:space="0" w:color="auto"/>
            </w:tcBorders>
            <w:shd w:val="clear" w:color="auto" w:fill="auto"/>
          </w:tcPr>
          <w:p w14:paraId="3DF03D47" w14:textId="4D141A78" w:rsidR="00795636" w:rsidRPr="002F3FAF" w:rsidRDefault="00795636" w:rsidP="00A11D93">
            <w:pPr>
              <w:rPr>
                <w:rFonts w:eastAsia="Calibri"/>
              </w:rPr>
            </w:pPr>
            <w:r w:rsidRPr="002F3FAF">
              <w:rPr>
                <w:rFonts w:eastAsia="Calibri"/>
              </w:rPr>
              <w:t>1.</w:t>
            </w:r>
          </w:p>
        </w:tc>
        <w:tc>
          <w:tcPr>
            <w:tcW w:w="2411" w:type="dxa"/>
            <w:tcBorders>
              <w:bottom w:val="single" w:sz="4" w:space="0" w:color="auto"/>
            </w:tcBorders>
            <w:shd w:val="clear" w:color="auto" w:fill="auto"/>
            <w:vAlign w:val="bottom"/>
          </w:tcPr>
          <w:p w14:paraId="446BAC40" w14:textId="6C847A86" w:rsidR="00795636" w:rsidRPr="002F3FAF" w:rsidRDefault="00795636" w:rsidP="00A11D93">
            <w:pPr>
              <w:rPr>
                <w:sz w:val="20"/>
              </w:rPr>
            </w:pPr>
            <w:r w:rsidRPr="002F3FAF">
              <w:rPr>
                <w:color w:val="000000" w:themeColor="text1"/>
                <w:lang w:eastAsia="ar-SA"/>
              </w:rPr>
              <w:t>Лицензия на право использования СКЗИ «</w:t>
            </w:r>
            <w:proofErr w:type="spellStart"/>
            <w:r w:rsidRPr="002F3FAF">
              <w:rPr>
                <w:color w:val="000000" w:themeColor="text1"/>
                <w:lang w:eastAsia="ar-SA"/>
              </w:rPr>
              <w:t>КриптоПро</w:t>
            </w:r>
            <w:proofErr w:type="spellEnd"/>
            <w:r w:rsidRPr="002F3FAF">
              <w:rPr>
                <w:color w:val="000000" w:themeColor="text1"/>
                <w:lang w:eastAsia="ar-SA"/>
              </w:rPr>
              <w:t xml:space="preserve"> CSP» версии 5.0 на одном рабочем месте.</w:t>
            </w:r>
          </w:p>
        </w:tc>
        <w:tc>
          <w:tcPr>
            <w:tcW w:w="711" w:type="dxa"/>
            <w:tcBorders>
              <w:bottom w:val="single" w:sz="4" w:space="0" w:color="auto"/>
            </w:tcBorders>
            <w:vAlign w:val="center"/>
          </w:tcPr>
          <w:p w14:paraId="71BBFCD2" w14:textId="402AA01A" w:rsidR="00795636" w:rsidRPr="002F3FAF" w:rsidRDefault="002F3FAF" w:rsidP="00A11D93">
            <w:pPr>
              <w:rPr>
                <w:sz w:val="20"/>
              </w:rPr>
            </w:pPr>
            <w:r w:rsidRPr="002F3FAF">
              <w:rPr>
                <w:sz w:val="20"/>
              </w:rPr>
              <w:t>4</w:t>
            </w:r>
          </w:p>
        </w:tc>
        <w:tc>
          <w:tcPr>
            <w:tcW w:w="992" w:type="dxa"/>
            <w:tcBorders>
              <w:bottom w:val="single" w:sz="4" w:space="0" w:color="auto"/>
            </w:tcBorders>
            <w:vAlign w:val="center"/>
          </w:tcPr>
          <w:p w14:paraId="53DF01DE" w14:textId="77777777" w:rsidR="00795636" w:rsidRPr="002F3FAF" w:rsidRDefault="00795636" w:rsidP="00A11D93">
            <w:r w:rsidRPr="002F3FAF">
              <w:t>58.29.50.000</w:t>
            </w:r>
          </w:p>
        </w:tc>
        <w:tc>
          <w:tcPr>
            <w:tcW w:w="1416" w:type="dxa"/>
            <w:tcBorders>
              <w:bottom w:val="single" w:sz="4" w:space="0" w:color="auto"/>
            </w:tcBorders>
          </w:tcPr>
          <w:p w14:paraId="2432417B" w14:textId="3706CEBF" w:rsidR="00795636" w:rsidRPr="002F3FAF" w:rsidRDefault="00795636" w:rsidP="00A11D93"/>
          <w:p w14:paraId="1B363EAB" w14:textId="0F38FEC4" w:rsidR="00795636" w:rsidRPr="002F3FAF" w:rsidRDefault="0034659E" w:rsidP="00A11D93">
            <w:pPr>
              <w:tabs>
                <w:tab w:val="left" w:pos="315"/>
                <w:tab w:val="left" w:pos="599"/>
              </w:tabs>
              <w:ind w:right="459"/>
            </w:pPr>
            <w:r w:rsidRPr="002F3FAF">
              <w:t>Рос</w:t>
            </w:r>
            <w:r w:rsidR="00795636" w:rsidRPr="002F3FAF">
              <w:t>сия</w:t>
            </w:r>
          </w:p>
        </w:tc>
        <w:tc>
          <w:tcPr>
            <w:tcW w:w="1559" w:type="dxa"/>
            <w:tcBorders>
              <w:bottom w:val="single" w:sz="4" w:space="0" w:color="auto"/>
            </w:tcBorders>
            <w:shd w:val="clear" w:color="auto" w:fill="auto"/>
            <w:vAlign w:val="center"/>
          </w:tcPr>
          <w:p w14:paraId="2D578BF9" w14:textId="5C3E10DC" w:rsidR="00795636" w:rsidRPr="002F3FAF" w:rsidRDefault="00795636" w:rsidP="00A11D93">
            <w:r w:rsidRPr="002F3FAF">
              <w:t>бессрочно</w:t>
            </w:r>
          </w:p>
        </w:tc>
        <w:tc>
          <w:tcPr>
            <w:tcW w:w="1134" w:type="dxa"/>
            <w:tcBorders>
              <w:bottom w:val="single" w:sz="4" w:space="0" w:color="auto"/>
            </w:tcBorders>
            <w:shd w:val="clear" w:color="auto" w:fill="auto"/>
            <w:vAlign w:val="center"/>
          </w:tcPr>
          <w:p w14:paraId="12A19FA2" w14:textId="4CFEAED5" w:rsidR="00304AF1" w:rsidRPr="002F3FAF" w:rsidRDefault="00304AF1" w:rsidP="00A11D93">
            <w:pPr>
              <w:rPr>
                <w:rFonts w:eastAsia="Calibri"/>
              </w:rPr>
            </w:pPr>
          </w:p>
        </w:tc>
        <w:tc>
          <w:tcPr>
            <w:tcW w:w="1276" w:type="dxa"/>
            <w:tcBorders>
              <w:bottom w:val="single" w:sz="4" w:space="0" w:color="auto"/>
            </w:tcBorders>
            <w:shd w:val="clear" w:color="auto" w:fill="auto"/>
            <w:vAlign w:val="center"/>
          </w:tcPr>
          <w:p w14:paraId="5D75CAF6" w14:textId="04F88478" w:rsidR="00304AF1" w:rsidRPr="002F3FAF" w:rsidRDefault="00304AF1" w:rsidP="00A11D93">
            <w:pPr>
              <w:rPr>
                <w:rFonts w:eastAsia="Calibri"/>
              </w:rPr>
            </w:pPr>
          </w:p>
        </w:tc>
      </w:tr>
      <w:tr w:rsidR="00875307" w14:paraId="6295837F" w14:textId="77777777" w:rsidTr="0034659E">
        <w:trPr>
          <w:trHeight w:val="463"/>
        </w:trPr>
        <w:tc>
          <w:tcPr>
            <w:tcW w:w="8676" w:type="dxa"/>
            <w:gridSpan w:val="7"/>
            <w:tcBorders>
              <w:top w:val="single" w:sz="4" w:space="0" w:color="auto"/>
              <w:left w:val="single" w:sz="4" w:space="0" w:color="auto"/>
              <w:bottom w:val="single" w:sz="4" w:space="0" w:color="auto"/>
              <w:right w:val="single" w:sz="4" w:space="0" w:color="auto"/>
            </w:tcBorders>
            <w:shd w:val="clear" w:color="auto" w:fill="auto"/>
          </w:tcPr>
          <w:p w14:paraId="0BFB5E40" w14:textId="799C7EC4" w:rsidR="00875307" w:rsidRPr="002F3FAF" w:rsidRDefault="00875307" w:rsidP="00875307">
            <w:pPr>
              <w:rPr>
                <w:rFonts w:eastAsia="Calibri"/>
                <w:b/>
                <w:sz w:val="20"/>
              </w:rPr>
            </w:pPr>
            <w:r w:rsidRPr="002F3FAF">
              <w:rPr>
                <w:b/>
                <w:color w:val="000000" w:themeColor="text1"/>
                <w:lang w:eastAsia="ar-SA"/>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5B81F6" w14:textId="618606E8" w:rsidR="00875307" w:rsidRPr="002F3FAF" w:rsidRDefault="00875307" w:rsidP="002F3FAF">
            <w:pPr>
              <w:rPr>
                <w:rFonts w:eastAsia="Calibri"/>
                <w:b/>
                <w:sz w:val="20"/>
              </w:rPr>
            </w:pPr>
          </w:p>
        </w:tc>
      </w:tr>
    </w:tbl>
    <w:p w14:paraId="7BCF3D3E" w14:textId="77777777" w:rsidR="006C40E8" w:rsidRDefault="006C40E8" w:rsidP="000439F5">
      <w:pPr>
        <w:tabs>
          <w:tab w:val="left" w:pos="7153"/>
        </w:tabs>
        <w:jc w:val="left"/>
      </w:pPr>
    </w:p>
    <w:p w14:paraId="014542F1" w14:textId="77777777" w:rsidR="00612262" w:rsidRDefault="00612262" w:rsidP="00612262">
      <w:pPr>
        <w:tabs>
          <w:tab w:val="left" w:pos="7153"/>
        </w:tabs>
        <w:jc w:val="center"/>
        <w:rPr>
          <w:b/>
        </w:rPr>
      </w:pPr>
      <w:r w:rsidRPr="00612262">
        <w:rPr>
          <w:b/>
        </w:rPr>
        <w:t>3. ТЕРРИТОРИЯ</w:t>
      </w:r>
    </w:p>
    <w:p w14:paraId="327ED2B1" w14:textId="77777777" w:rsidR="00612262" w:rsidRPr="00612262" w:rsidRDefault="00612262" w:rsidP="00612262">
      <w:pPr>
        <w:tabs>
          <w:tab w:val="left" w:pos="7153"/>
        </w:tabs>
        <w:jc w:val="center"/>
        <w:rPr>
          <w:b/>
        </w:rPr>
      </w:pPr>
    </w:p>
    <w:p w14:paraId="5925C688" w14:textId="77777777" w:rsidR="00612262" w:rsidRDefault="00612262" w:rsidP="0033509F">
      <w:pPr>
        <w:tabs>
          <w:tab w:val="left" w:pos="7153"/>
        </w:tabs>
      </w:pPr>
      <w:r>
        <w:t>Права, полученные по настоящему Договору, Сублицензиат вправе использовать на территории Российской Федерации.</w:t>
      </w:r>
    </w:p>
    <w:p w14:paraId="46658C3E" w14:textId="77777777" w:rsidR="00612262" w:rsidRPr="003F53C1" w:rsidRDefault="00612262" w:rsidP="00612262">
      <w:pPr>
        <w:tabs>
          <w:tab w:val="left" w:pos="7153"/>
        </w:tabs>
        <w:jc w:val="left"/>
      </w:pPr>
    </w:p>
    <w:p w14:paraId="193E24FA" w14:textId="77777777" w:rsidR="00612262" w:rsidRDefault="00612262" w:rsidP="00612262">
      <w:pPr>
        <w:tabs>
          <w:tab w:val="left" w:pos="7153"/>
        </w:tabs>
        <w:jc w:val="center"/>
        <w:rPr>
          <w:b/>
        </w:rPr>
      </w:pPr>
      <w:r w:rsidRPr="00612262">
        <w:rPr>
          <w:b/>
        </w:rPr>
        <w:t>4. ПРАВА И ОБЯЗАННОСТИ СТОРОН</w:t>
      </w:r>
    </w:p>
    <w:p w14:paraId="40C20C5A" w14:textId="77777777" w:rsidR="00612262" w:rsidRPr="00612262" w:rsidRDefault="00612262" w:rsidP="00612262">
      <w:pPr>
        <w:tabs>
          <w:tab w:val="left" w:pos="7153"/>
        </w:tabs>
        <w:jc w:val="center"/>
        <w:rPr>
          <w:b/>
        </w:rPr>
      </w:pPr>
    </w:p>
    <w:p w14:paraId="001D5A66" w14:textId="1BB7C367" w:rsidR="00612262" w:rsidRDefault="00612262" w:rsidP="0033509F">
      <w:pPr>
        <w:tabs>
          <w:tab w:val="left" w:pos="7153"/>
        </w:tabs>
      </w:pPr>
      <w:r>
        <w:lastRenderedPageBreak/>
        <w:t>4.1. Лицензиат передаёт Сублицензиату права в объёме согласно настоящему Договору и Лицензионному соглашению, включая предоставление права использования программного обеспечения конечному пользователю. Права считаются переданными Сублицензиату с момента за</w:t>
      </w:r>
      <w:r w:rsidR="0033509F">
        <w:t>ключения настоящего Д</w:t>
      </w:r>
      <w:r>
        <w:t>оговора.</w:t>
      </w:r>
    </w:p>
    <w:p w14:paraId="0121AACA" w14:textId="433EAD9D" w:rsidR="00612262" w:rsidRDefault="00612262" w:rsidP="0033509F">
      <w:pPr>
        <w:tabs>
          <w:tab w:val="left" w:pos="7153"/>
        </w:tabs>
      </w:pPr>
      <w:r>
        <w:t>4.2. Сублицензиат принимает права на Программы и обязуется использовать Программы в соответствии с условиями настоящего Договора.</w:t>
      </w:r>
    </w:p>
    <w:p w14:paraId="03A1AF8D" w14:textId="0F89D726" w:rsidR="00612262" w:rsidRDefault="00612262" w:rsidP="0033509F">
      <w:pPr>
        <w:tabs>
          <w:tab w:val="left" w:pos="7153"/>
        </w:tabs>
      </w:pPr>
      <w:r>
        <w:t>4.3. Вознаграждение Лицензиата за передачу прав на испол</w:t>
      </w:r>
      <w:r w:rsidR="0033509F">
        <w:t xml:space="preserve">ьзование Программ Сублицензиату </w:t>
      </w:r>
      <w:r>
        <w:t>включено в цену Контракта и выплачивается Лицензиату в соответствии с Контрактом.</w:t>
      </w:r>
    </w:p>
    <w:p w14:paraId="1644DAF1" w14:textId="77777777" w:rsidR="00845D7F" w:rsidRDefault="00845D7F" w:rsidP="0033509F">
      <w:pPr>
        <w:tabs>
          <w:tab w:val="left" w:pos="7153"/>
        </w:tabs>
      </w:pPr>
    </w:p>
    <w:p w14:paraId="6CD85D7E" w14:textId="77777777" w:rsidR="00612262" w:rsidRDefault="00612262" w:rsidP="00612262">
      <w:pPr>
        <w:tabs>
          <w:tab w:val="left" w:pos="7153"/>
        </w:tabs>
        <w:jc w:val="center"/>
        <w:rPr>
          <w:b/>
        </w:rPr>
      </w:pPr>
      <w:r w:rsidRPr="00612262">
        <w:rPr>
          <w:b/>
        </w:rPr>
        <w:t>5. ОТВЕТСТВЕННОСТЬ СТОРОН И ПОРЯДОК РАЗРЕШЕНИЯ СПОРОВ</w:t>
      </w:r>
    </w:p>
    <w:p w14:paraId="6F60ACC3" w14:textId="77777777" w:rsidR="00612262" w:rsidRPr="00612262" w:rsidRDefault="00612262" w:rsidP="00612262">
      <w:pPr>
        <w:tabs>
          <w:tab w:val="left" w:pos="7153"/>
        </w:tabs>
        <w:jc w:val="center"/>
        <w:rPr>
          <w:b/>
        </w:rPr>
      </w:pPr>
    </w:p>
    <w:p w14:paraId="2B0D6A88" w14:textId="0CBC2B6C" w:rsidR="00612262" w:rsidRDefault="00612262" w:rsidP="0033509F">
      <w:pPr>
        <w:tabs>
          <w:tab w:val="left" w:pos="7153"/>
        </w:tabs>
      </w:pPr>
      <w:r>
        <w:t>5.1. Стороны несут ответственность за неисполнение либо ненадлежащее исполнение принятых на себя по настоящему Договору обязательств в соответствии с законодательством Российской Федерации.</w:t>
      </w:r>
    </w:p>
    <w:p w14:paraId="3CBCB83A" w14:textId="77777777" w:rsidR="00612262" w:rsidRDefault="00612262" w:rsidP="0033509F">
      <w:pPr>
        <w:tabs>
          <w:tab w:val="left" w:pos="7153"/>
        </w:tabs>
      </w:pPr>
      <w:r>
        <w:t>5.2. Стороны примут все необходимые меры к тому, чтобы любые споры и разногласия, которые могут возникнуть в отношении настоящего Договора, были урегулированы путем переговоров. В случае, если Стороны не придут к соглашению, споры подлежат разрешению в Арбитражном суде г. Москвы.</w:t>
      </w:r>
    </w:p>
    <w:p w14:paraId="0F785440" w14:textId="77777777" w:rsidR="00845D7F" w:rsidRDefault="00845D7F" w:rsidP="00612262">
      <w:pPr>
        <w:tabs>
          <w:tab w:val="left" w:pos="7153"/>
        </w:tabs>
        <w:jc w:val="left"/>
      </w:pPr>
    </w:p>
    <w:p w14:paraId="2EF4543A" w14:textId="1165E538" w:rsidR="00612262" w:rsidRDefault="00612262" w:rsidP="00612262">
      <w:pPr>
        <w:tabs>
          <w:tab w:val="left" w:pos="7153"/>
        </w:tabs>
        <w:jc w:val="center"/>
        <w:rPr>
          <w:b/>
        </w:rPr>
      </w:pPr>
      <w:r w:rsidRPr="00612262">
        <w:rPr>
          <w:b/>
        </w:rPr>
        <w:t>6. СРОК ДЕ</w:t>
      </w:r>
      <w:r w:rsidR="00BC4649">
        <w:rPr>
          <w:b/>
        </w:rPr>
        <w:t>Й</w:t>
      </w:r>
      <w:r w:rsidRPr="00612262">
        <w:rPr>
          <w:b/>
        </w:rPr>
        <w:t>СТВИЯ ДОГОВОРА</w:t>
      </w:r>
    </w:p>
    <w:p w14:paraId="6AD0AD66" w14:textId="77777777" w:rsidR="00612262" w:rsidRPr="00612262" w:rsidRDefault="00612262" w:rsidP="00612262">
      <w:pPr>
        <w:tabs>
          <w:tab w:val="left" w:pos="7153"/>
        </w:tabs>
        <w:jc w:val="center"/>
        <w:rPr>
          <w:b/>
        </w:rPr>
      </w:pPr>
    </w:p>
    <w:p w14:paraId="1C260874" w14:textId="08321376" w:rsidR="00612262" w:rsidRDefault="00612262" w:rsidP="0033509F">
      <w:pPr>
        <w:tabs>
          <w:tab w:val="left" w:pos="7153"/>
        </w:tabs>
      </w:pPr>
      <w:r>
        <w:t xml:space="preserve">6.1 Настоящий Договор вступает в силу с момента подписания </w:t>
      </w:r>
      <w:r w:rsidR="00633A3A">
        <w:t>настоящего Д</w:t>
      </w:r>
      <w:r>
        <w:t>оговора и действует до полного исполнения Сторонами принятых на себя обязательств, а в части дей</w:t>
      </w:r>
      <w:r w:rsidR="00633A3A">
        <w:t>ствия переданных по настоящему Д</w:t>
      </w:r>
      <w:r>
        <w:t>оговору прав – в соответствии с п.2 настоящего Договора.</w:t>
      </w:r>
    </w:p>
    <w:p w14:paraId="131F5AA0" w14:textId="77777777" w:rsidR="00612262" w:rsidRDefault="00612262" w:rsidP="00612262">
      <w:pPr>
        <w:tabs>
          <w:tab w:val="left" w:pos="7153"/>
        </w:tabs>
        <w:jc w:val="center"/>
      </w:pPr>
    </w:p>
    <w:p w14:paraId="0BAA2840" w14:textId="7A1F0568" w:rsidR="00612262" w:rsidRDefault="00612262" w:rsidP="00612262">
      <w:pPr>
        <w:tabs>
          <w:tab w:val="left" w:pos="7153"/>
        </w:tabs>
        <w:jc w:val="center"/>
        <w:rPr>
          <w:b/>
        </w:rPr>
      </w:pPr>
      <w:r w:rsidRPr="00612262">
        <w:rPr>
          <w:b/>
        </w:rPr>
        <w:t>7. ЗАКЛЮЧИТЕЛЬНЫЕ ПОЛОЖЕНИЯ</w:t>
      </w:r>
    </w:p>
    <w:p w14:paraId="40B17DA4" w14:textId="77777777" w:rsidR="00612262" w:rsidRPr="00612262" w:rsidRDefault="00612262" w:rsidP="00612262">
      <w:pPr>
        <w:tabs>
          <w:tab w:val="left" w:pos="7153"/>
        </w:tabs>
        <w:jc w:val="center"/>
        <w:rPr>
          <w:b/>
        </w:rPr>
      </w:pPr>
    </w:p>
    <w:p w14:paraId="19D6CA7C" w14:textId="77777777" w:rsidR="00612262" w:rsidRDefault="00612262" w:rsidP="0033509F">
      <w:pPr>
        <w:tabs>
          <w:tab w:val="left" w:pos="7153"/>
        </w:tabs>
      </w:pPr>
      <w:r>
        <w:t>7.1. Лицензиат гарантирует наличие у него прав на программное обеспечение в необходимом объеме.</w:t>
      </w:r>
    </w:p>
    <w:p w14:paraId="1B992082" w14:textId="328F5F92" w:rsidR="005F1BE0" w:rsidRDefault="00612262" w:rsidP="0033509F">
      <w:pPr>
        <w:tabs>
          <w:tab w:val="left" w:pos="7153"/>
        </w:tabs>
      </w:pPr>
      <w:r>
        <w:t>7.2. Настоящий Договор составлен в соответствии с законодательством Российской Федерации на русском языке в двух экземплярах, имеющих одинаковую юридическую силу, по одному экземпляру для каждой из Сторон.</w:t>
      </w:r>
    </w:p>
    <w:p w14:paraId="29DA8F20" w14:textId="77777777" w:rsidR="00612262" w:rsidRDefault="00612262" w:rsidP="00612262">
      <w:pPr>
        <w:tabs>
          <w:tab w:val="left" w:pos="7153"/>
        </w:tabs>
        <w:jc w:val="left"/>
      </w:pPr>
    </w:p>
    <w:p w14:paraId="3B7E90B4" w14:textId="13FBC91B" w:rsidR="00612262" w:rsidRDefault="00612262" w:rsidP="00612262">
      <w:pPr>
        <w:tabs>
          <w:tab w:val="left" w:pos="7153"/>
        </w:tabs>
        <w:jc w:val="center"/>
        <w:rPr>
          <w:b/>
        </w:rPr>
      </w:pPr>
      <w:r w:rsidRPr="00612262">
        <w:rPr>
          <w:b/>
        </w:rPr>
        <w:t>8. АДРЕСА, БАНКОВСКИЕ РЕКВИЗИТЫ И ПОДПИСИ СТОРОН</w:t>
      </w:r>
      <w:r w:rsidR="00DC2EA0">
        <w:rPr>
          <w:b/>
        </w:rPr>
        <w:t>:</w:t>
      </w:r>
    </w:p>
    <w:p w14:paraId="629905EF" w14:textId="77777777" w:rsidR="00612262" w:rsidRDefault="00612262" w:rsidP="00612262">
      <w:pPr>
        <w:tabs>
          <w:tab w:val="left" w:pos="7153"/>
        </w:tabs>
        <w:jc w:val="center"/>
        <w:rPr>
          <w:b/>
        </w:rPr>
      </w:pPr>
    </w:p>
    <w:p w14:paraId="0D1E8B6B" w14:textId="448DEE4D" w:rsidR="00612262" w:rsidRPr="001D6207" w:rsidRDefault="00612262" w:rsidP="00612262">
      <w:pPr>
        <w:pStyle w:val="210"/>
        <w:widowControl w:val="0"/>
        <w:tabs>
          <w:tab w:val="left" w:pos="360"/>
          <w:tab w:val="left" w:pos="7153"/>
        </w:tabs>
        <w:suppressAutoHyphens/>
        <w:spacing w:before="60" w:after="60" w:line="264" w:lineRule="auto"/>
        <w:ind w:hanging="357"/>
        <w:jc w:val="center"/>
        <w:rPr>
          <w:b/>
          <w:bCs/>
          <w:sz w:val="24"/>
          <w:szCs w:val="24"/>
        </w:rPr>
      </w:pPr>
    </w:p>
    <w:tbl>
      <w:tblPr>
        <w:tblpPr w:leftFromText="180" w:rightFromText="180" w:vertAnchor="text" w:horzAnchor="margin" w:tblpY="197"/>
        <w:tblW w:w="1045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1"/>
        <w:gridCol w:w="5246"/>
      </w:tblGrid>
      <w:tr w:rsidR="00612262" w:rsidRPr="007131CA" w14:paraId="63FE6BEA" w14:textId="77777777" w:rsidTr="00483AA3">
        <w:trPr>
          <w:trHeight w:val="422"/>
        </w:trPr>
        <w:tc>
          <w:tcPr>
            <w:tcW w:w="5211" w:type="dxa"/>
            <w:tcBorders>
              <w:top w:val="nil"/>
              <w:left w:val="nil"/>
              <w:bottom w:val="nil"/>
              <w:right w:val="nil"/>
            </w:tcBorders>
          </w:tcPr>
          <w:p w14:paraId="014F68AB" w14:textId="77777777" w:rsidR="00633A3A" w:rsidRPr="00633A3A" w:rsidRDefault="00633A3A" w:rsidP="00633A3A">
            <w:pPr>
              <w:widowControl w:val="0"/>
              <w:tabs>
                <w:tab w:val="left" w:pos="7153"/>
              </w:tabs>
              <w:suppressAutoHyphens/>
              <w:ind w:right="317"/>
              <w:jc w:val="left"/>
              <w:rPr>
                <w:b/>
                <w:bCs/>
                <w:u w:val="single"/>
              </w:rPr>
            </w:pPr>
            <w:r w:rsidRPr="00633A3A">
              <w:rPr>
                <w:b/>
                <w:bCs/>
                <w:u w:val="single"/>
              </w:rPr>
              <w:t>СУБЛИЦЕНЗИАТ (Заказчик):</w:t>
            </w:r>
          </w:p>
          <w:p w14:paraId="45B0C6A7" w14:textId="77777777" w:rsidR="00612262" w:rsidRPr="001D6207" w:rsidRDefault="00612262" w:rsidP="00483AA3">
            <w:pPr>
              <w:widowControl w:val="0"/>
              <w:suppressAutoHyphens/>
              <w:autoSpaceDE w:val="0"/>
              <w:autoSpaceDN w:val="0"/>
              <w:adjustRightInd w:val="0"/>
              <w:ind w:right="224"/>
              <w:jc w:val="left"/>
              <w:rPr>
                <w:b/>
                <w:spacing w:val="-1"/>
              </w:rPr>
            </w:pPr>
            <w:r w:rsidRPr="001D6207">
              <w:rPr>
                <w:b/>
                <w:spacing w:val="-1"/>
              </w:rPr>
              <w:t>Федеральное казенное учреждение «Налог-Сервис» Федеральной налоговой службы (г. Москва) (ФКУ «Налог-Сервис» ФНС России)</w:t>
            </w:r>
          </w:p>
          <w:p w14:paraId="29C1CDFC" w14:textId="77777777" w:rsidR="00612262" w:rsidRPr="001D6207" w:rsidRDefault="00612262" w:rsidP="00483AA3">
            <w:pPr>
              <w:widowControl w:val="0"/>
              <w:suppressAutoHyphens/>
              <w:autoSpaceDE w:val="0"/>
              <w:autoSpaceDN w:val="0"/>
              <w:adjustRightInd w:val="0"/>
              <w:ind w:right="224"/>
              <w:jc w:val="left"/>
            </w:pPr>
            <w:r w:rsidRPr="001D6207">
              <w:rPr>
                <w:lang w:eastAsia="ar-SA"/>
              </w:rPr>
              <w:t>Адрес (местонахождение) юридического лица:</w:t>
            </w:r>
            <w:r w:rsidRPr="001D6207">
              <w:t xml:space="preserve"> </w:t>
            </w:r>
            <w:proofErr w:type="gramStart"/>
            <w:r w:rsidRPr="001D6207">
              <w:t>125373,  г.</w:t>
            </w:r>
            <w:proofErr w:type="gramEnd"/>
            <w:r w:rsidRPr="001D6207">
              <w:t xml:space="preserve"> Москва, Походный проезд, д.3, корп.3</w:t>
            </w:r>
          </w:p>
          <w:p w14:paraId="0B0803CF" w14:textId="77777777" w:rsidR="00612262" w:rsidRPr="001D6207" w:rsidRDefault="00612262" w:rsidP="00483AA3">
            <w:pPr>
              <w:widowControl w:val="0"/>
              <w:suppressAutoHyphens/>
              <w:autoSpaceDE w:val="0"/>
              <w:autoSpaceDN w:val="0"/>
              <w:adjustRightInd w:val="0"/>
              <w:ind w:right="224"/>
              <w:jc w:val="left"/>
            </w:pPr>
            <w:r w:rsidRPr="001D6207">
              <w:t>Почтовый адрес: 123242, г. Москва, ул. Садовая-Кудринская, д. 11, стр. 1</w:t>
            </w:r>
          </w:p>
          <w:p w14:paraId="4D86C5B6" w14:textId="77777777" w:rsidR="00612262" w:rsidRPr="001D6207" w:rsidRDefault="00612262" w:rsidP="00483AA3">
            <w:pPr>
              <w:widowControl w:val="0"/>
              <w:autoSpaceDE w:val="0"/>
              <w:autoSpaceDN w:val="0"/>
              <w:adjustRightInd w:val="0"/>
              <w:ind w:right="-142"/>
              <w:jc w:val="left"/>
            </w:pPr>
            <w:r w:rsidRPr="001D6207">
              <w:t>ИНН 4025062831 КПП 773301001</w:t>
            </w:r>
          </w:p>
          <w:p w14:paraId="465BA2B8" w14:textId="77777777" w:rsidR="00612262" w:rsidRPr="001D6207" w:rsidRDefault="00612262" w:rsidP="00483AA3">
            <w:pPr>
              <w:widowControl w:val="0"/>
              <w:autoSpaceDE w:val="0"/>
              <w:autoSpaceDN w:val="0"/>
              <w:adjustRightInd w:val="0"/>
              <w:ind w:right="-142"/>
              <w:jc w:val="left"/>
            </w:pPr>
            <w:r w:rsidRPr="001D6207">
              <w:t>ОГРН 1024000939643</w:t>
            </w:r>
          </w:p>
          <w:p w14:paraId="447E513F" w14:textId="77777777" w:rsidR="00612262" w:rsidRPr="001D6207" w:rsidRDefault="00612262" w:rsidP="00483AA3">
            <w:pPr>
              <w:widowControl w:val="0"/>
              <w:autoSpaceDE w:val="0"/>
              <w:autoSpaceDN w:val="0"/>
              <w:adjustRightInd w:val="0"/>
              <w:ind w:right="-142"/>
              <w:jc w:val="left"/>
            </w:pPr>
            <w:r w:rsidRPr="001D6207">
              <w:t>ОКПО 55681777, ОКТМО 45373000</w:t>
            </w:r>
          </w:p>
          <w:p w14:paraId="3CFFC703" w14:textId="77777777" w:rsidR="00612262" w:rsidRPr="001D6207" w:rsidRDefault="00612262" w:rsidP="00483AA3">
            <w:pPr>
              <w:widowControl w:val="0"/>
              <w:autoSpaceDE w:val="0"/>
              <w:autoSpaceDN w:val="0"/>
              <w:adjustRightInd w:val="0"/>
              <w:ind w:right="-142"/>
              <w:jc w:val="left"/>
            </w:pPr>
            <w:r w:rsidRPr="001D6207">
              <w:rPr>
                <w:b/>
              </w:rPr>
              <w:t xml:space="preserve">Плательщик: </w:t>
            </w:r>
            <w:r w:rsidRPr="001D6207">
              <w:t>Управление Федерального казначейства по г. Москве (ФКУ «Налог-Сервис» ФНС России, лицевой счет № 03731119570)</w:t>
            </w:r>
          </w:p>
          <w:p w14:paraId="3B8291DC" w14:textId="77777777" w:rsidR="00612262" w:rsidRPr="001D6207" w:rsidRDefault="00612262" w:rsidP="00483AA3">
            <w:pPr>
              <w:widowControl w:val="0"/>
              <w:autoSpaceDE w:val="0"/>
              <w:autoSpaceDN w:val="0"/>
              <w:adjustRightInd w:val="0"/>
              <w:ind w:right="-142"/>
              <w:jc w:val="left"/>
            </w:pPr>
            <w:r w:rsidRPr="001D6207">
              <w:t>Казначейский счет 03211643000000017300</w:t>
            </w:r>
          </w:p>
          <w:p w14:paraId="1B22819C" w14:textId="77777777" w:rsidR="00612262" w:rsidRPr="001D6207" w:rsidRDefault="00612262" w:rsidP="00483AA3">
            <w:pPr>
              <w:widowControl w:val="0"/>
              <w:autoSpaceDE w:val="0"/>
              <w:autoSpaceDN w:val="0"/>
              <w:adjustRightInd w:val="0"/>
              <w:ind w:right="-142"/>
              <w:jc w:val="left"/>
            </w:pPr>
            <w:r w:rsidRPr="001D6207">
              <w:lastRenderedPageBreak/>
              <w:t xml:space="preserve">Банковские реквизиты: </w:t>
            </w:r>
            <w:r>
              <w:t xml:space="preserve">ОКЦ № 1 </w:t>
            </w:r>
            <w:r w:rsidRPr="001D6207">
              <w:t>ГУ БАНКА РОССИИ ПО ЦФО//УФК ПО Г. МОСКВЕ г. Москва</w:t>
            </w:r>
          </w:p>
          <w:p w14:paraId="15D30B9A" w14:textId="58FC0C21" w:rsidR="00612262" w:rsidRPr="001D6207" w:rsidRDefault="00612262" w:rsidP="00483AA3">
            <w:pPr>
              <w:widowControl w:val="0"/>
              <w:autoSpaceDE w:val="0"/>
              <w:autoSpaceDN w:val="0"/>
              <w:adjustRightInd w:val="0"/>
              <w:ind w:right="-142"/>
              <w:jc w:val="left"/>
            </w:pPr>
            <w:proofErr w:type="gramStart"/>
            <w:r w:rsidRPr="001C06B6">
              <w:t>БИК  004525988</w:t>
            </w:r>
            <w:proofErr w:type="gramEnd"/>
          </w:p>
          <w:p w14:paraId="5C70C2D3" w14:textId="77777777" w:rsidR="00612262" w:rsidRPr="001D6207" w:rsidRDefault="00612262" w:rsidP="00483AA3">
            <w:pPr>
              <w:widowControl w:val="0"/>
              <w:autoSpaceDE w:val="0"/>
              <w:autoSpaceDN w:val="0"/>
              <w:adjustRightInd w:val="0"/>
              <w:ind w:right="-142"/>
              <w:jc w:val="left"/>
            </w:pPr>
            <w:r w:rsidRPr="001D6207">
              <w:t>Единый казначейский счет 40102810545370000003</w:t>
            </w:r>
          </w:p>
          <w:p w14:paraId="7894B32F" w14:textId="77777777" w:rsidR="001C06B6" w:rsidRPr="001C06B6" w:rsidRDefault="001C06B6" w:rsidP="001C06B6">
            <w:pPr>
              <w:widowControl w:val="0"/>
              <w:autoSpaceDE w:val="0"/>
              <w:autoSpaceDN w:val="0"/>
              <w:adjustRightInd w:val="0"/>
              <w:spacing w:line="276" w:lineRule="auto"/>
              <w:jc w:val="left"/>
              <w:rPr>
                <w:b/>
                <w:bCs/>
              </w:rPr>
            </w:pPr>
            <w:r w:rsidRPr="001C06B6">
              <w:rPr>
                <w:b/>
                <w:bCs/>
              </w:rPr>
              <w:t>Филиал ФКУ «Налог-Сервис» ФНС России</w:t>
            </w:r>
          </w:p>
          <w:p w14:paraId="7BAB08AF" w14:textId="77777777" w:rsidR="001C06B6" w:rsidRPr="001C06B6" w:rsidRDefault="001C06B6" w:rsidP="001C06B6">
            <w:pPr>
              <w:widowControl w:val="0"/>
              <w:autoSpaceDE w:val="0"/>
              <w:autoSpaceDN w:val="0"/>
              <w:adjustRightInd w:val="0"/>
              <w:spacing w:line="276" w:lineRule="auto"/>
              <w:jc w:val="left"/>
              <w:rPr>
                <w:b/>
                <w:bCs/>
              </w:rPr>
            </w:pPr>
            <w:r w:rsidRPr="001C06B6">
              <w:rPr>
                <w:b/>
                <w:bCs/>
              </w:rPr>
              <w:t>в Орловской области</w:t>
            </w:r>
          </w:p>
          <w:p w14:paraId="6B791017" w14:textId="77777777" w:rsidR="001C06B6" w:rsidRPr="001C06B6" w:rsidRDefault="001C06B6" w:rsidP="001C06B6">
            <w:pPr>
              <w:widowControl w:val="0"/>
              <w:autoSpaceDE w:val="0"/>
              <w:autoSpaceDN w:val="0"/>
              <w:adjustRightInd w:val="0"/>
              <w:spacing w:line="276" w:lineRule="auto"/>
              <w:jc w:val="left"/>
              <w:rPr>
                <w:bCs/>
              </w:rPr>
            </w:pPr>
            <w:r w:rsidRPr="001C06B6">
              <w:rPr>
                <w:bCs/>
              </w:rPr>
              <w:t xml:space="preserve">Адрес (местонахождение) Филиала: 302025, Орловская область, г. Орел, Московское шоссе, д. 119 </w:t>
            </w:r>
          </w:p>
          <w:p w14:paraId="1E6B3F90" w14:textId="77777777" w:rsidR="001C06B6" w:rsidRPr="001C06B6" w:rsidRDefault="001C06B6" w:rsidP="001C06B6">
            <w:pPr>
              <w:widowControl w:val="0"/>
              <w:autoSpaceDE w:val="0"/>
              <w:autoSpaceDN w:val="0"/>
              <w:adjustRightInd w:val="0"/>
              <w:spacing w:line="276" w:lineRule="auto"/>
              <w:jc w:val="left"/>
              <w:rPr>
                <w:bCs/>
                <w:lang w:val="en-US"/>
              </w:rPr>
            </w:pPr>
            <w:r w:rsidRPr="001C06B6">
              <w:rPr>
                <w:bCs/>
              </w:rPr>
              <w:t>Тел</w:t>
            </w:r>
            <w:r w:rsidRPr="001C06B6">
              <w:rPr>
                <w:bCs/>
                <w:lang w:val="en-US"/>
              </w:rPr>
              <w:t>. (4862) 54-23-41</w:t>
            </w:r>
          </w:p>
          <w:p w14:paraId="2385809C" w14:textId="13723EDF" w:rsidR="00612262" w:rsidRDefault="001C06B6" w:rsidP="001C06B6">
            <w:pPr>
              <w:widowControl w:val="0"/>
              <w:tabs>
                <w:tab w:val="left" w:pos="3545"/>
              </w:tabs>
              <w:autoSpaceDE w:val="0"/>
              <w:autoSpaceDN w:val="0"/>
              <w:adjustRightInd w:val="0"/>
              <w:ind w:right="317"/>
              <w:jc w:val="left"/>
              <w:rPr>
                <w:lang w:val="en-US"/>
              </w:rPr>
            </w:pPr>
            <w:r w:rsidRPr="001C06B6">
              <w:rPr>
                <w:bCs/>
                <w:lang w:val="en-US"/>
              </w:rPr>
              <w:t>e-mail: r570000@service-nalog.ru</w:t>
            </w:r>
            <w:r w:rsidRPr="001C06B6">
              <w:rPr>
                <w:b/>
                <w:bCs/>
                <w:lang w:val="en-US"/>
              </w:rPr>
              <w:tab/>
            </w:r>
            <w:r w:rsidR="00612262">
              <w:rPr>
                <w:lang w:val="en-US"/>
              </w:rPr>
              <w:tab/>
            </w:r>
          </w:p>
          <w:p w14:paraId="34854229" w14:textId="77777777" w:rsidR="00612262" w:rsidRDefault="00612262" w:rsidP="00483AA3">
            <w:pPr>
              <w:widowControl w:val="0"/>
              <w:tabs>
                <w:tab w:val="left" w:pos="3545"/>
              </w:tabs>
              <w:autoSpaceDE w:val="0"/>
              <w:autoSpaceDN w:val="0"/>
              <w:adjustRightInd w:val="0"/>
              <w:ind w:right="317"/>
              <w:jc w:val="left"/>
              <w:rPr>
                <w:lang w:val="en-US"/>
              </w:rPr>
            </w:pPr>
          </w:p>
          <w:p w14:paraId="67FCD55E" w14:textId="77777777" w:rsidR="00612262" w:rsidRPr="001D6207" w:rsidRDefault="00612262" w:rsidP="00483AA3">
            <w:pPr>
              <w:widowControl w:val="0"/>
              <w:tabs>
                <w:tab w:val="left" w:pos="3545"/>
              </w:tabs>
              <w:autoSpaceDE w:val="0"/>
              <w:autoSpaceDN w:val="0"/>
              <w:adjustRightInd w:val="0"/>
              <w:ind w:right="317"/>
              <w:jc w:val="left"/>
              <w:rPr>
                <w:lang w:val="en-US"/>
              </w:rPr>
            </w:pPr>
          </w:p>
        </w:tc>
        <w:tc>
          <w:tcPr>
            <w:tcW w:w="5246" w:type="dxa"/>
            <w:tcBorders>
              <w:top w:val="nil"/>
              <w:left w:val="nil"/>
              <w:bottom w:val="nil"/>
              <w:right w:val="nil"/>
            </w:tcBorders>
          </w:tcPr>
          <w:p w14:paraId="49CDA76A" w14:textId="77777777" w:rsidR="00633A3A" w:rsidRPr="00633A3A" w:rsidRDefault="00633A3A" w:rsidP="00633A3A">
            <w:pPr>
              <w:rPr>
                <w:b/>
                <w:bCs/>
                <w:u w:val="single"/>
              </w:rPr>
            </w:pPr>
            <w:r w:rsidRPr="00633A3A">
              <w:rPr>
                <w:b/>
                <w:bCs/>
                <w:u w:val="single"/>
              </w:rPr>
              <w:lastRenderedPageBreak/>
              <w:t xml:space="preserve">ЛИЦЕНЗИАТ (Поставщик): </w:t>
            </w:r>
          </w:p>
          <w:p w14:paraId="739A3B8E" w14:textId="77777777" w:rsidR="00633A3A" w:rsidRPr="00633A3A" w:rsidRDefault="00633A3A" w:rsidP="00633A3A">
            <w:pPr>
              <w:rPr>
                <w:b/>
                <w:bCs/>
                <w:u w:val="single"/>
              </w:rPr>
            </w:pPr>
            <w:r w:rsidRPr="00633A3A">
              <w:rPr>
                <w:b/>
              </w:rPr>
              <w:t>________________________</w:t>
            </w:r>
          </w:p>
          <w:p w14:paraId="7EEBB523" w14:textId="77777777" w:rsidR="00633A3A" w:rsidRPr="00633A3A" w:rsidRDefault="00633A3A" w:rsidP="00633A3A">
            <w:pPr>
              <w:rPr>
                <w:b/>
              </w:rPr>
            </w:pPr>
          </w:p>
          <w:p w14:paraId="5E515E55" w14:textId="77777777" w:rsidR="00633A3A" w:rsidRDefault="00633A3A" w:rsidP="00633A3A"/>
          <w:p w14:paraId="729CCF39" w14:textId="77777777" w:rsidR="00633A3A" w:rsidRDefault="00633A3A" w:rsidP="00633A3A"/>
          <w:p w14:paraId="3390F7FA" w14:textId="77777777" w:rsidR="00633A3A" w:rsidRPr="00633A3A" w:rsidRDefault="00633A3A" w:rsidP="00633A3A">
            <w:r w:rsidRPr="00633A3A">
              <w:t>Адрес (местонахождение) юридического лица______________________________</w:t>
            </w:r>
          </w:p>
          <w:p w14:paraId="5B85F9D3" w14:textId="77777777" w:rsidR="00633A3A" w:rsidRPr="00633A3A" w:rsidRDefault="00633A3A" w:rsidP="00633A3A">
            <w:r w:rsidRPr="00633A3A">
              <w:t>Почтовый адрес: ___________________</w:t>
            </w:r>
          </w:p>
          <w:p w14:paraId="3DCE02D9" w14:textId="77777777" w:rsidR="00633A3A" w:rsidRPr="00633A3A" w:rsidRDefault="00633A3A" w:rsidP="00633A3A">
            <w:r w:rsidRPr="00633A3A">
              <w:t>ИНН ______________</w:t>
            </w:r>
          </w:p>
          <w:p w14:paraId="23500797" w14:textId="77777777" w:rsidR="00633A3A" w:rsidRPr="00633A3A" w:rsidRDefault="00633A3A" w:rsidP="00633A3A">
            <w:r w:rsidRPr="00633A3A">
              <w:t>КПП ______________</w:t>
            </w:r>
          </w:p>
          <w:p w14:paraId="503FEDA4" w14:textId="77777777" w:rsidR="00633A3A" w:rsidRPr="00633A3A" w:rsidRDefault="00633A3A" w:rsidP="00633A3A">
            <w:r w:rsidRPr="00633A3A">
              <w:t>р/с № _______________________</w:t>
            </w:r>
          </w:p>
          <w:p w14:paraId="3F8C98DA" w14:textId="77777777" w:rsidR="00633A3A" w:rsidRPr="00633A3A" w:rsidRDefault="00633A3A" w:rsidP="00633A3A">
            <w:proofErr w:type="gramStart"/>
            <w:r w:rsidRPr="00633A3A">
              <w:t>в  _</w:t>
            </w:r>
            <w:proofErr w:type="gramEnd"/>
            <w:r w:rsidRPr="00633A3A">
              <w:t>_________________________</w:t>
            </w:r>
          </w:p>
          <w:p w14:paraId="0FD0A8BB" w14:textId="77777777" w:rsidR="00633A3A" w:rsidRPr="00633A3A" w:rsidRDefault="00633A3A" w:rsidP="00633A3A">
            <w:r w:rsidRPr="00633A3A">
              <w:t>к/с __________________________</w:t>
            </w:r>
          </w:p>
          <w:p w14:paraId="52E5D6FD" w14:textId="77777777" w:rsidR="00633A3A" w:rsidRPr="00633A3A" w:rsidRDefault="00633A3A" w:rsidP="00633A3A">
            <w:r w:rsidRPr="00633A3A">
              <w:t>БИК _________________________</w:t>
            </w:r>
          </w:p>
          <w:p w14:paraId="56758592" w14:textId="77777777" w:rsidR="00633A3A" w:rsidRPr="00633A3A" w:rsidRDefault="00633A3A" w:rsidP="00633A3A">
            <w:r w:rsidRPr="00633A3A">
              <w:t>ОГРН ____________________</w:t>
            </w:r>
          </w:p>
          <w:p w14:paraId="75920DD3" w14:textId="77777777" w:rsidR="00633A3A" w:rsidRPr="00633A3A" w:rsidRDefault="00633A3A" w:rsidP="00633A3A">
            <w:r w:rsidRPr="00633A3A">
              <w:t>ОКПО ____________________</w:t>
            </w:r>
          </w:p>
          <w:p w14:paraId="7F29450B" w14:textId="77777777" w:rsidR="00633A3A" w:rsidRPr="00633A3A" w:rsidRDefault="00633A3A" w:rsidP="00633A3A">
            <w:r w:rsidRPr="00633A3A">
              <w:t>Тел.: ________________________</w:t>
            </w:r>
          </w:p>
          <w:p w14:paraId="6D4ABEB0" w14:textId="77777777" w:rsidR="00633A3A" w:rsidRPr="00633A3A" w:rsidRDefault="00633A3A" w:rsidP="00633A3A">
            <w:pPr>
              <w:rPr>
                <w:bCs/>
              </w:rPr>
            </w:pPr>
            <w:r w:rsidRPr="00633A3A">
              <w:rPr>
                <w:lang w:val="en-US"/>
              </w:rPr>
              <w:lastRenderedPageBreak/>
              <w:t>e</w:t>
            </w:r>
            <w:r w:rsidRPr="00633A3A">
              <w:t>-</w:t>
            </w:r>
            <w:r w:rsidRPr="00633A3A">
              <w:rPr>
                <w:lang w:val="en-US"/>
              </w:rPr>
              <w:t>mail</w:t>
            </w:r>
            <w:r w:rsidRPr="00633A3A">
              <w:t>: _____________________</w:t>
            </w:r>
          </w:p>
          <w:p w14:paraId="67826457" w14:textId="77777777" w:rsidR="00633A3A" w:rsidRPr="00633A3A" w:rsidRDefault="00633A3A" w:rsidP="00633A3A">
            <w:pPr>
              <w:rPr>
                <w:bCs/>
              </w:rPr>
            </w:pPr>
          </w:p>
          <w:p w14:paraId="105047EF" w14:textId="77777777" w:rsidR="00633A3A" w:rsidRPr="00633A3A" w:rsidRDefault="00633A3A" w:rsidP="00633A3A">
            <w:pPr>
              <w:rPr>
                <w:b/>
                <w:bCs/>
              </w:rPr>
            </w:pPr>
          </w:p>
          <w:p w14:paraId="7104E627" w14:textId="77777777" w:rsidR="00612262" w:rsidRPr="003C07B3" w:rsidRDefault="00612262" w:rsidP="00483AA3">
            <w:pPr>
              <w:spacing w:line="276" w:lineRule="auto"/>
              <w:jc w:val="left"/>
            </w:pPr>
          </w:p>
        </w:tc>
      </w:tr>
    </w:tbl>
    <w:tbl>
      <w:tblPr>
        <w:tblW w:w="10312" w:type="dxa"/>
        <w:tblInd w:w="-601" w:type="dxa"/>
        <w:tblLayout w:type="fixed"/>
        <w:tblLook w:val="0000" w:firstRow="0" w:lastRow="0" w:firstColumn="0" w:lastColumn="0" w:noHBand="0" w:noVBand="0"/>
      </w:tblPr>
      <w:tblGrid>
        <w:gridCol w:w="5846"/>
        <w:gridCol w:w="4466"/>
      </w:tblGrid>
      <w:tr w:rsidR="00612262" w:rsidRPr="007A1AFC" w14:paraId="28A0742D" w14:textId="77777777" w:rsidTr="00612262">
        <w:trPr>
          <w:trHeight w:val="2469"/>
        </w:trPr>
        <w:tc>
          <w:tcPr>
            <w:tcW w:w="5846" w:type="dxa"/>
          </w:tcPr>
          <w:p w14:paraId="044E36D7" w14:textId="08420774" w:rsidR="00612262" w:rsidRDefault="00612262" w:rsidP="00483AA3">
            <w:pPr>
              <w:widowControl w:val="0"/>
              <w:tabs>
                <w:tab w:val="left" w:pos="7153"/>
              </w:tabs>
              <w:spacing w:line="264" w:lineRule="auto"/>
              <w:ind w:firstLine="709"/>
            </w:pPr>
          </w:p>
          <w:p w14:paraId="4369340C" w14:textId="77777777" w:rsidR="00633A3A" w:rsidRPr="00633A3A" w:rsidRDefault="00633A3A" w:rsidP="00633A3A">
            <w:pPr>
              <w:widowControl w:val="0"/>
              <w:tabs>
                <w:tab w:val="left" w:pos="7153"/>
              </w:tabs>
              <w:spacing w:line="264" w:lineRule="auto"/>
              <w:ind w:firstLine="709"/>
              <w:rPr>
                <w:b/>
                <w:bCs/>
                <w:u w:val="single"/>
              </w:rPr>
            </w:pPr>
            <w:r w:rsidRPr="00633A3A">
              <w:rPr>
                <w:b/>
                <w:bCs/>
              </w:rPr>
              <w:t>СУБЛИЦЕНЗИАТ (Заказчик):</w:t>
            </w:r>
          </w:p>
          <w:p w14:paraId="35FE94D7" w14:textId="77777777" w:rsidR="00633A3A" w:rsidRPr="00633A3A" w:rsidRDefault="00633A3A" w:rsidP="00633A3A">
            <w:pPr>
              <w:widowControl w:val="0"/>
              <w:tabs>
                <w:tab w:val="left" w:pos="7153"/>
              </w:tabs>
              <w:spacing w:line="264" w:lineRule="auto"/>
              <w:ind w:firstLine="709"/>
              <w:rPr>
                <w:b/>
              </w:rPr>
            </w:pPr>
          </w:p>
          <w:p w14:paraId="02A0C5D7" w14:textId="77777777" w:rsidR="00633A3A" w:rsidRPr="00633A3A" w:rsidRDefault="00633A3A" w:rsidP="00633A3A">
            <w:pPr>
              <w:widowControl w:val="0"/>
              <w:tabs>
                <w:tab w:val="left" w:pos="7153"/>
              </w:tabs>
              <w:spacing w:line="264" w:lineRule="auto"/>
              <w:ind w:firstLine="709"/>
            </w:pPr>
            <w:proofErr w:type="spellStart"/>
            <w:r w:rsidRPr="00633A3A">
              <w:t>И.о</w:t>
            </w:r>
            <w:proofErr w:type="spellEnd"/>
            <w:r w:rsidRPr="00633A3A">
              <w:t>. заместитель генерального директора</w:t>
            </w:r>
          </w:p>
          <w:p w14:paraId="6CD27263" w14:textId="77777777" w:rsidR="00633A3A" w:rsidRPr="00633A3A" w:rsidRDefault="00633A3A" w:rsidP="00633A3A">
            <w:pPr>
              <w:widowControl w:val="0"/>
              <w:tabs>
                <w:tab w:val="left" w:pos="7153"/>
              </w:tabs>
              <w:spacing w:line="264" w:lineRule="auto"/>
              <w:ind w:firstLine="709"/>
            </w:pPr>
            <w:r w:rsidRPr="00633A3A">
              <w:t>ФКУ «Налог-Сервис» ФНС России</w:t>
            </w:r>
          </w:p>
          <w:p w14:paraId="607B4364" w14:textId="77777777" w:rsidR="00633A3A" w:rsidRPr="00633A3A" w:rsidRDefault="00633A3A" w:rsidP="00633A3A">
            <w:pPr>
              <w:widowControl w:val="0"/>
              <w:tabs>
                <w:tab w:val="left" w:pos="7153"/>
              </w:tabs>
              <w:spacing w:line="264" w:lineRule="auto"/>
              <w:ind w:firstLine="709"/>
            </w:pPr>
            <w:r w:rsidRPr="00633A3A">
              <w:t>__________________</w:t>
            </w:r>
            <w:proofErr w:type="gramStart"/>
            <w:r w:rsidRPr="00633A3A">
              <w:t>_( М.Б.</w:t>
            </w:r>
            <w:proofErr w:type="gramEnd"/>
            <w:r w:rsidRPr="00633A3A">
              <w:t xml:space="preserve"> Кирюхин)</w:t>
            </w:r>
          </w:p>
          <w:p w14:paraId="73D534CF" w14:textId="77777777" w:rsidR="00633A3A" w:rsidRPr="00633A3A" w:rsidRDefault="00633A3A" w:rsidP="00633A3A">
            <w:pPr>
              <w:widowControl w:val="0"/>
              <w:tabs>
                <w:tab w:val="left" w:pos="7153"/>
              </w:tabs>
              <w:spacing w:line="264" w:lineRule="auto"/>
              <w:ind w:firstLine="709"/>
            </w:pPr>
            <w:r w:rsidRPr="00633A3A">
              <w:t>М.П.</w:t>
            </w:r>
          </w:p>
          <w:p w14:paraId="64A3CB1A" w14:textId="4BF65009" w:rsidR="00612262" w:rsidRPr="001D6207" w:rsidRDefault="00612262" w:rsidP="00483AA3">
            <w:pPr>
              <w:widowControl w:val="0"/>
              <w:tabs>
                <w:tab w:val="left" w:pos="7153"/>
              </w:tabs>
              <w:spacing w:line="264" w:lineRule="auto"/>
              <w:ind w:firstLine="709"/>
            </w:pPr>
          </w:p>
        </w:tc>
        <w:tc>
          <w:tcPr>
            <w:tcW w:w="4466" w:type="dxa"/>
          </w:tcPr>
          <w:p w14:paraId="7AB3A398" w14:textId="77777777" w:rsidR="00612262" w:rsidRPr="007A1AFC" w:rsidRDefault="00612262" w:rsidP="00483AA3">
            <w:pPr>
              <w:widowControl w:val="0"/>
              <w:tabs>
                <w:tab w:val="left" w:pos="7153"/>
              </w:tabs>
              <w:spacing w:line="264" w:lineRule="auto"/>
              <w:rPr>
                <w:b/>
              </w:rPr>
            </w:pPr>
          </w:p>
          <w:p w14:paraId="3864FF3F" w14:textId="77777777" w:rsidR="00633A3A" w:rsidRPr="00633A3A" w:rsidRDefault="00633A3A" w:rsidP="00633A3A">
            <w:pPr>
              <w:widowControl w:val="0"/>
              <w:tabs>
                <w:tab w:val="left" w:pos="708"/>
                <w:tab w:val="left" w:pos="7153"/>
              </w:tabs>
              <w:suppressAutoHyphens/>
              <w:outlineLvl w:val="1"/>
              <w:rPr>
                <w:rFonts w:eastAsia="Calibri"/>
                <w:b/>
                <w:bCs/>
                <w:sz w:val="22"/>
                <w:szCs w:val="22"/>
              </w:rPr>
            </w:pPr>
            <w:r w:rsidRPr="00633A3A">
              <w:rPr>
                <w:rFonts w:eastAsia="Calibri"/>
                <w:b/>
                <w:bCs/>
                <w:sz w:val="22"/>
                <w:szCs w:val="22"/>
              </w:rPr>
              <w:t xml:space="preserve">ЛИЦЕНЗИАТ (Поставщик): </w:t>
            </w:r>
          </w:p>
          <w:p w14:paraId="15A0DA2C" w14:textId="77777777" w:rsidR="00633A3A" w:rsidRPr="00633A3A" w:rsidRDefault="00633A3A" w:rsidP="00633A3A">
            <w:pPr>
              <w:widowControl w:val="0"/>
              <w:tabs>
                <w:tab w:val="left" w:pos="7153"/>
              </w:tabs>
              <w:suppressAutoHyphens/>
              <w:spacing w:line="264" w:lineRule="auto"/>
              <w:rPr>
                <w:b/>
                <w:sz w:val="22"/>
                <w:szCs w:val="22"/>
              </w:rPr>
            </w:pPr>
          </w:p>
          <w:p w14:paraId="56DE8BFF" w14:textId="77777777" w:rsidR="00633A3A" w:rsidRPr="00633A3A" w:rsidRDefault="00633A3A" w:rsidP="00633A3A">
            <w:pPr>
              <w:widowControl w:val="0"/>
              <w:tabs>
                <w:tab w:val="left" w:pos="7153"/>
              </w:tabs>
              <w:suppressAutoHyphens/>
              <w:spacing w:line="264" w:lineRule="auto"/>
              <w:rPr>
                <w:sz w:val="23"/>
                <w:szCs w:val="23"/>
              </w:rPr>
            </w:pPr>
            <w:r w:rsidRPr="00633A3A">
              <w:rPr>
                <w:sz w:val="23"/>
                <w:szCs w:val="23"/>
              </w:rPr>
              <w:t>________________________________</w:t>
            </w:r>
          </w:p>
          <w:p w14:paraId="478B6B50" w14:textId="77777777" w:rsidR="00633A3A" w:rsidRPr="00633A3A" w:rsidRDefault="00633A3A" w:rsidP="00633A3A">
            <w:pPr>
              <w:widowControl w:val="0"/>
              <w:tabs>
                <w:tab w:val="left" w:pos="7153"/>
              </w:tabs>
              <w:suppressAutoHyphens/>
              <w:spacing w:line="264" w:lineRule="auto"/>
              <w:rPr>
                <w:bCs/>
                <w:sz w:val="22"/>
                <w:szCs w:val="22"/>
              </w:rPr>
            </w:pPr>
          </w:p>
          <w:p w14:paraId="10166B9F" w14:textId="6984C6BB" w:rsidR="00633A3A" w:rsidRPr="00633A3A" w:rsidRDefault="00633A3A" w:rsidP="00633A3A">
            <w:pPr>
              <w:widowControl w:val="0"/>
              <w:tabs>
                <w:tab w:val="left" w:pos="7153"/>
              </w:tabs>
              <w:suppressAutoHyphens/>
              <w:spacing w:line="264" w:lineRule="auto"/>
              <w:rPr>
                <w:bCs/>
                <w:sz w:val="22"/>
                <w:szCs w:val="22"/>
              </w:rPr>
            </w:pPr>
            <w:r w:rsidRPr="00633A3A">
              <w:rPr>
                <w:bCs/>
                <w:sz w:val="22"/>
                <w:szCs w:val="22"/>
              </w:rPr>
              <w:t>__________________ /____________ /</w:t>
            </w:r>
          </w:p>
          <w:p w14:paraId="472B7719" w14:textId="77777777" w:rsidR="00633A3A" w:rsidRPr="00633A3A" w:rsidRDefault="00633A3A" w:rsidP="00633A3A">
            <w:pPr>
              <w:widowControl w:val="0"/>
              <w:tabs>
                <w:tab w:val="left" w:pos="7153"/>
              </w:tabs>
              <w:suppressAutoHyphens/>
              <w:spacing w:line="264" w:lineRule="auto"/>
              <w:rPr>
                <w:sz w:val="22"/>
                <w:szCs w:val="22"/>
              </w:rPr>
            </w:pPr>
            <w:r w:rsidRPr="00633A3A">
              <w:rPr>
                <w:sz w:val="22"/>
                <w:szCs w:val="22"/>
              </w:rPr>
              <w:t xml:space="preserve">М.П.   </w:t>
            </w:r>
          </w:p>
          <w:p w14:paraId="34407A4C" w14:textId="652786A3" w:rsidR="00612262" w:rsidRPr="007A1AFC" w:rsidRDefault="00612262" w:rsidP="00C178D7">
            <w:pPr>
              <w:widowControl w:val="0"/>
              <w:tabs>
                <w:tab w:val="left" w:pos="7153"/>
              </w:tabs>
              <w:spacing w:line="264" w:lineRule="auto"/>
            </w:pPr>
          </w:p>
        </w:tc>
      </w:tr>
    </w:tbl>
    <w:p w14:paraId="06768D7C" w14:textId="77777777" w:rsidR="00612262" w:rsidRDefault="00612262" w:rsidP="00612262">
      <w:pPr>
        <w:tabs>
          <w:tab w:val="left" w:pos="7153"/>
        </w:tabs>
        <w:jc w:val="left"/>
        <w:rPr>
          <w:b/>
        </w:rPr>
      </w:pPr>
    </w:p>
    <w:p w14:paraId="34E458B5" w14:textId="77777777" w:rsidR="00612262" w:rsidRDefault="00612262" w:rsidP="00612262">
      <w:pPr>
        <w:tabs>
          <w:tab w:val="left" w:pos="7153"/>
        </w:tabs>
        <w:jc w:val="center"/>
        <w:rPr>
          <w:b/>
        </w:rPr>
      </w:pPr>
    </w:p>
    <w:p w14:paraId="372BF484" w14:textId="77777777" w:rsidR="00612262" w:rsidRDefault="00612262" w:rsidP="00612262">
      <w:pPr>
        <w:tabs>
          <w:tab w:val="left" w:pos="7153"/>
        </w:tabs>
        <w:jc w:val="center"/>
        <w:rPr>
          <w:b/>
        </w:rPr>
      </w:pPr>
    </w:p>
    <w:p w14:paraId="2C5040D9" w14:textId="77777777" w:rsidR="00612262" w:rsidRDefault="00612262" w:rsidP="00612262">
      <w:pPr>
        <w:tabs>
          <w:tab w:val="left" w:pos="7153"/>
        </w:tabs>
        <w:jc w:val="center"/>
        <w:rPr>
          <w:b/>
        </w:rPr>
      </w:pPr>
    </w:p>
    <w:p w14:paraId="1DD496F5" w14:textId="77777777" w:rsidR="00612262" w:rsidRPr="00612262" w:rsidRDefault="00612262" w:rsidP="00612262">
      <w:pPr>
        <w:tabs>
          <w:tab w:val="left" w:pos="7153"/>
        </w:tabs>
        <w:jc w:val="center"/>
        <w:rPr>
          <w:b/>
        </w:rPr>
      </w:pPr>
    </w:p>
    <w:p w14:paraId="01820CE8" w14:textId="77777777" w:rsidR="00612262" w:rsidRDefault="00612262" w:rsidP="000439F5">
      <w:pPr>
        <w:tabs>
          <w:tab w:val="left" w:pos="7153"/>
        </w:tabs>
        <w:jc w:val="left"/>
      </w:pPr>
    </w:p>
    <w:p w14:paraId="5CC0DFFD" w14:textId="77777777" w:rsidR="006C40E8" w:rsidRDefault="006C40E8" w:rsidP="000439F5">
      <w:pPr>
        <w:tabs>
          <w:tab w:val="left" w:pos="7153"/>
        </w:tabs>
        <w:jc w:val="left"/>
      </w:pPr>
    </w:p>
    <w:p w14:paraId="6E5DDA87" w14:textId="77777777" w:rsidR="006C40E8" w:rsidRDefault="006C40E8" w:rsidP="000439F5">
      <w:pPr>
        <w:tabs>
          <w:tab w:val="left" w:pos="7153"/>
        </w:tabs>
        <w:jc w:val="left"/>
      </w:pPr>
    </w:p>
    <w:p w14:paraId="21956348" w14:textId="77777777" w:rsidR="006C40E8" w:rsidRDefault="006C40E8" w:rsidP="000439F5">
      <w:pPr>
        <w:tabs>
          <w:tab w:val="left" w:pos="7153"/>
        </w:tabs>
        <w:jc w:val="left"/>
      </w:pPr>
    </w:p>
    <w:p w14:paraId="7B0E8CE8" w14:textId="77777777" w:rsidR="006C40E8" w:rsidRDefault="006C40E8" w:rsidP="000439F5">
      <w:pPr>
        <w:tabs>
          <w:tab w:val="left" w:pos="7153"/>
        </w:tabs>
        <w:jc w:val="left"/>
      </w:pPr>
    </w:p>
    <w:p w14:paraId="11B3F655" w14:textId="77777777" w:rsidR="003267B7" w:rsidRDefault="003267B7" w:rsidP="000439F5">
      <w:pPr>
        <w:tabs>
          <w:tab w:val="left" w:pos="7153"/>
        </w:tabs>
        <w:jc w:val="left"/>
      </w:pPr>
    </w:p>
    <w:p w14:paraId="3FFDDC4B" w14:textId="77777777" w:rsidR="003267B7" w:rsidRDefault="003267B7" w:rsidP="000439F5">
      <w:pPr>
        <w:tabs>
          <w:tab w:val="left" w:pos="7153"/>
        </w:tabs>
        <w:jc w:val="left"/>
      </w:pPr>
    </w:p>
    <w:p w14:paraId="08F8F2AE" w14:textId="77777777" w:rsidR="003267B7" w:rsidRDefault="003267B7" w:rsidP="000439F5">
      <w:pPr>
        <w:tabs>
          <w:tab w:val="left" w:pos="7153"/>
        </w:tabs>
        <w:jc w:val="left"/>
      </w:pPr>
    </w:p>
    <w:p w14:paraId="5182B0FC" w14:textId="77777777" w:rsidR="003267B7" w:rsidRDefault="003267B7" w:rsidP="000439F5">
      <w:pPr>
        <w:tabs>
          <w:tab w:val="left" w:pos="7153"/>
        </w:tabs>
        <w:jc w:val="left"/>
      </w:pPr>
    </w:p>
    <w:p w14:paraId="1DCCA118" w14:textId="77777777" w:rsidR="003267B7" w:rsidRDefault="003267B7" w:rsidP="000439F5">
      <w:pPr>
        <w:tabs>
          <w:tab w:val="left" w:pos="7153"/>
        </w:tabs>
        <w:jc w:val="left"/>
      </w:pPr>
    </w:p>
    <w:p w14:paraId="4E4CDEA0" w14:textId="77777777" w:rsidR="003267B7" w:rsidRDefault="003267B7" w:rsidP="000439F5">
      <w:pPr>
        <w:tabs>
          <w:tab w:val="left" w:pos="7153"/>
        </w:tabs>
        <w:jc w:val="left"/>
      </w:pPr>
    </w:p>
    <w:p w14:paraId="76056FD9" w14:textId="77777777" w:rsidR="003267B7" w:rsidRDefault="003267B7" w:rsidP="000439F5">
      <w:pPr>
        <w:tabs>
          <w:tab w:val="left" w:pos="7153"/>
        </w:tabs>
        <w:jc w:val="left"/>
      </w:pPr>
    </w:p>
    <w:p w14:paraId="49A0BBDC" w14:textId="77777777" w:rsidR="003267B7" w:rsidRDefault="003267B7" w:rsidP="000439F5">
      <w:pPr>
        <w:tabs>
          <w:tab w:val="left" w:pos="7153"/>
        </w:tabs>
        <w:jc w:val="left"/>
      </w:pPr>
    </w:p>
    <w:p w14:paraId="3653D3A5" w14:textId="77777777" w:rsidR="003267B7" w:rsidRDefault="003267B7" w:rsidP="000439F5">
      <w:pPr>
        <w:tabs>
          <w:tab w:val="left" w:pos="7153"/>
        </w:tabs>
        <w:jc w:val="left"/>
      </w:pPr>
    </w:p>
    <w:p w14:paraId="48EB29EC" w14:textId="77777777" w:rsidR="003267B7" w:rsidRDefault="003267B7" w:rsidP="000439F5">
      <w:pPr>
        <w:tabs>
          <w:tab w:val="left" w:pos="7153"/>
        </w:tabs>
        <w:jc w:val="left"/>
      </w:pPr>
    </w:p>
    <w:p w14:paraId="00B4196E" w14:textId="77777777" w:rsidR="003267B7" w:rsidRDefault="003267B7" w:rsidP="000439F5">
      <w:pPr>
        <w:tabs>
          <w:tab w:val="left" w:pos="7153"/>
        </w:tabs>
        <w:jc w:val="left"/>
      </w:pPr>
    </w:p>
    <w:p w14:paraId="18404A82" w14:textId="77777777" w:rsidR="003267B7" w:rsidRDefault="003267B7" w:rsidP="000439F5">
      <w:pPr>
        <w:tabs>
          <w:tab w:val="left" w:pos="7153"/>
        </w:tabs>
        <w:jc w:val="left"/>
      </w:pPr>
    </w:p>
    <w:p w14:paraId="757723E2" w14:textId="77777777" w:rsidR="003267B7" w:rsidRDefault="003267B7" w:rsidP="000439F5">
      <w:pPr>
        <w:tabs>
          <w:tab w:val="left" w:pos="7153"/>
        </w:tabs>
        <w:jc w:val="left"/>
      </w:pPr>
    </w:p>
    <w:p w14:paraId="76A88574" w14:textId="77777777" w:rsidR="003267B7" w:rsidRDefault="003267B7" w:rsidP="000439F5">
      <w:pPr>
        <w:tabs>
          <w:tab w:val="left" w:pos="7153"/>
        </w:tabs>
        <w:jc w:val="left"/>
      </w:pPr>
    </w:p>
    <w:p w14:paraId="3A14AE66" w14:textId="77777777" w:rsidR="003267B7" w:rsidRDefault="003267B7" w:rsidP="000439F5">
      <w:pPr>
        <w:tabs>
          <w:tab w:val="left" w:pos="7153"/>
        </w:tabs>
        <w:jc w:val="left"/>
      </w:pPr>
    </w:p>
    <w:p w14:paraId="46735140" w14:textId="77777777" w:rsidR="003267B7" w:rsidRDefault="003267B7" w:rsidP="000439F5">
      <w:pPr>
        <w:tabs>
          <w:tab w:val="left" w:pos="7153"/>
        </w:tabs>
        <w:jc w:val="left"/>
      </w:pPr>
    </w:p>
    <w:p w14:paraId="5100E80E" w14:textId="77777777" w:rsidR="003267B7" w:rsidRDefault="003267B7" w:rsidP="000439F5">
      <w:pPr>
        <w:tabs>
          <w:tab w:val="left" w:pos="7153"/>
        </w:tabs>
        <w:jc w:val="left"/>
      </w:pPr>
    </w:p>
    <w:p w14:paraId="2AD338D4" w14:textId="77777777" w:rsidR="003267B7" w:rsidRDefault="003267B7" w:rsidP="000439F5">
      <w:pPr>
        <w:tabs>
          <w:tab w:val="left" w:pos="7153"/>
        </w:tabs>
        <w:jc w:val="left"/>
      </w:pPr>
    </w:p>
    <w:p w14:paraId="0437EB65" w14:textId="77777777" w:rsidR="003267B7" w:rsidRDefault="003267B7" w:rsidP="000439F5">
      <w:pPr>
        <w:tabs>
          <w:tab w:val="left" w:pos="7153"/>
        </w:tabs>
        <w:jc w:val="left"/>
      </w:pPr>
    </w:p>
    <w:p w14:paraId="704E3504" w14:textId="77777777" w:rsidR="003267B7" w:rsidRDefault="003267B7" w:rsidP="000439F5">
      <w:pPr>
        <w:tabs>
          <w:tab w:val="left" w:pos="7153"/>
        </w:tabs>
        <w:jc w:val="left"/>
      </w:pPr>
    </w:p>
    <w:p w14:paraId="0354C48E" w14:textId="77777777" w:rsidR="003267B7" w:rsidRDefault="003267B7" w:rsidP="000439F5">
      <w:pPr>
        <w:tabs>
          <w:tab w:val="left" w:pos="7153"/>
        </w:tabs>
        <w:jc w:val="left"/>
      </w:pPr>
    </w:p>
    <w:p w14:paraId="491293CF" w14:textId="1A57DE98" w:rsidR="006C40E8" w:rsidRDefault="0073209F" w:rsidP="000439F5">
      <w:pPr>
        <w:tabs>
          <w:tab w:val="left" w:pos="7153"/>
        </w:tabs>
        <w:jc w:val="left"/>
      </w:pPr>
      <w:r>
        <w:lastRenderedPageBreak/>
        <w:t xml:space="preserve">                                                                                                               </w:t>
      </w:r>
    </w:p>
    <w:p w14:paraId="0681400B" w14:textId="77777777" w:rsidR="00C178D7" w:rsidRDefault="0073209F" w:rsidP="0073209F">
      <w:pPr>
        <w:tabs>
          <w:tab w:val="left" w:pos="7153"/>
        </w:tabs>
        <w:jc w:val="left"/>
      </w:pPr>
      <w:r>
        <w:t xml:space="preserve">                                                                                                       </w:t>
      </w:r>
    </w:p>
    <w:p w14:paraId="3BF5356D" w14:textId="71535F1B" w:rsidR="00633A3A" w:rsidRPr="0033509F" w:rsidRDefault="00633A3A" w:rsidP="00633A3A">
      <w:pPr>
        <w:suppressAutoHyphens/>
        <w:ind w:left="6804"/>
        <w:jc w:val="left"/>
      </w:pPr>
      <w:r>
        <w:t>Приложение № 4</w:t>
      </w:r>
      <w:r w:rsidRPr="0033509F">
        <w:br/>
        <w:t>к Контракту</w:t>
      </w:r>
      <w:r w:rsidRPr="0033509F">
        <w:br/>
        <w:t>№ ___________________</w:t>
      </w:r>
      <w:r w:rsidRPr="0033509F">
        <w:br/>
        <w:t>от «___» _________2026 г.</w:t>
      </w:r>
    </w:p>
    <w:p w14:paraId="1622F0E5" w14:textId="7B43B604" w:rsidR="0073209F" w:rsidRDefault="00525849" w:rsidP="00525849">
      <w:pPr>
        <w:tabs>
          <w:tab w:val="left" w:pos="8460"/>
        </w:tabs>
        <w:jc w:val="left"/>
      </w:pPr>
      <w:r>
        <w:tab/>
      </w:r>
    </w:p>
    <w:p w14:paraId="713D88F7" w14:textId="36B3AB16" w:rsidR="0073209F" w:rsidRDefault="0073209F" w:rsidP="0073209F">
      <w:pPr>
        <w:tabs>
          <w:tab w:val="left" w:pos="7153"/>
        </w:tabs>
        <w:jc w:val="center"/>
      </w:pPr>
      <w:r>
        <w:t>Форма Акта приема-передачи неисключительных</w:t>
      </w:r>
    </w:p>
    <w:p w14:paraId="64388081" w14:textId="27DC0225" w:rsidR="006C40E8" w:rsidRDefault="0073209F" w:rsidP="00C178D7">
      <w:pPr>
        <w:tabs>
          <w:tab w:val="left" w:pos="7153"/>
        </w:tabs>
        <w:jc w:val="center"/>
      </w:pPr>
      <w:r>
        <w:t>(пользовательских) прав (лицензий) на использование ПО</w:t>
      </w:r>
    </w:p>
    <w:tbl>
      <w:tblPr>
        <w:tblW w:w="10186" w:type="dxa"/>
        <w:tblLayout w:type="fixed"/>
        <w:tblLook w:val="04A0" w:firstRow="1" w:lastRow="0" w:firstColumn="1" w:lastColumn="0" w:noHBand="0" w:noVBand="1"/>
      </w:tblPr>
      <w:tblGrid>
        <w:gridCol w:w="10186"/>
      </w:tblGrid>
      <w:tr w:rsidR="0073209F" w:rsidRPr="0073209F" w14:paraId="3B7DDBB9" w14:textId="77777777" w:rsidTr="00633A3A">
        <w:trPr>
          <w:trHeight w:val="3396"/>
        </w:trPr>
        <w:tc>
          <w:tcPr>
            <w:tcW w:w="10186" w:type="dxa"/>
            <w:tcBorders>
              <w:top w:val="single" w:sz="4" w:space="0" w:color="auto"/>
              <w:left w:val="single" w:sz="4" w:space="0" w:color="auto"/>
              <w:bottom w:val="single" w:sz="4" w:space="0" w:color="auto"/>
              <w:right w:val="single" w:sz="4" w:space="0" w:color="auto"/>
            </w:tcBorders>
          </w:tcPr>
          <w:p w14:paraId="567FD831" w14:textId="40B582E8" w:rsidR="0073209F" w:rsidRPr="0073209F" w:rsidRDefault="00C178D7" w:rsidP="0073209F">
            <w:pPr>
              <w:tabs>
                <w:tab w:val="left" w:pos="7153"/>
              </w:tabs>
              <w:jc w:val="left"/>
              <w:rPr>
                <w:bCs/>
              </w:rPr>
            </w:pPr>
            <w:r>
              <w:rPr>
                <w:b/>
                <w:bCs/>
              </w:rPr>
              <w:t xml:space="preserve">                                                                    </w:t>
            </w:r>
            <w:r w:rsidR="0073209F" w:rsidRPr="0073209F">
              <w:rPr>
                <w:b/>
                <w:bCs/>
              </w:rPr>
              <w:t xml:space="preserve">Акт приема-передачи </w:t>
            </w:r>
            <w:r w:rsidR="0073209F" w:rsidRPr="0073209F">
              <w:rPr>
                <w:b/>
                <w:bCs/>
              </w:rPr>
              <w:br/>
            </w:r>
            <w:r w:rsidR="0073209F" w:rsidRPr="0073209F">
              <w:rPr>
                <w:bCs/>
              </w:rPr>
              <w:t>неисключительных (пользовательских) прав (лицензий) на использование ПО</w:t>
            </w:r>
          </w:p>
          <w:p w14:paraId="0195B02A" w14:textId="77777777" w:rsidR="0073209F" w:rsidRPr="0073209F" w:rsidRDefault="0073209F" w:rsidP="0073209F">
            <w:pPr>
              <w:tabs>
                <w:tab w:val="left" w:pos="7153"/>
              </w:tabs>
              <w:jc w:val="left"/>
            </w:pPr>
            <w:r w:rsidRPr="0073209F">
              <w:t>по Государственному контракту от «____» _____________ 20___ года № ________</w:t>
            </w:r>
          </w:p>
          <w:p w14:paraId="6693DEFF" w14:textId="5E912F6D" w:rsidR="0073209F" w:rsidRPr="0073209F" w:rsidRDefault="0073209F" w:rsidP="0073209F">
            <w:pPr>
              <w:tabs>
                <w:tab w:val="left" w:pos="7153"/>
              </w:tabs>
              <w:jc w:val="left"/>
            </w:pPr>
            <w:r w:rsidRPr="0073209F">
              <w:t xml:space="preserve">г. </w:t>
            </w:r>
            <w:r w:rsidR="00633A3A">
              <w:t>____</w:t>
            </w:r>
            <w:r w:rsidRPr="0073209F">
              <w:t xml:space="preserve">                                                                                                          «___»___________ 20___ г.</w:t>
            </w:r>
          </w:p>
          <w:p w14:paraId="51DECF21" w14:textId="48370840" w:rsidR="0073209F" w:rsidRPr="0073209F" w:rsidRDefault="0073209F" w:rsidP="00633A3A">
            <w:pPr>
              <w:tabs>
                <w:tab w:val="left" w:pos="7153"/>
              </w:tabs>
            </w:pPr>
            <w:r w:rsidRPr="0073209F">
              <w:t xml:space="preserve">Мы, нижеподписавшиеся, Заказчик – ФКУ «Налог-Сервис» ФНС России, в лице </w:t>
            </w:r>
            <w:r w:rsidR="00633A3A">
              <w:t>__________________________________________________________________</w:t>
            </w:r>
            <w:r w:rsidR="00C178D7" w:rsidRPr="00C178D7">
              <w:t xml:space="preserve">, действующий на основании </w:t>
            </w:r>
            <w:r w:rsidR="00633A3A">
              <w:t>_______________________________________</w:t>
            </w:r>
            <w:r w:rsidR="00C178D7">
              <w:t xml:space="preserve">, </w:t>
            </w:r>
            <w:r w:rsidRPr="0073209F">
              <w:t>с одной стороны, и Поставщик – _______________, в лице _____________________________, действующего на основании ____________, с другой стороны, составили настоящий Акт приема-передачи неисключительных (пользовательских) прав (лицензий) на использование ПО о том, что в соответствии с Государственным контрактом от __.__.20__ № ________, Поставщик передал Заказчику, а Заказчик подтверждает прием следующих прав на использование ПО:</w:t>
            </w:r>
          </w:p>
          <w:tbl>
            <w:tblPr>
              <w:tblW w:w="116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4"/>
              <w:gridCol w:w="1050"/>
              <w:gridCol w:w="851"/>
              <w:gridCol w:w="1276"/>
              <w:gridCol w:w="1559"/>
              <w:gridCol w:w="1701"/>
              <w:gridCol w:w="2068"/>
              <w:gridCol w:w="1560"/>
            </w:tblGrid>
            <w:tr w:rsidR="00F36181" w:rsidRPr="0073209F" w14:paraId="59F2824B" w14:textId="77777777" w:rsidTr="00F36181">
              <w:trPr>
                <w:trHeight w:val="998"/>
              </w:trPr>
              <w:tc>
                <w:tcPr>
                  <w:tcW w:w="425" w:type="dxa"/>
                  <w:shd w:val="clear" w:color="auto" w:fill="auto"/>
                  <w:vAlign w:val="center"/>
                </w:tcPr>
                <w:p w14:paraId="6BBCF8E8" w14:textId="77777777" w:rsidR="0073209F" w:rsidRPr="0073209F" w:rsidRDefault="0073209F" w:rsidP="0073209F">
                  <w:pPr>
                    <w:tabs>
                      <w:tab w:val="left" w:pos="7153"/>
                    </w:tabs>
                    <w:jc w:val="left"/>
                    <w:rPr>
                      <w:b/>
                    </w:rPr>
                  </w:pPr>
                  <w:r w:rsidRPr="0073209F">
                    <w:rPr>
                      <w:b/>
                    </w:rPr>
                    <w:t>№ п/п</w:t>
                  </w:r>
                </w:p>
              </w:tc>
              <w:tc>
                <w:tcPr>
                  <w:tcW w:w="2184" w:type="dxa"/>
                  <w:gridSpan w:val="2"/>
                  <w:shd w:val="clear" w:color="auto" w:fill="auto"/>
                  <w:vAlign w:val="center"/>
                </w:tcPr>
                <w:p w14:paraId="4BA5C6E7" w14:textId="77777777" w:rsidR="0073209F" w:rsidRPr="0073209F" w:rsidRDefault="0073209F" w:rsidP="0073209F">
                  <w:pPr>
                    <w:tabs>
                      <w:tab w:val="left" w:pos="7153"/>
                    </w:tabs>
                    <w:jc w:val="left"/>
                    <w:rPr>
                      <w:b/>
                    </w:rPr>
                  </w:pPr>
                  <w:r w:rsidRPr="0073209F">
                    <w:rPr>
                      <w:b/>
                    </w:rPr>
                    <w:t>Наименование Товара</w:t>
                  </w:r>
                </w:p>
              </w:tc>
              <w:tc>
                <w:tcPr>
                  <w:tcW w:w="851" w:type="dxa"/>
                  <w:shd w:val="clear" w:color="auto" w:fill="auto"/>
                  <w:vAlign w:val="center"/>
                </w:tcPr>
                <w:p w14:paraId="31CC780A" w14:textId="77777777" w:rsidR="0073209F" w:rsidRPr="0073209F" w:rsidRDefault="0073209F" w:rsidP="0073209F">
                  <w:pPr>
                    <w:tabs>
                      <w:tab w:val="left" w:pos="7153"/>
                    </w:tabs>
                    <w:jc w:val="left"/>
                    <w:rPr>
                      <w:b/>
                    </w:rPr>
                  </w:pPr>
                  <w:r w:rsidRPr="0073209F">
                    <w:rPr>
                      <w:b/>
                    </w:rPr>
                    <w:t xml:space="preserve">Кол-во, </w:t>
                  </w:r>
                  <w:proofErr w:type="spellStart"/>
                  <w:r w:rsidRPr="0073209F">
                    <w:rPr>
                      <w:b/>
                    </w:rPr>
                    <w:t>шт</w:t>
                  </w:r>
                  <w:proofErr w:type="spellEnd"/>
                </w:p>
              </w:tc>
              <w:tc>
                <w:tcPr>
                  <w:tcW w:w="1276" w:type="dxa"/>
                  <w:vAlign w:val="center"/>
                </w:tcPr>
                <w:p w14:paraId="0C25F599" w14:textId="77777777" w:rsidR="0073209F" w:rsidRPr="0073209F" w:rsidRDefault="0073209F" w:rsidP="0073209F">
                  <w:pPr>
                    <w:tabs>
                      <w:tab w:val="left" w:pos="7153"/>
                    </w:tabs>
                    <w:jc w:val="left"/>
                    <w:rPr>
                      <w:b/>
                    </w:rPr>
                  </w:pPr>
                  <w:r w:rsidRPr="0073209F">
                    <w:rPr>
                      <w:b/>
                    </w:rPr>
                    <w:t>Код ОКПД2</w:t>
                  </w:r>
                </w:p>
              </w:tc>
              <w:tc>
                <w:tcPr>
                  <w:tcW w:w="1559" w:type="dxa"/>
                  <w:vAlign w:val="center"/>
                </w:tcPr>
                <w:p w14:paraId="274B9985" w14:textId="77777777" w:rsidR="0073209F" w:rsidRPr="0073209F" w:rsidRDefault="0073209F" w:rsidP="0073209F">
                  <w:pPr>
                    <w:tabs>
                      <w:tab w:val="left" w:pos="7153"/>
                    </w:tabs>
                    <w:jc w:val="left"/>
                    <w:rPr>
                      <w:b/>
                    </w:rPr>
                  </w:pPr>
                  <w:r w:rsidRPr="0073209F">
                    <w:rPr>
                      <w:b/>
                    </w:rPr>
                    <w:t xml:space="preserve">Страна </w:t>
                  </w:r>
                  <w:proofErr w:type="spellStart"/>
                  <w:proofErr w:type="gramStart"/>
                  <w:r w:rsidRPr="0073209F">
                    <w:rPr>
                      <w:b/>
                    </w:rPr>
                    <w:t>происхож-дения</w:t>
                  </w:r>
                  <w:proofErr w:type="spellEnd"/>
                  <w:proofErr w:type="gramEnd"/>
                </w:p>
              </w:tc>
              <w:tc>
                <w:tcPr>
                  <w:tcW w:w="1701" w:type="dxa"/>
                </w:tcPr>
                <w:p w14:paraId="1A4D39DE" w14:textId="77777777" w:rsidR="0073209F" w:rsidRPr="0073209F" w:rsidRDefault="0073209F" w:rsidP="0073209F">
                  <w:pPr>
                    <w:tabs>
                      <w:tab w:val="left" w:pos="7153"/>
                    </w:tabs>
                    <w:jc w:val="left"/>
                    <w:rPr>
                      <w:b/>
                    </w:rPr>
                  </w:pPr>
                  <w:r w:rsidRPr="0073209F">
                    <w:rPr>
                      <w:b/>
                    </w:rPr>
                    <w:t>Срок действия прав</w:t>
                  </w:r>
                </w:p>
              </w:tc>
              <w:tc>
                <w:tcPr>
                  <w:tcW w:w="2068" w:type="dxa"/>
                  <w:shd w:val="clear" w:color="auto" w:fill="auto"/>
                  <w:vAlign w:val="center"/>
                </w:tcPr>
                <w:p w14:paraId="1FB1B61E" w14:textId="77777777" w:rsidR="0073209F" w:rsidRPr="0073209F" w:rsidRDefault="0073209F" w:rsidP="0073209F">
                  <w:pPr>
                    <w:tabs>
                      <w:tab w:val="left" w:pos="7153"/>
                    </w:tabs>
                    <w:jc w:val="left"/>
                    <w:rPr>
                      <w:b/>
                    </w:rPr>
                  </w:pPr>
                  <w:r w:rsidRPr="0073209F">
                    <w:rPr>
                      <w:b/>
                    </w:rPr>
                    <w:t xml:space="preserve">Цена </w:t>
                  </w:r>
                  <w:r w:rsidRPr="0073209F">
                    <w:rPr>
                      <w:b/>
                    </w:rPr>
                    <w:br/>
                    <w:t>за единицу,</w:t>
                  </w:r>
                </w:p>
                <w:p w14:paraId="7FA466C6" w14:textId="77777777" w:rsidR="0073209F" w:rsidRPr="0073209F" w:rsidRDefault="0073209F" w:rsidP="0073209F">
                  <w:pPr>
                    <w:tabs>
                      <w:tab w:val="left" w:pos="7153"/>
                    </w:tabs>
                    <w:jc w:val="left"/>
                    <w:rPr>
                      <w:b/>
                    </w:rPr>
                  </w:pPr>
                  <w:r w:rsidRPr="0073209F">
                    <w:rPr>
                      <w:b/>
                    </w:rPr>
                    <w:t>руб.</w:t>
                  </w:r>
                </w:p>
              </w:tc>
              <w:tc>
                <w:tcPr>
                  <w:tcW w:w="1560" w:type="dxa"/>
                  <w:shd w:val="clear" w:color="auto" w:fill="auto"/>
                  <w:vAlign w:val="center"/>
                </w:tcPr>
                <w:p w14:paraId="6107BDE0" w14:textId="77777777" w:rsidR="0073209F" w:rsidRPr="0073209F" w:rsidRDefault="0073209F" w:rsidP="0073209F">
                  <w:pPr>
                    <w:tabs>
                      <w:tab w:val="left" w:pos="7153"/>
                    </w:tabs>
                    <w:jc w:val="left"/>
                    <w:rPr>
                      <w:b/>
                    </w:rPr>
                  </w:pPr>
                  <w:r w:rsidRPr="0073209F">
                    <w:rPr>
                      <w:b/>
                    </w:rPr>
                    <w:t>Сумма</w:t>
                  </w:r>
                </w:p>
                <w:p w14:paraId="010C35A3" w14:textId="77777777" w:rsidR="0073209F" w:rsidRPr="0073209F" w:rsidRDefault="0073209F" w:rsidP="0073209F">
                  <w:pPr>
                    <w:tabs>
                      <w:tab w:val="left" w:pos="7153"/>
                    </w:tabs>
                    <w:jc w:val="left"/>
                    <w:rPr>
                      <w:b/>
                    </w:rPr>
                  </w:pPr>
                  <w:r w:rsidRPr="0073209F">
                    <w:rPr>
                      <w:b/>
                    </w:rPr>
                    <w:t>(с НДС 22%),</w:t>
                  </w:r>
                </w:p>
                <w:p w14:paraId="4C7259F9" w14:textId="77777777" w:rsidR="0073209F" w:rsidRPr="0073209F" w:rsidRDefault="0073209F" w:rsidP="0073209F">
                  <w:pPr>
                    <w:tabs>
                      <w:tab w:val="left" w:pos="7153"/>
                    </w:tabs>
                    <w:jc w:val="left"/>
                    <w:rPr>
                      <w:b/>
                    </w:rPr>
                  </w:pPr>
                  <w:r w:rsidRPr="0073209F">
                    <w:rPr>
                      <w:b/>
                    </w:rPr>
                    <w:t>руб.</w:t>
                  </w:r>
                </w:p>
              </w:tc>
            </w:tr>
            <w:tr w:rsidR="00F36181" w:rsidRPr="0073209F" w14:paraId="1C3CE6DF" w14:textId="77777777" w:rsidTr="00F36181">
              <w:trPr>
                <w:trHeight w:val="1693"/>
              </w:trPr>
              <w:tc>
                <w:tcPr>
                  <w:tcW w:w="425" w:type="dxa"/>
                  <w:shd w:val="clear" w:color="auto" w:fill="auto"/>
                  <w:vAlign w:val="center"/>
                </w:tcPr>
                <w:p w14:paraId="477D5E92" w14:textId="77777777" w:rsidR="0073209F" w:rsidRPr="0073209F" w:rsidRDefault="0073209F" w:rsidP="0073209F">
                  <w:pPr>
                    <w:numPr>
                      <w:ilvl w:val="0"/>
                      <w:numId w:val="6"/>
                    </w:numPr>
                    <w:tabs>
                      <w:tab w:val="left" w:pos="7153"/>
                    </w:tabs>
                    <w:jc w:val="left"/>
                  </w:pPr>
                </w:p>
              </w:tc>
              <w:tc>
                <w:tcPr>
                  <w:tcW w:w="2184" w:type="dxa"/>
                  <w:gridSpan w:val="2"/>
                  <w:shd w:val="clear" w:color="auto" w:fill="auto"/>
                  <w:vAlign w:val="center"/>
                </w:tcPr>
                <w:p w14:paraId="2FA1F363" w14:textId="1ECE2A01" w:rsidR="0073209F" w:rsidRPr="00C178D7" w:rsidRDefault="0073209F" w:rsidP="0073209F">
                  <w:pPr>
                    <w:tabs>
                      <w:tab w:val="left" w:pos="7153"/>
                    </w:tabs>
                    <w:jc w:val="left"/>
                    <w:rPr>
                      <w:sz w:val="22"/>
                      <w:szCs w:val="22"/>
                    </w:rPr>
                  </w:pPr>
                </w:p>
              </w:tc>
              <w:tc>
                <w:tcPr>
                  <w:tcW w:w="851" w:type="dxa"/>
                  <w:shd w:val="clear" w:color="auto" w:fill="auto"/>
                  <w:vAlign w:val="center"/>
                </w:tcPr>
                <w:p w14:paraId="7302E977" w14:textId="5103EDFF" w:rsidR="0073209F" w:rsidRPr="0073209F" w:rsidRDefault="0073209F" w:rsidP="0073209F">
                  <w:pPr>
                    <w:tabs>
                      <w:tab w:val="left" w:pos="7153"/>
                    </w:tabs>
                    <w:jc w:val="left"/>
                    <w:rPr>
                      <w:bCs/>
                    </w:rPr>
                  </w:pPr>
                </w:p>
              </w:tc>
              <w:tc>
                <w:tcPr>
                  <w:tcW w:w="1276" w:type="dxa"/>
                  <w:vAlign w:val="center"/>
                </w:tcPr>
                <w:p w14:paraId="51C36587" w14:textId="1005FE92" w:rsidR="0073209F" w:rsidRPr="0073209F" w:rsidRDefault="0073209F" w:rsidP="0073209F">
                  <w:pPr>
                    <w:tabs>
                      <w:tab w:val="left" w:pos="7153"/>
                    </w:tabs>
                    <w:jc w:val="left"/>
                  </w:pPr>
                </w:p>
              </w:tc>
              <w:tc>
                <w:tcPr>
                  <w:tcW w:w="1559" w:type="dxa"/>
                  <w:vAlign w:val="center"/>
                </w:tcPr>
                <w:p w14:paraId="501ACA14" w14:textId="20C711E3" w:rsidR="0073209F" w:rsidRPr="0073209F" w:rsidRDefault="0073209F" w:rsidP="0073209F">
                  <w:pPr>
                    <w:tabs>
                      <w:tab w:val="left" w:pos="7153"/>
                    </w:tabs>
                    <w:jc w:val="left"/>
                  </w:pPr>
                </w:p>
              </w:tc>
              <w:tc>
                <w:tcPr>
                  <w:tcW w:w="1701" w:type="dxa"/>
                </w:tcPr>
                <w:p w14:paraId="2EC73988" w14:textId="0327968B" w:rsidR="0073209F" w:rsidRPr="0073209F" w:rsidRDefault="0073209F" w:rsidP="0073209F">
                  <w:pPr>
                    <w:tabs>
                      <w:tab w:val="left" w:pos="7153"/>
                    </w:tabs>
                    <w:jc w:val="left"/>
                  </w:pPr>
                </w:p>
              </w:tc>
              <w:tc>
                <w:tcPr>
                  <w:tcW w:w="2068" w:type="dxa"/>
                  <w:shd w:val="clear" w:color="auto" w:fill="auto"/>
                  <w:vAlign w:val="center"/>
                </w:tcPr>
                <w:p w14:paraId="2BF6EF33" w14:textId="68B8587D" w:rsidR="0073209F" w:rsidRPr="0073209F" w:rsidRDefault="0073209F" w:rsidP="0073209F">
                  <w:pPr>
                    <w:tabs>
                      <w:tab w:val="left" w:pos="7153"/>
                    </w:tabs>
                    <w:jc w:val="left"/>
                  </w:pPr>
                </w:p>
              </w:tc>
              <w:tc>
                <w:tcPr>
                  <w:tcW w:w="1560" w:type="dxa"/>
                  <w:shd w:val="clear" w:color="auto" w:fill="auto"/>
                  <w:vAlign w:val="center"/>
                </w:tcPr>
                <w:p w14:paraId="3B43345F" w14:textId="77777777" w:rsidR="0073209F" w:rsidRPr="0073209F" w:rsidRDefault="0073209F" w:rsidP="0073209F">
                  <w:pPr>
                    <w:tabs>
                      <w:tab w:val="left" w:pos="7153"/>
                    </w:tabs>
                    <w:jc w:val="left"/>
                  </w:pPr>
                  <w:r w:rsidRPr="0073209F">
                    <w:t>_______</w:t>
                  </w:r>
                  <w:proofErr w:type="gramStart"/>
                  <w:r w:rsidRPr="0073209F">
                    <w:t>_</w:t>
                  </w:r>
                  <w:r w:rsidRPr="0073209F">
                    <w:br/>
                    <w:t>(</w:t>
                  </w:r>
                  <w:proofErr w:type="gramEnd"/>
                  <w:r w:rsidRPr="0073209F">
                    <w:t>без НДС)</w:t>
                  </w:r>
                </w:p>
              </w:tc>
            </w:tr>
            <w:tr w:rsidR="0073209F" w:rsidRPr="0073209F" w14:paraId="67BD5A37" w14:textId="77777777" w:rsidTr="00483AA3">
              <w:trPr>
                <w:trHeight w:val="551"/>
              </w:trPr>
              <w:tc>
                <w:tcPr>
                  <w:tcW w:w="1559" w:type="dxa"/>
                  <w:gridSpan w:val="2"/>
                </w:tcPr>
                <w:p w14:paraId="7E930226" w14:textId="77777777" w:rsidR="0073209F" w:rsidRPr="0073209F" w:rsidRDefault="0073209F" w:rsidP="0073209F">
                  <w:pPr>
                    <w:tabs>
                      <w:tab w:val="left" w:pos="7153"/>
                    </w:tabs>
                    <w:jc w:val="left"/>
                    <w:rPr>
                      <w:b/>
                    </w:rPr>
                  </w:pPr>
                </w:p>
              </w:tc>
              <w:tc>
                <w:tcPr>
                  <w:tcW w:w="8505" w:type="dxa"/>
                  <w:gridSpan w:val="6"/>
                  <w:vAlign w:val="center"/>
                </w:tcPr>
                <w:p w14:paraId="68C679DE" w14:textId="77777777" w:rsidR="0073209F" w:rsidRPr="0073209F" w:rsidRDefault="0073209F" w:rsidP="0073209F">
                  <w:pPr>
                    <w:tabs>
                      <w:tab w:val="left" w:pos="7153"/>
                    </w:tabs>
                    <w:jc w:val="left"/>
                    <w:rPr>
                      <w:b/>
                    </w:rPr>
                  </w:pPr>
                  <w:r w:rsidRPr="0073209F">
                    <w:rPr>
                      <w:b/>
                    </w:rPr>
                    <w:t>Итого:</w:t>
                  </w:r>
                </w:p>
              </w:tc>
              <w:tc>
                <w:tcPr>
                  <w:tcW w:w="1560" w:type="dxa"/>
                  <w:shd w:val="clear" w:color="auto" w:fill="auto"/>
                  <w:vAlign w:val="center"/>
                </w:tcPr>
                <w:p w14:paraId="213E227A" w14:textId="77777777" w:rsidR="0073209F" w:rsidRPr="0073209F" w:rsidRDefault="0073209F" w:rsidP="0073209F">
                  <w:pPr>
                    <w:tabs>
                      <w:tab w:val="left" w:pos="7153"/>
                    </w:tabs>
                    <w:jc w:val="left"/>
                    <w:rPr>
                      <w:b/>
                    </w:rPr>
                  </w:pPr>
                </w:p>
              </w:tc>
            </w:tr>
          </w:tbl>
          <w:p w14:paraId="7DA57883" w14:textId="77777777" w:rsidR="00C178D7" w:rsidRPr="00C178D7" w:rsidRDefault="00C178D7" w:rsidP="00C178D7">
            <w:pPr>
              <w:tabs>
                <w:tab w:val="left" w:pos="7153"/>
              </w:tabs>
              <w:ind w:right="160"/>
              <w:jc w:val="left"/>
            </w:pPr>
            <w:r w:rsidRPr="00C178D7">
              <w:t>Общая цена переданных Прав на использование ПО составляет: __________________________________________________________________________.</w:t>
            </w:r>
          </w:p>
          <w:p w14:paraId="1210DC2D" w14:textId="77777777" w:rsidR="0073209F" w:rsidRPr="0073209F" w:rsidRDefault="0073209F" w:rsidP="00633A3A">
            <w:pPr>
              <w:tabs>
                <w:tab w:val="left" w:pos="7153"/>
              </w:tabs>
            </w:pPr>
            <w:r w:rsidRPr="0073209F">
              <w:t>Передача Прав на использование ПО произведена Поставщиком в полном объеме, в установленные Государственным контрактом сроки. Стороны претензий друг к другу не имеют.</w:t>
            </w:r>
          </w:p>
          <w:p w14:paraId="2BDB55CF" w14:textId="77777777" w:rsidR="0073209F" w:rsidRPr="0073209F" w:rsidRDefault="0073209F" w:rsidP="00633A3A">
            <w:pPr>
              <w:tabs>
                <w:tab w:val="left" w:pos="7153"/>
              </w:tabs>
            </w:pPr>
            <w:r w:rsidRPr="0073209F">
              <w:t>Настоящий Акт приема-передачи составлен в 2 (Двух) экземплярах, имеющих одинаковую юридическую силу по 1 (Одному) экземпляру для Заказчика и Поставщика.</w:t>
            </w:r>
          </w:p>
          <w:p w14:paraId="7CE03DEE" w14:textId="77777777" w:rsidR="00633A3A" w:rsidRDefault="00633A3A" w:rsidP="00633A3A">
            <w:pPr>
              <w:tabs>
                <w:tab w:val="left" w:pos="7153"/>
              </w:tabs>
              <w:ind w:firstLine="313"/>
              <w:jc w:val="left"/>
              <w:rPr>
                <w:b/>
              </w:rPr>
            </w:pPr>
          </w:p>
          <w:p w14:paraId="41B4CA99" w14:textId="77777777" w:rsidR="00633A3A" w:rsidRDefault="00633A3A" w:rsidP="00633A3A">
            <w:pPr>
              <w:tabs>
                <w:tab w:val="left" w:pos="7153"/>
              </w:tabs>
              <w:ind w:firstLine="313"/>
              <w:jc w:val="left"/>
              <w:rPr>
                <w:b/>
              </w:rPr>
            </w:pPr>
          </w:p>
          <w:p w14:paraId="4FCD223A" w14:textId="77777777" w:rsidR="00633A3A" w:rsidRDefault="00633A3A" w:rsidP="00633A3A">
            <w:pPr>
              <w:tabs>
                <w:tab w:val="left" w:pos="7153"/>
              </w:tabs>
              <w:ind w:firstLine="313"/>
              <w:jc w:val="left"/>
              <w:rPr>
                <w:b/>
              </w:rPr>
            </w:pPr>
          </w:p>
          <w:p w14:paraId="124514E7" w14:textId="5CD9459A" w:rsidR="00633A3A" w:rsidRDefault="0073209F" w:rsidP="00633A3A">
            <w:pPr>
              <w:tabs>
                <w:tab w:val="left" w:pos="7153"/>
              </w:tabs>
              <w:ind w:firstLine="313"/>
              <w:jc w:val="left"/>
              <w:rPr>
                <w:b/>
                <w:bCs/>
              </w:rPr>
            </w:pPr>
            <w:proofErr w:type="gramStart"/>
            <w:r w:rsidRPr="0073209F">
              <w:rPr>
                <w:b/>
              </w:rPr>
              <w:t>СДАЛ:</w:t>
            </w:r>
            <w:r w:rsidRPr="0073209F">
              <w:rPr>
                <w:b/>
              </w:rPr>
              <w:tab/>
            </w:r>
            <w:proofErr w:type="gramEnd"/>
            <w:r w:rsidRPr="0073209F">
              <w:rPr>
                <w:b/>
              </w:rPr>
              <w:t>ПРИНЯЛ:</w:t>
            </w:r>
          </w:p>
          <w:p w14:paraId="6AC66306" w14:textId="1BA0B5D1" w:rsidR="0073209F" w:rsidRPr="0073209F" w:rsidRDefault="0073209F" w:rsidP="0073209F">
            <w:pPr>
              <w:tabs>
                <w:tab w:val="left" w:pos="7153"/>
              </w:tabs>
              <w:jc w:val="left"/>
              <w:rPr>
                <w:b/>
                <w:bCs/>
              </w:rPr>
            </w:pPr>
            <w:r w:rsidRPr="0073209F">
              <w:rPr>
                <w:b/>
                <w:bCs/>
              </w:rPr>
              <w:t xml:space="preserve">От </w:t>
            </w:r>
            <w:proofErr w:type="gramStart"/>
            <w:r w:rsidRPr="0073209F">
              <w:rPr>
                <w:b/>
                <w:bCs/>
              </w:rPr>
              <w:t xml:space="preserve">Заказчика:   </w:t>
            </w:r>
            <w:proofErr w:type="gramEnd"/>
            <w:r w:rsidRPr="0073209F">
              <w:rPr>
                <w:b/>
                <w:bCs/>
              </w:rPr>
              <w:t xml:space="preserve">                                                          </w:t>
            </w:r>
            <w:r w:rsidR="00633A3A">
              <w:rPr>
                <w:b/>
                <w:bCs/>
              </w:rPr>
              <w:t xml:space="preserve">                        </w:t>
            </w:r>
            <w:r w:rsidRPr="0073209F">
              <w:rPr>
                <w:b/>
                <w:bCs/>
              </w:rPr>
              <w:t>От Поставщика:</w:t>
            </w:r>
          </w:p>
          <w:p w14:paraId="57D1C87A" w14:textId="7C69077F" w:rsidR="0073209F" w:rsidRPr="0073209F" w:rsidRDefault="00633A3A" w:rsidP="0073209F">
            <w:pPr>
              <w:tabs>
                <w:tab w:val="left" w:pos="7153"/>
              </w:tabs>
              <w:jc w:val="left"/>
            </w:pPr>
            <w:r>
              <w:t xml:space="preserve"> </w:t>
            </w:r>
            <w:r w:rsidR="0073209F" w:rsidRPr="0073209F">
              <w:t xml:space="preserve"> (указать </w:t>
            </w:r>
            <w:proofErr w:type="gramStart"/>
            <w:r w:rsidR="0073209F" w:rsidRPr="0073209F">
              <w:t xml:space="preserve">должность)   </w:t>
            </w:r>
            <w:proofErr w:type="gramEnd"/>
            <w:r w:rsidR="0073209F" w:rsidRPr="0073209F">
              <w:t xml:space="preserve">                                                  </w:t>
            </w:r>
            <w:r>
              <w:t xml:space="preserve">                    </w:t>
            </w:r>
            <w:r w:rsidR="0073209F" w:rsidRPr="0073209F">
              <w:t xml:space="preserve">(указать должность) </w:t>
            </w:r>
          </w:p>
          <w:p w14:paraId="2604CE5B" w14:textId="24098D52" w:rsidR="0073209F" w:rsidRPr="0073209F" w:rsidRDefault="0073209F" w:rsidP="0073209F">
            <w:pPr>
              <w:tabs>
                <w:tab w:val="left" w:pos="7153"/>
              </w:tabs>
              <w:jc w:val="left"/>
            </w:pPr>
            <w:r w:rsidRPr="0073209F">
              <w:t xml:space="preserve">________________Ф.И.О.                                           </w:t>
            </w:r>
            <w:r w:rsidR="00633A3A">
              <w:t xml:space="preserve">                       __________________</w:t>
            </w:r>
            <w:r w:rsidRPr="0073209F">
              <w:t>Ф.И.О.</w:t>
            </w:r>
          </w:p>
          <w:p w14:paraId="216D5154" w14:textId="1D7F4DCB" w:rsidR="0073209F" w:rsidRPr="0073209F" w:rsidRDefault="0073209F" w:rsidP="00633A3A">
            <w:pPr>
              <w:tabs>
                <w:tab w:val="left" w:pos="7153"/>
              </w:tabs>
              <w:ind w:left="29"/>
              <w:jc w:val="left"/>
            </w:pPr>
            <w:r w:rsidRPr="0073209F">
              <w:t xml:space="preserve">«___» _________20__ г.                                              </w:t>
            </w:r>
            <w:r w:rsidR="00633A3A">
              <w:t xml:space="preserve">                       </w:t>
            </w:r>
            <w:r w:rsidRPr="0073209F">
              <w:t>«___» _________20__ г.</w:t>
            </w:r>
          </w:p>
          <w:p w14:paraId="3C62F5D6" w14:textId="37D837C4" w:rsidR="0073209F" w:rsidRPr="0073209F" w:rsidRDefault="0073209F" w:rsidP="0073209F">
            <w:pPr>
              <w:tabs>
                <w:tab w:val="left" w:pos="7153"/>
              </w:tabs>
              <w:jc w:val="left"/>
            </w:pPr>
            <w:r w:rsidRPr="0073209F">
              <w:rPr>
                <w:b/>
              </w:rPr>
              <w:t xml:space="preserve">            </w:t>
            </w:r>
            <w:r w:rsidRPr="0073209F">
              <w:t xml:space="preserve">М.П.                                                                              </w:t>
            </w:r>
            <w:r w:rsidR="00633A3A">
              <w:t xml:space="preserve">                         </w:t>
            </w:r>
            <w:r w:rsidRPr="0073209F">
              <w:t>М.П.</w:t>
            </w:r>
          </w:p>
        </w:tc>
      </w:tr>
    </w:tbl>
    <w:p w14:paraId="2D5C9DB5" w14:textId="77777777" w:rsidR="00963B9C" w:rsidRDefault="00963B9C" w:rsidP="000439F5">
      <w:pPr>
        <w:tabs>
          <w:tab w:val="left" w:pos="7153"/>
        </w:tabs>
        <w:jc w:val="left"/>
      </w:pPr>
    </w:p>
    <w:p w14:paraId="0C227DED" w14:textId="77777777" w:rsidR="00963B9C" w:rsidRDefault="00963B9C" w:rsidP="000439F5">
      <w:pPr>
        <w:tabs>
          <w:tab w:val="left" w:pos="7153"/>
        </w:tabs>
        <w:jc w:val="left"/>
      </w:pPr>
    </w:p>
    <w:p w14:paraId="22459CD4" w14:textId="77777777" w:rsidR="00963B9C" w:rsidRDefault="00963B9C" w:rsidP="000439F5">
      <w:pPr>
        <w:tabs>
          <w:tab w:val="left" w:pos="7153"/>
        </w:tabs>
        <w:jc w:val="left"/>
      </w:pPr>
    </w:p>
    <w:p w14:paraId="01CB64CF" w14:textId="77777777" w:rsidR="00E73DE9" w:rsidRDefault="00E73DE9" w:rsidP="00C502E8">
      <w:pPr>
        <w:widowControl w:val="0"/>
        <w:autoSpaceDE w:val="0"/>
        <w:autoSpaceDN w:val="0"/>
        <w:adjustRightInd w:val="0"/>
        <w:jc w:val="center"/>
        <w:outlineLvl w:val="0"/>
        <w:rPr>
          <w:rFonts w:eastAsia="Calibri"/>
          <w:b/>
        </w:rPr>
      </w:pPr>
    </w:p>
    <w:sectPr w:rsidR="00E73DE9" w:rsidSect="00943426">
      <w:footerReference w:type="default" r:id="rId10"/>
      <w:pgSz w:w="11907" w:h="16840" w:code="9"/>
      <w:pgMar w:top="567" w:right="851" w:bottom="567" w:left="1418" w:header="720" w:footer="4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EB2FF" w14:textId="77777777" w:rsidR="00BD771F" w:rsidRDefault="00BD771F">
      <w:r>
        <w:separator/>
      </w:r>
    </w:p>
  </w:endnote>
  <w:endnote w:type="continuationSeparator" w:id="0">
    <w:p w14:paraId="61BBD983" w14:textId="77777777" w:rsidR="00BD771F" w:rsidRDefault="00BD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ambria"/>
    <w:panose1 w:val="00000000000000000000"/>
    <w:charset w:val="CC"/>
    <w:family w:val="roman"/>
    <w:notTrueType/>
    <w:pitch w:val="default"/>
    <w:sig w:usb0="00000203" w:usb1="00000000" w:usb2="00000000" w:usb3="00000000" w:csb0="00000005" w:csb1="00000000"/>
  </w:font>
  <w:font w:name="Calibri">
    <w:altName w:val="Century Gothic"/>
    <w:panose1 w:val="020F0502020204030204"/>
    <w:charset w:val="CC"/>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D76A3" w14:textId="77777777" w:rsidR="008D7F85" w:rsidRPr="00F95781" w:rsidRDefault="008D7F85" w:rsidP="009B17E8">
    <w:pPr>
      <w:pStyle w:val="ad"/>
    </w:pPr>
    <w:r w:rsidRPr="00210FB1">
      <w:rPr>
        <w:rStyle w:val="aff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8A991" w14:textId="77777777" w:rsidR="00BD771F" w:rsidRDefault="00BD771F">
      <w:r>
        <w:separator/>
      </w:r>
    </w:p>
  </w:footnote>
  <w:footnote w:type="continuationSeparator" w:id="0">
    <w:p w14:paraId="66DABCAA" w14:textId="77777777" w:rsidR="00BD771F" w:rsidRDefault="00BD77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243B3"/>
    <w:multiLevelType w:val="hybridMultilevel"/>
    <w:tmpl w:val="F3883E4E"/>
    <w:lvl w:ilvl="0" w:tplc="428ED17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1D96DD1"/>
    <w:multiLevelType w:val="hybridMultilevel"/>
    <w:tmpl w:val="671ACF1A"/>
    <w:lvl w:ilvl="0" w:tplc="17EAE5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832D2A"/>
    <w:multiLevelType w:val="hybridMultilevel"/>
    <w:tmpl w:val="D25A5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CE54C2"/>
    <w:multiLevelType w:val="hybridMultilevel"/>
    <w:tmpl w:val="9BA6A9D8"/>
    <w:lvl w:ilvl="0" w:tplc="17EAE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EB27106"/>
    <w:multiLevelType w:val="hybridMultilevel"/>
    <w:tmpl w:val="4B9E77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FA97C26"/>
    <w:multiLevelType w:val="hybridMultilevel"/>
    <w:tmpl w:val="433255FE"/>
    <w:lvl w:ilvl="0" w:tplc="17EAE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5D"/>
    <w:rsid w:val="00000DB8"/>
    <w:rsid w:val="000021EE"/>
    <w:rsid w:val="00002289"/>
    <w:rsid w:val="00002B53"/>
    <w:rsid w:val="00002DDF"/>
    <w:rsid w:val="00002EE3"/>
    <w:rsid w:val="00003EA0"/>
    <w:rsid w:val="00003FB7"/>
    <w:rsid w:val="00004787"/>
    <w:rsid w:val="00004EC2"/>
    <w:rsid w:val="00006419"/>
    <w:rsid w:val="00006826"/>
    <w:rsid w:val="00006AE5"/>
    <w:rsid w:val="00006B80"/>
    <w:rsid w:val="00006DF7"/>
    <w:rsid w:val="00007DBA"/>
    <w:rsid w:val="00010227"/>
    <w:rsid w:val="00010F99"/>
    <w:rsid w:val="000110F5"/>
    <w:rsid w:val="00011858"/>
    <w:rsid w:val="000118B4"/>
    <w:rsid w:val="00011F05"/>
    <w:rsid w:val="00013AE3"/>
    <w:rsid w:val="00013EA3"/>
    <w:rsid w:val="00013FBF"/>
    <w:rsid w:val="00014766"/>
    <w:rsid w:val="00015CFE"/>
    <w:rsid w:val="00016430"/>
    <w:rsid w:val="0001653B"/>
    <w:rsid w:val="000168A7"/>
    <w:rsid w:val="00020683"/>
    <w:rsid w:val="0002088A"/>
    <w:rsid w:val="00023570"/>
    <w:rsid w:val="000237D7"/>
    <w:rsid w:val="000241B1"/>
    <w:rsid w:val="0002487D"/>
    <w:rsid w:val="00025104"/>
    <w:rsid w:val="0002548D"/>
    <w:rsid w:val="00025F53"/>
    <w:rsid w:val="000261D9"/>
    <w:rsid w:val="00026D24"/>
    <w:rsid w:val="00031A7D"/>
    <w:rsid w:val="00031A93"/>
    <w:rsid w:val="0003216E"/>
    <w:rsid w:val="00033BBB"/>
    <w:rsid w:val="000341CB"/>
    <w:rsid w:val="000345C6"/>
    <w:rsid w:val="00034787"/>
    <w:rsid w:val="0003554F"/>
    <w:rsid w:val="00035BAF"/>
    <w:rsid w:val="000364FA"/>
    <w:rsid w:val="000402B2"/>
    <w:rsid w:val="0004056A"/>
    <w:rsid w:val="00040F81"/>
    <w:rsid w:val="00042266"/>
    <w:rsid w:val="00042A63"/>
    <w:rsid w:val="00042EEB"/>
    <w:rsid w:val="0004321D"/>
    <w:rsid w:val="000439F5"/>
    <w:rsid w:val="00043AF0"/>
    <w:rsid w:val="00043E55"/>
    <w:rsid w:val="00044A7D"/>
    <w:rsid w:val="0004511F"/>
    <w:rsid w:val="0004581C"/>
    <w:rsid w:val="00045919"/>
    <w:rsid w:val="00052052"/>
    <w:rsid w:val="000527F8"/>
    <w:rsid w:val="00052D8C"/>
    <w:rsid w:val="00053CC8"/>
    <w:rsid w:val="000546C7"/>
    <w:rsid w:val="00055D70"/>
    <w:rsid w:val="00056061"/>
    <w:rsid w:val="0005735E"/>
    <w:rsid w:val="00061702"/>
    <w:rsid w:val="00062481"/>
    <w:rsid w:val="00062D5D"/>
    <w:rsid w:val="00063AE5"/>
    <w:rsid w:val="00065622"/>
    <w:rsid w:val="00066FEA"/>
    <w:rsid w:val="00067336"/>
    <w:rsid w:val="0007022F"/>
    <w:rsid w:val="00072AF1"/>
    <w:rsid w:val="00073530"/>
    <w:rsid w:val="00074EFD"/>
    <w:rsid w:val="00075675"/>
    <w:rsid w:val="00076063"/>
    <w:rsid w:val="0007637B"/>
    <w:rsid w:val="000767C1"/>
    <w:rsid w:val="00076FD1"/>
    <w:rsid w:val="00077718"/>
    <w:rsid w:val="00077BDF"/>
    <w:rsid w:val="00077C05"/>
    <w:rsid w:val="00077D10"/>
    <w:rsid w:val="00081356"/>
    <w:rsid w:val="000816CB"/>
    <w:rsid w:val="0008242B"/>
    <w:rsid w:val="00082CED"/>
    <w:rsid w:val="00083840"/>
    <w:rsid w:val="00083B01"/>
    <w:rsid w:val="00084C0C"/>
    <w:rsid w:val="00084FB2"/>
    <w:rsid w:val="00085114"/>
    <w:rsid w:val="00087559"/>
    <w:rsid w:val="00087864"/>
    <w:rsid w:val="00091682"/>
    <w:rsid w:val="00092C58"/>
    <w:rsid w:val="0009333F"/>
    <w:rsid w:val="000936DC"/>
    <w:rsid w:val="00093A61"/>
    <w:rsid w:val="00095527"/>
    <w:rsid w:val="00095A2D"/>
    <w:rsid w:val="00095B3D"/>
    <w:rsid w:val="000968B0"/>
    <w:rsid w:val="00096A7C"/>
    <w:rsid w:val="000A0BDE"/>
    <w:rsid w:val="000A2CEF"/>
    <w:rsid w:val="000A413A"/>
    <w:rsid w:val="000A53EA"/>
    <w:rsid w:val="000A6028"/>
    <w:rsid w:val="000A795F"/>
    <w:rsid w:val="000B0A71"/>
    <w:rsid w:val="000B190E"/>
    <w:rsid w:val="000B22B5"/>
    <w:rsid w:val="000B286D"/>
    <w:rsid w:val="000B2C3A"/>
    <w:rsid w:val="000B2CB5"/>
    <w:rsid w:val="000B2F5B"/>
    <w:rsid w:val="000B31A9"/>
    <w:rsid w:val="000B4CCA"/>
    <w:rsid w:val="000B627E"/>
    <w:rsid w:val="000B62C7"/>
    <w:rsid w:val="000B7239"/>
    <w:rsid w:val="000B7498"/>
    <w:rsid w:val="000C112B"/>
    <w:rsid w:val="000C11CA"/>
    <w:rsid w:val="000C1EF3"/>
    <w:rsid w:val="000C269C"/>
    <w:rsid w:val="000C2CDF"/>
    <w:rsid w:val="000C415E"/>
    <w:rsid w:val="000C50FB"/>
    <w:rsid w:val="000C5CD5"/>
    <w:rsid w:val="000C6B37"/>
    <w:rsid w:val="000C7439"/>
    <w:rsid w:val="000C770B"/>
    <w:rsid w:val="000D2047"/>
    <w:rsid w:val="000D2672"/>
    <w:rsid w:val="000D2FE1"/>
    <w:rsid w:val="000D3290"/>
    <w:rsid w:val="000D3665"/>
    <w:rsid w:val="000D368F"/>
    <w:rsid w:val="000D4331"/>
    <w:rsid w:val="000D533F"/>
    <w:rsid w:val="000D536A"/>
    <w:rsid w:val="000D5AC4"/>
    <w:rsid w:val="000D7A11"/>
    <w:rsid w:val="000E0629"/>
    <w:rsid w:val="000E1931"/>
    <w:rsid w:val="000E284E"/>
    <w:rsid w:val="000E3008"/>
    <w:rsid w:val="000E3875"/>
    <w:rsid w:val="000E38BA"/>
    <w:rsid w:val="000E3BFB"/>
    <w:rsid w:val="000E434A"/>
    <w:rsid w:val="000E5367"/>
    <w:rsid w:val="000E5710"/>
    <w:rsid w:val="000E6563"/>
    <w:rsid w:val="000E6885"/>
    <w:rsid w:val="000F078C"/>
    <w:rsid w:val="000F0F3C"/>
    <w:rsid w:val="000F11B0"/>
    <w:rsid w:val="000F13DF"/>
    <w:rsid w:val="000F16C0"/>
    <w:rsid w:val="000F1707"/>
    <w:rsid w:val="000F4717"/>
    <w:rsid w:val="000F536D"/>
    <w:rsid w:val="000F6179"/>
    <w:rsid w:val="000F644B"/>
    <w:rsid w:val="000F6A48"/>
    <w:rsid w:val="000F75B4"/>
    <w:rsid w:val="000F793B"/>
    <w:rsid w:val="000F7B51"/>
    <w:rsid w:val="000F7D86"/>
    <w:rsid w:val="00100125"/>
    <w:rsid w:val="00100B10"/>
    <w:rsid w:val="001020D5"/>
    <w:rsid w:val="00103208"/>
    <w:rsid w:val="00103FBA"/>
    <w:rsid w:val="00104255"/>
    <w:rsid w:val="00104E23"/>
    <w:rsid w:val="00105AB7"/>
    <w:rsid w:val="00105FFD"/>
    <w:rsid w:val="00106544"/>
    <w:rsid w:val="00106867"/>
    <w:rsid w:val="0010721A"/>
    <w:rsid w:val="0010745F"/>
    <w:rsid w:val="00110EBF"/>
    <w:rsid w:val="001116B4"/>
    <w:rsid w:val="001124C6"/>
    <w:rsid w:val="00112B94"/>
    <w:rsid w:val="0011373C"/>
    <w:rsid w:val="00113C3B"/>
    <w:rsid w:val="00114B46"/>
    <w:rsid w:val="00114D56"/>
    <w:rsid w:val="001152D5"/>
    <w:rsid w:val="001159D7"/>
    <w:rsid w:val="00115BA1"/>
    <w:rsid w:val="00115BD7"/>
    <w:rsid w:val="00116FB2"/>
    <w:rsid w:val="00117412"/>
    <w:rsid w:val="00120E30"/>
    <w:rsid w:val="001238D1"/>
    <w:rsid w:val="00124483"/>
    <w:rsid w:val="001252E9"/>
    <w:rsid w:val="00125B19"/>
    <w:rsid w:val="001269A3"/>
    <w:rsid w:val="00126D16"/>
    <w:rsid w:val="001279D2"/>
    <w:rsid w:val="00127C20"/>
    <w:rsid w:val="00127C4E"/>
    <w:rsid w:val="00130120"/>
    <w:rsid w:val="001305FB"/>
    <w:rsid w:val="001307AF"/>
    <w:rsid w:val="001308B0"/>
    <w:rsid w:val="00133326"/>
    <w:rsid w:val="00133DAA"/>
    <w:rsid w:val="00133DD5"/>
    <w:rsid w:val="00135BCF"/>
    <w:rsid w:val="001403D5"/>
    <w:rsid w:val="00141369"/>
    <w:rsid w:val="00141B68"/>
    <w:rsid w:val="00142078"/>
    <w:rsid w:val="00142417"/>
    <w:rsid w:val="00143681"/>
    <w:rsid w:val="00143878"/>
    <w:rsid w:val="00143D3D"/>
    <w:rsid w:val="00144042"/>
    <w:rsid w:val="00144236"/>
    <w:rsid w:val="00144653"/>
    <w:rsid w:val="00146725"/>
    <w:rsid w:val="00146E23"/>
    <w:rsid w:val="0014702B"/>
    <w:rsid w:val="001470D6"/>
    <w:rsid w:val="001479C0"/>
    <w:rsid w:val="00147D84"/>
    <w:rsid w:val="00147E42"/>
    <w:rsid w:val="001504D4"/>
    <w:rsid w:val="00150EB6"/>
    <w:rsid w:val="00151605"/>
    <w:rsid w:val="0015184A"/>
    <w:rsid w:val="00152E04"/>
    <w:rsid w:val="00155F3D"/>
    <w:rsid w:val="00156345"/>
    <w:rsid w:val="001605DF"/>
    <w:rsid w:val="00160E1A"/>
    <w:rsid w:val="00162592"/>
    <w:rsid w:val="00163539"/>
    <w:rsid w:val="0016491E"/>
    <w:rsid w:val="001655D8"/>
    <w:rsid w:val="00165C07"/>
    <w:rsid w:val="0016689B"/>
    <w:rsid w:val="00166B4D"/>
    <w:rsid w:val="00167FAF"/>
    <w:rsid w:val="0017085D"/>
    <w:rsid w:val="001709A6"/>
    <w:rsid w:val="00171FF0"/>
    <w:rsid w:val="00172BDE"/>
    <w:rsid w:val="001733C0"/>
    <w:rsid w:val="001739DC"/>
    <w:rsid w:val="00173A33"/>
    <w:rsid w:val="00173D1D"/>
    <w:rsid w:val="00173E7C"/>
    <w:rsid w:val="0017524F"/>
    <w:rsid w:val="00176D3F"/>
    <w:rsid w:val="00177818"/>
    <w:rsid w:val="00177E94"/>
    <w:rsid w:val="00180539"/>
    <w:rsid w:val="0018141E"/>
    <w:rsid w:val="00182785"/>
    <w:rsid w:val="00182915"/>
    <w:rsid w:val="001830C3"/>
    <w:rsid w:val="00183557"/>
    <w:rsid w:val="00183BF5"/>
    <w:rsid w:val="00184EB4"/>
    <w:rsid w:val="00185B62"/>
    <w:rsid w:val="00186E57"/>
    <w:rsid w:val="00187AFB"/>
    <w:rsid w:val="0019073D"/>
    <w:rsid w:val="00190772"/>
    <w:rsid w:val="001914EA"/>
    <w:rsid w:val="0019243E"/>
    <w:rsid w:val="00192904"/>
    <w:rsid w:val="00193C9D"/>
    <w:rsid w:val="001957EF"/>
    <w:rsid w:val="00195C4D"/>
    <w:rsid w:val="0019739B"/>
    <w:rsid w:val="001A04F9"/>
    <w:rsid w:val="001A0E17"/>
    <w:rsid w:val="001A205F"/>
    <w:rsid w:val="001A2613"/>
    <w:rsid w:val="001A3AA4"/>
    <w:rsid w:val="001A44FE"/>
    <w:rsid w:val="001A5DEF"/>
    <w:rsid w:val="001A6C2B"/>
    <w:rsid w:val="001A757A"/>
    <w:rsid w:val="001B05E6"/>
    <w:rsid w:val="001B0A1D"/>
    <w:rsid w:val="001B13DA"/>
    <w:rsid w:val="001B177E"/>
    <w:rsid w:val="001B3027"/>
    <w:rsid w:val="001B3251"/>
    <w:rsid w:val="001B3300"/>
    <w:rsid w:val="001B36C5"/>
    <w:rsid w:val="001B38A5"/>
    <w:rsid w:val="001B3910"/>
    <w:rsid w:val="001B3B98"/>
    <w:rsid w:val="001B43CC"/>
    <w:rsid w:val="001B48B5"/>
    <w:rsid w:val="001B52DC"/>
    <w:rsid w:val="001B552C"/>
    <w:rsid w:val="001B5DA7"/>
    <w:rsid w:val="001B676F"/>
    <w:rsid w:val="001B6A76"/>
    <w:rsid w:val="001B76F8"/>
    <w:rsid w:val="001B7F6F"/>
    <w:rsid w:val="001C06B6"/>
    <w:rsid w:val="001C0A37"/>
    <w:rsid w:val="001C0FFE"/>
    <w:rsid w:val="001C2B1B"/>
    <w:rsid w:val="001C3ED3"/>
    <w:rsid w:val="001C5CFC"/>
    <w:rsid w:val="001C67FC"/>
    <w:rsid w:val="001C6CE5"/>
    <w:rsid w:val="001D0A01"/>
    <w:rsid w:val="001D1649"/>
    <w:rsid w:val="001D1840"/>
    <w:rsid w:val="001D2C95"/>
    <w:rsid w:val="001D3141"/>
    <w:rsid w:val="001D425C"/>
    <w:rsid w:val="001D4A16"/>
    <w:rsid w:val="001D56EF"/>
    <w:rsid w:val="001D6207"/>
    <w:rsid w:val="001D690E"/>
    <w:rsid w:val="001D6CE9"/>
    <w:rsid w:val="001E0AA9"/>
    <w:rsid w:val="001E0DDD"/>
    <w:rsid w:val="001E1345"/>
    <w:rsid w:val="001E1462"/>
    <w:rsid w:val="001E1916"/>
    <w:rsid w:val="001E1937"/>
    <w:rsid w:val="001E2468"/>
    <w:rsid w:val="001E343A"/>
    <w:rsid w:val="001E3591"/>
    <w:rsid w:val="001E364A"/>
    <w:rsid w:val="001E49A8"/>
    <w:rsid w:val="001E5CB7"/>
    <w:rsid w:val="001E6689"/>
    <w:rsid w:val="001E66FA"/>
    <w:rsid w:val="001E792F"/>
    <w:rsid w:val="001F0837"/>
    <w:rsid w:val="001F2566"/>
    <w:rsid w:val="001F294B"/>
    <w:rsid w:val="001F31B5"/>
    <w:rsid w:val="001F4F54"/>
    <w:rsid w:val="001F54B7"/>
    <w:rsid w:val="001F67D6"/>
    <w:rsid w:val="001F7D36"/>
    <w:rsid w:val="00201CCE"/>
    <w:rsid w:val="0020236D"/>
    <w:rsid w:val="002024E7"/>
    <w:rsid w:val="002048E5"/>
    <w:rsid w:val="00204AAE"/>
    <w:rsid w:val="00204AC7"/>
    <w:rsid w:val="00205A4D"/>
    <w:rsid w:val="00206A2B"/>
    <w:rsid w:val="002072ED"/>
    <w:rsid w:val="00210C2B"/>
    <w:rsid w:val="00210CB4"/>
    <w:rsid w:val="00210FB1"/>
    <w:rsid w:val="002111C8"/>
    <w:rsid w:val="002118E9"/>
    <w:rsid w:val="00212258"/>
    <w:rsid w:val="002126C0"/>
    <w:rsid w:val="00212B8F"/>
    <w:rsid w:val="00213EC4"/>
    <w:rsid w:val="00214558"/>
    <w:rsid w:val="0021534A"/>
    <w:rsid w:val="00215B0D"/>
    <w:rsid w:val="002164E6"/>
    <w:rsid w:val="00216613"/>
    <w:rsid w:val="00216F2A"/>
    <w:rsid w:val="00217528"/>
    <w:rsid w:val="00221B33"/>
    <w:rsid w:val="00221EEC"/>
    <w:rsid w:val="002227EB"/>
    <w:rsid w:val="00222E96"/>
    <w:rsid w:val="002232CD"/>
    <w:rsid w:val="002239D1"/>
    <w:rsid w:val="00224EAC"/>
    <w:rsid w:val="00224EEA"/>
    <w:rsid w:val="002250D8"/>
    <w:rsid w:val="00225285"/>
    <w:rsid w:val="00225BFA"/>
    <w:rsid w:val="0023036B"/>
    <w:rsid w:val="00230C16"/>
    <w:rsid w:val="00231315"/>
    <w:rsid w:val="00231FAD"/>
    <w:rsid w:val="0023476B"/>
    <w:rsid w:val="00234B4E"/>
    <w:rsid w:val="00234DBB"/>
    <w:rsid w:val="00234E33"/>
    <w:rsid w:val="00235C4F"/>
    <w:rsid w:val="0024080F"/>
    <w:rsid w:val="00240C6E"/>
    <w:rsid w:val="00241AC5"/>
    <w:rsid w:val="00242583"/>
    <w:rsid w:val="00242C93"/>
    <w:rsid w:val="00242E99"/>
    <w:rsid w:val="0024372C"/>
    <w:rsid w:val="00243FCA"/>
    <w:rsid w:val="00244680"/>
    <w:rsid w:val="00247D23"/>
    <w:rsid w:val="00250E53"/>
    <w:rsid w:val="00251AC0"/>
    <w:rsid w:val="00252DEA"/>
    <w:rsid w:val="00253A7E"/>
    <w:rsid w:val="0025403D"/>
    <w:rsid w:val="002548DA"/>
    <w:rsid w:val="00255708"/>
    <w:rsid w:val="002558BB"/>
    <w:rsid w:val="0025629B"/>
    <w:rsid w:val="00256744"/>
    <w:rsid w:val="00256F85"/>
    <w:rsid w:val="00257E1A"/>
    <w:rsid w:val="00260327"/>
    <w:rsid w:val="002604E5"/>
    <w:rsid w:val="00261195"/>
    <w:rsid w:val="00262424"/>
    <w:rsid w:val="00263592"/>
    <w:rsid w:val="002636A1"/>
    <w:rsid w:val="002641A5"/>
    <w:rsid w:val="00264398"/>
    <w:rsid w:val="00264568"/>
    <w:rsid w:val="002646EE"/>
    <w:rsid w:val="0026489D"/>
    <w:rsid w:val="00264D54"/>
    <w:rsid w:val="0027046D"/>
    <w:rsid w:val="002706E7"/>
    <w:rsid w:val="00271F77"/>
    <w:rsid w:val="002728E9"/>
    <w:rsid w:val="00272CD1"/>
    <w:rsid w:val="00273100"/>
    <w:rsid w:val="002745C5"/>
    <w:rsid w:val="00274AFC"/>
    <w:rsid w:val="00275920"/>
    <w:rsid w:val="002777E9"/>
    <w:rsid w:val="00277B7D"/>
    <w:rsid w:val="0028178B"/>
    <w:rsid w:val="00282057"/>
    <w:rsid w:val="002823C3"/>
    <w:rsid w:val="00283D50"/>
    <w:rsid w:val="002840B2"/>
    <w:rsid w:val="002861C3"/>
    <w:rsid w:val="002867D7"/>
    <w:rsid w:val="00287637"/>
    <w:rsid w:val="002877E7"/>
    <w:rsid w:val="00287CEB"/>
    <w:rsid w:val="00292C4B"/>
    <w:rsid w:val="0029344F"/>
    <w:rsid w:val="002934F8"/>
    <w:rsid w:val="00295291"/>
    <w:rsid w:val="00295833"/>
    <w:rsid w:val="00297925"/>
    <w:rsid w:val="002A06E7"/>
    <w:rsid w:val="002A0D8D"/>
    <w:rsid w:val="002A1875"/>
    <w:rsid w:val="002A2E65"/>
    <w:rsid w:val="002A3011"/>
    <w:rsid w:val="002A3114"/>
    <w:rsid w:val="002A33FF"/>
    <w:rsid w:val="002A3BC6"/>
    <w:rsid w:val="002A4096"/>
    <w:rsid w:val="002A42B6"/>
    <w:rsid w:val="002A4F82"/>
    <w:rsid w:val="002A50CC"/>
    <w:rsid w:val="002A5304"/>
    <w:rsid w:val="002A53A2"/>
    <w:rsid w:val="002A61E2"/>
    <w:rsid w:val="002A6CE0"/>
    <w:rsid w:val="002A7535"/>
    <w:rsid w:val="002A76D8"/>
    <w:rsid w:val="002A7BEF"/>
    <w:rsid w:val="002B090C"/>
    <w:rsid w:val="002B1BF7"/>
    <w:rsid w:val="002B1D87"/>
    <w:rsid w:val="002B2B40"/>
    <w:rsid w:val="002B3074"/>
    <w:rsid w:val="002B36FC"/>
    <w:rsid w:val="002B3A9B"/>
    <w:rsid w:val="002B3E5B"/>
    <w:rsid w:val="002B57B4"/>
    <w:rsid w:val="002B60AC"/>
    <w:rsid w:val="002B6CF5"/>
    <w:rsid w:val="002B6FCB"/>
    <w:rsid w:val="002B744A"/>
    <w:rsid w:val="002B78F5"/>
    <w:rsid w:val="002C0E98"/>
    <w:rsid w:val="002C35A6"/>
    <w:rsid w:val="002C3B7A"/>
    <w:rsid w:val="002C41EB"/>
    <w:rsid w:val="002C5CC7"/>
    <w:rsid w:val="002C5F33"/>
    <w:rsid w:val="002C68B6"/>
    <w:rsid w:val="002C6BF4"/>
    <w:rsid w:val="002C7737"/>
    <w:rsid w:val="002C7C64"/>
    <w:rsid w:val="002D0131"/>
    <w:rsid w:val="002D18FC"/>
    <w:rsid w:val="002D21A2"/>
    <w:rsid w:val="002D2A14"/>
    <w:rsid w:val="002D2AF1"/>
    <w:rsid w:val="002D2C3D"/>
    <w:rsid w:val="002D2DE5"/>
    <w:rsid w:val="002D2F32"/>
    <w:rsid w:val="002D49E5"/>
    <w:rsid w:val="002D4DCF"/>
    <w:rsid w:val="002D57DF"/>
    <w:rsid w:val="002E0041"/>
    <w:rsid w:val="002E004D"/>
    <w:rsid w:val="002E0B3F"/>
    <w:rsid w:val="002E110D"/>
    <w:rsid w:val="002E174C"/>
    <w:rsid w:val="002E1D5A"/>
    <w:rsid w:val="002E447A"/>
    <w:rsid w:val="002E469E"/>
    <w:rsid w:val="002E4BDE"/>
    <w:rsid w:val="002E4EA3"/>
    <w:rsid w:val="002E65E4"/>
    <w:rsid w:val="002E691F"/>
    <w:rsid w:val="002E6D51"/>
    <w:rsid w:val="002E6FD0"/>
    <w:rsid w:val="002E7081"/>
    <w:rsid w:val="002E7160"/>
    <w:rsid w:val="002F00F9"/>
    <w:rsid w:val="002F1834"/>
    <w:rsid w:val="002F1B02"/>
    <w:rsid w:val="002F1F25"/>
    <w:rsid w:val="002F3842"/>
    <w:rsid w:val="002F3FAF"/>
    <w:rsid w:val="002F4720"/>
    <w:rsid w:val="002F50C4"/>
    <w:rsid w:val="002F6876"/>
    <w:rsid w:val="002F6D03"/>
    <w:rsid w:val="002F707C"/>
    <w:rsid w:val="0030001C"/>
    <w:rsid w:val="00300674"/>
    <w:rsid w:val="003016F4"/>
    <w:rsid w:val="003020F0"/>
    <w:rsid w:val="0030279D"/>
    <w:rsid w:val="00303060"/>
    <w:rsid w:val="00304AF1"/>
    <w:rsid w:val="00304B58"/>
    <w:rsid w:val="003061E0"/>
    <w:rsid w:val="003062B5"/>
    <w:rsid w:val="00306681"/>
    <w:rsid w:val="0030708F"/>
    <w:rsid w:val="00307B0A"/>
    <w:rsid w:val="00310B3C"/>
    <w:rsid w:val="00310D50"/>
    <w:rsid w:val="00311C0A"/>
    <w:rsid w:val="00311DEC"/>
    <w:rsid w:val="0031224F"/>
    <w:rsid w:val="00312CC2"/>
    <w:rsid w:val="00313025"/>
    <w:rsid w:val="00314BA8"/>
    <w:rsid w:val="003153B1"/>
    <w:rsid w:val="003157E4"/>
    <w:rsid w:val="00315EB0"/>
    <w:rsid w:val="00316EB5"/>
    <w:rsid w:val="0031761A"/>
    <w:rsid w:val="00321D94"/>
    <w:rsid w:val="00322060"/>
    <w:rsid w:val="00322135"/>
    <w:rsid w:val="003238D4"/>
    <w:rsid w:val="003242DE"/>
    <w:rsid w:val="003256BA"/>
    <w:rsid w:val="003257C1"/>
    <w:rsid w:val="00325D69"/>
    <w:rsid w:val="003262A3"/>
    <w:rsid w:val="00326669"/>
    <w:rsid w:val="003267B7"/>
    <w:rsid w:val="00327292"/>
    <w:rsid w:val="00331586"/>
    <w:rsid w:val="003319AA"/>
    <w:rsid w:val="00331BA6"/>
    <w:rsid w:val="00332871"/>
    <w:rsid w:val="003349FC"/>
    <w:rsid w:val="00334AAC"/>
    <w:rsid w:val="0033509F"/>
    <w:rsid w:val="0033568A"/>
    <w:rsid w:val="003357C5"/>
    <w:rsid w:val="003357CC"/>
    <w:rsid w:val="00335A47"/>
    <w:rsid w:val="00337610"/>
    <w:rsid w:val="00337958"/>
    <w:rsid w:val="00340157"/>
    <w:rsid w:val="003408ED"/>
    <w:rsid w:val="00341522"/>
    <w:rsid w:val="0034177B"/>
    <w:rsid w:val="003421A0"/>
    <w:rsid w:val="003422C3"/>
    <w:rsid w:val="00342541"/>
    <w:rsid w:val="0034431B"/>
    <w:rsid w:val="00344327"/>
    <w:rsid w:val="0034512E"/>
    <w:rsid w:val="00345FCD"/>
    <w:rsid w:val="0034659E"/>
    <w:rsid w:val="003469DC"/>
    <w:rsid w:val="00347084"/>
    <w:rsid w:val="00347B6B"/>
    <w:rsid w:val="003517DB"/>
    <w:rsid w:val="00352436"/>
    <w:rsid w:val="00352484"/>
    <w:rsid w:val="003526C6"/>
    <w:rsid w:val="00353CAB"/>
    <w:rsid w:val="00354D10"/>
    <w:rsid w:val="0035676F"/>
    <w:rsid w:val="003572B2"/>
    <w:rsid w:val="00357BAC"/>
    <w:rsid w:val="00360834"/>
    <w:rsid w:val="00361029"/>
    <w:rsid w:val="00362C73"/>
    <w:rsid w:val="00363117"/>
    <w:rsid w:val="00363757"/>
    <w:rsid w:val="003638AF"/>
    <w:rsid w:val="00364133"/>
    <w:rsid w:val="003645A6"/>
    <w:rsid w:val="00364607"/>
    <w:rsid w:val="003649D3"/>
    <w:rsid w:val="00365CA3"/>
    <w:rsid w:val="00365DEB"/>
    <w:rsid w:val="00366EBE"/>
    <w:rsid w:val="00367BFB"/>
    <w:rsid w:val="00371924"/>
    <w:rsid w:val="00371FA5"/>
    <w:rsid w:val="00372353"/>
    <w:rsid w:val="00372487"/>
    <w:rsid w:val="00372707"/>
    <w:rsid w:val="0037295E"/>
    <w:rsid w:val="003737B5"/>
    <w:rsid w:val="003744A2"/>
    <w:rsid w:val="003753D4"/>
    <w:rsid w:val="00375902"/>
    <w:rsid w:val="003763F9"/>
    <w:rsid w:val="0038019F"/>
    <w:rsid w:val="00380D72"/>
    <w:rsid w:val="00381E68"/>
    <w:rsid w:val="00382177"/>
    <w:rsid w:val="0038370F"/>
    <w:rsid w:val="00383851"/>
    <w:rsid w:val="00384F5D"/>
    <w:rsid w:val="00385CF7"/>
    <w:rsid w:val="003870EE"/>
    <w:rsid w:val="00387202"/>
    <w:rsid w:val="00387527"/>
    <w:rsid w:val="003906CA"/>
    <w:rsid w:val="00391AB4"/>
    <w:rsid w:val="00391E8D"/>
    <w:rsid w:val="00392561"/>
    <w:rsid w:val="00392FBD"/>
    <w:rsid w:val="0039378F"/>
    <w:rsid w:val="003938E6"/>
    <w:rsid w:val="003948F3"/>
    <w:rsid w:val="00395033"/>
    <w:rsid w:val="0039518D"/>
    <w:rsid w:val="00395408"/>
    <w:rsid w:val="0039692F"/>
    <w:rsid w:val="00396AF5"/>
    <w:rsid w:val="00396BBF"/>
    <w:rsid w:val="003977E3"/>
    <w:rsid w:val="00397856"/>
    <w:rsid w:val="003A00F1"/>
    <w:rsid w:val="003A0EE6"/>
    <w:rsid w:val="003A0EF0"/>
    <w:rsid w:val="003A0F27"/>
    <w:rsid w:val="003A1C0A"/>
    <w:rsid w:val="003A26C0"/>
    <w:rsid w:val="003A2C05"/>
    <w:rsid w:val="003A347B"/>
    <w:rsid w:val="003A6BAC"/>
    <w:rsid w:val="003A7C5F"/>
    <w:rsid w:val="003A7D86"/>
    <w:rsid w:val="003B0593"/>
    <w:rsid w:val="003B0EE7"/>
    <w:rsid w:val="003B13DB"/>
    <w:rsid w:val="003B15E6"/>
    <w:rsid w:val="003B1A8D"/>
    <w:rsid w:val="003B1CA8"/>
    <w:rsid w:val="003B2362"/>
    <w:rsid w:val="003B278F"/>
    <w:rsid w:val="003B2EA1"/>
    <w:rsid w:val="003B2FE0"/>
    <w:rsid w:val="003B2FF5"/>
    <w:rsid w:val="003B3096"/>
    <w:rsid w:val="003B4ABC"/>
    <w:rsid w:val="003B4E3B"/>
    <w:rsid w:val="003B5628"/>
    <w:rsid w:val="003B637D"/>
    <w:rsid w:val="003B6A1F"/>
    <w:rsid w:val="003B6CCC"/>
    <w:rsid w:val="003C050E"/>
    <w:rsid w:val="003C07B3"/>
    <w:rsid w:val="003C23D1"/>
    <w:rsid w:val="003C2641"/>
    <w:rsid w:val="003C283D"/>
    <w:rsid w:val="003C4D40"/>
    <w:rsid w:val="003C4E81"/>
    <w:rsid w:val="003C6168"/>
    <w:rsid w:val="003C663F"/>
    <w:rsid w:val="003C732B"/>
    <w:rsid w:val="003C7D4D"/>
    <w:rsid w:val="003D2156"/>
    <w:rsid w:val="003D2423"/>
    <w:rsid w:val="003D3DEA"/>
    <w:rsid w:val="003D3EA4"/>
    <w:rsid w:val="003D3FDE"/>
    <w:rsid w:val="003D45C2"/>
    <w:rsid w:val="003D4ABA"/>
    <w:rsid w:val="003D5E57"/>
    <w:rsid w:val="003D6B7A"/>
    <w:rsid w:val="003D722B"/>
    <w:rsid w:val="003E0C2A"/>
    <w:rsid w:val="003E27F8"/>
    <w:rsid w:val="003E3146"/>
    <w:rsid w:val="003E4471"/>
    <w:rsid w:val="003E465C"/>
    <w:rsid w:val="003E5469"/>
    <w:rsid w:val="003E632B"/>
    <w:rsid w:val="003E655D"/>
    <w:rsid w:val="003E683E"/>
    <w:rsid w:val="003E6B23"/>
    <w:rsid w:val="003E7184"/>
    <w:rsid w:val="003E7441"/>
    <w:rsid w:val="003E7986"/>
    <w:rsid w:val="003F0BE3"/>
    <w:rsid w:val="003F151B"/>
    <w:rsid w:val="003F2520"/>
    <w:rsid w:val="003F2829"/>
    <w:rsid w:val="003F2B22"/>
    <w:rsid w:val="003F30FD"/>
    <w:rsid w:val="003F47B4"/>
    <w:rsid w:val="003F53C1"/>
    <w:rsid w:val="003F5E7D"/>
    <w:rsid w:val="003F6B8B"/>
    <w:rsid w:val="003F70E2"/>
    <w:rsid w:val="003F7562"/>
    <w:rsid w:val="003F7885"/>
    <w:rsid w:val="00400F4A"/>
    <w:rsid w:val="004015C9"/>
    <w:rsid w:val="00401BF9"/>
    <w:rsid w:val="00401EEA"/>
    <w:rsid w:val="004020AE"/>
    <w:rsid w:val="00402D98"/>
    <w:rsid w:val="00403E9D"/>
    <w:rsid w:val="004040F2"/>
    <w:rsid w:val="004045F8"/>
    <w:rsid w:val="0040511C"/>
    <w:rsid w:val="004057DD"/>
    <w:rsid w:val="00405F76"/>
    <w:rsid w:val="004067C1"/>
    <w:rsid w:val="00407063"/>
    <w:rsid w:val="004079E8"/>
    <w:rsid w:val="00410D72"/>
    <w:rsid w:val="004146BC"/>
    <w:rsid w:val="004147AA"/>
    <w:rsid w:val="004151BC"/>
    <w:rsid w:val="00416BB0"/>
    <w:rsid w:val="004171FD"/>
    <w:rsid w:val="00420C44"/>
    <w:rsid w:val="00422237"/>
    <w:rsid w:val="004226F6"/>
    <w:rsid w:val="004227D7"/>
    <w:rsid w:val="00424D67"/>
    <w:rsid w:val="00424FB7"/>
    <w:rsid w:val="00425746"/>
    <w:rsid w:val="00425CCC"/>
    <w:rsid w:val="00427124"/>
    <w:rsid w:val="004271B2"/>
    <w:rsid w:val="00427A4B"/>
    <w:rsid w:val="00427E51"/>
    <w:rsid w:val="0043079D"/>
    <w:rsid w:val="00430C3E"/>
    <w:rsid w:val="0043108E"/>
    <w:rsid w:val="00431541"/>
    <w:rsid w:val="00432581"/>
    <w:rsid w:val="00433739"/>
    <w:rsid w:val="00433B0D"/>
    <w:rsid w:val="004344B4"/>
    <w:rsid w:val="00435B57"/>
    <w:rsid w:val="004368C6"/>
    <w:rsid w:val="00437B0A"/>
    <w:rsid w:val="0044087C"/>
    <w:rsid w:val="00442DD9"/>
    <w:rsid w:val="00443A4B"/>
    <w:rsid w:val="00443AF8"/>
    <w:rsid w:val="00444206"/>
    <w:rsid w:val="00445643"/>
    <w:rsid w:val="00445C60"/>
    <w:rsid w:val="0044630A"/>
    <w:rsid w:val="00447A8C"/>
    <w:rsid w:val="00450CC6"/>
    <w:rsid w:val="004522C1"/>
    <w:rsid w:val="00452387"/>
    <w:rsid w:val="00452A27"/>
    <w:rsid w:val="00453214"/>
    <w:rsid w:val="00453963"/>
    <w:rsid w:val="00453C61"/>
    <w:rsid w:val="00453E64"/>
    <w:rsid w:val="00454348"/>
    <w:rsid w:val="0045540D"/>
    <w:rsid w:val="00455540"/>
    <w:rsid w:val="0045690E"/>
    <w:rsid w:val="00456F28"/>
    <w:rsid w:val="00457F41"/>
    <w:rsid w:val="004607DA"/>
    <w:rsid w:val="00460D46"/>
    <w:rsid w:val="00460F34"/>
    <w:rsid w:val="00461053"/>
    <w:rsid w:val="00461A35"/>
    <w:rsid w:val="00461CCC"/>
    <w:rsid w:val="00461D77"/>
    <w:rsid w:val="00461DBD"/>
    <w:rsid w:val="00462196"/>
    <w:rsid w:val="00462849"/>
    <w:rsid w:val="00462FED"/>
    <w:rsid w:val="0046304D"/>
    <w:rsid w:val="0046311A"/>
    <w:rsid w:val="004631FE"/>
    <w:rsid w:val="00463CA1"/>
    <w:rsid w:val="00466911"/>
    <w:rsid w:val="00466AFC"/>
    <w:rsid w:val="00467B62"/>
    <w:rsid w:val="00467DC9"/>
    <w:rsid w:val="004700E8"/>
    <w:rsid w:val="00473FC8"/>
    <w:rsid w:val="00475442"/>
    <w:rsid w:val="00475D80"/>
    <w:rsid w:val="0047613B"/>
    <w:rsid w:val="00476676"/>
    <w:rsid w:val="00477841"/>
    <w:rsid w:val="0047795A"/>
    <w:rsid w:val="00477985"/>
    <w:rsid w:val="004779FD"/>
    <w:rsid w:val="00480441"/>
    <w:rsid w:val="00481803"/>
    <w:rsid w:val="00481B8D"/>
    <w:rsid w:val="00481D73"/>
    <w:rsid w:val="004829A8"/>
    <w:rsid w:val="00483A9B"/>
    <w:rsid w:val="00483AA3"/>
    <w:rsid w:val="00485B64"/>
    <w:rsid w:val="00486BED"/>
    <w:rsid w:val="00486C0E"/>
    <w:rsid w:val="00487DA0"/>
    <w:rsid w:val="00487F51"/>
    <w:rsid w:val="004907D6"/>
    <w:rsid w:val="00491314"/>
    <w:rsid w:val="00491471"/>
    <w:rsid w:val="004919E9"/>
    <w:rsid w:val="0049276E"/>
    <w:rsid w:val="00492EDE"/>
    <w:rsid w:val="004941CF"/>
    <w:rsid w:val="00494248"/>
    <w:rsid w:val="004947A8"/>
    <w:rsid w:val="00495046"/>
    <w:rsid w:val="004956F4"/>
    <w:rsid w:val="00495AD8"/>
    <w:rsid w:val="00495E11"/>
    <w:rsid w:val="00495F20"/>
    <w:rsid w:val="00496F2E"/>
    <w:rsid w:val="0049719C"/>
    <w:rsid w:val="004A105C"/>
    <w:rsid w:val="004A1377"/>
    <w:rsid w:val="004A1993"/>
    <w:rsid w:val="004A1F10"/>
    <w:rsid w:val="004A2184"/>
    <w:rsid w:val="004A3357"/>
    <w:rsid w:val="004A36E5"/>
    <w:rsid w:val="004A4E15"/>
    <w:rsid w:val="004A5D96"/>
    <w:rsid w:val="004A62C0"/>
    <w:rsid w:val="004A6B83"/>
    <w:rsid w:val="004A6C2F"/>
    <w:rsid w:val="004A722A"/>
    <w:rsid w:val="004B0116"/>
    <w:rsid w:val="004B1098"/>
    <w:rsid w:val="004B12EC"/>
    <w:rsid w:val="004B14C1"/>
    <w:rsid w:val="004B1AB4"/>
    <w:rsid w:val="004B1F01"/>
    <w:rsid w:val="004B2DBE"/>
    <w:rsid w:val="004B39B1"/>
    <w:rsid w:val="004B4614"/>
    <w:rsid w:val="004B5CA1"/>
    <w:rsid w:val="004B6043"/>
    <w:rsid w:val="004B62CF"/>
    <w:rsid w:val="004B6BBA"/>
    <w:rsid w:val="004C0B62"/>
    <w:rsid w:val="004C1AD7"/>
    <w:rsid w:val="004C2729"/>
    <w:rsid w:val="004C3E50"/>
    <w:rsid w:val="004C455B"/>
    <w:rsid w:val="004C4770"/>
    <w:rsid w:val="004C4E0E"/>
    <w:rsid w:val="004C53F9"/>
    <w:rsid w:val="004C5579"/>
    <w:rsid w:val="004C70AD"/>
    <w:rsid w:val="004C7698"/>
    <w:rsid w:val="004C7BBB"/>
    <w:rsid w:val="004D01A1"/>
    <w:rsid w:val="004D1104"/>
    <w:rsid w:val="004D277F"/>
    <w:rsid w:val="004D376D"/>
    <w:rsid w:val="004D380C"/>
    <w:rsid w:val="004D3B36"/>
    <w:rsid w:val="004D4A38"/>
    <w:rsid w:val="004D528D"/>
    <w:rsid w:val="004D59A3"/>
    <w:rsid w:val="004D7042"/>
    <w:rsid w:val="004E1649"/>
    <w:rsid w:val="004E2322"/>
    <w:rsid w:val="004E3339"/>
    <w:rsid w:val="004E3375"/>
    <w:rsid w:val="004E5C0C"/>
    <w:rsid w:val="004E65CB"/>
    <w:rsid w:val="004E792C"/>
    <w:rsid w:val="004E7ACC"/>
    <w:rsid w:val="004F0920"/>
    <w:rsid w:val="004F09A2"/>
    <w:rsid w:val="004F3ED6"/>
    <w:rsid w:val="004F52A2"/>
    <w:rsid w:val="004F5723"/>
    <w:rsid w:val="004F5C19"/>
    <w:rsid w:val="004F799C"/>
    <w:rsid w:val="00501074"/>
    <w:rsid w:val="00501D30"/>
    <w:rsid w:val="0050403E"/>
    <w:rsid w:val="0050441A"/>
    <w:rsid w:val="00505F29"/>
    <w:rsid w:val="00506459"/>
    <w:rsid w:val="00506873"/>
    <w:rsid w:val="00506B89"/>
    <w:rsid w:val="005073D6"/>
    <w:rsid w:val="00507758"/>
    <w:rsid w:val="005117FC"/>
    <w:rsid w:val="00511863"/>
    <w:rsid w:val="00513357"/>
    <w:rsid w:val="0051482F"/>
    <w:rsid w:val="00515E4D"/>
    <w:rsid w:val="00516172"/>
    <w:rsid w:val="0051637B"/>
    <w:rsid w:val="0051761A"/>
    <w:rsid w:val="005179F2"/>
    <w:rsid w:val="0052118F"/>
    <w:rsid w:val="00521493"/>
    <w:rsid w:val="005239FC"/>
    <w:rsid w:val="00524903"/>
    <w:rsid w:val="005254E3"/>
    <w:rsid w:val="0052580A"/>
    <w:rsid w:val="00525849"/>
    <w:rsid w:val="00525CC8"/>
    <w:rsid w:val="005276D9"/>
    <w:rsid w:val="0053054E"/>
    <w:rsid w:val="0053423D"/>
    <w:rsid w:val="00534460"/>
    <w:rsid w:val="00535882"/>
    <w:rsid w:val="00536593"/>
    <w:rsid w:val="005365EB"/>
    <w:rsid w:val="00537919"/>
    <w:rsid w:val="00537AF7"/>
    <w:rsid w:val="005407F9"/>
    <w:rsid w:val="00540F37"/>
    <w:rsid w:val="005421F1"/>
    <w:rsid w:val="00542455"/>
    <w:rsid w:val="005427E6"/>
    <w:rsid w:val="00544251"/>
    <w:rsid w:val="00544C69"/>
    <w:rsid w:val="005455DF"/>
    <w:rsid w:val="0054590C"/>
    <w:rsid w:val="00546423"/>
    <w:rsid w:val="00546E7F"/>
    <w:rsid w:val="00547027"/>
    <w:rsid w:val="00547A56"/>
    <w:rsid w:val="00547CDB"/>
    <w:rsid w:val="00550C00"/>
    <w:rsid w:val="005518A8"/>
    <w:rsid w:val="00552139"/>
    <w:rsid w:val="005539E4"/>
    <w:rsid w:val="00553AA0"/>
    <w:rsid w:val="00554105"/>
    <w:rsid w:val="005544F5"/>
    <w:rsid w:val="00554618"/>
    <w:rsid w:val="005551BE"/>
    <w:rsid w:val="005553C6"/>
    <w:rsid w:val="0055543A"/>
    <w:rsid w:val="00555A68"/>
    <w:rsid w:val="00557486"/>
    <w:rsid w:val="00557566"/>
    <w:rsid w:val="005606F1"/>
    <w:rsid w:val="005613F9"/>
    <w:rsid w:val="0056180F"/>
    <w:rsid w:val="00561899"/>
    <w:rsid w:val="005618CB"/>
    <w:rsid w:val="005627B4"/>
    <w:rsid w:val="00562888"/>
    <w:rsid w:val="005628D1"/>
    <w:rsid w:val="00562A9C"/>
    <w:rsid w:val="005631C6"/>
    <w:rsid w:val="005632B2"/>
    <w:rsid w:val="00563332"/>
    <w:rsid w:val="00563CA3"/>
    <w:rsid w:val="0056621D"/>
    <w:rsid w:val="00567508"/>
    <w:rsid w:val="00570AB8"/>
    <w:rsid w:val="00572A17"/>
    <w:rsid w:val="00573299"/>
    <w:rsid w:val="005736B3"/>
    <w:rsid w:val="005740F7"/>
    <w:rsid w:val="0057433F"/>
    <w:rsid w:val="0057592B"/>
    <w:rsid w:val="005778F9"/>
    <w:rsid w:val="00581CE6"/>
    <w:rsid w:val="0058258F"/>
    <w:rsid w:val="00582F18"/>
    <w:rsid w:val="00584256"/>
    <w:rsid w:val="00584647"/>
    <w:rsid w:val="0058474E"/>
    <w:rsid w:val="00585D3A"/>
    <w:rsid w:val="0058607D"/>
    <w:rsid w:val="00586A82"/>
    <w:rsid w:val="00586D2A"/>
    <w:rsid w:val="00587A0B"/>
    <w:rsid w:val="00587B53"/>
    <w:rsid w:val="00590CC9"/>
    <w:rsid w:val="00591AFD"/>
    <w:rsid w:val="00591F9D"/>
    <w:rsid w:val="00592494"/>
    <w:rsid w:val="00592BE7"/>
    <w:rsid w:val="00592DA2"/>
    <w:rsid w:val="00594E15"/>
    <w:rsid w:val="00595D55"/>
    <w:rsid w:val="00597D56"/>
    <w:rsid w:val="005A00E4"/>
    <w:rsid w:val="005A078D"/>
    <w:rsid w:val="005A15AA"/>
    <w:rsid w:val="005A200F"/>
    <w:rsid w:val="005A2E7B"/>
    <w:rsid w:val="005A39B1"/>
    <w:rsid w:val="005A39FA"/>
    <w:rsid w:val="005A4491"/>
    <w:rsid w:val="005A5AC1"/>
    <w:rsid w:val="005A717D"/>
    <w:rsid w:val="005B089E"/>
    <w:rsid w:val="005B0C1B"/>
    <w:rsid w:val="005B12D4"/>
    <w:rsid w:val="005B1B0C"/>
    <w:rsid w:val="005B2785"/>
    <w:rsid w:val="005B2E1E"/>
    <w:rsid w:val="005B34F8"/>
    <w:rsid w:val="005B47D6"/>
    <w:rsid w:val="005B4B5F"/>
    <w:rsid w:val="005B53FE"/>
    <w:rsid w:val="005B6D14"/>
    <w:rsid w:val="005B77BE"/>
    <w:rsid w:val="005C008E"/>
    <w:rsid w:val="005C0276"/>
    <w:rsid w:val="005C2B7C"/>
    <w:rsid w:val="005C3314"/>
    <w:rsid w:val="005C3375"/>
    <w:rsid w:val="005C500C"/>
    <w:rsid w:val="005C58EC"/>
    <w:rsid w:val="005C5D8D"/>
    <w:rsid w:val="005C6388"/>
    <w:rsid w:val="005C63C5"/>
    <w:rsid w:val="005C63CD"/>
    <w:rsid w:val="005C6B33"/>
    <w:rsid w:val="005C78DF"/>
    <w:rsid w:val="005C78E7"/>
    <w:rsid w:val="005C79AF"/>
    <w:rsid w:val="005D0C20"/>
    <w:rsid w:val="005D0F7A"/>
    <w:rsid w:val="005D228D"/>
    <w:rsid w:val="005D27A3"/>
    <w:rsid w:val="005D2FF0"/>
    <w:rsid w:val="005D322B"/>
    <w:rsid w:val="005D34AA"/>
    <w:rsid w:val="005D4F25"/>
    <w:rsid w:val="005D55F6"/>
    <w:rsid w:val="005D6146"/>
    <w:rsid w:val="005D6296"/>
    <w:rsid w:val="005D68FA"/>
    <w:rsid w:val="005D7575"/>
    <w:rsid w:val="005E1B4C"/>
    <w:rsid w:val="005E1E7F"/>
    <w:rsid w:val="005E2802"/>
    <w:rsid w:val="005E4DD1"/>
    <w:rsid w:val="005E5798"/>
    <w:rsid w:val="005E6A06"/>
    <w:rsid w:val="005E6F7E"/>
    <w:rsid w:val="005E79E5"/>
    <w:rsid w:val="005F0F44"/>
    <w:rsid w:val="005F18C5"/>
    <w:rsid w:val="005F1BE0"/>
    <w:rsid w:val="005F1D2F"/>
    <w:rsid w:val="005F1E6C"/>
    <w:rsid w:val="005F3D77"/>
    <w:rsid w:val="005F4F61"/>
    <w:rsid w:val="005F500B"/>
    <w:rsid w:val="005F54D6"/>
    <w:rsid w:val="005F5592"/>
    <w:rsid w:val="005F599A"/>
    <w:rsid w:val="005F671D"/>
    <w:rsid w:val="005F68DC"/>
    <w:rsid w:val="005F741B"/>
    <w:rsid w:val="006009F5"/>
    <w:rsid w:val="00601321"/>
    <w:rsid w:val="00602016"/>
    <w:rsid w:val="00602F4A"/>
    <w:rsid w:val="006045C7"/>
    <w:rsid w:val="00604BA8"/>
    <w:rsid w:val="00604C5C"/>
    <w:rsid w:val="00605754"/>
    <w:rsid w:val="0060636E"/>
    <w:rsid w:val="0060663B"/>
    <w:rsid w:val="00606E9F"/>
    <w:rsid w:val="006079B3"/>
    <w:rsid w:val="00607B7A"/>
    <w:rsid w:val="00610793"/>
    <w:rsid w:val="00610E3C"/>
    <w:rsid w:val="00610FBB"/>
    <w:rsid w:val="00612262"/>
    <w:rsid w:val="00612E35"/>
    <w:rsid w:val="006133B5"/>
    <w:rsid w:val="006134A3"/>
    <w:rsid w:val="006134E0"/>
    <w:rsid w:val="006179B9"/>
    <w:rsid w:val="0062002D"/>
    <w:rsid w:val="00620403"/>
    <w:rsid w:val="006208CC"/>
    <w:rsid w:val="00622AF4"/>
    <w:rsid w:val="00622BDD"/>
    <w:rsid w:val="00622C88"/>
    <w:rsid w:val="0062448A"/>
    <w:rsid w:val="00624DE9"/>
    <w:rsid w:val="00624F66"/>
    <w:rsid w:val="0062633A"/>
    <w:rsid w:val="00626E39"/>
    <w:rsid w:val="0063026A"/>
    <w:rsid w:val="0063066B"/>
    <w:rsid w:val="00630A77"/>
    <w:rsid w:val="00633A3A"/>
    <w:rsid w:val="006351DB"/>
    <w:rsid w:val="00635293"/>
    <w:rsid w:val="006368F5"/>
    <w:rsid w:val="0063736A"/>
    <w:rsid w:val="00637875"/>
    <w:rsid w:val="00637D05"/>
    <w:rsid w:val="0064015F"/>
    <w:rsid w:val="00640C72"/>
    <w:rsid w:val="006422CA"/>
    <w:rsid w:val="00643002"/>
    <w:rsid w:val="006437AB"/>
    <w:rsid w:val="00643CE0"/>
    <w:rsid w:val="0064406F"/>
    <w:rsid w:val="0064425F"/>
    <w:rsid w:val="00644F06"/>
    <w:rsid w:val="00645D83"/>
    <w:rsid w:val="00645FB7"/>
    <w:rsid w:val="006477EE"/>
    <w:rsid w:val="00647AFF"/>
    <w:rsid w:val="00651312"/>
    <w:rsid w:val="006519F1"/>
    <w:rsid w:val="006526DA"/>
    <w:rsid w:val="00653755"/>
    <w:rsid w:val="006537F5"/>
    <w:rsid w:val="00656D17"/>
    <w:rsid w:val="0065780F"/>
    <w:rsid w:val="00657BAF"/>
    <w:rsid w:val="00657CF0"/>
    <w:rsid w:val="00660111"/>
    <w:rsid w:val="00660491"/>
    <w:rsid w:val="00660A82"/>
    <w:rsid w:val="00660E0A"/>
    <w:rsid w:val="00661735"/>
    <w:rsid w:val="00661898"/>
    <w:rsid w:val="00661FCC"/>
    <w:rsid w:val="00662EA7"/>
    <w:rsid w:val="00663796"/>
    <w:rsid w:val="00663F59"/>
    <w:rsid w:val="0066577C"/>
    <w:rsid w:val="006660E4"/>
    <w:rsid w:val="00667477"/>
    <w:rsid w:val="00667D80"/>
    <w:rsid w:val="00667F1A"/>
    <w:rsid w:val="006702F7"/>
    <w:rsid w:val="00670E0C"/>
    <w:rsid w:val="0067189A"/>
    <w:rsid w:val="00672FC3"/>
    <w:rsid w:val="00673DCE"/>
    <w:rsid w:val="006757D6"/>
    <w:rsid w:val="00675893"/>
    <w:rsid w:val="006758A2"/>
    <w:rsid w:val="00675EE3"/>
    <w:rsid w:val="00676BE6"/>
    <w:rsid w:val="006772FF"/>
    <w:rsid w:val="006776ED"/>
    <w:rsid w:val="006777F1"/>
    <w:rsid w:val="00677DB1"/>
    <w:rsid w:val="0068005A"/>
    <w:rsid w:val="00680D15"/>
    <w:rsid w:val="00680DA1"/>
    <w:rsid w:val="0068127F"/>
    <w:rsid w:val="006825F0"/>
    <w:rsid w:val="006825FF"/>
    <w:rsid w:val="0068271E"/>
    <w:rsid w:val="0068398F"/>
    <w:rsid w:val="00683FE1"/>
    <w:rsid w:val="006852D0"/>
    <w:rsid w:val="0068549C"/>
    <w:rsid w:val="0068568E"/>
    <w:rsid w:val="00685828"/>
    <w:rsid w:val="00685C80"/>
    <w:rsid w:val="00685CF4"/>
    <w:rsid w:val="00685D0E"/>
    <w:rsid w:val="006874D0"/>
    <w:rsid w:val="00687A7D"/>
    <w:rsid w:val="00687D92"/>
    <w:rsid w:val="006914FB"/>
    <w:rsid w:val="00691FC7"/>
    <w:rsid w:val="006920D4"/>
    <w:rsid w:val="006928D9"/>
    <w:rsid w:val="00692A7E"/>
    <w:rsid w:val="0069327A"/>
    <w:rsid w:val="0069348D"/>
    <w:rsid w:val="00693889"/>
    <w:rsid w:val="00693F48"/>
    <w:rsid w:val="00694E9D"/>
    <w:rsid w:val="0069542D"/>
    <w:rsid w:val="006956F8"/>
    <w:rsid w:val="0069588D"/>
    <w:rsid w:val="006958ED"/>
    <w:rsid w:val="00696823"/>
    <w:rsid w:val="00696E23"/>
    <w:rsid w:val="00696FD1"/>
    <w:rsid w:val="00697009"/>
    <w:rsid w:val="00697724"/>
    <w:rsid w:val="00697AFA"/>
    <w:rsid w:val="00697AFE"/>
    <w:rsid w:val="006A00AE"/>
    <w:rsid w:val="006A06D9"/>
    <w:rsid w:val="006A181A"/>
    <w:rsid w:val="006A1CAC"/>
    <w:rsid w:val="006A2277"/>
    <w:rsid w:val="006A24BD"/>
    <w:rsid w:val="006A3304"/>
    <w:rsid w:val="006A3441"/>
    <w:rsid w:val="006A3ED6"/>
    <w:rsid w:val="006A3FA8"/>
    <w:rsid w:val="006A569C"/>
    <w:rsid w:val="006A598D"/>
    <w:rsid w:val="006A602D"/>
    <w:rsid w:val="006A6480"/>
    <w:rsid w:val="006A6E73"/>
    <w:rsid w:val="006B035B"/>
    <w:rsid w:val="006B0792"/>
    <w:rsid w:val="006B0860"/>
    <w:rsid w:val="006B0D3A"/>
    <w:rsid w:val="006B1B40"/>
    <w:rsid w:val="006B1F62"/>
    <w:rsid w:val="006B226C"/>
    <w:rsid w:val="006B29E7"/>
    <w:rsid w:val="006B329D"/>
    <w:rsid w:val="006B39CA"/>
    <w:rsid w:val="006B3CD6"/>
    <w:rsid w:val="006B465A"/>
    <w:rsid w:val="006B4C23"/>
    <w:rsid w:val="006B5028"/>
    <w:rsid w:val="006B636E"/>
    <w:rsid w:val="006B67EE"/>
    <w:rsid w:val="006B7BD3"/>
    <w:rsid w:val="006C0119"/>
    <w:rsid w:val="006C0C5A"/>
    <w:rsid w:val="006C0F62"/>
    <w:rsid w:val="006C27F5"/>
    <w:rsid w:val="006C2D34"/>
    <w:rsid w:val="006C3429"/>
    <w:rsid w:val="006C4018"/>
    <w:rsid w:val="006C40E8"/>
    <w:rsid w:val="006C477B"/>
    <w:rsid w:val="006C6073"/>
    <w:rsid w:val="006C693F"/>
    <w:rsid w:val="006C7BBC"/>
    <w:rsid w:val="006D1C0B"/>
    <w:rsid w:val="006D240B"/>
    <w:rsid w:val="006D3D65"/>
    <w:rsid w:val="006D491F"/>
    <w:rsid w:val="006D4B99"/>
    <w:rsid w:val="006D4F73"/>
    <w:rsid w:val="006D692F"/>
    <w:rsid w:val="006D6EA0"/>
    <w:rsid w:val="006D7968"/>
    <w:rsid w:val="006D7F1E"/>
    <w:rsid w:val="006E049C"/>
    <w:rsid w:val="006E1285"/>
    <w:rsid w:val="006E14A4"/>
    <w:rsid w:val="006E238A"/>
    <w:rsid w:val="006E261C"/>
    <w:rsid w:val="006E2D77"/>
    <w:rsid w:val="006E31E5"/>
    <w:rsid w:val="006E3F9F"/>
    <w:rsid w:val="006E47DB"/>
    <w:rsid w:val="006E50A8"/>
    <w:rsid w:val="006E540E"/>
    <w:rsid w:val="006E5999"/>
    <w:rsid w:val="006E686F"/>
    <w:rsid w:val="006E6BAE"/>
    <w:rsid w:val="006E7E20"/>
    <w:rsid w:val="006E7F61"/>
    <w:rsid w:val="006F06DA"/>
    <w:rsid w:val="006F1EC7"/>
    <w:rsid w:val="006F360D"/>
    <w:rsid w:val="006F3E16"/>
    <w:rsid w:val="006F409F"/>
    <w:rsid w:val="006F4446"/>
    <w:rsid w:val="006F4A9C"/>
    <w:rsid w:val="006F61C6"/>
    <w:rsid w:val="006F6409"/>
    <w:rsid w:val="006F7AB7"/>
    <w:rsid w:val="006F7B40"/>
    <w:rsid w:val="007000A9"/>
    <w:rsid w:val="0070101B"/>
    <w:rsid w:val="0070177D"/>
    <w:rsid w:val="00701EA9"/>
    <w:rsid w:val="00701EBB"/>
    <w:rsid w:val="00703098"/>
    <w:rsid w:val="0070325E"/>
    <w:rsid w:val="00703A10"/>
    <w:rsid w:val="007040C9"/>
    <w:rsid w:val="007040F2"/>
    <w:rsid w:val="00704CBC"/>
    <w:rsid w:val="007059A2"/>
    <w:rsid w:val="0070657D"/>
    <w:rsid w:val="007066BC"/>
    <w:rsid w:val="00706803"/>
    <w:rsid w:val="00706C54"/>
    <w:rsid w:val="00707914"/>
    <w:rsid w:val="00710203"/>
    <w:rsid w:val="00710AF2"/>
    <w:rsid w:val="00711F64"/>
    <w:rsid w:val="00712337"/>
    <w:rsid w:val="0071275E"/>
    <w:rsid w:val="00712AFE"/>
    <w:rsid w:val="007131CA"/>
    <w:rsid w:val="007139DA"/>
    <w:rsid w:val="00714D81"/>
    <w:rsid w:val="00714EA7"/>
    <w:rsid w:val="00714F0F"/>
    <w:rsid w:val="007156D9"/>
    <w:rsid w:val="00715AE4"/>
    <w:rsid w:val="0071633E"/>
    <w:rsid w:val="00717088"/>
    <w:rsid w:val="0071738E"/>
    <w:rsid w:val="007203B8"/>
    <w:rsid w:val="00720FF0"/>
    <w:rsid w:val="007234F9"/>
    <w:rsid w:val="00724057"/>
    <w:rsid w:val="00724608"/>
    <w:rsid w:val="007249B4"/>
    <w:rsid w:val="00724ACE"/>
    <w:rsid w:val="0072692A"/>
    <w:rsid w:val="0073209F"/>
    <w:rsid w:val="007329A4"/>
    <w:rsid w:val="007331A4"/>
    <w:rsid w:val="0073345C"/>
    <w:rsid w:val="007353AE"/>
    <w:rsid w:val="00735DD3"/>
    <w:rsid w:val="00736C2F"/>
    <w:rsid w:val="00736F36"/>
    <w:rsid w:val="00737708"/>
    <w:rsid w:val="00737E06"/>
    <w:rsid w:val="007403F4"/>
    <w:rsid w:val="00740C10"/>
    <w:rsid w:val="00740E2B"/>
    <w:rsid w:val="00741344"/>
    <w:rsid w:val="007423F3"/>
    <w:rsid w:val="007425C5"/>
    <w:rsid w:val="0074299F"/>
    <w:rsid w:val="00742C7B"/>
    <w:rsid w:val="00742DBE"/>
    <w:rsid w:val="00743430"/>
    <w:rsid w:val="00743828"/>
    <w:rsid w:val="00744966"/>
    <w:rsid w:val="00744CCE"/>
    <w:rsid w:val="0074517C"/>
    <w:rsid w:val="00746738"/>
    <w:rsid w:val="007468B8"/>
    <w:rsid w:val="00750A71"/>
    <w:rsid w:val="0075130F"/>
    <w:rsid w:val="00755501"/>
    <w:rsid w:val="007563FC"/>
    <w:rsid w:val="00756487"/>
    <w:rsid w:val="00756D0A"/>
    <w:rsid w:val="00757CB1"/>
    <w:rsid w:val="00760BC9"/>
    <w:rsid w:val="00764780"/>
    <w:rsid w:val="00765EA3"/>
    <w:rsid w:val="00766131"/>
    <w:rsid w:val="0076782A"/>
    <w:rsid w:val="007709A3"/>
    <w:rsid w:val="00771BE5"/>
    <w:rsid w:val="00772020"/>
    <w:rsid w:val="00772236"/>
    <w:rsid w:val="00772E4E"/>
    <w:rsid w:val="0077339F"/>
    <w:rsid w:val="00773732"/>
    <w:rsid w:val="00773D52"/>
    <w:rsid w:val="00774613"/>
    <w:rsid w:val="007748DE"/>
    <w:rsid w:val="00774A44"/>
    <w:rsid w:val="00775C58"/>
    <w:rsid w:val="00775FAE"/>
    <w:rsid w:val="007766E7"/>
    <w:rsid w:val="007769D5"/>
    <w:rsid w:val="007771D5"/>
    <w:rsid w:val="00777615"/>
    <w:rsid w:val="00780516"/>
    <w:rsid w:val="00780D2D"/>
    <w:rsid w:val="00780E7D"/>
    <w:rsid w:val="00784F72"/>
    <w:rsid w:val="00785392"/>
    <w:rsid w:val="00786B5E"/>
    <w:rsid w:val="00786C97"/>
    <w:rsid w:val="00786D66"/>
    <w:rsid w:val="007879F1"/>
    <w:rsid w:val="00787EF6"/>
    <w:rsid w:val="00790866"/>
    <w:rsid w:val="00790D56"/>
    <w:rsid w:val="00792648"/>
    <w:rsid w:val="007929AB"/>
    <w:rsid w:val="00793264"/>
    <w:rsid w:val="007948F9"/>
    <w:rsid w:val="00794BFE"/>
    <w:rsid w:val="00795636"/>
    <w:rsid w:val="00795F23"/>
    <w:rsid w:val="007977C1"/>
    <w:rsid w:val="00797E52"/>
    <w:rsid w:val="00797F40"/>
    <w:rsid w:val="007A1AFC"/>
    <w:rsid w:val="007A1B65"/>
    <w:rsid w:val="007A1C1A"/>
    <w:rsid w:val="007A224F"/>
    <w:rsid w:val="007A3055"/>
    <w:rsid w:val="007A52E0"/>
    <w:rsid w:val="007A532B"/>
    <w:rsid w:val="007A5745"/>
    <w:rsid w:val="007A61EA"/>
    <w:rsid w:val="007A6E87"/>
    <w:rsid w:val="007A7041"/>
    <w:rsid w:val="007A7049"/>
    <w:rsid w:val="007A71A7"/>
    <w:rsid w:val="007A7343"/>
    <w:rsid w:val="007A745A"/>
    <w:rsid w:val="007B0BD3"/>
    <w:rsid w:val="007B0E4F"/>
    <w:rsid w:val="007B0EED"/>
    <w:rsid w:val="007B1635"/>
    <w:rsid w:val="007B18FE"/>
    <w:rsid w:val="007B1A3C"/>
    <w:rsid w:val="007B252A"/>
    <w:rsid w:val="007B374E"/>
    <w:rsid w:val="007B3DB7"/>
    <w:rsid w:val="007B3EC1"/>
    <w:rsid w:val="007B403F"/>
    <w:rsid w:val="007B4338"/>
    <w:rsid w:val="007B4ADD"/>
    <w:rsid w:val="007B5265"/>
    <w:rsid w:val="007B56A3"/>
    <w:rsid w:val="007B6F52"/>
    <w:rsid w:val="007B7716"/>
    <w:rsid w:val="007B7862"/>
    <w:rsid w:val="007C1772"/>
    <w:rsid w:val="007C262D"/>
    <w:rsid w:val="007C3975"/>
    <w:rsid w:val="007C4623"/>
    <w:rsid w:val="007C531D"/>
    <w:rsid w:val="007C62BE"/>
    <w:rsid w:val="007C6787"/>
    <w:rsid w:val="007C7436"/>
    <w:rsid w:val="007C790D"/>
    <w:rsid w:val="007C7AE5"/>
    <w:rsid w:val="007D08FC"/>
    <w:rsid w:val="007D1550"/>
    <w:rsid w:val="007D2EBC"/>
    <w:rsid w:val="007D3855"/>
    <w:rsid w:val="007D430F"/>
    <w:rsid w:val="007D4D75"/>
    <w:rsid w:val="007D5026"/>
    <w:rsid w:val="007D5727"/>
    <w:rsid w:val="007D71DF"/>
    <w:rsid w:val="007D7210"/>
    <w:rsid w:val="007E0626"/>
    <w:rsid w:val="007E1B17"/>
    <w:rsid w:val="007E34A5"/>
    <w:rsid w:val="007E46D1"/>
    <w:rsid w:val="007E4AB2"/>
    <w:rsid w:val="007E4D02"/>
    <w:rsid w:val="007E4DC1"/>
    <w:rsid w:val="007E6570"/>
    <w:rsid w:val="007E70BD"/>
    <w:rsid w:val="007E72C6"/>
    <w:rsid w:val="007F0754"/>
    <w:rsid w:val="007F07DD"/>
    <w:rsid w:val="007F12D3"/>
    <w:rsid w:val="007F13FF"/>
    <w:rsid w:val="007F1586"/>
    <w:rsid w:val="007F17EA"/>
    <w:rsid w:val="007F2113"/>
    <w:rsid w:val="007F2B4F"/>
    <w:rsid w:val="007F31DF"/>
    <w:rsid w:val="007F3F2C"/>
    <w:rsid w:val="007F3FBE"/>
    <w:rsid w:val="007F5D31"/>
    <w:rsid w:val="007F6142"/>
    <w:rsid w:val="007F6576"/>
    <w:rsid w:val="007F6EF3"/>
    <w:rsid w:val="007F7B1C"/>
    <w:rsid w:val="00802237"/>
    <w:rsid w:val="0080262D"/>
    <w:rsid w:val="00802C66"/>
    <w:rsid w:val="00803DCD"/>
    <w:rsid w:val="00805CD7"/>
    <w:rsid w:val="0080642F"/>
    <w:rsid w:val="008079CC"/>
    <w:rsid w:val="0081057D"/>
    <w:rsid w:val="00810F97"/>
    <w:rsid w:val="008113A4"/>
    <w:rsid w:val="008114C6"/>
    <w:rsid w:val="00811656"/>
    <w:rsid w:val="00811B49"/>
    <w:rsid w:val="00812321"/>
    <w:rsid w:val="00812F3B"/>
    <w:rsid w:val="00812FC6"/>
    <w:rsid w:val="00813A3E"/>
    <w:rsid w:val="008162CC"/>
    <w:rsid w:val="00816715"/>
    <w:rsid w:val="00816FB8"/>
    <w:rsid w:val="0082156B"/>
    <w:rsid w:val="008248BF"/>
    <w:rsid w:val="00825129"/>
    <w:rsid w:val="00827AE6"/>
    <w:rsid w:val="008300ED"/>
    <w:rsid w:val="008303EE"/>
    <w:rsid w:val="00830BDC"/>
    <w:rsid w:val="008312E4"/>
    <w:rsid w:val="008322CA"/>
    <w:rsid w:val="00832366"/>
    <w:rsid w:val="00832860"/>
    <w:rsid w:val="00832915"/>
    <w:rsid w:val="00833BE8"/>
    <w:rsid w:val="00833EED"/>
    <w:rsid w:val="00833F9C"/>
    <w:rsid w:val="00834089"/>
    <w:rsid w:val="0083444A"/>
    <w:rsid w:val="00834B7A"/>
    <w:rsid w:val="00834F7D"/>
    <w:rsid w:val="00837DFF"/>
    <w:rsid w:val="00837E35"/>
    <w:rsid w:val="00840DD9"/>
    <w:rsid w:val="00840EB3"/>
    <w:rsid w:val="008414C4"/>
    <w:rsid w:val="00841CA0"/>
    <w:rsid w:val="008429CC"/>
    <w:rsid w:val="0084362D"/>
    <w:rsid w:val="008437FF"/>
    <w:rsid w:val="00843AF5"/>
    <w:rsid w:val="00844541"/>
    <w:rsid w:val="00845D7F"/>
    <w:rsid w:val="008463A3"/>
    <w:rsid w:val="0084777C"/>
    <w:rsid w:val="00851A55"/>
    <w:rsid w:val="00852BF7"/>
    <w:rsid w:val="00852FC3"/>
    <w:rsid w:val="00854288"/>
    <w:rsid w:val="00854646"/>
    <w:rsid w:val="00854E46"/>
    <w:rsid w:val="00855934"/>
    <w:rsid w:val="00855EBF"/>
    <w:rsid w:val="00857656"/>
    <w:rsid w:val="0085791A"/>
    <w:rsid w:val="00860B11"/>
    <w:rsid w:val="008619CA"/>
    <w:rsid w:val="00862118"/>
    <w:rsid w:val="00862677"/>
    <w:rsid w:val="008632C1"/>
    <w:rsid w:val="008638D7"/>
    <w:rsid w:val="00863EC7"/>
    <w:rsid w:val="008641C5"/>
    <w:rsid w:val="00864883"/>
    <w:rsid w:val="00864FE7"/>
    <w:rsid w:val="008652C5"/>
    <w:rsid w:val="00866546"/>
    <w:rsid w:val="00866F7F"/>
    <w:rsid w:val="00867998"/>
    <w:rsid w:val="00872180"/>
    <w:rsid w:val="008733CF"/>
    <w:rsid w:val="008739AF"/>
    <w:rsid w:val="00873E76"/>
    <w:rsid w:val="00875307"/>
    <w:rsid w:val="00875B77"/>
    <w:rsid w:val="00876225"/>
    <w:rsid w:val="008801FA"/>
    <w:rsid w:val="00880D6E"/>
    <w:rsid w:val="008840FD"/>
    <w:rsid w:val="00884479"/>
    <w:rsid w:val="00884E53"/>
    <w:rsid w:val="0088548C"/>
    <w:rsid w:val="00885C90"/>
    <w:rsid w:val="00886205"/>
    <w:rsid w:val="008863CA"/>
    <w:rsid w:val="00886A8E"/>
    <w:rsid w:val="00890096"/>
    <w:rsid w:val="00890C79"/>
    <w:rsid w:val="00890FC7"/>
    <w:rsid w:val="00891163"/>
    <w:rsid w:val="00891CBA"/>
    <w:rsid w:val="00892F0D"/>
    <w:rsid w:val="008938EA"/>
    <w:rsid w:val="00894930"/>
    <w:rsid w:val="00894BCC"/>
    <w:rsid w:val="00894FD5"/>
    <w:rsid w:val="00895EEA"/>
    <w:rsid w:val="00895F94"/>
    <w:rsid w:val="0089700E"/>
    <w:rsid w:val="00897047"/>
    <w:rsid w:val="00897736"/>
    <w:rsid w:val="0089779F"/>
    <w:rsid w:val="008A15B4"/>
    <w:rsid w:val="008A1E00"/>
    <w:rsid w:val="008A44F8"/>
    <w:rsid w:val="008A45BF"/>
    <w:rsid w:val="008A572A"/>
    <w:rsid w:val="008A5BB9"/>
    <w:rsid w:val="008A7C17"/>
    <w:rsid w:val="008B09C8"/>
    <w:rsid w:val="008B30A8"/>
    <w:rsid w:val="008B41D9"/>
    <w:rsid w:val="008B4F65"/>
    <w:rsid w:val="008B4F75"/>
    <w:rsid w:val="008B505E"/>
    <w:rsid w:val="008B62D4"/>
    <w:rsid w:val="008B6E62"/>
    <w:rsid w:val="008C0E80"/>
    <w:rsid w:val="008C16A7"/>
    <w:rsid w:val="008C3245"/>
    <w:rsid w:val="008C47B2"/>
    <w:rsid w:val="008C74A2"/>
    <w:rsid w:val="008C786F"/>
    <w:rsid w:val="008C7A17"/>
    <w:rsid w:val="008D1DE9"/>
    <w:rsid w:val="008D22F4"/>
    <w:rsid w:val="008D2550"/>
    <w:rsid w:val="008D2D29"/>
    <w:rsid w:val="008D385A"/>
    <w:rsid w:val="008D3A0D"/>
    <w:rsid w:val="008D3D0D"/>
    <w:rsid w:val="008D4031"/>
    <w:rsid w:val="008D4821"/>
    <w:rsid w:val="008D5DF5"/>
    <w:rsid w:val="008D642F"/>
    <w:rsid w:val="008D66EA"/>
    <w:rsid w:val="008D768D"/>
    <w:rsid w:val="008D7F85"/>
    <w:rsid w:val="008E0D45"/>
    <w:rsid w:val="008E1594"/>
    <w:rsid w:val="008E1B4A"/>
    <w:rsid w:val="008E249F"/>
    <w:rsid w:val="008E24FA"/>
    <w:rsid w:val="008E2AF0"/>
    <w:rsid w:val="008E2FED"/>
    <w:rsid w:val="008E31B9"/>
    <w:rsid w:val="008E556E"/>
    <w:rsid w:val="008E7116"/>
    <w:rsid w:val="008E7509"/>
    <w:rsid w:val="008F002C"/>
    <w:rsid w:val="008F0E8A"/>
    <w:rsid w:val="008F1D88"/>
    <w:rsid w:val="008F29E7"/>
    <w:rsid w:val="008F3889"/>
    <w:rsid w:val="008F4153"/>
    <w:rsid w:val="008F5693"/>
    <w:rsid w:val="008F6013"/>
    <w:rsid w:val="008F604B"/>
    <w:rsid w:val="008F6547"/>
    <w:rsid w:val="008F6565"/>
    <w:rsid w:val="008F7739"/>
    <w:rsid w:val="008F784A"/>
    <w:rsid w:val="008F7E12"/>
    <w:rsid w:val="009002DB"/>
    <w:rsid w:val="009004B2"/>
    <w:rsid w:val="009007FB"/>
    <w:rsid w:val="00900FFC"/>
    <w:rsid w:val="009019FB"/>
    <w:rsid w:val="00903312"/>
    <w:rsid w:val="0090423D"/>
    <w:rsid w:val="00904992"/>
    <w:rsid w:val="00905DED"/>
    <w:rsid w:val="00905E65"/>
    <w:rsid w:val="00910652"/>
    <w:rsid w:val="009123A3"/>
    <w:rsid w:val="009127A0"/>
    <w:rsid w:val="00912A2E"/>
    <w:rsid w:val="00912EFF"/>
    <w:rsid w:val="0091339E"/>
    <w:rsid w:val="009139C9"/>
    <w:rsid w:val="00913F2A"/>
    <w:rsid w:val="0091476D"/>
    <w:rsid w:val="00914929"/>
    <w:rsid w:val="00914E5F"/>
    <w:rsid w:val="0091542A"/>
    <w:rsid w:val="00915485"/>
    <w:rsid w:val="0091553D"/>
    <w:rsid w:val="009175DF"/>
    <w:rsid w:val="0092043A"/>
    <w:rsid w:val="00920709"/>
    <w:rsid w:val="009217C0"/>
    <w:rsid w:val="00922076"/>
    <w:rsid w:val="00922EAA"/>
    <w:rsid w:val="00922FF3"/>
    <w:rsid w:val="0092310E"/>
    <w:rsid w:val="00923A84"/>
    <w:rsid w:val="009245C2"/>
    <w:rsid w:val="00926077"/>
    <w:rsid w:val="00926EB5"/>
    <w:rsid w:val="00927A6B"/>
    <w:rsid w:val="00930518"/>
    <w:rsid w:val="00931479"/>
    <w:rsid w:val="0093195F"/>
    <w:rsid w:val="00931B04"/>
    <w:rsid w:val="00931D24"/>
    <w:rsid w:val="00933446"/>
    <w:rsid w:val="009340A1"/>
    <w:rsid w:val="009351C0"/>
    <w:rsid w:val="00935703"/>
    <w:rsid w:val="0093575B"/>
    <w:rsid w:val="00935AE6"/>
    <w:rsid w:val="00935C2D"/>
    <w:rsid w:val="0094020B"/>
    <w:rsid w:val="00941209"/>
    <w:rsid w:val="00941748"/>
    <w:rsid w:val="00941B23"/>
    <w:rsid w:val="009426FF"/>
    <w:rsid w:val="00943426"/>
    <w:rsid w:val="00943820"/>
    <w:rsid w:val="009442B2"/>
    <w:rsid w:val="00944E02"/>
    <w:rsid w:val="00945B4F"/>
    <w:rsid w:val="00946B11"/>
    <w:rsid w:val="0094760B"/>
    <w:rsid w:val="009478D5"/>
    <w:rsid w:val="00950B35"/>
    <w:rsid w:val="00950D56"/>
    <w:rsid w:val="00951DA4"/>
    <w:rsid w:val="00952517"/>
    <w:rsid w:val="00952AF7"/>
    <w:rsid w:val="00952DF1"/>
    <w:rsid w:val="00952ECD"/>
    <w:rsid w:val="00953FB7"/>
    <w:rsid w:val="0095428C"/>
    <w:rsid w:val="00955589"/>
    <w:rsid w:val="009579BE"/>
    <w:rsid w:val="009601CB"/>
    <w:rsid w:val="00960260"/>
    <w:rsid w:val="00960575"/>
    <w:rsid w:val="0096144C"/>
    <w:rsid w:val="009620F3"/>
    <w:rsid w:val="009621B9"/>
    <w:rsid w:val="0096241D"/>
    <w:rsid w:val="0096258B"/>
    <w:rsid w:val="00962BB2"/>
    <w:rsid w:val="00963899"/>
    <w:rsid w:val="00963B9C"/>
    <w:rsid w:val="009651FC"/>
    <w:rsid w:val="0096541E"/>
    <w:rsid w:val="0096593E"/>
    <w:rsid w:val="00966022"/>
    <w:rsid w:val="0096686C"/>
    <w:rsid w:val="0097045F"/>
    <w:rsid w:val="009725AF"/>
    <w:rsid w:val="0097340A"/>
    <w:rsid w:val="009758C5"/>
    <w:rsid w:val="009761CE"/>
    <w:rsid w:val="00976860"/>
    <w:rsid w:val="009773DC"/>
    <w:rsid w:val="00977BF5"/>
    <w:rsid w:val="009836D8"/>
    <w:rsid w:val="00983823"/>
    <w:rsid w:val="009838F6"/>
    <w:rsid w:val="009849AE"/>
    <w:rsid w:val="0098636E"/>
    <w:rsid w:val="009915CD"/>
    <w:rsid w:val="00992DA7"/>
    <w:rsid w:val="0099329E"/>
    <w:rsid w:val="00993F49"/>
    <w:rsid w:val="00995482"/>
    <w:rsid w:val="00995D27"/>
    <w:rsid w:val="0099601C"/>
    <w:rsid w:val="00996EC4"/>
    <w:rsid w:val="009A0175"/>
    <w:rsid w:val="009A0771"/>
    <w:rsid w:val="009A1568"/>
    <w:rsid w:val="009A206D"/>
    <w:rsid w:val="009A2A78"/>
    <w:rsid w:val="009A3038"/>
    <w:rsid w:val="009A31F8"/>
    <w:rsid w:val="009A420E"/>
    <w:rsid w:val="009A51D5"/>
    <w:rsid w:val="009A5FC9"/>
    <w:rsid w:val="009A6810"/>
    <w:rsid w:val="009A746C"/>
    <w:rsid w:val="009B0DF5"/>
    <w:rsid w:val="009B0E23"/>
    <w:rsid w:val="009B17E8"/>
    <w:rsid w:val="009B1968"/>
    <w:rsid w:val="009B1F92"/>
    <w:rsid w:val="009B289D"/>
    <w:rsid w:val="009B2DD1"/>
    <w:rsid w:val="009B31C7"/>
    <w:rsid w:val="009B3684"/>
    <w:rsid w:val="009B42E0"/>
    <w:rsid w:val="009B5353"/>
    <w:rsid w:val="009B569D"/>
    <w:rsid w:val="009B60A7"/>
    <w:rsid w:val="009B62D7"/>
    <w:rsid w:val="009B6C28"/>
    <w:rsid w:val="009B6CB3"/>
    <w:rsid w:val="009B7197"/>
    <w:rsid w:val="009C03BA"/>
    <w:rsid w:val="009C0AB1"/>
    <w:rsid w:val="009C1433"/>
    <w:rsid w:val="009C18FD"/>
    <w:rsid w:val="009C1D4E"/>
    <w:rsid w:val="009C2105"/>
    <w:rsid w:val="009C312B"/>
    <w:rsid w:val="009C3152"/>
    <w:rsid w:val="009C3535"/>
    <w:rsid w:val="009C35E0"/>
    <w:rsid w:val="009C3AFE"/>
    <w:rsid w:val="009C3D0F"/>
    <w:rsid w:val="009C4445"/>
    <w:rsid w:val="009C4A6C"/>
    <w:rsid w:val="009C508D"/>
    <w:rsid w:val="009C542C"/>
    <w:rsid w:val="009C5700"/>
    <w:rsid w:val="009C5B57"/>
    <w:rsid w:val="009C5BCC"/>
    <w:rsid w:val="009C5BF6"/>
    <w:rsid w:val="009C5E12"/>
    <w:rsid w:val="009C5EC3"/>
    <w:rsid w:val="009C6139"/>
    <w:rsid w:val="009C61F1"/>
    <w:rsid w:val="009C7BAD"/>
    <w:rsid w:val="009C7FB2"/>
    <w:rsid w:val="009D024E"/>
    <w:rsid w:val="009D2852"/>
    <w:rsid w:val="009D3267"/>
    <w:rsid w:val="009D32F4"/>
    <w:rsid w:val="009D4295"/>
    <w:rsid w:val="009D47E8"/>
    <w:rsid w:val="009D4A39"/>
    <w:rsid w:val="009D4C49"/>
    <w:rsid w:val="009D5269"/>
    <w:rsid w:val="009D52B1"/>
    <w:rsid w:val="009D62E8"/>
    <w:rsid w:val="009D6EC4"/>
    <w:rsid w:val="009D7C3B"/>
    <w:rsid w:val="009E0097"/>
    <w:rsid w:val="009E02E5"/>
    <w:rsid w:val="009E071A"/>
    <w:rsid w:val="009E0873"/>
    <w:rsid w:val="009E11FF"/>
    <w:rsid w:val="009E278E"/>
    <w:rsid w:val="009E2F8B"/>
    <w:rsid w:val="009E3152"/>
    <w:rsid w:val="009E40AA"/>
    <w:rsid w:val="009E435F"/>
    <w:rsid w:val="009E496F"/>
    <w:rsid w:val="009E4DB8"/>
    <w:rsid w:val="009E5B31"/>
    <w:rsid w:val="009E613B"/>
    <w:rsid w:val="009E7328"/>
    <w:rsid w:val="009E7BCC"/>
    <w:rsid w:val="009E7FED"/>
    <w:rsid w:val="009F1047"/>
    <w:rsid w:val="009F17D3"/>
    <w:rsid w:val="009F2231"/>
    <w:rsid w:val="009F2239"/>
    <w:rsid w:val="009F22B3"/>
    <w:rsid w:val="009F2E71"/>
    <w:rsid w:val="009F2ED7"/>
    <w:rsid w:val="009F2FD4"/>
    <w:rsid w:val="009F3354"/>
    <w:rsid w:val="009F3C6F"/>
    <w:rsid w:val="009F4139"/>
    <w:rsid w:val="009F6585"/>
    <w:rsid w:val="009F779B"/>
    <w:rsid w:val="009F7ABD"/>
    <w:rsid w:val="00A0016E"/>
    <w:rsid w:val="00A0260E"/>
    <w:rsid w:val="00A02880"/>
    <w:rsid w:val="00A028E5"/>
    <w:rsid w:val="00A02AD7"/>
    <w:rsid w:val="00A0311B"/>
    <w:rsid w:val="00A03B64"/>
    <w:rsid w:val="00A04961"/>
    <w:rsid w:val="00A06720"/>
    <w:rsid w:val="00A06A86"/>
    <w:rsid w:val="00A0706B"/>
    <w:rsid w:val="00A07E12"/>
    <w:rsid w:val="00A11248"/>
    <w:rsid w:val="00A11D93"/>
    <w:rsid w:val="00A1256E"/>
    <w:rsid w:val="00A125F5"/>
    <w:rsid w:val="00A12C89"/>
    <w:rsid w:val="00A12F90"/>
    <w:rsid w:val="00A141D1"/>
    <w:rsid w:val="00A14DA4"/>
    <w:rsid w:val="00A15C38"/>
    <w:rsid w:val="00A16139"/>
    <w:rsid w:val="00A16E32"/>
    <w:rsid w:val="00A17464"/>
    <w:rsid w:val="00A174C2"/>
    <w:rsid w:val="00A20C78"/>
    <w:rsid w:val="00A21EB9"/>
    <w:rsid w:val="00A23BBB"/>
    <w:rsid w:val="00A23C31"/>
    <w:rsid w:val="00A2408D"/>
    <w:rsid w:val="00A24474"/>
    <w:rsid w:val="00A25D09"/>
    <w:rsid w:val="00A25E1F"/>
    <w:rsid w:val="00A26C19"/>
    <w:rsid w:val="00A276E0"/>
    <w:rsid w:val="00A30A3A"/>
    <w:rsid w:val="00A3106A"/>
    <w:rsid w:val="00A31855"/>
    <w:rsid w:val="00A33EE0"/>
    <w:rsid w:val="00A3525C"/>
    <w:rsid w:val="00A35B4E"/>
    <w:rsid w:val="00A35DDF"/>
    <w:rsid w:val="00A36709"/>
    <w:rsid w:val="00A40074"/>
    <w:rsid w:val="00A42893"/>
    <w:rsid w:val="00A4303D"/>
    <w:rsid w:val="00A4371F"/>
    <w:rsid w:val="00A43799"/>
    <w:rsid w:val="00A43A6B"/>
    <w:rsid w:val="00A43CCF"/>
    <w:rsid w:val="00A4505A"/>
    <w:rsid w:val="00A45265"/>
    <w:rsid w:val="00A47A6C"/>
    <w:rsid w:val="00A50793"/>
    <w:rsid w:val="00A50866"/>
    <w:rsid w:val="00A5195E"/>
    <w:rsid w:val="00A52191"/>
    <w:rsid w:val="00A52710"/>
    <w:rsid w:val="00A52DC2"/>
    <w:rsid w:val="00A52F64"/>
    <w:rsid w:val="00A53001"/>
    <w:rsid w:val="00A53024"/>
    <w:rsid w:val="00A5315D"/>
    <w:rsid w:val="00A53880"/>
    <w:rsid w:val="00A55898"/>
    <w:rsid w:val="00A560AC"/>
    <w:rsid w:val="00A5613F"/>
    <w:rsid w:val="00A56C23"/>
    <w:rsid w:val="00A576EC"/>
    <w:rsid w:val="00A60037"/>
    <w:rsid w:val="00A6089D"/>
    <w:rsid w:val="00A622BC"/>
    <w:rsid w:val="00A6239A"/>
    <w:rsid w:val="00A6248D"/>
    <w:rsid w:val="00A627D3"/>
    <w:rsid w:val="00A63EC4"/>
    <w:rsid w:val="00A6421E"/>
    <w:rsid w:val="00A64584"/>
    <w:rsid w:val="00A64B1B"/>
    <w:rsid w:val="00A651C3"/>
    <w:rsid w:val="00A655AF"/>
    <w:rsid w:val="00A6706E"/>
    <w:rsid w:val="00A679A1"/>
    <w:rsid w:val="00A70499"/>
    <w:rsid w:val="00A70A61"/>
    <w:rsid w:val="00A70CE6"/>
    <w:rsid w:val="00A71249"/>
    <w:rsid w:val="00A71667"/>
    <w:rsid w:val="00A7199A"/>
    <w:rsid w:val="00A7254E"/>
    <w:rsid w:val="00A72FA9"/>
    <w:rsid w:val="00A74122"/>
    <w:rsid w:val="00A74906"/>
    <w:rsid w:val="00A74D14"/>
    <w:rsid w:val="00A74EFA"/>
    <w:rsid w:val="00A76136"/>
    <w:rsid w:val="00A7782E"/>
    <w:rsid w:val="00A80150"/>
    <w:rsid w:val="00A82C6A"/>
    <w:rsid w:val="00A83647"/>
    <w:rsid w:val="00A83E7F"/>
    <w:rsid w:val="00A8444A"/>
    <w:rsid w:val="00A84AA8"/>
    <w:rsid w:val="00A84AF9"/>
    <w:rsid w:val="00A84E67"/>
    <w:rsid w:val="00A85DCE"/>
    <w:rsid w:val="00A85EDA"/>
    <w:rsid w:val="00A862CA"/>
    <w:rsid w:val="00A9386D"/>
    <w:rsid w:val="00A9392C"/>
    <w:rsid w:val="00A93B78"/>
    <w:rsid w:val="00A93BAD"/>
    <w:rsid w:val="00A9448B"/>
    <w:rsid w:val="00A94607"/>
    <w:rsid w:val="00A94A9C"/>
    <w:rsid w:val="00A96305"/>
    <w:rsid w:val="00A97674"/>
    <w:rsid w:val="00A97DE2"/>
    <w:rsid w:val="00AA1A3D"/>
    <w:rsid w:val="00AA2173"/>
    <w:rsid w:val="00AA2BF3"/>
    <w:rsid w:val="00AA41D4"/>
    <w:rsid w:val="00AA4DD2"/>
    <w:rsid w:val="00AA5303"/>
    <w:rsid w:val="00AA6CDB"/>
    <w:rsid w:val="00AA775B"/>
    <w:rsid w:val="00AB0CAD"/>
    <w:rsid w:val="00AB13B0"/>
    <w:rsid w:val="00AB278A"/>
    <w:rsid w:val="00AB2F28"/>
    <w:rsid w:val="00AC04E7"/>
    <w:rsid w:val="00AC0B57"/>
    <w:rsid w:val="00AC1B66"/>
    <w:rsid w:val="00AC25BC"/>
    <w:rsid w:val="00AC277D"/>
    <w:rsid w:val="00AC2AE9"/>
    <w:rsid w:val="00AC2B5C"/>
    <w:rsid w:val="00AC4F0B"/>
    <w:rsid w:val="00AC4F9B"/>
    <w:rsid w:val="00AC5C2F"/>
    <w:rsid w:val="00AC5E0B"/>
    <w:rsid w:val="00AC66EF"/>
    <w:rsid w:val="00AD0A72"/>
    <w:rsid w:val="00AD1030"/>
    <w:rsid w:val="00AD23CA"/>
    <w:rsid w:val="00AD2B75"/>
    <w:rsid w:val="00AD2D4E"/>
    <w:rsid w:val="00AD2E68"/>
    <w:rsid w:val="00AD3D44"/>
    <w:rsid w:val="00AD3E09"/>
    <w:rsid w:val="00AD3EE5"/>
    <w:rsid w:val="00AD3F64"/>
    <w:rsid w:val="00AD42E3"/>
    <w:rsid w:val="00AD45DA"/>
    <w:rsid w:val="00AD4DB8"/>
    <w:rsid w:val="00AD5320"/>
    <w:rsid w:val="00AD5C7B"/>
    <w:rsid w:val="00AD75EF"/>
    <w:rsid w:val="00AD76CA"/>
    <w:rsid w:val="00AE0F36"/>
    <w:rsid w:val="00AE1225"/>
    <w:rsid w:val="00AE1BE4"/>
    <w:rsid w:val="00AE2059"/>
    <w:rsid w:val="00AE2C6E"/>
    <w:rsid w:val="00AE3A87"/>
    <w:rsid w:val="00AE3D4F"/>
    <w:rsid w:val="00AE455A"/>
    <w:rsid w:val="00AE4666"/>
    <w:rsid w:val="00AE491B"/>
    <w:rsid w:val="00AE4A9A"/>
    <w:rsid w:val="00AE51CB"/>
    <w:rsid w:val="00AE6970"/>
    <w:rsid w:val="00AE7D7F"/>
    <w:rsid w:val="00AE7E89"/>
    <w:rsid w:val="00AF201F"/>
    <w:rsid w:val="00AF206F"/>
    <w:rsid w:val="00AF4045"/>
    <w:rsid w:val="00AF449A"/>
    <w:rsid w:val="00AF467C"/>
    <w:rsid w:val="00AF4CA0"/>
    <w:rsid w:val="00AF5C93"/>
    <w:rsid w:val="00AF64DD"/>
    <w:rsid w:val="00AF6602"/>
    <w:rsid w:val="00AF798B"/>
    <w:rsid w:val="00B00404"/>
    <w:rsid w:val="00B004D6"/>
    <w:rsid w:val="00B00C29"/>
    <w:rsid w:val="00B00F0D"/>
    <w:rsid w:val="00B0204C"/>
    <w:rsid w:val="00B0217B"/>
    <w:rsid w:val="00B0365C"/>
    <w:rsid w:val="00B0383B"/>
    <w:rsid w:val="00B03DB5"/>
    <w:rsid w:val="00B04134"/>
    <w:rsid w:val="00B04EC3"/>
    <w:rsid w:val="00B057A0"/>
    <w:rsid w:val="00B0643E"/>
    <w:rsid w:val="00B06EA5"/>
    <w:rsid w:val="00B06FA0"/>
    <w:rsid w:val="00B07A1F"/>
    <w:rsid w:val="00B1034F"/>
    <w:rsid w:val="00B11A0A"/>
    <w:rsid w:val="00B120A9"/>
    <w:rsid w:val="00B1275D"/>
    <w:rsid w:val="00B138FD"/>
    <w:rsid w:val="00B1479F"/>
    <w:rsid w:val="00B15392"/>
    <w:rsid w:val="00B158C2"/>
    <w:rsid w:val="00B16BB1"/>
    <w:rsid w:val="00B17EF9"/>
    <w:rsid w:val="00B20A04"/>
    <w:rsid w:val="00B24307"/>
    <w:rsid w:val="00B248E3"/>
    <w:rsid w:val="00B24937"/>
    <w:rsid w:val="00B267B5"/>
    <w:rsid w:val="00B26E5B"/>
    <w:rsid w:val="00B2737B"/>
    <w:rsid w:val="00B273F6"/>
    <w:rsid w:val="00B31C23"/>
    <w:rsid w:val="00B31FBA"/>
    <w:rsid w:val="00B32A3A"/>
    <w:rsid w:val="00B32ACB"/>
    <w:rsid w:val="00B33607"/>
    <w:rsid w:val="00B35664"/>
    <w:rsid w:val="00B35B22"/>
    <w:rsid w:val="00B37D71"/>
    <w:rsid w:val="00B433EF"/>
    <w:rsid w:val="00B444E8"/>
    <w:rsid w:val="00B44684"/>
    <w:rsid w:val="00B447B2"/>
    <w:rsid w:val="00B457A2"/>
    <w:rsid w:val="00B45875"/>
    <w:rsid w:val="00B47666"/>
    <w:rsid w:val="00B47A29"/>
    <w:rsid w:val="00B5043E"/>
    <w:rsid w:val="00B50C7C"/>
    <w:rsid w:val="00B51341"/>
    <w:rsid w:val="00B52637"/>
    <w:rsid w:val="00B526C1"/>
    <w:rsid w:val="00B52C77"/>
    <w:rsid w:val="00B535A8"/>
    <w:rsid w:val="00B537FF"/>
    <w:rsid w:val="00B542F9"/>
    <w:rsid w:val="00B548EF"/>
    <w:rsid w:val="00B55095"/>
    <w:rsid w:val="00B5577B"/>
    <w:rsid w:val="00B55976"/>
    <w:rsid w:val="00B56885"/>
    <w:rsid w:val="00B60709"/>
    <w:rsid w:val="00B60FD7"/>
    <w:rsid w:val="00B6229A"/>
    <w:rsid w:val="00B627E3"/>
    <w:rsid w:val="00B6282C"/>
    <w:rsid w:val="00B62E6D"/>
    <w:rsid w:val="00B637C2"/>
    <w:rsid w:val="00B64665"/>
    <w:rsid w:val="00B66307"/>
    <w:rsid w:val="00B66DAD"/>
    <w:rsid w:val="00B70101"/>
    <w:rsid w:val="00B70D1F"/>
    <w:rsid w:val="00B7143E"/>
    <w:rsid w:val="00B71805"/>
    <w:rsid w:val="00B71814"/>
    <w:rsid w:val="00B727B3"/>
    <w:rsid w:val="00B739F5"/>
    <w:rsid w:val="00B7424C"/>
    <w:rsid w:val="00B74342"/>
    <w:rsid w:val="00B7511B"/>
    <w:rsid w:val="00B816DE"/>
    <w:rsid w:val="00B82053"/>
    <w:rsid w:val="00B821D6"/>
    <w:rsid w:val="00B832A7"/>
    <w:rsid w:val="00B83DE8"/>
    <w:rsid w:val="00B8635C"/>
    <w:rsid w:val="00B863E6"/>
    <w:rsid w:val="00B9020C"/>
    <w:rsid w:val="00B92195"/>
    <w:rsid w:val="00B92F82"/>
    <w:rsid w:val="00B95BDF"/>
    <w:rsid w:val="00B96CEA"/>
    <w:rsid w:val="00B97201"/>
    <w:rsid w:val="00B973C4"/>
    <w:rsid w:val="00BA0AB3"/>
    <w:rsid w:val="00BA1C17"/>
    <w:rsid w:val="00BA1C50"/>
    <w:rsid w:val="00BA1CD2"/>
    <w:rsid w:val="00BA2C35"/>
    <w:rsid w:val="00BA304C"/>
    <w:rsid w:val="00BA42BE"/>
    <w:rsid w:val="00BA4A87"/>
    <w:rsid w:val="00BA50C2"/>
    <w:rsid w:val="00BA560A"/>
    <w:rsid w:val="00BA6B36"/>
    <w:rsid w:val="00BA6FAA"/>
    <w:rsid w:val="00BA6FC3"/>
    <w:rsid w:val="00BA72C2"/>
    <w:rsid w:val="00BA7620"/>
    <w:rsid w:val="00BB046C"/>
    <w:rsid w:val="00BB13F8"/>
    <w:rsid w:val="00BB142F"/>
    <w:rsid w:val="00BB157A"/>
    <w:rsid w:val="00BB24F4"/>
    <w:rsid w:val="00BB2C09"/>
    <w:rsid w:val="00BB4616"/>
    <w:rsid w:val="00BB4818"/>
    <w:rsid w:val="00BB5A8B"/>
    <w:rsid w:val="00BB6612"/>
    <w:rsid w:val="00BB6E2C"/>
    <w:rsid w:val="00BB6E59"/>
    <w:rsid w:val="00BB7AD4"/>
    <w:rsid w:val="00BC0973"/>
    <w:rsid w:val="00BC2BD2"/>
    <w:rsid w:val="00BC2FE2"/>
    <w:rsid w:val="00BC37A0"/>
    <w:rsid w:val="00BC38C0"/>
    <w:rsid w:val="00BC4649"/>
    <w:rsid w:val="00BC48F7"/>
    <w:rsid w:val="00BC4AF9"/>
    <w:rsid w:val="00BC4DC6"/>
    <w:rsid w:val="00BC506E"/>
    <w:rsid w:val="00BC53D5"/>
    <w:rsid w:val="00BC56E9"/>
    <w:rsid w:val="00BC5FFA"/>
    <w:rsid w:val="00BC69FC"/>
    <w:rsid w:val="00BC7366"/>
    <w:rsid w:val="00BC7521"/>
    <w:rsid w:val="00BD0301"/>
    <w:rsid w:val="00BD0A98"/>
    <w:rsid w:val="00BD0B5F"/>
    <w:rsid w:val="00BD0B69"/>
    <w:rsid w:val="00BD16D1"/>
    <w:rsid w:val="00BD2D0B"/>
    <w:rsid w:val="00BD2DC5"/>
    <w:rsid w:val="00BD4561"/>
    <w:rsid w:val="00BD6B89"/>
    <w:rsid w:val="00BD706C"/>
    <w:rsid w:val="00BD771F"/>
    <w:rsid w:val="00BD7A1F"/>
    <w:rsid w:val="00BD7DEB"/>
    <w:rsid w:val="00BD7EAE"/>
    <w:rsid w:val="00BE0726"/>
    <w:rsid w:val="00BE2BE8"/>
    <w:rsid w:val="00BE3191"/>
    <w:rsid w:val="00BE3BFC"/>
    <w:rsid w:val="00BE3E42"/>
    <w:rsid w:val="00BE41D8"/>
    <w:rsid w:val="00BE43F2"/>
    <w:rsid w:val="00BE53F1"/>
    <w:rsid w:val="00BE5650"/>
    <w:rsid w:val="00BE57E9"/>
    <w:rsid w:val="00BE6470"/>
    <w:rsid w:val="00BE6540"/>
    <w:rsid w:val="00BE6759"/>
    <w:rsid w:val="00BE6CCA"/>
    <w:rsid w:val="00BE6F9B"/>
    <w:rsid w:val="00BE75FD"/>
    <w:rsid w:val="00BE76CD"/>
    <w:rsid w:val="00BF0022"/>
    <w:rsid w:val="00BF02C9"/>
    <w:rsid w:val="00BF0888"/>
    <w:rsid w:val="00BF1615"/>
    <w:rsid w:val="00BF20C0"/>
    <w:rsid w:val="00BF2165"/>
    <w:rsid w:val="00BF2BE4"/>
    <w:rsid w:val="00BF2DA5"/>
    <w:rsid w:val="00BF378A"/>
    <w:rsid w:val="00BF47CD"/>
    <w:rsid w:val="00BF4AA1"/>
    <w:rsid w:val="00BF54C7"/>
    <w:rsid w:val="00BF62EA"/>
    <w:rsid w:val="00BF730B"/>
    <w:rsid w:val="00C0007D"/>
    <w:rsid w:val="00C00108"/>
    <w:rsid w:val="00C016F9"/>
    <w:rsid w:val="00C01F6F"/>
    <w:rsid w:val="00C027C9"/>
    <w:rsid w:val="00C029AC"/>
    <w:rsid w:val="00C034D3"/>
    <w:rsid w:val="00C03672"/>
    <w:rsid w:val="00C038AE"/>
    <w:rsid w:val="00C03E41"/>
    <w:rsid w:val="00C0482D"/>
    <w:rsid w:val="00C04A41"/>
    <w:rsid w:val="00C04F97"/>
    <w:rsid w:val="00C0651D"/>
    <w:rsid w:val="00C0757C"/>
    <w:rsid w:val="00C10C11"/>
    <w:rsid w:val="00C11FF9"/>
    <w:rsid w:val="00C122B4"/>
    <w:rsid w:val="00C12703"/>
    <w:rsid w:val="00C129CD"/>
    <w:rsid w:val="00C12D7B"/>
    <w:rsid w:val="00C130AA"/>
    <w:rsid w:val="00C132CF"/>
    <w:rsid w:val="00C13C8F"/>
    <w:rsid w:val="00C142BB"/>
    <w:rsid w:val="00C14E26"/>
    <w:rsid w:val="00C153F3"/>
    <w:rsid w:val="00C15B5F"/>
    <w:rsid w:val="00C178D7"/>
    <w:rsid w:val="00C17C02"/>
    <w:rsid w:val="00C21909"/>
    <w:rsid w:val="00C21B78"/>
    <w:rsid w:val="00C23199"/>
    <w:rsid w:val="00C2321B"/>
    <w:rsid w:val="00C2362F"/>
    <w:rsid w:val="00C2368B"/>
    <w:rsid w:val="00C23CCC"/>
    <w:rsid w:val="00C24337"/>
    <w:rsid w:val="00C24A26"/>
    <w:rsid w:val="00C24EF4"/>
    <w:rsid w:val="00C26CDC"/>
    <w:rsid w:val="00C2708B"/>
    <w:rsid w:val="00C310FD"/>
    <w:rsid w:val="00C31183"/>
    <w:rsid w:val="00C31549"/>
    <w:rsid w:val="00C31586"/>
    <w:rsid w:val="00C335CC"/>
    <w:rsid w:val="00C34ADD"/>
    <w:rsid w:val="00C350C8"/>
    <w:rsid w:val="00C35140"/>
    <w:rsid w:val="00C35A70"/>
    <w:rsid w:val="00C35C2F"/>
    <w:rsid w:val="00C35E78"/>
    <w:rsid w:val="00C36CB4"/>
    <w:rsid w:val="00C4091D"/>
    <w:rsid w:val="00C41D22"/>
    <w:rsid w:val="00C430D7"/>
    <w:rsid w:val="00C439BD"/>
    <w:rsid w:val="00C43F93"/>
    <w:rsid w:val="00C447A8"/>
    <w:rsid w:val="00C451D2"/>
    <w:rsid w:val="00C45925"/>
    <w:rsid w:val="00C459B0"/>
    <w:rsid w:val="00C46D2D"/>
    <w:rsid w:val="00C502E8"/>
    <w:rsid w:val="00C50B5E"/>
    <w:rsid w:val="00C52F73"/>
    <w:rsid w:val="00C53B4D"/>
    <w:rsid w:val="00C54290"/>
    <w:rsid w:val="00C54A61"/>
    <w:rsid w:val="00C558D0"/>
    <w:rsid w:val="00C560A2"/>
    <w:rsid w:val="00C56EA6"/>
    <w:rsid w:val="00C57155"/>
    <w:rsid w:val="00C610A8"/>
    <w:rsid w:val="00C61896"/>
    <w:rsid w:val="00C620C0"/>
    <w:rsid w:val="00C6309D"/>
    <w:rsid w:val="00C63587"/>
    <w:rsid w:val="00C63A82"/>
    <w:rsid w:val="00C63EB2"/>
    <w:rsid w:val="00C63F82"/>
    <w:rsid w:val="00C64EF6"/>
    <w:rsid w:val="00C6526E"/>
    <w:rsid w:val="00C6579F"/>
    <w:rsid w:val="00C66890"/>
    <w:rsid w:val="00C66C1A"/>
    <w:rsid w:val="00C674C2"/>
    <w:rsid w:val="00C70000"/>
    <w:rsid w:val="00C701EB"/>
    <w:rsid w:val="00C70F07"/>
    <w:rsid w:val="00C72062"/>
    <w:rsid w:val="00C7246E"/>
    <w:rsid w:val="00C73488"/>
    <w:rsid w:val="00C73764"/>
    <w:rsid w:val="00C73852"/>
    <w:rsid w:val="00C74379"/>
    <w:rsid w:val="00C743DC"/>
    <w:rsid w:val="00C74597"/>
    <w:rsid w:val="00C74CBF"/>
    <w:rsid w:val="00C76088"/>
    <w:rsid w:val="00C760F0"/>
    <w:rsid w:val="00C7722D"/>
    <w:rsid w:val="00C772E8"/>
    <w:rsid w:val="00C80C6D"/>
    <w:rsid w:val="00C8141F"/>
    <w:rsid w:val="00C81D52"/>
    <w:rsid w:val="00C82FAF"/>
    <w:rsid w:val="00C837AA"/>
    <w:rsid w:val="00C85123"/>
    <w:rsid w:val="00C85361"/>
    <w:rsid w:val="00C8552A"/>
    <w:rsid w:val="00C85ACF"/>
    <w:rsid w:val="00C86F27"/>
    <w:rsid w:val="00C87247"/>
    <w:rsid w:val="00C8792F"/>
    <w:rsid w:val="00C87B66"/>
    <w:rsid w:val="00C87CF6"/>
    <w:rsid w:val="00C90844"/>
    <w:rsid w:val="00C90F5D"/>
    <w:rsid w:val="00C92802"/>
    <w:rsid w:val="00C92B30"/>
    <w:rsid w:val="00C92C86"/>
    <w:rsid w:val="00C93616"/>
    <w:rsid w:val="00C97192"/>
    <w:rsid w:val="00C9720E"/>
    <w:rsid w:val="00CA0ABA"/>
    <w:rsid w:val="00CA1342"/>
    <w:rsid w:val="00CA1A62"/>
    <w:rsid w:val="00CA22C3"/>
    <w:rsid w:val="00CA2710"/>
    <w:rsid w:val="00CA2F71"/>
    <w:rsid w:val="00CA3B59"/>
    <w:rsid w:val="00CA3F3A"/>
    <w:rsid w:val="00CA5217"/>
    <w:rsid w:val="00CA6CC4"/>
    <w:rsid w:val="00CA6FD2"/>
    <w:rsid w:val="00CA724E"/>
    <w:rsid w:val="00CA7D9E"/>
    <w:rsid w:val="00CB0FEA"/>
    <w:rsid w:val="00CB1581"/>
    <w:rsid w:val="00CB278A"/>
    <w:rsid w:val="00CB50AE"/>
    <w:rsid w:val="00CB62B9"/>
    <w:rsid w:val="00CB6971"/>
    <w:rsid w:val="00CC0160"/>
    <w:rsid w:val="00CC0541"/>
    <w:rsid w:val="00CC0689"/>
    <w:rsid w:val="00CC0690"/>
    <w:rsid w:val="00CC0ECB"/>
    <w:rsid w:val="00CC1979"/>
    <w:rsid w:val="00CC210A"/>
    <w:rsid w:val="00CC2B27"/>
    <w:rsid w:val="00CC2D63"/>
    <w:rsid w:val="00CC3753"/>
    <w:rsid w:val="00CC402B"/>
    <w:rsid w:val="00CC4FFE"/>
    <w:rsid w:val="00CC6D26"/>
    <w:rsid w:val="00CD0E72"/>
    <w:rsid w:val="00CD10DD"/>
    <w:rsid w:val="00CD21CC"/>
    <w:rsid w:val="00CD22FA"/>
    <w:rsid w:val="00CD27A5"/>
    <w:rsid w:val="00CD2B8D"/>
    <w:rsid w:val="00CD2B99"/>
    <w:rsid w:val="00CD31D6"/>
    <w:rsid w:val="00CD337F"/>
    <w:rsid w:val="00CD3AB7"/>
    <w:rsid w:val="00CD4040"/>
    <w:rsid w:val="00CD55F9"/>
    <w:rsid w:val="00CD5991"/>
    <w:rsid w:val="00CD6C3E"/>
    <w:rsid w:val="00CD6C40"/>
    <w:rsid w:val="00CD7037"/>
    <w:rsid w:val="00CE001D"/>
    <w:rsid w:val="00CE08A3"/>
    <w:rsid w:val="00CE1157"/>
    <w:rsid w:val="00CE15B2"/>
    <w:rsid w:val="00CE1971"/>
    <w:rsid w:val="00CE34A4"/>
    <w:rsid w:val="00CE3DDA"/>
    <w:rsid w:val="00CE59D5"/>
    <w:rsid w:val="00CE5E52"/>
    <w:rsid w:val="00CF08E2"/>
    <w:rsid w:val="00CF1461"/>
    <w:rsid w:val="00CF19F8"/>
    <w:rsid w:val="00CF24A2"/>
    <w:rsid w:val="00CF254A"/>
    <w:rsid w:val="00CF3C1A"/>
    <w:rsid w:val="00CF496F"/>
    <w:rsid w:val="00CF50A4"/>
    <w:rsid w:val="00CF50D7"/>
    <w:rsid w:val="00CF56B8"/>
    <w:rsid w:val="00CF5E17"/>
    <w:rsid w:val="00CF7020"/>
    <w:rsid w:val="00CF7C4B"/>
    <w:rsid w:val="00D00048"/>
    <w:rsid w:val="00D02257"/>
    <w:rsid w:val="00D02607"/>
    <w:rsid w:val="00D03146"/>
    <w:rsid w:val="00D04163"/>
    <w:rsid w:val="00D04231"/>
    <w:rsid w:val="00D04541"/>
    <w:rsid w:val="00D05F00"/>
    <w:rsid w:val="00D06000"/>
    <w:rsid w:val="00D0634A"/>
    <w:rsid w:val="00D102D3"/>
    <w:rsid w:val="00D1050E"/>
    <w:rsid w:val="00D10694"/>
    <w:rsid w:val="00D10908"/>
    <w:rsid w:val="00D10A27"/>
    <w:rsid w:val="00D11219"/>
    <w:rsid w:val="00D11232"/>
    <w:rsid w:val="00D11689"/>
    <w:rsid w:val="00D11BFE"/>
    <w:rsid w:val="00D12B9F"/>
    <w:rsid w:val="00D12D29"/>
    <w:rsid w:val="00D155CA"/>
    <w:rsid w:val="00D16899"/>
    <w:rsid w:val="00D17795"/>
    <w:rsid w:val="00D17D2C"/>
    <w:rsid w:val="00D20898"/>
    <w:rsid w:val="00D21314"/>
    <w:rsid w:val="00D21E87"/>
    <w:rsid w:val="00D223DA"/>
    <w:rsid w:val="00D2299B"/>
    <w:rsid w:val="00D247F3"/>
    <w:rsid w:val="00D26561"/>
    <w:rsid w:val="00D26A91"/>
    <w:rsid w:val="00D273F3"/>
    <w:rsid w:val="00D27905"/>
    <w:rsid w:val="00D27996"/>
    <w:rsid w:val="00D31884"/>
    <w:rsid w:val="00D31F87"/>
    <w:rsid w:val="00D3237B"/>
    <w:rsid w:val="00D33064"/>
    <w:rsid w:val="00D33124"/>
    <w:rsid w:val="00D33499"/>
    <w:rsid w:val="00D3382A"/>
    <w:rsid w:val="00D33D03"/>
    <w:rsid w:val="00D367D4"/>
    <w:rsid w:val="00D368FB"/>
    <w:rsid w:val="00D402EE"/>
    <w:rsid w:val="00D408CC"/>
    <w:rsid w:val="00D409C6"/>
    <w:rsid w:val="00D40F31"/>
    <w:rsid w:val="00D417B3"/>
    <w:rsid w:val="00D41846"/>
    <w:rsid w:val="00D43916"/>
    <w:rsid w:val="00D4398E"/>
    <w:rsid w:val="00D43B22"/>
    <w:rsid w:val="00D44725"/>
    <w:rsid w:val="00D44BC0"/>
    <w:rsid w:val="00D45FD4"/>
    <w:rsid w:val="00D46020"/>
    <w:rsid w:val="00D47727"/>
    <w:rsid w:val="00D51AEB"/>
    <w:rsid w:val="00D51B17"/>
    <w:rsid w:val="00D52050"/>
    <w:rsid w:val="00D5230E"/>
    <w:rsid w:val="00D53480"/>
    <w:rsid w:val="00D53AB3"/>
    <w:rsid w:val="00D5466D"/>
    <w:rsid w:val="00D54723"/>
    <w:rsid w:val="00D547DB"/>
    <w:rsid w:val="00D55398"/>
    <w:rsid w:val="00D5565A"/>
    <w:rsid w:val="00D57E35"/>
    <w:rsid w:val="00D57EAE"/>
    <w:rsid w:val="00D60426"/>
    <w:rsid w:val="00D60831"/>
    <w:rsid w:val="00D6256D"/>
    <w:rsid w:val="00D6315D"/>
    <w:rsid w:val="00D63AAE"/>
    <w:rsid w:val="00D63CCE"/>
    <w:rsid w:val="00D64212"/>
    <w:rsid w:val="00D64894"/>
    <w:rsid w:val="00D6724E"/>
    <w:rsid w:val="00D673AB"/>
    <w:rsid w:val="00D676AF"/>
    <w:rsid w:val="00D705C5"/>
    <w:rsid w:val="00D7085F"/>
    <w:rsid w:val="00D725EC"/>
    <w:rsid w:val="00D730AB"/>
    <w:rsid w:val="00D73EF0"/>
    <w:rsid w:val="00D74634"/>
    <w:rsid w:val="00D7513A"/>
    <w:rsid w:val="00D75151"/>
    <w:rsid w:val="00D754EA"/>
    <w:rsid w:val="00D7550D"/>
    <w:rsid w:val="00D77394"/>
    <w:rsid w:val="00D77E2A"/>
    <w:rsid w:val="00D8087A"/>
    <w:rsid w:val="00D81601"/>
    <w:rsid w:val="00D82394"/>
    <w:rsid w:val="00D83B26"/>
    <w:rsid w:val="00D83CCE"/>
    <w:rsid w:val="00D84735"/>
    <w:rsid w:val="00D849AC"/>
    <w:rsid w:val="00D85415"/>
    <w:rsid w:val="00D86555"/>
    <w:rsid w:val="00D87462"/>
    <w:rsid w:val="00D876A5"/>
    <w:rsid w:val="00D921ED"/>
    <w:rsid w:val="00D922DD"/>
    <w:rsid w:val="00D92AEC"/>
    <w:rsid w:val="00D934B2"/>
    <w:rsid w:val="00D935F6"/>
    <w:rsid w:val="00D937D0"/>
    <w:rsid w:val="00D93F17"/>
    <w:rsid w:val="00D94538"/>
    <w:rsid w:val="00D948FA"/>
    <w:rsid w:val="00D95230"/>
    <w:rsid w:val="00D95D16"/>
    <w:rsid w:val="00D96924"/>
    <w:rsid w:val="00D96956"/>
    <w:rsid w:val="00D97C5F"/>
    <w:rsid w:val="00D97E0C"/>
    <w:rsid w:val="00DA040B"/>
    <w:rsid w:val="00DA05B2"/>
    <w:rsid w:val="00DA1743"/>
    <w:rsid w:val="00DA2168"/>
    <w:rsid w:val="00DA301D"/>
    <w:rsid w:val="00DA3995"/>
    <w:rsid w:val="00DA4254"/>
    <w:rsid w:val="00DA4286"/>
    <w:rsid w:val="00DA43E2"/>
    <w:rsid w:val="00DA4E73"/>
    <w:rsid w:val="00DA5B67"/>
    <w:rsid w:val="00DA66C1"/>
    <w:rsid w:val="00DB1CFF"/>
    <w:rsid w:val="00DB2233"/>
    <w:rsid w:val="00DB3D78"/>
    <w:rsid w:val="00DB47A7"/>
    <w:rsid w:val="00DB5293"/>
    <w:rsid w:val="00DB53EB"/>
    <w:rsid w:val="00DB5E15"/>
    <w:rsid w:val="00DB5FEB"/>
    <w:rsid w:val="00DB6109"/>
    <w:rsid w:val="00DB65BA"/>
    <w:rsid w:val="00DB7CE3"/>
    <w:rsid w:val="00DB7E7F"/>
    <w:rsid w:val="00DC29AA"/>
    <w:rsid w:val="00DC2EA0"/>
    <w:rsid w:val="00DC34C7"/>
    <w:rsid w:val="00DC5135"/>
    <w:rsid w:val="00DC53F3"/>
    <w:rsid w:val="00DC5854"/>
    <w:rsid w:val="00DC5DF3"/>
    <w:rsid w:val="00DC64A5"/>
    <w:rsid w:val="00DC7A5F"/>
    <w:rsid w:val="00DD07D5"/>
    <w:rsid w:val="00DD13C0"/>
    <w:rsid w:val="00DD185C"/>
    <w:rsid w:val="00DD1E87"/>
    <w:rsid w:val="00DD232B"/>
    <w:rsid w:val="00DD2C67"/>
    <w:rsid w:val="00DD2F55"/>
    <w:rsid w:val="00DD34AE"/>
    <w:rsid w:val="00DD3F11"/>
    <w:rsid w:val="00DD5A41"/>
    <w:rsid w:val="00DE089E"/>
    <w:rsid w:val="00DE1060"/>
    <w:rsid w:val="00DE1140"/>
    <w:rsid w:val="00DE1894"/>
    <w:rsid w:val="00DE21A9"/>
    <w:rsid w:val="00DE2536"/>
    <w:rsid w:val="00DE31AD"/>
    <w:rsid w:val="00DE3EA9"/>
    <w:rsid w:val="00DE418C"/>
    <w:rsid w:val="00DE4D5E"/>
    <w:rsid w:val="00DE5CA9"/>
    <w:rsid w:val="00DE6A47"/>
    <w:rsid w:val="00DE70BA"/>
    <w:rsid w:val="00DE77B9"/>
    <w:rsid w:val="00DE7DF5"/>
    <w:rsid w:val="00DF18FA"/>
    <w:rsid w:val="00DF21D8"/>
    <w:rsid w:val="00DF29D6"/>
    <w:rsid w:val="00DF3389"/>
    <w:rsid w:val="00DF3970"/>
    <w:rsid w:val="00DF3AC5"/>
    <w:rsid w:val="00DF3F4C"/>
    <w:rsid w:val="00DF57D8"/>
    <w:rsid w:val="00DF62C5"/>
    <w:rsid w:val="00DF6B69"/>
    <w:rsid w:val="00DF7C5D"/>
    <w:rsid w:val="00E00285"/>
    <w:rsid w:val="00E00B1F"/>
    <w:rsid w:val="00E02C6E"/>
    <w:rsid w:val="00E03C35"/>
    <w:rsid w:val="00E040F8"/>
    <w:rsid w:val="00E044D1"/>
    <w:rsid w:val="00E04583"/>
    <w:rsid w:val="00E04BAD"/>
    <w:rsid w:val="00E05168"/>
    <w:rsid w:val="00E0584D"/>
    <w:rsid w:val="00E06E3E"/>
    <w:rsid w:val="00E078B6"/>
    <w:rsid w:val="00E07AF6"/>
    <w:rsid w:val="00E10850"/>
    <w:rsid w:val="00E11603"/>
    <w:rsid w:val="00E1331B"/>
    <w:rsid w:val="00E133CF"/>
    <w:rsid w:val="00E13B1E"/>
    <w:rsid w:val="00E13E24"/>
    <w:rsid w:val="00E15EC3"/>
    <w:rsid w:val="00E16649"/>
    <w:rsid w:val="00E16CAD"/>
    <w:rsid w:val="00E16CF2"/>
    <w:rsid w:val="00E16EEF"/>
    <w:rsid w:val="00E1734F"/>
    <w:rsid w:val="00E20B93"/>
    <w:rsid w:val="00E217F9"/>
    <w:rsid w:val="00E22842"/>
    <w:rsid w:val="00E23866"/>
    <w:rsid w:val="00E241D4"/>
    <w:rsid w:val="00E24C3B"/>
    <w:rsid w:val="00E251BE"/>
    <w:rsid w:val="00E27CE8"/>
    <w:rsid w:val="00E27E69"/>
    <w:rsid w:val="00E3106B"/>
    <w:rsid w:val="00E31E9B"/>
    <w:rsid w:val="00E327F6"/>
    <w:rsid w:val="00E33FA3"/>
    <w:rsid w:val="00E346B3"/>
    <w:rsid w:val="00E349A7"/>
    <w:rsid w:val="00E34B98"/>
    <w:rsid w:val="00E34E47"/>
    <w:rsid w:val="00E34F16"/>
    <w:rsid w:val="00E36614"/>
    <w:rsid w:val="00E36937"/>
    <w:rsid w:val="00E36FFB"/>
    <w:rsid w:val="00E377C3"/>
    <w:rsid w:val="00E40965"/>
    <w:rsid w:val="00E40B44"/>
    <w:rsid w:val="00E41C4A"/>
    <w:rsid w:val="00E41DDC"/>
    <w:rsid w:val="00E421F8"/>
    <w:rsid w:val="00E42498"/>
    <w:rsid w:val="00E42B4B"/>
    <w:rsid w:val="00E4302D"/>
    <w:rsid w:val="00E43C5E"/>
    <w:rsid w:val="00E44462"/>
    <w:rsid w:val="00E457FB"/>
    <w:rsid w:val="00E45A1A"/>
    <w:rsid w:val="00E45DAC"/>
    <w:rsid w:val="00E47097"/>
    <w:rsid w:val="00E474B2"/>
    <w:rsid w:val="00E5068D"/>
    <w:rsid w:val="00E51820"/>
    <w:rsid w:val="00E519AC"/>
    <w:rsid w:val="00E520C0"/>
    <w:rsid w:val="00E5265B"/>
    <w:rsid w:val="00E547C5"/>
    <w:rsid w:val="00E54AD7"/>
    <w:rsid w:val="00E56100"/>
    <w:rsid w:val="00E56394"/>
    <w:rsid w:val="00E56DAF"/>
    <w:rsid w:val="00E572BD"/>
    <w:rsid w:val="00E606E0"/>
    <w:rsid w:val="00E610F6"/>
    <w:rsid w:val="00E612B1"/>
    <w:rsid w:val="00E61A27"/>
    <w:rsid w:val="00E6219D"/>
    <w:rsid w:val="00E627EE"/>
    <w:rsid w:val="00E62A5E"/>
    <w:rsid w:val="00E62B97"/>
    <w:rsid w:val="00E62C4D"/>
    <w:rsid w:val="00E62F83"/>
    <w:rsid w:val="00E634AF"/>
    <w:rsid w:val="00E63CB4"/>
    <w:rsid w:val="00E65179"/>
    <w:rsid w:val="00E65515"/>
    <w:rsid w:val="00E6650B"/>
    <w:rsid w:val="00E66540"/>
    <w:rsid w:val="00E665AA"/>
    <w:rsid w:val="00E66AD4"/>
    <w:rsid w:val="00E66CE8"/>
    <w:rsid w:val="00E67452"/>
    <w:rsid w:val="00E67E8B"/>
    <w:rsid w:val="00E71DE8"/>
    <w:rsid w:val="00E73DE9"/>
    <w:rsid w:val="00E73E1F"/>
    <w:rsid w:val="00E746B0"/>
    <w:rsid w:val="00E74D21"/>
    <w:rsid w:val="00E75CEE"/>
    <w:rsid w:val="00E75F58"/>
    <w:rsid w:val="00E76404"/>
    <w:rsid w:val="00E767D0"/>
    <w:rsid w:val="00E7773E"/>
    <w:rsid w:val="00E80C9E"/>
    <w:rsid w:val="00E80CDD"/>
    <w:rsid w:val="00E81404"/>
    <w:rsid w:val="00E82FD6"/>
    <w:rsid w:val="00E839C4"/>
    <w:rsid w:val="00E83E7F"/>
    <w:rsid w:val="00E8433A"/>
    <w:rsid w:val="00E8509B"/>
    <w:rsid w:val="00E85438"/>
    <w:rsid w:val="00E856BD"/>
    <w:rsid w:val="00E85AAF"/>
    <w:rsid w:val="00E85EC7"/>
    <w:rsid w:val="00E870F2"/>
    <w:rsid w:val="00E87F79"/>
    <w:rsid w:val="00E906DD"/>
    <w:rsid w:val="00E90C31"/>
    <w:rsid w:val="00E91728"/>
    <w:rsid w:val="00E92264"/>
    <w:rsid w:val="00E92768"/>
    <w:rsid w:val="00E931EA"/>
    <w:rsid w:val="00E93A7B"/>
    <w:rsid w:val="00E95530"/>
    <w:rsid w:val="00E96414"/>
    <w:rsid w:val="00E96BE0"/>
    <w:rsid w:val="00E96E30"/>
    <w:rsid w:val="00E97F2F"/>
    <w:rsid w:val="00E97F4E"/>
    <w:rsid w:val="00EA0184"/>
    <w:rsid w:val="00EA04AB"/>
    <w:rsid w:val="00EA1AB7"/>
    <w:rsid w:val="00EA2692"/>
    <w:rsid w:val="00EA360D"/>
    <w:rsid w:val="00EA416F"/>
    <w:rsid w:val="00EA64FB"/>
    <w:rsid w:val="00EA669F"/>
    <w:rsid w:val="00EA6D70"/>
    <w:rsid w:val="00EA6E20"/>
    <w:rsid w:val="00EA7783"/>
    <w:rsid w:val="00EA7DAA"/>
    <w:rsid w:val="00EB0725"/>
    <w:rsid w:val="00EB0C1E"/>
    <w:rsid w:val="00EB2EA2"/>
    <w:rsid w:val="00EB3A99"/>
    <w:rsid w:val="00EB4967"/>
    <w:rsid w:val="00EB4EE3"/>
    <w:rsid w:val="00EB56CA"/>
    <w:rsid w:val="00EB592C"/>
    <w:rsid w:val="00EB6CBA"/>
    <w:rsid w:val="00EC10FD"/>
    <w:rsid w:val="00EC1959"/>
    <w:rsid w:val="00EC25E8"/>
    <w:rsid w:val="00EC2817"/>
    <w:rsid w:val="00EC290C"/>
    <w:rsid w:val="00EC37BF"/>
    <w:rsid w:val="00EC3DF0"/>
    <w:rsid w:val="00EC42B9"/>
    <w:rsid w:val="00EC4A28"/>
    <w:rsid w:val="00EC5332"/>
    <w:rsid w:val="00EC5AF2"/>
    <w:rsid w:val="00EC63D5"/>
    <w:rsid w:val="00EC6F0B"/>
    <w:rsid w:val="00EC7B55"/>
    <w:rsid w:val="00EC7BE6"/>
    <w:rsid w:val="00EC7C2C"/>
    <w:rsid w:val="00EC7D71"/>
    <w:rsid w:val="00EC7E78"/>
    <w:rsid w:val="00ED04E1"/>
    <w:rsid w:val="00ED0D34"/>
    <w:rsid w:val="00ED1DBE"/>
    <w:rsid w:val="00ED1F90"/>
    <w:rsid w:val="00ED2FF4"/>
    <w:rsid w:val="00ED3405"/>
    <w:rsid w:val="00ED375A"/>
    <w:rsid w:val="00ED4ED4"/>
    <w:rsid w:val="00ED50D5"/>
    <w:rsid w:val="00ED5383"/>
    <w:rsid w:val="00ED546A"/>
    <w:rsid w:val="00ED5753"/>
    <w:rsid w:val="00ED77D0"/>
    <w:rsid w:val="00EE0588"/>
    <w:rsid w:val="00EE0CE6"/>
    <w:rsid w:val="00EE17FE"/>
    <w:rsid w:val="00EE1DB9"/>
    <w:rsid w:val="00EE237E"/>
    <w:rsid w:val="00EE2899"/>
    <w:rsid w:val="00EE2C42"/>
    <w:rsid w:val="00EE3A47"/>
    <w:rsid w:val="00EE3B97"/>
    <w:rsid w:val="00EE491D"/>
    <w:rsid w:val="00EE5509"/>
    <w:rsid w:val="00EE5550"/>
    <w:rsid w:val="00EE5BBC"/>
    <w:rsid w:val="00EE61AD"/>
    <w:rsid w:val="00EE6B69"/>
    <w:rsid w:val="00EE7904"/>
    <w:rsid w:val="00EE7D2E"/>
    <w:rsid w:val="00EF0849"/>
    <w:rsid w:val="00EF10C8"/>
    <w:rsid w:val="00EF1266"/>
    <w:rsid w:val="00EF1A15"/>
    <w:rsid w:val="00EF1CF8"/>
    <w:rsid w:val="00EF20B6"/>
    <w:rsid w:val="00EF402B"/>
    <w:rsid w:val="00EF4D5B"/>
    <w:rsid w:val="00EF5621"/>
    <w:rsid w:val="00EF5B00"/>
    <w:rsid w:val="00EF6E52"/>
    <w:rsid w:val="00EF6EC5"/>
    <w:rsid w:val="00EF7835"/>
    <w:rsid w:val="00F00EAC"/>
    <w:rsid w:val="00F026FB"/>
    <w:rsid w:val="00F03168"/>
    <w:rsid w:val="00F0543C"/>
    <w:rsid w:val="00F05665"/>
    <w:rsid w:val="00F0594D"/>
    <w:rsid w:val="00F05BCC"/>
    <w:rsid w:val="00F05FF0"/>
    <w:rsid w:val="00F06EA7"/>
    <w:rsid w:val="00F076B7"/>
    <w:rsid w:val="00F07DCB"/>
    <w:rsid w:val="00F10037"/>
    <w:rsid w:val="00F1040A"/>
    <w:rsid w:val="00F10CAA"/>
    <w:rsid w:val="00F116E1"/>
    <w:rsid w:val="00F119CF"/>
    <w:rsid w:val="00F13894"/>
    <w:rsid w:val="00F13E0C"/>
    <w:rsid w:val="00F13FC4"/>
    <w:rsid w:val="00F1602A"/>
    <w:rsid w:val="00F17475"/>
    <w:rsid w:val="00F2072C"/>
    <w:rsid w:val="00F20C52"/>
    <w:rsid w:val="00F212BC"/>
    <w:rsid w:val="00F22E7E"/>
    <w:rsid w:val="00F23E6E"/>
    <w:rsid w:val="00F23EC8"/>
    <w:rsid w:val="00F24271"/>
    <w:rsid w:val="00F244DE"/>
    <w:rsid w:val="00F24CC4"/>
    <w:rsid w:val="00F24EAF"/>
    <w:rsid w:val="00F24EEA"/>
    <w:rsid w:val="00F2567B"/>
    <w:rsid w:val="00F2573F"/>
    <w:rsid w:val="00F25D05"/>
    <w:rsid w:val="00F262E4"/>
    <w:rsid w:val="00F263EC"/>
    <w:rsid w:val="00F26401"/>
    <w:rsid w:val="00F27226"/>
    <w:rsid w:val="00F27809"/>
    <w:rsid w:val="00F27B29"/>
    <w:rsid w:val="00F30916"/>
    <w:rsid w:val="00F30AFB"/>
    <w:rsid w:val="00F30E6C"/>
    <w:rsid w:val="00F33808"/>
    <w:rsid w:val="00F339E5"/>
    <w:rsid w:val="00F3432E"/>
    <w:rsid w:val="00F34363"/>
    <w:rsid w:val="00F34646"/>
    <w:rsid w:val="00F34F53"/>
    <w:rsid w:val="00F36181"/>
    <w:rsid w:val="00F369A4"/>
    <w:rsid w:val="00F37A25"/>
    <w:rsid w:val="00F42B1B"/>
    <w:rsid w:val="00F42EFD"/>
    <w:rsid w:val="00F43133"/>
    <w:rsid w:val="00F433CF"/>
    <w:rsid w:val="00F44549"/>
    <w:rsid w:val="00F45180"/>
    <w:rsid w:val="00F457B2"/>
    <w:rsid w:val="00F46036"/>
    <w:rsid w:val="00F461D5"/>
    <w:rsid w:val="00F462D0"/>
    <w:rsid w:val="00F475A3"/>
    <w:rsid w:val="00F505F3"/>
    <w:rsid w:val="00F5156E"/>
    <w:rsid w:val="00F51E8A"/>
    <w:rsid w:val="00F527EA"/>
    <w:rsid w:val="00F53357"/>
    <w:rsid w:val="00F53447"/>
    <w:rsid w:val="00F53866"/>
    <w:rsid w:val="00F53C58"/>
    <w:rsid w:val="00F54725"/>
    <w:rsid w:val="00F54A3F"/>
    <w:rsid w:val="00F553E6"/>
    <w:rsid w:val="00F55F9E"/>
    <w:rsid w:val="00F56425"/>
    <w:rsid w:val="00F5666A"/>
    <w:rsid w:val="00F56CE0"/>
    <w:rsid w:val="00F56FB4"/>
    <w:rsid w:val="00F57D56"/>
    <w:rsid w:val="00F6076F"/>
    <w:rsid w:val="00F62353"/>
    <w:rsid w:val="00F62DD9"/>
    <w:rsid w:val="00F63D24"/>
    <w:rsid w:val="00F642E8"/>
    <w:rsid w:val="00F64CDC"/>
    <w:rsid w:val="00F6672E"/>
    <w:rsid w:val="00F66CCC"/>
    <w:rsid w:val="00F670D1"/>
    <w:rsid w:val="00F72D6D"/>
    <w:rsid w:val="00F73909"/>
    <w:rsid w:val="00F74D85"/>
    <w:rsid w:val="00F7589C"/>
    <w:rsid w:val="00F80555"/>
    <w:rsid w:val="00F819A8"/>
    <w:rsid w:val="00F81AD7"/>
    <w:rsid w:val="00F82A2D"/>
    <w:rsid w:val="00F83302"/>
    <w:rsid w:val="00F83D57"/>
    <w:rsid w:val="00F83E4C"/>
    <w:rsid w:val="00F846BC"/>
    <w:rsid w:val="00F84835"/>
    <w:rsid w:val="00F84D22"/>
    <w:rsid w:val="00F85163"/>
    <w:rsid w:val="00F85489"/>
    <w:rsid w:val="00F87C01"/>
    <w:rsid w:val="00F905D6"/>
    <w:rsid w:val="00F909EA"/>
    <w:rsid w:val="00F9105C"/>
    <w:rsid w:val="00F92C8E"/>
    <w:rsid w:val="00F93609"/>
    <w:rsid w:val="00F94400"/>
    <w:rsid w:val="00F94BB1"/>
    <w:rsid w:val="00F95781"/>
    <w:rsid w:val="00FA0A79"/>
    <w:rsid w:val="00FA140B"/>
    <w:rsid w:val="00FA236B"/>
    <w:rsid w:val="00FA291F"/>
    <w:rsid w:val="00FA29A8"/>
    <w:rsid w:val="00FA2A06"/>
    <w:rsid w:val="00FA3ECC"/>
    <w:rsid w:val="00FA40C2"/>
    <w:rsid w:val="00FA4EBC"/>
    <w:rsid w:val="00FA5FFA"/>
    <w:rsid w:val="00FA622A"/>
    <w:rsid w:val="00FA6B25"/>
    <w:rsid w:val="00FA775C"/>
    <w:rsid w:val="00FA78DB"/>
    <w:rsid w:val="00FB0BD6"/>
    <w:rsid w:val="00FB19B8"/>
    <w:rsid w:val="00FB20E3"/>
    <w:rsid w:val="00FB348A"/>
    <w:rsid w:val="00FB4398"/>
    <w:rsid w:val="00FB4F42"/>
    <w:rsid w:val="00FB5019"/>
    <w:rsid w:val="00FB75EE"/>
    <w:rsid w:val="00FB7C68"/>
    <w:rsid w:val="00FC00BB"/>
    <w:rsid w:val="00FC0472"/>
    <w:rsid w:val="00FC126B"/>
    <w:rsid w:val="00FC2E74"/>
    <w:rsid w:val="00FC2F3D"/>
    <w:rsid w:val="00FC2FC4"/>
    <w:rsid w:val="00FC3639"/>
    <w:rsid w:val="00FC3CD2"/>
    <w:rsid w:val="00FC4808"/>
    <w:rsid w:val="00FC4FC2"/>
    <w:rsid w:val="00FC517F"/>
    <w:rsid w:val="00FC535E"/>
    <w:rsid w:val="00FC5E1D"/>
    <w:rsid w:val="00FC6CF8"/>
    <w:rsid w:val="00FD15B4"/>
    <w:rsid w:val="00FD1E37"/>
    <w:rsid w:val="00FD2B96"/>
    <w:rsid w:val="00FD3400"/>
    <w:rsid w:val="00FD49FB"/>
    <w:rsid w:val="00FD5099"/>
    <w:rsid w:val="00FD5124"/>
    <w:rsid w:val="00FD5794"/>
    <w:rsid w:val="00FD63DC"/>
    <w:rsid w:val="00FE2F6A"/>
    <w:rsid w:val="00FE3A1D"/>
    <w:rsid w:val="00FE58D0"/>
    <w:rsid w:val="00FE5E34"/>
    <w:rsid w:val="00FE7769"/>
    <w:rsid w:val="00FF0348"/>
    <w:rsid w:val="00FF0CCC"/>
    <w:rsid w:val="00FF0DB7"/>
    <w:rsid w:val="00FF0F06"/>
    <w:rsid w:val="00FF0F53"/>
    <w:rsid w:val="00FF166F"/>
    <w:rsid w:val="00FF193E"/>
    <w:rsid w:val="00FF55C2"/>
    <w:rsid w:val="00FF5D52"/>
    <w:rsid w:val="00FF6402"/>
    <w:rsid w:val="00FF6D3E"/>
    <w:rsid w:val="00FF6ED7"/>
    <w:rsid w:val="00FF7C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1432BD"/>
  <w15:docId w15:val="{A7F97C9C-B751-4A99-B63B-7BEADFAD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6B6"/>
    <w:pPr>
      <w:jc w:val="both"/>
    </w:pPr>
    <w:rPr>
      <w:sz w:val="24"/>
      <w:szCs w:val="24"/>
    </w:rPr>
  </w:style>
  <w:style w:type="paragraph" w:styleId="1">
    <w:name w:val="heading 1"/>
    <w:basedOn w:val="a"/>
    <w:next w:val="a"/>
    <w:link w:val="10"/>
    <w:qFormat/>
    <w:rsid w:val="00C90F5D"/>
    <w:pPr>
      <w:keepNext/>
      <w:spacing w:before="240" w:after="60"/>
      <w:jc w:val="center"/>
      <w:outlineLvl w:val="0"/>
    </w:pPr>
    <w:rPr>
      <w:b/>
      <w:kern w:val="28"/>
      <w:sz w:val="36"/>
      <w:szCs w:val="20"/>
    </w:rPr>
  </w:style>
  <w:style w:type="paragraph" w:styleId="2">
    <w:name w:val="heading 2"/>
    <w:aliases w:val="Заголовок 2 Знак,H2,H21,H22,H211,H23,H212"/>
    <w:basedOn w:val="a"/>
    <w:next w:val="a"/>
    <w:link w:val="21"/>
    <w:uiPriority w:val="99"/>
    <w:qFormat/>
    <w:rsid w:val="00C90F5D"/>
    <w:pPr>
      <w:keepNext/>
      <w:jc w:val="center"/>
      <w:outlineLvl w:val="1"/>
    </w:pPr>
    <w:rPr>
      <w:b/>
      <w:szCs w:val="20"/>
    </w:rPr>
  </w:style>
  <w:style w:type="paragraph" w:styleId="3">
    <w:name w:val="heading 3"/>
    <w:basedOn w:val="a"/>
    <w:next w:val="a"/>
    <w:link w:val="31"/>
    <w:uiPriority w:val="99"/>
    <w:qFormat/>
    <w:rsid w:val="00C90F5D"/>
    <w:pPr>
      <w:keepNext/>
      <w:spacing w:before="240" w:after="60"/>
      <w:outlineLvl w:val="2"/>
    </w:pPr>
    <w:rPr>
      <w:rFonts w:ascii="Arial" w:hAnsi="Arial"/>
      <w:b/>
      <w:szCs w:val="20"/>
    </w:rPr>
  </w:style>
  <w:style w:type="paragraph" w:styleId="4">
    <w:name w:val="heading 4"/>
    <w:basedOn w:val="a"/>
    <w:next w:val="a"/>
    <w:link w:val="40"/>
    <w:uiPriority w:val="99"/>
    <w:qFormat/>
    <w:rsid w:val="00C90F5D"/>
    <w:pPr>
      <w:keepNext/>
      <w:spacing w:before="240" w:after="60"/>
      <w:outlineLvl w:val="3"/>
    </w:pPr>
    <w:rPr>
      <w:rFonts w:ascii="Arial" w:hAnsi="Arial"/>
      <w:szCs w:val="20"/>
    </w:rPr>
  </w:style>
  <w:style w:type="paragraph" w:styleId="5">
    <w:name w:val="heading 5"/>
    <w:basedOn w:val="a"/>
    <w:next w:val="a"/>
    <w:link w:val="50"/>
    <w:uiPriority w:val="99"/>
    <w:qFormat/>
    <w:rsid w:val="00C90F5D"/>
    <w:pPr>
      <w:spacing w:before="240" w:after="60"/>
      <w:outlineLvl w:val="4"/>
    </w:pPr>
    <w:rPr>
      <w:sz w:val="22"/>
      <w:szCs w:val="20"/>
    </w:rPr>
  </w:style>
  <w:style w:type="paragraph" w:styleId="6">
    <w:name w:val="heading 6"/>
    <w:basedOn w:val="a"/>
    <w:next w:val="a"/>
    <w:link w:val="60"/>
    <w:uiPriority w:val="99"/>
    <w:qFormat/>
    <w:rsid w:val="00C90F5D"/>
    <w:pPr>
      <w:spacing w:before="240" w:after="60"/>
      <w:outlineLvl w:val="5"/>
    </w:pPr>
    <w:rPr>
      <w:i/>
      <w:sz w:val="22"/>
      <w:szCs w:val="20"/>
    </w:rPr>
  </w:style>
  <w:style w:type="paragraph" w:styleId="7">
    <w:name w:val="heading 7"/>
    <w:basedOn w:val="a"/>
    <w:next w:val="a"/>
    <w:link w:val="70"/>
    <w:uiPriority w:val="99"/>
    <w:qFormat/>
    <w:rsid w:val="00C90F5D"/>
    <w:pPr>
      <w:spacing w:before="240" w:after="60"/>
      <w:outlineLvl w:val="6"/>
    </w:pPr>
    <w:rPr>
      <w:rFonts w:ascii="Arial" w:hAnsi="Arial"/>
      <w:sz w:val="20"/>
      <w:szCs w:val="20"/>
    </w:rPr>
  </w:style>
  <w:style w:type="paragraph" w:styleId="8">
    <w:name w:val="heading 8"/>
    <w:basedOn w:val="a"/>
    <w:next w:val="a"/>
    <w:link w:val="80"/>
    <w:uiPriority w:val="99"/>
    <w:qFormat/>
    <w:rsid w:val="00C90F5D"/>
    <w:pPr>
      <w:spacing w:before="240" w:after="60"/>
      <w:outlineLvl w:val="7"/>
    </w:pPr>
    <w:rPr>
      <w:rFonts w:ascii="Arial" w:hAnsi="Arial"/>
      <w:i/>
      <w:sz w:val="20"/>
      <w:szCs w:val="20"/>
    </w:rPr>
  </w:style>
  <w:style w:type="paragraph" w:styleId="9">
    <w:name w:val="heading 9"/>
    <w:basedOn w:val="a"/>
    <w:next w:val="a"/>
    <w:link w:val="90"/>
    <w:uiPriority w:val="99"/>
    <w:qFormat/>
    <w:rsid w:val="00C90F5D"/>
    <w:pPr>
      <w:spacing w:before="240" w:after="60"/>
      <w:outlineLvl w:val="8"/>
    </w:pPr>
    <w:rPr>
      <w:rFonts w:ascii="Arial" w:hAnsi="Arial"/>
      <w:b/>
      <w:i/>
      <w:sz w:val="1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F7C4A"/>
    <w:rPr>
      <w:rFonts w:ascii="Arial" w:hAnsi="Arial"/>
      <w:b/>
      <w:kern w:val="32"/>
      <w:sz w:val="32"/>
      <w:lang w:val="ru-RU" w:eastAsia="ru-RU"/>
    </w:rPr>
  </w:style>
  <w:style w:type="character" w:customStyle="1" w:styleId="21">
    <w:name w:val="Заголовок 2 Знак1"/>
    <w:aliases w:val="Заголовок 2 Знак Знак,H2 Знак,H21 Знак,H22 Знак,H211 Знак,H23 Знак,H212 Знак"/>
    <w:link w:val="2"/>
    <w:uiPriority w:val="99"/>
    <w:locked/>
    <w:rsid w:val="00C90F5D"/>
    <w:rPr>
      <w:b/>
      <w:sz w:val="24"/>
      <w:lang w:val="ru-RU" w:eastAsia="ru-RU"/>
    </w:rPr>
  </w:style>
  <w:style w:type="character" w:customStyle="1" w:styleId="31">
    <w:name w:val="Заголовок 3 Знак1"/>
    <w:link w:val="3"/>
    <w:uiPriority w:val="99"/>
    <w:locked/>
    <w:rsid w:val="00C90F5D"/>
    <w:rPr>
      <w:rFonts w:ascii="Arial" w:hAnsi="Arial"/>
      <w:b/>
      <w:sz w:val="24"/>
      <w:lang w:val="ru-RU" w:eastAsia="ru-RU"/>
    </w:rPr>
  </w:style>
  <w:style w:type="character" w:customStyle="1" w:styleId="40">
    <w:name w:val="Заголовок 4 Знак"/>
    <w:link w:val="4"/>
    <w:uiPriority w:val="99"/>
    <w:locked/>
    <w:rsid w:val="00C90F5D"/>
    <w:rPr>
      <w:rFonts w:ascii="Arial" w:hAnsi="Arial"/>
      <w:sz w:val="24"/>
      <w:lang w:val="ru-RU" w:eastAsia="ru-RU"/>
    </w:rPr>
  </w:style>
  <w:style w:type="character" w:customStyle="1" w:styleId="50">
    <w:name w:val="Заголовок 5 Знак"/>
    <w:link w:val="5"/>
    <w:uiPriority w:val="99"/>
    <w:locked/>
    <w:rsid w:val="00C90F5D"/>
    <w:rPr>
      <w:sz w:val="22"/>
      <w:lang w:val="ru-RU" w:eastAsia="ru-RU"/>
    </w:rPr>
  </w:style>
  <w:style w:type="character" w:customStyle="1" w:styleId="60">
    <w:name w:val="Заголовок 6 Знак"/>
    <w:link w:val="6"/>
    <w:uiPriority w:val="99"/>
    <w:locked/>
    <w:rsid w:val="00C90F5D"/>
    <w:rPr>
      <w:i/>
      <w:sz w:val="22"/>
      <w:lang w:val="ru-RU" w:eastAsia="ru-RU"/>
    </w:rPr>
  </w:style>
  <w:style w:type="character" w:customStyle="1" w:styleId="70">
    <w:name w:val="Заголовок 7 Знак"/>
    <w:link w:val="7"/>
    <w:uiPriority w:val="99"/>
    <w:locked/>
    <w:rsid w:val="00C90F5D"/>
    <w:rPr>
      <w:rFonts w:ascii="Arial" w:hAnsi="Arial"/>
      <w:lang w:val="ru-RU" w:eastAsia="ru-RU"/>
    </w:rPr>
  </w:style>
  <w:style w:type="character" w:customStyle="1" w:styleId="80">
    <w:name w:val="Заголовок 8 Знак"/>
    <w:link w:val="8"/>
    <w:uiPriority w:val="99"/>
    <w:locked/>
    <w:rsid w:val="00C90F5D"/>
    <w:rPr>
      <w:rFonts w:ascii="Arial" w:hAnsi="Arial"/>
      <w:i/>
      <w:lang w:val="ru-RU" w:eastAsia="ru-RU"/>
    </w:rPr>
  </w:style>
  <w:style w:type="character" w:customStyle="1" w:styleId="90">
    <w:name w:val="Заголовок 9 Знак"/>
    <w:link w:val="9"/>
    <w:uiPriority w:val="99"/>
    <w:locked/>
    <w:rsid w:val="00C90F5D"/>
    <w:rPr>
      <w:rFonts w:ascii="Arial" w:hAnsi="Arial"/>
      <w:b/>
      <w:i/>
      <w:sz w:val="18"/>
      <w:lang w:val="ru-RU" w:eastAsia="ru-RU"/>
    </w:rPr>
  </w:style>
  <w:style w:type="paragraph" w:customStyle="1" w:styleId="25">
    <w:name w:val="Знак Знак25"/>
    <w:basedOn w:val="a"/>
    <w:uiPriority w:val="99"/>
    <w:rsid w:val="00C90F5D"/>
    <w:pPr>
      <w:spacing w:before="100" w:beforeAutospacing="1" w:after="100" w:afterAutospacing="1"/>
      <w:jc w:val="left"/>
    </w:pPr>
    <w:rPr>
      <w:rFonts w:ascii="Tahoma" w:hAnsi="Tahoma"/>
      <w:sz w:val="20"/>
      <w:szCs w:val="20"/>
      <w:lang w:val="en-US" w:eastAsia="en-US"/>
    </w:rPr>
  </w:style>
  <w:style w:type="character" w:customStyle="1" w:styleId="10">
    <w:name w:val="Заголовок 1 Знак"/>
    <w:link w:val="1"/>
    <w:locked/>
    <w:rsid w:val="00C90F5D"/>
    <w:rPr>
      <w:b/>
      <w:kern w:val="28"/>
      <w:sz w:val="36"/>
      <w:lang w:val="ru-RU" w:eastAsia="ru-RU"/>
    </w:rPr>
  </w:style>
  <w:style w:type="paragraph" w:customStyle="1" w:styleId="a3">
    <w:name w:val="Знак Знак Знак Знак Знак Знак Знак Знак Знак"/>
    <w:basedOn w:val="a"/>
    <w:uiPriority w:val="99"/>
    <w:rsid w:val="00C90F5D"/>
    <w:pPr>
      <w:spacing w:after="160" w:line="240" w:lineRule="exact"/>
    </w:pPr>
    <w:rPr>
      <w:szCs w:val="20"/>
      <w:lang w:val="en-US" w:eastAsia="en-US"/>
    </w:rPr>
  </w:style>
  <w:style w:type="character" w:styleId="a4">
    <w:name w:val="Hyperlink"/>
    <w:uiPriority w:val="99"/>
    <w:rsid w:val="00C90F5D"/>
    <w:rPr>
      <w:rFonts w:cs="Times New Roman"/>
      <w:color w:val="0000FF"/>
      <w:u w:val="single"/>
    </w:rPr>
  </w:style>
  <w:style w:type="character" w:styleId="a5">
    <w:name w:val="FollowedHyperlink"/>
    <w:uiPriority w:val="99"/>
    <w:rsid w:val="00C90F5D"/>
    <w:rPr>
      <w:rFonts w:cs="Times New Roman"/>
      <w:color w:val="800080"/>
      <w:u w:val="single"/>
    </w:rPr>
  </w:style>
  <w:style w:type="paragraph" w:styleId="a6">
    <w:name w:val="Normal (Web)"/>
    <w:aliases w:val="Обычный (веб) Знак Знак Знак Знак,Обычный (веб) Знак Знак Знак,Обычный (веб) Знак Знак,Знак Знак Знак Знак"/>
    <w:basedOn w:val="a"/>
    <w:link w:val="a7"/>
    <w:uiPriority w:val="99"/>
    <w:rsid w:val="00C90F5D"/>
    <w:pPr>
      <w:tabs>
        <w:tab w:val="num" w:pos="567"/>
      </w:tabs>
      <w:spacing w:before="100" w:beforeAutospacing="1" w:after="100" w:afterAutospacing="1"/>
    </w:pPr>
  </w:style>
  <w:style w:type="paragraph" w:styleId="11">
    <w:name w:val="toc 1"/>
    <w:basedOn w:val="a"/>
    <w:next w:val="a"/>
    <w:autoRedefine/>
    <w:uiPriority w:val="99"/>
    <w:rsid w:val="00C90F5D"/>
    <w:pPr>
      <w:keepNext/>
      <w:keepLines/>
      <w:widowControl w:val="0"/>
      <w:suppressLineNumbers/>
      <w:tabs>
        <w:tab w:val="right" w:leader="dot" w:pos="9720"/>
      </w:tabs>
      <w:suppressAutoHyphens/>
      <w:spacing w:before="120" w:after="120"/>
    </w:pPr>
    <w:rPr>
      <w:bCs/>
      <w:caps/>
    </w:rPr>
  </w:style>
  <w:style w:type="paragraph" w:styleId="20">
    <w:name w:val="toc 2"/>
    <w:basedOn w:val="a"/>
    <w:next w:val="a"/>
    <w:autoRedefine/>
    <w:uiPriority w:val="99"/>
    <w:rsid w:val="00C90F5D"/>
    <w:pPr>
      <w:tabs>
        <w:tab w:val="left" w:pos="720"/>
        <w:tab w:val="right" w:leader="dot" w:pos="9720"/>
      </w:tabs>
      <w:ind w:left="240"/>
      <w:jc w:val="left"/>
    </w:pPr>
    <w:rPr>
      <w:smallCaps/>
      <w:noProof/>
      <w:sz w:val="20"/>
      <w:szCs w:val="20"/>
    </w:rPr>
  </w:style>
  <w:style w:type="paragraph" w:styleId="30">
    <w:name w:val="toc 3"/>
    <w:basedOn w:val="a"/>
    <w:next w:val="a"/>
    <w:autoRedefine/>
    <w:uiPriority w:val="99"/>
    <w:rsid w:val="00C90F5D"/>
    <w:pPr>
      <w:tabs>
        <w:tab w:val="left" w:pos="1200"/>
        <w:tab w:val="right" w:leader="dot" w:pos="9720"/>
      </w:tabs>
      <w:ind w:left="480"/>
      <w:jc w:val="left"/>
    </w:pPr>
    <w:rPr>
      <w:i/>
      <w:iCs/>
      <w:sz w:val="20"/>
      <w:szCs w:val="20"/>
    </w:rPr>
  </w:style>
  <w:style w:type="paragraph" w:styleId="41">
    <w:name w:val="toc 4"/>
    <w:basedOn w:val="a"/>
    <w:next w:val="a"/>
    <w:autoRedefine/>
    <w:uiPriority w:val="99"/>
    <w:rsid w:val="00C90F5D"/>
    <w:pPr>
      <w:ind w:left="720"/>
    </w:pPr>
    <w:rPr>
      <w:sz w:val="18"/>
      <w:szCs w:val="18"/>
    </w:rPr>
  </w:style>
  <w:style w:type="paragraph" w:styleId="51">
    <w:name w:val="toc 5"/>
    <w:basedOn w:val="a"/>
    <w:next w:val="a"/>
    <w:autoRedefine/>
    <w:uiPriority w:val="99"/>
    <w:rsid w:val="00C90F5D"/>
    <w:pPr>
      <w:ind w:left="960"/>
    </w:pPr>
    <w:rPr>
      <w:sz w:val="18"/>
      <w:szCs w:val="18"/>
    </w:rPr>
  </w:style>
  <w:style w:type="paragraph" w:styleId="61">
    <w:name w:val="toc 6"/>
    <w:basedOn w:val="a"/>
    <w:next w:val="a"/>
    <w:autoRedefine/>
    <w:uiPriority w:val="99"/>
    <w:rsid w:val="00C90F5D"/>
    <w:pPr>
      <w:ind w:left="1200"/>
    </w:pPr>
    <w:rPr>
      <w:sz w:val="18"/>
      <w:szCs w:val="18"/>
    </w:rPr>
  </w:style>
  <w:style w:type="paragraph" w:styleId="71">
    <w:name w:val="toc 7"/>
    <w:basedOn w:val="a"/>
    <w:next w:val="a"/>
    <w:autoRedefine/>
    <w:uiPriority w:val="99"/>
    <w:rsid w:val="00C90F5D"/>
    <w:pPr>
      <w:ind w:left="1440"/>
    </w:pPr>
    <w:rPr>
      <w:sz w:val="18"/>
      <w:szCs w:val="18"/>
    </w:rPr>
  </w:style>
  <w:style w:type="paragraph" w:styleId="81">
    <w:name w:val="toc 8"/>
    <w:basedOn w:val="a"/>
    <w:next w:val="a"/>
    <w:autoRedefine/>
    <w:uiPriority w:val="99"/>
    <w:rsid w:val="00C90F5D"/>
    <w:pPr>
      <w:ind w:left="1680"/>
    </w:pPr>
    <w:rPr>
      <w:sz w:val="18"/>
      <w:szCs w:val="18"/>
    </w:rPr>
  </w:style>
  <w:style w:type="paragraph" w:styleId="91">
    <w:name w:val="toc 9"/>
    <w:basedOn w:val="a"/>
    <w:next w:val="a"/>
    <w:autoRedefine/>
    <w:uiPriority w:val="99"/>
    <w:rsid w:val="00C90F5D"/>
    <w:pPr>
      <w:ind w:left="1920"/>
    </w:pPr>
    <w:rPr>
      <w:sz w:val="18"/>
      <w:szCs w:val="18"/>
    </w:rPr>
  </w:style>
  <w:style w:type="paragraph" w:styleId="a8">
    <w:name w:val="footnote text"/>
    <w:basedOn w:val="a"/>
    <w:link w:val="a9"/>
    <w:uiPriority w:val="99"/>
    <w:semiHidden/>
    <w:rsid w:val="00C90F5D"/>
    <w:pPr>
      <w:jc w:val="left"/>
    </w:pPr>
    <w:rPr>
      <w:sz w:val="20"/>
      <w:szCs w:val="20"/>
    </w:rPr>
  </w:style>
  <w:style w:type="character" w:customStyle="1" w:styleId="a9">
    <w:name w:val="Текст сноски Знак"/>
    <w:link w:val="a8"/>
    <w:uiPriority w:val="99"/>
    <w:semiHidden/>
    <w:locked/>
    <w:rsid w:val="00FF7C4A"/>
    <w:rPr>
      <w:lang w:val="ru-RU" w:eastAsia="ru-RU"/>
    </w:rPr>
  </w:style>
  <w:style w:type="character" w:customStyle="1" w:styleId="aa">
    <w:name w:val="Верхний колонтитул Знак"/>
    <w:aliases w:val="Знак8 Знак"/>
    <w:link w:val="ab"/>
    <w:uiPriority w:val="99"/>
    <w:locked/>
    <w:rsid w:val="00C90F5D"/>
    <w:rPr>
      <w:sz w:val="24"/>
      <w:lang w:val="ru-RU" w:eastAsia="ru-RU"/>
    </w:rPr>
  </w:style>
  <w:style w:type="paragraph" w:styleId="ab">
    <w:name w:val="header"/>
    <w:aliases w:val="Знак8"/>
    <w:basedOn w:val="a"/>
    <w:link w:val="aa"/>
    <w:uiPriority w:val="99"/>
    <w:rsid w:val="00C90F5D"/>
    <w:pPr>
      <w:tabs>
        <w:tab w:val="center" w:pos="4677"/>
        <w:tab w:val="right" w:pos="9355"/>
      </w:tabs>
    </w:pPr>
    <w:rPr>
      <w:szCs w:val="20"/>
    </w:rPr>
  </w:style>
  <w:style w:type="character" w:customStyle="1" w:styleId="HeaderChar1">
    <w:name w:val="Header Char1"/>
    <w:aliases w:val="Знак8 Char1"/>
    <w:uiPriority w:val="99"/>
    <w:semiHidden/>
    <w:rsid w:val="0074681A"/>
    <w:rPr>
      <w:sz w:val="24"/>
      <w:szCs w:val="24"/>
    </w:rPr>
  </w:style>
  <w:style w:type="character" w:customStyle="1" w:styleId="ac">
    <w:name w:val="Нижний колонтитул Знак"/>
    <w:link w:val="ad"/>
    <w:uiPriority w:val="99"/>
    <w:locked/>
    <w:rsid w:val="00C90F5D"/>
    <w:rPr>
      <w:sz w:val="24"/>
      <w:lang w:val="ru-RU" w:eastAsia="ru-RU"/>
    </w:rPr>
  </w:style>
  <w:style w:type="paragraph" w:styleId="ad">
    <w:name w:val="footer"/>
    <w:basedOn w:val="a"/>
    <w:link w:val="ac"/>
    <w:uiPriority w:val="99"/>
    <w:rsid w:val="00C90F5D"/>
    <w:pPr>
      <w:tabs>
        <w:tab w:val="center" w:pos="4677"/>
        <w:tab w:val="right" w:pos="9355"/>
      </w:tabs>
    </w:pPr>
    <w:rPr>
      <w:szCs w:val="20"/>
    </w:rPr>
  </w:style>
  <w:style w:type="character" w:customStyle="1" w:styleId="FooterChar1">
    <w:name w:val="Footer Char1"/>
    <w:uiPriority w:val="99"/>
    <w:semiHidden/>
    <w:rsid w:val="0074681A"/>
    <w:rPr>
      <w:sz w:val="24"/>
      <w:szCs w:val="24"/>
    </w:rPr>
  </w:style>
  <w:style w:type="paragraph" w:styleId="ae">
    <w:name w:val="caption"/>
    <w:basedOn w:val="a"/>
    <w:next w:val="a"/>
    <w:qFormat/>
    <w:rsid w:val="00C90F5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styleId="af">
    <w:name w:val="List Bullet"/>
    <w:basedOn w:val="a"/>
    <w:autoRedefine/>
    <w:uiPriority w:val="99"/>
    <w:rsid w:val="00C90F5D"/>
    <w:pPr>
      <w:widowControl w:val="0"/>
      <w:spacing w:after="60"/>
    </w:pPr>
  </w:style>
  <w:style w:type="paragraph" w:styleId="af0">
    <w:name w:val="List Number"/>
    <w:basedOn w:val="a"/>
    <w:uiPriority w:val="99"/>
    <w:rsid w:val="00C90F5D"/>
    <w:pPr>
      <w:tabs>
        <w:tab w:val="num" w:pos="360"/>
        <w:tab w:val="num" w:pos="926"/>
      </w:tabs>
      <w:spacing w:after="60"/>
      <w:ind w:left="360" w:hanging="360"/>
    </w:pPr>
    <w:rPr>
      <w:szCs w:val="20"/>
    </w:rPr>
  </w:style>
  <w:style w:type="paragraph" w:styleId="22">
    <w:name w:val="List Bullet 2"/>
    <w:basedOn w:val="a"/>
    <w:autoRedefine/>
    <w:uiPriority w:val="99"/>
    <w:rsid w:val="00C90F5D"/>
    <w:pPr>
      <w:tabs>
        <w:tab w:val="num" w:pos="643"/>
      </w:tabs>
      <w:spacing w:after="60"/>
      <w:ind w:left="643" w:hanging="360"/>
    </w:pPr>
    <w:rPr>
      <w:szCs w:val="20"/>
    </w:rPr>
  </w:style>
  <w:style w:type="paragraph" w:styleId="32">
    <w:name w:val="List Bullet 3"/>
    <w:basedOn w:val="a"/>
    <w:autoRedefine/>
    <w:uiPriority w:val="99"/>
    <w:rsid w:val="00C90F5D"/>
    <w:pPr>
      <w:tabs>
        <w:tab w:val="num" w:pos="926"/>
      </w:tabs>
      <w:spacing w:after="60"/>
      <w:ind w:left="926" w:hanging="360"/>
    </w:pPr>
    <w:rPr>
      <w:szCs w:val="20"/>
    </w:rPr>
  </w:style>
  <w:style w:type="paragraph" w:styleId="42">
    <w:name w:val="List Bullet 4"/>
    <w:basedOn w:val="a"/>
    <w:autoRedefine/>
    <w:uiPriority w:val="99"/>
    <w:rsid w:val="00C90F5D"/>
    <w:pPr>
      <w:tabs>
        <w:tab w:val="num" w:pos="1209"/>
      </w:tabs>
      <w:spacing w:after="60"/>
      <w:ind w:left="1209" w:hanging="360"/>
    </w:pPr>
    <w:rPr>
      <w:szCs w:val="20"/>
    </w:rPr>
  </w:style>
  <w:style w:type="paragraph" w:styleId="52">
    <w:name w:val="List Bullet 5"/>
    <w:basedOn w:val="a"/>
    <w:autoRedefine/>
    <w:uiPriority w:val="99"/>
    <w:rsid w:val="00C90F5D"/>
    <w:pPr>
      <w:tabs>
        <w:tab w:val="num" w:pos="1492"/>
      </w:tabs>
      <w:spacing w:after="60"/>
      <w:ind w:left="1492" w:hanging="360"/>
    </w:pPr>
    <w:rPr>
      <w:szCs w:val="20"/>
    </w:rPr>
  </w:style>
  <w:style w:type="paragraph" w:styleId="23">
    <w:name w:val="List Number 2"/>
    <w:basedOn w:val="a"/>
    <w:uiPriority w:val="99"/>
    <w:rsid w:val="00C90F5D"/>
    <w:pPr>
      <w:tabs>
        <w:tab w:val="num" w:pos="643"/>
      </w:tabs>
      <w:ind w:left="643" w:hanging="360"/>
    </w:pPr>
  </w:style>
  <w:style w:type="paragraph" w:styleId="33">
    <w:name w:val="List Number 3"/>
    <w:basedOn w:val="a"/>
    <w:uiPriority w:val="99"/>
    <w:rsid w:val="00C90F5D"/>
    <w:pPr>
      <w:tabs>
        <w:tab w:val="num" w:pos="926"/>
        <w:tab w:val="num" w:pos="1209"/>
      </w:tabs>
      <w:spacing w:after="60"/>
      <w:ind w:left="926" w:hanging="360"/>
    </w:pPr>
    <w:rPr>
      <w:szCs w:val="20"/>
    </w:rPr>
  </w:style>
  <w:style w:type="paragraph" w:styleId="43">
    <w:name w:val="List Number 4"/>
    <w:basedOn w:val="a"/>
    <w:uiPriority w:val="99"/>
    <w:rsid w:val="00C90F5D"/>
    <w:pPr>
      <w:tabs>
        <w:tab w:val="num" w:pos="1209"/>
        <w:tab w:val="num" w:pos="1492"/>
      </w:tabs>
      <w:spacing w:after="60"/>
      <w:ind w:left="1209" w:hanging="360"/>
    </w:pPr>
    <w:rPr>
      <w:szCs w:val="20"/>
    </w:rPr>
  </w:style>
  <w:style w:type="paragraph" w:styleId="53">
    <w:name w:val="List Number 5"/>
    <w:basedOn w:val="a"/>
    <w:uiPriority w:val="99"/>
    <w:rsid w:val="00C90F5D"/>
    <w:pPr>
      <w:tabs>
        <w:tab w:val="num" w:pos="1492"/>
      </w:tabs>
      <w:spacing w:after="60"/>
      <w:ind w:left="1492" w:hanging="360"/>
    </w:pPr>
    <w:rPr>
      <w:szCs w:val="20"/>
    </w:rPr>
  </w:style>
  <w:style w:type="paragraph" w:styleId="af1">
    <w:name w:val="Title"/>
    <w:basedOn w:val="a"/>
    <w:link w:val="af2"/>
    <w:uiPriority w:val="99"/>
    <w:qFormat/>
    <w:rsid w:val="00C90F5D"/>
    <w:pPr>
      <w:widowControl w:val="0"/>
      <w:shd w:val="clear" w:color="auto" w:fill="FFFFFF"/>
      <w:autoSpaceDE w:val="0"/>
      <w:autoSpaceDN w:val="0"/>
      <w:adjustRightInd w:val="0"/>
      <w:ind w:left="72"/>
      <w:jc w:val="center"/>
    </w:pPr>
    <w:rPr>
      <w:color w:val="000000"/>
      <w:spacing w:val="13"/>
      <w:sz w:val="22"/>
      <w:szCs w:val="20"/>
    </w:rPr>
  </w:style>
  <w:style w:type="character" w:customStyle="1" w:styleId="af2">
    <w:name w:val="Название Знак"/>
    <w:link w:val="af1"/>
    <w:uiPriority w:val="99"/>
    <w:locked/>
    <w:rsid w:val="00FF7C4A"/>
    <w:rPr>
      <w:color w:val="000000"/>
      <w:spacing w:val="13"/>
      <w:sz w:val="22"/>
      <w:lang w:val="ru-RU" w:eastAsia="ru-RU"/>
    </w:rPr>
  </w:style>
  <w:style w:type="character" w:customStyle="1" w:styleId="af3">
    <w:name w:val="Основной текст Знак"/>
    <w:link w:val="af4"/>
    <w:uiPriority w:val="99"/>
    <w:locked/>
    <w:rsid w:val="00C90F5D"/>
    <w:rPr>
      <w:sz w:val="24"/>
      <w:lang w:val="ru-RU" w:eastAsia="ru-RU"/>
    </w:rPr>
  </w:style>
  <w:style w:type="paragraph" w:styleId="af4">
    <w:name w:val="Body Text"/>
    <w:basedOn w:val="a"/>
    <w:link w:val="af3"/>
    <w:uiPriority w:val="99"/>
    <w:rsid w:val="00C90F5D"/>
    <w:pPr>
      <w:spacing w:after="120"/>
    </w:pPr>
    <w:rPr>
      <w:szCs w:val="20"/>
    </w:rPr>
  </w:style>
  <w:style w:type="character" w:customStyle="1" w:styleId="BodyTextChar1">
    <w:name w:val="Body Text Char1"/>
    <w:uiPriority w:val="99"/>
    <w:semiHidden/>
    <w:rsid w:val="0074681A"/>
    <w:rPr>
      <w:sz w:val="24"/>
      <w:szCs w:val="24"/>
    </w:rPr>
  </w:style>
  <w:style w:type="character" w:customStyle="1" w:styleId="af5">
    <w:name w:val="Основной текст с отступом Знак"/>
    <w:link w:val="af6"/>
    <w:uiPriority w:val="99"/>
    <w:locked/>
    <w:rsid w:val="00C90F5D"/>
    <w:rPr>
      <w:sz w:val="24"/>
      <w:lang w:val="ru-RU" w:eastAsia="ru-RU"/>
    </w:rPr>
  </w:style>
  <w:style w:type="paragraph" w:styleId="af6">
    <w:name w:val="Body Text Indent"/>
    <w:basedOn w:val="a"/>
    <w:link w:val="af5"/>
    <w:uiPriority w:val="99"/>
    <w:rsid w:val="00C90F5D"/>
    <w:pPr>
      <w:ind w:left="5760"/>
    </w:pPr>
    <w:rPr>
      <w:szCs w:val="20"/>
    </w:rPr>
  </w:style>
  <w:style w:type="character" w:customStyle="1" w:styleId="BodyTextIndentChar1">
    <w:name w:val="Body Text Indent Char1"/>
    <w:uiPriority w:val="99"/>
    <w:semiHidden/>
    <w:rsid w:val="0074681A"/>
    <w:rPr>
      <w:sz w:val="24"/>
      <w:szCs w:val="24"/>
    </w:rPr>
  </w:style>
  <w:style w:type="character" w:customStyle="1" w:styleId="24">
    <w:name w:val="Основной текст 2 Знак"/>
    <w:link w:val="26"/>
    <w:uiPriority w:val="99"/>
    <w:locked/>
    <w:rsid w:val="00C90F5D"/>
    <w:rPr>
      <w:sz w:val="24"/>
      <w:lang w:val="ru-RU" w:eastAsia="ru-RU"/>
    </w:rPr>
  </w:style>
  <w:style w:type="paragraph" w:styleId="26">
    <w:name w:val="Body Text 2"/>
    <w:basedOn w:val="a"/>
    <w:link w:val="24"/>
    <w:uiPriority w:val="99"/>
    <w:rsid w:val="00C90F5D"/>
    <w:pPr>
      <w:tabs>
        <w:tab w:val="num" w:pos="567"/>
      </w:tabs>
      <w:spacing w:after="60"/>
      <w:ind w:left="567" w:hanging="567"/>
    </w:pPr>
    <w:rPr>
      <w:szCs w:val="20"/>
    </w:rPr>
  </w:style>
  <w:style w:type="character" w:customStyle="1" w:styleId="BodyText2Char1">
    <w:name w:val="Body Text 2 Char1"/>
    <w:uiPriority w:val="99"/>
    <w:semiHidden/>
    <w:rsid w:val="0074681A"/>
    <w:rPr>
      <w:sz w:val="24"/>
      <w:szCs w:val="24"/>
    </w:rPr>
  </w:style>
  <w:style w:type="character" w:customStyle="1" w:styleId="34">
    <w:name w:val="Основной текст 3 Знак"/>
    <w:link w:val="35"/>
    <w:uiPriority w:val="99"/>
    <w:locked/>
    <w:rsid w:val="00C90F5D"/>
    <w:rPr>
      <w:b/>
      <w:i/>
      <w:sz w:val="24"/>
      <w:lang w:val="ru-RU" w:eastAsia="ru-RU"/>
    </w:rPr>
  </w:style>
  <w:style w:type="paragraph" w:styleId="35">
    <w:name w:val="Body Text 3"/>
    <w:basedOn w:val="a"/>
    <w:link w:val="34"/>
    <w:uiPriority w:val="99"/>
    <w:rsid w:val="00C90F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Cs w:val="20"/>
    </w:rPr>
  </w:style>
  <w:style w:type="character" w:customStyle="1" w:styleId="BodyText3Char1">
    <w:name w:val="Body Text 3 Char1"/>
    <w:uiPriority w:val="99"/>
    <w:semiHidden/>
    <w:rsid w:val="0074681A"/>
    <w:rPr>
      <w:sz w:val="16"/>
      <w:szCs w:val="16"/>
    </w:rPr>
  </w:style>
  <w:style w:type="character" w:customStyle="1" w:styleId="27">
    <w:name w:val="Основной текст с отступом 2 Знак"/>
    <w:link w:val="28"/>
    <w:uiPriority w:val="99"/>
    <w:locked/>
    <w:rsid w:val="00C90F5D"/>
    <w:rPr>
      <w:sz w:val="24"/>
      <w:lang w:val="ru-RU" w:eastAsia="ru-RU"/>
    </w:rPr>
  </w:style>
  <w:style w:type="paragraph" w:styleId="28">
    <w:name w:val="Body Text Indent 2"/>
    <w:basedOn w:val="a"/>
    <w:link w:val="27"/>
    <w:uiPriority w:val="99"/>
    <w:rsid w:val="00C90F5D"/>
    <w:pPr>
      <w:spacing w:after="120" w:line="480" w:lineRule="auto"/>
      <w:ind w:left="283"/>
    </w:pPr>
    <w:rPr>
      <w:szCs w:val="20"/>
    </w:rPr>
  </w:style>
  <w:style w:type="character" w:customStyle="1" w:styleId="BodyTextIndent2Char1">
    <w:name w:val="Body Text Indent 2 Char1"/>
    <w:uiPriority w:val="99"/>
    <w:semiHidden/>
    <w:rsid w:val="0074681A"/>
    <w:rPr>
      <w:sz w:val="24"/>
      <w:szCs w:val="24"/>
    </w:rPr>
  </w:style>
  <w:style w:type="character" w:customStyle="1" w:styleId="36">
    <w:name w:val="Основной текст с отступом 3 Знак"/>
    <w:link w:val="37"/>
    <w:uiPriority w:val="99"/>
    <w:locked/>
    <w:rsid w:val="00C90F5D"/>
    <w:rPr>
      <w:sz w:val="24"/>
      <w:lang w:val="ru-RU" w:eastAsia="ru-RU"/>
    </w:rPr>
  </w:style>
  <w:style w:type="paragraph" w:styleId="37">
    <w:name w:val="Body Text Indent 3"/>
    <w:basedOn w:val="a"/>
    <w:link w:val="36"/>
    <w:uiPriority w:val="99"/>
    <w:rsid w:val="00C90F5D"/>
    <w:pPr>
      <w:keepNext/>
      <w:keepLines/>
      <w:widowControl w:val="0"/>
      <w:suppressLineNumbers/>
      <w:tabs>
        <w:tab w:val="num" w:pos="252"/>
      </w:tabs>
      <w:suppressAutoHyphens/>
      <w:ind w:left="720"/>
    </w:pPr>
    <w:rPr>
      <w:szCs w:val="20"/>
    </w:rPr>
  </w:style>
  <w:style w:type="character" w:customStyle="1" w:styleId="BodyTextIndent3Char1">
    <w:name w:val="Body Text Indent 3 Char1"/>
    <w:uiPriority w:val="99"/>
    <w:semiHidden/>
    <w:rsid w:val="0074681A"/>
    <w:rPr>
      <w:sz w:val="16"/>
      <w:szCs w:val="16"/>
    </w:rPr>
  </w:style>
  <w:style w:type="paragraph" w:styleId="af7">
    <w:name w:val="Block Text"/>
    <w:basedOn w:val="a"/>
    <w:uiPriority w:val="99"/>
    <w:rsid w:val="00C90F5D"/>
    <w:pPr>
      <w:spacing w:after="120"/>
      <w:ind w:left="1440" w:right="1440"/>
    </w:pPr>
    <w:rPr>
      <w:szCs w:val="20"/>
    </w:rPr>
  </w:style>
  <w:style w:type="character" w:customStyle="1" w:styleId="af8">
    <w:name w:val="Текст Знак"/>
    <w:link w:val="af9"/>
    <w:uiPriority w:val="99"/>
    <w:locked/>
    <w:rsid w:val="00C90F5D"/>
    <w:rPr>
      <w:rFonts w:ascii="Courier New" w:hAnsi="Courier New"/>
      <w:lang w:val="ru-RU" w:eastAsia="ru-RU"/>
    </w:rPr>
  </w:style>
  <w:style w:type="paragraph" w:styleId="af9">
    <w:name w:val="Plain Text"/>
    <w:basedOn w:val="a"/>
    <w:link w:val="af8"/>
    <w:uiPriority w:val="99"/>
    <w:rsid w:val="00C90F5D"/>
    <w:rPr>
      <w:rFonts w:ascii="Courier New" w:hAnsi="Courier New"/>
      <w:sz w:val="20"/>
      <w:szCs w:val="20"/>
    </w:rPr>
  </w:style>
  <w:style w:type="character" w:customStyle="1" w:styleId="PlainTextChar1">
    <w:name w:val="Plain Text Char1"/>
    <w:uiPriority w:val="99"/>
    <w:semiHidden/>
    <w:rsid w:val="0074681A"/>
    <w:rPr>
      <w:rFonts w:ascii="Courier New" w:hAnsi="Courier New" w:cs="Courier New"/>
      <w:sz w:val="20"/>
      <w:szCs w:val="20"/>
    </w:rPr>
  </w:style>
  <w:style w:type="character" w:customStyle="1" w:styleId="afa">
    <w:name w:val="Текст выноски Знак"/>
    <w:link w:val="afb"/>
    <w:uiPriority w:val="99"/>
    <w:locked/>
    <w:rsid w:val="00C90F5D"/>
    <w:rPr>
      <w:rFonts w:ascii="Tahoma" w:hAnsi="Tahoma"/>
      <w:sz w:val="16"/>
      <w:lang w:val="ru-RU" w:eastAsia="ru-RU"/>
    </w:rPr>
  </w:style>
  <w:style w:type="paragraph" w:styleId="afb">
    <w:name w:val="Balloon Text"/>
    <w:basedOn w:val="a"/>
    <w:link w:val="afa"/>
    <w:uiPriority w:val="99"/>
    <w:rsid w:val="00C90F5D"/>
    <w:rPr>
      <w:rFonts w:ascii="Tahoma" w:hAnsi="Tahoma"/>
      <w:sz w:val="16"/>
      <w:szCs w:val="20"/>
    </w:rPr>
  </w:style>
  <w:style w:type="character" w:customStyle="1" w:styleId="BalloonTextChar1">
    <w:name w:val="Balloon Text Char1"/>
    <w:uiPriority w:val="99"/>
    <w:semiHidden/>
    <w:rsid w:val="0074681A"/>
    <w:rPr>
      <w:sz w:val="0"/>
      <w:szCs w:val="0"/>
    </w:rPr>
  </w:style>
  <w:style w:type="paragraph" w:customStyle="1" w:styleId="12">
    <w:name w:val="Стиль1"/>
    <w:basedOn w:val="a"/>
    <w:uiPriority w:val="99"/>
    <w:rsid w:val="00C90F5D"/>
    <w:pPr>
      <w:keepNext/>
      <w:keepLines/>
      <w:widowControl w:val="0"/>
      <w:suppressLineNumbers/>
      <w:tabs>
        <w:tab w:val="num" w:pos="432"/>
      </w:tabs>
      <w:suppressAutoHyphens/>
      <w:spacing w:after="60"/>
      <w:ind w:left="432" w:hanging="432"/>
    </w:pPr>
    <w:rPr>
      <w:b/>
      <w:sz w:val="28"/>
    </w:rPr>
  </w:style>
  <w:style w:type="paragraph" w:customStyle="1" w:styleId="29">
    <w:name w:val="Стиль2"/>
    <w:basedOn w:val="23"/>
    <w:uiPriority w:val="99"/>
    <w:rsid w:val="00C90F5D"/>
    <w:pPr>
      <w:keepNext/>
      <w:keepLines/>
      <w:widowControl w:val="0"/>
      <w:suppressLineNumbers/>
      <w:tabs>
        <w:tab w:val="clear" w:pos="643"/>
        <w:tab w:val="num" w:pos="576"/>
      </w:tabs>
      <w:suppressAutoHyphens/>
      <w:spacing w:after="60"/>
      <w:ind w:left="576" w:hanging="576"/>
    </w:pPr>
    <w:rPr>
      <w:b/>
      <w:szCs w:val="20"/>
    </w:rPr>
  </w:style>
  <w:style w:type="paragraph" w:customStyle="1" w:styleId="38">
    <w:name w:val="Стиль3 Знак"/>
    <w:basedOn w:val="28"/>
    <w:uiPriority w:val="99"/>
    <w:rsid w:val="00C90F5D"/>
    <w:pPr>
      <w:widowControl w:val="0"/>
      <w:tabs>
        <w:tab w:val="num" w:pos="360"/>
      </w:tabs>
      <w:adjustRightInd w:val="0"/>
      <w:spacing w:after="0" w:line="240" w:lineRule="auto"/>
    </w:pPr>
  </w:style>
  <w:style w:type="paragraph" w:customStyle="1" w:styleId="ConsNormal">
    <w:name w:val="ConsNormal"/>
    <w:uiPriority w:val="99"/>
    <w:semiHidden/>
    <w:rsid w:val="00C90F5D"/>
    <w:pPr>
      <w:widowControl w:val="0"/>
      <w:autoSpaceDE w:val="0"/>
      <w:autoSpaceDN w:val="0"/>
      <w:adjustRightInd w:val="0"/>
      <w:ind w:left="709" w:right="19772" w:firstLine="720"/>
      <w:jc w:val="both"/>
    </w:pPr>
    <w:rPr>
      <w:rFonts w:ascii="Arial" w:hAnsi="Arial" w:cs="Arial"/>
    </w:rPr>
  </w:style>
  <w:style w:type="paragraph" w:customStyle="1" w:styleId="afc">
    <w:name w:val="Раздел"/>
    <w:basedOn w:val="a"/>
    <w:uiPriority w:val="99"/>
    <w:semiHidden/>
    <w:rsid w:val="00C90F5D"/>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
    <w:uiPriority w:val="99"/>
    <w:semiHidden/>
    <w:rsid w:val="00C90F5D"/>
    <w:pPr>
      <w:tabs>
        <w:tab w:val="num" w:pos="360"/>
        <w:tab w:val="num" w:pos="1209"/>
      </w:tabs>
      <w:spacing w:before="120" w:after="120"/>
      <w:ind w:left="360" w:hanging="360"/>
      <w:jc w:val="center"/>
    </w:pPr>
    <w:rPr>
      <w:b/>
      <w:szCs w:val="20"/>
    </w:rPr>
  </w:style>
  <w:style w:type="paragraph" w:customStyle="1" w:styleId="afd">
    <w:name w:val="Условия контракта"/>
    <w:basedOn w:val="a"/>
    <w:uiPriority w:val="99"/>
    <w:semiHidden/>
    <w:rsid w:val="00C90F5D"/>
    <w:pPr>
      <w:tabs>
        <w:tab w:val="num" w:pos="567"/>
        <w:tab w:val="num" w:pos="1492"/>
      </w:tabs>
      <w:spacing w:before="240" w:after="120"/>
      <w:ind w:left="567" w:hanging="567"/>
    </w:pPr>
    <w:rPr>
      <w:b/>
      <w:szCs w:val="20"/>
    </w:rPr>
  </w:style>
  <w:style w:type="paragraph" w:customStyle="1" w:styleId="Instruction">
    <w:name w:val="Instruction"/>
    <w:basedOn w:val="26"/>
    <w:uiPriority w:val="99"/>
    <w:semiHidden/>
    <w:rsid w:val="00C90F5D"/>
    <w:pPr>
      <w:tabs>
        <w:tab w:val="clear" w:pos="567"/>
        <w:tab w:val="num" w:pos="360"/>
        <w:tab w:val="num" w:pos="1440"/>
      </w:tabs>
      <w:spacing w:before="180"/>
    </w:pPr>
    <w:rPr>
      <w:b/>
    </w:rPr>
  </w:style>
  <w:style w:type="paragraph" w:customStyle="1" w:styleId="3a">
    <w:name w:val="Стиль3"/>
    <w:basedOn w:val="28"/>
    <w:uiPriority w:val="99"/>
    <w:rsid w:val="00C90F5D"/>
    <w:pPr>
      <w:widowControl w:val="0"/>
      <w:tabs>
        <w:tab w:val="num" w:pos="1307"/>
      </w:tabs>
      <w:adjustRightInd w:val="0"/>
      <w:spacing w:after="0" w:line="240" w:lineRule="auto"/>
      <w:ind w:left="1080"/>
    </w:pPr>
  </w:style>
  <w:style w:type="paragraph" w:customStyle="1" w:styleId="2-11">
    <w:name w:val="содержание2-11"/>
    <w:basedOn w:val="a"/>
    <w:uiPriority w:val="99"/>
    <w:rsid w:val="00C90F5D"/>
    <w:pPr>
      <w:spacing w:after="60"/>
    </w:pPr>
  </w:style>
  <w:style w:type="paragraph" w:customStyle="1" w:styleId="afe">
    <w:name w:val="Тендерные данные"/>
    <w:basedOn w:val="a"/>
    <w:uiPriority w:val="99"/>
    <w:semiHidden/>
    <w:rsid w:val="00C90F5D"/>
    <w:pPr>
      <w:tabs>
        <w:tab w:val="left" w:pos="1985"/>
      </w:tabs>
      <w:spacing w:before="120" w:after="60"/>
    </w:pPr>
    <w:rPr>
      <w:b/>
      <w:szCs w:val="20"/>
    </w:rPr>
  </w:style>
  <w:style w:type="character" w:customStyle="1" w:styleId="2a">
    <w:name w:val="Заголовок 2 со списком Знак"/>
    <w:link w:val="2b"/>
    <w:uiPriority w:val="99"/>
    <w:locked/>
    <w:rsid w:val="00C90F5D"/>
    <w:rPr>
      <w:rFonts w:cs="Times New Roman"/>
      <w:b/>
      <w:bCs/>
      <w:sz w:val="24"/>
      <w:szCs w:val="24"/>
      <w:lang w:val="ru-RU" w:eastAsia="ru-RU" w:bidi="ar-SA"/>
    </w:rPr>
  </w:style>
  <w:style w:type="paragraph" w:customStyle="1" w:styleId="2b">
    <w:name w:val="Заголовок 2 со списком"/>
    <w:basedOn w:val="2"/>
    <w:next w:val="a"/>
    <w:link w:val="2a"/>
    <w:uiPriority w:val="99"/>
    <w:rsid w:val="00C90F5D"/>
    <w:pPr>
      <w:tabs>
        <w:tab w:val="num" w:pos="360"/>
      </w:tabs>
      <w:spacing w:line="360" w:lineRule="auto"/>
      <w:ind w:left="360" w:hanging="360"/>
    </w:pPr>
    <w:rPr>
      <w:bCs/>
      <w:szCs w:val="24"/>
    </w:rPr>
  </w:style>
  <w:style w:type="character" w:customStyle="1" w:styleId="3b">
    <w:name w:val="Заголовок 3 со списком Знак"/>
    <w:link w:val="3c"/>
    <w:uiPriority w:val="99"/>
    <w:locked/>
    <w:rsid w:val="00C90F5D"/>
    <w:rPr>
      <w:rFonts w:ascii="Arial" w:hAnsi="Arial" w:cs="Times New Roman"/>
      <w:b/>
      <w:sz w:val="24"/>
      <w:lang w:val="ru-RU" w:eastAsia="ru-RU" w:bidi="ar-SA"/>
    </w:rPr>
  </w:style>
  <w:style w:type="paragraph" w:customStyle="1" w:styleId="3c">
    <w:name w:val="Заголовок 3 со списком"/>
    <w:basedOn w:val="3"/>
    <w:link w:val="3b"/>
    <w:uiPriority w:val="99"/>
    <w:rsid w:val="00C90F5D"/>
    <w:pPr>
      <w:tabs>
        <w:tab w:val="num" w:pos="972"/>
      </w:tabs>
      <w:ind w:left="972" w:hanging="432"/>
    </w:pPr>
  </w:style>
  <w:style w:type="paragraph" w:customStyle="1" w:styleId="aff">
    <w:name w:val="текст таблицы"/>
    <w:basedOn w:val="a"/>
    <w:uiPriority w:val="99"/>
    <w:rsid w:val="00C90F5D"/>
    <w:pPr>
      <w:spacing w:before="120"/>
      <w:ind w:right="-102"/>
    </w:pPr>
  </w:style>
  <w:style w:type="character" w:customStyle="1" w:styleId="aff0">
    <w:name w:val="ТЛ_Заказчик Знак"/>
    <w:link w:val="aff1"/>
    <w:uiPriority w:val="99"/>
    <w:locked/>
    <w:rsid w:val="00C90F5D"/>
    <w:rPr>
      <w:sz w:val="28"/>
      <w:lang w:val="ru-RU" w:eastAsia="ru-RU"/>
    </w:rPr>
  </w:style>
  <w:style w:type="paragraph" w:customStyle="1" w:styleId="aff1">
    <w:name w:val="ТЛ_Заказчик"/>
    <w:basedOn w:val="a"/>
    <w:link w:val="aff0"/>
    <w:uiPriority w:val="99"/>
    <w:rsid w:val="00C90F5D"/>
    <w:pPr>
      <w:jc w:val="center"/>
    </w:pPr>
    <w:rPr>
      <w:sz w:val="28"/>
      <w:szCs w:val="20"/>
    </w:rPr>
  </w:style>
  <w:style w:type="character" w:customStyle="1" w:styleId="aff2">
    <w:name w:val="ТЛ_Утверждаю Знак"/>
    <w:link w:val="aff3"/>
    <w:uiPriority w:val="99"/>
    <w:locked/>
    <w:rsid w:val="00C90F5D"/>
    <w:rPr>
      <w:sz w:val="28"/>
      <w:lang w:val="ru-RU" w:eastAsia="ru-RU"/>
    </w:rPr>
  </w:style>
  <w:style w:type="paragraph" w:customStyle="1" w:styleId="aff3">
    <w:name w:val="ТЛ_Утверждаю"/>
    <w:basedOn w:val="a"/>
    <w:link w:val="aff2"/>
    <w:uiPriority w:val="99"/>
    <w:rsid w:val="00C90F5D"/>
    <w:pPr>
      <w:ind w:left="4860"/>
      <w:jc w:val="center"/>
    </w:pPr>
    <w:rPr>
      <w:sz w:val="28"/>
      <w:szCs w:val="20"/>
    </w:rPr>
  </w:style>
  <w:style w:type="character" w:customStyle="1" w:styleId="aff4">
    <w:name w:val="ТЛ_Название Знак"/>
    <w:link w:val="aff5"/>
    <w:uiPriority w:val="99"/>
    <w:locked/>
    <w:rsid w:val="00C90F5D"/>
    <w:rPr>
      <w:b/>
      <w:sz w:val="28"/>
      <w:lang w:val="ru-RU" w:eastAsia="ru-RU"/>
    </w:rPr>
  </w:style>
  <w:style w:type="paragraph" w:customStyle="1" w:styleId="aff5">
    <w:name w:val="ТЛ_Название"/>
    <w:basedOn w:val="a"/>
    <w:link w:val="aff4"/>
    <w:uiPriority w:val="99"/>
    <w:rsid w:val="00C90F5D"/>
    <w:pPr>
      <w:jc w:val="center"/>
    </w:pPr>
    <w:rPr>
      <w:b/>
      <w:sz w:val="28"/>
      <w:szCs w:val="20"/>
    </w:rPr>
  </w:style>
  <w:style w:type="character" w:customStyle="1" w:styleId="aff6">
    <w:name w:val="ТЛ_Город и Дата Знак"/>
    <w:link w:val="aff7"/>
    <w:uiPriority w:val="99"/>
    <w:locked/>
    <w:rsid w:val="00C90F5D"/>
    <w:rPr>
      <w:sz w:val="28"/>
      <w:lang w:val="ru-RU" w:eastAsia="ru-RU"/>
    </w:rPr>
  </w:style>
  <w:style w:type="paragraph" w:customStyle="1" w:styleId="aff7">
    <w:name w:val="ТЛ_Город и Дата"/>
    <w:basedOn w:val="a"/>
    <w:link w:val="aff6"/>
    <w:uiPriority w:val="99"/>
    <w:rsid w:val="00C90F5D"/>
    <w:pPr>
      <w:jc w:val="center"/>
    </w:pPr>
    <w:rPr>
      <w:sz w:val="28"/>
      <w:szCs w:val="20"/>
    </w:rPr>
  </w:style>
  <w:style w:type="character" w:customStyle="1" w:styleId="aff8">
    <w:name w:val="АД_Наименование Разделов Знак"/>
    <w:link w:val="aff9"/>
    <w:uiPriority w:val="99"/>
    <w:locked/>
    <w:rsid w:val="00C90F5D"/>
    <w:rPr>
      <w:b/>
      <w:kern w:val="28"/>
      <w:sz w:val="28"/>
      <w:lang w:val="ru-RU" w:eastAsia="ru-RU"/>
    </w:rPr>
  </w:style>
  <w:style w:type="paragraph" w:customStyle="1" w:styleId="aff9">
    <w:name w:val="АД_Наименование Разделов"/>
    <w:basedOn w:val="1"/>
    <w:link w:val="aff8"/>
    <w:uiPriority w:val="99"/>
    <w:rsid w:val="00C90F5D"/>
    <w:rPr>
      <w:sz w:val="28"/>
    </w:rPr>
  </w:style>
  <w:style w:type="character" w:customStyle="1" w:styleId="affa">
    <w:name w:val="АД_Глава Знак"/>
    <w:link w:val="affb"/>
    <w:uiPriority w:val="99"/>
    <w:locked/>
    <w:rsid w:val="00C90F5D"/>
    <w:rPr>
      <w:rFonts w:cs="Times New Roman"/>
      <w:b/>
      <w:bCs/>
      <w:sz w:val="24"/>
      <w:szCs w:val="24"/>
      <w:lang w:val="ru-RU" w:eastAsia="ru-RU" w:bidi="ar-SA"/>
    </w:rPr>
  </w:style>
  <w:style w:type="paragraph" w:customStyle="1" w:styleId="affb">
    <w:name w:val="АД_Наименование главы с нумерацией"/>
    <w:basedOn w:val="2b"/>
    <w:link w:val="affa"/>
    <w:uiPriority w:val="99"/>
    <w:rsid w:val="00C90F5D"/>
  </w:style>
  <w:style w:type="character" w:customStyle="1" w:styleId="affc">
    <w:name w:val="АД_Наименование главы без нумерации Знак"/>
    <w:link w:val="affd"/>
    <w:uiPriority w:val="99"/>
    <w:locked/>
    <w:rsid w:val="00C90F5D"/>
    <w:rPr>
      <w:rFonts w:cs="Times New Roman"/>
      <w:b/>
      <w:bCs/>
      <w:sz w:val="24"/>
      <w:szCs w:val="24"/>
      <w:lang w:val="ru-RU" w:eastAsia="ru-RU" w:bidi="ar-SA"/>
    </w:rPr>
  </w:style>
  <w:style w:type="paragraph" w:customStyle="1" w:styleId="affd">
    <w:name w:val="АД_Наименование главы без нумерации"/>
    <w:basedOn w:val="2"/>
    <w:link w:val="affc"/>
    <w:uiPriority w:val="99"/>
    <w:rsid w:val="00C90F5D"/>
    <w:rPr>
      <w:bCs/>
      <w:szCs w:val="24"/>
    </w:rPr>
  </w:style>
  <w:style w:type="character" w:customStyle="1" w:styleId="affe">
    <w:name w:val="АД_Нумерованный пункт Знак"/>
    <w:link w:val="afff"/>
    <w:uiPriority w:val="99"/>
    <w:locked/>
    <w:rsid w:val="00C90F5D"/>
    <w:rPr>
      <w:rFonts w:ascii="Arial" w:hAnsi="Arial" w:cs="Times New Roman"/>
      <w:b/>
      <w:sz w:val="24"/>
      <w:lang w:val="ru-RU" w:eastAsia="ru-RU" w:bidi="ar-SA"/>
    </w:rPr>
  </w:style>
  <w:style w:type="paragraph" w:customStyle="1" w:styleId="afff">
    <w:name w:val="АД_Нумерованный пункт"/>
    <w:basedOn w:val="3c"/>
    <w:link w:val="affe"/>
    <w:uiPriority w:val="99"/>
    <w:rsid w:val="00C90F5D"/>
    <w:pPr>
      <w:tabs>
        <w:tab w:val="num" w:pos="720"/>
      </w:tabs>
      <w:ind w:left="720" w:hanging="720"/>
    </w:pPr>
  </w:style>
  <w:style w:type="character" w:customStyle="1" w:styleId="afff0">
    <w:name w:val="АД_Нумерованный подпункт Знак"/>
    <w:link w:val="afff1"/>
    <w:uiPriority w:val="99"/>
    <w:locked/>
    <w:rsid w:val="00C90F5D"/>
    <w:rPr>
      <w:sz w:val="24"/>
      <w:lang w:val="ru-RU" w:eastAsia="ru-RU"/>
    </w:rPr>
  </w:style>
  <w:style w:type="paragraph" w:customStyle="1" w:styleId="afff1">
    <w:name w:val="АД_Нумерованный подпункт"/>
    <w:basedOn w:val="a"/>
    <w:link w:val="afff0"/>
    <w:uiPriority w:val="99"/>
    <w:rsid w:val="00C90F5D"/>
    <w:pPr>
      <w:tabs>
        <w:tab w:val="left" w:pos="720"/>
        <w:tab w:val="num" w:pos="1440"/>
      </w:tabs>
      <w:ind w:left="720" w:hanging="720"/>
    </w:pPr>
    <w:rPr>
      <w:szCs w:val="20"/>
    </w:rPr>
  </w:style>
  <w:style w:type="character" w:customStyle="1" w:styleId="afff2">
    <w:name w:val="АД_Основной текст Знак"/>
    <w:link w:val="afff3"/>
    <w:uiPriority w:val="99"/>
    <w:locked/>
    <w:rsid w:val="00C90F5D"/>
    <w:rPr>
      <w:sz w:val="24"/>
      <w:lang w:val="ru-RU" w:eastAsia="ru-RU"/>
    </w:rPr>
  </w:style>
  <w:style w:type="paragraph" w:customStyle="1" w:styleId="afff3">
    <w:name w:val="АД_Основной текст"/>
    <w:basedOn w:val="a"/>
    <w:link w:val="afff2"/>
    <w:uiPriority w:val="99"/>
    <w:rsid w:val="00C90F5D"/>
    <w:pPr>
      <w:tabs>
        <w:tab w:val="num" w:pos="1440"/>
      </w:tabs>
      <w:ind w:firstLine="567"/>
    </w:pPr>
    <w:rPr>
      <w:szCs w:val="20"/>
    </w:rPr>
  </w:style>
  <w:style w:type="paragraph" w:customStyle="1" w:styleId="13">
    <w:name w:val="Стиль АД_Список 1"/>
    <w:aliases w:val="2,3 + полужирный курсив"/>
    <w:basedOn w:val="a"/>
    <w:uiPriority w:val="99"/>
    <w:rsid w:val="00C90F5D"/>
    <w:pPr>
      <w:tabs>
        <w:tab w:val="left" w:pos="720"/>
        <w:tab w:val="num" w:pos="1440"/>
      </w:tabs>
      <w:ind w:left="1224" w:hanging="504"/>
    </w:pPr>
    <w:rPr>
      <w:b/>
      <w:bCs/>
      <w:i/>
      <w:iCs/>
    </w:rPr>
  </w:style>
  <w:style w:type="paragraph" w:customStyle="1" w:styleId="afff4">
    <w:name w:val="АД_Заголовки таблиц"/>
    <w:basedOn w:val="a"/>
    <w:uiPriority w:val="99"/>
    <w:rsid w:val="00C90F5D"/>
    <w:pPr>
      <w:jc w:val="center"/>
    </w:pPr>
    <w:rPr>
      <w:b/>
      <w:bCs/>
    </w:rPr>
  </w:style>
  <w:style w:type="paragraph" w:customStyle="1" w:styleId="14">
    <w:name w:val="Заголовок оглавления1"/>
    <w:basedOn w:val="1"/>
    <w:next w:val="a"/>
    <w:uiPriority w:val="99"/>
    <w:rsid w:val="00C90F5D"/>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f5">
    <w:name w:val="АД_Основной текст по центру полужирный Знак"/>
    <w:link w:val="afff6"/>
    <w:uiPriority w:val="99"/>
    <w:locked/>
    <w:rsid w:val="00C90F5D"/>
    <w:rPr>
      <w:b/>
      <w:sz w:val="24"/>
      <w:lang w:val="ru-RU" w:eastAsia="ru-RU"/>
    </w:rPr>
  </w:style>
  <w:style w:type="paragraph" w:customStyle="1" w:styleId="afff6">
    <w:name w:val="АД_Основной текст по центру полужирный"/>
    <w:basedOn w:val="a"/>
    <w:link w:val="afff5"/>
    <w:uiPriority w:val="99"/>
    <w:rsid w:val="00C90F5D"/>
    <w:pPr>
      <w:ind w:firstLine="567"/>
      <w:jc w:val="center"/>
    </w:pPr>
    <w:rPr>
      <w:b/>
      <w:szCs w:val="20"/>
    </w:rPr>
  </w:style>
  <w:style w:type="character" w:customStyle="1" w:styleId="3d">
    <w:name w:val="АД_Текст отступ 3 Знак"/>
    <w:aliases w:val="25 Знак"/>
    <w:link w:val="3e"/>
    <w:uiPriority w:val="99"/>
    <w:locked/>
    <w:rsid w:val="00C90F5D"/>
    <w:rPr>
      <w:sz w:val="24"/>
      <w:lang w:val="ru-RU" w:eastAsia="ru-RU"/>
    </w:rPr>
  </w:style>
  <w:style w:type="paragraph" w:customStyle="1" w:styleId="3e">
    <w:name w:val="АД_Текст отступ 3"/>
    <w:aliases w:val="25"/>
    <w:basedOn w:val="a"/>
    <w:link w:val="3d"/>
    <w:uiPriority w:val="99"/>
    <w:rsid w:val="00C90F5D"/>
    <w:pPr>
      <w:ind w:left="1418"/>
    </w:pPr>
    <w:rPr>
      <w:szCs w:val="20"/>
    </w:rPr>
  </w:style>
  <w:style w:type="character" w:customStyle="1" w:styleId="44">
    <w:name w:val="АД_Нумерованный подпункт 4 уровня Знак"/>
    <w:link w:val="45"/>
    <w:uiPriority w:val="99"/>
    <w:locked/>
    <w:rsid w:val="00C90F5D"/>
    <w:rPr>
      <w:rFonts w:cs="Times New Roman"/>
      <w:sz w:val="24"/>
      <w:szCs w:val="24"/>
      <w:lang w:val="ru-RU" w:eastAsia="ru-RU" w:bidi="ar-SA"/>
    </w:rPr>
  </w:style>
  <w:style w:type="paragraph" w:customStyle="1" w:styleId="45">
    <w:name w:val="АД_Нумерованный подпункт 4 уровня"/>
    <w:basedOn w:val="afff1"/>
    <w:link w:val="44"/>
    <w:uiPriority w:val="99"/>
    <w:rsid w:val="00C90F5D"/>
    <w:pPr>
      <w:tabs>
        <w:tab w:val="clear" w:pos="720"/>
        <w:tab w:val="clear" w:pos="1440"/>
        <w:tab w:val="num" w:pos="360"/>
        <w:tab w:val="num" w:pos="993"/>
      </w:tabs>
      <w:ind w:left="993" w:hanging="993"/>
    </w:pPr>
    <w:rPr>
      <w:szCs w:val="24"/>
    </w:rPr>
  </w:style>
  <w:style w:type="paragraph" w:customStyle="1" w:styleId="afff7">
    <w:name w:val="АД_Список абв"/>
    <w:basedOn w:val="a"/>
    <w:uiPriority w:val="99"/>
    <w:rsid w:val="00C90F5D"/>
    <w:pPr>
      <w:ind w:left="1429" w:hanging="360"/>
    </w:pPr>
  </w:style>
  <w:style w:type="paragraph" w:customStyle="1" w:styleId="15">
    <w:name w:val="Обычный1"/>
    <w:rsid w:val="00C90F5D"/>
    <w:pPr>
      <w:widowControl w:val="0"/>
      <w:snapToGrid w:val="0"/>
      <w:spacing w:line="300" w:lineRule="auto"/>
      <w:ind w:firstLine="720"/>
      <w:jc w:val="both"/>
    </w:pPr>
    <w:rPr>
      <w:sz w:val="24"/>
    </w:rPr>
  </w:style>
  <w:style w:type="paragraph" w:customStyle="1" w:styleId="Heading">
    <w:name w:val="Heading"/>
    <w:uiPriority w:val="99"/>
    <w:rsid w:val="00C90F5D"/>
    <w:pPr>
      <w:snapToGrid w:val="0"/>
    </w:pPr>
    <w:rPr>
      <w:rFonts w:ascii="Arial" w:hAnsi="Arial"/>
      <w:b/>
      <w:sz w:val="22"/>
    </w:rPr>
  </w:style>
  <w:style w:type="paragraph" w:customStyle="1" w:styleId="WW-2">
    <w:name w:val="WW-Основной текст с отступом 2"/>
    <w:basedOn w:val="a"/>
    <w:uiPriority w:val="99"/>
    <w:rsid w:val="00C90F5D"/>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rsid w:val="00C90F5D"/>
    <w:pPr>
      <w:suppressAutoHyphens/>
      <w:ind w:left="-540"/>
    </w:pPr>
    <w:rPr>
      <w:rFonts w:ascii="Arial" w:hAnsi="Arial" w:cs="Arial"/>
      <w:sz w:val="17"/>
      <w:lang w:eastAsia="ar-SA"/>
    </w:rPr>
  </w:style>
  <w:style w:type="paragraph" w:customStyle="1" w:styleId="afff8">
    <w:name w:val="Список нум."/>
    <w:basedOn w:val="a"/>
    <w:uiPriority w:val="99"/>
    <w:rsid w:val="00C90F5D"/>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uiPriority w:val="99"/>
    <w:rsid w:val="00C90F5D"/>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C90F5D"/>
    <w:pPr>
      <w:widowControl w:val="0"/>
      <w:snapToGrid w:val="0"/>
      <w:spacing w:before="200"/>
      <w:ind w:left="40" w:firstLine="680"/>
      <w:jc w:val="both"/>
    </w:pPr>
    <w:rPr>
      <w:rFonts w:ascii="Arial" w:hAnsi="Arial"/>
    </w:rPr>
  </w:style>
  <w:style w:type="paragraph" w:customStyle="1" w:styleId="ConsPlusNormal">
    <w:name w:val="ConsPlusNormal"/>
    <w:link w:val="ConsPlusNormal0"/>
    <w:rsid w:val="00C90F5D"/>
    <w:pPr>
      <w:widowControl w:val="0"/>
      <w:autoSpaceDE w:val="0"/>
      <w:autoSpaceDN w:val="0"/>
      <w:adjustRightInd w:val="0"/>
      <w:ind w:firstLine="720"/>
    </w:pPr>
    <w:rPr>
      <w:rFonts w:ascii="Arial" w:hAnsi="Arial" w:cs="Arial"/>
    </w:rPr>
  </w:style>
  <w:style w:type="paragraph" w:customStyle="1" w:styleId="FR2">
    <w:name w:val="FR2"/>
    <w:uiPriority w:val="99"/>
    <w:rsid w:val="00C90F5D"/>
    <w:pPr>
      <w:widowControl w:val="0"/>
      <w:snapToGrid w:val="0"/>
      <w:spacing w:before="20"/>
      <w:jc w:val="center"/>
    </w:pPr>
    <w:rPr>
      <w:rFonts w:ascii="Arial" w:hAnsi="Arial"/>
      <w:sz w:val="24"/>
    </w:rPr>
  </w:style>
  <w:style w:type="paragraph" w:customStyle="1" w:styleId="afff9">
    <w:name w:val="Знак"/>
    <w:basedOn w:val="a"/>
    <w:uiPriority w:val="99"/>
    <w:rsid w:val="00C90F5D"/>
    <w:pPr>
      <w:spacing w:after="160" w:line="240" w:lineRule="exact"/>
    </w:pPr>
    <w:rPr>
      <w:rFonts w:ascii="Verdana" w:hAnsi="Verdana"/>
      <w:sz w:val="22"/>
      <w:szCs w:val="20"/>
      <w:lang w:val="en-US" w:eastAsia="en-US"/>
    </w:rPr>
  </w:style>
  <w:style w:type="paragraph" w:customStyle="1" w:styleId="3f">
    <w:name w:val="Стиль3 Знак Знак"/>
    <w:basedOn w:val="28"/>
    <w:uiPriority w:val="99"/>
    <w:rsid w:val="00C90F5D"/>
    <w:pPr>
      <w:widowControl w:val="0"/>
      <w:tabs>
        <w:tab w:val="num" w:pos="227"/>
      </w:tabs>
      <w:adjustRightInd w:val="0"/>
      <w:spacing w:after="0" w:line="240" w:lineRule="auto"/>
      <w:ind w:left="0"/>
    </w:pPr>
  </w:style>
  <w:style w:type="paragraph" w:customStyle="1" w:styleId="03zagolovok2">
    <w:name w:val="03zagolovok2"/>
    <w:basedOn w:val="a"/>
    <w:uiPriority w:val="99"/>
    <w:rsid w:val="00C90F5D"/>
    <w:pPr>
      <w:keepNext/>
      <w:spacing w:before="360" w:after="120" w:line="360" w:lineRule="atLeast"/>
      <w:jc w:val="left"/>
      <w:outlineLvl w:val="1"/>
    </w:pPr>
    <w:rPr>
      <w:rFonts w:ascii="GaramondC" w:hAnsi="GaramondC"/>
      <w:b/>
      <w:color w:val="000000"/>
      <w:sz w:val="28"/>
      <w:szCs w:val="28"/>
    </w:rPr>
  </w:style>
  <w:style w:type="paragraph" w:customStyle="1" w:styleId="afffa">
    <w:name w:val="текст"/>
    <w:uiPriority w:val="99"/>
    <w:rsid w:val="00C90F5D"/>
    <w:pPr>
      <w:autoSpaceDE w:val="0"/>
      <w:autoSpaceDN w:val="0"/>
      <w:adjustRightInd w:val="0"/>
      <w:jc w:val="both"/>
    </w:pPr>
    <w:rPr>
      <w:rFonts w:ascii="SchoolBookC" w:hAnsi="SchoolBookC"/>
      <w:color w:val="000000"/>
      <w:sz w:val="24"/>
    </w:rPr>
  </w:style>
  <w:style w:type="paragraph" w:customStyle="1" w:styleId="16">
    <w:name w:val="текст1"/>
    <w:uiPriority w:val="99"/>
    <w:rsid w:val="00C90F5D"/>
    <w:pPr>
      <w:autoSpaceDE w:val="0"/>
      <w:autoSpaceDN w:val="0"/>
      <w:adjustRightInd w:val="0"/>
      <w:ind w:firstLine="397"/>
      <w:jc w:val="both"/>
    </w:pPr>
    <w:rPr>
      <w:rFonts w:ascii="SchoolBookC" w:hAnsi="SchoolBookC"/>
      <w:sz w:val="24"/>
    </w:rPr>
  </w:style>
  <w:style w:type="paragraph" w:customStyle="1" w:styleId="CharChar">
    <w:name w:val="Char Char"/>
    <w:basedOn w:val="a"/>
    <w:uiPriority w:val="99"/>
    <w:rsid w:val="00C90F5D"/>
    <w:pPr>
      <w:spacing w:before="100" w:beforeAutospacing="1" w:after="100" w:afterAutospacing="1"/>
      <w:jc w:val="left"/>
    </w:pPr>
    <w:rPr>
      <w:rFonts w:ascii="Tahoma" w:hAnsi="Tahoma"/>
      <w:sz w:val="20"/>
      <w:szCs w:val="20"/>
      <w:lang w:val="en-US" w:eastAsia="en-US"/>
    </w:rPr>
  </w:style>
  <w:style w:type="character" w:styleId="afffb">
    <w:name w:val="page number"/>
    <w:uiPriority w:val="99"/>
    <w:rsid w:val="00C90F5D"/>
    <w:rPr>
      <w:rFonts w:ascii="Times New Roman" w:hAnsi="Times New Roman" w:cs="Times New Roman"/>
    </w:rPr>
  </w:style>
  <w:style w:type="character" w:customStyle="1" w:styleId="3f0">
    <w:name w:val="Заголовок 3 Знак"/>
    <w:uiPriority w:val="99"/>
    <w:rsid w:val="00C90F5D"/>
    <w:rPr>
      <w:rFonts w:ascii="Arial" w:hAnsi="Arial"/>
      <w:b/>
      <w:sz w:val="26"/>
      <w:lang w:val="ru-RU" w:eastAsia="ru-RU"/>
    </w:rPr>
  </w:style>
  <w:style w:type="table" w:styleId="afffc">
    <w:name w:val="Table Grid"/>
    <w:basedOn w:val="a1"/>
    <w:uiPriority w:val="59"/>
    <w:rsid w:val="00C9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втяжка"/>
    <w:basedOn w:val="16"/>
    <w:next w:val="16"/>
    <w:uiPriority w:val="99"/>
    <w:rsid w:val="00C90F5D"/>
    <w:pPr>
      <w:tabs>
        <w:tab w:val="left" w:pos="567"/>
      </w:tabs>
      <w:spacing w:before="57"/>
      <w:ind w:left="567" w:hanging="567"/>
    </w:pPr>
  </w:style>
  <w:style w:type="paragraph" w:customStyle="1" w:styleId="2c">
    <w:name w:val="Текст_начало_2"/>
    <w:basedOn w:val="a"/>
    <w:uiPriority w:val="99"/>
    <w:rsid w:val="00C90F5D"/>
    <w:pPr>
      <w:spacing w:line="360" w:lineRule="exact"/>
    </w:pPr>
    <w:rPr>
      <w:rFonts w:ascii="Arial" w:hAnsi="Arial"/>
      <w:szCs w:val="20"/>
      <w:lang w:val="en-GB"/>
    </w:rPr>
  </w:style>
  <w:style w:type="paragraph" w:customStyle="1" w:styleId="02statia1">
    <w:name w:val="02statia1"/>
    <w:basedOn w:val="a"/>
    <w:uiPriority w:val="99"/>
    <w:rsid w:val="00C90F5D"/>
    <w:pPr>
      <w:keepNext/>
      <w:spacing w:before="280" w:line="320" w:lineRule="atLeast"/>
      <w:ind w:left="1134" w:right="851" w:hanging="578"/>
      <w:jc w:val="left"/>
      <w:outlineLvl w:val="2"/>
    </w:pPr>
    <w:rPr>
      <w:rFonts w:ascii="GaramondNarrowC" w:hAnsi="GaramondNarrowC"/>
      <w:b/>
    </w:rPr>
  </w:style>
  <w:style w:type="paragraph" w:customStyle="1" w:styleId="Normal2">
    <w:name w:val="Normal2"/>
    <w:uiPriority w:val="99"/>
    <w:rsid w:val="00C90F5D"/>
    <w:pPr>
      <w:widowControl w:val="0"/>
      <w:spacing w:line="300" w:lineRule="auto"/>
      <w:ind w:firstLine="720"/>
      <w:jc w:val="both"/>
    </w:pPr>
    <w:rPr>
      <w:sz w:val="24"/>
    </w:rPr>
  </w:style>
  <w:style w:type="paragraph" w:customStyle="1" w:styleId="afffe">
    <w:name w:val="Знак Знак Знак Знак Знак Знак Знак Знак Знак Знак Знак Знак Знак Знак Знак"/>
    <w:basedOn w:val="a"/>
    <w:uiPriority w:val="99"/>
    <w:rsid w:val="00C90F5D"/>
    <w:pPr>
      <w:spacing w:after="160" w:line="240" w:lineRule="exact"/>
    </w:pPr>
    <w:rPr>
      <w:szCs w:val="20"/>
      <w:lang w:val="en-US" w:eastAsia="en-US"/>
    </w:rPr>
  </w:style>
  <w:style w:type="paragraph" w:customStyle="1" w:styleId="3f1">
    <w:name w:val="Стиль3 Знак Знак Знак Знак"/>
    <w:basedOn w:val="28"/>
    <w:link w:val="3f2"/>
    <w:uiPriority w:val="99"/>
    <w:rsid w:val="000F1707"/>
    <w:pPr>
      <w:widowControl w:val="0"/>
      <w:tabs>
        <w:tab w:val="num" w:pos="227"/>
      </w:tabs>
      <w:adjustRightInd w:val="0"/>
      <w:spacing w:after="0" w:line="240" w:lineRule="auto"/>
      <w:ind w:left="0"/>
      <w:textAlignment w:val="baseline"/>
    </w:pPr>
  </w:style>
  <w:style w:type="character" w:customStyle="1" w:styleId="3f2">
    <w:name w:val="Стиль3 Знак Знак Знак Знак Знак"/>
    <w:link w:val="3f1"/>
    <w:uiPriority w:val="99"/>
    <w:locked/>
    <w:rsid w:val="000F1707"/>
    <w:rPr>
      <w:sz w:val="24"/>
      <w:lang w:val="ru-RU" w:eastAsia="ru-RU"/>
    </w:rPr>
  </w:style>
  <w:style w:type="paragraph" w:customStyle="1" w:styleId="17">
    <w:name w:val="Знак Знак Знак Знак Знак Знак Знак Знак Знак Знак Знак Знак Знак Знак Знак1"/>
    <w:basedOn w:val="a"/>
    <w:uiPriority w:val="99"/>
    <w:rsid w:val="002B78F5"/>
    <w:pPr>
      <w:spacing w:after="160" w:line="240" w:lineRule="exact"/>
    </w:pPr>
    <w:rPr>
      <w:szCs w:val="20"/>
      <w:lang w:val="en-US" w:eastAsia="en-US"/>
    </w:rPr>
  </w:style>
  <w:style w:type="paragraph" w:customStyle="1" w:styleId="310">
    <w:name w:val="Основной текст с отступом 31"/>
    <w:basedOn w:val="a"/>
    <w:link w:val="BodyTextIndent3"/>
    <w:uiPriority w:val="99"/>
    <w:rsid w:val="002B78F5"/>
    <w:pPr>
      <w:tabs>
        <w:tab w:val="left" w:pos="7088"/>
      </w:tabs>
      <w:snapToGrid w:val="0"/>
      <w:spacing w:line="280" w:lineRule="exact"/>
      <w:ind w:firstLine="851"/>
    </w:pPr>
    <w:rPr>
      <w:szCs w:val="20"/>
    </w:rPr>
  </w:style>
  <w:style w:type="paragraph" w:customStyle="1" w:styleId="210">
    <w:name w:val="Основной текст 21"/>
    <w:basedOn w:val="15"/>
    <w:rsid w:val="00456F28"/>
    <w:pPr>
      <w:widowControl/>
      <w:tabs>
        <w:tab w:val="left" w:pos="7088"/>
      </w:tabs>
      <w:snapToGrid/>
      <w:spacing w:line="240" w:lineRule="auto"/>
      <w:ind w:firstLine="851"/>
    </w:pPr>
    <w:rPr>
      <w:sz w:val="28"/>
    </w:rPr>
  </w:style>
  <w:style w:type="paragraph" w:customStyle="1" w:styleId="211">
    <w:name w:val="Основной текст с отступом 21"/>
    <w:basedOn w:val="a"/>
    <w:uiPriority w:val="99"/>
    <w:rsid w:val="00456F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rPr>
  </w:style>
  <w:style w:type="paragraph" w:customStyle="1" w:styleId="BodyText2">
    <w:name w:val="Body Text2"/>
    <w:basedOn w:val="a"/>
    <w:uiPriority w:val="99"/>
    <w:rsid w:val="00DA4286"/>
    <w:pPr>
      <w:widowControl w:val="0"/>
    </w:pPr>
    <w:rPr>
      <w:sz w:val="22"/>
      <w:szCs w:val="20"/>
    </w:rPr>
  </w:style>
  <w:style w:type="paragraph" w:customStyle="1" w:styleId="18">
    <w:name w:val="Знак Знак Знак Знак Знак Знак1 Знак Знак Знак Знак Знак Знак"/>
    <w:basedOn w:val="a"/>
    <w:uiPriority w:val="99"/>
    <w:rsid w:val="000F078C"/>
    <w:pPr>
      <w:spacing w:after="160" w:line="240" w:lineRule="exact"/>
      <w:jc w:val="left"/>
    </w:pPr>
    <w:rPr>
      <w:rFonts w:ascii="Verdana" w:hAnsi="Verdana"/>
      <w:lang w:val="en-US" w:eastAsia="en-US"/>
    </w:rPr>
  </w:style>
  <w:style w:type="paragraph" w:customStyle="1" w:styleId="affff">
    <w:name w:val="Знак Знак Знак Знак Знак Знак"/>
    <w:basedOn w:val="a"/>
    <w:uiPriority w:val="99"/>
    <w:rsid w:val="003A26C0"/>
    <w:pPr>
      <w:spacing w:after="160" w:line="240" w:lineRule="exact"/>
      <w:jc w:val="left"/>
    </w:pPr>
    <w:rPr>
      <w:rFonts w:ascii="Verdana" w:hAnsi="Verdana"/>
      <w:lang w:val="en-US" w:eastAsia="en-US"/>
    </w:rPr>
  </w:style>
  <w:style w:type="paragraph" w:customStyle="1" w:styleId="2110">
    <w:name w:val="Основной текст 211"/>
    <w:basedOn w:val="a"/>
    <w:uiPriority w:val="99"/>
    <w:rsid w:val="001269A3"/>
    <w:pPr>
      <w:tabs>
        <w:tab w:val="left" w:pos="7088"/>
      </w:tabs>
      <w:ind w:firstLine="851"/>
    </w:pPr>
    <w:rPr>
      <w:sz w:val="28"/>
      <w:szCs w:val="28"/>
    </w:rPr>
  </w:style>
  <w:style w:type="paragraph" w:customStyle="1" w:styleId="110">
    <w:name w:val="Обычный11"/>
    <w:uiPriority w:val="99"/>
    <w:rsid w:val="00E572BD"/>
    <w:pPr>
      <w:widowControl w:val="0"/>
      <w:spacing w:before="100" w:after="100"/>
    </w:pPr>
    <w:rPr>
      <w:sz w:val="24"/>
      <w:szCs w:val="24"/>
    </w:rPr>
  </w:style>
  <w:style w:type="paragraph" w:styleId="affff0">
    <w:name w:val="annotation text"/>
    <w:basedOn w:val="a"/>
    <w:link w:val="affff1"/>
    <w:uiPriority w:val="99"/>
    <w:semiHidden/>
    <w:rsid w:val="00FF7C4A"/>
    <w:pPr>
      <w:jc w:val="left"/>
    </w:pPr>
    <w:rPr>
      <w:sz w:val="20"/>
      <w:szCs w:val="20"/>
    </w:rPr>
  </w:style>
  <w:style w:type="character" w:customStyle="1" w:styleId="affff1">
    <w:name w:val="Текст примечания Знак"/>
    <w:link w:val="affff0"/>
    <w:uiPriority w:val="99"/>
    <w:semiHidden/>
    <w:locked/>
    <w:rsid w:val="00FF7C4A"/>
    <w:rPr>
      <w:lang w:val="ru-RU" w:eastAsia="ru-RU"/>
    </w:rPr>
  </w:style>
  <w:style w:type="paragraph" w:styleId="affff2">
    <w:name w:val="annotation subject"/>
    <w:basedOn w:val="affff0"/>
    <w:next w:val="affff0"/>
    <w:link w:val="affff3"/>
    <w:uiPriority w:val="99"/>
    <w:semiHidden/>
    <w:rsid w:val="00FF7C4A"/>
    <w:rPr>
      <w:b/>
    </w:rPr>
  </w:style>
  <w:style w:type="character" w:customStyle="1" w:styleId="affff3">
    <w:name w:val="Тема примечания Знак"/>
    <w:link w:val="affff2"/>
    <w:uiPriority w:val="99"/>
    <w:semiHidden/>
    <w:locked/>
    <w:rsid w:val="00FF7C4A"/>
    <w:rPr>
      <w:b/>
      <w:lang w:val="ru-RU" w:eastAsia="ru-RU"/>
    </w:rPr>
  </w:style>
  <w:style w:type="paragraph" w:styleId="affff4">
    <w:name w:val="Date"/>
    <w:basedOn w:val="a"/>
    <w:next w:val="a"/>
    <w:link w:val="affff5"/>
    <w:uiPriority w:val="99"/>
    <w:rsid w:val="00FF7C4A"/>
    <w:pPr>
      <w:spacing w:after="60"/>
    </w:pPr>
    <w:rPr>
      <w:szCs w:val="20"/>
    </w:rPr>
  </w:style>
  <w:style w:type="character" w:customStyle="1" w:styleId="affff5">
    <w:name w:val="Дата Знак"/>
    <w:link w:val="affff4"/>
    <w:uiPriority w:val="99"/>
    <w:semiHidden/>
    <w:locked/>
    <w:rsid w:val="00FF7C4A"/>
    <w:rPr>
      <w:sz w:val="24"/>
      <w:lang w:val="ru-RU" w:eastAsia="ru-RU"/>
    </w:rPr>
  </w:style>
  <w:style w:type="paragraph" w:customStyle="1" w:styleId="3f3">
    <w:name w:val="3"/>
    <w:basedOn w:val="a"/>
    <w:uiPriority w:val="99"/>
    <w:rsid w:val="00FF7C4A"/>
  </w:style>
  <w:style w:type="paragraph" w:customStyle="1" w:styleId="311">
    <w:name w:val="Основной текст с отступом 311"/>
    <w:basedOn w:val="a"/>
    <w:uiPriority w:val="99"/>
    <w:rsid w:val="00FF7C4A"/>
    <w:pPr>
      <w:tabs>
        <w:tab w:val="left" w:pos="7088"/>
      </w:tabs>
      <w:spacing w:line="280" w:lineRule="exact"/>
      <w:ind w:firstLine="851"/>
    </w:pPr>
  </w:style>
  <w:style w:type="paragraph" w:styleId="affff6">
    <w:name w:val="Document Map"/>
    <w:basedOn w:val="a"/>
    <w:link w:val="affff7"/>
    <w:uiPriority w:val="99"/>
    <w:semiHidden/>
    <w:rsid w:val="00FF7C4A"/>
    <w:pPr>
      <w:widowControl w:val="0"/>
      <w:shd w:val="clear" w:color="auto" w:fill="000080"/>
      <w:autoSpaceDE w:val="0"/>
      <w:autoSpaceDN w:val="0"/>
      <w:adjustRightInd w:val="0"/>
      <w:spacing w:line="300" w:lineRule="auto"/>
      <w:ind w:firstLine="680"/>
    </w:pPr>
    <w:rPr>
      <w:rFonts w:ascii="Tahoma" w:hAnsi="Tahoma"/>
      <w:sz w:val="22"/>
      <w:szCs w:val="20"/>
    </w:rPr>
  </w:style>
  <w:style w:type="character" w:customStyle="1" w:styleId="affff7">
    <w:name w:val="Схема документа Знак"/>
    <w:link w:val="affff6"/>
    <w:uiPriority w:val="99"/>
    <w:semiHidden/>
    <w:locked/>
    <w:rsid w:val="00FF7C4A"/>
    <w:rPr>
      <w:rFonts w:ascii="Tahoma" w:hAnsi="Tahoma"/>
      <w:sz w:val="22"/>
      <w:lang w:val="ru-RU" w:eastAsia="ru-RU"/>
    </w:rPr>
  </w:style>
  <w:style w:type="paragraph" w:customStyle="1" w:styleId="affff8">
    <w:name w:val="Бюллет"/>
    <w:basedOn w:val="a"/>
    <w:uiPriority w:val="99"/>
    <w:rsid w:val="00FF7C4A"/>
    <w:pPr>
      <w:tabs>
        <w:tab w:val="num" w:pos="567"/>
      </w:tabs>
      <w:spacing w:before="60"/>
      <w:ind w:left="567" w:hanging="283"/>
    </w:pPr>
  </w:style>
  <w:style w:type="paragraph" w:customStyle="1" w:styleId="affff9">
    <w:name w:val="Обычный_список"/>
    <w:basedOn w:val="a"/>
    <w:uiPriority w:val="99"/>
    <w:rsid w:val="00FF7C4A"/>
    <w:pPr>
      <w:tabs>
        <w:tab w:val="num" w:pos="927"/>
      </w:tabs>
      <w:ind w:left="927" w:hanging="360"/>
      <w:jc w:val="left"/>
    </w:pPr>
    <w:rPr>
      <w:sz w:val="20"/>
      <w:szCs w:val="20"/>
      <w:lang w:eastAsia="en-US"/>
    </w:rPr>
  </w:style>
  <w:style w:type="paragraph" w:customStyle="1" w:styleId="affffa">
    <w:name w:val="Перечень"/>
    <w:basedOn w:val="a"/>
    <w:uiPriority w:val="99"/>
    <w:rsid w:val="00FF7C4A"/>
    <w:pPr>
      <w:tabs>
        <w:tab w:val="num" w:pos="624"/>
      </w:tabs>
      <w:ind w:left="57" w:firstLine="737"/>
    </w:pPr>
    <w:rPr>
      <w:sz w:val="28"/>
      <w:szCs w:val="28"/>
    </w:rPr>
  </w:style>
  <w:style w:type="paragraph" w:customStyle="1" w:styleId="19">
    <w:name w:val="ГС_абз_Основной Знак1"/>
    <w:link w:val="1a"/>
    <w:uiPriority w:val="99"/>
    <w:rsid w:val="00FF7C4A"/>
    <w:pPr>
      <w:tabs>
        <w:tab w:val="left" w:pos="851"/>
      </w:tabs>
      <w:spacing w:before="60" w:after="60" w:line="360" w:lineRule="auto"/>
      <w:ind w:firstLine="851"/>
      <w:jc w:val="both"/>
    </w:pPr>
    <w:rPr>
      <w:sz w:val="24"/>
    </w:rPr>
  </w:style>
  <w:style w:type="character" w:customStyle="1" w:styleId="1a">
    <w:name w:val="ГС_абз_Основной Знак1 Знак"/>
    <w:link w:val="19"/>
    <w:uiPriority w:val="99"/>
    <w:locked/>
    <w:rsid w:val="00FF7C4A"/>
    <w:rPr>
      <w:sz w:val="24"/>
      <w:lang w:val="ru-RU" w:eastAsia="ru-RU" w:bidi="ar-SA"/>
    </w:rPr>
  </w:style>
  <w:style w:type="paragraph" w:customStyle="1" w:styleId="1b">
    <w:name w:val="ГС_Заголовок_1"/>
    <w:uiPriority w:val="99"/>
    <w:rsid w:val="00FF7C4A"/>
    <w:pPr>
      <w:keepNext/>
      <w:tabs>
        <w:tab w:val="num" w:pos="1134"/>
      </w:tabs>
      <w:spacing w:before="120" w:after="240"/>
      <w:ind w:left="851"/>
    </w:pPr>
    <w:rPr>
      <w:b/>
      <w:bCs/>
      <w:sz w:val="32"/>
      <w:szCs w:val="32"/>
    </w:rPr>
  </w:style>
  <w:style w:type="paragraph" w:customStyle="1" w:styleId="2d">
    <w:name w:val="ГС_Заголовок_2"/>
    <w:uiPriority w:val="99"/>
    <w:rsid w:val="00FF7C4A"/>
    <w:pPr>
      <w:keepNext/>
      <w:tabs>
        <w:tab w:val="num" w:pos="1021"/>
      </w:tabs>
      <w:spacing w:before="240" w:after="240"/>
      <w:ind w:left="568"/>
    </w:pPr>
    <w:rPr>
      <w:b/>
      <w:bCs/>
      <w:sz w:val="30"/>
      <w:szCs w:val="30"/>
    </w:rPr>
  </w:style>
  <w:style w:type="paragraph" w:customStyle="1" w:styleId="3f4">
    <w:name w:val="ГС_Заголовок_3"/>
    <w:next w:val="19"/>
    <w:uiPriority w:val="99"/>
    <w:rsid w:val="00FF7C4A"/>
    <w:pPr>
      <w:keepNext/>
      <w:tabs>
        <w:tab w:val="num" w:pos="1701"/>
      </w:tabs>
      <w:spacing w:before="240" w:after="240"/>
      <w:ind w:left="851"/>
    </w:pPr>
    <w:rPr>
      <w:b/>
      <w:bCs/>
      <w:sz w:val="28"/>
      <w:szCs w:val="28"/>
    </w:rPr>
  </w:style>
  <w:style w:type="paragraph" w:customStyle="1" w:styleId="46">
    <w:name w:val="ГС_Заголовок_4"/>
    <w:uiPriority w:val="99"/>
    <w:rsid w:val="00FF7C4A"/>
    <w:pPr>
      <w:keepNext/>
      <w:tabs>
        <w:tab w:val="num" w:pos="1814"/>
      </w:tabs>
      <w:spacing w:before="240" w:after="240"/>
      <w:ind w:left="851"/>
    </w:pPr>
    <w:rPr>
      <w:b/>
      <w:bCs/>
      <w:sz w:val="26"/>
      <w:szCs w:val="26"/>
    </w:rPr>
  </w:style>
  <w:style w:type="paragraph" w:customStyle="1" w:styleId="54">
    <w:name w:val="ГС_Заголовок_5"/>
    <w:uiPriority w:val="99"/>
    <w:rsid w:val="00FF7C4A"/>
    <w:pPr>
      <w:keepNext/>
      <w:tabs>
        <w:tab w:val="num" w:pos="1985"/>
      </w:tabs>
      <w:spacing w:before="240" w:after="240"/>
      <w:ind w:left="851"/>
    </w:pPr>
    <w:rPr>
      <w:i/>
      <w:iCs/>
      <w:sz w:val="26"/>
      <w:szCs w:val="26"/>
    </w:rPr>
  </w:style>
  <w:style w:type="paragraph" w:customStyle="1" w:styleId="affffb">
    <w:name w:val="ГС_Заголовок_Прил"/>
    <w:uiPriority w:val="99"/>
    <w:rsid w:val="00FF7C4A"/>
    <w:pPr>
      <w:pageBreakBefore/>
      <w:tabs>
        <w:tab w:val="num" w:pos="3969"/>
      </w:tabs>
      <w:ind w:left="851"/>
    </w:pPr>
    <w:rPr>
      <w:b/>
      <w:bCs/>
      <w:sz w:val="32"/>
      <w:szCs w:val="32"/>
    </w:rPr>
  </w:style>
  <w:style w:type="paragraph" w:customStyle="1" w:styleId="CharChar1">
    <w:name w:val="Char Char1"/>
    <w:basedOn w:val="a"/>
    <w:uiPriority w:val="99"/>
    <w:semiHidden/>
    <w:rsid w:val="00FF7C4A"/>
    <w:pPr>
      <w:tabs>
        <w:tab w:val="num" w:pos="709"/>
      </w:tabs>
      <w:spacing w:before="120" w:after="160" w:line="240" w:lineRule="exact"/>
      <w:ind w:left="709" w:hanging="284"/>
    </w:pPr>
    <w:rPr>
      <w:lang w:val="en-US" w:eastAsia="en-US"/>
    </w:rPr>
  </w:style>
  <w:style w:type="paragraph" w:customStyle="1" w:styleId="StyleBodyTextJustifiedBefore5ptAfter5ptKernat1">
    <w:name w:val="Style Body Text + Justified Before:  5 pt After:  5 pt Kern at 1..."/>
    <w:basedOn w:val="af4"/>
    <w:uiPriority w:val="99"/>
    <w:rsid w:val="00FF7C4A"/>
    <w:pPr>
      <w:tabs>
        <w:tab w:val="num" w:pos="360"/>
      </w:tabs>
      <w:spacing w:before="100" w:after="100"/>
    </w:pPr>
    <w:rPr>
      <w:kern w:val="28"/>
    </w:rPr>
  </w:style>
  <w:style w:type="paragraph" w:styleId="affffc">
    <w:name w:val="Subtitle"/>
    <w:basedOn w:val="a"/>
    <w:link w:val="affffd"/>
    <w:uiPriority w:val="99"/>
    <w:qFormat/>
    <w:rsid w:val="00FF7C4A"/>
    <w:pPr>
      <w:widowControl w:val="0"/>
      <w:autoSpaceDE w:val="0"/>
      <w:autoSpaceDN w:val="0"/>
      <w:adjustRightInd w:val="0"/>
      <w:spacing w:before="3640"/>
      <w:jc w:val="center"/>
    </w:pPr>
    <w:rPr>
      <w:b/>
      <w:szCs w:val="20"/>
    </w:rPr>
  </w:style>
  <w:style w:type="character" w:customStyle="1" w:styleId="affffd">
    <w:name w:val="Подзаголовок Знак"/>
    <w:link w:val="affffc"/>
    <w:uiPriority w:val="99"/>
    <w:locked/>
    <w:rsid w:val="00FF7C4A"/>
    <w:rPr>
      <w:b/>
      <w:sz w:val="24"/>
      <w:lang w:val="ru-RU" w:eastAsia="ru-RU"/>
    </w:rPr>
  </w:style>
  <w:style w:type="paragraph" w:customStyle="1" w:styleId="13pt">
    <w:name w:val="Обычный + 13 pt"/>
    <w:basedOn w:val="a"/>
    <w:uiPriority w:val="99"/>
    <w:rsid w:val="00FF7C4A"/>
    <w:pPr>
      <w:jc w:val="left"/>
    </w:pPr>
    <w:rPr>
      <w:sz w:val="26"/>
      <w:szCs w:val="26"/>
    </w:rPr>
  </w:style>
  <w:style w:type="paragraph" w:customStyle="1" w:styleId="ListParagraph1">
    <w:name w:val="List Paragraph1"/>
    <w:basedOn w:val="a"/>
    <w:uiPriority w:val="99"/>
    <w:rsid w:val="00FF7C4A"/>
    <w:pPr>
      <w:ind w:left="708"/>
      <w:jc w:val="left"/>
    </w:pPr>
    <w:rPr>
      <w:sz w:val="20"/>
      <w:szCs w:val="20"/>
    </w:rPr>
  </w:style>
  <w:style w:type="paragraph" w:customStyle="1" w:styleId="Preformatted">
    <w:name w:val="Preformatted"/>
    <w:basedOn w:val="a"/>
    <w:uiPriority w:val="99"/>
    <w:rsid w:val="00FF7C4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n-US"/>
    </w:rPr>
  </w:style>
  <w:style w:type="paragraph" w:customStyle="1" w:styleId="ConsNonformat">
    <w:name w:val="ConsNonformat"/>
    <w:uiPriority w:val="99"/>
    <w:semiHidden/>
    <w:rsid w:val="000936DC"/>
    <w:pPr>
      <w:widowControl w:val="0"/>
      <w:autoSpaceDE w:val="0"/>
      <w:autoSpaceDN w:val="0"/>
      <w:adjustRightInd w:val="0"/>
      <w:ind w:right="19772"/>
    </w:pPr>
    <w:rPr>
      <w:rFonts w:ascii="Courier New" w:hAnsi="Courier New" w:cs="Courier New"/>
    </w:rPr>
  </w:style>
  <w:style w:type="paragraph" w:customStyle="1" w:styleId="47">
    <w:name w:val="заголовок 4"/>
    <w:basedOn w:val="a"/>
    <w:next w:val="a"/>
    <w:uiPriority w:val="99"/>
    <w:rsid w:val="00DF3F4C"/>
    <w:pPr>
      <w:keepNext/>
      <w:keepLines/>
      <w:widowControl w:val="0"/>
      <w:suppressAutoHyphens/>
      <w:spacing w:before="240" w:after="60"/>
    </w:pPr>
    <w:rPr>
      <w:rFonts w:ascii="Arial" w:hAnsi="Arial"/>
      <w:smallCaps/>
      <w:szCs w:val="22"/>
    </w:rPr>
  </w:style>
  <w:style w:type="paragraph" w:customStyle="1" w:styleId="130">
    <w:name w:val="Обычный + 13 пт"/>
    <w:aliases w:val="Черный,уплотненный на  0,25 пт"/>
    <w:basedOn w:val="a"/>
    <w:uiPriority w:val="99"/>
    <w:rsid w:val="008F5693"/>
    <w:pPr>
      <w:widowControl w:val="0"/>
      <w:suppressLineNumbers/>
      <w:suppressAutoHyphens/>
    </w:pPr>
    <w:rPr>
      <w:sz w:val="26"/>
      <w:szCs w:val="26"/>
    </w:rPr>
  </w:style>
  <w:style w:type="character" w:styleId="affffe">
    <w:name w:val="annotation reference"/>
    <w:uiPriority w:val="99"/>
    <w:semiHidden/>
    <w:rsid w:val="00327292"/>
    <w:rPr>
      <w:rFonts w:cs="Times New Roman"/>
      <w:sz w:val="16"/>
    </w:rPr>
  </w:style>
  <w:style w:type="paragraph" w:customStyle="1" w:styleId="1c">
    <w:name w:val="Знак Знак Знак Знак Знак Знак Знак Знак Знак1"/>
    <w:basedOn w:val="a"/>
    <w:uiPriority w:val="99"/>
    <w:rsid w:val="0020236D"/>
    <w:pPr>
      <w:tabs>
        <w:tab w:val="left" w:pos="708"/>
      </w:tabs>
      <w:spacing w:after="160" w:line="240" w:lineRule="exact"/>
    </w:pPr>
    <w:rPr>
      <w:szCs w:val="20"/>
      <w:lang w:val="en-US" w:eastAsia="en-US"/>
    </w:rPr>
  </w:style>
  <w:style w:type="paragraph" w:customStyle="1" w:styleId="2e">
    <w:name w:val="Знак Знак Знак Знак Знак Знак Знак Знак Знак2 Знак Знак Знак Знак Знак Знак Знак"/>
    <w:basedOn w:val="a"/>
    <w:uiPriority w:val="99"/>
    <w:rsid w:val="0051482F"/>
    <w:pPr>
      <w:spacing w:after="160" w:line="240" w:lineRule="exact"/>
    </w:pPr>
    <w:rPr>
      <w:szCs w:val="20"/>
      <w:lang w:val="en-US" w:eastAsia="en-US"/>
    </w:rPr>
  </w:style>
  <w:style w:type="paragraph" w:customStyle="1" w:styleId="consplusnormal1">
    <w:name w:val="consplusnormal"/>
    <w:basedOn w:val="a"/>
    <w:uiPriority w:val="99"/>
    <w:rsid w:val="00D547DB"/>
    <w:pPr>
      <w:spacing w:before="100" w:beforeAutospacing="1" w:after="100" w:afterAutospacing="1"/>
      <w:jc w:val="left"/>
    </w:pPr>
  </w:style>
  <w:style w:type="paragraph" w:customStyle="1" w:styleId="1d">
    <w:name w:val="Знак Знак Знак Знак Знак Знак1 Знак"/>
    <w:basedOn w:val="a"/>
    <w:rsid w:val="00755501"/>
    <w:pPr>
      <w:spacing w:after="160" w:line="240" w:lineRule="exact"/>
    </w:pPr>
    <w:rPr>
      <w:szCs w:val="20"/>
      <w:lang w:val="en-US" w:eastAsia="en-US"/>
    </w:rPr>
  </w:style>
  <w:style w:type="paragraph" w:customStyle="1" w:styleId="afffff">
    <w:name w:val="Закон"/>
    <w:basedOn w:val="a"/>
    <w:uiPriority w:val="99"/>
    <w:rsid w:val="00755501"/>
    <w:pPr>
      <w:suppressAutoHyphens/>
      <w:ind w:firstLine="567"/>
    </w:pPr>
    <w:rPr>
      <w:sz w:val="18"/>
      <w:szCs w:val="18"/>
      <w:lang w:eastAsia="ar-SA"/>
    </w:rPr>
  </w:style>
  <w:style w:type="paragraph" w:customStyle="1" w:styleId="111">
    <w:name w:val="Знак Знак Знак Знак Знак Знак1 Знак1"/>
    <w:basedOn w:val="a"/>
    <w:uiPriority w:val="99"/>
    <w:rsid w:val="007D71DF"/>
    <w:pPr>
      <w:spacing w:after="160" w:line="240" w:lineRule="exact"/>
    </w:pPr>
    <w:rPr>
      <w:szCs w:val="20"/>
      <w:lang w:val="en-US" w:eastAsia="en-US"/>
    </w:rPr>
  </w:style>
  <w:style w:type="paragraph" w:customStyle="1" w:styleId="afffff0">
    <w:name w:val="Îáû÷íûé"/>
    <w:uiPriority w:val="99"/>
    <w:rsid w:val="0096026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0636E"/>
    <w:pPr>
      <w:spacing w:before="100" w:beforeAutospacing="1" w:after="100" w:afterAutospacing="1"/>
      <w:jc w:val="left"/>
    </w:pPr>
    <w:rPr>
      <w:rFonts w:ascii="Tahoma" w:hAnsi="Tahoma"/>
      <w:sz w:val="20"/>
      <w:szCs w:val="20"/>
      <w:lang w:val="en-US" w:eastAsia="en-US"/>
    </w:rPr>
  </w:style>
  <w:style w:type="character" w:customStyle="1" w:styleId="BodyTextIndent3">
    <w:name w:val="Body Text Indent 3 Знак"/>
    <w:link w:val="310"/>
    <w:uiPriority w:val="99"/>
    <w:locked/>
    <w:rsid w:val="009E435F"/>
    <w:rPr>
      <w:sz w:val="24"/>
      <w:lang w:val="ru-RU" w:eastAsia="ru-RU"/>
    </w:rPr>
  </w:style>
  <w:style w:type="character" w:customStyle="1" w:styleId="1e">
    <w:name w:val="Основной текст Знак1"/>
    <w:aliases w:val="Знак Знак Знак1 Знак,Знак1 Знак1 Знак,Знак Знак Знак3,Знак1 Знак,body text Знак,bt Знак,Знак Знак Знак,Знак Знак Знак4,Знак1 Знак2,body text Знак1,bt Знак1,Знак1 Знак Знак,Знак1 Знак Знак2,bt Знак Знак"/>
    <w:uiPriority w:val="99"/>
    <w:locked/>
    <w:rsid w:val="00025F53"/>
    <w:rPr>
      <w:lang w:val="ru-RU" w:eastAsia="ru-RU"/>
    </w:rPr>
  </w:style>
  <w:style w:type="paragraph" w:customStyle="1" w:styleId="ConsPlusNonformat">
    <w:name w:val="ConsPlusNonformat"/>
    <w:uiPriority w:val="99"/>
    <w:rsid w:val="00061702"/>
    <w:pPr>
      <w:widowControl w:val="0"/>
      <w:autoSpaceDE w:val="0"/>
      <w:autoSpaceDN w:val="0"/>
      <w:adjustRightInd w:val="0"/>
    </w:pPr>
    <w:rPr>
      <w:rFonts w:ascii="Courier New" w:hAnsi="Courier New" w:cs="Courier New"/>
    </w:rPr>
  </w:style>
  <w:style w:type="paragraph" w:customStyle="1" w:styleId="-11">
    <w:name w:val="Цветная заливка - Акцент 11"/>
    <w:hidden/>
    <w:uiPriority w:val="99"/>
    <w:semiHidden/>
    <w:rsid w:val="006660E4"/>
    <w:rPr>
      <w:sz w:val="24"/>
      <w:szCs w:val="24"/>
    </w:rPr>
  </w:style>
  <w:style w:type="paragraph" w:customStyle="1" w:styleId="-31">
    <w:name w:val="Цветная заливка - Акцент 31"/>
    <w:basedOn w:val="a"/>
    <w:uiPriority w:val="99"/>
    <w:qFormat/>
    <w:rsid w:val="00AA6CDB"/>
    <w:pPr>
      <w:ind w:left="720"/>
      <w:contextualSpacing/>
    </w:pPr>
  </w:style>
  <w:style w:type="character" w:customStyle="1" w:styleId="FontStyle23">
    <w:name w:val="Font Style23"/>
    <w:uiPriority w:val="99"/>
    <w:rsid w:val="00B24937"/>
    <w:rPr>
      <w:rFonts w:ascii="Tahoma" w:hAnsi="Tahoma" w:cs="Tahoma"/>
      <w:sz w:val="18"/>
      <w:szCs w:val="18"/>
    </w:rPr>
  </w:style>
  <w:style w:type="character" w:customStyle="1" w:styleId="FontStyle64">
    <w:name w:val="Font Style64"/>
    <w:uiPriority w:val="99"/>
    <w:rsid w:val="00292C4B"/>
    <w:rPr>
      <w:rFonts w:ascii="Times New Roman" w:hAnsi="Times New Roman" w:cs="Times New Roman"/>
      <w:b/>
      <w:bCs/>
      <w:sz w:val="16"/>
      <w:szCs w:val="16"/>
    </w:rPr>
  </w:style>
  <w:style w:type="character" w:styleId="afffff1">
    <w:name w:val="footnote reference"/>
    <w:uiPriority w:val="99"/>
    <w:unhideWhenUsed/>
    <w:rsid w:val="00FD3400"/>
    <w:rPr>
      <w:vertAlign w:val="superscript"/>
    </w:rPr>
  </w:style>
  <w:style w:type="character" w:customStyle="1" w:styleId="a7">
    <w:name w:val="Обычный (веб) Знак"/>
    <w:aliases w:val="Обычный (веб) Знак Знак Знак Знак Знак,Обычный (веб) Знак Знак Знак Знак1,Обычный (веб) Знак Знак Знак1,Знак Знак Знак Знак Знак"/>
    <w:basedOn w:val="a0"/>
    <w:link w:val="a6"/>
    <w:locked/>
    <w:rsid w:val="00CF254A"/>
    <w:rPr>
      <w:sz w:val="24"/>
      <w:szCs w:val="24"/>
    </w:rPr>
  </w:style>
  <w:style w:type="character" w:customStyle="1" w:styleId="ConsPlusNormal0">
    <w:name w:val="ConsPlusNormal Знак"/>
    <w:link w:val="ConsPlusNormal"/>
    <w:locked/>
    <w:rsid w:val="00105AB7"/>
    <w:rPr>
      <w:rFonts w:ascii="Arial" w:hAnsi="Arial" w:cs="Arial"/>
    </w:rPr>
  </w:style>
  <w:style w:type="paragraph" w:styleId="afffff2">
    <w:name w:val="List Paragraph"/>
    <w:basedOn w:val="a"/>
    <w:uiPriority w:val="34"/>
    <w:qFormat/>
    <w:rsid w:val="006E14A4"/>
    <w:pPr>
      <w:ind w:left="720"/>
      <w:jc w:val="left"/>
    </w:pPr>
    <w:rPr>
      <w:sz w:val="20"/>
      <w:szCs w:val="20"/>
    </w:rPr>
  </w:style>
  <w:style w:type="character" w:styleId="afffff3">
    <w:name w:val="Strong"/>
    <w:uiPriority w:val="22"/>
    <w:qFormat/>
    <w:locked/>
    <w:rsid w:val="0070101B"/>
    <w:rPr>
      <w:b/>
      <w:bCs/>
    </w:rPr>
  </w:style>
  <w:style w:type="paragraph" w:customStyle="1" w:styleId="1f">
    <w:name w:val="Без интервала1"/>
    <w:rsid w:val="00106544"/>
    <w:pPr>
      <w:suppressAutoHyphens/>
    </w:pPr>
    <w:rPr>
      <w:sz w:val="22"/>
      <w:szCs w:val="22"/>
      <w:lang w:val="en-US" w:eastAsia="en-US"/>
    </w:rPr>
  </w:style>
  <w:style w:type="paragraph" w:styleId="afffff4">
    <w:name w:val="Revision"/>
    <w:hidden/>
    <w:uiPriority w:val="71"/>
    <w:rsid w:val="00657BAF"/>
    <w:rPr>
      <w:sz w:val="24"/>
      <w:szCs w:val="24"/>
    </w:rPr>
  </w:style>
  <w:style w:type="paragraph" w:customStyle="1" w:styleId="txt1">
    <w:name w:val="txt1"/>
    <w:basedOn w:val="a"/>
    <w:rsid w:val="00133DAA"/>
    <w:pPr>
      <w:spacing w:before="100" w:beforeAutospacing="1" w:after="100" w:afterAutospacing="1"/>
      <w:jc w:val="left"/>
    </w:pPr>
  </w:style>
  <w:style w:type="character" w:customStyle="1" w:styleId="apple-converted-space">
    <w:name w:val="apple-converted-space"/>
    <w:basedOn w:val="a0"/>
    <w:rsid w:val="00786C97"/>
  </w:style>
  <w:style w:type="paragraph" w:customStyle="1" w:styleId="1f0">
    <w:name w:val="Основной текст1"/>
    <w:basedOn w:val="15"/>
    <w:rsid w:val="00CD0E72"/>
    <w:pPr>
      <w:widowControl/>
      <w:snapToGrid/>
      <w:spacing w:line="240" w:lineRule="auto"/>
      <w:ind w:firstLine="0"/>
    </w:pPr>
    <w:rPr>
      <w:sz w:val="18"/>
    </w:rPr>
  </w:style>
  <w:style w:type="character" w:customStyle="1" w:styleId="WW8Num1z0">
    <w:name w:val="WW8Num1z0"/>
    <w:rsid w:val="00CD0E72"/>
    <w:rPr>
      <w:rFonts w:ascii="Times New Roman" w:hAnsi="Times New Roman" w:cs="Times New Roman"/>
      <w:b w:val="0"/>
      <w:i w:val="0"/>
      <w:sz w:val="24"/>
      <w:u w:val="none"/>
    </w:rPr>
  </w:style>
  <w:style w:type="paragraph" w:customStyle="1" w:styleId="Style1">
    <w:name w:val="Style1"/>
    <w:basedOn w:val="a"/>
    <w:uiPriority w:val="99"/>
    <w:rsid w:val="00712AFE"/>
    <w:pPr>
      <w:widowControl w:val="0"/>
      <w:autoSpaceDE w:val="0"/>
      <w:autoSpaceDN w:val="0"/>
      <w:adjustRightInd w:val="0"/>
      <w:spacing w:line="274" w:lineRule="exact"/>
      <w:jc w:val="center"/>
    </w:pPr>
    <w:rPr>
      <w:rFonts w:eastAsiaTheme="minorEastAsia"/>
    </w:rPr>
  </w:style>
  <w:style w:type="paragraph" w:customStyle="1" w:styleId="Style2">
    <w:name w:val="Style2"/>
    <w:basedOn w:val="a"/>
    <w:uiPriority w:val="99"/>
    <w:rsid w:val="00712AFE"/>
    <w:pPr>
      <w:widowControl w:val="0"/>
      <w:autoSpaceDE w:val="0"/>
      <w:autoSpaceDN w:val="0"/>
      <w:adjustRightInd w:val="0"/>
      <w:spacing w:line="274" w:lineRule="exact"/>
      <w:jc w:val="left"/>
    </w:pPr>
    <w:rPr>
      <w:rFonts w:eastAsiaTheme="minorEastAsia"/>
    </w:rPr>
  </w:style>
  <w:style w:type="paragraph" w:customStyle="1" w:styleId="Style3">
    <w:name w:val="Style3"/>
    <w:basedOn w:val="a"/>
    <w:uiPriority w:val="99"/>
    <w:rsid w:val="00712AFE"/>
    <w:pPr>
      <w:widowControl w:val="0"/>
      <w:autoSpaceDE w:val="0"/>
      <w:autoSpaceDN w:val="0"/>
      <w:adjustRightInd w:val="0"/>
      <w:spacing w:line="266" w:lineRule="exact"/>
      <w:ind w:firstLine="590"/>
      <w:jc w:val="left"/>
    </w:pPr>
    <w:rPr>
      <w:rFonts w:eastAsiaTheme="minorEastAsia"/>
    </w:rPr>
  </w:style>
  <w:style w:type="paragraph" w:customStyle="1" w:styleId="Style4">
    <w:name w:val="Style4"/>
    <w:basedOn w:val="a"/>
    <w:uiPriority w:val="99"/>
    <w:rsid w:val="00712AFE"/>
    <w:pPr>
      <w:widowControl w:val="0"/>
      <w:autoSpaceDE w:val="0"/>
      <w:autoSpaceDN w:val="0"/>
      <w:adjustRightInd w:val="0"/>
      <w:spacing w:line="277" w:lineRule="exact"/>
      <w:jc w:val="center"/>
    </w:pPr>
    <w:rPr>
      <w:rFonts w:eastAsiaTheme="minorEastAsia"/>
    </w:rPr>
  </w:style>
  <w:style w:type="paragraph" w:customStyle="1" w:styleId="Style5">
    <w:name w:val="Style5"/>
    <w:basedOn w:val="a"/>
    <w:uiPriority w:val="99"/>
    <w:rsid w:val="00712AFE"/>
    <w:pPr>
      <w:widowControl w:val="0"/>
      <w:autoSpaceDE w:val="0"/>
      <w:autoSpaceDN w:val="0"/>
      <w:adjustRightInd w:val="0"/>
      <w:spacing w:line="276" w:lineRule="exact"/>
      <w:ind w:firstLine="475"/>
      <w:jc w:val="left"/>
    </w:pPr>
    <w:rPr>
      <w:rFonts w:eastAsiaTheme="minorEastAsia"/>
    </w:rPr>
  </w:style>
  <w:style w:type="paragraph" w:customStyle="1" w:styleId="Style6">
    <w:name w:val="Style6"/>
    <w:basedOn w:val="a"/>
    <w:uiPriority w:val="99"/>
    <w:rsid w:val="00712AFE"/>
    <w:pPr>
      <w:widowControl w:val="0"/>
      <w:autoSpaceDE w:val="0"/>
      <w:autoSpaceDN w:val="0"/>
      <w:adjustRightInd w:val="0"/>
      <w:spacing w:line="266" w:lineRule="exact"/>
      <w:ind w:firstLine="986"/>
    </w:pPr>
    <w:rPr>
      <w:rFonts w:eastAsiaTheme="minorEastAsia"/>
    </w:rPr>
  </w:style>
  <w:style w:type="paragraph" w:customStyle="1" w:styleId="Style7">
    <w:name w:val="Style7"/>
    <w:basedOn w:val="a"/>
    <w:uiPriority w:val="99"/>
    <w:rsid w:val="00712AFE"/>
    <w:pPr>
      <w:widowControl w:val="0"/>
      <w:autoSpaceDE w:val="0"/>
      <w:autoSpaceDN w:val="0"/>
      <w:adjustRightInd w:val="0"/>
      <w:jc w:val="left"/>
    </w:pPr>
    <w:rPr>
      <w:rFonts w:eastAsiaTheme="minorEastAsia"/>
    </w:rPr>
  </w:style>
  <w:style w:type="paragraph" w:customStyle="1" w:styleId="Style8">
    <w:name w:val="Style8"/>
    <w:basedOn w:val="a"/>
    <w:uiPriority w:val="99"/>
    <w:rsid w:val="00712AFE"/>
    <w:pPr>
      <w:widowControl w:val="0"/>
      <w:autoSpaceDE w:val="0"/>
      <w:autoSpaceDN w:val="0"/>
      <w:adjustRightInd w:val="0"/>
      <w:spacing w:line="266" w:lineRule="exact"/>
      <w:ind w:firstLine="727"/>
      <w:jc w:val="left"/>
    </w:pPr>
    <w:rPr>
      <w:rFonts w:eastAsiaTheme="minorEastAsia"/>
    </w:rPr>
  </w:style>
  <w:style w:type="character" w:customStyle="1" w:styleId="FontStyle11">
    <w:name w:val="Font Style11"/>
    <w:basedOn w:val="a0"/>
    <w:uiPriority w:val="99"/>
    <w:rsid w:val="00712AFE"/>
    <w:rPr>
      <w:rFonts w:ascii="Times New Roman" w:hAnsi="Times New Roman" w:cs="Times New Roman"/>
      <w:sz w:val="20"/>
      <w:szCs w:val="20"/>
    </w:rPr>
  </w:style>
  <w:style w:type="character" w:customStyle="1" w:styleId="FontStyle12">
    <w:name w:val="Font Style12"/>
    <w:basedOn w:val="a0"/>
    <w:uiPriority w:val="99"/>
    <w:rsid w:val="00712AFE"/>
    <w:rPr>
      <w:rFonts w:ascii="Times New Roman" w:hAnsi="Times New Roman" w:cs="Times New Roman"/>
      <w:b/>
      <w:bCs/>
      <w:sz w:val="20"/>
      <w:szCs w:val="20"/>
    </w:rPr>
  </w:style>
  <w:style w:type="character" w:customStyle="1" w:styleId="FontStyle14">
    <w:name w:val="Font Style14"/>
    <w:basedOn w:val="a0"/>
    <w:rsid w:val="006045C7"/>
    <w:rPr>
      <w:rFonts w:ascii="Times New Roman" w:hAnsi="Times New Roman" w:cs="Times New Roman"/>
      <w:sz w:val="24"/>
      <w:szCs w:val="24"/>
    </w:rPr>
  </w:style>
  <w:style w:type="table" w:customStyle="1" w:styleId="1f1">
    <w:name w:val="Сетка таблицы1"/>
    <w:basedOn w:val="a1"/>
    <w:uiPriority w:val="59"/>
    <w:rsid w:val="00F25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5">
    <w:name w:val="No Spacing"/>
    <w:uiPriority w:val="1"/>
    <w:qFormat/>
    <w:rsid w:val="009E11FF"/>
    <w:rPr>
      <w:sz w:val="24"/>
      <w:szCs w:val="24"/>
    </w:rPr>
  </w:style>
  <w:style w:type="table" w:customStyle="1" w:styleId="400">
    <w:name w:val="Сетка таблицы40"/>
    <w:basedOn w:val="a1"/>
    <w:next w:val="afffc"/>
    <w:uiPriority w:val="39"/>
    <w:rsid w:val="00892F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5">
    <w:name w:val="Font Style45"/>
    <w:basedOn w:val="a0"/>
    <w:uiPriority w:val="99"/>
    <w:rsid w:val="00D75151"/>
    <w:rPr>
      <w:rFonts w:ascii="Times New Roman" w:hAnsi="Times New Roman" w:cs="Times New Roman"/>
      <w:sz w:val="24"/>
      <w:szCs w:val="24"/>
    </w:rPr>
  </w:style>
  <w:style w:type="table" w:customStyle="1" w:styleId="2f">
    <w:name w:val="Сетка таблицы2"/>
    <w:basedOn w:val="a1"/>
    <w:next w:val="afffc"/>
    <w:uiPriority w:val="59"/>
    <w:rsid w:val="008E711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8238">
      <w:bodyDiv w:val="1"/>
      <w:marLeft w:val="0"/>
      <w:marRight w:val="0"/>
      <w:marTop w:val="0"/>
      <w:marBottom w:val="0"/>
      <w:divBdr>
        <w:top w:val="none" w:sz="0" w:space="0" w:color="auto"/>
        <w:left w:val="none" w:sz="0" w:space="0" w:color="auto"/>
        <w:bottom w:val="none" w:sz="0" w:space="0" w:color="auto"/>
        <w:right w:val="none" w:sz="0" w:space="0" w:color="auto"/>
      </w:divBdr>
      <w:divsChild>
        <w:div w:id="2126387829">
          <w:marLeft w:val="0"/>
          <w:marRight w:val="0"/>
          <w:marTop w:val="150"/>
          <w:marBottom w:val="150"/>
          <w:divBdr>
            <w:top w:val="none" w:sz="0" w:space="0" w:color="auto"/>
            <w:left w:val="none" w:sz="0" w:space="0" w:color="auto"/>
            <w:bottom w:val="none" w:sz="0" w:space="0" w:color="auto"/>
            <w:right w:val="none" w:sz="0" w:space="0" w:color="auto"/>
          </w:divBdr>
        </w:div>
      </w:divsChild>
    </w:div>
    <w:div w:id="30109012">
      <w:bodyDiv w:val="1"/>
      <w:marLeft w:val="0"/>
      <w:marRight w:val="0"/>
      <w:marTop w:val="0"/>
      <w:marBottom w:val="0"/>
      <w:divBdr>
        <w:top w:val="none" w:sz="0" w:space="0" w:color="auto"/>
        <w:left w:val="none" w:sz="0" w:space="0" w:color="auto"/>
        <w:bottom w:val="none" w:sz="0" w:space="0" w:color="auto"/>
        <w:right w:val="none" w:sz="0" w:space="0" w:color="auto"/>
      </w:divBdr>
    </w:div>
    <w:div w:id="247927773">
      <w:bodyDiv w:val="1"/>
      <w:marLeft w:val="0"/>
      <w:marRight w:val="0"/>
      <w:marTop w:val="0"/>
      <w:marBottom w:val="0"/>
      <w:divBdr>
        <w:top w:val="none" w:sz="0" w:space="0" w:color="auto"/>
        <w:left w:val="none" w:sz="0" w:space="0" w:color="auto"/>
        <w:bottom w:val="none" w:sz="0" w:space="0" w:color="auto"/>
        <w:right w:val="none" w:sz="0" w:space="0" w:color="auto"/>
      </w:divBdr>
    </w:div>
    <w:div w:id="343896449">
      <w:bodyDiv w:val="1"/>
      <w:marLeft w:val="0"/>
      <w:marRight w:val="0"/>
      <w:marTop w:val="0"/>
      <w:marBottom w:val="0"/>
      <w:divBdr>
        <w:top w:val="none" w:sz="0" w:space="0" w:color="auto"/>
        <w:left w:val="none" w:sz="0" w:space="0" w:color="auto"/>
        <w:bottom w:val="none" w:sz="0" w:space="0" w:color="auto"/>
        <w:right w:val="none" w:sz="0" w:space="0" w:color="auto"/>
      </w:divBdr>
    </w:div>
    <w:div w:id="419722941">
      <w:bodyDiv w:val="1"/>
      <w:marLeft w:val="0"/>
      <w:marRight w:val="0"/>
      <w:marTop w:val="0"/>
      <w:marBottom w:val="0"/>
      <w:divBdr>
        <w:top w:val="none" w:sz="0" w:space="0" w:color="auto"/>
        <w:left w:val="none" w:sz="0" w:space="0" w:color="auto"/>
        <w:bottom w:val="none" w:sz="0" w:space="0" w:color="auto"/>
        <w:right w:val="none" w:sz="0" w:space="0" w:color="auto"/>
      </w:divBdr>
    </w:div>
    <w:div w:id="543755434">
      <w:bodyDiv w:val="1"/>
      <w:marLeft w:val="0"/>
      <w:marRight w:val="0"/>
      <w:marTop w:val="0"/>
      <w:marBottom w:val="0"/>
      <w:divBdr>
        <w:top w:val="none" w:sz="0" w:space="0" w:color="auto"/>
        <w:left w:val="none" w:sz="0" w:space="0" w:color="auto"/>
        <w:bottom w:val="none" w:sz="0" w:space="0" w:color="auto"/>
        <w:right w:val="none" w:sz="0" w:space="0" w:color="auto"/>
      </w:divBdr>
    </w:div>
    <w:div w:id="588319544">
      <w:bodyDiv w:val="1"/>
      <w:marLeft w:val="0"/>
      <w:marRight w:val="0"/>
      <w:marTop w:val="0"/>
      <w:marBottom w:val="0"/>
      <w:divBdr>
        <w:top w:val="none" w:sz="0" w:space="0" w:color="auto"/>
        <w:left w:val="none" w:sz="0" w:space="0" w:color="auto"/>
        <w:bottom w:val="none" w:sz="0" w:space="0" w:color="auto"/>
        <w:right w:val="none" w:sz="0" w:space="0" w:color="auto"/>
      </w:divBdr>
    </w:div>
    <w:div w:id="686836191">
      <w:bodyDiv w:val="1"/>
      <w:marLeft w:val="0"/>
      <w:marRight w:val="0"/>
      <w:marTop w:val="0"/>
      <w:marBottom w:val="0"/>
      <w:divBdr>
        <w:top w:val="none" w:sz="0" w:space="0" w:color="auto"/>
        <w:left w:val="none" w:sz="0" w:space="0" w:color="auto"/>
        <w:bottom w:val="none" w:sz="0" w:space="0" w:color="auto"/>
        <w:right w:val="none" w:sz="0" w:space="0" w:color="auto"/>
      </w:divBdr>
    </w:div>
    <w:div w:id="800537346">
      <w:bodyDiv w:val="1"/>
      <w:marLeft w:val="0"/>
      <w:marRight w:val="0"/>
      <w:marTop w:val="0"/>
      <w:marBottom w:val="0"/>
      <w:divBdr>
        <w:top w:val="none" w:sz="0" w:space="0" w:color="auto"/>
        <w:left w:val="none" w:sz="0" w:space="0" w:color="auto"/>
        <w:bottom w:val="none" w:sz="0" w:space="0" w:color="auto"/>
        <w:right w:val="none" w:sz="0" w:space="0" w:color="auto"/>
      </w:divBdr>
    </w:div>
    <w:div w:id="891501312">
      <w:bodyDiv w:val="1"/>
      <w:marLeft w:val="0"/>
      <w:marRight w:val="0"/>
      <w:marTop w:val="0"/>
      <w:marBottom w:val="0"/>
      <w:divBdr>
        <w:top w:val="none" w:sz="0" w:space="0" w:color="auto"/>
        <w:left w:val="none" w:sz="0" w:space="0" w:color="auto"/>
        <w:bottom w:val="none" w:sz="0" w:space="0" w:color="auto"/>
        <w:right w:val="none" w:sz="0" w:space="0" w:color="auto"/>
      </w:divBdr>
      <w:divsChild>
        <w:div w:id="499927003">
          <w:marLeft w:val="0"/>
          <w:marRight w:val="0"/>
          <w:marTop w:val="0"/>
          <w:marBottom w:val="0"/>
          <w:divBdr>
            <w:top w:val="none" w:sz="0" w:space="0" w:color="auto"/>
            <w:left w:val="none" w:sz="0" w:space="0" w:color="auto"/>
            <w:bottom w:val="none" w:sz="0" w:space="0" w:color="auto"/>
            <w:right w:val="none" w:sz="0" w:space="0" w:color="auto"/>
          </w:divBdr>
          <w:divsChild>
            <w:div w:id="730467096">
              <w:marLeft w:val="-300"/>
              <w:marRight w:val="0"/>
              <w:marTop w:val="0"/>
              <w:marBottom w:val="0"/>
              <w:divBdr>
                <w:top w:val="none" w:sz="0" w:space="0" w:color="auto"/>
                <w:left w:val="none" w:sz="0" w:space="0" w:color="auto"/>
                <w:bottom w:val="none" w:sz="0" w:space="0" w:color="auto"/>
                <w:right w:val="none" w:sz="0" w:space="0" w:color="auto"/>
              </w:divBdr>
              <w:divsChild>
                <w:div w:id="1852987536">
                  <w:marLeft w:val="0"/>
                  <w:marRight w:val="0"/>
                  <w:marTop w:val="0"/>
                  <w:marBottom w:val="0"/>
                  <w:divBdr>
                    <w:top w:val="none" w:sz="0" w:space="0" w:color="auto"/>
                    <w:left w:val="none" w:sz="0" w:space="0" w:color="auto"/>
                    <w:bottom w:val="none" w:sz="0" w:space="0" w:color="auto"/>
                    <w:right w:val="none" w:sz="0" w:space="0" w:color="auto"/>
                  </w:divBdr>
                  <w:divsChild>
                    <w:div w:id="1455171486">
                      <w:marLeft w:val="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sChild>
    </w:div>
    <w:div w:id="1019156838">
      <w:marLeft w:val="0"/>
      <w:marRight w:val="0"/>
      <w:marTop w:val="0"/>
      <w:marBottom w:val="0"/>
      <w:divBdr>
        <w:top w:val="none" w:sz="0" w:space="0" w:color="auto"/>
        <w:left w:val="none" w:sz="0" w:space="0" w:color="auto"/>
        <w:bottom w:val="none" w:sz="0" w:space="0" w:color="auto"/>
        <w:right w:val="none" w:sz="0" w:space="0" w:color="auto"/>
      </w:divBdr>
    </w:div>
    <w:div w:id="1019156839">
      <w:marLeft w:val="0"/>
      <w:marRight w:val="0"/>
      <w:marTop w:val="0"/>
      <w:marBottom w:val="0"/>
      <w:divBdr>
        <w:top w:val="none" w:sz="0" w:space="0" w:color="auto"/>
        <w:left w:val="none" w:sz="0" w:space="0" w:color="auto"/>
        <w:bottom w:val="none" w:sz="0" w:space="0" w:color="auto"/>
        <w:right w:val="none" w:sz="0" w:space="0" w:color="auto"/>
      </w:divBdr>
    </w:div>
    <w:div w:id="1019156840">
      <w:marLeft w:val="0"/>
      <w:marRight w:val="0"/>
      <w:marTop w:val="0"/>
      <w:marBottom w:val="0"/>
      <w:divBdr>
        <w:top w:val="none" w:sz="0" w:space="0" w:color="auto"/>
        <w:left w:val="none" w:sz="0" w:space="0" w:color="auto"/>
        <w:bottom w:val="none" w:sz="0" w:space="0" w:color="auto"/>
        <w:right w:val="none" w:sz="0" w:space="0" w:color="auto"/>
      </w:divBdr>
    </w:div>
    <w:div w:id="1019156841">
      <w:marLeft w:val="0"/>
      <w:marRight w:val="0"/>
      <w:marTop w:val="0"/>
      <w:marBottom w:val="0"/>
      <w:divBdr>
        <w:top w:val="none" w:sz="0" w:space="0" w:color="auto"/>
        <w:left w:val="none" w:sz="0" w:space="0" w:color="auto"/>
        <w:bottom w:val="none" w:sz="0" w:space="0" w:color="auto"/>
        <w:right w:val="none" w:sz="0" w:space="0" w:color="auto"/>
      </w:divBdr>
    </w:div>
    <w:div w:id="1019156842">
      <w:marLeft w:val="0"/>
      <w:marRight w:val="0"/>
      <w:marTop w:val="0"/>
      <w:marBottom w:val="0"/>
      <w:divBdr>
        <w:top w:val="none" w:sz="0" w:space="0" w:color="auto"/>
        <w:left w:val="none" w:sz="0" w:space="0" w:color="auto"/>
        <w:bottom w:val="none" w:sz="0" w:space="0" w:color="auto"/>
        <w:right w:val="none" w:sz="0" w:space="0" w:color="auto"/>
      </w:divBdr>
    </w:div>
    <w:div w:id="1019156843">
      <w:marLeft w:val="0"/>
      <w:marRight w:val="0"/>
      <w:marTop w:val="0"/>
      <w:marBottom w:val="0"/>
      <w:divBdr>
        <w:top w:val="none" w:sz="0" w:space="0" w:color="auto"/>
        <w:left w:val="none" w:sz="0" w:space="0" w:color="auto"/>
        <w:bottom w:val="none" w:sz="0" w:space="0" w:color="auto"/>
        <w:right w:val="none" w:sz="0" w:space="0" w:color="auto"/>
      </w:divBdr>
    </w:div>
    <w:div w:id="1019156844">
      <w:marLeft w:val="0"/>
      <w:marRight w:val="0"/>
      <w:marTop w:val="0"/>
      <w:marBottom w:val="0"/>
      <w:divBdr>
        <w:top w:val="none" w:sz="0" w:space="0" w:color="auto"/>
        <w:left w:val="none" w:sz="0" w:space="0" w:color="auto"/>
        <w:bottom w:val="none" w:sz="0" w:space="0" w:color="auto"/>
        <w:right w:val="none" w:sz="0" w:space="0" w:color="auto"/>
      </w:divBdr>
    </w:div>
    <w:div w:id="1019156845">
      <w:marLeft w:val="0"/>
      <w:marRight w:val="0"/>
      <w:marTop w:val="0"/>
      <w:marBottom w:val="0"/>
      <w:divBdr>
        <w:top w:val="none" w:sz="0" w:space="0" w:color="auto"/>
        <w:left w:val="none" w:sz="0" w:space="0" w:color="auto"/>
        <w:bottom w:val="none" w:sz="0" w:space="0" w:color="auto"/>
        <w:right w:val="none" w:sz="0" w:space="0" w:color="auto"/>
      </w:divBdr>
    </w:div>
    <w:div w:id="1019156846">
      <w:marLeft w:val="0"/>
      <w:marRight w:val="0"/>
      <w:marTop w:val="0"/>
      <w:marBottom w:val="0"/>
      <w:divBdr>
        <w:top w:val="none" w:sz="0" w:space="0" w:color="auto"/>
        <w:left w:val="none" w:sz="0" w:space="0" w:color="auto"/>
        <w:bottom w:val="none" w:sz="0" w:space="0" w:color="auto"/>
        <w:right w:val="none" w:sz="0" w:space="0" w:color="auto"/>
      </w:divBdr>
    </w:div>
    <w:div w:id="1019156847">
      <w:marLeft w:val="0"/>
      <w:marRight w:val="0"/>
      <w:marTop w:val="0"/>
      <w:marBottom w:val="0"/>
      <w:divBdr>
        <w:top w:val="none" w:sz="0" w:space="0" w:color="auto"/>
        <w:left w:val="none" w:sz="0" w:space="0" w:color="auto"/>
        <w:bottom w:val="none" w:sz="0" w:space="0" w:color="auto"/>
        <w:right w:val="none" w:sz="0" w:space="0" w:color="auto"/>
      </w:divBdr>
    </w:div>
    <w:div w:id="1019156848">
      <w:marLeft w:val="0"/>
      <w:marRight w:val="0"/>
      <w:marTop w:val="0"/>
      <w:marBottom w:val="0"/>
      <w:divBdr>
        <w:top w:val="none" w:sz="0" w:space="0" w:color="auto"/>
        <w:left w:val="none" w:sz="0" w:space="0" w:color="auto"/>
        <w:bottom w:val="none" w:sz="0" w:space="0" w:color="auto"/>
        <w:right w:val="none" w:sz="0" w:space="0" w:color="auto"/>
      </w:divBdr>
    </w:div>
    <w:div w:id="1038968394">
      <w:bodyDiv w:val="1"/>
      <w:marLeft w:val="0"/>
      <w:marRight w:val="0"/>
      <w:marTop w:val="0"/>
      <w:marBottom w:val="0"/>
      <w:divBdr>
        <w:top w:val="none" w:sz="0" w:space="0" w:color="auto"/>
        <w:left w:val="none" w:sz="0" w:space="0" w:color="auto"/>
        <w:bottom w:val="none" w:sz="0" w:space="0" w:color="auto"/>
        <w:right w:val="none" w:sz="0" w:space="0" w:color="auto"/>
      </w:divBdr>
    </w:div>
    <w:div w:id="1286157473">
      <w:bodyDiv w:val="1"/>
      <w:marLeft w:val="0"/>
      <w:marRight w:val="0"/>
      <w:marTop w:val="0"/>
      <w:marBottom w:val="0"/>
      <w:divBdr>
        <w:top w:val="none" w:sz="0" w:space="0" w:color="auto"/>
        <w:left w:val="none" w:sz="0" w:space="0" w:color="auto"/>
        <w:bottom w:val="none" w:sz="0" w:space="0" w:color="auto"/>
        <w:right w:val="none" w:sz="0" w:space="0" w:color="auto"/>
      </w:divBdr>
    </w:div>
    <w:div w:id="1287615664">
      <w:bodyDiv w:val="1"/>
      <w:marLeft w:val="0"/>
      <w:marRight w:val="0"/>
      <w:marTop w:val="0"/>
      <w:marBottom w:val="0"/>
      <w:divBdr>
        <w:top w:val="none" w:sz="0" w:space="0" w:color="auto"/>
        <w:left w:val="none" w:sz="0" w:space="0" w:color="auto"/>
        <w:bottom w:val="none" w:sz="0" w:space="0" w:color="auto"/>
        <w:right w:val="none" w:sz="0" w:space="0" w:color="auto"/>
      </w:divBdr>
    </w:div>
    <w:div w:id="1317957874">
      <w:bodyDiv w:val="1"/>
      <w:marLeft w:val="0"/>
      <w:marRight w:val="0"/>
      <w:marTop w:val="0"/>
      <w:marBottom w:val="0"/>
      <w:divBdr>
        <w:top w:val="none" w:sz="0" w:space="0" w:color="auto"/>
        <w:left w:val="none" w:sz="0" w:space="0" w:color="auto"/>
        <w:bottom w:val="none" w:sz="0" w:space="0" w:color="auto"/>
        <w:right w:val="none" w:sz="0" w:space="0" w:color="auto"/>
      </w:divBdr>
    </w:div>
    <w:div w:id="1493985978">
      <w:bodyDiv w:val="1"/>
      <w:marLeft w:val="0"/>
      <w:marRight w:val="0"/>
      <w:marTop w:val="0"/>
      <w:marBottom w:val="0"/>
      <w:divBdr>
        <w:top w:val="none" w:sz="0" w:space="0" w:color="auto"/>
        <w:left w:val="none" w:sz="0" w:space="0" w:color="auto"/>
        <w:bottom w:val="none" w:sz="0" w:space="0" w:color="auto"/>
        <w:right w:val="none" w:sz="0" w:space="0" w:color="auto"/>
      </w:divBdr>
    </w:div>
    <w:div w:id="1682274295">
      <w:bodyDiv w:val="1"/>
      <w:marLeft w:val="0"/>
      <w:marRight w:val="0"/>
      <w:marTop w:val="0"/>
      <w:marBottom w:val="0"/>
      <w:divBdr>
        <w:top w:val="none" w:sz="0" w:space="0" w:color="auto"/>
        <w:left w:val="none" w:sz="0" w:space="0" w:color="auto"/>
        <w:bottom w:val="none" w:sz="0" w:space="0" w:color="auto"/>
        <w:right w:val="none" w:sz="0" w:space="0" w:color="auto"/>
      </w:divBdr>
    </w:div>
    <w:div w:id="1700471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6AEA44C760717EE7858B7C4C66CCAA1B5AD4D09EC775127734DD9698123101226E900C074089D18A083D25B7A5A2392D65CD014B744114c8l5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FAA08E48B3442DCCEC30ED4AC6F567668A5C4E458A3B8D25CF7E889670D0402A2938A800519FE7CAFF3963151E70A89279B88E8CA8EAD40wDY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540B5-D59D-46CD-8BD8-E336250C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4169</Words>
  <Characters>23767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Company>
  <LinksUpToDate>false</LinksUpToDate>
  <CharactersWithSpaces>27881</CharactersWithSpaces>
  <SharedDoc>false</SharedDoc>
  <HLinks>
    <vt:vector size="30" baseType="variant">
      <vt:variant>
        <vt:i4>7274549</vt:i4>
      </vt:variant>
      <vt:variant>
        <vt:i4>15</vt:i4>
      </vt:variant>
      <vt:variant>
        <vt:i4>0</vt:i4>
      </vt:variant>
      <vt:variant>
        <vt:i4>5</vt:i4>
      </vt:variant>
      <vt:variant>
        <vt:lpwstr>http://www.zakupki.gov.ru/</vt:lpwstr>
      </vt:variant>
      <vt:variant>
        <vt:lpwstr/>
      </vt:variant>
      <vt:variant>
        <vt:i4>3407917</vt:i4>
      </vt:variant>
      <vt:variant>
        <vt:i4>9</vt:i4>
      </vt:variant>
      <vt:variant>
        <vt:i4>0</vt:i4>
      </vt:variant>
      <vt:variant>
        <vt:i4>5</vt:i4>
      </vt:variant>
      <vt:variant>
        <vt:lpwstr>http://www.sberbank-ast.ru/</vt:lpwstr>
      </vt:variant>
      <vt:variant>
        <vt:lpwstr/>
      </vt:variant>
      <vt:variant>
        <vt:i4>3407917</vt:i4>
      </vt:variant>
      <vt:variant>
        <vt:i4>6</vt:i4>
      </vt:variant>
      <vt:variant>
        <vt:i4>0</vt:i4>
      </vt:variant>
      <vt:variant>
        <vt:i4>5</vt:i4>
      </vt:variant>
      <vt:variant>
        <vt:lpwstr>http://www.sberbank-ast.ru/</vt:lpwstr>
      </vt:variant>
      <vt:variant>
        <vt:lpwstr/>
      </vt:variant>
      <vt:variant>
        <vt:i4>7274549</vt:i4>
      </vt:variant>
      <vt:variant>
        <vt:i4>3</vt:i4>
      </vt:variant>
      <vt:variant>
        <vt:i4>0</vt:i4>
      </vt:variant>
      <vt:variant>
        <vt:i4>5</vt:i4>
      </vt:variant>
      <vt:variant>
        <vt:lpwstr>http://www.zakupki.gov.ru/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Мушкарцев К.Р.</dc:creator>
  <cp:lastModifiedBy>Емельянова Валентина Борисовна</cp:lastModifiedBy>
  <cp:revision>6</cp:revision>
  <cp:lastPrinted>2026-06-01T06:58:00Z</cp:lastPrinted>
  <dcterms:created xsi:type="dcterms:W3CDTF">2026-06-03T09:30:00Z</dcterms:created>
  <dcterms:modified xsi:type="dcterms:W3CDTF">2026-06-03T11:26:00Z</dcterms:modified>
</cp:coreProperties>
</file>