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79F" w:rsidRPr="00C74532" w:rsidRDefault="005F179F" w:rsidP="005F179F">
      <w:pPr>
        <w:pStyle w:val="2"/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4532">
        <w:rPr>
          <w:rFonts w:ascii="Times New Roman" w:hAnsi="Times New Roman" w:cs="Times New Roman"/>
          <w:b/>
          <w:sz w:val="28"/>
          <w:szCs w:val="24"/>
        </w:rPr>
        <w:t xml:space="preserve">Расчет и обоснование цены </w:t>
      </w:r>
      <w:r w:rsidR="00101DEB" w:rsidRPr="00C74532">
        <w:rPr>
          <w:rFonts w:ascii="Times New Roman" w:hAnsi="Times New Roman" w:cs="Times New Roman"/>
          <w:b/>
          <w:sz w:val="28"/>
          <w:szCs w:val="24"/>
        </w:rPr>
        <w:t>государственного контракта</w:t>
      </w:r>
      <w:r w:rsidR="00322CB9" w:rsidRPr="00C74532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74532" w:rsidRDefault="00C74532" w:rsidP="005F179F">
      <w:pPr>
        <w:pStyle w:val="2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281A" w:rsidRPr="0008281A" w:rsidRDefault="0008281A" w:rsidP="0008281A">
      <w:pPr>
        <w:spacing w:line="240" w:lineRule="auto"/>
        <w:ind w:firstLine="426"/>
        <w:jc w:val="both"/>
        <w:rPr>
          <w:rFonts w:ascii="XO Thames" w:hAnsi="XO Thames" w:cs="Courier New"/>
          <w:sz w:val="24"/>
          <w:szCs w:val="24"/>
        </w:rPr>
      </w:pPr>
      <w:r w:rsidRPr="0008281A">
        <w:rPr>
          <w:rFonts w:ascii="XO Thames" w:hAnsi="XO Thames"/>
          <w:sz w:val="24"/>
          <w:szCs w:val="24"/>
          <w:shd w:val="clear" w:color="auto" w:fill="FFFFFF"/>
        </w:rPr>
        <w:t xml:space="preserve">В связи с необходимостью обеспечения нужд ГУФСИН России по Приморскому краю, были рассмотрены 3 коммерческих предложения от поставщиков, </w:t>
      </w:r>
      <w:r w:rsidRPr="0008281A">
        <w:rPr>
          <w:rFonts w:ascii="XO Thames" w:hAnsi="XO Thames"/>
          <w:sz w:val="24"/>
          <w:szCs w:val="24"/>
        </w:rPr>
        <w:t>в соответствии со статьей 22 Федерального закона от 05.04.2013 № 44-ФЗ.</w:t>
      </w:r>
    </w:p>
    <w:p w:rsidR="00537AA1" w:rsidRPr="0008281A" w:rsidRDefault="0008281A" w:rsidP="0008281A">
      <w:pPr>
        <w:spacing w:line="240" w:lineRule="auto"/>
        <w:ind w:firstLine="426"/>
        <w:jc w:val="both"/>
        <w:rPr>
          <w:rFonts w:ascii="XO Thames" w:hAnsi="XO Thames"/>
          <w:sz w:val="24"/>
          <w:szCs w:val="24"/>
          <w:shd w:val="clear" w:color="auto" w:fill="FFFFFF"/>
        </w:rPr>
      </w:pPr>
      <w:r w:rsidRPr="0008281A">
        <w:rPr>
          <w:rFonts w:ascii="XO Thames" w:hAnsi="XO Thames"/>
          <w:sz w:val="24"/>
          <w:szCs w:val="24"/>
          <w:shd w:val="clear" w:color="auto" w:fill="FFFFFF"/>
        </w:rPr>
        <w:t>Используемый метод: сопоставление рыночных цен</w:t>
      </w:r>
    </w:p>
    <w:tbl>
      <w:tblPr>
        <w:tblW w:w="9889" w:type="dxa"/>
        <w:tblLayout w:type="fixed"/>
        <w:tblLook w:val="0000"/>
      </w:tblPr>
      <w:tblGrid>
        <w:gridCol w:w="9889"/>
      </w:tblGrid>
      <w:tr w:rsidR="007A28BB" w:rsidRPr="00753CB9" w:rsidTr="00574012">
        <w:trPr>
          <w:trHeight w:val="5341"/>
        </w:trPr>
        <w:tc>
          <w:tcPr>
            <w:tcW w:w="9889" w:type="dxa"/>
          </w:tcPr>
          <w:tbl>
            <w:tblPr>
              <w:tblStyle w:val="a6"/>
              <w:tblW w:w="9773" w:type="dxa"/>
              <w:tblLayout w:type="fixed"/>
              <w:tblLook w:val="0000"/>
            </w:tblPr>
            <w:tblGrid>
              <w:gridCol w:w="3681"/>
              <w:gridCol w:w="567"/>
              <w:gridCol w:w="1843"/>
              <w:gridCol w:w="1842"/>
              <w:gridCol w:w="1840"/>
            </w:tblGrid>
            <w:tr w:rsidR="00451FC7" w:rsidRPr="000F6304" w:rsidTr="00093751">
              <w:trPr>
                <w:trHeight w:val="1355"/>
              </w:trPr>
              <w:tc>
                <w:tcPr>
                  <w:tcW w:w="3681" w:type="dxa"/>
                  <w:vAlign w:val="center"/>
                </w:tcPr>
                <w:p w:rsidR="00451FC7" w:rsidRPr="00E95A8E" w:rsidRDefault="00451FC7" w:rsidP="00D4449E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Наименование</w:t>
                  </w:r>
                </w:p>
              </w:tc>
              <w:tc>
                <w:tcPr>
                  <w:tcW w:w="567" w:type="dxa"/>
                  <w:vAlign w:val="center"/>
                </w:tcPr>
                <w:p w:rsidR="00451FC7" w:rsidRPr="00E95A8E" w:rsidRDefault="00451FC7" w:rsidP="00D4449E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E95A8E">
                    <w:rPr>
                      <w:rFonts w:ascii="Times New Roman" w:hAnsi="Times New Roman" w:cs="Times New Roman"/>
                      <w:u w:val="single"/>
                    </w:rPr>
                    <w:t>Кол-во</w:t>
                  </w:r>
                </w:p>
              </w:tc>
              <w:tc>
                <w:tcPr>
                  <w:tcW w:w="1843" w:type="dxa"/>
                  <w:vAlign w:val="center"/>
                </w:tcPr>
                <w:p w:rsidR="00451FC7" w:rsidRPr="00E95A8E" w:rsidRDefault="00451FC7" w:rsidP="00D4449E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E95A8E">
                    <w:rPr>
                      <w:rFonts w:ascii="Times New Roman" w:hAnsi="Times New Roman" w:cs="Times New Roman"/>
                      <w:u w:val="single"/>
                    </w:rPr>
                    <w:t>Коммерческое предложение № 1</w:t>
                  </w:r>
                </w:p>
                <w:p w:rsidR="00451FC7" w:rsidRPr="00E95A8E" w:rsidRDefault="00451FC7" w:rsidP="00D4449E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A8E">
                    <w:rPr>
                      <w:rFonts w:ascii="Times New Roman" w:hAnsi="Times New Roman" w:cs="Times New Roman"/>
                    </w:rPr>
                    <w:t>ИП Кондратьев Евгений Анатольевич</w:t>
                  </w:r>
                </w:p>
              </w:tc>
              <w:tc>
                <w:tcPr>
                  <w:tcW w:w="1842" w:type="dxa"/>
                  <w:vAlign w:val="center"/>
                </w:tcPr>
                <w:p w:rsidR="00451FC7" w:rsidRPr="00E95A8E" w:rsidRDefault="00451FC7" w:rsidP="00D4449E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E95A8E">
                    <w:rPr>
                      <w:rFonts w:ascii="Times New Roman" w:hAnsi="Times New Roman" w:cs="Times New Roman"/>
                      <w:u w:val="single"/>
                    </w:rPr>
                    <w:t>Коммерческое предложение № 2</w:t>
                  </w:r>
                </w:p>
                <w:p w:rsidR="00451FC7" w:rsidRPr="00E95A8E" w:rsidRDefault="00451FC7" w:rsidP="00D4449E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A8E">
                    <w:rPr>
                      <w:rFonts w:ascii="Times New Roman" w:hAnsi="Times New Roman" w:cs="Times New Roman"/>
                    </w:rPr>
                    <w:t>ООО «Галактика плюс»</w:t>
                  </w:r>
                </w:p>
              </w:tc>
              <w:tc>
                <w:tcPr>
                  <w:tcW w:w="1840" w:type="dxa"/>
                  <w:vAlign w:val="center"/>
                </w:tcPr>
                <w:p w:rsidR="00451FC7" w:rsidRPr="00E95A8E" w:rsidRDefault="00451FC7" w:rsidP="00D4449E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95A8E">
                    <w:rPr>
                      <w:rFonts w:ascii="Times New Roman" w:hAnsi="Times New Roman" w:cs="Times New Roman"/>
                      <w:u w:val="single"/>
                    </w:rPr>
                    <w:t xml:space="preserve">Коммерческое предложение № </w:t>
                  </w:r>
                  <w:r w:rsidRPr="00E95A8E">
                    <w:rPr>
                      <w:rFonts w:ascii="Times New Roman" w:hAnsi="Times New Roman" w:cs="Times New Roman"/>
                    </w:rPr>
                    <w:t>3</w:t>
                  </w:r>
                </w:p>
                <w:p w:rsidR="00451FC7" w:rsidRPr="00E95A8E" w:rsidRDefault="00451FC7" w:rsidP="00D4449E">
                  <w:pPr>
                    <w:pStyle w:val="1"/>
                    <w:spacing w:line="240" w:lineRule="auto"/>
                    <w:ind w:right="175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E95A8E">
                    <w:rPr>
                      <w:rFonts w:ascii="Times New Roman" w:hAnsi="Times New Roman" w:cs="Times New Roman"/>
                    </w:rPr>
                    <w:t xml:space="preserve">ИП </w:t>
                  </w:r>
                  <w:proofErr w:type="spellStart"/>
                  <w:r w:rsidRPr="00E95A8E">
                    <w:rPr>
                      <w:rFonts w:ascii="Times New Roman" w:hAnsi="Times New Roman" w:cs="Times New Roman"/>
                    </w:rPr>
                    <w:t>Костандян</w:t>
                  </w:r>
                  <w:proofErr w:type="spellEnd"/>
                  <w:r w:rsidRPr="00E95A8E">
                    <w:rPr>
                      <w:rFonts w:ascii="Times New Roman" w:hAnsi="Times New Roman" w:cs="Times New Roman"/>
                    </w:rPr>
                    <w:t xml:space="preserve"> Вероника Петровна</w:t>
                  </w:r>
                </w:p>
              </w:tc>
            </w:tr>
            <w:tr w:rsidR="00297B5B" w:rsidRPr="000F6304" w:rsidTr="00093751">
              <w:trPr>
                <w:trHeight w:val="269"/>
              </w:trPr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21DB4">
                    <w:rPr>
                      <w:rFonts w:ascii="Times New Roman" w:hAnsi="Times New Roman" w:cs="Times New Roman"/>
                      <w:lang w:eastAsia="en-US"/>
                    </w:rPr>
                    <w:t>Автомат ВА 47-29 16А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21DB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325,00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340,00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330,00</w:t>
                  </w:r>
                </w:p>
              </w:tc>
            </w:tr>
            <w:tr w:rsidR="00297B5B" w:rsidRPr="000F6304" w:rsidTr="00093751">
              <w:trPr>
                <w:trHeight w:val="287"/>
              </w:trPr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21DB4">
                    <w:rPr>
                      <w:rFonts w:ascii="Times New Roman" w:hAnsi="Times New Roman" w:cs="Times New Roman"/>
                      <w:lang w:eastAsia="en-US"/>
                    </w:rPr>
                    <w:t>Автомат ВА 47-29 25А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21DB4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340,00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380,00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420,00</w:t>
                  </w:r>
                </w:p>
              </w:tc>
            </w:tr>
            <w:tr w:rsidR="00297B5B" w:rsidRPr="000F6304" w:rsidTr="00093751">
              <w:trPr>
                <w:trHeight w:val="121"/>
              </w:trPr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21DB4">
                    <w:rPr>
                      <w:rFonts w:ascii="Times New Roman" w:hAnsi="Times New Roman" w:cs="Times New Roman"/>
                      <w:lang w:eastAsia="en-US"/>
                    </w:rPr>
                    <w:t>Автомат ВА 47-29 63А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21DB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550,00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618,00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590,00</w:t>
                  </w:r>
                </w:p>
              </w:tc>
            </w:tr>
            <w:tr w:rsidR="00297B5B" w:rsidRPr="000F6304" w:rsidTr="00093751">
              <w:trPr>
                <w:trHeight w:val="249"/>
              </w:trPr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21DB4">
                    <w:rPr>
                      <w:rFonts w:ascii="Times New Roman" w:hAnsi="Times New Roman" w:cs="Times New Roman"/>
                      <w:lang w:eastAsia="en-US"/>
                    </w:rPr>
                    <w:t>Бочонок 1/2 *1/2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21DB4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150,00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164,00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168,00</w:t>
                  </w:r>
                </w:p>
              </w:tc>
            </w:tr>
            <w:tr w:rsidR="00297B5B" w:rsidRPr="000F6304" w:rsidTr="00093751">
              <w:trPr>
                <w:trHeight w:val="252"/>
              </w:trPr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21DB4">
                    <w:rPr>
                      <w:rFonts w:ascii="Times New Roman" w:hAnsi="Times New Roman" w:cs="Times New Roman"/>
                      <w:lang w:eastAsia="en-US"/>
                    </w:rPr>
                    <w:t>Бочонок 3/4*3/4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21DB4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150,00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165,00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170,00</w:t>
                  </w:r>
                </w:p>
              </w:tc>
            </w:tr>
            <w:tr w:rsidR="00297B5B" w:rsidRPr="000F6304" w:rsidTr="00093751">
              <w:trPr>
                <w:trHeight w:val="217"/>
              </w:trPr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rPr>
                      <w:rFonts w:ascii="Times New Roman" w:hAnsi="Times New Roman" w:cs="Times New Roman"/>
                      <w:lang w:val="en-US" w:eastAsia="en-US"/>
                    </w:rPr>
                  </w:pPr>
                  <w:r w:rsidRPr="00F21DB4">
                    <w:rPr>
                      <w:rFonts w:ascii="Times New Roman" w:hAnsi="Times New Roman" w:cs="Times New Roman"/>
                      <w:lang w:eastAsia="en-US"/>
                    </w:rPr>
                    <w:t xml:space="preserve">Бур </w:t>
                  </w:r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(образца </w:t>
                  </w:r>
                  <w:r w:rsidRPr="00F21DB4">
                    <w:rPr>
                      <w:rFonts w:ascii="Times New Roman" w:hAnsi="Times New Roman" w:cs="Times New Roman"/>
                      <w:lang w:val="en-US" w:eastAsia="en-US"/>
                    </w:rPr>
                    <w:t>SDS MAX</w:t>
                  </w:r>
                  <w:r>
                    <w:rPr>
                      <w:rFonts w:ascii="Times New Roman" w:hAnsi="Times New Roman" w:cs="Times New Roman"/>
                      <w:lang w:eastAsia="en-US"/>
                    </w:rPr>
                    <w:t>)</w:t>
                  </w:r>
                  <w:r w:rsidRPr="00F21DB4">
                    <w:rPr>
                      <w:rFonts w:ascii="Times New Roman" w:hAnsi="Times New Roman" w:cs="Times New Roman"/>
                      <w:lang w:val="en-US" w:eastAsia="en-US"/>
                    </w:rPr>
                    <w:t xml:space="preserve"> 10*200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21DB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900,00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950,00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1025,00</w:t>
                  </w:r>
                </w:p>
              </w:tc>
            </w:tr>
            <w:tr w:rsidR="00297B5B" w:rsidRPr="000F6304" w:rsidTr="00093751">
              <w:trPr>
                <w:trHeight w:val="263"/>
              </w:trPr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21DB4">
                    <w:rPr>
                      <w:rFonts w:ascii="Times New Roman" w:hAnsi="Times New Roman" w:cs="Times New Roman"/>
                      <w:lang w:eastAsia="en-US"/>
                    </w:rPr>
                    <w:t xml:space="preserve">Бур </w:t>
                  </w:r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 (образца </w:t>
                  </w:r>
                  <w:r w:rsidRPr="00F21DB4">
                    <w:rPr>
                      <w:rFonts w:ascii="Times New Roman" w:hAnsi="Times New Roman" w:cs="Times New Roman"/>
                      <w:lang w:val="en-US" w:eastAsia="en-US"/>
                    </w:rPr>
                    <w:t>SDS MAX</w:t>
                  </w:r>
                  <w:r>
                    <w:rPr>
                      <w:rFonts w:ascii="Times New Roman" w:hAnsi="Times New Roman" w:cs="Times New Roman"/>
                      <w:lang w:eastAsia="en-US"/>
                    </w:rPr>
                    <w:t>)</w:t>
                  </w:r>
                  <w:r w:rsidRPr="00F21DB4">
                    <w:rPr>
                      <w:rFonts w:ascii="Times New Roman" w:hAnsi="Times New Roman" w:cs="Times New Roman"/>
                      <w:lang w:val="en-US" w:eastAsia="en-US"/>
                    </w:rPr>
                    <w:t xml:space="preserve"> 14*210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21DB4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600,00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633,00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611,00</w:t>
                  </w:r>
                </w:p>
              </w:tc>
            </w:tr>
            <w:tr w:rsidR="00297B5B" w:rsidRPr="000F6304" w:rsidTr="00093751">
              <w:trPr>
                <w:trHeight w:val="267"/>
              </w:trPr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F21DB4">
                    <w:rPr>
                      <w:rFonts w:ascii="Times New Roman" w:hAnsi="Times New Roman" w:cs="Times New Roman"/>
                      <w:lang w:eastAsia="en-US"/>
                    </w:rPr>
                    <w:t xml:space="preserve">Бур </w:t>
                  </w:r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(образца </w:t>
                  </w:r>
                  <w:r w:rsidRPr="00F21DB4">
                    <w:rPr>
                      <w:rFonts w:ascii="Times New Roman" w:hAnsi="Times New Roman" w:cs="Times New Roman"/>
                      <w:lang w:val="en-US" w:eastAsia="en-US"/>
                    </w:rPr>
                    <w:t>SDS MAX</w:t>
                  </w:r>
                  <w:r>
                    <w:rPr>
                      <w:rFonts w:ascii="Times New Roman" w:hAnsi="Times New Roman" w:cs="Times New Roman"/>
                      <w:lang w:eastAsia="en-US"/>
                    </w:rPr>
                    <w:t>)</w:t>
                  </w:r>
                  <w:r w:rsidRPr="00F21DB4">
                    <w:rPr>
                      <w:rFonts w:ascii="Times New Roman" w:hAnsi="Times New Roman" w:cs="Times New Roman"/>
                      <w:lang w:val="en-US" w:eastAsia="en-US"/>
                    </w:rPr>
                    <w:t xml:space="preserve"> 8*160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21DB4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600,00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850,00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915,00</w:t>
                  </w:r>
                </w:p>
              </w:tc>
            </w:tr>
            <w:tr w:rsidR="00297B5B" w:rsidRPr="000F6304" w:rsidTr="00093751">
              <w:trPr>
                <w:trHeight w:val="271"/>
              </w:trPr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proofErr w:type="spellStart"/>
                  <w:r w:rsidRPr="00F21DB4">
                    <w:rPr>
                      <w:rFonts w:ascii="Times New Roman" w:hAnsi="Times New Roman" w:cs="Times New Roman"/>
                      <w:lang w:eastAsia="en-US"/>
                    </w:rPr>
                    <w:t>Вагонка</w:t>
                  </w:r>
                  <w:proofErr w:type="spellEnd"/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 </w:t>
                  </w:r>
                  <w:r w:rsidRPr="00F21DB4">
                    <w:rPr>
                      <w:rFonts w:ascii="Times New Roman" w:hAnsi="Times New Roman" w:cs="Times New Roman"/>
                      <w:lang w:eastAsia="en-US"/>
                    </w:rPr>
                    <w:t>(липа)1 сорт (90*3000)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F21DB4">
                    <w:rPr>
                      <w:rFonts w:ascii="Times New Roman" w:hAnsi="Times New Roman" w:cs="Times New Roman"/>
                    </w:rPr>
                    <w:t>72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840,00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950,00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pStyle w:val="1"/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0F6304">
                    <w:rPr>
                      <w:rFonts w:ascii="Times New Roman" w:hAnsi="Times New Roman" w:cs="Times New Roman"/>
                    </w:rPr>
                    <w:t>1200,00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 xml:space="preserve">Вентиль в сборе 25*90 </w:t>
                  </w:r>
                  <w:r w:rsidRPr="00F21DB4">
                    <w:rPr>
                      <w:rFonts w:ascii="Times New Roman" w:hAnsi="Times New Roman"/>
                      <w:lang w:val="en-US"/>
                    </w:rPr>
                    <w:t>RTP</w:t>
                  </w:r>
                  <w:r w:rsidRPr="00F21DB4">
                    <w:rPr>
                      <w:rFonts w:ascii="Times New Roman" w:hAnsi="Times New Roman"/>
                    </w:rPr>
                    <w:t xml:space="preserve"> </w:t>
                  </w:r>
                  <w:r w:rsidRPr="00F21DB4">
                    <w:rPr>
                      <w:rFonts w:ascii="Times New Roman" w:hAnsi="Times New Roman"/>
                      <w:lang w:val="en-US"/>
                    </w:rPr>
                    <w:t>PPR</w:t>
                  </w:r>
                  <w:r w:rsidRPr="00F21DB4">
                    <w:rPr>
                      <w:rFonts w:ascii="Times New Roman" w:hAnsi="Times New Roman"/>
                    </w:rPr>
                    <w:t xml:space="preserve">  белый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950,00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950,00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Водонагреватель</w:t>
                  </w:r>
                  <w:r w:rsidRPr="00F21DB4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электрический </w:t>
                  </w:r>
                  <w:r w:rsidRPr="00F21DB4">
                    <w:rPr>
                      <w:rFonts w:ascii="Times New Roman" w:hAnsi="Times New Roman"/>
                    </w:rPr>
                    <w:t>белый 100 л вертикальный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12 200,00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19500,00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21200,00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ind w:right="131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Водора</w:t>
                  </w:r>
                  <w:r w:rsidRPr="00F21DB4">
                    <w:rPr>
                      <w:rFonts w:ascii="Times New Roman" w:hAnsi="Times New Roman"/>
                    </w:rPr>
                    <w:t>зетка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 Дн25ч 1/2 РУ25 комбинированная,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21DB4">
                    <w:rPr>
                      <w:rFonts w:ascii="Times New Roman" w:hAnsi="Times New Roman"/>
                    </w:rPr>
                    <w:t>двойная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21DB4">
                    <w:rPr>
                      <w:rFonts w:ascii="Times New Roman" w:hAnsi="Times New Roman"/>
                    </w:rPr>
                    <w:t>с креплением, полипропиленовая, внутренняя резьба/ под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21DB4">
                    <w:rPr>
                      <w:rFonts w:ascii="Times New Roman" w:hAnsi="Times New Roman"/>
                    </w:rPr>
                    <w:t>приварку, белая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650,00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800,00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800,00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Выключатель су 1-кл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130,00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150,00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190,00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C80C0E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C80C0E">
                    <w:rPr>
                      <w:rFonts w:ascii="Times New Roman" w:hAnsi="Times New Roman"/>
                    </w:rPr>
                    <w:t xml:space="preserve">ГВЛ влагостойкий </w:t>
                  </w:r>
                  <w:r w:rsidRPr="00C80C0E">
                    <w:rPr>
                      <w:rFonts w:ascii="Times New Roman" w:hAnsi="Times New Roman"/>
                      <w:color w:val="333333"/>
                      <w:shd w:val="clear" w:color="auto" w:fill="FFFFFF"/>
                    </w:rPr>
                    <w:t>2500*1200*</w:t>
                  </w:r>
                  <w:r w:rsidRPr="00C80C0E">
                    <w:rPr>
                      <w:rFonts w:ascii="Times New Roman" w:hAnsi="Times New Roman"/>
                      <w:bCs/>
                      <w:color w:val="333333"/>
                      <w:shd w:val="clear" w:color="auto" w:fill="FFFFFF"/>
                    </w:rPr>
                    <w:t>12</w:t>
                  </w:r>
                  <w:r w:rsidRPr="00C80C0E">
                    <w:rPr>
                      <w:rFonts w:ascii="Times New Roman" w:hAnsi="Times New Roman"/>
                      <w:color w:val="333333"/>
                      <w:shd w:val="clear" w:color="auto" w:fill="FFFFFF"/>
                    </w:rPr>
                    <w:t>,5</w:t>
                  </w:r>
                  <w:r w:rsidRPr="00C80C0E">
                    <w:rPr>
                      <w:rFonts w:ascii="Times New Roman" w:hAnsi="Times New Roman"/>
                      <w:bCs/>
                      <w:color w:val="333333"/>
                      <w:shd w:val="clear" w:color="auto" w:fill="FFFFFF"/>
                    </w:rPr>
                    <w:t>мм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50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1200,00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1200,00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1220,00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 xml:space="preserve">Герметик </w:t>
                  </w:r>
                  <w:proofErr w:type="gramStart"/>
                  <w:r w:rsidRPr="00F21DB4">
                    <w:rPr>
                      <w:rFonts w:ascii="Times New Roman" w:hAnsi="Times New Roman"/>
                    </w:rPr>
                    <w:t>силиконовый</w:t>
                  </w:r>
                  <w:proofErr w:type="gramEnd"/>
                  <w:r w:rsidRPr="00F21DB4">
                    <w:rPr>
                      <w:rFonts w:ascii="Times New Roman" w:hAnsi="Times New Roman"/>
                    </w:rPr>
                    <w:t xml:space="preserve"> сантехнический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450,00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455,00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485,00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Гибкая подводка для смесителя 60</w:t>
                  </w:r>
                </w:p>
              </w:tc>
              <w:tc>
                <w:tcPr>
                  <w:tcW w:w="567" w:type="dxa"/>
                </w:tcPr>
                <w:p w:rsidR="00297B5B" w:rsidRPr="00F21DB4" w:rsidRDefault="002C48F1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200,00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250,00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250,00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 xml:space="preserve">Гофра </w:t>
                  </w:r>
                  <w:proofErr w:type="gramStart"/>
                  <w:r w:rsidRPr="00F21DB4">
                    <w:rPr>
                      <w:rFonts w:ascii="Times New Roman" w:hAnsi="Times New Roman"/>
                    </w:rPr>
                    <w:t>металлическая</w:t>
                  </w:r>
                  <w:proofErr w:type="gramEnd"/>
                  <w:r w:rsidRPr="00F21DB4">
                    <w:rPr>
                      <w:rFonts w:ascii="Times New Roman" w:hAnsi="Times New Roman"/>
                    </w:rPr>
                    <w:t xml:space="preserve">  Д-25 мм (с тросом)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350,00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400,00</w:t>
                  </w:r>
                </w:p>
              </w:tc>
              <w:tc>
                <w:tcPr>
                  <w:tcW w:w="1840" w:type="dxa"/>
                </w:tcPr>
                <w:p w:rsidR="00297B5B" w:rsidRPr="002C48F1" w:rsidRDefault="002C48F1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2C48F1">
                    <w:rPr>
                      <w:rFonts w:ascii="Times New Roman" w:hAnsi="Times New Roman"/>
                      <w:color w:val="000000" w:themeColor="text1"/>
                    </w:rPr>
                    <w:t>405,00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373E3E" w:rsidRDefault="00297B5B" w:rsidP="00297B5B">
                  <w:pPr>
                    <w:ind w:right="273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Дверь ПВХ</w:t>
                  </w:r>
                  <w:r w:rsidRPr="00373E3E">
                    <w:rPr>
                      <w:rFonts w:ascii="Times New Roman" w:hAnsi="Times New Roman"/>
                    </w:rPr>
                    <w:t xml:space="preserve"> глухая 900*1700, профиль 60, цвет белый, ГОСТ 30674-2023</w:t>
                  </w:r>
                </w:p>
              </w:tc>
              <w:tc>
                <w:tcPr>
                  <w:tcW w:w="567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297B5B" w:rsidRPr="000F6304" w:rsidRDefault="00105032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17000,00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C48F1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26000,00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C48F1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24500,00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373E3E" w:rsidRDefault="00297B5B" w:rsidP="00297B5B">
                  <w:pPr>
                    <w:ind w:right="131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Дверь ПВХ </w:t>
                  </w:r>
                  <w:r w:rsidRPr="00373E3E">
                    <w:rPr>
                      <w:rFonts w:ascii="Times New Roman" w:hAnsi="Times New Roman"/>
                    </w:rPr>
                    <w:t>глухая 90</w:t>
                  </w:r>
                  <w:r>
                    <w:rPr>
                      <w:rFonts w:ascii="Times New Roman" w:hAnsi="Times New Roman"/>
                    </w:rPr>
                    <w:t>0</w:t>
                  </w:r>
                  <w:r w:rsidRPr="00373E3E">
                    <w:rPr>
                      <w:rFonts w:ascii="Times New Roman" w:hAnsi="Times New Roman"/>
                    </w:rPr>
                    <w:t>*1900 профиль 60, цвет белый, ГОСТ 30674-2023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17000,00</w:t>
                  </w:r>
                </w:p>
              </w:tc>
              <w:tc>
                <w:tcPr>
                  <w:tcW w:w="1842" w:type="dxa"/>
                </w:tcPr>
                <w:p w:rsidR="00297B5B" w:rsidRPr="002C48F1" w:rsidRDefault="002C48F1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2C48F1">
                    <w:rPr>
                      <w:rFonts w:ascii="Times New Roman" w:hAnsi="Times New Roman"/>
                      <w:color w:val="000000" w:themeColor="text1"/>
                    </w:rPr>
                    <w:t>29500,00</w:t>
                  </w:r>
                </w:p>
              </w:tc>
              <w:tc>
                <w:tcPr>
                  <w:tcW w:w="1840" w:type="dxa"/>
                </w:tcPr>
                <w:p w:rsidR="00297B5B" w:rsidRPr="002C48F1" w:rsidRDefault="002C48F1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2C48F1">
                    <w:rPr>
                      <w:rFonts w:ascii="Times New Roman" w:hAnsi="Times New Roman"/>
                      <w:color w:val="000000" w:themeColor="text1"/>
                    </w:rPr>
                    <w:t>32000,00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373E3E" w:rsidRDefault="00297B5B" w:rsidP="00297B5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Дверь ПВХ</w:t>
                  </w:r>
                  <w:r w:rsidRPr="00373E3E">
                    <w:rPr>
                      <w:rFonts w:ascii="Times New Roman" w:hAnsi="Times New Roman"/>
                    </w:rPr>
                    <w:t xml:space="preserve"> глухая 80</w:t>
                  </w:r>
                  <w:r>
                    <w:rPr>
                      <w:rFonts w:ascii="Times New Roman" w:hAnsi="Times New Roman"/>
                    </w:rPr>
                    <w:t>0</w:t>
                  </w:r>
                  <w:r w:rsidRPr="00373E3E">
                    <w:rPr>
                      <w:rFonts w:ascii="Times New Roman" w:hAnsi="Times New Roman"/>
                    </w:rPr>
                    <w:t>*1800 профиль 60, цвет белый, ГОСТ 30674-2023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17000,00</w:t>
                  </w:r>
                </w:p>
              </w:tc>
              <w:tc>
                <w:tcPr>
                  <w:tcW w:w="1842" w:type="dxa"/>
                </w:tcPr>
                <w:p w:rsidR="00297B5B" w:rsidRPr="002C48F1" w:rsidRDefault="007D1A1B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2C48F1">
                    <w:rPr>
                      <w:rFonts w:ascii="Times New Roman" w:hAnsi="Times New Roman"/>
                      <w:color w:val="000000" w:themeColor="text1"/>
                    </w:rPr>
                    <w:t>25000,00</w:t>
                  </w:r>
                </w:p>
                <w:p w:rsidR="00297B5B" w:rsidRPr="002C48F1" w:rsidRDefault="00297B5B" w:rsidP="00297B5B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840" w:type="dxa"/>
                </w:tcPr>
                <w:p w:rsidR="00297B5B" w:rsidRPr="002C48F1" w:rsidRDefault="002C48F1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2C48F1">
                    <w:rPr>
                      <w:rFonts w:ascii="Times New Roman" w:hAnsi="Times New Roman"/>
                      <w:color w:val="000000" w:themeColor="text1"/>
                    </w:rPr>
                    <w:t>25000,00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Диск отрезной  по металлу 125*1,0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105032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120</w:t>
                  </w:r>
                  <w:r w:rsidR="00297B5B">
                    <w:rPr>
                      <w:rFonts w:ascii="Times New Roman" w:hAnsi="Times New Roman"/>
                    </w:rPr>
                    <w:t>,00</w:t>
                  </w:r>
                </w:p>
              </w:tc>
              <w:tc>
                <w:tcPr>
                  <w:tcW w:w="1842" w:type="dxa"/>
                </w:tcPr>
                <w:p w:rsidR="00297B5B" w:rsidRPr="002C48F1" w:rsidRDefault="002C48F1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2C48F1">
                    <w:rPr>
                      <w:rFonts w:ascii="Times New Roman" w:hAnsi="Times New Roman"/>
                      <w:color w:val="000000" w:themeColor="text1"/>
                    </w:rPr>
                    <w:t>125,00</w:t>
                  </w:r>
                </w:p>
              </w:tc>
              <w:tc>
                <w:tcPr>
                  <w:tcW w:w="1840" w:type="dxa"/>
                </w:tcPr>
                <w:p w:rsidR="00297B5B" w:rsidRPr="007D1A1B" w:rsidRDefault="007D1A1B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7D1A1B">
                    <w:rPr>
                      <w:rFonts w:ascii="Times New Roman" w:hAnsi="Times New Roman"/>
                      <w:color w:val="000000" w:themeColor="text1"/>
                    </w:rPr>
                    <w:t>125,00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Диск по кафелю</w:t>
                  </w:r>
                  <w:r>
                    <w:rPr>
                      <w:rFonts w:ascii="Times New Roman" w:hAnsi="Times New Roman"/>
                    </w:rPr>
                    <w:t xml:space="preserve"> а</w:t>
                  </w:r>
                  <w:r w:rsidRPr="00F21DB4">
                    <w:rPr>
                      <w:rFonts w:ascii="Times New Roman" w:hAnsi="Times New Roman"/>
                    </w:rPr>
                    <w:t>лмазный 125*1,2*22,33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1300,00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1500,00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1550,00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Доска строганная (для пола)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21DB4">
                    <w:rPr>
                      <w:rFonts w:ascii="Times New Roman" w:hAnsi="Times New Roman"/>
                    </w:rPr>
                    <w:t>30 *105*4000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650,00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735,00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700,00</w:t>
                  </w:r>
                </w:p>
              </w:tc>
            </w:tr>
            <w:tr w:rsidR="00297B5B" w:rsidRPr="000F6304" w:rsidTr="00CB38FC">
              <w:tblPrEx>
                <w:tblLook w:val="04A0"/>
              </w:tblPrEx>
              <w:tc>
                <w:tcPr>
                  <w:tcW w:w="3681" w:type="dxa"/>
                </w:tcPr>
                <w:p w:rsidR="00297B5B" w:rsidRPr="00373E3E" w:rsidRDefault="00297B5B" w:rsidP="00297B5B">
                  <w:pPr>
                    <w:ind w:right="131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373E3E">
                    <w:rPr>
                      <w:rFonts w:ascii="Times New Roman" w:hAnsi="Times New Roman"/>
                    </w:rPr>
                    <w:t>Душевой гарнитур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373E3E">
                    <w:rPr>
                      <w:rFonts w:ascii="Times New Roman" w:hAnsi="Times New Roman"/>
                    </w:rPr>
                    <w:t>(к</w:t>
                  </w:r>
                  <w:r w:rsidRPr="00373E3E">
                    <w:rPr>
                      <w:rFonts w:ascii="Times New Roman" w:hAnsi="Times New Roman"/>
                      <w:shd w:val="clear" w:color="auto" w:fill="FFFFFF"/>
                    </w:rPr>
                    <w:t>омплект из душевой стойки с верхним душем и смесителя.</w:t>
                  </w:r>
                  <w:proofErr w:type="gramEnd"/>
                  <w:r w:rsidRPr="00373E3E">
                    <w:rPr>
                      <w:rFonts w:ascii="Times New Roman" w:hAnsi="Times New Roman"/>
                      <w:shd w:val="clear" w:color="auto" w:fill="FFFFFF"/>
                    </w:rPr>
                    <w:t xml:space="preserve"> Смеситель имеет три режима работы и покрытие, которое придает элегантный внешний вид и защищает от коррозии</w:t>
                  </w:r>
                  <w:r w:rsidRPr="00373E3E">
                    <w:rPr>
                      <w:rFonts w:ascii="Times New Roman" w:hAnsi="Times New Roman"/>
                    </w:rPr>
                    <w:t>, цвет — хром;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7500,00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7800,00</w:t>
                  </w:r>
                </w:p>
              </w:tc>
              <w:tc>
                <w:tcPr>
                  <w:tcW w:w="1840" w:type="dxa"/>
                </w:tcPr>
                <w:p w:rsidR="00297B5B" w:rsidRPr="00722DEC" w:rsidRDefault="00722DEC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722DEC">
                    <w:rPr>
                      <w:rFonts w:ascii="Times New Roman" w:hAnsi="Times New Roman"/>
                      <w:color w:val="000000" w:themeColor="text1"/>
                    </w:rPr>
                    <w:t>8000,</w:t>
                  </w:r>
                  <w:r>
                    <w:rPr>
                      <w:rFonts w:ascii="Times New Roman" w:hAnsi="Times New Roman"/>
                      <w:color w:val="000000" w:themeColor="text1"/>
                    </w:rPr>
                    <w:t>50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Дюбель металл М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21DB4"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80,00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Дюбель металл М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F21DB4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80,00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Жидкие гвозди  универсальные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370,00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520,00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400,00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Заглушка левая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55,00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51,00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Заглушка правая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55,00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51,00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Затирка для плитки (20кг)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1800,00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2000,00</w:t>
                  </w:r>
                </w:p>
              </w:tc>
              <w:tc>
                <w:tcPr>
                  <w:tcW w:w="1840" w:type="dxa"/>
                </w:tcPr>
                <w:p w:rsidR="00297B5B" w:rsidRPr="000769AE" w:rsidRDefault="000769AE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2000,00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21DB4">
                    <w:rPr>
                      <w:rFonts w:ascii="Times New Roman" w:hAnsi="Times New Roman"/>
                    </w:rPr>
                    <w:t>Изолента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(образца </w:t>
                  </w:r>
                  <w:r w:rsidRPr="00F21DB4">
                    <w:rPr>
                      <w:rFonts w:ascii="Times New Roman" w:hAnsi="Times New Roman"/>
                    </w:rPr>
                    <w:t>ЛЭТСАР</w:t>
                  </w:r>
                  <w:r>
                    <w:rPr>
                      <w:rFonts w:ascii="Times New Roman" w:hAnsi="Times New Roman"/>
                    </w:rPr>
                    <w:t>)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2300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4500,00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3500,00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Кабель ВВГ 4*6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415,00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450,00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C15257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430,00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 xml:space="preserve">Кабель </w:t>
                  </w:r>
                  <w:proofErr w:type="spellStart"/>
                  <w:r w:rsidRPr="00F21DB4">
                    <w:rPr>
                      <w:rFonts w:ascii="Times New Roman" w:hAnsi="Times New Roman"/>
                    </w:rPr>
                    <w:t>ВВГ-Пнг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 1,5*1,5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80,00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95,00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lastRenderedPageBreak/>
                    <w:t xml:space="preserve">Кабель </w:t>
                  </w:r>
                  <w:proofErr w:type="spellStart"/>
                  <w:r w:rsidRPr="00F21DB4">
                    <w:rPr>
                      <w:rFonts w:ascii="Times New Roman" w:hAnsi="Times New Roman"/>
                    </w:rPr>
                    <w:t>ВВГ-Пнг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 1,5*2,5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95,00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95,00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120,00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Кабель канал</w:t>
                  </w:r>
                  <w:r>
                    <w:rPr>
                      <w:rFonts w:ascii="Times New Roman" w:hAnsi="Times New Roman"/>
                    </w:rPr>
                    <w:t xml:space="preserve"> белый ПВХ</w:t>
                  </w:r>
                  <w:r w:rsidRPr="00F21DB4">
                    <w:rPr>
                      <w:rFonts w:ascii="Times New Roman" w:hAnsi="Times New Roman"/>
                    </w:rPr>
                    <w:t xml:space="preserve"> 60*40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30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200,00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420,00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C15257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220,000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Кирпич строительный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50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55,00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65,00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58,00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rPr>
                <w:trHeight w:val="279"/>
              </w:trPr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Клей плиточный 25 кг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1843" w:type="dxa"/>
                </w:tcPr>
                <w:p w:rsidR="00297B5B" w:rsidRPr="000F6304" w:rsidRDefault="00105032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1200</w:t>
                  </w:r>
                  <w:r w:rsidR="00297B5B" w:rsidRPr="000F6304">
                    <w:rPr>
                      <w:rFonts w:ascii="Times New Roman" w:hAnsi="Times New Roman"/>
                    </w:rPr>
                    <w:t>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C15257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1200,00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1307,50</w:t>
                  </w:r>
                </w:p>
              </w:tc>
            </w:tr>
            <w:tr w:rsidR="00297B5B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297B5B" w:rsidRPr="003C3D43" w:rsidRDefault="00105032" w:rsidP="00297B5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Конвектор</w:t>
                  </w:r>
                  <w:r w:rsidR="00297B5B" w:rsidRPr="00F21DB4">
                    <w:rPr>
                      <w:rFonts w:ascii="Times New Roman" w:hAnsi="Times New Roman"/>
                    </w:rPr>
                    <w:t xml:space="preserve"> </w:t>
                  </w:r>
                  <w:r w:rsidR="00297B5B">
                    <w:rPr>
                      <w:rFonts w:ascii="Times New Roman" w:hAnsi="Times New Roman"/>
                    </w:rPr>
                    <w:t xml:space="preserve">(образец </w:t>
                  </w:r>
                  <w:proofErr w:type="spellStart"/>
                  <w:r w:rsidR="00297B5B" w:rsidRPr="00F21DB4">
                    <w:rPr>
                      <w:rFonts w:ascii="Times New Roman" w:hAnsi="Times New Roman"/>
                      <w:lang w:val="en-US"/>
                    </w:rPr>
                    <w:t>Ballu</w:t>
                  </w:r>
                  <w:proofErr w:type="spellEnd"/>
                  <w:r w:rsidR="00297B5B">
                    <w:rPr>
                      <w:rFonts w:ascii="Times New Roman" w:hAnsi="Times New Roman"/>
                    </w:rPr>
                    <w:t xml:space="preserve">) </w:t>
                  </w:r>
                </w:p>
              </w:tc>
              <w:tc>
                <w:tcPr>
                  <w:tcW w:w="567" w:type="dxa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105032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5900,00</w:t>
                  </w:r>
                </w:p>
              </w:tc>
              <w:tc>
                <w:tcPr>
                  <w:tcW w:w="1842" w:type="dxa"/>
                </w:tcPr>
                <w:p w:rsidR="00297B5B" w:rsidRPr="00124175" w:rsidRDefault="00124175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124175">
                    <w:rPr>
                      <w:rFonts w:ascii="Times New Roman" w:hAnsi="Times New Roman"/>
                      <w:color w:val="000000" w:themeColor="text1"/>
                    </w:rPr>
                    <w:t>6400,00</w:t>
                  </w:r>
                </w:p>
              </w:tc>
              <w:tc>
                <w:tcPr>
                  <w:tcW w:w="1840" w:type="dxa"/>
                </w:tcPr>
                <w:p w:rsidR="00297B5B" w:rsidRPr="007D1A1B" w:rsidRDefault="007D1A1B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7D1A1B">
                    <w:rPr>
                      <w:rFonts w:ascii="Times New Roman" w:hAnsi="Times New Roman"/>
                      <w:color w:val="000000" w:themeColor="text1"/>
                    </w:rPr>
                    <w:t>7200,00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21DB4">
                    <w:rPr>
                      <w:rFonts w:ascii="Times New Roman" w:hAnsi="Times New Roman"/>
                    </w:rPr>
                    <w:t>Колеровочная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 паста (100гр)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EE24AD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75,00</w:t>
                  </w:r>
                </w:p>
              </w:tc>
              <w:tc>
                <w:tcPr>
                  <w:tcW w:w="1842" w:type="dxa"/>
                </w:tcPr>
                <w:p w:rsidR="00297B5B" w:rsidRPr="00EE24AD" w:rsidRDefault="00EE24AD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EE24AD">
                    <w:rPr>
                      <w:rFonts w:ascii="Times New Roman" w:hAnsi="Times New Roman"/>
                    </w:rPr>
                    <w:t>95,00</w:t>
                  </w:r>
                </w:p>
              </w:tc>
              <w:tc>
                <w:tcPr>
                  <w:tcW w:w="1840" w:type="dxa"/>
                </w:tcPr>
                <w:p w:rsidR="00297B5B" w:rsidRPr="00EE24AD" w:rsidRDefault="00EE24AD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EE24AD">
                    <w:rPr>
                      <w:rFonts w:ascii="Times New Roman" w:hAnsi="Times New Roman"/>
                    </w:rPr>
                    <w:t>88,00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 xml:space="preserve">Коробка </w:t>
                  </w:r>
                  <w:proofErr w:type="spellStart"/>
                  <w:r w:rsidRPr="00F21DB4">
                    <w:rPr>
                      <w:rFonts w:ascii="Times New Roman" w:hAnsi="Times New Roman"/>
                    </w:rPr>
                    <w:t>распаечная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 100*100 для ГВЛ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843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155,00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183,00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 xml:space="preserve">Коробка </w:t>
                  </w:r>
                  <w:proofErr w:type="spellStart"/>
                  <w:r w:rsidRPr="00F21DB4">
                    <w:rPr>
                      <w:rFonts w:ascii="Times New Roman" w:hAnsi="Times New Roman"/>
                    </w:rPr>
                    <w:t>распаечная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 85*40 для ГВЛ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155,00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183,00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 xml:space="preserve">Коробка установочная </w:t>
                  </w:r>
                  <w:proofErr w:type="spellStart"/>
                  <w:r w:rsidRPr="00F21DB4">
                    <w:rPr>
                      <w:rFonts w:ascii="Times New Roman" w:hAnsi="Times New Roman"/>
                    </w:rPr>
                    <w:t>подрозетник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 для полых стен (</w:t>
                  </w:r>
                  <w:proofErr w:type="spellStart"/>
                  <w:r w:rsidRPr="00F21DB4">
                    <w:rPr>
                      <w:rFonts w:ascii="Times New Roman" w:hAnsi="Times New Roman"/>
                    </w:rPr>
                    <w:t>гвл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) </w:t>
                  </w:r>
                  <w:r w:rsidRPr="00F21DB4">
                    <w:rPr>
                      <w:rFonts w:ascii="Times New Roman" w:hAnsi="Times New Roman"/>
                      <w:lang w:val="en-US"/>
                    </w:rPr>
                    <w:t>D</w:t>
                  </w:r>
                  <w:r w:rsidRPr="00F21DB4">
                    <w:rPr>
                      <w:rFonts w:ascii="Times New Roman" w:hAnsi="Times New Roman"/>
                    </w:rPr>
                    <w:t>=68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30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60,00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65,00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373E3E" w:rsidRDefault="00297B5B" w:rsidP="00297B5B">
                  <w:pPr>
                    <w:ind w:right="131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Краска</w:t>
                  </w:r>
                  <w:r w:rsidRPr="00373E3E">
                    <w:rPr>
                      <w:rFonts w:ascii="Times New Roman" w:hAnsi="Times New Roman"/>
                    </w:rPr>
                    <w:t xml:space="preserve"> интерьерная «Краски водоэмульсионные для внутренних работ»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373E3E">
                    <w:rPr>
                      <w:rFonts w:ascii="Times New Roman" w:hAnsi="Times New Roman"/>
                    </w:rPr>
                    <w:t>Цвет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373E3E">
                    <w:rPr>
                      <w:rFonts w:ascii="Times New Roman" w:hAnsi="Times New Roman"/>
                    </w:rPr>
                    <w:t>белый</w:t>
                  </w:r>
                  <w:r>
                    <w:rPr>
                      <w:rFonts w:ascii="Times New Roman" w:hAnsi="Times New Roman"/>
                    </w:rPr>
                    <w:t xml:space="preserve"> п</w:t>
                  </w:r>
                  <w:r w:rsidRPr="00373E3E">
                    <w:rPr>
                      <w:rFonts w:ascii="Times New Roman" w:hAnsi="Times New Roman"/>
                    </w:rPr>
                    <w:t>редназначена для внутренних работ. Применяется для окраски стен и потолков в помещениях с умеренной эксплуатационной нагрузкой и нормальной влажностью, например, коридор, гостиная. Наносится на кирпичные, бетонны</w:t>
                  </w:r>
                  <w:r>
                    <w:rPr>
                      <w:rFonts w:ascii="Times New Roman" w:hAnsi="Times New Roman"/>
                    </w:rPr>
                    <w:t xml:space="preserve">е, оштукатуренные, деревянные и </w:t>
                  </w:r>
                  <w:r w:rsidRPr="00373E3E">
                    <w:rPr>
                      <w:rFonts w:ascii="Times New Roman" w:hAnsi="Times New Roman"/>
                    </w:rPr>
                    <w:t>другие пористые поверхности, кроме полов.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gramStart"/>
                  <w:r w:rsidRPr="00373E3E">
                    <w:rPr>
                      <w:rFonts w:ascii="Times New Roman" w:hAnsi="Times New Roman"/>
                    </w:rPr>
                    <w:t>Влагостойкая</w:t>
                  </w:r>
                  <w:proofErr w:type="gramEnd"/>
                  <w:r w:rsidRPr="00373E3E">
                    <w:rPr>
                      <w:rFonts w:ascii="Times New Roman" w:hAnsi="Times New Roman"/>
                    </w:rPr>
                    <w:t>, устойчива к легкой влажной уборке. Не мелит. О</w:t>
                  </w:r>
                  <w:r>
                    <w:rPr>
                      <w:rFonts w:ascii="Times New Roman" w:hAnsi="Times New Roman"/>
                    </w:rPr>
                    <w:t xml:space="preserve">тличается повышенной белизной. </w:t>
                  </w:r>
                  <w:proofErr w:type="spellStart"/>
                  <w:r w:rsidRPr="00373E3E">
                    <w:rPr>
                      <w:rFonts w:ascii="Times New Roman" w:hAnsi="Times New Roman"/>
                    </w:rPr>
                    <w:t>Тип-Акрил</w:t>
                  </w:r>
                  <w:r>
                    <w:rPr>
                      <w:rFonts w:ascii="Times New Roman" w:hAnsi="Times New Roman"/>
                    </w:rPr>
                    <w:t>овая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</w:rPr>
                    <w:t xml:space="preserve"> К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олеруется в любой цвет. </w:t>
                  </w:r>
                  <w:r w:rsidRPr="00373E3E">
                    <w:rPr>
                      <w:rFonts w:ascii="Times New Roman" w:hAnsi="Times New Roman"/>
                    </w:rPr>
                    <w:t>Фасовка: не менее 10 л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265,00</w:t>
                  </w:r>
                </w:p>
              </w:tc>
              <w:tc>
                <w:tcPr>
                  <w:tcW w:w="1842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280,00</w:t>
                  </w:r>
                </w:p>
              </w:tc>
              <w:tc>
                <w:tcPr>
                  <w:tcW w:w="1840" w:type="dxa"/>
                </w:tcPr>
                <w:p w:rsidR="00297B5B" w:rsidRPr="000F6304" w:rsidRDefault="00124175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275,00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Круг шли</w:t>
                  </w:r>
                  <w:r>
                    <w:rPr>
                      <w:rFonts w:ascii="Times New Roman" w:hAnsi="Times New Roman"/>
                    </w:rPr>
                    <w:t xml:space="preserve">фовальный лепестковый торцевой </w:t>
                  </w:r>
                  <w:r w:rsidRPr="00F21DB4">
                    <w:rPr>
                      <w:rFonts w:ascii="Times New Roman" w:hAnsi="Times New Roman"/>
                    </w:rPr>
                    <w:t>125 мм*22,2мм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7D1A1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  <w:r w:rsidR="00297B5B" w:rsidRPr="000F6304">
                    <w:rPr>
                      <w:rFonts w:ascii="Times New Roman" w:hAnsi="Times New Roman"/>
                    </w:rPr>
                    <w:t>,00</w:t>
                  </w:r>
                </w:p>
              </w:tc>
              <w:tc>
                <w:tcPr>
                  <w:tcW w:w="1842" w:type="dxa"/>
                </w:tcPr>
                <w:p w:rsidR="00297B5B" w:rsidRPr="000769AE" w:rsidRDefault="00124175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100,00</w:t>
                  </w:r>
                </w:p>
              </w:tc>
              <w:tc>
                <w:tcPr>
                  <w:tcW w:w="1840" w:type="dxa"/>
                </w:tcPr>
                <w:p w:rsidR="00297B5B" w:rsidRPr="007D1A1B" w:rsidRDefault="007D1A1B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7D1A1B">
                    <w:rPr>
                      <w:rFonts w:ascii="Times New Roman" w:hAnsi="Times New Roman"/>
                      <w:color w:val="000000" w:themeColor="text1"/>
                    </w:rPr>
                    <w:t>135,00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093751" w:rsidRDefault="00297B5B" w:rsidP="00297B5B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  <w:r w:rsidRPr="00093751">
                    <w:rPr>
                      <w:rFonts w:ascii="Times New Roman" w:hAnsi="Times New Roman"/>
                      <w:color w:val="000000" w:themeColor="text1"/>
                    </w:rPr>
                    <w:t>Лак по дереву (бесцветный)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:rsidR="00297B5B" w:rsidRPr="00093751" w:rsidRDefault="007D1A1B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870,00</w:t>
                  </w:r>
                </w:p>
              </w:tc>
              <w:tc>
                <w:tcPr>
                  <w:tcW w:w="1842" w:type="dxa"/>
                </w:tcPr>
                <w:p w:rsidR="00297B5B" w:rsidRPr="000769AE" w:rsidRDefault="004A55B2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1300</w:t>
                  </w:r>
                  <w:r w:rsidR="00297B5B" w:rsidRPr="000769AE">
                    <w:rPr>
                      <w:rFonts w:ascii="Times New Roman" w:hAnsi="Times New Roman"/>
                      <w:color w:val="000000" w:themeColor="text1"/>
                    </w:rPr>
                    <w:t>,00</w:t>
                  </w:r>
                </w:p>
              </w:tc>
              <w:tc>
                <w:tcPr>
                  <w:tcW w:w="1840" w:type="dxa"/>
                </w:tcPr>
                <w:p w:rsidR="00297B5B" w:rsidRPr="00093751" w:rsidRDefault="004A55B2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930</w:t>
                  </w:r>
                  <w:r w:rsidR="00297B5B" w:rsidRPr="00093751">
                    <w:rPr>
                      <w:rFonts w:ascii="Times New Roman" w:hAnsi="Times New Roman"/>
                      <w:color w:val="000000" w:themeColor="text1"/>
                    </w:rPr>
                    <w:t>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 xml:space="preserve">Лампа </w:t>
                  </w:r>
                  <w:proofErr w:type="spellStart"/>
                  <w:r w:rsidRPr="00F21DB4">
                    <w:rPr>
                      <w:rFonts w:ascii="Times New Roman" w:hAnsi="Times New Roman"/>
                    </w:rPr>
                    <w:t>сведодиодная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 </w:t>
                  </w:r>
                  <w:r w:rsidRPr="00F21DB4">
                    <w:rPr>
                      <w:rFonts w:ascii="Times New Roman" w:hAnsi="Times New Roman"/>
                      <w:lang w:val="en-US"/>
                    </w:rPr>
                    <w:t>IP</w:t>
                  </w:r>
                  <w:r w:rsidRPr="00F21DB4">
                    <w:rPr>
                      <w:rFonts w:ascii="Times New Roman" w:hAnsi="Times New Roman"/>
                    </w:rPr>
                    <w:t xml:space="preserve"> 44,Е27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7D1A1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330</w:t>
                  </w:r>
                </w:p>
              </w:tc>
              <w:tc>
                <w:tcPr>
                  <w:tcW w:w="1842" w:type="dxa"/>
                </w:tcPr>
                <w:p w:rsidR="00297B5B" w:rsidRPr="004A55B2" w:rsidRDefault="004A55B2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4A55B2">
                    <w:rPr>
                      <w:rFonts w:ascii="Times New Roman" w:hAnsi="Times New Roman"/>
                      <w:color w:val="000000" w:themeColor="text1"/>
                    </w:rPr>
                    <w:t>350</w:t>
                  </w:r>
                  <w:r w:rsidR="00297B5B" w:rsidRPr="004A55B2">
                    <w:rPr>
                      <w:rFonts w:ascii="Times New Roman" w:hAnsi="Times New Roman"/>
                      <w:color w:val="000000" w:themeColor="text1"/>
                    </w:rPr>
                    <w:t>,00</w:t>
                  </w:r>
                </w:p>
              </w:tc>
              <w:tc>
                <w:tcPr>
                  <w:tcW w:w="1840" w:type="dxa"/>
                </w:tcPr>
                <w:p w:rsidR="000769AE" w:rsidRPr="000769AE" w:rsidRDefault="000769AE" w:rsidP="000769AE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400,00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Лента-серпянка 40мм*50м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1843" w:type="dxa"/>
                </w:tcPr>
                <w:p w:rsidR="00297B5B" w:rsidRPr="000F6304" w:rsidRDefault="007D1A1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120,00</w:t>
                  </w:r>
                </w:p>
              </w:tc>
              <w:tc>
                <w:tcPr>
                  <w:tcW w:w="1842" w:type="dxa"/>
                </w:tcPr>
                <w:p w:rsidR="00297B5B" w:rsidRPr="004A55B2" w:rsidRDefault="00297B5B" w:rsidP="004A55B2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4A55B2">
                    <w:rPr>
                      <w:rFonts w:ascii="Times New Roman" w:hAnsi="Times New Roman"/>
                      <w:color w:val="000000" w:themeColor="text1"/>
                    </w:rPr>
                    <w:t>130,00</w:t>
                  </w:r>
                </w:p>
              </w:tc>
              <w:tc>
                <w:tcPr>
                  <w:tcW w:w="1840" w:type="dxa"/>
                </w:tcPr>
                <w:p w:rsidR="00297B5B" w:rsidRPr="000D17F0" w:rsidRDefault="000D17F0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D17F0">
                    <w:rPr>
                      <w:rFonts w:ascii="Times New Roman" w:hAnsi="Times New Roman"/>
                      <w:color w:val="000000" w:themeColor="text1"/>
                    </w:rPr>
                    <w:t>125,00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 xml:space="preserve">Лента металлизированная (скотч </w:t>
                  </w:r>
                  <w:proofErr w:type="spellStart"/>
                  <w:r w:rsidRPr="00F21DB4">
                    <w:rPr>
                      <w:rFonts w:ascii="Times New Roman" w:hAnsi="Times New Roman"/>
                    </w:rPr>
                    <w:t>алюм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>)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297B5B" w:rsidRPr="000F6304" w:rsidRDefault="007D1A1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480,00</w:t>
                  </w:r>
                </w:p>
              </w:tc>
              <w:tc>
                <w:tcPr>
                  <w:tcW w:w="1842" w:type="dxa"/>
                </w:tcPr>
                <w:p w:rsidR="00297B5B" w:rsidRPr="004A55B2" w:rsidRDefault="004D42D2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4A55B2">
                    <w:rPr>
                      <w:rFonts w:ascii="Times New Roman" w:hAnsi="Times New Roman"/>
                      <w:color w:val="000000" w:themeColor="text1"/>
                    </w:rPr>
                    <w:t>512,00</w:t>
                  </w:r>
                </w:p>
              </w:tc>
              <w:tc>
                <w:tcPr>
                  <w:tcW w:w="1840" w:type="dxa"/>
                </w:tcPr>
                <w:p w:rsidR="00297B5B" w:rsidRPr="004D42D2" w:rsidRDefault="004D42D2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4D42D2">
                    <w:rPr>
                      <w:rFonts w:ascii="Times New Roman" w:hAnsi="Times New Roman"/>
                      <w:color w:val="000000" w:themeColor="text1"/>
                    </w:rPr>
                    <w:t>535,00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373E3E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373E3E">
                    <w:rPr>
                      <w:rFonts w:ascii="Times New Roman" w:hAnsi="Times New Roman"/>
                    </w:rPr>
                    <w:t xml:space="preserve">Линолеум 32 </w:t>
                  </w:r>
                  <w:proofErr w:type="spellStart"/>
                  <w:r w:rsidRPr="00373E3E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373E3E">
                    <w:rPr>
                      <w:rFonts w:ascii="Times New Roman" w:hAnsi="Times New Roman"/>
                    </w:rPr>
                    <w:t>, 3.5 м (</w:t>
                  </w:r>
                  <w:proofErr w:type="gramStart"/>
                  <w:r w:rsidRPr="00373E3E">
                    <w:rPr>
                      <w:rFonts w:ascii="Times New Roman" w:hAnsi="Times New Roman"/>
                    </w:rPr>
                    <w:t>цветовая</w:t>
                  </w:r>
                  <w:proofErr w:type="gramEnd"/>
                  <w:r w:rsidRPr="00373E3E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373E3E">
                    <w:rPr>
                      <w:rFonts w:ascii="Times New Roman" w:hAnsi="Times New Roman"/>
                    </w:rPr>
                    <w:t>палитра-беживый</w:t>
                  </w:r>
                  <w:proofErr w:type="spellEnd"/>
                  <w:r w:rsidRPr="00373E3E">
                    <w:rPr>
                      <w:rFonts w:ascii="Times New Roman" w:hAnsi="Times New Roman"/>
                    </w:rPr>
                    <w:t>,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373E3E">
                    <w:rPr>
                      <w:rFonts w:ascii="Times New Roman" w:hAnsi="Times New Roman"/>
                    </w:rPr>
                    <w:t>рисунок-дерево)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74</w:t>
                  </w:r>
                </w:p>
              </w:tc>
              <w:tc>
                <w:tcPr>
                  <w:tcW w:w="1843" w:type="dxa"/>
                </w:tcPr>
                <w:p w:rsidR="00297B5B" w:rsidRPr="000F6304" w:rsidRDefault="007D1A1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870,00</w:t>
                  </w:r>
                </w:p>
              </w:tc>
              <w:tc>
                <w:tcPr>
                  <w:tcW w:w="1842" w:type="dxa"/>
                </w:tcPr>
                <w:p w:rsidR="00297B5B" w:rsidRPr="000769AE" w:rsidRDefault="004D42D2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1200,00</w:t>
                  </w:r>
                </w:p>
              </w:tc>
              <w:tc>
                <w:tcPr>
                  <w:tcW w:w="1840" w:type="dxa"/>
                </w:tcPr>
                <w:p w:rsidR="00297B5B" w:rsidRPr="000769AE" w:rsidRDefault="004D42D2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900,00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 xml:space="preserve">Лопатка </w:t>
                  </w:r>
                  <w:r>
                    <w:rPr>
                      <w:rFonts w:ascii="Times New Roman" w:hAnsi="Times New Roman"/>
                    </w:rPr>
                    <w:t xml:space="preserve">(образец </w:t>
                  </w:r>
                  <w:r w:rsidRPr="00F21DB4">
                    <w:rPr>
                      <w:rFonts w:ascii="Times New Roman" w:hAnsi="Times New Roman"/>
                      <w:lang w:val="en-US"/>
                    </w:rPr>
                    <w:t>DCUT</w:t>
                  </w:r>
                  <w:r w:rsidRPr="003C3D43">
                    <w:rPr>
                      <w:rFonts w:ascii="Times New Roman" w:hAnsi="Times New Roman"/>
                    </w:rPr>
                    <w:t xml:space="preserve"> </w:t>
                  </w:r>
                  <w:r w:rsidRPr="00F21DB4">
                    <w:rPr>
                      <w:rFonts w:ascii="Times New Roman" w:hAnsi="Times New Roman"/>
                      <w:lang w:val="en-US"/>
                    </w:rPr>
                    <w:t>SDS</w:t>
                  </w:r>
                  <w:r w:rsidRPr="003C3D43">
                    <w:rPr>
                      <w:rFonts w:ascii="Times New Roman" w:hAnsi="Times New Roman"/>
                    </w:rPr>
                    <w:t xml:space="preserve"> </w:t>
                  </w:r>
                  <w:r w:rsidRPr="00F21DB4">
                    <w:rPr>
                      <w:rFonts w:ascii="Times New Roman" w:hAnsi="Times New Roman"/>
                      <w:lang w:val="en-US"/>
                    </w:rPr>
                    <w:t>MAX</w:t>
                  </w:r>
                  <w:r>
                    <w:rPr>
                      <w:rFonts w:ascii="Times New Roman" w:hAnsi="Times New Roman"/>
                    </w:rPr>
                    <w:t>)</w:t>
                  </w:r>
                  <w:r w:rsidRPr="00F21DB4">
                    <w:rPr>
                      <w:rFonts w:ascii="Times New Roman" w:hAnsi="Times New Roman"/>
                    </w:rPr>
                    <w:t xml:space="preserve"> 800*25</w:t>
                  </w:r>
                  <w:r w:rsidR="000769AE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7D1A1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2300,00</w:t>
                  </w:r>
                </w:p>
              </w:tc>
              <w:tc>
                <w:tcPr>
                  <w:tcW w:w="1842" w:type="dxa"/>
                </w:tcPr>
                <w:p w:rsidR="00297B5B" w:rsidRPr="000769AE" w:rsidRDefault="000769AE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2500,00</w:t>
                  </w:r>
                </w:p>
              </w:tc>
              <w:tc>
                <w:tcPr>
                  <w:tcW w:w="1840" w:type="dxa"/>
                </w:tcPr>
                <w:p w:rsidR="00297B5B" w:rsidRPr="000769AE" w:rsidRDefault="000769AE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2800,00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Манжета для унитаза (прямая)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297B5B" w:rsidRPr="000F6304" w:rsidRDefault="007D1A1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350,00</w:t>
                  </w:r>
                </w:p>
              </w:tc>
              <w:tc>
                <w:tcPr>
                  <w:tcW w:w="1842" w:type="dxa"/>
                </w:tcPr>
                <w:p w:rsidR="00297B5B" w:rsidRPr="000769AE" w:rsidRDefault="000769AE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352,00</w:t>
                  </w:r>
                </w:p>
              </w:tc>
              <w:tc>
                <w:tcPr>
                  <w:tcW w:w="1840" w:type="dxa"/>
                </w:tcPr>
                <w:p w:rsidR="00297B5B" w:rsidRPr="000769AE" w:rsidRDefault="000769AE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500,00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Манжета резиновая</w:t>
                  </w:r>
                  <w:proofErr w:type="gramStart"/>
                  <w:r>
                    <w:rPr>
                      <w:rFonts w:ascii="Times New Roman" w:hAnsi="Times New Roman"/>
                    </w:rPr>
                    <w:t xml:space="preserve"> Д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110 (для чугуна)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0769AE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297B5B" w:rsidRPr="000F6304" w:rsidRDefault="007D1A1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450,00</w:t>
                  </w:r>
                </w:p>
              </w:tc>
              <w:tc>
                <w:tcPr>
                  <w:tcW w:w="1842" w:type="dxa"/>
                </w:tcPr>
                <w:p w:rsidR="00297B5B" w:rsidRPr="000769AE" w:rsidRDefault="000769AE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480,00</w:t>
                  </w:r>
                </w:p>
              </w:tc>
              <w:tc>
                <w:tcPr>
                  <w:tcW w:w="1840" w:type="dxa"/>
                </w:tcPr>
                <w:p w:rsidR="00297B5B" w:rsidRPr="000769AE" w:rsidRDefault="000769AE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485,00</w:t>
                  </w:r>
                </w:p>
              </w:tc>
            </w:tr>
            <w:tr w:rsidR="00297B5B" w:rsidRPr="000F6304" w:rsidTr="007C7DE4">
              <w:tblPrEx>
                <w:tblLook w:val="04A0"/>
              </w:tblPrEx>
              <w:tc>
                <w:tcPr>
                  <w:tcW w:w="3681" w:type="dxa"/>
                </w:tcPr>
                <w:p w:rsidR="00297B5B" w:rsidRPr="00F21DB4" w:rsidRDefault="00297B5B" w:rsidP="00297B5B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F21DB4">
                    <w:rPr>
                      <w:rFonts w:ascii="Times New Roman" w:hAnsi="Times New Roman"/>
                    </w:rPr>
                    <w:t>Маячковый</w:t>
                  </w:r>
                  <w:proofErr w:type="spellEnd"/>
                  <w:r w:rsidRPr="00F21DB4">
                    <w:rPr>
                      <w:rFonts w:ascii="Times New Roman" w:hAnsi="Times New Roman"/>
                    </w:rPr>
                    <w:t xml:space="preserve"> профиль</w:t>
                  </w:r>
                </w:p>
              </w:tc>
              <w:tc>
                <w:tcPr>
                  <w:tcW w:w="567" w:type="dxa"/>
                  <w:vAlign w:val="center"/>
                </w:tcPr>
                <w:p w:rsidR="00297B5B" w:rsidRPr="00F21DB4" w:rsidRDefault="00297B5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 w:rsidRPr="00F21DB4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1843" w:type="dxa"/>
                </w:tcPr>
                <w:p w:rsidR="00297B5B" w:rsidRPr="000F6304" w:rsidRDefault="007D1A1B" w:rsidP="00297B5B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50,00</w:t>
                  </w:r>
                </w:p>
              </w:tc>
              <w:tc>
                <w:tcPr>
                  <w:tcW w:w="1842" w:type="dxa"/>
                </w:tcPr>
                <w:p w:rsidR="00297B5B" w:rsidRPr="000769AE" w:rsidRDefault="000769AE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65,00</w:t>
                  </w:r>
                </w:p>
              </w:tc>
              <w:tc>
                <w:tcPr>
                  <w:tcW w:w="1840" w:type="dxa"/>
                </w:tcPr>
                <w:p w:rsidR="00297B5B" w:rsidRPr="000769AE" w:rsidRDefault="000769AE" w:rsidP="00297B5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0769AE">
                    <w:rPr>
                      <w:rFonts w:ascii="Times New Roman" w:hAnsi="Times New Roman"/>
                      <w:color w:val="000000" w:themeColor="text1"/>
                    </w:rPr>
                    <w:t>200,00</w:t>
                  </w:r>
                </w:p>
              </w:tc>
            </w:tr>
            <w:tr w:rsidR="00862F7E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E10378" w:rsidRPr="00E10378" w:rsidRDefault="00E10378" w:rsidP="000F6304">
                  <w:pPr>
                    <w:jc w:val="both"/>
                    <w:rPr>
                      <w:rFonts w:ascii="Times New Roman" w:hAnsi="Times New Roman"/>
                    </w:rPr>
                  </w:pPr>
                  <w:r w:rsidRPr="00E10378">
                    <w:rPr>
                      <w:rFonts w:ascii="Times New Roman" w:hAnsi="Times New Roman"/>
                    </w:rPr>
                    <w:t>Вытяжной вентилятор в вентиляционный канал (диаметр канала 150 мм)</w:t>
                  </w:r>
                </w:p>
              </w:tc>
              <w:tc>
                <w:tcPr>
                  <w:tcW w:w="567" w:type="dxa"/>
                </w:tcPr>
                <w:p w:rsidR="00862F7E" w:rsidRPr="000F6304" w:rsidRDefault="00E10378" w:rsidP="000F630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843" w:type="dxa"/>
                </w:tcPr>
                <w:p w:rsidR="00862F7E" w:rsidRPr="000F6304" w:rsidRDefault="00E10378" w:rsidP="000F6304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830,00</w:t>
                  </w:r>
                </w:p>
              </w:tc>
              <w:tc>
                <w:tcPr>
                  <w:tcW w:w="1842" w:type="dxa"/>
                </w:tcPr>
                <w:p w:rsidR="00862F7E" w:rsidRPr="000F6304" w:rsidRDefault="00E10378" w:rsidP="002B002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1280,00</w:t>
                  </w:r>
                </w:p>
              </w:tc>
              <w:tc>
                <w:tcPr>
                  <w:tcW w:w="1840" w:type="dxa"/>
                </w:tcPr>
                <w:p w:rsidR="00862F7E" w:rsidRPr="000F6304" w:rsidRDefault="00E10378" w:rsidP="00722DEC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1000,00</w:t>
                  </w:r>
                </w:p>
              </w:tc>
            </w:tr>
            <w:tr w:rsidR="00E10378" w:rsidRPr="000F6304" w:rsidTr="00093751">
              <w:tblPrEx>
                <w:tblLook w:val="04A0"/>
              </w:tblPrEx>
              <w:tc>
                <w:tcPr>
                  <w:tcW w:w="3681" w:type="dxa"/>
                </w:tcPr>
                <w:p w:rsidR="00E10378" w:rsidRPr="000F6304" w:rsidRDefault="00E10378" w:rsidP="000F6304">
                  <w:pPr>
                    <w:jc w:val="both"/>
                    <w:rPr>
                      <w:rFonts w:ascii="Times New Roman" w:hAnsi="Times New Roman"/>
                    </w:rPr>
                  </w:pPr>
                  <w:r w:rsidRPr="000F6304">
                    <w:rPr>
                      <w:rFonts w:ascii="Times New Roman" w:hAnsi="Times New Roman"/>
                    </w:rPr>
                    <w:t>Итого:</w:t>
                  </w:r>
                </w:p>
              </w:tc>
              <w:tc>
                <w:tcPr>
                  <w:tcW w:w="567" w:type="dxa"/>
                </w:tcPr>
                <w:p w:rsidR="00E10378" w:rsidRPr="000F6304" w:rsidRDefault="00E10378" w:rsidP="000F6304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</w:tcPr>
                <w:p w:rsidR="00E10378" w:rsidRDefault="00E10378" w:rsidP="00EE24A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  <w:r w:rsidR="00EE24AD">
                    <w:rPr>
                      <w:rFonts w:ascii="Times New Roman" w:hAnsi="Times New Roman"/>
                    </w:rPr>
                    <w:t>54 5</w:t>
                  </w:r>
                  <w:r>
                    <w:rPr>
                      <w:rFonts w:ascii="Times New Roman" w:hAnsi="Times New Roman"/>
                    </w:rPr>
                    <w:t>00,00</w:t>
                  </w:r>
                </w:p>
              </w:tc>
              <w:tc>
                <w:tcPr>
                  <w:tcW w:w="1842" w:type="dxa"/>
                </w:tcPr>
                <w:p w:rsidR="00E10378" w:rsidRDefault="002B79A2" w:rsidP="00E10378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687 632,00</w:t>
                  </w:r>
                </w:p>
              </w:tc>
              <w:tc>
                <w:tcPr>
                  <w:tcW w:w="1840" w:type="dxa"/>
                </w:tcPr>
                <w:p w:rsidR="00E10378" w:rsidRDefault="002B79A2" w:rsidP="00E10378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695 547,50</w:t>
                  </w:r>
                </w:p>
              </w:tc>
            </w:tr>
          </w:tbl>
          <w:p w:rsidR="00C84A1C" w:rsidRDefault="00C84A1C" w:rsidP="009A02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81A" w:rsidRPr="00093751" w:rsidRDefault="0008281A" w:rsidP="0008281A">
            <w:pPr>
              <w:spacing w:after="0" w:line="240" w:lineRule="auto"/>
              <w:ind w:firstLine="708"/>
              <w:jc w:val="both"/>
              <w:rPr>
                <w:rFonts w:ascii="XO Thames" w:hAnsi="XO Thames"/>
                <w:sz w:val="24"/>
                <w:szCs w:val="24"/>
              </w:rPr>
            </w:pPr>
            <w:r w:rsidRPr="00093751">
              <w:rPr>
                <w:rFonts w:ascii="XO Thames" w:hAnsi="XO Thames"/>
                <w:sz w:val="24"/>
                <w:szCs w:val="24"/>
              </w:rPr>
              <w:t>Минимальная цена закупки у Поставщика № 1.</w:t>
            </w:r>
          </w:p>
          <w:p w:rsidR="0008281A" w:rsidRPr="00093751" w:rsidRDefault="0008281A" w:rsidP="0008281A">
            <w:pPr>
              <w:spacing w:after="0" w:line="240" w:lineRule="auto"/>
              <w:ind w:firstLine="708"/>
              <w:jc w:val="both"/>
              <w:rPr>
                <w:rFonts w:ascii="XO Thames" w:hAnsi="XO Thames"/>
                <w:sz w:val="24"/>
                <w:szCs w:val="24"/>
              </w:rPr>
            </w:pPr>
          </w:p>
          <w:p w:rsidR="0008281A" w:rsidRPr="00093751" w:rsidRDefault="00093751" w:rsidP="0008281A">
            <w:pPr>
              <w:spacing w:after="0" w:line="240" w:lineRule="auto"/>
              <w:ind w:firstLine="709"/>
              <w:jc w:val="both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 xml:space="preserve">В соответствии со </w:t>
            </w:r>
            <w:r w:rsidR="0008281A" w:rsidRPr="00093751">
              <w:rPr>
                <w:rFonts w:ascii="XO Thames" w:hAnsi="XO Thames"/>
                <w:sz w:val="24"/>
                <w:szCs w:val="24"/>
              </w:rPr>
              <w:t>стать</w:t>
            </w:r>
            <w:r>
              <w:rPr>
                <w:rFonts w:ascii="XO Thames" w:hAnsi="XO Thames"/>
                <w:sz w:val="24"/>
                <w:szCs w:val="24"/>
              </w:rPr>
              <w:t>ей</w:t>
            </w:r>
            <w:r w:rsidR="0008281A" w:rsidRPr="00093751">
              <w:rPr>
                <w:rFonts w:ascii="XO Thames" w:hAnsi="XO Thames"/>
                <w:sz w:val="24"/>
                <w:szCs w:val="24"/>
              </w:rPr>
              <w:t xml:space="preserve"> 72 Бюджетного кодекса Российской Федерации стартовою цену государственного контракта установить в приделах лимитов бюджетных обязательств </w:t>
            </w:r>
            <w:r w:rsidR="00297B5B">
              <w:rPr>
                <w:rFonts w:ascii="XO Thames" w:hAnsi="XO Thames"/>
                <w:sz w:val="24"/>
                <w:szCs w:val="24"/>
              </w:rPr>
              <w:br/>
            </w:r>
            <w:r w:rsidR="0008281A" w:rsidRPr="00093751">
              <w:rPr>
                <w:rFonts w:ascii="XO Thames" w:hAnsi="XO Thames"/>
                <w:sz w:val="24"/>
                <w:szCs w:val="24"/>
              </w:rPr>
              <w:t xml:space="preserve">в сумме </w:t>
            </w:r>
            <w:r w:rsidR="002B79A2">
              <w:rPr>
                <w:rFonts w:ascii="XO Thames" w:hAnsi="XO Thames"/>
                <w:sz w:val="24"/>
                <w:szCs w:val="24"/>
              </w:rPr>
              <w:t>554 5</w:t>
            </w:r>
            <w:r w:rsidR="00E10378">
              <w:rPr>
                <w:rFonts w:ascii="XO Thames" w:hAnsi="XO Thames"/>
                <w:sz w:val="24"/>
                <w:szCs w:val="24"/>
              </w:rPr>
              <w:t>00</w:t>
            </w:r>
            <w:r w:rsidR="005F1DC3">
              <w:rPr>
                <w:rFonts w:ascii="XO Thames" w:hAnsi="XO Thames"/>
                <w:sz w:val="24"/>
                <w:szCs w:val="24"/>
              </w:rPr>
              <w:t xml:space="preserve"> </w:t>
            </w:r>
            <w:r>
              <w:rPr>
                <w:rFonts w:ascii="XO Thames" w:hAnsi="XO Thames"/>
                <w:sz w:val="24"/>
                <w:szCs w:val="24"/>
              </w:rPr>
              <w:t xml:space="preserve">(пятьсот </w:t>
            </w:r>
            <w:r w:rsidR="002B79A2">
              <w:rPr>
                <w:rFonts w:ascii="XO Thames" w:hAnsi="XO Thames"/>
                <w:sz w:val="24"/>
                <w:szCs w:val="24"/>
              </w:rPr>
              <w:t>пятьдесят четыре тысячи пятьсот</w:t>
            </w:r>
            <w:r w:rsidR="0008281A" w:rsidRPr="00093751">
              <w:rPr>
                <w:rFonts w:ascii="XO Thames" w:hAnsi="XO Thames"/>
                <w:sz w:val="24"/>
                <w:szCs w:val="24"/>
              </w:rPr>
              <w:t>) рублей  00 коп.</w:t>
            </w:r>
          </w:p>
          <w:p w:rsidR="00701B5C" w:rsidRPr="00093751" w:rsidRDefault="00701B5C" w:rsidP="00701B5C">
            <w:pPr>
              <w:pStyle w:val="1"/>
              <w:spacing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701B5C" w:rsidRPr="00093751" w:rsidRDefault="00701B5C" w:rsidP="00701B5C">
            <w:pPr>
              <w:pStyle w:val="1"/>
              <w:spacing w:line="240" w:lineRule="auto"/>
              <w:jc w:val="both"/>
              <w:rPr>
                <w:rFonts w:ascii="XO Thames" w:hAnsi="XO Thames" w:cs="Times New Roman"/>
                <w:sz w:val="24"/>
                <w:szCs w:val="24"/>
              </w:rPr>
            </w:pPr>
          </w:p>
          <w:p w:rsidR="00701B5C" w:rsidRPr="00093751" w:rsidRDefault="00701B5C" w:rsidP="00701B5C">
            <w:pPr>
              <w:spacing w:after="0" w:line="100" w:lineRule="atLeast"/>
              <w:rPr>
                <w:rFonts w:ascii="XO Thames" w:hAnsi="XO Thames" w:cs="Times New Roman"/>
                <w:sz w:val="24"/>
                <w:szCs w:val="24"/>
                <w:lang w:eastAsia="en-US"/>
              </w:rPr>
            </w:pPr>
            <w:r w:rsidRPr="00093751">
              <w:rPr>
                <w:rFonts w:ascii="XO Thames" w:hAnsi="XO Thames" w:cs="Times New Roman"/>
                <w:sz w:val="24"/>
                <w:szCs w:val="24"/>
                <w:lang w:eastAsia="en-US"/>
              </w:rPr>
              <w:t xml:space="preserve">Заместитель начальника базы  </w:t>
            </w:r>
            <w:r w:rsidRPr="00093751">
              <w:rPr>
                <w:rFonts w:ascii="XO Thames" w:hAnsi="XO Thames" w:cs="Times New Roman"/>
                <w:sz w:val="24"/>
                <w:szCs w:val="24"/>
                <w:lang w:eastAsia="en-US"/>
              </w:rPr>
              <w:br/>
              <w:t>ФКУ БМТ</w:t>
            </w:r>
            <w:r w:rsidR="00737406">
              <w:rPr>
                <w:rFonts w:ascii="XO Thames" w:hAnsi="XO Thames" w:cs="Times New Roman"/>
                <w:sz w:val="24"/>
                <w:szCs w:val="24"/>
                <w:lang w:eastAsia="en-US"/>
              </w:rPr>
              <w:t xml:space="preserve"> </w:t>
            </w:r>
            <w:r w:rsidRPr="00093751">
              <w:rPr>
                <w:rFonts w:ascii="XO Thames" w:hAnsi="XO Thames" w:cs="Times New Roman"/>
                <w:sz w:val="24"/>
                <w:szCs w:val="24"/>
                <w:lang w:eastAsia="en-US"/>
              </w:rPr>
              <w:t>и</w:t>
            </w:r>
            <w:r w:rsidR="00737406">
              <w:rPr>
                <w:rFonts w:ascii="XO Thames" w:hAnsi="XO Thames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93751">
              <w:rPr>
                <w:rFonts w:ascii="XO Thames" w:hAnsi="XO Thames" w:cs="Times New Roman"/>
                <w:sz w:val="24"/>
                <w:szCs w:val="24"/>
                <w:lang w:eastAsia="en-US"/>
              </w:rPr>
              <w:t>ВС</w:t>
            </w:r>
            <w:proofErr w:type="gramEnd"/>
            <w:r w:rsidRPr="00093751">
              <w:rPr>
                <w:rFonts w:ascii="XO Thames" w:hAnsi="XO Thames" w:cs="Times New Roman"/>
                <w:sz w:val="24"/>
                <w:szCs w:val="24"/>
                <w:lang w:eastAsia="en-US"/>
              </w:rPr>
              <w:t xml:space="preserve"> ГУФСИН России по Приморскому краю</w:t>
            </w:r>
          </w:p>
          <w:p w:rsidR="00701B5C" w:rsidRPr="00093751" w:rsidRDefault="00EA59C9" w:rsidP="00701B5C">
            <w:pPr>
              <w:tabs>
                <w:tab w:val="left" w:pos="6870"/>
              </w:tabs>
              <w:spacing w:after="0" w:line="100" w:lineRule="atLeast"/>
              <w:rPr>
                <w:rFonts w:ascii="XO Thames" w:hAnsi="XO Thames" w:cs="Times New Roman"/>
                <w:sz w:val="24"/>
                <w:szCs w:val="24"/>
                <w:lang w:eastAsia="en-US"/>
              </w:rPr>
            </w:pPr>
            <w:r>
              <w:rPr>
                <w:rFonts w:ascii="XO Thames" w:hAnsi="XO Thames" w:cs="Times New Roman"/>
                <w:sz w:val="24"/>
                <w:szCs w:val="24"/>
                <w:lang w:eastAsia="en-US"/>
              </w:rPr>
              <w:t>подполковник</w:t>
            </w:r>
            <w:r w:rsidR="00701B5C" w:rsidRPr="00093751">
              <w:rPr>
                <w:rFonts w:ascii="XO Thames" w:hAnsi="XO Thames" w:cs="Times New Roman"/>
                <w:sz w:val="24"/>
                <w:szCs w:val="24"/>
                <w:lang w:eastAsia="en-US"/>
              </w:rPr>
              <w:t xml:space="preserve"> внутренней службы</w:t>
            </w:r>
            <w:r w:rsidR="00701B5C" w:rsidRPr="00093751">
              <w:rPr>
                <w:rFonts w:ascii="XO Thames" w:hAnsi="XO Thames" w:cs="Times New Roman"/>
                <w:sz w:val="24"/>
                <w:szCs w:val="24"/>
                <w:lang w:eastAsia="en-US"/>
              </w:rPr>
              <w:tab/>
              <w:t xml:space="preserve">  </w:t>
            </w:r>
            <w:r w:rsidR="00093751">
              <w:rPr>
                <w:rFonts w:ascii="XO Thames" w:hAnsi="XO Thames" w:cs="Times New Roman"/>
                <w:sz w:val="24"/>
                <w:szCs w:val="24"/>
                <w:lang w:eastAsia="en-US"/>
              </w:rPr>
              <w:t xml:space="preserve">    </w:t>
            </w:r>
            <w:r w:rsidR="00701B5C" w:rsidRPr="00093751">
              <w:rPr>
                <w:rFonts w:ascii="XO Thames" w:hAnsi="XO Thames" w:cs="Times New Roman"/>
                <w:sz w:val="24"/>
                <w:szCs w:val="24"/>
                <w:lang w:eastAsia="en-US"/>
              </w:rPr>
              <w:t xml:space="preserve">                    Фомин И.В.</w:t>
            </w:r>
          </w:p>
          <w:p w:rsidR="00D5264E" w:rsidRPr="00D5264E" w:rsidRDefault="00737406" w:rsidP="00737406">
            <w:pPr>
              <w:spacing w:after="100" w:afterAutospacing="1" w:line="10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XO Thames" w:hAnsi="XO Thames" w:cs="Times New Roman"/>
                <w:sz w:val="24"/>
                <w:szCs w:val="24"/>
                <w:lang w:eastAsia="en-US"/>
              </w:rPr>
              <w:t>30</w:t>
            </w:r>
            <w:r w:rsidR="00701B5C" w:rsidRPr="00093751">
              <w:rPr>
                <w:rFonts w:ascii="XO Thames" w:hAnsi="XO Thames" w:cs="Times New Roman"/>
                <w:sz w:val="24"/>
                <w:szCs w:val="24"/>
                <w:lang w:eastAsia="en-US"/>
              </w:rPr>
              <w:t>.03.2026</w:t>
            </w:r>
          </w:p>
        </w:tc>
      </w:tr>
    </w:tbl>
    <w:p w:rsidR="005E3D0C" w:rsidRPr="009E3186" w:rsidRDefault="005E3D0C" w:rsidP="00BC376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5E3D0C" w:rsidRPr="009E3186" w:rsidSect="00297B5B">
      <w:pgSz w:w="11906" w:h="16838"/>
      <w:pgMar w:top="426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6A8"/>
    <w:multiLevelType w:val="hybridMultilevel"/>
    <w:tmpl w:val="08A28016"/>
    <w:lvl w:ilvl="0" w:tplc="3534853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726D03"/>
    <w:multiLevelType w:val="hybridMultilevel"/>
    <w:tmpl w:val="42529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0733D"/>
    <w:multiLevelType w:val="hybridMultilevel"/>
    <w:tmpl w:val="42529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328EE"/>
    <w:multiLevelType w:val="hybridMultilevel"/>
    <w:tmpl w:val="F6A24A86"/>
    <w:lvl w:ilvl="0" w:tplc="465477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8DE4112"/>
    <w:multiLevelType w:val="hybridMultilevel"/>
    <w:tmpl w:val="F6A24A86"/>
    <w:lvl w:ilvl="0" w:tplc="465477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D2D0A25"/>
    <w:multiLevelType w:val="hybridMultilevel"/>
    <w:tmpl w:val="64CEA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179F"/>
    <w:rsid w:val="00001FD5"/>
    <w:rsid w:val="00014CC4"/>
    <w:rsid w:val="00066BD0"/>
    <w:rsid w:val="000769AE"/>
    <w:rsid w:val="0008281A"/>
    <w:rsid w:val="00093751"/>
    <w:rsid w:val="000A1E1B"/>
    <w:rsid w:val="000A6C42"/>
    <w:rsid w:val="000B28BB"/>
    <w:rsid w:val="000B6A17"/>
    <w:rsid w:val="000C6CC2"/>
    <w:rsid w:val="000C7EBB"/>
    <w:rsid w:val="000D17F0"/>
    <w:rsid w:val="000F4940"/>
    <w:rsid w:val="000F6304"/>
    <w:rsid w:val="00101DEB"/>
    <w:rsid w:val="00104B55"/>
    <w:rsid w:val="00105032"/>
    <w:rsid w:val="00116C26"/>
    <w:rsid w:val="00121632"/>
    <w:rsid w:val="001232EB"/>
    <w:rsid w:val="0012333B"/>
    <w:rsid w:val="00124175"/>
    <w:rsid w:val="00131805"/>
    <w:rsid w:val="001325CA"/>
    <w:rsid w:val="00137B47"/>
    <w:rsid w:val="0014478D"/>
    <w:rsid w:val="00156069"/>
    <w:rsid w:val="001750F0"/>
    <w:rsid w:val="00175294"/>
    <w:rsid w:val="001A64C6"/>
    <w:rsid w:val="001E0FFD"/>
    <w:rsid w:val="001F7508"/>
    <w:rsid w:val="00202A46"/>
    <w:rsid w:val="002144F5"/>
    <w:rsid w:val="002209E0"/>
    <w:rsid w:val="002230B2"/>
    <w:rsid w:val="002272DF"/>
    <w:rsid w:val="00234447"/>
    <w:rsid w:val="002351BE"/>
    <w:rsid w:val="00244679"/>
    <w:rsid w:val="00251B29"/>
    <w:rsid w:val="002970CD"/>
    <w:rsid w:val="00297B5B"/>
    <w:rsid w:val="002B0023"/>
    <w:rsid w:val="002B79A2"/>
    <w:rsid w:val="002C1B0E"/>
    <w:rsid w:val="002C45D8"/>
    <w:rsid w:val="002C48F1"/>
    <w:rsid w:val="002C5258"/>
    <w:rsid w:val="002C6E74"/>
    <w:rsid w:val="002D258D"/>
    <w:rsid w:val="002E03E0"/>
    <w:rsid w:val="002E6480"/>
    <w:rsid w:val="002F7751"/>
    <w:rsid w:val="00306E79"/>
    <w:rsid w:val="00322CB9"/>
    <w:rsid w:val="0033311C"/>
    <w:rsid w:val="00333C3B"/>
    <w:rsid w:val="003625B9"/>
    <w:rsid w:val="00375A14"/>
    <w:rsid w:val="0038459B"/>
    <w:rsid w:val="0038511E"/>
    <w:rsid w:val="0038763F"/>
    <w:rsid w:val="00390629"/>
    <w:rsid w:val="00394640"/>
    <w:rsid w:val="003A5329"/>
    <w:rsid w:val="003B175E"/>
    <w:rsid w:val="003F64B7"/>
    <w:rsid w:val="00406CEF"/>
    <w:rsid w:val="00414A0B"/>
    <w:rsid w:val="00425E38"/>
    <w:rsid w:val="00451FC7"/>
    <w:rsid w:val="0046784D"/>
    <w:rsid w:val="004A2C5B"/>
    <w:rsid w:val="004A3014"/>
    <w:rsid w:val="004A55B2"/>
    <w:rsid w:val="004B359D"/>
    <w:rsid w:val="004C1948"/>
    <w:rsid w:val="004C71F0"/>
    <w:rsid w:val="004D42D2"/>
    <w:rsid w:val="004D7EAC"/>
    <w:rsid w:val="004F326D"/>
    <w:rsid w:val="004F6026"/>
    <w:rsid w:val="005102DA"/>
    <w:rsid w:val="00515E4E"/>
    <w:rsid w:val="005222A5"/>
    <w:rsid w:val="0053607C"/>
    <w:rsid w:val="00537AA1"/>
    <w:rsid w:val="005455F2"/>
    <w:rsid w:val="00574012"/>
    <w:rsid w:val="00581EF2"/>
    <w:rsid w:val="0059179C"/>
    <w:rsid w:val="0059622E"/>
    <w:rsid w:val="005A1109"/>
    <w:rsid w:val="005D68E7"/>
    <w:rsid w:val="005E3D0C"/>
    <w:rsid w:val="005F179F"/>
    <w:rsid w:val="005F1DC3"/>
    <w:rsid w:val="00615C69"/>
    <w:rsid w:val="0062048E"/>
    <w:rsid w:val="00622BAA"/>
    <w:rsid w:val="00624388"/>
    <w:rsid w:val="00625C9A"/>
    <w:rsid w:val="006449AF"/>
    <w:rsid w:val="006603F7"/>
    <w:rsid w:val="0067512A"/>
    <w:rsid w:val="00681B9B"/>
    <w:rsid w:val="00694CC0"/>
    <w:rsid w:val="006C261A"/>
    <w:rsid w:val="006C2DA7"/>
    <w:rsid w:val="006C6E0F"/>
    <w:rsid w:val="006D551F"/>
    <w:rsid w:val="006E5F6A"/>
    <w:rsid w:val="006F185E"/>
    <w:rsid w:val="006F3032"/>
    <w:rsid w:val="006F427E"/>
    <w:rsid w:val="00701B5C"/>
    <w:rsid w:val="007160A1"/>
    <w:rsid w:val="00722868"/>
    <w:rsid w:val="00722DEC"/>
    <w:rsid w:val="007313EB"/>
    <w:rsid w:val="00733BE6"/>
    <w:rsid w:val="00734E7E"/>
    <w:rsid w:val="00737406"/>
    <w:rsid w:val="0077539E"/>
    <w:rsid w:val="007839B2"/>
    <w:rsid w:val="007A28BB"/>
    <w:rsid w:val="007A528E"/>
    <w:rsid w:val="007A689B"/>
    <w:rsid w:val="007B1E55"/>
    <w:rsid w:val="007C15E3"/>
    <w:rsid w:val="007C37BA"/>
    <w:rsid w:val="007D1A1B"/>
    <w:rsid w:val="007F2B1E"/>
    <w:rsid w:val="00804A08"/>
    <w:rsid w:val="00814A71"/>
    <w:rsid w:val="00814DBF"/>
    <w:rsid w:val="008268A7"/>
    <w:rsid w:val="00851B46"/>
    <w:rsid w:val="00852F60"/>
    <w:rsid w:val="00862F7E"/>
    <w:rsid w:val="00873060"/>
    <w:rsid w:val="00885913"/>
    <w:rsid w:val="00887326"/>
    <w:rsid w:val="008B3874"/>
    <w:rsid w:val="008D42D2"/>
    <w:rsid w:val="008E026B"/>
    <w:rsid w:val="00906609"/>
    <w:rsid w:val="0092127E"/>
    <w:rsid w:val="00925656"/>
    <w:rsid w:val="00961933"/>
    <w:rsid w:val="009631FD"/>
    <w:rsid w:val="00966C05"/>
    <w:rsid w:val="0096779F"/>
    <w:rsid w:val="00981B83"/>
    <w:rsid w:val="009855BB"/>
    <w:rsid w:val="00990DD2"/>
    <w:rsid w:val="009952B6"/>
    <w:rsid w:val="00996BDC"/>
    <w:rsid w:val="009A0123"/>
    <w:rsid w:val="009A0297"/>
    <w:rsid w:val="009B1B8E"/>
    <w:rsid w:val="009B31FC"/>
    <w:rsid w:val="009D532B"/>
    <w:rsid w:val="009E10AB"/>
    <w:rsid w:val="009E298F"/>
    <w:rsid w:val="009E3186"/>
    <w:rsid w:val="009E600A"/>
    <w:rsid w:val="00A01542"/>
    <w:rsid w:val="00A23E5C"/>
    <w:rsid w:val="00A33870"/>
    <w:rsid w:val="00A34551"/>
    <w:rsid w:val="00A56901"/>
    <w:rsid w:val="00A639DD"/>
    <w:rsid w:val="00A95DD4"/>
    <w:rsid w:val="00A95F1C"/>
    <w:rsid w:val="00AA178D"/>
    <w:rsid w:val="00AA26D6"/>
    <w:rsid w:val="00AC0003"/>
    <w:rsid w:val="00AC2C30"/>
    <w:rsid w:val="00AC3B49"/>
    <w:rsid w:val="00AD4EED"/>
    <w:rsid w:val="00AE2841"/>
    <w:rsid w:val="00AE2A57"/>
    <w:rsid w:val="00AF72E2"/>
    <w:rsid w:val="00B052EF"/>
    <w:rsid w:val="00B07CA1"/>
    <w:rsid w:val="00B14FEA"/>
    <w:rsid w:val="00B2703A"/>
    <w:rsid w:val="00B30E43"/>
    <w:rsid w:val="00B445F4"/>
    <w:rsid w:val="00B67D23"/>
    <w:rsid w:val="00B7185B"/>
    <w:rsid w:val="00B92DCF"/>
    <w:rsid w:val="00BB4B80"/>
    <w:rsid w:val="00BC3768"/>
    <w:rsid w:val="00BC42F0"/>
    <w:rsid w:val="00BD0ABA"/>
    <w:rsid w:val="00BD2699"/>
    <w:rsid w:val="00BD4462"/>
    <w:rsid w:val="00BD6ED3"/>
    <w:rsid w:val="00BE06C3"/>
    <w:rsid w:val="00BE77B1"/>
    <w:rsid w:val="00BF2983"/>
    <w:rsid w:val="00BF566A"/>
    <w:rsid w:val="00BF7FBB"/>
    <w:rsid w:val="00C121C1"/>
    <w:rsid w:val="00C15257"/>
    <w:rsid w:val="00C3087C"/>
    <w:rsid w:val="00C32E7F"/>
    <w:rsid w:val="00C503DD"/>
    <w:rsid w:val="00C7334D"/>
    <w:rsid w:val="00C74532"/>
    <w:rsid w:val="00C76ECC"/>
    <w:rsid w:val="00C84A1C"/>
    <w:rsid w:val="00C84AFE"/>
    <w:rsid w:val="00C85748"/>
    <w:rsid w:val="00CA1487"/>
    <w:rsid w:val="00CB2DEC"/>
    <w:rsid w:val="00CC1493"/>
    <w:rsid w:val="00CD3876"/>
    <w:rsid w:val="00CE3282"/>
    <w:rsid w:val="00CF2C30"/>
    <w:rsid w:val="00D00E31"/>
    <w:rsid w:val="00D06CE4"/>
    <w:rsid w:val="00D1675A"/>
    <w:rsid w:val="00D322FF"/>
    <w:rsid w:val="00D43F92"/>
    <w:rsid w:val="00D47A81"/>
    <w:rsid w:val="00D5264E"/>
    <w:rsid w:val="00D6538D"/>
    <w:rsid w:val="00D6661D"/>
    <w:rsid w:val="00D80FAD"/>
    <w:rsid w:val="00D96C63"/>
    <w:rsid w:val="00D96D63"/>
    <w:rsid w:val="00DA20C5"/>
    <w:rsid w:val="00DB3AED"/>
    <w:rsid w:val="00DD76FF"/>
    <w:rsid w:val="00DE2D7B"/>
    <w:rsid w:val="00DE3AFC"/>
    <w:rsid w:val="00E027B6"/>
    <w:rsid w:val="00E02864"/>
    <w:rsid w:val="00E07CE6"/>
    <w:rsid w:val="00E10378"/>
    <w:rsid w:val="00E14F2F"/>
    <w:rsid w:val="00E225F2"/>
    <w:rsid w:val="00E30CF3"/>
    <w:rsid w:val="00E316C7"/>
    <w:rsid w:val="00E47565"/>
    <w:rsid w:val="00E56602"/>
    <w:rsid w:val="00E629F1"/>
    <w:rsid w:val="00E77602"/>
    <w:rsid w:val="00E906C1"/>
    <w:rsid w:val="00EA1A90"/>
    <w:rsid w:val="00EA59C9"/>
    <w:rsid w:val="00ED1E7B"/>
    <w:rsid w:val="00EE24AD"/>
    <w:rsid w:val="00EF0053"/>
    <w:rsid w:val="00EF18A6"/>
    <w:rsid w:val="00EF601B"/>
    <w:rsid w:val="00F03B85"/>
    <w:rsid w:val="00F16ED5"/>
    <w:rsid w:val="00F53310"/>
    <w:rsid w:val="00F53DB1"/>
    <w:rsid w:val="00F6600C"/>
    <w:rsid w:val="00F765D1"/>
    <w:rsid w:val="00F768FF"/>
    <w:rsid w:val="00F77D55"/>
    <w:rsid w:val="00F85CBF"/>
    <w:rsid w:val="00F9030D"/>
    <w:rsid w:val="00FA198D"/>
    <w:rsid w:val="00FA271D"/>
    <w:rsid w:val="00FA2B2D"/>
    <w:rsid w:val="00FA3CB5"/>
    <w:rsid w:val="00FB37E4"/>
    <w:rsid w:val="00FD2786"/>
    <w:rsid w:val="00FF1B2C"/>
    <w:rsid w:val="00FF30D0"/>
    <w:rsid w:val="00FF6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5F17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F179F"/>
    <w:rPr>
      <w:sz w:val="16"/>
      <w:szCs w:val="16"/>
    </w:rPr>
  </w:style>
  <w:style w:type="paragraph" w:customStyle="1" w:styleId="Standard">
    <w:name w:val="Standard"/>
    <w:rsid w:val="005F179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2">
    <w:name w:val="Без интервала2"/>
    <w:rsid w:val="005F179F"/>
    <w:pPr>
      <w:suppressAutoHyphens/>
      <w:spacing w:after="0" w:line="100" w:lineRule="atLeast"/>
    </w:pPr>
    <w:rPr>
      <w:rFonts w:ascii="Calibri" w:eastAsia="SimSun" w:hAnsi="Calibri" w:cs="Calibri"/>
      <w:kern w:val="1"/>
      <w:lang w:eastAsia="ar-SA"/>
    </w:rPr>
  </w:style>
  <w:style w:type="paragraph" w:customStyle="1" w:styleId="1">
    <w:name w:val="Без интервала1"/>
    <w:qFormat/>
    <w:rsid w:val="004C1948"/>
    <w:pPr>
      <w:suppressAutoHyphens/>
      <w:spacing w:after="0" w:line="100" w:lineRule="atLeast"/>
    </w:pPr>
    <w:rPr>
      <w:rFonts w:ascii="Calibri" w:eastAsia="SimSun" w:hAnsi="Calibri" w:cs="Calibri"/>
      <w:kern w:val="1"/>
      <w:lang w:eastAsia="ar-SA"/>
    </w:rPr>
  </w:style>
  <w:style w:type="character" w:styleId="a3">
    <w:name w:val="Hyperlink"/>
    <w:basedOn w:val="a0"/>
    <w:uiPriority w:val="99"/>
    <w:unhideWhenUsed/>
    <w:rsid w:val="009E600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E3186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 Spacing"/>
    <w:uiPriority w:val="1"/>
    <w:qFormat/>
    <w:rsid w:val="005E3D0C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5E3D0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701B5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01B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9387F-1D8C-4555-A2AD-419FBB7F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Доезжак Валентина Николаевна</dc:creator>
  <cp:lastModifiedBy>shipilov.sv</cp:lastModifiedBy>
  <cp:revision>7</cp:revision>
  <cp:lastPrinted>2026-04-03T06:33:00Z</cp:lastPrinted>
  <dcterms:created xsi:type="dcterms:W3CDTF">2026-04-03T05:39:00Z</dcterms:created>
  <dcterms:modified xsi:type="dcterms:W3CDTF">2026-04-06T06:10:00Z</dcterms:modified>
</cp:coreProperties>
</file>