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3A5" w:rsidRDefault="00DA23A5"/>
    <w:tbl>
      <w:tblPr>
        <w:tblStyle w:val="a3"/>
        <w:tblW w:w="523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509B9" w:rsidTr="005D4C7C">
        <w:tc>
          <w:tcPr>
            <w:tcW w:w="5000" w:type="pct"/>
          </w:tcPr>
          <w:p w:rsidR="00DA23A5" w:rsidRPr="006B2E4A" w:rsidRDefault="008E4D10" w:rsidP="00DA23A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Договор</w:t>
            </w:r>
            <w:r w:rsidR="007F6529"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 xml:space="preserve"> № </w:t>
            </w:r>
          </w:p>
          <w:p w:rsidR="003565C3" w:rsidRPr="003565C3" w:rsidRDefault="003565C3" w:rsidP="003565C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565C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на </w:t>
            </w:r>
            <w:r w:rsidR="00F3494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поставку товара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9F5631" w:rsidRPr="006B2E4A" w:rsidRDefault="00872CDA" w:rsidP="006B2E4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09B9" w:rsidRPr="003565C3" w:rsidTr="008E4D10">
        <w:trPr>
          <w:trHeight w:val="2582"/>
        </w:trPr>
        <w:tc>
          <w:tcPr>
            <w:tcW w:w="5000" w:type="pct"/>
          </w:tcPr>
          <w:p w:rsidR="007F6529" w:rsidRPr="00B4663F" w:rsidRDefault="00872CDA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Большой Камень                                                                                                     </w:t>
            </w:r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gramStart"/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="00F3494C" w:rsidRPr="00B4663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D745A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E577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C4C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7F6529" w:rsidRPr="00B4663F" w:rsidRDefault="007F6529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529" w:rsidRPr="00B4663F" w:rsidRDefault="00872CD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             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именуемое в дальнейшем Заказчик,  в лице  </w:t>
            </w:r>
            <w:r w:rsidR="002977E1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_______________</w:t>
            </w:r>
            <w:r w:rsidR="00954615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, действующего на основании </w:t>
            </w:r>
            <w:r w:rsidR="002977E1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., с одной стороны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и  </w:t>
            </w:r>
            <w:r w:rsidR="00E577BA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>___________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</w:t>
            </w:r>
            <w:r w:rsidR="003565C3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именуемый в дальнейшем </w:t>
            </w:r>
            <w:r w:rsidR="00E577BA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Поставщик</w:t>
            </w:r>
            <w:r w:rsidR="003565C3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,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 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действующий на основании </w:t>
            </w:r>
            <w:r w:rsidR="00E577BA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_______________</w:t>
            </w:r>
            <w:r w:rsidRPr="00B4663F">
              <w:rPr>
                <w:rFonts w:ascii="Times New Roman" w:hAnsi="Times New Roman"/>
                <w:sz w:val="20"/>
                <w:szCs w:val="20"/>
              </w:rPr>
              <w:t xml:space="preserve">, с другой стороны, в дальнейшем именуемые «Стороны», 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с соблюдением требований Гражданского кодекса РФ, в соответствии п.4 ч.1 ст. 93 Федерального закона от 05.04.2013 № 44-ФЗ «О </w:t>
            </w:r>
            <w:r w:rsidR="00754F67" w:rsidRPr="00B4663F">
              <w:rPr>
                <w:rFonts w:ascii="Times New Roman" w:eastAsia="Calibri" w:hAnsi="Times New Roman"/>
                <w:sz w:val="20"/>
                <w:szCs w:val="20"/>
              </w:rPr>
              <w:t>Контрактной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="000649EF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r w:rsidR="00CB70C6" w:rsidRPr="00CB70C6">
              <w:rPr>
                <w:rFonts w:ascii="Times New Roman" w:eastAsia="Calibri" w:hAnsi="Times New Roman"/>
                <w:sz w:val="20"/>
                <w:szCs w:val="20"/>
              </w:rPr>
              <w:t>и по результатам итогового протокола закупочной сессии от «__» ____ 2026г. № ________заключили настоящий Договор (далее - Договор) о нижеследующем</w:t>
            </w:r>
            <w:r w:rsidRPr="00B4663F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  <w:p w:rsidR="006B2E4A" w:rsidRPr="00B4663F" w:rsidRDefault="006B2E4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5631" w:rsidRPr="00B4663F" w:rsidRDefault="00872CD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ПРЕДМЕТ </w:t>
            </w:r>
            <w:r w:rsidR="008E4D10"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9F5631" w:rsidRPr="00B4663F" w:rsidRDefault="00872CD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1.1. По условиям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Поставщик обязуется передать Заказчику товар –</w:t>
            </w:r>
            <w:r w:rsidR="00D745A3">
              <w:t xml:space="preserve"> </w:t>
            </w:r>
            <w:r w:rsidR="0032240F" w:rsidRPr="0032240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пленку рентгеновскую медицинскую и химический реактив для ее обработки</w:t>
            </w:r>
            <w:r w:rsidR="00CB70C6" w:rsidRPr="00CB70C6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(далее - товар) в количестве </w:t>
            </w:r>
            <w:r w:rsidR="00D4182D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и с характеристиками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5D4C7C" w:rsidRPr="00B466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пецификации, являющейся неотъемлемой частью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(Приложение № 1), а Заказчик обязуется принять и оплатить поставленный Поставщиком товар в порядке и размере, установленном настоящим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ом (отдельными этапами исполнения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а). </w:t>
            </w:r>
          </w:p>
          <w:p w:rsidR="00173F2D" w:rsidRPr="00635A44" w:rsidRDefault="00173F2D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1.2. Идентификационный код закупки:</w:t>
            </w:r>
            <w:r w:rsidR="00F3494C" w:rsidRPr="00B4663F">
              <w:rPr>
                <w:sz w:val="20"/>
                <w:szCs w:val="20"/>
              </w:rPr>
              <w:t xml:space="preserve"> </w:t>
            </w:r>
            <w:r w:rsidR="00CB70C6" w:rsidRPr="00CB70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261250300586625030100100010000000244</w:t>
            </w:r>
          </w:p>
          <w:p w:rsidR="00BE37AA" w:rsidRPr="00B4663F" w:rsidRDefault="00BE37A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rPr>
          <w:trHeight w:val="3113"/>
        </w:trPr>
        <w:tc>
          <w:tcPr>
            <w:tcW w:w="5000" w:type="pct"/>
            <w:vAlign w:val="center"/>
          </w:tcPr>
          <w:p w:rsidR="006B2E4A" w:rsidRPr="00B4663F" w:rsidRDefault="006B2E4A" w:rsidP="006B2E4A">
            <w:pPr>
              <w:pStyle w:val="a4"/>
              <w:spacing w:before="0" w:beforeAutospacing="0" w:after="0" w:afterAutospacing="0"/>
              <w:ind w:left="720"/>
              <w:rPr>
                <w:sz w:val="20"/>
                <w:szCs w:val="20"/>
              </w:rPr>
            </w:pPr>
          </w:p>
          <w:p w:rsidR="00DA23A5" w:rsidRPr="00B4663F" w:rsidRDefault="00872CDA" w:rsidP="00927AC4">
            <w:pPr>
              <w:pStyle w:val="a4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663F">
              <w:rPr>
                <w:b/>
                <w:bCs/>
                <w:color w:val="000000"/>
                <w:sz w:val="20"/>
                <w:szCs w:val="20"/>
              </w:rPr>
              <w:t xml:space="preserve">ЦЕНА </w:t>
            </w:r>
            <w:r w:rsidR="008E4D10" w:rsidRPr="00B4663F">
              <w:rPr>
                <w:b/>
                <w:bCs/>
                <w:color w:val="000000"/>
                <w:sz w:val="20"/>
                <w:szCs w:val="20"/>
              </w:rPr>
              <w:t>ДОГОВОР</w:t>
            </w:r>
            <w:r w:rsidRPr="00B4663F">
              <w:rPr>
                <w:b/>
                <w:bCs/>
                <w:color w:val="000000"/>
                <w:sz w:val="20"/>
                <w:szCs w:val="20"/>
              </w:rPr>
              <w:t>А, ПОРЯДОК И СРОКИ ОПЛАТЫ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466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 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Цена </w:t>
            </w:r>
            <w:r w:rsidR="008E4D10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Договор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 составляет: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) рублей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копеек, 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</w:rPr>
              <w:t>с учетом НДС _____ %________рублей ____коп. (______________рублей _____коп)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, либо НДС не предусмотрен.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Цена настоящего Договора является твердой и определяется на весь срок исполнения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 При заключении и исполнении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его условий не допускается, за исключением случаев, предусмотренных Федеральным законом № 44-ФЗ.</w:t>
            </w:r>
          </w:p>
          <w:p w:rsidR="002345B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2.3. Цена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включает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 товара включает  в  себя  стоимость всех расходов, связанных с исполнением всех условий настоящего Договора, в том числе расходов на перевозку, погрузо-разгрузочные работы, страхование, уплату таможенных пошлин, налогов, сборов, проведение внешней экспертизы качества товара (по результатам процедуры закупки) и других обязательных платежей.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Источник финансирования</w:t>
            </w:r>
            <w:r w:rsidR="00DC705F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бюджетных учреждений на 202</w:t>
            </w:r>
            <w:r w:rsidR="0030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Авансирование не предусмотрено</w:t>
            </w:r>
            <w:r w:rsidR="00362A8E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2345B3" w:rsidRPr="00B4663F" w:rsidRDefault="002345B3" w:rsidP="002345B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Оплата товара по Договору осуществляется Заказчиком путем перечисления денежных средств на расчетный счет Поставщика после поставки товара </w:t>
            </w:r>
            <w:r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 течение 7 рабочих дней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основании предоставленных платежных документов (счет/счет-фактура, товарная накладная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AF3326" w:rsidRPr="00B4663F">
              <w:rPr>
                <w:sz w:val="20"/>
                <w:szCs w:val="20"/>
              </w:rPr>
              <w:t xml:space="preserve"> 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Акта приема-передачи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DA23A5" w:rsidRPr="00B4663F" w:rsidRDefault="002345B3" w:rsidP="002345B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Обязательство Заказчика по оплате товара Поставщику считается исполненным с момента списания денежных средств со счета Заказчика.</w:t>
            </w:r>
          </w:p>
          <w:p w:rsidR="00BE37AA" w:rsidRPr="00B4663F" w:rsidRDefault="00BE37AA" w:rsidP="002345B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23A5" w:rsidRPr="00B4663F" w:rsidRDefault="00872CD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СРОКИ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ПОСТАВКИ 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ПРИЕМКИ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</w:t>
            </w:r>
            <w:r w:rsidR="00C161F7" w:rsidRPr="00B4663F">
              <w:rPr>
                <w:sz w:val="20"/>
                <w:szCs w:val="20"/>
              </w:rPr>
              <w:t xml:space="preserve"> </w:t>
            </w:r>
          </w:p>
          <w:p w:rsidR="00E577BA" w:rsidRDefault="00E577B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 Поставка товара: Поставка Товара осуществляется Поставщиком в Место доставки на условиях, предусмотренных пунктом 3.2. Договора. Срок поставки товара </w:t>
            </w:r>
            <w:r w:rsidR="0032240F" w:rsidRPr="003224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15 (Пятнадцати) рабочих дней</w:t>
            </w:r>
            <w:r w:rsid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301692" w:rsidRP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 даты заключения Договора.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Поставка товара осуществляется Поставщиком по адресу: </w:t>
            </w:r>
            <w:r w:rsidR="00DC705F"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Российская Федерация, 692802, Приморский край, г. Большой Камень, ул. Зеленая, 5, склад Заказчика - в рабочие дни с 8.00 часов до 15.00 часов, перерыв на обед с 12.00 часов до 12.30 часов (кроме субботы и воскресенья) (далее – Место доставки).</w:t>
            </w:r>
          </w:p>
          <w:p w:rsidR="00DC705F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Погрузо-разгрузочные работы производятся за счет средств Поставщика</w:t>
            </w:r>
            <w:r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sz w:val="20"/>
                <w:szCs w:val="20"/>
              </w:rPr>
              <w:t>3.4. Поставщик передает Заказчику товар, а также осуществляет следующие мероприятия, связанные с поставкой товара (далее – сопутствующие мероприятия):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-осуществляет доставку товара до места доставки, указанного в </w:t>
            </w:r>
            <w:r w:rsidR="008E4D10"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е;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-выполняет все виды погрузо-разгрузочных мероприятий</w:t>
            </w:r>
            <w:r w:rsidR="00DC705F"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3.5. Поставляемый товар должен быть новым (товаром, который не прошел восстановление потребительских свойств).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3.6.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Поставляемый</w:t>
            </w: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:rsidR="00C161F7" w:rsidRPr="00B4663F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Заказчик в течение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пяти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) рабочих дней 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 дня получения от Поставщика документов, предусмотренных пунктом 2.6 Договора,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рассматривает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их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с привлечением ответственных лиц и направляет Поставщику его экземпляр Акта приема-передачи товара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(счет/счет-фактура, товарная накладная)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, подписанный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 xml:space="preserve">со своей стороны, или составляет и направляет иной экземпляр с перечислением фактически поставленного товара и указанием суммы, подлежащей оплате. </w:t>
            </w:r>
          </w:p>
          <w:p w:rsidR="00AF3326" w:rsidRPr="00B4663F" w:rsidRDefault="00602B3F" w:rsidP="00AF3326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случае наличия претензий со стороны Заказчика к поставленному товару Сторонами составляется двусторонний акт с перечнем необходимых доработок или товара, подлежащего замене. Поставщик обязан произвести необходимые исправления и замену без дополнительной оплаты в пределах Цены договора в сроки, установленные настоящим договором.</w:t>
            </w:r>
          </w:p>
          <w:p w:rsidR="00C161F7" w:rsidRPr="00B4663F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 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3.4 настоящего Договора, предоставление Поставщиком документов, подтверждающих поставку товара (документы на товар (товарная накладная, транспортная накладная, и т.д.), а также иных документов, подтверждающих качество товара.</w:t>
            </w:r>
          </w:p>
          <w:p w:rsidR="002345B3" w:rsidRPr="00B4663F" w:rsidRDefault="002345B3" w:rsidP="002345B3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45B3" w:rsidTr="003D2750">
        <w:trPr>
          <w:trHeight w:val="7829"/>
        </w:trPr>
        <w:tc>
          <w:tcPr>
            <w:tcW w:w="5000" w:type="pct"/>
            <w:vAlign w:val="center"/>
          </w:tcPr>
          <w:p w:rsidR="008954C0" w:rsidRPr="00B4663F" w:rsidRDefault="008954C0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345B3" w:rsidRPr="00B4663F" w:rsidRDefault="002345B3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ОБЯЗАТЕЛЬСТВА СТОРОН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 Поставщик обязуется: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Поставить товар в строгом соответствии с условиями Договора, в полном объеме, надлежащего качества и в установленные сроки.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Некачественный товар, не соответствующий условиям настоящего Договора, не засчитывается в счет выполнения обязательств.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Обеспечить соответствие поставленного товара предъявляемым к ним требованиям, указанным в спецификации,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Устранить недостатки товара в течение 5 дней с момента заявления о них Заказчиком, нести расходы, связанные с устранением данных недостатков.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4.1.4. Предоставлять по требованию Заказчика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Поставщик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Требовать от Заказчика своевременного исполнения обязательств по приемке и оплате стоимости товара, поставленного надлежащим образом в соответствии с условиями Договора.</w:t>
            </w:r>
          </w:p>
          <w:p w:rsidR="002345B3" w:rsidRPr="00B4663F" w:rsidRDefault="002345B3" w:rsidP="002F089B">
            <w:pPr>
              <w:pStyle w:val="headertext"/>
              <w:suppressAutoHyphens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B4663F">
              <w:rPr>
                <w:rFonts w:eastAsia="Calibri"/>
                <w:sz w:val="20"/>
                <w:szCs w:val="20"/>
                <w:lang w:eastAsia="en-US"/>
              </w:rPr>
              <w:t xml:space="preserve">4.2.2. </w:t>
            </w:r>
            <w:r w:rsidRPr="00B4663F">
              <w:rPr>
                <w:sz w:val="20"/>
                <w:szCs w:val="20"/>
              </w:rPr>
              <w:t xml:space="preserve">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Договором.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 Заказчик обязуется: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4.3.1. Принять товар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в соответствии с разделом 5 настоящего Договора при отсутствии претензий относительно качества, количества, ассортимента, комплектности и других характеристик товара, указанных в спецификации</w:t>
            </w:r>
            <w:r w:rsidRPr="00B4663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4.3.2. Оплатить стоимость товара, поставленного Поставщиком в соответствии с условиями настоящего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 Осуществлять контроль за ходом исполнения условий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 Заказчик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4.4.1. Требовать от Поставщика исполнения обязательств, предусмотренных Договором, надлежащим образом в соответствии с действующим законодательством Российской Федерации и настоящим Договором.</w:t>
            </w:r>
          </w:p>
          <w:p w:rsidR="002345B3" w:rsidRPr="00B4663F" w:rsidRDefault="002345B3" w:rsidP="00591315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4.5. В случае если поставленный товар не принят Заказчиком, Поставщик обязан в течение 5 дней вывезти товар с территории Заказчика. </w:t>
            </w:r>
          </w:p>
          <w:p w:rsidR="001511C3" w:rsidRPr="00B4663F" w:rsidRDefault="001511C3" w:rsidP="00635A4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A17E7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72CDA"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ОТВЕТСТВЕННОСТЬ СТОРОН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.1. За неисполнение или ненадлежащее исполнение своих обязательств, установленных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Стороны несут ответственность в соответствии с законодательством Российской Федерации и условиями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а.</w:t>
            </w:r>
            <w:r w:rsidR="00B53196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случае привлечения к исполнению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соисполнителей, ответственность перед Заказчиком (Покупателем) за неисполнение обязательств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у несет Поставщик (Подрядчик, Исполнитель).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.2.Размер штрафа устанавливается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в порядке, установленном Правительством Российской Федерации (постановление Правительства Российской Федерации от 30 августа 2017 г. N 1042 (далее - Правила определения размера штрафа), в том числе рассчитывается как процент цены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или в случае, если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предусмотрены этапы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как процент этапа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(далее - цена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 (этапа), за исключением случаев, если законодательством Российской Федерации установлен иной порядок начисления штрафов. (в ред. Постановления Правительства РФ от 02.08.2019 N 1011).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Под ненадлежащим исполнением Исполнителем обязательств понимается нарушение сроков оказания услуг (выполнения работ)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(в том числе промежуточных), невыполнение и/или выполнение неполного объема услуг (работ), предусмотренных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оказание услуг с ненадлежащим </w:t>
            </w:r>
            <w:proofErr w:type="gramStart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качеством,  нарушение</w:t>
            </w:r>
            <w:proofErr w:type="gramEnd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сроков оказания услуг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Под ненадлежащим исполнением Исполнителем (Подрядчиком, Поставщиком) обязательств понимается нарушение условий поставки (оказания услуг выполнения работ)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 Ответственность Сторон в иных случаях определяется в соответствии с действующим законодательством Российской Федерации.</w:t>
            </w:r>
          </w:p>
          <w:p w:rsidR="00DA23A5" w:rsidRPr="00B4663F" w:rsidRDefault="00DA23A5" w:rsidP="00E8762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  <w:p w:rsidR="00DA23A5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6</w:t>
            </w:r>
            <w:r w:rsidR="00872CDA"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. ОБСТОЯТЕЛЬСТВА, ИСКЛЮЧАЮЩИЕ ОТВЕТСТВЕННОСТЬ СТОРОН</w:t>
            </w:r>
          </w:p>
          <w:p w:rsidR="00DA23A5" w:rsidRPr="00B4663F" w:rsidRDefault="006B2E4A" w:rsidP="00E8762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.1. Ни одна из Сторон не несет ответственности по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у, если нарушение его условий связано с обстоятельствами непреодолимой силы, т.е. чрезвычайными и непредотвратимыми при данных условиях обстоятельствами,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стихийными природными бедствиями, наличие которых должно быть документально подтверждено соответствующим компетентным органом.</w:t>
            </w:r>
          </w:p>
          <w:p w:rsidR="00DA23A5" w:rsidRPr="00B4663F" w:rsidRDefault="006B2E4A" w:rsidP="00E87628">
            <w:pPr>
              <w:pStyle w:val="ac"/>
              <w:ind w:firstLine="709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>6</w:t>
            </w:r>
            <w:r w:rsidR="00872CDA" w:rsidRPr="00B4663F">
              <w:rPr>
                <w:sz w:val="20"/>
                <w:szCs w:val="20"/>
              </w:rPr>
              <w:t xml:space="preserve">.2. Сторона, которая не исполняет свои обязательства вследствие действия обстоятельств непреодолимой силы, должна не позднее чем в </w:t>
            </w:r>
            <w:r w:rsidR="00CA17E7" w:rsidRPr="00B4663F">
              <w:rPr>
                <w:sz w:val="20"/>
                <w:szCs w:val="20"/>
              </w:rPr>
              <w:t>трех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r w:rsidR="00872CDA" w:rsidRPr="00B4663F">
              <w:rPr>
                <w:sz w:val="20"/>
                <w:szCs w:val="20"/>
              </w:rPr>
              <w:t>-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proofErr w:type="spellStart"/>
            <w:r w:rsidR="00872CDA" w:rsidRPr="00B4663F">
              <w:rPr>
                <w:sz w:val="20"/>
                <w:szCs w:val="20"/>
              </w:rPr>
              <w:t>дневный</w:t>
            </w:r>
            <w:proofErr w:type="spellEnd"/>
            <w:r w:rsidR="00872CDA" w:rsidRPr="00B4663F">
              <w:rPr>
                <w:sz w:val="20"/>
                <w:szCs w:val="20"/>
              </w:rPr>
              <w:t xml:space="preserve"> срок известить другую Сторону о наступлении и прекращении действия таких обстоятельств и их влиянии на исполнение обязательств по настоящему </w:t>
            </w:r>
            <w:r w:rsidR="008E4D10" w:rsidRPr="00B4663F">
              <w:rPr>
                <w:sz w:val="20"/>
                <w:szCs w:val="20"/>
              </w:rPr>
              <w:t>Договор</w:t>
            </w:r>
            <w:r w:rsidR="00872CDA" w:rsidRPr="00B4663F">
              <w:rPr>
                <w:sz w:val="20"/>
                <w:szCs w:val="20"/>
              </w:rPr>
              <w:t xml:space="preserve">у. </w:t>
            </w:r>
          </w:p>
          <w:p w:rsidR="00BE37AA" w:rsidRPr="00B4663F" w:rsidRDefault="00BE37AA" w:rsidP="00E87628">
            <w:pPr>
              <w:pStyle w:val="ac"/>
              <w:ind w:firstLine="709"/>
              <w:rPr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  <w:p w:rsidR="00DA23A5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. Расторжение </w:t>
            </w:r>
            <w:r w:rsidR="008E4D10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.1. Все споры между сторонами, связанные с заключением и исполнением настоящего </w:t>
            </w:r>
            <w:r w:rsidR="008E4D10" w:rsidRPr="00B4663F">
              <w:rPr>
                <w:rFonts w:ascii="Times New Roman" w:hAnsi="Times New Roman" w:cs="Times New Roman"/>
                <w:color w:val="00000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>а, разрешаются в досудебном порядке.</w:t>
            </w:r>
          </w:p>
          <w:p w:rsidR="00DA23A5" w:rsidRPr="00B4663F" w:rsidRDefault="00872CDA" w:rsidP="00B50A5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Претензия Сторон, направленная в досудебном порядке, подлежит рассмотрению в течение </w:t>
            </w:r>
            <w:r w:rsidR="00CA17E7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 с момента поступления,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если иное не предусмотрено законодательством Российской Федерации.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.2. Если споры не могут быть разрешены в досудебном порядке, то спорные вопросы передаются на рассмотрение Арбитражного суда </w:t>
            </w:r>
            <w:r w:rsidR="006224D9" w:rsidRPr="00B4663F">
              <w:rPr>
                <w:rFonts w:ascii="Times New Roman" w:hAnsi="Times New Roman" w:cs="Times New Roman"/>
                <w:color w:val="000000"/>
              </w:rPr>
              <w:t>Приморского края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 в порядке, установленном действующим законодательством Российской Федерации.</w:t>
            </w:r>
          </w:p>
          <w:p w:rsidR="00DA23A5" w:rsidRPr="00B4663F" w:rsidRDefault="006B2E4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.3. Настоящий </w:t>
            </w:r>
            <w:r w:rsidR="008E4D10" w:rsidRPr="00B4663F">
              <w:rPr>
                <w:rFonts w:ascii="Times New Roman" w:hAnsi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 может быть расторгнут: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по соглашению Сторон;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в судебном порядке</w:t>
            </w:r>
            <w:r w:rsidR="006B2E4A" w:rsidRPr="00B4663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37AA" w:rsidRPr="00B4663F" w:rsidRDefault="00BE37AA" w:rsidP="006B2E4A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E4A" w:rsidTr="006B2E4A">
        <w:trPr>
          <w:trHeight w:val="2988"/>
        </w:trPr>
        <w:tc>
          <w:tcPr>
            <w:tcW w:w="5000" w:type="pct"/>
          </w:tcPr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</w:p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  <w:r w:rsidRPr="00B4663F">
              <w:rPr>
                <w:b/>
                <w:sz w:val="20"/>
                <w:szCs w:val="20"/>
              </w:rPr>
              <w:t>8. ГАРАНТИИ КАЧЕСТВА ТОВАРА</w:t>
            </w:r>
          </w:p>
          <w:p w:rsidR="006B2E4A" w:rsidRPr="00B4663F" w:rsidRDefault="006B2E4A" w:rsidP="006B2E4A">
            <w:pPr>
              <w:pStyle w:val="consplusnormal1"/>
              <w:suppressAutoHyphens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 xml:space="preserve">           8.1. Качество товара, поставляемого по настоящему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настоящего Договора, изложенным в показателях качества Спецификации. </w:t>
            </w:r>
          </w:p>
          <w:p w:rsidR="00860277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8.2. </w:t>
            </w:r>
            <w:r w:rsidR="00860277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      </w:r>
          </w:p>
          <w:p w:rsidR="00D72778" w:rsidRPr="00B4663F" w:rsidRDefault="00AF19E4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  <w:r w:rsidR="00D72778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Остаточный срок годности Товара на момент поставки должен составлять не менее 12 месяцев (для Товара, имеющего срок годности 12 месяцев, - не менее 9 месяцев). </w:t>
            </w:r>
          </w:p>
          <w:p w:rsidR="006B2E4A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8.3. Поставщик гарантирует возможность безопасного использования Товара по назначению в течение всего срока годности Товара.</w:t>
            </w:r>
          </w:p>
          <w:p w:rsidR="006B2E4A" w:rsidRPr="00B4663F" w:rsidRDefault="006B2E4A" w:rsidP="00602B3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8.4. Все расходы, связанные с возвратом Товара ненадлежащего качества, осуществляется за счет Поставщика.</w:t>
            </w:r>
          </w:p>
        </w:tc>
      </w:tr>
      <w:tr w:rsidR="006509B9" w:rsidTr="005D4C7C">
        <w:tc>
          <w:tcPr>
            <w:tcW w:w="5000" w:type="pct"/>
          </w:tcPr>
          <w:p w:rsidR="006B2E4A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</w:t>
            </w:r>
          </w:p>
          <w:p w:rsidR="00DA23A5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  </w:t>
            </w:r>
            <w:r w:rsidR="006B2E4A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9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. срок действия </w:t>
            </w:r>
            <w:r w:rsidR="008E4D10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а</w:t>
            </w:r>
            <w:r w:rsidR="00E95F59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, ПРОЧИЕ УСЛОВИЯ</w:t>
            </w:r>
          </w:p>
          <w:p w:rsidR="00F708E3" w:rsidRPr="00B4663F" w:rsidRDefault="006B2E4A" w:rsidP="00F708E3">
            <w:pPr>
              <w:pStyle w:val="ConsPlusNormal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663F">
              <w:rPr>
                <w:rFonts w:ascii="Times New Roman" w:hAnsi="Times New Roman" w:cs="Times New Roman"/>
              </w:rPr>
              <w:t>9</w:t>
            </w:r>
            <w:r w:rsidR="00872CDA" w:rsidRPr="00B4663F">
              <w:rPr>
                <w:rFonts w:ascii="Times New Roman" w:hAnsi="Times New Roman" w:cs="Times New Roman"/>
              </w:rPr>
              <w:t>.</w:t>
            </w:r>
            <w:r w:rsidR="00E95F59" w:rsidRPr="00B4663F">
              <w:rPr>
                <w:rFonts w:ascii="Times New Roman" w:hAnsi="Times New Roman" w:cs="Times New Roman"/>
              </w:rPr>
              <w:t>1</w:t>
            </w:r>
            <w:r w:rsidR="00872CDA" w:rsidRPr="00B4663F">
              <w:rPr>
                <w:rFonts w:ascii="Times New Roman" w:hAnsi="Times New Roman" w:cs="Times New Roman"/>
              </w:rPr>
              <w:t xml:space="preserve">.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 xml:space="preserve"> вступает в силу с момента его заключения и действует </w:t>
            </w:r>
            <w:r w:rsidR="00872CDA" w:rsidRPr="006E552E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 </w:t>
            </w:r>
            <w:r w:rsidR="0032240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31</w:t>
            </w:r>
            <w:r w:rsidR="006E552E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</w:t>
            </w:r>
            <w:r w:rsidR="0032240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октября </w:t>
            </w:r>
            <w:r w:rsidR="00872CDA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202</w:t>
            </w:r>
            <w:r w:rsidR="00301692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6</w:t>
            </w:r>
            <w:r w:rsidR="00872CDA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года</w:t>
            </w:r>
            <w:r w:rsidR="00872CDA" w:rsidRPr="006E552E">
              <w:rPr>
                <w:rFonts w:ascii="Times New Roman" w:hAnsi="Times New Roman" w:cs="Times New Roman"/>
              </w:rPr>
              <w:t>,</w:t>
            </w:r>
            <w:r w:rsidR="00872CDA" w:rsidRPr="00B4663F">
              <w:rPr>
                <w:rFonts w:ascii="Times New Roman" w:hAnsi="Times New Roman" w:cs="Times New Roman"/>
              </w:rPr>
              <w:t xml:space="preserve"> в части взаиморасчетов – до полного исполнения Сторонами своих обязательств по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>у, а в части гарантийных обязательств – до истечения срока таковых.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Любые изменения и дополнения к настоящему </w:t>
            </w:r>
            <w:r w:rsidR="008E4D10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являются его неотъемлемой частью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 действительны лишь в том случае, если они не противоречат законодательству Российской Федерации, совершены в письменной форме</w:t>
            </w:r>
            <w:r w:rsidR="00D828F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оформлены дополнительными соглашениями к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</w:p>
          <w:p w:rsidR="00DA23A5" w:rsidRPr="00B4663F" w:rsidRDefault="006B2E4A" w:rsidP="000F6881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5F59" w:rsidRPr="00B466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 Об изменении своего места нахождения, наименования, организационно-правовой формы, банковских реквизитов, контактной информации соответствующая Сторона в недельный срок извещает другую Сторону.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 При исполнении настоящего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а не допускается перемена Поставщика, за исключением случая, когда новый Поставщик является правопреемником Поставщика по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 вследствие реорганизации юридического лица в форме преобразования, слияния или присоединения.</w:t>
            </w:r>
          </w:p>
          <w:p w:rsidR="00DA23A5" w:rsidRPr="00B4663F" w:rsidRDefault="006B2E4A" w:rsidP="000F6881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Во всем остальном, что не предусмотрено настоящим </w:t>
            </w:r>
            <w:r w:rsidR="008E4D10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ом, Стороны руководствуются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действующим законодательством Российской Федерации.</w:t>
            </w:r>
          </w:p>
          <w:p w:rsidR="00DA23A5" w:rsidRPr="00B4663F" w:rsidRDefault="00DA23A5" w:rsidP="00B4663F">
            <w:pPr>
              <w:pStyle w:val="ad"/>
              <w:numPr>
                <w:ilvl w:val="0"/>
                <w:numId w:val="24"/>
              </w:numPr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3879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A23A5" w:rsidRPr="00B4663F" w:rsidRDefault="00872CDA" w:rsidP="00387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8954C0"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 АДРЕСА, РЕКВИЗИТЫ И ПОДПИСИ </w:t>
            </w:r>
            <w:r w:rsidRPr="00B466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СТОРОН</w:t>
            </w:r>
          </w:p>
          <w:tbl>
            <w:tblPr>
              <w:tblW w:w="1140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678"/>
              <w:gridCol w:w="6730"/>
            </w:tblGrid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22500" w:rsidRPr="00622500" w:rsidRDefault="00872CDA" w:rsidP="00622500">
                  <w:pPr>
                    <w:pStyle w:val="ad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Заказчик</w:t>
                  </w:r>
                  <w:r w:rsidRPr="00B4663F">
                    <w:rPr>
                      <w:rFonts w:ascii="Times New Roman" w:hAnsi="Times New Roman"/>
                      <w:sz w:val="20"/>
                      <w:szCs w:val="20"/>
                    </w:rPr>
                    <w:br/>
                  </w:r>
                  <w:r w:rsidR="00622500" w:rsidRPr="0062250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ФГБУЗ МСЧ № 98 ФМБА России,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692802, Приморский край,   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г. Большой Камень, ул. Зеленая, дом 5.                 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Телефон/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факс  (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42 335) 5-16-38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lastRenderedPageBreak/>
                    <w:t>Эл. адрес секретарь: msh-98@mail.ru,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Эл. адрес контрактные управляющие: pfomsh98@yandex.ru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Лицевой 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счет  20206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Х82090; 22206Х82090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р/</w:t>
                  </w: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03214643000000012000,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кор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40102810545370000012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ОКЦ № 1 ДГУ БАНКА России//УФК по Приморскому краю г. Владивосток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БИК 010507002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ИНН/КПП 2503005866/ 250301001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(ЭДО) ИД 2AE037826CF-F659-46E7-8E01-FF9A4EDFDCC7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ОГРН 1022500578308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ОКПО 5258252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ОКОПФ/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ОКФС  75103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/12</w:t>
                  </w:r>
                </w:p>
                <w:p w:rsidR="00BD0586" w:rsidRPr="00622500" w:rsidRDefault="00622500" w:rsidP="006225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ОКТМО  05706000</w:t>
                  </w:r>
                  <w:proofErr w:type="gramEnd"/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____________________/</w:t>
                  </w:r>
                  <w:r w:rsidR="003B7789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М.П.</w:t>
                  </w: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</w:r>
                </w:p>
                <w:p w:rsidR="00DA23A5" w:rsidRPr="00B4663F" w:rsidRDefault="00DA23A5" w:rsidP="000F6881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23A5" w:rsidRPr="00B4663F" w:rsidRDefault="00872CDA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466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Поставщик</w:t>
                  </w:r>
                </w:p>
                <w:p w:rsidR="00DA23A5" w:rsidRPr="00B4663F" w:rsidRDefault="00DA23A5" w:rsidP="003D0023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A23A5" w:rsidRPr="00B4663F" w:rsidRDefault="00DA23A5" w:rsidP="002734EC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F15F94" w:rsidRDefault="00F15F94" w:rsidP="00F15F9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Default="00B4663F" w:rsidP="00B4663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Default="00B4663F" w:rsidP="00B4663F">
      <w:pPr>
        <w:tabs>
          <w:tab w:val="left" w:pos="1503"/>
        </w:tabs>
        <w:rPr>
          <w:rFonts w:ascii="Times New Roman" w:hAnsi="Times New Roman" w:cs="Times New Roman"/>
          <w:color w:val="000000"/>
          <w:sz w:val="24"/>
          <w:szCs w:val="24"/>
        </w:rPr>
        <w:sectPr w:rsidR="00B4663F" w:rsidSect="00BD0586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DA23A5" w:rsidRDefault="00B4663F" w:rsidP="00B4663F">
      <w:pPr>
        <w:tabs>
          <w:tab w:val="left" w:pos="1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44EB" w:rsidRPr="000644EB" w:rsidRDefault="000644EB" w:rsidP="000644EB">
      <w:pPr>
        <w:spacing w:after="0" w:line="254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>Приложение № 1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к Договору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от «___» </w:t>
      </w:r>
      <w:r w:rsidR="00D745A3">
        <w:rPr>
          <w:rFonts w:ascii="Times New Roman" w:eastAsia="Calibri" w:hAnsi="Times New Roman" w:cs="Times New Roman"/>
          <w:color w:val="000000"/>
          <w:sz w:val="18"/>
          <w:szCs w:val="18"/>
        </w:rPr>
        <w:t>______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202</w:t>
      </w:r>
      <w:r w:rsidR="00CC4C7E">
        <w:rPr>
          <w:rFonts w:ascii="Times New Roman" w:eastAsia="Calibri" w:hAnsi="Times New Roman" w:cs="Times New Roman"/>
          <w:color w:val="000000"/>
          <w:sz w:val="18"/>
          <w:szCs w:val="18"/>
        </w:rPr>
        <w:t>6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г. № </w:t>
      </w:r>
    </w:p>
    <w:p w:rsidR="000644EB" w:rsidRPr="000644EB" w:rsidRDefault="000644EB" w:rsidP="000644EB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644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СПЕЦИФИКАЦИЯ</w:t>
      </w:r>
    </w:p>
    <w:p w:rsidR="00145523" w:rsidRDefault="00145523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45523" w:rsidRDefault="00145523" w:rsidP="00145523">
      <w:pPr>
        <w:spacing w:after="0" w:line="254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6E552E" w:rsidRDefault="006E552E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44EB" w:rsidRPr="000644EB" w:rsidRDefault="000644EB" w:rsidP="006E552E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6E552E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13"/>
        <w:gridCol w:w="4912"/>
      </w:tblGrid>
      <w:tr w:rsidR="000644EB" w:rsidRPr="000644EB" w:rsidTr="000644EB">
        <w:tc>
          <w:tcPr>
            <w:tcW w:w="4914" w:type="dxa"/>
            <w:hideMark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____________________/ /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914" w:type="dxa"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Поставщика: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 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  <w:r w:rsidRPr="000644E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</w:tr>
    </w:tbl>
    <w:p w:rsidR="000644EB" w:rsidRPr="000644EB" w:rsidRDefault="000644EB" w:rsidP="000644E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715"/>
        </w:tabs>
        <w:rPr>
          <w:rFonts w:ascii="Times New Roman" w:hAnsi="Times New Roman" w:cs="Times New Roman"/>
          <w:sz w:val="24"/>
          <w:szCs w:val="24"/>
        </w:rPr>
      </w:pPr>
    </w:p>
    <w:sectPr w:rsidR="00B4663F" w:rsidRPr="00B4663F" w:rsidSect="00F15F94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0463"/>
    <w:multiLevelType w:val="hybridMultilevel"/>
    <w:tmpl w:val="58284974"/>
    <w:lvl w:ilvl="0" w:tplc="0BC4B1A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84761432" w:tentative="1">
      <w:start w:val="1"/>
      <w:numFmt w:val="lowerLetter"/>
      <w:lvlText w:val="%2."/>
      <w:lvlJc w:val="left"/>
      <w:pPr>
        <w:ind w:left="1760" w:hanging="360"/>
      </w:pPr>
    </w:lvl>
    <w:lvl w:ilvl="2" w:tplc="0FA6B4D8" w:tentative="1">
      <w:start w:val="1"/>
      <w:numFmt w:val="lowerRoman"/>
      <w:lvlText w:val="%3."/>
      <w:lvlJc w:val="right"/>
      <w:pPr>
        <w:ind w:left="2480" w:hanging="180"/>
      </w:pPr>
    </w:lvl>
    <w:lvl w:ilvl="3" w:tplc="73D2D998" w:tentative="1">
      <w:start w:val="1"/>
      <w:numFmt w:val="decimal"/>
      <w:lvlText w:val="%4."/>
      <w:lvlJc w:val="left"/>
      <w:pPr>
        <w:ind w:left="3200" w:hanging="360"/>
      </w:pPr>
    </w:lvl>
    <w:lvl w:ilvl="4" w:tplc="5352E7B4" w:tentative="1">
      <w:start w:val="1"/>
      <w:numFmt w:val="lowerLetter"/>
      <w:lvlText w:val="%5."/>
      <w:lvlJc w:val="left"/>
      <w:pPr>
        <w:ind w:left="3920" w:hanging="360"/>
      </w:pPr>
    </w:lvl>
    <w:lvl w:ilvl="5" w:tplc="ABE0320E" w:tentative="1">
      <w:start w:val="1"/>
      <w:numFmt w:val="lowerRoman"/>
      <w:lvlText w:val="%6."/>
      <w:lvlJc w:val="right"/>
      <w:pPr>
        <w:ind w:left="4640" w:hanging="180"/>
      </w:pPr>
    </w:lvl>
    <w:lvl w:ilvl="6" w:tplc="C53C4170" w:tentative="1">
      <w:start w:val="1"/>
      <w:numFmt w:val="decimal"/>
      <w:lvlText w:val="%7."/>
      <w:lvlJc w:val="left"/>
      <w:pPr>
        <w:ind w:left="5360" w:hanging="360"/>
      </w:pPr>
    </w:lvl>
    <w:lvl w:ilvl="7" w:tplc="C9A67A84" w:tentative="1">
      <w:start w:val="1"/>
      <w:numFmt w:val="lowerLetter"/>
      <w:lvlText w:val="%8."/>
      <w:lvlJc w:val="left"/>
      <w:pPr>
        <w:ind w:left="6080" w:hanging="360"/>
      </w:pPr>
    </w:lvl>
    <w:lvl w:ilvl="8" w:tplc="B062567E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46F4C62"/>
    <w:multiLevelType w:val="hybridMultilevel"/>
    <w:tmpl w:val="E5A450DA"/>
    <w:lvl w:ilvl="0" w:tplc="96FCC5C6">
      <w:start w:val="1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DB784B92" w:tentative="1">
      <w:start w:val="1"/>
      <w:numFmt w:val="lowerLetter"/>
      <w:lvlText w:val="%2."/>
      <w:lvlJc w:val="left"/>
      <w:pPr>
        <w:ind w:left="3065" w:hanging="360"/>
      </w:pPr>
    </w:lvl>
    <w:lvl w:ilvl="2" w:tplc="7D243958" w:tentative="1">
      <w:start w:val="1"/>
      <w:numFmt w:val="lowerRoman"/>
      <w:lvlText w:val="%3."/>
      <w:lvlJc w:val="right"/>
      <w:pPr>
        <w:ind w:left="3785" w:hanging="180"/>
      </w:pPr>
    </w:lvl>
    <w:lvl w:ilvl="3" w:tplc="67A6C3EA" w:tentative="1">
      <w:start w:val="1"/>
      <w:numFmt w:val="decimal"/>
      <w:lvlText w:val="%4."/>
      <w:lvlJc w:val="left"/>
      <w:pPr>
        <w:ind w:left="4505" w:hanging="360"/>
      </w:pPr>
    </w:lvl>
    <w:lvl w:ilvl="4" w:tplc="8A52E758" w:tentative="1">
      <w:start w:val="1"/>
      <w:numFmt w:val="lowerLetter"/>
      <w:lvlText w:val="%5."/>
      <w:lvlJc w:val="left"/>
      <w:pPr>
        <w:ind w:left="5225" w:hanging="360"/>
      </w:pPr>
    </w:lvl>
    <w:lvl w:ilvl="5" w:tplc="C726B7DE" w:tentative="1">
      <w:start w:val="1"/>
      <w:numFmt w:val="lowerRoman"/>
      <w:lvlText w:val="%6."/>
      <w:lvlJc w:val="right"/>
      <w:pPr>
        <w:ind w:left="5945" w:hanging="180"/>
      </w:pPr>
    </w:lvl>
    <w:lvl w:ilvl="6" w:tplc="3D02E8DA" w:tentative="1">
      <w:start w:val="1"/>
      <w:numFmt w:val="decimal"/>
      <w:lvlText w:val="%7."/>
      <w:lvlJc w:val="left"/>
      <w:pPr>
        <w:ind w:left="6665" w:hanging="360"/>
      </w:pPr>
    </w:lvl>
    <w:lvl w:ilvl="7" w:tplc="A11A055A" w:tentative="1">
      <w:start w:val="1"/>
      <w:numFmt w:val="lowerLetter"/>
      <w:lvlText w:val="%8."/>
      <w:lvlJc w:val="left"/>
      <w:pPr>
        <w:ind w:left="7385" w:hanging="360"/>
      </w:pPr>
    </w:lvl>
    <w:lvl w:ilvl="8" w:tplc="C8FE4440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B4F0FB3"/>
    <w:multiLevelType w:val="hybridMultilevel"/>
    <w:tmpl w:val="BA2CA096"/>
    <w:lvl w:ilvl="0" w:tplc="91A05172">
      <w:start w:val="1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1422C3F8" w:tentative="1">
      <w:start w:val="1"/>
      <w:numFmt w:val="lowerLetter"/>
      <w:lvlText w:val="%2."/>
      <w:lvlJc w:val="left"/>
      <w:pPr>
        <w:ind w:left="3065" w:hanging="360"/>
      </w:pPr>
    </w:lvl>
    <w:lvl w:ilvl="2" w:tplc="A0D2FE98" w:tentative="1">
      <w:start w:val="1"/>
      <w:numFmt w:val="lowerRoman"/>
      <w:lvlText w:val="%3."/>
      <w:lvlJc w:val="right"/>
      <w:pPr>
        <w:ind w:left="3785" w:hanging="180"/>
      </w:pPr>
    </w:lvl>
    <w:lvl w:ilvl="3" w:tplc="B24EEE6A" w:tentative="1">
      <w:start w:val="1"/>
      <w:numFmt w:val="decimal"/>
      <w:lvlText w:val="%4."/>
      <w:lvlJc w:val="left"/>
      <w:pPr>
        <w:ind w:left="4505" w:hanging="360"/>
      </w:pPr>
    </w:lvl>
    <w:lvl w:ilvl="4" w:tplc="E5AA5FF6" w:tentative="1">
      <w:start w:val="1"/>
      <w:numFmt w:val="lowerLetter"/>
      <w:lvlText w:val="%5."/>
      <w:lvlJc w:val="left"/>
      <w:pPr>
        <w:ind w:left="5225" w:hanging="360"/>
      </w:pPr>
    </w:lvl>
    <w:lvl w:ilvl="5" w:tplc="C5861BFA" w:tentative="1">
      <w:start w:val="1"/>
      <w:numFmt w:val="lowerRoman"/>
      <w:lvlText w:val="%6."/>
      <w:lvlJc w:val="right"/>
      <w:pPr>
        <w:ind w:left="5945" w:hanging="180"/>
      </w:pPr>
    </w:lvl>
    <w:lvl w:ilvl="6" w:tplc="A232D142" w:tentative="1">
      <w:start w:val="1"/>
      <w:numFmt w:val="decimal"/>
      <w:lvlText w:val="%7."/>
      <w:lvlJc w:val="left"/>
      <w:pPr>
        <w:ind w:left="6665" w:hanging="360"/>
      </w:pPr>
    </w:lvl>
    <w:lvl w:ilvl="7" w:tplc="638081E0" w:tentative="1">
      <w:start w:val="1"/>
      <w:numFmt w:val="lowerLetter"/>
      <w:lvlText w:val="%8."/>
      <w:lvlJc w:val="left"/>
      <w:pPr>
        <w:ind w:left="7385" w:hanging="360"/>
      </w:pPr>
    </w:lvl>
    <w:lvl w:ilvl="8" w:tplc="DC42929C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05F3008"/>
    <w:multiLevelType w:val="multilevel"/>
    <w:tmpl w:val="D4B4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81154"/>
    <w:multiLevelType w:val="hybridMultilevel"/>
    <w:tmpl w:val="C51AF552"/>
    <w:lvl w:ilvl="0" w:tplc="C98EBF80">
      <w:start w:val="7"/>
      <w:numFmt w:val="decimal"/>
      <w:lvlText w:val="%1."/>
      <w:lvlJc w:val="left"/>
      <w:pPr>
        <w:ind w:left="1789" w:hanging="360"/>
      </w:pPr>
      <w:rPr>
        <w:rFonts w:hint="default"/>
        <w:b/>
        <w:color w:val="000000"/>
      </w:rPr>
    </w:lvl>
    <w:lvl w:ilvl="1" w:tplc="3178483E" w:tentative="1">
      <w:start w:val="1"/>
      <w:numFmt w:val="lowerLetter"/>
      <w:lvlText w:val="%2."/>
      <w:lvlJc w:val="left"/>
      <w:pPr>
        <w:ind w:left="2509" w:hanging="360"/>
      </w:pPr>
    </w:lvl>
    <w:lvl w:ilvl="2" w:tplc="F5041D3A" w:tentative="1">
      <w:start w:val="1"/>
      <w:numFmt w:val="lowerRoman"/>
      <w:lvlText w:val="%3."/>
      <w:lvlJc w:val="right"/>
      <w:pPr>
        <w:ind w:left="3229" w:hanging="180"/>
      </w:pPr>
    </w:lvl>
    <w:lvl w:ilvl="3" w:tplc="B1D27598" w:tentative="1">
      <w:start w:val="1"/>
      <w:numFmt w:val="decimal"/>
      <w:lvlText w:val="%4."/>
      <w:lvlJc w:val="left"/>
      <w:pPr>
        <w:ind w:left="3949" w:hanging="360"/>
      </w:pPr>
    </w:lvl>
    <w:lvl w:ilvl="4" w:tplc="BD9EEFDA" w:tentative="1">
      <w:start w:val="1"/>
      <w:numFmt w:val="lowerLetter"/>
      <w:lvlText w:val="%5."/>
      <w:lvlJc w:val="left"/>
      <w:pPr>
        <w:ind w:left="4669" w:hanging="360"/>
      </w:pPr>
    </w:lvl>
    <w:lvl w:ilvl="5" w:tplc="301A9C72" w:tentative="1">
      <w:start w:val="1"/>
      <w:numFmt w:val="lowerRoman"/>
      <w:lvlText w:val="%6."/>
      <w:lvlJc w:val="right"/>
      <w:pPr>
        <w:ind w:left="5389" w:hanging="180"/>
      </w:pPr>
    </w:lvl>
    <w:lvl w:ilvl="6" w:tplc="61C88A04" w:tentative="1">
      <w:start w:val="1"/>
      <w:numFmt w:val="decimal"/>
      <w:lvlText w:val="%7."/>
      <w:lvlJc w:val="left"/>
      <w:pPr>
        <w:ind w:left="6109" w:hanging="360"/>
      </w:pPr>
    </w:lvl>
    <w:lvl w:ilvl="7" w:tplc="438CE6F8" w:tentative="1">
      <w:start w:val="1"/>
      <w:numFmt w:val="lowerLetter"/>
      <w:lvlText w:val="%8."/>
      <w:lvlJc w:val="left"/>
      <w:pPr>
        <w:ind w:left="6829" w:hanging="360"/>
      </w:pPr>
    </w:lvl>
    <w:lvl w:ilvl="8" w:tplc="3D30DDC6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40408F"/>
    <w:multiLevelType w:val="hybridMultilevel"/>
    <w:tmpl w:val="EB16623E"/>
    <w:lvl w:ilvl="0" w:tplc="263C1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DEED2D6" w:tentative="1">
      <w:start w:val="1"/>
      <w:numFmt w:val="lowerLetter"/>
      <w:lvlText w:val="%2."/>
      <w:lvlJc w:val="left"/>
      <w:pPr>
        <w:ind w:left="1789" w:hanging="360"/>
      </w:pPr>
    </w:lvl>
    <w:lvl w:ilvl="2" w:tplc="DB4CB57E" w:tentative="1">
      <w:start w:val="1"/>
      <w:numFmt w:val="lowerRoman"/>
      <w:lvlText w:val="%3."/>
      <w:lvlJc w:val="right"/>
      <w:pPr>
        <w:ind w:left="2509" w:hanging="180"/>
      </w:pPr>
    </w:lvl>
    <w:lvl w:ilvl="3" w:tplc="1368BB62" w:tentative="1">
      <w:start w:val="1"/>
      <w:numFmt w:val="decimal"/>
      <w:lvlText w:val="%4."/>
      <w:lvlJc w:val="left"/>
      <w:pPr>
        <w:ind w:left="3229" w:hanging="360"/>
      </w:pPr>
    </w:lvl>
    <w:lvl w:ilvl="4" w:tplc="228CA61A" w:tentative="1">
      <w:start w:val="1"/>
      <w:numFmt w:val="lowerLetter"/>
      <w:lvlText w:val="%5."/>
      <w:lvlJc w:val="left"/>
      <w:pPr>
        <w:ind w:left="3949" w:hanging="360"/>
      </w:pPr>
    </w:lvl>
    <w:lvl w:ilvl="5" w:tplc="9E165730" w:tentative="1">
      <w:start w:val="1"/>
      <w:numFmt w:val="lowerRoman"/>
      <w:lvlText w:val="%6."/>
      <w:lvlJc w:val="right"/>
      <w:pPr>
        <w:ind w:left="4669" w:hanging="180"/>
      </w:pPr>
    </w:lvl>
    <w:lvl w:ilvl="6" w:tplc="52B8E204" w:tentative="1">
      <w:start w:val="1"/>
      <w:numFmt w:val="decimal"/>
      <w:lvlText w:val="%7."/>
      <w:lvlJc w:val="left"/>
      <w:pPr>
        <w:ind w:left="5389" w:hanging="360"/>
      </w:pPr>
    </w:lvl>
    <w:lvl w:ilvl="7" w:tplc="31FC04C8" w:tentative="1">
      <w:start w:val="1"/>
      <w:numFmt w:val="lowerLetter"/>
      <w:lvlText w:val="%8."/>
      <w:lvlJc w:val="left"/>
      <w:pPr>
        <w:ind w:left="6109" w:hanging="360"/>
      </w:pPr>
    </w:lvl>
    <w:lvl w:ilvl="8" w:tplc="B6EADD7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19781D"/>
    <w:multiLevelType w:val="hybridMultilevel"/>
    <w:tmpl w:val="61348390"/>
    <w:lvl w:ilvl="0" w:tplc="9B60271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99001B2" w:tentative="1">
      <w:start w:val="1"/>
      <w:numFmt w:val="lowerLetter"/>
      <w:lvlText w:val="%2."/>
      <w:lvlJc w:val="left"/>
      <w:pPr>
        <w:ind w:left="1440" w:hanging="360"/>
      </w:pPr>
    </w:lvl>
    <w:lvl w:ilvl="2" w:tplc="6BF63382" w:tentative="1">
      <w:start w:val="1"/>
      <w:numFmt w:val="lowerRoman"/>
      <w:lvlText w:val="%3."/>
      <w:lvlJc w:val="right"/>
      <w:pPr>
        <w:ind w:left="2160" w:hanging="180"/>
      </w:pPr>
    </w:lvl>
    <w:lvl w:ilvl="3" w:tplc="80C23B0E" w:tentative="1">
      <w:start w:val="1"/>
      <w:numFmt w:val="decimal"/>
      <w:lvlText w:val="%4."/>
      <w:lvlJc w:val="left"/>
      <w:pPr>
        <w:ind w:left="2880" w:hanging="360"/>
      </w:pPr>
    </w:lvl>
    <w:lvl w:ilvl="4" w:tplc="F4A64A80" w:tentative="1">
      <w:start w:val="1"/>
      <w:numFmt w:val="lowerLetter"/>
      <w:lvlText w:val="%5."/>
      <w:lvlJc w:val="left"/>
      <w:pPr>
        <w:ind w:left="3600" w:hanging="360"/>
      </w:pPr>
    </w:lvl>
    <w:lvl w:ilvl="5" w:tplc="7354C198" w:tentative="1">
      <w:start w:val="1"/>
      <w:numFmt w:val="lowerRoman"/>
      <w:lvlText w:val="%6."/>
      <w:lvlJc w:val="right"/>
      <w:pPr>
        <w:ind w:left="4320" w:hanging="180"/>
      </w:pPr>
    </w:lvl>
    <w:lvl w:ilvl="6" w:tplc="6772F19C" w:tentative="1">
      <w:start w:val="1"/>
      <w:numFmt w:val="decimal"/>
      <w:lvlText w:val="%7."/>
      <w:lvlJc w:val="left"/>
      <w:pPr>
        <w:ind w:left="5040" w:hanging="360"/>
      </w:pPr>
    </w:lvl>
    <w:lvl w:ilvl="7" w:tplc="AA9CBAA8" w:tentative="1">
      <w:start w:val="1"/>
      <w:numFmt w:val="lowerLetter"/>
      <w:lvlText w:val="%8."/>
      <w:lvlJc w:val="left"/>
      <w:pPr>
        <w:ind w:left="5760" w:hanging="360"/>
      </w:pPr>
    </w:lvl>
    <w:lvl w:ilvl="8" w:tplc="78283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2CCE"/>
    <w:multiLevelType w:val="multilevel"/>
    <w:tmpl w:val="2DA4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20F3B"/>
    <w:multiLevelType w:val="multilevel"/>
    <w:tmpl w:val="D9C4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A2274"/>
    <w:multiLevelType w:val="hybridMultilevel"/>
    <w:tmpl w:val="D7F8D550"/>
    <w:lvl w:ilvl="0" w:tplc="3892A0B8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5EE636DC" w:tentative="1">
      <w:start w:val="1"/>
      <w:numFmt w:val="lowerLetter"/>
      <w:lvlText w:val="%2."/>
      <w:lvlJc w:val="left"/>
      <w:pPr>
        <w:ind w:left="3065" w:hanging="360"/>
      </w:pPr>
    </w:lvl>
    <w:lvl w:ilvl="2" w:tplc="ECECBDDC" w:tentative="1">
      <w:start w:val="1"/>
      <w:numFmt w:val="lowerRoman"/>
      <w:lvlText w:val="%3."/>
      <w:lvlJc w:val="right"/>
      <w:pPr>
        <w:ind w:left="3785" w:hanging="180"/>
      </w:pPr>
    </w:lvl>
    <w:lvl w:ilvl="3" w:tplc="17F6B822" w:tentative="1">
      <w:start w:val="1"/>
      <w:numFmt w:val="decimal"/>
      <w:lvlText w:val="%4."/>
      <w:lvlJc w:val="left"/>
      <w:pPr>
        <w:ind w:left="4505" w:hanging="360"/>
      </w:pPr>
    </w:lvl>
    <w:lvl w:ilvl="4" w:tplc="71D68558" w:tentative="1">
      <w:start w:val="1"/>
      <w:numFmt w:val="lowerLetter"/>
      <w:lvlText w:val="%5."/>
      <w:lvlJc w:val="left"/>
      <w:pPr>
        <w:ind w:left="5225" w:hanging="360"/>
      </w:pPr>
    </w:lvl>
    <w:lvl w:ilvl="5" w:tplc="E864E5C8" w:tentative="1">
      <w:start w:val="1"/>
      <w:numFmt w:val="lowerRoman"/>
      <w:lvlText w:val="%6."/>
      <w:lvlJc w:val="right"/>
      <w:pPr>
        <w:ind w:left="5945" w:hanging="180"/>
      </w:pPr>
    </w:lvl>
    <w:lvl w:ilvl="6" w:tplc="ABA8FF20" w:tentative="1">
      <w:start w:val="1"/>
      <w:numFmt w:val="decimal"/>
      <w:lvlText w:val="%7."/>
      <w:lvlJc w:val="left"/>
      <w:pPr>
        <w:ind w:left="6665" w:hanging="360"/>
      </w:pPr>
    </w:lvl>
    <w:lvl w:ilvl="7" w:tplc="0526CBAC" w:tentative="1">
      <w:start w:val="1"/>
      <w:numFmt w:val="lowerLetter"/>
      <w:lvlText w:val="%8."/>
      <w:lvlJc w:val="left"/>
      <w:pPr>
        <w:ind w:left="7385" w:hanging="360"/>
      </w:pPr>
    </w:lvl>
    <w:lvl w:ilvl="8" w:tplc="34F4D44E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37ED3F20"/>
    <w:multiLevelType w:val="multilevel"/>
    <w:tmpl w:val="FD4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2938DB"/>
    <w:multiLevelType w:val="multilevel"/>
    <w:tmpl w:val="E6BC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3276C4"/>
    <w:multiLevelType w:val="hybridMultilevel"/>
    <w:tmpl w:val="45680532"/>
    <w:lvl w:ilvl="0" w:tplc="CF5223BA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3984094" w:tentative="1">
      <w:start w:val="1"/>
      <w:numFmt w:val="lowerLetter"/>
      <w:lvlText w:val="%2."/>
      <w:lvlJc w:val="left"/>
      <w:pPr>
        <w:ind w:left="1800" w:hanging="360"/>
      </w:pPr>
    </w:lvl>
    <w:lvl w:ilvl="2" w:tplc="036458D0" w:tentative="1">
      <w:start w:val="1"/>
      <w:numFmt w:val="lowerRoman"/>
      <w:lvlText w:val="%3."/>
      <w:lvlJc w:val="right"/>
      <w:pPr>
        <w:ind w:left="2520" w:hanging="180"/>
      </w:pPr>
    </w:lvl>
    <w:lvl w:ilvl="3" w:tplc="9232F65E" w:tentative="1">
      <w:start w:val="1"/>
      <w:numFmt w:val="decimal"/>
      <w:lvlText w:val="%4."/>
      <w:lvlJc w:val="left"/>
      <w:pPr>
        <w:ind w:left="3240" w:hanging="360"/>
      </w:pPr>
    </w:lvl>
    <w:lvl w:ilvl="4" w:tplc="019882A4" w:tentative="1">
      <w:start w:val="1"/>
      <w:numFmt w:val="lowerLetter"/>
      <w:lvlText w:val="%5."/>
      <w:lvlJc w:val="left"/>
      <w:pPr>
        <w:ind w:left="3960" w:hanging="360"/>
      </w:pPr>
    </w:lvl>
    <w:lvl w:ilvl="5" w:tplc="4CCCB912" w:tentative="1">
      <w:start w:val="1"/>
      <w:numFmt w:val="lowerRoman"/>
      <w:lvlText w:val="%6."/>
      <w:lvlJc w:val="right"/>
      <w:pPr>
        <w:ind w:left="4680" w:hanging="180"/>
      </w:pPr>
    </w:lvl>
    <w:lvl w:ilvl="6" w:tplc="59BE5A66" w:tentative="1">
      <w:start w:val="1"/>
      <w:numFmt w:val="decimal"/>
      <w:lvlText w:val="%7."/>
      <w:lvlJc w:val="left"/>
      <w:pPr>
        <w:ind w:left="5400" w:hanging="360"/>
      </w:pPr>
    </w:lvl>
    <w:lvl w:ilvl="7" w:tplc="97F41582" w:tentative="1">
      <w:start w:val="1"/>
      <w:numFmt w:val="lowerLetter"/>
      <w:lvlText w:val="%8."/>
      <w:lvlJc w:val="left"/>
      <w:pPr>
        <w:ind w:left="6120" w:hanging="360"/>
      </w:pPr>
    </w:lvl>
    <w:lvl w:ilvl="8" w:tplc="947865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515DF2"/>
    <w:multiLevelType w:val="hybridMultilevel"/>
    <w:tmpl w:val="A69E6398"/>
    <w:lvl w:ilvl="0" w:tplc="0ACA3474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39A6B82" w:tentative="1">
      <w:start w:val="1"/>
      <w:numFmt w:val="lowerLetter"/>
      <w:lvlText w:val="%2."/>
      <w:lvlJc w:val="left"/>
      <w:pPr>
        <w:ind w:left="1440" w:hanging="360"/>
      </w:pPr>
    </w:lvl>
    <w:lvl w:ilvl="2" w:tplc="F26493BC" w:tentative="1">
      <w:start w:val="1"/>
      <w:numFmt w:val="lowerRoman"/>
      <w:lvlText w:val="%3."/>
      <w:lvlJc w:val="right"/>
      <w:pPr>
        <w:ind w:left="2160" w:hanging="180"/>
      </w:pPr>
    </w:lvl>
    <w:lvl w:ilvl="3" w:tplc="3B6267D2" w:tentative="1">
      <w:start w:val="1"/>
      <w:numFmt w:val="decimal"/>
      <w:lvlText w:val="%4."/>
      <w:lvlJc w:val="left"/>
      <w:pPr>
        <w:ind w:left="2880" w:hanging="360"/>
      </w:pPr>
    </w:lvl>
    <w:lvl w:ilvl="4" w:tplc="5F48DBDC" w:tentative="1">
      <w:start w:val="1"/>
      <w:numFmt w:val="lowerLetter"/>
      <w:lvlText w:val="%5."/>
      <w:lvlJc w:val="left"/>
      <w:pPr>
        <w:ind w:left="3600" w:hanging="360"/>
      </w:pPr>
    </w:lvl>
    <w:lvl w:ilvl="5" w:tplc="38F6A02A" w:tentative="1">
      <w:start w:val="1"/>
      <w:numFmt w:val="lowerRoman"/>
      <w:lvlText w:val="%6."/>
      <w:lvlJc w:val="right"/>
      <w:pPr>
        <w:ind w:left="4320" w:hanging="180"/>
      </w:pPr>
    </w:lvl>
    <w:lvl w:ilvl="6" w:tplc="D9F8A856" w:tentative="1">
      <w:start w:val="1"/>
      <w:numFmt w:val="decimal"/>
      <w:lvlText w:val="%7."/>
      <w:lvlJc w:val="left"/>
      <w:pPr>
        <w:ind w:left="5040" w:hanging="360"/>
      </w:pPr>
    </w:lvl>
    <w:lvl w:ilvl="7" w:tplc="74A08F58" w:tentative="1">
      <w:start w:val="1"/>
      <w:numFmt w:val="lowerLetter"/>
      <w:lvlText w:val="%8."/>
      <w:lvlJc w:val="left"/>
      <w:pPr>
        <w:ind w:left="5760" w:hanging="360"/>
      </w:pPr>
    </w:lvl>
    <w:lvl w:ilvl="8" w:tplc="C638F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B0ED9"/>
    <w:multiLevelType w:val="multilevel"/>
    <w:tmpl w:val="830A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C2174"/>
    <w:multiLevelType w:val="hybridMultilevel"/>
    <w:tmpl w:val="45680532"/>
    <w:lvl w:ilvl="0" w:tplc="40DA3CD2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AD148496" w:tentative="1">
      <w:start w:val="1"/>
      <w:numFmt w:val="lowerLetter"/>
      <w:lvlText w:val="%2."/>
      <w:lvlJc w:val="left"/>
      <w:pPr>
        <w:ind w:left="1800" w:hanging="360"/>
      </w:pPr>
    </w:lvl>
    <w:lvl w:ilvl="2" w:tplc="F6BC33C4" w:tentative="1">
      <w:start w:val="1"/>
      <w:numFmt w:val="lowerRoman"/>
      <w:lvlText w:val="%3."/>
      <w:lvlJc w:val="right"/>
      <w:pPr>
        <w:ind w:left="2520" w:hanging="180"/>
      </w:pPr>
    </w:lvl>
    <w:lvl w:ilvl="3" w:tplc="6B262BEA" w:tentative="1">
      <w:start w:val="1"/>
      <w:numFmt w:val="decimal"/>
      <w:lvlText w:val="%4."/>
      <w:lvlJc w:val="left"/>
      <w:pPr>
        <w:ind w:left="3240" w:hanging="360"/>
      </w:pPr>
    </w:lvl>
    <w:lvl w:ilvl="4" w:tplc="00A41634" w:tentative="1">
      <w:start w:val="1"/>
      <w:numFmt w:val="lowerLetter"/>
      <w:lvlText w:val="%5."/>
      <w:lvlJc w:val="left"/>
      <w:pPr>
        <w:ind w:left="3960" w:hanging="360"/>
      </w:pPr>
    </w:lvl>
    <w:lvl w:ilvl="5" w:tplc="44E6B186" w:tentative="1">
      <w:start w:val="1"/>
      <w:numFmt w:val="lowerRoman"/>
      <w:lvlText w:val="%6."/>
      <w:lvlJc w:val="right"/>
      <w:pPr>
        <w:ind w:left="4680" w:hanging="180"/>
      </w:pPr>
    </w:lvl>
    <w:lvl w:ilvl="6" w:tplc="DE10C41E" w:tentative="1">
      <w:start w:val="1"/>
      <w:numFmt w:val="decimal"/>
      <w:lvlText w:val="%7."/>
      <w:lvlJc w:val="left"/>
      <w:pPr>
        <w:ind w:left="5400" w:hanging="360"/>
      </w:pPr>
    </w:lvl>
    <w:lvl w:ilvl="7" w:tplc="613CB1BA" w:tentative="1">
      <w:start w:val="1"/>
      <w:numFmt w:val="lowerLetter"/>
      <w:lvlText w:val="%8."/>
      <w:lvlJc w:val="left"/>
      <w:pPr>
        <w:ind w:left="6120" w:hanging="360"/>
      </w:pPr>
    </w:lvl>
    <w:lvl w:ilvl="8" w:tplc="DC6006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062F56"/>
    <w:multiLevelType w:val="hybridMultilevel"/>
    <w:tmpl w:val="F402AD1A"/>
    <w:lvl w:ilvl="0" w:tplc="F140A50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A4AE179E" w:tentative="1">
      <w:start w:val="1"/>
      <w:numFmt w:val="lowerLetter"/>
      <w:lvlText w:val="%2."/>
      <w:lvlJc w:val="left"/>
      <w:pPr>
        <w:ind w:left="1440" w:hanging="360"/>
      </w:pPr>
    </w:lvl>
    <w:lvl w:ilvl="2" w:tplc="575020C2" w:tentative="1">
      <w:start w:val="1"/>
      <w:numFmt w:val="lowerRoman"/>
      <w:lvlText w:val="%3."/>
      <w:lvlJc w:val="right"/>
      <w:pPr>
        <w:ind w:left="2160" w:hanging="180"/>
      </w:pPr>
    </w:lvl>
    <w:lvl w:ilvl="3" w:tplc="FB442356" w:tentative="1">
      <w:start w:val="1"/>
      <w:numFmt w:val="decimal"/>
      <w:lvlText w:val="%4."/>
      <w:lvlJc w:val="left"/>
      <w:pPr>
        <w:ind w:left="2880" w:hanging="360"/>
      </w:pPr>
    </w:lvl>
    <w:lvl w:ilvl="4" w:tplc="116A76F8" w:tentative="1">
      <w:start w:val="1"/>
      <w:numFmt w:val="lowerLetter"/>
      <w:lvlText w:val="%5."/>
      <w:lvlJc w:val="left"/>
      <w:pPr>
        <w:ind w:left="3600" w:hanging="360"/>
      </w:pPr>
    </w:lvl>
    <w:lvl w:ilvl="5" w:tplc="994A2336" w:tentative="1">
      <w:start w:val="1"/>
      <w:numFmt w:val="lowerRoman"/>
      <w:lvlText w:val="%6."/>
      <w:lvlJc w:val="right"/>
      <w:pPr>
        <w:ind w:left="4320" w:hanging="180"/>
      </w:pPr>
    </w:lvl>
    <w:lvl w:ilvl="6" w:tplc="1AFA50F4" w:tentative="1">
      <w:start w:val="1"/>
      <w:numFmt w:val="decimal"/>
      <w:lvlText w:val="%7."/>
      <w:lvlJc w:val="left"/>
      <w:pPr>
        <w:ind w:left="5040" w:hanging="360"/>
      </w:pPr>
    </w:lvl>
    <w:lvl w:ilvl="7" w:tplc="2D2C754C" w:tentative="1">
      <w:start w:val="1"/>
      <w:numFmt w:val="lowerLetter"/>
      <w:lvlText w:val="%8."/>
      <w:lvlJc w:val="left"/>
      <w:pPr>
        <w:ind w:left="5760" w:hanging="360"/>
      </w:pPr>
    </w:lvl>
    <w:lvl w:ilvl="8" w:tplc="61149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56710"/>
    <w:multiLevelType w:val="hybridMultilevel"/>
    <w:tmpl w:val="996E948E"/>
    <w:lvl w:ilvl="0" w:tplc="52B8EBE6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87F09AA0" w:tentative="1">
      <w:start w:val="1"/>
      <w:numFmt w:val="lowerLetter"/>
      <w:lvlText w:val="%2."/>
      <w:lvlJc w:val="left"/>
      <w:pPr>
        <w:ind w:left="2120" w:hanging="360"/>
      </w:pPr>
    </w:lvl>
    <w:lvl w:ilvl="2" w:tplc="6AB654D8" w:tentative="1">
      <w:start w:val="1"/>
      <w:numFmt w:val="lowerRoman"/>
      <w:lvlText w:val="%3."/>
      <w:lvlJc w:val="right"/>
      <w:pPr>
        <w:ind w:left="2840" w:hanging="180"/>
      </w:pPr>
    </w:lvl>
    <w:lvl w:ilvl="3" w:tplc="5276D35C" w:tentative="1">
      <w:start w:val="1"/>
      <w:numFmt w:val="decimal"/>
      <w:lvlText w:val="%4."/>
      <w:lvlJc w:val="left"/>
      <w:pPr>
        <w:ind w:left="3560" w:hanging="360"/>
      </w:pPr>
    </w:lvl>
    <w:lvl w:ilvl="4" w:tplc="302437BE" w:tentative="1">
      <w:start w:val="1"/>
      <w:numFmt w:val="lowerLetter"/>
      <w:lvlText w:val="%5."/>
      <w:lvlJc w:val="left"/>
      <w:pPr>
        <w:ind w:left="4280" w:hanging="360"/>
      </w:pPr>
    </w:lvl>
    <w:lvl w:ilvl="5" w:tplc="D674A5E6" w:tentative="1">
      <w:start w:val="1"/>
      <w:numFmt w:val="lowerRoman"/>
      <w:lvlText w:val="%6."/>
      <w:lvlJc w:val="right"/>
      <w:pPr>
        <w:ind w:left="5000" w:hanging="180"/>
      </w:pPr>
    </w:lvl>
    <w:lvl w:ilvl="6" w:tplc="D06681E8" w:tentative="1">
      <w:start w:val="1"/>
      <w:numFmt w:val="decimal"/>
      <w:lvlText w:val="%7."/>
      <w:lvlJc w:val="left"/>
      <w:pPr>
        <w:ind w:left="5720" w:hanging="360"/>
      </w:pPr>
    </w:lvl>
    <w:lvl w:ilvl="7" w:tplc="406C01D6" w:tentative="1">
      <w:start w:val="1"/>
      <w:numFmt w:val="lowerLetter"/>
      <w:lvlText w:val="%8."/>
      <w:lvlJc w:val="left"/>
      <w:pPr>
        <w:ind w:left="6440" w:hanging="360"/>
      </w:pPr>
    </w:lvl>
    <w:lvl w:ilvl="8" w:tplc="A6C2DC66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50B6118C"/>
    <w:multiLevelType w:val="multilevel"/>
    <w:tmpl w:val="C954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837FD"/>
    <w:multiLevelType w:val="hybridMultilevel"/>
    <w:tmpl w:val="CA720CB2"/>
    <w:lvl w:ilvl="0" w:tplc="8FF2AE32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379499EA" w:tentative="1">
      <w:start w:val="1"/>
      <w:numFmt w:val="lowerLetter"/>
      <w:lvlText w:val="%2."/>
      <w:lvlJc w:val="left"/>
      <w:pPr>
        <w:ind w:left="3065" w:hanging="360"/>
      </w:pPr>
    </w:lvl>
    <w:lvl w:ilvl="2" w:tplc="1C289834" w:tentative="1">
      <w:start w:val="1"/>
      <w:numFmt w:val="lowerRoman"/>
      <w:lvlText w:val="%3."/>
      <w:lvlJc w:val="right"/>
      <w:pPr>
        <w:ind w:left="3785" w:hanging="180"/>
      </w:pPr>
    </w:lvl>
    <w:lvl w:ilvl="3" w:tplc="A4A03C0C" w:tentative="1">
      <w:start w:val="1"/>
      <w:numFmt w:val="decimal"/>
      <w:lvlText w:val="%4."/>
      <w:lvlJc w:val="left"/>
      <w:pPr>
        <w:ind w:left="4505" w:hanging="360"/>
      </w:pPr>
    </w:lvl>
    <w:lvl w:ilvl="4" w:tplc="EB9A1B84" w:tentative="1">
      <w:start w:val="1"/>
      <w:numFmt w:val="lowerLetter"/>
      <w:lvlText w:val="%5."/>
      <w:lvlJc w:val="left"/>
      <w:pPr>
        <w:ind w:left="5225" w:hanging="360"/>
      </w:pPr>
    </w:lvl>
    <w:lvl w:ilvl="5" w:tplc="E600422A" w:tentative="1">
      <w:start w:val="1"/>
      <w:numFmt w:val="lowerRoman"/>
      <w:lvlText w:val="%6."/>
      <w:lvlJc w:val="right"/>
      <w:pPr>
        <w:ind w:left="5945" w:hanging="180"/>
      </w:pPr>
    </w:lvl>
    <w:lvl w:ilvl="6" w:tplc="AF0E4EBE" w:tentative="1">
      <w:start w:val="1"/>
      <w:numFmt w:val="decimal"/>
      <w:lvlText w:val="%7."/>
      <w:lvlJc w:val="left"/>
      <w:pPr>
        <w:ind w:left="6665" w:hanging="360"/>
      </w:pPr>
    </w:lvl>
    <w:lvl w:ilvl="7" w:tplc="3F6A32F8" w:tentative="1">
      <w:start w:val="1"/>
      <w:numFmt w:val="lowerLetter"/>
      <w:lvlText w:val="%8."/>
      <w:lvlJc w:val="left"/>
      <w:pPr>
        <w:ind w:left="7385" w:hanging="360"/>
      </w:pPr>
    </w:lvl>
    <w:lvl w:ilvl="8" w:tplc="D4543D58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 w15:restartNumberingAfterBreak="0">
    <w:nsid w:val="5B191C69"/>
    <w:multiLevelType w:val="hybridMultilevel"/>
    <w:tmpl w:val="8DFC9214"/>
    <w:lvl w:ilvl="0" w:tplc="ACFCE00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EBB8B4E8" w:tentative="1">
      <w:start w:val="1"/>
      <w:numFmt w:val="lowerLetter"/>
      <w:lvlText w:val="%2."/>
      <w:lvlJc w:val="left"/>
      <w:pPr>
        <w:ind w:left="1440" w:hanging="360"/>
      </w:pPr>
    </w:lvl>
    <w:lvl w:ilvl="2" w:tplc="D22C94BC" w:tentative="1">
      <w:start w:val="1"/>
      <w:numFmt w:val="lowerRoman"/>
      <w:lvlText w:val="%3."/>
      <w:lvlJc w:val="right"/>
      <w:pPr>
        <w:ind w:left="2160" w:hanging="180"/>
      </w:pPr>
    </w:lvl>
    <w:lvl w:ilvl="3" w:tplc="796A7654" w:tentative="1">
      <w:start w:val="1"/>
      <w:numFmt w:val="decimal"/>
      <w:lvlText w:val="%4."/>
      <w:lvlJc w:val="left"/>
      <w:pPr>
        <w:ind w:left="2880" w:hanging="360"/>
      </w:pPr>
    </w:lvl>
    <w:lvl w:ilvl="4" w:tplc="EA5A2CB0" w:tentative="1">
      <w:start w:val="1"/>
      <w:numFmt w:val="lowerLetter"/>
      <w:lvlText w:val="%5."/>
      <w:lvlJc w:val="left"/>
      <w:pPr>
        <w:ind w:left="3600" w:hanging="360"/>
      </w:pPr>
    </w:lvl>
    <w:lvl w:ilvl="5" w:tplc="DE724958" w:tentative="1">
      <w:start w:val="1"/>
      <w:numFmt w:val="lowerRoman"/>
      <w:lvlText w:val="%6."/>
      <w:lvlJc w:val="right"/>
      <w:pPr>
        <w:ind w:left="4320" w:hanging="180"/>
      </w:pPr>
    </w:lvl>
    <w:lvl w:ilvl="6" w:tplc="3056B2D6" w:tentative="1">
      <w:start w:val="1"/>
      <w:numFmt w:val="decimal"/>
      <w:lvlText w:val="%7."/>
      <w:lvlJc w:val="left"/>
      <w:pPr>
        <w:ind w:left="5040" w:hanging="360"/>
      </w:pPr>
    </w:lvl>
    <w:lvl w:ilvl="7" w:tplc="3EF0EC3E" w:tentative="1">
      <w:start w:val="1"/>
      <w:numFmt w:val="lowerLetter"/>
      <w:lvlText w:val="%8."/>
      <w:lvlJc w:val="left"/>
      <w:pPr>
        <w:ind w:left="5760" w:hanging="360"/>
      </w:pPr>
    </w:lvl>
    <w:lvl w:ilvl="8" w:tplc="86420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53D0F"/>
    <w:multiLevelType w:val="hybridMultilevel"/>
    <w:tmpl w:val="6ABC3EB6"/>
    <w:lvl w:ilvl="0" w:tplc="D7EE70F0">
      <w:start w:val="1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148A61E" w:tentative="1">
      <w:start w:val="1"/>
      <w:numFmt w:val="lowerLetter"/>
      <w:lvlText w:val="%2."/>
      <w:lvlJc w:val="left"/>
      <w:pPr>
        <w:ind w:left="1440" w:hanging="360"/>
      </w:pPr>
    </w:lvl>
    <w:lvl w:ilvl="2" w:tplc="67C0CD92" w:tentative="1">
      <w:start w:val="1"/>
      <w:numFmt w:val="lowerRoman"/>
      <w:lvlText w:val="%3."/>
      <w:lvlJc w:val="right"/>
      <w:pPr>
        <w:ind w:left="2160" w:hanging="180"/>
      </w:pPr>
    </w:lvl>
    <w:lvl w:ilvl="3" w:tplc="0F965258" w:tentative="1">
      <w:start w:val="1"/>
      <w:numFmt w:val="decimal"/>
      <w:lvlText w:val="%4."/>
      <w:lvlJc w:val="left"/>
      <w:pPr>
        <w:ind w:left="2880" w:hanging="360"/>
      </w:pPr>
    </w:lvl>
    <w:lvl w:ilvl="4" w:tplc="91D892B0" w:tentative="1">
      <w:start w:val="1"/>
      <w:numFmt w:val="lowerLetter"/>
      <w:lvlText w:val="%5."/>
      <w:lvlJc w:val="left"/>
      <w:pPr>
        <w:ind w:left="3600" w:hanging="360"/>
      </w:pPr>
    </w:lvl>
    <w:lvl w:ilvl="5" w:tplc="CCA8E6AC" w:tentative="1">
      <w:start w:val="1"/>
      <w:numFmt w:val="lowerRoman"/>
      <w:lvlText w:val="%6."/>
      <w:lvlJc w:val="right"/>
      <w:pPr>
        <w:ind w:left="4320" w:hanging="180"/>
      </w:pPr>
    </w:lvl>
    <w:lvl w:ilvl="6" w:tplc="FD9AC588" w:tentative="1">
      <w:start w:val="1"/>
      <w:numFmt w:val="decimal"/>
      <w:lvlText w:val="%7."/>
      <w:lvlJc w:val="left"/>
      <w:pPr>
        <w:ind w:left="5040" w:hanging="360"/>
      </w:pPr>
    </w:lvl>
    <w:lvl w:ilvl="7" w:tplc="8F506A4E" w:tentative="1">
      <w:start w:val="1"/>
      <w:numFmt w:val="lowerLetter"/>
      <w:lvlText w:val="%8."/>
      <w:lvlJc w:val="left"/>
      <w:pPr>
        <w:ind w:left="5760" w:hanging="360"/>
      </w:pPr>
    </w:lvl>
    <w:lvl w:ilvl="8" w:tplc="C512E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86330"/>
    <w:multiLevelType w:val="hybridMultilevel"/>
    <w:tmpl w:val="AB822824"/>
    <w:lvl w:ilvl="0" w:tplc="84B2201A">
      <w:start w:val="9"/>
      <w:numFmt w:val="decimal"/>
      <w:lvlText w:val="%1."/>
      <w:lvlJc w:val="left"/>
      <w:pPr>
        <w:ind w:left="2149" w:hanging="360"/>
      </w:pPr>
      <w:rPr>
        <w:rFonts w:hint="default"/>
        <w:b/>
        <w:color w:val="000000"/>
      </w:rPr>
    </w:lvl>
    <w:lvl w:ilvl="1" w:tplc="0666C12C" w:tentative="1">
      <w:start w:val="1"/>
      <w:numFmt w:val="lowerLetter"/>
      <w:lvlText w:val="%2."/>
      <w:lvlJc w:val="left"/>
      <w:pPr>
        <w:ind w:left="2869" w:hanging="360"/>
      </w:pPr>
    </w:lvl>
    <w:lvl w:ilvl="2" w:tplc="4D029B48" w:tentative="1">
      <w:start w:val="1"/>
      <w:numFmt w:val="lowerRoman"/>
      <w:lvlText w:val="%3."/>
      <w:lvlJc w:val="right"/>
      <w:pPr>
        <w:ind w:left="3589" w:hanging="180"/>
      </w:pPr>
    </w:lvl>
    <w:lvl w:ilvl="3" w:tplc="9B92D29C" w:tentative="1">
      <w:start w:val="1"/>
      <w:numFmt w:val="decimal"/>
      <w:lvlText w:val="%4."/>
      <w:lvlJc w:val="left"/>
      <w:pPr>
        <w:ind w:left="4309" w:hanging="360"/>
      </w:pPr>
    </w:lvl>
    <w:lvl w:ilvl="4" w:tplc="39086D4A" w:tentative="1">
      <w:start w:val="1"/>
      <w:numFmt w:val="lowerLetter"/>
      <w:lvlText w:val="%5."/>
      <w:lvlJc w:val="left"/>
      <w:pPr>
        <w:ind w:left="5029" w:hanging="360"/>
      </w:pPr>
    </w:lvl>
    <w:lvl w:ilvl="5" w:tplc="0D221750" w:tentative="1">
      <w:start w:val="1"/>
      <w:numFmt w:val="lowerRoman"/>
      <w:lvlText w:val="%6."/>
      <w:lvlJc w:val="right"/>
      <w:pPr>
        <w:ind w:left="5749" w:hanging="180"/>
      </w:pPr>
    </w:lvl>
    <w:lvl w:ilvl="6" w:tplc="A4AE2706" w:tentative="1">
      <w:start w:val="1"/>
      <w:numFmt w:val="decimal"/>
      <w:lvlText w:val="%7."/>
      <w:lvlJc w:val="left"/>
      <w:pPr>
        <w:ind w:left="6469" w:hanging="360"/>
      </w:pPr>
    </w:lvl>
    <w:lvl w:ilvl="7" w:tplc="64E87900" w:tentative="1">
      <w:start w:val="1"/>
      <w:numFmt w:val="lowerLetter"/>
      <w:lvlText w:val="%8."/>
      <w:lvlJc w:val="left"/>
      <w:pPr>
        <w:ind w:left="7189" w:hanging="360"/>
      </w:pPr>
    </w:lvl>
    <w:lvl w:ilvl="8" w:tplc="859C52F8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782B6ADE"/>
    <w:multiLevelType w:val="multilevel"/>
    <w:tmpl w:val="0972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577F2C"/>
    <w:multiLevelType w:val="multilevel"/>
    <w:tmpl w:val="0D70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1923B0"/>
    <w:multiLevelType w:val="multilevel"/>
    <w:tmpl w:val="8ED4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F0F0E"/>
    <w:multiLevelType w:val="multilevel"/>
    <w:tmpl w:val="A1F0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4"/>
  </w:num>
  <w:num w:numId="3">
    <w:abstractNumId w:val="26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25"/>
  </w:num>
  <w:num w:numId="9">
    <w:abstractNumId w:val="13"/>
  </w:num>
  <w:num w:numId="10">
    <w:abstractNumId w:val="3"/>
  </w:num>
  <w:num w:numId="11">
    <w:abstractNumId w:val="18"/>
  </w:num>
  <w:num w:numId="12">
    <w:abstractNumId w:val="7"/>
  </w:num>
  <w:num w:numId="13">
    <w:abstractNumId w:val="23"/>
  </w:num>
  <w:num w:numId="14">
    <w:abstractNumId w:val="21"/>
  </w:num>
  <w:num w:numId="15">
    <w:abstractNumId w:val="22"/>
  </w:num>
  <w:num w:numId="16">
    <w:abstractNumId w:val="6"/>
  </w:num>
  <w:num w:numId="17">
    <w:abstractNumId w:val="20"/>
  </w:num>
  <w:num w:numId="18">
    <w:abstractNumId w:val="12"/>
  </w:num>
  <w:num w:numId="19">
    <w:abstractNumId w:val="16"/>
  </w:num>
  <w:num w:numId="20">
    <w:abstractNumId w:val="15"/>
  </w:num>
  <w:num w:numId="21">
    <w:abstractNumId w:val="17"/>
  </w:num>
  <w:num w:numId="22">
    <w:abstractNumId w:val="0"/>
  </w:num>
  <w:num w:numId="23">
    <w:abstractNumId w:val="19"/>
  </w:num>
  <w:num w:numId="24">
    <w:abstractNumId w:val="5"/>
  </w:num>
  <w:num w:numId="25">
    <w:abstractNumId w:val="2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A6"/>
    <w:rsid w:val="00030D27"/>
    <w:rsid w:val="000452BC"/>
    <w:rsid w:val="000550BB"/>
    <w:rsid w:val="000601FA"/>
    <w:rsid w:val="000644EB"/>
    <w:rsid w:val="000649EF"/>
    <w:rsid w:val="000748DD"/>
    <w:rsid w:val="00087FE9"/>
    <w:rsid w:val="000925ED"/>
    <w:rsid w:val="00095812"/>
    <w:rsid w:val="000A409F"/>
    <w:rsid w:val="000A6F29"/>
    <w:rsid w:val="000B3E5C"/>
    <w:rsid w:val="000B6FBC"/>
    <w:rsid w:val="000C3462"/>
    <w:rsid w:val="000C674E"/>
    <w:rsid w:val="000D1252"/>
    <w:rsid w:val="000D7A65"/>
    <w:rsid w:val="000E2EE0"/>
    <w:rsid w:val="000E5BB8"/>
    <w:rsid w:val="000F6881"/>
    <w:rsid w:val="00101C18"/>
    <w:rsid w:val="00102EBA"/>
    <w:rsid w:val="0010428A"/>
    <w:rsid w:val="00104B44"/>
    <w:rsid w:val="00106A9B"/>
    <w:rsid w:val="001121A1"/>
    <w:rsid w:val="001129C3"/>
    <w:rsid w:val="001251CD"/>
    <w:rsid w:val="00135E4A"/>
    <w:rsid w:val="00145523"/>
    <w:rsid w:val="001511C3"/>
    <w:rsid w:val="001519E6"/>
    <w:rsid w:val="00154EBC"/>
    <w:rsid w:val="001562D1"/>
    <w:rsid w:val="001617C5"/>
    <w:rsid w:val="00161867"/>
    <w:rsid w:val="00172F00"/>
    <w:rsid w:val="00173F2D"/>
    <w:rsid w:val="00181815"/>
    <w:rsid w:val="00183CEC"/>
    <w:rsid w:val="001860DB"/>
    <w:rsid w:val="001B3D74"/>
    <w:rsid w:val="001C33A9"/>
    <w:rsid w:val="001D6595"/>
    <w:rsid w:val="001D7F97"/>
    <w:rsid w:val="001F704E"/>
    <w:rsid w:val="00210C93"/>
    <w:rsid w:val="002117E9"/>
    <w:rsid w:val="00220806"/>
    <w:rsid w:val="002345B3"/>
    <w:rsid w:val="002378C7"/>
    <w:rsid w:val="002470A3"/>
    <w:rsid w:val="0025324C"/>
    <w:rsid w:val="002626D6"/>
    <w:rsid w:val="00267608"/>
    <w:rsid w:val="002734EC"/>
    <w:rsid w:val="00283ECB"/>
    <w:rsid w:val="002855B3"/>
    <w:rsid w:val="002856C3"/>
    <w:rsid w:val="002977E1"/>
    <w:rsid w:val="002A1347"/>
    <w:rsid w:val="002C5F4D"/>
    <w:rsid w:val="002E30C2"/>
    <w:rsid w:val="002F089B"/>
    <w:rsid w:val="002F4AFE"/>
    <w:rsid w:val="0030093C"/>
    <w:rsid w:val="00301003"/>
    <w:rsid w:val="00301692"/>
    <w:rsid w:val="00302DA1"/>
    <w:rsid w:val="0032240F"/>
    <w:rsid w:val="003529B0"/>
    <w:rsid w:val="003565C3"/>
    <w:rsid w:val="00360C24"/>
    <w:rsid w:val="0036288D"/>
    <w:rsid w:val="00362A8E"/>
    <w:rsid w:val="003707B8"/>
    <w:rsid w:val="00375BB3"/>
    <w:rsid w:val="0038799B"/>
    <w:rsid w:val="003909E0"/>
    <w:rsid w:val="003B7789"/>
    <w:rsid w:val="003C6998"/>
    <w:rsid w:val="003D0023"/>
    <w:rsid w:val="003E189E"/>
    <w:rsid w:val="003E1FBD"/>
    <w:rsid w:val="003E37AD"/>
    <w:rsid w:val="003E45D8"/>
    <w:rsid w:val="003F0554"/>
    <w:rsid w:val="00414FF3"/>
    <w:rsid w:val="00420632"/>
    <w:rsid w:val="00423D23"/>
    <w:rsid w:val="00424B77"/>
    <w:rsid w:val="00440CFB"/>
    <w:rsid w:val="00446999"/>
    <w:rsid w:val="0045240D"/>
    <w:rsid w:val="00455093"/>
    <w:rsid w:val="004624BC"/>
    <w:rsid w:val="0046667F"/>
    <w:rsid w:val="004666A4"/>
    <w:rsid w:val="004712B7"/>
    <w:rsid w:val="00481152"/>
    <w:rsid w:val="00487868"/>
    <w:rsid w:val="004942D4"/>
    <w:rsid w:val="00494F93"/>
    <w:rsid w:val="0049695D"/>
    <w:rsid w:val="00496E54"/>
    <w:rsid w:val="004A7D6D"/>
    <w:rsid w:val="004C3B64"/>
    <w:rsid w:val="004C6CD0"/>
    <w:rsid w:val="004D498A"/>
    <w:rsid w:val="004D57B0"/>
    <w:rsid w:val="004E2EAC"/>
    <w:rsid w:val="004F375B"/>
    <w:rsid w:val="00502253"/>
    <w:rsid w:val="00514E63"/>
    <w:rsid w:val="00516FA0"/>
    <w:rsid w:val="00535465"/>
    <w:rsid w:val="00535604"/>
    <w:rsid w:val="00543719"/>
    <w:rsid w:val="00543F61"/>
    <w:rsid w:val="0055243D"/>
    <w:rsid w:val="0056171D"/>
    <w:rsid w:val="00576D93"/>
    <w:rsid w:val="00590C74"/>
    <w:rsid w:val="00591315"/>
    <w:rsid w:val="0059339D"/>
    <w:rsid w:val="005B1372"/>
    <w:rsid w:val="005D4C7C"/>
    <w:rsid w:val="005F2B42"/>
    <w:rsid w:val="005F4594"/>
    <w:rsid w:val="00602832"/>
    <w:rsid w:val="00602B3F"/>
    <w:rsid w:val="00612CC1"/>
    <w:rsid w:val="006143A9"/>
    <w:rsid w:val="006224D9"/>
    <w:rsid w:val="00622500"/>
    <w:rsid w:val="006246AC"/>
    <w:rsid w:val="00625BD9"/>
    <w:rsid w:val="00635A44"/>
    <w:rsid w:val="006475AD"/>
    <w:rsid w:val="006509B9"/>
    <w:rsid w:val="00657422"/>
    <w:rsid w:val="00664DED"/>
    <w:rsid w:val="00681BAC"/>
    <w:rsid w:val="00695D1B"/>
    <w:rsid w:val="006B238A"/>
    <w:rsid w:val="006B2E4A"/>
    <w:rsid w:val="006B694B"/>
    <w:rsid w:val="006C09E9"/>
    <w:rsid w:val="006C3658"/>
    <w:rsid w:val="006C663D"/>
    <w:rsid w:val="006D5B6C"/>
    <w:rsid w:val="006E10D8"/>
    <w:rsid w:val="006E552E"/>
    <w:rsid w:val="006F49D0"/>
    <w:rsid w:val="00703F57"/>
    <w:rsid w:val="00704BC0"/>
    <w:rsid w:val="00717BBD"/>
    <w:rsid w:val="0072251A"/>
    <w:rsid w:val="00726B90"/>
    <w:rsid w:val="00732936"/>
    <w:rsid w:val="00734F62"/>
    <w:rsid w:val="007433C3"/>
    <w:rsid w:val="00751BC2"/>
    <w:rsid w:val="00754F67"/>
    <w:rsid w:val="00773426"/>
    <w:rsid w:val="007852D1"/>
    <w:rsid w:val="00791227"/>
    <w:rsid w:val="00792982"/>
    <w:rsid w:val="007930AB"/>
    <w:rsid w:val="007A1D1D"/>
    <w:rsid w:val="007C6408"/>
    <w:rsid w:val="007D38C9"/>
    <w:rsid w:val="007E189C"/>
    <w:rsid w:val="007E2286"/>
    <w:rsid w:val="007F6529"/>
    <w:rsid w:val="00803877"/>
    <w:rsid w:val="008237B5"/>
    <w:rsid w:val="00840941"/>
    <w:rsid w:val="008424E8"/>
    <w:rsid w:val="00845D45"/>
    <w:rsid w:val="008549AE"/>
    <w:rsid w:val="00857423"/>
    <w:rsid w:val="00860277"/>
    <w:rsid w:val="00871661"/>
    <w:rsid w:val="00872CDA"/>
    <w:rsid w:val="00877DAC"/>
    <w:rsid w:val="008824E2"/>
    <w:rsid w:val="008954C0"/>
    <w:rsid w:val="008A2FE1"/>
    <w:rsid w:val="008D5A53"/>
    <w:rsid w:val="008E10B0"/>
    <w:rsid w:val="008E4D10"/>
    <w:rsid w:val="008F75AC"/>
    <w:rsid w:val="00900F5C"/>
    <w:rsid w:val="0091426C"/>
    <w:rsid w:val="009166E9"/>
    <w:rsid w:val="0092623B"/>
    <w:rsid w:val="00927AC4"/>
    <w:rsid w:val="00930262"/>
    <w:rsid w:val="00930BFA"/>
    <w:rsid w:val="00954615"/>
    <w:rsid w:val="00963958"/>
    <w:rsid w:val="00967CE0"/>
    <w:rsid w:val="00967F25"/>
    <w:rsid w:val="009763FA"/>
    <w:rsid w:val="009816BF"/>
    <w:rsid w:val="009848A5"/>
    <w:rsid w:val="0098600C"/>
    <w:rsid w:val="0098799C"/>
    <w:rsid w:val="0099417F"/>
    <w:rsid w:val="009942AD"/>
    <w:rsid w:val="009B6E5B"/>
    <w:rsid w:val="009D01AE"/>
    <w:rsid w:val="009D0E00"/>
    <w:rsid w:val="009D0E7D"/>
    <w:rsid w:val="009D685C"/>
    <w:rsid w:val="009D6AA7"/>
    <w:rsid w:val="009D76A8"/>
    <w:rsid w:val="009E5D81"/>
    <w:rsid w:val="009F5631"/>
    <w:rsid w:val="00A058D8"/>
    <w:rsid w:val="00A1324A"/>
    <w:rsid w:val="00A16895"/>
    <w:rsid w:val="00A25EA4"/>
    <w:rsid w:val="00A30B5D"/>
    <w:rsid w:val="00A34CF9"/>
    <w:rsid w:val="00A3754E"/>
    <w:rsid w:val="00A461BC"/>
    <w:rsid w:val="00A474FA"/>
    <w:rsid w:val="00A51A4D"/>
    <w:rsid w:val="00A540D2"/>
    <w:rsid w:val="00A54B9D"/>
    <w:rsid w:val="00A6711E"/>
    <w:rsid w:val="00AA5335"/>
    <w:rsid w:val="00AA6F5D"/>
    <w:rsid w:val="00AB7543"/>
    <w:rsid w:val="00AC5A81"/>
    <w:rsid w:val="00AC5E4F"/>
    <w:rsid w:val="00AD484D"/>
    <w:rsid w:val="00AE2670"/>
    <w:rsid w:val="00AF008D"/>
    <w:rsid w:val="00AF19E4"/>
    <w:rsid w:val="00AF3326"/>
    <w:rsid w:val="00B063C3"/>
    <w:rsid w:val="00B06DB7"/>
    <w:rsid w:val="00B22482"/>
    <w:rsid w:val="00B245CF"/>
    <w:rsid w:val="00B36EF8"/>
    <w:rsid w:val="00B4663F"/>
    <w:rsid w:val="00B50A58"/>
    <w:rsid w:val="00B52090"/>
    <w:rsid w:val="00B53196"/>
    <w:rsid w:val="00B648A6"/>
    <w:rsid w:val="00B66377"/>
    <w:rsid w:val="00B90B18"/>
    <w:rsid w:val="00B90D43"/>
    <w:rsid w:val="00B92930"/>
    <w:rsid w:val="00BA3887"/>
    <w:rsid w:val="00BD0586"/>
    <w:rsid w:val="00BE37AA"/>
    <w:rsid w:val="00BF6CB9"/>
    <w:rsid w:val="00C02617"/>
    <w:rsid w:val="00C161F7"/>
    <w:rsid w:val="00C27A09"/>
    <w:rsid w:val="00C31477"/>
    <w:rsid w:val="00C50E76"/>
    <w:rsid w:val="00C538C9"/>
    <w:rsid w:val="00C62B01"/>
    <w:rsid w:val="00C915DF"/>
    <w:rsid w:val="00C94880"/>
    <w:rsid w:val="00CA0A7F"/>
    <w:rsid w:val="00CA17E7"/>
    <w:rsid w:val="00CA7715"/>
    <w:rsid w:val="00CA7C20"/>
    <w:rsid w:val="00CB45FA"/>
    <w:rsid w:val="00CB70C6"/>
    <w:rsid w:val="00CC0001"/>
    <w:rsid w:val="00CC0B35"/>
    <w:rsid w:val="00CC4C7E"/>
    <w:rsid w:val="00CD55BD"/>
    <w:rsid w:val="00CE12C3"/>
    <w:rsid w:val="00CE5E8B"/>
    <w:rsid w:val="00D01C17"/>
    <w:rsid w:val="00D02094"/>
    <w:rsid w:val="00D122AF"/>
    <w:rsid w:val="00D237F9"/>
    <w:rsid w:val="00D4182D"/>
    <w:rsid w:val="00D4279A"/>
    <w:rsid w:val="00D45860"/>
    <w:rsid w:val="00D47D71"/>
    <w:rsid w:val="00D5148D"/>
    <w:rsid w:val="00D541B7"/>
    <w:rsid w:val="00D54633"/>
    <w:rsid w:val="00D63E17"/>
    <w:rsid w:val="00D67FAA"/>
    <w:rsid w:val="00D71B50"/>
    <w:rsid w:val="00D72778"/>
    <w:rsid w:val="00D745A3"/>
    <w:rsid w:val="00D828FA"/>
    <w:rsid w:val="00D91030"/>
    <w:rsid w:val="00D97BE0"/>
    <w:rsid w:val="00DA23A5"/>
    <w:rsid w:val="00DC705F"/>
    <w:rsid w:val="00DD49A6"/>
    <w:rsid w:val="00DD55EF"/>
    <w:rsid w:val="00DF1ED5"/>
    <w:rsid w:val="00E0063B"/>
    <w:rsid w:val="00E06896"/>
    <w:rsid w:val="00E120FC"/>
    <w:rsid w:val="00E208B0"/>
    <w:rsid w:val="00E2504D"/>
    <w:rsid w:val="00E357B2"/>
    <w:rsid w:val="00E439E0"/>
    <w:rsid w:val="00E577BA"/>
    <w:rsid w:val="00E74E27"/>
    <w:rsid w:val="00E830F1"/>
    <w:rsid w:val="00E87628"/>
    <w:rsid w:val="00E9131E"/>
    <w:rsid w:val="00E95F59"/>
    <w:rsid w:val="00EA0C02"/>
    <w:rsid w:val="00EB1CE0"/>
    <w:rsid w:val="00EC69F0"/>
    <w:rsid w:val="00ED1CA8"/>
    <w:rsid w:val="00ED42B4"/>
    <w:rsid w:val="00EE084D"/>
    <w:rsid w:val="00EE0ABE"/>
    <w:rsid w:val="00EF0440"/>
    <w:rsid w:val="00F033FE"/>
    <w:rsid w:val="00F03D54"/>
    <w:rsid w:val="00F10FF6"/>
    <w:rsid w:val="00F15F94"/>
    <w:rsid w:val="00F23808"/>
    <w:rsid w:val="00F24C0A"/>
    <w:rsid w:val="00F25942"/>
    <w:rsid w:val="00F25EBD"/>
    <w:rsid w:val="00F30A2D"/>
    <w:rsid w:val="00F3494C"/>
    <w:rsid w:val="00F35FE1"/>
    <w:rsid w:val="00F57970"/>
    <w:rsid w:val="00F676AF"/>
    <w:rsid w:val="00F708E3"/>
    <w:rsid w:val="00F73650"/>
    <w:rsid w:val="00F74B07"/>
    <w:rsid w:val="00FA3CBF"/>
    <w:rsid w:val="00FA7A55"/>
    <w:rsid w:val="00FC5898"/>
    <w:rsid w:val="00FC6251"/>
    <w:rsid w:val="00FC64EB"/>
    <w:rsid w:val="00FE1EF8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315F"/>
  <w15:docId w15:val="{FBE9D9EB-56A4-4A5C-9C3E-2DA8D620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3665,bqiaagaaeyqcaaagiaiaaanpcwaabxclaaaaaaaaaaaaaaaaaaaaaaaaaaaaaaaaaaaaaaaaaaaaaaaaaaaaaaaaaaaaaaaaaaaaaaaaaaaaaaaaaaaaaaaaaaaaaaaaaaaaaaaaaaaaaaaaaaaaaaaaaaaaaaaaaaaaaaaaaaaaaaaaaaaaaaaaaaaaaaaaaaaaaaaaaaaaaaaaaaaaaaaaaaaaaaaaaaaaaaaa,docy,v5"/>
    <w:basedOn w:val="a"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34CF9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0D125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125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1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5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D1252"/>
    <w:pPr>
      <w:ind w:left="720"/>
      <w:contextualSpacing/>
    </w:pPr>
  </w:style>
  <w:style w:type="paragraph" w:customStyle="1" w:styleId="ac">
    <w:name w:val="Обычный + по ширине"/>
    <w:basedOn w:val="a"/>
    <w:rsid w:val="007E189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No Spacing"/>
    <w:aliases w:val="No Spacing111"/>
    <w:basedOn w:val="a"/>
    <w:link w:val="ae"/>
    <w:uiPriority w:val="1"/>
    <w:qFormat/>
    <w:rsid w:val="00B90D43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e">
    <w:name w:val="Без интервала Знак"/>
    <w:aliases w:val="No Spacing111 Знак"/>
    <w:link w:val="ad"/>
    <w:uiPriority w:val="1"/>
    <w:rsid w:val="00B90D43"/>
    <w:rPr>
      <w:rFonts w:ascii="Calibri" w:eastAsia="Times New Roman" w:hAnsi="Calibri" w:cs="Times New Roman"/>
      <w:sz w:val="24"/>
      <w:szCs w:val="32"/>
    </w:rPr>
  </w:style>
  <w:style w:type="paragraph" w:styleId="af">
    <w:name w:val="Body Text"/>
    <w:basedOn w:val="a"/>
    <w:link w:val="af0"/>
    <w:rsid w:val="007929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79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063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063C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2F089B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F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A23A5"/>
  </w:style>
  <w:style w:type="paragraph" w:styleId="af3">
    <w:name w:val="footer"/>
    <w:basedOn w:val="a"/>
    <w:link w:val="af4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A23A5"/>
  </w:style>
  <w:style w:type="paragraph" w:customStyle="1" w:styleId="Default">
    <w:name w:val="Default"/>
    <w:rsid w:val="003C6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3F53-6C4D-4285-9AEF-889CE84A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5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Олеговна</cp:lastModifiedBy>
  <cp:revision>97</cp:revision>
  <cp:lastPrinted>2024-08-20T01:24:00Z</cp:lastPrinted>
  <dcterms:created xsi:type="dcterms:W3CDTF">2023-11-22T23:32:00Z</dcterms:created>
  <dcterms:modified xsi:type="dcterms:W3CDTF">2026-08-25T00:43:00Z</dcterms:modified>
</cp:coreProperties>
</file>