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339" w:rsidRPr="00895F19" w:rsidRDefault="00895F19" w:rsidP="00895F19">
      <w:pPr>
        <w:ind w:right="-1"/>
        <w:jc w:val="center"/>
        <w:rPr>
          <w:rFonts w:ascii="Times New Roman" w:hAnsi="Times New Roman" w:cs="Times New Roman"/>
          <w:b/>
          <w:bCs/>
        </w:rPr>
      </w:pPr>
      <w:r>
        <w:rPr>
          <w:rFonts w:ascii="Times New Roman" w:hAnsi="Times New Roman" w:cs="Times New Roman"/>
          <w:b/>
          <w:bCs/>
        </w:rPr>
        <w:t>Договор №</w:t>
      </w:r>
      <w:r w:rsidR="004451E8">
        <w:rPr>
          <w:rFonts w:ascii="Times New Roman" w:hAnsi="Times New Roman" w:cs="Times New Roman"/>
          <w:b/>
          <w:bCs/>
        </w:rPr>
        <w:t xml:space="preserve"> </w:t>
      </w:r>
    </w:p>
    <w:p w:rsidR="00895F19" w:rsidRPr="00630B23" w:rsidRDefault="00257827" w:rsidP="00110EF7">
      <w:pPr>
        <w:jc w:val="center"/>
        <w:rPr>
          <w:rFonts w:ascii="Times New Roman" w:eastAsia="FangSong" w:hAnsi="Times New Roman" w:cs="Times New Roman"/>
          <w:b/>
          <w:spacing w:val="-8"/>
          <w:lang w:eastAsia="en-US"/>
        </w:rPr>
      </w:pPr>
      <w:r w:rsidRPr="00630B23">
        <w:rPr>
          <w:rFonts w:ascii="Times New Roman" w:eastAsia="Wingdings" w:hAnsi="Times New Roman" w:cs="Times New Roman"/>
          <w:b/>
          <w:lang w:eastAsia="en-US"/>
        </w:rPr>
        <w:t>на выполнение р</w:t>
      </w:r>
      <w:r w:rsidR="00C44784" w:rsidRPr="00630B23">
        <w:rPr>
          <w:rFonts w:ascii="Times New Roman" w:eastAsia="Wingdings" w:hAnsi="Times New Roman" w:cs="Times New Roman"/>
          <w:b/>
          <w:lang w:eastAsia="en-US"/>
        </w:rPr>
        <w:t xml:space="preserve">абот по </w:t>
      </w:r>
      <w:r w:rsidR="00A268E6">
        <w:rPr>
          <w:rFonts w:ascii="Times New Roman" w:eastAsia="Wingdings" w:hAnsi="Times New Roman" w:cs="Times New Roman"/>
          <w:b/>
          <w:lang w:eastAsia="en-US"/>
        </w:rPr>
        <w:t xml:space="preserve">расширению </w:t>
      </w:r>
      <w:r w:rsidR="00040A4D" w:rsidRPr="00630B23">
        <w:rPr>
          <w:rFonts w:ascii="Times New Roman" w:eastAsia="Wingdings" w:hAnsi="Times New Roman" w:cs="Times New Roman"/>
          <w:b/>
          <w:lang w:eastAsia="en-US"/>
        </w:rPr>
        <w:t xml:space="preserve">системы </w:t>
      </w:r>
      <w:r w:rsidR="00630B23" w:rsidRPr="00630B23">
        <w:rPr>
          <w:rFonts w:ascii="Times New Roman" w:eastAsia="Wingdings" w:hAnsi="Times New Roman" w:cs="Times New Roman"/>
          <w:b/>
          <w:lang w:eastAsia="en-US"/>
        </w:rPr>
        <w:t xml:space="preserve">контроля </w:t>
      </w:r>
      <w:r w:rsidR="00A268E6">
        <w:rPr>
          <w:rFonts w:ascii="Times New Roman" w:eastAsia="Wingdings" w:hAnsi="Times New Roman" w:cs="Times New Roman"/>
          <w:b/>
          <w:lang w:eastAsia="en-US"/>
        </w:rPr>
        <w:t xml:space="preserve">и управления </w:t>
      </w:r>
      <w:r w:rsidR="00630B23" w:rsidRPr="00630B23">
        <w:rPr>
          <w:rFonts w:ascii="Times New Roman" w:eastAsia="Wingdings" w:hAnsi="Times New Roman" w:cs="Times New Roman"/>
          <w:b/>
          <w:lang w:eastAsia="en-US"/>
        </w:rPr>
        <w:t>доступ</w:t>
      </w:r>
      <w:r w:rsidR="00A268E6">
        <w:rPr>
          <w:rFonts w:ascii="Times New Roman" w:eastAsia="Wingdings" w:hAnsi="Times New Roman" w:cs="Times New Roman"/>
          <w:b/>
          <w:lang w:eastAsia="en-US"/>
        </w:rPr>
        <w:t>ом</w:t>
      </w:r>
      <w:r w:rsidR="00360217">
        <w:rPr>
          <w:rFonts w:ascii="Times New Roman" w:eastAsia="Wingdings" w:hAnsi="Times New Roman" w:cs="Times New Roman"/>
          <w:b/>
          <w:lang w:eastAsia="en-US"/>
        </w:rPr>
        <w:t xml:space="preserve"> (СКУД)</w:t>
      </w:r>
    </w:p>
    <w:p w:rsidR="00630B23" w:rsidRDefault="00630B23" w:rsidP="006C35FD">
      <w:pPr>
        <w:jc w:val="both"/>
        <w:rPr>
          <w:rFonts w:ascii="Times New Roman" w:eastAsia="FangSong" w:hAnsi="Times New Roman" w:cs="Times New Roman"/>
          <w:spacing w:val="-8"/>
          <w:lang w:eastAsia="en-US"/>
        </w:rPr>
      </w:pPr>
    </w:p>
    <w:p w:rsidR="00D1144F" w:rsidRDefault="00E561AE" w:rsidP="00521F6D">
      <w:pPr>
        <w:tabs>
          <w:tab w:val="right" w:pos="9923"/>
        </w:tabs>
        <w:jc w:val="both"/>
        <w:rPr>
          <w:rFonts w:ascii="Times New Roman" w:eastAsia="FangSong" w:hAnsi="Times New Roman" w:cs="Times New Roman"/>
          <w:spacing w:val="-8"/>
          <w:lang w:eastAsia="en-US"/>
        </w:rPr>
      </w:pPr>
      <w:r w:rsidRPr="009F31C6">
        <w:rPr>
          <w:rFonts w:ascii="Times New Roman" w:eastAsia="FangSong" w:hAnsi="Times New Roman" w:cs="Times New Roman"/>
          <w:spacing w:val="-8"/>
          <w:lang w:eastAsia="en-US"/>
        </w:rPr>
        <w:t>ГО Рефтинский</w:t>
      </w:r>
      <w:r w:rsidR="00630B23">
        <w:rPr>
          <w:rFonts w:ascii="Times New Roman" w:eastAsia="FangSong" w:hAnsi="Times New Roman" w:cs="Times New Roman"/>
          <w:spacing w:val="-8"/>
          <w:lang w:eastAsia="en-US"/>
        </w:rPr>
        <w:tab/>
      </w:r>
      <w:r w:rsidRPr="009F31C6">
        <w:rPr>
          <w:rFonts w:ascii="Times New Roman" w:eastAsia="FangSong" w:hAnsi="Times New Roman" w:cs="Times New Roman"/>
          <w:spacing w:val="-8"/>
          <w:lang w:eastAsia="en-US"/>
        </w:rPr>
        <w:t>«</w:t>
      </w:r>
      <w:r w:rsidR="00521F6D">
        <w:rPr>
          <w:rFonts w:ascii="Times New Roman" w:eastAsia="FangSong" w:hAnsi="Times New Roman" w:cs="Times New Roman"/>
          <w:spacing w:val="-8"/>
          <w:lang w:eastAsia="en-US"/>
        </w:rPr>
        <w:t>____</w:t>
      </w:r>
      <w:r w:rsidR="00986384" w:rsidRPr="009F31C6">
        <w:rPr>
          <w:rFonts w:ascii="Times New Roman" w:eastAsia="FangSong" w:hAnsi="Times New Roman" w:cs="Times New Roman"/>
          <w:spacing w:val="-8"/>
          <w:lang w:eastAsia="en-US"/>
        </w:rPr>
        <w:t xml:space="preserve">» </w:t>
      </w:r>
      <w:r w:rsidR="00521F6D">
        <w:rPr>
          <w:rFonts w:ascii="Times New Roman" w:eastAsia="FangSong" w:hAnsi="Times New Roman" w:cs="Times New Roman"/>
          <w:spacing w:val="-8"/>
          <w:lang w:eastAsia="en-US"/>
        </w:rPr>
        <w:t xml:space="preserve">      </w:t>
      </w:r>
      <w:r w:rsidR="00986384" w:rsidRPr="009F31C6">
        <w:rPr>
          <w:rFonts w:ascii="Times New Roman" w:eastAsia="FangSong" w:hAnsi="Times New Roman" w:cs="Times New Roman"/>
          <w:spacing w:val="-8"/>
          <w:lang w:eastAsia="en-US"/>
        </w:rPr>
        <w:t xml:space="preserve"> 202</w:t>
      </w:r>
      <w:r w:rsidR="00521F6D">
        <w:rPr>
          <w:rFonts w:ascii="Times New Roman" w:eastAsia="FangSong" w:hAnsi="Times New Roman" w:cs="Times New Roman"/>
          <w:spacing w:val="-8"/>
          <w:lang w:eastAsia="en-US"/>
        </w:rPr>
        <w:t>6</w:t>
      </w:r>
      <w:r w:rsidR="00986384" w:rsidRPr="009F31C6">
        <w:rPr>
          <w:rFonts w:ascii="Times New Roman" w:eastAsia="FangSong" w:hAnsi="Times New Roman" w:cs="Times New Roman"/>
          <w:spacing w:val="-8"/>
          <w:lang w:eastAsia="en-US"/>
        </w:rPr>
        <w:t xml:space="preserve"> года</w:t>
      </w:r>
    </w:p>
    <w:p w:rsidR="006C35FD" w:rsidRPr="006C35FD" w:rsidRDefault="006C35FD" w:rsidP="006C35FD">
      <w:pPr>
        <w:jc w:val="both"/>
        <w:rPr>
          <w:rFonts w:ascii="Times New Roman" w:eastAsia="FangSong" w:hAnsi="Times New Roman" w:cs="Times New Roman"/>
          <w:spacing w:val="-8"/>
          <w:sz w:val="14"/>
          <w:lang w:eastAsia="en-US"/>
        </w:rPr>
      </w:pPr>
    </w:p>
    <w:p w:rsidR="003C11F1" w:rsidRPr="008056B6" w:rsidRDefault="00986384" w:rsidP="003C11F1">
      <w:pPr>
        <w:ind w:firstLine="709"/>
        <w:jc w:val="both"/>
        <w:rPr>
          <w:rFonts w:ascii="Times New Roman" w:hAnsi="Times New Roman" w:cs="Times New Roman"/>
          <w:color w:val="000000"/>
        </w:rPr>
      </w:pPr>
      <w:r w:rsidRPr="008056B6">
        <w:rPr>
          <w:rFonts w:ascii="Times New Roman" w:hAnsi="Times New Roman" w:cs="Times New Roman"/>
          <w:b/>
          <w:color w:val="000000"/>
        </w:rPr>
        <w:t>Федеральное государственное бюджетное профессиональное образовательное учреждение «Рефтинское специальное учебно-воспитательное учреждение закрытого типа» (Рефтинское СУВУ)</w:t>
      </w:r>
      <w:r w:rsidRPr="008056B6">
        <w:rPr>
          <w:rFonts w:ascii="Times New Roman" w:hAnsi="Times New Roman" w:cs="Times New Roman"/>
          <w:color w:val="000000"/>
        </w:rPr>
        <w:t xml:space="preserve">, именуемое в дальнейшем «Заказчик», в лице директора Фадеева Александра Владимировича, действующего на основании Устава, с одной стороны, и </w:t>
      </w:r>
    </w:p>
    <w:p w:rsidR="00D1144F" w:rsidRPr="007F3840" w:rsidRDefault="00D37A40" w:rsidP="00D1144F">
      <w:pPr>
        <w:ind w:firstLine="709"/>
        <w:jc w:val="both"/>
        <w:rPr>
          <w:rFonts w:ascii="Times New Roman" w:hAnsi="Times New Roman" w:cs="Times New Roman"/>
          <w:color w:val="000000"/>
        </w:rPr>
      </w:pPr>
      <w:r w:rsidRPr="007F3840">
        <w:rPr>
          <w:rFonts w:ascii="Times New Roman" w:hAnsi="Times New Roman" w:cs="Times New Roman"/>
          <w:color w:val="000000"/>
        </w:rPr>
        <w:t xml:space="preserve">  </w:t>
      </w:r>
      <w:r w:rsidR="00521F6D">
        <w:rPr>
          <w:rFonts w:ascii="Times New Roman" w:hAnsi="Times New Roman" w:cs="Times New Roman"/>
          <w:color w:val="000000"/>
        </w:rPr>
        <w:t xml:space="preserve">__________________________________, </w:t>
      </w:r>
      <w:r w:rsidR="007F3840" w:rsidRPr="007F3840">
        <w:rPr>
          <w:rFonts w:ascii="Times New Roman" w:hAnsi="Times New Roman" w:cs="Times New Roman"/>
          <w:color w:val="000000"/>
        </w:rPr>
        <w:t>именуем</w:t>
      </w:r>
      <w:r w:rsidR="00521F6D">
        <w:rPr>
          <w:rFonts w:ascii="Times New Roman" w:hAnsi="Times New Roman" w:cs="Times New Roman"/>
          <w:color w:val="000000"/>
        </w:rPr>
        <w:t>__</w:t>
      </w:r>
      <w:r w:rsidR="007F3840" w:rsidRPr="007F3840">
        <w:rPr>
          <w:rFonts w:ascii="Times New Roman" w:hAnsi="Times New Roman" w:cs="Times New Roman"/>
          <w:color w:val="000000"/>
        </w:rPr>
        <w:t xml:space="preserve"> в дальнейшем </w:t>
      </w:r>
      <w:r w:rsidR="007F3840">
        <w:rPr>
          <w:rFonts w:ascii="Times New Roman" w:hAnsi="Times New Roman" w:cs="Times New Roman"/>
          <w:color w:val="000000"/>
        </w:rPr>
        <w:t>«</w:t>
      </w:r>
      <w:r w:rsidR="007F3840" w:rsidRPr="007F3840">
        <w:rPr>
          <w:rFonts w:ascii="Times New Roman" w:hAnsi="Times New Roman" w:cs="Times New Roman"/>
          <w:color w:val="000000"/>
        </w:rPr>
        <w:t>Подрядчик</w:t>
      </w:r>
      <w:r w:rsidR="007F3840">
        <w:rPr>
          <w:rFonts w:ascii="Times New Roman" w:hAnsi="Times New Roman" w:cs="Times New Roman"/>
          <w:color w:val="000000"/>
        </w:rPr>
        <w:t>»</w:t>
      </w:r>
      <w:r w:rsidR="007F3840" w:rsidRPr="007F3840">
        <w:rPr>
          <w:rFonts w:ascii="Times New Roman" w:hAnsi="Times New Roman" w:cs="Times New Roman"/>
          <w:color w:val="000000"/>
        </w:rPr>
        <w:t xml:space="preserve">, </w:t>
      </w:r>
      <w:r w:rsidR="00521F6D">
        <w:rPr>
          <w:rFonts w:ascii="Times New Roman" w:hAnsi="Times New Roman" w:cs="Times New Roman"/>
          <w:color w:val="000000"/>
        </w:rPr>
        <w:t xml:space="preserve">в лице _____________, </w:t>
      </w:r>
      <w:proofErr w:type="spellStart"/>
      <w:r w:rsidR="00521F6D">
        <w:rPr>
          <w:rFonts w:ascii="Times New Roman" w:hAnsi="Times New Roman" w:cs="Times New Roman"/>
          <w:color w:val="000000"/>
        </w:rPr>
        <w:t>действующ</w:t>
      </w:r>
      <w:proofErr w:type="spellEnd"/>
      <w:r w:rsidR="00521F6D">
        <w:rPr>
          <w:rFonts w:ascii="Times New Roman" w:hAnsi="Times New Roman" w:cs="Times New Roman"/>
          <w:color w:val="000000"/>
        </w:rPr>
        <w:t>___</w:t>
      </w:r>
      <w:r w:rsidR="007F3840" w:rsidRPr="007F3840">
        <w:rPr>
          <w:rFonts w:ascii="Times New Roman" w:hAnsi="Times New Roman" w:cs="Times New Roman"/>
          <w:color w:val="000000"/>
        </w:rPr>
        <w:t xml:space="preserve"> на основании </w:t>
      </w:r>
      <w:r w:rsidR="00521F6D">
        <w:rPr>
          <w:rFonts w:ascii="Times New Roman" w:hAnsi="Times New Roman" w:cs="Times New Roman"/>
          <w:color w:val="000000"/>
        </w:rPr>
        <w:t>________________</w:t>
      </w:r>
      <w:proofErr w:type="gramStart"/>
      <w:r w:rsidR="00521F6D">
        <w:rPr>
          <w:rFonts w:ascii="Times New Roman" w:hAnsi="Times New Roman" w:cs="Times New Roman"/>
          <w:color w:val="000000"/>
        </w:rPr>
        <w:t xml:space="preserve"> ,</w:t>
      </w:r>
      <w:proofErr w:type="gramEnd"/>
      <w:r w:rsidR="00521F6D">
        <w:rPr>
          <w:rFonts w:ascii="Times New Roman" w:hAnsi="Times New Roman" w:cs="Times New Roman"/>
          <w:color w:val="000000"/>
        </w:rPr>
        <w:t xml:space="preserve"> </w:t>
      </w:r>
      <w:r w:rsidR="00986384" w:rsidRPr="007F3840">
        <w:rPr>
          <w:rFonts w:ascii="Times New Roman" w:hAnsi="Times New Roman" w:cs="Times New Roman"/>
          <w:color w:val="000000"/>
        </w:rPr>
        <w:t xml:space="preserve">с другой стороны, заключили </w:t>
      </w:r>
      <w:r w:rsidR="00747FA5" w:rsidRPr="007F3840">
        <w:rPr>
          <w:rFonts w:ascii="Times New Roman" w:hAnsi="Times New Roman" w:cs="Times New Roman"/>
          <w:color w:val="000000"/>
        </w:rPr>
        <w:t>Договор</w:t>
      </w:r>
      <w:r w:rsidR="00986384" w:rsidRPr="007F3840">
        <w:rPr>
          <w:rFonts w:ascii="Times New Roman" w:hAnsi="Times New Roman" w:cs="Times New Roman"/>
          <w:color w:val="000000"/>
        </w:rPr>
        <w:t xml:space="preserve"> о нижеследующем.</w:t>
      </w:r>
    </w:p>
    <w:p w:rsidR="00D1144F" w:rsidRPr="007F3840" w:rsidRDefault="00747FA5" w:rsidP="007F3840">
      <w:pPr>
        <w:spacing w:before="120"/>
        <w:ind w:left="-567" w:firstLine="709"/>
        <w:jc w:val="center"/>
        <w:rPr>
          <w:rFonts w:ascii="Times New Roman" w:eastAsia="FangSong" w:hAnsi="Times New Roman" w:cs="Times New Roman"/>
          <w:b/>
          <w:spacing w:val="-8"/>
          <w:lang w:eastAsia="en-US"/>
        </w:rPr>
      </w:pPr>
      <w:r w:rsidRPr="007F3840">
        <w:rPr>
          <w:rFonts w:ascii="Times New Roman" w:eastAsia="FangSong" w:hAnsi="Times New Roman" w:cs="Times New Roman"/>
          <w:b/>
          <w:spacing w:val="-8"/>
          <w:lang w:eastAsia="en-US"/>
        </w:rPr>
        <w:t>1. ПРЕДМЕТ ДОГОВОРА</w:t>
      </w:r>
    </w:p>
    <w:p w:rsidR="00D1144F" w:rsidRDefault="00C01B7D" w:rsidP="00C01B7D">
      <w:pPr>
        <w:jc w:val="both"/>
        <w:rPr>
          <w:rFonts w:ascii="Times New Roman" w:eastAsia="Liberation Serif" w:hAnsi="Times New Roman" w:cs="Times New Roman"/>
        </w:rPr>
      </w:pPr>
      <w:r>
        <w:rPr>
          <w:rFonts w:ascii="Times New Roman" w:eastAsia="Liberation Serif" w:hAnsi="Times New Roman" w:cs="Times New Roman"/>
        </w:rPr>
        <w:t xml:space="preserve">          </w:t>
      </w:r>
      <w:r w:rsidR="00986384" w:rsidRPr="009F31C6">
        <w:rPr>
          <w:rFonts w:ascii="Times New Roman" w:eastAsia="Liberation Serif" w:hAnsi="Times New Roman" w:cs="Times New Roman"/>
        </w:rPr>
        <w:t xml:space="preserve">1.1. </w:t>
      </w:r>
      <w:proofErr w:type="gramStart"/>
      <w:r w:rsidR="00986384" w:rsidRPr="009F31C6">
        <w:rPr>
          <w:rFonts w:ascii="Times New Roman" w:eastAsia="Liberation Serif" w:hAnsi="Times New Roman" w:cs="Times New Roman"/>
          <w:color w:val="000000"/>
        </w:rPr>
        <w:t>Заказчик поручает, а Подрядчик обязуется</w:t>
      </w:r>
      <w:r w:rsidR="00986384" w:rsidRPr="009F31C6">
        <w:rPr>
          <w:rFonts w:ascii="Times New Roman" w:eastAsia="Liberation Serif" w:hAnsi="Times New Roman" w:cs="Times New Roman"/>
        </w:rPr>
        <w:t xml:space="preserve"> выполнить </w:t>
      </w:r>
      <w:r w:rsidR="000B55AB">
        <w:rPr>
          <w:rFonts w:ascii="Times New Roman" w:eastAsia="Liberation Serif" w:hAnsi="Times New Roman" w:cs="Times New Roman"/>
        </w:rPr>
        <w:t>р</w:t>
      </w:r>
      <w:r w:rsidR="00C44784" w:rsidRPr="00C44784">
        <w:rPr>
          <w:rFonts w:ascii="Times New Roman" w:eastAsia="Liberation Serif" w:hAnsi="Times New Roman" w:cs="Times New Roman"/>
        </w:rPr>
        <w:t xml:space="preserve">аботы по </w:t>
      </w:r>
      <w:r w:rsidR="00A268E6">
        <w:rPr>
          <w:rFonts w:ascii="Times New Roman" w:eastAsia="Liberation Serif" w:hAnsi="Times New Roman" w:cs="Times New Roman"/>
        </w:rPr>
        <w:t xml:space="preserve">расширению </w:t>
      </w:r>
      <w:r w:rsidR="00630B23" w:rsidRPr="00040A4D">
        <w:rPr>
          <w:rFonts w:ascii="Times New Roman" w:eastAsia="Wingdings" w:hAnsi="Times New Roman" w:cs="Times New Roman"/>
          <w:lang w:eastAsia="en-US"/>
        </w:rPr>
        <w:t xml:space="preserve">системы </w:t>
      </w:r>
      <w:r w:rsidR="00630B23">
        <w:rPr>
          <w:rFonts w:ascii="Times New Roman" w:eastAsia="Wingdings" w:hAnsi="Times New Roman" w:cs="Times New Roman"/>
          <w:lang w:eastAsia="en-US"/>
        </w:rPr>
        <w:t xml:space="preserve">контроля </w:t>
      </w:r>
      <w:r w:rsidR="00A268E6">
        <w:rPr>
          <w:rFonts w:ascii="Times New Roman" w:eastAsia="Wingdings" w:hAnsi="Times New Roman" w:cs="Times New Roman"/>
          <w:lang w:eastAsia="en-US"/>
        </w:rPr>
        <w:t xml:space="preserve">и управления </w:t>
      </w:r>
      <w:r w:rsidR="00630B23">
        <w:rPr>
          <w:rFonts w:ascii="Times New Roman" w:eastAsia="Wingdings" w:hAnsi="Times New Roman" w:cs="Times New Roman"/>
          <w:lang w:eastAsia="en-US"/>
        </w:rPr>
        <w:t>доступ</w:t>
      </w:r>
      <w:r w:rsidR="00A268E6">
        <w:rPr>
          <w:rFonts w:ascii="Times New Roman" w:eastAsia="Wingdings" w:hAnsi="Times New Roman" w:cs="Times New Roman"/>
          <w:lang w:eastAsia="en-US"/>
        </w:rPr>
        <w:t>ом</w:t>
      </w:r>
      <w:r w:rsidR="00630B23" w:rsidRPr="009F31C6">
        <w:rPr>
          <w:rFonts w:ascii="Times New Roman" w:eastAsia="Liberation Serif" w:hAnsi="Times New Roman" w:cs="Times New Roman"/>
        </w:rPr>
        <w:t xml:space="preserve"> </w:t>
      </w:r>
      <w:r w:rsidR="00986384" w:rsidRPr="009F31C6">
        <w:rPr>
          <w:rFonts w:ascii="Times New Roman" w:eastAsia="Liberation Serif" w:hAnsi="Times New Roman" w:cs="Times New Roman"/>
        </w:rPr>
        <w:t>(далее – работы)</w:t>
      </w:r>
      <w:r w:rsidR="00630B23">
        <w:rPr>
          <w:rFonts w:ascii="Times New Roman" w:eastAsia="Liberation Serif" w:hAnsi="Times New Roman" w:cs="Times New Roman"/>
        </w:rPr>
        <w:t xml:space="preserve"> на территорию </w:t>
      </w:r>
      <w:r w:rsidR="00630B23" w:rsidRPr="00630B23">
        <w:rPr>
          <w:rFonts w:ascii="Times New Roman" w:hAnsi="Times New Roman" w:cs="Times New Roman"/>
          <w:color w:val="000000"/>
        </w:rPr>
        <w:t>Рефтинское СУВУ</w:t>
      </w:r>
      <w:r w:rsidR="00630B23">
        <w:rPr>
          <w:rFonts w:ascii="Times New Roman" w:eastAsia="Liberation Serif" w:hAnsi="Times New Roman" w:cs="Times New Roman"/>
        </w:rPr>
        <w:t xml:space="preserve"> по адресу </w:t>
      </w:r>
      <w:r w:rsidR="00630B23" w:rsidRPr="00630B23">
        <w:rPr>
          <w:rFonts w:ascii="Times New Roman" w:eastAsia="Liberation Serif" w:hAnsi="Times New Roman" w:cs="Times New Roman"/>
        </w:rPr>
        <w:t>Свердловская область, п. Рефтинский, ул. Молодежная, д. 10</w:t>
      </w:r>
      <w:r w:rsidR="00986384" w:rsidRPr="009F31C6">
        <w:rPr>
          <w:rFonts w:ascii="Times New Roman" w:eastAsia="Liberation Serif" w:hAnsi="Times New Roman" w:cs="Times New Roman"/>
        </w:rPr>
        <w:t>,</w:t>
      </w:r>
      <w:r w:rsidR="009D79F4">
        <w:rPr>
          <w:rFonts w:ascii="Times New Roman" w:eastAsia="Liberation Serif" w:hAnsi="Times New Roman" w:cs="Times New Roman"/>
        </w:rPr>
        <w:t xml:space="preserve"> с использования своего оборудования и материалов,</w:t>
      </w:r>
      <w:r w:rsidR="00986384" w:rsidRPr="009F31C6">
        <w:rPr>
          <w:rFonts w:ascii="Times New Roman" w:eastAsia="Liberation Serif" w:hAnsi="Times New Roman" w:cs="Times New Roman"/>
        </w:rPr>
        <w:t xml:space="preserve"> а Заказчик обязуется принять и оплатить надлежащим образом выполненные работы в соответствии </w:t>
      </w:r>
      <w:r w:rsidR="00747FA5">
        <w:rPr>
          <w:rFonts w:ascii="Times New Roman" w:eastAsia="Liberation Serif" w:hAnsi="Times New Roman" w:cs="Times New Roman"/>
        </w:rPr>
        <w:t>с условиями настоящего договора</w:t>
      </w:r>
      <w:r w:rsidR="00986384" w:rsidRPr="009F31C6">
        <w:rPr>
          <w:rFonts w:ascii="Times New Roman" w:eastAsia="Liberation Serif" w:hAnsi="Times New Roman" w:cs="Times New Roman"/>
        </w:rPr>
        <w:t>.</w:t>
      </w:r>
      <w:proofErr w:type="gramEnd"/>
    </w:p>
    <w:p w:rsidR="001848BB" w:rsidRPr="009F31C6" w:rsidRDefault="001848BB" w:rsidP="00C01B7D">
      <w:pPr>
        <w:jc w:val="both"/>
        <w:rPr>
          <w:rFonts w:ascii="Times New Roman" w:eastAsia="Liberation Serif" w:hAnsi="Times New Roman" w:cs="Times New Roman"/>
        </w:rPr>
      </w:pPr>
    </w:p>
    <w:p w:rsidR="00D1144F" w:rsidRPr="007F3840" w:rsidRDefault="00986384" w:rsidP="007F3840">
      <w:pPr>
        <w:spacing w:before="120"/>
        <w:ind w:left="-567" w:firstLine="709"/>
        <w:jc w:val="center"/>
        <w:rPr>
          <w:rFonts w:ascii="Times New Roman" w:eastAsia="FangSong" w:hAnsi="Times New Roman" w:cs="Times New Roman"/>
          <w:b/>
          <w:spacing w:val="-8"/>
          <w:lang w:eastAsia="en-US"/>
        </w:rPr>
      </w:pPr>
      <w:r w:rsidRPr="007F3840">
        <w:rPr>
          <w:rFonts w:ascii="Times New Roman" w:eastAsia="FangSong" w:hAnsi="Times New Roman" w:cs="Times New Roman"/>
          <w:b/>
          <w:spacing w:val="-8"/>
          <w:lang w:eastAsia="en-US"/>
        </w:rPr>
        <w:t>2. УСЛОВИЯ ВЫПОЛНЕНИЯ РАБОТ</w:t>
      </w:r>
    </w:p>
    <w:p w:rsidR="00D1144F" w:rsidRPr="009F31C6" w:rsidRDefault="00986384" w:rsidP="00D1144F">
      <w:pPr>
        <w:widowControl w:val="0"/>
        <w:autoSpaceDE w:val="0"/>
        <w:autoSpaceDN w:val="0"/>
        <w:adjustRightInd w:val="0"/>
        <w:ind w:firstLine="567"/>
        <w:jc w:val="both"/>
        <w:rPr>
          <w:rFonts w:ascii="Times New Roman" w:eastAsia="Liberation Serif" w:hAnsi="Times New Roman" w:cs="Times New Roman"/>
        </w:rPr>
      </w:pPr>
      <w:r w:rsidRPr="009F31C6">
        <w:rPr>
          <w:rFonts w:ascii="Times New Roman" w:eastAsia="Liberation Serif" w:hAnsi="Times New Roman" w:cs="Times New Roman"/>
        </w:rPr>
        <w:t>2.1. Работы, предусмотре</w:t>
      </w:r>
      <w:r w:rsidR="00747FA5">
        <w:rPr>
          <w:rFonts w:ascii="Times New Roman" w:eastAsia="Liberation Serif" w:hAnsi="Times New Roman" w:cs="Times New Roman"/>
        </w:rPr>
        <w:t>нные п.1.1. настоящего договор</w:t>
      </w:r>
      <w:r w:rsidRPr="009F31C6">
        <w:rPr>
          <w:rFonts w:ascii="Times New Roman" w:eastAsia="Liberation Serif" w:hAnsi="Times New Roman" w:cs="Times New Roman"/>
        </w:rPr>
        <w:t xml:space="preserve">а, выполняются в соответствии с </w:t>
      </w:r>
      <w:r w:rsidR="00521F6D">
        <w:rPr>
          <w:rFonts w:ascii="Times New Roman" w:eastAsia="Liberation Serif" w:hAnsi="Times New Roman" w:cs="Times New Roman"/>
        </w:rPr>
        <w:t xml:space="preserve">локальным сметным расчетом </w:t>
      </w:r>
      <w:r w:rsidRPr="009F31C6">
        <w:rPr>
          <w:rFonts w:ascii="Times New Roman" w:eastAsia="Liberation Serif" w:hAnsi="Times New Roman" w:cs="Times New Roman"/>
        </w:rPr>
        <w:t>(Прило</w:t>
      </w:r>
      <w:r w:rsidR="00747FA5">
        <w:rPr>
          <w:rFonts w:ascii="Times New Roman" w:eastAsia="Liberation Serif" w:hAnsi="Times New Roman" w:cs="Times New Roman"/>
        </w:rPr>
        <w:t>жение № 1 к настоящему договору</w:t>
      </w:r>
      <w:r w:rsidRPr="009F31C6">
        <w:rPr>
          <w:rFonts w:ascii="Times New Roman" w:eastAsia="Liberation Serif" w:hAnsi="Times New Roman" w:cs="Times New Roman"/>
        </w:rPr>
        <w:t xml:space="preserve">), </w:t>
      </w:r>
      <w:r w:rsidRPr="009F31C6">
        <w:rPr>
          <w:rFonts w:ascii="Times New Roman" w:eastAsia="Liberation Serif" w:hAnsi="Times New Roman" w:cs="Times New Roman"/>
          <w:bCs/>
        </w:rPr>
        <w:t>являющ</w:t>
      </w:r>
      <w:r w:rsidR="00521F6D">
        <w:rPr>
          <w:rFonts w:ascii="Times New Roman" w:eastAsia="Liberation Serif" w:hAnsi="Times New Roman" w:cs="Times New Roman"/>
          <w:bCs/>
        </w:rPr>
        <w:t>им</w:t>
      </w:r>
      <w:r w:rsidRPr="009F31C6">
        <w:rPr>
          <w:rFonts w:ascii="Times New Roman" w:eastAsia="Liberation Serif" w:hAnsi="Times New Roman" w:cs="Times New Roman"/>
          <w:bCs/>
        </w:rPr>
        <w:t>ся неотъемлем</w:t>
      </w:r>
      <w:r w:rsidR="00630B23">
        <w:rPr>
          <w:rFonts w:ascii="Times New Roman" w:eastAsia="Liberation Serif" w:hAnsi="Times New Roman" w:cs="Times New Roman"/>
          <w:bCs/>
        </w:rPr>
        <w:t>ой</w:t>
      </w:r>
      <w:r w:rsidR="00747FA5">
        <w:rPr>
          <w:rFonts w:ascii="Times New Roman" w:eastAsia="Liberation Serif" w:hAnsi="Times New Roman" w:cs="Times New Roman"/>
          <w:bCs/>
        </w:rPr>
        <w:t xml:space="preserve"> част</w:t>
      </w:r>
      <w:r w:rsidR="00630B23">
        <w:rPr>
          <w:rFonts w:ascii="Times New Roman" w:eastAsia="Liberation Serif" w:hAnsi="Times New Roman" w:cs="Times New Roman"/>
          <w:bCs/>
        </w:rPr>
        <w:t>ью</w:t>
      </w:r>
      <w:r w:rsidR="00747FA5">
        <w:rPr>
          <w:rFonts w:ascii="Times New Roman" w:eastAsia="Liberation Serif" w:hAnsi="Times New Roman" w:cs="Times New Roman"/>
          <w:bCs/>
        </w:rPr>
        <w:t xml:space="preserve"> настоящего договора</w:t>
      </w:r>
      <w:r w:rsidRPr="009F31C6">
        <w:rPr>
          <w:rFonts w:ascii="Times New Roman" w:eastAsia="Liberation Serif" w:hAnsi="Times New Roman" w:cs="Times New Roman"/>
          <w:bCs/>
        </w:rPr>
        <w:t>.</w:t>
      </w:r>
    </w:p>
    <w:p w:rsidR="00D1144F" w:rsidRPr="007F3840" w:rsidRDefault="00986384" w:rsidP="007F3840">
      <w:pPr>
        <w:spacing w:before="120"/>
        <w:ind w:left="-567" w:firstLine="709"/>
        <w:jc w:val="center"/>
        <w:rPr>
          <w:rFonts w:ascii="Times New Roman" w:eastAsia="FangSong" w:hAnsi="Times New Roman" w:cs="Times New Roman"/>
          <w:b/>
          <w:spacing w:val="-8"/>
          <w:lang w:eastAsia="en-US"/>
        </w:rPr>
      </w:pPr>
      <w:r w:rsidRPr="007F3840">
        <w:rPr>
          <w:rFonts w:ascii="Times New Roman" w:eastAsia="FangSong" w:hAnsi="Times New Roman" w:cs="Times New Roman"/>
          <w:b/>
          <w:spacing w:val="-8"/>
          <w:lang w:eastAsia="en-US"/>
        </w:rPr>
        <w:t xml:space="preserve">3. </w:t>
      </w:r>
      <w:r w:rsidR="006A1406">
        <w:rPr>
          <w:rFonts w:ascii="Times New Roman" w:eastAsia="FangSong" w:hAnsi="Times New Roman" w:cs="Times New Roman"/>
          <w:b/>
          <w:spacing w:val="-8"/>
          <w:lang w:eastAsia="en-US"/>
        </w:rPr>
        <w:t xml:space="preserve">ПРАВА И ОБЯЗАННОСТИ </w:t>
      </w:r>
      <w:r w:rsidR="006A1406" w:rsidRPr="007F3840">
        <w:rPr>
          <w:rFonts w:ascii="Times New Roman" w:eastAsia="FangSong" w:hAnsi="Times New Roman" w:cs="Times New Roman"/>
          <w:b/>
          <w:spacing w:val="-8"/>
          <w:lang w:eastAsia="en-US"/>
        </w:rPr>
        <w:t>СТОРОН</w:t>
      </w:r>
    </w:p>
    <w:p w:rsidR="00D1144F" w:rsidRPr="006A1406" w:rsidRDefault="00986384" w:rsidP="00800643">
      <w:pPr>
        <w:ind w:firstLine="709"/>
        <w:jc w:val="both"/>
        <w:rPr>
          <w:rFonts w:ascii="Times New Roman" w:eastAsia="Liberation Serif" w:hAnsi="Times New Roman" w:cs="Times New Roman"/>
          <w:b/>
          <w:bCs/>
          <w:spacing w:val="3"/>
        </w:rPr>
      </w:pPr>
      <w:r w:rsidRPr="006A1406">
        <w:rPr>
          <w:rFonts w:ascii="Times New Roman" w:eastAsia="Liberation Serif" w:hAnsi="Times New Roman" w:cs="Times New Roman"/>
          <w:b/>
          <w:bCs/>
          <w:spacing w:val="3"/>
        </w:rPr>
        <w:t>3.1. Подрядчик вправе:</w:t>
      </w:r>
    </w:p>
    <w:p w:rsidR="00521F6D" w:rsidRPr="006A1406" w:rsidRDefault="00800643" w:rsidP="006A1406">
      <w:pPr>
        <w:pStyle w:val="afc"/>
        <w:ind w:firstLine="709"/>
        <w:jc w:val="both"/>
        <w:rPr>
          <w:sz w:val="24"/>
          <w:szCs w:val="24"/>
        </w:rPr>
      </w:pPr>
      <w:r w:rsidRPr="006A1406">
        <w:rPr>
          <w:rFonts w:eastAsia="Liberation Serif"/>
          <w:sz w:val="24"/>
          <w:szCs w:val="24"/>
        </w:rPr>
        <w:t xml:space="preserve">3.1.1. </w:t>
      </w:r>
      <w:r w:rsidR="00521F6D" w:rsidRPr="006A1406">
        <w:rPr>
          <w:sz w:val="24"/>
          <w:szCs w:val="24"/>
        </w:rPr>
        <w:t>Самостоятельно определять способы выполнения работ, не нарушая при этом обязательств, принятых по условиям настоящего Договора;</w:t>
      </w:r>
    </w:p>
    <w:p w:rsidR="00521F6D" w:rsidRPr="006A1406" w:rsidRDefault="00521F6D" w:rsidP="006A1406">
      <w:pPr>
        <w:pStyle w:val="afc"/>
        <w:ind w:firstLine="709"/>
        <w:jc w:val="both"/>
        <w:rPr>
          <w:sz w:val="24"/>
          <w:szCs w:val="24"/>
        </w:rPr>
      </w:pPr>
      <w:r w:rsidRPr="006A1406">
        <w:rPr>
          <w:sz w:val="24"/>
          <w:szCs w:val="24"/>
        </w:rPr>
        <w:t>3.2.2. Требовать надлежащего исполнения Заказчиком его обязанностей, предусмотренных настоящим Договором;</w:t>
      </w:r>
    </w:p>
    <w:p w:rsidR="00521F6D" w:rsidRPr="006A1406" w:rsidRDefault="00521F6D" w:rsidP="006A1406">
      <w:pPr>
        <w:pStyle w:val="afc"/>
        <w:ind w:firstLine="709"/>
        <w:jc w:val="both"/>
        <w:rPr>
          <w:sz w:val="24"/>
          <w:szCs w:val="24"/>
        </w:rPr>
      </w:pPr>
      <w:r w:rsidRPr="006A1406">
        <w:rPr>
          <w:sz w:val="24"/>
          <w:szCs w:val="24"/>
        </w:rPr>
        <w:t xml:space="preserve">3.2.3. При возникновении обстоятельств, которые препятствуют (могут препятствовать) своевременному и качественному выполнению работ и не зависят от Подрядчика, приостановить выполнение работ до устранения указанных обстоятельств, о чем известить Заказчика в любой доступной форме. Возникновение указанных обстоятельств должно подтверждаться соответствующим актом или другими документами, подтверждающими возникновение таких обстоятельств. </w:t>
      </w:r>
    </w:p>
    <w:p w:rsidR="006A1406" w:rsidRPr="006A1406" w:rsidRDefault="00521F6D" w:rsidP="006A1406">
      <w:pPr>
        <w:ind w:firstLine="709"/>
        <w:jc w:val="both"/>
        <w:rPr>
          <w:rFonts w:ascii="Times New Roman" w:eastAsia="Liberation Serif" w:hAnsi="Times New Roman" w:cs="Times New Roman"/>
          <w:b/>
          <w:bCs/>
          <w:spacing w:val="3"/>
        </w:rPr>
      </w:pPr>
      <w:r w:rsidRPr="006A1406">
        <w:rPr>
          <w:rFonts w:ascii="Times New Roman" w:hAnsi="Times New Roman" w:cs="Times New Roman"/>
        </w:rPr>
        <w:t>3.2.4. Сдать работы досрочно по соглашению с Заказчиком</w:t>
      </w:r>
      <w:r w:rsidRPr="006A1406">
        <w:rPr>
          <w:rFonts w:ascii="Times New Roman" w:eastAsia="Liberation Serif" w:hAnsi="Times New Roman" w:cs="Times New Roman"/>
          <w:b/>
          <w:bCs/>
          <w:spacing w:val="3"/>
        </w:rPr>
        <w:t xml:space="preserve"> </w:t>
      </w:r>
    </w:p>
    <w:p w:rsidR="00D1144F" w:rsidRPr="009F31C6" w:rsidRDefault="00986384" w:rsidP="00521F6D">
      <w:pPr>
        <w:ind w:firstLine="709"/>
        <w:jc w:val="both"/>
        <w:rPr>
          <w:rFonts w:ascii="Times New Roman" w:eastAsia="Liberation Serif" w:hAnsi="Times New Roman" w:cs="Times New Roman"/>
          <w:b/>
          <w:bCs/>
          <w:spacing w:val="3"/>
        </w:rPr>
      </w:pPr>
      <w:r w:rsidRPr="009F31C6">
        <w:rPr>
          <w:rFonts w:ascii="Times New Roman" w:eastAsia="Liberation Serif" w:hAnsi="Times New Roman" w:cs="Times New Roman"/>
          <w:b/>
          <w:bCs/>
          <w:spacing w:val="3"/>
        </w:rPr>
        <w:t>3.</w:t>
      </w:r>
      <w:r w:rsidR="003C11F1" w:rsidRPr="009F31C6">
        <w:rPr>
          <w:rFonts w:ascii="Times New Roman" w:eastAsia="Liberation Serif" w:hAnsi="Times New Roman" w:cs="Times New Roman"/>
          <w:b/>
          <w:bCs/>
          <w:spacing w:val="3"/>
        </w:rPr>
        <w:t>2. Подрядчик</w:t>
      </w:r>
      <w:r w:rsidRPr="009F31C6">
        <w:rPr>
          <w:rFonts w:ascii="Times New Roman" w:eastAsia="Liberation Serif" w:hAnsi="Times New Roman" w:cs="Times New Roman"/>
          <w:b/>
          <w:bCs/>
          <w:spacing w:val="3"/>
        </w:rPr>
        <w:t xml:space="preserve"> обязан:</w:t>
      </w:r>
    </w:p>
    <w:p w:rsidR="00D1144F" w:rsidRPr="009F31C6" w:rsidRDefault="00986384" w:rsidP="00800643">
      <w:pPr>
        <w:ind w:firstLine="709"/>
        <w:jc w:val="both"/>
        <w:rPr>
          <w:rFonts w:ascii="Times New Roman" w:eastAsia="Liberation Serif" w:hAnsi="Times New Roman" w:cs="Times New Roman"/>
          <w:bCs/>
          <w:spacing w:val="3"/>
        </w:rPr>
      </w:pPr>
      <w:r w:rsidRPr="009F31C6">
        <w:rPr>
          <w:rFonts w:ascii="Times New Roman" w:eastAsia="Liberation Serif" w:hAnsi="Times New Roman" w:cs="Times New Roman"/>
          <w:bCs/>
          <w:spacing w:val="3"/>
        </w:rPr>
        <w:t>3.2.1. выполнить в полном объеме работы, указанны</w:t>
      </w:r>
      <w:r w:rsidR="00747FA5">
        <w:rPr>
          <w:rFonts w:ascii="Times New Roman" w:eastAsia="Liberation Serif" w:hAnsi="Times New Roman" w:cs="Times New Roman"/>
          <w:bCs/>
          <w:spacing w:val="3"/>
        </w:rPr>
        <w:t>е в п. 1.1. настоящего Договора</w:t>
      </w:r>
      <w:r w:rsidRPr="009F31C6">
        <w:rPr>
          <w:rFonts w:ascii="Times New Roman" w:eastAsia="Liberation Serif" w:hAnsi="Times New Roman" w:cs="Times New Roman"/>
          <w:bCs/>
          <w:spacing w:val="3"/>
        </w:rPr>
        <w:t xml:space="preserve"> </w:t>
      </w:r>
      <w:r w:rsidR="006A1406">
        <w:rPr>
          <w:rFonts w:ascii="Times New Roman" w:eastAsia="Liberation Serif" w:hAnsi="Times New Roman" w:cs="Times New Roman"/>
          <w:bCs/>
          <w:spacing w:val="3"/>
        </w:rPr>
        <w:t xml:space="preserve">в </w:t>
      </w:r>
      <w:r w:rsidRPr="009F31C6">
        <w:rPr>
          <w:rFonts w:ascii="Times New Roman" w:eastAsia="Liberation Serif" w:hAnsi="Times New Roman" w:cs="Times New Roman"/>
          <w:bCs/>
          <w:spacing w:val="3"/>
        </w:rPr>
        <w:t>строго</w:t>
      </w:r>
      <w:r w:rsidR="006A1406">
        <w:rPr>
          <w:rFonts w:ascii="Times New Roman" w:eastAsia="Liberation Serif" w:hAnsi="Times New Roman" w:cs="Times New Roman"/>
          <w:bCs/>
          <w:spacing w:val="3"/>
        </w:rPr>
        <w:t>м соответствии с локальным сметным расчетом</w:t>
      </w:r>
      <w:r w:rsidR="00630B23">
        <w:rPr>
          <w:rFonts w:ascii="Times New Roman" w:eastAsia="Liberation Serif" w:hAnsi="Times New Roman" w:cs="Times New Roman"/>
        </w:rPr>
        <w:t xml:space="preserve"> </w:t>
      </w:r>
      <w:r w:rsidR="00630B23" w:rsidRPr="009F31C6">
        <w:rPr>
          <w:rFonts w:ascii="Times New Roman" w:eastAsia="Liberation Serif" w:hAnsi="Times New Roman" w:cs="Times New Roman"/>
        </w:rPr>
        <w:t>(Прило</w:t>
      </w:r>
      <w:r w:rsidR="00630B23">
        <w:rPr>
          <w:rFonts w:ascii="Times New Roman" w:eastAsia="Liberation Serif" w:hAnsi="Times New Roman" w:cs="Times New Roman"/>
        </w:rPr>
        <w:t>жение № 1 к настоящему договору</w:t>
      </w:r>
      <w:r w:rsidR="00630B23" w:rsidRPr="009F31C6">
        <w:rPr>
          <w:rFonts w:ascii="Times New Roman" w:eastAsia="Liberation Serif" w:hAnsi="Times New Roman" w:cs="Times New Roman"/>
        </w:rPr>
        <w:t>)</w:t>
      </w:r>
      <w:r w:rsidRPr="009F31C6">
        <w:rPr>
          <w:rFonts w:ascii="Times New Roman" w:eastAsia="Liberation Serif" w:hAnsi="Times New Roman" w:cs="Times New Roman"/>
          <w:bCs/>
          <w:spacing w:val="3"/>
        </w:rPr>
        <w:t xml:space="preserve">, </w:t>
      </w:r>
      <w:r w:rsidR="006A1406">
        <w:rPr>
          <w:rFonts w:ascii="Times New Roman" w:eastAsia="Liberation Serif" w:hAnsi="Times New Roman" w:cs="Times New Roman"/>
          <w:bCs/>
          <w:spacing w:val="3"/>
        </w:rPr>
        <w:t xml:space="preserve">в сроки, </w:t>
      </w:r>
      <w:r w:rsidRPr="009F31C6">
        <w:rPr>
          <w:rFonts w:ascii="Times New Roman" w:eastAsia="Liberation Serif" w:hAnsi="Times New Roman" w:cs="Times New Roman"/>
          <w:bCs/>
          <w:spacing w:val="3"/>
        </w:rPr>
        <w:t xml:space="preserve">указанные в п.4.1. </w:t>
      </w:r>
      <w:r w:rsidR="00747FA5">
        <w:rPr>
          <w:rFonts w:ascii="Times New Roman" w:eastAsia="Liberation Serif" w:hAnsi="Times New Roman" w:cs="Times New Roman"/>
          <w:bCs/>
          <w:spacing w:val="3"/>
        </w:rPr>
        <w:t>настоящего Договора</w:t>
      </w:r>
      <w:r w:rsidRPr="009F31C6">
        <w:rPr>
          <w:rFonts w:ascii="Times New Roman" w:eastAsia="Liberation Serif" w:hAnsi="Times New Roman" w:cs="Times New Roman"/>
          <w:bCs/>
          <w:spacing w:val="3"/>
        </w:rPr>
        <w:t>, сдать законченный объект в эксплуатацию в состоянии, обеспечивающем его нормальную эксплуатацию.</w:t>
      </w:r>
    </w:p>
    <w:p w:rsidR="00D1144F" w:rsidRPr="009F31C6" w:rsidRDefault="00120BFC" w:rsidP="00800643">
      <w:pPr>
        <w:ind w:firstLine="709"/>
        <w:jc w:val="both"/>
        <w:rPr>
          <w:rFonts w:ascii="Times New Roman" w:eastAsia="Liberation Serif" w:hAnsi="Times New Roman" w:cs="Times New Roman"/>
          <w:bCs/>
          <w:spacing w:val="3"/>
        </w:rPr>
      </w:pPr>
      <w:r w:rsidRPr="009F31C6">
        <w:rPr>
          <w:rFonts w:ascii="Times New Roman" w:eastAsia="Liberation Serif" w:hAnsi="Times New Roman" w:cs="Times New Roman"/>
          <w:bCs/>
          <w:spacing w:val="3"/>
        </w:rPr>
        <w:t>3.2.</w:t>
      </w:r>
      <w:r w:rsidR="006A1406">
        <w:rPr>
          <w:rFonts w:ascii="Times New Roman" w:eastAsia="Liberation Serif" w:hAnsi="Times New Roman" w:cs="Times New Roman"/>
          <w:bCs/>
          <w:spacing w:val="3"/>
        </w:rPr>
        <w:t>2</w:t>
      </w:r>
      <w:r w:rsidR="00986384" w:rsidRPr="009F31C6">
        <w:rPr>
          <w:rFonts w:ascii="Times New Roman" w:eastAsia="Liberation Serif" w:hAnsi="Times New Roman" w:cs="Times New Roman"/>
          <w:bCs/>
          <w:spacing w:val="3"/>
        </w:rPr>
        <w:t xml:space="preserve">. поставлять на объект необходимые для выполнения работ материалы и </w:t>
      </w:r>
      <w:r w:rsidR="00DD3FD4" w:rsidRPr="009F31C6">
        <w:rPr>
          <w:rFonts w:ascii="Times New Roman" w:eastAsia="Liberation Serif" w:hAnsi="Times New Roman" w:cs="Times New Roman"/>
          <w:bCs/>
          <w:spacing w:val="3"/>
        </w:rPr>
        <w:t>оборудование</w:t>
      </w:r>
      <w:r w:rsidR="00986384" w:rsidRPr="009F31C6">
        <w:rPr>
          <w:rFonts w:ascii="Times New Roman" w:eastAsia="Liberation Serif" w:hAnsi="Times New Roman" w:cs="Times New Roman"/>
          <w:bCs/>
          <w:spacing w:val="3"/>
        </w:rPr>
        <w:t>, осуществлять приемку, разгрузку и складирование материалов, завезенных на объект.</w:t>
      </w:r>
    </w:p>
    <w:p w:rsidR="00D1144F" w:rsidRPr="009F31C6" w:rsidRDefault="00120BFC" w:rsidP="00800643">
      <w:pPr>
        <w:ind w:firstLine="709"/>
        <w:jc w:val="both"/>
        <w:rPr>
          <w:rFonts w:ascii="Times New Roman" w:eastAsia="Liberation Serif" w:hAnsi="Times New Roman" w:cs="Times New Roman"/>
          <w:bCs/>
          <w:spacing w:val="3"/>
        </w:rPr>
      </w:pPr>
      <w:r w:rsidRPr="009F31C6">
        <w:rPr>
          <w:rFonts w:ascii="Times New Roman" w:eastAsia="Liberation Serif" w:hAnsi="Times New Roman" w:cs="Times New Roman"/>
          <w:bCs/>
          <w:spacing w:val="3"/>
        </w:rPr>
        <w:t>3.2.</w:t>
      </w:r>
      <w:r w:rsidR="006A1406">
        <w:rPr>
          <w:rFonts w:ascii="Times New Roman" w:eastAsia="Liberation Serif" w:hAnsi="Times New Roman" w:cs="Times New Roman"/>
          <w:bCs/>
          <w:spacing w:val="3"/>
        </w:rPr>
        <w:t>3</w:t>
      </w:r>
      <w:r w:rsidR="00986384" w:rsidRPr="009F31C6">
        <w:rPr>
          <w:rFonts w:ascii="Times New Roman" w:eastAsia="Liberation Serif" w:hAnsi="Times New Roman" w:cs="Times New Roman"/>
          <w:bCs/>
          <w:spacing w:val="3"/>
        </w:rPr>
        <w:t>. Все материалы, которые будут использоваться при производст</w:t>
      </w:r>
      <w:r w:rsidR="00747FA5">
        <w:rPr>
          <w:rFonts w:ascii="Times New Roman" w:eastAsia="Liberation Serif" w:hAnsi="Times New Roman" w:cs="Times New Roman"/>
          <w:bCs/>
          <w:spacing w:val="3"/>
        </w:rPr>
        <w:t>ве работ по настоящему Договору</w:t>
      </w:r>
      <w:r w:rsidR="00986384" w:rsidRPr="009F31C6">
        <w:rPr>
          <w:rFonts w:ascii="Times New Roman" w:eastAsia="Liberation Serif" w:hAnsi="Times New Roman" w:cs="Times New Roman"/>
          <w:bCs/>
          <w:spacing w:val="3"/>
        </w:rPr>
        <w:t xml:space="preserve"> должны быть новыми (не бывшими в употреблении, в ремонте, в том </w:t>
      </w:r>
      <w:proofErr w:type="gramStart"/>
      <w:r w:rsidR="00986384" w:rsidRPr="009F31C6">
        <w:rPr>
          <w:rFonts w:ascii="Times New Roman" w:eastAsia="Liberation Serif" w:hAnsi="Times New Roman" w:cs="Times New Roman"/>
          <w:bCs/>
          <w:spacing w:val="3"/>
        </w:rPr>
        <w:t>числе</w:t>
      </w:r>
      <w:proofErr w:type="gramEnd"/>
      <w:r w:rsidR="00986384" w:rsidRPr="009F31C6">
        <w:rPr>
          <w:rFonts w:ascii="Times New Roman" w:eastAsia="Liberation Serif" w:hAnsi="Times New Roman" w:cs="Times New Roman"/>
          <w:bCs/>
          <w:spacing w:val="3"/>
        </w:rPr>
        <w:t xml:space="preserve"> которые не были </w:t>
      </w:r>
      <w:r w:rsidR="006A1406">
        <w:rPr>
          <w:rFonts w:ascii="Times New Roman" w:eastAsia="Liberation Serif" w:hAnsi="Times New Roman" w:cs="Times New Roman"/>
          <w:bCs/>
          <w:spacing w:val="3"/>
        </w:rPr>
        <w:t>восстановлены), а также свободными</w:t>
      </w:r>
      <w:r w:rsidR="00986384" w:rsidRPr="009F31C6">
        <w:rPr>
          <w:rFonts w:ascii="Times New Roman" w:eastAsia="Liberation Serif" w:hAnsi="Times New Roman" w:cs="Times New Roman"/>
          <w:bCs/>
          <w:spacing w:val="3"/>
        </w:rPr>
        <w:t xml:space="preserve"> от прав и обязанностей на н</w:t>
      </w:r>
      <w:r w:rsidR="006A1406">
        <w:rPr>
          <w:rFonts w:ascii="Times New Roman" w:eastAsia="Liberation Serif" w:hAnsi="Times New Roman" w:cs="Times New Roman"/>
          <w:bCs/>
          <w:spacing w:val="3"/>
        </w:rPr>
        <w:t>их</w:t>
      </w:r>
      <w:r w:rsidR="00986384" w:rsidRPr="009F31C6">
        <w:rPr>
          <w:rFonts w:ascii="Times New Roman" w:eastAsia="Liberation Serif" w:hAnsi="Times New Roman" w:cs="Times New Roman"/>
          <w:bCs/>
          <w:spacing w:val="3"/>
        </w:rPr>
        <w:t xml:space="preserve"> третьих лиц. Все поставляемые материалы должны соответствовать государственным стандартам, техническим условиям и иметь соответствующие сертификаты, технические паспорта или другие документы, удостоверяющие их качество, с учетом специфики использования объекта.  </w:t>
      </w:r>
    </w:p>
    <w:p w:rsidR="00D1144F" w:rsidRPr="009F31C6" w:rsidRDefault="00986384" w:rsidP="00800643">
      <w:pPr>
        <w:ind w:firstLine="709"/>
        <w:jc w:val="both"/>
        <w:rPr>
          <w:rFonts w:ascii="Times New Roman" w:eastAsia="Liberation Serif" w:hAnsi="Times New Roman" w:cs="Times New Roman"/>
          <w:bCs/>
          <w:spacing w:val="3"/>
        </w:rPr>
      </w:pPr>
      <w:r w:rsidRPr="009F31C6">
        <w:rPr>
          <w:rFonts w:ascii="Times New Roman" w:eastAsia="Liberation Serif" w:hAnsi="Times New Roman" w:cs="Times New Roman"/>
          <w:bCs/>
          <w:spacing w:val="3"/>
        </w:rPr>
        <w:lastRenderedPageBreak/>
        <w:t>Подрядчик должен передать Заказчику указанные документы, и в необходимых случаях, протоколы о результатах испытаний качества поставляемых на объект материалов, оборудования и комплектующих изделий, а также данные об их соответствии пожаробезопасности в соответствии с действующим законодательством Российской Федерации.</w:t>
      </w:r>
    </w:p>
    <w:p w:rsidR="00D1144F" w:rsidRPr="009F31C6" w:rsidRDefault="00986384" w:rsidP="00800643">
      <w:pPr>
        <w:ind w:firstLine="709"/>
        <w:jc w:val="both"/>
        <w:rPr>
          <w:rFonts w:ascii="Times New Roman" w:eastAsia="Liberation Serif" w:hAnsi="Times New Roman" w:cs="Times New Roman"/>
          <w:bCs/>
          <w:spacing w:val="3"/>
        </w:rPr>
      </w:pPr>
      <w:r w:rsidRPr="009F31C6">
        <w:rPr>
          <w:rFonts w:ascii="Times New Roman" w:eastAsia="Liberation Serif" w:hAnsi="Times New Roman" w:cs="Times New Roman"/>
          <w:bCs/>
          <w:spacing w:val="3"/>
        </w:rPr>
        <w:t>В случае, если Заказчик письменно отклонил использование материалов, как не соответствующие стандартам качества и/или отсутствуют надлежаще оформленные технические паспорта на изделия, то Подрядчик обязан за свой счет и своими силами произвести их замену на другие материалы, изделия, с учетом конкретных требований Заказчика, принимая во внимание, что такая замена не должна увеличивать сроки выполнения работ.</w:t>
      </w:r>
    </w:p>
    <w:p w:rsidR="0030286D" w:rsidRPr="009F31C6" w:rsidRDefault="00120BFC" w:rsidP="00800643">
      <w:pPr>
        <w:ind w:firstLine="709"/>
        <w:jc w:val="both"/>
        <w:rPr>
          <w:rFonts w:ascii="Times New Roman" w:eastAsia="Liberation Serif" w:hAnsi="Times New Roman" w:cs="Times New Roman"/>
          <w:bCs/>
          <w:spacing w:val="3"/>
        </w:rPr>
      </w:pPr>
      <w:r w:rsidRPr="009F31C6">
        <w:rPr>
          <w:rFonts w:ascii="Times New Roman" w:eastAsia="Liberation Serif" w:hAnsi="Times New Roman" w:cs="Times New Roman"/>
          <w:bCs/>
          <w:spacing w:val="3"/>
        </w:rPr>
        <w:t>3.2.</w:t>
      </w:r>
      <w:r w:rsidR="006A1406">
        <w:rPr>
          <w:rFonts w:ascii="Times New Roman" w:eastAsia="Liberation Serif" w:hAnsi="Times New Roman" w:cs="Times New Roman"/>
          <w:bCs/>
          <w:spacing w:val="3"/>
        </w:rPr>
        <w:t>4</w:t>
      </w:r>
      <w:r w:rsidRPr="009F31C6">
        <w:rPr>
          <w:rFonts w:ascii="Times New Roman" w:eastAsia="Liberation Serif" w:hAnsi="Times New Roman" w:cs="Times New Roman"/>
          <w:bCs/>
          <w:spacing w:val="3"/>
        </w:rPr>
        <w:t xml:space="preserve">. </w:t>
      </w:r>
      <w:r w:rsidR="00986384" w:rsidRPr="009F31C6">
        <w:rPr>
          <w:rFonts w:ascii="Times New Roman" w:eastAsia="Liberation Serif" w:hAnsi="Times New Roman" w:cs="Times New Roman"/>
          <w:bCs/>
          <w:spacing w:val="3"/>
        </w:rPr>
        <w:t>п</w:t>
      </w:r>
      <w:r w:rsidRPr="009F31C6">
        <w:rPr>
          <w:rFonts w:ascii="Times New Roman" w:eastAsia="Liberation Serif" w:hAnsi="Times New Roman" w:cs="Times New Roman"/>
          <w:bCs/>
          <w:spacing w:val="3"/>
        </w:rPr>
        <w:t>редоставить</w:t>
      </w:r>
      <w:r w:rsidR="00D1144F" w:rsidRPr="009F31C6">
        <w:rPr>
          <w:rFonts w:ascii="Times New Roman" w:eastAsia="Liberation Serif" w:hAnsi="Times New Roman" w:cs="Times New Roman"/>
          <w:bCs/>
          <w:spacing w:val="3"/>
        </w:rPr>
        <w:t xml:space="preserve"> </w:t>
      </w:r>
      <w:r w:rsidR="00986384" w:rsidRPr="009F31C6">
        <w:rPr>
          <w:rFonts w:ascii="Times New Roman" w:eastAsia="Liberation Serif" w:hAnsi="Times New Roman" w:cs="Times New Roman"/>
          <w:bCs/>
          <w:spacing w:val="3"/>
        </w:rPr>
        <w:t>ФИО работников</w:t>
      </w:r>
      <w:r w:rsidR="00D1144F" w:rsidRPr="009F31C6">
        <w:rPr>
          <w:rFonts w:ascii="Times New Roman" w:eastAsia="Liberation Serif" w:hAnsi="Times New Roman" w:cs="Times New Roman"/>
          <w:bCs/>
          <w:spacing w:val="3"/>
        </w:rPr>
        <w:t>,</w:t>
      </w:r>
      <w:r w:rsidRPr="009F31C6">
        <w:rPr>
          <w:rFonts w:ascii="Times New Roman" w:eastAsia="Liberation Serif" w:hAnsi="Times New Roman" w:cs="Times New Roman"/>
          <w:bCs/>
          <w:spacing w:val="3"/>
        </w:rPr>
        <w:t xml:space="preserve"> при</w:t>
      </w:r>
      <w:r w:rsidR="00747FA5">
        <w:rPr>
          <w:rFonts w:ascii="Times New Roman" w:eastAsia="Liberation Serif" w:hAnsi="Times New Roman" w:cs="Times New Roman"/>
          <w:bCs/>
          <w:spacing w:val="3"/>
        </w:rPr>
        <w:t>влеченных к исполнению Договора</w:t>
      </w:r>
      <w:r w:rsidR="00D1144F" w:rsidRPr="009F31C6">
        <w:rPr>
          <w:rFonts w:ascii="Times New Roman" w:eastAsia="Liberation Serif" w:hAnsi="Times New Roman" w:cs="Times New Roman"/>
          <w:bCs/>
          <w:spacing w:val="3"/>
        </w:rPr>
        <w:t xml:space="preserve"> </w:t>
      </w:r>
      <w:r w:rsidRPr="009F31C6">
        <w:rPr>
          <w:rFonts w:ascii="Times New Roman" w:eastAsia="Liberation Serif" w:hAnsi="Times New Roman" w:cs="Times New Roman"/>
          <w:bCs/>
          <w:spacing w:val="3"/>
        </w:rPr>
        <w:t>для пропускной системы</w:t>
      </w:r>
      <w:r w:rsidR="00D1144F" w:rsidRPr="009F31C6">
        <w:rPr>
          <w:rFonts w:ascii="Times New Roman" w:eastAsia="Liberation Serif" w:hAnsi="Times New Roman" w:cs="Times New Roman"/>
          <w:bCs/>
          <w:spacing w:val="3"/>
        </w:rPr>
        <w:t xml:space="preserve">, с указанием контактных телефонов. </w:t>
      </w:r>
    </w:p>
    <w:p w:rsidR="00D1144F" w:rsidRPr="009F31C6" w:rsidRDefault="00120BFC" w:rsidP="00800643">
      <w:pPr>
        <w:ind w:firstLine="709"/>
        <w:jc w:val="both"/>
        <w:rPr>
          <w:rFonts w:ascii="Times New Roman" w:eastAsia="Liberation Serif" w:hAnsi="Times New Roman" w:cs="Times New Roman"/>
          <w:bCs/>
          <w:spacing w:val="3"/>
        </w:rPr>
      </w:pPr>
      <w:r w:rsidRPr="009F31C6">
        <w:rPr>
          <w:rFonts w:ascii="Times New Roman" w:eastAsia="Liberation Serif" w:hAnsi="Times New Roman" w:cs="Times New Roman"/>
          <w:bCs/>
          <w:spacing w:val="3"/>
        </w:rPr>
        <w:t>3.2.</w:t>
      </w:r>
      <w:r w:rsidR="006A1406">
        <w:rPr>
          <w:rFonts w:ascii="Times New Roman" w:eastAsia="Liberation Serif" w:hAnsi="Times New Roman" w:cs="Times New Roman"/>
          <w:bCs/>
          <w:spacing w:val="3"/>
        </w:rPr>
        <w:t>5</w:t>
      </w:r>
      <w:r w:rsidR="00986384" w:rsidRPr="009F31C6">
        <w:rPr>
          <w:rFonts w:ascii="Times New Roman" w:eastAsia="Liberation Serif" w:hAnsi="Times New Roman" w:cs="Times New Roman"/>
          <w:bCs/>
          <w:spacing w:val="3"/>
        </w:rPr>
        <w:t>. обеспечивать доступ представителя Заказчика ко всем видам работ, выполнять его требования по вопросам, отнесенным к его компетенции, устранять все замечания Заказчика.</w:t>
      </w:r>
    </w:p>
    <w:p w:rsidR="00D1144F" w:rsidRPr="009F31C6" w:rsidRDefault="00120BFC" w:rsidP="00800643">
      <w:pPr>
        <w:ind w:firstLine="709"/>
        <w:jc w:val="both"/>
        <w:rPr>
          <w:rFonts w:ascii="Times New Roman" w:eastAsia="Liberation Serif" w:hAnsi="Times New Roman" w:cs="Times New Roman"/>
          <w:bCs/>
          <w:spacing w:val="3"/>
        </w:rPr>
      </w:pPr>
      <w:r w:rsidRPr="009F31C6">
        <w:rPr>
          <w:rFonts w:ascii="Times New Roman" w:eastAsia="Liberation Serif" w:hAnsi="Times New Roman" w:cs="Times New Roman"/>
          <w:bCs/>
          <w:spacing w:val="3"/>
        </w:rPr>
        <w:t>3.2.</w:t>
      </w:r>
      <w:r w:rsidR="006A1406">
        <w:rPr>
          <w:rFonts w:ascii="Times New Roman" w:eastAsia="Liberation Serif" w:hAnsi="Times New Roman" w:cs="Times New Roman"/>
          <w:bCs/>
          <w:spacing w:val="3"/>
        </w:rPr>
        <w:t>6</w:t>
      </w:r>
      <w:r w:rsidR="00986384" w:rsidRPr="009F31C6">
        <w:rPr>
          <w:rFonts w:ascii="Times New Roman" w:eastAsia="Liberation Serif" w:hAnsi="Times New Roman" w:cs="Times New Roman"/>
          <w:bCs/>
          <w:spacing w:val="3"/>
        </w:rPr>
        <w:t xml:space="preserve">. обеспечивать на объекте соблюдение и нести ответственность за соблюдение требований техники безопасности, охраны труда, охраны окружающей среды. </w:t>
      </w:r>
    </w:p>
    <w:p w:rsidR="00D1144F" w:rsidRPr="009F31C6" w:rsidRDefault="00986384" w:rsidP="00800643">
      <w:pPr>
        <w:ind w:firstLine="709"/>
        <w:jc w:val="both"/>
        <w:rPr>
          <w:rFonts w:ascii="Times New Roman" w:eastAsia="Liberation Serif" w:hAnsi="Times New Roman" w:cs="Times New Roman"/>
          <w:bCs/>
          <w:spacing w:val="3"/>
        </w:rPr>
      </w:pPr>
      <w:r w:rsidRPr="009F31C6">
        <w:rPr>
          <w:rFonts w:ascii="Times New Roman" w:eastAsia="Liberation Serif" w:hAnsi="Times New Roman" w:cs="Times New Roman"/>
          <w:bCs/>
          <w:spacing w:val="3"/>
        </w:rPr>
        <w:t>Допуск на объект посторонних лиц, а также работников в нетрезвом состоянии или не занятых на работах на данной территории строго запрещается.</w:t>
      </w:r>
    </w:p>
    <w:p w:rsidR="00D1144F" w:rsidRPr="009F31C6" w:rsidRDefault="00986384" w:rsidP="00800643">
      <w:pPr>
        <w:ind w:firstLine="709"/>
        <w:jc w:val="both"/>
        <w:rPr>
          <w:rFonts w:ascii="Times New Roman" w:eastAsia="Liberation Serif" w:hAnsi="Times New Roman" w:cs="Times New Roman"/>
          <w:bCs/>
          <w:spacing w:val="3"/>
        </w:rPr>
      </w:pPr>
      <w:r w:rsidRPr="009F31C6">
        <w:rPr>
          <w:rFonts w:ascii="Times New Roman" w:eastAsia="Liberation Serif" w:hAnsi="Times New Roman" w:cs="Times New Roman"/>
          <w:bCs/>
          <w:spacing w:val="3"/>
        </w:rPr>
        <w:t>Выполнение работ не должно представлять угрозу жизни, здоровью третьих лиц.</w:t>
      </w:r>
    </w:p>
    <w:p w:rsidR="00D1144F" w:rsidRPr="009F31C6" w:rsidRDefault="00120BFC" w:rsidP="00800643">
      <w:pPr>
        <w:ind w:firstLine="709"/>
        <w:jc w:val="both"/>
        <w:rPr>
          <w:rFonts w:ascii="Times New Roman" w:eastAsia="Liberation Serif" w:hAnsi="Times New Roman" w:cs="Times New Roman"/>
          <w:bCs/>
          <w:spacing w:val="3"/>
        </w:rPr>
      </w:pPr>
      <w:r w:rsidRPr="009F31C6">
        <w:rPr>
          <w:rFonts w:ascii="Times New Roman" w:eastAsia="Liberation Serif" w:hAnsi="Times New Roman" w:cs="Times New Roman"/>
          <w:bCs/>
          <w:spacing w:val="3"/>
        </w:rPr>
        <w:t>3.2.</w:t>
      </w:r>
      <w:r w:rsidR="006A1406">
        <w:rPr>
          <w:rFonts w:ascii="Times New Roman" w:eastAsia="Liberation Serif" w:hAnsi="Times New Roman" w:cs="Times New Roman"/>
          <w:bCs/>
          <w:spacing w:val="3"/>
        </w:rPr>
        <w:t>7</w:t>
      </w:r>
      <w:r w:rsidR="00986384" w:rsidRPr="009F31C6">
        <w:rPr>
          <w:rFonts w:ascii="Times New Roman" w:eastAsia="Liberation Serif" w:hAnsi="Times New Roman" w:cs="Times New Roman"/>
          <w:bCs/>
          <w:spacing w:val="3"/>
        </w:rPr>
        <w:t>. предоставить Заказчику перечень ответственных лиц за производство работ и соответствующей группой допуска на специальные виды работ.</w:t>
      </w:r>
    </w:p>
    <w:p w:rsidR="00D1144F" w:rsidRPr="009F31C6" w:rsidRDefault="00986384" w:rsidP="00800643">
      <w:pPr>
        <w:ind w:firstLine="709"/>
        <w:jc w:val="both"/>
        <w:rPr>
          <w:rFonts w:ascii="Times New Roman" w:eastAsia="Liberation Serif" w:hAnsi="Times New Roman" w:cs="Times New Roman"/>
          <w:bCs/>
          <w:spacing w:val="3"/>
        </w:rPr>
      </w:pPr>
      <w:r w:rsidRPr="009F31C6">
        <w:rPr>
          <w:rFonts w:ascii="Times New Roman" w:eastAsia="Liberation Serif" w:hAnsi="Times New Roman" w:cs="Times New Roman"/>
          <w:bCs/>
          <w:spacing w:val="3"/>
        </w:rPr>
        <w:t>3.2.</w:t>
      </w:r>
      <w:r w:rsidR="006A1406">
        <w:rPr>
          <w:rFonts w:ascii="Times New Roman" w:eastAsia="Liberation Serif" w:hAnsi="Times New Roman" w:cs="Times New Roman"/>
          <w:bCs/>
          <w:spacing w:val="3"/>
        </w:rPr>
        <w:t>8</w:t>
      </w:r>
      <w:r w:rsidRPr="009F31C6">
        <w:rPr>
          <w:rFonts w:ascii="Times New Roman" w:eastAsia="Liberation Serif" w:hAnsi="Times New Roman" w:cs="Times New Roman"/>
          <w:bCs/>
          <w:spacing w:val="3"/>
        </w:rPr>
        <w:t>. составлять акты освидетельствования скрытых работ. Подрядчик обязан письменно известить Заказчика за 3 (три) дня до начала приемки о готовности скрытых работ.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w:t>
      </w:r>
    </w:p>
    <w:p w:rsidR="00D1144F" w:rsidRPr="009F31C6" w:rsidRDefault="00986384" w:rsidP="00800643">
      <w:pPr>
        <w:ind w:firstLine="709"/>
        <w:jc w:val="both"/>
        <w:rPr>
          <w:rFonts w:ascii="Times New Roman" w:eastAsia="Liberation Serif" w:hAnsi="Times New Roman" w:cs="Times New Roman"/>
          <w:bCs/>
          <w:spacing w:val="3"/>
        </w:rPr>
      </w:pPr>
      <w:r w:rsidRPr="009F31C6">
        <w:rPr>
          <w:rFonts w:ascii="Times New Roman" w:eastAsia="Liberation Serif" w:hAnsi="Times New Roman" w:cs="Times New Roman"/>
          <w:bCs/>
          <w:spacing w:val="3"/>
        </w:rPr>
        <w:t>Подрядчик обязан обеспечить за свой счет устранение недостатков, выявленных при приемке Заказчиком работы.</w:t>
      </w:r>
    </w:p>
    <w:p w:rsidR="00D1144F" w:rsidRPr="009F31C6" w:rsidRDefault="00986384" w:rsidP="00800643">
      <w:pPr>
        <w:ind w:firstLine="709"/>
        <w:jc w:val="both"/>
        <w:rPr>
          <w:rFonts w:ascii="Times New Roman" w:eastAsia="Liberation Serif" w:hAnsi="Times New Roman" w:cs="Times New Roman"/>
          <w:bCs/>
          <w:spacing w:val="3"/>
        </w:rPr>
      </w:pPr>
      <w:r w:rsidRPr="009F31C6">
        <w:rPr>
          <w:rFonts w:ascii="Times New Roman" w:eastAsia="Liberation Serif" w:hAnsi="Times New Roman" w:cs="Times New Roman"/>
          <w:bCs/>
          <w:spacing w:val="3"/>
        </w:rPr>
        <w:t>3.2.</w:t>
      </w:r>
      <w:r w:rsidR="006A1406">
        <w:rPr>
          <w:rFonts w:ascii="Times New Roman" w:eastAsia="Liberation Serif" w:hAnsi="Times New Roman" w:cs="Times New Roman"/>
          <w:bCs/>
          <w:spacing w:val="3"/>
        </w:rPr>
        <w:t>9</w:t>
      </w:r>
      <w:r w:rsidRPr="009F31C6">
        <w:rPr>
          <w:rFonts w:ascii="Times New Roman" w:eastAsia="Liberation Serif" w:hAnsi="Times New Roman" w:cs="Times New Roman"/>
          <w:bCs/>
          <w:spacing w:val="3"/>
        </w:rPr>
        <w:t xml:space="preserve">. Осуществлять сбор и вывоз строительного мусора с места выполнения работ на специально отведенное место под свалку ТКО. </w:t>
      </w:r>
    </w:p>
    <w:p w:rsidR="00D1144F" w:rsidRDefault="00986384" w:rsidP="00800643">
      <w:pPr>
        <w:ind w:firstLine="709"/>
        <w:jc w:val="both"/>
        <w:rPr>
          <w:rFonts w:ascii="Times New Roman" w:eastAsia="Liberation Serif" w:hAnsi="Times New Roman" w:cs="Times New Roman"/>
        </w:rPr>
      </w:pPr>
      <w:r w:rsidRPr="009F31C6">
        <w:rPr>
          <w:rFonts w:ascii="Times New Roman" w:eastAsia="Liberation Serif" w:hAnsi="Times New Roman" w:cs="Times New Roman"/>
        </w:rPr>
        <w:t>3.2.1</w:t>
      </w:r>
      <w:r w:rsidR="006A1406">
        <w:rPr>
          <w:rFonts w:ascii="Times New Roman" w:eastAsia="Liberation Serif" w:hAnsi="Times New Roman" w:cs="Times New Roman"/>
        </w:rPr>
        <w:t>0</w:t>
      </w:r>
      <w:r w:rsidRPr="009F31C6">
        <w:rPr>
          <w:rFonts w:ascii="Times New Roman" w:eastAsia="Liberation Serif" w:hAnsi="Times New Roman" w:cs="Times New Roman"/>
        </w:rPr>
        <w:t>. Предоставить Заказчику всю отчетную и исполнительную документацию о выполненных работах за 2 (два) рабочих дня до начала приемки работ Заказчиком.</w:t>
      </w:r>
    </w:p>
    <w:p w:rsidR="006A1406" w:rsidRPr="006A1406" w:rsidRDefault="006A1406" w:rsidP="00800643">
      <w:pPr>
        <w:ind w:firstLine="709"/>
        <w:jc w:val="both"/>
        <w:rPr>
          <w:rFonts w:ascii="Times New Roman" w:eastAsia="Liberation Serif" w:hAnsi="Times New Roman" w:cs="Times New Roman"/>
        </w:rPr>
      </w:pPr>
      <w:r w:rsidRPr="006A1406">
        <w:rPr>
          <w:rFonts w:ascii="Times New Roman" w:eastAsia="Liberation Serif" w:hAnsi="Times New Roman" w:cs="Times New Roman"/>
        </w:rPr>
        <w:t xml:space="preserve">3.2.11. </w:t>
      </w:r>
      <w:r w:rsidRPr="006A1406">
        <w:rPr>
          <w:rFonts w:ascii="Times New Roman" w:hAnsi="Times New Roman" w:cs="Times New Roman"/>
          <w:color w:val="000000"/>
          <w:shd w:val="clear" w:color="auto" w:fill="FDFDFD"/>
        </w:rPr>
        <w:t>Все электромонтажные работы должны производиться квалифицированным персоналом, имеющим лицензию на производство данных работ, с соблюдением  соответствующих норм ПУЭ и СП, а также правил техники безопасности</w:t>
      </w:r>
    </w:p>
    <w:p w:rsidR="00D1144F" w:rsidRPr="009F31C6" w:rsidRDefault="00986384" w:rsidP="00800643">
      <w:pPr>
        <w:ind w:firstLine="709"/>
        <w:jc w:val="both"/>
        <w:rPr>
          <w:rFonts w:ascii="Times New Roman" w:eastAsia="@FangSong" w:hAnsi="Times New Roman" w:cs="Times New Roman"/>
          <w:b/>
          <w:bCs/>
          <w:lang w:eastAsia="en-US"/>
        </w:rPr>
      </w:pPr>
      <w:r w:rsidRPr="009F31C6">
        <w:rPr>
          <w:rFonts w:ascii="Times New Roman" w:eastAsia="@FangSong" w:hAnsi="Times New Roman" w:cs="Times New Roman"/>
          <w:b/>
          <w:bCs/>
          <w:lang w:eastAsia="en-US"/>
        </w:rPr>
        <w:t>3.3.</w:t>
      </w:r>
      <w:r w:rsidRPr="009F31C6">
        <w:rPr>
          <w:rFonts w:ascii="Times New Roman" w:eastAsia="@FangSong" w:hAnsi="Times New Roman" w:cs="Times New Roman"/>
          <w:bCs/>
          <w:lang w:eastAsia="en-US"/>
        </w:rPr>
        <w:tab/>
      </w:r>
      <w:r w:rsidRPr="009F31C6">
        <w:rPr>
          <w:rFonts w:ascii="Times New Roman" w:eastAsia="@FangSong" w:hAnsi="Times New Roman" w:cs="Times New Roman"/>
          <w:b/>
          <w:bCs/>
          <w:lang w:eastAsia="en-US"/>
        </w:rPr>
        <w:t>Заказчик вправе:</w:t>
      </w:r>
    </w:p>
    <w:p w:rsidR="00D1144F" w:rsidRPr="009F31C6" w:rsidRDefault="00747FA5" w:rsidP="00800643">
      <w:pPr>
        <w:ind w:firstLine="709"/>
        <w:jc w:val="both"/>
        <w:rPr>
          <w:rFonts w:ascii="Times New Roman" w:eastAsia="@FangSong" w:hAnsi="Times New Roman" w:cs="Times New Roman"/>
          <w:bCs/>
          <w:lang w:eastAsia="en-US"/>
        </w:rPr>
      </w:pPr>
      <w:r>
        <w:rPr>
          <w:rFonts w:ascii="Times New Roman" w:eastAsia="@FangSong" w:hAnsi="Times New Roman" w:cs="Times New Roman"/>
          <w:bCs/>
          <w:lang w:eastAsia="en-US"/>
        </w:rPr>
        <w:t>3.3.1. Т</w:t>
      </w:r>
      <w:r w:rsidR="00986384" w:rsidRPr="009F31C6">
        <w:rPr>
          <w:rFonts w:ascii="Times New Roman" w:eastAsia="@FangSong" w:hAnsi="Times New Roman" w:cs="Times New Roman"/>
          <w:bCs/>
          <w:lang w:eastAsia="en-US"/>
        </w:rPr>
        <w:t xml:space="preserve">ребовать от Подрядчика надлежащего исполнения обязательств в соответствии с условиями настоящего </w:t>
      </w:r>
      <w:r w:rsidR="00BE2AC2">
        <w:rPr>
          <w:rFonts w:ascii="Times New Roman" w:eastAsia="Liberation Serif" w:hAnsi="Times New Roman" w:cs="Times New Roman"/>
          <w:bCs/>
          <w:snapToGrid w:val="0"/>
        </w:rPr>
        <w:t>Договора</w:t>
      </w:r>
      <w:r w:rsidR="00986384" w:rsidRPr="009F31C6">
        <w:rPr>
          <w:rFonts w:ascii="Times New Roman" w:eastAsia="@FangSong" w:hAnsi="Times New Roman" w:cs="Times New Roman"/>
          <w:bCs/>
          <w:lang w:eastAsia="en-US"/>
        </w:rPr>
        <w:t>.</w:t>
      </w:r>
    </w:p>
    <w:p w:rsidR="00D1144F" w:rsidRPr="009F31C6" w:rsidRDefault="00747FA5" w:rsidP="00800643">
      <w:pPr>
        <w:tabs>
          <w:tab w:val="left" w:pos="1260"/>
        </w:tabs>
        <w:autoSpaceDE w:val="0"/>
        <w:autoSpaceDN w:val="0"/>
        <w:adjustRightInd w:val="0"/>
        <w:ind w:firstLine="709"/>
        <w:jc w:val="both"/>
        <w:rPr>
          <w:rFonts w:ascii="Times New Roman" w:eastAsia="@FangSong" w:hAnsi="Times New Roman" w:cs="Times New Roman"/>
          <w:lang w:eastAsia="en-US"/>
        </w:rPr>
      </w:pPr>
      <w:r>
        <w:rPr>
          <w:rFonts w:ascii="Times New Roman" w:eastAsia="@FangSong" w:hAnsi="Times New Roman" w:cs="Times New Roman"/>
          <w:lang w:eastAsia="en-US"/>
        </w:rPr>
        <w:t>3.3.2. П</w:t>
      </w:r>
      <w:r w:rsidR="00986384" w:rsidRPr="009F31C6">
        <w:rPr>
          <w:rFonts w:ascii="Times New Roman" w:eastAsia="@FangSong" w:hAnsi="Times New Roman" w:cs="Times New Roman"/>
          <w:lang w:eastAsia="en-US"/>
        </w:rPr>
        <w:t>отребовать устранения дефектов, выявленных в процессе эксплуатации, в течение срока, предусмотренн</w:t>
      </w:r>
      <w:r>
        <w:rPr>
          <w:rFonts w:ascii="Times New Roman" w:eastAsia="@FangSong" w:hAnsi="Times New Roman" w:cs="Times New Roman"/>
          <w:lang w:eastAsia="en-US"/>
        </w:rPr>
        <w:t>ого п. 8.3. настоящего Договора</w:t>
      </w:r>
      <w:r w:rsidR="00986384" w:rsidRPr="009F31C6">
        <w:rPr>
          <w:rFonts w:ascii="Times New Roman" w:eastAsia="@FangSong" w:hAnsi="Times New Roman" w:cs="Times New Roman"/>
          <w:lang w:eastAsia="en-US"/>
        </w:rPr>
        <w:t>. При невыполнении Подрядчиком этой обязанности Заказчик вправе для исправления некачественно выполненных работ привлечь другую организацию с оплатой расходов за счет Подрядчика.</w:t>
      </w:r>
    </w:p>
    <w:p w:rsidR="00D1144F" w:rsidRPr="009F31C6" w:rsidRDefault="00986384" w:rsidP="00D1144F">
      <w:pPr>
        <w:tabs>
          <w:tab w:val="left" w:pos="1260"/>
        </w:tabs>
        <w:autoSpaceDE w:val="0"/>
        <w:autoSpaceDN w:val="0"/>
        <w:adjustRightInd w:val="0"/>
        <w:ind w:right="281" w:firstLine="709"/>
        <w:jc w:val="both"/>
        <w:rPr>
          <w:rFonts w:ascii="Times New Roman" w:eastAsia="@FangSong" w:hAnsi="Times New Roman" w:cs="Times New Roman"/>
          <w:lang w:eastAsia="en-US"/>
        </w:rPr>
      </w:pPr>
      <w:r w:rsidRPr="009F31C6">
        <w:rPr>
          <w:rFonts w:ascii="Times New Roman" w:eastAsia="@FangSong" w:hAnsi="Times New Roman" w:cs="Times New Roman"/>
          <w:lang w:eastAsia="en-US"/>
        </w:rPr>
        <w:t xml:space="preserve">3.3.3. требовать от Подрядчика предоставления надлежащим образом оформленной отчетной документации и материалов, подтверждающих исполнение обязательств в соответствии с настоящим </w:t>
      </w:r>
      <w:r w:rsidR="00BE2AC2">
        <w:rPr>
          <w:rFonts w:ascii="Times New Roman" w:eastAsia="Liberation Serif" w:hAnsi="Times New Roman" w:cs="Times New Roman"/>
          <w:bCs/>
          <w:snapToGrid w:val="0"/>
        </w:rPr>
        <w:t>Договор</w:t>
      </w:r>
      <w:r w:rsidRPr="009F31C6">
        <w:rPr>
          <w:rFonts w:ascii="Times New Roman" w:eastAsia="@FangSong" w:hAnsi="Times New Roman" w:cs="Times New Roman"/>
          <w:lang w:eastAsia="en-US"/>
        </w:rPr>
        <w:t>ом.</w:t>
      </w:r>
    </w:p>
    <w:p w:rsidR="00D1144F" w:rsidRPr="009F31C6" w:rsidRDefault="00986384" w:rsidP="00D1144F">
      <w:pPr>
        <w:tabs>
          <w:tab w:val="left" w:pos="1260"/>
        </w:tabs>
        <w:autoSpaceDE w:val="0"/>
        <w:autoSpaceDN w:val="0"/>
        <w:adjustRightInd w:val="0"/>
        <w:ind w:right="281" w:firstLine="709"/>
        <w:jc w:val="both"/>
        <w:rPr>
          <w:rFonts w:ascii="Times New Roman" w:eastAsia="@FangSong" w:hAnsi="Times New Roman" w:cs="Times New Roman"/>
          <w:lang w:eastAsia="en-US"/>
        </w:rPr>
      </w:pPr>
      <w:r w:rsidRPr="009F31C6">
        <w:rPr>
          <w:rFonts w:ascii="Times New Roman" w:eastAsia="@FangSong" w:hAnsi="Times New Roman" w:cs="Times New Roman"/>
          <w:lang w:eastAsia="en-US"/>
        </w:rPr>
        <w:t>3.3.4. Для проверки соответствия качества выполняемых Работ привлекать независимых экспертов, выбор которых осуществляется в порядке, предусмотренном действующим законодательством.</w:t>
      </w:r>
    </w:p>
    <w:p w:rsidR="00D1144F" w:rsidRPr="009F31C6" w:rsidRDefault="00986384" w:rsidP="00D1144F">
      <w:pPr>
        <w:tabs>
          <w:tab w:val="left" w:pos="1260"/>
        </w:tabs>
        <w:autoSpaceDE w:val="0"/>
        <w:autoSpaceDN w:val="0"/>
        <w:adjustRightInd w:val="0"/>
        <w:ind w:right="281" w:firstLine="709"/>
        <w:jc w:val="both"/>
        <w:rPr>
          <w:rFonts w:ascii="Times New Roman" w:eastAsia="@FangSong" w:hAnsi="Times New Roman" w:cs="Times New Roman"/>
          <w:lang w:eastAsia="en-US"/>
        </w:rPr>
      </w:pPr>
      <w:r w:rsidRPr="009F31C6">
        <w:rPr>
          <w:rFonts w:ascii="Times New Roman" w:eastAsia="@FangSong" w:hAnsi="Times New Roman" w:cs="Times New Roman"/>
          <w:lang w:eastAsia="en-US"/>
        </w:rPr>
        <w:t>3.3.5. осуществлять контроль за ходом и качеством выполняемых работ, при этом, не вмешиваясь в оперативно - хозяйственную деятельность Подрядчика.</w:t>
      </w:r>
    </w:p>
    <w:p w:rsidR="00D1144F" w:rsidRPr="009F31C6" w:rsidRDefault="00986384" w:rsidP="00D1144F">
      <w:pPr>
        <w:tabs>
          <w:tab w:val="left" w:pos="1260"/>
        </w:tabs>
        <w:autoSpaceDE w:val="0"/>
        <w:autoSpaceDN w:val="0"/>
        <w:adjustRightInd w:val="0"/>
        <w:ind w:right="281" w:firstLine="709"/>
        <w:jc w:val="both"/>
        <w:rPr>
          <w:rFonts w:ascii="Times New Roman" w:eastAsia="@FangSong" w:hAnsi="Times New Roman" w:cs="Times New Roman"/>
          <w:lang w:eastAsia="en-US"/>
        </w:rPr>
      </w:pPr>
      <w:r w:rsidRPr="009F31C6">
        <w:rPr>
          <w:rFonts w:ascii="Times New Roman" w:eastAsia="@FangSong" w:hAnsi="Times New Roman" w:cs="Times New Roman"/>
          <w:lang w:eastAsia="en-US"/>
        </w:rPr>
        <w:lastRenderedPageBreak/>
        <w:t xml:space="preserve">3.3.6. удержать суммы не исполненных Подрядчиком требований об уплате неустоек (штрафов, пеней), предъявленных заказчиком в соответствии </w:t>
      </w:r>
      <w:r w:rsidRPr="008D50C2">
        <w:rPr>
          <w:rFonts w:ascii="Times New Roman" w:eastAsia="@FangSong" w:hAnsi="Times New Roman" w:cs="Times New Roman"/>
          <w:lang w:eastAsia="en-US"/>
        </w:rPr>
        <w:t>с Законом № 44-ФЗ</w:t>
      </w:r>
      <w:r w:rsidRPr="009F31C6">
        <w:rPr>
          <w:rFonts w:ascii="Times New Roman" w:eastAsia="@FangSong" w:hAnsi="Times New Roman" w:cs="Times New Roman"/>
          <w:lang w:eastAsia="en-US"/>
        </w:rPr>
        <w:t>, из суммы, подлежащей оплате Подрядчику.</w:t>
      </w:r>
    </w:p>
    <w:p w:rsidR="00D1144F" w:rsidRPr="009F31C6" w:rsidRDefault="00986384" w:rsidP="00D1144F">
      <w:pPr>
        <w:tabs>
          <w:tab w:val="left" w:pos="1260"/>
        </w:tabs>
        <w:autoSpaceDE w:val="0"/>
        <w:autoSpaceDN w:val="0"/>
        <w:adjustRightInd w:val="0"/>
        <w:ind w:right="281" w:firstLine="709"/>
        <w:jc w:val="both"/>
        <w:rPr>
          <w:rFonts w:ascii="Times New Roman" w:eastAsia="@FangSong" w:hAnsi="Times New Roman" w:cs="Times New Roman"/>
          <w:lang w:eastAsia="en-US"/>
        </w:rPr>
      </w:pPr>
      <w:r w:rsidRPr="009F31C6">
        <w:rPr>
          <w:rFonts w:ascii="Times New Roman" w:eastAsia="@FangSong" w:hAnsi="Times New Roman" w:cs="Times New Roman"/>
          <w:lang w:eastAsia="en-US"/>
        </w:rPr>
        <w:t>3.3.7. принять решение об одностороннем отказе от</w:t>
      </w:r>
      <w:r w:rsidR="007D5FAC">
        <w:rPr>
          <w:rFonts w:ascii="Times New Roman" w:eastAsia="@FangSong" w:hAnsi="Times New Roman" w:cs="Times New Roman"/>
          <w:lang w:eastAsia="en-US"/>
        </w:rPr>
        <w:t xml:space="preserve"> исполнения настоящего Договора</w:t>
      </w:r>
      <w:r w:rsidRPr="009F31C6">
        <w:rPr>
          <w:rFonts w:ascii="Times New Roman" w:eastAsia="@FangSong" w:hAnsi="Times New Roman" w:cs="Times New Roman"/>
          <w:lang w:eastAsia="en-US"/>
        </w:rPr>
        <w:t xml:space="preserve"> в соответствии с требованиями </w:t>
      </w:r>
      <w:r w:rsidRPr="008D50C2">
        <w:rPr>
          <w:rFonts w:ascii="Times New Roman" w:eastAsia="@FangSong" w:hAnsi="Times New Roman" w:cs="Times New Roman"/>
          <w:lang w:eastAsia="en-US"/>
        </w:rPr>
        <w:t>Закона №44-ФЗ</w:t>
      </w:r>
      <w:r w:rsidRPr="009F31C6">
        <w:rPr>
          <w:rFonts w:ascii="Times New Roman" w:eastAsia="@FangSong" w:hAnsi="Times New Roman" w:cs="Times New Roman"/>
          <w:lang w:eastAsia="en-US"/>
        </w:rPr>
        <w:t xml:space="preserve"> законодательством</w:t>
      </w:r>
    </w:p>
    <w:p w:rsidR="00D1144F" w:rsidRPr="009F31C6" w:rsidRDefault="00986384" w:rsidP="00D1144F">
      <w:pPr>
        <w:ind w:firstLine="709"/>
        <w:jc w:val="both"/>
        <w:rPr>
          <w:rFonts w:ascii="Times New Roman" w:eastAsia="Liberation Serif" w:hAnsi="Times New Roman" w:cs="Times New Roman"/>
          <w:b/>
        </w:rPr>
      </w:pPr>
      <w:r w:rsidRPr="009F31C6">
        <w:rPr>
          <w:rFonts w:ascii="Times New Roman" w:eastAsia="Liberation Serif" w:hAnsi="Times New Roman" w:cs="Times New Roman"/>
          <w:b/>
        </w:rPr>
        <w:t>3.4. Заказчик обязан</w:t>
      </w:r>
    </w:p>
    <w:p w:rsidR="00D1144F" w:rsidRPr="009F31C6" w:rsidRDefault="00986384" w:rsidP="00D1144F">
      <w:pPr>
        <w:ind w:right="281" w:firstLine="709"/>
        <w:jc w:val="both"/>
        <w:rPr>
          <w:rFonts w:ascii="Times New Roman" w:eastAsia="@FangSong" w:hAnsi="Times New Roman" w:cs="Times New Roman"/>
          <w:lang w:eastAsia="en-US"/>
        </w:rPr>
      </w:pPr>
      <w:r w:rsidRPr="009F31C6">
        <w:rPr>
          <w:rFonts w:ascii="Times New Roman" w:eastAsia="@FangSong" w:hAnsi="Times New Roman" w:cs="Times New Roman"/>
          <w:lang w:eastAsia="en-US"/>
        </w:rPr>
        <w:t>3.4.1.</w:t>
      </w:r>
      <w:r w:rsidRPr="009F31C6">
        <w:rPr>
          <w:rFonts w:ascii="Times New Roman" w:eastAsia="@FangSong" w:hAnsi="Times New Roman" w:cs="Times New Roman"/>
          <w:lang w:eastAsia="en-US"/>
        </w:rPr>
        <w:tab/>
        <w:t>Обеспечить Подрядчику беспрепятственный доступ к объекту для выполнения работ на весь пери</w:t>
      </w:r>
      <w:r w:rsidR="00747FA5">
        <w:rPr>
          <w:rFonts w:ascii="Times New Roman" w:eastAsia="@FangSong" w:hAnsi="Times New Roman" w:cs="Times New Roman"/>
          <w:lang w:eastAsia="en-US"/>
        </w:rPr>
        <w:t>од действия настоящего Договора</w:t>
      </w:r>
      <w:r w:rsidRPr="009F31C6">
        <w:rPr>
          <w:rFonts w:ascii="Times New Roman" w:eastAsia="@FangSong" w:hAnsi="Times New Roman" w:cs="Times New Roman"/>
          <w:lang w:eastAsia="en-US"/>
        </w:rPr>
        <w:t>.</w:t>
      </w:r>
    </w:p>
    <w:p w:rsidR="00D1144F" w:rsidRPr="009F31C6" w:rsidRDefault="00986384" w:rsidP="00D1144F">
      <w:pPr>
        <w:ind w:right="281" w:firstLine="709"/>
        <w:jc w:val="both"/>
        <w:rPr>
          <w:rFonts w:ascii="Times New Roman" w:eastAsia="@FangSong" w:hAnsi="Times New Roman" w:cs="Times New Roman"/>
          <w:lang w:eastAsia="en-US"/>
        </w:rPr>
      </w:pPr>
      <w:r w:rsidRPr="009F31C6">
        <w:rPr>
          <w:rFonts w:ascii="Times New Roman" w:eastAsia="@FangSong" w:hAnsi="Times New Roman" w:cs="Times New Roman"/>
          <w:lang w:eastAsia="en-US"/>
        </w:rPr>
        <w:t>3.4.2. Проверять ход выполнен</w:t>
      </w:r>
      <w:r w:rsidR="00747FA5">
        <w:rPr>
          <w:rFonts w:ascii="Times New Roman" w:eastAsia="@FangSong" w:hAnsi="Times New Roman" w:cs="Times New Roman"/>
          <w:lang w:eastAsia="en-US"/>
        </w:rPr>
        <w:t>ия Работ по настоящему Договору</w:t>
      </w:r>
      <w:r w:rsidRPr="009F31C6">
        <w:rPr>
          <w:rFonts w:ascii="Times New Roman" w:eastAsia="@FangSong" w:hAnsi="Times New Roman" w:cs="Times New Roman"/>
          <w:lang w:eastAsia="en-US"/>
        </w:rPr>
        <w:t xml:space="preserve"> на соответствие Описанию объекта закупки, не вмешиваясь в деятельность Подрядчика. </w:t>
      </w:r>
    </w:p>
    <w:p w:rsidR="00D1144F" w:rsidRPr="009F31C6" w:rsidRDefault="00800643" w:rsidP="00D1144F">
      <w:pPr>
        <w:ind w:right="281" w:firstLine="709"/>
        <w:jc w:val="both"/>
        <w:rPr>
          <w:rFonts w:ascii="Times New Roman" w:eastAsia="@FangSong" w:hAnsi="Times New Roman" w:cs="Times New Roman"/>
          <w:lang w:eastAsia="en-US"/>
        </w:rPr>
      </w:pPr>
      <w:r>
        <w:rPr>
          <w:rFonts w:ascii="Times New Roman" w:eastAsia="@FangSong" w:hAnsi="Times New Roman" w:cs="Times New Roman"/>
          <w:lang w:eastAsia="en-US"/>
        </w:rPr>
        <w:t>3.4.</w:t>
      </w:r>
      <w:r w:rsidR="00986384" w:rsidRPr="009F31C6">
        <w:rPr>
          <w:rFonts w:ascii="Times New Roman" w:eastAsia="@FangSong" w:hAnsi="Times New Roman" w:cs="Times New Roman"/>
          <w:lang w:eastAsia="en-US"/>
        </w:rPr>
        <w:t>3.</w:t>
      </w:r>
      <w:r w:rsidR="00986384" w:rsidRPr="009F31C6">
        <w:rPr>
          <w:rFonts w:ascii="Times New Roman" w:eastAsia="@FangSong" w:hAnsi="Times New Roman" w:cs="Times New Roman"/>
          <w:lang w:eastAsia="en-US"/>
        </w:rPr>
        <w:tab/>
        <w:t>Принять, после проведения экспертизы, результат выполненных работ у Подрядчика, при условии отсутствия замечаний к полноте и качеству выполненных работ.</w:t>
      </w:r>
    </w:p>
    <w:p w:rsidR="00D1144F" w:rsidRPr="009F31C6" w:rsidRDefault="00986384" w:rsidP="00D1144F">
      <w:pPr>
        <w:ind w:right="281" w:firstLine="709"/>
        <w:jc w:val="both"/>
        <w:rPr>
          <w:rFonts w:ascii="Times New Roman" w:eastAsia="@FangSong" w:hAnsi="Times New Roman" w:cs="Times New Roman"/>
          <w:lang w:eastAsia="en-US"/>
        </w:rPr>
      </w:pPr>
      <w:r w:rsidRPr="009F31C6">
        <w:rPr>
          <w:rFonts w:ascii="Times New Roman" w:eastAsia="@FangSong" w:hAnsi="Times New Roman" w:cs="Times New Roman"/>
          <w:lang w:eastAsia="en-US"/>
        </w:rPr>
        <w:t>3.4.4.</w:t>
      </w:r>
      <w:r w:rsidRPr="009F31C6">
        <w:rPr>
          <w:rFonts w:ascii="Times New Roman" w:eastAsia="@FangSong" w:hAnsi="Times New Roman" w:cs="Times New Roman"/>
          <w:lang w:eastAsia="en-US"/>
        </w:rPr>
        <w:tab/>
        <w:t>Оплатить выполненные работы в порядке, пред</w:t>
      </w:r>
      <w:r w:rsidR="007D5FAC">
        <w:rPr>
          <w:rFonts w:ascii="Times New Roman" w:eastAsia="@FangSong" w:hAnsi="Times New Roman" w:cs="Times New Roman"/>
          <w:lang w:eastAsia="en-US"/>
        </w:rPr>
        <w:t>усмотренном настоящим Договором</w:t>
      </w:r>
      <w:r w:rsidRPr="009F31C6">
        <w:rPr>
          <w:rFonts w:ascii="Times New Roman" w:eastAsia="@FangSong" w:hAnsi="Times New Roman" w:cs="Times New Roman"/>
          <w:lang w:eastAsia="en-US"/>
        </w:rPr>
        <w:t>.</w:t>
      </w:r>
    </w:p>
    <w:p w:rsidR="00D1144F" w:rsidRPr="009F31C6" w:rsidRDefault="00986384" w:rsidP="00D1144F">
      <w:pPr>
        <w:ind w:right="281" w:firstLine="709"/>
        <w:jc w:val="both"/>
        <w:rPr>
          <w:rFonts w:ascii="Times New Roman" w:eastAsia="@FangSong" w:hAnsi="Times New Roman" w:cs="Times New Roman"/>
          <w:lang w:eastAsia="en-US"/>
        </w:rPr>
      </w:pPr>
      <w:r w:rsidRPr="009F31C6">
        <w:rPr>
          <w:rFonts w:ascii="Times New Roman" w:eastAsia="@FangSong" w:hAnsi="Times New Roman" w:cs="Times New Roman"/>
          <w:lang w:eastAsia="en-US"/>
        </w:rPr>
        <w:t>3.4.5. Назначить на объекте своего представителя, который от имени Заказчика осуществляет технический контроль за ходом и качеством выполняемых работ, соблюдением сроков их выполнения, качеством предоставленных Подрядчиком материалов, не вмешиваясь при этом в оперативно-хозяйственную деятельность Подрядчика.</w:t>
      </w:r>
    </w:p>
    <w:p w:rsidR="00D1144F" w:rsidRDefault="00986384" w:rsidP="00D1144F">
      <w:pPr>
        <w:ind w:right="281" w:firstLine="709"/>
        <w:jc w:val="both"/>
        <w:rPr>
          <w:rFonts w:ascii="Times New Roman" w:eastAsia="@FangSong" w:hAnsi="Times New Roman" w:cs="Times New Roman"/>
          <w:lang w:eastAsia="en-US"/>
        </w:rPr>
      </w:pPr>
      <w:r w:rsidRPr="009F31C6">
        <w:rPr>
          <w:rFonts w:ascii="Times New Roman" w:eastAsia="@FangSong" w:hAnsi="Times New Roman" w:cs="Times New Roman"/>
          <w:lang w:eastAsia="en-US"/>
        </w:rPr>
        <w:t>3.4.6.</w:t>
      </w:r>
      <w:r w:rsidRPr="009F31C6">
        <w:rPr>
          <w:rFonts w:ascii="Times New Roman" w:eastAsia="@FangSong" w:hAnsi="Times New Roman" w:cs="Times New Roman"/>
          <w:lang w:eastAsia="en-US"/>
        </w:rPr>
        <w:tab/>
        <w:t>Выполнить иные обязательства, пред</w:t>
      </w:r>
      <w:r w:rsidR="007D5FAC">
        <w:rPr>
          <w:rFonts w:ascii="Times New Roman" w:eastAsia="@FangSong" w:hAnsi="Times New Roman" w:cs="Times New Roman"/>
          <w:lang w:eastAsia="en-US"/>
        </w:rPr>
        <w:t>усмотренные настоящим Договором</w:t>
      </w:r>
      <w:r w:rsidRPr="009F31C6">
        <w:rPr>
          <w:rFonts w:ascii="Times New Roman" w:eastAsia="@FangSong" w:hAnsi="Times New Roman" w:cs="Times New Roman"/>
          <w:lang w:eastAsia="en-US"/>
        </w:rPr>
        <w:t xml:space="preserve"> и действующим законодательством Российской Федерации. </w:t>
      </w:r>
    </w:p>
    <w:p w:rsidR="00800643" w:rsidRPr="009F31C6" w:rsidRDefault="00986384" w:rsidP="00D1144F">
      <w:pPr>
        <w:ind w:right="281" w:firstLine="709"/>
        <w:jc w:val="both"/>
        <w:rPr>
          <w:rFonts w:ascii="Times New Roman" w:eastAsia="@FangSong" w:hAnsi="Times New Roman" w:cs="Times New Roman"/>
          <w:lang w:eastAsia="en-US"/>
        </w:rPr>
      </w:pPr>
      <w:r>
        <w:rPr>
          <w:rFonts w:ascii="Times New Roman" w:eastAsia="@FangSong" w:hAnsi="Times New Roman" w:cs="Times New Roman"/>
          <w:lang w:eastAsia="en-US"/>
        </w:rPr>
        <w:t>3.4.7. Обеспечить подрядчика к началу работ бытовыми складскими помещениями, а также площадками для складирования материалов (при необходимости).</w:t>
      </w:r>
    </w:p>
    <w:p w:rsidR="00120BFC" w:rsidRPr="009F31C6" w:rsidRDefault="00800643" w:rsidP="00120BFC">
      <w:pPr>
        <w:ind w:right="281" w:firstLine="709"/>
        <w:jc w:val="both"/>
        <w:rPr>
          <w:rFonts w:ascii="Times New Roman" w:eastAsia="@FangSong" w:hAnsi="Times New Roman" w:cs="Times New Roman"/>
          <w:lang w:eastAsia="en-US"/>
        </w:rPr>
      </w:pPr>
      <w:r>
        <w:rPr>
          <w:rFonts w:ascii="Times New Roman" w:eastAsia="@FangSong" w:hAnsi="Times New Roman" w:cs="Times New Roman"/>
          <w:lang w:eastAsia="en-US"/>
        </w:rPr>
        <w:t>3.4.8</w:t>
      </w:r>
      <w:r w:rsidR="00986384" w:rsidRPr="009F31C6">
        <w:rPr>
          <w:rFonts w:ascii="Times New Roman" w:eastAsia="@FangSong" w:hAnsi="Times New Roman" w:cs="Times New Roman"/>
          <w:lang w:eastAsia="en-US"/>
        </w:rPr>
        <w:t>. Предоставить Подрядчику всю техническую и сметную документацию на объект выполнения работ.</w:t>
      </w:r>
    </w:p>
    <w:p w:rsidR="00D1144F" w:rsidRPr="007F3840" w:rsidRDefault="00986384" w:rsidP="007F3840">
      <w:pPr>
        <w:spacing w:before="120"/>
        <w:ind w:left="-567" w:firstLine="709"/>
        <w:jc w:val="center"/>
        <w:rPr>
          <w:rFonts w:ascii="Times New Roman" w:eastAsia="FangSong" w:hAnsi="Times New Roman" w:cs="Times New Roman"/>
          <w:b/>
          <w:spacing w:val="-8"/>
          <w:lang w:eastAsia="en-US"/>
        </w:rPr>
      </w:pPr>
      <w:r w:rsidRPr="007F3840">
        <w:rPr>
          <w:rFonts w:ascii="Times New Roman" w:eastAsia="FangSong" w:hAnsi="Times New Roman" w:cs="Times New Roman"/>
          <w:b/>
          <w:spacing w:val="-8"/>
          <w:lang w:eastAsia="en-US"/>
        </w:rPr>
        <w:t>4. МЕСТО И СРОКИ ВЫПОЛНЕНИЯ РАБОТ</w:t>
      </w:r>
    </w:p>
    <w:p w:rsidR="00D1144F" w:rsidRPr="00EA3FDC" w:rsidRDefault="00986384" w:rsidP="00816488">
      <w:pPr>
        <w:widowControl w:val="0"/>
        <w:autoSpaceDE w:val="0"/>
        <w:autoSpaceDN w:val="0"/>
        <w:adjustRightInd w:val="0"/>
        <w:ind w:firstLine="567"/>
        <w:jc w:val="both"/>
        <w:rPr>
          <w:rFonts w:ascii="Times New Roman" w:eastAsia="Liberation Serif" w:hAnsi="Times New Roman" w:cs="Times New Roman"/>
          <w:bCs/>
        </w:rPr>
      </w:pPr>
      <w:r w:rsidRPr="009F31C6">
        <w:rPr>
          <w:rFonts w:ascii="Times New Roman" w:eastAsia="Liberation Serif" w:hAnsi="Times New Roman" w:cs="Times New Roman"/>
          <w:bCs/>
        </w:rPr>
        <w:t>4.1. Срок выполнени</w:t>
      </w:r>
      <w:r w:rsidR="007D5FAC">
        <w:rPr>
          <w:rFonts w:ascii="Times New Roman" w:eastAsia="Liberation Serif" w:hAnsi="Times New Roman" w:cs="Times New Roman"/>
          <w:bCs/>
        </w:rPr>
        <w:t>я работы по настоящему Договору</w:t>
      </w:r>
      <w:r w:rsidRPr="009F31C6">
        <w:rPr>
          <w:rFonts w:ascii="Times New Roman" w:eastAsia="Liberation Serif" w:hAnsi="Times New Roman" w:cs="Times New Roman"/>
          <w:bCs/>
        </w:rPr>
        <w:t xml:space="preserve">: </w:t>
      </w:r>
      <w:r w:rsidR="007D5FAC">
        <w:rPr>
          <w:rFonts w:ascii="Times New Roman" w:eastAsia="Liberation Serif" w:hAnsi="Times New Roman" w:cs="Times New Roman"/>
          <w:bCs/>
        </w:rPr>
        <w:t xml:space="preserve">с </w:t>
      </w:r>
      <w:r w:rsidR="002A55C4">
        <w:rPr>
          <w:rFonts w:ascii="Times New Roman" w:eastAsia="Liberation Serif" w:hAnsi="Times New Roman" w:cs="Times New Roman"/>
          <w:bCs/>
        </w:rPr>
        <w:t xml:space="preserve">момента </w:t>
      </w:r>
      <w:r w:rsidR="007D5FAC">
        <w:rPr>
          <w:rFonts w:ascii="Times New Roman" w:eastAsia="Liberation Serif" w:hAnsi="Times New Roman" w:cs="Times New Roman"/>
          <w:bCs/>
        </w:rPr>
        <w:t>заключения Договора</w:t>
      </w:r>
      <w:r w:rsidR="002C3F18" w:rsidRPr="009F31C6">
        <w:rPr>
          <w:rFonts w:ascii="Times New Roman" w:eastAsia="Liberation Serif" w:hAnsi="Times New Roman" w:cs="Times New Roman"/>
          <w:bCs/>
        </w:rPr>
        <w:t xml:space="preserve"> </w:t>
      </w:r>
      <w:r w:rsidR="00A268E6">
        <w:rPr>
          <w:rFonts w:ascii="Times New Roman" w:eastAsia="Liberation Serif" w:hAnsi="Times New Roman" w:cs="Times New Roman"/>
          <w:bCs/>
        </w:rPr>
        <w:t>д</w:t>
      </w:r>
      <w:r w:rsidR="002C3F18" w:rsidRPr="009F31C6">
        <w:rPr>
          <w:rFonts w:ascii="Times New Roman" w:eastAsia="Liberation Serif" w:hAnsi="Times New Roman" w:cs="Times New Roman"/>
          <w:bCs/>
        </w:rPr>
        <w:t xml:space="preserve">о </w:t>
      </w:r>
      <w:r w:rsidR="001848BB">
        <w:rPr>
          <w:rFonts w:ascii="Times New Roman" w:eastAsia="Liberation Serif" w:hAnsi="Times New Roman" w:cs="Times New Roman"/>
          <w:bCs/>
        </w:rPr>
        <w:t>31</w:t>
      </w:r>
      <w:r w:rsidR="00816488" w:rsidRPr="00EA3FDC">
        <w:rPr>
          <w:rFonts w:ascii="Times New Roman" w:eastAsia="Liberation Serif" w:hAnsi="Times New Roman" w:cs="Times New Roman"/>
          <w:bCs/>
        </w:rPr>
        <w:t xml:space="preserve"> </w:t>
      </w:r>
      <w:r w:rsidR="001848BB">
        <w:rPr>
          <w:rFonts w:ascii="Times New Roman" w:eastAsia="Liberation Serif" w:hAnsi="Times New Roman" w:cs="Times New Roman"/>
          <w:bCs/>
        </w:rPr>
        <w:t>июля</w:t>
      </w:r>
      <w:r w:rsidR="00816488" w:rsidRPr="00EA3FDC">
        <w:rPr>
          <w:rFonts w:ascii="Times New Roman" w:eastAsia="Liberation Serif" w:hAnsi="Times New Roman" w:cs="Times New Roman"/>
          <w:bCs/>
        </w:rPr>
        <w:t xml:space="preserve"> 202</w:t>
      </w:r>
      <w:r w:rsidR="001848BB">
        <w:rPr>
          <w:rFonts w:ascii="Times New Roman" w:eastAsia="Liberation Serif" w:hAnsi="Times New Roman" w:cs="Times New Roman"/>
          <w:bCs/>
        </w:rPr>
        <w:t>6</w:t>
      </w:r>
      <w:r w:rsidR="00816488" w:rsidRPr="00EA3FDC">
        <w:rPr>
          <w:rFonts w:ascii="Times New Roman" w:eastAsia="Liberation Serif" w:hAnsi="Times New Roman" w:cs="Times New Roman"/>
          <w:bCs/>
        </w:rPr>
        <w:t xml:space="preserve"> года</w:t>
      </w:r>
      <w:r w:rsidR="00EA3FDC">
        <w:rPr>
          <w:rFonts w:ascii="Times New Roman" w:eastAsia="Liberation Serif" w:hAnsi="Times New Roman" w:cs="Times New Roman"/>
          <w:bCs/>
        </w:rPr>
        <w:t xml:space="preserve">, </w:t>
      </w:r>
      <w:r w:rsidR="00EA3FDC" w:rsidRPr="00EA3FDC">
        <w:rPr>
          <w:rFonts w:ascii="Times New Roman" w:eastAsia="Liberation Serif" w:hAnsi="Times New Roman" w:cs="Times New Roman"/>
          <w:bCs/>
        </w:rPr>
        <w:t>при этом Подрядчик имеет право досрочно завершить работу</w:t>
      </w:r>
      <w:r w:rsidR="00816488" w:rsidRPr="00EA3FDC">
        <w:rPr>
          <w:rFonts w:ascii="Times New Roman" w:eastAsia="Liberation Serif" w:hAnsi="Times New Roman" w:cs="Times New Roman"/>
          <w:bCs/>
        </w:rPr>
        <w:t>.</w:t>
      </w:r>
    </w:p>
    <w:p w:rsidR="002A55C4" w:rsidRPr="002A55C4" w:rsidRDefault="002A55C4" w:rsidP="00816488">
      <w:pPr>
        <w:widowControl w:val="0"/>
        <w:autoSpaceDE w:val="0"/>
        <w:autoSpaceDN w:val="0"/>
        <w:adjustRightInd w:val="0"/>
        <w:ind w:firstLine="567"/>
        <w:jc w:val="both"/>
        <w:rPr>
          <w:rFonts w:ascii="Times New Roman" w:eastAsia="Liberation Serif" w:hAnsi="Times New Roman" w:cs="Times New Roman"/>
          <w:bCs/>
        </w:rPr>
      </w:pPr>
      <w:r w:rsidRPr="002A55C4">
        <w:rPr>
          <w:rFonts w:ascii="Times New Roman" w:hAnsi="Times New Roman" w:cs="Times New Roman"/>
        </w:rPr>
        <w:t xml:space="preserve">4.2. Срок сдачи работ – в течение </w:t>
      </w:r>
      <w:r w:rsidR="00A268E6">
        <w:rPr>
          <w:rFonts w:ascii="Times New Roman" w:hAnsi="Times New Roman" w:cs="Times New Roman"/>
        </w:rPr>
        <w:t>2</w:t>
      </w:r>
      <w:r w:rsidRPr="002A55C4">
        <w:rPr>
          <w:rFonts w:ascii="Times New Roman" w:hAnsi="Times New Roman" w:cs="Times New Roman"/>
        </w:rPr>
        <w:t xml:space="preserve"> (</w:t>
      </w:r>
      <w:r w:rsidR="00A268E6">
        <w:rPr>
          <w:rFonts w:ascii="Times New Roman" w:hAnsi="Times New Roman" w:cs="Times New Roman"/>
        </w:rPr>
        <w:t>двух</w:t>
      </w:r>
      <w:r w:rsidRPr="002A55C4">
        <w:rPr>
          <w:rFonts w:ascii="Times New Roman" w:hAnsi="Times New Roman" w:cs="Times New Roman"/>
        </w:rPr>
        <w:t>) рабочих дней с момента окончания, установленного п. 4.1. настоящего Договора</w:t>
      </w:r>
    </w:p>
    <w:p w:rsidR="00D1144F" w:rsidRPr="009F31C6" w:rsidRDefault="00110EF7" w:rsidP="00110EF7">
      <w:pPr>
        <w:jc w:val="both"/>
        <w:rPr>
          <w:rFonts w:ascii="Times New Roman" w:eastAsia="Liberation Serif" w:hAnsi="Times New Roman" w:cs="Times New Roman"/>
          <w:bCs/>
        </w:rPr>
      </w:pPr>
      <w:r>
        <w:rPr>
          <w:rFonts w:ascii="Times New Roman" w:eastAsia="Liberation Serif" w:hAnsi="Times New Roman" w:cs="Times New Roman"/>
          <w:bCs/>
        </w:rPr>
        <w:t xml:space="preserve">         </w:t>
      </w:r>
      <w:r w:rsidR="00800643" w:rsidRPr="002A55C4">
        <w:rPr>
          <w:rFonts w:ascii="Times New Roman" w:eastAsia="Liberation Serif" w:hAnsi="Times New Roman" w:cs="Times New Roman"/>
          <w:bCs/>
        </w:rPr>
        <w:t>4.3</w:t>
      </w:r>
      <w:r w:rsidR="00986384" w:rsidRPr="002A55C4">
        <w:rPr>
          <w:rFonts w:ascii="Times New Roman" w:eastAsia="Liberation Serif" w:hAnsi="Times New Roman" w:cs="Times New Roman"/>
          <w:bCs/>
        </w:rPr>
        <w:t>. Место выполнения работ:</w:t>
      </w:r>
      <w:r w:rsidR="00986384" w:rsidRPr="009F31C6">
        <w:rPr>
          <w:rFonts w:ascii="Times New Roman" w:eastAsia="Liberation Serif" w:hAnsi="Times New Roman" w:cs="Times New Roman"/>
          <w:bCs/>
        </w:rPr>
        <w:t xml:space="preserve"> </w:t>
      </w:r>
      <w:r w:rsidR="00816488" w:rsidRPr="009F31C6">
        <w:rPr>
          <w:rFonts w:ascii="Times New Roman" w:eastAsia="Liberation Serif" w:hAnsi="Times New Roman" w:cs="Times New Roman"/>
          <w:bCs/>
        </w:rPr>
        <w:t>624285, Свердловская область, п.</w:t>
      </w:r>
      <w:r w:rsidR="00A268E6">
        <w:rPr>
          <w:rFonts w:ascii="Times New Roman" w:eastAsia="Liberation Serif" w:hAnsi="Times New Roman" w:cs="Times New Roman"/>
          <w:bCs/>
        </w:rPr>
        <w:t xml:space="preserve"> </w:t>
      </w:r>
      <w:r w:rsidR="00816488" w:rsidRPr="009F31C6">
        <w:rPr>
          <w:rFonts w:ascii="Times New Roman" w:eastAsia="Liberation Serif" w:hAnsi="Times New Roman" w:cs="Times New Roman"/>
          <w:bCs/>
        </w:rPr>
        <w:t>Рефтинский, ул.</w:t>
      </w:r>
      <w:r w:rsidR="00A268E6">
        <w:rPr>
          <w:rFonts w:ascii="Times New Roman" w:eastAsia="Liberation Serif" w:hAnsi="Times New Roman" w:cs="Times New Roman"/>
          <w:bCs/>
        </w:rPr>
        <w:t xml:space="preserve"> </w:t>
      </w:r>
      <w:r w:rsidR="00816488" w:rsidRPr="009F31C6">
        <w:rPr>
          <w:rFonts w:ascii="Times New Roman" w:eastAsia="Liberation Serif" w:hAnsi="Times New Roman" w:cs="Times New Roman"/>
          <w:bCs/>
        </w:rPr>
        <w:t>Молодежная, д.10</w:t>
      </w:r>
      <w:r w:rsidR="002A55C4">
        <w:rPr>
          <w:rFonts w:ascii="Times New Roman" w:eastAsia="Wingdings" w:hAnsi="Times New Roman" w:cs="Times New Roman"/>
          <w:lang w:eastAsia="en-US"/>
        </w:rPr>
        <w:t>.</w:t>
      </w:r>
    </w:p>
    <w:p w:rsidR="00D1144F" w:rsidRPr="009F31C6" w:rsidRDefault="00800643" w:rsidP="00D1144F">
      <w:pPr>
        <w:tabs>
          <w:tab w:val="num" w:pos="0"/>
        </w:tabs>
        <w:ind w:firstLine="567"/>
        <w:jc w:val="both"/>
        <w:rPr>
          <w:rFonts w:ascii="Times New Roman" w:eastAsia="Liberation Serif" w:hAnsi="Times New Roman" w:cs="Times New Roman"/>
          <w:spacing w:val="3"/>
        </w:rPr>
      </w:pPr>
      <w:r>
        <w:rPr>
          <w:rFonts w:ascii="Times New Roman" w:eastAsia="Liberation Serif" w:hAnsi="Times New Roman" w:cs="Times New Roman"/>
          <w:bCs/>
        </w:rPr>
        <w:t>4.4</w:t>
      </w:r>
      <w:r w:rsidR="00986384" w:rsidRPr="009F31C6">
        <w:rPr>
          <w:rFonts w:ascii="Times New Roman" w:eastAsia="Liberation Serif" w:hAnsi="Times New Roman" w:cs="Times New Roman"/>
          <w:bCs/>
        </w:rPr>
        <w:t>. Контактные лица</w:t>
      </w:r>
      <w:r w:rsidR="002C3F18" w:rsidRPr="009F31C6">
        <w:rPr>
          <w:rFonts w:ascii="Times New Roman" w:eastAsia="Liberation Serif" w:hAnsi="Times New Roman" w:cs="Times New Roman"/>
          <w:bCs/>
        </w:rPr>
        <w:t xml:space="preserve"> Заказчика – </w:t>
      </w:r>
      <w:r w:rsidR="001848BB">
        <w:rPr>
          <w:rFonts w:ascii="Times New Roman" w:eastAsia="Liberation Serif" w:hAnsi="Times New Roman" w:cs="Times New Roman"/>
          <w:bCs/>
        </w:rPr>
        <w:t xml:space="preserve">инженер по организации эксплуатации и ремонту зданий и сооружений, </w:t>
      </w:r>
      <w:r w:rsidR="002C3F18" w:rsidRPr="009F31C6">
        <w:rPr>
          <w:rFonts w:ascii="Times New Roman" w:eastAsia="Liberation Serif" w:hAnsi="Times New Roman" w:cs="Times New Roman"/>
          <w:bCs/>
        </w:rPr>
        <w:t xml:space="preserve">начальник </w:t>
      </w:r>
      <w:r w:rsidR="001848BB">
        <w:rPr>
          <w:rFonts w:ascii="Times New Roman" w:eastAsia="Liberation Serif" w:hAnsi="Times New Roman" w:cs="Times New Roman"/>
          <w:bCs/>
        </w:rPr>
        <w:t xml:space="preserve">административного отдела </w:t>
      </w:r>
      <w:r w:rsidR="002C3F18" w:rsidRPr="009F31C6">
        <w:rPr>
          <w:rFonts w:ascii="Times New Roman" w:eastAsia="Liberation Serif" w:hAnsi="Times New Roman" w:cs="Times New Roman"/>
          <w:bCs/>
        </w:rPr>
        <w:t>Рефтинского СУВУ</w:t>
      </w:r>
      <w:r w:rsidR="001848BB">
        <w:rPr>
          <w:rFonts w:ascii="Times New Roman" w:eastAsia="Liberation Serif" w:hAnsi="Times New Roman" w:cs="Times New Roman"/>
          <w:bCs/>
        </w:rPr>
        <w:t>,</w:t>
      </w:r>
      <w:proofErr w:type="gramStart"/>
      <w:r w:rsidR="001848BB">
        <w:rPr>
          <w:rFonts w:ascii="Times New Roman" w:eastAsia="Liberation Serif" w:hAnsi="Times New Roman" w:cs="Times New Roman"/>
          <w:bCs/>
        </w:rPr>
        <w:t xml:space="preserve"> </w:t>
      </w:r>
      <w:r w:rsidR="002C3F18" w:rsidRPr="009F31C6">
        <w:rPr>
          <w:rFonts w:ascii="Times New Roman" w:eastAsia="Liberation Serif" w:hAnsi="Times New Roman" w:cs="Times New Roman"/>
          <w:bCs/>
        </w:rPr>
        <w:t>.</w:t>
      </w:r>
      <w:proofErr w:type="gramEnd"/>
    </w:p>
    <w:p w:rsidR="00D1144F" w:rsidRPr="007F3840" w:rsidRDefault="00986384" w:rsidP="007F3840">
      <w:pPr>
        <w:spacing w:before="120"/>
        <w:ind w:left="-567" w:firstLine="709"/>
        <w:jc w:val="center"/>
        <w:rPr>
          <w:rFonts w:ascii="Times New Roman" w:eastAsia="FangSong" w:hAnsi="Times New Roman" w:cs="Times New Roman"/>
          <w:b/>
          <w:spacing w:val="-8"/>
          <w:lang w:eastAsia="en-US"/>
        </w:rPr>
      </w:pPr>
      <w:r w:rsidRPr="007F3840">
        <w:rPr>
          <w:rFonts w:ascii="Times New Roman" w:eastAsia="FangSong" w:hAnsi="Times New Roman" w:cs="Times New Roman"/>
          <w:b/>
          <w:spacing w:val="-8"/>
          <w:lang w:eastAsia="en-US"/>
        </w:rPr>
        <w:t>5. ПОРЯДОК СДАЧИ И ПРИЕМКИ ВЫПОЛНЕННОЙ РАБОТЫ</w:t>
      </w:r>
    </w:p>
    <w:p w:rsidR="002A55C4" w:rsidRPr="00BA2748" w:rsidRDefault="00986384" w:rsidP="00800643">
      <w:pPr>
        <w:suppressAutoHyphens/>
        <w:ind w:firstLine="709"/>
        <w:jc w:val="both"/>
        <w:rPr>
          <w:rFonts w:ascii="Times New Roman" w:eastAsia="Verdana" w:hAnsi="Times New Roman" w:cs="Times New Roman"/>
          <w:lang w:eastAsia="zh-CN"/>
        </w:rPr>
      </w:pPr>
      <w:r w:rsidRPr="00BA2748">
        <w:rPr>
          <w:rFonts w:ascii="Times New Roman" w:eastAsia="Verdana" w:hAnsi="Times New Roman" w:cs="Times New Roman"/>
          <w:lang w:eastAsia="zh-CN"/>
        </w:rPr>
        <w:t>5.</w:t>
      </w:r>
      <w:r w:rsidR="002A55C4" w:rsidRPr="00BA2748">
        <w:rPr>
          <w:rFonts w:ascii="Times New Roman" w:eastAsia="Verdana" w:hAnsi="Times New Roman" w:cs="Times New Roman"/>
          <w:lang w:eastAsia="zh-CN"/>
        </w:rPr>
        <w:t>1</w:t>
      </w:r>
      <w:r w:rsidRPr="00BA2748">
        <w:rPr>
          <w:rFonts w:ascii="Times New Roman" w:eastAsia="Verdana" w:hAnsi="Times New Roman" w:cs="Times New Roman"/>
          <w:lang w:eastAsia="zh-CN"/>
        </w:rPr>
        <w:t xml:space="preserve">. </w:t>
      </w:r>
      <w:r w:rsidR="002A55C4" w:rsidRPr="00BA2748">
        <w:rPr>
          <w:rFonts w:ascii="Times New Roman" w:hAnsi="Times New Roman" w:cs="Times New Roman"/>
        </w:rPr>
        <w:t>По окончанию выполнения полного объема работ, являющихся предметом настоящего Договора, Подрядчик направляет в адрес Заказчика извещение о готовности объекта к сдаче.</w:t>
      </w:r>
      <w:r w:rsidR="002A55C4" w:rsidRPr="00BA2748">
        <w:rPr>
          <w:rFonts w:ascii="Times New Roman" w:eastAsia="Verdana" w:hAnsi="Times New Roman" w:cs="Times New Roman"/>
          <w:lang w:eastAsia="zh-CN"/>
        </w:rPr>
        <w:t xml:space="preserve"> </w:t>
      </w:r>
    </w:p>
    <w:p w:rsidR="002A55C4" w:rsidRPr="00BA2748" w:rsidRDefault="002A55C4" w:rsidP="00800643">
      <w:pPr>
        <w:suppressAutoHyphens/>
        <w:ind w:firstLine="709"/>
        <w:jc w:val="both"/>
        <w:rPr>
          <w:rFonts w:ascii="Times New Roman" w:hAnsi="Times New Roman" w:cs="Times New Roman"/>
        </w:rPr>
      </w:pPr>
      <w:r w:rsidRPr="00BA2748">
        <w:rPr>
          <w:rFonts w:ascii="Times New Roman" w:hAnsi="Times New Roman" w:cs="Times New Roman"/>
        </w:rPr>
        <w:t>5.2. Заказчик назначает дату приемки объекта в соответствии с п. 4.2. настоящего Договора, определяет состав приемочной комиссии.</w:t>
      </w:r>
    </w:p>
    <w:p w:rsidR="00D1144F" w:rsidRPr="00BA2748" w:rsidRDefault="00BA2748" w:rsidP="00800643">
      <w:pPr>
        <w:suppressAutoHyphens/>
        <w:ind w:firstLine="709"/>
        <w:jc w:val="both"/>
        <w:rPr>
          <w:rFonts w:ascii="Times New Roman" w:eastAsia="Verdana" w:hAnsi="Times New Roman" w:cs="Times New Roman"/>
          <w:lang w:eastAsia="zh-CN"/>
        </w:rPr>
      </w:pPr>
      <w:r w:rsidRPr="00BA2748">
        <w:rPr>
          <w:rFonts w:ascii="Times New Roman" w:eastAsia="Verdana" w:hAnsi="Times New Roman" w:cs="Times New Roman"/>
          <w:lang w:eastAsia="zh-CN"/>
        </w:rPr>
        <w:t xml:space="preserve">5.3. </w:t>
      </w:r>
      <w:r w:rsidR="00986384" w:rsidRPr="00BA2748">
        <w:rPr>
          <w:rFonts w:ascii="Times New Roman" w:eastAsia="Verdana" w:hAnsi="Times New Roman" w:cs="Times New Roman"/>
          <w:lang w:eastAsia="zh-CN"/>
        </w:rPr>
        <w:t>Заказчи</w:t>
      </w:r>
      <w:r w:rsidRPr="00BA2748">
        <w:rPr>
          <w:rFonts w:ascii="Times New Roman" w:eastAsia="Verdana" w:hAnsi="Times New Roman" w:cs="Times New Roman"/>
          <w:lang w:eastAsia="zh-CN"/>
        </w:rPr>
        <w:t>к осуществляет прием выполненных</w:t>
      </w:r>
      <w:r w:rsidR="00986384" w:rsidRPr="00BA2748">
        <w:rPr>
          <w:rFonts w:ascii="Times New Roman" w:eastAsia="Verdana" w:hAnsi="Times New Roman" w:cs="Times New Roman"/>
          <w:lang w:eastAsia="zh-CN"/>
        </w:rPr>
        <w:t xml:space="preserve"> работ в части их</w:t>
      </w:r>
      <w:r w:rsidR="007D5FAC" w:rsidRPr="00BA2748">
        <w:rPr>
          <w:rFonts w:ascii="Times New Roman" w:eastAsia="Verdana" w:hAnsi="Times New Roman" w:cs="Times New Roman"/>
          <w:lang w:eastAsia="zh-CN"/>
        </w:rPr>
        <w:t xml:space="preserve"> соответствия условиям Договора</w:t>
      </w:r>
      <w:r w:rsidR="00986384" w:rsidRPr="00BA2748">
        <w:rPr>
          <w:rFonts w:ascii="Times New Roman" w:eastAsia="Verdana" w:hAnsi="Times New Roman" w:cs="Times New Roman"/>
          <w:lang w:eastAsia="zh-CN"/>
        </w:rPr>
        <w:t xml:space="preserve"> </w:t>
      </w:r>
      <w:r w:rsidRPr="00BA2748">
        <w:rPr>
          <w:rFonts w:ascii="Times New Roman" w:eastAsia="Verdana" w:hAnsi="Times New Roman" w:cs="Times New Roman"/>
          <w:lang w:eastAsia="zh-CN"/>
        </w:rPr>
        <w:t xml:space="preserve">после фактического выполнения работ с оформлением </w:t>
      </w:r>
      <w:r w:rsidRPr="00BA2748">
        <w:rPr>
          <w:rFonts w:ascii="Times New Roman" w:hAnsi="Times New Roman" w:cs="Times New Roman"/>
        </w:rPr>
        <w:t xml:space="preserve">«Акта приемки законченного ремонтом (капитальным, текущим) объекта учреждения приемочной комиссией». </w:t>
      </w:r>
      <w:r w:rsidR="00986384" w:rsidRPr="00BA2748">
        <w:rPr>
          <w:rFonts w:ascii="Times New Roman" w:eastAsia="Verdana" w:hAnsi="Times New Roman" w:cs="Times New Roman"/>
          <w:lang w:eastAsia="zh-CN"/>
        </w:rPr>
        <w:t xml:space="preserve"> </w:t>
      </w:r>
    </w:p>
    <w:p w:rsidR="00D1144F" w:rsidRPr="009F31C6" w:rsidRDefault="00986384" w:rsidP="00800643">
      <w:pPr>
        <w:suppressAutoHyphens/>
        <w:ind w:firstLine="709"/>
        <w:jc w:val="both"/>
        <w:rPr>
          <w:rFonts w:ascii="Times New Roman" w:eastAsia="Verdana" w:hAnsi="Times New Roman" w:cs="Times New Roman"/>
          <w:lang w:eastAsia="zh-CN"/>
        </w:rPr>
      </w:pPr>
      <w:r w:rsidRPr="00BA2748">
        <w:rPr>
          <w:rFonts w:ascii="Times New Roman" w:eastAsia="Verdana" w:hAnsi="Times New Roman" w:cs="Times New Roman"/>
          <w:bCs/>
          <w:lang w:eastAsia="zh-CN"/>
        </w:rPr>
        <w:t>5.</w:t>
      </w:r>
      <w:r w:rsidR="00BA2748" w:rsidRPr="00BA2748">
        <w:rPr>
          <w:rFonts w:ascii="Times New Roman" w:eastAsia="Verdana" w:hAnsi="Times New Roman" w:cs="Times New Roman"/>
          <w:bCs/>
          <w:lang w:eastAsia="zh-CN"/>
        </w:rPr>
        <w:t>4</w:t>
      </w:r>
      <w:r w:rsidRPr="00BA2748">
        <w:rPr>
          <w:rFonts w:ascii="Times New Roman" w:eastAsia="Verdana" w:hAnsi="Times New Roman" w:cs="Times New Roman"/>
          <w:bCs/>
          <w:lang w:eastAsia="zh-CN"/>
        </w:rPr>
        <w:t>. Для проверки</w:t>
      </w:r>
      <w:r w:rsidRPr="009F31C6">
        <w:rPr>
          <w:rFonts w:ascii="Times New Roman" w:eastAsia="Verdana" w:hAnsi="Times New Roman" w:cs="Times New Roman"/>
          <w:bCs/>
          <w:lang w:eastAsia="zh-CN"/>
        </w:rPr>
        <w:t xml:space="preserve"> соответствия выпо</w:t>
      </w:r>
      <w:r w:rsidR="007D5FAC">
        <w:rPr>
          <w:rFonts w:ascii="Times New Roman" w:eastAsia="Verdana" w:hAnsi="Times New Roman" w:cs="Times New Roman"/>
          <w:bCs/>
          <w:lang w:eastAsia="zh-CN"/>
        </w:rPr>
        <w:t>лненных работ условиям договора</w:t>
      </w:r>
      <w:r w:rsidRPr="009F31C6">
        <w:rPr>
          <w:rFonts w:ascii="Times New Roman" w:eastAsia="Verdana" w:hAnsi="Times New Roman" w:cs="Times New Roman"/>
          <w:bCs/>
          <w:lang w:eastAsia="zh-CN"/>
        </w:rPr>
        <w:t xml:space="preserve">, Заказчик обязан провести экспертизу. Экспертиза выполненной работы может проводиться Заказчиком </w:t>
      </w:r>
      <w:hyperlink r:id="rId6" w:history="1">
        <w:r w:rsidRPr="009F31C6">
          <w:rPr>
            <w:rFonts w:ascii="Times New Roman" w:eastAsia="Verdana" w:hAnsi="Times New Roman" w:cs="Times New Roman"/>
            <w:bCs/>
            <w:lang w:eastAsia="zh-CN"/>
          </w:rPr>
          <w:t>своими силами</w:t>
        </w:r>
      </w:hyperlink>
      <w:r w:rsidRPr="009F31C6">
        <w:rPr>
          <w:rFonts w:ascii="Times New Roman" w:eastAsia="Verdana" w:hAnsi="Times New Roman" w:cs="Times New Roman"/>
          <w:bCs/>
          <w:lang w:eastAsia="zh-CN"/>
        </w:rPr>
        <w:t xml:space="preserve"> или к ее проведению могут привлекаться эксперты, экспертные организации на основании </w:t>
      </w:r>
      <w:r w:rsidR="00BE2AC2">
        <w:rPr>
          <w:rFonts w:ascii="Times New Roman" w:eastAsia="Liberation Serif" w:hAnsi="Times New Roman" w:cs="Times New Roman"/>
          <w:bCs/>
          <w:snapToGrid w:val="0"/>
        </w:rPr>
        <w:t>Договор</w:t>
      </w:r>
      <w:r w:rsidRPr="009F31C6">
        <w:rPr>
          <w:rFonts w:ascii="Times New Roman" w:eastAsia="Verdana" w:hAnsi="Times New Roman" w:cs="Times New Roman"/>
          <w:bCs/>
          <w:lang w:eastAsia="zh-CN"/>
        </w:rPr>
        <w:t>ов, заключенных в соответствии с Законом.</w:t>
      </w:r>
    </w:p>
    <w:p w:rsidR="00D1144F" w:rsidRPr="009F31C6" w:rsidRDefault="00986384" w:rsidP="00800643">
      <w:pPr>
        <w:ind w:firstLine="709"/>
        <w:jc w:val="both"/>
        <w:rPr>
          <w:rFonts w:ascii="Times New Roman" w:eastAsia="@FangSong" w:hAnsi="Times New Roman" w:cs="Times New Roman"/>
        </w:rPr>
      </w:pPr>
      <w:r w:rsidRPr="009F31C6">
        <w:rPr>
          <w:rFonts w:ascii="Times New Roman" w:eastAsia="Wingdings" w:hAnsi="Times New Roman" w:cs="Times New Roman"/>
        </w:rPr>
        <w:t xml:space="preserve">5.5. </w:t>
      </w:r>
      <w:r w:rsidR="00BA2748">
        <w:rPr>
          <w:rFonts w:ascii="Times New Roman" w:eastAsia="Wingdings" w:hAnsi="Times New Roman" w:cs="Times New Roman"/>
        </w:rPr>
        <w:t xml:space="preserve">Для </w:t>
      </w:r>
      <w:r w:rsidRPr="009F31C6">
        <w:rPr>
          <w:rFonts w:ascii="Times New Roman" w:eastAsia="@FangSong" w:hAnsi="Times New Roman" w:cs="Times New Roman"/>
        </w:rPr>
        <w:t>приемк</w:t>
      </w:r>
      <w:r w:rsidR="00BA2748">
        <w:rPr>
          <w:rFonts w:ascii="Times New Roman" w:eastAsia="@FangSong" w:hAnsi="Times New Roman" w:cs="Times New Roman"/>
        </w:rPr>
        <w:t xml:space="preserve">и работ Подрядчик </w:t>
      </w:r>
      <w:proofErr w:type="gramStart"/>
      <w:r w:rsidRPr="009F31C6">
        <w:rPr>
          <w:rFonts w:ascii="Times New Roman" w:eastAsia="@FangSong" w:hAnsi="Times New Roman" w:cs="Times New Roman"/>
        </w:rPr>
        <w:t>пр</w:t>
      </w:r>
      <w:r w:rsidR="00BA2748">
        <w:rPr>
          <w:rFonts w:ascii="Times New Roman" w:eastAsia="@FangSong" w:hAnsi="Times New Roman" w:cs="Times New Roman"/>
        </w:rPr>
        <w:t xml:space="preserve">едоставляет </w:t>
      </w:r>
      <w:r w:rsidRPr="009F31C6">
        <w:rPr>
          <w:rFonts w:ascii="Times New Roman" w:eastAsia="@FangSong" w:hAnsi="Times New Roman" w:cs="Times New Roman"/>
        </w:rPr>
        <w:t>следующие документы</w:t>
      </w:r>
      <w:proofErr w:type="gramEnd"/>
      <w:r w:rsidRPr="009F31C6">
        <w:rPr>
          <w:rFonts w:ascii="Times New Roman" w:eastAsia="@FangSong" w:hAnsi="Times New Roman" w:cs="Times New Roman"/>
        </w:rPr>
        <w:t xml:space="preserve">: Акт </w:t>
      </w:r>
      <w:r w:rsidR="00EA3FDC">
        <w:rPr>
          <w:rFonts w:ascii="Times New Roman" w:eastAsia="Liberation Serif" w:hAnsi="Times New Roman" w:cs="Times New Roman"/>
          <w:bCs/>
          <w:spacing w:val="3"/>
        </w:rPr>
        <w:t>в форме универсального передаточного документа</w:t>
      </w:r>
      <w:r w:rsidRPr="009F31C6">
        <w:rPr>
          <w:rFonts w:ascii="Times New Roman" w:eastAsia="@FangSong" w:hAnsi="Times New Roman" w:cs="Times New Roman"/>
        </w:rPr>
        <w:t>, надлежащим образом оформленные счёта, счёт – фактуры (при наличии).</w:t>
      </w:r>
    </w:p>
    <w:p w:rsidR="00D1144F" w:rsidRPr="009F31C6" w:rsidRDefault="00986384" w:rsidP="00800643">
      <w:pPr>
        <w:widowControl w:val="0"/>
        <w:tabs>
          <w:tab w:val="left" w:pos="993"/>
        </w:tabs>
        <w:suppressAutoHyphens/>
        <w:autoSpaceDE w:val="0"/>
        <w:ind w:firstLine="709"/>
        <w:jc w:val="both"/>
        <w:rPr>
          <w:rFonts w:ascii="Times New Roman" w:eastAsia="Wingdings" w:hAnsi="Times New Roman" w:cs="Times New Roman"/>
        </w:rPr>
      </w:pPr>
      <w:r w:rsidRPr="009F31C6">
        <w:rPr>
          <w:rFonts w:ascii="Times New Roman" w:eastAsia="Wingdings" w:hAnsi="Times New Roman" w:cs="Times New Roman"/>
        </w:rPr>
        <w:t>5.</w:t>
      </w:r>
      <w:r w:rsidR="009C3179">
        <w:rPr>
          <w:rFonts w:ascii="Times New Roman" w:eastAsia="Wingdings" w:hAnsi="Times New Roman" w:cs="Times New Roman"/>
        </w:rPr>
        <w:t>6</w:t>
      </w:r>
      <w:r w:rsidRPr="009F31C6">
        <w:rPr>
          <w:rFonts w:ascii="Times New Roman" w:eastAsia="Wingdings" w:hAnsi="Times New Roman" w:cs="Times New Roman"/>
        </w:rPr>
        <w:t>. Обяза</w:t>
      </w:r>
      <w:r w:rsidR="00546EE5">
        <w:rPr>
          <w:rFonts w:ascii="Times New Roman" w:eastAsia="Wingdings" w:hAnsi="Times New Roman" w:cs="Times New Roman"/>
        </w:rPr>
        <w:t>тельства Подрядчика по Договору</w:t>
      </w:r>
      <w:r w:rsidRPr="009F31C6">
        <w:rPr>
          <w:rFonts w:ascii="Times New Roman" w:eastAsia="Wingdings" w:hAnsi="Times New Roman" w:cs="Times New Roman"/>
        </w:rPr>
        <w:t xml:space="preserve"> считаются выполненными после подписания </w:t>
      </w:r>
      <w:r w:rsidR="009C3179">
        <w:rPr>
          <w:rFonts w:ascii="Times New Roman" w:eastAsia="Wingdings" w:hAnsi="Times New Roman" w:cs="Times New Roman"/>
        </w:rPr>
        <w:t xml:space="preserve">Сторонами акта выполненных работ </w:t>
      </w:r>
      <w:r w:rsidR="00EA3FDC">
        <w:rPr>
          <w:rFonts w:ascii="Times New Roman" w:eastAsia="Liberation Serif" w:hAnsi="Times New Roman" w:cs="Times New Roman"/>
          <w:bCs/>
          <w:spacing w:val="3"/>
        </w:rPr>
        <w:t>в форме универсального передаточного документа</w:t>
      </w:r>
      <w:r w:rsidRPr="009F31C6">
        <w:rPr>
          <w:rFonts w:ascii="Times New Roman" w:eastAsia="Wingdings" w:hAnsi="Times New Roman" w:cs="Times New Roman"/>
        </w:rPr>
        <w:t>.</w:t>
      </w:r>
    </w:p>
    <w:p w:rsidR="00D1144F" w:rsidRPr="009F31C6" w:rsidRDefault="00986384" w:rsidP="00800643">
      <w:pPr>
        <w:widowControl w:val="0"/>
        <w:tabs>
          <w:tab w:val="left" w:pos="993"/>
        </w:tabs>
        <w:suppressAutoHyphens/>
        <w:autoSpaceDE w:val="0"/>
        <w:ind w:firstLine="709"/>
        <w:jc w:val="both"/>
        <w:rPr>
          <w:rFonts w:ascii="Times New Roman" w:eastAsia="Wingdings" w:hAnsi="Times New Roman" w:cs="Times New Roman"/>
        </w:rPr>
      </w:pPr>
      <w:r w:rsidRPr="009F31C6">
        <w:rPr>
          <w:rFonts w:ascii="Times New Roman" w:eastAsia="Wingdings" w:hAnsi="Times New Roman" w:cs="Times New Roman"/>
        </w:rPr>
        <w:lastRenderedPageBreak/>
        <w:t xml:space="preserve">Работы, не соответствующие объему и/или качеству </w:t>
      </w:r>
      <w:r w:rsidR="00546EE5">
        <w:rPr>
          <w:rFonts w:ascii="Times New Roman" w:eastAsia="Wingdings" w:hAnsi="Times New Roman" w:cs="Times New Roman"/>
        </w:rPr>
        <w:t>по условиям настоящего Догов</w:t>
      </w:r>
      <w:r w:rsidR="005C3B49">
        <w:rPr>
          <w:rFonts w:ascii="Times New Roman" w:eastAsia="Wingdings" w:hAnsi="Times New Roman" w:cs="Times New Roman"/>
        </w:rPr>
        <w:t>о</w:t>
      </w:r>
      <w:r w:rsidR="00546EE5">
        <w:rPr>
          <w:rFonts w:ascii="Times New Roman" w:eastAsia="Wingdings" w:hAnsi="Times New Roman" w:cs="Times New Roman"/>
        </w:rPr>
        <w:t>ра</w:t>
      </w:r>
      <w:r w:rsidRPr="009F31C6">
        <w:rPr>
          <w:rFonts w:ascii="Times New Roman" w:eastAsia="Wingdings" w:hAnsi="Times New Roman" w:cs="Times New Roman"/>
        </w:rPr>
        <w:t>, считаются не оказанными.</w:t>
      </w:r>
    </w:p>
    <w:p w:rsidR="00D1144F" w:rsidRPr="009F31C6" w:rsidRDefault="00986384" w:rsidP="00800643">
      <w:pPr>
        <w:suppressAutoHyphens/>
        <w:ind w:firstLine="709"/>
        <w:jc w:val="both"/>
        <w:rPr>
          <w:rFonts w:ascii="Times New Roman" w:eastAsia="Verdana" w:hAnsi="Times New Roman" w:cs="Times New Roman"/>
          <w:lang w:eastAsia="zh-CN"/>
        </w:rPr>
      </w:pPr>
      <w:r w:rsidRPr="009F31C6">
        <w:rPr>
          <w:rFonts w:ascii="Times New Roman" w:eastAsia="Verdana" w:hAnsi="Times New Roman" w:cs="Times New Roman"/>
          <w:lang w:eastAsia="zh-CN"/>
        </w:rPr>
        <w:t>5.</w:t>
      </w:r>
      <w:r w:rsidR="009C3179">
        <w:rPr>
          <w:rFonts w:ascii="Times New Roman" w:eastAsia="Verdana" w:hAnsi="Times New Roman" w:cs="Times New Roman"/>
          <w:lang w:eastAsia="zh-CN"/>
        </w:rPr>
        <w:t>7</w:t>
      </w:r>
      <w:r w:rsidRPr="009F31C6">
        <w:rPr>
          <w:rFonts w:ascii="Times New Roman" w:eastAsia="Verdana" w:hAnsi="Times New Roman" w:cs="Times New Roman"/>
          <w:lang w:eastAsia="zh-CN"/>
        </w:rPr>
        <w:t xml:space="preserve">. Заказчик имеет право предъявлять Подрядчику претензии по объему и качеству выполненной работы в течение 2 (двух) рабочих дней с момента обнаружения Заказчиком недостатка выполненной работы. Факт обнаружения работы ненадлежащего качества оформляется Заказчиком соответствующим Актом о несоответствии выполненной работы нормативным правовым актам, устанавливающим требования к данному виду работ. </w:t>
      </w:r>
    </w:p>
    <w:p w:rsidR="00D1144F" w:rsidRPr="009F31C6" w:rsidRDefault="009C3179" w:rsidP="00800643">
      <w:pPr>
        <w:suppressAutoHyphens/>
        <w:ind w:firstLine="709"/>
        <w:jc w:val="both"/>
        <w:rPr>
          <w:rFonts w:ascii="Times New Roman" w:eastAsia="Verdana" w:hAnsi="Times New Roman" w:cs="Times New Roman"/>
          <w:lang w:eastAsia="zh-CN"/>
        </w:rPr>
      </w:pPr>
      <w:r>
        <w:rPr>
          <w:rFonts w:ascii="Times New Roman" w:eastAsia="Verdana" w:hAnsi="Times New Roman" w:cs="Times New Roman"/>
          <w:lang w:eastAsia="zh-CN"/>
        </w:rPr>
        <w:t>5.8</w:t>
      </w:r>
      <w:r w:rsidR="00986384" w:rsidRPr="009F31C6">
        <w:rPr>
          <w:rFonts w:ascii="Times New Roman" w:eastAsia="Verdana" w:hAnsi="Times New Roman" w:cs="Times New Roman"/>
          <w:lang w:eastAsia="zh-CN"/>
        </w:rPr>
        <w:t xml:space="preserve">. Подрядчик по требованию Заказчика обязан в течение 2 (двух) дней безвозмездно устранить выявленные Заказчиком недостатки, если в процессе выполнения работ Подрядчиком будут допущены отступления от условий </w:t>
      </w:r>
      <w:r w:rsidR="00BE2AC2">
        <w:rPr>
          <w:rFonts w:ascii="Times New Roman" w:eastAsia="Liberation Serif" w:hAnsi="Times New Roman" w:cs="Times New Roman"/>
          <w:bCs/>
          <w:snapToGrid w:val="0"/>
        </w:rPr>
        <w:t>Договор</w:t>
      </w:r>
      <w:r w:rsidR="00986384" w:rsidRPr="009F31C6">
        <w:rPr>
          <w:rFonts w:ascii="Times New Roman" w:eastAsia="Verdana" w:hAnsi="Times New Roman" w:cs="Times New Roman"/>
          <w:lang w:eastAsia="zh-CN"/>
        </w:rPr>
        <w:t>а, ухудшающие качество работы.</w:t>
      </w:r>
    </w:p>
    <w:p w:rsidR="00D1144F" w:rsidRPr="007F3840" w:rsidRDefault="00986384" w:rsidP="007F3840">
      <w:pPr>
        <w:spacing w:before="120"/>
        <w:ind w:left="-567" w:firstLine="709"/>
        <w:jc w:val="center"/>
        <w:rPr>
          <w:rFonts w:ascii="Times New Roman" w:eastAsia="FangSong" w:hAnsi="Times New Roman" w:cs="Times New Roman"/>
          <w:b/>
          <w:spacing w:val="-8"/>
          <w:lang w:eastAsia="en-US"/>
        </w:rPr>
      </w:pPr>
      <w:r w:rsidRPr="007F3840">
        <w:rPr>
          <w:rFonts w:ascii="Times New Roman" w:eastAsia="FangSong" w:hAnsi="Times New Roman" w:cs="Times New Roman"/>
          <w:b/>
          <w:spacing w:val="-8"/>
          <w:lang w:eastAsia="en-US"/>
        </w:rPr>
        <w:t xml:space="preserve">6. ЦЕНА </w:t>
      </w:r>
      <w:r w:rsidR="00BE2AC2" w:rsidRPr="007F3840">
        <w:rPr>
          <w:rFonts w:ascii="Times New Roman" w:eastAsia="FangSong" w:hAnsi="Times New Roman" w:cs="Times New Roman"/>
          <w:b/>
          <w:spacing w:val="-8"/>
          <w:lang w:eastAsia="en-US"/>
        </w:rPr>
        <w:t>ДОГОВОРА</w:t>
      </w:r>
      <w:r w:rsidRPr="007F3840">
        <w:rPr>
          <w:rFonts w:ascii="Times New Roman" w:eastAsia="FangSong" w:hAnsi="Times New Roman" w:cs="Times New Roman"/>
          <w:b/>
          <w:spacing w:val="-8"/>
          <w:lang w:eastAsia="en-US"/>
        </w:rPr>
        <w:t xml:space="preserve"> И ПОРЯДОК РАСЧЕТОВ</w:t>
      </w:r>
    </w:p>
    <w:p w:rsidR="00D1144F" w:rsidRPr="003C11F1" w:rsidRDefault="00986384" w:rsidP="00800643">
      <w:pPr>
        <w:shd w:val="clear" w:color="auto" w:fill="FFFFFF"/>
        <w:ind w:firstLine="709"/>
        <w:jc w:val="both"/>
        <w:rPr>
          <w:rFonts w:ascii="Times New Roman" w:eastAsia="Liberation Serif" w:hAnsi="Times New Roman" w:cs="Times New Roman"/>
          <w:spacing w:val="-2"/>
        </w:rPr>
      </w:pPr>
      <w:r w:rsidRPr="003C11F1">
        <w:rPr>
          <w:rFonts w:ascii="Times New Roman" w:eastAsia="Liberation Serif" w:hAnsi="Times New Roman" w:cs="Times New Roman"/>
          <w:spacing w:val="-2"/>
        </w:rPr>
        <w:t>6.1</w:t>
      </w:r>
      <w:r w:rsidRPr="00EE4531">
        <w:rPr>
          <w:rFonts w:ascii="Times New Roman" w:eastAsia="Liberation Serif" w:hAnsi="Times New Roman" w:cs="Times New Roman"/>
          <w:spacing w:val="-2"/>
        </w:rPr>
        <w:t>. Стоимость всех подлежащих оплате в</w:t>
      </w:r>
      <w:r w:rsidR="00546EE5" w:rsidRPr="00EE4531">
        <w:rPr>
          <w:rFonts w:ascii="Times New Roman" w:eastAsia="Liberation Serif" w:hAnsi="Times New Roman" w:cs="Times New Roman"/>
          <w:spacing w:val="-2"/>
        </w:rPr>
        <w:t>ыполненных работ (цена договора</w:t>
      </w:r>
      <w:r w:rsidRPr="00EE4531">
        <w:rPr>
          <w:rFonts w:ascii="Times New Roman" w:eastAsia="Liberation Serif" w:hAnsi="Times New Roman" w:cs="Times New Roman"/>
          <w:spacing w:val="-2"/>
        </w:rPr>
        <w:t xml:space="preserve">) составляет </w:t>
      </w:r>
      <w:r w:rsidR="001848BB">
        <w:rPr>
          <w:rFonts w:ascii="Times New Roman" w:eastAsia="Liberation Serif" w:hAnsi="Times New Roman" w:cs="Times New Roman"/>
          <w:spacing w:val="-2"/>
        </w:rPr>
        <w:t>__________________</w:t>
      </w:r>
      <w:r w:rsidR="00110EF7" w:rsidRPr="00EE4531">
        <w:rPr>
          <w:rFonts w:ascii="Times New Roman" w:eastAsia="Liberation Serif" w:hAnsi="Times New Roman" w:cs="Times New Roman"/>
          <w:b/>
          <w:spacing w:val="-2"/>
        </w:rPr>
        <w:t xml:space="preserve"> </w:t>
      </w:r>
      <w:r w:rsidR="00110EF7" w:rsidRPr="00EE4531">
        <w:rPr>
          <w:rFonts w:ascii="Times New Roman" w:eastAsia="Liberation Serif" w:hAnsi="Times New Roman" w:cs="Times New Roman"/>
          <w:spacing w:val="-2"/>
        </w:rPr>
        <w:t>(</w:t>
      </w:r>
      <w:r w:rsidR="001848BB">
        <w:rPr>
          <w:rFonts w:ascii="Times New Roman" w:eastAsia="Liberation Serif" w:hAnsi="Times New Roman" w:cs="Times New Roman"/>
          <w:spacing w:val="-2"/>
        </w:rPr>
        <w:t>________________</w:t>
      </w:r>
      <w:r w:rsidR="00110EF7" w:rsidRPr="00EE4531">
        <w:rPr>
          <w:rFonts w:ascii="Times New Roman" w:eastAsia="Liberation Serif" w:hAnsi="Times New Roman" w:cs="Times New Roman"/>
          <w:spacing w:val="-2"/>
        </w:rPr>
        <w:t>) рубл</w:t>
      </w:r>
      <w:r w:rsidR="00EA3FDC">
        <w:rPr>
          <w:rFonts w:ascii="Times New Roman" w:eastAsia="Liberation Serif" w:hAnsi="Times New Roman" w:cs="Times New Roman"/>
          <w:spacing w:val="-2"/>
        </w:rPr>
        <w:t>ей</w:t>
      </w:r>
      <w:r w:rsidR="00110EF7" w:rsidRPr="00EE4531">
        <w:rPr>
          <w:rFonts w:ascii="Times New Roman" w:eastAsia="Liberation Serif" w:hAnsi="Times New Roman" w:cs="Times New Roman"/>
          <w:spacing w:val="-2"/>
        </w:rPr>
        <w:t xml:space="preserve"> </w:t>
      </w:r>
      <w:r w:rsidR="00EA3FDC" w:rsidRPr="00EA3FDC">
        <w:rPr>
          <w:rFonts w:ascii="Times New Roman" w:eastAsia="Liberation Serif" w:hAnsi="Times New Roman" w:cs="Times New Roman"/>
          <w:b/>
          <w:spacing w:val="-2"/>
        </w:rPr>
        <w:t>0</w:t>
      </w:r>
      <w:r w:rsidR="00110EF7">
        <w:rPr>
          <w:rFonts w:ascii="Times New Roman" w:eastAsia="Liberation Serif" w:hAnsi="Times New Roman" w:cs="Times New Roman"/>
          <w:b/>
          <w:spacing w:val="-2"/>
        </w:rPr>
        <w:t>0</w:t>
      </w:r>
      <w:r w:rsidR="00110EF7" w:rsidRPr="00EE4531">
        <w:rPr>
          <w:rFonts w:ascii="Times New Roman" w:eastAsia="Liberation Serif" w:hAnsi="Times New Roman" w:cs="Times New Roman"/>
          <w:b/>
          <w:spacing w:val="-2"/>
        </w:rPr>
        <w:t xml:space="preserve"> </w:t>
      </w:r>
      <w:r w:rsidR="00110EF7" w:rsidRPr="00EE4531">
        <w:rPr>
          <w:rFonts w:ascii="Times New Roman" w:eastAsia="Liberation Serif" w:hAnsi="Times New Roman" w:cs="Times New Roman"/>
          <w:spacing w:val="-2"/>
        </w:rPr>
        <w:t>копе</w:t>
      </w:r>
      <w:r w:rsidR="00110EF7">
        <w:rPr>
          <w:rFonts w:ascii="Times New Roman" w:eastAsia="Liberation Serif" w:hAnsi="Times New Roman" w:cs="Times New Roman"/>
          <w:spacing w:val="-2"/>
        </w:rPr>
        <w:t>е</w:t>
      </w:r>
      <w:r w:rsidR="00110EF7" w:rsidRPr="00EE4531">
        <w:rPr>
          <w:rFonts w:ascii="Times New Roman" w:eastAsia="Liberation Serif" w:hAnsi="Times New Roman" w:cs="Times New Roman"/>
          <w:spacing w:val="-2"/>
        </w:rPr>
        <w:t>к,</w:t>
      </w:r>
      <w:r w:rsidR="00110EF7" w:rsidRPr="00EE4531">
        <w:rPr>
          <w:rFonts w:ascii="Times New Roman" w:eastAsia="Liberation Serif" w:hAnsi="Times New Roman" w:cs="Times New Roman"/>
        </w:rPr>
        <w:t xml:space="preserve"> </w:t>
      </w:r>
      <w:r w:rsidR="001848BB">
        <w:rPr>
          <w:rFonts w:ascii="Times New Roman" w:eastAsia="Liberation Serif" w:hAnsi="Times New Roman" w:cs="Times New Roman"/>
        </w:rPr>
        <w:t xml:space="preserve">в том числе </w:t>
      </w:r>
      <w:r w:rsidR="007F3840">
        <w:rPr>
          <w:rFonts w:ascii="Times New Roman" w:eastAsia="Liberation Serif" w:hAnsi="Times New Roman" w:cs="Times New Roman"/>
          <w:spacing w:val="-2"/>
        </w:rPr>
        <w:t xml:space="preserve">НДС </w:t>
      </w:r>
      <w:r w:rsidR="001848BB" w:rsidRPr="001848BB">
        <w:rPr>
          <w:rFonts w:ascii="Times New Roman" w:eastAsia="Liberation Serif" w:hAnsi="Times New Roman" w:cs="Times New Roman"/>
          <w:color w:val="FF0000"/>
          <w:spacing w:val="-2"/>
        </w:rPr>
        <w:t>(%)</w:t>
      </w:r>
      <w:r w:rsidR="001848BB">
        <w:rPr>
          <w:rFonts w:ascii="Times New Roman" w:eastAsia="Liberation Serif" w:hAnsi="Times New Roman" w:cs="Times New Roman"/>
          <w:color w:val="FF0000"/>
          <w:spacing w:val="-2"/>
        </w:rPr>
        <w:t xml:space="preserve"> </w:t>
      </w:r>
      <w:proofErr w:type="gramStart"/>
      <w:r w:rsidR="001848BB">
        <w:rPr>
          <w:rFonts w:ascii="Times New Roman" w:eastAsia="Liberation Serif" w:hAnsi="Times New Roman" w:cs="Times New Roman"/>
          <w:color w:val="FF0000"/>
          <w:spacing w:val="-2"/>
        </w:rPr>
        <w:t>предусмотрен</w:t>
      </w:r>
      <w:proofErr w:type="gramEnd"/>
      <w:r w:rsidR="001848BB" w:rsidRPr="001848BB">
        <w:rPr>
          <w:rFonts w:ascii="Times New Roman" w:eastAsia="Liberation Serif" w:hAnsi="Times New Roman" w:cs="Times New Roman"/>
          <w:color w:val="FF0000"/>
          <w:spacing w:val="-2"/>
        </w:rPr>
        <w:t>/</w:t>
      </w:r>
      <w:r w:rsidR="007F3840" w:rsidRPr="001848BB">
        <w:rPr>
          <w:rFonts w:ascii="Times New Roman" w:eastAsia="Liberation Serif" w:hAnsi="Times New Roman" w:cs="Times New Roman"/>
          <w:color w:val="FF0000"/>
          <w:spacing w:val="-2"/>
        </w:rPr>
        <w:t>не предусмотрен</w:t>
      </w:r>
      <w:r w:rsidR="007F3840">
        <w:rPr>
          <w:rFonts w:ascii="Times New Roman" w:eastAsia="Liberation Serif" w:hAnsi="Times New Roman" w:cs="Times New Roman"/>
          <w:spacing w:val="-2"/>
        </w:rPr>
        <w:t xml:space="preserve"> </w:t>
      </w:r>
      <w:r w:rsidR="007F3840" w:rsidRPr="007F3840">
        <w:rPr>
          <w:rFonts w:ascii="Times New Roman" w:eastAsia="Liberation Serif" w:hAnsi="Times New Roman" w:cs="Times New Roman"/>
          <w:spacing w:val="-2"/>
        </w:rPr>
        <w:t>согласно главе 26.2 НК РФ ч.2.</w:t>
      </w:r>
    </w:p>
    <w:p w:rsidR="00D1144F" w:rsidRPr="009F31C6" w:rsidRDefault="00546EE5" w:rsidP="00800643">
      <w:pPr>
        <w:widowControl w:val="0"/>
        <w:ind w:firstLine="709"/>
        <w:jc w:val="both"/>
        <w:rPr>
          <w:rFonts w:ascii="Times New Roman" w:eastAsia="Liberation Serif" w:hAnsi="Times New Roman" w:cs="Times New Roman"/>
        </w:rPr>
      </w:pPr>
      <w:proofErr w:type="gramStart"/>
      <w:r>
        <w:rPr>
          <w:rFonts w:ascii="Times New Roman" w:eastAsia="Liberation Serif" w:hAnsi="Times New Roman" w:cs="Times New Roman"/>
        </w:rPr>
        <w:t>Цена договора</w:t>
      </w:r>
      <w:r w:rsidR="00986384" w:rsidRPr="009F31C6">
        <w:rPr>
          <w:rFonts w:ascii="Times New Roman" w:eastAsia="Liberation Serif" w:hAnsi="Times New Roman" w:cs="Times New Roman"/>
        </w:rPr>
        <w:t xml:space="preserve"> включает стоимость работы, механизмов, расходы на приобретение материалов, оборудования, комплектующих, необходимых для выполнения данного вида работ, транспортные и командировочные расходы, непредвиденные расходы, в пределах средств, предусмотренных на эти цели, а также расходы на подготовку и оформление исполнительной документации, расходы на страхование, уплату налогов, вывоза строительного мусора и других обязательных платежей.</w:t>
      </w:r>
      <w:proofErr w:type="gramEnd"/>
    </w:p>
    <w:p w:rsidR="00D1144F" w:rsidRPr="009F31C6" w:rsidRDefault="00546EE5" w:rsidP="00800643">
      <w:pPr>
        <w:ind w:firstLine="709"/>
        <w:jc w:val="both"/>
        <w:rPr>
          <w:rFonts w:ascii="Times New Roman" w:eastAsia="Liberation Serif" w:hAnsi="Times New Roman" w:cs="Times New Roman"/>
          <w:bCs/>
          <w:snapToGrid w:val="0"/>
        </w:rPr>
      </w:pPr>
      <w:r>
        <w:rPr>
          <w:rFonts w:ascii="Times New Roman" w:eastAsia="Liberation Serif" w:hAnsi="Times New Roman" w:cs="Times New Roman"/>
          <w:bCs/>
          <w:snapToGrid w:val="0"/>
        </w:rPr>
        <w:t>6.2. Цена Договора</w:t>
      </w:r>
      <w:r w:rsidR="00986384" w:rsidRPr="009F31C6">
        <w:rPr>
          <w:rFonts w:ascii="Times New Roman" w:eastAsia="Liberation Serif" w:hAnsi="Times New Roman" w:cs="Times New Roman"/>
          <w:bCs/>
          <w:snapToGrid w:val="0"/>
        </w:rPr>
        <w:t xml:space="preserve"> является твердой и не может изменяться в ходе исполнения </w:t>
      </w:r>
      <w:r w:rsidR="00BE2AC2">
        <w:rPr>
          <w:rFonts w:ascii="Times New Roman" w:eastAsia="Liberation Serif" w:hAnsi="Times New Roman" w:cs="Times New Roman"/>
          <w:bCs/>
          <w:snapToGrid w:val="0"/>
        </w:rPr>
        <w:t>Договор</w:t>
      </w:r>
      <w:r w:rsidR="00986384" w:rsidRPr="009F31C6">
        <w:rPr>
          <w:rFonts w:ascii="Times New Roman" w:eastAsia="Liberation Serif" w:hAnsi="Times New Roman" w:cs="Times New Roman"/>
          <w:bCs/>
          <w:snapToGrid w:val="0"/>
        </w:rPr>
        <w:t xml:space="preserve">а, за исключением случаев, предусмотренных Федеральным законом РФ от 05.04.2013 № 44-ФЗ. </w:t>
      </w:r>
    </w:p>
    <w:p w:rsidR="001E483E" w:rsidRDefault="00986384" w:rsidP="00800643">
      <w:pPr>
        <w:ind w:firstLine="709"/>
        <w:jc w:val="both"/>
        <w:rPr>
          <w:rFonts w:ascii="Times New Roman" w:eastAsia="Liberation Serif" w:hAnsi="Times New Roman" w:cs="Times New Roman"/>
          <w:bCs/>
          <w:snapToGrid w:val="0"/>
        </w:rPr>
      </w:pPr>
      <w:r w:rsidRPr="009F31C6">
        <w:rPr>
          <w:rFonts w:ascii="Times New Roman" w:eastAsia="Liberation Serif" w:hAnsi="Times New Roman" w:cs="Times New Roman"/>
          <w:bCs/>
          <w:snapToGrid w:val="0"/>
        </w:rPr>
        <w:t>6.</w:t>
      </w:r>
      <w:r w:rsidR="001E483E">
        <w:rPr>
          <w:rFonts w:ascii="Times New Roman" w:eastAsia="Liberation Serif" w:hAnsi="Times New Roman" w:cs="Times New Roman"/>
          <w:bCs/>
          <w:snapToGrid w:val="0"/>
        </w:rPr>
        <w:t>3</w:t>
      </w:r>
      <w:r w:rsidRPr="009F31C6">
        <w:rPr>
          <w:rFonts w:ascii="Times New Roman" w:eastAsia="Liberation Serif" w:hAnsi="Times New Roman" w:cs="Times New Roman"/>
          <w:bCs/>
          <w:snapToGrid w:val="0"/>
        </w:rPr>
        <w:t xml:space="preserve">. Оплата по настоящему </w:t>
      </w:r>
      <w:r w:rsidR="004F6C3A">
        <w:rPr>
          <w:rFonts w:ascii="Times New Roman" w:eastAsia="Liberation Serif" w:hAnsi="Times New Roman" w:cs="Times New Roman"/>
          <w:bCs/>
          <w:snapToGrid w:val="0"/>
        </w:rPr>
        <w:t>Договору</w:t>
      </w:r>
      <w:r w:rsidRPr="009F31C6">
        <w:rPr>
          <w:rFonts w:ascii="Times New Roman" w:eastAsia="Liberation Serif" w:hAnsi="Times New Roman" w:cs="Times New Roman"/>
          <w:bCs/>
          <w:snapToGrid w:val="0"/>
        </w:rPr>
        <w:t xml:space="preserve"> </w:t>
      </w:r>
      <w:r w:rsidR="001E483E">
        <w:rPr>
          <w:rFonts w:ascii="Times New Roman" w:eastAsia="Liberation Serif" w:hAnsi="Times New Roman" w:cs="Times New Roman"/>
          <w:bCs/>
          <w:snapToGrid w:val="0"/>
        </w:rPr>
        <w:t>производится Заказчиком в безналичной форме на расчетный счет Подрядчика в следующем порядке:</w:t>
      </w:r>
    </w:p>
    <w:p w:rsidR="00D1144F" w:rsidRPr="009F31C6" w:rsidRDefault="001E483E" w:rsidP="00800643">
      <w:pPr>
        <w:ind w:firstLine="709"/>
        <w:jc w:val="both"/>
        <w:rPr>
          <w:rFonts w:ascii="Times New Roman" w:eastAsia="Liberation Serif" w:hAnsi="Times New Roman" w:cs="Times New Roman"/>
          <w:bCs/>
          <w:snapToGrid w:val="0"/>
        </w:rPr>
      </w:pPr>
      <w:r>
        <w:rPr>
          <w:rFonts w:ascii="Times New Roman" w:eastAsia="Liberation Serif" w:hAnsi="Times New Roman" w:cs="Times New Roman"/>
          <w:bCs/>
          <w:snapToGrid w:val="0"/>
        </w:rPr>
        <w:t xml:space="preserve">- </w:t>
      </w:r>
      <w:r w:rsidR="007F3840">
        <w:rPr>
          <w:rFonts w:ascii="Times New Roman" w:eastAsia="Liberation Serif" w:hAnsi="Times New Roman" w:cs="Times New Roman"/>
          <w:bCs/>
          <w:snapToGrid w:val="0"/>
        </w:rPr>
        <w:t>Оплата по настоящему договору производится Заказчиком</w:t>
      </w:r>
      <w:r>
        <w:rPr>
          <w:rFonts w:ascii="Times New Roman" w:eastAsia="Liberation Serif" w:hAnsi="Times New Roman" w:cs="Times New Roman"/>
          <w:bCs/>
          <w:snapToGrid w:val="0"/>
        </w:rPr>
        <w:t xml:space="preserve"> в течение 7(семи) дней по факту выполненных работ на основании подписанных сторонами актов выполненных работ </w:t>
      </w:r>
      <w:r w:rsidR="007F3840">
        <w:rPr>
          <w:rFonts w:ascii="Times New Roman" w:eastAsia="Liberation Serif" w:hAnsi="Times New Roman" w:cs="Times New Roman"/>
          <w:bCs/>
          <w:spacing w:val="3"/>
        </w:rPr>
        <w:t>в форме универсального передаточного документа</w:t>
      </w:r>
      <w:r w:rsidR="00986384" w:rsidRPr="009F31C6">
        <w:rPr>
          <w:rFonts w:ascii="Times New Roman" w:eastAsia="Liberation Serif" w:hAnsi="Times New Roman" w:cs="Times New Roman"/>
          <w:bCs/>
          <w:snapToGrid w:val="0"/>
        </w:rPr>
        <w:t xml:space="preserve">. </w:t>
      </w:r>
    </w:p>
    <w:p w:rsidR="001E483E" w:rsidRDefault="00986384" w:rsidP="00800643">
      <w:pPr>
        <w:ind w:firstLine="709"/>
        <w:jc w:val="both"/>
        <w:rPr>
          <w:rFonts w:ascii="Times New Roman" w:eastAsia="Liberation Serif" w:hAnsi="Times New Roman" w:cs="Times New Roman"/>
          <w:bCs/>
          <w:snapToGrid w:val="0"/>
        </w:rPr>
      </w:pPr>
      <w:r w:rsidRPr="009F31C6">
        <w:rPr>
          <w:rFonts w:ascii="Times New Roman" w:eastAsia="Liberation Serif" w:hAnsi="Times New Roman" w:cs="Times New Roman"/>
          <w:bCs/>
          <w:snapToGrid w:val="0"/>
        </w:rPr>
        <w:t>6.</w:t>
      </w:r>
      <w:r w:rsidR="001E483E">
        <w:rPr>
          <w:rFonts w:ascii="Times New Roman" w:eastAsia="Liberation Serif" w:hAnsi="Times New Roman" w:cs="Times New Roman"/>
          <w:bCs/>
          <w:snapToGrid w:val="0"/>
        </w:rPr>
        <w:t>4</w:t>
      </w:r>
      <w:r w:rsidRPr="009F31C6">
        <w:rPr>
          <w:rFonts w:ascii="Times New Roman" w:eastAsia="Liberation Serif" w:hAnsi="Times New Roman" w:cs="Times New Roman"/>
          <w:bCs/>
          <w:snapToGrid w:val="0"/>
        </w:rPr>
        <w:t xml:space="preserve">. Платежи по </w:t>
      </w:r>
      <w:r w:rsidR="009C02E3">
        <w:rPr>
          <w:rFonts w:ascii="Times New Roman" w:eastAsia="Liberation Serif" w:hAnsi="Times New Roman" w:cs="Times New Roman"/>
          <w:bCs/>
          <w:snapToGrid w:val="0"/>
        </w:rPr>
        <w:t>Договору</w:t>
      </w:r>
      <w:r w:rsidRPr="009F31C6">
        <w:rPr>
          <w:rFonts w:ascii="Times New Roman" w:eastAsia="Liberation Serif" w:hAnsi="Times New Roman" w:cs="Times New Roman"/>
          <w:bCs/>
          <w:snapToGrid w:val="0"/>
        </w:rPr>
        <w:t xml:space="preserve"> осуществляются Заказчиком в рублях РФ</w:t>
      </w:r>
      <w:r w:rsidR="001E483E">
        <w:rPr>
          <w:rFonts w:ascii="Times New Roman" w:eastAsia="Liberation Serif" w:hAnsi="Times New Roman" w:cs="Times New Roman"/>
          <w:bCs/>
          <w:snapToGrid w:val="0"/>
        </w:rPr>
        <w:t>.</w:t>
      </w:r>
    </w:p>
    <w:p w:rsidR="00D1144F" w:rsidRPr="007F3840" w:rsidRDefault="00986384" w:rsidP="007F3840">
      <w:pPr>
        <w:spacing w:before="120"/>
        <w:ind w:left="-567" w:firstLine="709"/>
        <w:jc w:val="center"/>
        <w:rPr>
          <w:rFonts w:ascii="Times New Roman" w:eastAsia="FangSong" w:hAnsi="Times New Roman" w:cs="Times New Roman"/>
          <w:b/>
          <w:spacing w:val="-8"/>
          <w:lang w:eastAsia="en-US"/>
        </w:rPr>
      </w:pPr>
      <w:r w:rsidRPr="007F3840">
        <w:rPr>
          <w:rFonts w:ascii="Times New Roman" w:eastAsia="FangSong" w:hAnsi="Times New Roman" w:cs="Times New Roman"/>
          <w:b/>
          <w:spacing w:val="-8"/>
          <w:lang w:eastAsia="en-US"/>
        </w:rPr>
        <w:t xml:space="preserve">7. ОБЕСПЕЧЕНИЕ ИСПОЛНЕНИЯ </w:t>
      </w:r>
      <w:r w:rsidR="006C35FD" w:rsidRPr="007F3840">
        <w:rPr>
          <w:rFonts w:ascii="Times New Roman" w:eastAsia="FangSong" w:hAnsi="Times New Roman" w:cs="Times New Roman"/>
          <w:b/>
          <w:spacing w:val="-8"/>
          <w:lang w:eastAsia="en-US"/>
        </w:rPr>
        <w:t>ДОГОВОРА</w:t>
      </w:r>
    </w:p>
    <w:p w:rsidR="00D1144F" w:rsidRPr="006C35FD" w:rsidRDefault="00986384" w:rsidP="00800643">
      <w:pPr>
        <w:ind w:firstLine="709"/>
        <w:jc w:val="both"/>
        <w:rPr>
          <w:rFonts w:ascii="Times New Roman" w:eastAsia="Wingdings" w:hAnsi="Times New Roman" w:cs="Times New Roman"/>
          <w:lang w:eastAsia="en-US"/>
        </w:rPr>
      </w:pPr>
      <w:r w:rsidRPr="006C35FD">
        <w:rPr>
          <w:rFonts w:ascii="Times New Roman" w:eastAsia="Wingdings" w:hAnsi="Times New Roman" w:cs="Times New Roman"/>
          <w:lang w:eastAsia="en-US"/>
        </w:rPr>
        <w:t xml:space="preserve">7.1. </w:t>
      </w:r>
      <w:r w:rsidR="006C35FD" w:rsidRPr="006C35FD">
        <w:rPr>
          <w:rFonts w:ascii="Times New Roman" w:eastAsia="Liberation Serif" w:hAnsi="Times New Roman" w:cs="Times New Roman"/>
          <w:bCs/>
        </w:rPr>
        <w:t xml:space="preserve">Обеспечение исполнения </w:t>
      </w:r>
      <w:r w:rsidR="006C35FD">
        <w:rPr>
          <w:rFonts w:ascii="Times New Roman" w:eastAsia="Liberation Serif" w:hAnsi="Times New Roman" w:cs="Times New Roman"/>
          <w:bCs/>
        </w:rPr>
        <w:t>Договора не устанавливается.</w:t>
      </w:r>
    </w:p>
    <w:p w:rsidR="00D1144F" w:rsidRPr="007F3840" w:rsidRDefault="00986384" w:rsidP="007F3840">
      <w:pPr>
        <w:spacing w:before="120"/>
        <w:ind w:left="-567" w:firstLine="709"/>
        <w:jc w:val="center"/>
        <w:rPr>
          <w:rFonts w:ascii="Times New Roman" w:eastAsia="FangSong" w:hAnsi="Times New Roman" w:cs="Times New Roman"/>
          <w:b/>
          <w:spacing w:val="-8"/>
          <w:lang w:eastAsia="en-US"/>
        </w:rPr>
      </w:pPr>
      <w:r w:rsidRPr="007F3840">
        <w:rPr>
          <w:rFonts w:ascii="Times New Roman" w:eastAsia="FangSong" w:hAnsi="Times New Roman" w:cs="Times New Roman"/>
          <w:b/>
          <w:spacing w:val="-8"/>
          <w:lang w:eastAsia="en-US"/>
        </w:rPr>
        <w:t>8. ГАРАНТИЙНЫЕ ОБЯЗАТЕЛЬСТВА</w:t>
      </w:r>
    </w:p>
    <w:p w:rsidR="00D1144F" w:rsidRPr="009F31C6" w:rsidRDefault="00986384" w:rsidP="00800643">
      <w:pPr>
        <w:ind w:firstLine="709"/>
        <w:jc w:val="both"/>
        <w:rPr>
          <w:rFonts w:ascii="Times New Roman" w:eastAsia="Liberation Serif" w:hAnsi="Times New Roman" w:cs="Times New Roman"/>
        </w:rPr>
      </w:pPr>
      <w:r w:rsidRPr="009F31C6">
        <w:rPr>
          <w:rFonts w:ascii="Times New Roman" w:eastAsia="Liberation Serif" w:hAnsi="Times New Roman" w:cs="Times New Roman"/>
        </w:rPr>
        <w:t xml:space="preserve">8.1. Подрядчик гарантирует достижения Объектом характеристик и показателей, указанных в проектной документации, а также гарантирует возможность эксплуатации работ и оборудования на протяжении гарантийного срока и несет ответственность за отступление от требуемых характеристик и показателей. </w:t>
      </w:r>
    </w:p>
    <w:p w:rsidR="00D1144F" w:rsidRPr="009F31C6" w:rsidRDefault="00986384" w:rsidP="00800643">
      <w:pPr>
        <w:ind w:firstLine="709"/>
        <w:jc w:val="both"/>
        <w:rPr>
          <w:rFonts w:ascii="Times New Roman" w:eastAsia="Liberation Serif" w:hAnsi="Times New Roman" w:cs="Times New Roman"/>
        </w:rPr>
      </w:pPr>
      <w:r w:rsidRPr="009F31C6">
        <w:rPr>
          <w:rFonts w:ascii="Times New Roman" w:eastAsia="Liberation Serif" w:hAnsi="Times New Roman" w:cs="Times New Roman"/>
        </w:rPr>
        <w:t>8.2. Гарантии качества распространяются на все конструктивные элементы, работы и оборудование, выполненные и поставленные Подрядчиком.</w:t>
      </w:r>
    </w:p>
    <w:p w:rsidR="00D1144F" w:rsidRPr="009F31C6" w:rsidRDefault="00986384" w:rsidP="00800643">
      <w:pPr>
        <w:ind w:firstLine="709"/>
        <w:jc w:val="both"/>
        <w:rPr>
          <w:rFonts w:ascii="Times New Roman" w:eastAsia="@FangSong" w:hAnsi="Times New Roman" w:cs="Times New Roman"/>
        </w:rPr>
      </w:pPr>
      <w:r w:rsidRPr="009F31C6">
        <w:rPr>
          <w:rFonts w:ascii="Times New Roman" w:eastAsia="Liberation Serif" w:hAnsi="Times New Roman" w:cs="Times New Roman"/>
        </w:rPr>
        <w:t xml:space="preserve">8.3. </w:t>
      </w:r>
      <w:r w:rsidRPr="009F31C6">
        <w:rPr>
          <w:rFonts w:ascii="Times New Roman" w:eastAsia="@FangSong" w:hAnsi="Times New Roman" w:cs="Times New Roman"/>
        </w:rPr>
        <w:t xml:space="preserve">Гарантийный срок на выполненные работы и на материалы, применяемые для выполнения работ, при нормальной эксплуатации устанавливается в соответствии с действующим законодательством РФ и составляет </w:t>
      </w:r>
      <w:r w:rsidR="00EA3FDC">
        <w:rPr>
          <w:rFonts w:ascii="Times New Roman" w:eastAsia="@FangSong" w:hAnsi="Times New Roman" w:cs="Times New Roman"/>
        </w:rPr>
        <w:t>12</w:t>
      </w:r>
      <w:r w:rsidRPr="009F31C6">
        <w:rPr>
          <w:rFonts w:ascii="Times New Roman" w:eastAsia="@FangSong" w:hAnsi="Times New Roman" w:cs="Times New Roman"/>
        </w:rPr>
        <w:t xml:space="preserve"> месяцев </w:t>
      </w:r>
      <w:proofErr w:type="gramStart"/>
      <w:r w:rsidRPr="009F31C6">
        <w:rPr>
          <w:rFonts w:ascii="Times New Roman" w:eastAsia="@FangSong" w:hAnsi="Times New Roman" w:cs="Times New Roman"/>
        </w:rPr>
        <w:t>с даты подписания</w:t>
      </w:r>
      <w:proofErr w:type="gramEnd"/>
      <w:r w:rsidRPr="009F31C6">
        <w:rPr>
          <w:rFonts w:ascii="Times New Roman" w:eastAsia="@FangSong" w:hAnsi="Times New Roman" w:cs="Times New Roman"/>
        </w:rPr>
        <w:t xml:space="preserve"> документов о приемке Заказчиком. Если в период гарантийной эксплуатации объекта обнаружатся дефекты, то гарантийный срок продлевается соответственно на период устранения дефектов. </w:t>
      </w:r>
    </w:p>
    <w:p w:rsidR="00043754" w:rsidRPr="009F31C6" w:rsidRDefault="00986384" w:rsidP="00800643">
      <w:pPr>
        <w:ind w:firstLine="709"/>
        <w:jc w:val="both"/>
        <w:rPr>
          <w:rFonts w:ascii="Times New Roman" w:eastAsia="Times New Roman" w:hAnsi="Times New Roman" w:cs="Times New Roman"/>
          <w:bCs/>
        </w:rPr>
      </w:pPr>
      <w:r w:rsidRPr="009F31C6">
        <w:rPr>
          <w:rFonts w:ascii="Times New Roman" w:eastAsia="Times New Roman" w:hAnsi="Times New Roman" w:cs="Times New Roman"/>
          <w:bCs/>
        </w:rPr>
        <w:t>Указанные гарантии не распространяются на случаи преднамеренного повреждения со стороны Заказчика и третьих лиц, а также на случаи нарушения правил эксплуатации.</w:t>
      </w:r>
    </w:p>
    <w:p w:rsidR="00D1144F" w:rsidRPr="009F31C6" w:rsidRDefault="00986384" w:rsidP="00800643">
      <w:pPr>
        <w:ind w:firstLine="709"/>
        <w:jc w:val="both"/>
        <w:rPr>
          <w:rFonts w:ascii="Times New Roman" w:eastAsia="Liberation Serif" w:hAnsi="Times New Roman" w:cs="Times New Roman"/>
        </w:rPr>
      </w:pPr>
      <w:r w:rsidRPr="009F31C6">
        <w:rPr>
          <w:rFonts w:ascii="Times New Roman" w:eastAsia="Liberation Serif" w:hAnsi="Times New Roman" w:cs="Times New Roman"/>
        </w:rPr>
        <w:t>8.4. Устранение дефектов осуществляется Подрядчиком за свой счет.</w:t>
      </w:r>
    </w:p>
    <w:p w:rsidR="00D1144F" w:rsidRPr="009F31C6" w:rsidRDefault="00986384" w:rsidP="00800643">
      <w:pPr>
        <w:ind w:firstLine="709"/>
        <w:jc w:val="both"/>
        <w:rPr>
          <w:rFonts w:ascii="Times New Roman" w:eastAsia="Liberation Serif" w:hAnsi="Times New Roman" w:cs="Times New Roman"/>
        </w:rPr>
      </w:pPr>
      <w:r w:rsidRPr="009F31C6">
        <w:rPr>
          <w:rFonts w:ascii="Times New Roman" w:eastAsia="Liberation Serif" w:hAnsi="Times New Roman" w:cs="Times New Roman"/>
        </w:rPr>
        <w:t>Срок устранения выявленных недостатков в период эксплуатации объекта составляет не более 10 (десяти) рабочих дней с даты составления двустороннего акта, предус</w:t>
      </w:r>
      <w:r w:rsidR="009C02E3">
        <w:rPr>
          <w:rFonts w:ascii="Times New Roman" w:eastAsia="Liberation Serif" w:hAnsi="Times New Roman" w:cs="Times New Roman"/>
        </w:rPr>
        <w:t>мотренного пп.8.5, 8.6 Договора</w:t>
      </w:r>
      <w:r w:rsidRPr="009F31C6">
        <w:rPr>
          <w:rFonts w:ascii="Times New Roman" w:eastAsia="Liberation Serif" w:hAnsi="Times New Roman" w:cs="Times New Roman"/>
        </w:rPr>
        <w:t>.</w:t>
      </w:r>
    </w:p>
    <w:p w:rsidR="00D1144F" w:rsidRPr="009F31C6" w:rsidRDefault="00986384" w:rsidP="00800643">
      <w:pPr>
        <w:ind w:firstLine="709"/>
        <w:jc w:val="both"/>
        <w:rPr>
          <w:rFonts w:ascii="Times New Roman" w:eastAsia="Liberation Serif" w:hAnsi="Times New Roman" w:cs="Times New Roman"/>
        </w:rPr>
      </w:pPr>
      <w:r w:rsidRPr="009F31C6">
        <w:rPr>
          <w:rFonts w:ascii="Times New Roman" w:eastAsia="Liberation Serif" w:hAnsi="Times New Roman" w:cs="Times New Roman"/>
        </w:rPr>
        <w:lastRenderedPageBreak/>
        <w:t>8.5. Наличие дефектов фиксируются двусторонним актом Подрядчика и Заказчика, для составления которого Подрядчик обязан направить своего представителя в срок, указанный в извещении Заказчика. В случае отказа Подрядчика от составления и подписания указанного акта окончательным документом по фиксированию обнаруженных дефектов будет являться акт, подписанный Заказчиком в одностороннем порядке.</w:t>
      </w:r>
    </w:p>
    <w:p w:rsidR="00D1144F" w:rsidRPr="009F31C6" w:rsidRDefault="00986384" w:rsidP="00800643">
      <w:pPr>
        <w:ind w:firstLine="709"/>
        <w:jc w:val="both"/>
        <w:rPr>
          <w:rFonts w:ascii="Times New Roman" w:eastAsia="Liberation Serif" w:hAnsi="Times New Roman" w:cs="Times New Roman"/>
        </w:rPr>
      </w:pPr>
      <w:r w:rsidRPr="009F31C6">
        <w:rPr>
          <w:rFonts w:ascii="Times New Roman" w:eastAsia="Liberation Serif" w:hAnsi="Times New Roman" w:cs="Times New Roman"/>
        </w:rPr>
        <w:t xml:space="preserve">Подрядчик </w:t>
      </w:r>
      <w:proofErr w:type="gramStart"/>
      <w:r w:rsidRPr="009F31C6">
        <w:rPr>
          <w:rFonts w:ascii="Times New Roman" w:eastAsia="Liberation Serif" w:hAnsi="Times New Roman" w:cs="Times New Roman"/>
        </w:rPr>
        <w:t>считается</w:t>
      </w:r>
      <w:proofErr w:type="gramEnd"/>
      <w:r w:rsidRPr="009F31C6">
        <w:rPr>
          <w:rFonts w:ascii="Times New Roman" w:eastAsia="Liberation Serif" w:hAnsi="Times New Roman" w:cs="Times New Roman"/>
        </w:rPr>
        <w:t xml:space="preserve"> уведомлен надлежащим образом на следующий день после направления письма в электронной форме на электронный адрес, указанный в разделе 17 </w:t>
      </w:r>
      <w:r w:rsidR="009C02E3">
        <w:rPr>
          <w:rFonts w:ascii="Times New Roman" w:eastAsia="Liberation Serif" w:hAnsi="Times New Roman" w:cs="Times New Roman"/>
        </w:rPr>
        <w:t>Договора</w:t>
      </w:r>
      <w:r w:rsidRPr="009F31C6">
        <w:rPr>
          <w:rFonts w:ascii="Times New Roman" w:eastAsia="Liberation Serif" w:hAnsi="Times New Roman" w:cs="Times New Roman"/>
        </w:rPr>
        <w:t>.</w:t>
      </w:r>
    </w:p>
    <w:p w:rsidR="00D1144F" w:rsidRPr="009F31C6" w:rsidRDefault="00986384" w:rsidP="00800643">
      <w:pPr>
        <w:ind w:firstLine="709"/>
        <w:jc w:val="both"/>
        <w:rPr>
          <w:rFonts w:ascii="Times New Roman" w:eastAsia="Liberation Serif" w:hAnsi="Times New Roman" w:cs="Times New Roman"/>
        </w:rPr>
      </w:pPr>
      <w:r w:rsidRPr="009F31C6">
        <w:rPr>
          <w:rFonts w:ascii="Times New Roman" w:eastAsia="Liberation Serif" w:hAnsi="Times New Roman" w:cs="Times New Roman"/>
        </w:rPr>
        <w:t>8.6. При отказе Подрядчика от составления или подписания акта Заказчик составляет односторонний акт, все расходы по устранению недостатков, указанных в акте, при установлении вины Подрядчика, предъявляются ему в полном объеме.</w:t>
      </w:r>
    </w:p>
    <w:p w:rsidR="00D1144F" w:rsidRPr="009F31C6" w:rsidRDefault="00986384" w:rsidP="00800643">
      <w:pPr>
        <w:ind w:firstLine="709"/>
        <w:jc w:val="both"/>
        <w:rPr>
          <w:rFonts w:ascii="Times New Roman" w:eastAsia="Liberation Serif" w:hAnsi="Times New Roman" w:cs="Times New Roman"/>
        </w:rPr>
      </w:pPr>
      <w:r w:rsidRPr="009F31C6">
        <w:rPr>
          <w:rFonts w:ascii="Times New Roman" w:eastAsia="Liberation Serif" w:hAnsi="Times New Roman" w:cs="Times New Roman"/>
        </w:rPr>
        <w:t>Если гарантийные обязательства не выполняются в установленные сроки, Заказчик вправе привлечь для выполнения этих работ третьих лиц с последующим взысканием расходов с Подрядчика в установленном действующим законодательством порядке.</w:t>
      </w:r>
    </w:p>
    <w:p w:rsidR="00D1144F" w:rsidRPr="009F31C6" w:rsidRDefault="00986384" w:rsidP="00800643">
      <w:pPr>
        <w:ind w:firstLine="709"/>
        <w:jc w:val="both"/>
        <w:rPr>
          <w:rFonts w:ascii="Times New Roman" w:eastAsia="Liberation Serif" w:hAnsi="Times New Roman" w:cs="Times New Roman"/>
        </w:rPr>
      </w:pPr>
      <w:r w:rsidRPr="009F31C6">
        <w:rPr>
          <w:rFonts w:ascii="Times New Roman" w:eastAsia="Liberation Serif" w:hAnsi="Times New Roman" w:cs="Times New Roman"/>
        </w:rPr>
        <w:t xml:space="preserve">Подрядчик несет ответственность в случае </w:t>
      </w:r>
      <w:r w:rsidR="00C44784" w:rsidRPr="009F31C6">
        <w:rPr>
          <w:rFonts w:ascii="Times New Roman" w:eastAsia="Liberation Serif" w:hAnsi="Times New Roman" w:cs="Times New Roman"/>
        </w:rPr>
        <w:t>не устранения</w:t>
      </w:r>
      <w:r w:rsidRPr="009F31C6">
        <w:rPr>
          <w:rFonts w:ascii="Times New Roman" w:eastAsia="Liberation Serif" w:hAnsi="Times New Roman" w:cs="Times New Roman"/>
        </w:rPr>
        <w:t xml:space="preserve"> недостатков, выявленных в пределах гарантийного срока, в срок, установленный представителем Заказчика. В этом случае Подрядчик возмещает Заказчику убытки, вызванные </w:t>
      </w:r>
      <w:r w:rsidR="00C44784" w:rsidRPr="009F31C6">
        <w:rPr>
          <w:rFonts w:ascii="Times New Roman" w:eastAsia="Liberation Serif" w:hAnsi="Times New Roman" w:cs="Times New Roman"/>
        </w:rPr>
        <w:t>не устранением</w:t>
      </w:r>
      <w:r w:rsidRPr="009F31C6">
        <w:rPr>
          <w:rFonts w:ascii="Times New Roman" w:eastAsia="Liberation Serif" w:hAnsi="Times New Roman" w:cs="Times New Roman"/>
        </w:rPr>
        <w:t xml:space="preserve"> недостатков в установленный срок, и уплачивает неустойку, которая начисляется в соответствии с </w:t>
      </w:r>
      <w:r w:rsidRPr="00EE4531">
        <w:rPr>
          <w:rFonts w:ascii="Times New Roman" w:eastAsia="Liberation Serif" w:hAnsi="Times New Roman" w:cs="Times New Roman"/>
        </w:rPr>
        <w:t xml:space="preserve">разделом 10 </w:t>
      </w:r>
      <w:r w:rsidR="009C02E3" w:rsidRPr="00EE4531">
        <w:rPr>
          <w:rFonts w:ascii="Times New Roman" w:eastAsia="Liberation Serif" w:hAnsi="Times New Roman" w:cs="Times New Roman"/>
        </w:rPr>
        <w:t>Договора</w:t>
      </w:r>
      <w:r w:rsidRPr="009F31C6">
        <w:rPr>
          <w:rFonts w:ascii="Times New Roman" w:eastAsia="Liberation Serif" w:hAnsi="Times New Roman" w:cs="Times New Roman"/>
        </w:rPr>
        <w:t>.</w:t>
      </w:r>
    </w:p>
    <w:p w:rsidR="00D1144F" w:rsidRPr="009F31C6" w:rsidRDefault="00986384" w:rsidP="00800643">
      <w:pPr>
        <w:ind w:firstLine="709"/>
        <w:jc w:val="both"/>
        <w:rPr>
          <w:rFonts w:ascii="Times New Roman" w:eastAsia="Liberation Serif" w:hAnsi="Times New Roman" w:cs="Times New Roman"/>
        </w:rPr>
      </w:pPr>
      <w:r w:rsidRPr="009F31C6">
        <w:rPr>
          <w:rFonts w:ascii="Times New Roman" w:eastAsia="Liberation Serif" w:hAnsi="Times New Roman" w:cs="Times New Roman"/>
        </w:rPr>
        <w:t>8.7. Подрядчик несет ответственность и за свой счет устраняет недостатки, обнаруженные в пределах гарантийного срока, если не докажет, что они произошли вследствие нормального износа оборудования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ненадлежащими работами, произведенными самим Заказчиком или привлеченными им третьими лицами.</w:t>
      </w:r>
    </w:p>
    <w:p w:rsidR="00D1144F" w:rsidRPr="007F3840" w:rsidRDefault="00986384" w:rsidP="007F3840">
      <w:pPr>
        <w:spacing w:before="120"/>
        <w:ind w:left="-567" w:firstLine="709"/>
        <w:jc w:val="center"/>
        <w:rPr>
          <w:rFonts w:ascii="Times New Roman" w:eastAsia="FangSong" w:hAnsi="Times New Roman" w:cs="Times New Roman"/>
          <w:b/>
          <w:spacing w:val="-8"/>
          <w:lang w:eastAsia="en-US"/>
        </w:rPr>
      </w:pPr>
      <w:r w:rsidRPr="007F3840">
        <w:rPr>
          <w:rFonts w:ascii="Times New Roman" w:eastAsia="FangSong" w:hAnsi="Times New Roman" w:cs="Times New Roman"/>
          <w:b/>
          <w:spacing w:val="-8"/>
          <w:lang w:eastAsia="en-US"/>
        </w:rPr>
        <w:t>9. ОБЕСПЕЧЕНИЕ ИСПОЛНЕНИЯ ГАРАНТИЙНЫХ ОБЯЗАТЕЛЬСТВ</w:t>
      </w:r>
    </w:p>
    <w:p w:rsidR="00D1144F" w:rsidRPr="009F31C6" w:rsidRDefault="00986384" w:rsidP="0030286D">
      <w:pPr>
        <w:ind w:firstLine="720"/>
        <w:jc w:val="both"/>
        <w:rPr>
          <w:rFonts w:ascii="Times New Roman" w:eastAsia="Liberation Serif" w:hAnsi="Times New Roman" w:cs="Times New Roman"/>
          <w:b/>
          <w:bCs/>
        </w:rPr>
      </w:pPr>
      <w:r w:rsidRPr="009F31C6">
        <w:rPr>
          <w:rFonts w:ascii="Times New Roman" w:eastAsia="Liberation Serif" w:hAnsi="Times New Roman" w:cs="Times New Roman"/>
        </w:rPr>
        <w:t xml:space="preserve">9.1. Обеспечение гарантийных обязательств </w:t>
      </w:r>
      <w:r w:rsidR="0030286D" w:rsidRPr="009F31C6">
        <w:rPr>
          <w:rFonts w:ascii="Times New Roman" w:eastAsia="Liberation Serif" w:hAnsi="Times New Roman" w:cs="Times New Roman"/>
        </w:rPr>
        <w:t>не требуется.</w:t>
      </w:r>
    </w:p>
    <w:p w:rsidR="00D1144F" w:rsidRPr="000B55AB" w:rsidRDefault="00986384" w:rsidP="00D1144F">
      <w:pPr>
        <w:spacing w:before="120"/>
        <w:ind w:left="-567" w:firstLine="709"/>
        <w:jc w:val="center"/>
        <w:rPr>
          <w:rFonts w:ascii="Times New Roman" w:eastAsia="FangSong" w:hAnsi="Times New Roman" w:cs="Times New Roman"/>
          <w:b/>
          <w:spacing w:val="-8"/>
          <w:lang w:eastAsia="en-US"/>
        </w:rPr>
      </w:pPr>
      <w:r w:rsidRPr="000B55AB">
        <w:rPr>
          <w:rFonts w:ascii="Times New Roman" w:eastAsia="FangSong" w:hAnsi="Times New Roman" w:cs="Times New Roman"/>
          <w:b/>
          <w:spacing w:val="-8"/>
          <w:lang w:eastAsia="en-US"/>
        </w:rPr>
        <w:t>10. ОТВЕТСТВЕННОСТЬ СТОРОН</w:t>
      </w:r>
    </w:p>
    <w:p w:rsidR="00D1144F" w:rsidRPr="009F31C6" w:rsidRDefault="00986384" w:rsidP="00D1144F">
      <w:pPr>
        <w:ind w:firstLine="709"/>
        <w:jc w:val="both"/>
        <w:rPr>
          <w:rFonts w:ascii="Times New Roman" w:eastAsia="FangSong" w:hAnsi="Times New Roman" w:cs="Times New Roman"/>
          <w:lang w:eastAsia="en-US"/>
        </w:rPr>
      </w:pPr>
      <w:r w:rsidRPr="009F31C6">
        <w:rPr>
          <w:rFonts w:ascii="Times New Roman" w:eastAsia="FangSong" w:hAnsi="Times New Roman" w:cs="Times New Roman"/>
          <w:lang w:eastAsia="en-US"/>
        </w:rPr>
        <w:t xml:space="preserve">10.1. За неисполнение или ненадлежащее исполнение своих обязательств по настоящему </w:t>
      </w:r>
      <w:r w:rsidR="009C02E3">
        <w:rPr>
          <w:rFonts w:ascii="Times New Roman" w:eastAsia="FangSong" w:hAnsi="Times New Roman" w:cs="Times New Roman"/>
          <w:lang w:eastAsia="en-US"/>
        </w:rPr>
        <w:t>Договору</w:t>
      </w:r>
      <w:r w:rsidRPr="009F31C6">
        <w:rPr>
          <w:rFonts w:ascii="Times New Roman" w:eastAsia="FangSong" w:hAnsi="Times New Roman" w:cs="Times New Roman"/>
          <w:lang w:eastAsia="en-US"/>
        </w:rPr>
        <w:t xml:space="preserve"> Стороны несут ответственность в соответствии с действующим законодательством Российской Федерации. </w:t>
      </w:r>
    </w:p>
    <w:p w:rsidR="00D1144F" w:rsidRPr="009F31C6" w:rsidRDefault="00986384" w:rsidP="00D1144F">
      <w:pPr>
        <w:ind w:firstLine="709"/>
        <w:jc w:val="both"/>
        <w:rPr>
          <w:rFonts w:ascii="Times New Roman" w:eastAsia="FangSong" w:hAnsi="Times New Roman" w:cs="Times New Roman"/>
          <w:lang w:eastAsia="en-US"/>
        </w:rPr>
      </w:pPr>
      <w:r w:rsidRPr="009F31C6">
        <w:rPr>
          <w:rFonts w:ascii="Times New Roman" w:eastAsia="FangSong" w:hAnsi="Times New Roman" w:cs="Times New Roman"/>
          <w:lang w:eastAsia="en-US"/>
        </w:rPr>
        <w:t xml:space="preserve">10.2. Под неисполнением Подрядчиком своих обязательств подразумевается невыполнение работ, предусмотренных </w:t>
      </w:r>
      <w:r w:rsidR="00437A85">
        <w:rPr>
          <w:rFonts w:ascii="Times New Roman" w:eastAsia="FangSong" w:hAnsi="Times New Roman" w:cs="Times New Roman"/>
          <w:lang w:eastAsia="en-US"/>
        </w:rPr>
        <w:t xml:space="preserve">локально-сметным расчетом </w:t>
      </w:r>
      <w:r w:rsidRPr="009F31C6">
        <w:rPr>
          <w:rFonts w:ascii="Times New Roman" w:eastAsia="FangSong" w:hAnsi="Times New Roman" w:cs="Times New Roman"/>
          <w:lang w:eastAsia="en-US"/>
        </w:rPr>
        <w:t>(приложение №</w:t>
      </w:r>
      <w:r w:rsidR="001848BB">
        <w:rPr>
          <w:rFonts w:ascii="Times New Roman" w:eastAsia="FangSong" w:hAnsi="Times New Roman" w:cs="Times New Roman"/>
          <w:lang w:eastAsia="en-US"/>
        </w:rPr>
        <w:t>1</w:t>
      </w:r>
      <w:r w:rsidRPr="009F31C6">
        <w:rPr>
          <w:rFonts w:ascii="Times New Roman" w:eastAsia="FangSong" w:hAnsi="Times New Roman" w:cs="Times New Roman"/>
          <w:lang w:eastAsia="en-US"/>
        </w:rPr>
        <w:t xml:space="preserve"> к </w:t>
      </w:r>
      <w:r w:rsidR="009C02E3">
        <w:rPr>
          <w:rFonts w:ascii="Times New Roman" w:eastAsia="Liberation Serif" w:hAnsi="Times New Roman" w:cs="Times New Roman"/>
          <w:bCs/>
          <w:snapToGrid w:val="0"/>
        </w:rPr>
        <w:t>Договору</w:t>
      </w:r>
      <w:r w:rsidR="001848BB">
        <w:rPr>
          <w:rFonts w:ascii="Times New Roman" w:eastAsia="FangSong" w:hAnsi="Times New Roman" w:cs="Times New Roman"/>
          <w:lang w:eastAsia="en-US"/>
        </w:rPr>
        <w:t>), не</w:t>
      </w:r>
      <w:r w:rsidRPr="009F31C6">
        <w:rPr>
          <w:rFonts w:ascii="Times New Roman" w:eastAsia="FangSong" w:hAnsi="Times New Roman" w:cs="Times New Roman"/>
          <w:lang w:eastAsia="en-US"/>
        </w:rPr>
        <w:t xml:space="preserve">применение материалов и оборудования, предусмотренных проектной документацией, невыполнение пуско-наладочных работ. </w:t>
      </w:r>
    </w:p>
    <w:p w:rsidR="00D1144F" w:rsidRPr="009F31C6" w:rsidRDefault="00986384" w:rsidP="00D1144F">
      <w:pPr>
        <w:ind w:firstLine="709"/>
        <w:jc w:val="both"/>
        <w:rPr>
          <w:rFonts w:ascii="Times New Roman" w:eastAsia="FangSong" w:hAnsi="Times New Roman" w:cs="Times New Roman"/>
          <w:lang w:eastAsia="en-US"/>
        </w:rPr>
      </w:pPr>
      <w:r w:rsidRPr="009F31C6">
        <w:rPr>
          <w:rFonts w:ascii="Times New Roman" w:eastAsia="FangSong" w:hAnsi="Times New Roman" w:cs="Times New Roman"/>
          <w:lang w:eastAsia="en-US"/>
        </w:rPr>
        <w:t xml:space="preserve">10.3. Под ненадлежащим исполнением Подрядчиком своих обязательств подразумевается, нарушение срока выполнения работ, </w:t>
      </w:r>
      <w:proofErr w:type="spellStart"/>
      <w:r w:rsidRPr="009F31C6">
        <w:rPr>
          <w:rFonts w:ascii="Times New Roman" w:eastAsia="FangSong" w:hAnsi="Times New Roman" w:cs="Times New Roman"/>
          <w:lang w:eastAsia="en-US"/>
        </w:rPr>
        <w:t>непредоставление</w:t>
      </w:r>
      <w:proofErr w:type="spellEnd"/>
      <w:r w:rsidRPr="009F31C6">
        <w:rPr>
          <w:rFonts w:ascii="Times New Roman" w:eastAsia="FangSong" w:hAnsi="Times New Roman" w:cs="Times New Roman"/>
          <w:lang w:eastAsia="en-US"/>
        </w:rPr>
        <w:t xml:space="preserve"> документов, предусмотренных </w:t>
      </w:r>
      <w:r w:rsidR="009C02E3">
        <w:rPr>
          <w:rFonts w:ascii="Times New Roman" w:eastAsia="Liberation Serif" w:hAnsi="Times New Roman" w:cs="Times New Roman"/>
          <w:bCs/>
          <w:snapToGrid w:val="0"/>
        </w:rPr>
        <w:t>Договором</w:t>
      </w:r>
      <w:r w:rsidRPr="009F31C6">
        <w:rPr>
          <w:rFonts w:ascii="Times New Roman" w:eastAsia="FangSong" w:hAnsi="Times New Roman" w:cs="Times New Roman"/>
          <w:lang w:eastAsia="en-US"/>
        </w:rPr>
        <w:t>.</w:t>
      </w:r>
    </w:p>
    <w:p w:rsidR="00D1144F" w:rsidRPr="009F31C6" w:rsidRDefault="00986384" w:rsidP="00D1144F">
      <w:pPr>
        <w:ind w:firstLine="709"/>
        <w:jc w:val="both"/>
        <w:rPr>
          <w:rFonts w:ascii="Times New Roman" w:eastAsia="FangSong" w:hAnsi="Times New Roman" w:cs="Times New Roman"/>
          <w:lang w:eastAsia="en-US"/>
        </w:rPr>
      </w:pPr>
      <w:r w:rsidRPr="009F31C6">
        <w:rPr>
          <w:rFonts w:ascii="Times New Roman" w:eastAsia="FangSong" w:hAnsi="Times New Roman" w:cs="Times New Roman"/>
          <w:lang w:eastAsia="en-US"/>
        </w:rPr>
        <w:t>10.4. Факт неисполнения, ненадлежащего исполнения обязательств подтверждается служебной запиской уполномоченного лица. О составлении служебной записки уведомляется Подрядчик</w:t>
      </w:r>
    </w:p>
    <w:p w:rsidR="00D1144F" w:rsidRPr="009F31C6" w:rsidRDefault="00986384" w:rsidP="00D1144F">
      <w:pPr>
        <w:ind w:firstLine="709"/>
        <w:jc w:val="both"/>
        <w:rPr>
          <w:rFonts w:ascii="Times New Roman" w:eastAsia="FangSong" w:hAnsi="Times New Roman" w:cs="Times New Roman"/>
          <w:lang w:eastAsia="en-US"/>
        </w:rPr>
      </w:pPr>
      <w:r w:rsidRPr="009F31C6">
        <w:rPr>
          <w:rFonts w:ascii="Times New Roman" w:eastAsia="FangSong" w:hAnsi="Times New Roman" w:cs="Times New Roman"/>
          <w:lang w:eastAsia="en-US"/>
        </w:rPr>
        <w:t xml:space="preserve">10.5. В случае просрочки исполнения </w:t>
      </w:r>
      <w:r w:rsidRPr="009F31C6">
        <w:rPr>
          <w:rFonts w:ascii="Times New Roman" w:eastAsia="FangSong" w:hAnsi="Times New Roman" w:cs="Times New Roman"/>
          <w:color w:val="000000"/>
          <w:kern w:val="2"/>
        </w:rPr>
        <w:t>Подрядчиком</w:t>
      </w:r>
      <w:r w:rsidRPr="009F31C6">
        <w:rPr>
          <w:rFonts w:ascii="Times New Roman" w:eastAsia="FangSong" w:hAnsi="Times New Roman" w:cs="Times New Roman"/>
          <w:lang w:eastAsia="en-US"/>
        </w:rPr>
        <w:t xml:space="preserve"> обязательств, предусмотренных </w:t>
      </w:r>
      <w:r w:rsidR="009C02E3">
        <w:rPr>
          <w:rFonts w:ascii="Times New Roman" w:eastAsia="Liberation Serif" w:hAnsi="Times New Roman" w:cs="Times New Roman"/>
          <w:bCs/>
          <w:snapToGrid w:val="0"/>
        </w:rPr>
        <w:t>Договором</w:t>
      </w:r>
      <w:r w:rsidRPr="009F31C6">
        <w:rPr>
          <w:rFonts w:ascii="Times New Roman" w:eastAsia="FangSong" w:hAnsi="Times New Roman" w:cs="Times New Roman"/>
          <w:lang w:eastAsia="en-US"/>
        </w:rPr>
        <w:t xml:space="preserve">, а также в иных случаях неисполнения или ненадлежащего исполнения </w:t>
      </w:r>
      <w:r w:rsidRPr="009F31C6">
        <w:rPr>
          <w:rFonts w:ascii="Times New Roman" w:eastAsia="FangSong" w:hAnsi="Times New Roman" w:cs="Times New Roman"/>
          <w:color w:val="000000"/>
          <w:kern w:val="2"/>
        </w:rPr>
        <w:t>Подрядчиком</w:t>
      </w:r>
      <w:r w:rsidRPr="009F31C6">
        <w:rPr>
          <w:rFonts w:ascii="Times New Roman" w:eastAsia="FangSong" w:hAnsi="Times New Roman" w:cs="Times New Roman"/>
          <w:lang w:eastAsia="en-US"/>
        </w:rPr>
        <w:t xml:space="preserve"> обязательств, предусмотренных </w:t>
      </w:r>
      <w:r w:rsidR="009C02E3">
        <w:rPr>
          <w:rFonts w:ascii="Times New Roman" w:eastAsia="Liberation Serif" w:hAnsi="Times New Roman" w:cs="Times New Roman"/>
          <w:bCs/>
          <w:snapToGrid w:val="0"/>
        </w:rPr>
        <w:t>Договором</w:t>
      </w:r>
      <w:r w:rsidRPr="009F31C6">
        <w:rPr>
          <w:rFonts w:ascii="Times New Roman" w:eastAsia="FangSong" w:hAnsi="Times New Roman" w:cs="Times New Roman"/>
          <w:lang w:eastAsia="en-US"/>
        </w:rPr>
        <w:t xml:space="preserve">, Заказчик направляет </w:t>
      </w:r>
      <w:r w:rsidRPr="009F31C6">
        <w:rPr>
          <w:rFonts w:ascii="Times New Roman" w:eastAsia="FangSong" w:hAnsi="Times New Roman" w:cs="Times New Roman"/>
          <w:color w:val="000000"/>
          <w:kern w:val="2"/>
        </w:rPr>
        <w:t>Подрядчику</w:t>
      </w:r>
      <w:r w:rsidRPr="009F31C6">
        <w:rPr>
          <w:rFonts w:ascii="Times New Roman" w:eastAsia="FangSong" w:hAnsi="Times New Roman" w:cs="Times New Roman"/>
          <w:lang w:eastAsia="en-US"/>
        </w:rPr>
        <w:t xml:space="preserve"> требование об уплате неустоек (штрафов, пеней).</w:t>
      </w:r>
    </w:p>
    <w:p w:rsidR="00D1144F" w:rsidRPr="009F31C6" w:rsidRDefault="00986384" w:rsidP="00D1144F">
      <w:pPr>
        <w:autoSpaceDE w:val="0"/>
        <w:autoSpaceDN w:val="0"/>
        <w:adjustRightInd w:val="0"/>
        <w:ind w:firstLine="709"/>
        <w:jc w:val="both"/>
        <w:rPr>
          <w:rFonts w:ascii="Times New Roman" w:eastAsia="FangSong" w:hAnsi="Times New Roman" w:cs="Times New Roman"/>
          <w:lang w:eastAsia="en-US"/>
        </w:rPr>
      </w:pPr>
      <w:r w:rsidRPr="009F31C6">
        <w:rPr>
          <w:rFonts w:ascii="Times New Roman" w:eastAsia="FangSong" w:hAnsi="Times New Roman" w:cs="Times New Roman"/>
          <w:lang w:eastAsia="en-US"/>
        </w:rPr>
        <w:t xml:space="preserve">10.6. </w:t>
      </w:r>
      <w:proofErr w:type="gramStart"/>
      <w:r w:rsidRPr="009F31C6">
        <w:rPr>
          <w:rFonts w:ascii="Times New Roman" w:eastAsia="FangSong" w:hAnsi="Times New Roman" w:cs="Times New Roman"/>
          <w:lang w:eastAsia="en-US"/>
        </w:rPr>
        <w:t xml:space="preserve">Пеня начисляется за каждый день просрочки исполнения </w:t>
      </w:r>
      <w:r w:rsidRPr="009F31C6">
        <w:rPr>
          <w:rFonts w:ascii="Times New Roman" w:eastAsia="FangSong" w:hAnsi="Times New Roman" w:cs="Times New Roman"/>
          <w:color w:val="000000"/>
          <w:kern w:val="2"/>
        </w:rPr>
        <w:t>Подрядчиком</w:t>
      </w:r>
      <w:r w:rsidRPr="009F31C6">
        <w:rPr>
          <w:rFonts w:ascii="Times New Roman" w:eastAsia="FangSong" w:hAnsi="Times New Roman" w:cs="Times New Roman"/>
          <w:lang w:eastAsia="en-US"/>
        </w:rPr>
        <w:t xml:space="preserve"> обязательства, предусмотренного </w:t>
      </w:r>
      <w:r w:rsidR="009C02E3">
        <w:rPr>
          <w:rFonts w:ascii="Times New Roman" w:eastAsia="Liberation Serif" w:hAnsi="Times New Roman" w:cs="Times New Roman"/>
          <w:bCs/>
          <w:snapToGrid w:val="0"/>
        </w:rPr>
        <w:t>Договором</w:t>
      </w:r>
      <w:r w:rsidRPr="009F31C6">
        <w:rPr>
          <w:rFonts w:ascii="Times New Roman" w:eastAsia="FangSong" w:hAnsi="Times New Roman" w:cs="Times New Roman"/>
          <w:lang w:eastAsia="en-US"/>
        </w:rPr>
        <w:t xml:space="preserve">, начиная со дня, следующего после дня истечения установленного </w:t>
      </w:r>
      <w:r w:rsidR="009C02E3">
        <w:rPr>
          <w:rFonts w:ascii="Times New Roman" w:eastAsia="Liberation Serif" w:hAnsi="Times New Roman" w:cs="Times New Roman"/>
          <w:bCs/>
          <w:snapToGrid w:val="0"/>
        </w:rPr>
        <w:t>Договором</w:t>
      </w:r>
      <w:r w:rsidRPr="009F31C6">
        <w:rPr>
          <w:rFonts w:ascii="Times New Roman" w:eastAsia="FangSong" w:hAnsi="Times New Roman" w:cs="Times New Roman"/>
          <w:lang w:eastAsia="en-US"/>
        </w:rPr>
        <w:t xml:space="preserve"> срока исполнения обязательства, и устанавливается </w:t>
      </w:r>
      <w:r w:rsidR="009C02E3">
        <w:rPr>
          <w:rFonts w:ascii="Times New Roman" w:eastAsia="Liberation Serif" w:hAnsi="Times New Roman" w:cs="Times New Roman"/>
          <w:bCs/>
          <w:snapToGrid w:val="0"/>
        </w:rPr>
        <w:t>Договором</w:t>
      </w:r>
      <w:r w:rsidRPr="009F31C6">
        <w:rPr>
          <w:rFonts w:ascii="Times New Roman" w:eastAsia="FangSong" w:hAnsi="Times New Roman" w:cs="Times New Roman"/>
          <w:lang w:eastAsia="en-US"/>
        </w:rPr>
        <w:t xml:space="preserve"> в размере одной трехсотой действующей на дату уплаты пени ключевой ставки Центрального банка Российской Федерации от цены </w:t>
      </w:r>
      <w:r w:rsidR="009C02E3">
        <w:rPr>
          <w:rFonts w:ascii="Times New Roman" w:eastAsia="Liberation Serif" w:hAnsi="Times New Roman" w:cs="Times New Roman"/>
          <w:bCs/>
          <w:snapToGrid w:val="0"/>
        </w:rPr>
        <w:t>Договора</w:t>
      </w:r>
      <w:r w:rsidRPr="009F31C6">
        <w:rPr>
          <w:rFonts w:ascii="Times New Roman" w:eastAsia="FangSong" w:hAnsi="Times New Roman" w:cs="Times New Roman"/>
          <w:lang w:eastAsia="en-US"/>
        </w:rPr>
        <w:t xml:space="preserve">, уменьшенной на сумму, пропорциональную объему обязательств, предусмотренных </w:t>
      </w:r>
      <w:r w:rsidR="009C02E3">
        <w:rPr>
          <w:rFonts w:ascii="Times New Roman" w:eastAsia="Liberation Serif" w:hAnsi="Times New Roman" w:cs="Times New Roman"/>
          <w:bCs/>
          <w:snapToGrid w:val="0"/>
        </w:rPr>
        <w:t>Договором</w:t>
      </w:r>
      <w:r w:rsidRPr="009F31C6">
        <w:rPr>
          <w:rFonts w:ascii="Times New Roman" w:eastAsia="FangSong" w:hAnsi="Times New Roman" w:cs="Times New Roman"/>
          <w:lang w:eastAsia="en-US"/>
        </w:rPr>
        <w:t xml:space="preserve"> и фактически исполненных </w:t>
      </w:r>
      <w:r w:rsidRPr="009F31C6">
        <w:rPr>
          <w:rFonts w:ascii="Times New Roman" w:eastAsia="FangSong" w:hAnsi="Times New Roman" w:cs="Times New Roman"/>
          <w:color w:val="000000"/>
          <w:kern w:val="2"/>
        </w:rPr>
        <w:t>Подрядчиком</w:t>
      </w:r>
      <w:r w:rsidRPr="009F31C6">
        <w:rPr>
          <w:rFonts w:ascii="Times New Roman" w:eastAsia="FangSong" w:hAnsi="Times New Roman" w:cs="Times New Roman"/>
          <w:lang w:eastAsia="en-US"/>
        </w:rPr>
        <w:t xml:space="preserve">, за </w:t>
      </w:r>
      <w:r w:rsidRPr="009F31C6">
        <w:rPr>
          <w:rFonts w:ascii="Times New Roman" w:eastAsia="FangSong" w:hAnsi="Times New Roman" w:cs="Times New Roman"/>
          <w:lang w:eastAsia="en-US"/>
        </w:rPr>
        <w:lastRenderedPageBreak/>
        <w:t>исключением случаев, если</w:t>
      </w:r>
      <w:proofErr w:type="gramEnd"/>
      <w:r w:rsidRPr="009F31C6">
        <w:rPr>
          <w:rFonts w:ascii="Times New Roman" w:eastAsia="FangSong" w:hAnsi="Times New Roman" w:cs="Times New Roman"/>
          <w:lang w:eastAsia="en-US"/>
        </w:rPr>
        <w:t xml:space="preserve"> законодательством Российской Федерации установлен иной порядок начисления пени.</w:t>
      </w:r>
    </w:p>
    <w:p w:rsidR="00D1144F" w:rsidRPr="008D50C2" w:rsidRDefault="00986384" w:rsidP="00D1144F">
      <w:pPr>
        <w:ind w:firstLine="709"/>
        <w:jc w:val="both"/>
        <w:rPr>
          <w:rFonts w:ascii="Times New Roman" w:eastAsia="FangSong" w:hAnsi="Times New Roman" w:cs="Times New Roman"/>
          <w:lang w:eastAsia="en-US"/>
        </w:rPr>
      </w:pPr>
      <w:r w:rsidRPr="008D50C2">
        <w:rPr>
          <w:rFonts w:ascii="Times New Roman" w:eastAsia="FangSong" w:hAnsi="Times New Roman" w:cs="Times New Roman"/>
          <w:lang w:eastAsia="en-US"/>
        </w:rPr>
        <w:t xml:space="preserve">10.7. </w:t>
      </w:r>
      <w:proofErr w:type="gramStart"/>
      <w:r w:rsidRPr="008D50C2">
        <w:rPr>
          <w:rFonts w:ascii="Times New Roman" w:eastAsia="FangSong" w:hAnsi="Times New Roman" w:cs="Times New Roman"/>
          <w:lang w:eastAsia="en-US"/>
        </w:rPr>
        <w:t xml:space="preserve">За каждый факт неисполнения или ненадлежащего исполнения Подрядчиком обязательств, предусмотренных </w:t>
      </w:r>
      <w:r w:rsidR="009C02E3" w:rsidRPr="008D50C2">
        <w:rPr>
          <w:rFonts w:ascii="Times New Roman" w:eastAsia="Liberation Serif" w:hAnsi="Times New Roman" w:cs="Times New Roman"/>
          <w:bCs/>
          <w:snapToGrid w:val="0"/>
        </w:rPr>
        <w:t>Договором</w:t>
      </w:r>
      <w:r w:rsidRPr="008D50C2">
        <w:rPr>
          <w:rFonts w:ascii="Times New Roman" w:eastAsia="FangSong" w:hAnsi="Times New Roman" w:cs="Times New Roman"/>
          <w:lang w:eastAsia="en-US"/>
        </w:rPr>
        <w:t xml:space="preserve">, заключенным по результатам определения поставщика (подрядчика, исполнителя) в соответствии с пунктом 1 части 1 статьи 30 Закона №44-ФЗ, за исключением просрочки исполнения обязательств (в том числе гарантийного обязательства), предусмотренных </w:t>
      </w:r>
      <w:r w:rsidR="009C02E3" w:rsidRPr="008D50C2">
        <w:rPr>
          <w:rFonts w:ascii="Times New Roman" w:eastAsia="Liberation Serif" w:hAnsi="Times New Roman" w:cs="Times New Roman"/>
          <w:bCs/>
          <w:snapToGrid w:val="0"/>
        </w:rPr>
        <w:t>Договором</w:t>
      </w:r>
      <w:r w:rsidRPr="008D50C2">
        <w:rPr>
          <w:rFonts w:ascii="Times New Roman" w:eastAsia="FangSong" w:hAnsi="Times New Roman" w:cs="Times New Roman"/>
          <w:lang w:eastAsia="en-US"/>
        </w:rPr>
        <w:t xml:space="preserve">, размер штрафа устанавливается в размере 1 процента цены </w:t>
      </w:r>
      <w:r w:rsidR="006C35FD" w:rsidRPr="008D50C2">
        <w:rPr>
          <w:rFonts w:ascii="Times New Roman" w:eastAsia="FangSong" w:hAnsi="Times New Roman" w:cs="Times New Roman"/>
          <w:lang w:eastAsia="en-US"/>
        </w:rPr>
        <w:t>договор</w:t>
      </w:r>
      <w:r w:rsidRPr="008D50C2">
        <w:rPr>
          <w:rFonts w:ascii="Times New Roman" w:eastAsia="FangSong" w:hAnsi="Times New Roman" w:cs="Times New Roman"/>
          <w:lang w:eastAsia="en-US"/>
        </w:rPr>
        <w:t>а (этапа), но не более 5 тыс. рублей и не менее</w:t>
      </w:r>
      <w:proofErr w:type="gramEnd"/>
      <w:r w:rsidRPr="008D50C2">
        <w:rPr>
          <w:rFonts w:ascii="Times New Roman" w:eastAsia="FangSong" w:hAnsi="Times New Roman" w:cs="Times New Roman"/>
          <w:lang w:eastAsia="en-US"/>
        </w:rPr>
        <w:t xml:space="preserve"> 1 тыс. рублей. </w:t>
      </w:r>
    </w:p>
    <w:p w:rsidR="00D1144F" w:rsidRPr="009F31C6" w:rsidRDefault="00986384" w:rsidP="00D1144F">
      <w:pPr>
        <w:ind w:firstLine="709"/>
        <w:jc w:val="both"/>
        <w:rPr>
          <w:rFonts w:ascii="Times New Roman" w:eastAsia="FangSong" w:hAnsi="Times New Roman" w:cs="Times New Roman"/>
          <w:lang w:eastAsia="en-US"/>
        </w:rPr>
      </w:pPr>
      <w:r w:rsidRPr="0036006F">
        <w:rPr>
          <w:rFonts w:ascii="Times New Roman" w:eastAsia="FangSong" w:hAnsi="Times New Roman" w:cs="Times New Roman"/>
          <w:lang w:eastAsia="en-US"/>
        </w:rPr>
        <w:t xml:space="preserve">10.8. За каждый факт неисполнения или ненадлежащего исполнения </w:t>
      </w:r>
      <w:r w:rsidRPr="0036006F">
        <w:rPr>
          <w:rFonts w:ascii="Times New Roman" w:eastAsia="FangSong" w:hAnsi="Times New Roman" w:cs="Times New Roman"/>
          <w:kern w:val="2"/>
        </w:rPr>
        <w:t>Подрядчиком</w:t>
      </w:r>
      <w:r w:rsidRPr="0036006F">
        <w:rPr>
          <w:rFonts w:ascii="Times New Roman" w:eastAsia="FangSong" w:hAnsi="Times New Roman" w:cs="Times New Roman"/>
          <w:lang w:eastAsia="en-US"/>
        </w:rPr>
        <w:t xml:space="preserve"> обязательств, предусмотренных </w:t>
      </w:r>
      <w:r w:rsidR="009C02E3" w:rsidRPr="0036006F">
        <w:rPr>
          <w:rFonts w:ascii="Times New Roman" w:eastAsia="Liberation Serif" w:hAnsi="Times New Roman" w:cs="Times New Roman"/>
          <w:bCs/>
          <w:snapToGrid w:val="0"/>
        </w:rPr>
        <w:t>Договором</w:t>
      </w:r>
      <w:r w:rsidRPr="0036006F">
        <w:rPr>
          <w:rFonts w:ascii="Times New Roman" w:eastAsia="FangSong" w:hAnsi="Times New Roman" w:cs="Times New Roman"/>
          <w:lang w:eastAsia="en-US"/>
        </w:rPr>
        <w:t xml:space="preserve">, </w:t>
      </w:r>
      <w:r w:rsidRPr="0036006F">
        <w:rPr>
          <w:rFonts w:ascii="Times New Roman" w:eastAsia="FangSong" w:hAnsi="Times New Roman" w:cs="Times New Roman"/>
          <w:kern w:val="2"/>
        </w:rPr>
        <w:t xml:space="preserve">Подрядчик </w:t>
      </w:r>
      <w:r w:rsidRPr="0036006F">
        <w:rPr>
          <w:rFonts w:ascii="Times New Roman" w:eastAsia="FangSong" w:hAnsi="Times New Roman" w:cs="Times New Roman"/>
          <w:lang w:eastAsia="en-US"/>
        </w:rPr>
        <w:t>выплачивает Заказчику штраф</w:t>
      </w:r>
      <w:r w:rsidRPr="009F31C6">
        <w:rPr>
          <w:rFonts w:ascii="Times New Roman" w:eastAsia="FangSong" w:hAnsi="Times New Roman" w:cs="Times New Roman"/>
          <w:lang w:eastAsia="en-US"/>
        </w:rPr>
        <w:t>.</w:t>
      </w:r>
    </w:p>
    <w:p w:rsidR="00D1144F" w:rsidRPr="009F31C6" w:rsidRDefault="00986384" w:rsidP="00D1144F">
      <w:pPr>
        <w:autoSpaceDE w:val="0"/>
        <w:autoSpaceDN w:val="0"/>
        <w:adjustRightInd w:val="0"/>
        <w:ind w:firstLine="709"/>
        <w:jc w:val="both"/>
        <w:rPr>
          <w:rFonts w:ascii="Times New Roman" w:eastAsia="FangSong" w:hAnsi="Times New Roman" w:cs="Times New Roman"/>
          <w:lang w:eastAsia="en-US"/>
        </w:rPr>
      </w:pPr>
      <w:r w:rsidRPr="009F31C6">
        <w:rPr>
          <w:rFonts w:ascii="Times New Roman" w:eastAsia="FangSong" w:hAnsi="Times New Roman" w:cs="Times New Roman"/>
          <w:lang w:eastAsia="en-US"/>
        </w:rPr>
        <w:t xml:space="preserve">Размер штрафа устанавливается в следующем порядке, установленном Правительством РФ, за исключением случаев, если законодательством Российской Федерации установлен иной порядок начисления штрафов: </w:t>
      </w:r>
    </w:p>
    <w:p w:rsidR="00D1144F" w:rsidRPr="009F31C6" w:rsidRDefault="00986384" w:rsidP="00D1144F">
      <w:pPr>
        <w:autoSpaceDE w:val="0"/>
        <w:autoSpaceDN w:val="0"/>
        <w:adjustRightInd w:val="0"/>
        <w:ind w:firstLine="709"/>
        <w:jc w:val="both"/>
        <w:rPr>
          <w:rFonts w:ascii="Times New Roman" w:eastAsia="FangSong" w:hAnsi="Times New Roman" w:cs="Times New Roman"/>
          <w:lang w:eastAsia="en-US"/>
        </w:rPr>
      </w:pPr>
      <w:r w:rsidRPr="009F31C6">
        <w:rPr>
          <w:rFonts w:ascii="Times New Roman" w:eastAsia="FangSong" w:hAnsi="Times New Roman" w:cs="Times New Roman"/>
          <w:lang w:eastAsia="en-US"/>
        </w:rPr>
        <w:t xml:space="preserve">а) в случае, если цена </w:t>
      </w:r>
      <w:r w:rsidR="009C02E3">
        <w:rPr>
          <w:rFonts w:ascii="Times New Roman" w:eastAsia="Liberation Serif" w:hAnsi="Times New Roman" w:cs="Times New Roman"/>
          <w:bCs/>
          <w:snapToGrid w:val="0"/>
        </w:rPr>
        <w:t>Договора</w:t>
      </w:r>
      <w:r w:rsidRPr="009F31C6">
        <w:rPr>
          <w:rFonts w:ascii="Times New Roman" w:eastAsia="FangSong" w:hAnsi="Times New Roman" w:cs="Times New Roman"/>
          <w:lang w:eastAsia="en-US"/>
        </w:rPr>
        <w:t xml:space="preserve"> не превышает начальную (максимальную) цену </w:t>
      </w:r>
      <w:r w:rsidR="009C02E3">
        <w:rPr>
          <w:rFonts w:ascii="Times New Roman" w:eastAsia="Liberation Serif" w:hAnsi="Times New Roman" w:cs="Times New Roman"/>
          <w:bCs/>
          <w:snapToGrid w:val="0"/>
        </w:rPr>
        <w:t>Договора</w:t>
      </w:r>
      <w:r w:rsidRPr="009F31C6">
        <w:rPr>
          <w:rFonts w:ascii="Times New Roman" w:eastAsia="FangSong" w:hAnsi="Times New Roman" w:cs="Times New Roman"/>
          <w:lang w:eastAsia="en-US"/>
        </w:rPr>
        <w:t>:</w:t>
      </w:r>
    </w:p>
    <w:p w:rsidR="00D1144F" w:rsidRPr="009F31C6" w:rsidRDefault="00986384" w:rsidP="00D1144F">
      <w:pPr>
        <w:autoSpaceDE w:val="0"/>
        <w:autoSpaceDN w:val="0"/>
        <w:adjustRightInd w:val="0"/>
        <w:ind w:firstLine="709"/>
        <w:jc w:val="both"/>
        <w:rPr>
          <w:rFonts w:ascii="Times New Roman" w:eastAsia="FangSong" w:hAnsi="Times New Roman" w:cs="Times New Roman"/>
          <w:lang w:eastAsia="en-US"/>
        </w:rPr>
      </w:pPr>
      <w:r w:rsidRPr="009F31C6">
        <w:rPr>
          <w:rFonts w:ascii="Times New Roman" w:eastAsia="FangSong" w:hAnsi="Times New Roman" w:cs="Times New Roman"/>
          <w:lang w:eastAsia="en-US"/>
        </w:rPr>
        <w:t xml:space="preserve">-10 процентов начальной (максимальной) цены </w:t>
      </w:r>
      <w:r w:rsidR="009C02E3">
        <w:rPr>
          <w:rFonts w:ascii="Times New Roman" w:eastAsia="Liberation Serif" w:hAnsi="Times New Roman" w:cs="Times New Roman"/>
          <w:bCs/>
          <w:snapToGrid w:val="0"/>
        </w:rPr>
        <w:t>Договора</w:t>
      </w:r>
      <w:r w:rsidRPr="009F31C6">
        <w:rPr>
          <w:rFonts w:ascii="Times New Roman" w:eastAsia="FangSong" w:hAnsi="Times New Roman" w:cs="Times New Roman"/>
          <w:lang w:eastAsia="en-US"/>
        </w:rPr>
        <w:t xml:space="preserve">, если цена </w:t>
      </w:r>
      <w:r w:rsidR="009C02E3">
        <w:rPr>
          <w:rFonts w:ascii="Times New Roman" w:eastAsia="Liberation Serif" w:hAnsi="Times New Roman" w:cs="Times New Roman"/>
          <w:bCs/>
          <w:snapToGrid w:val="0"/>
        </w:rPr>
        <w:t>Договора</w:t>
      </w:r>
      <w:r w:rsidRPr="009F31C6">
        <w:rPr>
          <w:rFonts w:ascii="Times New Roman" w:eastAsia="FangSong" w:hAnsi="Times New Roman" w:cs="Times New Roman"/>
          <w:lang w:eastAsia="en-US"/>
        </w:rPr>
        <w:t xml:space="preserve"> не превышает 3 млн. рублей;</w:t>
      </w:r>
    </w:p>
    <w:p w:rsidR="00D1144F" w:rsidRPr="009F31C6" w:rsidRDefault="00986384" w:rsidP="00D1144F">
      <w:pPr>
        <w:autoSpaceDE w:val="0"/>
        <w:autoSpaceDN w:val="0"/>
        <w:adjustRightInd w:val="0"/>
        <w:ind w:firstLine="709"/>
        <w:jc w:val="both"/>
        <w:rPr>
          <w:rFonts w:ascii="Times New Roman" w:eastAsia="FangSong" w:hAnsi="Times New Roman" w:cs="Times New Roman"/>
          <w:lang w:eastAsia="en-US"/>
        </w:rPr>
      </w:pPr>
      <w:r w:rsidRPr="009F31C6">
        <w:rPr>
          <w:rFonts w:ascii="Times New Roman" w:eastAsia="FangSong" w:hAnsi="Times New Roman" w:cs="Times New Roman"/>
          <w:lang w:eastAsia="en-US"/>
        </w:rPr>
        <w:t xml:space="preserve">б) в случае, если цена </w:t>
      </w:r>
      <w:r w:rsidR="00085CDB">
        <w:rPr>
          <w:rFonts w:ascii="Times New Roman" w:eastAsia="Liberation Serif" w:hAnsi="Times New Roman" w:cs="Times New Roman"/>
          <w:bCs/>
          <w:snapToGrid w:val="0"/>
        </w:rPr>
        <w:t>Договора</w:t>
      </w:r>
      <w:r w:rsidRPr="009F31C6">
        <w:rPr>
          <w:rFonts w:ascii="Times New Roman" w:eastAsia="FangSong" w:hAnsi="Times New Roman" w:cs="Times New Roman"/>
          <w:lang w:eastAsia="en-US"/>
        </w:rPr>
        <w:t xml:space="preserve"> превышает начальную (максимальную) цену </w:t>
      </w:r>
      <w:r w:rsidR="00085CDB">
        <w:rPr>
          <w:rFonts w:ascii="Times New Roman" w:eastAsia="Liberation Serif" w:hAnsi="Times New Roman" w:cs="Times New Roman"/>
          <w:bCs/>
          <w:snapToGrid w:val="0"/>
        </w:rPr>
        <w:t>Договора</w:t>
      </w:r>
      <w:r w:rsidRPr="009F31C6">
        <w:rPr>
          <w:rFonts w:ascii="Times New Roman" w:eastAsia="FangSong" w:hAnsi="Times New Roman" w:cs="Times New Roman"/>
          <w:lang w:eastAsia="en-US"/>
        </w:rPr>
        <w:t>:</w:t>
      </w:r>
    </w:p>
    <w:p w:rsidR="00D1144F" w:rsidRPr="009F31C6" w:rsidRDefault="00986384" w:rsidP="00D1144F">
      <w:pPr>
        <w:autoSpaceDE w:val="0"/>
        <w:autoSpaceDN w:val="0"/>
        <w:adjustRightInd w:val="0"/>
        <w:ind w:firstLine="709"/>
        <w:jc w:val="both"/>
        <w:rPr>
          <w:rFonts w:ascii="Times New Roman" w:eastAsia="FangSong" w:hAnsi="Times New Roman" w:cs="Times New Roman"/>
          <w:lang w:eastAsia="en-US"/>
        </w:rPr>
      </w:pPr>
      <w:r w:rsidRPr="009F31C6">
        <w:rPr>
          <w:rFonts w:ascii="Times New Roman" w:eastAsia="FangSong" w:hAnsi="Times New Roman" w:cs="Times New Roman"/>
          <w:lang w:eastAsia="en-US"/>
        </w:rPr>
        <w:t xml:space="preserve">-10 процентов цены </w:t>
      </w:r>
      <w:r w:rsidR="00085CDB">
        <w:rPr>
          <w:rFonts w:ascii="Times New Roman" w:eastAsia="Liberation Serif" w:hAnsi="Times New Roman" w:cs="Times New Roman"/>
          <w:bCs/>
          <w:snapToGrid w:val="0"/>
        </w:rPr>
        <w:t>Договора</w:t>
      </w:r>
      <w:r w:rsidRPr="009F31C6">
        <w:rPr>
          <w:rFonts w:ascii="Times New Roman" w:eastAsia="FangSong" w:hAnsi="Times New Roman" w:cs="Times New Roman"/>
          <w:lang w:eastAsia="en-US"/>
        </w:rPr>
        <w:t xml:space="preserve">, если цена </w:t>
      </w:r>
      <w:r w:rsidR="00085CDB">
        <w:rPr>
          <w:rFonts w:ascii="Times New Roman" w:eastAsia="Liberation Serif" w:hAnsi="Times New Roman" w:cs="Times New Roman"/>
          <w:bCs/>
          <w:snapToGrid w:val="0"/>
        </w:rPr>
        <w:t>Договора</w:t>
      </w:r>
      <w:r w:rsidRPr="009F31C6">
        <w:rPr>
          <w:rFonts w:ascii="Times New Roman" w:eastAsia="FangSong" w:hAnsi="Times New Roman" w:cs="Times New Roman"/>
          <w:lang w:eastAsia="en-US"/>
        </w:rPr>
        <w:t xml:space="preserve"> не превышает 3 млн. рублей;</w:t>
      </w:r>
    </w:p>
    <w:p w:rsidR="00D1144F" w:rsidRPr="009F31C6" w:rsidRDefault="00986384" w:rsidP="00D1144F">
      <w:pPr>
        <w:autoSpaceDE w:val="0"/>
        <w:autoSpaceDN w:val="0"/>
        <w:adjustRightInd w:val="0"/>
        <w:ind w:firstLine="709"/>
        <w:jc w:val="both"/>
        <w:rPr>
          <w:rFonts w:ascii="Times New Roman" w:eastAsia="FangSong" w:hAnsi="Times New Roman" w:cs="Times New Roman"/>
          <w:lang w:eastAsia="en-US"/>
        </w:rPr>
      </w:pPr>
      <w:r w:rsidRPr="009F31C6">
        <w:rPr>
          <w:rFonts w:ascii="Times New Roman" w:eastAsia="FangSong" w:hAnsi="Times New Roman" w:cs="Times New Roman"/>
          <w:lang w:eastAsia="en-US"/>
        </w:rPr>
        <w:t xml:space="preserve">10.9. За каждый факт неисполнения или ненадлежащего исполнения Подрядчиком обязательства, предусмотренного </w:t>
      </w:r>
      <w:r w:rsidR="00085CDB">
        <w:rPr>
          <w:rFonts w:ascii="Times New Roman" w:eastAsia="Liberation Serif" w:hAnsi="Times New Roman" w:cs="Times New Roman"/>
          <w:bCs/>
          <w:snapToGrid w:val="0"/>
        </w:rPr>
        <w:t>Договором</w:t>
      </w:r>
      <w:r w:rsidRPr="009F31C6">
        <w:rPr>
          <w:rFonts w:ascii="Times New Roman" w:eastAsia="FangSong" w:hAnsi="Times New Roman" w:cs="Times New Roman"/>
          <w:lang w:eastAsia="en-US"/>
        </w:rPr>
        <w:t xml:space="preserve">, которое не имеет стоимостного выражения, размер штрафа устанавливается в следующем порядке: </w:t>
      </w:r>
    </w:p>
    <w:p w:rsidR="00D1144F" w:rsidRPr="009F31C6" w:rsidRDefault="00986384" w:rsidP="00D1144F">
      <w:pPr>
        <w:autoSpaceDE w:val="0"/>
        <w:autoSpaceDN w:val="0"/>
        <w:adjustRightInd w:val="0"/>
        <w:ind w:firstLine="709"/>
        <w:jc w:val="both"/>
        <w:rPr>
          <w:rFonts w:ascii="Times New Roman" w:eastAsia="FangSong" w:hAnsi="Times New Roman" w:cs="Times New Roman"/>
          <w:lang w:eastAsia="en-US"/>
        </w:rPr>
      </w:pPr>
      <w:r w:rsidRPr="009F31C6">
        <w:rPr>
          <w:rFonts w:ascii="Times New Roman" w:eastAsia="FangSong" w:hAnsi="Times New Roman" w:cs="Times New Roman"/>
          <w:lang w:eastAsia="en-US"/>
        </w:rPr>
        <w:t xml:space="preserve">а) 1000 рублей, если цена </w:t>
      </w:r>
      <w:r w:rsidR="00085CDB">
        <w:rPr>
          <w:rFonts w:ascii="Times New Roman" w:eastAsia="Liberation Serif" w:hAnsi="Times New Roman" w:cs="Times New Roman"/>
          <w:bCs/>
          <w:snapToGrid w:val="0"/>
        </w:rPr>
        <w:t>Договора</w:t>
      </w:r>
      <w:r w:rsidRPr="009F31C6">
        <w:rPr>
          <w:rFonts w:ascii="Times New Roman" w:eastAsia="FangSong" w:hAnsi="Times New Roman" w:cs="Times New Roman"/>
          <w:lang w:eastAsia="en-US"/>
        </w:rPr>
        <w:t xml:space="preserve"> не превышает 3 млн. рублей; </w:t>
      </w:r>
    </w:p>
    <w:p w:rsidR="00D1144F" w:rsidRPr="009F31C6" w:rsidRDefault="00986384" w:rsidP="00D1144F">
      <w:pPr>
        <w:ind w:firstLine="709"/>
        <w:jc w:val="both"/>
        <w:rPr>
          <w:rFonts w:ascii="Times New Roman" w:eastAsia="FangSong" w:hAnsi="Times New Roman" w:cs="Times New Roman"/>
          <w:lang w:eastAsia="en-US"/>
        </w:rPr>
      </w:pPr>
      <w:r w:rsidRPr="009F31C6">
        <w:rPr>
          <w:rFonts w:ascii="Times New Roman" w:eastAsia="FangSong" w:hAnsi="Times New Roman" w:cs="Times New Roman"/>
          <w:lang w:eastAsia="en-US"/>
        </w:rPr>
        <w:t xml:space="preserve">10.10.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085CDB">
        <w:rPr>
          <w:rFonts w:ascii="Times New Roman" w:eastAsia="Liberation Serif" w:hAnsi="Times New Roman" w:cs="Times New Roman"/>
          <w:bCs/>
          <w:snapToGrid w:val="0"/>
        </w:rPr>
        <w:t>Договором</w:t>
      </w:r>
      <w:r w:rsidRPr="009F31C6">
        <w:rPr>
          <w:rFonts w:ascii="Times New Roman" w:eastAsia="FangSong" w:hAnsi="Times New Roman" w:cs="Times New Roman"/>
          <w:lang w:eastAsia="en-US"/>
        </w:rPr>
        <w:t>, произошло вследствие непреодолимой силы или по вине другой стороны.</w:t>
      </w:r>
    </w:p>
    <w:p w:rsidR="00D1144F" w:rsidRPr="009F31C6" w:rsidRDefault="00986384" w:rsidP="00D1144F">
      <w:pPr>
        <w:ind w:firstLine="709"/>
        <w:jc w:val="both"/>
        <w:rPr>
          <w:rFonts w:ascii="Times New Roman" w:eastAsia="FangSong" w:hAnsi="Times New Roman" w:cs="Times New Roman"/>
          <w:lang w:eastAsia="en-US"/>
        </w:rPr>
      </w:pPr>
      <w:r w:rsidRPr="009F31C6">
        <w:rPr>
          <w:rFonts w:ascii="Times New Roman" w:eastAsia="FangSong" w:hAnsi="Times New Roman" w:cs="Times New Roman"/>
          <w:lang w:eastAsia="en-US"/>
        </w:rPr>
        <w:t xml:space="preserve">10.11. Уплата неустойки за просрочку исполнения обязательств по настоящему </w:t>
      </w:r>
      <w:r w:rsidR="00085CDB">
        <w:rPr>
          <w:rFonts w:ascii="Times New Roman" w:eastAsia="Liberation Serif" w:hAnsi="Times New Roman" w:cs="Times New Roman"/>
          <w:bCs/>
          <w:snapToGrid w:val="0"/>
        </w:rPr>
        <w:t>Договору</w:t>
      </w:r>
      <w:r w:rsidRPr="009F31C6">
        <w:rPr>
          <w:rFonts w:ascii="Times New Roman" w:eastAsia="FangSong" w:hAnsi="Times New Roman" w:cs="Times New Roman"/>
          <w:lang w:eastAsia="en-US"/>
        </w:rPr>
        <w:t xml:space="preserve">, а также возмещение убытков, причиненных ненадлежащим исполнением обязательств, не освобождает Стороны от исполнения своих обязательств по </w:t>
      </w:r>
      <w:r w:rsidR="00085CDB">
        <w:rPr>
          <w:rFonts w:ascii="Times New Roman" w:eastAsia="Liberation Serif" w:hAnsi="Times New Roman" w:cs="Times New Roman"/>
          <w:bCs/>
          <w:snapToGrid w:val="0"/>
        </w:rPr>
        <w:t>Договору</w:t>
      </w:r>
      <w:r w:rsidRPr="009F31C6">
        <w:rPr>
          <w:rFonts w:ascii="Times New Roman" w:eastAsia="FangSong" w:hAnsi="Times New Roman" w:cs="Times New Roman"/>
          <w:lang w:eastAsia="en-US"/>
        </w:rPr>
        <w:t>.</w:t>
      </w:r>
    </w:p>
    <w:p w:rsidR="00D1144F" w:rsidRPr="009F31C6" w:rsidRDefault="00986384" w:rsidP="00D1144F">
      <w:pPr>
        <w:ind w:firstLine="709"/>
        <w:jc w:val="both"/>
        <w:rPr>
          <w:rFonts w:ascii="Times New Roman" w:eastAsia="FangSong" w:hAnsi="Times New Roman" w:cs="Times New Roman"/>
          <w:lang w:eastAsia="en-US"/>
        </w:rPr>
      </w:pPr>
      <w:r w:rsidRPr="009F31C6">
        <w:rPr>
          <w:rFonts w:ascii="Times New Roman" w:eastAsia="FangSong" w:hAnsi="Times New Roman" w:cs="Times New Roman"/>
          <w:lang w:eastAsia="en-US"/>
        </w:rPr>
        <w:t xml:space="preserve">10.12. Общая сумма начисленных штрафов за неисполнение или ненадлежащее исполнение Подрядчиком обязательств, предусмотренных </w:t>
      </w:r>
      <w:r w:rsidR="00085CDB">
        <w:rPr>
          <w:rFonts w:ascii="Times New Roman" w:eastAsia="Liberation Serif" w:hAnsi="Times New Roman" w:cs="Times New Roman"/>
          <w:bCs/>
          <w:snapToGrid w:val="0"/>
        </w:rPr>
        <w:t>Договором</w:t>
      </w:r>
      <w:r w:rsidRPr="009F31C6">
        <w:rPr>
          <w:rFonts w:ascii="Times New Roman" w:eastAsia="FangSong" w:hAnsi="Times New Roman" w:cs="Times New Roman"/>
          <w:lang w:eastAsia="en-US"/>
        </w:rPr>
        <w:t xml:space="preserve">, не может превышать цену </w:t>
      </w:r>
      <w:r w:rsidR="00085CDB">
        <w:rPr>
          <w:rFonts w:ascii="Times New Roman" w:eastAsia="Liberation Serif" w:hAnsi="Times New Roman" w:cs="Times New Roman"/>
          <w:bCs/>
          <w:snapToGrid w:val="0"/>
        </w:rPr>
        <w:t>Договора</w:t>
      </w:r>
      <w:r w:rsidRPr="009F31C6">
        <w:rPr>
          <w:rFonts w:ascii="Times New Roman" w:eastAsia="FangSong" w:hAnsi="Times New Roman" w:cs="Times New Roman"/>
          <w:lang w:eastAsia="en-US"/>
        </w:rPr>
        <w:t>.</w:t>
      </w:r>
    </w:p>
    <w:p w:rsidR="00D1144F" w:rsidRPr="00085CDB" w:rsidRDefault="00986384" w:rsidP="00D1144F">
      <w:pPr>
        <w:ind w:firstLine="709"/>
        <w:jc w:val="both"/>
        <w:rPr>
          <w:rFonts w:ascii="Times New Roman" w:eastAsia="FangSong" w:hAnsi="Times New Roman" w:cs="Times New Roman"/>
          <w:color w:val="FF0000"/>
          <w:lang w:eastAsia="en-US"/>
        </w:rPr>
      </w:pPr>
      <w:r w:rsidRPr="008D50C2">
        <w:rPr>
          <w:rFonts w:ascii="Times New Roman" w:eastAsia="FangSong" w:hAnsi="Times New Roman" w:cs="Times New Roman"/>
          <w:lang w:eastAsia="en-US"/>
        </w:rPr>
        <w:t>10.1</w:t>
      </w:r>
      <w:r w:rsidR="001848BB">
        <w:rPr>
          <w:rFonts w:ascii="Times New Roman" w:eastAsia="FangSong" w:hAnsi="Times New Roman" w:cs="Times New Roman"/>
          <w:lang w:eastAsia="en-US"/>
        </w:rPr>
        <w:t>3</w:t>
      </w:r>
      <w:r w:rsidRPr="008D50C2">
        <w:rPr>
          <w:rFonts w:ascii="Times New Roman" w:eastAsia="FangSong" w:hAnsi="Times New Roman" w:cs="Times New Roman"/>
          <w:lang w:eastAsia="en-US"/>
        </w:rPr>
        <w:t>. Заказчик вправе удержать суммы не исполненных Подрядчиком требований об уплате неустоек (штрафов, пеней), предъявленных заказчиком в соответствии с Законом №44-ФЗ из суммы, подлежащей оплате Подрядчику</w:t>
      </w:r>
      <w:r w:rsidRPr="00085CDB">
        <w:rPr>
          <w:rFonts w:ascii="Times New Roman" w:eastAsia="FangSong" w:hAnsi="Times New Roman" w:cs="Times New Roman"/>
          <w:color w:val="FF0000"/>
          <w:lang w:eastAsia="en-US"/>
        </w:rPr>
        <w:t>.</w:t>
      </w:r>
    </w:p>
    <w:p w:rsidR="00D1144F" w:rsidRPr="009F31C6" w:rsidRDefault="00986384" w:rsidP="00D1144F">
      <w:pPr>
        <w:ind w:firstLine="709"/>
        <w:jc w:val="both"/>
        <w:rPr>
          <w:rFonts w:ascii="Times New Roman" w:eastAsia="FangSong" w:hAnsi="Times New Roman" w:cs="Times New Roman"/>
          <w:lang w:eastAsia="en-US"/>
        </w:rPr>
      </w:pPr>
      <w:r w:rsidRPr="009F31C6">
        <w:rPr>
          <w:rFonts w:ascii="Times New Roman" w:eastAsia="FangSong" w:hAnsi="Times New Roman" w:cs="Times New Roman"/>
          <w:lang w:eastAsia="en-US"/>
        </w:rPr>
        <w:t>10.1</w:t>
      </w:r>
      <w:r w:rsidR="001848BB">
        <w:rPr>
          <w:rFonts w:ascii="Times New Roman" w:eastAsia="FangSong" w:hAnsi="Times New Roman" w:cs="Times New Roman"/>
          <w:lang w:eastAsia="en-US"/>
        </w:rPr>
        <w:t>4</w:t>
      </w:r>
      <w:r w:rsidRPr="009F31C6">
        <w:rPr>
          <w:rFonts w:ascii="Times New Roman" w:eastAsia="FangSong" w:hAnsi="Times New Roman" w:cs="Times New Roman"/>
          <w:lang w:eastAsia="en-US"/>
        </w:rPr>
        <w:t xml:space="preserve">. В случае просрочки исполнения Заказчиком обязательств, предусмотренных </w:t>
      </w:r>
      <w:r w:rsidR="00085CDB">
        <w:rPr>
          <w:rFonts w:ascii="Times New Roman" w:eastAsia="Liberation Serif" w:hAnsi="Times New Roman" w:cs="Times New Roman"/>
          <w:bCs/>
          <w:snapToGrid w:val="0"/>
        </w:rPr>
        <w:t>Договором</w:t>
      </w:r>
      <w:r w:rsidRPr="009F31C6">
        <w:rPr>
          <w:rFonts w:ascii="Times New Roman" w:eastAsia="FangSong" w:hAnsi="Times New Roman" w:cs="Times New Roman"/>
          <w:lang w:eastAsia="en-US"/>
        </w:rPr>
        <w:t xml:space="preserve">, а также в иных случаях неисполнения или ненадлежащего исполнения Заказчиком обязательств, предусмотренных </w:t>
      </w:r>
      <w:r w:rsidR="00085CDB">
        <w:rPr>
          <w:rFonts w:ascii="Times New Roman" w:eastAsia="Liberation Serif" w:hAnsi="Times New Roman" w:cs="Times New Roman"/>
          <w:bCs/>
          <w:snapToGrid w:val="0"/>
        </w:rPr>
        <w:t>Договором</w:t>
      </w:r>
      <w:r w:rsidRPr="009F31C6">
        <w:rPr>
          <w:rFonts w:ascii="Times New Roman" w:eastAsia="FangSong" w:hAnsi="Times New Roman" w:cs="Times New Roman"/>
          <w:lang w:eastAsia="en-US"/>
        </w:rPr>
        <w:t xml:space="preserve">, </w:t>
      </w:r>
      <w:r w:rsidRPr="009F31C6">
        <w:rPr>
          <w:rFonts w:ascii="Times New Roman" w:eastAsia="FangSong" w:hAnsi="Times New Roman" w:cs="Times New Roman"/>
          <w:color w:val="000000"/>
          <w:kern w:val="2"/>
        </w:rPr>
        <w:t>Подрядчик</w:t>
      </w:r>
      <w:r w:rsidRPr="009F31C6">
        <w:rPr>
          <w:rFonts w:ascii="Times New Roman" w:eastAsia="FangSong" w:hAnsi="Times New Roman" w:cs="Times New Roman"/>
          <w:lang w:eastAsia="en-US"/>
        </w:rPr>
        <w:t xml:space="preserve"> вправе потребовать уплаты неустоек (штрафов, пеней).</w:t>
      </w:r>
    </w:p>
    <w:p w:rsidR="00D1144F" w:rsidRPr="009F31C6" w:rsidRDefault="00986384" w:rsidP="00D1144F">
      <w:pPr>
        <w:ind w:firstLine="709"/>
        <w:jc w:val="both"/>
        <w:rPr>
          <w:rFonts w:ascii="Times New Roman" w:eastAsia="FangSong" w:hAnsi="Times New Roman" w:cs="Times New Roman"/>
          <w:lang w:eastAsia="en-US"/>
        </w:rPr>
      </w:pPr>
      <w:r w:rsidRPr="009F31C6">
        <w:rPr>
          <w:rFonts w:ascii="Times New Roman" w:eastAsia="FangSong" w:hAnsi="Times New Roman" w:cs="Times New Roman"/>
          <w:lang w:eastAsia="en-US"/>
        </w:rPr>
        <w:t>10.1</w:t>
      </w:r>
      <w:r w:rsidR="001848BB">
        <w:rPr>
          <w:rFonts w:ascii="Times New Roman" w:eastAsia="FangSong" w:hAnsi="Times New Roman" w:cs="Times New Roman"/>
          <w:lang w:eastAsia="en-US"/>
        </w:rPr>
        <w:t>5</w:t>
      </w:r>
      <w:r w:rsidRPr="009F31C6">
        <w:rPr>
          <w:rFonts w:ascii="Times New Roman" w:eastAsia="FangSong" w:hAnsi="Times New Roman" w:cs="Times New Roman"/>
          <w:lang w:eastAsia="en-US"/>
        </w:rPr>
        <w:t xml:space="preserve">. Пеня начисляется за каждый день просрочки исполнения Заказчиком обязательства, предусмотренного </w:t>
      </w:r>
      <w:r w:rsidR="00085CDB">
        <w:rPr>
          <w:rFonts w:ascii="Times New Roman" w:eastAsia="Liberation Serif" w:hAnsi="Times New Roman" w:cs="Times New Roman"/>
          <w:bCs/>
          <w:snapToGrid w:val="0"/>
        </w:rPr>
        <w:t>Договором</w:t>
      </w:r>
      <w:r w:rsidRPr="009F31C6">
        <w:rPr>
          <w:rFonts w:ascii="Times New Roman" w:eastAsia="FangSong" w:hAnsi="Times New Roman" w:cs="Times New Roman"/>
          <w:lang w:eastAsia="en-US"/>
        </w:rPr>
        <w:t xml:space="preserve">, начиная со дня, следующего после дня истечения установленного </w:t>
      </w:r>
      <w:r w:rsidR="00085CDB">
        <w:rPr>
          <w:rFonts w:ascii="Times New Roman" w:eastAsia="Liberation Serif" w:hAnsi="Times New Roman" w:cs="Times New Roman"/>
          <w:bCs/>
          <w:snapToGrid w:val="0"/>
        </w:rPr>
        <w:t>Договором</w:t>
      </w:r>
      <w:r w:rsidRPr="009F31C6">
        <w:rPr>
          <w:rFonts w:ascii="Times New Roman" w:eastAsia="FangSong" w:hAnsi="Times New Roman" w:cs="Times New Roman"/>
          <w:lang w:eastAsia="en-US"/>
        </w:rPr>
        <w:t xml:space="preserve"> срока исполнения обязательства. Такая пеня устанавливается </w:t>
      </w:r>
      <w:r w:rsidR="00085CDB">
        <w:rPr>
          <w:rFonts w:ascii="Times New Roman" w:eastAsia="Liberation Serif" w:hAnsi="Times New Roman" w:cs="Times New Roman"/>
          <w:bCs/>
          <w:snapToGrid w:val="0"/>
        </w:rPr>
        <w:t>Договором</w:t>
      </w:r>
      <w:r w:rsidRPr="009F31C6">
        <w:rPr>
          <w:rFonts w:ascii="Times New Roman" w:eastAsia="FangSong" w:hAnsi="Times New Roman" w:cs="Times New Roman"/>
          <w:lang w:eastAsia="en-US"/>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1144F" w:rsidRPr="009F31C6" w:rsidRDefault="00986384" w:rsidP="00D1144F">
      <w:pPr>
        <w:ind w:firstLine="709"/>
        <w:jc w:val="both"/>
        <w:rPr>
          <w:rFonts w:ascii="Times New Roman" w:eastAsia="FangSong" w:hAnsi="Times New Roman" w:cs="Times New Roman"/>
          <w:lang w:eastAsia="en-US"/>
        </w:rPr>
      </w:pPr>
      <w:r w:rsidRPr="009F31C6">
        <w:rPr>
          <w:rFonts w:ascii="Times New Roman" w:eastAsia="FangSong" w:hAnsi="Times New Roman" w:cs="Times New Roman"/>
          <w:lang w:eastAsia="en-US"/>
        </w:rPr>
        <w:t xml:space="preserve">10.17. За каждый факт неисполнения заказчиком обязательств, предусмотренных </w:t>
      </w:r>
      <w:r w:rsidR="00085CDB">
        <w:rPr>
          <w:rFonts w:ascii="Times New Roman" w:eastAsia="Liberation Serif" w:hAnsi="Times New Roman" w:cs="Times New Roman"/>
          <w:bCs/>
          <w:snapToGrid w:val="0"/>
        </w:rPr>
        <w:t>Договором</w:t>
      </w:r>
      <w:r w:rsidRPr="009F31C6">
        <w:rPr>
          <w:rFonts w:ascii="Times New Roman" w:eastAsia="FangSong" w:hAnsi="Times New Roman" w:cs="Times New Roman"/>
          <w:lang w:eastAsia="en-US"/>
        </w:rPr>
        <w:t xml:space="preserve">, за исключением просрочки исполнения обязательств, предусмотренных </w:t>
      </w:r>
      <w:r w:rsidR="00085CDB">
        <w:rPr>
          <w:rFonts w:ascii="Times New Roman" w:eastAsia="Liberation Serif" w:hAnsi="Times New Roman" w:cs="Times New Roman"/>
          <w:bCs/>
          <w:snapToGrid w:val="0"/>
        </w:rPr>
        <w:t>Договором</w:t>
      </w:r>
      <w:r w:rsidRPr="009F31C6">
        <w:rPr>
          <w:rFonts w:ascii="Times New Roman" w:eastAsia="FangSong" w:hAnsi="Times New Roman" w:cs="Times New Roman"/>
          <w:lang w:eastAsia="en-US"/>
        </w:rPr>
        <w:t xml:space="preserve">, размер штрафа </w:t>
      </w:r>
      <w:proofErr w:type="gramStart"/>
      <w:r w:rsidRPr="009F31C6">
        <w:rPr>
          <w:rFonts w:ascii="Times New Roman" w:eastAsia="FangSong" w:hAnsi="Times New Roman" w:cs="Times New Roman"/>
          <w:lang w:eastAsia="en-US"/>
        </w:rPr>
        <w:t>устанавливается размер штрафа устанавливается</w:t>
      </w:r>
      <w:proofErr w:type="gramEnd"/>
      <w:r w:rsidRPr="009F31C6">
        <w:rPr>
          <w:rFonts w:ascii="Times New Roman" w:eastAsia="FangSong" w:hAnsi="Times New Roman" w:cs="Times New Roman"/>
          <w:lang w:eastAsia="en-US"/>
        </w:rPr>
        <w:t xml:space="preserve"> в следующем порядке, установленном Правительством РФ:</w:t>
      </w:r>
    </w:p>
    <w:p w:rsidR="00D1144F" w:rsidRPr="009F31C6" w:rsidRDefault="00986384" w:rsidP="00D1144F">
      <w:pPr>
        <w:ind w:firstLine="709"/>
        <w:jc w:val="both"/>
        <w:rPr>
          <w:rFonts w:ascii="Times New Roman" w:eastAsia="FangSong" w:hAnsi="Times New Roman" w:cs="Times New Roman"/>
          <w:lang w:eastAsia="en-US"/>
        </w:rPr>
      </w:pPr>
      <w:r w:rsidRPr="009F31C6">
        <w:rPr>
          <w:rFonts w:ascii="Times New Roman" w:eastAsia="FangSong" w:hAnsi="Times New Roman" w:cs="Times New Roman"/>
          <w:lang w:eastAsia="en-US"/>
        </w:rPr>
        <w:t xml:space="preserve">а) 1000 рублей, если цена </w:t>
      </w:r>
      <w:r w:rsidR="00085CDB">
        <w:rPr>
          <w:rFonts w:ascii="Times New Roman" w:eastAsia="Liberation Serif" w:hAnsi="Times New Roman" w:cs="Times New Roman"/>
          <w:bCs/>
          <w:snapToGrid w:val="0"/>
        </w:rPr>
        <w:t>Договора</w:t>
      </w:r>
      <w:r w:rsidRPr="009F31C6">
        <w:rPr>
          <w:rFonts w:ascii="Times New Roman" w:eastAsia="FangSong" w:hAnsi="Times New Roman" w:cs="Times New Roman"/>
          <w:lang w:eastAsia="en-US"/>
        </w:rPr>
        <w:t xml:space="preserve"> не превышает 3 млн. рублей (включительно);</w:t>
      </w:r>
    </w:p>
    <w:p w:rsidR="00D1144F" w:rsidRDefault="00986384" w:rsidP="00D1144F">
      <w:pPr>
        <w:tabs>
          <w:tab w:val="left" w:pos="284"/>
        </w:tabs>
        <w:ind w:firstLine="709"/>
        <w:contextualSpacing/>
        <w:jc w:val="both"/>
        <w:rPr>
          <w:rFonts w:ascii="Times New Roman" w:hAnsi="Times New Roman" w:cs="Times New Roman"/>
        </w:rPr>
      </w:pPr>
      <w:r w:rsidRPr="009F31C6">
        <w:rPr>
          <w:rFonts w:ascii="Times New Roman" w:hAnsi="Times New Roman" w:cs="Times New Roman"/>
        </w:rPr>
        <w:t xml:space="preserve">10.18. Общая сумма начисленных штрафов за ненадлежащее исполнение заказчиком обязательств, предусмотренных </w:t>
      </w:r>
      <w:r w:rsidR="00085CDB">
        <w:rPr>
          <w:rFonts w:ascii="Times New Roman" w:eastAsia="Liberation Serif" w:hAnsi="Times New Roman" w:cs="Times New Roman"/>
          <w:bCs/>
          <w:snapToGrid w:val="0"/>
        </w:rPr>
        <w:t>Договором</w:t>
      </w:r>
      <w:r w:rsidRPr="009F31C6">
        <w:rPr>
          <w:rFonts w:ascii="Times New Roman" w:hAnsi="Times New Roman" w:cs="Times New Roman"/>
        </w:rPr>
        <w:t xml:space="preserve">, не может превышать цену </w:t>
      </w:r>
      <w:r w:rsidR="00085CDB">
        <w:rPr>
          <w:rFonts w:ascii="Times New Roman" w:eastAsia="Liberation Serif" w:hAnsi="Times New Roman" w:cs="Times New Roman"/>
          <w:bCs/>
          <w:snapToGrid w:val="0"/>
        </w:rPr>
        <w:t>Договора</w:t>
      </w:r>
      <w:r w:rsidRPr="009F31C6">
        <w:rPr>
          <w:rFonts w:ascii="Times New Roman" w:hAnsi="Times New Roman" w:cs="Times New Roman"/>
        </w:rPr>
        <w:t>.</w:t>
      </w:r>
    </w:p>
    <w:p w:rsidR="00D1144F" w:rsidRPr="007F3840" w:rsidRDefault="00986384" w:rsidP="007F3840">
      <w:pPr>
        <w:spacing w:before="120"/>
        <w:ind w:left="-567" w:firstLine="709"/>
        <w:jc w:val="center"/>
        <w:rPr>
          <w:rFonts w:ascii="Times New Roman" w:eastAsia="FangSong" w:hAnsi="Times New Roman" w:cs="Times New Roman"/>
          <w:b/>
          <w:spacing w:val="-8"/>
          <w:lang w:eastAsia="en-US"/>
        </w:rPr>
      </w:pPr>
      <w:r w:rsidRPr="000B55AB">
        <w:rPr>
          <w:rFonts w:ascii="Times New Roman" w:eastAsia="FangSong" w:hAnsi="Times New Roman" w:cs="Times New Roman"/>
          <w:b/>
          <w:spacing w:val="-8"/>
          <w:lang w:eastAsia="en-US"/>
        </w:rPr>
        <w:t xml:space="preserve">11. </w:t>
      </w:r>
      <w:r w:rsidRPr="007F3840">
        <w:rPr>
          <w:rFonts w:ascii="Times New Roman" w:eastAsia="FangSong" w:hAnsi="Times New Roman" w:cs="Times New Roman"/>
          <w:b/>
          <w:spacing w:val="-8"/>
          <w:lang w:eastAsia="en-US"/>
        </w:rPr>
        <w:t>ОБСТОЯТЕЛЬСТВА НЕПРЕОДОЛИМОЙ СИЛЫ (ФОРС-МАЖОР)</w:t>
      </w:r>
    </w:p>
    <w:p w:rsidR="00D1144F" w:rsidRPr="009F31C6" w:rsidRDefault="00986384" w:rsidP="00D1144F">
      <w:pPr>
        <w:ind w:firstLine="709"/>
        <w:jc w:val="both"/>
        <w:rPr>
          <w:rFonts w:ascii="Times New Roman" w:eastAsia="FangSong" w:hAnsi="Times New Roman" w:cs="Times New Roman"/>
          <w:lang w:eastAsia="en-US"/>
        </w:rPr>
      </w:pPr>
      <w:r w:rsidRPr="009F31C6">
        <w:rPr>
          <w:rFonts w:ascii="Times New Roman" w:eastAsia="FangSong" w:hAnsi="Times New Roman" w:cs="Times New Roman"/>
          <w:lang w:eastAsia="en-US"/>
        </w:rPr>
        <w:lastRenderedPageBreak/>
        <w:t xml:space="preserve">11.1. Стороны освобождаются от ответственности за частичное или полное неисполнение обязательств по </w:t>
      </w:r>
      <w:r w:rsidR="00381B32">
        <w:rPr>
          <w:rFonts w:ascii="Times New Roman" w:eastAsia="Liberation Serif" w:hAnsi="Times New Roman" w:cs="Times New Roman"/>
          <w:bCs/>
          <w:snapToGrid w:val="0"/>
        </w:rPr>
        <w:t>Договору</w:t>
      </w:r>
      <w:r w:rsidRPr="009F31C6">
        <w:rPr>
          <w:rFonts w:ascii="Times New Roman" w:eastAsia="FangSong" w:hAnsi="Times New Roman" w:cs="Times New Roman"/>
          <w:lang w:eastAsia="en-US"/>
        </w:rPr>
        <w:t xml:space="preserve">, если это неисполнение явилось следствием обстоятельств непреодолимой силы, возникших после заключения </w:t>
      </w:r>
      <w:r w:rsidR="00381B32">
        <w:rPr>
          <w:rFonts w:ascii="Times New Roman" w:eastAsia="Liberation Serif" w:hAnsi="Times New Roman" w:cs="Times New Roman"/>
          <w:bCs/>
          <w:snapToGrid w:val="0"/>
        </w:rPr>
        <w:t>Договора</w:t>
      </w:r>
      <w:r w:rsidRPr="009F31C6">
        <w:rPr>
          <w:rFonts w:ascii="Times New Roman" w:eastAsia="FangSong" w:hAnsi="Times New Roman" w:cs="Times New Roman"/>
          <w:lang w:eastAsia="en-US"/>
        </w:rPr>
        <w:t xml:space="preserve"> в результате событий чрезвычайного характера. К обстоятельствам непреодолимой силы относятся события, на которые Стороны не могут оказывать влияние и за возникновение которых не могут нести ответственности (землетрясение, наводнение, пожар, принятие законодателем ограничительных норм права).</w:t>
      </w:r>
    </w:p>
    <w:p w:rsidR="00D1144F" w:rsidRPr="009F31C6" w:rsidRDefault="00986384" w:rsidP="00D1144F">
      <w:pPr>
        <w:ind w:firstLine="709"/>
        <w:jc w:val="both"/>
        <w:rPr>
          <w:rFonts w:ascii="Times New Roman" w:eastAsia="FangSong" w:hAnsi="Times New Roman" w:cs="Times New Roman"/>
          <w:lang w:eastAsia="en-US"/>
        </w:rPr>
      </w:pPr>
      <w:r w:rsidRPr="009F31C6">
        <w:rPr>
          <w:rFonts w:ascii="Times New Roman" w:eastAsia="FangSong" w:hAnsi="Times New Roman" w:cs="Times New Roman"/>
          <w:lang w:eastAsia="en-US"/>
        </w:rPr>
        <w:t>11.2. 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rsidR="00D1144F" w:rsidRPr="009F31C6" w:rsidRDefault="00986384" w:rsidP="00D1144F">
      <w:pPr>
        <w:ind w:firstLine="709"/>
        <w:jc w:val="both"/>
        <w:rPr>
          <w:rFonts w:ascii="Times New Roman" w:eastAsia="FangSong" w:hAnsi="Times New Roman" w:cs="Times New Roman"/>
          <w:lang w:eastAsia="en-US"/>
        </w:rPr>
      </w:pPr>
      <w:r w:rsidRPr="009F31C6">
        <w:rPr>
          <w:rFonts w:ascii="Times New Roman" w:eastAsia="FangSong" w:hAnsi="Times New Roman" w:cs="Times New Roman"/>
          <w:lang w:eastAsia="en-US"/>
        </w:rPr>
        <w:t xml:space="preserve">11.3.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наступлении таких обстоятельств и их влиянии на исполнение обязательств по </w:t>
      </w:r>
      <w:r w:rsidR="00381B32">
        <w:rPr>
          <w:rFonts w:ascii="Times New Roman" w:eastAsia="Liberation Serif" w:hAnsi="Times New Roman" w:cs="Times New Roman"/>
          <w:bCs/>
          <w:snapToGrid w:val="0"/>
        </w:rPr>
        <w:t>Договору</w:t>
      </w:r>
      <w:r w:rsidRPr="009F31C6">
        <w:rPr>
          <w:rFonts w:ascii="Times New Roman" w:eastAsia="FangSong" w:hAnsi="Times New Roman" w:cs="Times New Roman"/>
          <w:lang w:eastAsia="en-US"/>
        </w:rPr>
        <w:t>.</w:t>
      </w:r>
    </w:p>
    <w:p w:rsidR="00D1144F" w:rsidRPr="009F31C6" w:rsidRDefault="00986384" w:rsidP="00D1144F">
      <w:pPr>
        <w:ind w:firstLine="709"/>
        <w:jc w:val="both"/>
        <w:rPr>
          <w:rFonts w:ascii="Times New Roman" w:eastAsia="FangSong" w:hAnsi="Times New Roman" w:cs="Times New Roman"/>
          <w:lang w:eastAsia="en-US"/>
        </w:rPr>
      </w:pPr>
      <w:r w:rsidRPr="009F31C6">
        <w:rPr>
          <w:rFonts w:ascii="Times New Roman" w:eastAsia="FangSong" w:hAnsi="Times New Roman" w:cs="Times New Roman"/>
          <w:lang w:eastAsia="en-US"/>
        </w:rPr>
        <w:t xml:space="preserve">11.4. Если действие обстоятельств непреодолимой силы продолжается более трех месяцев, любая из Сторон вправе в одностороннем порядке расторгнуть </w:t>
      </w:r>
      <w:r w:rsidR="00381B32">
        <w:rPr>
          <w:rFonts w:ascii="Times New Roman" w:eastAsia="Liberation Serif" w:hAnsi="Times New Roman" w:cs="Times New Roman"/>
          <w:bCs/>
          <w:snapToGrid w:val="0"/>
        </w:rPr>
        <w:t>Договор</w:t>
      </w:r>
      <w:r w:rsidRPr="009F31C6">
        <w:rPr>
          <w:rFonts w:ascii="Times New Roman" w:eastAsia="FangSong" w:hAnsi="Times New Roman" w:cs="Times New Roman"/>
          <w:lang w:eastAsia="en-US"/>
        </w:rPr>
        <w:t xml:space="preserve"> путем направления другой Стороне соответствующего извещения заказным письмом.</w:t>
      </w:r>
    </w:p>
    <w:p w:rsidR="00D1144F" w:rsidRPr="007F3840" w:rsidRDefault="00986384" w:rsidP="007F3840">
      <w:pPr>
        <w:spacing w:before="120"/>
        <w:ind w:left="-567" w:firstLine="709"/>
        <w:jc w:val="center"/>
        <w:rPr>
          <w:rFonts w:ascii="Times New Roman" w:eastAsia="FangSong" w:hAnsi="Times New Roman" w:cs="Times New Roman"/>
          <w:b/>
          <w:spacing w:val="-8"/>
          <w:lang w:eastAsia="en-US"/>
        </w:rPr>
      </w:pPr>
      <w:r w:rsidRPr="007F3840">
        <w:rPr>
          <w:rFonts w:ascii="Times New Roman" w:eastAsia="FangSong" w:hAnsi="Times New Roman" w:cs="Times New Roman"/>
          <w:b/>
          <w:spacing w:val="-8"/>
          <w:lang w:eastAsia="en-US"/>
        </w:rPr>
        <w:t>12. ПОРЯДОК УРЕГУЛИРОВАНИЯ СПОРОВ</w:t>
      </w:r>
    </w:p>
    <w:p w:rsidR="00D1144F" w:rsidRPr="009F31C6" w:rsidRDefault="00986384" w:rsidP="00D1144F">
      <w:pPr>
        <w:tabs>
          <w:tab w:val="left" w:pos="720"/>
        </w:tabs>
        <w:ind w:firstLine="709"/>
        <w:jc w:val="both"/>
        <w:rPr>
          <w:rFonts w:ascii="Times New Roman" w:eastAsia="FangSong" w:hAnsi="Times New Roman" w:cs="Times New Roman"/>
          <w:lang w:eastAsia="en-US"/>
        </w:rPr>
      </w:pPr>
      <w:r w:rsidRPr="009F31C6">
        <w:rPr>
          <w:rFonts w:ascii="Times New Roman" w:eastAsia="FangSong" w:hAnsi="Times New Roman" w:cs="Times New Roman"/>
          <w:lang w:eastAsia="en-US"/>
        </w:rPr>
        <w:t xml:space="preserve">12.1. Все споры и разногласия, возникающие в процессе исполнения обязательств по </w:t>
      </w:r>
      <w:r w:rsidR="00381B32">
        <w:rPr>
          <w:rFonts w:ascii="Times New Roman" w:eastAsia="Liberation Serif" w:hAnsi="Times New Roman" w:cs="Times New Roman"/>
          <w:bCs/>
          <w:snapToGrid w:val="0"/>
        </w:rPr>
        <w:t>Договору</w:t>
      </w:r>
      <w:r w:rsidRPr="009F31C6">
        <w:rPr>
          <w:rFonts w:ascii="Times New Roman" w:eastAsia="FangSong" w:hAnsi="Times New Roman" w:cs="Times New Roman"/>
          <w:lang w:eastAsia="en-US"/>
        </w:rPr>
        <w:t>, разрешаются Сторонами путем переговоров, в том числе в претензионном порядке.</w:t>
      </w:r>
    </w:p>
    <w:p w:rsidR="00D1144F" w:rsidRPr="009F31C6" w:rsidRDefault="00986384" w:rsidP="00D1144F">
      <w:pPr>
        <w:ind w:firstLine="709"/>
        <w:jc w:val="both"/>
        <w:rPr>
          <w:rFonts w:ascii="Times New Roman" w:eastAsia="FangSong" w:hAnsi="Times New Roman" w:cs="Times New Roman"/>
          <w:lang w:eastAsia="en-US"/>
        </w:rPr>
      </w:pPr>
      <w:r w:rsidRPr="009F31C6">
        <w:rPr>
          <w:rFonts w:ascii="Times New Roman" w:eastAsia="FangSong" w:hAnsi="Times New Roman" w:cs="Times New Roman"/>
          <w:lang w:eastAsia="en-US"/>
        </w:rPr>
        <w:t xml:space="preserve">12.2. Досудебный (претензионный) порядок рассмотрения споров обязателен. В претензии перечисляются допущенные при исполнении </w:t>
      </w:r>
      <w:r w:rsidR="00BE2AC2">
        <w:rPr>
          <w:rFonts w:ascii="Times New Roman" w:eastAsia="Liberation Serif" w:hAnsi="Times New Roman" w:cs="Times New Roman"/>
          <w:bCs/>
          <w:snapToGrid w:val="0"/>
        </w:rPr>
        <w:t>Договор</w:t>
      </w:r>
      <w:r w:rsidRPr="009F31C6">
        <w:rPr>
          <w:rFonts w:ascii="Times New Roman" w:eastAsia="FangSong" w:hAnsi="Times New Roman" w:cs="Times New Roman"/>
          <w:lang w:eastAsia="en-US"/>
        </w:rPr>
        <w:t xml:space="preserve">а нарушения со ссылкой на соответствующие положения </w:t>
      </w:r>
      <w:r w:rsidR="00381B32">
        <w:rPr>
          <w:rFonts w:ascii="Times New Roman" w:eastAsia="Liberation Serif" w:hAnsi="Times New Roman" w:cs="Times New Roman"/>
          <w:bCs/>
          <w:snapToGrid w:val="0"/>
        </w:rPr>
        <w:t>Договора</w:t>
      </w:r>
      <w:r w:rsidRPr="009F31C6">
        <w:rPr>
          <w:rFonts w:ascii="Times New Roman" w:eastAsia="FangSong" w:hAnsi="Times New Roman" w:cs="Times New Roman"/>
          <w:lang w:eastAsia="en-US"/>
        </w:rPr>
        <w:t xml:space="preserve"> или его положений, отражаются стоимостная оценка ответственности (неустойки), а также действия, которые должны быть произведены Стороной для устранения нарушений. Срок рассмотрения претензии не может превышать - 10 (десять) дней с момента получения претензии Стороной, которой адресована данная претензия. </w:t>
      </w:r>
    </w:p>
    <w:p w:rsidR="00D1144F" w:rsidRPr="009F31C6" w:rsidRDefault="00986384" w:rsidP="00D1144F">
      <w:pPr>
        <w:tabs>
          <w:tab w:val="left" w:pos="709"/>
        </w:tabs>
        <w:ind w:firstLine="709"/>
        <w:jc w:val="both"/>
        <w:rPr>
          <w:rFonts w:ascii="Times New Roman" w:eastAsia="FangSong" w:hAnsi="Times New Roman" w:cs="Times New Roman"/>
          <w:lang w:eastAsia="en-US"/>
        </w:rPr>
      </w:pPr>
      <w:r w:rsidRPr="009F31C6">
        <w:rPr>
          <w:rFonts w:ascii="Times New Roman" w:eastAsia="FangSong" w:hAnsi="Times New Roman" w:cs="Times New Roman"/>
          <w:lang w:eastAsia="en-US"/>
        </w:rPr>
        <w:t xml:space="preserve">12.3. При не достижении Сторонами согласия в досудебном порядке, споры передаются на рассмотрение в Арбитражный суд </w:t>
      </w:r>
      <w:r w:rsidR="005E0DB5" w:rsidRPr="009F31C6">
        <w:rPr>
          <w:rFonts w:ascii="Times New Roman" w:eastAsia="FangSong" w:hAnsi="Times New Roman" w:cs="Times New Roman"/>
          <w:lang w:eastAsia="en-US"/>
        </w:rPr>
        <w:t>Свердловской области</w:t>
      </w:r>
      <w:r w:rsidRPr="009F31C6">
        <w:rPr>
          <w:rFonts w:ascii="Times New Roman" w:eastAsia="FangSong" w:hAnsi="Times New Roman" w:cs="Times New Roman"/>
          <w:lang w:eastAsia="en-US"/>
        </w:rPr>
        <w:t xml:space="preserve"> в соответствии с действующим законодательством.</w:t>
      </w:r>
    </w:p>
    <w:p w:rsidR="00D1144F" w:rsidRPr="007F3840" w:rsidRDefault="00986384" w:rsidP="007F3840">
      <w:pPr>
        <w:spacing w:before="120"/>
        <w:ind w:left="-567" w:firstLine="709"/>
        <w:jc w:val="center"/>
        <w:rPr>
          <w:rFonts w:ascii="Times New Roman" w:eastAsia="FangSong" w:hAnsi="Times New Roman" w:cs="Times New Roman"/>
          <w:b/>
          <w:spacing w:val="-8"/>
          <w:lang w:eastAsia="en-US"/>
        </w:rPr>
      </w:pPr>
      <w:r w:rsidRPr="007F3840">
        <w:rPr>
          <w:rFonts w:ascii="Times New Roman" w:eastAsia="FangSong" w:hAnsi="Times New Roman" w:cs="Times New Roman"/>
          <w:b/>
          <w:spacing w:val="-8"/>
          <w:lang w:eastAsia="en-US"/>
        </w:rPr>
        <w:t xml:space="preserve">13. СРОК ДЕЙСТВИЯ </w:t>
      </w:r>
      <w:r w:rsidR="00BE2AC2" w:rsidRPr="007F3840">
        <w:rPr>
          <w:rFonts w:ascii="Times New Roman" w:eastAsia="FangSong" w:hAnsi="Times New Roman" w:cs="Times New Roman"/>
          <w:b/>
          <w:spacing w:val="-8"/>
          <w:lang w:eastAsia="en-US"/>
        </w:rPr>
        <w:t>ДОГОВОРА</w:t>
      </w:r>
    </w:p>
    <w:p w:rsidR="00D1144F" w:rsidRDefault="00986384" w:rsidP="0075454E">
      <w:pPr>
        <w:tabs>
          <w:tab w:val="left" w:pos="284"/>
        </w:tabs>
        <w:ind w:firstLine="709"/>
        <w:contextualSpacing/>
        <w:jc w:val="both"/>
        <w:rPr>
          <w:rFonts w:ascii="Times New Roman" w:hAnsi="Times New Roman" w:cs="Times New Roman"/>
        </w:rPr>
      </w:pPr>
      <w:r w:rsidRPr="009F31C6">
        <w:rPr>
          <w:rFonts w:ascii="Times New Roman" w:hAnsi="Times New Roman" w:cs="Times New Roman"/>
        </w:rPr>
        <w:t xml:space="preserve">13.1. </w:t>
      </w:r>
      <w:r w:rsidR="00381B32">
        <w:rPr>
          <w:rFonts w:ascii="Times New Roman" w:eastAsia="Liberation Serif" w:hAnsi="Times New Roman" w:cs="Times New Roman"/>
          <w:bCs/>
          <w:snapToGrid w:val="0"/>
        </w:rPr>
        <w:t>Договор</w:t>
      </w:r>
      <w:r w:rsidRPr="009F31C6">
        <w:rPr>
          <w:rFonts w:ascii="Times New Roman" w:hAnsi="Times New Roman" w:cs="Times New Roman"/>
        </w:rPr>
        <w:t xml:space="preserve"> </w:t>
      </w:r>
      <w:r w:rsidR="0075454E">
        <w:rPr>
          <w:rFonts w:ascii="Times New Roman" w:hAnsi="Times New Roman" w:cs="Times New Roman"/>
        </w:rPr>
        <w:t>вступает в силу с момента п</w:t>
      </w:r>
      <w:r w:rsidRPr="009F31C6">
        <w:rPr>
          <w:rFonts w:ascii="Times New Roman" w:hAnsi="Times New Roman" w:cs="Times New Roman"/>
        </w:rPr>
        <w:t xml:space="preserve">одписания и действует </w:t>
      </w:r>
      <w:r w:rsidR="0075454E">
        <w:rPr>
          <w:rFonts w:ascii="Times New Roman" w:hAnsi="Times New Roman" w:cs="Times New Roman"/>
        </w:rPr>
        <w:t>д</w:t>
      </w:r>
      <w:r w:rsidRPr="009F31C6">
        <w:rPr>
          <w:rFonts w:ascii="Times New Roman" w:hAnsi="Times New Roman" w:cs="Times New Roman"/>
        </w:rPr>
        <w:t xml:space="preserve">о </w:t>
      </w:r>
      <w:r w:rsidR="0075454E">
        <w:rPr>
          <w:rFonts w:ascii="Times New Roman" w:hAnsi="Times New Roman" w:cs="Times New Roman"/>
        </w:rPr>
        <w:t>3</w:t>
      </w:r>
      <w:r w:rsidR="00A268E6">
        <w:rPr>
          <w:rFonts w:ascii="Times New Roman" w:hAnsi="Times New Roman" w:cs="Times New Roman"/>
        </w:rPr>
        <w:t>1</w:t>
      </w:r>
      <w:r w:rsidRPr="009F31C6">
        <w:rPr>
          <w:rFonts w:ascii="Times New Roman" w:hAnsi="Times New Roman" w:cs="Times New Roman"/>
        </w:rPr>
        <w:t>.</w:t>
      </w:r>
      <w:r w:rsidR="00FC06F1">
        <w:rPr>
          <w:rFonts w:ascii="Times New Roman" w:hAnsi="Times New Roman" w:cs="Times New Roman"/>
        </w:rPr>
        <w:t>08</w:t>
      </w:r>
      <w:r w:rsidRPr="009F31C6">
        <w:rPr>
          <w:rFonts w:ascii="Times New Roman" w:hAnsi="Times New Roman" w:cs="Times New Roman"/>
        </w:rPr>
        <w:t>.202</w:t>
      </w:r>
      <w:r w:rsidR="00FC06F1">
        <w:rPr>
          <w:rFonts w:ascii="Times New Roman" w:hAnsi="Times New Roman" w:cs="Times New Roman"/>
        </w:rPr>
        <w:t>6</w:t>
      </w:r>
      <w:r w:rsidRPr="009F31C6">
        <w:rPr>
          <w:rFonts w:ascii="Times New Roman" w:hAnsi="Times New Roman" w:cs="Times New Roman"/>
        </w:rPr>
        <w:t xml:space="preserve">. Окончание срока действия </w:t>
      </w:r>
      <w:r w:rsidR="00381B32">
        <w:rPr>
          <w:rFonts w:ascii="Times New Roman" w:eastAsia="Liberation Serif" w:hAnsi="Times New Roman" w:cs="Times New Roman"/>
          <w:bCs/>
          <w:snapToGrid w:val="0"/>
        </w:rPr>
        <w:t>Договора</w:t>
      </w:r>
      <w:r w:rsidRPr="009F31C6">
        <w:rPr>
          <w:rFonts w:ascii="Times New Roman" w:hAnsi="Times New Roman" w:cs="Times New Roman"/>
        </w:rPr>
        <w:t xml:space="preserve"> не влечет прекращения неисполненных обязатель</w:t>
      </w:r>
      <w:proofErr w:type="gramStart"/>
      <w:r w:rsidRPr="009F31C6">
        <w:rPr>
          <w:rFonts w:ascii="Times New Roman" w:hAnsi="Times New Roman" w:cs="Times New Roman"/>
        </w:rPr>
        <w:t>ств Ст</w:t>
      </w:r>
      <w:proofErr w:type="gramEnd"/>
      <w:r w:rsidRPr="009F31C6">
        <w:rPr>
          <w:rFonts w:ascii="Times New Roman" w:hAnsi="Times New Roman" w:cs="Times New Roman"/>
        </w:rPr>
        <w:t xml:space="preserve">орон по </w:t>
      </w:r>
      <w:r w:rsidR="006C35FD">
        <w:rPr>
          <w:rFonts w:ascii="Times New Roman" w:hAnsi="Times New Roman" w:cs="Times New Roman"/>
        </w:rPr>
        <w:t>договор</w:t>
      </w:r>
      <w:r w:rsidRPr="009F31C6">
        <w:rPr>
          <w:rFonts w:ascii="Times New Roman" w:hAnsi="Times New Roman" w:cs="Times New Roman"/>
        </w:rPr>
        <w:t>у, в том числе гарантийных обязательств Подрядчика.</w:t>
      </w:r>
    </w:p>
    <w:p w:rsidR="00D1144F" w:rsidRPr="007F3840" w:rsidRDefault="00986384" w:rsidP="007F3840">
      <w:pPr>
        <w:spacing w:before="120"/>
        <w:ind w:left="-567" w:firstLine="709"/>
        <w:jc w:val="center"/>
        <w:rPr>
          <w:rFonts w:ascii="Times New Roman" w:eastAsia="FangSong" w:hAnsi="Times New Roman" w:cs="Times New Roman"/>
          <w:b/>
          <w:spacing w:val="-8"/>
          <w:lang w:eastAsia="en-US"/>
        </w:rPr>
      </w:pPr>
      <w:r w:rsidRPr="007F3840">
        <w:rPr>
          <w:rFonts w:ascii="Times New Roman" w:eastAsia="FangSong" w:hAnsi="Times New Roman" w:cs="Times New Roman"/>
          <w:b/>
          <w:spacing w:val="-8"/>
          <w:lang w:eastAsia="en-US"/>
        </w:rPr>
        <w:t xml:space="preserve">14. ПОРЯДОК ИЗМЕНЕНИЯ И РАСТОРЖЕНИЯ </w:t>
      </w:r>
      <w:r w:rsidR="00BE2AC2" w:rsidRPr="007F3840">
        <w:rPr>
          <w:rFonts w:ascii="Times New Roman" w:eastAsia="FangSong" w:hAnsi="Times New Roman" w:cs="Times New Roman"/>
          <w:b/>
          <w:spacing w:val="-8"/>
          <w:lang w:eastAsia="en-US"/>
        </w:rPr>
        <w:t>ДОГОВОРА</w:t>
      </w:r>
    </w:p>
    <w:p w:rsidR="00D1144F" w:rsidRPr="0075454E" w:rsidRDefault="00986384" w:rsidP="0075454E">
      <w:pPr>
        <w:ind w:firstLine="709"/>
        <w:jc w:val="both"/>
        <w:rPr>
          <w:rFonts w:ascii="Times New Roman" w:eastAsia="Wingdings" w:hAnsi="Times New Roman" w:cs="Times New Roman"/>
          <w:lang w:eastAsia="en-US"/>
        </w:rPr>
      </w:pPr>
      <w:r w:rsidRPr="0075454E">
        <w:rPr>
          <w:rFonts w:ascii="Times New Roman" w:eastAsia="Wingdings" w:hAnsi="Times New Roman" w:cs="Times New Roman"/>
          <w:lang w:eastAsia="en-US"/>
        </w:rPr>
        <w:t>14.</w:t>
      </w:r>
      <w:r w:rsidR="0075454E" w:rsidRPr="0075454E">
        <w:rPr>
          <w:rFonts w:ascii="Times New Roman" w:eastAsia="Wingdings" w:hAnsi="Times New Roman" w:cs="Times New Roman"/>
          <w:lang w:eastAsia="en-US"/>
        </w:rPr>
        <w:t>1</w:t>
      </w:r>
      <w:r w:rsidRPr="0075454E">
        <w:rPr>
          <w:rFonts w:ascii="Times New Roman" w:eastAsia="Wingdings" w:hAnsi="Times New Roman" w:cs="Times New Roman"/>
          <w:lang w:eastAsia="en-US"/>
        </w:rPr>
        <w:t xml:space="preserve">. Расторжение </w:t>
      </w:r>
      <w:r w:rsidR="00381B32" w:rsidRPr="0075454E">
        <w:rPr>
          <w:rFonts w:ascii="Times New Roman" w:eastAsia="Liberation Serif" w:hAnsi="Times New Roman" w:cs="Times New Roman"/>
          <w:bCs/>
          <w:snapToGrid w:val="0"/>
        </w:rPr>
        <w:t>Договора</w:t>
      </w:r>
      <w:r w:rsidRPr="0075454E">
        <w:rPr>
          <w:rFonts w:ascii="Times New Roman" w:eastAsia="Wingdings" w:hAnsi="Times New Roman" w:cs="Times New Roman"/>
          <w:lang w:eastAsia="en-US"/>
        </w:rPr>
        <w:t xml:space="preserve"> допускается по соглашению Сторон, по решению суда, в случае одностороннего отказа Стороны </w:t>
      </w:r>
      <w:r w:rsidR="00381B32" w:rsidRPr="0075454E">
        <w:rPr>
          <w:rFonts w:ascii="Times New Roman" w:eastAsia="Liberation Serif" w:hAnsi="Times New Roman" w:cs="Times New Roman"/>
          <w:bCs/>
          <w:snapToGrid w:val="0"/>
        </w:rPr>
        <w:t>Договора</w:t>
      </w:r>
      <w:r w:rsidRPr="0075454E">
        <w:rPr>
          <w:rFonts w:ascii="Times New Roman" w:eastAsia="Wingdings" w:hAnsi="Times New Roman" w:cs="Times New Roman"/>
          <w:lang w:eastAsia="en-US"/>
        </w:rPr>
        <w:t xml:space="preserve"> от исполнения </w:t>
      </w:r>
      <w:r w:rsidR="00381B32" w:rsidRPr="0075454E">
        <w:rPr>
          <w:rFonts w:ascii="Times New Roman" w:eastAsia="Liberation Serif" w:hAnsi="Times New Roman" w:cs="Times New Roman"/>
          <w:bCs/>
          <w:snapToGrid w:val="0"/>
        </w:rPr>
        <w:t>Договора</w:t>
      </w:r>
      <w:r w:rsidRPr="0075454E">
        <w:rPr>
          <w:rFonts w:ascii="Times New Roman" w:eastAsia="Wingdings" w:hAnsi="Times New Roman" w:cs="Times New Roman"/>
          <w:lang w:eastAsia="en-US"/>
        </w:rPr>
        <w:t xml:space="preserve"> в соответствии с гражданским законодательством.</w:t>
      </w:r>
    </w:p>
    <w:p w:rsidR="0075454E" w:rsidRPr="0075454E" w:rsidRDefault="0075454E" w:rsidP="0075454E">
      <w:pPr>
        <w:autoSpaceDE w:val="0"/>
        <w:autoSpaceDN w:val="0"/>
        <w:adjustRightInd w:val="0"/>
        <w:ind w:firstLine="709"/>
        <w:jc w:val="both"/>
        <w:rPr>
          <w:rFonts w:ascii="Times New Roman" w:eastAsia="Calibri" w:hAnsi="Times New Roman" w:cs="Times New Roman"/>
        </w:rPr>
      </w:pPr>
      <w:r w:rsidRPr="0075454E">
        <w:rPr>
          <w:rFonts w:ascii="Times New Roman" w:eastAsia="Calibri" w:hAnsi="Times New Roman" w:cs="Times New Roman"/>
          <w:color w:val="000000"/>
          <w:lang w:eastAsia="en-US"/>
        </w:rPr>
        <w:t xml:space="preserve">14.2. </w:t>
      </w:r>
      <w:r w:rsidRPr="0075454E">
        <w:rPr>
          <w:rFonts w:ascii="Times New Roman" w:eastAsia="Calibri" w:hAnsi="Times New Roman" w:cs="Times New Roman"/>
        </w:rPr>
        <w:t>Изменение существенных условий Договора при его исполнении не допускается.</w:t>
      </w:r>
    </w:p>
    <w:p w:rsidR="00D1144F" w:rsidRPr="0075454E" w:rsidRDefault="00986384" w:rsidP="0075454E">
      <w:pPr>
        <w:ind w:firstLine="709"/>
        <w:jc w:val="both"/>
        <w:rPr>
          <w:rFonts w:ascii="Times New Roman" w:eastAsia="Wingdings" w:hAnsi="Times New Roman" w:cs="Times New Roman"/>
          <w:lang w:eastAsia="en-US"/>
        </w:rPr>
      </w:pPr>
      <w:r w:rsidRPr="0075454E">
        <w:rPr>
          <w:rFonts w:ascii="Times New Roman" w:eastAsia="Wingdings" w:hAnsi="Times New Roman" w:cs="Times New Roman"/>
          <w:lang w:eastAsia="en-US"/>
        </w:rPr>
        <w:t>14.</w:t>
      </w:r>
      <w:r w:rsidR="0075454E" w:rsidRPr="0075454E">
        <w:rPr>
          <w:rFonts w:ascii="Times New Roman" w:eastAsia="Wingdings" w:hAnsi="Times New Roman" w:cs="Times New Roman"/>
          <w:lang w:eastAsia="en-US"/>
        </w:rPr>
        <w:t>3</w:t>
      </w:r>
      <w:r w:rsidRPr="0075454E">
        <w:rPr>
          <w:rFonts w:ascii="Times New Roman" w:eastAsia="Wingdings" w:hAnsi="Times New Roman" w:cs="Times New Roman"/>
          <w:lang w:eastAsia="en-US"/>
        </w:rPr>
        <w:t xml:space="preserve">. </w:t>
      </w:r>
      <w:r w:rsidR="0075454E" w:rsidRPr="0075454E">
        <w:rPr>
          <w:rFonts w:ascii="Times New Roman" w:eastAsia="Calibri" w:hAnsi="Times New Roman" w:cs="Times New Roman"/>
        </w:rPr>
        <w:t>Односторонний отказ Стороны от исполнения Договора осуществляется в порядке, предусмотренном статьей 95 Закона о Договорной системе</w:t>
      </w:r>
      <w:r w:rsidRPr="0075454E">
        <w:rPr>
          <w:rFonts w:ascii="Times New Roman" w:eastAsia="Wingdings" w:hAnsi="Times New Roman" w:cs="Times New Roman"/>
          <w:lang w:eastAsia="en-US"/>
        </w:rPr>
        <w:t>.</w:t>
      </w:r>
    </w:p>
    <w:p w:rsidR="0075454E" w:rsidRPr="0075454E" w:rsidRDefault="0075454E" w:rsidP="0075454E">
      <w:pPr>
        <w:widowControl w:val="0"/>
        <w:tabs>
          <w:tab w:val="left" w:pos="709"/>
        </w:tabs>
        <w:autoSpaceDE w:val="0"/>
        <w:autoSpaceDN w:val="0"/>
        <w:adjustRightInd w:val="0"/>
        <w:spacing w:line="276" w:lineRule="auto"/>
        <w:ind w:firstLine="709"/>
        <w:jc w:val="both"/>
        <w:rPr>
          <w:rFonts w:ascii="Times New Roman" w:eastAsia="Calibri" w:hAnsi="Times New Roman" w:cs="Times New Roman"/>
        </w:rPr>
      </w:pPr>
      <w:bookmarkStart w:id="0" w:name="dst101327"/>
      <w:bookmarkEnd w:id="0"/>
      <w:r w:rsidRPr="0075454E">
        <w:rPr>
          <w:rFonts w:ascii="Times New Roman" w:eastAsia="Calibri" w:hAnsi="Times New Roman" w:cs="Times New Roman"/>
        </w:rPr>
        <w:t>14.4. Расторжение Договора по соглашению Сторон производится путем подписания соответствующего соглашения о расторжении.</w:t>
      </w:r>
    </w:p>
    <w:p w:rsidR="0075454E" w:rsidRPr="0075454E" w:rsidRDefault="0075454E" w:rsidP="0075454E">
      <w:pPr>
        <w:widowControl w:val="0"/>
        <w:autoSpaceDE w:val="0"/>
        <w:autoSpaceDN w:val="0"/>
        <w:adjustRightInd w:val="0"/>
        <w:spacing w:line="276" w:lineRule="auto"/>
        <w:ind w:firstLine="709"/>
        <w:jc w:val="both"/>
        <w:rPr>
          <w:rFonts w:ascii="Times New Roman" w:eastAsia="Calibri" w:hAnsi="Times New Roman" w:cs="Times New Roman"/>
        </w:rPr>
      </w:pPr>
      <w:r w:rsidRPr="0075454E">
        <w:rPr>
          <w:rFonts w:ascii="Times New Roman" w:eastAsia="Calibri" w:hAnsi="Times New Roman" w:cs="Times New Roman"/>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75454E" w:rsidRPr="0075454E" w:rsidRDefault="0075454E" w:rsidP="0075454E">
      <w:pPr>
        <w:widowControl w:val="0"/>
        <w:autoSpaceDE w:val="0"/>
        <w:autoSpaceDN w:val="0"/>
        <w:adjustRightInd w:val="0"/>
        <w:spacing w:line="276" w:lineRule="auto"/>
        <w:ind w:firstLine="709"/>
        <w:jc w:val="both"/>
        <w:rPr>
          <w:rFonts w:ascii="Times New Roman" w:eastAsia="Calibri" w:hAnsi="Times New Roman" w:cs="Times New Roman"/>
        </w:rPr>
      </w:pPr>
      <w:r w:rsidRPr="0075454E">
        <w:rPr>
          <w:rFonts w:ascii="Times New Roman" w:eastAsia="Calibri" w:hAnsi="Times New Roman" w:cs="Times New Roman"/>
        </w:rPr>
        <w:t xml:space="preserve">14.5. В случае расторжения Договора по инициативе любой из Сторон производится сверка расчетов, которой подтверждается объем выполненных работ Подрядчиком. </w:t>
      </w:r>
    </w:p>
    <w:p w:rsidR="00D1144F" w:rsidRPr="0075454E" w:rsidRDefault="0036006F" w:rsidP="00D1144F">
      <w:pPr>
        <w:widowControl w:val="0"/>
        <w:shd w:val="clear" w:color="auto" w:fill="FFFFFF"/>
        <w:tabs>
          <w:tab w:val="left" w:pos="993"/>
          <w:tab w:val="left" w:pos="1134"/>
        </w:tabs>
        <w:ind w:firstLine="709"/>
        <w:jc w:val="both"/>
        <w:rPr>
          <w:rFonts w:ascii="Times New Roman" w:hAnsi="Times New Roman" w:cs="Times New Roman"/>
        </w:rPr>
      </w:pPr>
      <w:r w:rsidRPr="0075454E">
        <w:rPr>
          <w:rFonts w:ascii="Times New Roman" w:hAnsi="Times New Roman" w:cs="Times New Roman"/>
        </w:rPr>
        <w:t>14.</w:t>
      </w:r>
      <w:r w:rsidR="0075454E" w:rsidRPr="0075454E">
        <w:rPr>
          <w:rFonts w:ascii="Times New Roman" w:hAnsi="Times New Roman" w:cs="Times New Roman"/>
        </w:rPr>
        <w:t>6</w:t>
      </w:r>
      <w:r w:rsidR="00986384" w:rsidRPr="0075454E">
        <w:rPr>
          <w:rFonts w:ascii="Times New Roman" w:hAnsi="Times New Roman" w:cs="Times New Roman"/>
        </w:rPr>
        <w:t xml:space="preserve">. Внесение изменений в настоящий </w:t>
      </w:r>
      <w:r w:rsidR="00925E01" w:rsidRPr="0075454E">
        <w:rPr>
          <w:rFonts w:ascii="Times New Roman" w:eastAsia="Liberation Serif" w:hAnsi="Times New Roman" w:cs="Times New Roman"/>
          <w:bCs/>
          <w:snapToGrid w:val="0"/>
        </w:rPr>
        <w:t>Договор</w:t>
      </w:r>
      <w:r w:rsidR="00986384" w:rsidRPr="0075454E">
        <w:rPr>
          <w:rFonts w:ascii="Times New Roman" w:hAnsi="Times New Roman" w:cs="Times New Roman"/>
        </w:rPr>
        <w:t xml:space="preserve"> производится в случаях, предусмотренных действующим законодательством Российской Федерации. Любые изменения и дополнения к настоящему </w:t>
      </w:r>
      <w:r w:rsidR="00925E01" w:rsidRPr="0075454E">
        <w:rPr>
          <w:rFonts w:ascii="Times New Roman" w:eastAsia="Liberation Serif" w:hAnsi="Times New Roman" w:cs="Times New Roman"/>
          <w:bCs/>
          <w:snapToGrid w:val="0"/>
        </w:rPr>
        <w:t>Договору</w:t>
      </w:r>
      <w:r w:rsidR="00986384" w:rsidRPr="0075454E">
        <w:rPr>
          <w:rFonts w:ascii="Times New Roman" w:hAnsi="Times New Roman" w:cs="Times New Roman"/>
        </w:rPr>
        <w:t xml:space="preserve"> действительны лишь при условии, что они совершены в </w:t>
      </w:r>
      <w:r w:rsidR="00986384" w:rsidRPr="0075454E">
        <w:rPr>
          <w:rFonts w:ascii="Times New Roman" w:hAnsi="Times New Roman" w:cs="Times New Roman"/>
        </w:rPr>
        <w:lastRenderedPageBreak/>
        <w:t>письменной форме и подписаны уполномоченными на то представителями Сторон.</w:t>
      </w:r>
    </w:p>
    <w:p w:rsidR="00D1144F" w:rsidRPr="0075454E" w:rsidRDefault="0036006F" w:rsidP="00D1144F">
      <w:pPr>
        <w:shd w:val="clear" w:color="auto" w:fill="FFFFFF"/>
        <w:tabs>
          <w:tab w:val="left" w:pos="709"/>
        </w:tabs>
        <w:ind w:firstLine="709"/>
        <w:jc w:val="both"/>
        <w:rPr>
          <w:rFonts w:ascii="Times New Roman" w:eastAsia="Wingdings" w:hAnsi="Times New Roman" w:cs="Times New Roman"/>
          <w:lang w:eastAsia="en-US"/>
        </w:rPr>
      </w:pPr>
      <w:bookmarkStart w:id="1" w:name="dst101331"/>
      <w:bookmarkEnd w:id="1"/>
      <w:r w:rsidRPr="0075454E">
        <w:rPr>
          <w:rFonts w:ascii="Times New Roman" w:eastAsia="Wingdings" w:hAnsi="Times New Roman" w:cs="Times New Roman"/>
          <w:lang w:eastAsia="en-US"/>
        </w:rPr>
        <w:t>14.</w:t>
      </w:r>
      <w:r w:rsidR="0075454E" w:rsidRPr="0075454E">
        <w:rPr>
          <w:rFonts w:ascii="Times New Roman" w:eastAsia="Wingdings" w:hAnsi="Times New Roman" w:cs="Times New Roman"/>
          <w:lang w:eastAsia="en-US"/>
        </w:rPr>
        <w:t>7</w:t>
      </w:r>
      <w:r w:rsidR="00986384" w:rsidRPr="0075454E">
        <w:rPr>
          <w:rFonts w:ascii="Times New Roman" w:eastAsia="Wingdings" w:hAnsi="Times New Roman" w:cs="Times New Roman"/>
          <w:lang w:eastAsia="en-US"/>
        </w:rPr>
        <w:t xml:space="preserve">. </w:t>
      </w:r>
      <w:r w:rsidR="00925E01" w:rsidRPr="0075454E">
        <w:rPr>
          <w:rFonts w:ascii="Times New Roman" w:eastAsia="Liberation Serif" w:hAnsi="Times New Roman" w:cs="Times New Roman"/>
          <w:bCs/>
          <w:snapToGrid w:val="0"/>
        </w:rPr>
        <w:t>Договор</w:t>
      </w:r>
      <w:r w:rsidR="00986384" w:rsidRPr="0075454E">
        <w:rPr>
          <w:rFonts w:ascii="Times New Roman" w:eastAsia="Wingdings" w:hAnsi="Times New Roman" w:cs="Times New Roman"/>
          <w:lang w:eastAsia="en-US"/>
        </w:rPr>
        <w:t xml:space="preserve"> считается расторгнутым только при условии урегулирования Сторонами финансовых претензий по выполненным до момента расторжения </w:t>
      </w:r>
      <w:r w:rsidR="00925E01" w:rsidRPr="0075454E">
        <w:rPr>
          <w:rFonts w:ascii="Times New Roman" w:eastAsia="Liberation Serif" w:hAnsi="Times New Roman" w:cs="Times New Roman"/>
          <w:bCs/>
          <w:snapToGrid w:val="0"/>
        </w:rPr>
        <w:t>Договора</w:t>
      </w:r>
      <w:r w:rsidR="00986384" w:rsidRPr="0075454E">
        <w:rPr>
          <w:rFonts w:ascii="Times New Roman" w:eastAsia="Wingdings" w:hAnsi="Times New Roman" w:cs="Times New Roman"/>
          <w:lang w:eastAsia="en-US"/>
        </w:rPr>
        <w:t xml:space="preserve"> обязательствам.</w:t>
      </w:r>
    </w:p>
    <w:p w:rsidR="00D1144F" w:rsidRPr="009D79F4" w:rsidRDefault="007F3840" w:rsidP="009D79F4">
      <w:pPr>
        <w:spacing w:before="120"/>
        <w:ind w:left="-567" w:firstLine="709"/>
        <w:jc w:val="center"/>
        <w:rPr>
          <w:rFonts w:ascii="Times New Roman" w:eastAsia="FangSong" w:hAnsi="Times New Roman" w:cs="Times New Roman"/>
          <w:b/>
          <w:spacing w:val="-8"/>
          <w:lang w:eastAsia="en-US"/>
        </w:rPr>
      </w:pPr>
      <w:r w:rsidRPr="009D79F4">
        <w:rPr>
          <w:rFonts w:ascii="Times New Roman" w:eastAsia="FangSong" w:hAnsi="Times New Roman" w:cs="Times New Roman"/>
          <w:b/>
          <w:spacing w:val="-8"/>
          <w:lang w:eastAsia="en-US"/>
        </w:rPr>
        <w:t>15. АНТИКОРРУПЦИОННАЯ ОГОВОРКА</w:t>
      </w:r>
    </w:p>
    <w:p w:rsidR="00D1144F" w:rsidRPr="009F31C6" w:rsidRDefault="00986384" w:rsidP="00437A85">
      <w:pPr>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ind w:firstLine="709"/>
        <w:jc w:val="both"/>
        <w:rPr>
          <w:rFonts w:ascii="Times New Roman" w:eastAsia="Verdana" w:hAnsi="Times New Roman" w:cs="Times New Roman"/>
        </w:rPr>
      </w:pPr>
      <w:r w:rsidRPr="009F31C6">
        <w:rPr>
          <w:rFonts w:ascii="Times New Roman" w:eastAsia="Verdana" w:hAnsi="Times New Roman" w:cs="Times New Roman"/>
        </w:rPr>
        <w:t xml:space="preserve">15.1. При исполнении своих обязательств по </w:t>
      </w:r>
      <w:r w:rsidR="00925E01">
        <w:rPr>
          <w:rFonts w:ascii="Times New Roman" w:eastAsia="Liberation Serif" w:hAnsi="Times New Roman" w:cs="Times New Roman"/>
          <w:bCs/>
          <w:snapToGrid w:val="0"/>
        </w:rPr>
        <w:t>Договору</w:t>
      </w:r>
      <w:r w:rsidRPr="009F31C6">
        <w:rPr>
          <w:rFonts w:ascii="Times New Roman" w:eastAsia="Verdana" w:hAnsi="Times New Roman" w:cs="Times New Roman"/>
        </w:rPr>
        <w:t xml:space="preserve">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rsidR="00D1144F" w:rsidRPr="009F31C6" w:rsidRDefault="0075454E" w:rsidP="0075454E">
      <w:pPr>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jc w:val="both"/>
        <w:rPr>
          <w:rFonts w:ascii="Times New Roman" w:eastAsia="Verdana" w:hAnsi="Times New Roman" w:cs="Times New Roman"/>
        </w:rPr>
      </w:pPr>
      <w:r>
        <w:rPr>
          <w:rFonts w:ascii="Times New Roman" w:eastAsia="Verdana" w:hAnsi="Times New Roman" w:cs="Times New Roman"/>
        </w:rPr>
        <w:t>-</w:t>
      </w:r>
      <w:r w:rsidR="00986384" w:rsidRPr="009F31C6">
        <w:rPr>
          <w:rFonts w:ascii="Times New Roman" w:eastAsia="Verdana" w:hAnsi="Times New Roman" w:cs="Times New Roman"/>
        </w:rPr>
        <w:t xml:space="preserve">платить или предлагать уплатить денежные средства или предоставить иные ценности, безвозмездно выполнить работы публично-правовым образованиям, должностным лицам публично-правовых образований, близким родственникам таких должностных лиц, либо лицам, </w:t>
      </w:r>
      <w:r w:rsidR="0097351C" w:rsidRPr="009F31C6">
        <w:rPr>
          <w:rFonts w:ascii="Times New Roman" w:eastAsia="Verdana" w:hAnsi="Times New Roman" w:cs="Times New Roman"/>
        </w:rPr>
        <w:t>иным образом,</w:t>
      </w:r>
      <w:r w:rsidR="00986384" w:rsidRPr="009F31C6">
        <w:rPr>
          <w:rFonts w:ascii="Times New Roman" w:eastAsia="Verdana" w:hAnsi="Times New Roman" w:cs="Times New Roman"/>
        </w:rPr>
        <w:t xml:space="preserve"> связанным с государством, в целях неправомерного получения преимуществ для сторон по </w:t>
      </w:r>
      <w:r w:rsidR="00925E01">
        <w:rPr>
          <w:rFonts w:ascii="Times New Roman" w:eastAsia="Liberation Serif" w:hAnsi="Times New Roman" w:cs="Times New Roman"/>
          <w:bCs/>
          <w:snapToGrid w:val="0"/>
        </w:rPr>
        <w:t>Договору</w:t>
      </w:r>
      <w:r w:rsidR="00986384" w:rsidRPr="009F31C6">
        <w:rPr>
          <w:rFonts w:ascii="Times New Roman" w:eastAsia="Verdana" w:hAnsi="Times New Roman" w:cs="Times New Roman"/>
        </w:rPr>
        <w:t xml:space="preserve">, их аффилированных лиц, работников или посредников, действующих по </w:t>
      </w:r>
      <w:r w:rsidR="00925E01">
        <w:rPr>
          <w:rFonts w:ascii="Times New Roman" w:eastAsia="Liberation Serif" w:hAnsi="Times New Roman" w:cs="Times New Roman"/>
          <w:bCs/>
          <w:snapToGrid w:val="0"/>
        </w:rPr>
        <w:t>Договору</w:t>
      </w:r>
      <w:r w:rsidR="00986384" w:rsidRPr="009F31C6">
        <w:rPr>
          <w:rFonts w:ascii="Times New Roman" w:eastAsia="Verdana" w:hAnsi="Times New Roman" w:cs="Times New Roman"/>
        </w:rPr>
        <w:t>;</w:t>
      </w:r>
    </w:p>
    <w:p w:rsidR="00D1144F" w:rsidRPr="009F31C6" w:rsidRDefault="0075454E" w:rsidP="0075454E">
      <w:pPr>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jc w:val="both"/>
        <w:rPr>
          <w:rFonts w:ascii="Times New Roman" w:eastAsia="Verdana" w:hAnsi="Times New Roman" w:cs="Times New Roman"/>
        </w:rPr>
      </w:pPr>
      <w:r>
        <w:rPr>
          <w:rFonts w:ascii="Times New Roman" w:eastAsia="Verdana" w:hAnsi="Times New Roman" w:cs="Times New Roman"/>
        </w:rPr>
        <w:t>-</w:t>
      </w:r>
      <w:r w:rsidR="00986384" w:rsidRPr="009F31C6">
        <w:rPr>
          <w:rFonts w:ascii="Times New Roman" w:eastAsia="Verdana" w:hAnsi="Times New Roman" w:cs="Times New Roman"/>
        </w:rPr>
        <w:t xml:space="preserve">платить или предлагать уплатить денежные средства или предоставить иные ценности, безвозмездно выполнить работы сотрудникам другой стороны по </w:t>
      </w:r>
      <w:r w:rsidR="00925E01">
        <w:rPr>
          <w:rFonts w:ascii="Times New Roman" w:eastAsia="Liberation Serif" w:hAnsi="Times New Roman" w:cs="Times New Roman"/>
          <w:bCs/>
          <w:snapToGrid w:val="0"/>
        </w:rPr>
        <w:t>Договору</w:t>
      </w:r>
      <w:r w:rsidR="00986384" w:rsidRPr="009F31C6">
        <w:rPr>
          <w:rFonts w:ascii="Times New Roman" w:eastAsia="Verdana" w:hAnsi="Times New Roman" w:cs="Times New Roman"/>
        </w:rPr>
        <w:t>,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D1144F" w:rsidRPr="009F31C6" w:rsidRDefault="0075454E" w:rsidP="0075454E">
      <w:pPr>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jc w:val="both"/>
        <w:rPr>
          <w:rFonts w:ascii="Times New Roman" w:eastAsia="Verdana" w:hAnsi="Times New Roman" w:cs="Times New Roman"/>
        </w:rPr>
      </w:pPr>
      <w:r>
        <w:rPr>
          <w:rFonts w:ascii="Times New Roman" w:eastAsia="Verdana" w:hAnsi="Times New Roman" w:cs="Times New Roman"/>
        </w:rPr>
        <w:t>-</w:t>
      </w:r>
      <w:r w:rsidR="00986384" w:rsidRPr="009F31C6">
        <w:rPr>
          <w:rFonts w:ascii="Times New Roman" w:eastAsia="Verdana" w:hAnsi="Times New Roman" w:cs="Times New Roman"/>
        </w:rPr>
        <w:t>не совершать иных действий, нарушающих антикоррупционное законодательство Российской Федерации.</w:t>
      </w:r>
    </w:p>
    <w:p w:rsidR="00D1144F" w:rsidRPr="009D79F4" w:rsidRDefault="00BE2AC2" w:rsidP="009D79F4">
      <w:pPr>
        <w:spacing w:before="120"/>
        <w:ind w:left="-567" w:firstLine="709"/>
        <w:jc w:val="center"/>
        <w:rPr>
          <w:rFonts w:ascii="Times New Roman" w:eastAsia="FangSong" w:hAnsi="Times New Roman" w:cs="Times New Roman"/>
          <w:b/>
          <w:spacing w:val="-8"/>
          <w:lang w:eastAsia="en-US"/>
        </w:rPr>
      </w:pPr>
      <w:r w:rsidRPr="009D79F4">
        <w:rPr>
          <w:rFonts w:ascii="Times New Roman" w:eastAsia="FangSong" w:hAnsi="Times New Roman" w:cs="Times New Roman"/>
          <w:b/>
          <w:spacing w:val="-8"/>
          <w:lang w:eastAsia="en-US"/>
        </w:rPr>
        <w:t>16. ПРОЧИЕ УСЛОВИЯ ДОГОВОР</w:t>
      </w:r>
      <w:r w:rsidR="00986384" w:rsidRPr="009D79F4">
        <w:rPr>
          <w:rFonts w:ascii="Times New Roman" w:eastAsia="FangSong" w:hAnsi="Times New Roman" w:cs="Times New Roman"/>
          <w:b/>
          <w:spacing w:val="-8"/>
          <w:lang w:eastAsia="en-US"/>
        </w:rPr>
        <w:t>А</w:t>
      </w:r>
    </w:p>
    <w:p w:rsidR="00D1144F" w:rsidRPr="0075454E" w:rsidRDefault="00986384" w:rsidP="00437A85">
      <w:pPr>
        <w:widowControl w:val="0"/>
        <w:suppressAutoHyphens/>
        <w:autoSpaceDE w:val="0"/>
        <w:ind w:firstLine="709"/>
        <w:jc w:val="both"/>
        <w:rPr>
          <w:rFonts w:ascii="Times New Roman" w:eastAsia="Verdana" w:hAnsi="Times New Roman" w:cs="Times New Roman"/>
          <w:color w:val="000000"/>
        </w:rPr>
      </w:pPr>
      <w:r w:rsidRPr="009F31C6">
        <w:rPr>
          <w:rFonts w:ascii="Times New Roman" w:eastAsia="Verdana" w:hAnsi="Times New Roman" w:cs="Times New Roman"/>
          <w:color w:val="000000"/>
        </w:rPr>
        <w:t xml:space="preserve">16.1. Любые изменения и дополнения к </w:t>
      </w:r>
      <w:r w:rsidR="0025593A">
        <w:rPr>
          <w:rFonts w:ascii="Times New Roman" w:eastAsia="Liberation Serif" w:hAnsi="Times New Roman" w:cs="Times New Roman"/>
          <w:bCs/>
          <w:snapToGrid w:val="0"/>
        </w:rPr>
        <w:t>Договору</w:t>
      </w:r>
      <w:r w:rsidRPr="009F31C6">
        <w:rPr>
          <w:rFonts w:ascii="Times New Roman" w:eastAsia="Verdana" w:hAnsi="Times New Roman" w:cs="Times New Roman"/>
          <w:color w:val="000000"/>
        </w:rPr>
        <w:t xml:space="preserve">, а равно его расторжение по соглашению Сторон, </w:t>
      </w:r>
      <w:r w:rsidRPr="0075454E">
        <w:rPr>
          <w:rFonts w:ascii="Times New Roman" w:eastAsia="Verdana" w:hAnsi="Times New Roman" w:cs="Times New Roman"/>
          <w:color w:val="000000"/>
        </w:rPr>
        <w:t xml:space="preserve">оформляются дополнительными соглашениями и действительны, если они совершены в письменной форме, содержат ссылки на дату и номер </w:t>
      </w:r>
      <w:r w:rsidR="0025593A" w:rsidRPr="0075454E">
        <w:rPr>
          <w:rFonts w:ascii="Times New Roman" w:eastAsia="Liberation Serif" w:hAnsi="Times New Roman" w:cs="Times New Roman"/>
          <w:bCs/>
          <w:snapToGrid w:val="0"/>
        </w:rPr>
        <w:t>Договора</w:t>
      </w:r>
      <w:r w:rsidRPr="0075454E">
        <w:rPr>
          <w:rFonts w:ascii="Times New Roman" w:eastAsia="Verdana" w:hAnsi="Times New Roman" w:cs="Times New Roman"/>
          <w:color w:val="000000"/>
        </w:rPr>
        <w:t xml:space="preserve"> и подписаны обеими Сторонами.</w:t>
      </w:r>
    </w:p>
    <w:p w:rsidR="00D1144F" w:rsidRPr="009F31C6" w:rsidRDefault="0075454E" w:rsidP="00437A85">
      <w:pPr>
        <w:widowControl w:val="0"/>
        <w:autoSpaceDE w:val="0"/>
        <w:autoSpaceDN w:val="0"/>
        <w:adjustRightInd w:val="0"/>
        <w:ind w:firstLine="709"/>
        <w:jc w:val="both"/>
        <w:rPr>
          <w:rFonts w:ascii="Times New Roman" w:eastAsia="Wingdings" w:hAnsi="Times New Roman" w:cs="Times New Roman"/>
        </w:rPr>
      </w:pPr>
      <w:r w:rsidRPr="0075454E">
        <w:rPr>
          <w:rFonts w:ascii="Times New Roman" w:eastAsia="Wingdings" w:hAnsi="Times New Roman" w:cs="Times New Roman"/>
        </w:rPr>
        <w:t xml:space="preserve">16.2. </w:t>
      </w:r>
      <w:r w:rsidRPr="0075454E">
        <w:rPr>
          <w:rFonts w:ascii="Times New Roman" w:hAnsi="Times New Roman" w:cs="Times New Roman"/>
        </w:rPr>
        <w:t xml:space="preserve">Заказчик и Поставщик подтверждают взаимное согласие на обмен юридически значимыми документами по ЭДО (электронный документооборот). </w:t>
      </w:r>
    </w:p>
    <w:p w:rsidR="00D1144F" w:rsidRPr="009F31C6" w:rsidRDefault="00986384" w:rsidP="00437A85">
      <w:pPr>
        <w:ind w:firstLine="709"/>
        <w:jc w:val="both"/>
        <w:rPr>
          <w:rFonts w:ascii="Times New Roman" w:eastAsia="Verdana" w:hAnsi="Times New Roman" w:cs="Times New Roman"/>
          <w:color w:val="000000"/>
        </w:rPr>
      </w:pPr>
      <w:r w:rsidRPr="009F31C6">
        <w:rPr>
          <w:rFonts w:ascii="Times New Roman" w:eastAsia="Verdana" w:hAnsi="Times New Roman" w:cs="Times New Roman"/>
          <w:color w:val="000000"/>
        </w:rPr>
        <w:t>16.</w:t>
      </w:r>
      <w:r w:rsidR="0075454E">
        <w:rPr>
          <w:rFonts w:ascii="Times New Roman" w:eastAsia="Verdana" w:hAnsi="Times New Roman" w:cs="Times New Roman"/>
          <w:color w:val="000000"/>
        </w:rPr>
        <w:t>3</w:t>
      </w:r>
      <w:r w:rsidRPr="009F31C6">
        <w:rPr>
          <w:rFonts w:ascii="Times New Roman" w:eastAsia="Verdana" w:hAnsi="Times New Roman" w:cs="Times New Roman"/>
          <w:color w:val="000000"/>
        </w:rPr>
        <w:t xml:space="preserve">. При исполнении </w:t>
      </w:r>
      <w:r w:rsidR="0025593A">
        <w:rPr>
          <w:rFonts w:ascii="Times New Roman" w:eastAsia="Liberation Serif" w:hAnsi="Times New Roman" w:cs="Times New Roman"/>
          <w:bCs/>
          <w:snapToGrid w:val="0"/>
        </w:rPr>
        <w:t>Договора</w:t>
      </w:r>
      <w:r w:rsidRPr="009F31C6">
        <w:rPr>
          <w:rFonts w:ascii="Times New Roman" w:eastAsia="Verdana" w:hAnsi="Times New Roman" w:cs="Times New Roman"/>
          <w:color w:val="000000"/>
        </w:rPr>
        <w:t xml:space="preserve"> перемена Подрядчика не допускается, за исключением случая, если новый Подрядчик является правопреемником Подрядчика по данному </w:t>
      </w:r>
      <w:r w:rsidR="0025593A">
        <w:rPr>
          <w:rFonts w:ascii="Times New Roman" w:eastAsia="Liberation Serif" w:hAnsi="Times New Roman" w:cs="Times New Roman"/>
          <w:bCs/>
          <w:snapToGrid w:val="0"/>
        </w:rPr>
        <w:t>Договору</w:t>
      </w:r>
      <w:r w:rsidRPr="009F31C6">
        <w:rPr>
          <w:rFonts w:ascii="Times New Roman" w:eastAsia="Verdana" w:hAnsi="Times New Roman" w:cs="Times New Roman"/>
          <w:color w:val="000000"/>
        </w:rPr>
        <w:t xml:space="preserve"> вследствие реорганизации юридического лица в форме преобразования, слияния или присоединения.</w:t>
      </w:r>
    </w:p>
    <w:p w:rsidR="00D1144F" w:rsidRPr="009F31C6" w:rsidRDefault="00986384" w:rsidP="00437A85">
      <w:pPr>
        <w:ind w:firstLine="709"/>
        <w:jc w:val="both"/>
        <w:rPr>
          <w:rFonts w:ascii="Times New Roman" w:eastAsia="Verdana" w:hAnsi="Times New Roman" w:cs="Times New Roman"/>
          <w:color w:val="000000"/>
        </w:rPr>
      </w:pPr>
      <w:r w:rsidRPr="009F31C6">
        <w:rPr>
          <w:rFonts w:ascii="Times New Roman" w:eastAsia="Verdana" w:hAnsi="Times New Roman" w:cs="Times New Roman"/>
          <w:color w:val="000000"/>
        </w:rPr>
        <w:t>16.</w:t>
      </w:r>
      <w:r w:rsidR="0075454E">
        <w:rPr>
          <w:rFonts w:ascii="Times New Roman" w:eastAsia="Verdana" w:hAnsi="Times New Roman" w:cs="Times New Roman"/>
          <w:color w:val="000000"/>
        </w:rPr>
        <w:t>4</w:t>
      </w:r>
      <w:r w:rsidRPr="009F31C6">
        <w:rPr>
          <w:rFonts w:ascii="Times New Roman" w:eastAsia="Verdana" w:hAnsi="Times New Roman" w:cs="Times New Roman"/>
          <w:color w:val="000000"/>
        </w:rPr>
        <w:t xml:space="preserve">. В случае перемены Заказчика, его права и обязанности, предусмотренные </w:t>
      </w:r>
      <w:r w:rsidR="0025593A">
        <w:rPr>
          <w:rFonts w:ascii="Times New Roman" w:eastAsia="Liberation Serif" w:hAnsi="Times New Roman" w:cs="Times New Roman"/>
          <w:bCs/>
          <w:snapToGrid w:val="0"/>
        </w:rPr>
        <w:t>Договором</w:t>
      </w:r>
      <w:r w:rsidRPr="009F31C6">
        <w:rPr>
          <w:rFonts w:ascii="Times New Roman" w:eastAsia="Verdana" w:hAnsi="Times New Roman" w:cs="Times New Roman"/>
          <w:color w:val="000000"/>
        </w:rPr>
        <w:t>, переходят к новому Заказчику.</w:t>
      </w:r>
    </w:p>
    <w:p w:rsidR="00D1144F" w:rsidRPr="009F31C6" w:rsidRDefault="00986384" w:rsidP="00437A85">
      <w:pPr>
        <w:tabs>
          <w:tab w:val="left" w:pos="851"/>
          <w:tab w:val="left" w:pos="993"/>
        </w:tabs>
        <w:ind w:firstLine="709"/>
        <w:jc w:val="both"/>
        <w:rPr>
          <w:rFonts w:ascii="Times New Roman" w:eastAsia="Verdana" w:hAnsi="Times New Roman" w:cs="Times New Roman"/>
          <w:color w:val="000000"/>
        </w:rPr>
      </w:pPr>
      <w:r w:rsidRPr="009F31C6">
        <w:rPr>
          <w:rFonts w:ascii="Times New Roman" w:eastAsia="Verdana" w:hAnsi="Times New Roman" w:cs="Times New Roman"/>
          <w:color w:val="000000"/>
        </w:rPr>
        <w:t>16.6. В случае изменения одной Стороной своего местонахождения, наименования и банковских реквизитов, она извещает об этом другую Сторону в течение З (трёх) дней с даты такого изменения.</w:t>
      </w:r>
    </w:p>
    <w:p w:rsidR="00D1144F" w:rsidRPr="009F31C6" w:rsidRDefault="00986384" w:rsidP="00437A85">
      <w:pPr>
        <w:widowControl w:val="0"/>
        <w:suppressAutoHyphens/>
        <w:autoSpaceDE w:val="0"/>
        <w:ind w:firstLine="709"/>
        <w:jc w:val="both"/>
        <w:rPr>
          <w:rFonts w:ascii="Times New Roman" w:eastAsia="Verdana" w:hAnsi="Times New Roman" w:cs="Times New Roman"/>
          <w:lang w:eastAsia="zh-CN"/>
        </w:rPr>
      </w:pPr>
      <w:r w:rsidRPr="009F31C6">
        <w:rPr>
          <w:rFonts w:ascii="Times New Roman" w:eastAsia="Verdana" w:hAnsi="Times New Roman" w:cs="Times New Roman"/>
          <w:lang w:eastAsia="zh-CN"/>
        </w:rPr>
        <w:t xml:space="preserve">16.7. Во всем, что не предусмотрено настоящим </w:t>
      </w:r>
      <w:r w:rsidR="00BE2AC2">
        <w:rPr>
          <w:rFonts w:ascii="Times New Roman" w:eastAsia="Liberation Serif" w:hAnsi="Times New Roman" w:cs="Times New Roman"/>
          <w:bCs/>
          <w:snapToGrid w:val="0"/>
        </w:rPr>
        <w:t>Договор</w:t>
      </w:r>
      <w:r w:rsidRPr="009F31C6">
        <w:rPr>
          <w:rFonts w:ascii="Times New Roman" w:eastAsia="Verdana" w:hAnsi="Times New Roman" w:cs="Times New Roman"/>
          <w:lang w:eastAsia="zh-CN"/>
        </w:rPr>
        <w:t>ом, Стороны руководствуются законодательством Российской Федерации.</w:t>
      </w:r>
    </w:p>
    <w:p w:rsidR="00D1144F" w:rsidRPr="009F31C6" w:rsidRDefault="00986384" w:rsidP="00437A85">
      <w:pPr>
        <w:widowControl w:val="0"/>
        <w:autoSpaceDE w:val="0"/>
        <w:autoSpaceDN w:val="0"/>
        <w:ind w:firstLine="709"/>
        <w:jc w:val="both"/>
        <w:rPr>
          <w:rFonts w:ascii="Times New Roman" w:hAnsi="Times New Roman" w:cs="Times New Roman"/>
        </w:rPr>
      </w:pPr>
      <w:r w:rsidRPr="009F31C6">
        <w:rPr>
          <w:rFonts w:ascii="Times New Roman" w:hAnsi="Times New Roman" w:cs="Times New Roman"/>
        </w:rPr>
        <w:t xml:space="preserve">16.8. К настоящему </w:t>
      </w:r>
      <w:r w:rsidR="0025593A">
        <w:rPr>
          <w:rFonts w:ascii="Times New Roman" w:eastAsia="Liberation Serif" w:hAnsi="Times New Roman" w:cs="Times New Roman"/>
          <w:bCs/>
          <w:snapToGrid w:val="0"/>
        </w:rPr>
        <w:t>Договору</w:t>
      </w:r>
      <w:r w:rsidRPr="009F31C6">
        <w:rPr>
          <w:rFonts w:ascii="Times New Roman" w:hAnsi="Times New Roman" w:cs="Times New Roman"/>
        </w:rPr>
        <w:t xml:space="preserve"> прилагается и является его неотъемлемой частью:</w:t>
      </w:r>
    </w:p>
    <w:p w:rsidR="00D1144F" w:rsidRPr="008D50C2" w:rsidRDefault="00986384" w:rsidP="00437A85">
      <w:pPr>
        <w:ind w:firstLine="709"/>
        <w:jc w:val="both"/>
        <w:rPr>
          <w:rFonts w:ascii="Times New Roman" w:eastAsia="FangSong" w:hAnsi="Times New Roman" w:cs="Times New Roman"/>
          <w:lang w:eastAsia="en-US"/>
        </w:rPr>
      </w:pPr>
      <w:r w:rsidRPr="008D50C2">
        <w:rPr>
          <w:rFonts w:ascii="Times New Roman" w:eastAsia="FangSong" w:hAnsi="Times New Roman" w:cs="Times New Roman"/>
          <w:lang w:eastAsia="en-US"/>
        </w:rPr>
        <w:t xml:space="preserve">Приложение № 1 </w:t>
      </w:r>
      <w:r w:rsidR="00437A85" w:rsidRPr="008D50C2">
        <w:rPr>
          <w:rFonts w:ascii="Times New Roman" w:eastAsia="FangSong" w:hAnsi="Times New Roman" w:cs="Times New Roman"/>
          <w:lang w:eastAsia="en-US"/>
        </w:rPr>
        <w:t>–</w:t>
      </w:r>
      <w:r w:rsidR="00FC06F1">
        <w:rPr>
          <w:rFonts w:ascii="Times New Roman" w:eastAsia="FangSong" w:hAnsi="Times New Roman" w:cs="Times New Roman"/>
          <w:lang w:eastAsia="en-US"/>
        </w:rPr>
        <w:t xml:space="preserve"> Локальный сметный расчет</w:t>
      </w:r>
      <w:bookmarkStart w:id="2" w:name="_GoBack"/>
      <w:bookmarkEnd w:id="2"/>
      <w:r w:rsidR="007F3840">
        <w:rPr>
          <w:rFonts w:ascii="Times New Roman" w:eastAsia="FangSong" w:hAnsi="Times New Roman" w:cs="Times New Roman"/>
          <w:lang w:eastAsia="en-US"/>
        </w:rPr>
        <w:t>.</w:t>
      </w:r>
    </w:p>
    <w:p w:rsidR="00D1144F" w:rsidRPr="0075454E" w:rsidRDefault="00986384" w:rsidP="009D79F4">
      <w:pPr>
        <w:spacing w:before="120"/>
        <w:ind w:left="-567" w:firstLine="709"/>
        <w:jc w:val="center"/>
        <w:rPr>
          <w:rFonts w:ascii="Times New Roman" w:eastAsia="FangSong" w:hAnsi="Times New Roman" w:cs="Times New Roman"/>
          <w:b/>
          <w:spacing w:val="-8"/>
          <w:lang w:eastAsia="en-US"/>
        </w:rPr>
      </w:pPr>
      <w:r w:rsidRPr="0075454E">
        <w:rPr>
          <w:rFonts w:ascii="Times New Roman" w:eastAsia="FangSong" w:hAnsi="Times New Roman" w:cs="Times New Roman"/>
          <w:b/>
          <w:spacing w:val="-8"/>
          <w:lang w:eastAsia="en-US"/>
        </w:rPr>
        <w:t>17. АДРЕСА, РЕКВИЗИТЫ И ПОДПИСИ СТОРОН</w:t>
      </w:r>
    </w:p>
    <w:tbl>
      <w:tblPr>
        <w:tblW w:w="0" w:type="auto"/>
        <w:tblLook w:val="04A0" w:firstRow="1" w:lastRow="0" w:firstColumn="1" w:lastColumn="0" w:noHBand="0" w:noVBand="1"/>
      </w:tblPr>
      <w:tblGrid>
        <w:gridCol w:w="5637"/>
        <w:gridCol w:w="222"/>
        <w:gridCol w:w="2856"/>
      </w:tblGrid>
      <w:tr w:rsidR="00E36937" w:rsidRPr="001A7156" w:rsidTr="001A7156">
        <w:trPr>
          <w:trHeight w:val="20"/>
        </w:trPr>
        <w:tc>
          <w:tcPr>
            <w:tcW w:w="5637" w:type="dxa"/>
            <w:hideMark/>
          </w:tcPr>
          <w:p w:rsidR="00E36937" w:rsidRPr="001A7156" w:rsidRDefault="00E36937" w:rsidP="001A7156">
            <w:pPr>
              <w:tabs>
                <w:tab w:val="left" w:pos="1300"/>
              </w:tabs>
              <w:rPr>
                <w:rFonts w:ascii="Times New Roman" w:eastAsia="FangSong" w:hAnsi="Times New Roman" w:cs="Times New Roman"/>
                <w:b/>
                <w:sz w:val="22"/>
                <w:szCs w:val="22"/>
                <w:lang w:eastAsia="en-US"/>
              </w:rPr>
            </w:pPr>
            <w:r w:rsidRPr="001A7156">
              <w:rPr>
                <w:rFonts w:ascii="Times New Roman" w:eastAsia="FangSong" w:hAnsi="Times New Roman" w:cs="Times New Roman"/>
                <w:b/>
                <w:sz w:val="22"/>
                <w:szCs w:val="22"/>
                <w:lang w:eastAsia="en-US"/>
              </w:rPr>
              <w:t>Заказчик:</w:t>
            </w:r>
          </w:p>
        </w:tc>
        <w:tc>
          <w:tcPr>
            <w:tcW w:w="0" w:type="auto"/>
          </w:tcPr>
          <w:p w:rsidR="00E36937" w:rsidRPr="001A7156" w:rsidRDefault="00E36937" w:rsidP="001A7156">
            <w:pPr>
              <w:tabs>
                <w:tab w:val="left" w:pos="1300"/>
              </w:tabs>
              <w:rPr>
                <w:rFonts w:ascii="Times New Roman" w:eastAsia="FangSong" w:hAnsi="Times New Roman" w:cs="Times New Roman"/>
                <w:b/>
                <w:sz w:val="22"/>
                <w:szCs w:val="22"/>
                <w:lang w:eastAsia="en-US"/>
              </w:rPr>
            </w:pPr>
          </w:p>
        </w:tc>
        <w:tc>
          <w:tcPr>
            <w:tcW w:w="0" w:type="auto"/>
          </w:tcPr>
          <w:p w:rsidR="00E36937" w:rsidRPr="001A7156" w:rsidRDefault="00E36937" w:rsidP="001A7156">
            <w:pPr>
              <w:tabs>
                <w:tab w:val="left" w:pos="1300"/>
              </w:tabs>
              <w:rPr>
                <w:rFonts w:ascii="Times New Roman" w:eastAsia="FangSong" w:hAnsi="Times New Roman" w:cs="Times New Roman"/>
                <w:b/>
                <w:sz w:val="22"/>
                <w:szCs w:val="22"/>
                <w:lang w:eastAsia="en-US"/>
              </w:rPr>
            </w:pPr>
            <w:r w:rsidRPr="001A7156">
              <w:rPr>
                <w:rFonts w:ascii="Times New Roman" w:eastAsia="FangSong" w:hAnsi="Times New Roman" w:cs="Times New Roman"/>
                <w:b/>
                <w:sz w:val="22"/>
                <w:szCs w:val="22"/>
                <w:lang w:eastAsia="en-US"/>
              </w:rPr>
              <w:t>Подрядчик:</w:t>
            </w:r>
          </w:p>
        </w:tc>
      </w:tr>
      <w:tr w:rsidR="00E36937" w:rsidRPr="001A7156" w:rsidTr="001A7156">
        <w:trPr>
          <w:trHeight w:val="20"/>
        </w:trPr>
        <w:tc>
          <w:tcPr>
            <w:tcW w:w="5637" w:type="dxa"/>
          </w:tcPr>
          <w:p w:rsidR="00E36937" w:rsidRPr="001A7156" w:rsidRDefault="00E36937" w:rsidP="001A7156">
            <w:pPr>
              <w:tabs>
                <w:tab w:val="left" w:pos="708"/>
                <w:tab w:val="center" w:pos="4677"/>
                <w:tab w:val="right" w:pos="9355"/>
              </w:tabs>
              <w:rPr>
                <w:rFonts w:ascii="Times New Roman" w:eastAsia="Times New Roman" w:hAnsi="Times New Roman" w:cs="Times New Roman"/>
                <w:sz w:val="22"/>
                <w:szCs w:val="22"/>
              </w:rPr>
            </w:pPr>
            <w:r w:rsidRPr="001A7156">
              <w:rPr>
                <w:rFonts w:ascii="Times New Roman" w:eastAsia="Times New Roman" w:hAnsi="Times New Roman" w:cs="Times New Roman"/>
                <w:sz w:val="22"/>
                <w:szCs w:val="22"/>
              </w:rPr>
              <w:t>федеральное государственное бюджетное профессиональное образовательное учреждение «Рефтинское специальное учебно-воспитательное учреждение закрытого типа»</w:t>
            </w:r>
          </w:p>
          <w:p w:rsidR="00E36937" w:rsidRPr="001A7156" w:rsidRDefault="00E36937" w:rsidP="001A7156">
            <w:pPr>
              <w:tabs>
                <w:tab w:val="left" w:pos="708"/>
                <w:tab w:val="center" w:pos="4677"/>
                <w:tab w:val="right" w:pos="9355"/>
              </w:tabs>
              <w:rPr>
                <w:rFonts w:ascii="Times New Roman" w:eastAsia="Times New Roman" w:hAnsi="Times New Roman" w:cs="Times New Roman"/>
                <w:sz w:val="22"/>
                <w:szCs w:val="22"/>
              </w:rPr>
            </w:pPr>
            <w:r w:rsidRPr="001A7156">
              <w:rPr>
                <w:rFonts w:ascii="Times New Roman" w:eastAsia="Times New Roman" w:hAnsi="Times New Roman" w:cs="Times New Roman"/>
                <w:sz w:val="22"/>
                <w:szCs w:val="22"/>
              </w:rPr>
              <w:t>Место нахождения (почтовый адрес):</w:t>
            </w:r>
          </w:p>
          <w:p w:rsidR="00E36937" w:rsidRPr="001A7156" w:rsidRDefault="00E36937" w:rsidP="001A7156">
            <w:pPr>
              <w:tabs>
                <w:tab w:val="left" w:pos="708"/>
                <w:tab w:val="center" w:pos="4677"/>
                <w:tab w:val="right" w:pos="9355"/>
              </w:tabs>
              <w:rPr>
                <w:rFonts w:ascii="Times New Roman" w:eastAsia="Times New Roman" w:hAnsi="Times New Roman" w:cs="Times New Roman"/>
                <w:sz w:val="22"/>
                <w:szCs w:val="22"/>
              </w:rPr>
            </w:pPr>
            <w:r w:rsidRPr="001A7156">
              <w:rPr>
                <w:rFonts w:ascii="Times New Roman" w:eastAsia="Times New Roman" w:hAnsi="Times New Roman" w:cs="Times New Roman"/>
                <w:sz w:val="22"/>
                <w:szCs w:val="22"/>
              </w:rPr>
              <w:t>624285, Свердловская обл., п. Рефтинский, ул. Молодежная,10</w:t>
            </w:r>
          </w:p>
          <w:p w:rsidR="00E36937" w:rsidRPr="001A7156" w:rsidRDefault="00E36937" w:rsidP="001A7156">
            <w:pPr>
              <w:tabs>
                <w:tab w:val="left" w:pos="708"/>
                <w:tab w:val="center" w:pos="4677"/>
                <w:tab w:val="right" w:pos="9355"/>
              </w:tabs>
              <w:rPr>
                <w:rFonts w:ascii="Times New Roman" w:eastAsia="Times New Roman" w:hAnsi="Times New Roman" w:cs="Times New Roman"/>
                <w:sz w:val="22"/>
                <w:szCs w:val="22"/>
              </w:rPr>
            </w:pPr>
            <w:r w:rsidRPr="001A7156">
              <w:rPr>
                <w:rFonts w:ascii="Times New Roman" w:eastAsia="Times New Roman" w:hAnsi="Times New Roman" w:cs="Times New Roman"/>
                <w:sz w:val="22"/>
                <w:szCs w:val="22"/>
              </w:rPr>
              <w:t>Тел. (343 65) 3-41-42</w:t>
            </w:r>
          </w:p>
          <w:p w:rsidR="00E36937" w:rsidRPr="001A7156" w:rsidRDefault="00E36937" w:rsidP="001A7156">
            <w:pPr>
              <w:tabs>
                <w:tab w:val="left" w:pos="708"/>
                <w:tab w:val="center" w:pos="4677"/>
                <w:tab w:val="right" w:pos="9355"/>
              </w:tabs>
              <w:rPr>
                <w:rFonts w:ascii="Times New Roman" w:eastAsia="Times New Roman" w:hAnsi="Times New Roman" w:cs="Times New Roman"/>
                <w:sz w:val="22"/>
                <w:szCs w:val="22"/>
              </w:rPr>
            </w:pPr>
            <w:proofErr w:type="gramStart"/>
            <w:r w:rsidRPr="001A7156">
              <w:rPr>
                <w:rFonts w:ascii="Times New Roman" w:eastAsia="Times New Roman" w:hAnsi="Times New Roman" w:cs="Times New Roman"/>
                <w:sz w:val="22"/>
                <w:szCs w:val="22"/>
              </w:rPr>
              <w:t>Е</w:t>
            </w:r>
            <w:proofErr w:type="gramEnd"/>
            <w:r w:rsidRPr="001A7156">
              <w:rPr>
                <w:rFonts w:ascii="Times New Roman" w:eastAsia="Times New Roman" w:hAnsi="Times New Roman" w:cs="Times New Roman"/>
                <w:sz w:val="22"/>
                <w:szCs w:val="22"/>
              </w:rPr>
              <w:t>-</w:t>
            </w:r>
            <w:proofErr w:type="spellStart"/>
            <w:r w:rsidRPr="001A7156">
              <w:rPr>
                <w:rFonts w:ascii="Times New Roman" w:eastAsia="Times New Roman" w:hAnsi="Times New Roman" w:cs="Times New Roman"/>
                <w:sz w:val="22"/>
                <w:szCs w:val="22"/>
              </w:rPr>
              <w:t>mail</w:t>
            </w:r>
            <w:proofErr w:type="spellEnd"/>
            <w:r w:rsidRPr="001A7156">
              <w:rPr>
                <w:rFonts w:ascii="Times New Roman" w:eastAsia="Times New Roman" w:hAnsi="Times New Roman" w:cs="Times New Roman"/>
                <w:b/>
                <w:sz w:val="22"/>
                <w:szCs w:val="22"/>
              </w:rPr>
              <w:t xml:space="preserve">: </w:t>
            </w:r>
            <w:hyperlink r:id="rId7" w:tooltip="mailto:reftspecpu@mail.ru" w:history="1">
              <w:r w:rsidRPr="001A7156">
                <w:rPr>
                  <w:rFonts w:ascii="Times New Roman" w:eastAsia="Times New Roman" w:hAnsi="Times New Roman" w:cs="Times New Roman"/>
                  <w:color w:val="0000FF"/>
                  <w:sz w:val="22"/>
                  <w:szCs w:val="22"/>
                  <w:u w:val="single"/>
                </w:rPr>
                <w:t>reftspecpu@mail.ru</w:t>
              </w:r>
            </w:hyperlink>
          </w:p>
          <w:p w:rsidR="00E36937" w:rsidRPr="001A7156" w:rsidRDefault="00E36937" w:rsidP="001A7156">
            <w:pPr>
              <w:rPr>
                <w:rFonts w:ascii="Times New Roman" w:eastAsia="Calibri" w:hAnsi="Times New Roman" w:cs="Times New Roman"/>
                <w:sz w:val="22"/>
                <w:szCs w:val="22"/>
              </w:rPr>
            </w:pPr>
            <w:proofErr w:type="gramStart"/>
            <w:r w:rsidRPr="001A7156">
              <w:rPr>
                <w:rFonts w:ascii="Times New Roman" w:eastAsia="Calibri" w:hAnsi="Times New Roman" w:cs="Times New Roman"/>
                <w:sz w:val="22"/>
                <w:szCs w:val="22"/>
              </w:rPr>
              <w:t>л</w:t>
            </w:r>
            <w:proofErr w:type="gramEnd"/>
            <w:r w:rsidRPr="001A7156">
              <w:rPr>
                <w:rFonts w:ascii="Times New Roman" w:eastAsia="Calibri" w:hAnsi="Times New Roman" w:cs="Times New Roman"/>
                <w:sz w:val="22"/>
                <w:szCs w:val="22"/>
              </w:rPr>
              <w:t xml:space="preserve">/с 20626У03590 в УФК по Свердловской области </w:t>
            </w:r>
          </w:p>
          <w:p w:rsidR="00FC06F1" w:rsidRDefault="00FC06F1" w:rsidP="001A7156">
            <w:pPr>
              <w:rPr>
                <w:rFonts w:ascii="Times New Roman" w:eastAsia="Calibri" w:hAnsi="Times New Roman" w:cs="Times New Roman"/>
                <w:sz w:val="22"/>
                <w:szCs w:val="22"/>
              </w:rPr>
            </w:pPr>
            <w:r w:rsidRPr="00B911AF">
              <w:rPr>
                <w:rFonts w:ascii="Times New Roman" w:hAnsi="Times New Roman" w:cs="Times New Roman"/>
                <w:color w:val="000000"/>
              </w:rPr>
              <w:lastRenderedPageBreak/>
              <w:t xml:space="preserve">ОКЦ № 1 </w:t>
            </w:r>
            <w:proofErr w:type="spellStart"/>
            <w:r w:rsidRPr="00B911AF">
              <w:rPr>
                <w:rFonts w:ascii="Times New Roman" w:hAnsi="Times New Roman" w:cs="Times New Roman"/>
                <w:color w:val="000000"/>
              </w:rPr>
              <w:t>СибГУ</w:t>
            </w:r>
            <w:proofErr w:type="spellEnd"/>
            <w:r w:rsidRPr="00B911AF">
              <w:rPr>
                <w:rFonts w:ascii="Times New Roman" w:hAnsi="Times New Roman" w:cs="Times New Roman"/>
                <w:color w:val="000000"/>
              </w:rPr>
              <w:t xml:space="preserve"> Банка России//УФК по Новосибирской области, г</w:t>
            </w:r>
            <w:r>
              <w:rPr>
                <w:rFonts w:ascii="Times New Roman" w:hAnsi="Times New Roman" w:cs="Times New Roman"/>
                <w:color w:val="000000"/>
              </w:rPr>
              <w:t>.</w:t>
            </w:r>
            <w:r w:rsidRPr="00B911AF">
              <w:rPr>
                <w:rFonts w:ascii="Times New Roman" w:hAnsi="Times New Roman" w:cs="Times New Roman"/>
                <w:color w:val="000000"/>
              </w:rPr>
              <w:t> Новосибирск</w:t>
            </w:r>
            <w:r w:rsidRPr="001A7156">
              <w:rPr>
                <w:rFonts w:ascii="Times New Roman" w:eastAsia="Calibri" w:hAnsi="Times New Roman" w:cs="Times New Roman"/>
                <w:sz w:val="22"/>
                <w:szCs w:val="22"/>
              </w:rPr>
              <w:t xml:space="preserve"> </w:t>
            </w:r>
          </w:p>
          <w:p w:rsidR="00E36937" w:rsidRPr="001A7156" w:rsidRDefault="00E36937" w:rsidP="001A7156">
            <w:pPr>
              <w:rPr>
                <w:rFonts w:ascii="Times New Roman" w:eastAsia="Calibri" w:hAnsi="Times New Roman" w:cs="Times New Roman"/>
                <w:sz w:val="22"/>
                <w:szCs w:val="22"/>
              </w:rPr>
            </w:pPr>
            <w:r w:rsidRPr="001A7156">
              <w:rPr>
                <w:rFonts w:ascii="Times New Roman" w:eastAsia="Calibri" w:hAnsi="Times New Roman" w:cs="Times New Roman"/>
                <w:sz w:val="22"/>
                <w:szCs w:val="22"/>
              </w:rPr>
              <w:t xml:space="preserve">ЕКС </w:t>
            </w:r>
            <w:r w:rsidR="00FC06F1" w:rsidRPr="00B911AF">
              <w:rPr>
                <w:rFonts w:ascii="Times New Roman" w:hAnsi="Times New Roman" w:cs="Times New Roman"/>
              </w:rPr>
              <w:t>40102810445370000043</w:t>
            </w:r>
          </w:p>
          <w:p w:rsidR="00E36937" w:rsidRPr="001A7156" w:rsidRDefault="00E36937" w:rsidP="001A7156">
            <w:pPr>
              <w:rPr>
                <w:rFonts w:ascii="Times New Roman" w:eastAsia="Calibri" w:hAnsi="Times New Roman" w:cs="Times New Roman"/>
                <w:sz w:val="22"/>
                <w:szCs w:val="22"/>
              </w:rPr>
            </w:pPr>
            <w:r w:rsidRPr="001A7156">
              <w:rPr>
                <w:rFonts w:ascii="Times New Roman" w:eastAsia="Calibri" w:hAnsi="Times New Roman" w:cs="Times New Roman"/>
                <w:sz w:val="22"/>
                <w:szCs w:val="22"/>
              </w:rPr>
              <w:t xml:space="preserve">Счет </w:t>
            </w:r>
            <w:r w:rsidR="00FC06F1" w:rsidRPr="00B911AF">
              <w:rPr>
                <w:rFonts w:ascii="Times New Roman" w:hAnsi="Times New Roman" w:cs="Times New Roman"/>
                <w:b/>
              </w:rPr>
              <w:t>03214643000000015113</w:t>
            </w:r>
          </w:p>
          <w:p w:rsidR="00E36937" w:rsidRPr="001A7156" w:rsidRDefault="00E36937" w:rsidP="001A7156">
            <w:pPr>
              <w:rPr>
                <w:rFonts w:ascii="Times New Roman" w:eastAsia="Calibri" w:hAnsi="Times New Roman" w:cs="Times New Roman"/>
                <w:sz w:val="22"/>
                <w:szCs w:val="22"/>
              </w:rPr>
            </w:pPr>
            <w:r w:rsidRPr="001A7156">
              <w:rPr>
                <w:rFonts w:ascii="Times New Roman" w:eastAsia="Calibri" w:hAnsi="Times New Roman" w:cs="Times New Roman"/>
                <w:sz w:val="22"/>
                <w:szCs w:val="22"/>
              </w:rPr>
              <w:t xml:space="preserve">БИК ТОФК </w:t>
            </w:r>
            <w:r w:rsidR="00FC06F1" w:rsidRPr="00B911AF">
              <w:rPr>
                <w:rFonts w:ascii="Times New Roman" w:hAnsi="Times New Roman" w:cs="Times New Roman"/>
              </w:rPr>
              <w:t>015004950</w:t>
            </w:r>
          </w:p>
          <w:p w:rsidR="00E36937" w:rsidRPr="001A7156" w:rsidRDefault="00E36937" w:rsidP="001A7156">
            <w:pPr>
              <w:tabs>
                <w:tab w:val="left" w:pos="708"/>
                <w:tab w:val="center" w:pos="4677"/>
                <w:tab w:val="right" w:pos="9355"/>
              </w:tabs>
              <w:rPr>
                <w:rFonts w:ascii="Times New Roman" w:eastAsia="Times New Roman" w:hAnsi="Times New Roman" w:cs="Times New Roman"/>
                <w:sz w:val="22"/>
                <w:szCs w:val="22"/>
              </w:rPr>
            </w:pPr>
            <w:r w:rsidRPr="001A7156">
              <w:rPr>
                <w:rFonts w:ascii="Times New Roman" w:eastAsia="Times New Roman" w:hAnsi="Times New Roman" w:cs="Times New Roman"/>
                <w:sz w:val="22"/>
                <w:szCs w:val="22"/>
              </w:rPr>
              <w:t>ИНН 6603008480</w:t>
            </w:r>
            <w:r w:rsidR="00FC06F1">
              <w:rPr>
                <w:rFonts w:ascii="Times New Roman" w:eastAsia="Times New Roman" w:hAnsi="Times New Roman" w:cs="Times New Roman"/>
                <w:sz w:val="22"/>
                <w:szCs w:val="22"/>
              </w:rPr>
              <w:t xml:space="preserve"> </w:t>
            </w:r>
            <w:r w:rsidRPr="001A7156">
              <w:rPr>
                <w:rFonts w:ascii="Times New Roman" w:eastAsia="Times New Roman" w:hAnsi="Times New Roman" w:cs="Times New Roman"/>
                <w:sz w:val="22"/>
                <w:szCs w:val="22"/>
              </w:rPr>
              <w:t xml:space="preserve"> КПП 668301001 </w:t>
            </w:r>
          </w:p>
          <w:p w:rsidR="00E36937" w:rsidRPr="001A7156" w:rsidRDefault="00E36937" w:rsidP="001A7156">
            <w:pPr>
              <w:widowControl w:val="0"/>
              <w:rPr>
                <w:rFonts w:ascii="Times New Roman" w:eastAsia="Times New Roman" w:hAnsi="Times New Roman" w:cs="Times New Roman"/>
                <w:sz w:val="22"/>
                <w:szCs w:val="22"/>
              </w:rPr>
            </w:pPr>
            <w:r w:rsidRPr="001A7156">
              <w:rPr>
                <w:rFonts w:ascii="Times New Roman" w:eastAsia="Times New Roman" w:hAnsi="Times New Roman" w:cs="Times New Roman"/>
                <w:sz w:val="22"/>
                <w:szCs w:val="22"/>
              </w:rPr>
              <w:t xml:space="preserve">ОГРН 1026600631386 </w:t>
            </w:r>
          </w:p>
          <w:p w:rsidR="001A7156" w:rsidRPr="001A7156" w:rsidRDefault="001A7156" w:rsidP="001A7156">
            <w:pPr>
              <w:widowControl w:val="0"/>
              <w:rPr>
                <w:rFonts w:ascii="Times New Roman" w:eastAsia="Times New Roman" w:hAnsi="Times New Roman" w:cs="Times New Roman"/>
                <w:sz w:val="22"/>
                <w:szCs w:val="22"/>
              </w:rPr>
            </w:pPr>
          </w:p>
          <w:p w:rsidR="00E36937" w:rsidRPr="001A7156" w:rsidRDefault="001A7156" w:rsidP="001A7156">
            <w:pPr>
              <w:tabs>
                <w:tab w:val="left" w:pos="708"/>
                <w:tab w:val="center" w:pos="4677"/>
                <w:tab w:val="right" w:pos="9355"/>
              </w:tabs>
              <w:rPr>
                <w:rFonts w:ascii="Times New Roman" w:eastAsia="Times New Roman" w:hAnsi="Times New Roman" w:cs="Times New Roman"/>
                <w:sz w:val="22"/>
                <w:szCs w:val="22"/>
              </w:rPr>
            </w:pPr>
            <w:r w:rsidRPr="001A7156">
              <w:rPr>
                <w:rFonts w:ascii="Times New Roman" w:eastAsia="Times New Roman" w:hAnsi="Times New Roman" w:cs="Times New Roman"/>
                <w:sz w:val="22"/>
                <w:szCs w:val="22"/>
              </w:rPr>
              <w:t xml:space="preserve">________________________ </w:t>
            </w:r>
            <w:r w:rsidR="00E36937" w:rsidRPr="001A7156">
              <w:rPr>
                <w:rFonts w:ascii="Times New Roman" w:eastAsia="Times New Roman" w:hAnsi="Times New Roman" w:cs="Times New Roman"/>
                <w:sz w:val="22"/>
                <w:szCs w:val="22"/>
              </w:rPr>
              <w:t xml:space="preserve">А.В. Фадеев </w:t>
            </w:r>
          </w:p>
          <w:p w:rsidR="00E36937" w:rsidRPr="001A7156" w:rsidRDefault="00E36937" w:rsidP="001A7156">
            <w:pPr>
              <w:widowControl w:val="0"/>
              <w:rPr>
                <w:rFonts w:ascii="Times New Roman" w:eastAsia="Times New Roman" w:hAnsi="Times New Roman" w:cs="Times New Roman"/>
                <w:sz w:val="18"/>
                <w:szCs w:val="22"/>
              </w:rPr>
            </w:pPr>
            <w:r w:rsidRPr="001A7156">
              <w:rPr>
                <w:rFonts w:ascii="Times New Roman" w:eastAsia="Times New Roman" w:hAnsi="Times New Roman" w:cs="Times New Roman"/>
                <w:sz w:val="18"/>
                <w:szCs w:val="22"/>
              </w:rPr>
              <w:t>М.П. (при наличии)</w:t>
            </w:r>
          </w:p>
          <w:p w:rsidR="00E36937" w:rsidRPr="001A7156" w:rsidRDefault="00E36937" w:rsidP="001A7156">
            <w:pPr>
              <w:rPr>
                <w:rFonts w:ascii="Times New Roman" w:eastAsia="FangSong" w:hAnsi="Times New Roman" w:cs="Times New Roman"/>
                <w:b/>
                <w:sz w:val="22"/>
                <w:szCs w:val="22"/>
                <w:lang w:eastAsia="en-US"/>
              </w:rPr>
            </w:pPr>
          </w:p>
        </w:tc>
        <w:tc>
          <w:tcPr>
            <w:tcW w:w="0" w:type="auto"/>
          </w:tcPr>
          <w:p w:rsidR="00E36937" w:rsidRPr="001A7156" w:rsidRDefault="00E36937" w:rsidP="001A7156">
            <w:pPr>
              <w:rPr>
                <w:rFonts w:ascii="Times New Roman" w:eastAsia="FangSong" w:hAnsi="Times New Roman" w:cs="Times New Roman"/>
                <w:sz w:val="22"/>
                <w:szCs w:val="22"/>
                <w:lang w:eastAsia="en-US"/>
              </w:rPr>
            </w:pPr>
          </w:p>
        </w:tc>
        <w:tc>
          <w:tcPr>
            <w:tcW w:w="0" w:type="auto"/>
          </w:tcPr>
          <w:p w:rsidR="001A7156" w:rsidRDefault="001A7156" w:rsidP="001A7156">
            <w:pPr>
              <w:rPr>
                <w:rFonts w:ascii="Times New Roman" w:eastAsia="Times New Roman" w:hAnsi="Times New Roman" w:cs="Times New Roman"/>
                <w:sz w:val="22"/>
                <w:szCs w:val="22"/>
              </w:rPr>
            </w:pPr>
          </w:p>
          <w:p w:rsidR="00FC06F1" w:rsidRDefault="00FC06F1" w:rsidP="001A7156">
            <w:pPr>
              <w:rPr>
                <w:rFonts w:ascii="Times New Roman" w:eastAsia="Times New Roman" w:hAnsi="Times New Roman" w:cs="Times New Roman"/>
                <w:sz w:val="22"/>
                <w:szCs w:val="22"/>
              </w:rPr>
            </w:pPr>
          </w:p>
          <w:p w:rsidR="00FC06F1" w:rsidRPr="001A7156" w:rsidRDefault="00FC06F1" w:rsidP="001A7156">
            <w:pPr>
              <w:rPr>
                <w:rFonts w:ascii="Times New Roman" w:eastAsia="Times New Roman" w:hAnsi="Times New Roman" w:cs="Times New Roman"/>
                <w:sz w:val="22"/>
                <w:szCs w:val="22"/>
              </w:rPr>
            </w:pPr>
          </w:p>
          <w:p w:rsidR="001A7156" w:rsidRPr="001A7156" w:rsidRDefault="001A7156" w:rsidP="001A7156">
            <w:pPr>
              <w:rPr>
                <w:rFonts w:ascii="Times New Roman" w:eastAsia="Times New Roman" w:hAnsi="Times New Roman" w:cs="Times New Roman"/>
                <w:sz w:val="22"/>
                <w:szCs w:val="22"/>
              </w:rPr>
            </w:pPr>
          </w:p>
          <w:p w:rsidR="001A7156" w:rsidRPr="001A7156" w:rsidRDefault="001A7156" w:rsidP="001A7156">
            <w:pPr>
              <w:rPr>
                <w:rFonts w:ascii="Times New Roman" w:eastAsia="Times New Roman" w:hAnsi="Times New Roman" w:cs="Times New Roman"/>
                <w:sz w:val="22"/>
                <w:szCs w:val="22"/>
              </w:rPr>
            </w:pPr>
          </w:p>
          <w:p w:rsidR="001A7156" w:rsidRPr="001A7156" w:rsidRDefault="001A7156" w:rsidP="001A7156">
            <w:pPr>
              <w:rPr>
                <w:rFonts w:ascii="Times New Roman" w:eastAsia="Times New Roman" w:hAnsi="Times New Roman" w:cs="Times New Roman"/>
                <w:sz w:val="22"/>
                <w:szCs w:val="22"/>
              </w:rPr>
            </w:pPr>
          </w:p>
          <w:p w:rsidR="001A7156" w:rsidRDefault="001A7156" w:rsidP="001A7156">
            <w:pPr>
              <w:rPr>
                <w:rFonts w:ascii="Times New Roman" w:eastAsia="Times New Roman" w:hAnsi="Times New Roman" w:cs="Times New Roman"/>
                <w:sz w:val="22"/>
                <w:szCs w:val="22"/>
              </w:rPr>
            </w:pPr>
          </w:p>
          <w:p w:rsidR="00FC06F1" w:rsidRDefault="00FC06F1" w:rsidP="001A7156">
            <w:pPr>
              <w:rPr>
                <w:rFonts w:ascii="Times New Roman" w:eastAsia="Times New Roman" w:hAnsi="Times New Roman" w:cs="Times New Roman"/>
                <w:sz w:val="22"/>
                <w:szCs w:val="22"/>
              </w:rPr>
            </w:pPr>
          </w:p>
          <w:p w:rsidR="00FC06F1" w:rsidRDefault="00FC06F1" w:rsidP="001A7156">
            <w:pPr>
              <w:rPr>
                <w:rFonts w:ascii="Times New Roman" w:eastAsia="Times New Roman" w:hAnsi="Times New Roman" w:cs="Times New Roman"/>
                <w:sz w:val="22"/>
                <w:szCs w:val="22"/>
              </w:rPr>
            </w:pPr>
          </w:p>
          <w:p w:rsidR="00FC06F1" w:rsidRDefault="00FC06F1" w:rsidP="001A7156">
            <w:pPr>
              <w:rPr>
                <w:rFonts w:ascii="Times New Roman" w:eastAsia="Times New Roman" w:hAnsi="Times New Roman" w:cs="Times New Roman"/>
                <w:sz w:val="22"/>
                <w:szCs w:val="22"/>
              </w:rPr>
            </w:pPr>
          </w:p>
          <w:p w:rsidR="00FC06F1" w:rsidRDefault="00FC06F1" w:rsidP="001A7156">
            <w:pPr>
              <w:rPr>
                <w:rFonts w:ascii="Times New Roman" w:eastAsia="Times New Roman" w:hAnsi="Times New Roman" w:cs="Times New Roman"/>
                <w:sz w:val="22"/>
                <w:szCs w:val="22"/>
              </w:rPr>
            </w:pPr>
          </w:p>
          <w:p w:rsidR="00FC06F1" w:rsidRDefault="00FC06F1" w:rsidP="001A7156">
            <w:pPr>
              <w:rPr>
                <w:rFonts w:ascii="Times New Roman" w:eastAsia="Times New Roman" w:hAnsi="Times New Roman" w:cs="Times New Roman"/>
                <w:sz w:val="22"/>
                <w:szCs w:val="22"/>
              </w:rPr>
            </w:pPr>
          </w:p>
          <w:p w:rsidR="00FC06F1" w:rsidRDefault="00FC06F1" w:rsidP="001A7156">
            <w:pPr>
              <w:rPr>
                <w:rFonts w:ascii="Times New Roman" w:eastAsia="Times New Roman" w:hAnsi="Times New Roman" w:cs="Times New Roman"/>
                <w:sz w:val="22"/>
                <w:szCs w:val="22"/>
              </w:rPr>
            </w:pPr>
          </w:p>
          <w:p w:rsidR="00FC06F1" w:rsidRDefault="00FC06F1" w:rsidP="001A7156">
            <w:pPr>
              <w:rPr>
                <w:rFonts w:ascii="Times New Roman" w:eastAsia="Times New Roman" w:hAnsi="Times New Roman" w:cs="Times New Roman"/>
                <w:sz w:val="22"/>
                <w:szCs w:val="22"/>
              </w:rPr>
            </w:pPr>
          </w:p>
          <w:p w:rsidR="00FC06F1" w:rsidRDefault="00FC06F1" w:rsidP="001A7156">
            <w:pPr>
              <w:rPr>
                <w:rFonts w:ascii="Times New Roman" w:eastAsia="Times New Roman" w:hAnsi="Times New Roman" w:cs="Times New Roman"/>
                <w:sz w:val="22"/>
                <w:szCs w:val="22"/>
              </w:rPr>
            </w:pPr>
          </w:p>
          <w:p w:rsidR="00FC06F1" w:rsidRPr="001A7156" w:rsidRDefault="00FC06F1" w:rsidP="001A7156">
            <w:pPr>
              <w:rPr>
                <w:rFonts w:ascii="Times New Roman" w:eastAsia="Times New Roman" w:hAnsi="Times New Roman" w:cs="Times New Roman"/>
                <w:sz w:val="22"/>
                <w:szCs w:val="22"/>
              </w:rPr>
            </w:pPr>
          </w:p>
          <w:p w:rsidR="001A7156" w:rsidRPr="001A7156" w:rsidRDefault="001A7156" w:rsidP="001A7156">
            <w:pPr>
              <w:rPr>
                <w:rFonts w:ascii="Times New Roman" w:eastAsia="Times New Roman" w:hAnsi="Times New Roman" w:cs="Times New Roman"/>
                <w:sz w:val="22"/>
                <w:szCs w:val="22"/>
              </w:rPr>
            </w:pPr>
          </w:p>
          <w:p w:rsidR="001A7156" w:rsidRPr="001A7156" w:rsidRDefault="001A7156" w:rsidP="001A7156">
            <w:pPr>
              <w:rPr>
                <w:rFonts w:ascii="Times New Roman" w:eastAsia="Times New Roman" w:hAnsi="Times New Roman" w:cs="Times New Roman"/>
                <w:sz w:val="22"/>
                <w:szCs w:val="22"/>
              </w:rPr>
            </w:pPr>
          </w:p>
          <w:p w:rsidR="001A7156" w:rsidRPr="001A7156" w:rsidRDefault="001A7156" w:rsidP="001A7156">
            <w:pPr>
              <w:tabs>
                <w:tab w:val="left" w:pos="708"/>
                <w:tab w:val="center" w:pos="4677"/>
                <w:tab w:val="right" w:pos="9355"/>
              </w:tabs>
              <w:rPr>
                <w:rFonts w:ascii="Times New Roman" w:eastAsia="Times New Roman" w:hAnsi="Times New Roman" w:cs="Times New Roman"/>
                <w:sz w:val="22"/>
                <w:szCs w:val="22"/>
              </w:rPr>
            </w:pPr>
            <w:r w:rsidRPr="001A7156">
              <w:rPr>
                <w:rFonts w:ascii="Times New Roman" w:eastAsia="Times New Roman" w:hAnsi="Times New Roman" w:cs="Times New Roman"/>
                <w:sz w:val="22"/>
                <w:szCs w:val="22"/>
              </w:rPr>
              <w:t xml:space="preserve">________________________ </w:t>
            </w:r>
          </w:p>
          <w:p w:rsidR="00E36937" w:rsidRPr="001A7156" w:rsidRDefault="00E36937" w:rsidP="001A7156">
            <w:pPr>
              <w:tabs>
                <w:tab w:val="left" w:pos="708"/>
                <w:tab w:val="center" w:pos="4677"/>
                <w:tab w:val="right" w:pos="9355"/>
              </w:tabs>
              <w:rPr>
                <w:rFonts w:ascii="Times New Roman" w:eastAsia="Times New Roman" w:hAnsi="Times New Roman" w:cs="Times New Roman"/>
                <w:sz w:val="18"/>
                <w:szCs w:val="22"/>
              </w:rPr>
            </w:pPr>
            <w:r w:rsidRPr="001A7156">
              <w:rPr>
                <w:rFonts w:ascii="Times New Roman" w:eastAsia="Times New Roman" w:hAnsi="Times New Roman" w:cs="Times New Roman"/>
                <w:sz w:val="18"/>
                <w:szCs w:val="22"/>
              </w:rPr>
              <w:t>М.П. (при наличии)</w:t>
            </w:r>
          </w:p>
          <w:p w:rsidR="00E36937" w:rsidRPr="001A7156" w:rsidRDefault="00E36937" w:rsidP="001A7156">
            <w:pPr>
              <w:rPr>
                <w:rFonts w:ascii="Times New Roman" w:eastAsia="FangSong" w:hAnsi="Times New Roman" w:cs="Times New Roman"/>
                <w:sz w:val="22"/>
                <w:szCs w:val="22"/>
                <w:lang w:eastAsia="en-US"/>
              </w:rPr>
            </w:pPr>
          </w:p>
        </w:tc>
      </w:tr>
    </w:tbl>
    <w:p w:rsidR="0097351C" w:rsidRDefault="0097351C" w:rsidP="00E36937">
      <w:pPr>
        <w:tabs>
          <w:tab w:val="left" w:pos="5760"/>
        </w:tabs>
        <w:ind w:right="-1"/>
        <w:rPr>
          <w:rFonts w:ascii="Times New Roman" w:hAnsi="Times New Roman" w:cs="Times New Roman"/>
        </w:rPr>
      </w:pPr>
    </w:p>
    <w:p w:rsidR="009D79F4" w:rsidRPr="009D79F4" w:rsidRDefault="009D79F4" w:rsidP="00FC06F1">
      <w:pPr>
        <w:tabs>
          <w:tab w:val="left" w:pos="5760"/>
        </w:tabs>
        <w:ind w:right="-1"/>
        <w:jc w:val="right"/>
        <w:rPr>
          <w:rFonts w:ascii="Times New Roman" w:hAnsi="Times New Roman" w:cs="Times New Roman"/>
        </w:rPr>
      </w:pPr>
    </w:p>
    <w:p w:rsidR="00BB1FC4" w:rsidRPr="009F31C6" w:rsidRDefault="00BB1FC4" w:rsidP="0036006F">
      <w:pPr>
        <w:tabs>
          <w:tab w:val="left" w:pos="5760"/>
        </w:tabs>
        <w:ind w:right="-1"/>
        <w:jc w:val="right"/>
        <w:rPr>
          <w:rFonts w:ascii="Times New Roman" w:hAnsi="Times New Roman" w:cs="Times New Roman"/>
          <w:b/>
        </w:rPr>
      </w:pPr>
    </w:p>
    <w:sectPr w:rsidR="00BB1FC4" w:rsidRPr="009F31C6" w:rsidSect="00521F6D">
      <w:pgSz w:w="11906" w:h="16838"/>
      <w:pgMar w:top="1135" w:right="849"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FangSong">
    <w:altName w:val="@Arial Unicode MS"/>
    <w:panose1 w:val="02010609060101010101"/>
    <w:charset w:val="86"/>
    <w:family w:val="modern"/>
    <w:pitch w:val="fixed"/>
    <w:sig w:usb0="800002BF" w:usb1="38CF7CFA"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FangSong">
    <w:panose1 w:val="02010609060101010101"/>
    <w:charset w:val="86"/>
    <w:family w:val="modern"/>
    <w:pitch w:val="fixed"/>
    <w:sig w:usb0="800002BF" w:usb1="38CF7CFA" w:usb2="00000016" w:usb3="00000000" w:csb0="00040001" w:csb1="00000000"/>
  </w:font>
  <w:font w:name="Liberation Serif">
    <w:charset w:val="CC"/>
    <w:family w:val="roman"/>
    <w:pitch w:val="variable"/>
    <w:sig w:usb0="E0000AFF" w:usb1="500078FF" w:usb2="00000021" w:usb3="00000000" w:csb0="000001B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3"/>
      <w:numFmt w:val="decimal"/>
      <w:lvlText w:val="%1"/>
      <w:lvlJc w:val="left"/>
      <w:pPr>
        <w:tabs>
          <w:tab w:val="num" w:pos="435"/>
        </w:tabs>
        <w:ind w:left="435" w:hanging="435"/>
      </w:pPr>
    </w:lvl>
    <w:lvl w:ilvl="1">
      <w:start w:val="1"/>
      <w:numFmt w:val="decimal"/>
      <w:lvlText w:val="%1.%2"/>
      <w:lvlJc w:val="left"/>
      <w:pPr>
        <w:tabs>
          <w:tab w:val="num" w:pos="802"/>
        </w:tabs>
        <w:ind w:left="802" w:hanging="435"/>
      </w:pPr>
    </w:lvl>
    <w:lvl w:ilvl="2">
      <w:start w:val="3"/>
      <w:numFmt w:val="decimal"/>
      <w:lvlText w:val="%1.%2.%3"/>
      <w:lvlJc w:val="left"/>
      <w:pPr>
        <w:tabs>
          <w:tab w:val="num" w:pos="1454"/>
        </w:tabs>
        <w:ind w:left="1454" w:hanging="720"/>
      </w:pPr>
    </w:lvl>
    <w:lvl w:ilvl="3">
      <w:start w:val="1"/>
      <w:numFmt w:val="decimal"/>
      <w:lvlText w:val="%1.%2.%3.%4"/>
      <w:lvlJc w:val="left"/>
      <w:pPr>
        <w:tabs>
          <w:tab w:val="num" w:pos="1821"/>
        </w:tabs>
        <w:ind w:left="1821" w:hanging="720"/>
      </w:pPr>
    </w:lvl>
    <w:lvl w:ilvl="4">
      <w:start w:val="1"/>
      <w:numFmt w:val="decimal"/>
      <w:lvlText w:val="%1.%2.%3.%4.%5"/>
      <w:lvlJc w:val="left"/>
      <w:pPr>
        <w:tabs>
          <w:tab w:val="num" w:pos="2548"/>
        </w:tabs>
        <w:ind w:left="2548" w:hanging="1080"/>
      </w:pPr>
    </w:lvl>
    <w:lvl w:ilvl="5">
      <w:start w:val="1"/>
      <w:numFmt w:val="decimal"/>
      <w:lvlText w:val="%1.%2.%3.%4.%5.%6"/>
      <w:lvlJc w:val="left"/>
      <w:pPr>
        <w:tabs>
          <w:tab w:val="num" w:pos="2915"/>
        </w:tabs>
        <w:ind w:left="2915" w:hanging="1080"/>
      </w:pPr>
    </w:lvl>
    <w:lvl w:ilvl="6">
      <w:start w:val="1"/>
      <w:numFmt w:val="decimal"/>
      <w:lvlText w:val="%1.%2.%3.%4.%5.%6.%7"/>
      <w:lvlJc w:val="left"/>
      <w:pPr>
        <w:tabs>
          <w:tab w:val="num" w:pos="3642"/>
        </w:tabs>
        <w:ind w:left="3642" w:hanging="1440"/>
      </w:pPr>
    </w:lvl>
    <w:lvl w:ilvl="7">
      <w:start w:val="1"/>
      <w:numFmt w:val="decimal"/>
      <w:lvlText w:val="%1.%2.%3.%4.%5.%6.%7.%8"/>
      <w:lvlJc w:val="left"/>
      <w:pPr>
        <w:tabs>
          <w:tab w:val="num" w:pos="4009"/>
        </w:tabs>
        <w:ind w:left="4009" w:hanging="1440"/>
      </w:pPr>
    </w:lvl>
    <w:lvl w:ilvl="8">
      <w:start w:val="1"/>
      <w:numFmt w:val="decimal"/>
      <w:lvlText w:val="%1.%2.%3.%4.%5.%6.%7.%8.%9"/>
      <w:lvlJc w:val="left"/>
      <w:pPr>
        <w:tabs>
          <w:tab w:val="num" w:pos="4376"/>
        </w:tabs>
        <w:ind w:left="4376" w:hanging="1440"/>
      </w:pPr>
    </w:lvl>
  </w:abstractNum>
  <w:abstractNum w:abstractNumId="1">
    <w:nsid w:val="02D2533E"/>
    <w:multiLevelType w:val="multilevel"/>
    <w:tmpl w:val="FD7C04BA"/>
    <w:lvl w:ilvl="0">
      <w:start w:val="1"/>
      <w:numFmt w:val="decimal"/>
      <w:lvlText w:val="%1."/>
      <w:lvlJc w:val="left"/>
      <w:pPr>
        <w:tabs>
          <w:tab w:val="num" w:pos="360"/>
        </w:tabs>
        <w:ind w:left="360" w:hanging="360"/>
      </w:pPr>
      <w:rPr>
        <w:rFonts w:hint="default"/>
        <w:b w:val="0"/>
        <w:sz w:val="24"/>
      </w:rPr>
    </w:lvl>
    <w:lvl w:ilvl="1">
      <w:start w:val="3"/>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
    <w:nsid w:val="05955324"/>
    <w:multiLevelType w:val="hybridMultilevel"/>
    <w:tmpl w:val="C5D2AE00"/>
    <w:lvl w:ilvl="0" w:tplc="EA4061D4">
      <w:start w:val="1"/>
      <w:numFmt w:val="bullet"/>
      <w:lvlText w:val=""/>
      <w:lvlJc w:val="left"/>
      <w:pPr>
        <w:tabs>
          <w:tab w:val="num" w:pos="720"/>
        </w:tabs>
        <w:ind w:left="720" w:hanging="360"/>
      </w:pPr>
      <w:rPr>
        <w:rFonts w:ascii="@FangSong" w:hAnsi="@FangSong" w:hint="default"/>
      </w:rPr>
    </w:lvl>
    <w:lvl w:ilvl="1" w:tplc="A2145F66" w:tentative="1">
      <w:start w:val="1"/>
      <w:numFmt w:val="bullet"/>
      <w:lvlText w:val="o"/>
      <w:lvlJc w:val="left"/>
      <w:pPr>
        <w:tabs>
          <w:tab w:val="num" w:pos="1440"/>
        </w:tabs>
        <w:ind w:left="1440" w:hanging="360"/>
      </w:pPr>
      <w:rPr>
        <w:rFonts w:ascii="Bookman Old Style" w:hAnsi="Bookman Old Style" w:hint="default"/>
      </w:rPr>
    </w:lvl>
    <w:lvl w:ilvl="2" w:tplc="5974479C" w:tentative="1">
      <w:start w:val="1"/>
      <w:numFmt w:val="bullet"/>
      <w:lvlText w:val=""/>
      <w:lvlJc w:val="left"/>
      <w:pPr>
        <w:tabs>
          <w:tab w:val="num" w:pos="2160"/>
        </w:tabs>
        <w:ind w:left="2160" w:hanging="360"/>
      </w:pPr>
      <w:rPr>
        <w:rFonts w:ascii="Courier New" w:hAnsi="Courier New" w:hint="default"/>
      </w:rPr>
    </w:lvl>
    <w:lvl w:ilvl="3" w:tplc="B2F4E978" w:tentative="1">
      <w:start w:val="1"/>
      <w:numFmt w:val="bullet"/>
      <w:lvlText w:val=""/>
      <w:lvlJc w:val="left"/>
      <w:pPr>
        <w:tabs>
          <w:tab w:val="num" w:pos="2880"/>
        </w:tabs>
        <w:ind w:left="2880" w:hanging="360"/>
      </w:pPr>
      <w:rPr>
        <w:rFonts w:ascii="@FangSong" w:hAnsi="@FangSong" w:hint="default"/>
      </w:rPr>
    </w:lvl>
    <w:lvl w:ilvl="4" w:tplc="4FE0D702" w:tentative="1">
      <w:start w:val="1"/>
      <w:numFmt w:val="bullet"/>
      <w:lvlText w:val="o"/>
      <w:lvlJc w:val="left"/>
      <w:pPr>
        <w:tabs>
          <w:tab w:val="num" w:pos="3600"/>
        </w:tabs>
        <w:ind w:left="3600" w:hanging="360"/>
      </w:pPr>
      <w:rPr>
        <w:rFonts w:ascii="Bookman Old Style" w:hAnsi="Bookman Old Style" w:hint="default"/>
      </w:rPr>
    </w:lvl>
    <w:lvl w:ilvl="5" w:tplc="E06E6C48" w:tentative="1">
      <w:start w:val="1"/>
      <w:numFmt w:val="bullet"/>
      <w:lvlText w:val=""/>
      <w:lvlJc w:val="left"/>
      <w:pPr>
        <w:tabs>
          <w:tab w:val="num" w:pos="4320"/>
        </w:tabs>
        <w:ind w:left="4320" w:hanging="360"/>
      </w:pPr>
      <w:rPr>
        <w:rFonts w:ascii="Courier New" w:hAnsi="Courier New" w:hint="default"/>
      </w:rPr>
    </w:lvl>
    <w:lvl w:ilvl="6" w:tplc="7D54773C" w:tentative="1">
      <w:start w:val="1"/>
      <w:numFmt w:val="bullet"/>
      <w:lvlText w:val=""/>
      <w:lvlJc w:val="left"/>
      <w:pPr>
        <w:tabs>
          <w:tab w:val="num" w:pos="5040"/>
        </w:tabs>
        <w:ind w:left="5040" w:hanging="360"/>
      </w:pPr>
      <w:rPr>
        <w:rFonts w:ascii="@FangSong" w:hAnsi="@FangSong" w:hint="default"/>
      </w:rPr>
    </w:lvl>
    <w:lvl w:ilvl="7" w:tplc="D44AB66C" w:tentative="1">
      <w:start w:val="1"/>
      <w:numFmt w:val="bullet"/>
      <w:lvlText w:val="o"/>
      <w:lvlJc w:val="left"/>
      <w:pPr>
        <w:tabs>
          <w:tab w:val="num" w:pos="5760"/>
        </w:tabs>
        <w:ind w:left="5760" w:hanging="360"/>
      </w:pPr>
      <w:rPr>
        <w:rFonts w:ascii="Bookman Old Style" w:hAnsi="Bookman Old Style" w:hint="default"/>
      </w:rPr>
    </w:lvl>
    <w:lvl w:ilvl="8" w:tplc="D8C49300" w:tentative="1">
      <w:start w:val="1"/>
      <w:numFmt w:val="bullet"/>
      <w:lvlText w:val=""/>
      <w:lvlJc w:val="left"/>
      <w:pPr>
        <w:tabs>
          <w:tab w:val="num" w:pos="6480"/>
        </w:tabs>
        <w:ind w:left="6480" w:hanging="360"/>
      </w:pPr>
      <w:rPr>
        <w:rFonts w:ascii="Courier New" w:hAnsi="Courier New" w:hint="default"/>
      </w:rPr>
    </w:lvl>
  </w:abstractNum>
  <w:abstractNum w:abstractNumId="3">
    <w:nsid w:val="0779607B"/>
    <w:multiLevelType w:val="hybridMultilevel"/>
    <w:tmpl w:val="10F03FFC"/>
    <w:lvl w:ilvl="0" w:tplc="35CA17CA">
      <w:start w:val="1"/>
      <w:numFmt w:val="bullet"/>
      <w:lvlText w:val=""/>
      <w:lvlJc w:val="left"/>
      <w:pPr>
        <w:tabs>
          <w:tab w:val="num" w:pos="720"/>
        </w:tabs>
        <w:ind w:left="720" w:hanging="360"/>
      </w:pPr>
      <w:rPr>
        <w:rFonts w:ascii="@FangSong" w:hAnsi="@FangSong" w:hint="default"/>
      </w:rPr>
    </w:lvl>
    <w:lvl w:ilvl="1" w:tplc="EB023506" w:tentative="1">
      <w:start w:val="1"/>
      <w:numFmt w:val="bullet"/>
      <w:lvlText w:val="o"/>
      <w:lvlJc w:val="left"/>
      <w:pPr>
        <w:tabs>
          <w:tab w:val="num" w:pos="1440"/>
        </w:tabs>
        <w:ind w:left="1440" w:hanging="360"/>
      </w:pPr>
      <w:rPr>
        <w:rFonts w:ascii="Bookman Old Style" w:hAnsi="Bookman Old Style" w:hint="default"/>
      </w:rPr>
    </w:lvl>
    <w:lvl w:ilvl="2" w:tplc="B2BECC7C" w:tentative="1">
      <w:start w:val="1"/>
      <w:numFmt w:val="bullet"/>
      <w:lvlText w:val=""/>
      <w:lvlJc w:val="left"/>
      <w:pPr>
        <w:tabs>
          <w:tab w:val="num" w:pos="2160"/>
        </w:tabs>
        <w:ind w:left="2160" w:hanging="360"/>
      </w:pPr>
      <w:rPr>
        <w:rFonts w:ascii="Courier New" w:hAnsi="Courier New" w:hint="default"/>
      </w:rPr>
    </w:lvl>
    <w:lvl w:ilvl="3" w:tplc="62468106" w:tentative="1">
      <w:start w:val="1"/>
      <w:numFmt w:val="bullet"/>
      <w:lvlText w:val=""/>
      <w:lvlJc w:val="left"/>
      <w:pPr>
        <w:tabs>
          <w:tab w:val="num" w:pos="2880"/>
        </w:tabs>
        <w:ind w:left="2880" w:hanging="360"/>
      </w:pPr>
      <w:rPr>
        <w:rFonts w:ascii="@FangSong" w:hAnsi="@FangSong" w:hint="default"/>
      </w:rPr>
    </w:lvl>
    <w:lvl w:ilvl="4" w:tplc="3438C1B6" w:tentative="1">
      <w:start w:val="1"/>
      <w:numFmt w:val="bullet"/>
      <w:lvlText w:val="o"/>
      <w:lvlJc w:val="left"/>
      <w:pPr>
        <w:tabs>
          <w:tab w:val="num" w:pos="3600"/>
        </w:tabs>
        <w:ind w:left="3600" w:hanging="360"/>
      </w:pPr>
      <w:rPr>
        <w:rFonts w:ascii="Bookman Old Style" w:hAnsi="Bookman Old Style" w:hint="default"/>
      </w:rPr>
    </w:lvl>
    <w:lvl w:ilvl="5" w:tplc="E166B2A2" w:tentative="1">
      <w:start w:val="1"/>
      <w:numFmt w:val="bullet"/>
      <w:lvlText w:val=""/>
      <w:lvlJc w:val="left"/>
      <w:pPr>
        <w:tabs>
          <w:tab w:val="num" w:pos="4320"/>
        </w:tabs>
        <w:ind w:left="4320" w:hanging="360"/>
      </w:pPr>
      <w:rPr>
        <w:rFonts w:ascii="Courier New" w:hAnsi="Courier New" w:hint="default"/>
      </w:rPr>
    </w:lvl>
    <w:lvl w:ilvl="6" w:tplc="71E4D43C" w:tentative="1">
      <w:start w:val="1"/>
      <w:numFmt w:val="bullet"/>
      <w:lvlText w:val=""/>
      <w:lvlJc w:val="left"/>
      <w:pPr>
        <w:tabs>
          <w:tab w:val="num" w:pos="5040"/>
        </w:tabs>
        <w:ind w:left="5040" w:hanging="360"/>
      </w:pPr>
      <w:rPr>
        <w:rFonts w:ascii="@FangSong" w:hAnsi="@FangSong" w:hint="default"/>
      </w:rPr>
    </w:lvl>
    <w:lvl w:ilvl="7" w:tplc="AFE6BDAC" w:tentative="1">
      <w:start w:val="1"/>
      <w:numFmt w:val="bullet"/>
      <w:lvlText w:val="o"/>
      <w:lvlJc w:val="left"/>
      <w:pPr>
        <w:tabs>
          <w:tab w:val="num" w:pos="5760"/>
        </w:tabs>
        <w:ind w:left="5760" w:hanging="360"/>
      </w:pPr>
      <w:rPr>
        <w:rFonts w:ascii="Bookman Old Style" w:hAnsi="Bookman Old Style" w:hint="default"/>
      </w:rPr>
    </w:lvl>
    <w:lvl w:ilvl="8" w:tplc="06704DEE" w:tentative="1">
      <w:start w:val="1"/>
      <w:numFmt w:val="bullet"/>
      <w:lvlText w:val=""/>
      <w:lvlJc w:val="left"/>
      <w:pPr>
        <w:tabs>
          <w:tab w:val="num" w:pos="6480"/>
        </w:tabs>
        <w:ind w:left="6480" w:hanging="360"/>
      </w:pPr>
      <w:rPr>
        <w:rFonts w:ascii="Courier New" w:hAnsi="Courier New" w:hint="default"/>
      </w:rPr>
    </w:lvl>
  </w:abstractNum>
  <w:abstractNum w:abstractNumId="4">
    <w:nsid w:val="164630CE"/>
    <w:multiLevelType w:val="hybridMultilevel"/>
    <w:tmpl w:val="1CE6015E"/>
    <w:lvl w:ilvl="0" w:tplc="7AB4B8A0">
      <w:start w:val="1"/>
      <w:numFmt w:val="decimal"/>
      <w:lvlText w:val="%1."/>
      <w:lvlJc w:val="left"/>
      <w:pPr>
        <w:ind w:left="720" w:hanging="360"/>
      </w:pPr>
      <w:rPr>
        <w:rFonts w:hint="default"/>
      </w:rPr>
    </w:lvl>
    <w:lvl w:ilvl="1" w:tplc="602A8A74" w:tentative="1">
      <w:start w:val="1"/>
      <w:numFmt w:val="lowerLetter"/>
      <w:lvlText w:val="%2."/>
      <w:lvlJc w:val="left"/>
      <w:pPr>
        <w:ind w:left="1440" w:hanging="360"/>
      </w:pPr>
    </w:lvl>
    <w:lvl w:ilvl="2" w:tplc="F48C4D16" w:tentative="1">
      <w:start w:val="1"/>
      <w:numFmt w:val="lowerRoman"/>
      <w:lvlText w:val="%3."/>
      <w:lvlJc w:val="right"/>
      <w:pPr>
        <w:ind w:left="2160" w:hanging="180"/>
      </w:pPr>
    </w:lvl>
    <w:lvl w:ilvl="3" w:tplc="9C469634" w:tentative="1">
      <w:start w:val="1"/>
      <w:numFmt w:val="decimal"/>
      <w:lvlText w:val="%4."/>
      <w:lvlJc w:val="left"/>
      <w:pPr>
        <w:ind w:left="2880" w:hanging="360"/>
      </w:pPr>
    </w:lvl>
    <w:lvl w:ilvl="4" w:tplc="E514E6F2" w:tentative="1">
      <w:start w:val="1"/>
      <w:numFmt w:val="lowerLetter"/>
      <w:lvlText w:val="%5."/>
      <w:lvlJc w:val="left"/>
      <w:pPr>
        <w:ind w:left="3600" w:hanging="360"/>
      </w:pPr>
    </w:lvl>
    <w:lvl w:ilvl="5" w:tplc="5F70C24C" w:tentative="1">
      <w:start w:val="1"/>
      <w:numFmt w:val="lowerRoman"/>
      <w:lvlText w:val="%6."/>
      <w:lvlJc w:val="right"/>
      <w:pPr>
        <w:ind w:left="4320" w:hanging="180"/>
      </w:pPr>
    </w:lvl>
    <w:lvl w:ilvl="6" w:tplc="4F1EA03C" w:tentative="1">
      <w:start w:val="1"/>
      <w:numFmt w:val="decimal"/>
      <w:lvlText w:val="%7."/>
      <w:lvlJc w:val="left"/>
      <w:pPr>
        <w:ind w:left="5040" w:hanging="360"/>
      </w:pPr>
    </w:lvl>
    <w:lvl w:ilvl="7" w:tplc="C74E822C" w:tentative="1">
      <w:start w:val="1"/>
      <w:numFmt w:val="lowerLetter"/>
      <w:lvlText w:val="%8."/>
      <w:lvlJc w:val="left"/>
      <w:pPr>
        <w:ind w:left="5760" w:hanging="360"/>
      </w:pPr>
    </w:lvl>
    <w:lvl w:ilvl="8" w:tplc="43125A84" w:tentative="1">
      <w:start w:val="1"/>
      <w:numFmt w:val="lowerRoman"/>
      <w:lvlText w:val="%9."/>
      <w:lvlJc w:val="right"/>
      <w:pPr>
        <w:ind w:left="6480" w:hanging="180"/>
      </w:pPr>
    </w:lvl>
  </w:abstractNum>
  <w:abstractNum w:abstractNumId="5">
    <w:nsid w:val="168F24C7"/>
    <w:multiLevelType w:val="hybridMultilevel"/>
    <w:tmpl w:val="2A94F744"/>
    <w:lvl w:ilvl="0" w:tplc="D13C7D78">
      <w:start w:val="1"/>
      <w:numFmt w:val="bullet"/>
      <w:lvlText w:val=""/>
      <w:lvlJc w:val="left"/>
      <w:pPr>
        <w:ind w:left="1429" w:hanging="360"/>
      </w:pPr>
      <w:rPr>
        <w:rFonts w:ascii="Symbol" w:hAnsi="Symbol" w:hint="default"/>
      </w:rPr>
    </w:lvl>
    <w:lvl w:ilvl="1" w:tplc="FB2A1032" w:tentative="1">
      <w:start w:val="1"/>
      <w:numFmt w:val="bullet"/>
      <w:lvlText w:val="o"/>
      <w:lvlJc w:val="left"/>
      <w:pPr>
        <w:ind w:left="2149" w:hanging="360"/>
      </w:pPr>
      <w:rPr>
        <w:rFonts w:ascii="Courier New" w:hAnsi="Courier New" w:cs="Courier New" w:hint="default"/>
      </w:rPr>
    </w:lvl>
    <w:lvl w:ilvl="2" w:tplc="8D3846A8" w:tentative="1">
      <w:start w:val="1"/>
      <w:numFmt w:val="bullet"/>
      <w:lvlText w:val=""/>
      <w:lvlJc w:val="left"/>
      <w:pPr>
        <w:ind w:left="2869" w:hanging="360"/>
      </w:pPr>
      <w:rPr>
        <w:rFonts w:ascii="Wingdings" w:hAnsi="Wingdings" w:hint="default"/>
      </w:rPr>
    </w:lvl>
    <w:lvl w:ilvl="3" w:tplc="20301762" w:tentative="1">
      <w:start w:val="1"/>
      <w:numFmt w:val="bullet"/>
      <w:lvlText w:val=""/>
      <w:lvlJc w:val="left"/>
      <w:pPr>
        <w:ind w:left="3589" w:hanging="360"/>
      </w:pPr>
      <w:rPr>
        <w:rFonts w:ascii="Symbol" w:hAnsi="Symbol" w:hint="default"/>
      </w:rPr>
    </w:lvl>
    <w:lvl w:ilvl="4" w:tplc="73526F9A" w:tentative="1">
      <w:start w:val="1"/>
      <w:numFmt w:val="bullet"/>
      <w:lvlText w:val="o"/>
      <w:lvlJc w:val="left"/>
      <w:pPr>
        <w:ind w:left="4309" w:hanging="360"/>
      </w:pPr>
      <w:rPr>
        <w:rFonts w:ascii="Courier New" w:hAnsi="Courier New" w:cs="Courier New" w:hint="default"/>
      </w:rPr>
    </w:lvl>
    <w:lvl w:ilvl="5" w:tplc="C15C56C6" w:tentative="1">
      <w:start w:val="1"/>
      <w:numFmt w:val="bullet"/>
      <w:lvlText w:val=""/>
      <w:lvlJc w:val="left"/>
      <w:pPr>
        <w:ind w:left="5029" w:hanging="360"/>
      </w:pPr>
      <w:rPr>
        <w:rFonts w:ascii="Wingdings" w:hAnsi="Wingdings" w:hint="default"/>
      </w:rPr>
    </w:lvl>
    <w:lvl w:ilvl="6" w:tplc="766EB832" w:tentative="1">
      <w:start w:val="1"/>
      <w:numFmt w:val="bullet"/>
      <w:lvlText w:val=""/>
      <w:lvlJc w:val="left"/>
      <w:pPr>
        <w:ind w:left="5749" w:hanging="360"/>
      </w:pPr>
      <w:rPr>
        <w:rFonts w:ascii="Symbol" w:hAnsi="Symbol" w:hint="default"/>
      </w:rPr>
    </w:lvl>
    <w:lvl w:ilvl="7" w:tplc="D37001C2" w:tentative="1">
      <w:start w:val="1"/>
      <w:numFmt w:val="bullet"/>
      <w:lvlText w:val="o"/>
      <w:lvlJc w:val="left"/>
      <w:pPr>
        <w:ind w:left="6469" w:hanging="360"/>
      </w:pPr>
      <w:rPr>
        <w:rFonts w:ascii="Courier New" w:hAnsi="Courier New" w:cs="Courier New" w:hint="default"/>
      </w:rPr>
    </w:lvl>
    <w:lvl w:ilvl="8" w:tplc="CA223698" w:tentative="1">
      <w:start w:val="1"/>
      <w:numFmt w:val="bullet"/>
      <w:lvlText w:val=""/>
      <w:lvlJc w:val="left"/>
      <w:pPr>
        <w:ind w:left="7189" w:hanging="360"/>
      </w:pPr>
      <w:rPr>
        <w:rFonts w:ascii="Wingdings" w:hAnsi="Wingdings" w:hint="default"/>
      </w:rPr>
    </w:lvl>
  </w:abstractNum>
  <w:abstractNum w:abstractNumId="6">
    <w:nsid w:val="1A486C59"/>
    <w:multiLevelType w:val="hybridMultilevel"/>
    <w:tmpl w:val="C78CFEAE"/>
    <w:lvl w:ilvl="0" w:tplc="F278ADB6">
      <w:start w:val="1"/>
      <w:numFmt w:val="bullet"/>
      <w:lvlText w:val=""/>
      <w:lvlJc w:val="left"/>
      <w:pPr>
        <w:tabs>
          <w:tab w:val="num" w:pos="720"/>
        </w:tabs>
        <w:ind w:left="720" w:hanging="360"/>
      </w:pPr>
      <w:rPr>
        <w:rFonts w:ascii="@FangSong" w:hAnsi="@FangSong" w:hint="default"/>
      </w:rPr>
    </w:lvl>
    <w:lvl w:ilvl="1" w:tplc="D2522F3E" w:tentative="1">
      <w:start w:val="1"/>
      <w:numFmt w:val="bullet"/>
      <w:lvlText w:val="o"/>
      <w:lvlJc w:val="left"/>
      <w:pPr>
        <w:tabs>
          <w:tab w:val="num" w:pos="1440"/>
        </w:tabs>
        <w:ind w:left="1440" w:hanging="360"/>
      </w:pPr>
      <w:rPr>
        <w:rFonts w:ascii="Bookman Old Style" w:hAnsi="Bookman Old Style" w:hint="default"/>
      </w:rPr>
    </w:lvl>
    <w:lvl w:ilvl="2" w:tplc="B7AAA4D2" w:tentative="1">
      <w:start w:val="1"/>
      <w:numFmt w:val="bullet"/>
      <w:lvlText w:val=""/>
      <w:lvlJc w:val="left"/>
      <w:pPr>
        <w:tabs>
          <w:tab w:val="num" w:pos="2160"/>
        </w:tabs>
        <w:ind w:left="2160" w:hanging="360"/>
      </w:pPr>
      <w:rPr>
        <w:rFonts w:ascii="Courier New" w:hAnsi="Courier New" w:hint="default"/>
      </w:rPr>
    </w:lvl>
    <w:lvl w:ilvl="3" w:tplc="96FE1698" w:tentative="1">
      <w:start w:val="1"/>
      <w:numFmt w:val="bullet"/>
      <w:lvlText w:val=""/>
      <w:lvlJc w:val="left"/>
      <w:pPr>
        <w:tabs>
          <w:tab w:val="num" w:pos="2880"/>
        </w:tabs>
        <w:ind w:left="2880" w:hanging="360"/>
      </w:pPr>
      <w:rPr>
        <w:rFonts w:ascii="@FangSong" w:hAnsi="@FangSong" w:hint="default"/>
      </w:rPr>
    </w:lvl>
    <w:lvl w:ilvl="4" w:tplc="44F62406" w:tentative="1">
      <w:start w:val="1"/>
      <w:numFmt w:val="bullet"/>
      <w:lvlText w:val="o"/>
      <w:lvlJc w:val="left"/>
      <w:pPr>
        <w:tabs>
          <w:tab w:val="num" w:pos="3600"/>
        </w:tabs>
        <w:ind w:left="3600" w:hanging="360"/>
      </w:pPr>
      <w:rPr>
        <w:rFonts w:ascii="Bookman Old Style" w:hAnsi="Bookman Old Style" w:hint="default"/>
      </w:rPr>
    </w:lvl>
    <w:lvl w:ilvl="5" w:tplc="80BE93B8" w:tentative="1">
      <w:start w:val="1"/>
      <w:numFmt w:val="bullet"/>
      <w:lvlText w:val=""/>
      <w:lvlJc w:val="left"/>
      <w:pPr>
        <w:tabs>
          <w:tab w:val="num" w:pos="4320"/>
        </w:tabs>
        <w:ind w:left="4320" w:hanging="360"/>
      </w:pPr>
      <w:rPr>
        <w:rFonts w:ascii="Courier New" w:hAnsi="Courier New" w:hint="default"/>
      </w:rPr>
    </w:lvl>
    <w:lvl w:ilvl="6" w:tplc="6F2A3FC2" w:tentative="1">
      <w:start w:val="1"/>
      <w:numFmt w:val="bullet"/>
      <w:lvlText w:val=""/>
      <w:lvlJc w:val="left"/>
      <w:pPr>
        <w:tabs>
          <w:tab w:val="num" w:pos="5040"/>
        </w:tabs>
        <w:ind w:left="5040" w:hanging="360"/>
      </w:pPr>
      <w:rPr>
        <w:rFonts w:ascii="@FangSong" w:hAnsi="@FangSong" w:hint="default"/>
      </w:rPr>
    </w:lvl>
    <w:lvl w:ilvl="7" w:tplc="60B8F852" w:tentative="1">
      <w:start w:val="1"/>
      <w:numFmt w:val="bullet"/>
      <w:lvlText w:val="o"/>
      <w:lvlJc w:val="left"/>
      <w:pPr>
        <w:tabs>
          <w:tab w:val="num" w:pos="5760"/>
        </w:tabs>
        <w:ind w:left="5760" w:hanging="360"/>
      </w:pPr>
      <w:rPr>
        <w:rFonts w:ascii="Bookman Old Style" w:hAnsi="Bookman Old Style" w:hint="default"/>
      </w:rPr>
    </w:lvl>
    <w:lvl w:ilvl="8" w:tplc="132E1CD0" w:tentative="1">
      <w:start w:val="1"/>
      <w:numFmt w:val="bullet"/>
      <w:lvlText w:val=""/>
      <w:lvlJc w:val="left"/>
      <w:pPr>
        <w:tabs>
          <w:tab w:val="num" w:pos="6480"/>
        </w:tabs>
        <w:ind w:left="6480" w:hanging="360"/>
      </w:pPr>
      <w:rPr>
        <w:rFonts w:ascii="Courier New" w:hAnsi="Courier New" w:hint="default"/>
      </w:rPr>
    </w:lvl>
  </w:abstractNum>
  <w:abstractNum w:abstractNumId="7">
    <w:nsid w:val="278C5702"/>
    <w:multiLevelType w:val="multilevel"/>
    <w:tmpl w:val="54187A5E"/>
    <w:lvl w:ilvl="0">
      <w:start w:val="11"/>
      <w:numFmt w:val="decimal"/>
      <w:lvlText w:val="%1."/>
      <w:lvlJc w:val="left"/>
      <w:pPr>
        <w:tabs>
          <w:tab w:val="num" w:pos="525"/>
        </w:tabs>
        <w:ind w:left="525" w:hanging="525"/>
      </w:pPr>
      <w:rPr>
        <w:rFonts w:hint="default"/>
      </w:rPr>
    </w:lvl>
    <w:lvl w:ilvl="1">
      <w:start w:val="3"/>
      <w:numFmt w:val="decimal"/>
      <w:lvlText w:val="%1.%2."/>
      <w:lvlJc w:val="left"/>
      <w:pPr>
        <w:tabs>
          <w:tab w:val="num" w:pos="1144"/>
        </w:tabs>
        <w:ind w:left="1144" w:hanging="525"/>
      </w:pPr>
      <w:rPr>
        <w:rFonts w:hint="default"/>
      </w:rPr>
    </w:lvl>
    <w:lvl w:ilvl="2">
      <w:start w:val="1"/>
      <w:numFmt w:val="decimal"/>
      <w:lvlText w:val="%1.%2.%3."/>
      <w:lvlJc w:val="left"/>
      <w:pPr>
        <w:tabs>
          <w:tab w:val="num" w:pos="1958"/>
        </w:tabs>
        <w:ind w:left="1958" w:hanging="720"/>
      </w:pPr>
      <w:rPr>
        <w:rFonts w:hint="default"/>
      </w:rPr>
    </w:lvl>
    <w:lvl w:ilvl="3">
      <w:start w:val="1"/>
      <w:numFmt w:val="decimal"/>
      <w:lvlText w:val="%1.%2.%3.%4."/>
      <w:lvlJc w:val="left"/>
      <w:pPr>
        <w:tabs>
          <w:tab w:val="num" w:pos="2577"/>
        </w:tabs>
        <w:ind w:left="2577" w:hanging="720"/>
      </w:pPr>
      <w:rPr>
        <w:rFonts w:hint="default"/>
      </w:rPr>
    </w:lvl>
    <w:lvl w:ilvl="4">
      <w:start w:val="1"/>
      <w:numFmt w:val="decimal"/>
      <w:lvlText w:val="%1.%2.%3.%4.%5."/>
      <w:lvlJc w:val="left"/>
      <w:pPr>
        <w:tabs>
          <w:tab w:val="num" w:pos="3556"/>
        </w:tabs>
        <w:ind w:left="3556" w:hanging="1080"/>
      </w:pPr>
      <w:rPr>
        <w:rFonts w:hint="default"/>
      </w:rPr>
    </w:lvl>
    <w:lvl w:ilvl="5">
      <w:start w:val="1"/>
      <w:numFmt w:val="decimal"/>
      <w:lvlText w:val="%1.%2.%3.%4.%5.%6."/>
      <w:lvlJc w:val="left"/>
      <w:pPr>
        <w:tabs>
          <w:tab w:val="num" w:pos="4175"/>
        </w:tabs>
        <w:ind w:left="4175" w:hanging="1080"/>
      </w:pPr>
      <w:rPr>
        <w:rFonts w:hint="default"/>
      </w:rPr>
    </w:lvl>
    <w:lvl w:ilvl="6">
      <w:start w:val="1"/>
      <w:numFmt w:val="decimal"/>
      <w:lvlText w:val="%1.%2.%3.%4.%5.%6.%7."/>
      <w:lvlJc w:val="left"/>
      <w:pPr>
        <w:tabs>
          <w:tab w:val="num" w:pos="5154"/>
        </w:tabs>
        <w:ind w:left="5154" w:hanging="1440"/>
      </w:pPr>
      <w:rPr>
        <w:rFonts w:hint="default"/>
      </w:rPr>
    </w:lvl>
    <w:lvl w:ilvl="7">
      <w:start w:val="1"/>
      <w:numFmt w:val="decimal"/>
      <w:lvlText w:val="%1.%2.%3.%4.%5.%6.%7.%8."/>
      <w:lvlJc w:val="left"/>
      <w:pPr>
        <w:tabs>
          <w:tab w:val="num" w:pos="5773"/>
        </w:tabs>
        <w:ind w:left="5773" w:hanging="1440"/>
      </w:pPr>
      <w:rPr>
        <w:rFonts w:hint="default"/>
      </w:rPr>
    </w:lvl>
    <w:lvl w:ilvl="8">
      <w:start w:val="1"/>
      <w:numFmt w:val="decimal"/>
      <w:lvlText w:val="%1.%2.%3.%4.%5.%6.%7.%8.%9."/>
      <w:lvlJc w:val="left"/>
      <w:pPr>
        <w:tabs>
          <w:tab w:val="num" w:pos="6752"/>
        </w:tabs>
        <w:ind w:left="6752" w:hanging="1800"/>
      </w:pPr>
      <w:rPr>
        <w:rFonts w:hint="default"/>
      </w:rPr>
    </w:lvl>
  </w:abstractNum>
  <w:abstractNum w:abstractNumId="8">
    <w:nsid w:val="29C760C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3A38292A"/>
    <w:multiLevelType w:val="multilevel"/>
    <w:tmpl w:val="F0E2A258"/>
    <w:lvl w:ilvl="0">
      <w:start w:val="1"/>
      <w:numFmt w:val="decimal"/>
      <w:lvlText w:val="%1."/>
      <w:lvlJc w:val="left"/>
      <w:pPr>
        <w:tabs>
          <w:tab w:val="num" w:pos="360"/>
        </w:tabs>
        <w:ind w:left="360" w:hanging="360"/>
      </w:pPr>
      <w:rPr>
        <w:rFonts w:cs="Courier New" w:hint="default"/>
      </w:rPr>
    </w:lvl>
    <w:lvl w:ilvl="1">
      <w:start w:val="1"/>
      <w:numFmt w:val="decimal"/>
      <w:lvlText w:val="%1.%2."/>
      <w:lvlJc w:val="left"/>
      <w:pPr>
        <w:tabs>
          <w:tab w:val="num" w:pos="1980"/>
        </w:tabs>
        <w:ind w:left="1692" w:hanging="432"/>
      </w:pPr>
      <w:rPr>
        <w:rFonts w:cs="Courier New" w:hint="default"/>
      </w:rPr>
    </w:lvl>
    <w:lvl w:ilvl="2">
      <w:start w:val="1"/>
      <w:numFmt w:val="decimal"/>
      <w:lvlText w:val="%1.%2.%3."/>
      <w:lvlJc w:val="left"/>
      <w:pPr>
        <w:tabs>
          <w:tab w:val="num" w:pos="1980"/>
        </w:tabs>
        <w:ind w:left="1404" w:hanging="504"/>
      </w:pPr>
      <w:rPr>
        <w:rFonts w:cs="Courier New" w:hint="default"/>
        <w:i w:val="0"/>
        <w:color w:val="auto"/>
      </w:rPr>
    </w:lvl>
    <w:lvl w:ilvl="3">
      <w:start w:val="1"/>
      <w:numFmt w:val="decimal"/>
      <w:lvlText w:val="%1.%2.%3.%4."/>
      <w:lvlJc w:val="left"/>
      <w:pPr>
        <w:tabs>
          <w:tab w:val="num" w:pos="2520"/>
        </w:tabs>
        <w:ind w:left="1728" w:hanging="648"/>
      </w:pPr>
      <w:rPr>
        <w:rFonts w:cs="Courier New" w:hint="default"/>
      </w:rPr>
    </w:lvl>
    <w:lvl w:ilvl="4">
      <w:start w:val="1"/>
      <w:numFmt w:val="decimal"/>
      <w:lvlText w:val="%1.%2.%3.%4.%5."/>
      <w:lvlJc w:val="left"/>
      <w:pPr>
        <w:tabs>
          <w:tab w:val="num" w:pos="3240"/>
        </w:tabs>
        <w:ind w:left="2232" w:hanging="792"/>
      </w:pPr>
      <w:rPr>
        <w:rFonts w:cs="Courier New" w:hint="default"/>
      </w:rPr>
    </w:lvl>
    <w:lvl w:ilvl="5">
      <w:start w:val="1"/>
      <w:numFmt w:val="decimal"/>
      <w:lvlText w:val="%1.%2.%3.%4.%5.%6."/>
      <w:lvlJc w:val="left"/>
      <w:pPr>
        <w:tabs>
          <w:tab w:val="num" w:pos="3960"/>
        </w:tabs>
        <w:ind w:left="2736" w:hanging="936"/>
      </w:pPr>
      <w:rPr>
        <w:rFonts w:cs="Courier New" w:hint="default"/>
      </w:rPr>
    </w:lvl>
    <w:lvl w:ilvl="6">
      <w:start w:val="1"/>
      <w:numFmt w:val="decimal"/>
      <w:lvlText w:val="%1.%2.%3.%4.%5.%6.%7."/>
      <w:lvlJc w:val="left"/>
      <w:pPr>
        <w:tabs>
          <w:tab w:val="num" w:pos="4680"/>
        </w:tabs>
        <w:ind w:left="3240" w:hanging="1080"/>
      </w:pPr>
      <w:rPr>
        <w:rFonts w:cs="Courier New" w:hint="default"/>
      </w:rPr>
    </w:lvl>
    <w:lvl w:ilvl="7">
      <w:start w:val="1"/>
      <w:numFmt w:val="decimal"/>
      <w:lvlText w:val="%1.%2.%3.%4.%5.%6.%7.%8."/>
      <w:lvlJc w:val="left"/>
      <w:pPr>
        <w:tabs>
          <w:tab w:val="num" w:pos="5400"/>
        </w:tabs>
        <w:ind w:left="3744" w:hanging="1224"/>
      </w:pPr>
      <w:rPr>
        <w:rFonts w:cs="Courier New" w:hint="default"/>
      </w:rPr>
    </w:lvl>
    <w:lvl w:ilvl="8">
      <w:start w:val="1"/>
      <w:numFmt w:val="decimal"/>
      <w:lvlText w:val="%1.%2.%3.%4.%5.%6.%7.%8.%9."/>
      <w:lvlJc w:val="left"/>
      <w:pPr>
        <w:tabs>
          <w:tab w:val="num" w:pos="6120"/>
        </w:tabs>
        <w:ind w:left="4320" w:hanging="1440"/>
      </w:pPr>
      <w:rPr>
        <w:rFonts w:cs="Courier New" w:hint="default"/>
      </w:rPr>
    </w:lvl>
  </w:abstractNum>
  <w:abstractNum w:abstractNumId="10">
    <w:nsid w:val="3BEF1302"/>
    <w:multiLevelType w:val="multilevel"/>
    <w:tmpl w:val="ED3CCAE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nsid w:val="42D81D31"/>
    <w:multiLevelType w:val="hybridMultilevel"/>
    <w:tmpl w:val="51CC7BA4"/>
    <w:lvl w:ilvl="0" w:tplc="FC422CC2">
      <w:start w:val="1"/>
      <w:numFmt w:val="bullet"/>
      <w:lvlText w:val=""/>
      <w:lvlJc w:val="left"/>
      <w:pPr>
        <w:ind w:left="1429" w:hanging="360"/>
      </w:pPr>
      <w:rPr>
        <w:rFonts w:ascii="Symbol" w:hAnsi="Symbol" w:hint="default"/>
      </w:rPr>
    </w:lvl>
    <w:lvl w:ilvl="1" w:tplc="8CD2DB4C" w:tentative="1">
      <w:start w:val="1"/>
      <w:numFmt w:val="bullet"/>
      <w:lvlText w:val="o"/>
      <w:lvlJc w:val="left"/>
      <w:pPr>
        <w:ind w:left="2149" w:hanging="360"/>
      </w:pPr>
      <w:rPr>
        <w:rFonts w:ascii="Courier New" w:hAnsi="Courier New" w:cs="Courier New" w:hint="default"/>
      </w:rPr>
    </w:lvl>
    <w:lvl w:ilvl="2" w:tplc="9CDC376C" w:tentative="1">
      <w:start w:val="1"/>
      <w:numFmt w:val="bullet"/>
      <w:lvlText w:val=""/>
      <w:lvlJc w:val="left"/>
      <w:pPr>
        <w:ind w:left="2869" w:hanging="360"/>
      </w:pPr>
      <w:rPr>
        <w:rFonts w:ascii="Wingdings" w:hAnsi="Wingdings" w:hint="default"/>
      </w:rPr>
    </w:lvl>
    <w:lvl w:ilvl="3" w:tplc="A4969568" w:tentative="1">
      <w:start w:val="1"/>
      <w:numFmt w:val="bullet"/>
      <w:lvlText w:val=""/>
      <w:lvlJc w:val="left"/>
      <w:pPr>
        <w:ind w:left="3589" w:hanging="360"/>
      </w:pPr>
      <w:rPr>
        <w:rFonts w:ascii="Symbol" w:hAnsi="Symbol" w:hint="default"/>
      </w:rPr>
    </w:lvl>
    <w:lvl w:ilvl="4" w:tplc="565A1A96" w:tentative="1">
      <w:start w:val="1"/>
      <w:numFmt w:val="bullet"/>
      <w:lvlText w:val="o"/>
      <w:lvlJc w:val="left"/>
      <w:pPr>
        <w:ind w:left="4309" w:hanging="360"/>
      </w:pPr>
      <w:rPr>
        <w:rFonts w:ascii="Courier New" w:hAnsi="Courier New" w:cs="Courier New" w:hint="default"/>
      </w:rPr>
    </w:lvl>
    <w:lvl w:ilvl="5" w:tplc="3E4AF0F6" w:tentative="1">
      <w:start w:val="1"/>
      <w:numFmt w:val="bullet"/>
      <w:lvlText w:val=""/>
      <w:lvlJc w:val="left"/>
      <w:pPr>
        <w:ind w:left="5029" w:hanging="360"/>
      </w:pPr>
      <w:rPr>
        <w:rFonts w:ascii="Wingdings" w:hAnsi="Wingdings" w:hint="default"/>
      </w:rPr>
    </w:lvl>
    <w:lvl w:ilvl="6" w:tplc="C2D056B8" w:tentative="1">
      <w:start w:val="1"/>
      <w:numFmt w:val="bullet"/>
      <w:lvlText w:val=""/>
      <w:lvlJc w:val="left"/>
      <w:pPr>
        <w:ind w:left="5749" w:hanging="360"/>
      </w:pPr>
      <w:rPr>
        <w:rFonts w:ascii="Symbol" w:hAnsi="Symbol" w:hint="default"/>
      </w:rPr>
    </w:lvl>
    <w:lvl w:ilvl="7" w:tplc="66928998" w:tentative="1">
      <w:start w:val="1"/>
      <w:numFmt w:val="bullet"/>
      <w:lvlText w:val="o"/>
      <w:lvlJc w:val="left"/>
      <w:pPr>
        <w:ind w:left="6469" w:hanging="360"/>
      </w:pPr>
      <w:rPr>
        <w:rFonts w:ascii="Courier New" w:hAnsi="Courier New" w:cs="Courier New" w:hint="default"/>
      </w:rPr>
    </w:lvl>
    <w:lvl w:ilvl="8" w:tplc="FF5613FC" w:tentative="1">
      <w:start w:val="1"/>
      <w:numFmt w:val="bullet"/>
      <w:lvlText w:val=""/>
      <w:lvlJc w:val="left"/>
      <w:pPr>
        <w:ind w:left="7189" w:hanging="360"/>
      </w:pPr>
      <w:rPr>
        <w:rFonts w:ascii="Wingdings" w:hAnsi="Wingdings" w:hint="default"/>
      </w:rPr>
    </w:lvl>
  </w:abstractNum>
  <w:abstractNum w:abstractNumId="12">
    <w:nsid w:val="47D578F0"/>
    <w:multiLevelType w:val="hybridMultilevel"/>
    <w:tmpl w:val="52C24C02"/>
    <w:lvl w:ilvl="0" w:tplc="168E8A0E">
      <w:start w:val="1"/>
      <w:numFmt w:val="decimal"/>
      <w:lvlText w:val="%1."/>
      <w:lvlJc w:val="left"/>
      <w:pPr>
        <w:tabs>
          <w:tab w:val="num" w:pos="720"/>
        </w:tabs>
        <w:ind w:left="720" w:hanging="360"/>
      </w:pPr>
      <w:rPr>
        <w:rFonts w:hint="default"/>
      </w:rPr>
    </w:lvl>
    <w:lvl w:ilvl="1" w:tplc="CEF2D80C" w:tentative="1">
      <w:start w:val="1"/>
      <w:numFmt w:val="lowerLetter"/>
      <w:lvlText w:val="%2."/>
      <w:lvlJc w:val="left"/>
      <w:pPr>
        <w:tabs>
          <w:tab w:val="num" w:pos="1440"/>
        </w:tabs>
        <w:ind w:left="1440" w:hanging="360"/>
      </w:pPr>
    </w:lvl>
    <w:lvl w:ilvl="2" w:tplc="E48C6A4A" w:tentative="1">
      <w:start w:val="1"/>
      <w:numFmt w:val="lowerRoman"/>
      <w:lvlText w:val="%3."/>
      <w:lvlJc w:val="right"/>
      <w:pPr>
        <w:tabs>
          <w:tab w:val="num" w:pos="2160"/>
        </w:tabs>
        <w:ind w:left="2160" w:hanging="180"/>
      </w:pPr>
    </w:lvl>
    <w:lvl w:ilvl="3" w:tplc="323228D6" w:tentative="1">
      <w:start w:val="1"/>
      <w:numFmt w:val="decimal"/>
      <w:lvlText w:val="%4."/>
      <w:lvlJc w:val="left"/>
      <w:pPr>
        <w:tabs>
          <w:tab w:val="num" w:pos="2880"/>
        </w:tabs>
        <w:ind w:left="2880" w:hanging="360"/>
      </w:pPr>
    </w:lvl>
    <w:lvl w:ilvl="4" w:tplc="0AFA77C2" w:tentative="1">
      <w:start w:val="1"/>
      <w:numFmt w:val="lowerLetter"/>
      <w:lvlText w:val="%5."/>
      <w:lvlJc w:val="left"/>
      <w:pPr>
        <w:tabs>
          <w:tab w:val="num" w:pos="3600"/>
        </w:tabs>
        <w:ind w:left="3600" w:hanging="360"/>
      </w:pPr>
    </w:lvl>
    <w:lvl w:ilvl="5" w:tplc="B456E5F0" w:tentative="1">
      <w:start w:val="1"/>
      <w:numFmt w:val="lowerRoman"/>
      <w:lvlText w:val="%6."/>
      <w:lvlJc w:val="right"/>
      <w:pPr>
        <w:tabs>
          <w:tab w:val="num" w:pos="4320"/>
        </w:tabs>
        <w:ind w:left="4320" w:hanging="180"/>
      </w:pPr>
    </w:lvl>
    <w:lvl w:ilvl="6" w:tplc="B09CFAA8" w:tentative="1">
      <w:start w:val="1"/>
      <w:numFmt w:val="decimal"/>
      <w:lvlText w:val="%7."/>
      <w:lvlJc w:val="left"/>
      <w:pPr>
        <w:tabs>
          <w:tab w:val="num" w:pos="5040"/>
        </w:tabs>
        <w:ind w:left="5040" w:hanging="360"/>
      </w:pPr>
    </w:lvl>
    <w:lvl w:ilvl="7" w:tplc="B70E1708" w:tentative="1">
      <w:start w:val="1"/>
      <w:numFmt w:val="lowerLetter"/>
      <w:lvlText w:val="%8."/>
      <w:lvlJc w:val="left"/>
      <w:pPr>
        <w:tabs>
          <w:tab w:val="num" w:pos="5760"/>
        </w:tabs>
        <w:ind w:left="5760" w:hanging="360"/>
      </w:pPr>
    </w:lvl>
    <w:lvl w:ilvl="8" w:tplc="D3F0169C" w:tentative="1">
      <w:start w:val="1"/>
      <w:numFmt w:val="lowerRoman"/>
      <w:lvlText w:val="%9."/>
      <w:lvlJc w:val="right"/>
      <w:pPr>
        <w:tabs>
          <w:tab w:val="num" w:pos="6480"/>
        </w:tabs>
        <w:ind w:left="6480" w:hanging="180"/>
      </w:pPr>
    </w:lvl>
  </w:abstractNum>
  <w:abstractNum w:abstractNumId="13">
    <w:nsid w:val="4E6418A0"/>
    <w:multiLevelType w:val="hybridMultilevel"/>
    <w:tmpl w:val="D17ADEC4"/>
    <w:lvl w:ilvl="0" w:tplc="DCDA29AE">
      <w:start w:val="1"/>
      <w:numFmt w:val="bullet"/>
      <w:lvlText w:val=""/>
      <w:lvlJc w:val="left"/>
      <w:pPr>
        <w:tabs>
          <w:tab w:val="num" w:pos="720"/>
        </w:tabs>
        <w:ind w:left="720" w:hanging="360"/>
      </w:pPr>
      <w:rPr>
        <w:rFonts w:ascii="@FangSong" w:hAnsi="@FangSong" w:hint="default"/>
      </w:rPr>
    </w:lvl>
    <w:lvl w:ilvl="1" w:tplc="5684841E">
      <w:start w:val="1"/>
      <w:numFmt w:val="decimal"/>
      <w:lvlText w:val="%2."/>
      <w:lvlJc w:val="left"/>
      <w:pPr>
        <w:tabs>
          <w:tab w:val="num" w:pos="1440"/>
        </w:tabs>
        <w:ind w:left="1440" w:hanging="360"/>
      </w:pPr>
    </w:lvl>
    <w:lvl w:ilvl="2" w:tplc="F73A33B8">
      <w:start w:val="1"/>
      <w:numFmt w:val="decimal"/>
      <w:lvlText w:val="%3."/>
      <w:lvlJc w:val="left"/>
      <w:pPr>
        <w:tabs>
          <w:tab w:val="num" w:pos="2160"/>
        </w:tabs>
        <w:ind w:left="2160" w:hanging="360"/>
      </w:pPr>
    </w:lvl>
    <w:lvl w:ilvl="3" w:tplc="85745BA6">
      <w:start w:val="1"/>
      <w:numFmt w:val="decimal"/>
      <w:lvlText w:val="%4."/>
      <w:lvlJc w:val="left"/>
      <w:pPr>
        <w:tabs>
          <w:tab w:val="num" w:pos="2880"/>
        </w:tabs>
        <w:ind w:left="2880" w:hanging="360"/>
      </w:pPr>
    </w:lvl>
    <w:lvl w:ilvl="4" w:tplc="81400620">
      <w:start w:val="1"/>
      <w:numFmt w:val="decimal"/>
      <w:lvlText w:val="%5."/>
      <w:lvlJc w:val="left"/>
      <w:pPr>
        <w:tabs>
          <w:tab w:val="num" w:pos="3600"/>
        </w:tabs>
        <w:ind w:left="3600" w:hanging="360"/>
      </w:pPr>
    </w:lvl>
    <w:lvl w:ilvl="5" w:tplc="7C3EB2F2">
      <w:start w:val="1"/>
      <w:numFmt w:val="decimal"/>
      <w:lvlText w:val="%6."/>
      <w:lvlJc w:val="left"/>
      <w:pPr>
        <w:tabs>
          <w:tab w:val="num" w:pos="4320"/>
        </w:tabs>
        <w:ind w:left="4320" w:hanging="360"/>
      </w:pPr>
    </w:lvl>
    <w:lvl w:ilvl="6" w:tplc="8BC8F96C">
      <w:start w:val="1"/>
      <w:numFmt w:val="decimal"/>
      <w:lvlText w:val="%7."/>
      <w:lvlJc w:val="left"/>
      <w:pPr>
        <w:tabs>
          <w:tab w:val="num" w:pos="5040"/>
        </w:tabs>
        <w:ind w:left="5040" w:hanging="360"/>
      </w:pPr>
    </w:lvl>
    <w:lvl w:ilvl="7" w:tplc="564C2900">
      <w:start w:val="1"/>
      <w:numFmt w:val="decimal"/>
      <w:lvlText w:val="%8."/>
      <w:lvlJc w:val="left"/>
      <w:pPr>
        <w:tabs>
          <w:tab w:val="num" w:pos="5760"/>
        </w:tabs>
        <w:ind w:left="5760" w:hanging="360"/>
      </w:pPr>
    </w:lvl>
    <w:lvl w:ilvl="8" w:tplc="44B07F70">
      <w:start w:val="1"/>
      <w:numFmt w:val="decimal"/>
      <w:lvlText w:val="%9."/>
      <w:lvlJc w:val="left"/>
      <w:pPr>
        <w:tabs>
          <w:tab w:val="num" w:pos="6480"/>
        </w:tabs>
        <w:ind w:left="6480" w:hanging="360"/>
      </w:pPr>
    </w:lvl>
  </w:abstractNum>
  <w:abstractNum w:abstractNumId="14">
    <w:nsid w:val="4F3F770A"/>
    <w:multiLevelType w:val="multilevel"/>
    <w:tmpl w:val="892241FC"/>
    <w:lvl w:ilvl="0">
      <w:start w:val="1"/>
      <w:numFmt w:val="decimal"/>
      <w:pStyle w:val="1"/>
      <w:lvlText w:val="%1."/>
      <w:lvlJc w:val="left"/>
      <w:rPr>
        <w:rFonts w:hint="default"/>
      </w:rPr>
    </w:lvl>
    <w:lvl w:ilvl="1">
      <w:start w:val="1"/>
      <w:numFmt w:val="decimal"/>
      <w:pStyle w:val="2"/>
      <w:lvlText w:val="%1.%2."/>
      <w:lvlJc w:val="left"/>
      <w:rPr>
        <w:rFonts w:hint="default"/>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15">
    <w:nsid w:val="522D4D62"/>
    <w:multiLevelType w:val="hybridMultilevel"/>
    <w:tmpl w:val="45D694BC"/>
    <w:lvl w:ilvl="0" w:tplc="10D06FFC">
      <w:start w:val="1"/>
      <w:numFmt w:val="bullet"/>
      <w:lvlText w:val=""/>
      <w:lvlJc w:val="left"/>
      <w:pPr>
        <w:ind w:left="1429" w:hanging="360"/>
      </w:pPr>
      <w:rPr>
        <w:rFonts w:ascii="Symbol" w:hAnsi="Symbol" w:hint="default"/>
      </w:rPr>
    </w:lvl>
    <w:lvl w:ilvl="1" w:tplc="7C8EEB26" w:tentative="1">
      <w:start w:val="1"/>
      <w:numFmt w:val="bullet"/>
      <w:lvlText w:val="o"/>
      <w:lvlJc w:val="left"/>
      <w:pPr>
        <w:ind w:left="2149" w:hanging="360"/>
      </w:pPr>
      <w:rPr>
        <w:rFonts w:ascii="Courier New" w:hAnsi="Courier New" w:cs="Courier New" w:hint="default"/>
      </w:rPr>
    </w:lvl>
    <w:lvl w:ilvl="2" w:tplc="A6302314" w:tentative="1">
      <w:start w:val="1"/>
      <w:numFmt w:val="bullet"/>
      <w:lvlText w:val=""/>
      <w:lvlJc w:val="left"/>
      <w:pPr>
        <w:ind w:left="2869" w:hanging="360"/>
      </w:pPr>
      <w:rPr>
        <w:rFonts w:ascii="Wingdings" w:hAnsi="Wingdings" w:hint="default"/>
      </w:rPr>
    </w:lvl>
    <w:lvl w:ilvl="3" w:tplc="02387644" w:tentative="1">
      <w:start w:val="1"/>
      <w:numFmt w:val="bullet"/>
      <w:lvlText w:val=""/>
      <w:lvlJc w:val="left"/>
      <w:pPr>
        <w:ind w:left="3589" w:hanging="360"/>
      </w:pPr>
      <w:rPr>
        <w:rFonts w:ascii="Symbol" w:hAnsi="Symbol" w:hint="default"/>
      </w:rPr>
    </w:lvl>
    <w:lvl w:ilvl="4" w:tplc="ADC054D6" w:tentative="1">
      <w:start w:val="1"/>
      <w:numFmt w:val="bullet"/>
      <w:lvlText w:val="o"/>
      <w:lvlJc w:val="left"/>
      <w:pPr>
        <w:ind w:left="4309" w:hanging="360"/>
      </w:pPr>
      <w:rPr>
        <w:rFonts w:ascii="Courier New" w:hAnsi="Courier New" w:cs="Courier New" w:hint="default"/>
      </w:rPr>
    </w:lvl>
    <w:lvl w:ilvl="5" w:tplc="E756802A" w:tentative="1">
      <w:start w:val="1"/>
      <w:numFmt w:val="bullet"/>
      <w:lvlText w:val=""/>
      <w:lvlJc w:val="left"/>
      <w:pPr>
        <w:ind w:left="5029" w:hanging="360"/>
      </w:pPr>
      <w:rPr>
        <w:rFonts w:ascii="Wingdings" w:hAnsi="Wingdings" w:hint="default"/>
      </w:rPr>
    </w:lvl>
    <w:lvl w:ilvl="6" w:tplc="51E6711A" w:tentative="1">
      <w:start w:val="1"/>
      <w:numFmt w:val="bullet"/>
      <w:lvlText w:val=""/>
      <w:lvlJc w:val="left"/>
      <w:pPr>
        <w:ind w:left="5749" w:hanging="360"/>
      </w:pPr>
      <w:rPr>
        <w:rFonts w:ascii="Symbol" w:hAnsi="Symbol" w:hint="default"/>
      </w:rPr>
    </w:lvl>
    <w:lvl w:ilvl="7" w:tplc="6C3E0F3C" w:tentative="1">
      <w:start w:val="1"/>
      <w:numFmt w:val="bullet"/>
      <w:lvlText w:val="o"/>
      <w:lvlJc w:val="left"/>
      <w:pPr>
        <w:ind w:left="6469" w:hanging="360"/>
      </w:pPr>
      <w:rPr>
        <w:rFonts w:ascii="Courier New" w:hAnsi="Courier New" w:cs="Courier New" w:hint="default"/>
      </w:rPr>
    </w:lvl>
    <w:lvl w:ilvl="8" w:tplc="BA76E050" w:tentative="1">
      <w:start w:val="1"/>
      <w:numFmt w:val="bullet"/>
      <w:lvlText w:val=""/>
      <w:lvlJc w:val="left"/>
      <w:pPr>
        <w:ind w:left="7189" w:hanging="360"/>
      </w:pPr>
      <w:rPr>
        <w:rFonts w:ascii="Wingdings" w:hAnsi="Wingdings" w:hint="default"/>
      </w:rPr>
    </w:lvl>
  </w:abstractNum>
  <w:abstractNum w:abstractNumId="16">
    <w:nsid w:val="5C654B47"/>
    <w:multiLevelType w:val="hybridMultilevel"/>
    <w:tmpl w:val="38DE2A5A"/>
    <w:lvl w:ilvl="0" w:tplc="3D9C062A">
      <w:start w:val="6"/>
      <w:numFmt w:val="decimal"/>
      <w:lvlText w:val="%1."/>
      <w:lvlJc w:val="left"/>
      <w:pPr>
        <w:ind w:left="786" w:hanging="360"/>
      </w:pPr>
      <w:rPr>
        <w:rFonts w:hint="default"/>
      </w:rPr>
    </w:lvl>
    <w:lvl w:ilvl="1" w:tplc="B6DCC6DC" w:tentative="1">
      <w:start w:val="1"/>
      <w:numFmt w:val="lowerLetter"/>
      <w:lvlText w:val="%2."/>
      <w:lvlJc w:val="left"/>
      <w:pPr>
        <w:ind w:left="1506" w:hanging="360"/>
      </w:pPr>
    </w:lvl>
    <w:lvl w:ilvl="2" w:tplc="86F83C0A" w:tentative="1">
      <w:start w:val="1"/>
      <w:numFmt w:val="lowerRoman"/>
      <w:lvlText w:val="%3."/>
      <w:lvlJc w:val="right"/>
      <w:pPr>
        <w:ind w:left="2226" w:hanging="180"/>
      </w:pPr>
    </w:lvl>
    <w:lvl w:ilvl="3" w:tplc="9942F76C" w:tentative="1">
      <w:start w:val="1"/>
      <w:numFmt w:val="decimal"/>
      <w:lvlText w:val="%4."/>
      <w:lvlJc w:val="left"/>
      <w:pPr>
        <w:ind w:left="2946" w:hanging="360"/>
      </w:pPr>
    </w:lvl>
    <w:lvl w:ilvl="4" w:tplc="9E080DCE" w:tentative="1">
      <w:start w:val="1"/>
      <w:numFmt w:val="lowerLetter"/>
      <w:lvlText w:val="%5."/>
      <w:lvlJc w:val="left"/>
      <w:pPr>
        <w:ind w:left="3666" w:hanging="360"/>
      </w:pPr>
    </w:lvl>
    <w:lvl w:ilvl="5" w:tplc="1D745C98" w:tentative="1">
      <w:start w:val="1"/>
      <w:numFmt w:val="lowerRoman"/>
      <w:lvlText w:val="%6."/>
      <w:lvlJc w:val="right"/>
      <w:pPr>
        <w:ind w:left="4386" w:hanging="180"/>
      </w:pPr>
    </w:lvl>
    <w:lvl w:ilvl="6" w:tplc="C71635F8" w:tentative="1">
      <w:start w:val="1"/>
      <w:numFmt w:val="decimal"/>
      <w:lvlText w:val="%7."/>
      <w:lvlJc w:val="left"/>
      <w:pPr>
        <w:ind w:left="5106" w:hanging="360"/>
      </w:pPr>
    </w:lvl>
    <w:lvl w:ilvl="7" w:tplc="D9681AA4" w:tentative="1">
      <w:start w:val="1"/>
      <w:numFmt w:val="lowerLetter"/>
      <w:lvlText w:val="%8."/>
      <w:lvlJc w:val="left"/>
      <w:pPr>
        <w:ind w:left="5826" w:hanging="360"/>
      </w:pPr>
    </w:lvl>
    <w:lvl w:ilvl="8" w:tplc="8584A0C4" w:tentative="1">
      <w:start w:val="1"/>
      <w:numFmt w:val="lowerRoman"/>
      <w:lvlText w:val="%9."/>
      <w:lvlJc w:val="right"/>
      <w:pPr>
        <w:ind w:left="6546" w:hanging="180"/>
      </w:pPr>
    </w:lvl>
  </w:abstractNum>
  <w:abstractNum w:abstractNumId="17">
    <w:nsid w:val="5D344F97"/>
    <w:multiLevelType w:val="hybridMultilevel"/>
    <w:tmpl w:val="4D147A64"/>
    <w:lvl w:ilvl="0" w:tplc="1180B294">
      <w:start w:val="1"/>
      <w:numFmt w:val="bullet"/>
      <w:lvlText w:val=""/>
      <w:lvlJc w:val="left"/>
      <w:pPr>
        <w:ind w:left="1429" w:hanging="360"/>
      </w:pPr>
      <w:rPr>
        <w:rFonts w:ascii="Symbol" w:hAnsi="Symbol" w:hint="default"/>
      </w:rPr>
    </w:lvl>
    <w:lvl w:ilvl="1" w:tplc="437A2A3E" w:tentative="1">
      <w:start w:val="1"/>
      <w:numFmt w:val="bullet"/>
      <w:lvlText w:val="o"/>
      <w:lvlJc w:val="left"/>
      <w:pPr>
        <w:ind w:left="2149" w:hanging="360"/>
      </w:pPr>
      <w:rPr>
        <w:rFonts w:ascii="Courier New" w:hAnsi="Courier New" w:cs="Courier New" w:hint="default"/>
      </w:rPr>
    </w:lvl>
    <w:lvl w:ilvl="2" w:tplc="D00A96A8" w:tentative="1">
      <w:start w:val="1"/>
      <w:numFmt w:val="bullet"/>
      <w:lvlText w:val=""/>
      <w:lvlJc w:val="left"/>
      <w:pPr>
        <w:ind w:left="2869" w:hanging="360"/>
      </w:pPr>
      <w:rPr>
        <w:rFonts w:ascii="Wingdings" w:hAnsi="Wingdings" w:hint="default"/>
      </w:rPr>
    </w:lvl>
    <w:lvl w:ilvl="3" w:tplc="41ACF626" w:tentative="1">
      <w:start w:val="1"/>
      <w:numFmt w:val="bullet"/>
      <w:lvlText w:val=""/>
      <w:lvlJc w:val="left"/>
      <w:pPr>
        <w:ind w:left="3589" w:hanging="360"/>
      </w:pPr>
      <w:rPr>
        <w:rFonts w:ascii="Symbol" w:hAnsi="Symbol" w:hint="default"/>
      </w:rPr>
    </w:lvl>
    <w:lvl w:ilvl="4" w:tplc="9E9EB4E0" w:tentative="1">
      <w:start w:val="1"/>
      <w:numFmt w:val="bullet"/>
      <w:lvlText w:val="o"/>
      <w:lvlJc w:val="left"/>
      <w:pPr>
        <w:ind w:left="4309" w:hanging="360"/>
      </w:pPr>
      <w:rPr>
        <w:rFonts w:ascii="Courier New" w:hAnsi="Courier New" w:cs="Courier New" w:hint="default"/>
      </w:rPr>
    </w:lvl>
    <w:lvl w:ilvl="5" w:tplc="79CAABAA" w:tentative="1">
      <w:start w:val="1"/>
      <w:numFmt w:val="bullet"/>
      <w:lvlText w:val=""/>
      <w:lvlJc w:val="left"/>
      <w:pPr>
        <w:ind w:left="5029" w:hanging="360"/>
      </w:pPr>
      <w:rPr>
        <w:rFonts w:ascii="Wingdings" w:hAnsi="Wingdings" w:hint="default"/>
      </w:rPr>
    </w:lvl>
    <w:lvl w:ilvl="6" w:tplc="44327FF4" w:tentative="1">
      <w:start w:val="1"/>
      <w:numFmt w:val="bullet"/>
      <w:lvlText w:val=""/>
      <w:lvlJc w:val="left"/>
      <w:pPr>
        <w:ind w:left="5749" w:hanging="360"/>
      </w:pPr>
      <w:rPr>
        <w:rFonts w:ascii="Symbol" w:hAnsi="Symbol" w:hint="default"/>
      </w:rPr>
    </w:lvl>
    <w:lvl w:ilvl="7" w:tplc="21D8C220" w:tentative="1">
      <w:start w:val="1"/>
      <w:numFmt w:val="bullet"/>
      <w:lvlText w:val="o"/>
      <w:lvlJc w:val="left"/>
      <w:pPr>
        <w:ind w:left="6469" w:hanging="360"/>
      </w:pPr>
      <w:rPr>
        <w:rFonts w:ascii="Courier New" w:hAnsi="Courier New" w:cs="Courier New" w:hint="default"/>
      </w:rPr>
    </w:lvl>
    <w:lvl w:ilvl="8" w:tplc="DD64F68C" w:tentative="1">
      <w:start w:val="1"/>
      <w:numFmt w:val="bullet"/>
      <w:lvlText w:val=""/>
      <w:lvlJc w:val="left"/>
      <w:pPr>
        <w:ind w:left="7189" w:hanging="360"/>
      </w:pPr>
      <w:rPr>
        <w:rFonts w:ascii="Wingdings" w:hAnsi="Wingdings" w:hint="default"/>
      </w:rPr>
    </w:lvl>
  </w:abstractNum>
  <w:abstractNum w:abstractNumId="18">
    <w:nsid w:val="61651E69"/>
    <w:multiLevelType w:val="hybridMultilevel"/>
    <w:tmpl w:val="D326F81A"/>
    <w:lvl w:ilvl="0" w:tplc="23C0036C">
      <w:start w:val="1"/>
      <w:numFmt w:val="decimal"/>
      <w:lvlText w:val="%1."/>
      <w:lvlJc w:val="left"/>
      <w:pPr>
        <w:ind w:left="720" w:hanging="360"/>
      </w:pPr>
      <w:rPr>
        <w:rFonts w:hint="default"/>
      </w:rPr>
    </w:lvl>
    <w:lvl w:ilvl="1" w:tplc="ABFC89E4" w:tentative="1">
      <w:start w:val="1"/>
      <w:numFmt w:val="lowerLetter"/>
      <w:lvlText w:val="%2."/>
      <w:lvlJc w:val="left"/>
      <w:pPr>
        <w:ind w:left="1440" w:hanging="360"/>
      </w:pPr>
    </w:lvl>
    <w:lvl w:ilvl="2" w:tplc="96B29972" w:tentative="1">
      <w:start w:val="1"/>
      <w:numFmt w:val="lowerRoman"/>
      <w:lvlText w:val="%3."/>
      <w:lvlJc w:val="right"/>
      <w:pPr>
        <w:ind w:left="2160" w:hanging="180"/>
      </w:pPr>
    </w:lvl>
    <w:lvl w:ilvl="3" w:tplc="291ECA9A" w:tentative="1">
      <w:start w:val="1"/>
      <w:numFmt w:val="decimal"/>
      <w:lvlText w:val="%4."/>
      <w:lvlJc w:val="left"/>
      <w:pPr>
        <w:ind w:left="2880" w:hanging="360"/>
      </w:pPr>
    </w:lvl>
    <w:lvl w:ilvl="4" w:tplc="09A43BFC" w:tentative="1">
      <w:start w:val="1"/>
      <w:numFmt w:val="lowerLetter"/>
      <w:lvlText w:val="%5."/>
      <w:lvlJc w:val="left"/>
      <w:pPr>
        <w:ind w:left="3600" w:hanging="360"/>
      </w:pPr>
    </w:lvl>
    <w:lvl w:ilvl="5" w:tplc="7F42A15E" w:tentative="1">
      <w:start w:val="1"/>
      <w:numFmt w:val="lowerRoman"/>
      <w:lvlText w:val="%6."/>
      <w:lvlJc w:val="right"/>
      <w:pPr>
        <w:ind w:left="4320" w:hanging="180"/>
      </w:pPr>
    </w:lvl>
    <w:lvl w:ilvl="6" w:tplc="256884D4" w:tentative="1">
      <w:start w:val="1"/>
      <w:numFmt w:val="decimal"/>
      <w:lvlText w:val="%7."/>
      <w:lvlJc w:val="left"/>
      <w:pPr>
        <w:ind w:left="5040" w:hanging="360"/>
      </w:pPr>
    </w:lvl>
    <w:lvl w:ilvl="7" w:tplc="2ADA3C7A" w:tentative="1">
      <w:start w:val="1"/>
      <w:numFmt w:val="lowerLetter"/>
      <w:lvlText w:val="%8."/>
      <w:lvlJc w:val="left"/>
      <w:pPr>
        <w:ind w:left="5760" w:hanging="360"/>
      </w:pPr>
    </w:lvl>
    <w:lvl w:ilvl="8" w:tplc="6DCECF3A" w:tentative="1">
      <w:start w:val="1"/>
      <w:numFmt w:val="lowerRoman"/>
      <w:lvlText w:val="%9."/>
      <w:lvlJc w:val="right"/>
      <w:pPr>
        <w:ind w:left="6480" w:hanging="180"/>
      </w:pPr>
    </w:lvl>
  </w:abstractNum>
  <w:abstractNum w:abstractNumId="19">
    <w:nsid w:val="68BB1054"/>
    <w:multiLevelType w:val="multilevel"/>
    <w:tmpl w:val="0CEE51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Courier New" w:eastAsia="Courier New" w:hAnsi="Courier New" w:cs="Courier New"/>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69EF56B1"/>
    <w:multiLevelType w:val="multilevel"/>
    <w:tmpl w:val="F33028BC"/>
    <w:lvl w:ilvl="0">
      <w:start w:val="7"/>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nsid w:val="6BED3FC4"/>
    <w:multiLevelType w:val="hybridMultilevel"/>
    <w:tmpl w:val="0D26B2EA"/>
    <w:lvl w:ilvl="0" w:tplc="E1D65690">
      <w:start w:val="1"/>
      <w:numFmt w:val="bullet"/>
      <w:lvlText w:val=""/>
      <w:lvlJc w:val="left"/>
      <w:pPr>
        <w:tabs>
          <w:tab w:val="num" w:pos="720"/>
        </w:tabs>
        <w:ind w:left="720" w:hanging="360"/>
      </w:pPr>
      <w:rPr>
        <w:rFonts w:ascii="@FangSong" w:hAnsi="@FangSong" w:hint="default"/>
      </w:rPr>
    </w:lvl>
    <w:lvl w:ilvl="1" w:tplc="6390F366" w:tentative="1">
      <w:start w:val="1"/>
      <w:numFmt w:val="bullet"/>
      <w:lvlText w:val="o"/>
      <w:lvlJc w:val="left"/>
      <w:pPr>
        <w:tabs>
          <w:tab w:val="num" w:pos="1440"/>
        </w:tabs>
        <w:ind w:left="1440" w:hanging="360"/>
      </w:pPr>
      <w:rPr>
        <w:rFonts w:ascii="Bookman Old Style" w:hAnsi="Bookman Old Style" w:hint="default"/>
      </w:rPr>
    </w:lvl>
    <w:lvl w:ilvl="2" w:tplc="5052C67C" w:tentative="1">
      <w:start w:val="1"/>
      <w:numFmt w:val="bullet"/>
      <w:lvlText w:val=""/>
      <w:lvlJc w:val="left"/>
      <w:pPr>
        <w:tabs>
          <w:tab w:val="num" w:pos="2160"/>
        </w:tabs>
        <w:ind w:left="2160" w:hanging="360"/>
      </w:pPr>
      <w:rPr>
        <w:rFonts w:ascii="Courier New" w:hAnsi="Courier New" w:hint="default"/>
      </w:rPr>
    </w:lvl>
    <w:lvl w:ilvl="3" w:tplc="25268CEC" w:tentative="1">
      <w:start w:val="1"/>
      <w:numFmt w:val="bullet"/>
      <w:lvlText w:val=""/>
      <w:lvlJc w:val="left"/>
      <w:pPr>
        <w:tabs>
          <w:tab w:val="num" w:pos="2880"/>
        </w:tabs>
        <w:ind w:left="2880" w:hanging="360"/>
      </w:pPr>
      <w:rPr>
        <w:rFonts w:ascii="@FangSong" w:hAnsi="@FangSong" w:hint="default"/>
      </w:rPr>
    </w:lvl>
    <w:lvl w:ilvl="4" w:tplc="A258A3C8" w:tentative="1">
      <w:start w:val="1"/>
      <w:numFmt w:val="bullet"/>
      <w:lvlText w:val="o"/>
      <w:lvlJc w:val="left"/>
      <w:pPr>
        <w:tabs>
          <w:tab w:val="num" w:pos="3600"/>
        </w:tabs>
        <w:ind w:left="3600" w:hanging="360"/>
      </w:pPr>
      <w:rPr>
        <w:rFonts w:ascii="Bookman Old Style" w:hAnsi="Bookman Old Style" w:hint="default"/>
      </w:rPr>
    </w:lvl>
    <w:lvl w:ilvl="5" w:tplc="AD7C0D54" w:tentative="1">
      <w:start w:val="1"/>
      <w:numFmt w:val="bullet"/>
      <w:lvlText w:val=""/>
      <w:lvlJc w:val="left"/>
      <w:pPr>
        <w:tabs>
          <w:tab w:val="num" w:pos="4320"/>
        </w:tabs>
        <w:ind w:left="4320" w:hanging="360"/>
      </w:pPr>
      <w:rPr>
        <w:rFonts w:ascii="Courier New" w:hAnsi="Courier New" w:hint="default"/>
      </w:rPr>
    </w:lvl>
    <w:lvl w:ilvl="6" w:tplc="BFD26FA4" w:tentative="1">
      <w:start w:val="1"/>
      <w:numFmt w:val="bullet"/>
      <w:lvlText w:val=""/>
      <w:lvlJc w:val="left"/>
      <w:pPr>
        <w:tabs>
          <w:tab w:val="num" w:pos="5040"/>
        </w:tabs>
        <w:ind w:left="5040" w:hanging="360"/>
      </w:pPr>
      <w:rPr>
        <w:rFonts w:ascii="@FangSong" w:hAnsi="@FangSong" w:hint="default"/>
      </w:rPr>
    </w:lvl>
    <w:lvl w:ilvl="7" w:tplc="3F646F86" w:tentative="1">
      <w:start w:val="1"/>
      <w:numFmt w:val="bullet"/>
      <w:lvlText w:val="o"/>
      <w:lvlJc w:val="left"/>
      <w:pPr>
        <w:tabs>
          <w:tab w:val="num" w:pos="5760"/>
        </w:tabs>
        <w:ind w:left="5760" w:hanging="360"/>
      </w:pPr>
      <w:rPr>
        <w:rFonts w:ascii="Bookman Old Style" w:hAnsi="Bookman Old Style" w:hint="default"/>
      </w:rPr>
    </w:lvl>
    <w:lvl w:ilvl="8" w:tplc="066A7330" w:tentative="1">
      <w:start w:val="1"/>
      <w:numFmt w:val="bullet"/>
      <w:lvlText w:val=""/>
      <w:lvlJc w:val="left"/>
      <w:pPr>
        <w:tabs>
          <w:tab w:val="num" w:pos="6480"/>
        </w:tabs>
        <w:ind w:left="6480" w:hanging="360"/>
      </w:pPr>
      <w:rPr>
        <w:rFonts w:ascii="Courier New" w:hAnsi="Courier New" w:hint="default"/>
      </w:rPr>
    </w:lvl>
  </w:abstractNum>
  <w:abstractNum w:abstractNumId="22">
    <w:nsid w:val="771E1D0B"/>
    <w:multiLevelType w:val="hybridMultilevel"/>
    <w:tmpl w:val="89DC5304"/>
    <w:lvl w:ilvl="0" w:tplc="5E8A42C8">
      <w:start w:val="1"/>
      <w:numFmt w:val="bullet"/>
      <w:lvlText w:val=""/>
      <w:lvlJc w:val="left"/>
      <w:pPr>
        <w:ind w:left="720" w:hanging="360"/>
      </w:pPr>
      <w:rPr>
        <w:rFonts w:ascii="Symbol" w:hAnsi="Symbol" w:hint="default"/>
      </w:rPr>
    </w:lvl>
    <w:lvl w:ilvl="1" w:tplc="811A582A" w:tentative="1">
      <w:start w:val="1"/>
      <w:numFmt w:val="bullet"/>
      <w:lvlText w:val="o"/>
      <w:lvlJc w:val="left"/>
      <w:pPr>
        <w:ind w:left="1440" w:hanging="360"/>
      </w:pPr>
      <w:rPr>
        <w:rFonts w:ascii="Bookman Old Style" w:hAnsi="Bookman Old Style" w:cs="Bookman Old Style" w:hint="default"/>
      </w:rPr>
    </w:lvl>
    <w:lvl w:ilvl="2" w:tplc="98907B90" w:tentative="1">
      <w:start w:val="1"/>
      <w:numFmt w:val="bullet"/>
      <w:lvlText w:val=""/>
      <w:lvlJc w:val="left"/>
      <w:pPr>
        <w:ind w:left="2160" w:hanging="360"/>
      </w:pPr>
      <w:rPr>
        <w:rFonts w:ascii="Courier New" w:hAnsi="Courier New" w:hint="default"/>
      </w:rPr>
    </w:lvl>
    <w:lvl w:ilvl="3" w:tplc="A0B4C9D2" w:tentative="1">
      <w:start w:val="1"/>
      <w:numFmt w:val="bullet"/>
      <w:lvlText w:val=""/>
      <w:lvlJc w:val="left"/>
      <w:pPr>
        <w:ind w:left="2880" w:hanging="360"/>
      </w:pPr>
      <w:rPr>
        <w:rFonts w:ascii="@FangSong" w:hAnsi="@FangSong" w:hint="default"/>
      </w:rPr>
    </w:lvl>
    <w:lvl w:ilvl="4" w:tplc="F31ABC4C" w:tentative="1">
      <w:start w:val="1"/>
      <w:numFmt w:val="bullet"/>
      <w:lvlText w:val="o"/>
      <w:lvlJc w:val="left"/>
      <w:pPr>
        <w:ind w:left="3600" w:hanging="360"/>
      </w:pPr>
      <w:rPr>
        <w:rFonts w:ascii="Bookman Old Style" w:hAnsi="Bookman Old Style" w:cs="Bookman Old Style" w:hint="default"/>
      </w:rPr>
    </w:lvl>
    <w:lvl w:ilvl="5" w:tplc="27147616" w:tentative="1">
      <w:start w:val="1"/>
      <w:numFmt w:val="bullet"/>
      <w:lvlText w:val=""/>
      <w:lvlJc w:val="left"/>
      <w:pPr>
        <w:ind w:left="4320" w:hanging="360"/>
      </w:pPr>
      <w:rPr>
        <w:rFonts w:ascii="Courier New" w:hAnsi="Courier New" w:hint="default"/>
      </w:rPr>
    </w:lvl>
    <w:lvl w:ilvl="6" w:tplc="BDCA8D0E" w:tentative="1">
      <w:start w:val="1"/>
      <w:numFmt w:val="bullet"/>
      <w:lvlText w:val=""/>
      <w:lvlJc w:val="left"/>
      <w:pPr>
        <w:ind w:left="5040" w:hanging="360"/>
      </w:pPr>
      <w:rPr>
        <w:rFonts w:ascii="@FangSong" w:hAnsi="@FangSong" w:hint="default"/>
      </w:rPr>
    </w:lvl>
    <w:lvl w:ilvl="7" w:tplc="B9F2F5AE" w:tentative="1">
      <w:start w:val="1"/>
      <w:numFmt w:val="bullet"/>
      <w:lvlText w:val="o"/>
      <w:lvlJc w:val="left"/>
      <w:pPr>
        <w:ind w:left="5760" w:hanging="360"/>
      </w:pPr>
      <w:rPr>
        <w:rFonts w:ascii="Bookman Old Style" w:hAnsi="Bookman Old Style" w:cs="Bookman Old Style" w:hint="default"/>
      </w:rPr>
    </w:lvl>
    <w:lvl w:ilvl="8" w:tplc="A3384CF8" w:tentative="1">
      <w:start w:val="1"/>
      <w:numFmt w:val="bullet"/>
      <w:lvlText w:val=""/>
      <w:lvlJc w:val="left"/>
      <w:pPr>
        <w:ind w:left="6480" w:hanging="360"/>
      </w:pPr>
      <w:rPr>
        <w:rFonts w:ascii="Courier New" w:hAnsi="Courier New" w:hint="default"/>
      </w:rPr>
    </w:lvl>
  </w:abstractNum>
  <w:abstractNum w:abstractNumId="23">
    <w:nsid w:val="7E817148"/>
    <w:multiLevelType w:val="multilevel"/>
    <w:tmpl w:val="3C7A76F6"/>
    <w:lvl w:ilvl="0">
      <w:start w:val="2"/>
      <w:numFmt w:val="decimal"/>
      <w:lvlText w:val="%1."/>
      <w:lvlJc w:val="left"/>
      <w:pPr>
        <w:ind w:left="624" w:hanging="624"/>
      </w:pPr>
      <w:rPr>
        <w:rFonts w:hint="default"/>
      </w:rPr>
    </w:lvl>
    <w:lvl w:ilvl="1">
      <w:start w:val="1"/>
      <w:numFmt w:val="decimal"/>
      <w:lvlText w:val="%1.%2."/>
      <w:lvlJc w:val="left"/>
      <w:pPr>
        <w:ind w:left="624" w:hanging="624"/>
      </w:pPr>
      <w:rPr>
        <w:rFonts w:hint="default"/>
      </w:rPr>
    </w:lvl>
    <w:lvl w:ilvl="2">
      <w:start w:val="6"/>
      <w:numFmt w:val="decimal"/>
      <w:lvlText w:val="%1.%2.%3."/>
      <w:lvlJc w:val="left"/>
      <w:pPr>
        <w:ind w:left="1713"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4"/>
  </w:num>
  <w:num w:numId="2">
    <w:abstractNumId w:val="0"/>
  </w:num>
  <w:num w:numId="3">
    <w:abstractNumId w:val="7"/>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9"/>
  </w:num>
  <w:num w:numId="9">
    <w:abstractNumId w:val="4"/>
  </w:num>
  <w:num w:numId="10">
    <w:abstractNumId w:val="10"/>
  </w:num>
  <w:num w:numId="11">
    <w:abstractNumId w:val="21"/>
  </w:num>
  <w:num w:numId="12">
    <w:abstractNumId w:val="6"/>
  </w:num>
  <w:num w:numId="13">
    <w:abstractNumId w:val="3"/>
  </w:num>
  <w:num w:numId="14">
    <w:abstractNumId w:val="2"/>
  </w:num>
  <w:num w:numId="15">
    <w:abstractNumId w:val="23"/>
  </w:num>
  <w:num w:numId="16">
    <w:abstractNumId w:val="1"/>
  </w:num>
  <w:num w:numId="17">
    <w:abstractNumId w:val="20"/>
  </w:num>
  <w:num w:numId="18">
    <w:abstractNumId w:val="16"/>
  </w:num>
  <w:num w:numId="19">
    <w:abstractNumId w:val="18"/>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7"/>
  </w:num>
  <w:num w:numId="26">
    <w:abstractNumId w:val="5"/>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339"/>
    <w:rsid w:val="0000008B"/>
    <w:rsid w:val="00000110"/>
    <w:rsid w:val="000011A0"/>
    <w:rsid w:val="0000189B"/>
    <w:rsid w:val="000019CF"/>
    <w:rsid w:val="00002055"/>
    <w:rsid w:val="000058DC"/>
    <w:rsid w:val="000217A5"/>
    <w:rsid w:val="00027371"/>
    <w:rsid w:val="00034D43"/>
    <w:rsid w:val="00040A4D"/>
    <w:rsid w:val="00043754"/>
    <w:rsid w:val="00061029"/>
    <w:rsid w:val="000612A2"/>
    <w:rsid w:val="00063241"/>
    <w:rsid w:val="00065A79"/>
    <w:rsid w:val="0007264A"/>
    <w:rsid w:val="00073427"/>
    <w:rsid w:val="0007695F"/>
    <w:rsid w:val="000772C1"/>
    <w:rsid w:val="00080DD5"/>
    <w:rsid w:val="00083A01"/>
    <w:rsid w:val="00085329"/>
    <w:rsid w:val="000855D1"/>
    <w:rsid w:val="00085CDB"/>
    <w:rsid w:val="00093AAA"/>
    <w:rsid w:val="000975A1"/>
    <w:rsid w:val="00097E64"/>
    <w:rsid w:val="000A23C7"/>
    <w:rsid w:val="000A7DCE"/>
    <w:rsid w:val="000B12A2"/>
    <w:rsid w:val="000B55AB"/>
    <w:rsid w:val="000B59C9"/>
    <w:rsid w:val="000C09AA"/>
    <w:rsid w:val="000D1817"/>
    <w:rsid w:val="000E045C"/>
    <w:rsid w:val="000F0A05"/>
    <w:rsid w:val="000F3979"/>
    <w:rsid w:val="000F48E4"/>
    <w:rsid w:val="000F5254"/>
    <w:rsid w:val="00101262"/>
    <w:rsid w:val="001020EE"/>
    <w:rsid w:val="00103133"/>
    <w:rsid w:val="00105E36"/>
    <w:rsid w:val="001100F5"/>
    <w:rsid w:val="00110EF7"/>
    <w:rsid w:val="00112594"/>
    <w:rsid w:val="00112C9D"/>
    <w:rsid w:val="00120BFC"/>
    <w:rsid w:val="001262C7"/>
    <w:rsid w:val="0012754B"/>
    <w:rsid w:val="00141C20"/>
    <w:rsid w:val="00151BD3"/>
    <w:rsid w:val="00154A00"/>
    <w:rsid w:val="00163B80"/>
    <w:rsid w:val="00165AC3"/>
    <w:rsid w:val="001703A9"/>
    <w:rsid w:val="001713EE"/>
    <w:rsid w:val="001733E4"/>
    <w:rsid w:val="001776A6"/>
    <w:rsid w:val="001848BB"/>
    <w:rsid w:val="001A14D4"/>
    <w:rsid w:val="001A24FC"/>
    <w:rsid w:val="001A43BF"/>
    <w:rsid w:val="001A5CFE"/>
    <w:rsid w:val="001A678C"/>
    <w:rsid w:val="001A7156"/>
    <w:rsid w:val="001B6189"/>
    <w:rsid w:val="001B6AE2"/>
    <w:rsid w:val="001B6EE3"/>
    <w:rsid w:val="001C3719"/>
    <w:rsid w:val="001D040E"/>
    <w:rsid w:val="001D229B"/>
    <w:rsid w:val="001D37B2"/>
    <w:rsid w:val="001E3452"/>
    <w:rsid w:val="001E483E"/>
    <w:rsid w:val="001E4C4E"/>
    <w:rsid w:val="001E7A17"/>
    <w:rsid w:val="001F029D"/>
    <w:rsid w:val="001F3F5D"/>
    <w:rsid w:val="001F461C"/>
    <w:rsid w:val="001F609E"/>
    <w:rsid w:val="0020675B"/>
    <w:rsid w:val="00215D56"/>
    <w:rsid w:val="0021753C"/>
    <w:rsid w:val="00220AD1"/>
    <w:rsid w:val="00230891"/>
    <w:rsid w:val="002312E3"/>
    <w:rsid w:val="00231A40"/>
    <w:rsid w:val="002342FA"/>
    <w:rsid w:val="0024092C"/>
    <w:rsid w:val="00243516"/>
    <w:rsid w:val="0024571A"/>
    <w:rsid w:val="002528DE"/>
    <w:rsid w:val="0025593A"/>
    <w:rsid w:val="002570C8"/>
    <w:rsid w:val="00257517"/>
    <w:rsid w:val="00257827"/>
    <w:rsid w:val="00257A57"/>
    <w:rsid w:val="002606ED"/>
    <w:rsid w:val="00260DFB"/>
    <w:rsid w:val="00261693"/>
    <w:rsid w:val="0026170D"/>
    <w:rsid w:val="00272731"/>
    <w:rsid w:val="00282848"/>
    <w:rsid w:val="00283FD0"/>
    <w:rsid w:val="00285C44"/>
    <w:rsid w:val="002910F2"/>
    <w:rsid w:val="00291956"/>
    <w:rsid w:val="00294401"/>
    <w:rsid w:val="0029674B"/>
    <w:rsid w:val="002A128F"/>
    <w:rsid w:val="002A55C4"/>
    <w:rsid w:val="002B4215"/>
    <w:rsid w:val="002C3F18"/>
    <w:rsid w:val="002C6720"/>
    <w:rsid w:val="002D3318"/>
    <w:rsid w:val="002D3DC0"/>
    <w:rsid w:val="002D52E6"/>
    <w:rsid w:val="002D6D36"/>
    <w:rsid w:val="002E070E"/>
    <w:rsid w:val="002E5C59"/>
    <w:rsid w:val="002E746A"/>
    <w:rsid w:val="002E7817"/>
    <w:rsid w:val="002F0883"/>
    <w:rsid w:val="002F1327"/>
    <w:rsid w:val="0030155E"/>
    <w:rsid w:val="0030286D"/>
    <w:rsid w:val="00312BAA"/>
    <w:rsid w:val="003161FB"/>
    <w:rsid w:val="00320328"/>
    <w:rsid w:val="00322295"/>
    <w:rsid w:val="00325B45"/>
    <w:rsid w:val="0032679B"/>
    <w:rsid w:val="003279BA"/>
    <w:rsid w:val="00330BB9"/>
    <w:rsid w:val="00331B7F"/>
    <w:rsid w:val="00336D6E"/>
    <w:rsid w:val="00341E2B"/>
    <w:rsid w:val="00342E94"/>
    <w:rsid w:val="00344B8C"/>
    <w:rsid w:val="00357D0E"/>
    <w:rsid w:val="0036006F"/>
    <w:rsid w:val="00360217"/>
    <w:rsid w:val="00374B97"/>
    <w:rsid w:val="00381B32"/>
    <w:rsid w:val="0038725C"/>
    <w:rsid w:val="0039018C"/>
    <w:rsid w:val="003913F1"/>
    <w:rsid w:val="00396734"/>
    <w:rsid w:val="0039692E"/>
    <w:rsid w:val="003971E9"/>
    <w:rsid w:val="003A4C2C"/>
    <w:rsid w:val="003A7582"/>
    <w:rsid w:val="003B30D0"/>
    <w:rsid w:val="003B58DA"/>
    <w:rsid w:val="003C03D0"/>
    <w:rsid w:val="003C11F1"/>
    <w:rsid w:val="003C1C99"/>
    <w:rsid w:val="003C437D"/>
    <w:rsid w:val="003C6390"/>
    <w:rsid w:val="003C6A69"/>
    <w:rsid w:val="003C731E"/>
    <w:rsid w:val="003D150D"/>
    <w:rsid w:val="003D7798"/>
    <w:rsid w:val="003E3CFB"/>
    <w:rsid w:val="003E57F3"/>
    <w:rsid w:val="003F7557"/>
    <w:rsid w:val="004056FF"/>
    <w:rsid w:val="0041199D"/>
    <w:rsid w:val="00420A3A"/>
    <w:rsid w:val="0042755E"/>
    <w:rsid w:val="00427BF5"/>
    <w:rsid w:val="0043759F"/>
    <w:rsid w:val="00437A85"/>
    <w:rsid w:val="00440586"/>
    <w:rsid w:val="00443C64"/>
    <w:rsid w:val="00444B93"/>
    <w:rsid w:val="004451E8"/>
    <w:rsid w:val="00447B2F"/>
    <w:rsid w:val="00451CC3"/>
    <w:rsid w:val="0045271C"/>
    <w:rsid w:val="004567B5"/>
    <w:rsid w:val="00456BA7"/>
    <w:rsid w:val="00460257"/>
    <w:rsid w:val="00470102"/>
    <w:rsid w:val="00474BA4"/>
    <w:rsid w:val="00475387"/>
    <w:rsid w:val="00481FD0"/>
    <w:rsid w:val="00485923"/>
    <w:rsid w:val="004863BC"/>
    <w:rsid w:val="004874B9"/>
    <w:rsid w:val="00490510"/>
    <w:rsid w:val="00494723"/>
    <w:rsid w:val="00494D36"/>
    <w:rsid w:val="004A24EE"/>
    <w:rsid w:val="004A3CA2"/>
    <w:rsid w:val="004C541C"/>
    <w:rsid w:val="004C6B19"/>
    <w:rsid w:val="004C7151"/>
    <w:rsid w:val="004C7300"/>
    <w:rsid w:val="004D1CA2"/>
    <w:rsid w:val="004D4C24"/>
    <w:rsid w:val="004D7F2E"/>
    <w:rsid w:val="004E1A56"/>
    <w:rsid w:val="004E475E"/>
    <w:rsid w:val="004F18B9"/>
    <w:rsid w:val="004F4191"/>
    <w:rsid w:val="004F5C53"/>
    <w:rsid w:val="004F5D7F"/>
    <w:rsid w:val="004F6C3A"/>
    <w:rsid w:val="00506592"/>
    <w:rsid w:val="00510716"/>
    <w:rsid w:val="0051171B"/>
    <w:rsid w:val="0051306F"/>
    <w:rsid w:val="005158BB"/>
    <w:rsid w:val="00521EC9"/>
    <w:rsid w:val="00521F6D"/>
    <w:rsid w:val="00523C52"/>
    <w:rsid w:val="00524EBF"/>
    <w:rsid w:val="00525B49"/>
    <w:rsid w:val="0053071C"/>
    <w:rsid w:val="005340EF"/>
    <w:rsid w:val="005363FD"/>
    <w:rsid w:val="00540121"/>
    <w:rsid w:val="00543DCA"/>
    <w:rsid w:val="005442F9"/>
    <w:rsid w:val="00546EE5"/>
    <w:rsid w:val="0054781D"/>
    <w:rsid w:val="00561856"/>
    <w:rsid w:val="00561C66"/>
    <w:rsid w:val="00562078"/>
    <w:rsid w:val="005635C6"/>
    <w:rsid w:val="00565C87"/>
    <w:rsid w:val="00581EB4"/>
    <w:rsid w:val="00582A4C"/>
    <w:rsid w:val="00586835"/>
    <w:rsid w:val="005879DB"/>
    <w:rsid w:val="005A7004"/>
    <w:rsid w:val="005B35D8"/>
    <w:rsid w:val="005C0F18"/>
    <w:rsid w:val="005C1112"/>
    <w:rsid w:val="005C123B"/>
    <w:rsid w:val="005C29E0"/>
    <w:rsid w:val="005C2A17"/>
    <w:rsid w:val="005C3B49"/>
    <w:rsid w:val="005C79F9"/>
    <w:rsid w:val="005D589F"/>
    <w:rsid w:val="005D68AE"/>
    <w:rsid w:val="005E0DB5"/>
    <w:rsid w:val="005F1315"/>
    <w:rsid w:val="005F19C7"/>
    <w:rsid w:val="005F55A1"/>
    <w:rsid w:val="005F625B"/>
    <w:rsid w:val="006028C3"/>
    <w:rsid w:val="00611CFC"/>
    <w:rsid w:val="00614657"/>
    <w:rsid w:val="00614F7E"/>
    <w:rsid w:val="00617424"/>
    <w:rsid w:val="006178B3"/>
    <w:rsid w:val="0062002C"/>
    <w:rsid w:val="00624CB9"/>
    <w:rsid w:val="00630B23"/>
    <w:rsid w:val="00631E6F"/>
    <w:rsid w:val="0063383F"/>
    <w:rsid w:val="00641B06"/>
    <w:rsid w:val="006501B3"/>
    <w:rsid w:val="00652790"/>
    <w:rsid w:val="00654244"/>
    <w:rsid w:val="00655703"/>
    <w:rsid w:val="00656AF8"/>
    <w:rsid w:val="00656FA1"/>
    <w:rsid w:val="006608EE"/>
    <w:rsid w:val="006617E2"/>
    <w:rsid w:val="00671A1E"/>
    <w:rsid w:val="00680F81"/>
    <w:rsid w:val="00681CB6"/>
    <w:rsid w:val="006834A2"/>
    <w:rsid w:val="00687486"/>
    <w:rsid w:val="0068791C"/>
    <w:rsid w:val="00692BC3"/>
    <w:rsid w:val="006945F4"/>
    <w:rsid w:val="00694C83"/>
    <w:rsid w:val="006968BC"/>
    <w:rsid w:val="00697315"/>
    <w:rsid w:val="006A1406"/>
    <w:rsid w:val="006A4782"/>
    <w:rsid w:val="006A580C"/>
    <w:rsid w:val="006B230D"/>
    <w:rsid w:val="006B4339"/>
    <w:rsid w:val="006B5442"/>
    <w:rsid w:val="006C0C41"/>
    <w:rsid w:val="006C18A2"/>
    <w:rsid w:val="006C35FD"/>
    <w:rsid w:val="006C5FF5"/>
    <w:rsid w:val="006C7A8C"/>
    <w:rsid w:val="006D23D7"/>
    <w:rsid w:val="006D24AE"/>
    <w:rsid w:val="006D6A99"/>
    <w:rsid w:val="006E05E3"/>
    <w:rsid w:val="006E270E"/>
    <w:rsid w:val="006E3894"/>
    <w:rsid w:val="006E6484"/>
    <w:rsid w:val="006F2118"/>
    <w:rsid w:val="00703F81"/>
    <w:rsid w:val="00706E71"/>
    <w:rsid w:val="00707B63"/>
    <w:rsid w:val="007117F1"/>
    <w:rsid w:val="007146BF"/>
    <w:rsid w:val="00715FDB"/>
    <w:rsid w:val="0071701E"/>
    <w:rsid w:val="00726D14"/>
    <w:rsid w:val="00730AC1"/>
    <w:rsid w:val="00732D5F"/>
    <w:rsid w:val="00736335"/>
    <w:rsid w:val="00741520"/>
    <w:rsid w:val="007420A9"/>
    <w:rsid w:val="00746DE6"/>
    <w:rsid w:val="00747FA5"/>
    <w:rsid w:val="0075454E"/>
    <w:rsid w:val="00755EBF"/>
    <w:rsid w:val="00757F2D"/>
    <w:rsid w:val="00760F37"/>
    <w:rsid w:val="00764778"/>
    <w:rsid w:val="00774934"/>
    <w:rsid w:val="007869BE"/>
    <w:rsid w:val="0079631B"/>
    <w:rsid w:val="007A02B5"/>
    <w:rsid w:val="007A3212"/>
    <w:rsid w:val="007A37BB"/>
    <w:rsid w:val="007A3B73"/>
    <w:rsid w:val="007A4BE2"/>
    <w:rsid w:val="007B4832"/>
    <w:rsid w:val="007C3A86"/>
    <w:rsid w:val="007C4198"/>
    <w:rsid w:val="007C5F19"/>
    <w:rsid w:val="007C753C"/>
    <w:rsid w:val="007C7A85"/>
    <w:rsid w:val="007D144D"/>
    <w:rsid w:val="007D5FAC"/>
    <w:rsid w:val="007E191B"/>
    <w:rsid w:val="007F1663"/>
    <w:rsid w:val="007F3840"/>
    <w:rsid w:val="007F3C5B"/>
    <w:rsid w:val="00800643"/>
    <w:rsid w:val="00801A00"/>
    <w:rsid w:val="00801E87"/>
    <w:rsid w:val="00803B13"/>
    <w:rsid w:val="008056B6"/>
    <w:rsid w:val="008101CC"/>
    <w:rsid w:val="00815AD0"/>
    <w:rsid w:val="00816488"/>
    <w:rsid w:val="00816E9E"/>
    <w:rsid w:val="008223E9"/>
    <w:rsid w:val="00822820"/>
    <w:rsid w:val="00832F5D"/>
    <w:rsid w:val="00845484"/>
    <w:rsid w:val="00856BC4"/>
    <w:rsid w:val="00860840"/>
    <w:rsid w:val="008638D0"/>
    <w:rsid w:val="0088129F"/>
    <w:rsid w:val="00881CA1"/>
    <w:rsid w:val="008848B7"/>
    <w:rsid w:val="00895F19"/>
    <w:rsid w:val="008A0AAF"/>
    <w:rsid w:val="008A1246"/>
    <w:rsid w:val="008A20B6"/>
    <w:rsid w:val="008A32B8"/>
    <w:rsid w:val="008A36B4"/>
    <w:rsid w:val="008A6D4B"/>
    <w:rsid w:val="008B07F1"/>
    <w:rsid w:val="008B5F02"/>
    <w:rsid w:val="008B7D02"/>
    <w:rsid w:val="008C20A0"/>
    <w:rsid w:val="008C295D"/>
    <w:rsid w:val="008C6AD2"/>
    <w:rsid w:val="008D50C2"/>
    <w:rsid w:val="008E53AF"/>
    <w:rsid w:val="008E589D"/>
    <w:rsid w:val="008F1DC7"/>
    <w:rsid w:val="009037FC"/>
    <w:rsid w:val="009070C8"/>
    <w:rsid w:val="00907E3E"/>
    <w:rsid w:val="00917ACC"/>
    <w:rsid w:val="00922813"/>
    <w:rsid w:val="00923D43"/>
    <w:rsid w:val="00925E01"/>
    <w:rsid w:val="0093040A"/>
    <w:rsid w:val="00930A70"/>
    <w:rsid w:val="009310DB"/>
    <w:rsid w:val="00931E8D"/>
    <w:rsid w:val="00932DAF"/>
    <w:rsid w:val="00933008"/>
    <w:rsid w:val="00946C58"/>
    <w:rsid w:val="0094755D"/>
    <w:rsid w:val="00956EA6"/>
    <w:rsid w:val="0095705C"/>
    <w:rsid w:val="009574A2"/>
    <w:rsid w:val="00957588"/>
    <w:rsid w:val="009634BF"/>
    <w:rsid w:val="0097351C"/>
    <w:rsid w:val="00975868"/>
    <w:rsid w:val="00975CEB"/>
    <w:rsid w:val="0098022F"/>
    <w:rsid w:val="00981570"/>
    <w:rsid w:val="00982F36"/>
    <w:rsid w:val="00984AF7"/>
    <w:rsid w:val="00985E80"/>
    <w:rsid w:val="00986384"/>
    <w:rsid w:val="00990915"/>
    <w:rsid w:val="0099616C"/>
    <w:rsid w:val="009A1FBF"/>
    <w:rsid w:val="009A5DC0"/>
    <w:rsid w:val="009A699F"/>
    <w:rsid w:val="009A7BB0"/>
    <w:rsid w:val="009B274D"/>
    <w:rsid w:val="009B61FF"/>
    <w:rsid w:val="009C02E3"/>
    <w:rsid w:val="009C276E"/>
    <w:rsid w:val="009C3179"/>
    <w:rsid w:val="009D79F4"/>
    <w:rsid w:val="009E0B12"/>
    <w:rsid w:val="009E212F"/>
    <w:rsid w:val="009E3286"/>
    <w:rsid w:val="009E3F6D"/>
    <w:rsid w:val="009E7D01"/>
    <w:rsid w:val="009F17B7"/>
    <w:rsid w:val="009F1FBD"/>
    <w:rsid w:val="009F2F92"/>
    <w:rsid w:val="009F31C6"/>
    <w:rsid w:val="009F35E2"/>
    <w:rsid w:val="009F4041"/>
    <w:rsid w:val="009F7349"/>
    <w:rsid w:val="00A00BDE"/>
    <w:rsid w:val="00A01C1E"/>
    <w:rsid w:val="00A02003"/>
    <w:rsid w:val="00A02ABD"/>
    <w:rsid w:val="00A03970"/>
    <w:rsid w:val="00A04862"/>
    <w:rsid w:val="00A04A91"/>
    <w:rsid w:val="00A110BE"/>
    <w:rsid w:val="00A11CE8"/>
    <w:rsid w:val="00A13442"/>
    <w:rsid w:val="00A2631D"/>
    <w:rsid w:val="00A268E6"/>
    <w:rsid w:val="00A4169F"/>
    <w:rsid w:val="00A41DBA"/>
    <w:rsid w:val="00A43553"/>
    <w:rsid w:val="00A460E3"/>
    <w:rsid w:val="00A4708C"/>
    <w:rsid w:val="00A517BE"/>
    <w:rsid w:val="00A54100"/>
    <w:rsid w:val="00A54DB0"/>
    <w:rsid w:val="00A76957"/>
    <w:rsid w:val="00A826DA"/>
    <w:rsid w:val="00A84167"/>
    <w:rsid w:val="00A87141"/>
    <w:rsid w:val="00A9168F"/>
    <w:rsid w:val="00A96D4B"/>
    <w:rsid w:val="00AA089A"/>
    <w:rsid w:val="00AA30F8"/>
    <w:rsid w:val="00AB0C9C"/>
    <w:rsid w:val="00AC6242"/>
    <w:rsid w:val="00AD076A"/>
    <w:rsid w:val="00AD1F6A"/>
    <w:rsid w:val="00AD3C2E"/>
    <w:rsid w:val="00AE091E"/>
    <w:rsid w:val="00AE1AB3"/>
    <w:rsid w:val="00AE2061"/>
    <w:rsid w:val="00AF2596"/>
    <w:rsid w:val="00AF4323"/>
    <w:rsid w:val="00B10A31"/>
    <w:rsid w:val="00B15211"/>
    <w:rsid w:val="00B17793"/>
    <w:rsid w:val="00B21AF4"/>
    <w:rsid w:val="00B23E0B"/>
    <w:rsid w:val="00B24DFF"/>
    <w:rsid w:val="00B3728B"/>
    <w:rsid w:val="00B42522"/>
    <w:rsid w:val="00B4643C"/>
    <w:rsid w:val="00B610B8"/>
    <w:rsid w:val="00B615C8"/>
    <w:rsid w:val="00B62A59"/>
    <w:rsid w:val="00B6338F"/>
    <w:rsid w:val="00B658AA"/>
    <w:rsid w:val="00B668F7"/>
    <w:rsid w:val="00B67E07"/>
    <w:rsid w:val="00B7007A"/>
    <w:rsid w:val="00B737BA"/>
    <w:rsid w:val="00B76FF4"/>
    <w:rsid w:val="00B812A8"/>
    <w:rsid w:val="00B92138"/>
    <w:rsid w:val="00B9450C"/>
    <w:rsid w:val="00B958CF"/>
    <w:rsid w:val="00B95E53"/>
    <w:rsid w:val="00B973E4"/>
    <w:rsid w:val="00BA1856"/>
    <w:rsid w:val="00BA2626"/>
    <w:rsid w:val="00BA2748"/>
    <w:rsid w:val="00BB1FC4"/>
    <w:rsid w:val="00BB3701"/>
    <w:rsid w:val="00BB38E6"/>
    <w:rsid w:val="00BB410A"/>
    <w:rsid w:val="00BB66F4"/>
    <w:rsid w:val="00BC04B1"/>
    <w:rsid w:val="00BE2AC2"/>
    <w:rsid w:val="00BE3CBC"/>
    <w:rsid w:val="00BF247D"/>
    <w:rsid w:val="00BF765A"/>
    <w:rsid w:val="00C004B1"/>
    <w:rsid w:val="00C01B7D"/>
    <w:rsid w:val="00C04587"/>
    <w:rsid w:val="00C1413A"/>
    <w:rsid w:val="00C14C7C"/>
    <w:rsid w:val="00C25714"/>
    <w:rsid w:val="00C26248"/>
    <w:rsid w:val="00C32A28"/>
    <w:rsid w:val="00C35608"/>
    <w:rsid w:val="00C3620C"/>
    <w:rsid w:val="00C41733"/>
    <w:rsid w:val="00C441E7"/>
    <w:rsid w:val="00C44784"/>
    <w:rsid w:val="00C4544E"/>
    <w:rsid w:val="00C47217"/>
    <w:rsid w:val="00C54ECB"/>
    <w:rsid w:val="00C55BB2"/>
    <w:rsid w:val="00C56DBD"/>
    <w:rsid w:val="00C67A87"/>
    <w:rsid w:val="00C705E5"/>
    <w:rsid w:val="00C735E3"/>
    <w:rsid w:val="00C8298A"/>
    <w:rsid w:val="00C82B05"/>
    <w:rsid w:val="00C92B14"/>
    <w:rsid w:val="00CB41C0"/>
    <w:rsid w:val="00CB559A"/>
    <w:rsid w:val="00CB616D"/>
    <w:rsid w:val="00CC092E"/>
    <w:rsid w:val="00CC2E58"/>
    <w:rsid w:val="00CC4CC4"/>
    <w:rsid w:val="00CD0454"/>
    <w:rsid w:val="00CD09A0"/>
    <w:rsid w:val="00CD0C5A"/>
    <w:rsid w:val="00CD2AB3"/>
    <w:rsid w:val="00CD7959"/>
    <w:rsid w:val="00CE3B3E"/>
    <w:rsid w:val="00CE41A9"/>
    <w:rsid w:val="00CE5907"/>
    <w:rsid w:val="00CF0BBB"/>
    <w:rsid w:val="00CF0EA6"/>
    <w:rsid w:val="00CF19A4"/>
    <w:rsid w:val="00CF1CDD"/>
    <w:rsid w:val="00CF557A"/>
    <w:rsid w:val="00CF6F87"/>
    <w:rsid w:val="00CF73F2"/>
    <w:rsid w:val="00D01AF8"/>
    <w:rsid w:val="00D01DE9"/>
    <w:rsid w:val="00D02637"/>
    <w:rsid w:val="00D02A69"/>
    <w:rsid w:val="00D1144F"/>
    <w:rsid w:val="00D1230F"/>
    <w:rsid w:val="00D15161"/>
    <w:rsid w:val="00D17A5F"/>
    <w:rsid w:val="00D20D34"/>
    <w:rsid w:val="00D20D88"/>
    <w:rsid w:val="00D37A40"/>
    <w:rsid w:val="00D37FE9"/>
    <w:rsid w:val="00D40E4E"/>
    <w:rsid w:val="00D427B3"/>
    <w:rsid w:val="00D4584F"/>
    <w:rsid w:val="00D4636F"/>
    <w:rsid w:val="00D5565C"/>
    <w:rsid w:val="00D556D3"/>
    <w:rsid w:val="00D56CC3"/>
    <w:rsid w:val="00D622E5"/>
    <w:rsid w:val="00D62E10"/>
    <w:rsid w:val="00D6391D"/>
    <w:rsid w:val="00D64709"/>
    <w:rsid w:val="00D64C9D"/>
    <w:rsid w:val="00D67E8E"/>
    <w:rsid w:val="00D709F2"/>
    <w:rsid w:val="00D72B97"/>
    <w:rsid w:val="00D81865"/>
    <w:rsid w:val="00D818F0"/>
    <w:rsid w:val="00D83B7E"/>
    <w:rsid w:val="00D870B6"/>
    <w:rsid w:val="00D92323"/>
    <w:rsid w:val="00D923EF"/>
    <w:rsid w:val="00D927EA"/>
    <w:rsid w:val="00DA7E48"/>
    <w:rsid w:val="00DB026E"/>
    <w:rsid w:val="00DB03CE"/>
    <w:rsid w:val="00DB2C85"/>
    <w:rsid w:val="00DC0DB2"/>
    <w:rsid w:val="00DC3F94"/>
    <w:rsid w:val="00DC6E2E"/>
    <w:rsid w:val="00DD3A4F"/>
    <w:rsid w:val="00DD3FD4"/>
    <w:rsid w:val="00DE1AB3"/>
    <w:rsid w:val="00DE1BC1"/>
    <w:rsid w:val="00DE31BA"/>
    <w:rsid w:val="00DE5632"/>
    <w:rsid w:val="00DE5A79"/>
    <w:rsid w:val="00DF39CF"/>
    <w:rsid w:val="00DF4B5F"/>
    <w:rsid w:val="00E01112"/>
    <w:rsid w:val="00E04647"/>
    <w:rsid w:val="00E12B9A"/>
    <w:rsid w:val="00E13449"/>
    <w:rsid w:val="00E15AB6"/>
    <w:rsid w:val="00E22C72"/>
    <w:rsid w:val="00E25D62"/>
    <w:rsid w:val="00E26035"/>
    <w:rsid w:val="00E3089E"/>
    <w:rsid w:val="00E3297B"/>
    <w:rsid w:val="00E32FA1"/>
    <w:rsid w:val="00E35BBE"/>
    <w:rsid w:val="00E36937"/>
    <w:rsid w:val="00E524C3"/>
    <w:rsid w:val="00E54ADE"/>
    <w:rsid w:val="00E561AE"/>
    <w:rsid w:val="00E56F33"/>
    <w:rsid w:val="00E63BD9"/>
    <w:rsid w:val="00E82522"/>
    <w:rsid w:val="00E855D4"/>
    <w:rsid w:val="00E921F1"/>
    <w:rsid w:val="00E9448D"/>
    <w:rsid w:val="00EA3593"/>
    <w:rsid w:val="00EA3FDC"/>
    <w:rsid w:val="00EB4F17"/>
    <w:rsid w:val="00EB5CE0"/>
    <w:rsid w:val="00EB796F"/>
    <w:rsid w:val="00EC05D6"/>
    <w:rsid w:val="00ED3F39"/>
    <w:rsid w:val="00ED4A92"/>
    <w:rsid w:val="00EE0930"/>
    <w:rsid w:val="00EE1F47"/>
    <w:rsid w:val="00EE4531"/>
    <w:rsid w:val="00EE74A3"/>
    <w:rsid w:val="00EF2BF4"/>
    <w:rsid w:val="00EF5EDE"/>
    <w:rsid w:val="00F079A4"/>
    <w:rsid w:val="00F10F1A"/>
    <w:rsid w:val="00F156C7"/>
    <w:rsid w:val="00F23791"/>
    <w:rsid w:val="00F310AF"/>
    <w:rsid w:val="00F3276C"/>
    <w:rsid w:val="00F333DE"/>
    <w:rsid w:val="00F3434F"/>
    <w:rsid w:val="00F42D85"/>
    <w:rsid w:val="00F44CF0"/>
    <w:rsid w:val="00F519EA"/>
    <w:rsid w:val="00F52422"/>
    <w:rsid w:val="00F530E4"/>
    <w:rsid w:val="00F55E0A"/>
    <w:rsid w:val="00F57428"/>
    <w:rsid w:val="00F574A4"/>
    <w:rsid w:val="00F608E4"/>
    <w:rsid w:val="00F650EF"/>
    <w:rsid w:val="00F71F1A"/>
    <w:rsid w:val="00F808CD"/>
    <w:rsid w:val="00F841CE"/>
    <w:rsid w:val="00F935CE"/>
    <w:rsid w:val="00F944AC"/>
    <w:rsid w:val="00FA0056"/>
    <w:rsid w:val="00FA2559"/>
    <w:rsid w:val="00FA7900"/>
    <w:rsid w:val="00FC06F1"/>
    <w:rsid w:val="00FC2E01"/>
    <w:rsid w:val="00FC4002"/>
    <w:rsid w:val="00FC50C7"/>
    <w:rsid w:val="00FC5A21"/>
    <w:rsid w:val="00FD0A3E"/>
    <w:rsid w:val="00FD2DB4"/>
    <w:rsid w:val="00FD3B05"/>
    <w:rsid w:val="00FE28A9"/>
    <w:rsid w:val="00FE3AB4"/>
    <w:rsid w:val="00FE6F3F"/>
    <w:rsid w:val="00FF2FB8"/>
    <w:rsid w:val="00FF496E"/>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351C"/>
    <w:rPr>
      <w:sz w:val="24"/>
      <w:szCs w:val="24"/>
    </w:rPr>
  </w:style>
  <w:style w:type="paragraph" w:styleId="1">
    <w:name w:val="heading 1"/>
    <w:basedOn w:val="a"/>
    <w:next w:val="a"/>
    <w:link w:val="10"/>
    <w:qFormat/>
    <w:rsid w:val="00444B93"/>
    <w:pPr>
      <w:keepNext/>
      <w:keepLines/>
      <w:numPr>
        <w:numId w:val="1"/>
      </w:numPr>
      <w:spacing w:before="240" w:after="120" w:line="276" w:lineRule="auto"/>
      <w:jc w:val="center"/>
      <w:outlineLvl w:val="0"/>
    </w:pPr>
    <w:rPr>
      <w:b/>
      <w:bCs/>
      <w:szCs w:val="28"/>
    </w:rPr>
  </w:style>
  <w:style w:type="paragraph" w:styleId="2">
    <w:name w:val="heading 2"/>
    <w:basedOn w:val="a"/>
    <w:next w:val="a"/>
    <w:link w:val="20"/>
    <w:qFormat/>
    <w:rsid w:val="00444B93"/>
    <w:pPr>
      <w:numPr>
        <w:ilvl w:val="1"/>
        <w:numId w:val="1"/>
      </w:numPr>
      <w:spacing w:before="120" w:after="120" w:line="276" w:lineRule="auto"/>
      <w:jc w:val="both"/>
      <w:outlineLvl w:val="1"/>
    </w:pPr>
    <w:rPr>
      <w:bCs/>
      <w:sz w:val="22"/>
      <w:szCs w:val="26"/>
    </w:rPr>
  </w:style>
  <w:style w:type="paragraph" w:styleId="3">
    <w:name w:val="heading 3"/>
    <w:basedOn w:val="a"/>
    <w:next w:val="a"/>
    <w:link w:val="30"/>
    <w:qFormat/>
    <w:rsid w:val="00444B93"/>
    <w:pPr>
      <w:numPr>
        <w:ilvl w:val="2"/>
        <w:numId w:val="1"/>
      </w:numPr>
      <w:spacing w:before="120" w:after="120" w:line="276" w:lineRule="auto"/>
      <w:jc w:val="both"/>
      <w:outlineLvl w:val="2"/>
    </w:pPr>
    <w:rPr>
      <w:bCs/>
      <w:sz w:val="22"/>
      <w:szCs w:val="22"/>
    </w:rPr>
  </w:style>
  <w:style w:type="paragraph" w:styleId="4">
    <w:name w:val="heading 4"/>
    <w:basedOn w:val="a"/>
    <w:next w:val="a"/>
    <w:qFormat/>
    <w:rsid w:val="00444B93"/>
    <w:pPr>
      <w:numPr>
        <w:ilvl w:val="3"/>
        <w:numId w:val="1"/>
      </w:numPr>
      <w:spacing w:before="120" w:after="120" w:line="276" w:lineRule="auto"/>
      <w:jc w:val="both"/>
      <w:outlineLvl w:val="3"/>
    </w:pPr>
    <w:rPr>
      <w:bCs/>
      <w:iCs/>
      <w:sz w:val="22"/>
      <w:szCs w:val="22"/>
    </w:rPr>
  </w:style>
  <w:style w:type="paragraph" w:styleId="5">
    <w:name w:val="heading 5"/>
    <w:basedOn w:val="a"/>
    <w:next w:val="a"/>
    <w:qFormat/>
    <w:rsid w:val="00444B93"/>
    <w:pPr>
      <w:keepNext/>
      <w:keepLines/>
      <w:numPr>
        <w:ilvl w:val="4"/>
        <w:numId w:val="1"/>
      </w:numPr>
      <w:spacing w:before="200" w:line="276" w:lineRule="auto"/>
      <w:jc w:val="both"/>
      <w:outlineLvl w:val="4"/>
    </w:pPr>
    <w:rPr>
      <w:sz w:val="22"/>
      <w:szCs w:val="22"/>
    </w:rPr>
  </w:style>
  <w:style w:type="paragraph" w:styleId="6">
    <w:name w:val="heading 6"/>
    <w:basedOn w:val="a"/>
    <w:next w:val="a"/>
    <w:qFormat/>
    <w:rsid w:val="00444B93"/>
    <w:pPr>
      <w:keepNext/>
      <w:keepLines/>
      <w:numPr>
        <w:ilvl w:val="5"/>
        <w:numId w:val="1"/>
      </w:numPr>
      <w:spacing w:before="200" w:line="276" w:lineRule="auto"/>
      <w:jc w:val="both"/>
      <w:outlineLvl w:val="5"/>
    </w:pPr>
    <w:rPr>
      <w:i/>
      <w:iCs/>
      <w:color w:val="243F60"/>
      <w:sz w:val="22"/>
      <w:szCs w:val="22"/>
    </w:rPr>
  </w:style>
  <w:style w:type="paragraph" w:styleId="7">
    <w:name w:val="heading 7"/>
    <w:basedOn w:val="a"/>
    <w:next w:val="a"/>
    <w:qFormat/>
    <w:rsid w:val="00444B93"/>
    <w:pPr>
      <w:keepNext/>
      <w:keepLines/>
      <w:numPr>
        <w:ilvl w:val="6"/>
        <w:numId w:val="1"/>
      </w:numPr>
      <w:spacing w:before="200" w:line="276" w:lineRule="auto"/>
      <w:jc w:val="both"/>
      <w:outlineLvl w:val="6"/>
    </w:pPr>
    <w:rPr>
      <w:i/>
      <w:iCs/>
      <w:color w:val="404040"/>
      <w:sz w:val="22"/>
      <w:szCs w:val="22"/>
    </w:rPr>
  </w:style>
  <w:style w:type="paragraph" w:styleId="8">
    <w:name w:val="heading 8"/>
    <w:basedOn w:val="a"/>
    <w:next w:val="a"/>
    <w:qFormat/>
    <w:rsid w:val="00444B93"/>
    <w:pPr>
      <w:keepNext/>
      <w:keepLines/>
      <w:numPr>
        <w:ilvl w:val="7"/>
        <w:numId w:val="1"/>
      </w:numPr>
      <w:spacing w:before="200" w:line="276" w:lineRule="auto"/>
      <w:jc w:val="both"/>
      <w:outlineLvl w:val="7"/>
    </w:pPr>
    <w:rPr>
      <w:color w:val="4F81BD"/>
      <w:sz w:val="22"/>
      <w:szCs w:val="20"/>
    </w:rPr>
  </w:style>
  <w:style w:type="paragraph" w:styleId="9">
    <w:name w:val="heading 9"/>
    <w:basedOn w:val="a"/>
    <w:next w:val="a"/>
    <w:qFormat/>
    <w:rsid w:val="00444B93"/>
    <w:pPr>
      <w:keepNext/>
      <w:keepLines/>
      <w:numPr>
        <w:ilvl w:val="8"/>
        <w:numId w:val="1"/>
      </w:numPr>
      <w:spacing w:before="200" w:line="276" w:lineRule="auto"/>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w:basedOn w:val="a"/>
    <w:rsid w:val="006B4339"/>
    <w:pPr>
      <w:spacing w:after="160" w:line="240" w:lineRule="exact"/>
    </w:pPr>
    <w:rPr>
      <w:sz w:val="20"/>
      <w:szCs w:val="20"/>
      <w:lang w:val="en-US" w:eastAsia="en-US"/>
    </w:rPr>
  </w:style>
  <w:style w:type="paragraph" w:customStyle="1" w:styleId="Default">
    <w:name w:val="Default"/>
    <w:rsid w:val="00444B93"/>
    <w:pPr>
      <w:autoSpaceDE w:val="0"/>
      <w:autoSpaceDN w:val="0"/>
      <w:adjustRightInd w:val="0"/>
    </w:pPr>
    <w:rPr>
      <w:color w:val="000000"/>
      <w:sz w:val="24"/>
      <w:szCs w:val="24"/>
    </w:rPr>
  </w:style>
  <w:style w:type="character" w:customStyle="1" w:styleId="20">
    <w:name w:val="Заголовок 2 Знак"/>
    <w:link w:val="2"/>
    <w:rsid w:val="00444B93"/>
    <w:rPr>
      <w:bCs/>
      <w:sz w:val="22"/>
      <w:szCs w:val="26"/>
      <w:lang w:val="ru-RU" w:eastAsia="ru-RU" w:bidi="ar-SA"/>
    </w:rPr>
  </w:style>
  <w:style w:type="character" w:customStyle="1" w:styleId="10">
    <w:name w:val="Заголовок 1 Знак"/>
    <w:link w:val="1"/>
    <w:rsid w:val="008B7D02"/>
    <w:rPr>
      <w:b/>
      <w:bCs/>
      <w:sz w:val="24"/>
      <w:szCs w:val="28"/>
      <w:lang w:val="ru-RU" w:eastAsia="ru-RU" w:bidi="ar-SA"/>
    </w:rPr>
  </w:style>
  <w:style w:type="character" w:customStyle="1" w:styleId="30">
    <w:name w:val="Заголовок 3 Знак"/>
    <w:link w:val="3"/>
    <w:rsid w:val="008B7D02"/>
    <w:rPr>
      <w:bCs/>
      <w:sz w:val="22"/>
      <w:szCs w:val="22"/>
      <w:lang w:val="ru-RU" w:eastAsia="ru-RU" w:bidi="ar-SA"/>
    </w:rPr>
  </w:style>
  <w:style w:type="paragraph" w:styleId="21">
    <w:name w:val="Quote"/>
    <w:basedOn w:val="a"/>
    <w:next w:val="a"/>
    <w:link w:val="22"/>
    <w:qFormat/>
    <w:rsid w:val="008B7D02"/>
    <w:pPr>
      <w:spacing w:before="120" w:after="120" w:line="276" w:lineRule="auto"/>
      <w:ind w:firstLine="708"/>
      <w:jc w:val="both"/>
    </w:pPr>
    <w:rPr>
      <w:i/>
      <w:iCs/>
      <w:color w:val="8064A2"/>
      <w:sz w:val="22"/>
      <w:szCs w:val="22"/>
    </w:rPr>
  </w:style>
  <w:style w:type="paragraph" w:customStyle="1" w:styleId="Warning">
    <w:name w:val="Warning"/>
    <w:basedOn w:val="a"/>
    <w:next w:val="a"/>
    <w:qFormat/>
    <w:rsid w:val="008B7D02"/>
    <w:pPr>
      <w:spacing w:before="120" w:after="120" w:line="276" w:lineRule="auto"/>
      <w:ind w:firstLine="708"/>
      <w:jc w:val="both"/>
    </w:pPr>
    <w:rPr>
      <w:i/>
      <w:iCs/>
      <w:color w:val="E36C0A"/>
      <w:sz w:val="22"/>
      <w:szCs w:val="22"/>
    </w:rPr>
  </w:style>
  <w:style w:type="character" w:customStyle="1" w:styleId="22">
    <w:name w:val="Цитата 2 Знак"/>
    <w:link w:val="21"/>
    <w:rsid w:val="008B7D02"/>
    <w:rPr>
      <w:i/>
      <w:iCs/>
      <w:color w:val="8064A2"/>
      <w:sz w:val="22"/>
      <w:szCs w:val="22"/>
      <w:lang w:val="ru-RU" w:eastAsia="ru-RU" w:bidi="ar-SA"/>
    </w:rPr>
  </w:style>
  <w:style w:type="character" w:styleId="a3">
    <w:name w:val="Hyperlink"/>
    <w:uiPriority w:val="99"/>
    <w:unhideWhenUsed/>
    <w:rsid w:val="008B7D02"/>
    <w:rPr>
      <w:color w:val="0000FF"/>
      <w:u w:val="single"/>
    </w:rPr>
  </w:style>
  <w:style w:type="paragraph" w:styleId="HTML">
    <w:name w:val="HTML Preformatted"/>
    <w:basedOn w:val="a"/>
    <w:rsid w:val="00001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Bookman Old Style" w:hAnsi="Bookman Old Style"/>
      <w:sz w:val="20"/>
      <w:szCs w:val="20"/>
    </w:rPr>
  </w:style>
  <w:style w:type="paragraph" w:styleId="a4">
    <w:name w:val="Body Text"/>
    <w:basedOn w:val="a"/>
    <w:link w:val="a5"/>
    <w:rsid w:val="00CF0BBB"/>
    <w:pPr>
      <w:spacing w:after="120"/>
    </w:pPr>
  </w:style>
  <w:style w:type="paragraph" w:customStyle="1" w:styleId="12">
    <w:name w:val="Текст1"/>
    <w:basedOn w:val="a"/>
    <w:rsid w:val="00C1413A"/>
    <w:pPr>
      <w:suppressAutoHyphens/>
    </w:pPr>
    <w:rPr>
      <w:rFonts w:ascii="Bookman Old Style" w:hAnsi="Bookman Old Style" w:cs="Bookman Old Style"/>
      <w:sz w:val="20"/>
      <w:szCs w:val="20"/>
      <w:lang w:eastAsia="ar-SA"/>
    </w:rPr>
  </w:style>
  <w:style w:type="paragraph" w:customStyle="1" w:styleId="210">
    <w:name w:val="Основной текст с отступом 21"/>
    <w:basedOn w:val="a"/>
    <w:rsid w:val="001F029D"/>
    <w:pPr>
      <w:suppressAutoHyphens/>
      <w:ind w:firstLine="709"/>
    </w:pPr>
    <w:rPr>
      <w:sz w:val="28"/>
      <w:lang w:eastAsia="ar-SA"/>
    </w:rPr>
  </w:style>
  <w:style w:type="paragraph" w:customStyle="1" w:styleId="31">
    <w:name w:val="Основной текст с отступом 31"/>
    <w:basedOn w:val="a"/>
    <w:rsid w:val="001F029D"/>
    <w:pPr>
      <w:suppressAutoHyphens/>
      <w:ind w:firstLine="709"/>
      <w:jc w:val="both"/>
    </w:pPr>
    <w:rPr>
      <w:sz w:val="28"/>
      <w:lang w:eastAsia="ar-SA"/>
    </w:rPr>
  </w:style>
  <w:style w:type="paragraph" w:customStyle="1" w:styleId="220">
    <w:name w:val="Основной текст 22"/>
    <w:basedOn w:val="a"/>
    <w:rsid w:val="005C123B"/>
    <w:pPr>
      <w:suppressAutoHyphens/>
      <w:spacing w:after="120" w:line="480" w:lineRule="auto"/>
    </w:pPr>
    <w:rPr>
      <w:sz w:val="20"/>
      <w:szCs w:val="20"/>
      <w:lang w:eastAsia="ar-SA"/>
    </w:rPr>
  </w:style>
  <w:style w:type="paragraph" w:customStyle="1" w:styleId="13">
    <w:name w:val="Знак1"/>
    <w:basedOn w:val="a"/>
    <w:rsid w:val="005C123B"/>
    <w:pPr>
      <w:spacing w:after="160" w:line="240" w:lineRule="exact"/>
    </w:pPr>
    <w:rPr>
      <w:sz w:val="20"/>
      <w:szCs w:val="20"/>
      <w:lang w:val="en-US" w:eastAsia="en-US"/>
    </w:rPr>
  </w:style>
  <w:style w:type="paragraph" w:customStyle="1" w:styleId="a6">
    <w:name w:val="Знак Знак Знак Знак"/>
    <w:basedOn w:val="a"/>
    <w:semiHidden/>
    <w:rsid w:val="00F71F1A"/>
    <w:pPr>
      <w:spacing w:after="160" w:line="240" w:lineRule="exact"/>
    </w:pPr>
    <w:rPr>
      <w:sz w:val="20"/>
      <w:szCs w:val="20"/>
      <w:lang w:val="en-GB" w:eastAsia="en-US"/>
    </w:rPr>
  </w:style>
  <w:style w:type="paragraph" w:customStyle="1" w:styleId="Normalunindented">
    <w:name w:val="Normal unindented"/>
    <w:qFormat/>
    <w:rsid w:val="00CF73F2"/>
    <w:pPr>
      <w:spacing w:before="120" w:after="120" w:line="276" w:lineRule="auto"/>
      <w:jc w:val="both"/>
    </w:pPr>
    <w:rPr>
      <w:sz w:val="22"/>
      <w:szCs w:val="22"/>
    </w:rPr>
  </w:style>
  <w:style w:type="paragraph" w:customStyle="1" w:styleId="heading1normal">
    <w:name w:val="heading 1 normal"/>
    <w:basedOn w:val="a"/>
    <w:next w:val="a"/>
    <w:qFormat/>
    <w:rsid w:val="00CF73F2"/>
    <w:pPr>
      <w:spacing w:before="120" w:after="120" w:line="276" w:lineRule="auto"/>
      <w:jc w:val="both"/>
      <w:outlineLvl w:val="0"/>
    </w:pPr>
    <w:rPr>
      <w:sz w:val="22"/>
      <w:szCs w:val="22"/>
    </w:rPr>
  </w:style>
  <w:style w:type="paragraph" w:styleId="a7">
    <w:name w:val="Title"/>
    <w:basedOn w:val="a"/>
    <w:next w:val="a"/>
    <w:link w:val="a8"/>
    <w:qFormat/>
    <w:rsid w:val="00CF73F2"/>
    <w:pPr>
      <w:spacing w:before="120" w:after="300"/>
      <w:ind w:firstLine="708"/>
      <w:contextualSpacing/>
      <w:jc w:val="center"/>
      <w:outlineLvl w:val="0"/>
    </w:pPr>
    <w:rPr>
      <w:b/>
      <w:spacing w:val="5"/>
      <w:kern w:val="28"/>
      <w:sz w:val="28"/>
      <w:szCs w:val="52"/>
    </w:rPr>
  </w:style>
  <w:style w:type="character" w:customStyle="1" w:styleId="a8">
    <w:name w:val="Название Знак"/>
    <w:link w:val="a7"/>
    <w:rsid w:val="00CF73F2"/>
    <w:rPr>
      <w:b/>
      <w:spacing w:val="5"/>
      <w:kern w:val="28"/>
      <w:sz w:val="28"/>
      <w:szCs w:val="52"/>
      <w:lang w:val="ru-RU" w:eastAsia="ru-RU" w:bidi="ar-SA"/>
    </w:rPr>
  </w:style>
  <w:style w:type="table" w:styleId="a9">
    <w:name w:val="Table Grid"/>
    <w:basedOn w:val="a1"/>
    <w:uiPriority w:val="59"/>
    <w:rsid w:val="00CF7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Знак Char Знак Знак Знак Char Знак"/>
    <w:basedOn w:val="a"/>
    <w:rsid w:val="00DD3A4F"/>
    <w:pPr>
      <w:spacing w:after="160" w:line="240" w:lineRule="exact"/>
    </w:pPr>
    <w:rPr>
      <w:lang w:val="en-US" w:eastAsia="en-US"/>
    </w:rPr>
  </w:style>
  <w:style w:type="paragraph" w:customStyle="1" w:styleId="ConsNormal">
    <w:name w:val="ConsNormal"/>
    <w:link w:val="ConsNormal0"/>
    <w:rsid w:val="00DD3A4F"/>
    <w:pPr>
      <w:widowControl w:val="0"/>
      <w:snapToGrid w:val="0"/>
      <w:ind w:firstLine="720"/>
    </w:pPr>
    <w:rPr>
      <w:rFonts w:ascii="Bookman Old Style" w:hAnsi="Bookman Old Style"/>
    </w:rPr>
  </w:style>
  <w:style w:type="character" w:customStyle="1" w:styleId="ConsNormal0">
    <w:name w:val="ConsNormal Знак"/>
    <w:link w:val="ConsNormal"/>
    <w:locked/>
    <w:rsid w:val="00DD3A4F"/>
    <w:rPr>
      <w:rFonts w:ascii="Bookman Old Style" w:hAnsi="Bookman Old Style"/>
      <w:lang w:val="ru-RU" w:eastAsia="ru-RU" w:bidi="ar-SA"/>
    </w:rPr>
  </w:style>
  <w:style w:type="paragraph" w:styleId="aa">
    <w:name w:val="Body Text Indent"/>
    <w:basedOn w:val="a"/>
    <w:rsid w:val="00DD3A4F"/>
    <w:pPr>
      <w:spacing w:after="120"/>
      <w:ind w:left="283"/>
    </w:pPr>
  </w:style>
  <w:style w:type="paragraph" w:customStyle="1" w:styleId="ab">
    <w:name w:val="Обычный + по ширине"/>
    <w:basedOn w:val="a"/>
    <w:rsid w:val="00F650EF"/>
    <w:pPr>
      <w:jc w:val="both"/>
    </w:pPr>
  </w:style>
  <w:style w:type="paragraph" w:styleId="ac">
    <w:name w:val="footnote text"/>
    <w:basedOn w:val="a"/>
    <w:link w:val="ad"/>
    <w:semiHidden/>
    <w:rsid w:val="004A24EE"/>
    <w:rPr>
      <w:rFonts w:eastAsia="Wingdings"/>
      <w:sz w:val="20"/>
      <w:szCs w:val="20"/>
    </w:rPr>
  </w:style>
  <w:style w:type="character" w:customStyle="1" w:styleId="ad">
    <w:name w:val="Текст сноски Знак"/>
    <w:link w:val="ac"/>
    <w:locked/>
    <w:rsid w:val="004A24EE"/>
    <w:rPr>
      <w:rFonts w:eastAsia="Wingdings"/>
      <w:lang w:val="ru-RU" w:eastAsia="ru-RU" w:bidi="ar-SA"/>
    </w:rPr>
  </w:style>
  <w:style w:type="character" w:styleId="ae">
    <w:name w:val="footnote reference"/>
    <w:semiHidden/>
    <w:rsid w:val="004A24EE"/>
    <w:rPr>
      <w:rFonts w:cs="Courier New"/>
      <w:vertAlign w:val="superscript"/>
    </w:rPr>
  </w:style>
  <w:style w:type="paragraph" w:customStyle="1" w:styleId="14">
    <w:name w:val="Знак Знак Знак1 Знак"/>
    <w:basedOn w:val="a"/>
    <w:rsid w:val="00260DFB"/>
    <w:pPr>
      <w:spacing w:after="160" w:line="240" w:lineRule="exact"/>
    </w:pPr>
    <w:rPr>
      <w:sz w:val="20"/>
      <w:szCs w:val="20"/>
      <w:lang w:val="en-US" w:eastAsia="en-US"/>
    </w:rPr>
  </w:style>
  <w:style w:type="paragraph" w:customStyle="1" w:styleId="Normal0">
    <w:name w:val="Normal_0"/>
    <w:link w:val="Normal"/>
    <w:rsid w:val="00B4643C"/>
    <w:pPr>
      <w:suppressAutoHyphens/>
      <w:ind w:firstLine="567"/>
      <w:jc w:val="both"/>
    </w:pPr>
    <w:rPr>
      <w:rFonts w:ascii="Bookman Old Style" w:eastAsia="Bookman Old Style" w:hAnsi="Bookman Old Style"/>
      <w:color w:val="000000"/>
      <w:sz w:val="24"/>
      <w:lang w:eastAsia="ar-SA"/>
    </w:rPr>
  </w:style>
  <w:style w:type="paragraph" w:customStyle="1" w:styleId="15">
    <w:name w:val="Обычный1"/>
    <w:rsid w:val="007117F1"/>
    <w:rPr>
      <w:sz w:val="24"/>
      <w:szCs w:val="24"/>
    </w:rPr>
  </w:style>
  <w:style w:type="character" w:customStyle="1" w:styleId="af">
    <w:name w:val="Цветовое выделение"/>
    <w:rsid w:val="001D37B2"/>
    <w:rPr>
      <w:b/>
      <w:bCs/>
      <w:color w:val="26282F"/>
      <w:sz w:val="26"/>
      <w:szCs w:val="26"/>
    </w:rPr>
  </w:style>
  <w:style w:type="character" w:customStyle="1" w:styleId="af0">
    <w:name w:val="Гипертекстовая ссылка"/>
    <w:rsid w:val="001D37B2"/>
    <w:rPr>
      <w:b/>
      <w:bCs/>
      <w:color w:val="106BBE"/>
      <w:sz w:val="26"/>
      <w:szCs w:val="26"/>
    </w:rPr>
  </w:style>
  <w:style w:type="character" w:styleId="af1">
    <w:name w:val="Strong"/>
    <w:qFormat/>
    <w:rsid w:val="001D37B2"/>
    <w:rPr>
      <w:b/>
      <w:bCs/>
    </w:rPr>
  </w:style>
  <w:style w:type="paragraph" w:customStyle="1" w:styleId="ConsNonformat">
    <w:name w:val="ConsNonformat"/>
    <w:link w:val="ConsNonformat0"/>
    <w:rsid w:val="001D37B2"/>
    <w:pPr>
      <w:widowControl w:val="0"/>
      <w:autoSpaceDE w:val="0"/>
      <w:autoSpaceDN w:val="0"/>
      <w:adjustRightInd w:val="0"/>
    </w:pPr>
    <w:rPr>
      <w:rFonts w:ascii="Bookman Old Style" w:hAnsi="Bookman Old Style" w:cs="Bookman Old Style"/>
    </w:rPr>
  </w:style>
  <w:style w:type="character" w:customStyle="1" w:styleId="ConsNonformat0">
    <w:name w:val="ConsNonformat Знак"/>
    <w:link w:val="ConsNonformat"/>
    <w:locked/>
    <w:rsid w:val="001D37B2"/>
    <w:rPr>
      <w:rFonts w:ascii="Bookman Old Style" w:hAnsi="Bookman Old Style" w:cs="Bookman Old Style"/>
      <w:lang w:val="ru-RU" w:eastAsia="ru-RU" w:bidi="ar-SA"/>
    </w:rPr>
  </w:style>
  <w:style w:type="paragraph" w:customStyle="1" w:styleId="af2">
    <w:name w:val="Таблицы (моноширинный)"/>
    <w:basedOn w:val="a"/>
    <w:next w:val="a"/>
    <w:rsid w:val="00E12B9A"/>
    <w:pPr>
      <w:widowControl w:val="0"/>
      <w:autoSpaceDE w:val="0"/>
      <w:autoSpaceDN w:val="0"/>
      <w:adjustRightInd w:val="0"/>
      <w:jc w:val="both"/>
    </w:pPr>
    <w:rPr>
      <w:rFonts w:ascii="Bookman Old Style" w:hAnsi="Bookman Old Style" w:cs="Bookman Old Style"/>
      <w:sz w:val="22"/>
      <w:szCs w:val="22"/>
    </w:rPr>
  </w:style>
  <w:style w:type="paragraph" w:customStyle="1" w:styleId="16">
    <w:name w:val="Основной текст1"/>
    <w:basedOn w:val="a"/>
    <w:rsid w:val="00E3089E"/>
    <w:pPr>
      <w:suppressAutoHyphens/>
      <w:ind w:firstLine="567"/>
      <w:jc w:val="both"/>
    </w:pPr>
    <w:rPr>
      <w:rFonts w:ascii="Bookman Old Style" w:hAnsi="Bookman Old Style"/>
      <w:color w:val="000000"/>
      <w:szCs w:val="20"/>
      <w:lang w:eastAsia="ar-SA"/>
    </w:rPr>
  </w:style>
  <w:style w:type="character" w:customStyle="1" w:styleId="WW-Absatz-Standardschriftart11">
    <w:name w:val="WW-Absatz-Standardschriftart11"/>
    <w:rsid w:val="003B58DA"/>
  </w:style>
  <w:style w:type="paragraph" w:customStyle="1" w:styleId="ConsPlusCell">
    <w:name w:val="ConsPlusCell"/>
    <w:rsid w:val="009E212F"/>
    <w:pPr>
      <w:widowControl w:val="0"/>
      <w:autoSpaceDE w:val="0"/>
      <w:autoSpaceDN w:val="0"/>
      <w:adjustRightInd w:val="0"/>
    </w:pPr>
    <w:rPr>
      <w:sz w:val="24"/>
      <w:szCs w:val="24"/>
    </w:rPr>
  </w:style>
  <w:style w:type="paragraph" w:customStyle="1" w:styleId="ConsPlusNonformat">
    <w:name w:val="ConsPlusNonformat"/>
    <w:link w:val="ConsPlusNonformat0"/>
    <w:rsid w:val="00D4636F"/>
    <w:pPr>
      <w:widowControl w:val="0"/>
      <w:autoSpaceDE w:val="0"/>
      <w:autoSpaceDN w:val="0"/>
      <w:adjustRightInd w:val="0"/>
    </w:pPr>
    <w:rPr>
      <w:rFonts w:ascii="Bookman Old Style" w:hAnsi="Bookman Old Style" w:cs="Bookman Old Style"/>
    </w:rPr>
  </w:style>
  <w:style w:type="character" w:styleId="af3">
    <w:name w:val="Emphasis"/>
    <w:uiPriority w:val="20"/>
    <w:qFormat/>
    <w:rsid w:val="005363FD"/>
    <w:rPr>
      <w:i/>
      <w:iCs/>
    </w:rPr>
  </w:style>
  <w:style w:type="paragraph" w:customStyle="1" w:styleId="af4">
    <w:name w:val="Стиль"/>
    <w:basedOn w:val="a"/>
    <w:next w:val="af5"/>
    <w:rsid w:val="004D4C24"/>
    <w:pPr>
      <w:spacing w:before="100" w:beforeAutospacing="1" w:after="100" w:afterAutospacing="1"/>
    </w:pPr>
    <w:rPr>
      <w:rFonts w:eastAsia="Wingdings"/>
    </w:rPr>
  </w:style>
  <w:style w:type="paragraph" w:styleId="af5">
    <w:name w:val="Normal (Web)"/>
    <w:basedOn w:val="a"/>
    <w:rsid w:val="004D4C24"/>
  </w:style>
  <w:style w:type="paragraph" w:styleId="23">
    <w:name w:val="Body Text 2"/>
    <w:basedOn w:val="a"/>
    <w:link w:val="24"/>
    <w:rsid w:val="006028C3"/>
    <w:pPr>
      <w:spacing w:after="120" w:line="480" w:lineRule="auto"/>
    </w:pPr>
  </w:style>
  <w:style w:type="character" w:customStyle="1" w:styleId="24">
    <w:name w:val="Основной текст 2 Знак"/>
    <w:link w:val="23"/>
    <w:rsid w:val="006028C3"/>
    <w:rPr>
      <w:sz w:val="24"/>
      <w:szCs w:val="24"/>
    </w:rPr>
  </w:style>
  <w:style w:type="character" w:customStyle="1" w:styleId="FontStyle13">
    <w:name w:val="Font Style13"/>
    <w:uiPriority w:val="99"/>
    <w:rsid w:val="00D37FE9"/>
    <w:rPr>
      <w:rFonts w:ascii="Wingdings" w:hAnsi="Wingdings" w:cs="Wingdings"/>
      <w:sz w:val="16"/>
      <w:szCs w:val="16"/>
    </w:rPr>
  </w:style>
  <w:style w:type="character" w:customStyle="1" w:styleId="ConsPlusNonformat0">
    <w:name w:val="ConsPlusNonformat Знак"/>
    <w:link w:val="ConsPlusNonformat"/>
    <w:uiPriority w:val="99"/>
    <w:locked/>
    <w:rsid w:val="004863BC"/>
    <w:rPr>
      <w:rFonts w:ascii="Bookman Old Style" w:hAnsi="Bookman Old Style" w:cs="Bookman Old Style"/>
    </w:rPr>
  </w:style>
  <w:style w:type="paragraph" w:customStyle="1" w:styleId="ConsPlusNormal">
    <w:name w:val="ConsPlusNormal"/>
    <w:link w:val="ConsPlusNormal0"/>
    <w:qFormat/>
    <w:rsid w:val="001713EE"/>
    <w:pPr>
      <w:autoSpaceDE w:val="0"/>
      <w:autoSpaceDN w:val="0"/>
      <w:adjustRightInd w:val="0"/>
      <w:ind w:firstLine="720"/>
    </w:pPr>
    <w:rPr>
      <w:rFonts w:ascii="Bookman Old Style" w:hAnsi="Bookman Old Style" w:cs="Bookman Old Style"/>
    </w:rPr>
  </w:style>
  <w:style w:type="character" w:customStyle="1" w:styleId="ConsPlusNormal0">
    <w:name w:val="ConsPlusNormal Знак"/>
    <w:link w:val="ConsPlusNormal"/>
    <w:locked/>
    <w:rsid w:val="001713EE"/>
    <w:rPr>
      <w:rFonts w:ascii="Bookman Old Style" w:hAnsi="Bookman Old Style" w:cs="Bookman Old Style"/>
    </w:rPr>
  </w:style>
  <w:style w:type="paragraph" w:customStyle="1" w:styleId="Style4">
    <w:name w:val="Style4"/>
    <w:basedOn w:val="a"/>
    <w:rsid w:val="00BB66F4"/>
    <w:pPr>
      <w:widowControl w:val="0"/>
      <w:autoSpaceDE w:val="0"/>
      <w:autoSpaceDN w:val="0"/>
      <w:adjustRightInd w:val="0"/>
    </w:pPr>
    <w:rPr>
      <w:rFonts w:ascii="Wingdings" w:hAnsi="Wingdings" w:cs="Wingdings"/>
    </w:rPr>
  </w:style>
  <w:style w:type="paragraph" w:customStyle="1" w:styleId="17">
    <w:name w:val="Абзац списка1"/>
    <w:aliases w:val="Bullet List,FooterText,SL_Абзац списка,numbered,Нумерованый список,Список дефисный"/>
    <w:basedOn w:val="a"/>
    <w:uiPriority w:val="34"/>
    <w:qFormat/>
    <w:rsid w:val="00BB66F4"/>
    <w:pPr>
      <w:ind w:left="720"/>
      <w:contextualSpacing/>
    </w:pPr>
  </w:style>
  <w:style w:type="paragraph" w:customStyle="1" w:styleId="25">
    <w:name w:val="Обычный2"/>
    <w:rsid w:val="00EB4F17"/>
    <w:pPr>
      <w:widowControl w:val="0"/>
    </w:pPr>
    <w:rPr>
      <w:sz w:val="24"/>
    </w:rPr>
  </w:style>
  <w:style w:type="character" w:customStyle="1" w:styleId="Normal">
    <w:name w:val="Normal Знак"/>
    <w:link w:val="Normal0"/>
    <w:rsid w:val="00EB4F17"/>
    <w:rPr>
      <w:rFonts w:ascii="Bookman Old Style" w:eastAsia="Bookman Old Style" w:hAnsi="Bookman Old Style"/>
      <w:color w:val="000000"/>
      <w:sz w:val="24"/>
      <w:lang w:eastAsia="ar-SA"/>
    </w:rPr>
  </w:style>
  <w:style w:type="character" w:customStyle="1" w:styleId="FontStyle120">
    <w:name w:val="Font Style120"/>
    <w:uiPriority w:val="99"/>
    <w:rsid w:val="00F52422"/>
    <w:rPr>
      <w:rFonts w:ascii="Courier New" w:hAnsi="Courier New" w:cs="Courier New" w:hint="default"/>
      <w:sz w:val="24"/>
      <w:szCs w:val="24"/>
    </w:rPr>
  </w:style>
  <w:style w:type="paragraph" w:customStyle="1" w:styleId="18">
    <w:name w:val="Без интервала1"/>
    <w:aliases w:val="No Spacing,Без интервала 111,МММ,МОЙ,МОЙ МОЙ,Основной,мой"/>
    <w:link w:val="af6"/>
    <w:uiPriority w:val="1"/>
    <w:qFormat/>
    <w:rsid w:val="00D02A69"/>
    <w:rPr>
      <w:rFonts w:ascii="Wingdings" w:eastAsia="Wingdings" w:hAnsi="Wingdings"/>
      <w:sz w:val="22"/>
      <w:szCs w:val="22"/>
      <w:lang w:eastAsia="en-US"/>
    </w:rPr>
  </w:style>
  <w:style w:type="character" w:customStyle="1" w:styleId="af6">
    <w:name w:val="Без интервала Знак"/>
    <w:aliases w:val="No Spacing Знак,Без интервала 111 Знак,МММ Знак,МОЙ Знак,МОЙ МОЙ Знак,Основной Знак,мой Знак"/>
    <w:link w:val="18"/>
    <w:uiPriority w:val="1"/>
    <w:rsid w:val="00D02A69"/>
    <w:rPr>
      <w:rFonts w:ascii="Wingdings" w:eastAsia="Wingdings" w:hAnsi="Wingdings"/>
      <w:sz w:val="22"/>
      <w:szCs w:val="22"/>
      <w:lang w:eastAsia="en-US"/>
    </w:rPr>
  </w:style>
  <w:style w:type="paragraph" w:styleId="af7">
    <w:name w:val="Balloon Text"/>
    <w:basedOn w:val="a"/>
    <w:link w:val="af8"/>
    <w:rsid w:val="00984AF7"/>
    <w:rPr>
      <w:rFonts w:ascii="@FangSong" w:hAnsi="@FangSong" w:cs="@FangSong"/>
      <w:sz w:val="18"/>
      <w:szCs w:val="18"/>
    </w:rPr>
  </w:style>
  <w:style w:type="character" w:customStyle="1" w:styleId="af8">
    <w:name w:val="Текст выноски Знак"/>
    <w:link w:val="af7"/>
    <w:rsid w:val="00984AF7"/>
    <w:rPr>
      <w:rFonts w:ascii="@FangSong" w:hAnsi="@FangSong" w:cs="@FangSong"/>
      <w:sz w:val="18"/>
      <w:szCs w:val="18"/>
    </w:rPr>
  </w:style>
  <w:style w:type="character" w:customStyle="1" w:styleId="19">
    <w:name w:val="Основной шрифт абзаца1"/>
    <w:rsid w:val="000772C1"/>
    <w:rPr>
      <w:sz w:val="24"/>
    </w:rPr>
  </w:style>
  <w:style w:type="paragraph" w:customStyle="1" w:styleId="221">
    <w:name w:val="Обычный22"/>
    <w:rsid w:val="000772C1"/>
    <w:rPr>
      <w:sz w:val="24"/>
      <w:szCs w:val="24"/>
    </w:rPr>
  </w:style>
  <w:style w:type="character" w:customStyle="1" w:styleId="af9">
    <w:name w:val="Абзац списка Знак"/>
    <w:link w:val="afa"/>
    <w:uiPriority w:val="34"/>
    <w:locked/>
    <w:rsid w:val="000772C1"/>
  </w:style>
  <w:style w:type="paragraph" w:styleId="afa">
    <w:name w:val="List Paragraph"/>
    <w:basedOn w:val="a"/>
    <w:link w:val="af9"/>
    <w:uiPriority w:val="34"/>
    <w:qFormat/>
    <w:rsid w:val="000772C1"/>
    <w:pPr>
      <w:ind w:left="708"/>
    </w:pPr>
    <w:rPr>
      <w:sz w:val="20"/>
      <w:szCs w:val="20"/>
    </w:rPr>
  </w:style>
  <w:style w:type="table" w:customStyle="1" w:styleId="1a">
    <w:name w:val="Сетка таблицы1"/>
    <w:basedOn w:val="a1"/>
    <w:next w:val="a9"/>
    <w:uiPriority w:val="59"/>
    <w:rsid w:val="00845484"/>
    <w:rPr>
      <w:rFonts w:ascii="Wingdings" w:hAnsi="Wingdings"/>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0">
    <w:name w:val="Основной текст14"/>
    <w:basedOn w:val="a"/>
    <w:rsid w:val="009F31C6"/>
    <w:pPr>
      <w:shd w:val="clear" w:color="auto" w:fill="FFFFFF"/>
      <w:spacing w:before="300" w:line="0" w:lineRule="atLeast"/>
    </w:pPr>
    <w:rPr>
      <w:rFonts w:ascii="Times New Roman" w:eastAsia="Times New Roman" w:hAnsi="Times New Roman" w:cs="Times New Roman"/>
      <w:color w:val="000000"/>
      <w:sz w:val="23"/>
      <w:szCs w:val="23"/>
    </w:rPr>
  </w:style>
  <w:style w:type="numbering" w:customStyle="1" w:styleId="1b">
    <w:name w:val="Нет списка1"/>
    <w:next w:val="a2"/>
    <w:uiPriority w:val="99"/>
    <w:semiHidden/>
    <w:unhideWhenUsed/>
    <w:rsid w:val="008E53AF"/>
  </w:style>
  <w:style w:type="character" w:styleId="afb">
    <w:name w:val="FollowedHyperlink"/>
    <w:uiPriority w:val="99"/>
    <w:unhideWhenUsed/>
    <w:rsid w:val="008E53AF"/>
    <w:rPr>
      <w:color w:val="954F72"/>
      <w:u w:val="single"/>
    </w:rPr>
  </w:style>
  <w:style w:type="paragraph" w:customStyle="1" w:styleId="msonormal0">
    <w:name w:val="msonormal"/>
    <w:basedOn w:val="a"/>
    <w:rsid w:val="008E53AF"/>
    <w:pPr>
      <w:spacing w:before="100" w:beforeAutospacing="1" w:after="100" w:afterAutospacing="1"/>
    </w:pPr>
    <w:rPr>
      <w:rFonts w:ascii="Times New Roman" w:eastAsia="Times New Roman" w:hAnsi="Times New Roman" w:cs="Times New Roman"/>
    </w:rPr>
  </w:style>
  <w:style w:type="paragraph" w:customStyle="1" w:styleId="xl65">
    <w:name w:val="xl65"/>
    <w:basedOn w:val="a"/>
    <w:rsid w:val="008E53AF"/>
    <w:pPr>
      <w:spacing w:before="100" w:beforeAutospacing="1" w:after="100" w:afterAutospacing="1"/>
    </w:pPr>
    <w:rPr>
      <w:rFonts w:ascii="Arial" w:eastAsia="Times New Roman" w:hAnsi="Arial" w:cs="Arial"/>
      <w:sz w:val="16"/>
      <w:szCs w:val="16"/>
    </w:rPr>
  </w:style>
  <w:style w:type="paragraph" w:customStyle="1" w:styleId="xl66">
    <w:name w:val="xl66"/>
    <w:basedOn w:val="a"/>
    <w:rsid w:val="008E53AF"/>
    <w:pPr>
      <w:spacing w:before="100" w:beforeAutospacing="1" w:after="100" w:afterAutospacing="1"/>
    </w:pPr>
    <w:rPr>
      <w:rFonts w:ascii="Arial" w:eastAsia="Times New Roman" w:hAnsi="Arial" w:cs="Arial"/>
      <w:sz w:val="16"/>
      <w:szCs w:val="16"/>
    </w:rPr>
  </w:style>
  <w:style w:type="paragraph" w:customStyle="1" w:styleId="xl67">
    <w:name w:val="xl67"/>
    <w:basedOn w:val="a"/>
    <w:rsid w:val="008E53AF"/>
    <w:pPr>
      <w:spacing w:before="100" w:beforeAutospacing="1" w:after="100" w:afterAutospacing="1"/>
      <w:jc w:val="right"/>
    </w:pPr>
    <w:rPr>
      <w:rFonts w:ascii="Arial" w:eastAsia="Times New Roman" w:hAnsi="Arial" w:cs="Arial"/>
      <w:sz w:val="16"/>
      <w:szCs w:val="16"/>
    </w:rPr>
  </w:style>
  <w:style w:type="paragraph" w:customStyle="1" w:styleId="xl68">
    <w:name w:val="xl68"/>
    <w:basedOn w:val="a"/>
    <w:rsid w:val="008E53AF"/>
    <w:pPr>
      <w:spacing w:before="100" w:beforeAutospacing="1" w:after="100" w:afterAutospacing="1"/>
    </w:pPr>
    <w:rPr>
      <w:rFonts w:ascii="Arial" w:eastAsia="Times New Roman" w:hAnsi="Arial" w:cs="Arial"/>
      <w:sz w:val="16"/>
      <w:szCs w:val="16"/>
    </w:rPr>
  </w:style>
  <w:style w:type="paragraph" w:customStyle="1" w:styleId="xl69">
    <w:name w:val="xl69"/>
    <w:basedOn w:val="a"/>
    <w:rsid w:val="008E53AF"/>
    <w:pPr>
      <w:spacing w:before="100" w:beforeAutospacing="1" w:after="100" w:afterAutospacing="1"/>
      <w:textAlignment w:val="top"/>
    </w:pPr>
    <w:rPr>
      <w:rFonts w:ascii="Arial" w:eastAsia="Times New Roman" w:hAnsi="Arial" w:cs="Arial"/>
      <w:sz w:val="16"/>
      <w:szCs w:val="16"/>
    </w:rPr>
  </w:style>
  <w:style w:type="paragraph" w:customStyle="1" w:styleId="xl70">
    <w:name w:val="xl70"/>
    <w:basedOn w:val="a"/>
    <w:rsid w:val="008E53AF"/>
    <w:pPr>
      <w:spacing w:before="100" w:beforeAutospacing="1" w:after="100" w:afterAutospacing="1"/>
    </w:pPr>
    <w:rPr>
      <w:rFonts w:ascii="Arial" w:eastAsia="Times New Roman" w:hAnsi="Arial" w:cs="Arial"/>
      <w:sz w:val="16"/>
      <w:szCs w:val="16"/>
    </w:rPr>
  </w:style>
  <w:style w:type="paragraph" w:customStyle="1" w:styleId="xl71">
    <w:name w:val="xl71"/>
    <w:basedOn w:val="a"/>
    <w:rsid w:val="008E53AF"/>
    <w:pPr>
      <w:spacing w:before="100" w:beforeAutospacing="1" w:after="100" w:afterAutospacing="1"/>
    </w:pPr>
    <w:rPr>
      <w:rFonts w:ascii="Arial" w:eastAsia="Times New Roman" w:hAnsi="Arial" w:cs="Arial"/>
      <w:sz w:val="16"/>
      <w:szCs w:val="16"/>
    </w:rPr>
  </w:style>
  <w:style w:type="paragraph" w:customStyle="1" w:styleId="xl72">
    <w:name w:val="xl72"/>
    <w:basedOn w:val="a"/>
    <w:rsid w:val="008E53AF"/>
    <w:pPr>
      <w:spacing w:before="100" w:beforeAutospacing="1" w:after="100" w:afterAutospacing="1"/>
      <w:textAlignment w:val="top"/>
    </w:pPr>
    <w:rPr>
      <w:rFonts w:ascii="Arial" w:eastAsia="Times New Roman" w:hAnsi="Arial" w:cs="Arial"/>
      <w:sz w:val="16"/>
      <w:szCs w:val="16"/>
    </w:rPr>
  </w:style>
  <w:style w:type="paragraph" w:customStyle="1" w:styleId="xl73">
    <w:name w:val="xl73"/>
    <w:basedOn w:val="a"/>
    <w:rsid w:val="008E53AF"/>
    <w:pPr>
      <w:pBdr>
        <w:top w:val="single" w:sz="4" w:space="0" w:color="auto"/>
      </w:pBdr>
      <w:spacing w:before="100" w:beforeAutospacing="1" w:after="100" w:afterAutospacing="1"/>
      <w:textAlignment w:val="top"/>
    </w:pPr>
    <w:rPr>
      <w:rFonts w:ascii="Arial" w:eastAsia="Times New Roman" w:hAnsi="Arial" w:cs="Arial"/>
      <w:sz w:val="16"/>
      <w:szCs w:val="16"/>
    </w:rPr>
  </w:style>
  <w:style w:type="paragraph" w:customStyle="1" w:styleId="xl74">
    <w:name w:val="xl74"/>
    <w:basedOn w:val="a"/>
    <w:rsid w:val="008E53AF"/>
    <w:pPr>
      <w:spacing w:before="100" w:beforeAutospacing="1" w:after="100" w:afterAutospacing="1"/>
      <w:jc w:val="center"/>
      <w:textAlignment w:val="top"/>
    </w:pPr>
    <w:rPr>
      <w:rFonts w:ascii="Arial" w:eastAsia="Times New Roman" w:hAnsi="Arial" w:cs="Arial"/>
      <w:i/>
      <w:iCs/>
      <w:sz w:val="16"/>
      <w:szCs w:val="16"/>
    </w:rPr>
  </w:style>
  <w:style w:type="paragraph" w:customStyle="1" w:styleId="xl75">
    <w:name w:val="xl75"/>
    <w:basedOn w:val="a"/>
    <w:rsid w:val="008E53AF"/>
    <w:pPr>
      <w:spacing w:before="100" w:beforeAutospacing="1" w:after="100" w:afterAutospacing="1"/>
      <w:jc w:val="center"/>
    </w:pPr>
    <w:rPr>
      <w:rFonts w:ascii="Arial" w:eastAsia="Times New Roman" w:hAnsi="Arial" w:cs="Arial"/>
      <w:b/>
      <w:bCs/>
      <w:sz w:val="28"/>
      <w:szCs w:val="28"/>
    </w:rPr>
  </w:style>
  <w:style w:type="paragraph" w:customStyle="1" w:styleId="xl76">
    <w:name w:val="xl76"/>
    <w:basedOn w:val="a"/>
    <w:rsid w:val="008E53AF"/>
    <w:pPr>
      <w:pBdr>
        <w:bottom w:val="single" w:sz="4" w:space="0" w:color="auto"/>
      </w:pBdr>
      <w:spacing w:before="100" w:beforeAutospacing="1" w:after="100" w:afterAutospacing="1"/>
      <w:jc w:val="center"/>
    </w:pPr>
    <w:rPr>
      <w:rFonts w:ascii="Arial" w:eastAsia="Times New Roman" w:hAnsi="Arial" w:cs="Arial"/>
      <w:sz w:val="16"/>
      <w:szCs w:val="16"/>
    </w:rPr>
  </w:style>
  <w:style w:type="paragraph" w:customStyle="1" w:styleId="xl77">
    <w:name w:val="xl77"/>
    <w:basedOn w:val="a"/>
    <w:rsid w:val="008E53AF"/>
    <w:pPr>
      <w:spacing w:before="100" w:beforeAutospacing="1" w:after="100" w:afterAutospacing="1"/>
    </w:pPr>
    <w:rPr>
      <w:rFonts w:ascii="Arial" w:eastAsia="Times New Roman" w:hAnsi="Arial" w:cs="Arial"/>
      <w:sz w:val="16"/>
      <w:szCs w:val="16"/>
    </w:rPr>
  </w:style>
  <w:style w:type="paragraph" w:customStyle="1" w:styleId="xl78">
    <w:name w:val="xl78"/>
    <w:basedOn w:val="a"/>
    <w:rsid w:val="008E53AF"/>
    <w:pPr>
      <w:spacing w:before="100" w:beforeAutospacing="1" w:after="100" w:afterAutospacing="1"/>
    </w:pPr>
    <w:rPr>
      <w:rFonts w:ascii="Arial" w:eastAsia="Times New Roman" w:hAnsi="Arial" w:cs="Arial"/>
      <w:i/>
      <w:iCs/>
      <w:sz w:val="16"/>
      <w:szCs w:val="16"/>
    </w:rPr>
  </w:style>
  <w:style w:type="paragraph" w:customStyle="1" w:styleId="xl79">
    <w:name w:val="xl79"/>
    <w:basedOn w:val="a"/>
    <w:rsid w:val="008E53AF"/>
    <w:pPr>
      <w:spacing w:before="100" w:beforeAutospacing="1" w:after="100" w:afterAutospacing="1"/>
      <w:jc w:val="right"/>
      <w:textAlignment w:val="top"/>
    </w:pPr>
    <w:rPr>
      <w:rFonts w:ascii="Arial" w:eastAsia="Times New Roman" w:hAnsi="Arial" w:cs="Arial"/>
      <w:sz w:val="16"/>
      <w:szCs w:val="16"/>
    </w:rPr>
  </w:style>
  <w:style w:type="paragraph" w:customStyle="1" w:styleId="xl80">
    <w:name w:val="xl80"/>
    <w:basedOn w:val="a"/>
    <w:rsid w:val="008E53AF"/>
    <w:pPr>
      <w:spacing w:before="100" w:beforeAutospacing="1" w:after="100" w:afterAutospacing="1"/>
      <w:jc w:val="center"/>
    </w:pPr>
    <w:rPr>
      <w:rFonts w:ascii="Arial" w:eastAsia="Times New Roman" w:hAnsi="Arial" w:cs="Arial"/>
      <w:i/>
      <w:iCs/>
      <w:sz w:val="16"/>
      <w:szCs w:val="16"/>
    </w:rPr>
  </w:style>
  <w:style w:type="paragraph" w:customStyle="1" w:styleId="xl81">
    <w:name w:val="xl81"/>
    <w:basedOn w:val="a"/>
    <w:rsid w:val="008E53AF"/>
    <w:pPr>
      <w:spacing w:before="100" w:beforeAutospacing="1" w:after="100" w:afterAutospacing="1"/>
    </w:pPr>
    <w:rPr>
      <w:rFonts w:ascii="Arial" w:eastAsia="Times New Roman" w:hAnsi="Arial" w:cs="Arial"/>
      <w:b/>
      <w:bCs/>
      <w:sz w:val="16"/>
      <w:szCs w:val="16"/>
    </w:rPr>
  </w:style>
  <w:style w:type="paragraph" w:customStyle="1" w:styleId="xl82">
    <w:name w:val="xl82"/>
    <w:basedOn w:val="a"/>
    <w:rsid w:val="008E53AF"/>
    <w:pPr>
      <w:spacing w:before="100" w:beforeAutospacing="1" w:after="100" w:afterAutospacing="1"/>
    </w:pPr>
    <w:rPr>
      <w:rFonts w:ascii="Arial" w:eastAsia="Times New Roman" w:hAnsi="Arial" w:cs="Arial"/>
      <w:sz w:val="16"/>
      <w:szCs w:val="16"/>
    </w:rPr>
  </w:style>
  <w:style w:type="paragraph" w:customStyle="1" w:styleId="xl83">
    <w:name w:val="xl83"/>
    <w:basedOn w:val="a"/>
    <w:rsid w:val="008E53AF"/>
    <w:pPr>
      <w:pBdr>
        <w:top w:val="single" w:sz="4" w:space="0" w:color="auto"/>
      </w:pBdr>
      <w:spacing w:before="100" w:beforeAutospacing="1" w:after="100" w:afterAutospacing="1"/>
    </w:pPr>
    <w:rPr>
      <w:rFonts w:ascii="Arial" w:eastAsia="Times New Roman" w:hAnsi="Arial" w:cs="Arial"/>
      <w:sz w:val="16"/>
      <w:szCs w:val="16"/>
    </w:rPr>
  </w:style>
  <w:style w:type="paragraph" w:customStyle="1" w:styleId="xl84">
    <w:name w:val="xl84"/>
    <w:basedOn w:val="a"/>
    <w:rsid w:val="008E53AF"/>
    <w:pPr>
      <w:pBdr>
        <w:top w:val="single" w:sz="4" w:space="0" w:color="auto"/>
      </w:pBdr>
      <w:spacing w:before="100" w:beforeAutospacing="1" w:after="100" w:afterAutospacing="1"/>
      <w:jc w:val="center"/>
    </w:pPr>
    <w:rPr>
      <w:rFonts w:ascii="Arial" w:eastAsia="Times New Roman" w:hAnsi="Arial" w:cs="Arial"/>
      <w:sz w:val="16"/>
      <w:szCs w:val="16"/>
    </w:rPr>
  </w:style>
  <w:style w:type="paragraph" w:customStyle="1" w:styleId="xl85">
    <w:name w:val="xl85"/>
    <w:basedOn w:val="a"/>
    <w:rsid w:val="008E53AF"/>
    <w:pPr>
      <w:spacing w:before="100" w:beforeAutospacing="1" w:after="100" w:afterAutospacing="1"/>
      <w:jc w:val="center"/>
    </w:pPr>
    <w:rPr>
      <w:rFonts w:ascii="Arial" w:eastAsia="Times New Roman" w:hAnsi="Arial" w:cs="Arial"/>
      <w:sz w:val="16"/>
      <w:szCs w:val="16"/>
    </w:rPr>
  </w:style>
  <w:style w:type="paragraph" w:customStyle="1" w:styleId="xl86">
    <w:name w:val="xl86"/>
    <w:basedOn w:val="a"/>
    <w:rsid w:val="008E53AF"/>
    <w:pPr>
      <w:pBdr>
        <w:bottom w:val="single" w:sz="4" w:space="0" w:color="auto"/>
      </w:pBdr>
      <w:spacing w:before="100" w:beforeAutospacing="1" w:after="100" w:afterAutospacing="1"/>
    </w:pPr>
    <w:rPr>
      <w:rFonts w:ascii="Arial" w:eastAsia="Times New Roman" w:hAnsi="Arial" w:cs="Arial"/>
      <w:sz w:val="16"/>
      <w:szCs w:val="16"/>
    </w:rPr>
  </w:style>
  <w:style w:type="paragraph" w:customStyle="1" w:styleId="xl87">
    <w:name w:val="xl87"/>
    <w:basedOn w:val="a"/>
    <w:rsid w:val="008E53AF"/>
    <w:pPr>
      <w:pBdr>
        <w:bottom w:val="single" w:sz="4" w:space="0" w:color="auto"/>
      </w:pBdr>
      <w:spacing w:before="100" w:beforeAutospacing="1" w:after="100" w:afterAutospacing="1"/>
      <w:jc w:val="right"/>
    </w:pPr>
    <w:rPr>
      <w:rFonts w:ascii="Arial" w:eastAsia="Times New Roman" w:hAnsi="Arial" w:cs="Arial"/>
      <w:sz w:val="16"/>
      <w:szCs w:val="16"/>
    </w:rPr>
  </w:style>
  <w:style w:type="paragraph" w:customStyle="1" w:styleId="xl88">
    <w:name w:val="xl88"/>
    <w:basedOn w:val="a"/>
    <w:rsid w:val="008E53AF"/>
    <w:pPr>
      <w:spacing w:before="100" w:beforeAutospacing="1" w:after="100" w:afterAutospacing="1"/>
      <w:textAlignment w:val="top"/>
    </w:pPr>
    <w:rPr>
      <w:rFonts w:ascii="Arial" w:eastAsia="Times New Roman" w:hAnsi="Arial" w:cs="Arial"/>
      <w:sz w:val="16"/>
      <w:szCs w:val="16"/>
    </w:rPr>
  </w:style>
  <w:style w:type="paragraph" w:customStyle="1" w:styleId="xl89">
    <w:name w:val="xl89"/>
    <w:basedOn w:val="a"/>
    <w:rsid w:val="008E53AF"/>
    <w:pPr>
      <w:spacing w:before="100" w:beforeAutospacing="1" w:after="100" w:afterAutospacing="1"/>
      <w:textAlignment w:val="center"/>
    </w:pPr>
    <w:rPr>
      <w:rFonts w:ascii="Arial" w:eastAsia="Times New Roman" w:hAnsi="Arial" w:cs="Arial"/>
      <w:sz w:val="16"/>
      <w:szCs w:val="16"/>
    </w:rPr>
  </w:style>
  <w:style w:type="paragraph" w:customStyle="1" w:styleId="xl90">
    <w:name w:val="xl90"/>
    <w:basedOn w:val="a"/>
    <w:rsid w:val="008E53AF"/>
    <w:pPr>
      <w:spacing w:before="100" w:beforeAutospacing="1" w:after="100" w:afterAutospacing="1"/>
    </w:pPr>
    <w:rPr>
      <w:rFonts w:ascii="Arial" w:eastAsia="Times New Roman" w:hAnsi="Arial" w:cs="Arial"/>
      <w:i/>
      <w:iCs/>
      <w:sz w:val="16"/>
      <w:szCs w:val="16"/>
    </w:rPr>
  </w:style>
  <w:style w:type="paragraph" w:customStyle="1" w:styleId="xl91">
    <w:name w:val="xl91"/>
    <w:basedOn w:val="a"/>
    <w:rsid w:val="008E53AF"/>
    <w:pPr>
      <w:spacing w:before="100" w:beforeAutospacing="1" w:after="100" w:afterAutospacing="1"/>
    </w:pPr>
    <w:rPr>
      <w:rFonts w:ascii="Arial" w:eastAsia="Times New Roman" w:hAnsi="Arial" w:cs="Arial"/>
      <w:sz w:val="16"/>
      <w:szCs w:val="16"/>
    </w:rPr>
  </w:style>
  <w:style w:type="paragraph" w:customStyle="1" w:styleId="xl92">
    <w:name w:val="xl92"/>
    <w:basedOn w:val="a"/>
    <w:rsid w:val="008E53AF"/>
    <w:pPr>
      <w:spacing w:before="100" w:beforeAutospacing="1" w:after="100" w:afterAutospacing="1"/>
      <w:jc w:val="right"/>
    </w:pPr>
    <w:rPr>
      <w:rFonts w:ascii="Arial" w:eastAsia="Times New Roman" w:hAnsi="Arial" w:cs="Arial"/>
      <w:sz w:val="16"/>
      <w:szCs w:val="16"/>
    </w:rPr>
  </w:style>
  <w:style w:type="paragraph" w:customStyle="1" w:styleId="xl93">
    <w:name w:val="xl93"/>
    <w:basedOn w:val="a"/>
    <w:rsid w:val="008E53AF"/>
    <w:pPr>
      <w:spacing w:before="100" w:beforeAutospacing="1" w:after="100" w:afterAutospacing="1"/>
    </w:pPr>
    <w:rPr>
      <w:rFonts w:ascii="Arial" w:eastAsia="Times New Roman" w:hAnsi="Arial" w:cs="Arial"/>
      <w:b/>
      <w:bCs/>
      <w:sz w:val="16"/>
      <w:szCs w:val="16"/>
    </w:rPr>
  </w:style>
  <w:style w:type="paragraph" w:customStyle="1" w:styleId="xl94">
    <w:name w:val="xl94"/>
    <w:basedOn w:val="a"/>
    <w:rsid w:val="008E53AF"/>
    <w:pPr>
      <w:pBdr>
        <w:bottom w:val="single" w:sz="4" w:space="0" w:color="auto"/>
      </w:pBdr>
      <w:spacing w:before="100" w:beforeAutospacing="1" w:after="100" w:afterAutospacing="1"/>
    </w:pPr>
    <w:rPr>
      <w:rFonts w:ascii="Arial" w:eastAsia="Times New Roman" w:hAnsi="Arial" w:cs="Arial"/>
      <w:sz w:val="16"/>
      <w:szCs w:val="16"/>
    </w:rPr>
  </w:style>
  <w:style w:type="paragraph" w:customStyle="1" w:styleId="xl95">
    <w:name w:val="xl95"/>
    <w:basedOn w:val="a"/>
    <w:rsid w:val="008E53AF"/>
    <w:pPr>
      <w:pBdr>
        <w:top w:val="single" w:sz="4" w:space="0" w:color="auto"/>
        <w:bottom w:val="single" w:sz="4" w:space="0" w:color="auto"/>
      </w:pBdr>
      <w:spacing w:before="100" w:beforeAutospacing="1" w:after="100" w:afterAutospacing="1"/>
    </w:pPr>
    <w:rPr>
      <w:rFonts w:ascii="Arial" w:eastAsia="Times New Roman" w:hAnsi="Arial" w:cs="Arial"/>
      <w:sz w:val="16"/>
      <w:szCs w:val="16"/>
    </w:rPr>
  </w:style>
  <w:style w:type="paragraph" w:customStyle="1" w:styleId="xl96">
    <w:name w:val="xl96"/>
    <w:basedOn w:val="a"/>
    <w:rsid w:val="008E53AF"/>
    <w:pPr>
      <w:pBdr>
        <w:top w:val="single" w:sz="4" w:space="0" w:color="auto"/>
        <w:bottom w:val="single" w:sz="4" w:space="0" w:color="auto"/>
      </w:pBdr>
      <w:spacing w:before="100" w:beforeAutospacing="1" w:after="100" w:afterAutospacing="1"/>
      <w:jc w:val="right"/>
    </w:pPr>
    <w:rPr>
      <w:rFonts w:ascii="Arial" w:eastAsia="Times New Roman" w:hAnsi="Arial" w:cs="Arial"/>
      <w:sz w:val="16"/>
      <w:szCs w:val="16"/>
    </w:rPr>
  </w:style>
  <w:style w:type="paragraph" w:customStyle="1" w:styleId="xl97">
    <w:name w:val="xl97"/>
    <w:basedOn w:val="a"/>
    <w:rsid w:val="008E53AF"/>
    <w:pPr>
      <w:pBdr>
        <w:top w:val="single" w:sz="4" w:space="0" w:color="auto"/>
        <w:bottom w:val="single" w:sz="4" w:space="0" w:color="auto"/>
      </w:pBdr>
      <w:spacing w:before="100" w:beforeAutospacing="1" w:after="100" w:afterAutospacing="1"/>
      <w:jc w:val="right"/>
    </w:pPr>
    <w:rPr>
      <w:rFonts w:ascii="Arial" w:eastAsia="Times New Roman" w:hAnsi="Arial" w:cs="Arial"/>
      <w:sz w:val="16"/>
      <w:szCs w:val="16"/>
    </w:rPr>
  </w:style>
  <w:style w:type="paragraph" w:customStyle="1" w:styleId="xl98">
    <w:name w:val="xl98"/>
    <w:basedOn w:val="a"/>
    <w:rsid w:val="008E53AF"/>
    <w:pPr>
      <w:spacing w:before="100" w:beforeAutospacing="1" w:after="100" w:afterAutospacing="1"/>
    </w:pPr>
    <w:rPr>
      <w:rFonts w:ascii="Arial" w:eastAsia="Times New Roman" w:hAnsi="Arial" w:cs="Arial"/>
      <w:sz w:val="16"/>
      <w:szCs w:val="16"/>
    </w:rPr>
  </w:style>
  <w:style w:type="paragraph" w:customStyle="1" w:styleId="xl99">
    <w:name w:val="xl99"/>
    <w:basedOn w:val="a"/>
    <w:rsid w:val="008E53AF"/>
    <w:pPr>
      <w:spacing w:before="100" w:beforeAutospacing="1" w:after="100" w:afterAutospacing="1"/>
      <w:jc w:val="right"/>
    </w:pPr>
    <w:rPr>
      <w:rFonts w:ascii="Arial" w:eastAsia="Times New Roman" w:hAnsi="Arial" w:cs="Arial"/>
      <w:sz w:val="16"/>
      <w:szCs w:val="16"/>
    </w:rPr>
  </w:style>
  <w:style w:type="paragraph" w:customStyle="1" w:styleId="xl100">
    <w:name w:val="xl100"/>
    <w:basedOn w:val="a"/>
    <w:rsid w:val="008E53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101">
    <w:name w:val="xl101"/>
    <w:basedOn w:val="a"/>
    <w:rsid w:val="008E53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102">
    <w:name w:val="xl102"/>
    <w:basedOn w:val="a"/>
    <w:rsid w:val="008E53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103">
    <w:name w:val="xl103"/>
    <w:basedOn w:val="a"/>
    <w:rsid w:val="008E53AF"/>
    <w:pPr>
      <w:pBdr>
        <w:top w:val="single" w:sz="4" w:space="0" w:color="auto"/>
        <w:left w:val="single" w:sz="4" w:space="0" w:color="auto"/>
      </w:pBdr>
      <w:spacing w:before="100" w:beforeAutospacing="1" w:after="100" w:afterAutospacing="1"/>
      <w:jc w:val="center"/>
      <w:textAlignment w:val="top"/>
    </w:pPr>
    <w:rPr>
      <w:rFonts w:ascii="Arial" w:eastAsia="Times New Roman" w:hAnsi="Arial" w:cs="Arial"/>
      <w:b/>
      <w:bCs/>
      <w:sz w:val="16"/>
      <w:szCs w:val="16"/>
    </w:rPr>
  </w:style>
  <w:style w:type="paragraph" w:customStyle="1" w:styleId="xl104">
    <w:name w:val="xl104"/>
    <w:basedOn w:val="a"/>
    <w:rsid w:val="008E53AF"/>
    <w:pPr>
      <w:pBdr>
        <w:top w:val="single" w:sz="4" w:space="0" w:color="auto"/>
      </w:pBdr>
      <w:spacing w:before="100" w:beforeAutospacing="1" w:after="100" w:afterAutospacing="1"/>
      <w:textAlignment w:val="top"/>
    </w:pPr>
    <w:rPr>
      <w:rFonts w:ascii="Arial" w:eastAsia="Times New Roman" w:hAnsi="Arial" w:cs="Arial"/>
      <w:b/>
      <w:bCs/>
      <w:sz w:val="16"/>
      <w:szCs w:val="16"/>
    </w:rPr>
  </w:style>
  <w:style w:type="paragraph" w:customStyle="1" w:styleId="xl105">
    <w:name w:val="xl105"/>
    <w:basedOn w:val="a"/>
    <w:rsid w:val="008E53AF"/>
    <w:pPr>
      <w:pBdr>
        <w:top w:val="single" w:sz="4" w:space="0" w:color="auto"/>
      </w:pBdr>
      <w:spacing w:before="100" w:beforeAutospacing="1" w:after="100" w:afterAutospacing="1"/>
      <w:jc w:val="center"/>
      <w:textAlignment w:val="top"/>
    </w:pPr>
    <w:rPr>
      <w:rFonts w:ascii="Arial" w:eastAsia="Times New Roman" w:hAnsi="Arial" w:cs="Arial"/>
      <w:b/>
      <w:bCs/>
      <w:sz w:val="16"/>
      <w:szCs w:val="16"/>
    </w:rPr>
  </w:style>
  <w:style w:type="paragraph" w:customStyle="1" w:styleId="xl106">
    <w:name w:val="xl106"/>
    <w:basedOn w:val="a"/>
    <w:rsid w:val="008E53AF"/>
    <w:pPr>
      <w:pBdr>
        <w:top w:val="single" w:sz="4" w:space="0" w:color="auto"/>
      </w:pBdr>
      <w:spacing w:before="100" w:beforeAutospacing="1" w:after="100" w:afterAutospacing="1"/>
      <w:jc w:val="center"/>
      <w:textAlignment w:val="top"/>
    </w:pPr>
    <w:rPr>
      <w:rFonts w:ascii="Arial" w:eastAsia="Times New Roman" w:hAnsi="Arial" w:cs="Arial"/>
      <w:b/>
      <w:bCs/>
      <w:sz w:val="16"/>
      <w:szCs w:val="16"/>
    </w:rPr>
  </w:style>
  <w:style w:type="paragraph" w:customStyle="1" w:styleId="xl107">
    <w:name w:val="xl107"/>
    <w:basedOn w:val="a"/>
    <w:rsid w:val="008E53AF"/>
    <w:pPr>
      <w:pBdr>
        <w:top w:val="single" w:sz="4" w:space="0" w:color="auto"/>
      </w:pBdr>
      <w:spacing w:before="100" w:beforeAutospacing="1" w:after="100" w:afterAutospacing="1"/>
      <w:jc w:val="center"/>
      <w:textAlignment w:val="top"/>
    </w:pPr>
    <w:rPr>
      <w:rFonts w:ascii="Arial" w:eastAsia="Times New Roman" w:hAnsi="Arial" w:cs="Arial"/>
      <w:b/>
      <w:bCs/>
      <w:sz w:val="16"/>
      <w:szCs w:val="16"/>
    </w:rPr>
  </w:style>
  <w:style w:type="paragraph" w:customStyle="1" w:styleId="xl108">
    <w:name w:val="xl108"/>
    <w:basedOn w:val="a"/>
    <w:rsid w:val="008E53AF"/>
    <w:pPr>
      <w:pBdr>
        <w:top w:val="single" w:sz="4" w:space="0" w:color="auto"/>
      </w:pBdr>
      <w:spacing w:before="100" w:beforeAutospacing="1" w:after="100" w:afterAutospacing="1"/>
      <w:jc w:val="right"/>
      <w:textAlignment w:val="top"/>
    </w:pPr>
    <w:rPr>
      <w:rFonts w:ascii="Arial" w:eastAsia="Times New Roman" w:hAnsi="Arial" w:cs="Arial"/>
      <w:b/>
      <w:bCs/>
      <w:sz w:val="16"/>
      <w:szCs w:val="16"/>
    </w:rPr>
  </w:style>
  <w:style w:type="paragraph" w:customStyle="1" w:styleId="xl109">
    <w:name w:val="xl109"/>
    <w:basedOn w:val="a"/>
    <w:rsid w:val="008E53AF"/>
    <w:pPr>
      <w:pBdr>
        <w:top w:val="single" w:sz="4" w:space="0" w:color="auto"/>
        <w:right w:val="single" w:sz="4" w:space="0" w:color="auto"/>
      </w:pBdr>
      <w:spacing w:before="100" w:beforeAutospacing="1" w:after="100" w:afterAutospacing="1"/>
      <w:jc w:val="right"/>
      <w:textAlignment w:val="top"/>
    </w:pPr>
    <w:rPr>
      <w:rFonts w:ascii="Arial" w:eastAsia="Times New Roman" w:hAnsi="Arial" w:cs="Arial"/>
      <w:b/>
      <w:bCs/>
      <w:sz w:val="16"/>
      <w:szCs w:val="16"/>
    </w:rPr>
  </w:style>
  <w:style w:type="paragraph" w:customStyle="1" w:styleId="xl110">
    <w:name w:val="xl110"/>
    <w:basedOn w:val="a"/>
    <w:rsid w:val="008E53AF"/>
    <w:pPr>
      <w:pBdr>
        <w:left w:val="single" w:sz="4" w:space="0" w:color="auto"/>
      </w:pBdr>
      <w:spacing w:before="100" w:beforeAutospacing="1" w:after="100" w:afterAutospacing="1"/>
      <w:jc w:val="center"/>
      <w:textAlignment w:val="top"/>
    </w:pPr>
    <w:rPr>
      <w:rFonts w:ascii="Arial" w:eastAsia="Times New Roman" w:hAnsi="Arial" w:cs="Arial"/>
      <w:b/>
      <w:bCs/>
      <w:sz w:val="16"/>
      <w:szCs w:val="16"/>
    </w:rPr>
  </w:style>
  <w:style w:type="paragraph" w:customStyle="1" w:styleId="xl111">
    <w:name w:val="xl111"/>
    <w:basedOn w:val="a"/>
    <w:rsid w:val="008E53AF"/>
    <w:pPr>
      <w:spacing w:before="100" w:beforeAutospacing="1" w:after="100" w:afterAutospacing="1"/>
      <w:textAlignment w:val="top"/>
    </w:pPr>
    <w:rPr>
      <w:rFonts w:ascii="Arial" w:eastAsia="Times New Roman" w:hAnsi="Arial" w:cs="Arial"/>
      <w:b/>
      <w:bCs/>
      <w:sz w:val="16"/>
      <w:szCs w:val="16"/>
    </w:rPr>
  </w:style>
  <w:style w:type="paragraph" w:customStyle="1" w:styleId="xl112">
    <w:name w:val="xl112"/>
    <w:basedOn w:val="a"/>
    <w:rsid w:val="008E53AF"/>
    <w:pPr>
      <w:pBdr>
        <w:top w:val="single" w:sz="4" w:space="0" w:color="auto"/>
      </w:pBdr>
      <w:spacing w:before="100" w:beforeAutospacing="1" w:after="100" w:afterAutospacing="1"/>
      <w:jc w:val="right"/>
      <w:textAlignment w:val="top"/>
    </w:pPr>
    <w:rPr>
      <w:rFonts w:ascii="Arial" w:eastAsia="Times New Roman" w:hAnsi="Arial" w:cs="Arial"/>
      <w:b/>
      <w:bCs/>
      <w:sz w:val="16"/>
      <w:szCs w:val="16"/>
    </w:rPr>
  </w:style>
  <w:style w:type="paragraph" w:customStyle="1" w:styleId="xl113">
    <w:name w:val="xl113"/>
    <w:basedOn w:val="a"/>
    <w:rsid w:val="008E53AF"/>
    <w:pPr>
      <w:pBdr>
        <w:top w:val="single" w:sz="4" w:space="0" w:color="auto"/>
        <w:right w:val="single" w:sz="4" w:space="0" w:color="auto"/>
      </w:pBdr>
      <w:spacing w:before="100" w:beforeAutospacing="1" w:after="100" w:afterAutospacing="1"/>
      <w:jc w:val="right"/>
      <w:textAlignment w:val="top"/>
    </w:pPr>
    <w:rPr>
      <w:rFonts w:ascii="Arial" w:eastAsia="Times New Roman" w:hAnsi="Arial" w:cs="Arial"/>
      <w:b/>
      <w:bCs/>
      <w:sz w:val="16"/>
      <w:szCs w:val="16"/>
    </w:rPr>
  </w:style>
  <w:style w:type="paragraph" w:customStyle="1" w:styleId="xl114">
    <w:name w:val="xl114"/>
    <w:basedOn w:val="a"/>
    <w:rsid w:val="008E53AF"/>
    <w:pPr>
      <w:pBdr>
        <w:top w:val="single" w:sz="4" w:space="0" w:color="auto"/>
      </w:pBdr>
      <w:spacing w:before="100" w:beforeAutospacing="1" w:after="100" w:afterAutospacing="1"/>
      <w:jc w:val="right"/>
      <w:textAlignment w:val="top"/>
    </w:pPr>
    <w:rPr>
      <w:rFonts w:ascii="Arial" w:eastAsia="Times New Roman" w:hAnsi="Arial" w:cs="Arial"/>
      <w:b/>
      <w:bCs/>
      <w:sz w:val="16"/>
      <w:szCs w:val="16"/>
    </w:rPr>
  </w:style>
  <w:style w:type="paragraph" w:customStyle="1" w:styleId="xl115">
    <w:name w:val="xl115"/>
    <w:basedOn w:val="a"/>
    <w:rsid w:val="008E53AF"/>
    <w:pPr>
      <w:pBdr>
        <w:top w:val="single" w:sz="4" w:space="0" w:color="auto"/>
      </w:pBdr>
      <w:spacing w:before="100" w:beforeAutospacing="1" w:after="100" w:afterAutospacing="1"/>
      <w:jc w:val="center"/>
      <w:textAlignment w:val="top"/>
    </w:pPr>
    <w:rPr>
      <w:rFonts w:ascii="Arial" w:eastAsia="Times New Roman" w:hAnsi="Arial" w:cs="Arial"/>
      <w:b/>
      <w:bCs/>
      <w:sz w:val="16"/>
      <w:szCs w:val="16"/>
    </w:rPr>
  </w:style>
  <w:style w:type="paragraph" w:customStyle="1" w:styleId="xl116">
    <w:name w:val="xl116"/>
    <w:basedOn w:val="a"/>
    <w:rsid w:val="008E53AF"/>
    <w:pPr>
      <w:pBdr>
        <w:top w:val="single" w:sz="4" w:space="0" w:color="auto"/>
      </w:pBdr>
      <w:spacing w:before="100" w:beforeAutospacing="1" w:after="100" w:afterAutospacing="1"/>
      <w:jc w:val="center"/>
      <w:textAlignment w:val="top"/>
    </w:pPr>
    <w:rPr>
      <w:rFonts w:ascii="Arial" w:eastAsia="Times New Roman" w:hAnsi="Arial" w:cs="Arial"/>
      <w:b/>
      <w:bCs/>
      <w:sz w:val="16"/>
      <w:szCs w:val="16"/>
    </w:rPr>
  </w:style>
  <w:style w:type="paragraph" w:customStyle="1" w:styleId="xl117">
    <w:name w:val="xl117"/>
    <w:basedOn w:val="a"/>
    <w:rsid w:val="008E53AF"/>
    <w:pPr>
      <w:spacing w:before="100" w:beforeAutospacing="1" w:after="100" w:afterAutospacing="1"/>
      <w:jc w:val="center"/>
      <w:textAlignment w:val="top"/>
    </w:pPr>
    <w:rPr>
      <w:rFonts w:ascii="Arial" w:eastAsia="Times New Roman" w:hAnsi="Arial" w:cs="Arial"/>
      <w:b/>
      <w:bCs/>
      <w:sz w:val="16"/>
      <w:szCs w:val="16"/>
    </w:rPr>
  </w:style>
  <w:style w:type="paragraph" w:customStyle="1" w:styleId="xl118">
    <w:name w:val="xl118"/>
    <w:basedOn w:val="a"/>
    <w:rsid w:val="008E53AF"/>
    <w:pPr>
      <w:spacing w:before="100" w:beforeAutospacing="1" w:after="100" w:afterAutospacing="1"/>
      <w:textAlignment w:val="top"/>
    </w:pPr>
    <w:rPr>
      <w:rFonts w:ascii="Arial" w:eastAsia="Times New Roman" w:hAnsi="Arial" w:cs="Arial"/>
      <w:b/>
      <w:bCs/>
      <w:sz w:val="16"/>
      <w:szCs w:val="16"/>
    </w:rPr>
  </w:style>
  <w:style w:type="paragraph" w:customStyle="1" w:styleId="xl119">
    <w:name w:val="xl119"/>
    <w:basedOn w:val="a"/>
    <w:rsid w:val="008E53AF"/>
    <w:pPr>
      <w:spacing w:before="100" w:beforeAutospacing="1" w:after="100" w:afterAutospacing="1"/>
      <w:jc w:val="center"/>
      <w:textAlignment w:val="top"/>
    </w:pPr>
    <w:rPr>
      <w:rFonts w:ascii="Arial" w:eastAsia="Times New Roman" w:hAnsi="Arial" w:cs="Arial"/>
      <w:b/>
      <w:bCs/>
      <w:sz w:val="16"/>
      <w:szCs w:val="16"/>
    </w:rPr>
  </w:style>
  <w:style w:type="paragraph" w:customStyle="1" w:styleId="xl120">
    <w:name w:val="xl120"/>
    <w:basedOn w:val="a"/>
    <w:rsid w:val="008E53AF"/>
    <w:pPr>
      <w:spacing w:before="100" w:beforeAutospacing="1" w:after="100" w:afterAutospacing="1"/>
      <w:jc w:val="right"/>
      <w:textAlignment w:val="top"/>
    </w:pPr>
    <w:rPr>
      <w:rFonts w:ascii="Arial" w:eastAsia="Times New Roman" w:hAnsi="Arial" w:cs="Arial"/>
      <w:b/>
      <w:bCs/>
      <w:sz w:val="16"/>
      <w:szCs w:val="16"/>
    </w:rPr>
  </w:style>
  <w:style w:type="paragraph" w:customStyle="1" w:styleId="xl121">
    <w:name w:val="xl121"/>
    <w:basedOn w:val="a"/>
    <w:rsid w:val="008E53AF"/>
    <w:pPr>
      <w:spacing w:before="100" w:beforeAutospacing="1" w:after="100" w:afterAutospacing="1"/>
      <w:jc w:val="center"/>
      <w:textAlignment w:val="top"/>
    </w:pPr>
    <w:rPr>
      <w:rFonts w:ascii="Arial" w:eastAsia="Times New Roman" w:hAnsi="Arial" w:cs="Arial"/>
      <w:sz w:val="16"/>
      <w:szCs w:val="16"/>
    </w:rPr>
  </w:style>
  <w:style w:type="paragraph" w:customStyle="1" w:styleId="xl122">
    <w:name w:val="xl122"/>
    <w:basedOn w:val="a"/>
    <w:rsid w:val="008E53AF"/>
    <w:pPr>
      <w:pBdr>
        <w:left w:val="single" w:sz="4" w:space="0" w:color="auto"/>
      </w:pBdr>
      <w:spacing w:before="100" w:beforeAutospacing="1" w:after="100" w:afterAutospacing="1"/>
      <w:jc w:val="center"/>
      <w:textAlignment w:val="top"/>
    </w:pPr>
    <w:rPr>
      <w:rFonts w:ascii="Arial" w:eastAsia="Times New Roman" w:hAnsi="Arial" w:cs="Arial"/>
      <w:sz w:val="16"/>
      <w:szCs w:val="16"/>
    </w:rPr>
  </w:style>
  <w:style w:type="paragraph" w:customStyle="1" w:styleId="xl123">
    <w:name w:val="xl123"/>
    <w:basedOn w:val="a"/>
    <w:rsid w:val="008E53AF"/>
    <w:pPr>
      <w:pBdr>
        <w:top w:val="single" w:sz="4" w:space="0" w:color="auto"/>
        <w:right w:val="single" w:sz="4" w:space="0" w:color="auto"/>
      </w:pBdr>
      <w:spacing w:before="100" w:beforeAutospacing="1" w:after="100" w:afterAutospacing="1"/>
      <w:jc w:val="right"/>
      <w:textAlignment w:val="top"/>
    </w:pPr>
    <w:rPr>
      <w:rFonts w:ascii="Arial" w:eastAsia="Times New Roman" w:hAnsi="Arial" w:cs="Arial"/>
      <w:b/>
      <w:bCs/>
      <w:sz w:val="16"/>
      <w:szCs w:val="16"/>
    </w:rPr>
  </w:style>
  <w:style w:type="paragraph" w:customStyle="1" w:styleId="xl124">
    <w:name w:val="xl124"/>
    <w:basedOn w:val="a"/>
    <w:rsid w:val="008E53AF"/>
    <w:pPr>
      <w:pBdr>
        <w:left w:val="single" w:sz="4" w:space="0" w:color="auto"/>
      </w:pBdr>
      <w:spacing w:before="100" w:beforeAutospacing="1" w:after="100" w:afterAutospacing="1"/>
    </w:pPr>
    <w:rPr>
      <w:rFonts w:ascii="Arial" w:eastAsia="Times New Roman" w:hAnsi="Arial" w:cs="Arial"/>
      <w:sz w:val="16"/>
      <w:szCs w:val="16"/>
    </w:rPr>
  </w:style>
  <w:style w:type="paragraph" w:customStyle="1" w:styleId="xl125">
    <w:name w:val="xl125"/>
    <w:basedOn w:val="a"/>
    <w:rsid w:val="008E53AF"/>
    <w:pPr>
      <w:spacing w:before="100" w:beforeAutospacing="1" w:after="100" w:afterAutospacing="1"/>
      <w:jc w:val="right"/>
      <w:textAlignment w:val="top"/>
    </w:pPr>
    <w:rPr>
      <w:rFonts w:ascii="Arial" w:eastAsia="Times New Roman" w:hAnsi="Arial" w:cs="Arial"/>
      <w:b/>
      <w:bCs/>
      <w:sz w:val="16"/>
      <w:szCs w:val="16"/>
    </w:rPr>
  </w:style>
  <w:style w:type="paragraph" w:customStyle="1" w:styleId="xl126">
    <w:name w:val="xl126"/>
    <w:basedOn w:val="a"/>
    <w:rsid w:val="008E53AF"/>
    <w:pPr>
      <w:pBdr>
        <w:right w:val="single" w:sz="4" w:space="0" w:color="auto"/>
      </w:pBdr>
      <w:spacing w:before="100" w:beforeAutospacing="1" w:after="100" w:afterAutospacing="1"/>
      <w:jc w:val="right"/>
      <w:textAlignment w:val="top"/>
    </w:pPr>
    <w:rPr>
      <w:rFonts w:ascii="Arial" w:eastAsia="Times New Roman" w:hAnsi="Arial" w:cs="Arial"/>
      <w:b/>
      <w:bCs/>
      <w:sz w:val="16"/>
      <w:szCs w:val="16"/>
    </w:rPr>
  </w:style>
  <w:style w:type="paragraph" w:customStyle="1" w:styleId="xl127">
    <w:name w:val="xl127"/>
    <w:basedOn w:val="a"/>
    <w:rsid w:val="008E53AF"/>
    <w:pPr>
      <w:spacing w:before="100" w:beforeAutospacing="1" w:after="100" w:afterAutospacing="1"/>
      <w:jc w:val="right"/>
      <w:textAlignment w:val="top"/>
    </w:pPr>
    <w:rPr>
      <w:rFonts w:ascii="Arial" w:eastAsia="Times New Roman" w:hAnsi="Arial" w:cs="Arial"/>
      <w:sz w:val="16"/>
      <w:szCs w:val="16"/>
    </w:rPr>
  </w:style>
  <w:style w:type="paragraph" w:customStyle="1" w:styleId="xl128">
    <w:name w:val="xl128"/>
    <w:basedOn w:val="a"/>
    <w:rsid w:val="008E53AF"/>
    <w:pPr>
      <w:pBdr>
        <w:right w:val="single" w:sz="4" w:space="0" w:color="auto"/>
      </w:pBdr>
      <w:spacing w:before="100" w:beforeAutospacing="1" w:after="100" w:afterAutospacing="1"/>
      <w:jc w:val="right"/>
      <w:textAlignment w:val="top"/>
    </w:pPr>
    <w:rPr>
      <w:rFonts w:ascii="Arial" w:eastAsia="Times New Roman" w:hAnsi="Arial" w:cs="Arial"/>
      <w:sz w:val="16"/>
      <w:szCs w:val="16"/>
    </w:rPr>
  </w:style>
  <w:style w:type="paragraph" w:customStyle="1" w:styleId="xl129">
    <w:name w:val="xl129"/>
    <w:basedOn w:val="a"/>
    <w:rsid w:val="008E53AF"/>
    <w:pPr>
      <w:pBdr>
        <w:right w:val="single" w:sz="4" w:space="0" w:color="auto"/>
      </w:pBdr>
      <w:spacing w:before="100" w:beforeAutospacing="1" w:after="100" w:afterAutospacing="1"/>
      <w:jc w:val="right"/>
      <w:textAlignment w:val="top"/>
    </w:pPr>
    <w:rPr>
      <w:rFonts w:ascii="Arial" w:eastAsia="Times New Roman" w:hAnsi="Arial" w:cs="Arial"/>
      <w:b/>
      <w:bCs/>
      <w:sz w:val="16"/>
      <w:szCs w:val="16"/>
    </w:rPr>
  </w:style>
  <w:style w:type="paragraph" w:customStyle="1" w:styleId="xl130">
    <w:name w:val="xl130"/>
    <w:basedOn w:val="a"/>
    <w:rsid w:val="008E53AF"/>
    <w:pPr>
      <w:spacing w:before="100" w:beforeAutospacing="1" w:after="100" w:afterAutospacing="1"/>
      <w:jc w:val="right"/>
      <w:textAlignment w:val="top"/>
    </w:pPr>
    <w:rPr>
      <w:rFonts w:ascii="Arial" w:eastAsia="Times New Roman" w:hAnsi="Arial" w:cs="Arial"/>
      <w:b/>
      <w:bCs/>
      <w:sz w:val="16"/>
      <w:szCs w:val="16"/>
    </w:rPr>
  </w:style>
  <w:style w:type="paragraph" w:customStyle="1" w:styleId="xl131">
    <w:name w:val="xl131"/>
    <w:basedOn w:val="a"/>
    <w:rsid w:val="008E53AF"/>
    <w:pPr>
      <w:spacing w:before="100" w:beforeAutospacing="1" w:after="100" w:afterAutospacing="1"/>
      <w:jc w:val="center"/>
      <w:textAlignment w:val="top"/>
    </w:pPr>
    <w:rPr>
      <w:rFonts w:ascii="Arial" w:eastAsia="Times New Roman" w:hAnsi="Arial" w:cs="Arial"/>
      <w:b/>
      <w:bCs/>
      <w:sz w:val="16"/>
      <w:szCs w:val="16"/>
    </w:rPr>
  </w:style>
  <w:style w:type="paragraph" w:customStyle="1" w:styleId="xl132">
    <w:name w:val="xl132"/>
    <w:basedOn w:val="a"/>
    <w:rsid w:val="008E53AF"/>
    <w:pPr>
      <w:spacing w:before="100" w:beforeAutospacing="1" w:after="100" w:afterAutospacing="1"/>
      <w:jc w:val="right"/>
      <w:textAlignment w:val="top"/>
    </w:pPr>
    <w:rPr>
      <w:rFonts w:ascii="Arial" w:eastAsia="Times New Roman" w:hAnsi="Arial" w:cs="Arial"/>
      <w:b/>
      <w:bCs/>
      <w:sz w:val="16"/>
      <w:szCs w:val="16"/>
    </w:rPr>
  </w:style>
  <w:style w:type="paragraph" w:customStyle="1" w:styleId="xl133">
    <w:name w:val="xl133"/>
    <w:basedOn w:val="a"/>
    <w:rsid w:val="008E53AF"/>
    <w:pPr>
      <w:pBdr>
        <w:top w:val="single" w:sz="4" w:space="0" w:color="auto"/>
      </w:pBdr>
      <w:spacing w:before="100" w:beforeAutospacing="1" w:after="100" w:afterAutospacing="1"/>
    </w:pPr>
    <w:rPr>
      <w:rFonts w:ascii="Arial" w:eastAsia="Times New Roman" w:hAnsi="Arial" w:cs="Arial"/>
      <w:sz w:val="16"/>
      <w:szCs w:val="16"/>
    </w:rPr>
  </w:style>
  <w:style w:type="paragraph" w:customStyle="1" w:styleId="xl134">
    <w:name w:val="xl134"/>
    <w:basedOn w:val="a"/>
    <w:rsid w:val="008E53AF"/>
    <w:pPr>
      <w:spacing w:before="100" w:beforeAutospacing="1" w:after="100" w:afterAutospacing="1"/>
      <w:jc w:val="right"/>
      <w:textAlignment w:val="top"/>
    </w:pPr>
    <w:rPr>
      <w:rFonts w:ascii="Arial" w:eastAsia="Times New Roman" w:hAnsi="Arial" w:cs="Arial"/>
      <w:sz w:val="16"/>
      <w:szCs w:val="16"/>
    </w:rPr>
  </w:style>
  <w:style w:type="paragraph" w:customStyle="1" w:styleId="xl135">
    <w:name w:val="xl135"/>
    <w:basedOn w:val="a"/>
    <w:rsid w:val="008E53AF"/>
    <w:pPr>
      <w:spacing w:before="100" w:beforeAutospacing="1" w:after="100" w:afterAutospacing="1"/>
      <w:textAlignment w:val="top"/>
    </w:pPr>
    <w:rPr>
      <w:rFonts w:ascii="Arial" w:eastAsia="Times New Roman" w:hAnsi="Arial" w:cs="Arial"/>
      <w:sz w:val="16"/>
      <w:szCs w:val="16"/>
    </w:rPr>
  </w:style>
  <w:style w:type="paragraph" w:customStyle="1" w:styleId="xl136">
    <w:name w:val="xl136"/>
    <w:basedOn w:val="a"/>
    <w:rsid w:val="008E53AF"/>
    <w:pPr>
      <w:pBdr>
        <w:bottom w:val="single" w:sz="4" w:space="0" w:color="auto"/>
      </w:pBdr>
      <w:spacing w:before="100" w:beforeAutospacing="1" w:after="100" w:afterAutospacing="1"/>
    </w:pPr>
    <w:rPr>
      <w:rFonts w:ascii="Arial" w:eastAsia="Times New Roman" w:hAnsi="Arial" w:cs="Arial"/>
      <w:sz w:val="16"/>
      <w:szCs w:val="16"/>
    </w:rPr>
  </w:style>
  <w:style w:type="paragraph" w:customStyle="1" w:styleId="xl137">
    <w:name w:val="xl137"/>
    <w:basedOn w:val="a"/>
    <w:rsid w:val="008E53AF"/>
    <w:pPr>
      <w:pBdr>
        <w:top w:val="single" w:sz="4" w:space="0" w:color="auto"/>
      </w:pBdr>
      <w:spacing w:before="100" w:beforeAutospacing="1" w:after="100" w:afterAutospacing="1"/>
    </w:pPr>
    <w:rPr>
      <w:rFonts w:ascii="Arial" w:eastAsia="Times New Roman" w:hAnsi="Arial" w:cs="Arial"/>
      <w:sz w:val="16"/>
      <w:szCs w:val="16"/>
    </w:rPr>
  </w:style>
  <w:style w:type="paragraph" w:customStyle="1" w:styleId="xl138">
    <w:name w:val="xl138"/>
    <w:basedOn w:val="a"/>
    <w:rsid w:val="008E53AF"/>
    <w:pPr>
      <w:pBdr>
        <w:top w:val="single" w:sz="4" w:space="0" w:color="auto"/>
      </w:pBdr>
      <w:spacing w:before="100" w:beforeAutospacing="1" w:after="100" w:afterAutospacing="1"/>
      <w:jc w:val="right"/>
    </w:pPr>
    <w:rPr>
      <w:rFonts w:ascii="Arial" w:eastAsia="Times New Roman" w:hAnsi="Arial" w:cs="Arial"/>
      <w:sz w:val="16"/>
      <w:szCs w:val="16"/>
    </w:rPr>
  </w:style>
  <w:style w:type="paragraph" w:customStyle="1" w:styleId="xl139">
    <w:name w:val="xl139"/>
    <w:basedOn w:val="a"/>
    <w:rsid w:val="008E53AF"/>
    <w:pPr>
      <w:spacing w:before="100" w:beforeAutospacing="1" w:after="100" w:afterAutospacing="1"/>
      <w:textAlignment w:val="top"/>
    </w:pPr>
    <w:rPr>
      <w:rFonts w:ascii="Arial" w:eastAsia="Times New Roman" w:hAnsi="Arial" w:cs="Arial"/>
      <w:sz w:val="16"/>
      <w:szCs w:val="16"/>
    </w:rPr>
  </w:style>
  <w:style w:type="paragraph" w:customStyle="1" w:styleId="xl140">
    <w:name w:val="xl140"/>
    <w:basedOn w:val="a"/>
    <w:rsid w:val="008E53AF"/>
    <w:pPr>
      <w:pBdr>
        <w:bottom w:val="single" w:sz="4" w:space="0" w:color="auto"/>
      </w:pBdr>
      <w:spacing w:before="100" w:beforeAutospacing="1" w:after="100" w:afterAutospacing="1"/>
    </w:pPr>
    <w:rPr>
      <w:rFonts w:ascii="Arial" w:eastAsia="Times New Roman" w:hAnsi="Arial" w:cs="Arial"/>
      <w:sz w:val="16"/>
      <w:szCs w:val="16"/>
    </w:rPr>
  </w:style>
  <w:style w:type="paragraph" w:customStyle="1" w:styleId="xl141">
    <w:name w:val="xl141"/>
    <w:basedOn w:val="a"/>
    <w:rsid w:val="008E53AF"/>
    <w:pPr>
      <w:spacing w:before="100" w:beforeAutospacing="1" w:after="100" w:afterAutospacing="1"/>
      <w:jc w:val="center"/>
      <w:textAlignment w:val="top"/>
    </w:pPr>
    <w:rPr>
      <w:rFonts w:ascii="Arial" w:eastAsia="Times New Roman" w:hAnsi="Arial" w:cs="Arial"/>
      <w:b/>
      <w:bCs/>
      <w:sz w:val="16"/>
      <w:szCs w:val="16"/>
    </w:rPr>
  </w:style>
  <w:style w:type="paragraph" w:customStyle="1" w:styleId="xl142">
    <w:name w:val="xl142"/>
    <w:basedOn w:val="a"/>
    <w:rsid w:val="008E53AF"/>
    <w:pPr>
      <w:spacing w:before="100" w:beforeAutospacing="1" w:after="100" w:afterAutospacing="1"/>
      <w:textAlignment w:val="top"/>
    </w:pPr>
    <w:rPr>
      <w:rFonts w:ascii="Arial" w:eastAsia="Times New Roman" w:hAnsi="Arial" w:cs="Arial"/>
      <w:sz w:val="16"/>
      <w:szCs w:val="16"/>
    </w:rPr>
  </w:style>
  <w:style w:type="paragraph" w:customStyle="1" w:styleId="xl143">
    <w:name w:val="xl143"/>
    <w:basedOn w:val="a"/>
    <w:rsid w:val="008E53AF"/>
    <w:pPr>
      <w:pBdr>
        <w:bottom w:val="single" w:sz="4" w:space="0" w:color="auto"/>
      </w:pBdr>
      <w:spacing w:before="100" w:beforeAutospacing="1" w:after="100" w:afterAutospacing="1"/>
      <w:jc w:val="center"/>
    </w:pPr>
    <w:rPr>
      <w:rFonts w:ascii="Arial" w:eastAsia="Times New Roman" w:hAnsi="Arial" w:cs="Arial"/>
      <w:sz w:val="16"/>
      <w:szCs w:val="16"/>
    </w:rPr>
  </w:style>
  <w:style w:type="paragraph" w:customStyle="1" w:styleId="xl144">
    <w:name w:val="xl144"/>
    <w:basedOn w:val="a"/>
    <w:rsid w:val="008E53AF"/>
    <w:pPr>
      <w:pBdr>
        <w:top w:val="single" w:sz="4" w:space="0" w:color="auto"/>
      </w:pBdr>
      <w:spacing w:before="100" w:beforeAutospacing="1" w:after="100" w:afterAutospacing="1"/>
      <w:jc w:val="center"/>
      <w:textAlignment w:val="top"/>
    </w:pPr>
    <w:rPr>
      <w:rFonts w:ascii="Arial" w:eastAsia="Times New Roman" w:hAnsi="Arial" w:cs="Arial"/>
      <w:i/>
      <w:iCs/>
      <w:sz w:val="16"/>
      <w:szCs w:val="16"/>
    </w:rPr>
  </w:style>
  <w:style w:type="paragraph" w:customStyle="1" w:styleId="xl145">
    <w:name w:val="xl145"/>
    <w:basedOn w:val="a"/>
    <w:rsid w:val="008E53AF"/>
    <w:pPr>
      <w:pBdr>
        <w:top w:val="single" w:sz="4" w:space="0" w:color="auto"/>
        <w:bottom w:val="single" w:sz="4" w:space="0" w:color="auto"/>
      </w:pBdr>
      <w:spacing w:before="100" w:beforeAutospacing="1" w:after="100" w:afterAutospacing="1"/>
    </w:pPr>
    <w:rPr>
      <w:rFonts w:ascii="Arial" w:eastAsia="Times New Roman" w:hAnsi="Arial" w:cs="Arial"/>
      <w:sz w:val="16"/>
      <w:szCs w:val="16"/>
    </w:rPr>
  </w:style>
  <w:style w:type="paragraph" w:customStyle="1" w:styleId="xl146">
    <w:name w:val="xl146"/>
    <w:basedOn w:val="a"/>
    <w:rsid w:val="008E53AF"/>
    <w:pPr>
      <w:pBdr>
        <w:top w:val="single" w:sz="4" w:space="0" w:color="auto"/>
      </w:pBdr>
      <w:spacing w:before="100" w:beforeAutospacing="1" w:after="100" w:afterAutospacing="1"/>
      <w:jc w:val="center"/>
    </w:pPr>
    <w:rPr>
      <w:rFonts w:ascii="Arial" w:eastAsia="Times New Roman" w:hAnsi="Arial" w:cs="Arial"/>
      <w:i/>
      <w:iCs/>
      <w:sz w:val="16"/>
      <w:szCs w:val="16"/>
    </w:rPr>
  </w:style>
  <w:style w:type="paragraph" w:customStyle="1" w:styleId="xl147">
    <w:name w:val="xl147"/>
    <w:basedOn w:val="a"/>
    <w:rsid w:val="008E53AF"/>
    <w:pPr>
      <w:pBdr>
        <w:bottom w:val="single" w:sz="4" w:space="0" w:color="auto"/>
      </w:pBdr>
      <w:spacing w:before="100" w:beforeAutospacing="1" w:after="100" w:afterAutospacing="1"/>
    </w:pPr>
    <w:rPr>
      <w:rFonts w:ascii="Arial" w:eastAsia="Times New Roman" w:hAnsi="Arial" w:cs="Arial"/>
      <w:sz w:val="16"/>
      <w:szCs w:val="16"/>
    </w:rPr>
  </w:style>
  <w:style w:type="paragraph" w:customStyle="1" w:styleId="xl148">
    <w:name w:val="xl148"/>
    <w:basedOn w:val="a"/>
    <w:rsid w:val="008E53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149">
    <w:name w:val="xl149"/>
    <w:basedOn w:val="a"/>
    <w:rsid w:val="008E53AF"/>
    <w:pPr>
      <w:pBdr>
        <w:top w:val="single" w:sz="4" w:space="0" w:color="auto"/>
        <w:lef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150">
    <w:name w:val="xl150"/>
    <w:basedOn w:val="a"/>
    <w:rsid w:val="008E53AF"/>
    <w:pPr>
      <w:pBdr>
        <w:top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151">
    <w:name w:val="xl151"/>
    <w:basedOn w:val="a"/>
    <w:rsid w:val="008E53AF"/>
    <w:pPr>
      <w:pBdr>
        <w:top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152">
    <w:name w:val="xl152"/>
    <w:basedOn w:val="a"/>
    <w:rsid w:val="008E53AF"/>
    <w:pPr>
      <w:pBdr>
        <w:lef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153">
    <w:name w:val="xl153"/>
    <w:basedOn w:val="a"/>
    <w:rsid w:val="008E53AF"/>
    <w:pPr>
      <w:spacing w:before="100" w:beforeAutospacing="1" w:after="100" w:afterAutospacing="1"/>
      <w:jc w:val="center"/>
      <w:textAlignment w:val="center"/>
    </w:pPr>
    <w:rPr>
      <w:rFonts w:ascii="Arial" w:eastAsia="Times New Roman" w:hAnsi="Arial" w:cs="Arial"/>
      <w:sz w:val="16"/>
      <w:szCs w:val="16"/>
    </w:rPr>
  </w:style>
  <w:style w:type="paragraph" w:customStyle="1" w:styleId="xl154">
    <w:name w:val="xl154"/>
    <w:basedOn w:val="a"/>
    <w:rsid w:val="008E53AF"/>
    <w:pPr>
      <w:pBdr>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155">
    <w:name w:val="xl155"/>
    <w:basedOn w:val="a"/>
    <w:rsid w:val="008E53AF"/>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156">
    <w:name w:val="xl156"/>
    <w:basedOn w:val="a"/>
    <w:rsid w:val="008E53AF"/>
    <w:pPr>
      <w:pBdr>
        <w:bottom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157">
    <w:name w:val="xl157"/>
    <w:basedOn w:val="a"/>
    <w:rsid w:val="008E53AF"/>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158">
    <w:name w:val="xl158"/>
    <w:basedOn w:val="a"/>
    <w:rsid w:val="008E53AF"/>
    <w:pPr>
      <w:pBdr>
        <w:bottom w:val="single" w:sz="4" w:space="0" w:color="auto"/>
      </w:pBdr>
      <w:spacing w:before="100" w:beforeAutospacing="1" w:after="100" w:afterAutospacing="1"/>
    </w:pPr>
    <w:rPr>
      <w:rFonts w:ascii="Arial" w:eastAsia="Times New Roman" w:hAnsi="Arial" w:cs="Arial"/>
      <w:sz w:val="16"/>
      <w:szCs w:val="16"/>
    </w:rPr>
  </w:style>
  <w:style w:type="paragraph" w:customStyle="1" w:styleId="xl159">
    <w:name w:val="xl159"/>
    <w:basedOn w:val="a"/>
    <w:rsid w:val="008E53AF"/>
    <w:pPr>
      <w:pBdr>
        <w:top w:val="single" w:sz="4" w:space="0" w:color="auto"/>
      </w:pBdr>
      <w:spacing w:before="100" w:beforeAutospacing="1" w:after="100" w:afterAutospacing="1"/>
      <w:textAlignment w:val="top"/>
    </w:pPr>
    <w:rPr>
      <w:rFonts w:ascii="Arial" w:eastAsia="Times New Roman" w:hAnsi="Arial" w:cs="Arial"/>
      <w:b/>
      <w:bCs/>
      <w:sz w:val="16"/>
      <w:szCs w:val="16"/>
    </w:rPr>
  </w:style>
  <w:style w:type="paragraph" w:customStyle="1" w:styleId="xl160">
    <w:name w:val="xl160"/>
    <w:basedOn w:val="a"/>
    <w:rsid w:val="008E53A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161">
    <w:name w:val="xl161"/>
    <w:basedOn w:val="a"/>
    <w:rsid w:val="008E53A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162">
    <w:name w:val="xl162"/>
    <w:basedOn w:val="a"/>
    <w:rsid w:val="008E53A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163">
    <w:name w:val="xl163"/>
    <w:basedOn w:val="a"/>
    <w:rsid w:val="008E53A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b/>
      <w:bCs/>
      <w:sz w:val="16"/>
      <w:szCs w:val="16"/>
    </w:rPr>
  </w:style>
  <w:style w:type="paragraph" w:customStyle="1" w:styleId="xl164">
    <w:name w:val="xl164"/>
    <w:basedOn w:val="a"/>
    <w:rsid w:val="008E53AF"/>
    <w:pPr>
      <w:pBdr>
        <w:top w:val="single" w:sz="4" w:space="0" w:color="auto"/>
        <w:bottom w:val="single" w:sz="4" w:space="0" w:color="auto"/>
      </w:pBdr>
      <w:spacing w:before="100" w:beforeAutospacing="1" w:after="100" w:afterAutospacing="1"/>
      <w:textAlignment w:val="center"/>
    </w:pPr>
    <w:rPr>
      <w:rFonts w:ascii="Arial" w:eastAsia="Times New Roman" w:hAnsi="Arial" w:cs="Arial"/>
      <w:b/>
      <w:bCs/>
      <w:sz w:val="16"/>
      <w:szCs w:val="16"/>
    </w:rPr>
  </w:style>
  <w:style w:type="paragraph" w:customStyle="1" w:styleId="xl165">
    <w:name w:val="xl165"/>
    <w:basedOn w:val="a"/>
    <w:rsid w:val="008E53A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6"/>
      <w:szCs w:val="16"/>
    </w:rPr>
  </w:style>
  <w:style w:type="paragraph" w:customStyle="1" w:styleId="xl166">
    <w:name w:val="xl166"/>
    <w:basedOn w:val="a"/>
    <w:rsid w:val="008E53AF"/>
    <w:pPr>
      <w:pBdr>
        <w:right w:val="single" w:sz="4" w:space="0" w:color="auto"/>
      </w:pBdr>
      <w:spacing w:before="100" w:beforeAutospacing="1" w:after="100" w:afterAutospacing="1"/>
      <w:textAlignment w:val="top"/>
    </w:pPr>
    <w:rPr>
      <w:rFonts w:ascii="Arial" w:eastAsia="Times New Roman" w:hAnsi="Arial" w:cs="Arial"/>
      <w:sz w:val="16"/>
      <w:szCs w:val="16"/>
    </w:rPr>
  </w:style>
  <w:style w:type="paragraph" w:customStyle="1" w:styleId="xl167">
    <w:name w:val="xl167"/>
    <w:basedOn w:val="a"/>
    <w:rsid w:val="008E53AF"/>
    <w:pPr>
      <w:pBdr>
        <w:top w:val="single" w:sz="4" w:space="0" w:color="auto"/>
      </w:pBdr>
      <w:spacing w:before="100" w:beforeAutospacing="1" w:after="100" w:afterAutospacing="1"/>
      <w:jc w:val="center"/>
      <w:textAlignment w:val="top"/>
    </w:pPr>
    <w:rPr>
      <w:rFonts w:ascii="Arial" w:eastAsia="Times New Roman" w:hAnsi="Arial" w:cs="Arial"/>
      <w:i/>
      <w:iCs/>
      <w:sz w:val="16"/>
      <w:szCs w:val="16"/>
    </w:rPr>
  </w:style>
  <w:style w:type="paragraph" w:customStyle="1" w:styleId="xl168">
    <w:name w:val="xl168"/>
    <w:basedOn w:val="a"/>
    <w:rsid w:val="008E53AF"/>
    <w:pPr>
      <w:pBdr>
        <w:bottom w:val="single" w:sz="4" w:space="0" w:color="auto"/>
      </w:pBdr>
      <w:spacing w:before="100" w:beforeAutospacing="1" w:after="100" w:afterAutospacing="1"/>
      <w:textAlignment w:val="top"/>
    </w:pPr>
    <w:rPr>
      <w:rFonts w:ascii="Arial" w:eastAsia="Times New Roman" w:hAnsi="Arial" w:cs="Arial"/>
      <w:sz w:val="16"/>
      <w:szCs w:val="16"/>
    </w:rPr>
  </w:style>
  <w:style w:type="paragraph" w:customStyle="1" w:styleId="xl169">
    <w:name w:val="xl169"/>
    <w:basedOn w:val="a"/>
    <w:rsid w:val="008E53AF"/>
    <w:pPr>
      <w:pBdr>
        <w:bottom w:val="single" w:sz="4" w:space="0" w:color="auto"/>
      </w:pBdr>
      <w:spacing w:before="100" w:beforeAutospacing="1" w:after="100" w:afterAutospacing="1"/>
      <w:jc w:val="right"/>
      <w:textAlignment w:val="top"/>
    </w:pPr>
    <w:rPr>
      <w:rFonts w:ascii="Arial" w:eastAsia="Times New Roman" w:hAnsi="Arial" w:cs="Arial"/>
      <w:sz w:val="16"/>
      <w:szCs w:val="16"/>
    </w:rPr>
  </w:style>
  <w:style w:type="character" w:customStyle="1" w:styleId="a5">
    <w:name w:val="Основной текст Знак"/>
    <w:link w:val="a4"/>
    <w:rsid w:val="009D79F4"/>
    <w:rPr>
      <w:sz w:val="24"/>
      <w:szCs w:val="24"/>
    </w:rPr>
  </w:style>
  <w:style w:type="character" w:customStyle="1" w:styleId="26">
    <w:name w:val="Основной текст (2)_"/>
    <w:link w:val="27"/>
    <w:locked/>
    <w:rsid w:val="009D79F4"/>
    <w:rPr>
      <w:shd w:val="clear" w:color="auto" w:fill="FFFFFF"/>
    </w:rPr>
  </w:style>
  <w:style w:type="paragraph" w:customStyle="1" w:styleId="27">
    <w:name w:val="Основной текст (2)"/>
    <w:basedOn w:val="a"/>
    <w:link w:val="26"/>
    <w:rsid w:val="009D79F4"/>
    <w:pPr>
      <w:widowControl w:val="0"/>
      <w:shd w:val="clear" w:color="auto" w:fill="FFFFFF"/>
      <w:spacing w:line="0" w:lineRule="atLeast"/>
      <w:jc w:val="both"/>
    </w:pPr>
    <w:rPr>
      <w:sz w:val="20"/>
      <w:szCs w:val="20"/>
    </w:rPr>
  </w:style>
  <w:style w:type="paragraph" w:styleId="afc">
    <w:name w:val="No Spacing"/>
    <w:uiPriority w:val="1"/>
    <w:qFormat/>
    <w:rsid w:val="00521F6D"/>
    <w:pPr>
      <w:widowControl w:val="0"/>
      <w:autoSpaceDE w:val="0"/>
      <w:autoSpaceDN w:val="0"/>
      <w:adjustRightInd w:val="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351C"/>
    <w:rPr>
      <w:sz w:val="24"/>
      <w:szCs w:val="24"/>
    </w:rPr>
  </w:style>
  <w:style w:type="paragraph" w:styleId="1">
    <w:name w:val="heading 1"/>
    <w:basedOn w:val="a"/>
    <w:next w:val="a"/>
    <w:link w:val="10"/>
    <w:qFormat/>
    <w:rsid w:val="00444B93"/>
    <w:pPr>
      <w:keepNext/>
      <w:keepLines/>
      <w:numPr>
        <w:numId w:val="1"/>
      </w:numPr>
      <w:spacing w:before="240" w:after="120" w:line="276" w:lineRule="auto"/>
      <w:jc w:val="center"/>
      <w:outlineLvl w:val="0"/>
    </w:pPr>
    <w:rPr>
      <w:b/>
      <w:bCs/>
      <w:szCs w:val="28"/>
    </w:rPr>
  </w:style>
  <w:style w:type="paragraph" w:styleId="2">
    <w:name w:val="heading 2"/>
    <w:basedOn w:val="a"/>
    <w:next w:val="a"/>
    <w:link w:val="20"/>
    <w:qFormat/>
    <w:rsid w:val="00444B93"/>
    <w:pPr>
      <w:numPr>
        <w:ilvl w:val="1"/>
        <w:numId w:val="1"/>
      </w:numPr>
      <w:spacing w:before="120" w:after="120" w:line="276" w:lineRule="auto"/>
      <w:jc w:val="both"/>
      <w:outlineLvl w:val="1"/>
    </w:pPr>
    <w:rPr>
      <w:bCs/>
      <w:sz w:val="22"/>
      <w:szCs w:val="26"/>
    </w:rPr>
  </w:style>
  <w:style w:type="paragraph" w:styleId="3">
    <w:name w:val="heading 3"/>
    <w:basedOn w:val="a"/>
    <w:next w:val="a"/>
    <w:link w:val="30"/>
    <w:qFormat/>
    <w:rsid w:val="00444B93"/>
    <w:pPr>
      <w:numPr>
        <w:ilvl w:val="2"/>
        <w:numId w:val="1"/>
      </w:numPr>
      <w:spacing w:before="120" w:after="120" w:line="276" w:lineRule="auto"/>
      <w:jc w:val="both"/>
      <w:outlineLvl w:val="2"/>
    </w:pPr>
    <w:rPr>
      <w:bCs/>
      <w:sz w:val="22"/>
      <w:szCs w:val="22"/>
    </w:rPr>
  </w:style>
  <w:style w:type="paragraph" w:styleId="4">
    <w:name w:val="heading 4"/>
    <w:basedOn w:val="a"/>
    <w:next w:val="a"/>
    <w:qFormat/>
    <w:rsid w:val="00444B93"/>
    <w:pPr>
      <w:numPr>
        <w:ilvl w:val="3"/>
        <w:numId w:val="1"/>
      </w:numPr>
      <w:spacing w:before="120" w:after="120" w:line="276" w:lineRule="auto"/>
      <w:jc w:val="both"/>
      <w:outlineLvl w:val="3"/>
    </w:pPr>
    <w:rPr>
      <w:bCs/>
      <w:iCs/>
      <w:sz w:val="22"/>
      <w:szCs w:val="22"/>
    </w:rPr>
  </w:style>
  <w:style w:type="paragraph" w:styleId="5">
    <w:name w:val="heading 5"/>
    <w:basedOn w:val="a"/>
    <w:next w:val="a"/>
    <w:qFormat/>
    <w:rsid w:val="00444B93"/>
    <w:pPr>
      <w:keepNext/>
      <w:keepLines/>
      <w:numPr>
        <w:ilvl w:val="4"/>
        <w:numId w:val="1"/>
      </w:numPr>
      <w:spacing w:before="200" w:line="276" w:lineRule="auto"/>
      <w:jc w:val="both"/>
      <w:outlineLvl w:val="4"/>
    </w:pPr>
    <w:rPr>
      <w:sz w:val="22"/>
      <w:szCs w:val="22"/>
    </w:rPr>
  </w:style>
  <w:style w:type="paragraph" w:styleId="6">
    <w:name w:val="heading 6"/>
    <w:basedOn w:val="a"/>
    <w:next w:val="a"/>
    <w:qFormat/>
    <w:rsid w:val="00444B93"/>
    <w:pPr>
      <w:keepNext/>
      <w:keepLines/>
      <w:numPr>
        <w:ilvl w:val="5"/>
        <w:numId w:val="1"/>
      </w:numPr>
      <w:spacing w:before="200" w:line="276" w:lineRule="auto"/>
      <w:jc w:val="both"/>
      <w:outlineLvl w:val="5"/>
    </w:pPr>
    <w:rPr>
      <w:i/>
      <w:iCs/>
      <w:color w:val="243F60"/>
      <w:sz w:val="22"/>
      <w:szCs w:val="22"/>
    </w:rPr>
  </w:style>
  <w:style w:type="paragraph" w:styleId="7">
    <w:name w:val="heading 7"/>
    <w:basedOn w:val="a"/>
    <w:next w:val="a"/>
    <w:qFormat/>
    <w:rsid w:val="00444B93"/>
    <w:pPr>
      <w:keepNext/>
      <w:keepLines/>
      <w:numPr>
        <w:ilvl w:val="6"/>
        <w:numId w:val="1"/>
      </w:numPr>
      <w:spacing w:before="200" w:line="276" w:lineRule="auto"/>
      <w:jc w:val="both"/>
      <w:outlineLvl w:val="6"/>
    </w:pPr>
    <w:rPr>
      <w:i/>
      <w:iCs/>
      <w:color w:val="404040"/>
      <w:sz w:val="22"/>
      <w:szCs w:val="22"/>
    </w:rPr>
  </w:style>
  <w:style w:type="paragraph" w:styleId="8">
    <w:name w:val="heading 8"/>
    <w:basedOn w:val="a"/>
    <w:next w:val="a"/>
    <w:qFormat/>
    <w:rsid w:val="00444B93"/>
    <w:pPr>
      <w:keepNext/>
      <w:keepLines/>
      <w:numPr>
        <w:ilvl w:val="7"/>
        <w:numId w:val="1"/>
      </w:numPr>
      <w:spacing w:before="200" w:line="276" w:lineRule="auto"/>
      <w:jc w:val="both"/>
      <w:outlineLvl w:val="7"/>
    </w:pPr>
    <w:rPr>
      <w:color w:val="4F81BD"/>
      <w:sz w:val="22"/>
      <w:szCs w:val="20"/>
    </w:rPr>
  </w:style>
  <w:style w:type="paragraph" w:styleId="9">
    <w:name w:val="heading 9"/>
    <w:basedOn w:val="a"/>
    <w:next w:val="a"/>
    <w:qFormat/>
    <w:rsid w:val="00444B93"/>
    <w:pPr>
      <w:keepNext/>
      <w:keepLines/>
      <w:numPr>
        <w:ilvl w:val="8"/>
        <w:numId w:val="1"/>
      </w:numPr>
      <w:spacing w:before="200" w:line="276" w:lineRule="auto"/>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w:basedOn w:val="a"/>
    <w:rsid w:val="006B4339"/>
    <w:pPr>
      <w:spacing w:after="160" w:line="240" w:lineRule="exact"/>
    </w:pPr>
    <w:rPr>
      <w:sz w:val="20"/>
      <w:szCs w:val="20"/>
      <w:lang w:val="en-US" w:eastAsia="en-US"/>
    </w:rPr>
  </w:style>
  <w:style w:type="paragraph" w:customStyle="1" w:styleId="Default">
    <w:name w:val="Default"/>
    <w:rsid w:val="00444B93"/>
    <w:pPr>
      <w:autoSpaceDE w:val="0"/>
      <w:autoSpaceDN w:val="0"/>
      <w:adjustRightInd w:val="0"/>
    </w:pPr>
    <w:rPr>
      <w:color w:val="000000"/>
      <w:sz w:val="24"/>
      <w:szCs w:val="24"/>
    </w:rPr>
  </w:style>
  <w:style w:type="character" w:customStyle="1" w:styleId="20">
    <w:name w:val="Заголовок 2 Знак"/>
    <w:link w:val="2"/>
    <w:rsid w:val="00444B93"/>
    <w:rPr>
      <w:bCs/>
      <w:sz w:val="22"/>
      <w:szCs w:val="26"/>
      <w:lang w:val="ru-RU" w:eastAsia="ru-RU" w:bidi="ar-SA"/>
    </w:rPr>
  </w:style>
  <w:style w:type="character" w:customStyle="1" w:styleId="10">
    <w:name w:val="Заголовок 1 Знак"/>
    <w:link w:val="1"/>
    <w:rsid w:val="008B7D02"/>
    <w:rPr>
      <w:b/>
      <w:bCs/>
      <w:sz w:val="24"/>
      <w:szCs w:val="28"/>
      <w:lang w:val="ru-RU" w:eastAsia="ru-RU" w:bidi="ar-SA"/>
    </w:rPr>
  </w:style>
  <w:style w:type="character" w:customStyle="1" w:styleId="30">
    <w:name w:val="Заголовок 3 Знак"/>
    <w:link w:val="3"/>
    <w:rsid w:val="008B7D02"/>
    <w:rPr>
      <w:bCs/>
      <w:sz w:val="22"/>
      <w:szCs w:val="22"/>
      <w:lang w:val="ru-RU" w:eastAsia="ru-RU" w:bidi="ar-SA"/>
    </w:rPr>
  </w:style>
  <w:style w:type="paragraph" w:styleId="21">
    <w:name w:val="Quote"/>
    <w:basedOn w:val="a"/>
    <w:next w:val="a"/>
    <w:link w:val="22"/>
    <w:qFormat/>
    <w:rsid w:val="008B7D02"/>
    <w:pPr>
      <w:spacing w:before="120" w:after="120" w:line="276" w:lineRule="auto"/>
      <w:ind w:firstLine="708"/>
      <w:jc w:val="both"/>
    </w:pPr>
    <w:rPr>
      <w:i/>
      <w:iCs/>
      <w:color w:val="8064A2"/>
      <w:sz w:val="22"/>
      <w:szCs w:val="22"/>
    </w:rPr>
  </w:style>
  <w:style w:type="paragraph" w:customStyle="1" w:styleId="Warning">
    <w:name w:val="Warning"/>
    <w:basedOn w:val="a"/>
    <w:next w:val="a"/>
    <w:qFormat/>
    <w:rsid w:val="008B7D02"/>
    <w:pPr>
      <w:spacing w:before="120" w:after="120" w:line="276" w:lineRule="auto"/>
      <w:ind w:firstLine="708"/>
      <w:jc w:val="both"/>
    </w:pPr>
    <w:rPr>
      <w:i/>
      <w:iCs/>
      <w:color w:val="E36C0A"/>
      <w:sz w:val="22"/>
      <w:szCs w:val="22"/>
    </w:rPr>
  </w:style>
  <w:style w:type="character" w:customStyle="1" w:styleId="22">
    <w:name w:val="Цитата 2 Знак"/>
    <w:link w:val="21"/>
    <w:rsid w:val="008B7D02"/>
    <w:rPr>
      <w:i/>
      <w:iCs/>
      <w:color w:val="8064A2"/>
      <w:sz w:val="22"/>
      <w:szCs w:val="22"/>
      <w:lang w:val="ru-RU" w:eastAsia="ru-RU" w:bidi="ar-SA"/>
    </w:rPr>
  </w:style>
  <w:style w:type="character" w:styleId="a3">
    <w:name w:val="Hyperlink"/>
    <w:uiPriority w:val="99"/>
    <w:unhideWhenUsed/>
    <w:rsid w:val="008B7D02"/>
    <w:rPr>
      <w:color w:val="0000FF"/>
      <w:u w:val="single"/>
    </w:rPr>
  </w:style>
  <w:style w:type="paragraph" w:styleId="HTML">
    <w:name w:val="HTML Preformatted"/>
    <w:basedOn w:val="a"/>
    <w:rsid w:val="00001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Bookman Old Style" w:hAnsi="Bookman Old Style"/>
      <w:sz w:val="20"/>
      <w:szCs w:val="20"/>
    </w:rPr>
  </w:style>
  <w:style w:type="paragraph" w:styleId="a4">
    <w:name w:val="Body Text"/>
    <w:basedOn w:val="a"/>
    <w:link w:val="a5"/>
    <w:rsid w:val="00CF0BBB"/>
    <w:pPr>
      <w:spacing w:after="120"/>
    </w:pPr>
  </w:style>
  <w:style w:type="paragraph" w:customStyle="1" w:styleId="12">
    <w:name w:val="Текст1"/>
    <w:basedOn w:val="a"/>
    <w:rsid w:val="00C1413A"/>
    <w:pPr>
      <w:suppressAutoHyphens/>
    </w:pPr>
    <w:rPr>
      <w:rFonts w:ascii="Bookman Old Style" w:hAnsi="Bookman Old Style" w:cs="Bookman Old Style"/>
      <w:sz w:val="20"/>
      <w:szCs w:val="20"/>
      <w:lang w:eastAsia="ar-SA"/>
    </w:rPr>
  </w:style>
  <w:style w:type="paragraph" w:customStyle="1" w:styleId="210">
    <w:name w:val="Основной текст с отступом 21"/>
    <w:basedOn w:val="a"/>
    <w:rsid w:val="001F029D"/>
    <w:pPr>
      <w:suppressAutoHyphens/>
      <w:ind w:firstLine="709"/>
    </w:pPr>
    <w:rPr>
      <w:sz w:val="28"/>
      <w:lang w:eastAsia="ar-SA"/>
    </w:rPr>
  </w:style>
  <w:style w:type="paragraph" w:customStyle="1" w:styleId="31">
    <w:name w:val="Основной текст с отступом 31"/>
    <w:basedOn w:val="a"/>
    <w:rsid w:val="001F029D"/>
    <w:pPr>
      <w:suppressAutoHyphens/>
      <w:ind w:firstLine="709"/>
      <w:jc w:val="both"/>
    </w:pPr>
    <w:rPr>
      <w:sz w:val="28"/>
      <w:lang w:eastAsia="ar-SA"/>
    </w:rPr>
  </w:style>
  <w:style w:type="paragraph" w:customStyle="1" w:styleId="220">
    <w:name w:val="Основной текст 22"/>
    <w:basedOn w:val="a"/>
    <w:rsid w:val="005C123B"/>
    <w:pPr>
      <w:suppressAutoHyphens/>
      <w:spacing w:after="120" w:line="480" w:lineRule="auto"/>
    </w:pPr>
    <w:rPr>
      <w:sz w:val="20"/>
      <w:szCs w:val="20"/>
      <w:lang w:eastAsia="ar-SA"/>
    </w:rPr>
  </w:style>
  <w:style w:type="paragraph" w:customStyle="1" w:styleId="13">
    <w:name w:val="Знак1"/>
    <w:basedOn w:val="a"/>
    <w:rsid w:val="005C123B"/>
    <w:pPr>
      <w:spacing w:after="160" w:line="240" w:lineRule="exact"/>
    </w:pPr>
    <w:rPr>
      <w:sz w:val="20"/>
      <w:szCs w:val="20"/>
      <w:lang w:val="en-US" w:eastAsia="en-US"/>
    </w:rPr>
  </w:style>
  <w:style w:type="paragraph" w:customStyle="1" w:styleId="a6">
    <w:name w:val="Знак Знак Знак Знак"/>
    <w:basedOn w:val="a"/>
    <w:semiHidden/>
    <w:rsid w:val="00F71F1A"/>
    <w:pPr>
      <w:spacing w:after="160" w:line="240" w:lineRule="exact"/>
    </w:pPr>
    <w:rPr>
      <w:sz w:val="20"/>
      <w:szCs w:val="20"/>
      <w:lang w:val="en-GB" w:eastAsia="en-US"/>
    </w:rPr>
  </w:style>
  <w:style w:type="paragraph" w:customStyle="1" w:styleId="Normalunindented">
    <w:name w:val="Normal unindented"/>
    <w:qFormat/>
    <w:rsid w:val="00CF73F2"/>
    <w:pPr>
      <w:spacing w:before="120" w:after="120" w:line="276" w:lineRule="auto"/>
      <w:jc w:val="both"/>
    </w:pPr>
    <w:rPr>
      <w:sz w:val="22"/>
      <w:szCs w:val="22"/>
    </w:rPr>
  </w:style>
  <w:style w:type="paragraph" w:customStyle="1" w:styleId="heading1normal">
    <w:name w:val="heading 1 normal"/>
    <w:basedOn w:val="a"/>
    <w:next w:val="a"/>
    <w:qFormat/>
    <w:rsid w:val="00CF73F2"/>
    <w:pPr>
      <w:spacing w:before="120" w:after="120" w:line="276" w:lineRule="auto"/>
      <w:jc w:val="both"/>
      <w:outlineLvl w:val="0"/>
    </w:pPr>
    <w:rPr>
      <w:sz w:val="22"/>
      <w:szCs w:val="22"/>
    </w:rPr>
  </w:style>
  <w:style w:type="paragraph" w:styleId="a7">
    <w:name w:val="Title"/>
    <w:basedOn w:val="a"/>
    <w:next w:val="a"/>
    <w:link w:val="a8"/>
    <w:qFormat/>
    <w:rsid w:val="00CF73F2"/>
    <w:pPr>
      <w:spacing w:before="120" w:after="300"/>
      <w:ind w:firstLine="708"/>
      <w:contextualSpacing/>
      <w:jc w:val="center"/>
      <w:outlineLvl w:val="0"/>
    </w:pPr>
    <w:rPr>
      <w:b/>
      <w:spacing w:val="5"/>
      <w:kern w:val="28"/>
      <w:sz w:val="28"/>
      <w:szCs w:val="52"/>
    </w:rPr>
  </w:style>
  <w:style w:type="character" w:customStyle="1" w:styleId="a8">
    <w:name w:val="Название Знак"/>
    <w:link w:val="a7"/>
    <w:rsid w:val="00CF73F2"/>
    <w:rPr>
      <w:b/>
      <w:spacing w:val="5"/>
      <w:kern w:val="28"/>
      <w:sz w:val="28"/>
      <w:szCs w:val="52"/>
      <w:lang w:val="ru-RU" w:eastAsia="ru-RU" w:bidi="ar-SA"/>
    </w:rPr>
  </w:style>
  <w:style w:type="table" w:styleId="a9">
    <w:name w:val="Table Grid"/>
    <w:basedOn w:val="a1"/>
    <w:uiPriority w:val="59"/>
    <w:rsid w:val="00CF7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Знак Char Знак Знак Знак Char Знак"/>
    <w:basedOn w:val="a"/>
    <w:rsid w:val="00DD3A4F"/>
    <w:pPr>
      <w:spacing w:after="160" w:line="240" w:lineRule="exact"/>
    </w:pPr>
    <w:rPr>
      <w:lang w:val="en-US" w:eastAsia="en-US"/>
    </w:rPr>
  </w:style>
  <w:style w:type="paragraph" w:customStyle="1" w:styleId="ConsNormal">
    <w:name w:val="ConsNormal"/>
    <w:link w:val="ConsNormal0"/>
    <w:rsid w:val="00DD3A4F"/>
    <w:pPr>
      <w:widowControl w:val="0"/>
      <w:snapToGrid w:val="0"/>
      <w:ind w:firstLine="720"/>
    </w:pPr>
    <w:rPr>
      <w:rFonts w:ascii="Bookman Old Style" w:hAnsi="Bookman Old Style"/>
    </w:rPr>
  </w:style>
  <w:style w:type="character" w:customStyle="1" w:styleId="ConsNormal0">
    <w:name w:val="ConsNormal Знак"/>
    <w:link w:val="ConsNormal"/>
    <w:locked/>
    <w:rsid w:val="00DD3A4F"/>
    <w:rPr>
      <w:rFonts w:ascii="Bookman Old Style" w:hAnsi="Bookman Old Style"/>
      <w:lang w:val="ru-RU" w:eastAsia="ru-RU" w:bidi="ar-SA"/>
    </w:rPr>
  </w:style>
  <w:style w:type="paragraph" w:styleId="aa">
    <w:name w:val="Body Text Indent"/>
    <w:basedOn w:val="a"/>
    <w:rsid w:val="00DD3A4F"/>
    <w:pPr>
      <w:spacing w:after="120"/>
      <w:ind w:left="283"/>
    </w:pPr>
  </w:style>
  <w:style w:type="paragraph" w:customStyle="1" w:styleId="ab">
    <w:name w:val="Обычный + по ширине"/>
    <w:basedOn w:val="a"/>
    <w:rsid w:val="00F650EF"/>
    <w:pPr>
      <w:jc w:val="both"/>
    </w:pPr>
  </w:style>
  <w:style w:type="paragraph" w:styleId="ac">
    <w:name w:val="footnote text"/>
    <w:basedOn w:val="a"/>
    <w:link w:val="ad"/>
    <w:semiHidden/>
    <w:rsid w:val="004A24EE"/>
    <w:rPr>
      <w:rFonts w:eastAsia="Wingdings"/>
      <w:sz w:val="20"/>
      <w:szCs w:val="20"/>
    </w:rPr>
  </w:style>
  <w:style w:type="character" w:customStyle="1" w:styleId="ad">
    <w:name w:val="Текст сноски Знак"/>
    <w:link w:val="ac"/>
    <w:locked/>
    <w:rsid w:val="004A24EE"/>
    <w:rPr>
      <w:rFonts w:eastAsia="Wingdings"/>
      <w:lang w:val="ru-RU" w:eastAsia="ru-RU" w:bidi="ar-SA"/>
    </w:rPr>
  </w:style>
  <w:style w:type="character" w:styleId="ae">
    <w:name w:val="footnote reference"/>
    <w:semiHidden/>
    <w:rsid w:val="004A24EE"/>
    <w:rPr>
      <w:rFonts w:cs="Courier New"/>
      <w:vertAlign w:val="superscript"/>
    </w:rPr>
  </w:style>
  <w:style w:type="paragraph" w:customStyle="1" w:styleId="14">
    <w:name w:val="Знак Знак Знак1 Знак"/>
    <w:basedOn w:val="a"/>
    <w:rsid w:val="00260DFB"/>
    <w:pPr>
      <w:spacing w:after="160" w:line="240" w:lineRule="exact"/>
    </w:pPr>
    <w:rPr>
      <w:sz w:val="20"/>
      <w:szCs w:val="20"/>
      <w:lang w:val="en-US" w:eastAsia="en-US"/>
    </w:rPr>
  </w:style>
  <w:style w:type="paragraph" w:customStyle="1" w:styleId="Normal0">
    <w:name w:val="Normal_0"/>
    <w:link w:val="Normal"/>
    <w:rsid w:val="00B4643C"/>
    <w:pPr>
      <w:suppressAutoHyphens/>
      <w:ind w:firstLine="567"/>
      <w:jc w:val="both"/>
    </w:pPr>
    <w:rPr>
      <w:rFonts w:ascii="Bookman Old Style" w:eastAsia="Bookman Old Style" w:hAnsi="Bookman Old Style"/>
      <w:color w:val="000000"/>
      <w:sz w:val="24"/>
      <w:lang w:eastAsia="ar-SA"/>
    </w:rPr>
  </w:style>
  <w:style w:type="paragraph" w:customStyle="1" w:styleId="15">
    <w:name w:val="Обычный1"/>
    <w:rsid w:val="007117F1"/>
    <w:rPr>
      <w:sz w:val="24"/>
      <w:szCs w:val="24"/>
    </w:rPr>
  </w:style>
  <w:style w:type="character" w:customStyle="1" w:styleId="af">
    <w:name w:val="Цветовое выделение"/>
    <w:rsid w:val="001D37B2"/>
    <w:rPr>
      <w:b/>
      <w:bCs/>
      <w:color w:val="26282F"/>
      <w:sz w:val="26"/>
      <w:szCs w:val="26"/>
    </w:rPr>
  </w:style>
  <w:style w:type="character" w:customStyle="1" w:styleId="af0">
    <w:name w:val="Гипертекстовая ссылка"/>
    <w:rsid w:val="001D37B2"/>
    <w:rPr>
      <w:b/>
      <w:bCs/>
      <w:color w:val="106BBE"/>
      <w:sz w:val="26"/>
      <w:szCs w:val="26"/>
    </w:rPr>
  </w:style>
  <w:style w:type="character" w:styleId="af1">
    <w:name w:val="Strong"/>
    <w:qFormat/>
    <w:rsid w:val="001D37B2"/>
    <w:rPr>
      <w:b/>
      <w:bCs/>
    </w:rPr>
  </w:style>
  <w:style w:type="paragraph" w:customStyle="1" w:styleId="ConsNonformat">
    <w:name w:val="ConsNonformat"/>
    <w:link w:val="ConsNonformat0"/>
    <w:rsid w:val="001D37B2"/>
    <w:pPr>
      <w:widowControl w:val="0"/>
      <w:autoSpaceDE w:val="0"/>
      <w:autoSpaceDN w:val="0"/>
      <w:adjustRightInd w:val="0"/>
    </w:pPr>
    <w:rPr>
      <w:rFonts w:ascii="Bookman Old Style" w:hAnsi="Bookman Old Style" w:cs="Bookman Old Style"/>
    </w:rPr>
  </w:style>
  <w:style w:type="character" w:customStyle="1" w:styleId="ConsNonformat0">
    <w:name w:val="ConsNonformat Знак"/>
    <w:link w:val="ConsNonformat"/>
    <w:locked/>
    <w:rsid w:val="001D37B2"/>
    <w:rPr>
      <w:rFonts w:ascii="Bookman Old Style" w:hAnsi="Bookman Old Style" w:cs="Bookman Old Style"/>
      <w:lang w:val="ru-RU" w:eastAsia="ru-RU" w:bidi="ar-SA"/>
    </w:rPr>
  </w:style>
  <w:style w:type="paragraph" w:customStyle="1" w:styleId="af2">
    <w:name w:val="Таблицы (моноширинный)"/>
    <w:basedOn w:val="a"/>
    <w:next w:val="a"/>
    <w:rsid w:val="00E12B9A"/>
    <w:pPr>
      <w:widowControl w:val="0"/>
      <w:autoSpaceDE w:val="0"/>
      <w:autoSpaceDN w:val="0"/>
      <w:adjustRightInd w:val="0"/>
      <w:jc w:val="both"/>
    </w:pPr>
    <w:rPr>
      <w:rFonts w:ascii="Bookman Old Style" w:hAnsi="Bookman Old Style" w:cs="Bookman Old Style"/>
      <w:sz w:val="22"/>
      <w:szCs w:val="22"/>
    </w:rPr>
  </w:style>
  <w:style w:type="paragraph" w:customStyle="1" w:styleId="16">
    <w:name w:val="Основной текст1"/>
    <w:basedOn w:val="a"/>
    <w:rsid w:val="00E3089E"/>
    <w:pPr>
      <w:suppressAutoHyphens/>
      <w:ind w:firstLine="567"/>
      <w:jc w:val="both"/>
    </w:pPr>
    <w:rPr>
      <w:rFonts w:ascii="Bookman Old Style" w:hAnsi="Bookman Old Style"/>
      <w:color w:val="000000"/>
      <w:szCs w:val="20"/>
      <w:lang w:eastAsia="ar-SA"/>
    </w:rPr>
  </w:style>
  <w:style w:type="character" w:customStyle="1" w:styleId="WW-Absatz-Standardschriftart11">
    <w:name w:val="WW-Absatz-Standardschriftart11"/>
    <w:rsid w:val="003B58DA"/>
  </w:style>
  <w:style w:type="paragraph" w:customStyle="1" w:styleId="ConsPlusCell">
    <w:name w:val="ConsPlusCell"/>
    <w:rsid w:val="009E212F"/>
    <w:pPr>
      <w:widowControl w:val="0"/>
      <w:autoSpaceDE w:val="0"/>
      <w:autoSpaceDN w:val="0"/>
      <w:adjustRightInd w:val="0"/>
    </w:pPr>
    <w:rPr>
      <w:sz w:val="24"/>
      <w:szCs w:val="24"/>
    </w:rPr>
  </w:style>
  <w:style w:type="paragraph" w:customStyle="1" w:styleId="ConsPlusNonformat">
    <w:name w:val="ConsPlusNonformat"/>
    <w:link w:val="ConsPlusNonformat0"/>
    <w:rsid w:val="00D4636F"/>
    <w:pPr>
      <w:widowControl w:val="0"/>
      <w:autoSpaceDE w:val="0"/>
      <w:autoSpaceDN w:val="0"/>
      <w:adjustRightInd w:val="0"/>
    </w:pPr>
    <w:rPr>
      <w:rFonts w:ascii="Bookman Old Style" w:hAnsi="Bookman Old Style" w:cs="Bookman Old Style"/>
    </w:rPr>
  </w:style>
  <w:style w:type="character" w:styleId="af3">
    <w:name w:val="Emphasis"/>
    <w:uiPriority w:val="20"/>
    <w:qFormat/>
    <w:rsid w:val="005363FD"/>
    <w:rPr>
      <w:i/>
      <w:iCs/>
    </w:rPr>
  </w:style>
  <w:style w:type="paragraph" w:customStyle="1" w:styleId="af4">
    <w:name w:val="Стиль"/>
    <w:basedOn w:val="a"/>
    <w:next w:val="af5"/>
    <w:rsid w:val="004D4C24"/>
    <w:pPr>
      <w:spacing w:before="100" w:beforeAutospacing="1" w:after="100" w:afterAutospacing="1"/>
    </w:pPr>
    <w:rPr>
      <w:rFonts w:eastAsia="Wingdings"/>
    </w:rPr>
  </w:style>
  <w:style w:type="paragraph" w:styleId="af5">
    <w:name w:val="Normal (Web)"/>
    <w:basedOn w:val="a"/>
    <w:rsid w:val="004D4C24"/>
  </w:style>
  <w:style w:type="paragraph" w:styleId="23">
    <w:name w:val="Body Text 2"/>
    <w:basedOn w:val="a"/>
    <w:link w:val="24"/>
    <w:rsid w:val="006028C3"/>
    <w:pPr>
      <w:spacing w:after="120" w:line="480" w:lineRule="auto"/>
    </w:pPr>
  </w:style>
  <w:style w:type="character" w:customStyle="1" w:styleId="24">
    <w:name w:val="Основной текст 2 Знак"/>
    <w:link w:val="23"/>
    <w:rsid w:val="006028C3"/>
    <w:rPr>
      <w:sz w:val="24"/>
      <w:szCs w:val="24"/>
    </w:rPr>
  </w:style>
  <w:style w:type="character" w:customStyle="1" w:styleId="FontStyle13">
    <w:name w:val="Font Style13"/>
    <w:uiPriority w:val="99"/>
    <w:rsid w:val="00D37FE9"/>
    <w:rPr>
      <w:rFonts w:ascii="Wingdings" w:hAnsi="Wingdings" w:cs="Wingdings"/>
      <w:sz w:val="16"/>
      <w:szCs w:val="16"/>
    </w:rPr>
  </w:style>
  <w:style w:type="character" w:customStyle="1" w:styleId="ConsPlusNonformat0">
    <w:name w:val="ConsPlusNonformat Знак"/>
    <w:link w:val="ConsPlusNonformat"/>
    <w:uiPriority w:val="99"/>
    <w:locked/>
    <w:rsid w:val="004863BC"/>
    <w:rPr>
      <w:rFonts w:ascii="Bookman Old Style" w:hAnsi="Bookman Old Style" w:cs="Bookman Old Style"/>
    </w:rPr>
  </w:style>
  <w:style w:type="paragraph" w:customStyle="1" w:styleId="ConsPlusNormal">
    <w:name w:val="ConsPlusNormal"/>
    <w:link w:val="ConsPlusNormal0"/>
    <w:qFormat/>
    <w:rsid w:val="001713EE"/>
    <w:pPr>
      <w:autoSpaceDE w:val="0"/>
      <w:autoSpaceDN w:val="0"/>
      <w:adjustRightInd w:val="0"/>
      <w:ind w:firstLine="720"/>
    </w:pPr>
    <w:rPr>
      <w:rFonts w:ascii="Bookman Old Style" w:hAnsi="Bookman Old Style" w:cs="Bookman Old Style"/>
    </w:rPr>
  </w:style>
  <w:style w:type="character" w:customStyle="1" w:styleId="ConsPlusNormal0">
    <w:name w:val="ConsPlusNormal Знак"/>
    <w:link w:val="ConsPlusNormal"/>
    <w:locked/>
    <w:rsid w:val="001713EE"/>
    <w:rPr>
      <w:rFonts w:ascii="Bookman Old Style" w:hAnsi="Bookman Old Style" w:cs="Bookman Old Style"/>
    </w:rPr>
  </w:style>
  <w:style w:type="paragraph" w:customStyle="1" w:styleId="Style4">
    <w:name w:val="Style4"/>
    <w:basedOn w:val="a"/>
    <w:rsid w:val="00BB66F4"/>
    <w:pPr>
      <w:widowControl w:val="0"/>
      <w:autoSpaceDE w:val="0"/>
      <w:autoSpaceDN w:val="0"/>
      <w:adjustRightInd w:val="0"/>
    </w:pPr>
    <w:rPr>
      <w:rFonts w:ascii="Wingdings" w:hAnsi="Wingdings" w:cs="Wingdings"/>
    </w:rPr>
  </w:style>
  <w:style w:type="paragraph" w:customStyle="1" w:styleId="17">
    <w:name w:val="Абзац списка1"/>
    <w:aliases w:val="Bullet List,FooterText,SL_Абзац списка,numbered,Нумерованый список,Список дефисный"/>
    <w:basedOn w:val="a"/>
    <w:uiPriority w:val="34"/>
    <w:qFormat/>
    <w:rsid w:val="00BB66F4"/>
    <w:pPr>
      <w:ind w:left="720"/>
      <w:contextualSpacing/>
    </w:pPr>
  </w:style>
  <w:style w:type="paragraph" w:customStyle="1" w:styleId="25">
    <w:name w:val="Обычный2"/>
    <w:rsid w:val="00EB4F17"/>
    <w:pPr>
      <w:widowControl w:val="0"/>
    </w:pPr>
    <w:rPr>
      <w:sz w:val="24"/>
    </w:rPr>
  </w:style>
  <w:style w:type="character" w:customStyle="1" w:styleId="Normal">
    <w:name w:val="Normal Знак"/>
    <w:link w:val="Normal0"/>
    <w:rsid w:val="00EB4F17"/>
    <w:rPr>
      <w:rFonts w:ascii="Bookman Old Style" w:eastAsia="Bookman Old Style" w:hAnsi="Bookman Old Style"/>
      <w:color w:val="000000"/>
      <w:sz w:val="24"/>
      <w:lang w:eastAsia="ar-SA"/>
    </w:rPr>
  </w:style>
  <w:style w:type="character" w:customStyle="1" w:styleId="FontStyle120">
    <w:name w:val="Font Style120"/>
    <w:uiPriority w:val="99"/>
    <w:rsid w:val="00F52422"/>
    <w:rPr>
      <w:rFonts w:ascii="Courier New" w:hAnsi="Courier New" w:cs="Courier New" w:hint="default"/>
      <w:sz w:val="24"/>
      <w:szCs w:val="24"/>
    </w:rPr>
  </w:style>
  <w:style w:type="paragraph" w:customStyle="1" w:styleId="18">
    <w:name w:val="Без интервала1"/>
    <w:aliases w:val="No Spacing,Без интервала 111,МММ,МОЙ,МОЙ МОЙ,Основной,мой"/>
    <w:link w:val="af6"/>
    <w:uiPriority w:val="1"/>
    <w:qFormat/>
    <w:rsid w:val="00D02A69"/>
    <w:rPr>
      <w:rFonts w:ascii="Wingdings" w:eastAsia="Wingdings" w:hAnsi="Wingdings"/>
      <w:sz w:val="22"/>
      <w:szCs w:val="22"/>
      <w:lang w:eastAsia="en-US"/>
    </w:rPr>
  </w:style>
  <w:style w:type="character" w:customStyle="1" w:styleId="af6">
    <w:name w:val="Без интервала Знак"/>
    <w:aliases w:val="No Spacing Знак,Без интервала 111 Знак,МММ Знак,МОЙ Знак,МОЙ МОЙ Знак,Основной Знак,мой Знак"/>
    <w:link w:val="18"/>
    <w:uiPriority w:val="1"/>
    <w:rsid w:val="00D02A69"/>
    <w:rPr>
      <w:rFonts w:ascii="Wingdings" w:eastAsia="Wingdings" w:hAnsi="Wingdings"/>
      <w:sz w:val="22"/>
      <w:szCs w:val="22"/>
      <w:lang w:eastAsia="en-US"/>
    </w:rPr>
  </w:style>
  <w:style w:type="paragraph" w:styleId="af7">
    <w:name w:val="Balloon Text"/>
    <w:basedOn w:val="a"/>
    <w:link w:val="af8"/>
    <w:rsid w:val="00984AF7"/>
    <w:rPr>
      <w:rFonts w:ascii="@FangSong" w:hAnsi="@FangSong" w:cs="@FangSong"/>
      <w:sz w:val="18"/>
      <w:szCs w:val="18"/>
    </w:rPr>
  </w:style>
  <w:style w:type="character" w:customStyle="1" w:styleId="af8">
    <w:name w:val="Текст выноски Знак"/>
    <w:link w:val="af7"/>
    <w:rsid w:val="00984AF7"/>
    <w:rPr>
      <w:rFonts w:ascii="@FangSong" w:hAnsi="@FangSong" w:cs="@FangSong"/>
      <w:sz w:val="18"/>
      <w:szCs w:val="18"/>
    </w:rPr>
  </w:style>
  <w:style w:type="character" w:customStyle="1" w:styleId="19">
    <w:name w:val="Основной шрифт абзаца1"/>
    <w:rsid w:val="000772C1"/>
    <w:rPr>
      <w:sz w:val="24"/>
    </w:rPr>
  </w:style>
  <w:style w:type="paragraph" w:customStyle="1" w:styleId="221">
    <w:name w:val="Обычный22"/>
    <w:rsid w:val="000772C1"/>
    <w:rPr>
      <w:sz w:val="24"/>
      <w:szCs w:val="24"/>
    </w:rPr>
  </w:style>
  <w:style w:type="character" w:customStyle="1" w:styleId="af9">
    <w:name w:val="Абзац списка Знак"/>
    <w:link w:val="afa"/>
    <w:uiPriority w:val="34"/>
    <w:locked/>
    <w:rsid w:val="000772C1"/>
  </w:style>
  <w:style w:type="paragraph" w:styleId="afa">
    <w:name w:val="List Paragraph"/>
    <w:basedOn w:val="a"/>
    <w:link w:val="af9"/>
    <w:uiPriority w:val="34"/>
    <w:qFormat/>
    <w:rsid w:val="000772C1"/>
    <w:pPr>
      <w:ind w:left="708"/>
    </w:pPr>
    <w:rPr>
      <w:sz w:val="20"/>
      <w:szCs w:val="20"/>
    </w:rPr>
  </w:style>
  <w:style w:type="table" w:customStyle="1" w:styleId="1a">
    <w:name w:val="Сетка таблицы1"/>
    <w:basedOn w:val="a1"/>
    <w:next w:val="a9"/>
    <w:uiPriority w:val="59"/>
    <w:rsid w:val="00845484"/>
    <w:rPr>
      <w:rFonts w:ascii="Wingdings" w:hAnsi="Wingdings"/>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0">
    <w:name w:val="Основной текст14"/>
    <w:basedOn w:val="a"/>
    <w:rsid w:val="009F31C6"/>
    <w:pPr>
      <w:shd w:val="clear" w:color="auto" w:fill="FFFFFF"/>
      <w:spacing w:before="300" w:line="0" w:lineRule="atLeast"/>
    </w:pPr>
    <w:rPr>
      <w:rFonts w:ascii="Times New Roman" w:eastAsia="Times New Roman" w:hAnsi="Times New Roman" w:cs="Times New Roman"/>
      <w:color w:val="000000"/>
      <w:sz w:val="23"/>
      <w:szCs w:val="23"/>
    </w:rPr>
  </w:style>
  <w:style w:type="numbering" w:customStyle="1" w:styleId="1b">
    <w:name w:val="Нет списка1"/>
    <w:next w:val="a2"/>
    <w:uiPriority w:val="99"/>
    <w:semiHidden/>
    <w:unhideWhenUsed/>
    <w:rsid w:val="008E53AF"/>
  </w:style>
  <w:style w:type="character" w:styleId="afb">
    <w:name w:val="FollowedHyperlink"/>
    <w:uiPriority w:val="99"/>
    <w:unhideWhenUsed/>
    <w:rsid w:val="008E53AF"/>
    <w:rPr>
      <w:color w:val="954F72"/>
      <w:u w:val="single"/>
    </w:rPr>
  </w:style>
  <w:style w:type="paragraph" w:customStyle="1" w:styleId="msonormal0">
    <w:name w:val="msonormal"/>
    <w:basedOn w:val="a"/>
    <w:rsid w:val="008E53AF"/>
    <w:pPr>
      <w:spacing w:before="100" w:beforeAutospacing="1" w:after="100" w:afterAutospacing="1"/>
    </w:pPr>
    <w:rPr>
      <w:rFonts w:ascii="Times New Roman" w:eastAsia="Times New Roman" w:hAnsi="Times New Roman" w:cs="Times New Roman"/>
    </w:rPr>
  </w:style>
  <w:style w:type="paragraph" w:customStyle="1" w:styleId="xl65">
    <w:name w:val="xl65"/>
    <w:basedOn w:val="a"/>
    <w:rsid w:val="008E53AF"/>
    <w:pPr>
      <w:spacing w:before="100" w:beforeAutospacing="1" w:after="100" w:afterAutospacing="1"/>
    </w:pPr>
    <w:rPr>
      <w:rFonts w:ascii="Arial" w:eastAsia="Times New Roman" w:hAnsi="Arial" w:cs="Arial"/>
      <w:sz w:val="16"/>
      <w:szCs w:val="16"/>
    </w:rPr>
  </w:style>
  <w:style w:type="paragraph" w:customStyle="1" w:styleId="xl66">
    <w:name w:val="xl66"/>
    <w:basedOn w:val="a"/>
    <w:rsid w:val="008E53AF"/>
    <w:pPr>
      <w:spacing w:before="100" w:beforeAutospacing="1" w:after="100" w:afterAutospacing="1"/>
    </w:pPr>
    <w:rPr>
      <w:rFonts w:ascii="Arial" w:eastAsia="Times New Roman" w:hAnsi="Arial" w:cs="Arial"/>
      <w:sz w:val="16"/>
      <w:szCs w:val="16"/>
    </w:rPr>
  </w:style>
  <w:style w:type="paragraph" w:customStyle="1" w:styleId="xl67">
    <w:name w:val="xl67"/>
    <w:basedOn w:val="a"/>
    <w:rsid w:val="008E53AF"/>
    <w:pPr>
      <w:spacing w:before="100" w:beforeAutospacing="1" w:after="100" w:afterAutospacing="1"/>
      <w:jc w:val="right"/>
    </w:pPr>
    <w:rPr>
      <w:rFonts w:ascii="Arial" w:eastAsia="Times New Roman" w:hAnsi="Arial" w:cs="Arial"/>
      <w:sz w:val="16"/>
      <w:szCs w:val="16"/>
    </w:rPr>
  </w:style>
  <w:style w:type="paragraph" w:customStyle="1" w:styleId="xl68">
    <w:name w:val="xl68"/>
    <w:basedOn w:val="a"/>
    <w:rsid w:val="008E53AF"/>
    <w:pPr>
      <w:spacing w:before="100" w:beforeAutospacing="1" w:after="100" w:afterAutospacing="1"/>
    </w:pPr>
    <w:rPr>
      <w:rFonts w:ascii="Arial" w:eastAsia="Times New Roman" w:hAnsi="Arial" w:cs="Arial"/>
      <w:sz w:val="16"/>
      <w:szCs w:val="16"/>
    </w:rPr>
  </w:style>
  <w:style w:type="paragraph" w:customStyle="1" w:styleId="xl69">
    <w:name w:val="xl69"/>
    <w:basedOn w:val="a"/>
    <w:rsid w:val="008E53AF"/>
    <w:pPr>
      <w:spacing w:before="100" w:beforeAutospacing="1" w:after="100" w:afterAutospacing="1"/>
      <w:textAlignment w:val="top"/>
    </w:pPr>
    <w:rPr>
      <w:rFonts w:ascii="Arial" w:eastAsia="Times New Roman" w:hAnsi="Arial" w:cs="Arial"/>
      <w:sz w:val="16"/>
      <w:szCs w:val="16"/>
    </w:rPr>
  </w:style>
  <w:style w:type="paragraph" w:customStyle="1" w:styleId="xl70">
    <w:name w:val="xl70"/>
    <w:basedOn w:val="a"/>
    <w:rsid w:val="008E53AF"/>
    <w:pPr>
      <w:spacing w:before="100" w:beforeAutospacing="1" w:after="100" w:afterAutospacing="1"/>
    </w:pPr>
    <w:rPr>
      <w:rFonts w:ascii="Arial" w:eastAsia="Times New Roman" w:hAnsi="Arial" w:cs="Arial"/>
      <w:sz w:val="16"/>
      <w:szCs w:val="16"/>
    </w:rPr>
  </w:style>
  <w:style w:type="paragraph" w:customStyle="1" w:styleId="xl71">
    <w:name w:val="xl71"/>
    <w:basedOn w:val="a"/>
    <w:rsid w:val="008E53AF"/>
    <w:pPr>
      <w:spacing w:before="100" w:beforeAutospacing="1" w:after="100" w:afterAutospacing="1"/>
    </w:pPr>
    <w:rPr>
      <w:rFonts w:ascii="Arial" w:eastAsia="Times New Roman" w:hAnsi="Arial" w:cs="Arial"/>
      <w:sz w:val="16"/>
      <w:szCs w:val="16"/>
    </w:rPr>
  </w:style>
  <w:style w:type="paragraph" w:customStyle="1" w:styleId="xl72">
    <w:name w:val="xl72"/>
    <w:basedOn w:val="a"/>
    <w:rsid w:val="008E53AF"/>
    <w:pPr>
      <w:spacing w:before="100" w:beforeAutospacing="1" w:after="100" w:afterAutospacing="1"/>
      <w:textAlignment w:val="top"/>
    </w:pPr>
    <w:rPr>
      <w:rFonts w:ascii="Arial" w:eastAsia="Times New Roman" w:hAnsi="Arial" w:cs="Arial"/>
      <w:sz w:val="16"/>
      <w:szCs w:val="16"/>
    </w:rPr>
  </w:style>
  <w:style w:type="paragraph" w:customStyle="1" w:styleId="xl73">
    <w:name w:val="xl73"/>
    <w:basedOn w:val="a"/>
    <w:rsid w:val="008E53AF"/>
    <w:pPr>
      <w:pBdr>
        <w:top w:val="single" w:sz="4" w:space="0" w:color="auto"/>
      </w:pBdr>
      <w:spacing w:before="100" w:beforeAutospacing="1" w:after="100" w:afterAutospacing="1"/>
      <w:textAlignment w:val="top"/>
    </w:pPr>
    <w:rPr>
      <w:rFonts w:ascii="Arial" w:eastAsia="Times New Roman" w:hAnsi="Arial" w:cs="Arial"/>
      <w:sz w:val="16"/>
      <w:szCs w:val="16"/>
    </w:rPr>
  </w:style>
  <w:style w:type="paragraph" w:customStyle="1" w:styleId="xl74">
    <w:name w:val="xl74"/>
    <w:basedOn w:val="a"/>
    <w:rsid w:val="008E53AF"/>
    <w:pPr>
      <w:spacing w:before="100" w:beforeAutospacing="1" w:after="100" w:afterAutospacing="1"/>
      <w:jc w:val="center"/>
      <w:textAlignment w:val="top"/>
    </w:pPr>
    <w:rPr>
      <w:rFonts w:ascii="Arial" w:eastAsia="Times New Roman" w:hAnsi="Arial" w:cs="Arial"/>
      <w:i/>
      <w:iCs/>
      <w:sz w:val="16"/>
      <w:szCs w:val="16"/>
    </w:rPr>
  </w:style>
  <w:style w:type="paragraph" w:customStyle="1" w:styleId="xl75">
    <w:name w:val="xl75"/>
    <w:basedOn w:val="a"/>
    <w:rsid w:val="008E53AF"/>
    <w:pPr>
      <w:spacing w:before="100" w:beforeAutospacing="1" w:after="100" w:afterAutospacing="1"/>
      <w:jc w:val="center"/>
    </w:pPr>
    <w:rPr>
      <w:rFonts w:ascii="Arial" w:eastAsia="Times New Roman" w:hAnsi="Arial" w:cs="Arial"/>
      <w:b/>
      <w:bCs/>
      <w:sz w:val="28"/>
      <w:szCs w:val="28"/>
    </w:rPr>
  </w:style>
  <w:style w:type="paragraph" w:customStyle="1" w:styleId="xl76">
    <w:name w:val="xl76"/>
    <w:basedOn w:val="a"/>
    <w:rsid w:val="008E53AF"/>
    <w:pPr>
      <w:pBdr>
        <w:bottom w:val="single" w:sz="4" w:space="0" w:color="auto"/>
      </w:pBdr>
      <w:spacing w:before="100" w:beforeAutospacing="1" w:after="100" w:afterAutospacing="1"/>
      <w:jc w:val="center"/>
    </w:pPr>
    <w:rPr>
      <w:rFonts w:ascii="Arial" w:eastAsia="Times New Roman" w:hAnsi="Arial" w:cs="Arial"/>
      <w:sz w:val="16"/>
      <w:szCs w:val="16"/>
    </w:rPr>
  </w:style>
  <w:style w:type="paragraph" w:customStyle="1" w:styleId="xl77">
    <w:name w:val="xl77"/>
    <w:basedOn w:val="a"/>
    <w:rsid w:val="008E53AF"/>
    <w:pPr>
      <w:spacing w:before="100" w:beforeAutospacing="1" w:after="100" w:afterAutospacing="1"/>
    </w:pPr>
    <w:rPr>
      <w:rFonts w:ascii="Arial" w:eastAsia="Times New Roman" w:hAnsi="Arial" w:cs="Arial"/>
      <w:sz w:val="16"/>
      <w:szCs w:val="16"/>
    </w:rPr>
  </w:style>
  <w:style w:type="paragraph" w:customStyle="1" w:styleId="xl78">
    <w:name w:val="xl78"/>
    <w:basedOn w:val="a"/>
    <w:rsid w:val="008E53AF"/>
    <w:pPr>
      <w:spacing w:before="100" w:beforeAutospacing="1" w:after="100" w:afterAutospacing="1"/>
    </w:pPr>
    <w:rPr>
      <w:rFonts w:ascii="Arial" w:eastAsia="Times New Roman" w:hAnsi="Arial" w:cs="Arial"/>
      <w:i/>
      <w:iCs/>
      <w:sz w:val="16"/>
      <w:szCs w:val="16"/>
    </w:rPr>
  </w:style>
  <w:style w:type="paragraph" w:customStyle="1" w:styleId="xl79">
    <w:name w:val="xl79"/>
    <w:basedOn w:val="a"/>
    <w:rsid w:val="008E53AF"/>
    <w:pPr>
      <w:spacing w:before="100" w:beforeAutospacing="1" w:after="100" w:afterAutospacing="1"/>
      <w:jc w:val="right"/>
      <w:textAlignment w:val="top"/>
    </w:pPr>
    <w:rPr>
      <w:rFonts w:ascii="Arial" w:eastAsia="Times New Roman" w:hAnsi="Arial" w:cs="Arial"/>
      <w:sz w:val="16"/>
      <w:szCs w:val="16"/>
    </w:rPr>
  </w:style>
  <w:style w:type="paragraph" w:customStyle="1" w:styleId="xl80">
    <w:name w:val="xl80"/>
    <w:basedOn w:val="a"/>
    <w:rsid w:val="008E53AF"/>
    <w:pPr>
      <w:spacing w:before="100" w:beforeAutospacing="1" w:after="100" w:afterAutospacing="1"/>
      <w:jc w:val="center"/>
    </w:pPr>
    <w:rPr>
      <w:rFonts w:ascii="Arial" w:eastAsia="Times New Roman" w:hAnsi="Arial" w:cs="Arial"/>
      <w:i/>
      <w:iCs/>
      <w:sz w:val="16"/>
      <w:szCs w:val="16"/>
    </w:rPr>
  </w:style>
  <w:style w:type="paragraph" w:customStyle="1" w:styleId="xl81">
    <w:name w:val="xl81"/>
    <w:basedOn w:val="a"/>
    <w:rsid w:val="008E53AF"/>
    <w:pPr>
      <w:spacing w:before="100" w:beforeAutospacing="1" w:after="100" w:afterAutospacing="1"/>
    </w:pPr>
    <w:rPr>
      <w:rFonts w:ascii="Arial" w:eastAsia="Times New Roman" w:hAnsi="Arial" w:cs="Arial"/>
      <w:b/>
      <w:bCs/>
      <w:sz w:val="16"/>
      <w:szCs w:val="16"/>
    </w:rPr>
  </w:style>
  <w:style w:type="paragraph" w:customStyle="1" w:styleId="xl82">
    <w:name w:val="xl82"/>
    <w:basedOn w:val="a"/>
    <w:rsid w:val="008E53AF"/>
    <w:pPr>
      <w:spacing w:before="100" w:beforeAutospacing="1" w:after="100" w:afterAutospacing="1"/>
    </w:pPr>
    <w:rPr>
      <w:rFonts w:ascii="Arial" w:eastAsia="Times New Roman" w:hAnsi="Arial" w:cs="Arial"/>
      <w:sz w:val="16"/>
      <w:szCs w:val="16"/>
    </w:rPr>
  </w:style>
  <w:style w:type="paragraph" w:customStyle="1" w:styleId="xl83">
    <w:name w:val="xl83"/>
    <w:basedOn w:val="a"/>
    <w:rsid w:val="008E53AF"/>
    <w:pPr>
      <w:pBdr>
        <w:top w:val="single" w:sz="4" w:space="0" w:color="auto"/>
      </w:pBdr>
      <w:spacing w:before="100" w:beforeAutospacing="1" w:after="100" w:afterAutospacing="1"/>
    </w:pPr>
    <w:rPr>
      <w:rFonts w:ascii="Arial" w:eastAsia="Times New Roman" w:hAnsi="Arial" w:cs="Arial"/>
      <w:sz w:val="16"/>
      <w:szCs w:val="16"/>
    </w:rPr>
  </w:style>
  <w:style w:type="paragraph" w:customStyle="1" w:styleId="xl84">
    <w:name w:val="xl84"/>
    <w:basedOn w:val="a"/>
    <w:rsid w:val="008E53AF"/>
    <w:pPr>
      <w:pBdr>
        <w:top w:val="single" w:sz="4" w:space="0" w:color="auto"/>
      </w:pBdr>
      <w:spacing w:before="100" w:beforeAutospacing="1" w:after="100" w:afterAutospacing="1"/>
      <w:jc w:val="center"/>
    </w:pPr>
    <w:rPr>
      <w:rFonts w:ascii="Arial" w:eastAsia="Times New Roman" w:hAnsi="Arial" w:cs="Arial"/>
      <w:sz w:val="16"/>
      <w:szCs w:val="16"/>
    </w:rPr>
  </w:style>
  <w:style w:type="paragraph" w:customStyle="1" w:styleId="xl85">
    <w:name w:val="xl85"/>
    <w:basedOn w:val="a"/>
    <w:rsid w:val="008E53AF"/>
    <w:pPr>
      <w:spacing w:before="100" w:beforeAutospacing="1" w:after="100" w:afterAutospacing="1"/>
      <w:jc w:val="center"/>
    </w:pPr>
    <w:rPr>
      <w:rFonts w:ascii="Arial" w:eastAsia="Times New Roman" w:hAnsi="Arial" w:cs="Arial"/>
      <w:sz w:val="16"/>
      <w:szCs w:val="16"/>
    </w:rPr>
  </w:style>
  <w:style w:type="paragraph" w:customStyle="1" w:styleId="xl86">
    <w:name w:val="xl86"/>
    <w:basedOn w:val="a"/>
    <w:rsid w:val="008E53AF"/>
    <w:pPr>
      <w:pBdr>
        <w:bottom w:val="single" w:sz="4" w:space="0" w:color="auto"/>
      </w:pBdr>
      <w:spacing w:before="100" w:beforeAutospacing="1" w:after="100" w:afterAutospacing="1"/>
    </w:pPr>
    <w:rPr>
      <w:rFonts w:ascii="Arial" w:eastAsia="Times New Roman" w:hAnsi="Arial" w:cs="Arial"/>
      <w:sz w:val="16"/>
      <w:szCs w:val="16"/>
    </w:rPr>
  </w:style>
  <w:style w:type="paragraph" w:customStyle="1" w:styleId="xl87">
    <w:name w:val="xl87"/>
    <w:basedOn w:val="a"/>
    <w:rsid w:val="008E53AF"/>
    <w:pPr>
      <w:pBdr>
        <w:bottom w:val="single" w:sz="4" w:space="0" w:color="auto"/>
      </w:pBdr>
      <w:spacing w:before="100" w:beforeAutospacing="1" w:after="100" w:afterAutospacing="1"/>
      <w:jc w:val="right"/>
    </w:pPr>
    <w:rPr>
      <w:rFonts w:ascii="Arial" w:eastAsia="Times New Roman" w:hAnsi="Arial" w:cs="Arial"/>
      <w:sz w:val="16"/>
      <w:szCs w:val="16"/>
    </w:rPr>
  </w:style>
  <w:style w:type="paragraph" w:customStyle="1" w:styleId="xl88">
    <w:name w:val="xl88"/>
    <w:basedOn w:val="a"/>
    <w:rsid w:val="008E53AF"/>
    <w:pPr>
      <w:spacing w:before="100" w:beforeAutospacing="1" w:after="100" w:afterAutospacing="1"/>
      <w:textAlignment w:val="top"/>
    </w:pPr>
    <w:rPr>
      <w:rFonts w:ascii="Arial" w:eastAsia="Times New Roman" w:hAnsi="Arial" w:cs="Arial"/>
      <w:sz w:val="16"/>
      <w:szCs w:val="16"/>
    </w:rPr>
  </w:style>
  <w:style w:type="paragraph" w:customStyle="1" w:styleId="xl89">
    <w:name w:val="xl89"/>
    <w:basedOn w:val="a"/>
    <w:rsid w:val="008E53AF"/>
    <w:pPr>
      <w:spacing w:before="100" w:beforeAutospacing="1" w:after="100" w:afterAutospacing="1"/>
      <w:textAlignment w:val="center"/>
    </w:pPr>
    <w:rPr>
      <w:rFonts w:ascii="Arial" w:eastAsia="Times New Roman" w:hAnsi="Arial" w:cs="Arial"/>
      <w:sz w:val="16"/>
      <w:szCs w:val="16"/>
    </w:rPr>
  </w:style>
  <w:style w:type="paragraph" w:customStyle="1" w:styleId="xl90">
    <w:name w:val="xl90"/>
    <w:basedOn w:val="a"/>
    <w:rsid w:val="008E53AF"/>
    <w:pPr>
      <w:spacing w:before="100" w:beforeAutospacing="1" w:after="100" w:afterAutospacing="1"/>
    </w:pPr>
    <w:rPr>
      <w:rFonts w:ascii="Arial" w:eastAsia="Times New Roman" w:hAnsi="Arial" w:cs="Arial"/>
      <w:i/>
      <w:iCs/>
      <w:sz w:val="16"/>
      <w:szCs w:val="16"/>
    </w:rPr>
  </w:style>
  <w:style w:type="paragraph" w:customStyle="1" w:styleId="xl91">
    <w:name w:val="xl91"/>
    <w:basedOn w:val="a"/>
    <w:rsid w:val="008E53AF"/>
    <w:pPr>
      <w:spacing w:before="100" w:beforeAutospacing="1" w:after="100" w:afterAutospacing="1"/>
    </w:pPr>
    <w:rPr>
      <w:rFonts w:ascii="Arial" w:eastAsia="Times New Roman" w:hAnsi="Arial" w:cs="Arial"/>
      <w:sz w:val="16"/>
      <w:szCs w:val="16"/>
    </w:rPr>
  </w:style>
  <w:style w:type="paragraph" w:customStyle="1" w:styleId="xl92">
    <w:name w:val="xl92"/>
    <w:basedOn w:val="a"/>
    <w:rsid w:val="008E53AF"/>
    <w:pPr>
      <w:spacing w:before="100" w:beforeAutospacing="1" w:after="100" w:afterAutospacing="1"/>
      <w:jc w:val="right"/>
    </w:pPr>
    <w:rPr>
      <w:rFonts w:ascii="Arial" w:eastAsia="Times New Roman" w:hAnsi="Arial" w:cs="Arial"/>
      <w:sz w:val="16"/>
      <w:szCs w:val="16"/>
    </w:rPr>
  </w:style>
  <w:style w:type="paragraph" w:customStyle="1" w:styleId="xl93">
    <w:name w:val="xl93"/>
    <w:basedOn w:val="a"/>
    <w:rsid w:val="008E53AF"/>
    <w:pPr>
      <w:spacing w:before="100" w:beforeAutospacing="1" w:after="100" w:afterAutospacing="1"/>
    </w:pPr>
    <w:rPr>
      <w:rFonts w:ascii="Arial" w:eastAsia="Times New Roman" w:hAnsi="Arial" w:cs="Arial"/>
      <w:b/>
      <w:bCs/>
      <w:sz w:val="16"/>
      <w:szCs w:val="16"/>
    </w:rPr>
  </w:style>
  <w:style w:type="paragraph" w:customStyle="1" w:styleId="xl94">
    <w:name w:val="xl94"/>
    <w:basedOn w:val="a"/>
    <w:rsid w:val="008E53AF"/>
    <w:pPr>
      <w:pBdr>
        <w:bottom w:val="single" w:sz="4" w:space="0" w:color="auto"/>
      </w:pBdr>
      <w:spacing w:before="100" w:beforeAutospacing="1" w:after="100" w:afterAutospacing="1"/>
    </w:pPr>
    <w:rPr>
      <w:rFonts w:ascii="Arial" w:eastAsia="Times New Roman" w:hAnsi="Arial" w:cs="Arial"/>
      <w:sz w:val="16"/>
      <w:szCs w:val="16"/>
    </w:rPr>
  </w:style>
  <w:style w:type="paragraph" w:customStyle="1" w:styleId="xl95">
    <w:name w:val="xl95"/>
    <w:basedOn w:val="a"/>
    <w:rsid w:val="008E53AF"/>
    <w:pPr>
      <w:pBdr>
        <w:top w:val="single" w:sz="4" w:space="0" w:color="auto"/>
        <w:bottom w:val="single" w:sz="4" w:space="0" w:color="auto"/>
      </w:pBdr>
      <w:spacing w:before="100" w:beforeAutospacing="1" w:after="100" w:afterAutospacing="1"/>
    </w:pPr>
    <w:rPr>
      <w:rFonts w:ascii="Arial" w:eastAsia="Times New Roman" w:hAnsi="Arial" w:cs="Arial"/>
      <w:sz w:val="16"/>
      <w:szCs w:val="16"/>
    </w:rPr>
  </w:style>
  <w:style w:type="paragraph" w:customStyle="1" w:styleId="xl96">
    <w:name w:val="xl96"/>
    <w:basedOn w:val="a"/>
    <w:rsid w:val="008E53AF"/>
    <w:pPr>
      <w:pBdr>
        <w:top w:val="single" w:sz="4" w:space="0" w:color="auto"/>
        <w:bottom w:val="single" w:sz="4" w:space="0" w:color="auto"/>
      </w:pBdr>
      <w:spacing w:before="100" w:beforeAutospacing="1" w:after="100" w:afterAutospacing="1"/>
      <w:jc w:val="right"/>
    </w:pPr>
    <w:rPr>
      <w:rFonts w:ascii="Arial" w:eastAsia="Times New Roman" w:hAnsi="Arial" w:cs="Arial"/>
      <w:sz w:val="16"/>
      <w:szCs w:val="16"/>
    </w:rPr>
  </w:style>
  <w:style w:type="paragraph" w:customStyle="1" w:styleId="xl97">
    <w:name w:val="xl97"/>
    <w:basedOn w:val="a"/>
    <w:rsid w:val="008E53AF"/>
    <w:pPr>
      <w:pBdr>
        <w:top w:val="single" w:sz="4" w:space="0" w:color="auto"/>
        <w:bottom w:val="single" w:sz="4" w:space="0" w:color="auto"/>
      </w:pBdr>
      <w:spacing w:before="100" w:beforeAutospacing="1" w:after="100" w:afterAutospacing="1"/>
      <w:jc w:val="right"/>
    </w:pPr>
    <w:rPr>
      <w:rFonts w:ascii="Arial" w:eastAsia="Times New Roman" w:hAnsi="Arial" w:cs="Arial"/>
      <w:sz w:val="16"/>
      <w:szCs w:val="16"/>
    </w:rPr>
  </w:style>
  <w:style w:type="paragraph" w:customStyle="1" w:styleId="xl98">
    <w:name w:val="xl98"/>
    <w:basedOn w:val="a"/>
    <w:rsid w:val="008E53AF"/>
    <w:pPr>
      <w:spacing w:before="100" w:beforeAutospacing="1" w:after="100" w:afterAutospacing="1"/>
    </w:pPr>
    <w:rPr>
      <w:rFonts w:ascii="Arial" w:eastAsia="Times New Roman" w:hAnsi="Arial" w:cs="Arial"/>
      <w:sz w:val="16"/>
      <w:szCs w:val="16"/>
    </w:rPr>
  </w:style>
  <w:style w:type="paragraph" w:customStyle="1" w:styleId="xl99">
    <w:name w:val="xl99"/>
    <w:basedOn w:val="a"/>
    <w:rsid w:val="008E53AF"/>
    <w:pPr>
      <w:spacing w:before="100" w:beforeAutospacing="1" w:after="100" w:afterAutospacing="1"/>
      <w:jc w:val="right"/>
    </w:pPr>
    <w:rPr>
      <w:rFonts w:ascii="Arial" w:eastAsia="Times New Roman" w:hAnsi="Arial" w:cs="Arial"/>
      <w:sz w:val="16"/>
      <w:szCs w:val="16"/>
    </w:rPr>
  </w:style>
  <w:style w:type="paragraph" w:customStyle="1" w:styleId="xl100">
    <w:name w:val="xl100"/>
    <w:basedOn w:val="a"/>
    <w:rsid w:val="008E53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101">
    <w:name w:val="xl101"/>
    <w:basedOn w:val="a"/>
    <w:rsid w:val="008E53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102">
    <w:name w:val="xl102"/>
    <w:basedOn w:val="a"/>
    <w:rsid w:val="008E53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103">
    <w:name w:val="xl103"/>
    <w:basedOn w:val="a"/>
    <w:rsid w:val="008E53AF"/>
    <w:pPr>
      <w:pBdr>
        <w:top w:val="single" w:sz="4" w:space="0" w:color="auto"/>
        <w:left w:val="single" w:sz="4" w:space="0" w:color="auto"/>
      </w:pBdr>
      <w:spacing w:before="100" w:beforeAutospacing="1" w:after="100" w:afterAutospacing="1"/>
      <w:jc w:val="center"/>
      <w:textAlignment w:val="top"/>
    </w:pPr>
    <w:rPr>
      <w:rFonts w:ascii="Arial" w:eastAsia="Times New Roman" w:hAnsi="Arial" w:cs="Arial"/>
      <w:b/>
      <w:bCs/>
      <w:sz w:val="16"/>
      <w:szCs w:val="16"/>
    </w:rPr>
  </w:style>
  <w:style w:type="paragraph" w:customStyle="1" w:styleId="xl104">
    <w:name w:val="xl104"/>
    <w:basedOn w:val="a"/>
    <w:rsid w:val="008E53AF"/>
    <w:pPr>
      <w:pBdr>
        <w:top w:val="single" w:sz="4" w:space="0" w:color="auto"/>
      </w:pBdr>
      <w:spacing w:before="100" w:beforeAutospacing="1" w:after="100" w:afterAutospacing="1"/>
      <w:textAlignment w:val="top"/>
    </w:pPr>
    <w:rPr>
      <w:rFonts w:ascii="Arial" w:eastAsia="Times New Roman" w:hAnsi="Arial" w:cs="Arial"/>
      <w:b/>
      <w:bCs/>
      <w:sz w:val="16"/>
      <w:szCs w:val="16"/>
    </w:rPr>
  </w:style>
  <w:style w:type="paragraph" w:customStyle="1" w:styleId="xl105">
    <w:name w:val="xl105"/>
    <w:basedOn w:val="a"/>
    <w:rsid w:val="008E53AF"/>
    <w:pPr>
      <w:pBdr>
        <w:top w:val="single" w:sz="4" w:space="0" w:color="auto"/>
      </w:pBdr>
      <w:spacing w:before="100" w:beforeAutospacing="1" w:after="100" w:afterAutospacing="1"/>
      <w:jc w:val="center"/>
      <w:textAlignment w:val="top"/>
    </w:pPr>
    <w:rPr>
      <w:rFonts w:ascii="Arial" w:eastAsia="Times New Roman" w:hAnsi="Arial" w:cs="Arial"/>
      <w:b/>
      <w:bCs/>
      <w:sz w:val="16"/>
      <w:szCs w:val="16"/>
    </w:rPr>
  </w:style>
  <w:style w:type="paragraph" w:customStyle="1" w:styleId="xl106">
    <w:name w:val="xl106"/>
    <w:basedOn w:val="a"/>
    <w:rsid w:val="008E53AF"/>
    <w:pPr>
      <w:pBdr>
        <w:top w:val="single" w:sz="4" w:space="0" w:color="auto"/>
      </w:pBdr>
      <w:spacing w:before="100" w:beforeAutospacing="1" w:after="100" w:afterAutospacing="1"/>
      <w:jc w:val="center"/>
      <w:textAlignment w:val="top"/>
    </w:pPr>
    <w:rPr>
      <w:rFonts w:ascii="Arial" w:eastAsia="Times New Roman" w:hAnsi="Arial" w:cs="Arial"/>
      <w:b/>
      <w:bCs/>
      <w:sz w:val="16"/>
      <w:szCs w:val="16"/>
    </w:rPr>
  </w:style>
  <w:style w:type="paragraph" w:customStyle="1" w:styleId="xl107">
    <w:name w:val="xl107"/>
    <w:basedOn w:val="a"/>
    <w:rsid w:val="008E53AF"/>
    <w:pPr>
      <w:pBdr>
        <w:top w:val="single" w:sz="4" w:space="0" w:color="auto"/>
      </w:pBdr>
      <w:spacing w:before="100" w:beforeAutospacing="1" w:after="100" w:afterAutospacing="1"/>
      <w:jc w:val="center"/>
      <w:textAlignment w:val="top"/>
    </w:pPr>
    <w:rPr>
      <w:rFonts w:ascii="Arial" w:eastAsia="Times New Roman" w:hAnsi="Arial" w:cs="Arial"/>
      <w:b/>
      <w:bCs/>
      <w:sz w:val="16"/>
      <w:szCs w:val="16"/>
    </w:rPr>
  </w:style>
  <w:style w:type="paragraph" w:customStyle="1" w:styleId="xl108">
    <w:name w:val="xl108"/>
    <w:basedOn w:val="a"/>
    <w:rsid w:val="008E53AF"/>
    <w:pPr>
      <w:pBdr>
        <w:top w:val="single" w:sz="4" w:space="0" w:color="auto"/>
      </w:pBdr>
      <w:spacing w:before="100" w:beforeAutospacing="1" w:after="100" w:afterAutospacing="1"/>
      <w:jc w:val="right"/>
      <w:textAlignment w:val="top"/>
    </w:pPr>
    <w:rPr>
      <w:rFonts w:ascii="Arial" w:eastAsia="Times New Roman" w:hAnsi="Arial" w:cs="Arial"/>
      <w:b/>
      <w:bCs/>
      <w:sz w:val="16"/>
      <w:szCs w:val="16"/>
    </w:rPr>
  </w:style>
  <w:style w:type="paragraph" w:customStyle="1" w:styleId="xl109">
    <w:name w:val="xl109"/>
    <w:basedOn w:val="a"/>
    <w:rsid w:val="008E53AF"/>
    <w:pPr>
      <w:pBdr>
        <w:top w:val="single" w:sz="4" w:space="0" w:color="auto"/>
        <w:right w:val="single" w:sz="4" w:space="0" w:color="auto"/>
      </w:pBdr>
      <w:spacing w:before="100" w:beforeAutospacing="1" w:after="100" w:afterAutospacing="1"/>
      <w:jc w:val="right"/>
      <w:textAlignment w:val="top"/>
    </w:pPr>
    <w:rPr>
      <w:rFonts w:ascii="Arial" w:eastAsia="Times New Roman" w:hAnsi="Arial" w:cs="Arial"/>
      <w:b/>
      <w:bCs/>
      <w:sz w:val="16"/>
      <w:szCs w:val="16"/>
    </w:rPr>
  </w:style>
  <w:style w:type="paragraph" w:customStyle="1" w:styleId="xl110">
    <w:name w:val="xl110"/>
    <w:basedOn w:val="a"/>
    <w:rsid w:val="008E53AF"/>
    <w:pPr>
      <w:pBdr>
        <w:left w:val="single" w:sz="4" w:space="0" w:color="auto"/>
      </w:pBdr>
      <w:spacing w:before="100" w:beforeAutospacing="1" w:after="100" w:afterAutospacing="1"/>
      <w:jc w:val="center"/>
      <w:textAlignment w:val="top"/>
    </w:pPr>
    <w:rPr>
      <w:rFonts w:ascii="Arial" w:eastAsia="Times New Roman" w:hAnsi="Arial" w:cs="Arial"/>
      <w:b/>
      <w:bCs/>
      <w:sz w:val="16"/>
      <w:szCs w:val="16"/>
    </w:rPr>
  </w:style>
  <w:style w:type="paragraph" w:customStyle="1" w:styleId="xl111">
    <w:name w:val="xl111"/>
    <w:basedOn w:val="a"/>
    <w:rsid w:val="008E53AF"/>
    <w:pPr>
      <w:spacing w:before="100" w:beforeAutospacing="1" w:after="100" w:afterAutospacing="1"/>
      <w:textAlignment w:val="top"/>
    </w:pPr>
    <w:rPr>
      <w:rFonts w:ascii="Arial" w:eastAsia="Times New Roman" w:hAnsi="Arial" w:cs="Arial"/>
      <w:b/>
      <w:bCs/>
      <w:sz w:val="16"/>
      <w:szCs w:val="16"/>
    </w:rPr>
  </w:style>
  <w:style w:type="paragraph" w:customStyle="1" w:styleId="xl112">
    <w:name w:val="xl112"/>
    <w:basedOn w:val="a"/>
    <w:rsid w:val="008E53AF"/>
    <w:pPr>
      <w:pBdr>
        <w:top w:val="single" w:sz="4" w:space="0" w:color="auto"/>
      </w:pBdr>
      <w:spacing w:before="100" w:beforeAutospacing="1" w:after="100" w:afterAutospacing="1"/>
      <w:jc w:val="right"/>
      <w:textAlignment w:val="top"/>
    </w:pPr>
    <w:rPr>
      <w:rFonts w:ascii="Arial" w:eastAsia="Times New Roman" w:hAnsi="Arial" w:cs="Arial"/>
      <w:b/>
      <w:bCs/>
      <w:sz w:val="16"/>
      <w:szCs w:val="16"/>
    </w:rPr>
  </w:style>
  <w:style w:type="paragraph" w:customStyle="1" w:styleId="xl113">
    <w:name w:val="xl113"/>
    <w:basedOn w:val="a"/>
    <w:rsid w:val="008E53AF"/>
    <w:pPr>
      <w:pBdr>
        <w:top w:val="single" w:sz="4" w:space="0" w:color="auto"/>
        <w:right w:val="single" w:sz="4" w:space="0" w:color="auto"/>
      </w:pBdr>
      <w:spacing w:before="100" w:beforeAutospacing="1" w:after="100" w:afterAutospacing="1"/>
      <w:jc w:val="right"/>
      <w:textAlignment w:val="top"/>
    </w:pPr>
    <w:rPr>
      <w:rFonts w:ascii="Arial" w:eastAsia="Times New Roman" w:hAnsi="Arial" w:cs="Arial"/>
      <w:b/>
      <w:bCs/>
      <w:sz w:val="16"/>
      <w:szCs w:val="16"/>
    </w:rPr>
  </w:style>
  <w:style w:type="paragraph" w:customStyle="1" w:styleId="xl114">
    <w:name w:val="xl114"/>
    <w:basedOn w:val="a"/>
    <w:rsid w:val="008E53AF"/>
    <w:pPr>
      <w:pBdr>
        <w:top w:val="single" w:sz="4" w:space="0" w:color="auto"/>
      </w:pBdr>
      <w:spacing w:before="100" w:beforeAutospacing="1" w:after="100" w:afterAutospacing="1"/>
      <w:jc w:val="right"/>
      <w:textAlignment w:val="top"/>
    </w:pPr>
    <w:rPr>
      <w:rFonts w:ascii="Arial" w:eastAsia="Times New Roman" w:hAnsi="Arial" w:cs="Arial"/>
      <w:b/>
      <w:bCs/>
      <w:sz w:val="16"/>
      <w:szCs w:val="16"/>
    </w:rPr>
  </w:style>
  <w:style w:type="paragraph" w:customStyle="1" w:styleId="xl115">
    <w:name w:val="xl115"/>
    <w:basedOn w:val="a"/>
    <w:rsid w:val="008E53AF"/>
    <w:pPr>
      <w:pBdr>
        <w:top w:val="single" w:sz="4" w:space="0" w:color="auto"/>
      </w:pBdr>
      <w:spacing w:before="100" w:beforeAutospacing="1" w:after="100" w:afterAutospacing="1"/>
      <w:jc w:val="center"/>
      <w:textAlignment w:val="top"/>
    </w:pPr>
    <w:rPr>
      <w:rFonts w:ascii="Arial" w:eastAsia="Times New Roman" w:hAnsi="Arial" w:cs="Arial"/>
      <w:b/>
      <w:bCs/>
      <w:sz w:val="16"/>
      <w:szCs w:val="16"/>
    </w:rPr>
  </w:style>
  <w:style w:type="paragraph" w:customStyle="1" w:styleId="xl116">
    <w:name w:val="xl116"/>
    <w:basedOn w:val="a"/>
    <w:rsid w:val="008E53AF"/>
    <w:pPr>
      <w:pBdr>
        <w:top w:val="single" w:sz="4" w:space="0" w:color="auto"/>
      </w:pBdr>
      <w:spacing w:before="100" w:beforeAutospacing="1" w:after="100" w:afterAutospacing="1"/>
      <w:jc w:val="center"/>
      <w:textAlignment w:val="top"/>
    </w:pPr>
    <w:rPr>
      <w:rFonts w:ascii="Arial" w:eastAsia="Times New Roman" w:hAnsi="Arial" w:cs="Arial"/>
      <w:b/>
      <w:bCs/>
      <w:sz w:val="16"/>
      <w:szCs w:val="16"/>
    </w:rPr>
  </w:style>
  <w:style w:type="paragraph" w:customStyle="1" w:styleId="xl117">
    <w:name w:val="xl117"/>
    <w:basedOn w:val="a"/>
    <w:rsid w:val="008E53AF"/>
    <w:pPr>
      <w:spacing w:before="100" w:beforeAutospacing="1" w:after="100" w:afterAutospacing="1"/>
      <w:jc w:val="center"/>
      <w:textAlignment w:val="top"/>
    </w:pPr>
    <w:rPr>
      <w:rFonts w:ascii="Arial" w:eastAsia="Times New Roman" w:hAnsi="Arial" w:cs="Arial"/>
      <w:b/>
      <w:bCs/>
      <w:sz w:val="16"/>
      <w:szCs w:val="16"/>
    </w:rPr>
  </w:style>
  <w:style w:type="paragraph" w:customStyle="1" w:styleId="xl118">
    <w:name w:val="xl118"/>
    <w:basedOn w:val="a"/>
    <w:rsid w:val="008E53AF"/>
    <w:pPr>
      <w:spacing w:before="100" w:beforeAutospacing="1" w:after="100" w:afterAutospacing="1"/>
      <w:textAlignment w:val="top"/>
    </w:pPr>
    <w:rPr>
      <w:rFonts w:ascii="Arial" w:eastAsia="Times New Roman" w:hAnsi="Arial" w:cs="Arial"/>
      <w:b/>
      <w:bCs/>
      <w:sz w:val="16"/>
      <w:szCs w:val="16"/>
    </w:rPr>
  </w:style>
  <w:style w:type="paragraph" w:customStyle="1" w:styleId="xl119">
    <w:name w:val="xl119"/>
    <w:basedOn w:val="a"/>
    <w:rsid w:val="008E53AF"/>
    <w:pPr>
      <w:spacing w:before="100" w:beforeAutospacing="1" w:after="100" w:afterAutospacing="1"/>
      <w:jc w:val="center"/>
      <w:textAlignment w:val="top"/>
    </w:pPr>
    <w:rPr>
      <w:rFonts w:ascii="Arial" w:eastAsia="Times New Roman" w:hAnsi="Arial" w:cs="Arial"/>
      <w:b/>
      <w:bCs/>
      <w:sz w:val="16"/>
      <w:szCs w:val="16"/>
    </w:rPr>
  </w:style>
  <w:style w:type="paragraph" w:customStyle="1" w:styleId="xl120">
    <w:name w:val="xl120"/>
    <w:basedOn w:val="a"/>
    <w:rsid w:val="008E53AF"/>
    <w:pPr>
      <w:spacing w:before="100" w:beforeAutospacing="1" w:after="100" w:afterAutospacing="1"/>
      <w:jc w:val="right"/>
      <w:textAlignment w:val="top"/>
    </w:pPr>
    <w:rPr>
      <w:rFonts w:ascii="Arial" w:eastAsia="Times New Roman" w:hAnsi="Arial" w:cs="Arial"/>
      <w:b/>
      <w:bCs/>
      <w:sz w:val="16"/>
      <w:szCs w:val="16"/>
    </w:rPr>
  </w:style>
  <w:style w:type="paragraph" w:customStyle="1" w:styleId="xl121">
    <w:name w:val="xl121"/>
    <w:basedOn w:val="a"/>
    <w:rsid w:val="008E53AF"/>
    <w:pPr>
      <w:spacing w:before="100" w:beforeAutospacing="1" w:after="100" w:afterAutospacing="1"/>
      <w:jc w:val="center"/>
      <w:textAlignment w:val="top"/>
    </w:pPr>
    <w:rPr>
      <w:rFonts w:ascii="Arial" w:eastAsia="Times New Roman" w:hAnsi="Arial" w:cs="Arial"/>
      <w:sz w:val="16"/>
      <w:szCs w:val="16"/>
    </w:rPr>
  </w:style>
  <w:style w:type="paragraph" w:customStyle="1" w:styleId="xl122">
    <w:name w:val="xl122"/>
    <w:basedOn w:val="a"/>
    <w:rsid w:val="008E53AF"/>
    <w:pPr>
      <w:pBdr>
        <w:left w:val="single" w:sz="4" w:space="0" w:color="auto"/>
      </w:pBdr>
      <w:spacing w:before="100" w:beforeAutospacing="1" w:after="100" w:afterAutospacing="1"/>
      <w:jc w:val="center"/>
      <w:textAlignment w:val="top"/>
    </w:pPr>
    <w:rPr>
      <w:rFonts w:ascii="Arial" w:eastAsia="Times New Roman" w:hAnsi="Arial" w:cs="Arial"/>
      <w:sz w:val="16"/>
      <w:szCs w:val="16"/>
    </w:rPr>
  </w:style>
  <w:style w:type="paragraph" w:customStyle="1" w:styleId="xl123">
    <w:name w:val="xl123"/>
    <w:basedOn w:val="a"/>
    <w:rsid w:val="008E53AF"/>
    <w:pPr>
      <w:pBdr>
        <w:top w:val="single" w:sz="4" w:space="0" w:color="auto"/>
        <w:right w:val="single" w:sz="4" w:space="0" w:color="auto"/>
      </w:pBdr>
      <w:spacing w:before="100" w:beforeAutospacing="1" w:after="100" w:afterAutospacing="1"/>
      <w:jc w:val="right"/>
      <w:textAlignment w:val="top"/>
    </w:pPr>
    <w:rPr>
      <w:rFonts w:ascii="Arial" w:eastAsia="Times New Roman" w:hAnsi="Arial" w:cs="Arial"/>
      <w:b/>
      <w:bCs/>
      <w:sz w:val="16"/>
      <w:szCs w:val="16"/>
    </w:rPr>
  </w:style>
  <w:style w:type="paragraph" w:customStyle="1" w:styleId="xl124">
    <w:name w:val="xl124"/>
    <w:basedOn w:val="a"/>
    <w:rsid w:val="008E53AF"/>
    <w:pPr>
      <w:pBdr>
        <w:left w:val="single" w:sz="4" w:space="0" w:color="auto"/>
      </w:pBdr>
      <w:spacing w:before="100" w:beforeAutospacing="1" w:after="100" w:afterAutospacing="1"/>
    </w:pPr>
    <w:rPr>
      <w:rFonts w:ascii="Arial" w:eastAsia="Times New Roman" w:hAnsi="Arial" w:cs="Arial"/>
      <w:sz w:val="16"/>
      <w:szCs w:val="16"/>
    </w:rPr>
  </w:style>
  <w:style w:type="paragraph" w:customStyle="1" w:styleId="xl125">
    <w:name w:val="xl125"/>
    <w:basedOn w:val="a"/>
    <w:rsid w:val="008E53AF"/>
    <w:pPr>
      <w:spacing w:before="100" w:beforeAutospacing="1" w:after="100" w:afterAutospacing="1"/>
      <w:jc w:val="right"/>
      <w:textAlignment w:val="top"/>
    </w:pPr>
    <w:rPr>
      <w:rFonts w:ascii="Arial" w:eastAsia="Times New Roman" w:hAnsi="Arial" w:cs="Arial"/>
      <w:b/>
      <w:bCs/>
      <w:sz w:val="16"/>
      <w:szCs w:val="16"/>
    </w:rPr>
  </w:style>
  <w:style w:type="paragraph" w:customStyle="1" w:styleId="xl126">
    <w:name w:val="xl126"/>
    <w:basedOn w:val="a"/>
    <w:rsid w:val="008E53AF"/>
    <w:pPr>
      <w:pBdr>
        <w:right w:val="single" w:sz="4" w:space="0" w:color="auto"/>
      </w:pBdr>
      <w:spacing w:before="100" w:beforeAutospacing="1" w:after="100" w:afterAutospacing="1"/>
      <w:jc w:val="right"/>
      <w:textAlignment w:val="top"/>
    </w:pPr>
    <w:rPr>
      <w:rFonts w:ascii="Arial" w:eastAsia="Times New Roman" w:hAnsi="Arial" w:cs="Arial"/>
      <w:b/>
      <w:bCs/>
      <w:sz w:val="16"/>
      <w:szCs w:val="16"/>
    </w:rPr>
  </w:style>
  <w:style w:type="paragraph" w:customStyle="1" w:styleId="xl127">
    <w:name w:val="xl127"/>
    <w:basedOn w:val="a"/>
    <w:rsid w:val="008E53AF"/>
    <w:pPr>
      <w:spacing w:before="100" w:beforeAutospacing="1" w:after="100" w:afterAutospacing="1"/>
      <w:jc w:val="right"/>
      <w:textAlignment w:val="top"/>
    </w:pPr>
    <w:rPr>
      <w:rFonts w:ascii="Arial" w:eastAsia="Times New Roman" w:hAnsi="Arial" w:cs="Arial"/>
      <w:sz w:val="16"/>
      <w:szCs w:val="16"/>
    </w:rPr>
  </w:style>
  <w:style w:type="paragraph" w:customStyle="1" w:styleId="xl128">
    <w:name w:val="xl128"/>
    <w:basedOn w:val="a"/>
    <w:rsid w:val="008E53AF"/>
    <w:pPr>
      <w:pBdr>
        <w:right w:val="single" w:sz="4" w:space="0" w:color="auto"/>
      </w:pBdr>
      <w:spacing w:before="100" w:beforeAutospacing="1" w:after="100" w:afterAutospacing="1"/>
      <w:jc w:val="right"/>
      <w:textAlignment w:val="top"/>
    </w:pPr>
    <w:rPr>
      <w:rFonts w:ascii="Arial" w:eastAsia="Times New Roman" w:hAnsi="Arial" w:cs="Arial"/>
      <w:sz w:val="16"/>
      <w:szCs w:val="16"/>
    </w:rPr>
  </w:style>
  <w:style w:type="paragraph" w:customStyle="1" w:styleId="xl129">
    <w:name w:val="xl129"/>
    <w:basedOn w:val="a"/>
    <w:rsid w:val="008E53AF"/>
    <w:pPr>
      <w:pBdr>
        <w:right w:val="single" w:sz="4" w:space="0" w:color="auto"/>
      </w:pBdr>
      <w:spacing w:before="100" w:beforeAutospacing="1" w:after="100" w:afterAutospacing="1"/>
      <w:jc w:val="right"/>
      <w:textAlignment w:val="top"/>
    </w:pPr>
    <w:rPr>
      <w:rFonts w:ascii="Arial" w:eastAsia="Times New Roman" w:hAnsi="Arial" w:cs="Arial"/>
      <w:b/>
      <w:bCs/>
      <w:sz w:val="16"/>
      <w:szCs w:val="16"/>
    </w:rPr>
  </w:style>
  <w:style w:type="paragraph" w:customStyle="1" w:styleId="xl130">
    <w:name w:val="xl130"/>
    <w:basedOn w:val="a"/>
    <w:rsid w:val="008E53AF"/>
    <w:pPr>
      <w:spacing w:before="100" w:beforeAutospacing="1" w:after="100" w:afterAutospacing="1"/>
      <w:jc w:val="right"/>
      <w:textAlignment w:val="top"/>
    </w:pPr>
    <w:rPr>
      <w:rFonts w:ascii="Arial" w:eastAsia="Times New Roman" w:hAnsi="Arial" w:cs="Arial"/>
      <w:b/>
      <w:bCs/>
      <w:sz w:val="16"/>
      <w:szCs w:val="16"/>
    </w:rPr>
  </w:style>
  <w:style w:type="paragraph" w:customStyle="1" w:styleId="xl131">
    <w:name w:val="xl131"/>
    <w:basedOn w:val="a"/>
    <w:rsid w:val="008E53AF"/>
    <w:pPr>
      <w:spacing w:before="100" w:beforeAutospacing="1" w:after="100" w:afterAutospacing="1"/>
      <w:jc w:val="center"/>
      <w:textAlignment w:val="top"/>
    </w:pPr>
    <w:rPr>
      <w:rFonts w:ascii="Arial" w:eastAsia="Times New Roman" w:hAnsi="Arial" w:cs="Arial"/>
      <w:b/>
      <w:bCs/>
      <w:sz w:val="16"/>
      <w:szCs w:val="16"/>
    </w:rPr>
  </w:style>
  <w:style w:type="paragraph" w:customStyle="1" w:styleId="xl132">
    <w:name w:val="xl132"/>
    <w:basedOn w:val="a"/>
    <w:rsid w:val="008E53AF"/>
    <w:pPr>
      <w:spacing w:before="100" w:beforeAutospacing="1" w:after="100" w:afterAutospacing="1"/>
      <w:jc w:val="right"/>
      <w:textAlignment w:val="top"/>
    </w:pPr>
    <w:rPr>
      <w:rFonts w:ascii="Arial" w:eastAsia="Times New Roman" w:hAnsi="Arial" w:cs="Arial"/>
      <w:b/>
      <w:bCs/>
      <w:sz w:val="16"/>
      <w:szCs w:val="16"/>
    </w:rPr>
  </w:style>
  <w:style w:type="paragraph" w:customStyle="1" w:styleId="xl133">
    <w:name w:val="xl133"/>
    <w:basedOn w:val="a"/>
    <w:rsid w:val="008E53AF"/>
    <w:pPr>
      <w:pBdr>
        <w:top w:val="single" w:sz="4" w:space="0" w:color="auto"/>
      </w:pBdr>
      <w:spacing w:before="100" w:beforeAutospacing="1" w:after="100" w:afterAutospacing="1"/>
    </w:pPr>
    <w:rPr>
      <w:rFonts w:ascii="Arial" w:eastAsia="Times New Roman" w:hAnsi="Arial" w:cs="Arial"/>
      <w:sz w:val="16"/>
      <w:szCs w:val="16"/>
    </w:rPr>
  </w:style>
  <w:style w:type="paragraph" w:customStyle="1" w:styleId="xl134">
    <w:name w:val="xl134"/>
    <w:basedOn w:val="a"/>
    <w:rsid w:val="008E53AF"/>
    <w:pPr>
      <w:spacing w:before="100" w:beforeAutospacing="1" w:after="100" w:afterAutospacing="1"/>
      <w:jc w:val="right"/>
      <w:textAlignment w:val="top"/>
    </w:pPr>
    <w:rPr>
      <w:rFonts w:ascii="Arial" w:eastAsia="Times New Roman" w:hAnsi="Arial" w:cs="Arial"/>
      <w:sz w:val="16"/>
      <w:szCs w:val="16"/>
    </w:rPr>
  </w:style>
  <w:style w:type="paragraph" w:customStyle="1" w:styleId="xl135">
    <w:name w:val="xl135"/>
    <w:basedOn w:val="a"/>
    <w:rsid w:val="008E53AF"/>
    <w:pPr>
      <w:spacing w:before="100" w:beforeAutospacing="1" w:after="100" w:afterAutospacing="1"/>
      <w:textAlignment w:val="top"/>
    </w:pPr>
    <w:rPr>
      <w:rFonts w:ascii="Arial" w:eastAsia="Times New Roman" w:hAnsi="Arial" w:cs="Arial"/>
      <w:sz w:val="16"/>
      <w:szCs w:val="16"/>
    </w:rPr>
  </w:style>
  <w:style w:type="paragraph" w:customStyle="1" w:styleId="xl136">
    <w:name w:val="xl136"/>
    <w:basedOn w:val="a"/>
    <w:rsid w:val="008E53AF"/>
    <w:pPr>
      <w:pBdr>
        <w:bottom w:val="single" w:sz="4" w:space="0" w:color="auto"/>
      </w:pBdr>
      <w:spacing w:before="100" w:beforeAutospacing="1" w:after="100" w:afterAutospacing="1"/>
    </w:pPr>
    <w:rPr>
      <w:rFonts w:ascii="Arial" w:eastAsia="Times New Roman" w:hAnsi="Arial" w:cs="Arial"/>
      <w:sz w:val="16"/>
      <w:szCs w:val="16"/>
    </w:rPr>
  </w:style>
  <w:style w:type="paragraph" w:customStyle="1" w:styleId="xl137">
    <w:name w:val="xl137"/>
    <w:basedOn w:val="a"/>
    <w:rsid w:val="008E53AF"/>
    <w:pPr>
      <w:pBdr>
        <w:top w:val="single" w:sz="4" w:space="0" w:color="auto"/>
      </w:pBdr>
      <w:spacing w:before="100" w:beforeAutospacing="1" w:after="100" w:afterAutospacing="1"/>
    </w:pPr>
    <w:rPr>
      <w:rFonts w:ascii="Arial" w:eastAsia="Times New Roman" w:hAnsi="Arial" w:cs="Arial"/>
      <w:sz w:val="16"/>
      <w:szCs w:val="16"/>
    </w:rPr>
  </w:style>
  <w:style w:type="paragraph" w:customStyle="1" w:styleId="xl138">
    <w:name w:val="xl138"/>
    <w:basedOn w:val="a"/>
    <w:rsid w:val="008E53AF"/>
    <w:pPr>
      <w:pBdr>
        <w:top w:val="single" w:sz="4" w:space="0" w:color="auto"/>
      </w:pBdr>
      <w:spacing w:before="100" w:beforeAutospacing="1" w:after="100" w:afterAutospacing="1"/>
      <w:jc w:val="right"/>
    </w:pPr>
    <w:rPr>
      <w:rFonts w:ascii="Arial" w:eastAsia="Times New Roman" w:hAnsi="Arial" w:cs="Arial"/>
      <w:sz w:val="16"/>
      <w:szCs w:val="16"/>
    </w:rPr>
  </w:style>
  <w:style w:type="paragraph" w:customStyle="1" w:styleId="xl139">
    <w:name w:val="xl139"/>
    <w:basedOn w:val="a"/>
    <w:rsid w:val="008E53AF"/>
    <w:pPr>
      <w:spacing w:before="100" w:beforeAutospacing="1" w:after="100" w:afterAutospacing="1"/>
      <w:textAlignment w:val="top"/>
    </w:pPr>
    <w:rPr>
      <w:rFonts w:ascii="Arial" w:eastAsia="Times New Roman" w:hAnsi="Arial" w:cs="Arial"/>
      <w:sz w:val="16"/>
      <w:szCs w:val="16"/>
    </w:rPr>
  </w:style>
  <w:style w:type="paragraph" w:customStyle="1" w:styleId="xl140">
    <w:name w:val="xl140"/>
    <w:basedOn w:val="a"/>
    <w:rsid w:val="008E53AF"/>
    <w:pPr>
      <w:pBdr>
        <w:bottom w:val="single" w:sz="4" w:space="0" w:color="auto"/>
      </w:pBdr>
      <w:spacing w:before="100" w:beforeAutospacing="1" w:after="100" w:afterAutospacing="1"/>
    </w:pPr>
    <w:rPr>
      <w:rFonts w:ascii="Arial" w:eastAsia="Times New Roman" w:hAnsi="Arial" w:cs="Arial"/>
      <w:sz w:val="16"/>
      <w:szCs w:val="16"/>
    </w:rPr>
  </w:style>
  <w:style w:type="paragraph" w:customStyle="1" w:styleId="xl141">
    <w:name w:val="xl141"/>
    <w:basedOn w:val="a"/>
    <w:rsid w:val="008E53AF"/>
    <w:pPr>
      <w:spacing w:before="100" w:beforeAutospacing="1" w:after="100" w:afterAutospacing="1"/>
      <w:jc w:val="center"/>
      <w:textAlignment w:val="top"/>
    </w:pPr>
    <w:rPr>
      <w:rFonts w:ascii="Arial" w:eastAsia="Times New Roman" w:hAnsi="Arial" w:cs="Arial"/>
      <w:b/>
      <w:bCs/>
      <w:sz w:val="16"/>
      <w:szCs w:val="16"/>
    </w:rPr>
  </w:style>
  <w:style w:type="paragraph" w:customStyle="1" w:styleId="xl142">
    <w:name w:val="xl142"/>
    <w:basedOn w:val="a"/>
    <w:rsid w:val="008E53AF"/>
    <w:pPr>
      <w:spacing w:before="100" w:beforeAutospacing="1" w:after="100" w:afterAutospacing="1"/>
      <w:textAlignment w:val="top"/>
    </w:pPr>
    <w:rPr>
      <w:rFonts w:ascii="Arial" w:eastAsia="Times New Roman" w:hAnsi="Arial" w:cs="Arial"/>
      <w:sz w:val="16"/>
      <w:szCs w:val="16"/>
    </w:rPr>
  </w:style>
  <w:style w:type="paragraph" w:customStyle="1" w:styleId="xl143">
    <w:name w:val="xl143"/>
    <w:basedOn w:val="a"/>
    <w:rsid w:val="008E53AF"/>
    <w:pPr>
      <w:pBdr>
        <w:bottom w:val="single" w:sz="4" w:space="0" w:color="auto"/>
      </w:pBdr>
      <w:spacing w:before="100" w:beforeAutospacing="1" w:after="100" w:afterAutospacing="1"/>
      <w:jc w:val="center"/>
    </w:pPr>
    <w:rPr>
      <w:rFonts w:ascii="Arial" w:eastAsia="Times New Roman" w:hAnsi="Arial" w:cs="Arial"/>
      <w:sz w:val="16"/>
      <w:szCs w:val="16"/>
    </w:rPr>
  </w:style>
  <w:style w:type="paragraph" w:customStyle="1" w:styleId="xl144">
    <w:name w:val="xl144"/>
    <w:basedOn w:val="a"/>
    <w:rsid w:val="008E53AF"/>
    <w:pPr>
      <w:pBdr>
        <w:top w:val="single" w:sz="4" w:space="0" w:color="auto"/>
      </w:pBdr>
      <w:spacing w:before="100" w:beforeAutospacing="1" w:after="100" w:afterAutospacing="1"/>
      <w:jc w:val="center"/>
      <w:textAlignment w:val="top"/>
    </w:pPr>
    <w:rPr>
      <w:rFonts w:ascii="Arial" w:eastAsia="Times New Roman" w:hAnsi="Arial" w:cs="Arial"/>
      <w:i/>
      <w:iCs/>
      <w:sz w:val="16"/>
      <w:szCs w:val="16"/>
    </w:rPr>
  </w:style>
  <w:style w:type="paragraph" w:customStyle="1" w:styleId="xl145">
    <w:name w:val="xl145"/>
    <w:basedOn w:val="a"/>
    <w:rsid w:val="008E53AF"/>
    <w:pPr>
      <w:pBdr>
        <w:top w:val="single" w:sz="4" w:space="0" w:color="auto"/>
        <w:bottom w:val="single" w:sz="4" w:space="0" w:color="auto"/>
      </w:pBdr>
      <w:spacing w:before="100" w:beforeAutospacing="1" w:after="100" w:afterAutospacing="1"/>
    </w:pPr>
    <w:rPr>
      <w:rFonts w:ascii="Arial" w:eastAsia="Times New Roman" w:hAnsi="Arial" w:cs="Arial"/>
      <w:sz w:val="16"/>
      <w:szCs w:val="16"/>
    </w:rPr>
  </w:style>
  <w:style w:type="paragraph" w:customStyle="1" w:styleId="xl146">
    <w:name w:val="xl146"/>
    <w:basedOn w:val="a"/>
    <w:rsid w:val="008E53AF"/>
    <w:pPr>
      <w:pBdr>
        <w:top w:val="single" w:sz="4" w:space="0" w:color="auto"/>
      </w:pBdr>
      <w:spacing w:before="100" w:beforeAutospacing="1" w:after="100" w:afterAutospacing="1"/>
      <w:jc w:val="center"/>
    </w:pPr>
    <w:rPr>
      <w:rFonts w:ascii="Arial" w:eastAsia="Times New Roman" w:hAnsi="Arial" w:cs="Arial"/>
      <w:i/>
      <w:iCs/>
      <w:sz w:val="16"/>
      <w:szCs w:val="16"/>
    </w:rPr>
  </w:style>
  <w:style w:type="paragraph" w:customStyle="1" w:styleId="xl147">
    <w:name w:val="xl147"/>
    <w:basedOn w:val="a"/>
    <w:rsid w:val="008E53AF"/>
    <w:pPr>
      <w:pBdr>
        <w:bottom w:val="single" w:sz="4" w:space="0" w:color="auto"/>
      </w:pBdr>
      <w:spacing w:before="100" w:beforeAutospacing="1" w:after="100" w:afterAutospacing="1"/>
    </w:pPr>
    <w:rPr>
      <w:rFonts w:ascii="Arial" w:eastAsia="Times New Roman" w:hAnsi="Arial" w:cs="Arial"/>
      <w:sz w:val="16"/>
      <w:szCs w:val="16"/>
    </w:rPr>
  </w:style>
  <w:style w:type="paragraph" w:customStyle="1" w:styleId="xl148">
    <w:name w:val="xl148"/>
    <w:basedOn w:val="a"/>
    <w:rsid w:val="008E53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149">
    <w:name w:val="xl149"/>
    <w:basedOn w:val="a"/>
    <w:rsid w:val="008E53AF"/>
    <w:pPr>
      <w:pBdr>
        <w:top w:val="single" w:sz="4" w:space="0" w:color="auto"/>
        <w:lef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150">
    <w:name w:val="xl150"/>
    <w:basedOn w:val="a"/>
    <w:rsid w:val="008E53AF"/>
    <w:pPr>
      <w:pBdr>
        <w:top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151">
    <w:name w:val="xl151"/>
    <w:basedOn w:val="a"/>
    <w:rsid w:val="008E53AF"/>
    <w:pPr>
      <w:pBdr>
        <w:top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152">
    <w:name w:val="xl152"/>
    <w:basedOn w:val="a"/>
    <w:rsid w:val="008E53AF"/>
    <w:pPr>
      <w:pBdr>
        <w:lef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153">
    <w:name w:val="xl153"/>
    <w:basedOn w:val="a"/>
    <w:rsid w:val="008E53AF"/>
    <w:pPr>
      <w:spacing w:before="100" w:beforeAutospacing="1" w:after="100" w:afterAutospacing="1"/>
      <w:jc w:val="center"/>
      <w:textAlignment w:val="center"/>
    </w:pPr>
    <w:rPr>
      <w:rFonts w:ascii="Arial" w:eastAsia="Times New Roman" w:hAnsi="Arial" w:cs="Arial"/>
      <w:sz w:val="16"/>
      <w:szCs w:val="16"/>
    </w:rPr>
  </w:style>
  <w:style w:type="paragraph" w:customStyle="1" w:styleId="xl154">
    <w:name w:val="xl154"/>
    <w:basedOn w:val="a"/>
    <w:rsid w:val="008E53AF"/>
    <w:pPr>
      <w:pBdr>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155">
    <w:name w:val="xl155"/>
    <w:basedOn w:val="a"/>
    <w:rsid w:val="008E53AF"/>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156">
    <w:name w:val="xl156"/>
    <w:basedOn w:val="a"/>
    <w:rsid w:val="008E53AF"/>
    <w:pPr>
      <w:pBdr>
        <w:bottom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157">
    <w:name w:val="xl157"/>
    <w:basedOn w:val="a"/>
    <w:rsid w:val="008E53AF"/>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158">
    <w:name w:val="xl158"/>
    <w:basedOn w:val="a"/>
    <w:rsid w:val="008E53AF"/>
    <w:pPr>
      <w:pBdr>
        <w:bottom w:val="single" w:sz="4" w:space="0" w:color="auto"/>
      </w:pBdr>
      <w:spacing w:before="100" w:beforeAutospacing="1" w:after="100" w:afterAutospacing="1"/>
    </w:pPr>
    <w:rPr>
      <w:rFonts w:ascii="Arial" w:eastAsia="Times New Roman" w:hAnsi="Arial" w:cs="Arial"/>
      <w:sz w:val="16"/>
      <w:szCs w:val="16"/>
    </w:rPr>
  </w:style>
  <w:style w:type="paragraph" w:customStyle="1" w:styleId="xl159">
    <w:name w:val="xl159"/>
    <w:basedOn w:val="a"/>
    <w:rsid w:val="008E53AF"/>
    <w:pPr>
      <w:pBdr>
        <w:top w:val="single" w:sz="4" w:space="0" w:color="auto"/>
      </w:pBdr>
      <w:spacing w:before="100" w:beforeAutospacing="1" w:after="100" w:afterAutospacing="1"/>
      <w:textAlignment w:val="top"/>
    </w:pPr>
    <w:rPr>
      <w:rFonts w:ascii="Arial" w:eastAsia="Times New Roman" w:hAnsi="Arial" w:cs="Arial"/>
      <w:b/>
      <w:bCs/>
      <w:sz w:val="16"/>
      <w:szCs w:val="16"/>
    </w:rPr>
  </w:style>
  <w:style w:type="paragraph" w:customStyle="1" w:styleId="xl160">
    <w:name w:val="xl160"/>
    <w:basedOn w:val="a"/>
    <w:rsid w:val="008E53A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161">
    <w:name w:val="xl161"/>
    <w:basedOn w:val="a"/>
    <w:rsid w:val="008E53A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162">
    <w:name w:val="xl162"/>
    <w:basedOn w:val="a"/>
    <w:rsid w:val="008E53A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163">
    <w:name w:val="xl163"/>
    <w:basedOn w:val="a"/>
    <w:rsid w:val="008E53A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b/>
      <w:bCs/>
      <w:sz w:val="16"/>
      <w:szCs w:val="16"/>
    </w:rPr>
  </w:style>
  <w:style w:type="paragraph" w:customStyle="1" w:styleId="xl164">
    <w:name w:val="xl164"/>
    <w:basedOn w:val="a"/>
    <w:rsid w:val="008E53AF"/>
    <w:pPr>
      <w:pBdr>
        <w:top w:val="single" w:sz="4" w:space="0" w:color="auto"/>
        <w:bottom w:val="single" w:sz="4" w:space="0" w:color="auto"/>
      </w:pBdr>
      <w:spacing w:before="100" w:beforeAutospacing="1" w:after="100" w:afterAutospacing="1"/>
      <w:textAlignment w:val="center"/>
    </w:pPr>
    <w:rPr>
      <w:rFonts w:ascii="Arial" w:eastAsia="Times New Roman" w:hAnsi="Arial" w:cs="Arial"/>
      <w:b/>
      <w:bCs/>
      <w:sz w:val="16"/>
      <w:szCs w:val="16"/>
    </w:rPr>
  </w:style>
  <w:style w:type="paragraph" w:customStyle="1" w:styleId="xl165">
    <w:name w:val="xl165"/>
    <w:basedOn w:val="a"/>
    <w:rsid w:val="008E53A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6"/>
      <w:szCs w:val="16"/>
    </w:rPr>
  </w:style>
  <w:style w:type="paragraph" w:customStyle="1" w:styleId="xl166">
    <w:name w:val="xl166"/>
    <w:basedOn w:val="a"/>
    <w:rsid w:val="008E53AF"/>
    <w:pPr>
      <w:pBdr>
        <w:right w:val="single" w:sz="4" w:space="0" w:color="auto"/>
      </w:pBdr>
      <w:spacing w:before="100" w:beforeAutospacing="1" w:after="100" w:afterAutospacing="1"/>
      <w:textAlignment w:val="top"/>
    </w:pPr>
    <w:rPr>
      <w:rFonts w:ascii="Arial" w:eastAsia="Times New Roman" w:hAnsi="Arial" w:cs="Arial"/>
      <w:sz w:val="16"/>
      <w:szCs w:val="16"/>
    </w:rPr>
  </w:style>
  <w:style w:type="paragraph" w:customStyle="1" w:styleId="xl167">
    <w:name w:val="xl167"/>
    <w:basedOn w:val="a"/>
    <w:rsid w:val="008E53AF"/>
    <w:pPr>
      <w:pBdr>
        <w:top w:val="single" w:sz="4" w:space="0" w:color="auto"/>
      </w:pBdr>
      <w:spacing w:before="100" w:beforeAutospacing="1" w:after="100" w:afterAutospacing="1"/>
      <w:jc w:val="center"/>
      <w:textAlignment w:val="top"/>
    </w:pPr>
    <w:rPr>
      <w:rFonts w:ascii="Arial" w:eastAsia="Times New Roman" w:hAnsi="Arial" w:cs="Arial"/>
      <w:i/>
      <w:iCs/>
      <w:sz w:val="16"/>
      <w:szCs w:val="16"/>
    </w:rPr>
  </w:style>
  <w:style w:type="paragraph" w:customStyle="1" w:styleId="xl168">
    <w:name w:val="xl168"/>
    <w:basedOn w:val="a"/>
    <w:rsid w:val="008E53AF"/>
    <w:pPr>
      <w:pBdr>
        <w:bottom w:val="single" w:sz="4" w:space="0" w:color="auto"/>
      </w:pBdr>
      <w:spacing w:before="100" w:beforeAutospacing="1" w:after="100" w:afterAutospacing="1"/>
      <w:textAlignment w:val="top"/>
    </w:pPr>
    <w:rPr>
      <w:rFonts w:ascii="Arial" w:eastAsia="Times New Roman" w:hAnsi="Arial" w:cs="Arial"/>
      <w:sz w:val="16"/>
      <w:szCs w:val="16"/>
    </w:rPr>
  </w:style>
  <w:style w:type="paragraph" w:customStyle="1" w:styleId="xl169">
    <w:name w:val="xl169"/>
    <w:basedOn w:val="a"/>
    <w:rsid w:val="008E53AF"/>
    <w:pPr>
      <w:pBdr>
        <w:bottom w:val="single" w:sz="4" w:space="0" w:color="auto"/>
      </w:pBdr>
      <w:spacing w:before="100" w:beforeAutospacing="1" w:after="100" w:afterAutospacing="1"/>
      <w:jc w:val="right"/>
      <w:textAlignment w:val="top"/>
    </w:pPr>
    <w:rPr>
      <w:rFonts w:ascii="Arial" w:eastAsia="Times New Roman" w:hAnsi="Arial" w:cs="Arial"/>
      <w:sz w:val="16"/>
      <w:szCs w:val="16"/>
    </w:rPr>
  </w:style>
  <w:style w:type="character" w:customStyle="1" w:styleId="a5">
    <w:name w:val="Основной текст Знак"/>
    <w:link w:val="a4"/>
    <w:rsid w:val="009D79F4"/>
    <w:rPr>
      <w:sz w:val="24"/>
      <w:szCs w:val="24"/>
    </w:rPr>
  </w:style>
  <w:style w:type="character" w:customStyle="1" w:styleId="26">
    <w:name w:val="Основной текст (2)_"/>
    <w:link w:val="27"/>
    <w:locked/>
    <w:rsid w:val="009D79F4"/>
    <w:rPr>
      <w:shd w:val="clear" w:color="auto" w:fill="FFFFFF"/>
    </w:rPr>
  </w:style>
  <w:style w:type="paragraph" w:customStyle="1" w:styleId="27">
    <w:name w:val="Основной текст (2)"/>
    <w:basedOn w:val="a"/>
    <w:link w:val="26"/>
    <w:rsid w:val="009D79F4"/>
    <w:pPr>
      <w:widowControl w:val="0"/>
      <w:shd w:val="clear" w:color="auto" w:fill="FFFFFF"/>
      <w:spacing w:line="0" w:lineRule="atLeast"/>
      <w:jc w:val="both"/>
    </w:pPr>
    <w:rPr>
      <w:sz w:val="20"/>
      <w:szCs w:val="20"/>
    </w:rPr>
  </w:style>
  <w:style w:type="paragraph" w:styleId="afc">
    <w:name w:val="No Spacing"/>
    <w:uiPriority w:val="1"/>
    <w:qFormat/>
    <w:rsid w:val="00521F6D"/>
    <w:pPr>
      <w:widowControl w:val="0"/>
      <w:autoSpaceDE w:val="0"/>
      <w:autoSpaceDN w:val="0"/>
      <w:adjustRightInd w:val="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92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reftspecpu@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70772262.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4111</Words>
  <Characters>23436</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cb</Company>
  <LinksUpToDate>false</LinksUpToDate>
  <CharactersWithSpaces>27493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сидорова</dc:creator>
  <cp:lastModifiedBy>GLbuh</cp:lastModifiedBy>
  <cp:revision>3</cp:revision>
  <cp:lastPrinted>2024-11-20T10:49:00Z</cp:lastPrinted>
  <dcterms:created xsi:type="dcterms:W3CDTF">2026-06-22T14:04:00Z</dcterms:created>
  <dcterms:modified xsi:type="dcterms:W3CDTF">2026-06-22T14:39:00Z</dcterms:modified>
</cp:coreProperties>
</file>