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27EA" w14:textId="77777777" w:rsidR="00C86CFD" w:rsidRPr="004851B0" w:rsidRDefault="003725FF" w:rsidP="00C86CFD">
      <w:pPr>
        <w:jc w:val="center"/>
        <w:rPr>
          <w:b/>
        </w:rPr>
      </w:pPr>
      <w:r w:rsidRPr="003725FF">
        <w:rPr>
          <w:b/>
        </w:rPr>
        <w:t xml:space="preserve">КОНТРАКТ </w:t>
      </w:r>
      <w:r w:rsidR="00C86CFD" w:rsidRPr="004851B0">
        <w:rPr>
          <w:b/>
        </w:rPr>
        <w:t xml:space="preserve">№ </w:t>
      </w:r>
      <w:r>
        <w:rPr>
          <w:b/>
        </w:rPr>
        <w:t>___</w:t>
      </w:r>
    </w:p>
    <w:p w14:paraId="070C0AC3" w14:textId="77777777" w:rsidR="004851B0" w:rsidRPr="004851B0" w:rsidRDefault="004851B0" w:rsidP="004851B0">
      <w:pPr>
        <w:pStyle w:val="ConsPlusNormal"/>
        <w:jc w:val="center"/>
        <w:rPr>
          <w:rFonts w:ascii="Times New Roman" w:hAnsi="Times New Roman" w:cs="Times New Roman"/>
          <w:b/>
          <w:sz w:val="24"/>
          <w:szCs w:val="24"/>
        </w:rPr>
      </w:pPr>
      <w:r w:rsidRPr="004851B0">
        <w:rPr>
          <w:rFonts w:ascii="Times New Roman" w:hAnsi="Times New Roman" w:cs="Times New Roman"/>
          <w:b/>
          <w:sz w:val="24"/>
          <w:szCs w:val="24"/>
        </w:rPr>
        <w:t xml:space="preserve">на оказание услуг по </w:t>
      </w:r>
      <w:r w:rsidR="00462CD2" w:rsidRPr="00462CD2">
        <w:rPr>
          <w:rFonts w:ascii="Times New Roman" w:hAnsi="Times New Roman" w:cs="Times New Roman"/>
          <w:b/>
          <w:sz w:val="24"/>
          <w:szCs w:val="24"/>
        </w:rPr>
        <w:t>техническому освидетельствованию лифта</w:t>
      </w:r>
    </w:p>
    <w:p w14:paraId="74058AA4" w14:textId="77777777" w:rsidR="00C86CFD" w:rsidRPr="00FF7623" w:rsidRDefault="00C86CFD" w:rsidP="00C86CFD">
      <w:pPr>
        <w:ind w:firstLine="567"/>
        <w:jc w:val="center"/>
      </w:pPr>
    </w:p>
    <w:p w14:paraId="13A4B170" w14:textId="77777777" w:rsidR="00011887" w:rsidRPr="00011887" w:rsidRDefault="00011887" w:rsidP="00011887">
      <w:pPr>
        <w:tabs>
          <w:tab w:val="left" w:pos="8222"/>
        </w:tabs>
        <w:jc w:val="both"/>
        <w:rPr>
          <w:rFonts w:ascii="Times New (W1)" w:hAnsi="Times New (W1)"/>
          <w:szCs w:val="20"/>
        </w:rPr>
      </w:pPr>
      <w:r w:rsidRPr="00011887">
        <w:rPr>
          <w:rFonts w:ascii="Times New (W1)" w:hAnsi="Times New (W1)"/>
          <w:szCs w:val="20"/>
        </w:rPr>
        <w:t>«____» _______________202</w:t>
      </w:r>
      <w:r w:rsidR="00470046">
        <w:rPr>
          <w:rFonts w:ascii="Times New (W1)" w:hAnsi="Times New (W1)"/>
          <w:szCs w:val="20"/>
        </w:rPr>
        <w:t>6</w:t>
      </w:r>
      <w:r w:rsidRPr="00011887">
        <w:rPr>
          <w:rFonts w:ascii="Times New (W1)" w:hAnsi="Times New (W1)"/>
          <w:szCs w:val="20"/>
        </w:rPr>
        <w:t xml:space="preserve"> г.                                                                           г. Хабаровск</w:t>
      </w:r>
    </w:p>
    <w:p w14:paraId="3037D2E8" w14:textId="77777777" w:rsidR="00011887" w:rsidRPr="00011887" w:rsidRDefault="00011887" w:rsidP="00011887">
      <w:pPr>
        <w:tabs>
          <w:tab w:val="left" w:pos="8222"/>
        </w:tabs>
        <w:jc w:val="both"/>
        <w:rPr>
          <w:rFonts w:ascii="Times New (W1)" w:hAnsi="Times New (W1)"/>
          <w:szCs w:val="20"/>
        </w:rPr>
      </w:pPr>
    </w:p>
    <w:p w14:paraId="68A2D11D" w14:textId="77777777" w:rsidR="0062006E" w:rsidRPr="0062006E" w:rsidRDefault="0062006E" w:rsidP="0062006E">
      <w:pPr>
        <w:ind w:firstLine="567"/>
        <w:jc w:val="both"/>
        <w:rPr>
          <w:rFonts w:ascii="Times New (W1)" w:hAnsi="Times New (W1)"/>
        </w:rPr>
      </w:pPr>
      <w:r w:rsidRPr="0062006E">
        <w:rPr>
          <w:rFonts w:ascii="Times New (W1)" w:hAnsi="Times New (W1)"/>
        </w:rPr>
        <w:t xml:space="preserve">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именуемое в дальнейшем «Заказчик», в лице _________,  действующего на основании ______, с одной стороны,  и  ___________, именуемое в дальнейшем  «Исполнитель», в лице __________________________, действующего на основании _________, с другой стороны,  в дальнейшем вместе именуемые «Стороны», и каждый в отдельности «Сторона», руководствуясь п. </w:t>
      </w:r>
      <w:r w:rsidR="00920209">
        <w:rPr>
          <w:rFonts w:ascii="Times New (W1)" w:hAnsi="Times New (W1)"/>
        </w:rPr>
        <w:t>4</w:t>
      </w:r>
      <w:r w:rsidRPr="0062006E">
        <w:rPr>
          <w:rFonts w:ascii="Times New (W1)" w:hAnsi="Times New (W1)"/>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493D46A3" w14:textId="77777777" w:rsidR="0062006E" w:rsidRPr="0062006E" w:rsidRDefault="0062006E" w:rsidP="0062006E">
      <w:pPr>
        <w:ind w:firstLine="567"/>
        <w:jc w:val="both"/>
        <w:rPr>
          <w:rFonts w:ascii="Times New (W1)" w:hAnsi="Times New (W1)"/>
        </w:rPr>
      </w:pPr>
    </w:p>
    <w:p w14:paraId="4ECBB3C8" w14:textId="77777777" w:rsidR="0062006E" w:rsidRPr="0062006E" w:rsidRDefault="0062006E" w:rsidP="0062006E">
      <w:pPr>
        <w:keepNext/>
        <w:jc w:val="center"/>
        <w:outlineLvl w:val="0"/>
        <w:rPr>
          <w:rFonts w:ascii="Times New (W1)" w:hAnsi="Times New (W1)"/>
          <w:b/>
        </w:rPr>
      </w:pPr>
      <w:r w:rsidRPr="0062006E">
        <w:rPr>
          <w:rFonts w:ascii="Times New (W1)" w:hAnsi="Times New (W1)"/>
          <w:b/>
        </w:rPr>
        <w:t>1. Предмет Контракта</w:t>
      </w:r>
    </w:p>
    <w:p w14:paraId="77BCCDF4" w14:textId="77777777" w:rsidR="0062006E" w:rsidRPr="0062006E" w:rsidRDefault="0062006E" w:rsidP="0062006E">
      <w:pPr>
        <w:ind w:firstLine="720"/>
        <w:jc w:val="both"/>
        <w:rPr>
          <w:rFonts w:ascii="Times New (W1)" w:hAnsi="Times New (W1)"/>
        </w:rPr>
      </w:pPr>
      <w:r w:rsidRPr="0062006E">
        <w:rPr>
          <w:rFonts w:ascii="Times New (W1)" w:hAnsi="Times New (W1)"/>
        </w:rPr>
        <w:t xml:space="preserve">1.1. Исполнитель обязуется оказать </w:t>
      </w:r>
      <w:r w:rsidRPr="0062006E">
        <w:rPr>
          <w:rFonts w:ascii="Times New (W1)" w:hAnsi="Times New (W1)"/>
          <w:b/>
        </w:rPr>
        <w:t>услуги по</w:t>
      </w:r>
      <w:r w:rsidR="00920209" w:rsidRPr="00920209">
        <w:rPr>
          <w:rFonts w:ascii="Times New (W1)" w:hAnsi="Times New (W1)"/>
          <w:b/>
        </w:rPr>
        <w:t xml:space="preserve"> техническому освидетельствованию лифта </w:t>
      </w:r>
      <w:r w:rsidRPr="0062006E">
        <w:rPr>
          <w:rFonts w:ascii="Times New (W1)" w:hAnsi="Times New (W1)"/>
        </w:rPr>
        <w:t>на условиях, указанных в настоящем Контракте и Техническом задании (Приложении №1 к Контракту), а Заказчик обязуется принять и оплатить оказанные услуги.</w:t>
      </w:r>
    </w:p>
    <w:p w14:paraId="213602BA" w14:textId="77777777" w:rsidR="0062006E" w:rsidRPr="0062006E" w:rsidRDefault="0062006E" w:rsidP="0062006E">
      <w:pPr>
        <w:ind w:firstLine="720"/>
        <w:jc w:val="both"/>
        <w:rPr>
          <w:rFonts w:ascii="Times New (W1)" w:hAnsi="Times New (W1)"/>
        </w:rPr>
      </w:pPr>
      <w:r w:rsidRPr="0062006E">
        <w:rPr>
          <w:rFonts w:ascii="Times New (W1)" w:hAnsi="Times New (W1)"/>
        </w:rPr>
        <w:t xml:space="preserve">1.2. Срок оказания услуг: </w:t>
      </w:r>
      <w:r w:rsidRPr="0062006E">
        <w:rPr>
          <w:rFonts w:ascii="Times New (W1)" w:hAnsi="Times New (W1)"/>
          <w:b/>
        </w:rPr>
        <w:t>в течение 1</w:t>
      </w:r>
      <w:r w:rsidR="00FB0A0D">
        <w:rPr>
          <w:rFonts w:ascii="Times New (W1)" w:hAnsi="Times New (W1)"/>
          <w:b/>
        </w:rPr>
        <w:t>0</w:t>
      </w:r>
      <w:r w:rsidRPr="0062006E">
        <w:rPr>
          <w:rFonts w:ascii="Times New (W1)" w:hAnsi="Times New (W1)"/>
          <w:b/>
        </w:rPr>
        <w:t xml:space="preserve"> </w:t>
      </w:r>
      <w:r w:rsidR="00FB0A0D">
        <w:rPr>
          <w:rFonts w:ascii="Times New (W1)" w:hAnsi="Times New (W1)"/>
          <w:b/>
        </w:rPr>
        <w:t>календарных</w:t>
      </w:r>
      <w:r w:rsidRPr="0062006E">
        <w:rPr>
          <w:rFonts w:ascii="Times New (W1)" w:hAnsi="Times New (W1)"/>
          <w:b/>
        </w:rPr>
        <w:t xml:space="preserve"> дней с даты заключения контракта.</w:t>
      </w:r>
      <w:r w:rsidRPr="0062006E">
        <w:rPr>
          <w:rFonts w:ascii="Times New (W1)" w:hAnsi="Times New (W1)"/>
        </w:rPr>
        <w:t xml:space="preserve">  </w:t>
      </w:r>
    </w:p>
    <w:p w14:paraId="3013616E" w14:textId="77777777" w:rsidR="0062006E" w:rsidRPr="0062006E" w:rsidRDefault="0062006E" w:rsidP="0062006E">
      <w:pPr>
        <w:ind w:firstLine="720"/>
        <w:jc w:val="both"/>
        <w:rPr>
          <w:rFonts w:ascii="Times New (W1)" w:hAnsi="Times New (W1)"/>
        </w:rPr>
      </w:pPr>
      <w:r w:rsidRPr="0062006E">
        <w:rPr>
          <w:rFonts w:ascii="Times New (W1)" w:hAnsi="Times New (W1)"/>
        </w:rPr>
        <w:t xml:space="preserve">1.3. Место оказания услуг: в соответствии с Техническим заданием. </w:t>
      </w:r>
    </w:p>
    <w:p w14:paraId="728D73DA" w14:textId="77777777" w:rsidR="0062006E" w:rsidRPr="0062006E" w:rsidRDefault="0062006E" w:rsidP="0062006E">
      <w:pPr>
        <w:ind w:firstLine="720"/>
        <w:jc w:val="both"/>
        <w:rPr>
          <w:rFonts w:ascii="Times New (W1)" w:hAnsi="Times New (W1)"/>
        </w:rPr>
      </w:pPr>
      <w:r w:rsidRPr="0062006E">
        <w:rPr>
          <w:rFonts w:ascii="Times New (W1)" w:hAnsi="Times New (W1)"/>
        </w:rPr>
        <w:t xml:space="preserve">1.4. </w:t>
      </w:r>
      <w:r w:rsidR="00920209" w:rsidRPr="00920209">
        <w:rPr>
          <w:rFonts w:ascii="Times New (W1)" w:hAnsi="Times New (W1)"/>
        </w:rPr>
        <w:t>ИКЗ: 26 1 2722010146 272201001 0001 000 0000 244</w:t>
      </w:r>
      <w:r w:rsidRPr="0062006E">
        <w:rPr>
          <w:rFonts w:ascii="Times New (W1)" w:hAnsi="Times New (W1)"/>
        </w:rPr>
        <w:t>.</w:t>
      </w:r>
    </w:p>
    <w:p w14:paraId="37A2698F" w14:textId="77777777" w:rsidR="0062006E" w:rsidRPr="0062006E" w:rsidRDefault="0062006E" w:rsidP="0062006E">
      <w:pPr>
        <w:ind w:firstLine="720"/>
        <w:jc w:val="both"/>
        <w:rPr>
          <w:rFonts w:ascii="Times New (W1)" w:hAnsi="Times New (W1)"/>
        </w:rPr>
      </w:pPr>
    </w:p>
    <w:p w14:paraId="6CB8540F" w14:textId="77777777" w:rsidR="0062006E" w:rsidRPr="0062006E" w:rsidRDefault="0062006E" w:rsidP="0062006E">
      <w:pPr>
        <w:jc w:val="center"/>
        <w:rPr>
          <w:rFonts w:ascii="Times New (W1)" w:hAnsi="Times New (W1)"/>
          <w:b/>
          <w:sz w:val="22"/>
          <w:szCs w:val="20"/>
        </w:rPr>
      </w:pPr>
      <w:r w:rsidRPr="0062006E">
        <w:rPr>
          <w:rFonts w:ascii="Times New (W1)" w:hAnsi="Times New (W1)"/>
          <w:b/>
        </w:rPr>
        <w:t xml:space="preserve">2. </w:t>
      </w:r>
      <w:r w:rsidRPr="0062006E">
        <w:rPr>
          <w:rFonts w:ascii="Times New (W1)" w:hAnsi="Times New (W1)"/>
          <w:b/>
          <w:sz w:val="22"/>
          <w:szCs w:val="20"/>
        </w:rPr>
        <w:t>Взаимодействие Сторон</w:t>
      </w:r>
    </w:p>
    <w:p w14:paraId="767DBDBB" w14:textId="77777777" w:rsidR="0062006E" w:rsidRPr="0062006E" w:rsidRDefault="0062006E" w:rsidP="0062006E">
      <w:pPr>
        <w:ind w:firstLine="708"/>
        <w:jc w:val="both"/>
        <w:rPr>
          <w:rFonts w:ascii="Times New (W1)" w:hAnsi="Times New (W1)"/>
          <w:b/>
        </w:rPr>
      </w:pPr>
      <w:r w:rsidRPr="0062006E">
        <w:rPr>
          <w:rFonts w:ascii="Times New (W1)" w:hAnsi="Times New (W1)"/>
          <w:b/>
        </w:rPr>
        <w:t>2.1. Исполнитель вправе:</w:t>
      </w:r>
    </w:p>
    <w:p w14:paraId="50E4998E" w14:textId="77777777" w:rsidR="0062006E" w:rsidRPr="0062006E" w:rsidRDefault="0062006E" w:rsidP="0062006E">
      <w:pPr>
        <w:ind w:firstLine="708"/>
        <w:jc w:val="both"/>
        <w:rPr>
          <w:rFonts w:ascii="Times New (W1)" w:hAnsi="Times New (W1)"/>
        </w:rPr>
      </w:pPr>
      <w:bookmarkStart w:id="0" w:name="P671"/>
      <w:bookmarkEnd w:id="0"/>
      <w:r w:rsidRPr="0062006E">
        <w:rPr>
          <w:rFonts w:ascii="Times New (W1)" w:hAnsi="Times New (W1)"/>
        </w:rPr>
        <w:t>а) требовать своевременной оплаты на условиях, установленных Контрактом, надлежащим образом оказанных и принятых Заказчиком услуг;</w:t>
      </w:r>
      <w:r w:rsidRPr="0062006E">
        <w:rPr>
          <w:rFonts w:ascii="Times New (W1)" w:hAnsi="Times New (W1)"/>
          <w:vertAlign w:val="superscript"/>
        </w:rPr>
        <w:t xml:space="preserve"> </w:t>
      </w:r>
    </w:p>
    <w:p w14:paraId="6CE3C8B4" w14:textId="77777777" w:rsidR="0062006E" w:rsidRPr="0062006E" w:rsidRDefault="0062006E" w:rsidP="0062006E">
      <w:pPr>
        <w:ind w:firstLine="708"/>
        <w:jc w:val="both"/>
        <w:rPr>
          <w:rFonts w:ascii="Times New (W1)" w:hAnsi="Times New (W1)"/>
        </w:rPr>
      </w:pPr>
      <w:bookmarkStart w:id="1" w:name="P672"/>
      <w:bookmarkEnd w:id="1"/>
      <w:r w:rsidRPr="0062006E">
        <w:rPr>
          <w:rFonts w:ascii="Times New (W1)" w:hAnsi="Times New (W1)"/>
        </w:rPr>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7997A5B6" w14:textId="77777777" w:rsidR="0062006E" w:rsidRPr="0062006E" w:rsidRDefault="0062006E" w:rsidP="0062006E">
      <w:pPr>
        <w:widowControl w:val="0"/>
        <w:autoSpaceDE w:val="0"/>
        <w:autoSpaceDN w:val="0"/>
        <w:ind w:firstLine="709"/>
        <w:jc w:val="both"/>
        <w:rPr>
          <w:rFonts w:ascii="Times New (W1)" w:hAnsi="Times New (W1)"/>
        </w:rPr>
      </w:pPr>
      <w:r w:rsidRPr="0062006E">
        <w:rPr>
          <w:rFonts w:ascii="Times New (W1)" w:hAnsi="Times New (W1)"/>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62006E">
          <w:rPr>
            <w:rFonts w:ascii="Times New (W1)" w:hAnsi="Times New (W1)"/>
          </w:rPr>
          <w:t>частью 6 статьи 14</w:t>
        </w:r>
      </w:hyperlink>
      <w:r w:rsidRPr="0062006E">
        <w:rPr>
          <w:rFonts w:ascii="Times New (W1)" w:hAnsi="Times New (W1)"/>
        </w:rPr>
        <w:t xml:space="preserve">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49BD2EED" w14:textId="77777777" w:rsidR="0062006E" w:rsidRPr="0062006E" w:rsidRDefault="0062006E" w:rsidP="0062006E">
      <w:pPr>
        <w:ind w:firstLine="708"/>
        <w:jc w:val="both"/>
        <w:rPr>
          <w:rFonts w:ascii="Times New (W1)" w:eastAsia="Calibri" w:hAnsi="Times New (W1)"/>
          <w:lang w:eastAsia="en-US"/>
        </w:rPr>
      </w:pPr>
      <w:r w:rsidRPr="0062006E">
        <w:rPr>
          <w:rFonts w:ascii="Times New (W1)" w:eastAsia="Calibri" w:hAnsi="Times New (W1)"/>
          <w:lang w:eastAsia="en-US"/>
        </w:rPr>
        <w:t xml:space="preserve">г) требовать возмещения убытков, уплаты неустоек (штрафов, пеней) в соответствии с </w:t>
      </w:r>
      <w:hyperlink w:anchor="P809" w:history="1">
        <w:r w:rsidRPr="0062006E">
          <w:rPr>
            <w:rFonts w:ascii="Times New (W1)" w:eastAsia="Calibri" w:hAnsi="Times New (W1)"/>
            <w:lang w:eastAsia="en-US"/>
          </w:rPr>
          <w:t xml:space="preserve">разделом </w:t>
        </w:r>
      </w:hyperlink>
      <w:r w:rsidRPr="0062006E">
        <w:rPr>
          <w:rFonts w:ascii="Times New (W1)" w:eastAsia="Calibri" w:hAnsi="Times New (W1)"/>
          <w:lang w:eastAsia="en-US"/>
        </w:rPr>
        <w:t>5 настоящего Контракта.</w:t>
      </w:r>
    </w:p>
    <w:p w14:paraId="79BE2504" w14:textId="77777777" w:rsidR="0062006E" w:rsidRPr="0062006E" w:rsidRDefault="0062006E" w:rsidP="0062006E">
      <w:pPr>
        <w:ind w:firstLine="708"/>
        <w:jc w:val="both"/>
        <w:rPr>
          <w:rFonts w:ascii="Times New (W1)" w:hAnsi="Times New (W1)"/>
        </w:rPr>
      </w:pPr>
      <w:r w:rsidRPr="0062006E">
        <w:rPr>
          <w:rFonts w:ascii="Times New (W1)" w:hAnsi="Times New (W1)"/>
        </w:rPr>
        <w:t xml:space="preserve"> </w:t>
      </w:r>
    </w:p>
    <w:p w14:paraId="0E9F1260" w14:textId="77777777" w:rsidR="0062006E" w:rsidRPr="0062006E" w:rsidRDefault="0062006E" w:rsidP="0062006E">
      <w:pPr>
        <w:ind w:firstLine="708"/>
        <w:jc w:val="both"/>
        <w:rPr>
          <w:rFonts w:ascii="Times New (W1)" w:hAnsi="Times New (W1)"/>
        </w:rPr>
      </w:pPr>
      <w:bookmarkStart w:id="2" w:name="P675"/>
      <w:bookmarkStart w:id="3" w:name="P670"/>
      <w:bookmarkEnd w:id="2"/>
      <w:bookmarkEnd w:id="3"/>
      <w:r w:rsidRPr="0062006E">
        <w:rPr>
          <w:rFonts w:ascii="Times New (W1)" w:hAnsi="Times New (W1)"/>
          <w:b/>
        </w:rPr>
        <w:t>2.2. Исполнитель обязан:</w:t>
      </w:r>
      <w:r w:rsidRPr="0062006E">
        <w:rPr>
          <w:iCs/>
        </w:rPr>
        <w:t xml:space="preserve"> </w:t>
      </w:r>
    </w:p>
    <w:p w14:paraId="0790B389" w14:textId="77777777" w:rsidR="0062006E" w:rsidRPr="0062006E" w:rsidRDefault="0062006E" w:rsidP="0062006E">
      <w:pPr>
        <w:ind w:firstLine="708"/>
        <w:jc w:val="both"/>
        <w:rPr>
          <w:rFonts w:ascii="Times New (W1)" w:hAnsi="Times New (W1)"/>
        </w:rPr>
      </w:pPr>
      <w:r w:rsidRPr="0062006E">
        <w:rPr>
          <w:rFonts w:ascii="Times New (W1)" w:hAnsi="Times New (W1)"/>
        </w:rPr>
        <w:t>а) оказать услуги в соответствии с ТЗ в предусмотренный Контрактом срок;</w:t>
      </w:r>
    </w:p>
    <w:p w14:paraId="55444D42" w14:textId="77777777" w:rsidR="0062006E" w:rsidRPr="0062006E" w:rsidRDefault="0062006E" w:rsidP="0062006E">
      <w:pPr>
        <w:ind w:firstLine="708"/>
        <w:jc w:val="both"/>
        <w:rPr>
          <w:rFonts w:ascii="Times New (W1)" w:hAnsi="Times New (W1)"/>
        </w:rPr>
      </w:pPr>
      <w:r w:rsidRPr="0062006E">
        <w:rPr>
          <w:rFonts w:ascii="Times New (W1)" w:hAnsi="Times New (W1)"/>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854C98C" w14:textId="77777777" w:rsidR="0062006E" w:rsidRPr="0062006E" w:rsidRDefault="0062006E" w:rsidP="0062006E">
      <w:pPr>
        <w:ind w:firstLine="708"/>
        <w:jc w:val="both"/>
        <w:rPr>
          <w:rFonts w:ascii="Times New (W1)" w:hAnsi="Times New (W1)"/>
        </w:rPr>
      </w:pPr>
      <w:r w:rsidRPr="0062006E">
        <w:rPr>
          <w:rFonts w:ascii="Times New (W1)" w:hAnsi="Times New (W1)"/>
        </w:rPr>
        <w:t xml:space="preserve">в) в случае принятия Исполнителем решения об одностороннем отказе от исполнения контракта соблюсти порядок, установленный ст. 95 Федерального закона № 44-ФЗ; </w:t>
      </w:r>
    </w:p>
    <w:p w14:paraId="27C4E145" w14:textId="77777777" w:rsidR="0062006E" w:rsidRPr="0062006E" w:rsidRDefault="0062006E" w:rsidP="0062006E">
      <w:pPr>
        <w:ind w:firstLine="708"/>
        <w:jc w:val="both"/>
        <w:rPr>
          <w:rFonts w:ascii="Times New (W1)" w:hAnsi="Times New (W1)"/>
        </w:rPr>
      </w:pPr>
      <w:r w:rsidRPr="0062006E">
        <w:rPr>
          <w:rFonts w:ascii="Times New (W1)" w:hAnsi="Times New (W1)"/>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4702CCA3" w14:textId="77777777" w:rsidR="0062006E" w:rsidRDefault="0062006E" w:rsidP="0062006E">
      <w:pPr>
        <w:widowControl w:val="0"/>
        <w:autoSpaceDE w:val="0"/>
        <w:autoSpaceDN w:val="0"/>
        <w:adjustRightInd w:val="0"/>
        <w:ind w:firstLine="709"/>
        <w:jc w:val="both"/>
      </w:pPr>
      <w:r w:rsidRPr="0062006E">
        <w:t xml:space="preserve">д) обеспечить за свой счет устранение недостатков, выявленных при приемке Заказчиком </w:t>
      </w:r>
      <w:r w:rsidRPr="0062006E">
        <w:lastRenderedPageBreak/>
        <w:t>услуг (этапов оказания услуг).</w:t>
      </w:r>
    </w:p>
    <w:p w14:paraId="76662176" w14:textId="17D8F02E" w:rsidR="00AD55DB" w:rsidRPr="0062006E" w:rsidRDefault="00AD55DB" w:rsidP="0062006E">
      <w:pPr>
        <w:widowControl w:val="0"/>
        <w:autoSpaceDE w:val="0"/>
        <w:autoSpaceDN w:val="0"/>
        <w:adjustRightInd w:val="0"/>
        <w:ind w:firstLine="709"/>
        <w:jc w:val="both"/>
      </w:pPr>
      <w:r>
        <w:t xml:space="preserve">е) </w:t>
      </w:r>
      <w:r w:rsidRPr="00AD55DB">
        <w:rPr>
          <w:rFonts w:ascii="Times New (W1)" w:hAnsi="Times New (W1)"/>
        </w:rPr>
        <w:t xml:space="preserve">иметь </w:t>
      </w:r>
      <w:r w:rsidRPr="00AD55DB">
        <w:rPr>
          <w:rFonts w:ascii="Times New (W1)" w:hAnsi="Times New (W1)"/>
        </w:rPr>
        <w:t>действующ</w:t>
      </w:r>
      <w:r w:rsidRPr="00AD55DB">
        <w:rPr>
          <w:rFonts w:ascii="Times New (W1)" w:hAnsi="Times New (W1)"/>
        </w:rPr>
        <w:t>ую</w:t>
      </w:r>
      <w:r w:rsidRPr="00AD55DB">
        <w:rPr>
          <w:rFonts w:ascii="Times New (W1)" w:hAnsi="Times New (W1)"/>
        </w:rPr>
        <w:t xml:space="preserve"> аккредитаци</w:t>
      </w:r>
      <w:r w:rsidRPr="00AD55DB">
        <w:rPr>
          <w:rFonts w:ascii="Times New (W1)" w:hAnsi="Times New (W1)"/>
        </w:rPr>
        <w:t>ю</w:t>
      </w:r>
      <w:r w:rsidRPr="00AD55DB">
        <w:rPr>
          <w:rFonts w:ascii="Times New (W1)" w:hAnsi="Times New (W1)"/>
        </w:rPr>
        <w:t xml:space="preserve"> в реестре аккредитованных лиц испытательной лаборатории (центра), на проведение оценки соответствия лифтов требованиям Технического регламента Таможенного союза 011/2011 «Безопасность лифтов» в форме периодического технического освидетельствования в соответствии с ГОСТ 34583-2019 и ГОСТ Р 53783-2010, согласно Постановлению Правительства РФ от 20 октября 2023 г.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5171685F" w14:textId="77777777" w:rsidR="0062006E" w:rsidRPr="0062006E" w:rsidRDefault="0062006E" w:rsidP="0062006E">
      <w:pPr>
        <w:widowControl w:val="0"/>
        <w:autoSpaceDE w:val="0"/>
        <w:autoSpaceDN w:val="0"/>
        <w:adjustRightInd w:val="0"/>
        <w:ind w:firstLine="709"/>
        <w:jc w:val="both"/>
        <w:rPr>
          <w:color w:val="FF0000"/>
        </w:rPr>
      </w:pPr>
      <w:r w:rsidRPr="0062006E">
        <w:rPr>
          <w:color w:val="FF0000"/>
        </w:rPr>
        <w:t xml:space="preserve"> </w:t>
      </w:r>
    </w:p>
    <w:p w14:paraId="06BDF894" w14:textId="77777777" w:rsidR="0062006E" w:rsidRPr="0062006E" w:rsidRDefault="0062006E" w:rsidP="0062006E">
      <w:pPr>
        <w:widowControl w:val="0"/>
        <w:autoSpaceDE w:val="0"/>
        <w:autoSpaceDN w:val="0"/>
        <w:adjustRightInd w:val="0"/>
        <w:ind w:firstLine="709"/>
        <w:jc w:val="both"/>
        <w:rPr>
          <w:b/>
        </w:rPr>
      </w:pPr>
      <w:r w:rsidRPr="0062006E">
        <w:rPr>
          <w:b/>
        </w:rPr>
        <w:t>2.3. Заказчик вправе:</w:t>
      </w:r>
    </w:p>
    <w:p w14:paraId="40F6071A" w14:textId="77777777" w:rsidR="0062006E" w:rsidRPr="0062006E" w:rsidRDefault="0062006E" w:rsidP="0062006E">
      <w:pPr>
        <w:ind w:firstLine="709"/>
        <w:jc w:val="both"/>
        <w:rPr>
          <w:rFonts w:ascii="Times New (W1)" w:hAnsi="Times New (W1)"/>
        </w:rPr>
      </w:pPr>
      <w:r w:rsidRPr="0062006E">
        <w:rPr>
          <w:rFonts w:ascii="Times New (W1)" w:hAnsi="Times New (W1)"/>
        </w:rPr>
        <w:t>а) требовать от Исполнителя, надлежащего исполнения обязательств, установленных Контрактом;</w:t>
      </w:r>
    </w:p>
    <w:p w14:paraId="397B5945" w14:textId="77777777" w:rsidR="0062006E" w:rsidRPr="0062006E" w:rsidRDefault="0062006E" w:rsidP="0062006E">
      <w:pPr>
        <w:ind w:firstLine="709"/>
        <w:jc w:val="both"/>
        <w:rPr>
          <w:rFonts w:ascii="Times New (W1)" w:hAnsi="Times New (W1)"/>
        </w:rPr>
      </w:pPr>
      <w:r w:rsidRPr="0062006E">
        <w:rPr>
          <w:rFonts w:ascii="Times New (W1)" w:hAnsi="Times New (W1)"/>
        </w:rPr>
        <w:t>б) требовать от Исполнителя своевременного устранения недостатков, выявленных в ходе приемки;</w:t>
      </w:r>
    </w:p>
    <w:p w14:paraId="4C1C8A53" w14:textId="77777777" w:rsidR="0062006E" w:rsidRPr="0062006E" w:rsidRDefault="0062006E" w:rsidP="0062006E">
      <w:pPr>
        <w:ind w:firstLine="708"/>
        <w:jc w:val="both"/>
        <w:rPr>
          <w:rFonts w:ascii="Times New (W1)" w:hAnsi="Times New (W1)"/>
        </w:rPr>
      </w:pPr>
      <w:r w:rsidRPr="0062006E">
        <w:rPr>
          <w:rFonts w:ascii="Times New (W1)" w:hAnsi="Times New (W1)"/>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7DF37F52" w14:textId="77777777" w:rsidR="0062006E" w:rsidRPr="0062006E" w:rsidRDefault="0062006E" w:rsidP="0062006E">
      <w:pPr>
        <w:ind w:firstLine="708"/>
        <w:jc w:val="both"/>
        <w:rPr>
          <w:rFonts w:ascii="Times New (W1)" w:hAnsi="Times New (W1)"/>
        </w:rPr>
      </w:pPr>
      <w:r w:rsidRPr="0062006E">
        <w:rPr>
          <w:rFonts w:ascii="Times New (W1)" w:hAnsi="Times New (W1)"/>
        </w:rPr>
        <w:t xml:space="preserve">г) требовать возмещения убытков в соответствии с </w:t>
      </w:r>
      <w:hyperlink w:anchor="P809" w:history="1">
        <w:r w:rsidRPr="0062006E">
          <w:rPr>
            <w:rFonts w:ascii="Times New (W1)" w:hAnsi="Times New (W1)"/>
          </w:rPr>
          <w:t xml:space="preserve">разделом </w:t>
        </w:r>
      </w:hyperlink>
      <w:r w:rsidRPr="0062006E">
        <w:rPr>
          <w:rFonts w:ascii="Times New (W1)" w:hAnsi="Times New (W1)"/>
        </w:rPr>
        <w:t>5 настоящего Контракта, причиненных по вине Исполнителя;</w:t>
      </w:r>
    </w:p>
    <w:p w14:paraId="01685F95" w14:textId="77777777" w:rsidR="0062006E" w:rsidRPr="0062006E" w:rsidRDefault="0062006E" w:rsidP="0062006E">
      <w:pPr>
        <w:ind w:firstLine="708"/>
        <w:jc w:val="both"/>
        <w:rPr>
          <w:rFonts w:ascii="Times New (W1)" w:hAnsi="Times New (W1)"/>
        </w:rPr>
      </w:pPr>
      <w:bookmarkStart w:id="4" w:name="P698"/>
      <w:bookmarkStart w:id="5" w:name="P699"/>
      <w:bookmarkEnd w:id="4"/>
      <w:bookmarkEnd w:id="5"/>
      <w:r w:rsidRPr="0062006E">
        <w:rPr>
          <w:rFonts w:ascii="Times New (W1)" w:hAnsi="Times New (W1)"/>
        </w:rPr>
        <w:t xml:space="preserve">д) принять решение об одностороннем отказе от исполнения настоящего Контракта в соответствии с гражданским законодательством; </w:t>
      </w:r>
    </w:p>
    <w:p w14:paraId="1C279519" w14:textId="77777777" w:rsidR="0062006E" w:rsidRPr="0062006E" w:rsidRDefault="0062006E" w:rsidP="0062006E">
      <w:pPr>
        <w:ind w:firstLine="708"/>
        <w:jc w:val="both"/>
        <w:rPr>
          <w:rFonts w:ascii="Times New (W1)" w:hAnsi="Times New (W1)"/>
        </w:rPr>
      </w:pPr>
      <w:bookmarkStart w:id="6" w:name="P700"/>
      <w:bookmarkEnd w:id="6"/>
      <w:r w:rsidRPr="0062006E">
        <w:rPr>
          <w:rFonts w:ascii="Times New (W1)" w:hAnsi="Times New (W1)"/>
        </w:rP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14:paraId="358F9BE0" w14:textId="77777777" w:rsidR="0062006E" w:rsidRPr="0062006E" w:rsidRDefault="0062006E" w:rsidP="0062006E">
      <w:pPr>
        <w:ind w:firstLine="708"/>
        <w:jc w:val="both"/>
        <w:rPr>
          <w:rFonts w:ascii="Times New (W1)" w:hAnsi="Times New (W1)"/>
          <w:b/>
        </w:rPr>
      </w:pPr>
      <w:r w:rsidRPr="0062006E">
        <w:rPr>
          <w:rFonts w:ascii="Times New (W1)" w:hAnsi="Times New (W1)"/>
        </w:rPr>
        <w:t xml:space="preserve">ж)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6" w:history="1">
        <w:r w:rsidRPr="0062006E">
          <w:rPr>
            <w:rFonts w:ascii="Times New (W1)" w:hAnsi="Times New (W1)"/>
          </w:rPr>
          <w:t>законом</w:t>
        </w:r>
      </w:hyperlink>
      <w:r w:rsidRPr="0062006E">
        <w:rPr>
          <w:rFonts w:ascii="Times New (W1)" w:hAnsi="Times New (W1)"/>
        </w:rPr>
        <w:t xml:space="preserve"> № 44-ФЗ.</w:t>
      </w:r>
      <w:r w:rsidRPr="0062006E">
        <w:rPr>
          <w:rFonts w:ascii="Times New (W1)" w:hAnsi="Times New (W1)"/>
          <w:b/>
        </w:rPr>
        <w:t xml:space="preserve"> </w:t>
      </w:r>
    </w:p>
    <w:p w14:paraId="615BC3C4" w14:textId="77777777" w:rsidR="0062006E" w:rsidRPr="0062006E" w:rsidRDefault="0062006E" w:rsidP="0062006E">
      <w:pPr>
        <w:ind w:firstLine="708"/>
        <w:jc w:val="both"/>
        <w:rPr>
          <w:rFonts w:ascii="Times New (W1)" w:hAnsi="Times New (W1)"/>
          <w:b/>
        </w:rPr>
      </w:pPr>
    </w:p>
    <w:p w14:paraId="18722134" w14:textId="77777777" w:rsidR="0062006E" w:rsidRPr="0062006E" w:rsidRDefault="0062006E" w:rsidP="0062006E">
      <w:pPr>
        <w:widowControl w:val="0"/>
        <w:autoSpaceDE w:val="0"/>
        <w:autoSpaceDN w:val="0"/>
        <w:adjustRightInd w:val="0"/>
        <w:ind w:firstLine="709"/>
        <w:jc w:val="both"/>
        <w:rPr>
          <w:rFonts w:eastAsia="Calibri"/>
          <w:noProof/>
        </w:rPr>
      </w:pPr>
      <w:r w:rsidRPr="0062006E">
        <w:rPr>
          <w:b/>
        </w:rPr>
        <w:t>2.4. Заказчик обязан:</w:t>
      </w:r>
    </w:p>
    <w:p w14:paraId="6D708A0D" w14:textId="77777777" w:rsidR="0062006E" w:rsidRPr="0062006E" w:rsidRDefault="0062006E" w:rsidP="0062006E">
      <w:pPr>
        <w:widowControl w:val="0"/>
        <w:autoSpaceDE w:val="0"/>
        <w:autoSpaceDN w:val="0"/>
        <w:adjustRightInd w:val="0"/>
        <w:ind w:firstLine="709"/>
        <w:jc w:val="both"/>
      </w:pPr>
      <w:bookmarkStart w:id="7" w:name="P702"/>
      <w:bookmarkEnd w:id="7"/>
      <w:r w:rsidRPr="0062006E">
        <w:t>а) принять и оплатить оказанные услуги в соответствии с Контрактом;</w:t>
      </w:r>
    </w:p>
    <w:p w14:paraId="116CFD7A" w14:textId="77777777" w:rsidR="0062006E" w:rsidRPr="0062006E" w:rsidRDefault="0062006E" w:rsidP="0062006E">
      <w:pPr>
        <w:widowControl w:val="0"/>
        <w:autoSpaceDE w:val="0"/>
        <w:autoSpaceDN w:val="0"/>
        <w:adjustRightInd w:val="0"/>
        <w:ind w:firstLine="709"/>
        <w:jc w:val="both"/>
      </w:pPr>
      <w:r w:rsidRPr="0062006E">
        <w:t>б) обеспечить контроль за исполнением Контракта;</w:t>
      </w:r>
    </w:p>
    <w:p w14:paraId="1D44E267" w14:textId="77777777" w:rsidR="0062006E" w:rsidRPr="0062006E" w:rsidRDefault="0062006E" w:rsidP="0062006E">
      <w:pPr>
        <w:ind w:firstLine="708"/>
        <w:jc w:val="both"/>
        <w:rPr>
          <w:rFonts w:ascii="Times New (W1)" w:hAnsi="Times New (W1)"/>
        </w:rPr>
      </w:pPr>
      <w:bookmarkStart w:id="8" w:name="P704"/>
      <w:bookmarkStart w:id="9" w:name="P705"/>
      <w:bookmarkEnd w:id="8"/>
      <w:bookmarkEnd w:id="9"/>
      <w:r w:rsidRPr="0062006E">
        <w:rPr>
          <w:rFonts w:ascii="Times New (W1)" w:hAnsi="Times New (W1)"/>
        </w:rPr>
        <w:t>в)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w:t>
      </w:r>
    </w:p>
    <w:p w14:paraId="76AE3BEB" w14:textId="77777777" w:rsidR="0062006E" w:rsidRPr="0062006E" w:rsidRDefault="0062006E" w:rsidP="0062006E">
      <w:pPr>
        <w:widowControl w:val="0"/>
        <w:autoSpaceDE w:val="0"/>
        <w:autoSpaceDN w:val="0"/>
        <w:adjustRightInd w:val="0"/>
        <w:ind w:firstLine="709"/>
        <w:jc w:val="both"/>
      </w:pPr>
      <w:r w:rsidRPr="0062006E">
        <w:t xml:space="preserve">г) в случае принятия Заказчиком решения об одностороннем отказе от исполнения контракта соблюсти порядок, установленный ст. 95 Федерального закона № 44-ФЗ; </w:t>
      </w:r>
    </w:p>
    <w:p w14:paraId="153D908C" w14:textId="77777777" w:rsidR="0062006E" w:rsidRPr="0062006E" w:rsidRDefault="0062006E" w:rsidP="0062006E">
      <w:pPr>
        <w:widowControl w:val="0"/>
        <w:autoSpaceDE w:val="0"/>
        <w:autoSpaceDN w:val="0"/>
        <w:adjustRightInd w:val="0"/>
        <w:ind w:firstLine="709"/>
        <w:jc w:val="both"/>
      </w:pPr>
      <w:r w:rsidRPr="0062006E">
        <w:t xml:space="preserve">д) провести экспертизу оказанных услуг для проверки их соответствия условиям Контракта в соответствии с Федеральным </w:t>
      </w:r>
      <w:hyperlink r:id="rId7" w:history="1">
        <w:r w:rsidRPr="0062006E">
          <w:t>законом</w:t>
        </w:r>
      </w:hyperlink>
      <w:r w:rsidRPr="0062006E">
        <w:t xml:space="preserve"> № 44-ФЗ;</w:t>
      </w:r>
    </w:p>
    <w:p w14:paraId="75DF0D2B" w14:textId="77777777" w:rsidR="0062006E" w:rsidRPr="0062006E" w:rsidRDefault="0062006E" w:rsidP="0062006E">
      <w:pPr>
        <w:ind w:firstLine="708"/>
        <w:jc w:val="both"/>
        <w:rPr>
          <w:rFonts w:ascii="Times New (W1)" w:hAnsi="Times New (W1)"/>
        </w:rPr>
      </w:pPr>
      <w:r w:rsidRPr="0062006E">
        <w:rPr>
          <w:rFonts w:ascii="Times New (W1)" w:hAnsi="Times New (W1)"/>
        </w:rPr>
        <w:t xml:space="preserve">е) требовать уплаты неустоек (штрафов, пеней) в соответствии с </w:t>
      </w:r>
      <w:hyperlink w:anchor="P809" w:history="1">
        <w:r w:rsidRPr="0062006E">
          <w:rPr>
            <w:rFonts w:ascii="Times New (W1)" w:hAnsi="Times New (W1)"/>
          </w:rPr>
          <w:t xml:space="preserve">разделом </w:t>
        </w:r>
      </w:hyperlink>
      <w:r w:rsidRPr="0062006E">
        <w:rPr>
          <w:rFonts w:ascii="Times New (W1)" w:hAnsi="Times New (W1)"/>
        </w:rPr>
        <w:t>5 настоящего Контракта.</w:t>
      </w:r>
    </w:p>
    <w:p w14:paraId="09092150" w14:textId="77777777" w:rsidR="0062006E" w:rsidRPr="0062006E" w:rsidRDefault="0062006E" w:rsidP="0062006E">
      <w:pPr>
        <w:ind w:firstLine="708"/>
        <w:jc w:val="both"/>
        <w:rPr>
          <w:rFonts w:ascii="Times New (W1)" w:hAnsi="Times New (W1)"/>
        </w:rPr>
      </w:pPr>
    </w:p>
    <w:p w14:paraId="3E4FA2C0" w14:textId="77777777" w:rsidR="0062006E" w:rsidRPr="0062006E" w:rsidRDefault="0062006E" w:rsidP="0062006E">
      <w:pPr>
        <w:jc w:val="center"/>
        <w:rPr>
          <w:rFonts w:ascii="Times New (W1)" w:hAnsi="Times New (W1)"/>
          <w:b/>
        </w:rPr>
      </w:pPr>
      <w:r w:rsidRPr="0062006E">
        <w:rPr>
          <w:rFonts w:ascii="Times New (W1)" w:hAnsi="Times New (W1)"/>
          <w:b/>
        </w:rPr>
        <w:t>3. Стоимость услуг и порядок расчётов</w:t>
      </w:r>
    </w:p>
    <w:p w14:paraId="10236B6E" w14:textId="77777777" w:rsidR="0062006E" w:rsidRPr="0062006E" w:rsidRDefault="0062006E" w:rsidP="0062006E">
      <w:pPr>
        <w:widowControl w:val="0"/>
        <w:autoSpaceDE w:val="0"/>
        <w:autoSpaceDN w:val="0"/>
        <w:adjustRightInd w:val="0"/>
        <w:ind w:firstLine="720"/>
        <w:jc w:val="both"/>
        <w:rPr>
          <w:noProof/>
          <w:color w:val="000000"/>
        </w:rPr>
      </w:pPr>
      <w:r w:rsidRPr="0062006E">
        <w:t xml:space="preserve">3.1. </w:t>
      </w:r>
      <w:r w:rsidRPr="0062006E">
        <w:rPr>
          <w:color w:val="000000"/>
        </w:rPr>
        <w:t>Цена контракта составляет __________ (___________) рублей ________ копеек, включая НДС (в случае, если контракт заключается с Исполнителем, не являющимся плательщиком НДС, либо если оказываемые Услуги не подлежат обложению (освобождаются от обложения) налогом на добавленную стоимость, указать «НДС не облагается»).</w:t>
      </w:r>
    </w:p>
    <w:p w14:paraId="39DD1FF8" w14:textId="77777777" w:rsidR="0062006E" w:rsidRPr="0062006E" w:rsidRDefault="0062006E" w:rsidP="0062006E">
      <w:pPr>
        <w:ind w:firstLine="720"/>
        <w:jc w:val="both"/>
      </w:pPr>
      <w:r w:rsidRPr="0062006E">
        <w:t xml:space="preserve">3.2. Цена Контракта является твердой и не подлежит изменению в течение срока действия Контракта. </w:t>
      </w:r>
    </w:p>
    <w:p w14:paraId="73205218" w14:textId="77777777" w:rsidR="0062006E" w:rsidRPr="0062006E" w:rsidRDefault="0062006E" w:rsidP="0062006E">
      <w:pPr>
        <w:ind w:firstLine="720"/>
        <w:jc w:val="both"/>
      </w:pPr>
      <w:r w:rsidRPr="0062006E">
        <w:lastRenderedPageBreak/>
        <w:t>3.3. В цену Контракта включены все расходы, связанные с исполнением Исполнителем всех обязательств по Контракту, в том числе на уплату налогов, сборов и других обязательных платежей.</w:t>
      </w:r>
    </w:p>
    <w:p w14:paraId="39FA5D3A" w14:textId="77777777" w:rsidR="0062006E" w:rsidRPr="0062006E" w:rsidRDefault="0062006E" w:rsidP="0062006E">
      <w:pPr>
        <w:ind w:firstLine="720"/>
        <w:jc w:val="both"/>
        <w:rPr>
          <w:rFonts w:ascii="Times New (W1)" w:hAnsi="Times New (W1)"/>
        </w:rPr>
      </w:pPr>
      <w:r w:rsidRPr="0062006E">
        <w:t>3.4. 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r w:rsidRPr="0062006E">
        <w:rPr>
          <w:rFonts w:ascii="Times New (W1)" w:hAnsi="Times New (W1)"/>
        </w:rPr>
        <w:t xml:space="preserve"> сборы и иные обязательные платежи подлежат уплате в бюджеты бюджетной системы Российской Федерации Заказчиком.</w:t>
      </w:r>
    </w:p>
    <w:p w14:paraId="54D7534F" w14:textId="77777777" w:rsidR="0062006E" w:rsidRPr="0062006E" w:rsidRDefault="0062006E" w:rsidP="0062006E">
      <w:pPr>
        <w:ind w:firstLine="720"/>
        <w:jc w:val="both"/>
        <w:rPr>
          <w:rFonts w:ascii="Times New (W1)" w:hAnsi="Times New (W1)"/>
          <w:noProof/>
        </w:rPr>
      </w:pPr>
      <w:r w:rsidRPr="0062006E">
        <w:rPr>
          <w:rFonts w:ascii="Times New (W1)" w:hAnsi="Times New (W1)"/>
        </w:rPr>
        <w:t>3.5. Источник финансирования контракта - Средс</w:t>
      </w:r>
      <w:r w:rsidR="007A415F">
        <w:rPr>
          <w:rFonts w:ascii="Times New (W1)" w:hAnsi="Times New (W1)"/>
        </w:rPr>
        <w:t xml:space="preserve">тва бюджетных учреждений </w:t>
      </w:r>
      <w:r w:rsidRPr="0062006E">
        <w:rPr>
          <w:rFonts w:ascii="Times New (W1)" w:hAnsi="Times New (W1)"/>
        </w:rPr>
        <w:t>-</w:t>
      </w:r>
      <w:r w:rsidRPr="0062006E">
        <w:rPr>
          <w:rFonts w:ascii="Times New (W1)" w:hAnsi="Times New (W1)"/>
          <w:noProof/>
        </w:rPr>
        <w:t xml:space="preserve"> субсидия из федерального бюджета на финансовое обеспечение выполнения государственного задания на оказание государственных услуг (выполнение работ)</w:t>
      </w:r>
      <w:r w:rsidR="007A415F">
        <w:rPr>
          <w:rFonts w:ascii="Times New (W1)" w:hAnsi="Times New (W1)"/>
          <w:noProof/>
        </w:rPr>
        <w:t xml:space="preserve">. </w:t>
      </w:r>
      <w:r w:rsidRPr="0062006E">
        <w:rPr>
          <w:rFonts w:ascii="Times New (W1)" w:hAnsi="Times New (W1)"/>
          <w:noProof/>
        </w:rPr>
        <w:t>КВР (код вида расходов классификации расходов бюджетов бюджетной системы) 244.</w:t>
      </w:r>
    </w:p>
    <w:p w14:paraId="63A3E459" w14:textId="77777777" w:rsidR="0062006E" w:rsidRPr="0062006E" w:rsidRDefault="0062006E" w:rsidP="0062006E">
      <w:pPr>
        <w:ind w:firstLine="720"/>
        <w:jc w:val="both"/>
        <w:rPr>
          <w:rFonts w:ascii="Times New (W1)" w:hAnsi="Times New (W1)"/>
        </w:rPr>
      </w:pPr>
      <w:r w:rsidRPr="0062006E">
        <w:rPr>
          <w:rFonts w:ascii="Times New (W1)" w:hAnsi="Times New (W1)"/>
        </w:rPr>
        <w:t xml:space="preserve">3.6. Оплата по настоящему Контракту производится </w:t>
      </w:r>
      <w:r w:rsidRPr="0062006E">
        <w:rPr>
          <w:rFonts w:ascii="Times New (W1)" w:hAnsi="Times New (W1)"/>
          <w:b/>
        </w:rPr>
        <w:t>в течение 7 рабочих дней</w:t>
      </w:r>
      <w:r w:rsidRPr="0062006E">
        <w:rPr>
          <w:rFonts w:ascii="Times New (W1)" w:hAnsi="Times New (W1)"/>
        </w:rPr>
        <w:t xml:space="preserve"> с момента подписания Сторонами Акта сдачи-приемки оказанных услуг на основании счета Исполнителя.</w:t>
      </w:r>
    </w:p>
    <w:p w14:paraId="217C24B1" w14:textId="77777777" w:rsidR="0062006E" w:rsidRPr="0062006E" w:rsidRDefault="0062006E" w:rsidP="0062006E">
      <w:pPr>
        <w:ind w:firstLine="720"/>
        <w:jc w:val="both"/>
        <w:rPr>
          <w:rFonts w:ascii="Times New (W1)" w:hAnsi="Times New (W1)"/>
        </w:rPr>
      </w:pPr>
      <w:r w:rsidRPr="0062006E">
        <w:rPr>
          <w:rFonts w:ascii="Times New (W1)" w:hAnsi="Times New (W1)"/>
        </w:rPr>
        <w:t xml:space="preserve">3.7. Все расчеты по Контракту производятся в безналичном порядке путем перечисления денежных средств на указанный Исполнителем расчетный счет. Обязанность Заказчика по оплате считается выполненной в момент списания денежных средств с лицевого счета Заказчика. </w:t>
      </w:r>
    </w:p>
    <w:p w14:paraId="32986588" w14:textId="77777777" w:rsidR="0062006E" w:rsidRPr="0062006E" w:rsidRDefault="0062006E" w:rsidP="0062006E">
      <w:pPr>
        <w:ind w:firstLine="720"/>
        <w:jc w:val="both"/>
        <w:rPr>
          <w:rFonts w:ascii="Times New (W1)" w:hAnsi="Times New (W1)"/>
        </w:rPr>
      </w:pPr>
    </w:p>
    <w:p w14:paraId="1B7BD3F9" w14:textId="77777777" w:rsidR="0062006E" w:rsidRPr="0062006E" w:rsidRDefault="0062006E" w:rsidP="0062006E">
      <w:pPr>
        <w:jc w:val="center"/>
        <w:rPr>
          <w:rFonts w:ascii="Times New (W1)" w:hAnsi="Times New (W1)"/>
          <w:b/>
        </w:rPr>
      </w:pPr>
      <w:r w:rsidRPr="0062006E">
        <w:rPr>
          <w:rFonts w:ascii="Times New (W1)" w:hAnsi="Times New (W1)"/>
          <w:b/>
        </w:rPr>
        <w:t>4. Порядок сдачи приемки-сдачи услуг</w:t>
      </w:r>
    </w:p>
    <w:p w14:paraId="787FA875" w14:textId="77777777" w:rsidR="0062006E" w:rsidRPr="0062006E" w:rsidRDefault="0062006E" w:rsidP="0062006E">
      <w:pPr>
        <w:widowControl w:val="0"/>
        <w:autoSpaceDE w:val="0"/>
        <w:autoSpaceDN w:val="0"/>
        <w:adjustRightInd w:val="0"/>
        <w:ind w:firstLine="709"/>
        <w:jc w:val="both"/>
        <w:rPr>
          <w:color w:val="FF0000"/>
        </w:rPr>
      </w:pPr>
      <w:r w:rsidRPr="0062006E">
        <w:t>4.1. Исполнитель обязан в письменной форме уведомить Заказчика о готовности оказываемых услуг к сдаче в срок не позднее, чем за 2 (два) рабочих дня до срока окончания оказания услуг</w:t>
      </w:r>
      <w:r w:rsidRPr="0062006E">
        <w:rPr>
          <w:i/>
        </w:rPr>
        <w:t>.</w:t>
      </w:r>
    </w:p>
    <w:p w14:paraId="546E88C3" w14:textId="77777777" w:rsidR="0062006E" w:rsidRPr="0062006E" w:rsidRDefault="0062006E" w:rsidP="0062006E">
      <w:pPr>
        <w:widowControl w:val="0"/>
        <w:autoSpaceDE w:val="0"/>
        <w:autoSpaceDN w:val="0"/>
        <w:adjustRightInd w:val="0"/>
        <w:ind w:firstLine="709"/>
        <w:jc w:val="both"/>
      </w:pPr>
      <w:r w:rsidRPr="0062006E">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2F818F36" w14:textId="77777777" w:rsidR="0062006E" w:rsidRPr="0062006E" w:rsidRDefault="0062006E" w:rsidP="0062006E">
      <w:pPr>
        <w:tabs>
          <w:tab w:val="left" w:pos="567"/>
          <w:tab w:val="left" w:pos="1276"/>
        </w:tabs>
        <w:ind w:firstLine="709"/>
        <w:jc w:val="both"/>
        <w:rPr>
          <w:rFonts w:ascii="Times New (W1)" w:hAnsi="Times New (W1)"/>
        </w:rPr>
      </w:pPr>
      <w:r w:rsidRPr="0062006E">
        <w:rPr>
          <w:rFonts w:ascii="Times New (W1)" w:hAnsi="Times New (W1)"/>
        </w:rPr>
        <w:t xml:space="preserve">По факту оказания услуг сторонами подписывается Акт оказанных услуг/УПД. </w:t>
      </w:r>
    </w:p>
    <w:p w14:paraId="185FD373" w14:textId="77777777" w:rsidR="0062006E" w:rsidRPr="0062006E" w:rsidRDefault="0062006E" w:rsidP="0062006E">
      <w:pPr>
        <w:autoSpaceDE w:val="0"/>
        <w:autoSpaceDN w:val="0"/>
        <w:adjustRightInd w:val="0"/>
        <w:ind w:firstLine="709"/>
        <w:jc w:val="both"/>
        <w:rPr>
          <w:rFonts w:ascii="Times New (W1)" w:eastAsia="Calibri" w:hAnsi="Times New (W1)"/>
        </w:rPr>
      </w:pPr>
      <w:r w:rsidRPr="0062006E">
        <w:rPr>
          <w:rFonts w:ascii="Times New (W1)" w:eastAsia="Calibri" w:hAnsi="Times New (W1)"/>
        </w:rPr>
        <w:t xml:space="preserve">В случае заключения между Сторонами Соглашения об организации электронного документооборота (ЭДО) для обмена документами, связанными с исполнением контракта (по форме, установленной в Приложении № 3), документом о приемке является: Универсальный передаточный документ (УПД) по форме утвержденной приказом ФНС РФ. </w:t>
      </w:r>
    </w:p>
    <w:p w14:paraId="2F3FAB89" w14:textId="77777777" w:rsidR="0062006E" w:rsidRPr="0062006E" w:rsidRDefault="0062006E" w:rsidP="0062006E">
      <w:pPr>
        <w:tabs>
          <w:tab w:val="left" w:pos="567"/>
          <w:tab w:val="left" w:pos="1276"/>
        </w:tabs>
        <w:ind w:firstLine="709"/>
        <w:jc w:val="both"/>
        <w:rPr>
          <w:rFonts w:ascii="Times New (W1)" w:hAnsi="Times New (W1)"/>
        </w:rPr>
      </w:pPr>
      <w:r w:rsidRPr="0062006E">
        <w:rPr>
          <w:rFonts w:ascii="Times New (W1)" w:hAnsi="Times New (W1)"/>
        </w:rPr>
        <w:t>К документу о приемке прилагаются также документы, предусмотренные ТЗ, которые считаются его неотъемлемой частью (при наличии таких документов).</w:t>
      </w:r>
      <w:r w:rsidRPr="0062006E">
        <w:rPr>
          <w:rFonts w:ascii="Times New (W1)" w:hAnsi="Times New (W1)"/>
          <w:iCs/>
        </w:rPr>
        <w:t xml:space="preserve">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8A4688F" w14:textId="77777777" w:rsidR="0062006E" w:rsidRPr="0062006E" w:rsidRDefault="0062006E" w:rsidP="0062006E">
      <w:pPr>
        <w:widowControl w:val="0"/>
        <w:autoSpaceDE w:val="0"/>
        <w:autoSpaceDN w:val="0"/>
        <w:adjustRightInd w:val="0"/>
        <w:ind w:firstLine="709"/>
        <w:jc w:val="both"/>
      </w:pPr>
      <w:r w:rsidRPr="0062006E">
        <w:t xml:space="preserve">4.2.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62006E">
          <w:t>законом</w:t>
        </w:r>
      </w:hyperlink>
      <w:r w:rsidRPr="0062006E">
        <w:t xml:space="preserve"> № 44-ФЗ.</w:t>
      </w:r>
    </w:p>
    <w:p w14:paraId="164BFBDC" w14:textId="77777777" w:rsidR="0062006E" w:rsidRPr="0062006E" w:rsidRDefault="0062006E" w:rsidP="0062006E">
      <w:pPr>
        <w:widowControl w:val="0"/>
        <w:autoSpaceDE w:val="0"/>
        <w:autoSpaceDN w:val="0"/>
        <w:adjustRightInd w:val="0"/>
        <w:ind w:firstLine="709"/>
        <w:jc w:val="both"/>
        <w:rPr>
          <w:rFonts w:ascii="Times New (W1)" w:hAnsi="Times New (W1)"/>
          <w:iCs/>
        </w:rPr>
      </w:pPr>
      <w:r w:rsidRPr="0062006E">
        <w:rPr>
          <w:rFonts w:ascii="Times New (W1)" w:hAnsi="Times New (W1)"/>
        </w:rPr>
        <w:t xml:space="preserve">4.3. Заказчик, в срок не позднее 10 (десяти) рабочих дней, следующих за </w:t>
      </w:r>
      <w:r w:rsidRPr="0062006E">
        <w:rPr>
          <w:rFonts w:ascii="Times New (W1)" w:hAnsi="Times New (W1)"/>
          <w:iCs/>
        </w:rPr>
        <w:t>днем поступления Акта оказанных услуг/УПД</w:t>
      </w:r>
      <w:r w:rsidRPr="0062006E">
        <w:rPr>
          <w:rFonts w:ascii="Times New (W1)" w:hAnsi="Times New (W1)"/>
        </w:rPr>
        <w:t xml:space="preserve">, </w:t>
      </w:r>
      <w:r w:rsidRPr="0062006E">
        <w:rPr>
          <w:rFonts w:ascii="Times New (W1)" w:hAnsi="Times New (W1)"/>
          <w:iCs/>
        </w:rPr>
        <w:t>подписанных Исполнителем,</w:t>
      </w:r>
      <w:r w:rsidRPr="0062006E">
        <w:rPr>
          <w:rFonts w:ascii="Times New (W1)" w:hAnsi="Times New (W1)"/>
        </w:rPr>
        <w:t xml:space="preserve">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w:t>
      </w:r>
      <w:r w:rsidRPr="0062006E">
        <w:rPr>
          <w:rFonts w:ascii="Times New (W1)" w:hAnsi="Times New (W1)"/>
          <w:iCs/>
        </w:rPr>
        <w:t xml:space="preserve">подписывает Акт оказанных услуг/УПД. </w:t>
      </w:r>
    </w:p>
    <w:p w14:paraId="7C09EC74" w14:textId="77777777" w:rsidR="0062006E" w:rsidRPr="0062006E" w:rsidRDefault="0062006E" w:rsidP="0062006E">
      <w:pPr>
        <w:autoSpaceDE w:val="0"/>
        <w:autoSpaceDN w:val="0"/>
        <w:adjustRightInd w:val="0"/>
        <w:ind w:firstLine="709"/>
        <w:jc w:val="both"/>
        <w:rPr>
          <w:rFonts w:ascii="Times New (W1)" w:eastAsia="Calibri" w:hAnsi="Times New (W1)"/>
        </w:rPr>
      </w:pPr>
      <w:r w:rsidRPr="0062006E">
        <w:rPr>
          <w:rFonts w:ascii="Times New (W1)" w:eastAsia="Calibri" w:hAnsi="Times New (W1)"/>
        </w:rPr>
        <w:t>В случае обнаружения Заказчиком при проведении проверки оказанных Исполнителем услуг недостатков, Заказчик в указанный в настоящем пункте срок направляет Исполнителю мотивированный отказ от подписания Акта оказанных услуг/УПД с указанием причин такого отказа.</w:t>
      </w:r>
    </w:p>
    <w:p w14:paraId="23C10D90" w14:textId="77777777" w:rsidR="0062006E" w:rsidRPr="0062006E" w:rsidRDefault="0062006E" w:rsidP="0062006E">
      <w:pPr>
        <w:autoSpaceDE w:val="0"/>
        <w:autoSpaceDN w:val="0"/>
        <w:adjustRightInd w:val="0"/>
        <w:ind w:firstLine="709"/>
        <w:jc w:val="both"/>
        <w:rPr>
          <w:rFonts w:ascii="Times New (W1)" w:eastAsia="Calibri" w:hAnsi="Times New (W1)"/>
        </w:rPr>
      </w:pPr>
      <w:r w:rsidRPr="0062006E">
        <w:rPr>
          <w:rFonts w:ascii="Times New (W1)" w:hAnsi="Times New (W1)"/>
        </w:rPr>
        <w:t xml:space="preserve">4.4. Заказчик вправе </w:t>
      </w:r>
      <w:r w:rsidRPr="0062006E">
        <w:rPr>
          <w:rFonts w:ascii="Times New (W1)" w:eastAsia="Calibri" w:hAnsi="Times New (W1)"/>
        </w:rPr>
        <w:t>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403204AF" w14:textId="77777777" w:rsidR="0062006E" w:rsidRPr="0062006E" w:rsidRDefault="0062006E" w:rsidP="0062006E">
      <w:pPr>
        <w:autoSpaceDE w:val="0"/>
        <w:autoSpaceDN w:val="0"/>
        <w:adjustRightInd w:val="0"/>
        <w:ind w:firstLine="709"/>
        <w:jc w:val="both"/>
        <w:rPr>
          <w:rFonts w:ascii="Times New (W1)" w:eastAsia="Calibri" w:hAnsi="Times New (W1)"/>
        </w:rPr>
      </w:pPr>
      <w:r w:rsidRPr="0062006E">
        <w:rPr>
          <w:rFonts w:ascii="Times New (W1)" w:eastAsia="Calibri" w:hAnsi="Times New (W1)"/>
        </w:rPr>
        <w:lastRenderedPageBreak/>
        <w:t>4.5. Выявленные недостатки устраняются Исполнителем за его счет.</w:t>
      </w:r>
    </w:p>
    <w:p w14:paraId="59EA9054" w14:textId="77777777" w:rsidR="0062006E" w:rsidRPr="0062006E" w:rsidRDefault="0062006E" w:rsidP="0062006E">
      <w:pPr>
        <w:autoSpaceDE w:val="0"/>
        <w:autoSpaceDN w:val="0"/>
        <w:adjustRightInd w:val="0"/>
        <w:ind w:firstLine="709"/>
        <w:jc w:val="both"/>
        <w:rPr>
          <w:rFonts w:ascii="Times New (W1)" w:eastAsia="Calibri" w:hAnsi="Times New (W1)"/>
        </w:rPr>
      </w:pPr>
      <w:r w:rsidRPr="0062006E">
        <w:rPr>
          <w:rFonts w:ascii="Times New (W1)" w:eastAsia="Calibri" w:hAnsi="Times New (W1)"/>
        </w:rPr>
        <w:t xml:space="preserve">4.6. Датой приемки оказанных услуг по Контракту считается дата подписания сторонами Акта оказанных услуг/УПД. </w:t>
      </w:r>
    </w:p>
    <w:p w14:paraId="16AFCFCB" w14:textId="77777777" w:rsidR="0062006E" w:rsidRPr="0062006E" w:rsidRDefault="0062006E" w:rsidP="0062006E">
      <w:pPr>
        <w:autoSpaceDE w:val="0"/>
        <w:autoSpaceDN w:val="0"/>
        <w:adjustRightInd w:val="0"/>
        <w:ind w:firstLine="709"/>
        <w:jc w:val="both"/>
        <w:rPr>
          <w:rFonts w:ascii="Times New (W1)" w:eastAsia="Calibri" w:hAnsi="Times New (W1)"/>
        </w:rPr>
      </w:pPr>
      <w:r w:rsidRPr="0062006E">
        <w:rPr>
          <w:rFonts w:ascii="Times New (W1)" w:eastAsia="Calibri" w:hAnsi="Times New (W1)"/>
        </w:rPr>
        <w:t>4.7. Приемка услуг осуществляется без присутствия Исполнителя и подписание Акта приемки (ф. 0510452) Исполнителем не производится. Акт приемки (ф. 0510452) утверждается Заказчиком без подписи Исполнителя и в адрес Исполнителя в целях подтверждения возникновения у принимающей стороны обязанности оплатить услуги скан-копия Акта приемки (ф. 0510452) не направляется.</w:t>
      </w:r>
    </w:p>
    <w:p w14:paraId="71C35A16" w14:textId="77777777" w:rsidR="0062006E" w:rsidRPr="0062006E" w:rsidRDefault="0062006E" w:rsidP="0062006E">
      <w:pPr>
        <w:autoSpaceDE w:val="0"/>
        <w:autoSpaceDN w:val="0"/>
        <w:adjustRightInd w:val="0"/>
        <w:ind w:firstLine="709"/>
        <w:jc w:val="both"/>
        <w:rPr>
          <w:rFonts w:ascii="Times New (W1)" w:eastAsia="Calibri" w:hAnsi="Times New (W1)"/>
        </w:rPr>
      </w:pPr>
    </w:p>
    <w:p w14:paraId="6E63F8CC" w14:textId="77777777" w:rsidR="0062006E" w:rsidRPr="0062006E" w:rsidRDefault="0062006E" w:rsidP="0062006E">
      <w:pPr>
        <w:keepNext/>
        <w:jc w:val="center"/>
        <w:outlineLvl w:val="0"/>
        <w:rPr>
          <w:rFonts w:ascii="Times New (W1)" w:hAnsi="Times New (W1)"/>
          <w:b/>
        </w:rPr>
      </w:pPr>
      <w:r w:rsidRPr="0062006E">
        <w:rPr>
          <w:rFonts w:ascii="Times New (W1)" w:hAnsi="Times New (W1)"/>
          <w:b/>
        </w:rPr>
        <w:t>5. Ответственность сторон</w:t>
      </w:r>
    </w:p>
    <w:p w14:paraId="0C4C9F3A" w14:textId="77777777" w:rsidR="0062006E" w:rsidRPr="0062006E" w:rsidRDefault="0062006E" w:rsidP="0062006E">
      <w:pPr>
        <w:widowControl w:val="0"/>
        <w:autoSpaceDE w:val="0"/>
        <w:autoSpaceDN w:val="0"/>
        <w:adjustRightInd w:val="0"/>
        <w:ind w:firstLine="720"/>
        <w:jc w:val="both"/>
        <w:rPr>
          <w:rFonts w:ascii="Times New (W1)" w:hAnsi="Times New (W1)"/>
        </w:rPr>
      </w:pPr>
      <w:r w:rsidRPr="0062006E">
        <w:rPr>
          <w:rFonts w:ascii="Times New (W1)" w:hAnsi="Times New (W1)"/>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728523F2" w14:textId="77777777" w:rsidR="0062006E" w:rsidRPr="0062006E" w:rsidRDefault="0062006E" w:rsidP="0062006E">
      <w:pPr>
        <w:widowControl w:val="0"/>
        <w:autoSpaceDE w:val="0"/>
        <w:autoSpaceDN w:val="0"/>
        <w:adjustRightInd w:val="0"/>
        <w:ind w:firstLine="720"/>
        <w:jc w:val="both"/>
        <w:rPr>
          <w:rFonts w:ascii="Times New (W1)" w:hAnsi="Times New (W1)"/>
        </w:rPr>
      </w:pPr>
      <w:r w:rsidRPr="0062006E">
        <w:rPr>
          <w:rFonts w:ascii="Times New (W1)" w:hAnsi="Times New (W1)"/>
        </w:rPr>
        <w:t>5.2. В случае неисполнения Исполнителем условий ТЗ Заказчик вправе обратиться в суд с требованием о расторжении Контракта.</w:t>
      </w:r>
    </w:p>
    <w:p w14:paraId="78C0FDBC" w14:textId="77777777" w:rsidR="0062006E" w:rsidRPr="0062006E" w:rsidRDefault="0062006E" w:rsidP="0062006E">
      <w:pPr>
        <w:widowControl w:val="0"/>
        <w:autoSpaceDE w:val="0"/>
        <w:autoSpaceDN w:val="0"/>
        <w:adjustRightInd w:val="0"/>
        <w:ind w:firstLine="720"/>
        <w:jc w:val="both"/>
        <w:rPr>
          <w:rFonts w:ascii="Times New (W1)" w:hAnsi="Times New (W1)"/>
        </w:rPr>
      </w:pPr>
      <w:bookmarkStart w:id="10" w:name="P813"/>
      <w:bookmarkEnd w:id="10"/>
      <w:r w:rsidRPr="0062006E">
        <w:rPr>
          <w:rFonts w:ascii="Times New (W1)" w:hAnsi="Times New (W1)"/>
        </w:rPr>
        <w:t>5.3.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ED31B32" w14:textId="77777777" w:rsidR="0062006E" w:rsidRPr="0062006E" w:rsidRDefault="0062006E" w:rsidP="0062006E">
      <w:pPr>
        <w:widowControl w:val="0"/>
        <w:autoSpaceDE w:val="0"/>
        <w:autoSpaceDN w:val="0"/>
        <w:adjustRightInd w:val="0"/>
        <w:ind w:firstLine="720"/>
        <w:jc w:val="both"/>
        <w:rPr>
          <w:rFonts w:ascii="Times New (W1)" w:hAnsi="Times New (W1)"/>
        </w:rPr>
      </w:pPr>
      <w:r w:rsidRPr="0062006E">
        <w:rPr>
          <w:rFonts w:ascii="Times New (W1)" w:hAnsi="Times New (W1)"/>
        </w:rPr>
        <w:t>5.4.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3C7176C" w14:textId="77777777" w:rsidR="0062006E" w:rsidRPr="0062006E" w:rsidRDefault="0062006E" w:rsidP="0062006E">
      <w:pPr>
        <w:ind w:firstLine="720"/>
        <w:jc w:val="both"/>
        <w:rPr>
          <w:rFonts w:ascii="Times New (W1)" w:hAnsi="Times New (W1)"/>
        </w:rPr>
      </w:pPr>
      <w:bookmarkStart w:id="11" w:name="P815"/>
      <w:bookmarkEnd w:id="11"/>
      <w:r w:rsidRPr="0062006E">
        <w:rPr>
          <w:rFonts w:ascii="Times New (W1)" w:hAnsi="Times New (W1)"/>
        </w:rPr>
        <w:t xml:space="preserve">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Контрактом, Исполнитель уплачивает Заказчику штраф. Размер штрафа определяется в соответствии с </w:t>
      </w:r>
      <w:hyperlink r:id="rId9" w:history="1">
        <w:r w:rsidRPr="0062006E">
          <w:rPr>
            <w:rFonts w:ascii="Times New (W1)" w:hAnsi="Times New (W1)"/>
          </w:rPr>
          <w:t>Правилами</w:t>
        </w:r>
      </w:hyperlink>
      <w:r w:rsidRPr="0062006E">
        <w:rPr>
          <w:rFonts w:ascii="Times New (W1)" w:hAnsi="Times New (W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
    <w:p w14:paraId="27DA3DF0" w14:textId="77777777" w:rsidR="0062006E" w:rsidRPr="0062006E" w:rsidRDefault="0062006E" w:rsidP="0062006E">
      <w:pPr>
        <w:ind w:firstLine="720"/>
        <w:jc w:val="both"/>
        <w:rPr>
          <w:rFonts w:ascii="Times New (W1)" w:hAnsi="Times New (W1)"/>
        </w:rPr>
      </w:pPr>
      <w:r w:rsidRPr="0062006E">
        <w:rPr>
          <w:rFonts w:ascii="Times New (W1)" w:hAnsi="Times New (W1)"/>
        </w:rPr>
        <w:t>5.5.1.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10 процентов цены Контракта (этапа).</w:t>
      </w:r>
    </w:p>
    <w:p w14:paraId="7A86E066" w14:textId="77777777" w:rsidR="0062006E" w:rsidRPr="0062006E" w:rsidRDefault="0062006E" w:rsidP="0062006E">
      <w:pPr>
        <w:ind w:firstLine="720"/>
        <w:jc w:val="both"/>
        <w:rPr>
          <w:rFonts w:ascii="Times New (W1)" w:hAnsi="Times New (W1)"/>
        </w:rPr>
      </w:pPr>
      <w:r w:rsidRPr="0062006E">
        <w:rPr>
          <w:rFonts w:ascii="Times New (W1)" w:hAnsi="Times New (W1)"/>
        </w:rPr>
        <w:t>5.5.2.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w:t>
      </w:r>
    </w:p>
    <w:p w14:paraId="235B9C72" w14:textId="77777777" w:rsidR="0062006E" w:rsidRPr="0062006E" w:rsidRDefault="0062006E" w:rsidP="0062006E">
      <w:pPr>
        <w:widowControl w:val="0"/>
        <w:autoSpaceDE w:val="0"/>
        <w:autoSpaceDN w:val="0"/>
        <w:adjustRightInd w:val="0"/>
        <w:ind w:firstLine="720"/>
        <w:jc w:val="both"/>
        <w:rPr>
          <w:rFonts w:ascii="Times New (W1)" w:hAnsi="Times New (W1)"/>
        </w:rPr>
      </w:pPr>
      <w:r w:rsidRPr="0062006E">
        <w:rPr>
          <w:rFonts w:ascii="Times New (W1)" w:hAnsi="Times New (W1)"/>
        </w:rPr>
        <w:t>5.6.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C8D90C4" w14:textId="77777777" w:rsidR="0062006E" w:rsidRPr="0062006E" w:rsidRDefault="0062006E" w:rsidP="0062006E">
      <w:pPr>
        <w:widowControl w:val="0"/>
        <w:autoSpaceDE w:val="0"/>
        <w:autoSpaceDN w:val="0"/>
        <w:adjustRightInd w:val="0"/>
        <w:ind w:firstLine="720"/>
        <w:jc w:val="both"/>
        <w:rPr>
          <w:rFonts w:ascii="Times New (W1)" w:hAnsi="Times New (W1)"/>
        </w:rPr>
      </w:pPr>
      <w:r w:rsidRPr="0062006E">
        <w:rPr>
          <w:rFonts w:ascii="Times New (W1)" w:hAnsi="Times New (W1)"/>
        </w:rPr>
        <w:t xml:space="preserve">5.7. За каждый факт неисполнения Заказчиком обязательств, предусмотренных </w:t>
      </w:r>
      <w:r w:rsidRPr="0062006E">
        <w:rPr>
          <w:rFonts w:ascii="Times New (W1)" w:hAnsi="Times New (W1)"/>
        </w:rPr>
        <w:lastRenderedPageBreak/>
        <w:t xml:space="preserve">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10" w:history="1">
        <w:r w:rsidRPr="0062006E">
          <w:rPr>
            <w:rFonts w:ascii="Times New (W1)" w:hAnsi="Times New (W1)"/>
          </w:rPr>
          <w:t>пунктом 9</w:t>
        </w:r>
      </w:hyperlink>
      <w:r w:rsidRPr="0062006E">
        <w:rPr>
          <w:rFonts w:ascii="Times New (W1)" w:hAnsi="Times New (W1)"/>
        </w:rPr>
        <w:t xml:space="preserve"> Правил и составляет 1000 (Одна тысяча) рублей.</w:t>
      </w:r>
    </w:p>
    <w:p w14:paraId="2DF77064" w14:textId="77777777" w:rsidR="0062006E" w:rsidRPr="0062006E" w:rsidRDefault="0062006E" w:rsidP="0062006E">
      <w:pPr>
        <w:widowControl w:val="0"/>
        <w:autoSpaceDE w:val="0"/>
        <w:autoSpaceDN w:val="0"/>
        <w:adjustRightInd w:val="0"/>
        <w:ind w:firstLine="720"/>
        <w:jc w:val="both"/>
        <w:rPr>
          <w:rFonts w:ascii="Times New (W1)" w:hAnsi="Times New (W1)"/>
        </w:rPr>
      </w:pPr>
      <w:r w:rsidRPr="0062006E">
        <w:rPr>
          <w:rFonts w:ascii="Times New (W1)" w:hAnsi="Times New (W1)"/>
        </w:rPr>
        <w:t>5.8. Применение неустойки (штрафа, пени) не освобождает Стороны от исполнения обязательств по настоящему Контракту.</w:t>
      </w:r>
    </w:p>
    <w:p w14:paraId="089F8738" w14:textId="77777777" w:rsidR="0062006E" w:rsidRPr="0062006E" w:rsidRDefault="0062006E" w:rsidP="0062006E">
      <w:pPr>
        <w:ind w:firstLine="720"/>
        <w:jc w:val="both"/>
        <w:rPr>
          <w:rFonts w:ascii="Times New (W1)" w:hAnsi="Times New (W1)"/>
        </w:rPr>
      </w:pPr>
      <w:r w:rsidRPr="0062006E">
        <w:rPr>
          <w:rFonts w:ascii="Times New (W1)" w:hAnsi="Times New (W1)"/>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B132F7B" w14:textId="77777777" w:rsidR="0062006E" w:rsidRPr="0062006E" w:rsidRDefault="0062006E" w:rsidP="0062006E">
      <w:pPr>
        <w:widowControl w:val="0"/>
        <w:autoSpaceDE w:val="0"/>
        <w:autoSpaceDN w:val="0"/>
        <w:adjustRightInd w:val="0"/>
        <w:ind w:firstLine="720"/>
        <w:jc w:val="both"/>
        <w:rPr>
          <w:rFonts w:ascii="Times New (W1)" w:hAnsi="Times New (W1)"/>
        </w:rPr>
      </w:pPr>
      <w:r w:rsidRPr="0062006E">
        <w:rPr>
          <w:rFonts w:ascii="Times New (W1)" w:hAnsi="Times New (W1)"/>
        </w:rPr>
        <w:t>5.10.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5A116E1B" w14:textId="77777777" w:rsidR="0062006E" w:rsidRPr="0062006E" w:rsidRDefault="0062006E" w:rsidP="0062006E">
      <w:pPr>
        <w:ind w:firstLine="720"/>
        <w:jc w:val="both"/>
        <w:rPr>
          <w:rFonts w:ascii="Times New (W1)" w:hAnsi="Times New (W1)"/>
        </w:rPr>
      </w:pPr>
      <w:r w:rsidRPr="0062006E">
        <w:rPr>
          <w:rFonts w:ascii="Times New (W1)" w:hAnsi="Times New (W1)"/>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B9D55A" w14:textId="77777777" w:rsidR="0062006E" w:rsidRPr="0062006E" w:rsidRDefault="0062006E" w:rsidP="0062006E">
      <w:pPr>
        <w:ind w:firstLine="720"/>
        <w:jc w:val="both"/>
        <w:rPr>
          <w:rFonts w:ascii="Times New (W1)" w:hAnsi="Times New (W1)"/>
        </w:rPr>
      </w:pPr>
      <w:r w:rsidRPr="0062006E">
        <w:rPr>
          <w:rFonts w:ascii="Times New (W1)" w:hAnsi="Times New (W1)"/>
        </w:rPr>
        <w:t>5.12.</w:t>
      </w:r>
      <w:r w:rsidRPr="0062006E">
        <w:rPr>
          <w:rFonts w:ascii="Times New (W1)" w:eastAsia="Arial" w:hAnsi="Times New (W1)"/>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62006E">
        <w:rPr>
          <w:rFonts w:ascii="Times New (W1)" w:hAnsi="Times New (W1)"/>
        </w:rPr>
        <w:t>Федеральным законом № 44-ФЗ,</w:t>
      </w:r>
      <w:r w:rsidRPr="0062006E">
        <w:rPr>
          <w:rFonts w:ascii="Times New (W1)" w:eastAsia="Arial" w:hAnsi="Times New (W1)"/>
        </w:rPr>
        <w:t xml:space="preserve"> из суммы, подлежащей оплате Исполнителю.</w:t>
      </w:r>
      <w:r w:rsidRPr="0062006E">
        <w:rPr>
          <w:rFonts w:ascii="Times New (W1)" w:hAnsi="Times New (W1)"/>
        </w:rPr>
        <w:t xml:space="preserve"> </w:t>
      </w:r>
      <w:bookmarkStart w:id="12" w:name="P817"/>
      <w:bookmarkEnd w:id="12"/>
    </w:p>
    <w:p w14:paraId="193ACBD8" w14:textId="77777777" w:rsidR="0062006E" w:rsidRPr="0062006E" w:rsidRDefault="0062006E" w:rsidP="0062006E">
      <w:pPr>
        <w:ind w:firstLine="720"/>
        <w:jc w:val="both"/>
        <w:rPr>
          <w:rFonts w:ascii="Times New (W1)" w:hAnsi="Times New (W1)"/>
        </w:rPr>
      </w:pPr>
    </w:p>
    <w:p w14:paraId="7FAAD164" w14:textId="77777777" w:rsidR="0062006E" w:rsidRPr="0062006E" w:rsidRDefault="0062006E" w:rsidP="0062006E">
      <w:pPr>
        <w:keepNext/>
        <w:jc w:val="center"/>
        <w:outlineLvl w:val="0"/>
        <w:rPr>
          <w:rFonts w:ascii="Times New (W1)" w:hAnsi="Times New (W1)"/>
          <w:b/>
        </w:rPr>
      </w:pPr>
      <w:r w:rsidRPr="0062006E">
        <w:rPr>
          <w:rFonts w:ascii="Times New (W1)" w:hAnsi="Times New (W1)"/>
          <w:b/>
        </w:rPr>
        <w:t>6. Срок действия Контракта</w:t>
      </w:r>
    </w:p>
    <w:p w14:paraId="572FE4CF" w14:textId="77777777" w:rsidR="0062006E" w:rsidRPr="0062006E" w:rsidRDefault="0062006E" w:rsidP="0062006E">
      <w:pPr>
        <w:ind w:firstLine="720"/>
        <w:jc w:val="both"/>
        <w:rPr>
          <w:rFonts w:ascii="Times New (W1)" w:hAnsi="Times New (W1)"/>
        </w:rPr>
      </w:pPr>
      <w:r w:rsidRPr="0062006E">
        <w:rPr>
          <w:rFonts w:ascii="Times New (W1)" w:hAnsi="Times New (W1)"/>
        </w:rPr>
        <w:t>6.1. Настоящий Контракт вступает в силу с момента его подписания обеими Сторонами и действует до полного выполнения сторонами обязательств по Контракту.</w:t>
      </w:r>
    </w:p>
    <w:p w14:paraId="6369C039" w14:textId="0608A37C" w:rsidR="0062006E" w:rsidRPr="0062006E" w:rsidRDefault="0062006E" w:rsidP="0062006E">
      <w:pPr>
        <w:jc w:val="both"/>
        <w:rPr>
          <w:rFonts w:ascii="Times New (W1)" w:hAnsi="Times New (W1)"/>
        </w:rPr>
      </w:pPr>
      <w:r w:rsidRPr="0062006E">
        <w:rPr>
          <w:rFonts w:ascii="Times New (W1)" w:hAnsi="Times New (W1)"/>
        </w:rPr>
        <w:t xml:space="preserve">Дата окончания исполнения Контракта: 30 </w:t>
      </w:r>
      <w:r w:rsidR="005D0004">
        <w:rPr>
          <w:rFonts w:ascii="Times New (W1)" w:hAnsi="Times New (W1)"/>
        </w:rPr>
        <w:t>сентября</w:t>
      </w:r>
      <w:r w:rsidRPr="0062006E">
        <w:rPr>
          <w:rFonts w:ascii="Times New (W1)" w:hAnsi="Times New (W1)"/>
        </w:rPr>
        <w:t xml:space="preserve"> 2026 года. </w:t>
      </w:r>
    </w:p>
    <w:p w14:paraId="6B00418A" w14:textId="77777777" w:rsidR="0062006E" w:rsidRPr="0062006E" w:rsidRDefault="0062006E" w:rsidP="0062006E">
      <w:pPr>
        <w:jc w:val="both"/>
        <w:rPr>
          <w:rFonts w:ascii="Times New (W1)" w:hAnsi="Times New (W1)"/>
        </w:rPr>
      </w:pPr>
      <w:r w:rsidRPr="0062006E">
        <w:rPr>
          <w:rFonts w:ascii="Times New (W1)" w:hAnsi="Times New (W1)"/>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03DF4E7C" w14:textId="77777777" w:rsidR="0062006E" w:rsidRPr="0062006E" w:rsidRDefault="0062006E" w:rsidP="0062006E">
      <w:pPr>
        <w:jc w:val="both"/>
        <w:rPr>
          <w:rFonts w:ascii="Times New (W1)" w:hAnsi="Times New (W1)"/>
          <w:sz w:val="22"/>
          <w:szCs w:val="20"/>
        </w:rPr>
      </w:pPr>
    </w:p>
    <w:p w14:paraId="28D2AE8F" w14:textId="77777777" w:rsidR="0062006E" w:rsidRPr="0062006E" w:rsidRDefault="0062006E" w:rsidP="0062006E">
      <w:pPr>
        <w:keepNext/>
        <w:jc w:val="center"/>
        <w:outlineLvl w:val="0"/>
        <w:rPr>
          <w:b/>
          <w:bCs/>
        </w:rPr>
      </w:pPr>
      <w:r w:rsidRPr="0062006E">
        <w:rPr>
          <w:rFonts w:ascii="Times New (W1)" w:hAnsi="Times New (W1)"/>
          <w:b/>
        </w:rPr>
        <w:t>7. Порядок разрешения споров</w:t>
      </w:r>
    </w:p>
    <w:p w14:paraId="357F70AD" w14:textId="77777777" w:rsidR="0062006E" w:rsidRPr="0062006E" w:rsidRDefault="0062006E" w:rsidP="0062006E">
      <w:pPr>
        <w:ind w:firstLine="720"/>
        <w:jc w:val="both"/>
        <w:rPr>
          <w:rFonts w:ascii="Times New (W1)" w:hAnsi="Times New (W1)"/>
        </w:rPr>
      </w:pPr>
      <w:r w:rsidRPr="0062006E">
        <w:rPr>
          <w:rFonts w:ascii="Times New (W1)" w:hAnsi="Times New (W1)"/>
        </w:rPr>
        <w:t xml:space="preserve">7.1. Все споры и разногласия, возникающие по настоящему Контракту между сторонами, разрешаются путем переговоров между сторонами. Срок рассмотрения претензии – 10 календарных дней. </w:t>
      </w:r>
    </w:p>
    <w:p w14:paraId="751276AF" w14:textId="77777777" w:rsidR="0062006E" w:rsidRPr="0062006E" w:rsidRDefault="0062006E" w:rsidP="0062006E">
      <w:pPr>
        <w:ind w:firstLine="720"/>
        <w:jc w:val="both"/>
        <w:rPr>
          <w:rFonts w:ascii="Times New (W1)" w:hAnsi="Times New (W1)"/>
        </w:rPr>
      </w:pPr>
      <w:r w:rsidRPr="0062006E">
        <w:rPr>
          <w:rFonts w:ascii="Times New (W1)" w:hAnsi="Times New (W1)"/>
        </w:rPr>
        <w:t>7.2. В случае невозможности разрешения споров между сторонами путем переговоров они подлежат рассмотрению в Арбитражном суде Хабаровского края в установленном законом порядке.</w:t>
      </w:r>
    </w:p>
    <w:p w14:paraId="60600F9C" w14:textId="77777777" w:rsidR="0062006E" w:rsidRPr="0062006E" w:rsidRDefault="0062006E" w:rsidP="0062006E">
      <w:pPr>
        <w:jc w:val="both"/>
        <w:rPr>
          <w:rFonts w:ascii="Times New (W1)" w:hAnsi="Times New (W1)"/>
          <w:sz w:val="22"/>
          <w:szCs w:val="20"/>
        </w:rPr>
      </w:pPr>
    </w:p>
    <w:p w14:paraId="6043AD36" w14:textId="77777777" w:rsidR="0062006E" w:rsidRPr="0062006E" w:rsidRDefault="0062006E" w:rsidP="0062006E">
      <w:pPr>
        <w:jc w:val="center"/>
        <w:rPr>
          <w:b/>
          <w:bCs/>
          <w:color w:val="000000"/>
        </w:rPr>
      </w:pPr>
      <w:r w:rsidRPr="0062006E">
        <w:rPr>
          <w:b/>
          <w:bCs/>
          <w:color w:val="000000"/>
        </w:rPr>
        <w:t>8. Антикоррупционная оговорка</w:t>
      </w:r>
    </w:p>
    <w:p w14:paraId="1F58CCC8" w14:textId="77777777" w:rsidR="0062006E" w:rsidRPr="0062006E" w:rsidRDefault="0062006E" w:rsidP="0062006E">
      <w:pPr>
        <w:widowControl w:val="0"/>
        <w:shd w:val="clear" w:color="auto" w:fill="FFFFFF"/>
        <w:spacing w:line="0" w:lineRule="atLeast"/>
        <w:ind w:firstLine="709"/>
        <w:jc w:val="both"/>
        <w:rPr>
          <w:color w:val="000000"/>
        </w:rPr>
      </w:pPr>
      <w:r w:rsidRPr="0062006E">
        <w:rPr>
          <w:color w:val="000000"/>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CB4D82B" w14:textId="77777777" w:rsidR="0062006E" w:rsidRPr="0062006E" w:rsidRDefault="0062006E" w:rsidP="0062006E">
      <w:pPr>
        <w:widowControl w:val="0"/>
        <w:shd w:val="clear" w:color="auto" w:fill="FFFFFF"/>
        <w:spacing w:line="0" w:lineRule="atLeast"/>
        <w:ind w:firstLine="709"/>
        <w:jc w:val="both"/>
        <w:rPr>
          <w:color w:val="000000"/>
        </w:rPr>
      </w:pPr>
      <w:r w:rsidRPr="0062006E">
        <w:rPr>
          <w:color w:val="00000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D5B659" w14:textId="77777777" w:rsidR="0062006E" w:rsidRPr="0062006E" w:rsidRDefault="0062006E" w:rsidP="0062006E">
      <w:pPr>
        <w:widowControl w:val="0"/>
        <w:shd w:val="clear" w:color="auto" w:fill="FFFFFF"/>
        <w:spacing w:line="0" w:lineRule="atLeast"/>
        <w:ind w:firstLine="709"/>
        <w:jc w:val="both"/>
        <w:rPr>
          <w:color w:val="000000"/>
        </w:rPr>
      </w:pPr>
      <w:r w:rsidRPr="0062006E">
        <w:rPr>
          <w:color w:val="000000"/>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1C14E2D" w14:textId="77777777" w:rsidR="0062006E" w:rsidRPr="0062006E" w:rsidRDefault="0062006E" w:rsidP="0062006E">
      <w:pPr>
        <w:widowControl w:val="0"/>
        <w:shd w:val="clear" w:color="auto" w:fill="FFFFFF"/>
        <w:spacing w:line="0" w:lineRule="atLeast"/>
        <w:ind w:firstLine="709"/>
        <w:jc w:val="both"/>
        <w:rPr>
          <w:color w:val="000000"/>
        </w:rPr>
      </w:pPr>
      <w:r w:rsidRPr="0062006E">
        <w:rPr>
          <w:color w:val="000000"/>
        </w:rPr>
        <w:t xml:space="preserve">8.4. В письменном уведомлении Сторона обязана сослаться на обоснованные факты или </w:t>
      </w:r>
      <w:r w:rsidRPr="0062006E">
        <w:rPr>
          <w:color w:val="000000"/>
        </w:rPr>
        <w:lastRenderedPageBreak/>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FE0BFA8" w14:textId="77777777" w:rsidR="0062006E" w:rsidRPr="0062006E" w:rsidRDefault="0062006E" w:rsidP="0062006E">
      <w:pPr>
        <w:widowControl w:val="0"/>
        <w:shd w:val="clear" w:color="auto" w:fill="FFFFFF"/>
        <w:spacing w:line="0" w:lineRule="atLeast"/>
        <w:ind w:firstLine="709"/>
        <w:jc w:val="both"/>
        <w:rPr>
          <w:color w:val="000000"/>
        </w:rPr>
      </w:pPr>
      <w:r w:rsidRPr="0062006E">
        <w:rPr>
          <w:color w:val="000000"/>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C25696C" w14:textId="77777777" w:rsidR="0062006E" w:rsidRPr="0062006E" w:rsidRDefault="0062006E" w:rsidP="0062006E">
      <w:pPr>
        <w:ind w:firstLine="709"/>
        <w:jc w:val="both"/>
        <w:rPr>
          <w:color w:val="000000"/>
        </w:rPr>
      </w:pPr>
      <w:r w:rsidRPr="0062006E">
        <w:rPr>
          <w:color w:val="000000"/>
        </w:rPr>
        <w:t>8.6.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324A2276" w14:textId="77777777" w:rsidR="0062006E" w:rsidRPr="0062006E" w:rsidRDefault="0062006E" w:rsidP="0062006E">
      <w:pPr>
        <w:ind w:firstLine="709"/>
        <w:jc w:val="both"/>
        <w:rPr>
          <w:color w:val="000000"/>
        </w:rPr>
      </w:pPr>
    </w:p>
    <w:p w14:paraId="6118D49E" w14:textId="77777777" w:rsidR="0062006E" w:rsidRPr="0062006E" w:rsidRDefault="0062006E" w:rsidP="0062006E">
      <w:pPr>
        <w:jc w:val="center"/>
        <w:rPr>
          <w:b/>
          <w:bCs/>
        </w:rPr>
      </w:pPr>
      <w:r w:rsidRPr="0062006E">
        <w:rPr>
          <w:b/>
          <w:bCs/>
        </w:rPr>
        <w:t>9. Заключительные положения</w:t>
      </w:r>
    </w:p>
    <w:p w14:paraId="10A1A3BE" w14:textId="77777777" w:rsidR="0062006E" w:rsidRPr="0062006E" w:rsidRDefault="0062006E" w:rsidP="0062006E">
      <w:pPr>
        <w:widowControl w:val="0"/>
        <w:autoSpaceDE w:val="0"/>
        <w:autoSpaceDN w:val="0"/>
        <w:adjustRightInd w:val="0"/>
        <w:ind w:firstLine="709"/>
        <w:jc w:val="both"/>
      </w:pPr>
      <w:r w:rsidRPr="0062006E">
        <w:t>9.1. Контракт составлен в форме электронного документа, подписанного усиленными электронными подписями Сторон.</w:t>
      </w:r>
    </w:p>
    <w:p w14:paraId="24136A8B" w14:textId="77777777" w:rsidR="0062006E" w:rsidRPr="0062006E" w:rsidRDefault="0062006E" w:rsidP="0062006E">
      <w:pPr>
        <w:widowControl w:val="0"/>
        <w:autoSpaceDE w:val="0"/>
        <w:autoSpaceDN w:val="0"/>
        <w:adjustRightInd w:val="0"/>
        <w:ind w:firstLine="709"/>
        <w:jc w:val="both"/>
      </w:pPr>
      <w:r w:rsidRPr="0062006E">
        <w:t>9.</w:t>
      </w:r>
      <w:r w:rsidR="009741E0">
        <w:t>2</w:t>
      </w:r>
      <w:r w:rsidRPr="0062006E">
        <w:t>. Любые изменения, дополнения и приложения к Контракту, выполненные в письменной или электронной форме и подписанные каждой из Сторон, являются его неотъемлемой частью.</w:t>
      </w:r>
    </w:p>
    <w:p w14:paraId="17EB2B05" w14:textId="77777777" w:rsidR="0062006E" w:rsidRPr="0062006E" w:rsidRDefault="0062006E" w:rsidP="0062006E">
      <w:pPr>
        <w:widowControl w:val="0"/>
        <w:autoSpaceDE w:val="0"/>
        <w:autoSpaceDN w:val="0"/>
        <w:adjustRightInd w:val="0"/>
        <w:ind w:firstLine="709"/>
        <w:jc w:val="both"/>
      </w:pPr>
      <w:r w:rsidRPr="0062006E">
        <w:t>9</w:t>
      </w:r>
      <w:r w:rsidR="009741E0">
        <w:t>.3</w:t>
      </w:r>
      <w:r w:rsidRPr="0062006E">
        <w:t xml:space="preserve">. Изменение условий Контракта при его исполнении не допускается, за исключением случаев, предусмотренных </w:t>
      </w:r>
      <w:hyperlink r:id="rId11" w:history="1">
        <w:r w:rsidRPr="0062006E">
          <w:t>статьей 95</w:t>
        </w:r>
      </w:hyperlink>
      <w:r w:rsidRPr="0062006E">
        <w:t xml:space="preserve"> Федерального закона № 44-ФЗ.</w:t>
      </w:r>
    </w:p>
    <w:p w14:paraId="33DE0E19" w14:textId="77777777" w:rsidR="0062006E" w:rsidRPr="0062006E" w:rsidRDefault="0062006E" w:rsidP="0062006E">
      <w:pPr>
        <w:widowControl w:val="0"/>
        <w:autoSpaceDE w:val="0"/>
        <w:autoSpaceDN w:val="0"/>
        <w:adjustRightInd w:val="0"/>
        <w:ind w:firstLine="709"/>
        <w:jc w:val="both"/>
      </w:pPr>
      <w:r w:rsidRPr="0062006E">
        <w:t>9</w:t>
      </w:r>
      <w:r w:rsidR="009741E0">
        <w:t>.4</w:t>
      </w:r>
      <w:r w:rsidRPr="0062006E">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8CFA028" w14:textId="77777777" w:rsidR="0062006E" w:rsidRPr="0062006E" w:rsidRDefault="0062006E" w:rsidP="0062006E">
      <w:pPr>
        <w:widowControl w:val="0"/>
        <w:autoSpaceDE w:val="0"/>
        <w:autoSpaceDN w:val="0"/>
        <w:adjustRightInd w:val="0"/>
        <w:ind w:firstLine="709"/>
        <w:jc w:val="both"/>
      </w:pPr>
      <w:r w:rsidRPr="0062006E">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00401EE3" w14:textId="77777777" w:rsidR="0062006E" w:rsidRPr="0062006E" w:rsidRDefault="0062006E" w:rsidP="0062006E">
      <w:pPr>
        <w:widowControl w:val="0"/>
        <w:autoSpaceDE w:val="0"/>
        <w:autoSpaceDN w:val="0"/>
        <w:adjustRightInd w:val="0"/>
        <w:ind w:firstLine="709"/>
        <w:jc w:val="both"/>
      </w:pPr>
      <w:r w:rsidRPr="0062006E">
        <w:t>9</w:t>
      </w:r>
      <w:r w:rsidR="009741E0">
        <w:t>.5</w:t>
      </w:r>
      <w:r w:rsidRPr="0062006E">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6EDA3B6" w14:textId="77777777" w:rsidR="0062006E" w:rsidRPr="0062006E" w:rsidRDefault="0062006E" w:rsidP="0062006E">
      <w:pPr>
        <w:widowControl w:val="0"/>
        <w:autoSpaceDE w:val="0"/>
        <w:autoSpaceDN w:val="0"/>
        <w:adjustRightInd w:val="0"/>
        <w:ind w:firstLine="709"/>
        <w:jc w:val="both"/>
      </w:pPr>
      <w:r w:rsidRPr="0062006E">
        <w:t>9</w:t>
      </w:r>
      <w:r w:rsidR="009741E0">
        <w:t>.6</w:t>
      </w:r>
      <w:r w:rsidRPr="0062006E">
        <w:t xml:space="preserve">.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history="1">
        <w:r w:rsidRPr="0062006E">
          <w:t>частями 9</w:t>
        </w:r>
      </w:hyperlink>
      <w:r w:rsidRPr="0062006E">
        <w:t xml:space="preserve"> - </w:t>
      </w:r>
      <w:hyperlink r:id="rId13" w:history="1">
        <w:r w:rsidRPr="0062006E">
          <w:t>23 статьи 95</w:t>
        </w:r>
      </w:hyperlink>
      <w:r w:rsidRPr="0062006E">
        <w:t xml:space="preserve"> Федерального закона № 44-ФЗ.</w:t>
      </w:r>
    </w:p>
    <w:p w14:paraId="55AE4E44" w14:textId="77777777" w:rsidR="0062006E" w:rsidRPr="0062006E" w:rsidRDefault="0062006E" w:rsidP="0062006E">
      <w:pPr>
        <w:widowControl w:val="0"/>
        <w:autoSpaceDE w:val="0"/>
        <w:autoSpaceDN w:val="0"/>
        <w:adjustRightInd w:val="0"/>
        <w:ind w:firstLine="708"/>
        <w:jc w:val="both"/>
      </w:pPr>
      <w:r w:rsidRPr="0062006E">
        <w:t>9</w:t>
      </w:r>
      <w:r w:rsidR="009741E0">
        <w:t>.7</w:t>
      </w:r>
      <w:r w:rsidRPr="0062006E">
        <w:t xml:space="preserve">. Во всем, что не оговорено в настоящем Контракте, Стороны руководствуются действующим законодательством Российской Федерации. </w:t>
      </w:r>
    </w:p>
    <w:p w14:paraId="1AFD6411" w14:textId="77777777" w:rsidR="0062006E" w:rsidRPr="0062006E" w:rsidRDefault="0062006E" w:rsidP="0062006E">
      <w:pPr>
        <w:widowControl w:val="0"/>
        <w:autoSpaceDE w:val="0"/>
        <w:autoSpaceDN w:val="0"/>
        <w:adjustRightInd w:val="0"/>
        <w:ind w:firstLine="708"/>
        <w:jc w:val="both"/>
      </w:pPr>
    </w:p>
    <w:p w14:paraId="05F4A018" w14:textId="77777777" w:rsidR="0062006E" w:rsidRPr="0062006E" w:rsidRDefault="0062006E" w:rsidP="0062006E">
      <w:pPr>
        <w:widowControl w:val="0"/>
        <w:autoSpaceDE w:val="0"/>
        <w:autoSpaceDN w:val="0"/>
        <w:adjustRightInd w:val="0"/>
        <w:ind w:firstLine="720"/>
        <w:jc w:val="center"/>
        <w:outlineLvl w:val="1"/>
        <w:rPr>
          <w:b/>
        </w:rPr>
      </w:pPr>
      <w:r w:rsidRPr="0062006E">
        <w:rPr>
          <w:b/>
        </w:rPr>
        <w:t>10. Перечень приложений</w:t>
      </w:r>
    </w:p>
    <w:p w14:paraId="14AE69E0" w14:textId="77777777" w:rsidR="0062006E" w:rsidRPr="0062006E" w:rsidRDefault="0062006E" w:rsidP="0062006E">
      <w:pPr>
        <w:widowControl w:val="0"/>
        <w:autoSpaceDE w:val="0"/>
        <w:autoSpaceDN w:val="0"/>
        <w:adjustRightInd w:val="0"/>
        <w:ind w:firstLine="720"/>
        <w:jc w:val="both"/>
      </w:pPr>
      <w:r w:rsidRPr="0062006E">
        <w:t>10.1. Неотъемлемой частью настоящего Контракта являются следующие приложения:</w:t>
      </w:r>
    </w:p>
    <w:p w14:paraId="02206FD9" w14:textId="77777777" w:rsidR="0062006E" w:rsidRPr="0062006E" w:rsidRDefault="0062006E" w:rsidP="0062006E">
      <w:pPr>
        <w:widowControl w:val="0"/>
        <w:autoSpaceDE w:val="0"/>
        <w:autoSpaceDN w:val="0"/>
        <w:adjustRightInd w:val="0"/>
        <w:jc w:val="both"/>
      </w:pPr>
      <w:r w:rsidRPr="0062006E">
        <w:t>техническое задание (приложение № 1);</w:t>
      </w:r>
    </w:p>
    <w:p w14:paraId="316F9786" w14:textId="77777777" w:rsidR="0062006E" w:rsidRPr="0062006E" w:rsidRDefault="0062006E" w:rsidP="0062006E">
      <w:pPr>
        <w:jc w:val="both"/>
        <w:rPr>
          <w:rFonts w:ascii="Times New (W1)" w:hAnsi="Times New (W1)"/>
        </w:rPr>
      </w:pPr>
      <w:r w:rsidRPr="0062006E">
        <w:rPr>
          <w:rFonts w:ascii="Times New (W1)" w:hAnsi="Times New (W1)"/>
        </w:rPr>
        <w:t>спецификация (приложение №2);</w:t>
      </w:r>
    </w:p>
    <w:p w14:paraId="2114B24C" w14:textId="77777777" w:rsidR="0062006E" w:rsidRPr="0062006E" w:rsidRDefault="0062006E" w:rsidP="0062006E">
      <w:pPr>
        <w:widowControl w:val="0"/>
        <w:autoSpaceDE w:val="0"/>
        <w:autoSpaceDN w:val="0"/>
        <w:adjustRightInd w:val="0"/>
        <w:jc w:val="both"/>
      </w:pPr>
      <w:r w:rsidRPr="0062006E">
        <w:t>соглашение об организации электронного документооборота (приложение № 3).</w:t>
      </w:r>
    </w:p>
    <w:p w14:paraId="3208C415" w14:textId="77777777" w:rsidR="0062006E" w:rsidRPr="0062006E" w:rsidRDefault="0062006E" w:rsidP="0062006E">
      <w:pPr>
        <w:widowControl w:val="0"/>
        <w:autoSpaceDE w:val="0"/>
        <w:autoSpaceDN w:val="0"/>
        <w:adjustRightInd w:val="0"/>
        <w:jc w:val="both"/>
      </w:pPr>
    </w:p>
    <w:p w14:paraId="1557357E" w14:textId="77777777" w:rsidR="0062006E" w:rsidRPr="0062006E" w:rsidRDefault="0062006E" w:rsidP="0062006E">
      <w:pPr>
        <w:jc w:val="center"/>
        <w:rPr>
          <w:rFonts w:ascii="Times New (W1)" w:hAnsi="Times New (W1)"/>
          <w:b/>
        </w:rPr>
      </w:pPr>
      <w:r w:rsidRPr="0062006E">
        <w:rPr>
          <w:rFonts w:ascii="Times New (W1)" w:hAnsi="Times New (W1)"/>
          <w:b/>
        </w:rPr>
        <w:t>11. Адреса и банковские реквизиты Сторон</w:t>
      </w:r>
    </w:p>
    <w:p w14:paraId="4DABF0C6" w14:textId="77777777" w:rsidR="00201FE7" w:rsidRPr="00631307" w:rsidRDefault="00201FE7" w:rsidP="004851B0">
      <w:pPr>
        <w:ind w:left="360"/>
        <w:jc w:val="center"/>
        <w:rPr>
          <w:sz w:val="22"/>
          <w:szCs w:val="22"/>
        </w:rPr>
      </w:pPr>
    </w:p>
    <w:tbl>
      <w:tblPr>
        <w:tblW w:w="10880" w:type="dxa"/>
        <w:tblInd w:w="142" w:type="dxa"/>
        <w:tblLayout w:type="fixed"/>
        <w:tblLook w:val="0000" w:firstRow="0" w:lastRow="0" w:firstColumn="0" w:lastColumn="0" w:noHBand="0" w:noVBand="0"/>
      </w:tblPr>
      <w:tblGrid>
        <w:gridCol w:w="425"/>
        <w:gridCol w:w="4531"/>
        <w:gridCol w:w="677"/>
        <w:gridCol w:w="4284"/>
        <w:gridCol w:w="963"/>
      </w:tblGrid>
      <w:tr w:rsidR="0004728C" w:rsidRPr="0004728C" w14:paraId="403152A1" w14:textId="77777777" w:rsidTr="002033CC">
        <w:trPr>
          <w:gridAfter w:val="1"/>
          <w:wAfter w:w="963" w:type="dxa"/>
        </w:trPr>
        <w:tc>
          <w:tcPr>
            <w:tcW w:w="4956" w:type="dxa"/>
            <w:gridSpan w:val="2"/>
          </w:tcPr>
          <w:p w14:paraId="5840B924" w14:textId="77777777" w:rsidR="0004728C" w:rsidRPr="0004728C" w:rsidRDefault="0004728C" w:rsidP="0004728C">
            <w:pPr>
              <w:widowControl w:val="0"/>
              <w:autoSpaceDE w:val="0"/>
              <w:jc w:val="center"/>
              <w:rPr>
                <w:rFonts w:ascii="Times New (W1)" w:hAnsi="Times New (W1)"/>
                <w:b/>
                <w:bCs/>
                <w:sz w:val="22"/>
                <w:szCs w:val="20"/>
              </w:rPr>
            </w:pPr>
            <w:r w:rsidRPr="0004728C">
              <w:rPr>
                <w:rFonts w:ascii="Times New (W1)" w:hAnsi="Times New (W1)"/>
                <w:b/>
                <w:bCs/>
                <w:sz w:val="22"/>
                <w:szCs w:val="20"/>
              </w:rPr>
              <w:t>ЗАКАЗЧИК</w:t>
            </w:r>
          </w:p>
        </w:tc>
        <w:tc>
          <w:tcPr>
            <w:tcW w:w="4961" w:type="dxa"/>
            <w:gridSpan w:val="2"/>
          </w:tcPr>
          <w:p w14:paraId="460B726B" w14:textId="77777777" w:rsidR="0004728C" w:rsidRPr="0004728C" w:rsidRDefault="0004728C" w:rsidP="0004728C">
            <w:pPr>
              <w:jc w:val="center"/>
              <w:rPr>
                <w:rFonts w:ascii="Times New (W1)" w:hAnsi="Times New (W1)"/>
                <w:b/>
                <w:sz w:val="22"/>
                <w:szCs w:val="20"/>
              </w:rPr>
            </w:pPr>
            <w:r w:rsidRPr="0004728C">
              <w:rPr>
                <w:rFonts w:ascii="Times New (W1)" w:hAnsi="Times New (W1)"/>
                <w:b/>
                <w:bCs/>
                <w:sz w:val="22"/>
                <w:szCs w:val="20"/>
              </w:rPr>
              <w:t>ИСПОЛНИТЕЛЬ</w:t>
            </w:r>
          </w:p>
        </w:tc>
      </w:tr>
      <w:tr w:rsidR="000F767E" w:rsidRPr="0004728C" w14:paraId="56F80FDB" w14:textId="77777777" w:rsidTr="002033CC">
        <w:trPr>
          <w:gridAfter w:val="1"/>
          <w:wAfter w:w="963" w:type="dxa"/>
        </w:trPr>
        <w:tc>
          <w:tcPr>
            <w:tcW w:w="4956" w:type="dxa"/>
            <w:gridSpan w:val="2"/>
          </w:tcPr>
          <w:p w14:paraId="3F3BC993" w14:textId="77777777" w:rsidR="00201FE7" w:rsidRPr="00201FE7" w:rsidRDefault="00201FE7" w:rsidP="00201FE7">
            <w:pPr>
              <w:rPr>
                <w:rFonts w:eastAsia="Calibri"/>
                <w:sz w:val="20"/>
                <w:szCs w:val="20"/>
              </w:rPr>
            </w:pPr>
            <w:r w:rsidRPr="00201FE7">
              <w:rPr>
                <w:rFonts w:eastAsia="Calibri"/>
                <w:sz w:val="20"/>
                <w:szCs w:val="20"/>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w:t>
            </w:r>
          </w:p>
          <w:p w14:paraId="73B0D322" w14:textId="77777777" w:rsidR="00201FE7" w:rsidRPr="00201FE7" w:rsidRDefault="00201FE7" w:rsidP="00201FE7">
            <w:pPr>
              <w:rPr>
                <w:rFonts w:eastAsia="Calibri"/>
                <w:sz w:val="20"/>
                <w:szCs w:val="20"/>
              </w:rPr>
            </w:pPr>
            <w:r w:rsidRPr="00201FE7">
              <w:rPr>
                <w:rFonts w:eastAsia="Calibri"/>
                <w:sz w:val="20"/>
                <w:szCs w:val="20"/>
              </w:rPr>
              <w:lastRenderedPageBreak/>
              <w:t>Место нахождения: 680028, Российская Федерация, г. Хабаровск, Амурский бульвар, д. 1</w:t>
            </w:r>
          </w:p>
          <w:p w14:paraId="61A0AB2C" w14:textId="77777777" w:rsidR="00201FE7" w:rsidRPr="00201FE7" w:rsidRDefault="00201FE7" w:rsidP="00201FE7">
            <w:pPr>
              <w:rPr>
                <w:rFonts w:eastAsia="Calibri"/>
                <w:sz w:val="20"/>
                <w:szCs w:val="20"/>
              </w:rPr>
            </w:pPr>
            <w:r w:rsidRPr="00201FE7">
              <w:rPr>
                <w:rFonts w:eastAsia="Calibri"/>
                <w:sz w:val="20"/>
                <w:szCs w:val="20"/>
              </w:rPr>
              <w:t>Почтовый адрес: 680028, Российская Федерация, г. Хабаровск, Амурский бульвар, д. 1</w:t>
            </w:r>
          </w:p>
          <w:p w14:paraId="6BD39F82" w14:textId="77777777" w:rsidR="00201FE7" w:rsidRPr="00201FE7" w:rsidRDefault="00201FE7" w:rsidP="00201FE7">
            <w:pPr>
              <w:rPr>
                <w:rFonts w:eastAsia="Calibri"/>
                <w:sz w:val="20"/>
                <w:szCs w:val="20"/>
              </w:rPr>
            </w:pPr>
            <w:r w:rsidRPr="00201FE7">
              <w:rPr>
                <w:rFonts w:eastAsia="Calibri"/>
                <w:sz w:val="20"/>
                <w:szCs w:val="20"/>
              </w:rPr>
              <w:t xml:space="preserve">Номер телефона /факс: </w:t>
            </w:r>
          </w:p>
          <w:p w14:paraId="309B26FA" w14:textId="77777777" w:rsidR="00201FE7" w:rsidRPr="00201FE7" w:rsidRDefault="00201FE7" w:rsidP="00201FE7">
            <w:pPr>
              <w:rPr>
                <w:rFonts w:eastAsia="Calibri"/>
                <w:sz w:val="20"/>
                <w:szCs w:val="20"/>
              </w:rPr>
            </w:pPr>
            <w:r w:rsidRPr="00201FE7">
              <w:rPr>
                <w:rFonts w:eastAsia="Calibri"/>
                <w:sz w:val="20"/>
                <w:szCs w:val="20"/>
              </w:rPr>
              <w:t>(4212) 459998 (приёмная)</w:t>
            </w:r>
          </w:p>
          <w:p w14:paraId="4B331C43" w14:textId="77777777" w:rsidR="00201FE7" w:rsidRPr="00201FE7" w:rsidRDefault="00201FE7" w:rsidP="00201FE7">
            <w:pPr>
              <w:rPr>
                <w:rFonts w:eastAsia="Calibri"/>
                <w:sz w:val="20"/>
                <w:szCs w:val="20"/>
              </w:rPr>
            </w:pPr>
            <w:r w:rsidRPr="00201FE7">
              <w:rPr>
                <w:rFonts w:eastAsia="Calibri"/>
                <w:sz w:val="20"/>
                <w:szCs w:val="20"/>
              </w:rPr>
              <w:t>(4212) 475731 (специалист по закупкам)</w:t>
            </w:r>
          </w:p>
          <w:p w14:paraId="02D00F35" w14:textId="77777777" w:rsidR="00201FE7" w:rsidRPr="00201FE7" w:rsidRDefault="00201FE7" w:rsidP="00201FE7">
            <w:pPr>
              <w:rPr>
                <w:rFonts w:eastAsia="Calibri"/>
                <w:iCs/>
                <w:sz w:val="20"/>
                <w:szCs w:val="20"/>
                <w:lang w:val="en-US"/>
              </w:rPr>
            </w:pPr>
            <w:r w:rsidRPr="00201FE7">
              <w:rPr>
                <w:rFonts w:eastAsia="Calibri"/>
                <w:iCs/>
                <w:sz w:val="20"/>
                <w:szCs w:val="20"/>
                <w:lang w:val="en-US"/>
              </w:rPr>
              <w:t xml:space="preserve">E-mail: </w:t>
            </w:r>
          </w:p>
          <w:p w14:paraId="02E42811" w14:textId="77777777" w:rsidR="00201FE7" w:rsidRPr="00AD55DB" w:rsidRDefault="00201FE7" w:rsidP="00201FE7">
            <w:pPr>
              <w:rPr>
                <w:rFonts w:eastAsia="Calibri"/>
                <w:sz w:val="20"/>
                <w:szCs w:val="20"/>
              </w:rPr>
            </w:pPr>
            <w:hyperlink r:id="rId14" w:history="1">
              <w:r w:rsidRPr="00201FE7">
                <w:rPr>
                  <w:rFonts w:eastAsia="Calibri"/>
                  <w:color w:val="0000FF"/>
                  <w:sz w:val="20"/>
                  <w:szCs w:val="20"/>
                  <w:u w:val="single"/>
                  <w:lang w:val="en-US"/>
                </w:rPr>
                <w:t>dwgafk</w:t>
              </w:r>
              <w:r w:rsidRPr="00AD55DB">
                <w:rPr>
                  <w:rFonts w:eastAsia="Calibri"/>
                  <w:color w:val="0000FF"/>
                  <w:sz w:val="20"/>
                  <w:szCs w:val="20"/>
                  <w:u w:val="single"/>
                </w:rPr>
                <w:t>@</w:t>
              </w:r>
              <w:r w:rsidRPr="00201FE7">
                <w:rPr>
                  <w:rFonts w:eastAsia="Calibri"/>
                  <w:color w:val="0000FF"/>
                  <w:sz w:val="20"/>
                  <w:szCs w:val="20"/>
                  <w:u w:val="single"/>
                  <w:lang w:val="en-US"/>
                </w:rPr>
                <w:t>mail</w:t>
              </w:r>
              <w:r w:rsidRPr="00AD55DB">
                <w:rPr>
                  <w:rFonts w:eastAsia="Calibri"/>
                  <w:color w:val="0000FF"/>
                  <w:sz w:val="20"/>
                  <w:szCs w:val="20"/>
                  <w:u w:val="single"/>
                </w:rPr>
                <w:t>.</w:t>
              </w:r>
              <w:r w:rsidRPr="00201FE7">
                <w:rPr>
                  <w:rFonts w:eastAsia="Calibri"/>
                  <w:color w:val="0000FF"/>
                  <w:sz w:val="20"/>
                  <w:szCs w:val="20"/>
                  <w:u w:val="single"/>
                  <w:lang w:val="en-US"/>
                </w:rPr>
                <w:t>ru</w:t>
              </w:r>
            </w:hyperlink>
            <w:r w:rsidRPr="00AD55DB">
              <w:rPr>
                <w:rFonts w:eastAsia="Calibri"/>
                <w:sz w:val="20"/>
                <w:szCs w:val="20"/>
              </w:rPr>
              <w:t xml:space="preserve"> (</w:t>
            </w:r>
            <w:r w:rsidRPr="00201FE7">
              <w:rPr>
                <w:rFonts w:eastAsia="Calibri"/>
                <w:sz w:val="20"/>
                <w:szCs w:val="20"/>
              </w:rPr>
              <w:t>приёмная</w:t>
            </w:r>
            <w:r w:rsidRPr="00AD55DB">
              <w:rPr>
                <w:rFonts w:eastAsia="Calibri"/>
                <w:sz w:val="20"/>
                <w:szCs w:val="20"/>
              </w:rPr>
              <w:t>)</w:t>
            </w:r>
          </w:p>
          <w:p w14:paraId="05E1D66B" w14:textId="77777777" w:rsidR="00201FE7" w:rsidRPr="00201FE7" w:rsidRDefault="00201FE7" w:rsidP="00201FE7">
            <w:pPr>
              <w:rPr>
                <w:rFonts w:eastAsia="Calibri"/>
                <w:sz w:val="20"/>
                <w:szCs w:val="20"/>
              </w:rPr>
            </w:pPr>
            <w:hyperlink r:id="rId15" w:history="1">
              <w:r w:rsidRPr="00201FE7">
                <w:rPr>
                  <w:color w:val="0000FF"/>
                  <w:sz w:val="20"/>
                  <w:szCs w:val="20"/>
                  <w:u w:val="single"/>
                  <w:lang w:val="en-US"/>
                </w:rPr>
                <w:t>rnfedorov</w:t>
              </w:r>
              <w:r w:rsidRPr="00201FE7">
                <w:rPr>
                  <w:color w:val="0000FF"/>
                  <w:sz w:val="20"/>
                  <w:szCs w:val="20"/>
                  <w:u w:val="single"/>
                </w:rPr>
                <w:t>@</w:t>
              </w:r>
              <w:r w:rsidRPr="00201FE7">
                <w:rPr>
                  <w:color w:val="0000FF"/>
                  <w:sz w:val="20"/>
                  <w:szCs w:val="20"/>
                  <w:u w:val="single"/>
                  <w:lang w:val="en-US"/>
                </w:rPr>
                <w:t>dwgafk</w:t>
              </w:r>
              <w:r w:rsidRPr="00201FE7">
                <w:rPr>
                  <w:color w:val="0000FF"/>
                  <w:sz w:val="20"/>
                  <w:szCs w:val="20"/>
                  <w:u w:val="single"/>
                </w:rPr>
                <w:t>.</w:t>
              </w:r>
              <w:r w:rsidRPr="00201FE7">
                <w:rPr>
                  <w:color w:val="0000FF"/>
                  <w:sz w:val="20"/>
                  <w:szCs w:val="20"/>
                  <w:u w:val="single"/>
                  <w:lang w:val="en-US"/>
                </w:rPr>
                <w:t>ru</w:t>
              </w:r>
            </w:hyperlink>
            <w:r w:rsidRPr="00201FE7">
              <w:rPr>
                <w:sz w:val="20"/>
                <w:szCs w:val="20"/>
              </w:rPr>
              <w:t xml:space="preserve">, </w:t>
            </w:r>
            <w:hyperlink r:id="rId16" w:history="1"/>
            <w:r w:rsidRPr="00201FE7">
              <w:rPr>
                <w:rFonts w:eastAsia="Calibri"/>
                <w:sz w:val="20"/>
                <w:szCs w:val="20"/>
              </w:rPr>
              <w:t xml:space="preserve"> (специалист по закупкам)</w:t>
            </w:r>
          </w:p>
          <w:p w14:paraId="43EB80DC" w14:textId="77777777" w:rsidR="00201FE7" w:rsidRPr="00201FE7" w:rsidRDefault="00201FE7" w:rsidP="00201FE7">
            <w:pPr>
              <w:rPr>
                <w:rFonts w:eastAsia="Calibri"/>
                <w:sz w:val="20"/>
                <w:szCs w:val="20"/>
              </w:rPr>
            </w:pPr>
            <w:r w:rsidRPr="00201FE7">
              <w:rPr>
                <w:rFonts w:eastAsia="Calibri"/>
                <w:sz w:val="20"/>
                <w:szCs w:val="20"/>
              </w:rPr>
              <w:t>ИНН 2722010146</w:t>
            </w:r>
          </w:p>
          <w:p w14:paraId="3CBB60C3" w14:textId="77777777" w:rsidR="00201FE7" w:rsidRPr="00201FE7" w:rsidRDefault="00201FE7" w:rsidP="00201FE7">
            <w:pPr>
              <w:rPr>
                <w:rFonts w:eastAsia="Calibri"/>
                <w:sz w:val="20"/>
                <w:szCs w:val="20"/>
              </w:rPr>
            </w:pPr>
            <w:r w:rsidRPr="00201FE7">
              <w:rPr>
                <w:rFonts w:eastAsia="Calibri"/>
                <w:sz w:val="20"/>
                <w:szCs w:val="20"/>
              </w:rPr>
              <w:t>КПП 272201001</w:t>
            </w:r>
          </w:p>
          <w:p w14:paraId="7B7BE796" w14:textId="77777777" w:rsidR="00201FE7" w:rsidRPr="00201FE7" w:rsidRDefault="00201FE7" w:rsidP="00201FE7">
            <w:pPr>
              <w:rPr>
                <w:rFonts w:eastAsia="Calibri"/>
                <w:sz w:val="20"/>
                <w:szCs w:val="20"/>
              </w:rPr>
            </w:pPr>
            <w:r w:rsidRPr="00201FE7">
              <w:rPr>
                <w:rFonts w:eastAsia="Calibri"/>
                <w:sz w:val="20"/>
                <w:szCs w:val="20"/>
              </w:rPr>
              <w:t>ОГРН 1022701126843</w:t>
            </w:r>
          </w:p>
          <w:p w14:paraId="5B706206" w14:textId="77777777" w:rsidR="00201FE7" w:rsidRPr="00201FE7" w:rsidRDefault="00201FE7" w:rsidP="00201FE7">
            <w:pPr>
              <w:rPr>
                <w:rFonts w:eastAsia="Calibri"/>
                <w:sz w:val="20"/>
                <w:szCs w:val="20"/>
              </w:rPr>
            </w:pPr>
            <w:r w:rsidRPr="00201FE7">
              <w:rPr>
                <w:rFonts w:eastAsia="Calibri"/>
                <w:sz w:val="20"/>
                <w:szCs w:val="20"/>
              </w:rPr>
              <w:t>ОКПО 02926581</w:t>
            </w:r>
          </w:p>
          <w:p w14:paraId="016D55D4" w14:textId="77777777" w:rsidR="00201FE7" w:rsidRPr="00201FE7" w:rsidRDefault="00201FE7" w:rsidP="00201FE7">
            <w:pPr>
              <w:rPr>
                <w:rFonts w:eastAsia="Calibri"/>
                <w:sz w:val="20"/>
                <w:szCs w:val="20"/>
              </w:rPr>
            </w:pPr>
            <w:r w:rsidRPr="00201FE7">
              <w:rPr>
                <w:rFonts w:eastAsia="Calibri"/>
                <w:sz w:val="20"/>
                <w:szCs w:val="20"/>
              </w:rPr>
              <w:t>ОКАТО 08701000001</w:t>
            </w:r>
          </w:p>
          <w:p w14:paraId="5A824ABB" w14:textId="77777777" w:rsidR="00201FE7" w:rsidRPr="00201FE7" w:rsidRDefault="00201FE7" w:rsidP="00201FE7">
            <w:pPr>
              <w:rPr>
                <w:rFonts w:eastAsia="Calibri"/>
                <w:sz w:val="20"/>
                <w:szCs w:val="20"/>
              </w:rPr>
            </w:pPr>
            <w:r w:rsidRPr="00201FE7">
              <w:rPr>
                <w:rFonts w:eastAsia="Calibri"/>
                <w:sz w:val="20"/>
                <w:szCs w:val="20"/>
              </w:rPr>
              <w:t>ОКТМО 08701000001</w:t>
            </w:r>
          </w:p>
          <w:p w14:paraId="5379C1EC" w14:textId="77777777" w:rsidR="00201FE7" w:rsidRPr="00201FE7" w:rsidRDefault="00201FE7" w:rsidP="00201FE7">
            <w:pPr>
              <w:rPr>
                <w:rFonts w:eastAsia="Calibri"/>
                <w:b/>
                <w:sz w:val="20"/>
                <w:szCs w:val="20"/>
              </w:rPr>
            </w:pPr>
            <w:r w:rsidRPr="00201FE7">
              <w:rPr>
                <w:rFonts w:eastAsia="Calibri"/>
                <w:b/>
                <w:sz w:val="20"/>
                <w:szCs w:val="20"/>
              </w:rPr>
              <w:t>Банковские реквизиты:</w:t>
            </w:r>
          </w:p>
          <w:p w14:paraId="011165D0" w14:textId="77777777" w:rsidR="00201FE7" w:rsidRPr="00201FE7" w:rsidRDefault="00201FE7" w:rsidP="00201FE7">
            <w:pPr>
              <w:rPr>
                <w:rFonts w:eastAsia="Calibri"/>
                <w:sz w:val="20"/>
                <w:szCs w:val="20"/>
              </w:rPr>
            </w:pPr>
            <w:r w:rsidRPr="00201FE7">
              <w:rPr>
                <w:rFonts w:eastAsia="Calibri"/>
                <w:sz w:val="20"/>
                <w:szCs w:val="20"/>
              </w:rPr>
              <w:t xml:space="preserve">Управление Федерального казначейства по Приморскому краю </w:t>
            </w:r>
          </w:p>
          <w:p w14:paraId="137B7F55" w14:textId="77777777" w:rsidR="00201FE7" w:rsidRPr="00201FE7" w:rsidRDefault="00201FE7" w:rsidP="00201FE7">
            <w:pPr>
              <w:rPr>
                <w:rFonts w:eastAsia="Calibri"/>
                <w:sz w:val="20"/>
                <w:szCs w:val="20"/>
              </w:rPr>
            </w:pPr>
            <w:r w:rsidRPr="00201FE7">
              <w:rPr>
                <w:rFonts w:eastAsia="Calibri"/>
                <w:sz w:val="20"/>
                <w:szCs w:val="20"/>
              </w:rPr>
              <w:t xml:space="preserve">(ФГБОУ ВО «ДВГАФК» </w:t>
            </w:r>
            <w:r w:rsidRPr="009741E0">
              <w:rPr>
                <w:rFonts w:eastAsia="Calibri"/>
                <w:b/>
                <w:sz w:val="20"/>
                <w:szCs w:val="20"/>
              </w:rPr>
              <w:t>ЛС 20226Х36280</w:t>
            </w:r>
            <w:r w:rsidRPr="00201FE7">
              <w:rPr>
                <w:rFonts w:eastAsia="Calibri"/>
                <w:sz w:val="20"/>
                <w:szCs w:val="20"/>
              </w:rPr>
              <w:t>)</w:t>
            </w:r>
          </w:p>
          <w:p w14:paraId="03D09E26" w14:textId="77777777" w:rsidR="00201FE7" w:rsidRPr="00201FE7" w:rsidRDefault="00201FE7" w:rsidP="00201FE7">
            <w:pPr>
              <w:rPr>
                <w:rFonts w:eastAsia="Calibri"/>
                <w:sz w:val="20"/>
                <w:szCs w:val="20"/>
              </w:rPr>
            </w:pPr>
            <w:r w:rsidRPr="00201FE7">
              <w:rPr>
                <w:rFonts w:eastAsia="Calibri"/>
                <w:sz w:val="20"/>
                <w:szCs w:val="20"/>
              </w:rPr>
              <w:t xml:space="preserve">Банковские реквизиты: ОКЦ № 1 ДГУ Банка России//УФК по Приморскому краю, г Владивосток </w:t>
            </w:r>
          </w:p>
          <w:p w14:paraId="754FD49B" w14:textId="77777777" w:rsidR="00201FE7" w:rsidRPr="00201FE7" w:rsidRDefault="00201FE7" w:rsidP="00201FE7">
            <w:pPr>
              <w:rPr>
                <w:rFonts w:eastAsia="Calibri"/>
                <w:sz w:val="20"/>
                <w:szCs w:val="20"/>
              </w:rPr>
            </w:pPr>
            <w:r w:rsidRPr="00201FE7">
              <w:rPr>
                <w:rFonts w:eastAsia="Calibri"/>
                <w:sz w:val="20"/>
                <w:szCs w:val="20"/>
              </w:rPr>
              <w:t>Расчетный (казначейский) счет 03214643000000012006</w:t>
            </w:r>
          </w:p>
          <w:p w14:paraId="129C3ABB" w14:textId="77777777" w:rsidR="00201FE7" w:rsidRPr="00201FE7" w:rsidRDefault="00201FE7" w:rsidP="00201FE7">
            <w:pPr>
              <w:rPr>
                <w:rFonts w:eastAsia="Calibri"/>
                <w:sz w:val="20"/>
                <w:szCs w:val="20"/>
              </w:rPr>
            </w:pPr>
            <w:r w:rsidRPr="00201FE7">
              <w:rPr>
                <w:rFonts w:eastAsia="Calibri"/>
                <w:sz w:val="20"/>
                <w:szCs w:val="20"/>
              </w:rPr>
              <w:t xml:space="preserve">Корреспондентский счет (номер банковского счета, входящего в состав ЕКС) 40102810545370000012 </w:t>
            </w:r>
          </w:p>
          <w:p w14:paraId="0E85CFE9" w14:textId="77777777" w:rsidR="00201FE7" w:rsidRPr="00201FE7" w:rsidRDefault="00201FE7" w:rsidP="00201FE7">
            <w:pPr>
              <w:rPr>
                <w:rFonts w:eastAsia="Calibri"/>
                <w:sz w:val="20"/>
                <w:szCs w:val="20"/>
              </w:rPr>
            </w:pPr>
            <w:r w:rsidRPr="00201FE7">
              <w:rPr>
                <w:rFonts w:eastAsia="Calibri"/>
                <w:sz w:val="20"/>
                <w:szCs w:val="20"/>
              </w:rPr>
              <w:t>БИК 010507002</w:t>
            </w:r>
          </w:p>
          <w:p w14:paraId="3E85C50F" w14:textId="77777777" w:rsidR="00201FE7" w:rsidRPr="00201FE7" w:rsidRDefault="00201FE7" w:rsidP="00201FE7">
            <w:pPr>
              <w:rPr>
                <w:rFonts w:eastAsia="Calibri"/>
                <w:sz w:val="20"/>
                <w:szCs w:val="20"/>
              </w:rPr>
            </w:pPr>
          </w:p>
          <w:p w14:paraId="2CE598C2" w14:textId="77777777" w:rsidR="00201FE7" w:rsidRPr="00201FE7" w:rsidRDefault="00201FE7" w:rsidP="00201FE7">
            <w:pPr>
              <w:rPr>
                <w:rFonts w:eastAsia="Calibri"/>
                <w:b/>
                <w:bCs/>
                <w:sz w:val="20"/>
                <w:szCs w:val="20"/>
              </w:rPr>
            </w:pPr>
            <w:r w:rsidRPr="00201FE7">
              <w:rPr>
                <w:rFonts w:eastAsia="Calibri"/>
                <w:b/>
                <w:bCs/>
                <w:sz w:val="20"/>
                <w:szCs w:val="20"/>
              </w:rPr>
              <w:t>Реквизиты для внесения штрафа, неустойки при ненадлежащем исполнения контракта:</w:t>
            </w:r>
          </w:p>
          <w:p w14:paraId="7F2208D0" w14:textId="77777777" w:rsidR="00201FE7" w:rsidRPr="00201FE7" w:rsidRDefault="00201FE7" w:rsidP="00201FE7">
            <w:pPr>
              <w:rPr>
                <w:rFonts w:eastAsia="Calibri"/>
                <w:sz w:val="20"/>
                <w:szCs w:val="20"/>
              </w:rPr>
            </w:pPr>
            <w:r w:rsidRPr="00201FE7">
              <w:rPr>
                <w:rFonts w:eastAsia="Calibri"/>
                <w:sz w:val="20"/>
                <w:szCs w:val="20"/>
              </w:rPr>
              <w:t xml:space="preserve">Управление Федерального казначейства по Приморскому краю </w:t>
            </w:r>
          </w:p>
          <w:p w14:paraId="57B9188F" w14:textId="77777777" w:rsidR="00201FE7" w:rsidRPr="00201FE7" w:rsidRDefault="00201FE7" w:rsidP="00201FE7">
            <w:pPr>
              <w:rPr>
                <w:rFonts w:eastAsia="Calibri"/>
                <w:sz w:val="20"/>
                <w:szCs w:val="20"/>
              </w:rPr>
            </w:pPr>
            <w:r w:rsidRPr="00201FE7">
              <w:rPr>
                <w:rFonts w:eastAsia="Calibri"/>
                <w:sz w:val="20"/>
                <w:szCs w:val="20"/>
              </w:rPr>
              <w:t>(ФГБОУ ВО «ДВГАФК» ЛС 20226Х36280)</w:t>
            </w:r>
          </w:p>
          <w:p w14:paraId="72F00FAC" w14:textId="77777777" w:rsidR="00201FE7" w:rsidRPr="00201FE7" w:rsidRDefault="00201FE7" w:rsidP="00201FE7">
            <w:pPr>
              <w:rPr>
                <w:rFonts w:eastAsia="Calibri"/>
                <w:sz w:val="20"/>
                <w:szCs w:val="20"/>
              </w:rPr>
            </w:pPr>
            <w:r w:rsidRPr="00201FE7">
              <w:rPr>
                <w:rFonts w:eastAsia="Calibri"/>
                <w:sz w:val="20"/>
                <w:szCs w:val="20"/>
              </w:rPr>
              <w:t xml:space="preserve">Банковские реквизиты: ОКЦ № 1 ДГУ Банка России//УФК по Приморскому краю, г Владивосток </w:t>
            </w:r>
          </w:p>
          <w:p w14:paraId="7E961EA2" w14:textId="77777777" w:rsidR="00201FE7" w:rsidRPr="00201FE7" w:rsidRDefault="00201FE7" w:rsidP="00201FE7">
            <w:pPr>
              <w:rPr>
                <w:rFonts w:eastAsia="Calibri"/>
                <w:sz w:val="20"/>
                <w:szCs w:val="20"/>
              </w:rPr>
            </w:pPr>
            <w:r w:rsidRPr="00201FE7">
              <w:rPr>
                <w:rFonts w:eastAsia="Calibri"/>
                <w:sz w:val="20"/>
                <w:szCs w:val="20"/>
              </w:rPr>
              <w:t>Расчетный (казначейский) счет 03214643000000012006</w:t>
            </w:r>
          </w:p>
          <w:p w14:paraId="60223572" w14:textId="77777777" w:rsidR="00201FE7" w:rsidRPr="00201FE7" w:rsidRDefault="00201FE7" w:rsidP="00201FE7">
            <w:pPr>
              <w:rPr>
                <w:rFonts w:eastAsia="Calibri"/>
                <w:sz w:val="20"/>
                <w:szCs w:val="20"/>
              </w:rPr>
            </w:pPr>
            <w:r w:rsidRPr="00201FE7">
              <w:rPr>
                <w:rFonts w:eastAsia="Calibri"/>
                <w:sz w:val="20"/>
                <w:szCs w:val="20"/>
              </w:rPr>
              <w:t xml:space="preserve">Корреспондентский счет (номер банковского счета, входящего в состав ЕКС) 40102810545370000012 </w:t>
            </w:r>
          </w:p>
          <w:p w14:paraId="1B69355A" w14:textId="77777777" w:rsidR="00201FE7" w:rsidRPr="00201FE7" w:rsidRDefault="00201FE7" w:rsidP="00201FE7">
            <w:pPr>
              <w:rPr>
                <w:rFonts w:eastAsia="Calibri"/>
                <w:sz w:val="20"/>
                <w:szCs w:val="20"/>
              </w:rPr>
            </w:pPr>
            <w:r w:rsidRPr="00201FE7">
              <w:rPr>
                <w:rFonts w:eastAsia="Calibri"/>
                <w:sz w:val="20"/>
                <w:szCs w:val="20"/>
              </w:rPr>
              <w:t>БИК 010507002</w:t>
            </w:r>
          </w:p>
          <w:p w14:paraId="2E30767E" w14:textId="77777777" w:rsidR="002033CC" w:rsidRPr="00837864" w:rsidRDefault="00201FE7" w:rsidP="00201FE7">
            <w:pPr>
              <w:widowControl w:val="0"/>
              <w:autoSpaceDE w:val="0"/>
            </w:pPr>
            <w:r w:rsidRPr="00201FE7">
              <w:rPr>
                <w:rFonts w:eastAsia="Calibri"/>
                <w:b/>
                <w:bCs/>
                <w:sz w:val="20"/>
                <w:szCs w:val="20"/>
              </w:rPr>
              <w:t>КБК: 00000000000000000140</w:t>
            </w:r>
          </w:p>
          <w:p w14:paraId="143E8D7A" w14:textId="77777777" w:rsidR="000F767E" w:rsidRPr="00837864" w:rsidRDefault="000F767E" w:rsidP="000F767E"/>
        </w:tc>
        <w:tc>
          <w:tcPr>
            <w:tcW w:w="4961" w:type="dxa"/>
            <w:gridSpan w:val="2"/>
          </w:tcPr>
          <w:p w14:paraId="3EC642A8" w14:textId="77777777" w:rsidR="000F767E" w:rsidRPr="0004728C" w:rsidRDefault="000F767E" w:rsidP="000F767E">
            <w:pPr>
              <w:jc w:val="both"/>
              <w:rPr>
                <w:rFonts w:ascii="Times New (W1)" w:hAnsi="Times New (W1)"/>
                <w:sz w:val="22"/>
                <w:szCs w:val="20"/>
              </w:rPr>
            </w:pPr>
          </w:p>
        </w:tc>
      </w:tr>
      <w:tr w:rsidR="002033CC" w:rsidRPr="0004728C" w14:paraId="7B7D1808" w14:textId="77777777" w:rsidTr="002033CC">
        <w:tblPrEx>
          <w:tblLook w:val="04A0" w:firstRow="1" w:lastRow="0" w:firstColumn="1" w:lastColumn="0" w:noHBand="0" w:noVBand="1"/>
        </w:tblPrEx>
        <w:trPr>
          <w:gridBefore w:val="1"/>
          <w:wBefore w:w="425" w:type="dxa"/>
          <w:trHeight w:val="1314"/>
        </w:trPr>
        <w:tc>
          <w:tcPr>
            <w:tcW w:w="5208" w:type="dxa"/>
            <w:gridSpan w:val="2"/>
          </w:tcPr>
          <w:p w14:paraId="058522D3" w14:textId="77777777" w:rsidR="002033CC" w:rsidRPr="0004728C" w:rsidRDefault="002033CC" w:rsidP="00CE67E3">
            <w:pPr>
              <w:snapToGrid w:val="0"/>
              <w:jc w:val="both"/>
              <w:rPr>
                <w:rFonts w:ascii="Times New (W1)" w:hAnsi="Times New (W1)"/>
                <w:b/>
                <w:bCs/>
                <w:iCs/>
                <w:sz w:val="22"/>
                <w:szCs w:val="20"/>
              </w:rPr>
            </w:pPr>
            <w:r w:rsidRPr="0004728C">
              <w:rPr>
                <w:rFonts w:ascii="Times New (W1)" w:hAnsi="Times New (W1)"/>
                <w:b/>
                <w:sz w:val="22"/>
                <w:szCs w:val="20"/>
              </w:rPr>
              <w:t>З</w:t>
            </w:r>
            <w:r w:rsidRPr="0004728C">
              <w:rPr>
                <w:rFonts w:ascii="Times New (W1)" w:hAnsi="Times New (W1)"/>
                <w:b/>
                <w:bCs/>
                <w:iCs/>
                <w:sz w:val="22"/>
                <w:szCs w:val="20"/>
              </w:rPr>
              <w:t>аказчик:</w:t>
            </w:r>
          </w:p>
          <w:p w14:paraId="5F959918" w14:textId="77777777" w:rsidR="002033CC" w:rsidRPr="0004728C" w:rsidRDefault="002033CC" w:rsidP="00CE67E3">
            <w:pPr>
              <w:snapToGrid w:val="0"/>
              <w:jc w:val="both"/>
              <w:rPr>
                <w:rFonts w:ascii="Times New (W1)" w:hAnsi="Times New (W1)"/>
                <w:bCs/>
                <w:iCs/>
                <w:sz w:val="22"/>
                <w:szCs w:val="20"/>
              </w:rPr>
            </w:pPr>
            <w:r w:rsidRPr="0004728C">
              <w:rPr>
                <w:rFonts w:ascii="Times New (W1)" w:hAnsi="Times New (W1)"/>
                <w:bCs/>
                <w:iCs/>
                <w:sz w:val="22"/>
                <w:szCs w:val="20"/>
              </w:rPr>
              <w:t>________</w:t>
            </w:r>
          </w:p>
          <w:p w14:paraId="091F2083" w14:textId="77777777" w:rsidR="002033CC" w:rsidRPr="0004728C" w:rsidRDefault="002033CC" w:rsidP="00CE67E3">
            <w:pPr>
              <w:snapToGrid w:val="0"/>
              <w:jc w:val="center"/>
              <w:rPr>
                <w:rFonts w:ascii="Times New (W1)" w:hAnsi="Times New (W1)"/>
                <w:iCs/>
                <w:sz w:val="22"/>
                <w:szCs w:val="20"/>
              </w:rPr>
            </w:pPr>
          </w:p>
          <w:p w14:paraId="0A2EFF8F" w14:textId="77777777" w:rsidR="002033CC" w:rsidRPr="0004728C" w:rsidRDefault="002033CC" w:rsidP="00CE67E3">
            <w:pPr>
              <w:tabs>
                <w:tab w:val="left" w:pos="6120"/>
              </w:tabs>
              <w:ind w:right="-4"/>
              <w:jc w:val="both"/>
              <w:rPr>
                <w:rFonts w:ascii="Times New (W1)" w:hAnsi="Times New (W1)"/>
                <w:sz w:val="22"/>
                <w:szCs w:val="20"/>
              </w:rPr>
            </w:pPr>
            <w:r w:rsidRPr="0004728C">
              <w:rPr>
                <w:rFonts w:ascii="Times New (W1)" w:hAnsi="Times New (W1)"/>
                <w:sz w:val="22"/>
                <w:szCs w:val="20"/>
              </w:rPr>
              <w:t xml:space="preserve">________________/ ______   </w:t>
            </w:r>
          </w:p>
          <w:p w14:paraId="480ECCBE" w14:textId="77777777" w:rsidR="002033CC" w:rsidRPr="0004728C" w:rsidRDefault="002033CC" w:rsidP="002033CC">
            <w:pPr>
              <w:tabs>
                <w:tab w:val="left" w:pos="6120"/>
              </w:tabs>
              <w:ind w:right="-4"/>
              <w:jc w:val="both"/>
              <w:rPr>
                <w:rFonts w:ascii="Times New (W1)" w:hAnsi="Times New (W1)"/>
                <w:iCs/>
                <w:sz w:val="22"/>
                <w:szCs w:val="20"/>
              </w:rPr>
            </w:pPr>
            <w:r>
              <w:rPr>
                <w:rFonts w:ascii="Times New (W1)" w:hAnsi="Times New (W1)"/>
                <w:iCs/>
                <w:sz w:val="22"/>
                <w:szCs w:val="20"/>
              </w:rPr>
              <w:t>Э</w:t>
            </w:r>
            <w:r w:rsidRPr="0004728C">
              <w:rPr>
                <w:rFonts w:ascii="Times New (W1)" w:hAnsi="Times New (W1)"/>
                <w:iCs/>
                <w:sz w:val="22"/>
                <w:szCs w:val="20"/>
              </w:rPr>
              <w:t>.П.</w:t>
            </w:r>
            <w:r w:rsidRPr="0004728C">
              <w:rPr>
                <w:rFonts w:ascii="Times New (W1)" w:hAnsi="Times New (W1)"/>
                <w:b/>
                <w:sz w:val="22"/>
                <w:szCs w:val="20"/>
              </w:rPr>
              <w:t xml:space="preserve">     </w:t>
            </w:r>
          </w:p>
        </w:tc>
        <w:tc>
          <w:tcPr>
            <w:tcW w:w="5247" w:type="dxa"/>
            <w:gridSpan w:val="2"/>
          </w:tcPr>
          <w:p w14:paraId="7AD16CE9" w14:textId="77777777" w:rsidR="002033CC" w:rsidRPr="0004728C" w:rsidRDefault="002033CC" w:rsidP="00CE67E3">
            <w:pPr>
              <w:snapToGrid w:val="0"/>
              <w:ind w:right="-3"/>
              <w:jc w:val="both"/>
              <w:rPr>
                <w:rFonts w:ascii="Times New (W1)" w:hAnsi="Times New (W1)"/>
                <w:b/>
                <w:bCs/>
                <w:iCs/>
                <w:sz w:val="22"/>
                <w:szCs w:val="20"/>
              </w:rPr>
            </w:pPr>
            <w:r w:rsidRPr="0004728C">
              <w:rPr>
                <w:rFonts w:ascii="Times New (W1)" w:hAnsi="Times New (W1)"/>
                <w:b/>
                <w:bCs/>
                <w:iCs/>
                <w:sz w:val="22"/>
                <w:szCs w:val="20"/>
              </w:rPr>
              <w:t>Исполнитель:</w:t>
            </w:r>
          </w:p>
          <w:p w14:paraId="4F4C2952" w14:textId="77777777" w:rsidR="002033CC" w:rsidRPr="0004728C" w:rsidRDefault="002033CC" w:rsidP="00CE67E3">
            <w:pPr>
              <w:snapToGrid w:val="0"/>
              <w:ind w:right="-3"/>
              <w:jc w:val="both"/>
              <w:rPr>
                <w:rFonts w:ascii="Times New (W1)" w:hAnsi="Times New (W1)"/>
                <w:bCs/>
                <w:iCs/>
                <w:sz w:val="22"/>
                <w:szCs w:val="20"/>
              </w:rPr>
            </w:pPr>
            <w:r w:rsidRPr="0004728C">
              <w:rPr>
                <w:rFonts w:ascii="Times New (W1)" w:hAnsi="Times New (W1)"/>
                <w:bCs/>
                <w:iCs/>
                <w:sz w:val="22"/>
                <w:szCs w:val="20"/>
              </w:rPr>
              <w:t>___________________</w:t>
            </w:r>
          </w:p>
          <w:p w14:paraId="37DA003D" w14:textId="77777777" w:rsidR="002033CC" w:rsidRPr="0004728C" w:rsidRDefault="002033CC" w:rsidP="00CE67E3">
            <w:pPr>
              <w:snapToGrid w:val="0"/>
              <w:ind w:right="-3"/>
              <w:jc w:val="both"/>
              <w:rPr>
                <w:rFonts w:ascii="Times New (W1)" w:hAnsi="Times New (W1)"/>
                <w:bCs/>
                <w:iCs/>
                <w:sz w:val="22"/>
                <w:szCs w:val="20"/>
              </w:rPr>
            </w:pPr>
          </w:p>
          <w:p w14:paraId="4147E8A5" w14:textId="77777777" w:rsidR="002033CC" w:rsidRPr="0004728C" w:rsidRDefault="002033CC" w:rsidP="00CE67E3">
            <w:pPr>
              <w:jc w:val="both"/>
              <w:rPr>
                <w:rFonts w:ascii="Times New (W1)" w:hAnsi="Times New (W1)"/>
                <w:bCs/>
                <w:iCs/>
                <w:sz w:val="22"/>
                <w:szCs w:val="20"/>
              </w:rPr>
            </w:pPr>
            <w:r w:rsidRPr="0004728C">
              <w:rPr>
                <w:rFonts w:ascii="Times New (W1)" w:hAnsi="Times New (W1)"/>
                <w:bCs/>
                <w:iCs/>
                <w:sz w:val="22"/>
                <w:szCs w:val="20"/>
              </w:rPr>
              <w:t>__________________/ ____________</w:t>
            </w:r>
          </w:p>
          <w:p w14:paraId="7EB4DC87" w14:textId="77777777" w:rsidR="002033CC" w:rsidRPr="0004728C" w:rsidRDefault="002033CC" w:rsidP="002033CC">
            <w:pPr>
              <w:jc w:val="both"/>
              <w:rPr>
                <w:rFonts w:ascii="Times New (W1)" w:hAnsi="Times New (W1)"/>
                <w:iCs/>
                <w:sz w:val="22"/>
                <w:szCs w:val="20"/>
              </w:rPr>
            </w:pPr>
            <w:r>
              <w:rPr>
                <w:rFonts w:ascii="Times New (W1)" w:hAnsi="Times New (W1)"/>
                <w:iCs/>
                <w:sz w:val="22"/>
                <w:szCs w:val="20"/>
              </w:rPr>
              <w:t>Э</w:t>
            </w:r>
            <w:r w:rsidRPr="0004728C">
              <w:rPr>
                <w:rFonts w:ascii="Times New (W1)" w:hAnsi="Times New (W1)"/>
                <w:iCs/>
                <w:sz w:val="22"/>
                <w:szCs w:val="20"/>
              </w:rPr>
              <w:t>.П.</w:t>
            </w:r>
            <w:r w:rsidRPr="0004728C">
              <w:rPr>
                <w:rFonts w:ascii="Times New (W1)" w:hAnsi="Times New (W1)"/>
                <w:b/>
                <w:sz w:val="22"/>
                <w:szCs w:val="20"/>
              </w:rPr>
              <w:t xml:space="preserve">       </w:t>
            </w:r>
          </w:p>
        </w:tc>
      </w:tr>
    </w:tbl>
    <w:p w14:paraId="090FE7D1" w14:textId="77777777" w:rsidR="0004728C" w:rsidRPr="0004728C" w:rsidRDefault="004851B0" w:rsidP="00A75874">
      <w:pPr>
        <w:jc w:val="right"/>
        <w:rPr>
          <w:rFonts w:ascii="Times New (W1)" w:hAnsi="Times New (W1)"/>
          <w:snapToGrid w:val="0"/>
          <w:color w:val="000000"/>
        </w:rPr>
      </w:pPr>
      <w:r w:rsidRPr="00236822">
        <w:rPr>
          <w:b/>
        </w:rPr>
        <w:br w:type="page"/>
      </w:r>
      <w:r w:rsidR="0004728C" w:rsidRPr="0004728C">
        <w:rPr>
          <w:rFonts w:ascii="Times New (W1)" w:hAnsi="Times New (W1)"/>
          <w:snapToGrid w:val="0"/>
          <w:color w:val="000000"/>
        </w:rPr>
        <w:lastRenderedPageBreak/>
        <w:t>Приложение №1</w:t>
      </w:r>
    </w:p>
    <w:p w14:paraId="423CE89C" w14:textId="77777777" w:rsidR="00532681" w:rsidRDefault="0004728C" w:rsidP="0004728C">
      <w:pPr>
        <w:jc w:val="right"/>
      </w:pPr>
      <w:r w:rsidRPr="0004728C">
        <w:rPr>
          <w:rFonts w:ascii="Times New (W1)" w:hAnsi="Times New (W1)"/>
          <w:snapToGrid w:val="0"/>
          <w:color w:val="000000"/>
        </w:rPr>
        <w:t>к Контракту №______от «_____» _________ 202</w:t>
      </w:r>
      <w:r w:rsidR="00CE67E3">
        <w:rPr>
          <w:rFonts w:ascii="Times New (W1)" w:hAnsi="Times New (W1)"/>
          <w:snapToGrid w:val="0"/>
          <w:color w:val="000000"/>
        </w:rPr>
        <w:t>6</w:t>
      </w:r>
      <w:r w:rsidRPr="0004728C">
        <w:rPr>
          <w:rFonts w:ascii="Times New (W1)" w:hAnsi="Times New (W1)"/>
          <w:snapToGrid w:val="0"/>
          <w:color w:val="000000"/>
        </w:rPr>
        <w:t>г.</w:t>
      </w:r>
      <w:r w:rsidR="00532681" w:rsidRPr="006A0132">
        <w:t xml:space="preserve"> </w:t>
      </w:r>
    </w:p>
    <w:p w14:paraId="35B47E8A" w14:textId="77777777" w:rsidR="00532681" w:rsidRPr="00137420" w:rsidRDefault="00532681" w:rsidP="00532681">
      <w:pPr>
        <w:pStyle w:val="ConsPlusNormal"/>
        <w:jc w:val="right"/>
        <w:rPr>
          <w:rFonts w:ascii="Times New Roman" w:hAnsi="Times New Roman" w:cs="Times New Roman"/>
          <w:color w:val="FF0000"/>
          <w:sz w:val="24"/>
          <w:szCs w:val="24"/>
        </w:rPr>
      </w:pPr>
    </w:p>
    <w:p w14:paraId="6867541D" w14:textId="77777777" w:rsidR="00A75874" w:rsidRPr="00A75874" w:rsidRDefault="00A75874" w:rsidP="00A75874">
      <w:pPr>
        <w:spacing w:line="240" w:lineRule="exact"/>
        <w:jc w:val="center"/>
        <w:rPr>
          <w:b/>
          <w:kern w:val="28"/>
        </w:rPr>
      </w:pPr>
      <w:r w:rsidRPr="00A75874">
        <w:rPr>
          <w:b/>
          <w:kern w:val="28"/>
        </w:rPr>
        <w:t>ТЕХНИЧЕСК</w:t>
      </w:r>
      <w:r w:rsidR="007C542A">
        <w:rPr>
          <w:b/>
          <w:kern w:val="28"/>
        </w:rPr>
        <w:t>ОЕ</w:t>
      </w:r>
      <w:r w:rsidRPr="00A75874">
        <w:rPr>
          <w:b/>
          <w:kern w:val="28"/>
        </w:rPr>
        <w:t xml:space="preserve"> </w:t>
      </w:r>
      <w:r w:rsidR="007C542A">
        <w:rPr>
          <w:b/>
          <w:kern w:val="28"/>
        </w:rPr>
        <w:t>ЗАДАНИЕ</w:t>
      </w:r>
    </w:p>
    <w:p w14:paraId="5F12D086" w14:textId="77777777" w:rsidR="00A75874" w:rsidRPr="00A75874" w:rsidRDefault="00A75874" w:rsidP="00A75874">
      <w:pPr>
        <w:spacing w:line="240" w:lineRule="exact"/>
        <w:rPr>
          <w:b/>
          <w:kern w:val="28"/>
        </w:rPr>
      </w:pPr>
    </w:p>
    <w:p w14:paraId="6FD68569" w14:textId="77777777" w:rsidR="00A75874" w:rsidRPr="00A75874" w:rsidRDefault="00A75874" w:rsidP="00A75874">
      <w:pPr>
        <w:spacing w:line="240" w:lineRule="exact"/>
        <w:contextualSpacing/>
        <w:jc w:val="center"/>
        <w:rPr>
          <w:b/>
          <w:lang w:val="x-none" w:eastAsia="x-none"/>
        </w:rPr>
      </w:pPr>
      <w:r w:rsidRPr="00A75874">
        <w:rPr>
          <w:b/>
          <w:lang w:val="x-none" w:eastAsia="x-none"/>
        </w:rPr>
        <w:t>ОПИСАНИЕ ОБЪЕКТА ЗАКУПКИ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495"/>
        <w:gridCol w:w="2144"/>
      </w:tblGrid>
      <w:tr w:rsidR="00A75874" w:rsidRPr="00A75874" w14:paraId="04D35603" w14:textId="77777777" w:rsidTr="005D0004">
        <w:tc>
          <w:tcPr>
            <w:tcW w:w="675" w:type="dxa"/>
            <w:vAlign w:val="center"/>
          </w:tcPr>
          <w:p w14:paraId="13C8FA18" w14:textId="77777777" w:rsidR="00A75874" w:rsidRPr="00A75874" w:rsidRDefault="00A75874" w:rsidP="00A75874">
            <w:pPr>
              <w:tabs>
                <w:tab w:val="left" w:pos="0"/>
              </w:tabs>
              <w:spacing w:line="240" w:lineRule="exact"/>
              <w:jc w:val="center"/>
            </w:pPr>
            <w:r w:rsidRPr="00A75874">
              <w:rPr>
                <w:b/>
                <w:kern w:val="28"/>
              </w:rPr>
              <w:t>№ п/п</w:t>
            </w:r>
          </w:p>
        </w:tc>
        <w:tc>
          <w:tcPr>
            <w:tcW w:w="7495" w:type="dxa"/>
            <w:vAlign w:val="center"/>
          </w:tcPr>
          <w:p w14:paraId="202F2265" w14:textId="77777777" w:rsidR="00A75874" w:rsidRPr="00A75874" w:rsidRDefault="00A75874" w:rsidP="00A75874">
            <w:pPr>
              <w:tabs>
                <w:tab w:val="left" w:pos="0"/>
              </w:tabs>
              <w:spacing w:line="240" w:lineRule="exact"/>
              <w:jc w:val="center"/>
            </w:pPr>
            <w:r w:rsidRPr="00A75874">
              <w:rPr>
                <w:rFonts w:eastAsia="Calibri"/>
                <w:b/>
              </w:rPr>
              <w:t>Наименование услуги, наименование характеристики (показателя) услуги</w:t>
            </w:r>
          </w:p>
        </w:tc>
        <w:tc>
          <w:tcPr>
            <w:tcW w:w="2144" w:type="dxa"/>
            <w:vAlign w:val="center"/>
          </w:tcPr>
          <w:p w14:paraId="4B472E98" w14:textId="77777777" w:rsidR="00A75874" w:rsidRPr="00A75874" w:rsidRDefault="00A75874" w:rsidP="00A75874">
            <w:pPr>
              <w:tabs>
                <w:tab w:val="left" w:pos="0"/>
              </w:tabs>
              <w:spacing w:line="240" w:lineRule="exact"/>
              <w:jc w:val="center"/>
              <w:rPr>
                <w:b/>
              </w:rPr>
            </w:pPr>
            <w:r w:rsidRPr="00A75874">
              <w:rPr>
                <w:rFonts w:eastAsia="Calibri"/>
                <w:b/>
              </w:rPr>
              <w:t>Значение показателя (характеристики)</w:t>
            </w:r>
          </w:p>
        </w:tc>
      </w:tr>
      <w:tr w:rsidR="00A75874" w:rsidRPr="00A75874" w14:paraId="0D79A3C8" w14:textId="77777777" w:rsidTr="005D0004">
        <w:tc>
          <w:tcPr>
            <w:tcW w:w="675" w:type="dxa"/>
          </w:tcPr>
          <w:p w14:paraId="3A976DEF" w14:textId="77777777" w:rsidR="00A75874" w:rsidRPr="00A75874" w:rsidRDefault="00A75874" w:rsidP="00A75874">
            <w:pPr>
              <w:jc w:val="both"/>
              <w:rPr>
                <w:lang w:eastAsia="en-US"/>
              </w:rPr>
            </w:pPr>
          </w:p>
        </w:tc>
        <w:tc>
          <w:tcPr>
            <w:tcW w:w="7495" w:type="dxa"/>
          </w:tcPr>
          <w:p w14:paraId="5E61302E" w14:textId="77777777" w:rsidR="00A75874" w:rsidRPr="00A75874" w:rsidRDefault="00A75874" w:rsidP="002033CC">
            <w:pPr>
              <w:jc w:val="both"/>
              <w:rPr>
                <w:b/>
                <w:lang w:eastAsia="en-US"/>
              </w:rPr>
            </w:pPr>
            <w:r w:rsidRPr="00A75874">
              <w:rPr>
                <w:b/>
                <w:lang w:eastAsia="en-US"/>
              </w:rPr>
              <w:t>Оказание услуг по техниче</w:t>
            </w:r>
            <w:r w:rsidR="002033CC">
              <w:rPr>
                <w:b/>
                <w:lang w:eastAsia="en-US"/>
              </w:rPr>
              <w:t>скому освидетельствованию лифта</w:t>
            </w:r>
          </w:p>
        </w:tc>
        <w:tc>
          <w:tcPr>
            <w:tcW w:w="2144" w:type="dxa"/>
          </w:tcPr>
          <w:p w14:paraId="5182440E" w14:textId="77777777" w:rsidR="00A75874" w:rsidRPr="00A75874" w:rsidRDefault="00A75874" w:rsidP="00A75874">
            <w:pPr>
              <w:jc w:val="both"/>
              <w:rPr>
                <w:lang w:eastAsia="en-US"/>
              </w:rPr>
            </w:pPr>
          </w:p>
        </w:tc>
      </w:tr>
      <w:tr w:rsidR="00A75874" w:rsidRPr="00A75874" w14:paraId="6EE09057" w14:textId="77777777" w:rsidTr="005D0004">
        <w:tc>
          <w:tcPr>
            <w:tcW w:w="675" w:type="dxa"/>
          </w:tcPr>
          <w:p w14:paraId="0E8CE934" w14:textId="77777777" w:rsidR="00A75874" w:rsidRPr="00A75874" w:rsidRDefault="00A75874" w:rsidP="00A75874">
            <w:pPr>
              <w:jc w:val="center"/>
              <w:rPr>
                <w:lang w:eastAsia="en-US"/>
              </w:rPr>
            </w:pPr>
            <w:r w:rsidRPr="00A75874">
              <w:rPr>
                <w:lang w:eastAsia="en-US"/>
              </w:rPr>
              <w:t>1</w:t>
            </w:r>
          </w:p>
        </w:tc>
        <w:tc>
          <w:tcPr>
            <w:tcW w:w="7495" w:type="dxa"/>
            <w:tcBorders>
              <w:top w:val="single" w:sz="4" w:space="0" w:color="auto"/>
              <w:bottom w:val="single" w:sz="4" w:space="0" w:color="auto"/>
            </w:tcBorders>
          </w:tcPr>
          <w:p w14:paraId="4EDB368C" w14:textId="77777777" w:rsidR="00A75874" w:rsidRPr="00A75874" w:rsidRDefault="00A75874" w:rsidP="00A75874">
            <w:r w:rsidRPr="00A75874">
              <w:rPr>
                <w:bCs/>
                <w:noProof/>
              </w:rPr>
              <w:t>Проверка технической и эксплуатационной документации (единоразово)</w:t>
            </w:r>
          </w:p>
        </w:tc>
        <w:tc>
          <w:tcPr>
            <w:tcW w:w="2144" w:type="dxa"/>
          </w:tcPr>
          <w:p w14:paraId="4AC87DB6" w14:textId="77777777" w:rsidR="00A75874" w:rsidRPr="00A75874" w:rsidRDefault="00A75874" w:rsidP="00A75874">
            <w:pPr>
              <w:jc w:val="center"/>
            </w:pPr>
            <w:r w:rsidRPr="00A75874">
              <w:rPr>
                <w:noProof/>
                <w:lang w:val="en-US"/>
              </w:rPr>
              <w:t>Да</w:t>
            </w:r>
          </w:p>
          <w:p w14:paraId="088B9BB1" w14:textId="77777777" w:rsidR="00A75874" w:rsidRPr="00A75874" w:rsidRDefault="00A75874" w:rsidP="00A75874">
            <w:pPr>
              <w:jc w:val="center"/>
              <w:rPr>
                <w:lang w:eastAsia="en-US"/>
              </w:rPr>
            </w:pPr>
          </w:p>
        </w:tc>
      </w:tr>
      <w:tr w:rsidR="00A75874" w:rsidRPr="00A75874" w14:paraId="2CC76C53" w14:textId="77777777" w:rsidTr="005D0004">
        <w:tc>
          <w:tcPr>
            <w:tcW w:w="675" w:type="dxa"/>
          </w:tcPr>
          <w:p w14:paraId="380E5EE7" w14:textId="77777777" w:rsidR="00A75874" w:rsidRPr="00A75874" w:rsidRDefault="00A75874" w:rsidP="00A75874">
            <w:pPr>
              <w:jc w:val="center"/>
              <w:rPr>
                <w:lang w:eastAsia="en-US"/>
              </w:rPr>
            </w:pPr>
            <w:r w:rsidRPr="00A75874">
              <w:rPr>
                <w:lang w:eastAsia="en-US"/>
              </w:rPr>
              <w:t>2</w:t>
            </w:r>
          </w:p>
        </w:tc>
        <w:tc>
          <w:tcPr>
            <w:tcW w:w="7495" w:type="dxa"/>
            <w:tcBorders>
              <w:top w:val="single" w:sz="4" w:space="0" w:color="auto"/>
              <w:bottom w:val="single" w:sz="4" w:space="0" w:color="auto"/>
            </w:tcBorders>
          </w:tcPr>
          <w:p w14:paraId="1A5BA328" w14:textId="77777777" w:rsidR="00A75874" w:rsidRPr="00A75874" w:rsidRDefault="00A75874" w:rsidP="00A75874">
            <w:r w:rsidRPr="00A75874">
              <w:rPr>
                <w:bCs/>
                <w:noProof/>
              </w:rPr>
              <w:t>Визуальный и измерительный контроль лифтового оборудования (единоразово)</w:t>
            </w:r>
          </w:p>
        </w:tc>
        <w:tc>
          <w:tcPr>
            <w:tcW w:w="2144" w:type="dxa"/>
          </w:tcPr>
          <w:p w14:paraId="488EE3D6" w14:textId="77777777" w:rsidR="00A75874" w:rsidRPr="00A75874" w:rsidRDefault="00A75874" w:rsidP="00A75874">
            <w:pPr>
              <w:jc w:val="center"/>
            </w:pPr>
            <w:r w:rsidRPr="00A75874">
              <w:rPr>
                <w:noProof/>
                <w:lang w:val="en-US"/>
              </w:rPr>
              <w:t>Да</w:t>
            </w:r>
          </w:p>
        </w:tc>
      </w:tr>
      <w:tr w:rsidR="00A75874" w:rsidRPr="00A75874" w14:paraId="5A95FB2E" w14:textId="77777777" w:rsidTr="005D0004">
        <w:tc>
          <w:tcPr>
            <w:tcW w:w="675" w:type="dxa"/>
          </w:tcPr>
          <w:p w14:paraId="79936EFC" w14:textId="77777777" w:rsidR="00A75874" w:rsidRPr="00A75874" w:rsidRDefault="00A75874" w:rsidP="00A75874">
            <w:pPr>
              <w:jc w:val="center"/>
              <w:rPr>
                <w:lang w:eastAsia="en-US"/>
              </w:rPr>
            </w:pPr>
            <w:r w:rsidRPr="00A75874">
              <w:rPr>
                <w:lang w:eastAsia="en-US"/>
              </w:rPr>
              <w:t>3</w:t>
            </w:r>
          </w:p>
        </w:tc>
        <w:tc>
          <w:tcPr>
            <w:tcW w:w="7495" w:type="dxa"/>
            <w:tcBorders>
              <w:top w:val="single" w:sz="4" w:space="0" w:color="auto"/>
              <w:bottom w:val="single" w:sz="4" w:space="0" w:color="auto"/>
            </w:tcBorders>
          </w:tcPr>
          <w:p w14:paraId="2815BAA6" w14:textId="77777777" w:rsidR="00A75874" w:rsidRPr="00A75874" w:rsidRDefault="00A75874" w:rsidP="00A75874">
            <w:r w:rsidRPr="00A75874">
              <w:rPr>
                <w:bCs/>
                <w:noProof/>
              </w:rPr>
              <w:t>Определение состояния лифтового оборудования с выявлением дефектов, неисправностей, степени износа, коррозии (единоразово)</w:t>
            </w:r>
          </w:p>
        </w:tc>
        <w:tc>
          <w:tcPr>
            <w:tcW w:w="2144" w:type="dxa"/>
          </w:tcPr>
          <w:p w14:paraId="64A64AF1" w14:textId="77777777" w:rsidR="00A75874" w:rsidRPr="00A75874" w:rsidRDefault="00A75874" w:rsidP="00A75874">
            <w:pPr>
              <w:jc w:val="center"/>
            </w:pPr>
            <w:r w:rsidRPr="00A75874">
              <w:rPr>
                <w:noProof/>
                <w:lang w:val="en-US"/>
              </w:rPr>
              <w:t>Да</w:t>
            </w:r>
          </w:p>
        </w:tc>
      </w:tr>
      <w:tr w:rsidR="00A75874" w:rsidRPr="00A75874" w14:paraId="4AFD70C2" w14:textId="77777777" w:rsidTr="005D0004">
        <w:tc>
          <w:tcPr>
            <w:tcW w:w="675" w:type="dxa"/>
          </w:tcPr>
          <w:p w14:paraId="46D208AD" w14:textId="77777777" w:rsidR="00A75874" w:rsidRPr="00A75874" w:rsidRDefault="00A75874" w:rsidP="00A75874">
            <w:pPr>
              <w:jc w:val="center"/>
              <w:rPr>
                <w:lang w:eastAsia="en-US"/>
              </w:rPr>
            </w:pPr>
            <w:r w:rsidRPr="00A75874">
              <w:rPr>
                <w:lang w:eastAsia="en-US"/>
              </w:rPr>
              <w:t>4</w:t>
            </w:r>
          </w:p>
        </w:tc>
        <w:tc>
          <w:tcPr>
            <w:tcW w:w="7495" w:type="dxa"/>
            <w:tcBorders>
              <w:top w:val="single" w:sz="4" w:space="0" w:color="auto"/>
              <w:bottom w:val="single" w:sz="4" w:space="0" w:color="auto"/>
            </w:tcBorders>
          </w:tcPr>
          <w:p w14:paraId="02A39D15" w14:textId="77777777" w:rsidR="00A75874" w:rsidRPr="00A75874" w:rsidRDefault="00A75874" w:rsidP="00A75874">
            <w:r w:rsidRPr="00A75874">
              <w:rPr>
                <w:bCs/>
                <w:noProof/>
              </w:rPr>
              <w:t>Испытание устройств безопасности на лифте (единоразово)</w:t>
            </w:r>
          </w:p>
        </w:tc>
        <w:tc>
          <w:tcPr>
            <w:tcW w:w="2144" w:type="dxa"/>
          </w:tcPr>
          <w:p w14:paraId="59CDE600" w14:textId="77777777" w:rsidR="00A75874" w:rsidRPr="00A75874" w:rsidRDefault="00A75874" w:rsidP="00A75874">
            <w:pPr>
              <w:jc w:val="center"/>
            </w:pPr>
            <w:r w:rsidRPr="00A75874">
              <w:rPr>
                <w:noProof/>
                <w:lang w:val="en-US"/>
              </w:rPr>
              <w:t>Да</w:t>
            </w:r>
          </w:p>
        </w:tc>
      </w:tr>
      <w:tr w:rsidR="00A75874" w:rsidRPr="00A75874" w14:paraId="65A8C141" w14:textId="77777777" w:rsidTr="005D0004">
        <w:tc>
          <w:tcPr>
            <w:tcW w:w="675" w:type="dxa"/>
          </w:tcPr>
          <w:p w14:paraId="77DB9C63" w14:textId="77777777" w:rsidR="00A75874" w:rsidRPr="00A75874" w:rsidRDefault="00A75874" w:rsidP="00A75874">
            <w:pPr>
              <w:jc w:val="center"/>
              <w:rPr>
                <w:lang w:eastAsia="en-US"/>
              </w:rPr>
            </w:pPr>
            <w:r w:rsidRPr="00A75874">
              <w:rPr>
                <w:lang w:eastAsia="en-US"/>
              </w:rPr>
              <w:t>5</w:t>
            </w:r>
          </w:p>
        </w:tc>
        <w:tc>
          <w:tcPr>
            <w:tcW w:w="7495" w:type="dxa"/>
            <w:tcBorders>
              <w:top w:val="single" w:sz="4" w:space="0" w:color="auto"/>
              <w:bottom w:val="single" w:sz="4" w:space="0" w:color="auto"/>
            </w:tcBorders>
          </w:tcPr>
          <w:p w14:paraId="3F0B80F8" w14:textId="77777777" w:rsidR="00A75874" w:rsidRPr="00A75874" w:rsidRDefault="00A75874" w:rsidP="00A75874">
            <w:r w:rsidRPr="00A75874">
              <w:rPr>
                <w:bCs/>
                <w:noProof/>
              </w:rPr>
              <w:t>Обследование металлоконструкций лифта с применением неразрушающих методов контроля (единоразово)</w:t>
            </w:r>
          </w:p>
        </w:tc>
        <w:tc>
          <w:tcPr>
            <w:tcW w:w="2144" w:type="dxa"/>
          </w:tcPr>
          <w:p w14:paraId="375F7F70" w14:textId="77777777" w:rsidR="00A75874" w:rsidRPr="00A75874" w:rsidRDefault="00A75874" w:rsidP="00A75874">
            <w:pPr>
              <w:jc w:val="center"/>
            </w:pPr>
            <w:r w:rsidRPr="00A75874">
              <w:rPr>
                <w:noProof/>
                <w:lang w:val="en-US"/>
              </w:rPr>
              <w:t>Да</w:t>
            </w:r>
          </w:p>
        </w:tc>
      </w:tr>
      <w:tr w:rsidR="00A75874" w:rsidRPr="00A75874" w14:paraId="2926EEE2" w14:textId="77777777" w:rsidTr="005D0004">
        <w:tc>
          <w:tcPr>
            <w:tcW w:w="675" w:type="dxa"/>
          </w:tcPr>
          <w:p w14:paraId="160AC517" w14:textId="77777777" w:rsidR="00A75874" w:rsidRPr="00A75874" w:rsidRDefault="00A75874" w:rsidP="00A75874">
            <w:pPr>
              <w:jc w:val="center"/>
              <w:rPr>
                <w:lang w:eastAsia="en-US"/>
              </w:rPr>
            </w:pPr>
            <w:r w:rsidRPr="00A75874">
              <w:rPr>
                <w:lang w:eastAsia="en-US"/>
              </w:rPr>
              <w:t>6</w:t>
            </w:r>
          </w:p>
        </w:tc>
        <w:tc>
          <w:tcPr>
            <w:tcW w:w="7495" w:type="dxa"/>
            <w:tcBorders>
              <w:top w:val="single" w:sz="4" w:space="0" w:color="auto"/>
              <w:bottom w:val="single" w:sz="4" w:space="0" w:color="auto"/>
            </w:tcBorders>
          </w:tcPr>
          <w:p w14:paraId="3637BB1A" w14:textId="77777777" w:rsidR="00A75874" w:rsidRPr="00A75874" w:rsidRDefault="00A75874" w:rsidP="00A75874">
            <w:r w:rsidRPr="00A75874">
              <w:rPr>
                <w:bCs/>
                <w:noProof/>
              </w:rPr>
              <w:t>Проверка сопротивления изоляции электрооборудования и электрических сетей на лифте (единоразово)</w:t>
            </w:r>
          </w:p>
        </w:tc>
        <w:tc>
          <w:tcPr>
            <w:tcW w:w="2144" w:type="dxa"/>
          </w:tcPr>
          <w:p w14:paraId="1311B3AF" w14:textId="77777777" w:rsidR="00A75874" w:rsidRPr="00A75874" w:rsidRDefault="00A75874" w:rsidP="00A75874">
            <w:pPr>
              <w:jc w:val="center"/>
            </w:pPr>
            <w:r w:rsidRPr="00A75874">
              <w:rPr>
                <w:noProof/>
                <w:lang w:val="en-US"/>
              </w:rPr>
              <w:t>Да</w:t>
            </w:r>
          </w:p>
        </w:tc>
      </w:tr>
      <w:tr w:rsidR="00A75874" w:rsidRPr="00A75874" w14:paraId="5C18BBD9" w14:textId="77777777" w:rsidTr="005D0004">
        <w:tc>
          <w:tcPr>
            <w:tcW w:w="675" w:type="dxa"/>
          </w:tcPr>
          <w:p w14:paraId="55A71151" w14:textId="77777777" w:rsidR="00A75874" w:rsidRPr="00A75874" w:rsidRDefault="00A75874" w:rsidP="00A75874">
            <w:pPr>
              <w:jc w:val="center"/>
              <w:rPr>
                <w:lang w:eastAsia="en-US"/>
              </w:rPr>
            </w:pPr>
            <w:r w:rsidRPr="00A75874">
              <w:rPr>
                <w:lang w:eastAsia="en-US"/>
              </w:rPr>
              <w:t>7</w:t>
            </w:r>
          </w:p>
        </w:tc>
        <w:tc>
          <w:tcPr>
            <w:tcW w:w="7495" w:type="dxa"/>
            <w:tcBorders>
              <w:top w:val="single" w:sz="4" w:space="0" w:color="auto"/>
              <w:bottom w:val="single" w:sz="4" w:space="0" w:color="auto"/>
            </w:tcBorders>
          </w:tcPr>
          <w:p w14:paraId="055039A1" w14:textId="77777777" w:rsidR="00A75874" w:rsidRPr="00A75874" w:rsidRDefault="00A75874" w:rsidP="00A75874">
            <w:r w:rsidRPr="00A75874">
              <w:rPr>
                <w:bCs/>
                <w:noProof/>
              </w:rPr>
              <w:t>Проверка наличия цепи между заземленной электроустановкой и элементами заземленной установки, срабатывания защиты в сетях с глухозаземленной централью на лифте (единоразово)</w:t>
            </w:r>
          </w:p>
        </w:tc>
        <w:tc>
          <w:tcPr>
            <w:tcW w:w="2144" w:type="dxa"/>
          </w:tcPr>
          <w:p w14:paraId="71BF89DC" w14:textId="77777777" w:rsidR="00A75874" w:rsidRPr="00A75874" w:rsidRDefault="00A75874" w:rsidP="00A75874">
            <w:pPr>
              <w:jc w:val="center"/>
            </w:pPr>
            <w:r w:rsidRPr="00A75874">
              <w:rPr>
                <w:noProof/>
                <w:lang w:val="en-US"/>
              </w:rPr>
              <w:t>Да</w:t>
            </w:r>
          </w:p>
        </w:tc>
      </w:tr>
      <w:tr w:rsidR="00A75874" w:rsidRPr="00A75874" w14:paraId="0E88E8F5" w14:textId="77777777" w:rsidTr="005D0004">
        <w:tc>
          <w:tcPr>
            <w:tcW w:w="675" w:type="dxa"/>
          </w:tcPr>
          <w:p w14:paraId="3BEB68A5" w14:textId="77777777" w:rsidR="00A75874" w:rsidRPr="00A75874" w:rsidRDefault="00A75874" w:rsidP="00A75874">
            <w:pPr>
              <w:jc w:val="center"/>
              <w:rPr>
                <w:lang w:eastAsia="en-US"/>
              </w:rPr>
            </w:pPr>
            <w:r w:rsidRPr="00A75874">
              <w:rPr>
                <w:lang w:eastAsia="en-US"/>
              </w:rPr>
              <w:t>8</w:t>
            </w:r>
          </w:p>
        </w:tc>
        <w:tc>
          <w:tcPr>
            <w:tcW w:w="7495" w:type="dxa"/>
            <w:tcBorders>
              <w:top w:val="single" w:sz="4" w:space="0" w:color="auto"/>
              <w:bottom w:val="single" w:sz="4" w:space="0" w:color="auto"/>
            </w:tcBorders>
          </w:tcPr>
          <w:p w14:paraId="511A6299" w14:textId="77777777" w:rsidR="00A75874" w:rsidRPr="00A75874" w:rsidRDefault="00A75874" w:rsidP="00A75874">
            <w:r w:rsidRPr="00A75874">
              <w:rPr>
                <w:bCs/>
                <w:noProof/>
              </w:rPr>
              <w:t>Составление и оформление отчетной документации о результатах испытаний лифта(единоразово)</w:t>
            </w:r>
          </w:p>
        </w:tc>
        <w:tc>
          <w:tcPr>
            <w:tcW w:w="2144" w:type="dxa"/>
          </w:tcPr>
          <w:p w14:paraId="7C456D8E" w14:textId="77777777" w:rsidR="00A75874" w:rsidRPr="00A75874" w:rsidRDefault="00A75874" w:rsidP="00A75874">
            <w:pPr>
              <w:jc w:val="center"/>
            </w:pPr>
            <w:r w:rsidRPr="00A75874">
              <w:rPr>
                <w:noProof/>
                <w:lang w:val="en-US"/>
              </w:rPr>
              <w:t>Да</w:t>
            </w:r>
          </w:p>
        </w:tc>
      </w:tr>
      <w:tr w:rsidR="00A75874" w:rsidRPr="00A75874" w14:paraId="5140CCD5" w14:textId="77777777" w:rsidTr="005D0004">
        <w:tc>
          <w:tcPr>
            <w:tcW w:w="675" w:type="dxa"/>
          </w:tcPr>
          <w:p w14:paraId="355DC8F6" w14:textId="77777777" w:rsidR="00A75874" w:rsidRPr="00A75874" w:rsidRDefault="00A75874" w:rsidP="00A75874">
            <w:pPr>
              <w:jc w:val="center"/>
              <w:rPr>
                <w:lang w:eastAsia="en-US"/>
              </w:rPr>
            </w:pPr>
            <w:r w:rsidRPr="00A75874">
              <w:rPr>
                <w:lang w:eastAsia="en-US"/>
              </w:rPr>
              <w:t>9</w:t>
            </w:r>
          </w:p>
        </w:tc>
        <w:tc>
          <w:tcPr>
            <w:tcW w:w="7495" w:type="dxa"/>
            <w:tcBorders>
              <w:top w:val="single" w:sz="4" w:space="0" w:color="auto"/>
              <w:bottom w:val="single" w:sz="4" w:space="0" w:color="auto"/>
            </w:tcBorders>
          </w:tcPr>
          <w:p w14:paraId="69F3438E" w14:textId="77777777" w:rsidR="00A75874" w:rsidRPr="00A75874" w:rsidRDefault="00A75874" w:rsidP="00A75874">
            <w:r w:rsidRPr="00A75874">
              <w:rPr>
                <w:bCs/>
                <w:noProof/>
              </w:rPr>
              <w:t>Составление ведомости дефектов и выявленных отступлений от требований технического регламента ''О безопасности лифтов'', ГОСТ Р 53783-2010, ГОСТ Р 53780-2010 (единоразово)</w:t>
            </w:r>
          </w:p>
        </w:tc>
        <w:tc>
          <w:tcPr>
            <w:tcW w:w="2144" w:type="dxa"/>
          </w:tcPr>
          <w:p w14:paraId="347395A6" w14:textId="77777777" w:rsidR="00A75874" w:rsidRPr="00A75874" w:rsidRDefault="00A75874" w:rsidP="00A75874">
            <w:pPr>
              <w:jc w:val="center"/>
            </w:pPr>
            <w:r w:rsidRPr="00A75874">
              <w:rPr>
                <w:noProof/>
                <w:lang w:val="en-US"/>
              </w:rPr>
              <w:t>Да</w:t>
            </w:r>
          </w:p>
        </w:tc>
      </w:tr>
      <w:tr w:rsidR="00A75874" w:rsidRPr="00A75874" w14:paraId="0B926B81" w14:textId="77777777" w:rsidTr="005D0004">
        <w:tc>
          <w:tcPr>
            <w:tcW w:w="675" w:type="dxa"/>
          </w:tcPr>
          <w:p w14:paraId="3DFEE4D1" w14:textId="77777777" w:rsidR="00A75874" w:rsidRPr="00A75874" w:rsidRDefault="00A75874" w:rsidP="00A75874">
            <w:pPr>
              <w:jc w:val="center"/>
              <w:rPr>
                <w:lang w:eastAsia="en-US"/>
              </w:rPr>
            </w:pPr>
            <w:r w:rsidRPr="00A75874">
              <w:rPr>
                <w:lang w:eastAsia="en-US"/>
              </w:rPr>
              <w:t>10</w:t>
            </w:r>
          </w:p>
        </w:tc>
        <w:tc>
          <w:tcPr>
            <w:tcW w:w="7495" w:type="dxa"/>
            <w:tcBorders>
              <w:top w:val="single" w:sz="4" w:space="0" w:color="auto"/>
              <w:bottom w:val="single" w:sz="4" w:space="0" w:color="auto"/>
            </w:tcBorders>
          </w:tcPr>
          <w:p w14:paraId="769CECCE" w14:textId="77777777" w:rsidR="00A75874" w:rsidRPr="00A75874" w:rsidRDefault="00A75874" w:rsidP="00A75874">
            <w:r w:rsidRPr="00A75874">
              <w:rPr>
                <w:bCs/>
                <w:noProof/>
              </w:rPr>
              <w:t>Определение остаточного ресурса лифтового оборудования (единоразово)</w:t>
            </w:r>
          </w:p>
        </w:tc>
        <w:tc>
          <w:tcPr>
            <w:tcW w:w="2144" w:type="dxa"/>
          </w:tcPr>
          <w:p w14:paraId="7D359497" w14:textId="77777777" w:rsidR="00A75874" w:rsidRPr="00A75874" w:rsidRDefault="00A75874" w:rsidP="00A75874">
            <w:pPr>
              <w:jc w:val="center"/>
            </w:pPr>
            <w:r w:rsidRPr="00A75874">
              <w:rPr>
                <w:noProof/>
                <w:lang w:val="en-US"/>
              </w:rPr>
              <w:t>Да</w:t>
            </w:r>
          </w:p>
        </w:tc>
      </w:tr>
    </w:tbl>
    <w:p w14:paraId="0B32F714" w14:textId="77777777" w:rsidR="005D0004" w:rsidRDefault="00A75874" w:rsidP="00A75874">
      <w:pPr>
        <w:ind w:firstLine="709"/>
        <w:jc w:val="both"/>
        <w:rPr>
          <w:b/>
        </w:rPr>
      </w:pPr>
      <w:r w:rsidRPr="00A75874">
        <w:rPr>
          <w:b/>
        </w:rPr>
        <w:t xml:space="preserve"> </w:t>
      </w:r>
    </w:p>
    <w:p w14:paraId="3D3D6B1F" w14:textId="77777777" w:rsidR="00A75874" w:rsidRPr="00A75874" w:rsidRDefault="00A75874" w:rsidP="00A75874">
      <w:pPr>
        <w:ind w:firstLine="709"/>
        <w:jc w:val="both"/>
        <w:rPr>
          <w:b/>
        </w:rPr>
      </w:pPr>
      <w:r w:rsidRPr="00A75874">
        <w:rPr>
          <w:b/>
          <w:bCs/>
        </w:rPr>
        <w:t xml:space="preserve">Перечень оборудования, подлежащего </w:t>
      </w:r>
      <w:r w:rsidRPr="00A75874">
        <w:rPr>
          <w:b/>
          <w:iCs/>
        </w:rPr>
        <w:t>техническому освидетельствованию:</w:t>
      </w:r>
    </w:p>
    <w:tbl>
      <w:tblPr>
        <w:tblW w:w="503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2127"/>
        <w:gridCol w:w="1885"/>
        <w:gridCol w:w="868"/>
        <w:gridCol w:w="1688"/>
        <w:gridCol w:w="955"/>
        <w:gridCol w:w="935"/>
        <w:gridCol w:w="1018"/>
      </w:tblGrid>
      <w:tr w:rsidR="00A75874" w:rsidRPr="00A75874" w14:paraId="164FFC9E" w14:textId="77777777" w:rsidTr="00A75874">
        <w:trPr>
          <w:trHeight w:val="20"/>
          <w:tblHeader/>
        </w:trPr>
        <w:tc>
          <w:tcPr>
            <w:tcW w:w="318" w:type="pct"/>
            <w:tcBorders>
              <w:top w:val="single" w:sz="4" w:space="0" w:color="auto"/>
              <w:left w:val="single" w:sz="4" w:space="0" w:color="auto"/>
              <w:bottom w:val="single" w:sz="4" w:space="0" w:color="auto"/>
              <w:right w:val="single" w:sz="4" w:space="0" w:color="auto"/>
            </w:tcBorders>
            <w:noWrap/>
            <w:vAlign w:val="center"/>
            <w:hideMark/>
          </w:tcPr>
          <w:p w14:paraId="78434838" w14:textId="77777777" w:rsidR="00A75874" w:rsidRPr="00A75874" w:rsidRDefault="00A75874" w:rsidP="00A75874">
            <w:pPr>
              <w:spacing w:line="240" w:lineRule="exact"/>
              <w:jc w:val="center"/>
              <w:rPr>
                <w:b/>
                <w:sz w:val="22"/>
                <w:szCs w:val="22"/>
              </w:rPr>
            </w:pPr>
            <w:r w:rsidRPr="00A75874">
              <w:rPr>
                <w:b/>
                <w:sz w:val="22"/>
                <w:szCs w:val="22"/>
              </w:rPr>
              <w:t xml:space="preserve">№ </w:t>
            </w:r>
          </w:p>
          <w:p w14:paraId="483682E1" w14:textId="77777777" w:rsidR="00A75874" w:rsidRPr="00A75874" w:rsidRDefault="00A75874" w:rsidP="00A75874">
            <w:pPr>
              <w:spacing w:line="240" w:lineRule="exact"/>
              <w:jc w:val="center"/>
              <w:rPr>
                <w:b/>
                <w:sz w:val="22"/>
                <w:szCs w:val="22"/>
              </w:rPr>
            </w:pPr>
            <w:r w:rsidRPr="00A75874">
              <w:rPr>
                <w:b/>
                <w:sz w:val="22"/>
                <w:szCs w:val="22"/>
              </w:rPr>
              <w:t>п/п</w:t>
            </w:r>
          </w:p>
        </w:tc>
        <w:tc>
          <w:tcPr>
            <w:tcW w:w="1051" w:type="pct"/>
            <w:tcBorders>
              <w:top w:val="single" w:sz="4" w:space="0" w:color="auto"/>
              <w:left w:val="single" w:sz="4" w:space="0" w:color="auto"/>
              <w:bottom w:val="single" w:sz="4" w:space="0" w:color="auto"/>
              <w:right w:val="single" w:sz="4" w:space="0" w:color="auto"/>
            </w:tcBorders>
            <w:noWrap/>
            <w:vAlign w:val="center"/>
            <w:hideMark/>
          </w:tcPr>
          <w:p w14:paraId="6E47D95D" w14:textId="77777777" w:rsidR="00A75874" w:rsidRPr="00A75874" w:rsidRDefault="00A75874" w:rsidP="00A75874">
            <w:pPr>
              <w:spacing w:line="240" w:lineRule="exact"/>
              <w:jc w:val="center"/>
              <w:rPr>
                <w:b/>
                <w:sz w:val="22"/>
                <w:szCs w:val="22"/>
              </w:rPr>
            </w:pPr>
            <w:r w:rsidRPr="00A75874">
              <w:rPr>
                <w:b/>
                <w:sz w:val="22"/>
                <w:szCs w:val="22"/>
              </w:rPr>
              <w:t>Наименование оборудования, марка, модель, регистрационный номер</w:t>
            </w:r>
          </w:p>
        </w:tc>
        <w:tc>
          <w:tcPr>
            <w:tcW w:w="931" w:type="pct"/>
            <w:vAlign w:val="center"/>
          </w:tcPr>
          <w:p w14:paraId="556AA6A4" w14:textId="77777777" w:rsidR="00A75874" w:rsidRPr="00A75874" w:rsidRDefault="00A75874" w:rsidP="00A75874">
            <w:pPr>
              <w:jc w:val="center"/>
              <w:rPr>
                <w:b/>
                <w:sz w:val="22"/>
                <w:szCs w:val="22"/>
              </w:rPr>
            </w:pPr>
            <w:r w:rsidRPr="00A75874">
              <w:rPr>
                <w:b/>
              </w:rPr>
              <w:t>Идентификационный номер</w:t>
            </w:r>
          </w:p>
        </w:tc>
        <w:tc>
          <w:tcPr>
            <w:tcW w:w="429" w:type="pct"/>
            <w:tcBorders>
              <w:top w:val="single" w:sz="4" w:space="0" w:color="auto"/>
              <w:left w:val="single" w:sz="4" w:space="0" w:color="auto"/>
              <w:bottom w:val="single" w:sz="4" w:space="0" w:color="auto"/>
              <w:right w:val="single" w:sz="4" w:space="0" w:color="auto"/>
            </w:tcBorders>
            <w:vAlign w:val="center"/>
            <w:hideMark/>
          </w:tcPr>
          <w:p w14:paraId="7787C41B" w14:textId="77777777" w:rsidR="00A75874" w:rsidRPr="00A75874" w:rsidRDefault="00A75874" w:rsidP="00A75874">
            <w:pPr>
              <w:spacing w:line="240" w:lineRule="exact"/>
              <w:jc w:val="center"/>
              <w:rPr>
                <w:b/>
                <w:sz w:val="22"/>
                <w:szCs w:val="22"/>
              </w:rPr>
            </w:pPr>
            <w:r w:rsidRPr="00A75874">
              <w:rPr>
                <w:b/>
                <w:sz w:val="22"/>
                <w:szCs w:val="22"/>
              </w:rPr>
              <w:t>Кол-во, шт.</w:t>
            </w:r>
          </w:p>
        </w:tc>
        <w:tc>
          <w:tcPr>
            <w:tcW w:w="834" w:type="pct"/>
            <w:tcBorders>
              <w:top w:val="single" w:sz="4" w:space="0" w:color="auto"/>
              <w:left w:val="single" w:sz="4" w:space="0" w:color="auto"/>
              <w:bottom w:val="single" w:sz="4" w:space="0" w:color="auto"/>
              <w:right w:val="single" w:sz="4" w:space="0" w:color="auto"/>
            </w:tcBorders>
            <w:vAlign w:val="center"/>
            <w:hideMark/>
          </w:tcPr>
          <w:p w14:paraId="2E7B3A8B" w14:textId="77777777" w:rsidR="00A75874" w:rsidRPr="00A75874" w:rsidRDefault="00A75874" w:rsidP="00A75874">
            <w:pPr>
              <w:spacing w:line="240" w:lineRule="exact"/>
              <w:jc w:val="center"/>
              <w:rPr>
                <w:b/>
                <w:sz w:val="22"/>
                <w:szCs w:val="22"/>
              </w:rPr>
            </w:pPr>
            <w:r w:rsidRPr="00A75874">
              <w:rPr>
                <w:b/>
                <w:sz w:val="22"/>
                <w:szCs w:val="22"/>
              </w:rPr>
              <w:t>Назначение лифта</w:t>
            </w:r>
          </w:p>
        </w:tc>
        <w:tc>
          <w:tcPr>
            <w:tcW w:w="472" w:type="pct"/>
            <w:tcBorders>
              <w:top w:val="single" w:sz="4" w:space="0" w:color="auto"/>
              <w:left w:val="single" w:sz="4" w:space="0" w:color="auto"/>
              <w:bottom w:val="single" w:sz="4" w:space="0" w:color="auto"/>
              <w:right w:val="single" w:sz="4" w:space="0" w:color="auto"/>
            </w:tcBorders>
            <w:vAlign w:val="center"/>
            <w:hideMark/>
          </w:tcPr>
          <w:p w14:paraId="4881AE5A" w14:textId="77777777" w:rsidR="00A75874" w:rsidRPr="00A75874" w:rsidRDefault="00A75874" w:rsidP="00A75874">
            <w:pPr>
              <w:spacing w:line="240" w:lineRule="exact"/>
              <w:jc w:val="center"/>
              <w:rPr>
                <w:b/>
                <w:sz w:val="22"/>
                <w:szCs w:val="22"/>
              </w:rPr>
            </w:pPr>
            <w:r w:rsidRPr="00A75874">
              <w:rPr>
                <w:b/>
                <w:sz w:val="22"/>
                <w:szCs w:val="22"/>
              </w:rPr>
              <w:t>Кол-во остановок, шт</w:t>
            </w:r>
            <w:r>
              <w:rPr>
                <w:b/>
                <w:sz w:val="22"/>
                <w:szCs w:val="22"/>
              </w:rPr>
              <w:t>.</w:t>
            </w:r>
          </w:p>
        </w:tc>
        <w:tc>
          <w:tcPr>
            <w:tcW w:w="462" w:type="pct"/>
            <w:tcBorders>
              <w:top w:val="single" w:sz="4" w:space="0" w:color="auto"/>
              <w:left w:val="single" w:sz="4" w:space="0" w:color="auto"/>
              <w:bottom w:val="single" w:sz="4" w:space="0" w:color="auto"/>
              <w:right w:val="single" w:sz="4" w:space="0" w:color="auto"/>
            </w:tcBorders>
            <w:vAlign w:val="center"/>
            <w:hideMark/>
          </w:tcPr>
          <w:p w14:paraId="320A93F4" w14:textId="77777777" w:rsidR="00A75874" w:rsidRPr="00A75874" w:rsidRDefault="00A75874" w:rsidP="00A75874">
            <w:pPr>
              <w:spacing w:line="240" w:lineRule="exact"/>
              <w:jc w:val="center"/>
              <w:rPr>
                <w:b/>
                <w:sz w:val="22"/>
                <w:szCs w:val="22"/>
              </w:rPr>
            </w:pPr>
            <w:r w:rsidRPr="00A75874">
              <w:rPr>
                <w:b/>
                <w:sz w:val="22"/>
                <w:szCs w:val="22"/>
              </w:rPr>
              <w:t>Год изготовления /ввода</w:t>
            </w:r>
          </w:p>
        </w:tc>
        <w:tc>
          <w:tcPr>
            <w:tcW w:w="503" w:type="pct"/>
            <w:tcBorders>
              <w:top w:val="single" w:sz="4" w:space="0" w:color="auto"/>
              <w:left w:val="single" w:sz="4" w:space="0" w:color="auto"/>
              <w:bottom w:val="single" w:sz="4" w:space="0" w:color="auto"/>
              <w:right w:val="single" w:sz="4" w:space="0" w:color="auto"/>
            </w:tcBorders>
            <w:vAlign w:val="center"/>
            <w:hideMark/>
          </w:tcPr>
          <w:p w14:paraId="5ADAC8A3" w14:textId="77777777" w:rsidR="00A75874" w:rsidRPr="00A75874" w:rsidRDefault="00A75874" w:rsidP="00A75874">
            <w:pPr>
              <w:spacing w:line="240" w:lineRule="exact"/>
              <w:jc w:val="center"/>
              <w:rPr>
                <w:b/>
                <w:sz w:val="22"/>
                <w:szCs w:val="22"/>
              </w:rPr>
            </w:pPr>
            <w:r w:rsidRPr="00A75874">
              <w:rPr>
                <w:b/>
                <w:sz w:val="22"/>
                <w:szCs w:val="22"/>
              </w:rPr>
              <w:t>Грузоподъёмность, кг</w:t>
            </w:r>
            <w:r>
              <w:rPr>
                <w:b/>
                <w:sz w:val="22"/>
                <w:szCs w:val="22"/>
              </w:rPr>
              <w:t>.</w:t>
            </w:r>
          </w:p>
        </w:tc>
      </w:tr>
      <w:tr w:rsidR="00A75874" w:rsidRPr="00A75874" w14:paraId="065C3024" w14:textId="77777777" w:rsidTr="00A75874">
        <w:trPr>
          <w:trHeight w:val="20"/>
        </w:trPr>
        <w:tc>
          <w:tcPr>
            <w:tcW w:w="318" w:type="pct"/>
            <w:tcBorders>
              <w:top w:val="single" w:sz="4" w:space="0" w:color="auto"/>
              <w:left w:val="single" w:sz="4" w:space="0" w:color="auto"/>
              <w:bottom w:val="single" w:sz="4" w:space="0" w:color="auto"/>
              <w:right w:val="single" w:sz="4" w:space="0" w:color="auto"/>
            </w:tcBorders>
            <w:noWrap/>
            <w:vAlign w:val="center"/>
            <w:hideMark/>
          </w:tcPr>
          <w:p w14:paraId="159B065A" w14:textId="77777777" w:rsidR="00A75874" w:rsidRPr="00A75874" w:rsidRDefault="00A75874" w:rsidP="00A75874">
            <w:pPr>
              <w:spacing w:line="240" w:lineRule="exact"/>
              <w:jc w:val="center"/>
            </w:pPr>
            <w:r w:rsidRPr="00A75874">
              <w:t>1</w:t>
            </w:r>
          </w:p>
        </w:tc>
        <w:tc>
          <w:tcPr>
            <w:tcW w:w="1051" w:type="pct"/>
            <w:tcBorders>
              <w:top w:val="single" w:sz="4" w:space="0" w:color="auto"/>
              <w:left w:val="single" w:sz="4" w:space="0" w:color="auto"/>
              <w:bottom w:val="single" w:sz="4" w:space="0" w:color="auto"/>
              <w:right w:val="single" w:sz="4" w:space="0" w:color="auto"/>
            </w:tcBorders>
            <w:noWrap/>
            <w:vAlign w:val="center"/>
            <w:hideMark/>
          </w:tcPr>
          <w:p w14:paraId="774F7313" w14:textId="77777777" w:rsidR="00A75874" w:rsidRPr="00A75874" w:rsidRDefault="00A75874" w:rsidP="00A75874">
            <w:pPr>
              <w:jc w:val="center"/>
              <w:rPr>
                <w:szCs w:val="22"/>
              </w:rPr>
            </w:pPr>
            <w:r w:rsidRPr="00A75874">
              <w:t xml:space="preserve">Лифт </w:t>
            </w:r>
            <w:r w:rsidRPr="00A75874">
              <w:rPr>
                <w:szCs w:val="22"/>
              </w:rPr>
              <w:t>ОАО «ЩЛЗ»</w:t>
            </w:r>
          </w:p>
          <w:p w14:paraId="3DFE8B93" w14:textId="77777777" w:rsidR="00A75874" w:rsidRPr="00A75874" w:rsidRDefault="00A75874" w:rsidP="00A75874">
            <w:pPr>
              <w:spacing w:line="240" w:lineRule="exact"/>
              <w:jc w:val="center"/>
            </w:pPr>
            <w:r w:rsidRPr="00A75874">
              <w:rPr>
                <w:szCs w:val="22"/>
              </w:rPr>
              <w:t>ПП-0601Е с МП</w:t>
            </w:r>
          </w:p>
        </w:tc>
        <w:tc>
          <w:tcPr>
            <w:tcW w:w="931" w:type="pct"/>
            <w:tcBorders>
              <w:top w:val="single" w:sz="4" w:space="0" w:color="auto"/>
              <w:left w:val="single" w:sz="4" w:space="0" w:color="auto"/>
              <w:bottom w:val="single" w:sz="4" w:space="0" w:color="auto"/>
              <w:right w:val="single" w:sz="4" w:space="0" w:color="auto"/>
            </w:tcBorders>
            <w:vAlign w:val="center"/>
          </w:tcPr>
          <w:p w14:paraId="693D60FD" w14:textId="77777777" w:rsidR="00A75874" w:rsidRPr="00A75874" w:rsidRDefault="00A75874" w:rsidP="00A75874">
            <w:pPr>
              <w:jc w:val="center"/>
              <w:rPr>
                <w:szCs w:val="22"/>
              </w:rPr>
            </w:pPr>
            <w:r w:rsidRPr="00A75874">
              <w:rPr>
                <w:szCs w:val="22"/>
              </w:rPr>
              <w:t>заводской №: 15662</w:t>
            </w:r>
          </w:p>
          <w:p w14:paraId="72BEBAE6" w14:textId="77777777" w:rsidR="00A75874" w:rsidRPr="00A75874" w:rsidRDefault="00A75874" w:rsidP="00A75874">
            <w:pPr>
              <w:jc w:val="center"/>
              <w:rPr>
                <w:szCs w:val="22"/>
              </w:rPr>
            </w:pPr>
            <w:r w:rsidRPr="00A75874">
              <w:rPr>
                <w:szCs w:val="22"/>
              </w:rPr>
              <w:t>учётный №: 166062</w:t>
            </w:r>
          </w:p>
          <w:p w14:paraId="1A150676" w14:textId="77777777" w:rsidR="00A75874" w:rsidRPr="00A75874" w:rsidRDefault="00A75874" w:rsidP="00A75874">
            <w:pPr>
              <w:spacing w:line="240" w:lineRule="exact"/>
              <w:jc w:val="center"/>
            </w:pPr>
            <w:r w:rsidRPr="00A75874">
              <w:rPr>
                <w:rFonts w:eastAsia="PMingLiU"/>
                <w:lang w:eastAsia="zh-TW"/>
              </w:rPr>
              <w:t>1,0 м/с.</w:t>
            </w:r>
          </w:p>
        </w:tc>
        <w:tc>
          <w:tcPr>
            <w:tcW w:w="429" w:type="pct"/>
            <w:tcBorders>
              <w:top w:val="single" w:sz="4" w:space="0" w:color="auto"/>
              <w:left w:val="single" w:sz="4" w:space="0" w:color="auto"/>
              <w:bottom w:val="single" w:sz="4" w:space="0" w:color="auto"/>
              <w:right w:val="single" w:sz="4" w:space="0" w:color="auto"/>
            </w:tcBorders>
            <w:vAlign w:val="center"/>
            <w:hideMark/>
          </w:tcPr>
          <w:p w14:paraId="33A5AEEA" w14:textId="77777777" w:rsidR="00A75874" w:rsidRPr="00A75874" w:rsidRDefault="00A75874" w:rsidP="00A75874">
            <w:pPr>
              <w:spacing w:line="240" w:lineRule="exact"/>
              <w:jc w:val="center"/>
            </w:pPr>
            <w:r w:rsidRPr="00A75874">
              <w:t>1</w:t>
            </w:r>
          </w:p>
        </w:tc>
        <w:tc>
          <w:tcPr>
            <w:tcW w:w="834" w:type="pct"/>
            <w:tcBorders>
              <w:top w:val="single" w:sz="4" w:space="0" w:color="auto"/>
              <w:left w:val="single" w:sz="4" w:space="0" w:color="auto"/>
              <w:bottom w:val="single" w:sz="4" w:space="0" w:color="auto"/>
              <w:right w:val="single" w:sz="4" w:space="0" w:color="auto"/>
            </w:tcBorders>
            <w:vAlign w:val="center"/>
            <w:hideMark/>
          </w:tcPr>
          <w:p w14:paraId="76341CDF" w14:textId="77777777" w:rsidR="00A75874" w:rsidRPr="00A75874" w:rsidRDefault="00A75874" w:rsidP="00A75874">
            <w:pPr>
              <w:spacing w:line="240" w:lineRule="exact"/>
              <w:jc w:val="center"/>
            </w:pPr>
            <w:r w:rsidRPr="00A75874">
              <w:t>Пассажирский</w:t>
            </w:r>
          </w:p>
        </w:tc>
        <w:tc>
          <w:tcPr>
            <w:tcW w:w="472" w:type="pct"/>
            <w:tcBorders>
              <w:top w:val="single" w:sz="4" w:space="0" w:color="auto"/>
              <w:left w:val="single" w:sz="4" w:space="0" w:color="auto"/>
              <w:bottom w:val="single" w:sz="4" w:space="0" w:color="auto"/>
              <w:right w:val="single" w:sz="4" w:space="0" w:color="auto"/>
            </w:tcBorders>
            <w:vAlign w:val="center"/>
            <w:hideMark/>
          </w:tcPr>
          <w:p w14:paraId="48449D5C" w14:textId="77777777" w:rsidR="00A75874" w:rsidRPr="00A75874" w:rsidRDefault="00A75874" w:rsidP="00A75874">
            <w:pPr>
              <w:spacing w:line="240" w:lineRule="exact"/>
              <w:jc w:val="center"/>
            </w:pPr>
            <w:r w:rsidRPr="00A75874">
              <w:t>6</w:t>
            </w:r>
          </w:p>
        </w:tc>
        <w:tc>
          <w:tcPr>
            <w:tcW w:w="462" w:type="pct"/>
            <w:tcBorders>
              <w:top w:val="single" w:sz="4" w:space="0" w:color="auto"/>
              <w:left w:val="single" w:sz="4" w:space="0" w:color="auto"/>
              <w:bottom w:val="single" w:sz="4" w:space="0" w:color="auto"/>
              <w:right w:val="single" w:sz="4" w:space="0" w:color="auto"/>
            </w:tcBorders>
            <w:vAlign w:val="center"/>
            <w:hideMark/>
          </w:tcPr>
          <w:p w14:paraId="0B55A020" w14:textId="77777777" w:rsidR="00A75874" w:rsidRPr="00A75874" w:rsidRDefault="00A75874" w:rsidP="00A75874">
            <w:pPr>
              <w:spacing w:line="240" w:lineRule="exact"/>
              <w:jc w:val="center"/>
            </w:pPr>
            <w:r w:rsidRPr="00A75874">
              <w:t>2017/</w:t>
            </w:r>
          </w:p>
          <w:p w14:paraId="6EECACF6" w14:textId="77777777" w:rsidR="00A75874" w:rsidRPr="00A75874" w:rsidRDefault="00A75874" w:rsidP="00A75874">
            <w:pPr>
              <w:spacing w:line="240" w:lineRule="exact"/>
              <w:jc w:val="center"/>
            </w:pPr>
            <w:r w:rsidRPr="00A75874">
              <w:t>2018</w:t>
            </w:r>
          </w:p>
        </w:tc>
        <w:tc>
          <w:tcPr>
            <w:tcW w:w="503" w:type="pct"/>
            <w:tcBorders>
              <w:top w:val="single" w:sz="4" w:space="0" w:color="auto"/>
              <w:left w:val="single" w:sz="4" w:space="0" w:color="auto"/>
              <w:bottom w:val="single" w:sz="4" w:space="0" w:color="auto"/>
              <w:right w:val="single" w:sz="4" w:space="0" w:color="auto"/>
            </w:tcBorders>
            <w:vAlign w:val="center"/>
            <w:hideMark/>
          </w:tcPr>
          <w:p w14:paraId="08B44232" w14:textId="77777777" w:rsidR="00A75874" w:rsidRPr="00A75874" w:rsidRDefault="00A75874" w:rsidP="00A75874">
            <w:pPr>
              <w:spacing w:line="240" w:lineRule="exact"/>
              <w:jc w:val="center"/>
            </w:pPr>
            <w:r w:rsidRPr="00A75874">
              <w:t>630</w:t>
            </w:r>
          </w:p>
        </w:tc>
      </w:tr>
    </w:tbl>
    <w:p w14:paraId="19AF7C7E" w14:textId="77777777" w:rsidR="00A75874" w:rsidRPr="00A75874" w:rsidRDefault="00A75874" w:rsidP="00A75874">
      <w:pPr>
        <w:autoSpaceDE w:val="0"/>
        <w:autoSpaceDN w:val="0"/>
        <w:adjustRightInd w:val="0"/>
        <w:spacing w:line="240" w:lineRule="exact"/>
        <w:rPr>
          <w:b/>
          <w:bCs/>
        </w:rPr>
      </w:pPr>
    </w:p>
    <w:p w14:paraId="7C47B613" w14:textId="77777777" w:rsidR="00A75874" w:rsidRPr="00A75874" w:rsidRDefault="00A75874" w:rsidP="00A75874">
      <w:pPr>
        <w:autoSpaceDE w:val="0"/>
        <w:autoSpaceDN w:val="0"/>
        <w:adjustRightInd w:val="0"/>
        <w:spacing w:line="240" w:lineRule="exact"/>
        <w:jc w:val="center"/>
        <w:rPr>
          <w:b/>
          <w:bCs/>
        </w:rPr>
      </w:pPr>
      <w:r w:rsidRPr="00A75874">
        <w:rPr>
          <w:b/>
          <w:bCs/>
        </w:rPr>
        <w:t>Порядок и условия оказания Услуг</w:t>
      </w:r>
    </w:p>
    <w:p w14:paraId="662101F8" w14:textId="77777777" w:rsidR="00A75874" w:rsidRPr="00A75874" w:rsidRDefault="00A75874" w:rsidP="00A75874">
      <w:pPr>
        <w:ind w:firstLine="708"/>
        <w:jc w:val="both"/>
        <w:rPr>
          <w:bCs/>
        </w:rPr>
      </w:pPr>
      <w:r w:rsidRPr="00A75874">
        <w:rPr>
          <w:bCs/>
        </w:rPr>
        <w:t xml:space="preserve">1. </w:t>
      </w:r>
      <w:r w:rsidRPr="00A75874">
        <w:t>Для взаимодействия ответственных лиц со стороны Заказчика и Исполнителя стороны в течение одного рабочего дня с момента заключения контракта обмениваются контактными данными.</w:t>
      </w:r>
    </w:p>
    <w:p w14:paraId="1B5565BB" w14:textId="77777777" w:rsidR="00A75874" w:rsidRPr="00A75874" w:rsidRDefault="00A75874" w:rsidP="00A75874">
      <w:pPr>
        <w:autoSpaceDE w:val="0"/>
        <w:autoSpaceDN w:val="0"/>
        <w:adjustRightInd w:val="0"/>
        <w:ind w:firstLine="709"/>
        <w:jc w:val="both"/>
      </w:pPr>
      <w:r w:rsidRPr="00A75874">
        <w:rPr>
          <w:bCs/>
        </w:rPr>
        <w:t>2</w:t>
      </w:r>
      <w:r w:rsidRPr="00A75874">
        <w:t>. Услуги оказываются силами и за счет средств Исполнителя в режиме деятельности Заказчика (с 08:30 ч. до 17:00 ч.).</w:t>
      </w:r>
    </w:p>
    <w:p w14:paraId="362C7A38" w14:textId="77777777" w:rsidR="00A75874" w:rsidRPr="00A75874" w:rsidRDefault="00A75874" w:rsidP="00A75874">
      <w:pPr>
        <w:autoSpaceDE w:val="0"/>
        <w:autoSpaceDN w:val="0"/>
        <w:adjustRightInd w:val="0"/>
        <w:ind w:firstLine="709"/>
        <w:jc w:val="both"/>
      </w:pPr>
      <w:r w:rsidRPr="00A75874">
        <w:rPr>
          <w:rFonts w:eastAsia="Arial"/>
          <w:lang w:eastAsia="ar-SA"/>
        </w:rPr>
        <w:t xml:space="preserve">3. Исполнитель </w:t>
      </w:r>
      <w:r w:rsidRPr="00A75874">
        <w:t xml:space="preserve">не позднее, чем за два дня до проведения технического освидетельствования лифтов и платформ </w:t>
      </w:r>
      <w:r w:rsidRPr="00A75874">
        <w:rPr>
          <w:rFonts w:eastAsia="Arial"/>
          <w:lang w:eastAsia="ar-SA"/>
        </w:rPr>
        <w:t xml:space="preserve">согласовывает с Заказчиком время и дату оказания услуг, </w:t>
      </w:r>
      <w:r w:rsidRPr="00A75874">
        <w:t>предоставляет список специалистов и техники для оформления пропусков на объекты Заказчика.</w:t>
      </w:r>
    </w:p>
    <w:p w14:paraId="63599487" w14:textId="77777777" w:rsidR="00A75874" w:rsidRPr="00A75874" w:rsidRDefault="00A75874" w:rsidP="00A75874">
      <w:pPr>
        <w:autoSpaceDE w:val="0"/>
        <w:autoSpaceDN w:val="0"/>
        <w:adjustRightInd w:val="0"/>
        <w:ind w:firstLine="709"/>
        <w:jc w:val="both"/>
      </w:pPr>
      <w:r w:rsidRPr="00A75874">
        <w:rPr>
          <w:bCs/>
          <w:iCs/>
        </w:rPr>
        <w:lastRenderedPageBreak/>
        <w:t xml:space="preserve">4. </w:t>
      </w:r>
      <w:r w:rsidRPr="00A75874">
        <w:t xml:space="preserve">Для оказания услуг Исполнителем должны привлекаться специалисты, подтвердившие свою квалификацию в соответствии с профессиональным стандартом, устанавливающим квалификационные характеристики для оказания соответствующих услуг, в соответствии с п. 5.3. ГОСТ Р 53783-2010. </w:t>
      </w:r>
    </w:p>
    <w:p w14:paraId="7EA3E53E" w14:textId="77777777" w:rsidR="00A75874" w:rsidRPr="00A75874" w:rsidRDefault="00A75874" w:rsidP="00A75874">
      <w:pPr>
        <w:tabs>
          <w:tab w:val="left" w:pos="142"/>
          <w:tab w:val="left" w:pos="993"/>
        </w:tabs>
        <w:ind w:firstLine="709"/>
        <w:contextualSpacing/>
        <w:jc w:val="both"/>
      </w:pPr>
      <w:r w:rsidRPr="00A75874">
        <w:t>5. Услуги, связанные с отключением электропитания оказываются в вечернее время по согласованию с Заказчиком.</w:t>
      </w:r>
    </w:p>
    <w:p w14:paraId="709E726F" w14:textId="77777777" w:rsidR="00A75874" w:rsidRPr="00A75874" w:rsidRDefault="00A75874" w:rsidP="00A75874">
      <w:pPr>
        <w:tabs>
          <w:tab w:val="left" w:pos="993"/>
        </w:tabs>
        <w:ind w:firstLine="709"/>
        <w:contextualSpacing/>
        <w:jc w:val="both"/>
      </w:pPr>
      <w:r w:rsidRPr="00A75874">
        <w:t>6. Результат технического освидетельствования лифта оформляется актом, и вносится Исполнителем в паспорт лифта.</w:t>
      </w:r>
    </w:p>
    <w:p w14:paraId="0998F05B" w14:textId="77777777" w:rsidR="00A75874" w:rsidRPr="00A75874" w:rsidRDefault="00A75874" w:rsidP="00A75874">
      <w:pPr>
        <w:autoSpaceDE w:val="0"/>
        <w:autoSpaceDN w:val="0"/>
        <w:adjustRightInd w:val="0"/>
        <w:spacing w:line="240" w:lineRule="exact"/>
        <w:jc w:val="both"/>
        <w:rPr>
          <w:b/>
        </w:rPr>
      </w:pPr>
      <w:r w:rsidRPr="00A75874">
        <w:rPr>
          <w:b/>
        </w:rPr>
        <w:tab/>
        <w:t xml:space="preserve">Перечень нормативно-правовых документов, используемых Исполнителем при оказании услуг:   </w:t>
      </w:r>
    </w:p>
    <w:p w14:paraId="4B49996A" w14:textId="77777777" w:rsidR="00A75874" w:rsidRPr="00A75874" w:rsidRDefault="00A75874" w:rsidP="00A75874">
      <w:pPr>
        <w:ind w:firstLine="709"/>
        <w:jc w:val="both"/>
      </w:pPr>
      <w:r w:rsidRPr="00A75874">
        <w:t>- Федеральный закон от 27.12.2002 № 184-ФЗ «О техническом регулировании»;</w:t>
      </w:r>
    </w:p>
    <w:p w14:paraId="618F66D9" w14:textId="77777777" w:rsidR="00A75874" w:rsidRPr="00A75874" w:rsidRDefault="00A75874" w:rsidP="00A75874">
      <w:pPr>
        <w:ind w:firstLine="709"/>
        <w:jc w:val="both"/>
        <w:rPr>
          <w:color w:val="242424"/>
          <w:spacing w:val="2"/>
        </w:rPr>
      </w:pPr>
      <w:r w:rsidRPr="00A75874">
        <w:t>- ТР ТС 010/2011. Технический регламент Таможенного союза. О безопасности машин и оборудования;</w:t>
      </w:r>
    </w:p>
    <w:p w14:paraId="55698FE3" w14:textId="77777777" w:rsidR="00A75874" w:rsidRPr="00A75874" w:rsidRDefault="00A75874" w:rsidP="00A75874">
      <w:pPr>
        <w:ind w:firstLine="709"/>
        <w:jc w:val="both"/>
      </w:pPr>
      <w:r w:rsidRPr="00A75874">
        <w:t xml:space="preserve">- ТР ТС 011/2011. Технический регламент Таможенного союза. Безопасность лифтов; </w:t>
      </w:r>
    </w:p>
    <w:p w14:paraId="4DC1D75F" w14:textId="77777777" w:rsidR="00A75874" w:rsidRPr="00A75874" w:rsidRDefault="00A75874" w:rsidP="00A75874">
      <w:pPr>
        <w:ind w:firstLine="709"/>
        <w:jc w:val="both"/>
      </w:pPr>
      <w:r w:rsidRPr="00A75874">
        <w:t xml:space="preserve"> - РД-10-98-95. Методические указания по проведению технического освидетельствования пассажирских, больничных и грузовых лифтов;</w:t>
      </w:r>
    </w:p>
    <w:p w14:paraId="20704489" w14:textId="77777777" w:rsidR="00A75874" w:rsidRPr="00A75874" w:rsidRDefault="00A75874" w:rsidP="00A75874">
      <w:pPr>
        <w:autoSpaceDE w:val="0"/>
        <w:autoSpaceDN w:val="0"/>
        <w:adjustRightInd w:val="0"/>
        <w:ind w:firstLine="709"/>
        <w:jc w:val="both"/>
        <w:rPr>
          <w:rFonts w:eastAsia="Calibri"/>
        </w:rPr>
      </w:pPr>
      <w:r w:rsidRPr="00A75874">
        <w:rPr>
          <w:bCs/>
          <w:kern w:val="36"/>
        </w:rPr>
        <w:t xml:space="preserve">- </w:t>
      </w:r>
      <w:r w:rsidRPr="00A75874">
        <w:rPr>
          <w:rFonts w:eastAsia="Calibri"/>
        </w:rPr>
        <w:t>ГОСТ 34303-2017 (EN 13015:2001+A1:2008). Межгосударственный стандарт. Лифты. Общие требования к руководству по техническому обслуживанию лифтов</w:t>
      </w:r>
      <w:r w:rsidRPr="00A75874">
        <w:rPr>
          <w:bCs/>
          <w:kern w:val="36"/>
        </w:rPr>
        <w:t>;</w:t>
      </w:r>
    </w:p>
    <w:p w14:paraId="0E01FA43" w14:textId="77777777" w:rsidR="00A75874" w:rsidRPr="00A75874" w:rsidRDefault="00A75874" w:rsidP="00A75874">
      <w:pPr>
        <w:autoSpaceDE w:val="0"/>
        <w:autoSpaceDN w:val="0"/>
        <w:adjustRightInd w:val="0"/>
        <w:ind w:firstLine="709"/>
        <w:jc w:val="both"/>
        <w:rPr>
          <w:rFonts w:eastAsia="Calibri"/>
        </w:rPr>
      </w:pPr>
      <w:r w:rsidRPr="00A75874">
        <w:t xml:space="preserve">- </w:t>
      </w:r>
      <w:r w:rsidRPr="00A75874">
        <w:rPr>
          <w:rFonts w:eastAsia="Calibri"/>
        </w:rPr>
        <w:t>ГОСТ Р 55964-2022. Национальный стандарт Российской Федерации. Лифты. Общие требования безопасности при эксплуатации</w:t>
      </w:r>
      <w:r w:rsidRPr="00A75874">
        <w:t>;</w:t>
      </w:r>
    </w:p>
    <w:p w14:paraId="7CEAA28B" w14:textId="77777777" w:rsidR="00A75874" w:rsidRPr="00A75874" w:rsidRDefault="00A75874" w:rsidP="00A75874">
      <w:pPr>
        <w:autoSpaceDE w:val="0"/>
        <w:autoSpaceDN w:val="0"/>
        <w:adjustRightInd w:val="0"/>
        <w:ind w:firstLine="709"/>
        <w:jc w:val="both"/>
        <w:rPr>
          <w:rFonts w:eastAsia="Calibri"/>
        </w:rPr>
      </w:pPr>
      <w:r w:rsidRPr="00A75874">
        <w:t xml:space="preserve">- </w:t>
      </w:r>
      <w:r w:rsidRPr="00A75874">
        <w:rPr>
          <w:rFonts w:eastAsia="Calibri"/>
        </w:rPr>
        <w:t>ГОСТ Р 53780-2010 (ЕН 81-1:1998, ЕН 81-2:1998). Национальный стандарт Российской Федерации. Лифты. Общие требования безопасности к устройству и установке</w:t>
      </w:r>
      <w:r w:rsidRPr="00A75874">
        <w:t>;</w:t>
      </w:r>
    </w:p>
    <w:p w14:paraId="506AB644" w14:textId="77777777" w:rsidR="00A75874" w:rsidRPr="00A75874" w:rsidRDefault="00A75874" w:rsidP="00A75874">
      <w:pPr>
        <w:ind w:firstLine="709"/>
        <w:jc w:val="both"/>
      </w:pPr>
      <w:r w:rsidRPr="00A75874">
        <w:t>- ГОСТ 33984.1-2023. Межгосударственный стандарт. Лифты. Лифты для транспортирования людей или людей и грузов. Общие требования безопасности к устройству и установке.</w:t>
      </w:r>
    </w:p>
    <w:p w14:paraId="28DF2DA4" w14:textId="77777777" w:rsidR="00A75874" w:rsidRPr="00A75874" w:rsidRDefault="00A75874" w:rsidP="00A75874">
      <w:pPr>
        <w:autoSpaceDE w:val="0"/>
        <w:autoSpaceDN w:val="0"/>
        <w:adjustRightInd w:val="0"/>
        <w:ind w:firstLine="709"/>
        <w:jc w:val="both"/>
      </w:pPr>
      <w:r w:rsidRPr="00A75874">
        <w:rPr>
          <w:bCs/>
        </w:rPr>
        <w:t xml:space="preserve">– Письмо Госгортехнадзора РФ от 19.03.2004 № 12-07/271 "О согласовании </w:t>
      </w:r>
      <w:r w:rsidRPr="00A75874">
        <w:t>Методических рекомендаций по обследованию технического состояния и расчету остаточного ресурса с целью определения возможности продления срока безопасной эксплуатации лифтов" МР 10-72-04.</w:t>
      </w:r>
    </w:p>
    <w:p w14:paraId="14E6A560" w14:textId="77777777" w:rsidR="00A75874" w:rsidRPr="00A75874" w:rsidRDefault="00A75874" w:rsidP="00A75874">
      <w:pPr>
        <w:ind w:firstLine="709"/>
        <w:jc w:val="both"/>
      </w:pPr>
      <w:r w:rsidRPr="00A75874">
        <w:t>Во всех случаях, когда в Техническ</w:t>
      </w:r>
      <w:r w:rsidR="007C542A">
        <w:t>ом</w:t>
      </w:r>
      <w:r w:rsidRPr="00A75874">
        <w:t xml:space="preserve"> </w:t>
      </w:r>
      <w:r w:rsidR="007C542A">
        <w:t>задание</w:t>
      </w:r>
      <w:r w:rsidRPr="00A75874">
        <w:t xml:space="preserve"> или в приложениях к ней (при наличии)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оказания услуг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 </w:t>
      </w:r>
    </w:p>
    <w:p w14:paraId="6F632193" w14:textId="77777777" w:rsidR="00A75874" w:rsidRPr="00A75874" w:rsidRDefault="00A75874" w:rsidP="00A75874">
      <w:pPr>
        <w:autoSpaceDE w:val="0"/>
        <w:autoSpaceDN w:val="0"/>
        <w:adjustRightInd w:val="0"/>
        <w:spacing w:line="240" w:lineRule="exact"/>
        <w:jc w:val="center"/>
        <w:outlineLvl w:val="0"/>
        <w:rPr>
          <w:b/>
          <w:bCs/>
        </w:rPr>
      </w:pPr>
      <w:r w:rsidRPr="00A75874">
        <w:rPr>
          <w:b/>
          <w:bCs/>
        </w:rPr>
        <w:t>Требования к результатам закупки</w:t>
      </w:r>
    </w:p>
    <w:p w14:paraId="490BEC1A" w14:textId="77777777" w:rsidR="00A75874" w:rsidRPr="00A75874" w:rsidRDefault="00A75874" w:rsidP="00A75874">
      <w:pPr>
        <w:ind w:firstLine="709"/>
        <w:jc w:val="both"/>
      </w:pPr>
      <w:r w:rsidRPr="00A75874">
        <w:t xml:space="preserve">Результатом закупки является оказание услуг по </w:t>
      </w:r>
      <w:r w:rsidRPr="00A75874">
        <w:rPr>
          <w:iCs/>
        </w:rPr>
        <w:t>техническому освидетельствованию</w:t>
      </w:r>
      <w:r w:rsidRPr="00A75874">
        <w:t xml:space="preserve"> </w:t>
      </w:r>
      <w:r w:rsidR="002033CC">
        <w:rPr>
          <w:iCs/>
        </w:rPr>
        <w:t>лифта</w:t>
      </w:r>
      <w:r w:rsidRPr="00A75874">
        <w:t xml:space="preserve"> в соответствии с требованиями настояще</w:t>
      </w:r>
      <w:r w:rsidR="007C542A">
        <w:t>м</w:t>
      </w:r>
      <w:r w:rsidRPr="00A75874">
        <w:t xml:space="preserve"> Техническо</w:t>
      </w:r>
      <w:r w:rsidR="007C542A">
        <w:t>м</w:t>
      </w:r>
      <w:r w:rsidRPr="00A75874">
        <w:t xml:space="preserve"> </w:t>
      </w:r>
      <w:r w:rsidR="007C542A">
        <w:t>задание</w:t>
      </w:r>
      <w:r w:rsidRPr="00A75874">
        <w:t xml:space="preserve">, действующими нормами и техническими регламентами. </w:t>
      </w:r>
    </w:p>
    <w:p w14:paraId="696D8A45" w14:textId="77777777" w:rsidR="00532681" w:rsidRPr="00137420" w:rsidRDefault="00532681" w:rsidP="00532681">
      <w:pPr>
        <w:pStyle w:val="ConsPlusNormal"/>
        <w:jc w:val="right"/>
        <w:outlineLvl w:val="1"/>
        <w:rPr>
          <w:rFonts w:ascii="Times New Roman" w:hAnsi="Times New Roman" w:cs="Times New Roman"/>
          <w:color w:val="FF0000"/>
          <w:sz w:val="24"/>
          <w:szCs w:val="24"/>
        </w:rPr>
      </w:pPr>
    </w:p>
    <w:p w14:paraId="2A5E5754" w14:textId="77777777" w:rsidR="00532681" w:rsidRPr="00137420" w:rsidRDefault="00532681" w:rsidP="00532681">
      <w:pPr>
        <w:pStyle w:val="ConsPlusNormal"/>
        <w:jc w:val="right"/>
        <w:outlineLvl w:val="1"/>
        <w:rPr>
          <w:rFonts w:ascii="Times New Roman" w:hAnsi="Times New Roman" w:cs="Times New Roman"/>
          <w:color w:val="FF0000"/>
          <w:sz w:val="24"/>
          <w:szCs w:val="24"/>
        </w:rPr>
      </w:pPr>
    </w:p>
    <w:tbl>
      <w:tblPr>
        <w:tblW w:w="10455" w:type="dxa"/>
        <w:tblInd w:w="567" w:type="dxa"/>
        <w:tblLayout w:type="fixed"/>
        <w:tblLook w:val="04A0" w:firstRow="1" w:lastRow="0" w:firstColumn="1" w:lastColumn="0" w:noHBand="0" w:noVBand="1"/>
      </w:tblPr>
      <w:tblGrid>
        <w:gridCol w:w="5208"/>
        <w:gridCol w:w="5247"/>
      </w:tblGrid>
      <w:tr w:rsidR="0004728C" w:rsidRPr="0004728C" w14:paraId="1AADF82A" w14:textId="77777777" w:rsidTr="00513BDA">
        <w:trPr>
          <w:trHeight w:val="1314"/>
        </w:trPr>
        <w:tc>
          <w:tcPr>
            <w:tcW w:w="5208" w:type="dxa"/>
          </w:tcPr>
          <w:p w14:paraId="0048F854" w14:textId="77777777" w:rsidR="0004728C" w:rsidRPr="0004728C" w:rsidRDefault="0004728C" w:rsidP="00513BDA">
            <w:pPr>
              <w:snapToGrid w:val="0"/>
              <w:jc w:val="both"/>
              <w:rPr>
                <w:rFonts w:ascii="Times New (W1)" w:hAnsi="Times New (W1)"/>
                <w:b/>
                <w:bCs/>
                <w:iCs/>
                <w:sz w:val="22"/>
                <w:szCs w:val="20"/>
              </w:rPr>
            </w:pPr>
            <w:r w:rsidRPr="0004728C">
              <w:rPr>
                <w:rFonts w:ascii="Times New (W1)" w:hAnsi="Times New (W1)"/>
                <w:b/>
                <w:sz w:val="22"/>
                <w:szCs w:val="20"/>
              </w:rPr>
              <w:t>З</w:t>
            </w:r>
            <w:r w:rsidRPr="0004728C">
              <w:rPr>
                <w:rFonts w:ascii="Times New (W1)" w:hAnsi="Times New (W1)"/>
                <w:b/>
                <w:bCs/>
                <w:iCs/>
                <w:sz w:val="22"/>
                <w:szCs w:val="20"/>
              </w:rPr>
              <w:t>аказчик:</w:t>
            </w:r>
          </w:p>
          <w:p w14:paraId="0A6B5495" w14:textId="77777777" w:rsidR="0004728C" w:rsidRPr="0004728C" w:rsidRDefault="0004728C" w:rsidP="00513BDA">
            <w:pPr>
              <w:snapToGrid w:val="0"/>
              <w:jc w:val="both"/>
              <w:rPr>
                <w:rFonts w:ascii="Times New (W1)" w:hAnsi="Times New (W1)"/>
                <w:bCs/>
                <w:iCs/>
                <w:sz w:val="22"/>
                <w:szCs w:val="20"/>
              </w:rPr>
            </w:pPr>
            <w:r w:rsidRPr="0004728C">
              <w:rPr>
                <w:rFonts w:ascii="Times New (W1)" w:hAnsi="Times New (W1)"/>
                <w:bCs/>
                <w:iCs/>
                <w:sz w:val="22"/>
                <w:szCs w:val="20"/>
              </w:rPr>
              <w:t>________</w:t>
            </w:r>
          </w:p>
          <w:p w14:paraId="52989618" w14:textId="77777777" w:rsidR="0004728C" w:rsidRPr="0004728C" w:rsidRDefault="0004728C" w:rsidP="00513BDA">
            <w:pPr>
              <w:snapToGrid w:val="0"/>
              <w:jc w:val="center"/>
              <w:rPr>
                <w:rFonts w:ascii="Times New (W1)" w:hAnsi="Times New (W1)"/>
                <w:iCs/>
                <w:sz w:val="22"/>
                <w:szCs w:val="20"/>
              </w:rPr>
            </w:pPr>
          </w:p>
          <w:p w14:paraId="42C30740" w14:textId="77777777" w:rsidR="0004728C" w:rsidRPr="0004728C" w:rsidRDefault="0004728C" w:rsidP="00513BDA">
            <w:pPr>
              <w:tabs>
                <w:tab w:val="left" w:pos="6120"/>
              </w:tabs>
              <w:ind w:right="-4"/>
              <w:jc w:val="both"/>
              <w:rPr>
                <w:rFonts w:ascii="Times New (W1)" w:hAnsi="Times New (W1)"/>
                <w:sz w:val="22"/>
                <w:szCs w:val="20"/>
              </w:rPr>
            </w:pPr>
            <w:r w:rsidRPr="0004728C">
              <w:rPr>
                <w:rFonts w:ascii="Times New (W1)" w:hAnsi="Times New (W1)"/>
                <w:sz w:val="22"/>
                <w:szCs w:val="20"/>
              </w:rPr>
              <w:t xml:space="preserve">________________/ ______   </w:t>
            </w:r>
          </w:p>
          <w:p w14:paraId="4EFA0C6C" w14:textId="77777777" w:rsidR="0004728C" w:rsidRPr="0004728C" w:rsidRDefault="002033CC" w:rsidP="00513BDA">
            <w:pPr>
              <w:tabs>
                <w:tab w:val="left" w:pos="6120"/>
              </w:tabs>
              <w:ind w:right="-4"/>
              <w:jc w:val="both"/>
              <w:rPr>
                <w:rFonts w:ascii="Times New (W1)" w:hAnsi="Times New (W1)"/>
                <w:iCs/>
                <w:sz w:val="22"/>
                <w:szCs w:val="20"/>
              </w:rPr>
            </w:pPr>
            <w:r>
              <w:rPr>
                <w:rFonts w:ascii="Times New (W1)" w:hAnsi="Times New (W1)"/>
                <w:iCs/>
                <w:sz w:val="22"/>
                <w:szCs w:val="20"/>
              </w:rPr>
              <w:t>Э</w:t>
            </w:r>
            <w:r w:rsidR="0004728C" w:rsidRPr="0004728C">
              <w:rPr>
                <w:rFonts w:ascii="Times New (W1)" w:hAnsi="Times New (W1)"/>
                <w:iCs/>
                <w:sz w:val="22"/>
                <w:szCs w:val="20"/>
              </w:rPr>
              <w:t>.П.</w:t>
            </w:r>
            <w:r w:rsidR="0004728C" w:rsidRPr="0004728C">
              <w:rPr>
                <w:rFonts w:ascii="Times New (W1)" w:hAnsi="Times New (W1)"/>
                <w:b/>
                <w:sz w:val="22"/>
                <w:szCs w:val="20"/>
              </w:rPr>
              <w:t xml:space="preserve">       </w:t>
            </w:r>
          </w:p>
        </w:tc>
        <w:tc>
          <w:tcPr>
            <w:tcW w:w="5247" w:type="dxa"/>
          </w:tcPr>
          <w:p w14:paraId="69BB73D5" w14:textId="77777777" w:rsidR="0004728C" w:rsidRPr="0004728C" w:rsidRDefault="0004728C" w:rsidP="00513BDA">
            <w:pPr>
              <w:snapToGrid w:val="0"/>
              <w:ind w:right="-3"/>
              <w:jc w:val="both"/>
              <w:rPr>
                <w:rFonts w:ascii="Times New (W1)" w:hAnsi="Times New (W1)"/>
                <w:b/>
                <w:bCs/>
                <w:iCs/>
                <w:sz w:val="22"/>
                <w:szCs w:val="20"/>
              </w:rPr>
            </w:pPr>
            <w:r w:rsidRPr="0004728C">
              <w:rPr>
                <w:rFonts w:ascii="Times New (W1)" w:hAnsi="Times New (W1)"/>
                <w:b/>
                <w:bCs/>
                <w:iCs/>
                <w:sz w:val="22"/>
                <w:szCs w:val="20"/>
              </w:rPr>
              <w:t>Исполнитель:</w:t>
            </w:r>
          </w:p>
          <w:p w14:paraId="5757A219" w14:textId="77777777" w:rsidR="0004728C" w:rsidRPr="0004728C" w:rsidRDefault="0004728C" w:rsidP="00513BDA">
            <w:pPr>
              <w:snapToGrid w:val="0"/>
              <w:ind w:right="-3"/>
              <w:jc w:val="both"/>
              <w:rPr>
                <w:rFonts w:ascii="Times New (W1)" w:hAnsi="Times New (W1)"/>
                <w:bCs/>
                <w:iCs/>
                <w:sz w:val="22"/>
                <w:szCs w:val="20"/>
              </w:rPr>
            </w:pPr>
            <w:r w:rsidRPr="0004728C">
              <w:rPr>
                <w:rFonts w:ascii="Times New (W1)" w:hAnsi="Times New (W1)"/>
                <w:bCs/>
                <w:iCs/>
                <w:sz w:val="22"/>
                <w:szCs w:val="20"/>
              </w:rPr>
              <w:t>___________________</w:t>
            </w:r>
          </w:p>
          <w:p w14:paraId="57F26C40" w14:textId="77777777" w:rsidR="0004728C" w:rsidRPr="0004728C" w:rsidRDefault="0004728C" w:rsidP="00513BDA">
            <w:pPr>
              <w:snapToGrid w:val="0"/>
              <w:ind w:right="-3"/>
              <w:jc w:val="both"/>
              <w:rPr>
                <w:rFonts w:ascii="Times New (W1)" w:hAnsi="Times New (W1)"/>
                <w:bCs/>
                <w:iCs/>
                <w:sz w:val="22"/>
                <w:szCs w:val="20"/>
              </w:rPr>
            </w:pPr>
          </w:p>
          <w:p w14:paraId="0A2FC4EB" w14:textId="77777777" w:rsidR="0004728C" w:rsidRPr="0004728C" w:rsidRDefault="0004728C" w:rsidP="00513BDA">
            <w:pPr>
              <w:jc w:val="both"/>
              <w:rPr>
                <w:rFonts w:ascii="Times New (W1)" w:hAnsi="Times New (W1)"/>
                <w:bCs/>
                <w:iCs/>
                <w:sz w:val="22"/>
                <w:szCs w:val="20"/>
              </w:rPr>
            </w:pPr>
            <w:r w:rsidRPr="0004728C">
              <w:rPr>
                <w:rFonts w:ascii="Times New (W1)" w:hAnsi="Times New (W1)"/>
                <w:bCs/>
                <w:iCs/>
                <w:sz w:val="22"/>
                <w:szCs w:val="20"/>
              </w:rPr>
              <w:t>__________________/ ____________</w:t>
            </w:r>
          </w:p>
          <w:p w14:paraId="65A233E6" w14:textId="77777777" w:rsidR="0004728C" w:rsidRPr="0004728C" w:rsidRDefault="002033CC" w:rsidP="00513BDA">
            <w:pPr>
              <w:jc w:val="both"/>
              <w:rPr>
                <w:rFonts w:ascii="Times New (W1)" w:hAnsi="Times New (W1)"/>
                <w:iCs/>
                <w:sz w:val="22"/>
                <w:szCs w:val="20"/>
              </w:rPr>
            </w:pPr>
            <w:r>
              <w:rPr>
                <w:rFonts w:ascii="Times New (W1)" w:hAnsi="Times New (W1)"/>
                <w:iCs/>
                <w:sz w:val="22"/>
                <w:szCs w:val="20"/>
              </w:rPr>
              <w:t>Э</w:t>
            </w:r>
            <w:r w:rsidR="0004728C" w:rsidRPr="0004728C">
              <w:rPr>
                <w:rFonts w:ascii="Times New (W1)" w:hAnsi="Times New (W1)"/>
                <w:iCs/>
                <w:sz w:val="22"/>
                <w:szCs w:val="20"/>
              </w:rPr>
              <w:t>.П.</w:t>
            </w:r>
            <w:r w:rsidR="0004728C" w:rsidRPr="0004728C">
              <w:rPr>
                <w:rFonts w:ascii="Times New (W1)" w:hAnsi="Times New (W1)"/>
                <w:b/>
                <w:sz w:val="22"/>
                <w:szCs w:val="20"/>
              </w:rPr>
              <w:t xml:space="preserve">       </w:t>
            </w:r>
          </w:p>
        </w:tc>
      </w:tr>
    </w:tbl>
    <w:p w14:paraId="1F163588" w14:textId="77777777" w:rsidR="00532681" w:rsidRDefault="00532681" w:rsidP="00532681">
      <w:pPr>
        <w:pStyle w:val="ConsPlusNormal"/>
        <w:jc w:val="right"/>
        <w:outlineLvl w:val="1"/>
        <w:rPr>
          <w:rFonts w:ascii="Times New Roman" w:hAnsi="Times New Roman" w:cs="Times New Roman"/>
          <w:color w:val="FF0000"/>
          <w:sz w:val="24"/>
          <w:szCs w:val="24"/>
        </w:rPr>
      </w:pPr>
    </w:p>
    <w:p w14:paraId="321066D1" w14:textId="77777777" w:rsidR="00532681" w:rsidRDefault="00532681" w:rsidP="00532681">
      <w:pPr>
        <w:pStyle w:val="ConsPlusNormal"/>
        <w:jc w:val="right"/>
        <w:outlineLvl w:val="1"/>
        <w:rPr>
          <w:rFonts w:ascii="Times New Roman" w:hAnsi="Times New Roman" w:cs="Times New Roman"/>
          <w:color w:val="FF0000"/>
          <w:sz w:val="24"/>
          <w:szCs w:val="24"/>
        </w:rPr>
      </w:pPr>
    </w:p>
    <w:p w14:paraId="3A45338C" w14:textId="77777777" w:rsidR="00532681" w:rsidRDefault="00532681" w:rsidP="00532681">
      <w:pPr>
        <w:pStyle w:val="ConsPlusNormal"/>
        <w:jc w:val="right"/>
        <w:outlineLvl w:val="1"/>
        <w:rPr>
          <w:rFonts w:ascii="Times New Roman" w:hAnsi="Times New Roman" w:cs="Times New Roman"/>
          <w:color w:val="FF0000"/>
          <w:sz w:val="24"/>
          <w:szCs w:val="24"/>
        </w:rPr>
      </w:pPr>
    </w:p>
    <w:p w14:paraId="0BD7509D" w14:textId="77777777" w:rsidR="00532681" w:rsidRDefault="00EB24BB" w:rsidP="00EB24BB">
      <w:pPr>
        <w:pStyle w:val="ConsPlusNormal"/>
        <w:jc w:val="right"/>
        <w:outlineLvl w:val="1"/>
        <w:rPr>
          <w:rFonts w:ascii="Times New Roman" w:hAnsi="Times New Roman" w:cs="Times New Roman"/>
          <w:sz w:val="24"/>
          <w:szCs w:val="24"/>
        </w:rPr>
      </w:pPr>
      <w:r>
        <w:rPr>
          <w:rFonts w:ascii="Times New Roman" w:hAnsi="Times New Roman" w:cs="Times New Roman"/>
          <w:color w:val="FF0000"/>
          <w:sz w:val="24"/>
          <w:szCs w:val="24"/>
        </w:rPr>
        <w:br w:type="page"/>
      </w:r>
      <w:r w:rsidR="00532681">
        <w:rPr>
          <w:rFonts w:ascii="Times New Roman" w:hAnsi="Times New Roman" w:cs="Times New Roman"/>
          <w:sz w:val="24"/>
          <w:szCs w:val="24"/>
        </w:rPr>
        <w:lastRenderedPageBreak/>
        <w:t xml:space="preserve">Приложение № </w:t>
      </w:r>
      <w:r w:rsidR="00607A70">
        <w:rPr>
          <w:rFonts w:ascii="Times New Roman" w:hAnsi="Times New Roman" w:cs="Times New Roman"/>
          <w:sz w:val="24"/>
          <w:szCs w:val="24"/>
        </w:rPr>
        <w:t>2</w:t>
      </w:r>
    </w:p>
    <w:p w14:paraId="5E3C46D7" w14:textId="77777777" w:rsidR="003353EF" w:rsidRPr="003353EF" w:rsidRDefault="003353EF" w:rsidP="003353EF">
      <w:pPr>
        <w:autoSpaceDE w:val="0"/>
        <w:autoSpaceDN w:val="0"/>
        <w:jc w:val="right"/>
        <w:rPr>
          <w:rFonts w:ascii="Times New (W1)" w:hAnsi="Times New (W1)"/>
          <w:snapToGrid w:val="0"/>
          <w:color w:val="000000"/>
        </w:rPr>
      </w:pPr>
      <w:r w:rsidRPr="003353EF">
        <w:rPr>
          <w:rFonts w:ascii="Times New (W1)" w:hAnsi="Times New (W1)"/>
          <w:snapToGrid w:val="0"/>
          <w:color w:val="000000"/>
        </w:rPr>
        <w:t>к Контракту №______от «_____» _________ 202</w:t>
      </w:r>
      <w:r w:rsidR="00CE67E3">
        <w:rPr>
          <w:rFonts w:ascii="Times New (W1)" w:hAnsi="Times New (W1)"/>
          <w:snapToGrid w:val="0"/>
          <w:color w:val="000000"/>
        </w:rPr>
        <w:t>6</w:t>
      </w:r>
      <w:r w:rsidRPr="003353EF">
        <w:rPr>
          <w:rFonts w:ascii="Times New (W1)" w:hAnsi="Times New (W1)"/>
          <w:snapToGrid w:val="0"/>
          <w:color w:val="000000"/>
        </w:rPr>
        <w:t xml:space="preserve">г. </w:t>
      </w:r>
    </w:p>
    <w:p w14:paraId="49767B99" w14:textId="77777777" w:rsidR="003353EF" w:rsidRDefault="003353EF" w:rsidP="00A652FB">
      <w:pPr>
        <w:pStyle w:val="ConsPlusNormal"/>
        <w:tabs>
          <w:tab w:val="left" w:pos="6549"/>
        </w:tabs>
        <w:jc w:val="center"/>
        <w:rPr>
          <w:rFonts w:ascii="Times New Roman" w:hAnsi="Times New Roman" w:cs="Times New Roman"/>
          <w:sz w:val="24"/>
          <w:szCs w:val="24"/>
        </w:rPr>
      </w:pPr>
    </w:p>
    <w:p w14:paraId="61708016" w14:textId="77777777" w:rsidR="00A652FB" w:rsidRDefault="00A652FB" w:rsidP="00A652FB">
      <w:pPr>
        <w:pStyle w:val="ConsPlusNormal"/>
        <w:tabs>
          <w:tab w:val="left" w:pos="6549"/>
        </w:tabs>
        <w:jc w:val="center"/>
        <w:rPr>
          <w:rFonts w:ascii="Times New Roman" w:hAnsi="Times New Roman" w:cs="Times New Roman"/>
          <w:color w:val="FF0000"/>
          <w:sz w:val="24"/>
          <w:szCs w:val="24"/>
        </w:rPr>
      </w:pPr>
      <w:r w:rsidRPr="006C6782">
        <w:rPr>
          <w:rFonts w:ascii="Times New Roman" w:hAnsi="Times New Roman" w:cs="Times New Roman"/>
          <w:sz w:val="24"/>
          <w:szCs w:val="24"/>
        </w:rPr>
        <w:t>Спецификация</w:t>
      </w:r>
    </w:p>
    <w:p w14:paraId="33EEAE39" w14:textId="77777777" w:rsidR="00A652FB" w:rsidRDefault="00A652FB" w:rsidP="00A652FB">
      <w:pPr>
        <w:pStyle w:val="ConsPlusNormal"/>
        <w:tabs>
          <w:tab w:val="left" w:pos="6549"/>
        </w:tabs>
        <w:rPr>
          <w:rFonts w:ascii="Times New Roman" w:hAnsi="Times New Roman" w:cs="Times New Roman"/>
          <w:color w:val="FF0000"/>
          <w:sz w:val="24"/>
          <w:szCs w:val="24"/>
        </w:rPr>
      </w:pP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3265"/>
        <w:gridCol w:w="1560"/>
        <w:gridCol w:w="1559"/>
        <w:gridCol w:w="1559"/>
        <w:gridCol w:w="1559"/>
      </w:tblGrid>
      <w:tr w:rsidR="00A652FB" w14:paraId="200C2A45" w14:textId="77777777" w:rsidTr="008D2DAE">
        <w:trPr>
          <w:trHeight w:val="629"/>
        </w:trPr>
        <w:tc>
          <w:tcPr>
            <w:tcW w:w="704" w:type="dxa"/>
            <w:tcBorders>
              <w:top w:val="single" w:sz="4" w:space="0" w:color="auto"/>
              <w:left w:val="single" w:sz="4" w:space="0" w:color="auto"/>
              <w:bottom w:val="single" w:sz="4" w:space="0" w:color="auto"/>
              <w:right w:val="single" w:sz="4" w:space="0" w:color="000000"/>
            </w:tcBorders>
          </w:tcPr>
          <w:p w14:paraId="669E9F90" w14:textId="77777777" w:rsidR="00A652FB" w:rsidRPr="00162D1A" w:rsidRDefault="00A652FB" w:rsidP="009E1622">
            <w:pPr>
              <w:jc w:val="center"/>
              <w:rPr>
                <w:sz w:val="22"/>
                <w:szCs w:val="22"/>
              </w:rPr>
            </w:pPr>
            <w:r w:rsidRPr="00162D1A">
              <w:rPr>
                <w:sz w:val="22"/>
                <w:szCs w:val="22"/>
              </w:rPr>
              <w:t>№</w:t>
            </w:r>
            <w:r w:rsidRPr="00162D1A">
              <w:rPr>
                <w:sz w:val="22"/>
                <w:szCs w:val="22"/>
              </w:rPr>
              <w:br/>
              <w:t>п/п</w:t>
            </w:r>
          </w:p>
        </w:tc>
        <w:tc>
          <w:tcPr>
            <w:tcW w:w="3265" w:type="dxa"/>
            <w:tcBorders>
              <w:top w:val="single" w:sz="4" w:space="0" w:color="auto"/>
              <w:left w:val="nil"/>
              <w:bottom w:val="single" w:sz="4" w:space="0" w:color="auto"/>
              <w:right w:val="single" w:sz="4" w:space="0" w:color="000000"/>
            </w:tcBorders>
          </w:tcPr>
          <w:p w14:paraId="6E5C55DD" w14:textId="77777777" w:rsidR="00A652FB" w:rsidRPr="00162D1A" w:rsidRDefault="00A652FB" w:rsidP="009E1622">
            <w:pPr>
              <w:jc w:val="center"/>
              <w:rPr>
                <w:sz w:val="22"/>
                <w:szCs w:val="22"/>
              </w:rPr>
            </w:pPr>
            <w:r w:rsidRPr="00162D1A">
              <w:rPr>
                <w:sz w:val="22"/>
                <w:szCs w:val="22"/>
              </w:rPr>
              <w:t>Наименование Услуг</w:t>
            </w:r>
          </w:p>
        </w:tc>
        <w:tc>
          <w:tcPr>
            <w:tcW w:w="1560" w:type="dxa"/>
            <w:tcBorders>
              <w:top w:val="single" w:sz="4" w:space="0" w:color="auto"/>
              <w:left w:val="nil"/>
              <w:bottom w:val="single" w:sz="4" w:space="0" w:color="auto"/>
              <w:right w:val="single" w:sz="4" w:space="0" w:color="000000"/>
            </w:tcBorders>
          </w:tcPr>
          <w:p w14:paraId="6756F778" w14:textId="77777777" w:rsidR="00A652FB" w:rsidRPr="00162D1A" w:rsidRDefault="00A652FB" w:rsidP="009E1622">
            <w:pPr>
              <w:jc w:val="center"/>
              <w:rPr>
                <w:sz w:val="22"/>
                <w:szCs w:val="22"/>
              </w:rPr>
            </w:pPr>
            <w:r w:rsidRPr="00162D1A">
              <w:rPr>
                <w:sz w:val="22"/>
                <w:szCs w:val="22"/>
              </w:rPr>
              <w:t>Единица измерения</w:t>
            </w:r>
          </w:p>
        </w:tc>
        <w:tc>
          <w:tcPr>
            <w:tcW w:w="1559" w:type="dxa"/>
            <w:tcBorders>
              <w:top w:val="single" w:sz="4" w:space="0" w:color="auto"/>
              <w:left w:val="nil"/>
              <w:bottom w:val="single" w:sz="4" w:space="0" w:color="auto"/>
              <w:right w:val="single" w:sz="4" w:space="0" w:color="000000"/>
            </w:tcBorders>
          </w:tcPr>
          <w:p w14:paraId="0E609DEC" w14:textId="77777777" w:rsidR="00A652FB" w:rsidRPr="00162D1A" w:rsidRDefault="007D598D" w:rsidP="009E1622">
            <w:pPr>
              <w:jc w:val="center"/>
              <w:rPr>
                <w:sz w:val="22"/>
                <w:szCs w:val="22"/>
              </w:rPr>
            </w:pPr>
            <w:r>
              <w:rPr>
                <w:sz w:val="22"/>
                <w:szCs w:val="22"/>
              </w:rPr>
              <w:t>Количество</w:t>
            </w:r>
          </w:p>
        </w:tc>
        <w:tc>
          <w:tcPr>
            <w:tcW w:w="1559" w:type="dxa"/>
            <w:tcBorders>
              <w:top w:val="single" w:sz="4" w:space="0" w:color="auto"/>
              <w:left w:val="nil"/>
              <w:bottom w:val="single" w:sz="4" w:space="0" w:color="auto"/>
              <w:right w:val="single" w:sz="4" w:space="0" w:color="000000"/>
            </w:tcBorders>
          </w:tcPr>
          <w:p w14:paraId="2B972CB8" w14:textId="77777777" w:rsidR="00A652FB" w:rsidRPr="00162D1A" w:rsidRDefault="00A652FB" w:rsidP="009E1622">
            <w:pPr>
              <w:jc w:val="center"/>
              <w:rPr>
                <w:sz w:val="22"/>
                <w:szCs w:val="22"/>
              </w:rPr>
            </w:pPr>
            <w:r w:rsidRPr="00162D1A">
              <w:rPr>
                <w:sz w:val="22"/>
                <w:szCs w:val="22"/>
              </w:rPr>
              <w:t>Цена за ед., руб.</w:t>
            </w:r>
          </w:p>
        </w:tc>
        <w:tc>
          <w:tcPr>
            <w:tcW w:w="1559" w:type="dxa"/>
            <w:tcBorders>
              <w:top w:val="single" w:sz="4" w:space="0" w:color="auto"/>
              <w:left w:val="nil"/>
              <w:bottom w:val="single" w:sz="4" w:space="0" w:color="auto"/>
              <w:right w:val="single" w:sz="4" w:space="0" w:color="000000"/>
            </w:tcBorders>
          </w:tcPr>
          <w:p w14:paraId="619B5B58" w14:textId="77777777" w:rsidR="00A652FB" w:rsidRPr="00162D1A" w:rsidRDefault="00A652FB" w:rsidP="009E1622">
            <w:pPr>
              <w:jc w:val="center"/>
              <w:rPr>
                <w:sz w:val="22"/>
                <w:szCs w:val="22"/>
              </w:rPr>
            </w:pPr>
            <w:r w:rsidRPr="00162D1A">
              <w:rPr>
                <w:sz w:val="22"/>
                <w:szCs w:val="22"/>
              </w:rPr>
              <w:t>Стоимость, руб.</w:t>
            </w:r>
          </w:p>
        </w:tc>
      </w:tr>
      <w:tr w:rsidR="00A652FB" w14:paraId="165A7A79" w14:textId="77777777" w:rsidTr="009E1622">
        <w:trPr>
          <w:cantSplit/>
          <w:trHeight w:val="841"/>
        </w:trPr>
        <w:tc>
          <w:tcPr>
            <w:tcW w:w="704" w:type="dxa"/>
            <w:vAlign w:val="center"/>
          </w:tcPr>
          <w:p w14:paraId="0DBE50BE" w14:textId="77777777" w:rsidR="00A652FB" w:rsidRPr="00A4381E" w:rsidRDefault="00A652FB" w:rsidP="009E1622">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11</w:t>
            </w:r>
          </w:p>
        </w:tc>
        <w:tc>
          <w:tcPr>
            <w:tcW w:w="3265" w:type="dxa"/>
          </w:tcPr>
          <w:p w14:paraId="592C3AED" w14:textId="77777777" w:rsidR="00A652FB" w:rsidRPr="005D3D22" w:rsidRDefault="00462CD2" w:rsidP="00C10918">
            <w:pPr>
              <w:contextualSpacing/>
              <w:rPr>
                <w:sz w:val="22"/>
                <w:szCs w:val="22"/>
              </w:rPr>
            </w:pPr>
            <w:r w:rsidRPr="00462CD2">
              <w:rPr>
                <w:rFonts w:eastAsia="Calibri"/>
                <w:sz w:val="22"/>
                <w:szCs w:val="22"/>
                <w:lang w:eastAsia="en-US"/>
              </w:rPr>
              <w:t>Оказание услуг по техническому освидетельствованию лифта</w:t>
            </w:r>
          </w:p>
        </w:tc>
        <w:tc>
          <w:tcPr>
            <w:tcW w:w="1560" w:type="dxa"/>
          </w:tcPr>
          <w:p w14:paraId="10DD6EE4" w14:textId="77777777" w:rsidR="00A652FB" w:rsidRPr="00A4381E" w:rsidRDefault="00A652FB" w:rsidP="009E1622">
            <w:pPr>
              <w:pStyle w:val="ConsPlusNormal"/>
              <w:spacing w:line="240" w:lineRule="exact"/>
              <w:ind w:firstLine="0"/>
              <w:jc w:val="center"/>
              <w:rPr>
                <w:rFonts w:ascii="Times New Roman" w:hAnsi="Times New Roman" w:cs="Times New Roman"/>
                <w:sz w:val="24"/>
                <w:szCs w:val="24"/>
              </w:rPr>
            </w:pPr>
            <w:proofErr w:type="spellStart"/>
            <w:r>
              <w:rPr>
                <w:rFonts w:ascii="Times New Roman" w:hAnsi="Times New Roman" w:cs="Times New Roman"/>
                <w:sz w:val="24"/>
                <w:szCs w:val="24"/>
              </w:rPr>
              <w:t>усл.ед</w:t>
            </w:r>
            <w:proofErr w:type="spellEnd"/>
            <w:r>
              <w:rPr>
                <w:rFonts w:ascii="Times New Roman" w:hAnsi="Times New Roman" w:cs="Times New Roman"/>
                <w:sz w:val="24"/>
                <w:szCs w:val="24"/>
              </w:rPr>
              <w:t>.</w:t>
            </w:r>
          </w:p>
        </w:tc>
        <w:tc>
          <w:tcPr>
            <w:tcW w:w="1559" w:type="dxa"/>
          </w:tcPr>
          <w:p w14:paraId="19F3DDAC" w14:textId="77777777" w:rsidR="00A652FB" w:rsidRPr="00A652FB" w:rsidRDefault="007D598D" w:rsidP="009E1622">
            <w:pPr>
              <w:jc w:val="center"/>
            </w:pPr>
            <w:r>
              <w:t>1</w:t>
            </w:r>
          </w:p>
        </w:tc>
        <w:tc>
          <w:tcPr>
            <w:tcW w:w="1559" w:type="dxa"/>
          </w:tcPr>
          <w:p w14:paraId="3B8BD5D8" w14:textId="77777777" w:rsidR="00A652FB" w:rsidRPr="00A652FB" w:rsidRDefault="00A652FB" w:rsidP="009E1622">
            <w:pPr>
              <w:pStyle w:val="ConsPlusNormal"/>
              <w:spacing w:line="240" w:lineRule="exact"/>
              <w:ind w:firstLine="0"/>
              <w:jc w:val="center"/>
              <w:rPr>
                <w:rFonts w:ascii="Times New Roman" w:hAnsi="Times New Roman" w:cs="Times New Roman"/>
                <w:sz w:val="24"/>
                <w:szCs w:val="24"/>
              </w:rPr>
            </w:pPr>
          </w:p>
        </w:tc>
        <w:tc>
          <w:tcPr>
            <w:tcW w:w="1559" w:type="dxa"/>
          </w:tcPr>
          <w:p w14:paraId="7E978872" w14:textId="77777777" w:rsidR="00A652FB" w:rsidRPr="00A652FB" w:rsidRDefault="00A652FB" w:rsidP="009E1622">
            <w:pPr>
              <w:pStyle w:val="ConsPlusNormal"/>
              <w:spacing w:line="240" w:lineRule="exact"/>
              <w:ind w:firstLine="0"/>
              <w:jc w:val="center"/>
              <w:rPr>
                <w:rFonts w:ascii="Times New Roman" w:hAnsi="Times New Roman" w:cs="Times New Roman"/>
                <w:sz w:val="24"/>
                <w:szCs w:val="24"/>
              </w:rPr>
            </w:pPr>
          </w:p>
        </w:tc>
      </w:tr>
      <w:tr w:rsidR="00A652FB" w14:paraId="22CE6919" w14:textId="77777777" w:rsidTr="009E1622">
        <w:trPr>
          <w:cantSplit/>
          <w:trHeight w:val="417"/>
        </w:trPr>
        <w:tc>
          <w:tcPr>
            <w:tcW w:w="3969" w:type="dxa"/>
            <w:gridSpan w:val="2"/>
            <w:vAlign w:val="center"/>
          </w:tcPr>
          <w:p w14:paraId="28192D94" w14:textId="77777777" w:rsidR="00A652FB" w:rsidRPr="00B95012" w:rsidRDefault="00A652FB" w:rsidP="009E1622">
            <w:pPr>
              <w:rPr>
                <w:rFonts w:eastAsia="Calibri"/>
                <w:b/>
                <w:lang w:eastAsia="ar-SA"/>
              </w:rPr>
            </w:pPr>
            <w:r w:rsidRPr="00B95012">
              <w:rPr>
                <w:rFonts w:eastAsia="Calibri"/>
                <w:b/>
                <w:lang w:eastAsia="ar-SA"/>
              </w:rPr>
              <w:t>Итого</w:t>
            </w:r>
          </w:p>
        </w:tc>
        <w:tc>
          <w:tcPr>
            <w:tcW w:w="1560" w:type="dxa"/>
            <w:vAlign w:val="center"/>
          </w:tcPr>
          <w:p w14:paraId="68F65464" w14:textId="77777777" w:rsidR="00A652FB" w:rsidRPr="00B95012" w:rsidRDefault="00A652FB" w:rsidP="009E1622">
            <w:pPr>
              <w:pStyle w:val="ConsPlusNormal"/>
              <w:spacing w:line="240" w:lineRule="exact"/>
              <w:ind w:firstLine="0"/>
              <w:jc w:val="center"/>
              <w:rPr>
                <w:rFonts w:ascii="Times New Roman" w:hAnsi="Times New Roman" w:cs="Times New Roman"/>
                <w:b/>
                <w:sz w:val="24"/>
                <w:szCs w:val="24"/>
              </w:rPr>
            </w:pPr>
          </w:p>
        </w:tc>
        <w:tc>
          <w:tcPr>
            <w:tcW w:w="1559" w:type="dxa"/>
          </w:tcPr>
          <w:p w14:paraId="4D10610F" w14:textId="77777777" w:rsidR="00A652FB" w:rsidRPr="00A652FB" w:rsidRDefault="00A652FB" w:rsidP="009E1622">
            <w:pPr>
              <w:pStyle w:val="ConsPlusNormal"/>
              <w:spacing w:line="240" w:lineRule="exact"/>
              <w:ind w:firstLine="0"/>
              <w:jc w:val="center"/>
              <w:rPr>
                <w:rFonts w:ascii="Times New Roman" w:hAnsi="Times New Roman" w:cs="Times New Roman"/>
                <w:b/>
                <w:sz w:val="24"/>
                <w:szCs w:val="24"/>
              </w:rPr>
            </w:pPr>
          </w:p>
        </w:tc>
        <w:tc>
          <w:tcPr>
            <w:tcW w:w="1559" w:type="dxa"/>
          </w:tcPr>
          <w:p w14:paraId="08686966" w14:textId="77777777" w:rsidR="00A652FB" w:rsidRPr="00A652FB" w:rsidRDefault="00A652FB" w:rsidP="009E1622">
            <w:pPr>
              <w:pStyle w:val="ConsPlusNormal"/>
              <w:spacing w:line="240" w:lineRule="exact"/>
              <w:ind w:firstLine="0"/>
              <w:jc w:val="center"/>
              <w:rPr>
                <w:rFonts w:ascii="Times New Roman" w:hAnsi="Times New Roman" w:cs="Times New Roman"/>
                <w:b/>
                <w:sz w:val="24"/>
                <w:szCs w:val="24"/>
              </w:rPr>
            </w:pPr>
          </w:p>
        </w:tc>
        <w:tc>
          <w:tcPr>
            <w:tcW w:w="1559" w:type="dxa"/>
          </w:tcPr>
          <w:p w14:paraId="28A02594" w14:textId="77777777" w:rsidR="00A652FB" w:rsidRPr="00A652FB" w:rsidRDefault="00A652FB" w:rsidP="00F55AB3">
            <w:pPr>
              <w:pStyle w:val="ConsPlusNormal"/>
              <w:spacing w:line="240" w:lineRule="exact"/>
              <w:ind w:firstLine="0"/>
              <w:jc w:val="center"/>
              <w:rPr>
                <w:rFonts w:ascii="Times New Roman" w:hAnsi="Times New Roman" w:cs="Times New Roman"/>
                <w:b/>
                <w:sz w:val="24"/>
                <w:szCs w:val="24"/>
              </w:rPr>
            </w:pPr>
          </w:p>
        </w:tc>
      </w:tr>
    </w:tbl>
    <w:p w14:paraId="63A29EC0" w14:textId="77777777" w:rsidR="002A29FA" w:rsidRPr="006062A8" w:rsidRDefault="002A29FA" w:rsidP="002A29FA">
      <w:pPr>
        <w:contextualSpacing/>
        <w:rPr>
          <w:rFonts w:eastAsia="Calibri"/>
        </w:rPr>
      </w:pPr>
      <w:r w:rsidRPr="009A7814">
        <w:rPr>
          <w:rFonts w:eastAsia="Calibri"/>
          <w:sz w:val="22"/>
          <w:szCs w:val="22"/>
        </w:rPr>
        <w:t xml:space="preserve">Итого: </w:t>
      </w:r>
      <w:r w:rsidRPr="006062A8">
        <w:rPr>
          <w:rFonts w:eastAsia="Calibri"/>
        </w:rPr>
        <w:t>__________ (___________) рублей ________ копеек, включая НДС (в случае, если контракт заключается с Исполнителем, не являющимся плательщиком НДС, либо если оказываемые Услуги не подлежат обложению (освобождаются от обложения) налогом на добавленную стоимость, указать «НДС не облагается»).</w:t>
      </w:r>
    </w:p>
    <w:p w14:paraId="70B10E34" w14:textId="77777777" w:rsidR="009C5AE3" w:rsidRDefault="009C5AE3" w:rsidP="00532681">
      <w:pPr>
        <w:rPr>
          <w:b/>
        </w:rPr>
      </w:pPr>
    </w:p>
    <w:p w14:paraId="537AD4A7" w14:textId="77777777" w:rsidR="009C5AE3" w:rsidRDefault="009C5AE3" w:rsidP="00532681">
      <w:pPr>
        <w:rPr>
          <w:b/>
        </w:rPr>
      </w:pPr>
    </w:p>
    <w:tbl>
      <w:tblPr>
        <w:tblW w:w="10455" w:type="dxa"/>
        <w:tblInd w:w="567" w:type="dxa"/>
        <w:tblLayout w:type="fixed"/>
        <w:tblLook w:val="04A0" w:firstRow="1" w:lastRow="0" w:firstColumn="1" w:lastColumn="0" w:noHBand="0" w:noVBand="1"/>
      </w:tblPr>
      <w:tblGrid>
        <w:gridCol w:w="5208"/>
        <w:gridCol w:w="5247"/>
      </w:tblGrid>
      <w:tr w:rsidR="0004728C" w:rsidRPr="0004728C" w14:paraId="127E99CB" w14:textId="77777777" w:rsidTr="00513BDA">
        <w:trPr>
          <w:trHeight w:val="1314"/>
        </w:trPr>
        <w:tc>
          <w:tcPr>
            <w:tcW w:w="5208" w:type="dxa"/>
          </w:tcPr>
          <w:p w14:paraId="2A3CFCEF" w14:textId="77777777" w:rsidR="0004728C" w:rsidRPr="0004728C" w:rsidRDefault="0004728C" w:rsidP="00513BDA">
            <w:pPr>
              <w:snapToGrid w:val="0"/>
              <w:jc w:val="both"/>
              <w:rPr>
                <w:rFonts w:ascii="Times New (W1)" w:hAnsi="Times New (W1)"/>
                <w:b/>
                <w:bCs/>
                <w:iCs/>
                <w:sz w:val="22"/>
                <w:szCs w:val="20"/>
              </w:rPr>
            </w:pPr>
            <w:r w:rsidRPr="0004728C">
              <w:rPr>
                <w:rFonts w:ascii="Times New (W1)" w:hAnsi="Times New (W1)"/>
                <w:b/>
                <w:sz w:val="22"/>
                <w:szCs w:val="20"/>
              </w:rPr>
              <w:t>З</w:t>
            </w:r>
            <w:r w:rsidRPr="0004728C">
              <w:rPr>
                <w:rFonts w:ascii="Times New (W1)" w:hAnsi="Times New (W1)"/>
                <w:b/>
                <w:bCs/>
                <w:iCs/>
                <w:sz w:val="22"/>
                <w:szCs w:val="20"/>
              </w:rPr>
              <w:t>аказчик:</w:t>
            </w:r>
          </w:p>
          <w:p w14:paraId="00C036BE" w14:textId="77777777" w:rsidR="0004728C" w:rsidRPr="0004728C" w:rsidRDefault="0004728C" w:rsidP="00513BDA">
            <w:pPr>
              <w:snapToGrid w:val="0"/>
              <w:jc w:val="both"/>
              <w:rPr>
                <w:rFonts w:ascii="Times New (W1)" w:hAnsi="Times New (W1)"/>
                <w:bCs/>
                <w:iCs/>
                <w:sz w:val="22"/>
                <w:szCs w:val="20"/>
              </w:rPr>
            </w:pPr>
            <w:r w:rsidRPr="0004728C">
              <w:rPr>
                <w:rFonts w:ascii="Times New (W1)" w:hAnsi="Times New (W1)"/>
                <w:bCs/>
                <w:iCs/>
                <w:sz w:val="22"/>
                <w:szCs w:val="20"/>
              </w:rPr>
              <w:t>________</w:t>
            </w:r>
          </w:p>
          <w:p w14:paraId="6900C94C" w14:textId="77777777" w:rsidR="0004728C" w:rsidRPr="0004728C" w:rsidRDefault="0004728C" w:rsidP="00513BDA">
            <w:pPr>
              <w:snapToGrid w:val="0"/>
              <w:jc w:val="center"/>
              <w:rPr>
                <w:rFonts w:ascii="Times New (W1)" w:hAnsi="Times New (W1)"/>
                <w:iCs/>
                <w:sz w:val="22"/>
                <w:szCs w:val="20"/>
              </w:rPr>
            </w:pPr>
          </w:p>
          <w:p w14:paraId="5E37643E" w14:textId="77777777" w:rsidR="0004728C" w:rsidRPr="0004728C" w:rsidRDefault="0004728C" w:rsidP="00513BDA">
            <w:pPr>
              <w:tabs>
                <w:tab w:val="left" w:pos="6120"/>
              </w:tabs>
              <w:ind w:right="-4"/>
              <w:jc w:val="both"/>
              <w:rPr>
                <w:rFonts w:ascii="Times New (W1)" w:hAnsi="Times New (W1)"/>
                <w:sz w:val="22"/>
                <w:szCs w:val="20"/>
              </w:rPr>
            </w:pPr>
            <w:r w:rsidRPr="0004728C">
              <w:rPr>
                <w:rFonts w:ascii="Times New (W1)" w:hAnsi="Times New (W1)"/>
                <w:sz w:val="22"/>
                <w:szCs w:val="20"/>
              </w:rPr>
              <w:t xml:space="preserve">________________/ ______   </w:t>
            </w:r>
          </w:p>
          <w:p w14:paraId="0E0D7897" w14:textId="77777777" w:rsidR="0004728C" w:rsidRPr="0004728C" w:rsidRDefault="002033CC" w:rsidP="002033CC">
            <w:pPr>
              <w:tabs>
                <w:tab w:val="left" w:pos="6120"/>
              </w:tabs>
              <w:ind w:right="-4"/>
              <w:jc w:val="both"/>
              <w:rPr>
                <w:rFonts w:ascii="Times New (W1)" w:hAnsi="Times New (W1)"/>
                <w:iCs/>
                <w:sz w:val="22"/>
                <w:szCs w:val="20"/>
              </w:rPr>
            </w:pPr>
            <w:r>
              <w:rPr>
                <w:rFonts w:ascii="Times New (W1)" w:hAnsi="Times New (W1)"/>
                <w:iCs/>
                <w:sz w:val="22"/>
                <w:szCs w:val="20"/>
              </w:rPr>
              <w:t>Э</w:t>
            </w:r>
            <w:r w:rsidR="0004728C" w:rsidRPr="0004728C">
              <w:rPr>
                <w:rFonts w:ascii="Times New (W1)" w:hAnsi="Times New (W1)"/>
                <w:iCs/>
                <w:sz w:val="22"/>
                <w:szCs w:val="20"/>
              </w:rPr>
              <w:t>.П.</w:t>
            </w:r>
            <w:r w:rsidR="0004728C" w:rsidRPr="0004728C">
              <w:rPr>
                <w:rFonts w:ascii="Times New (W1)" w:hAnsi="Times New (W1)"/>
                <w:b/>
                <w:sz w:val="22"/>
                <w:szCs w:val="20"/>
              </w:rPr>
              <w:t xml:space="preserve">       </w:t>
            </w:r>
          </w:p>
        </w:tc>
        <w:tc>
          <w:tcPr>
            <w:tcW w:w="5247" w:type="dxa"/>
          </w:tcPr>
          <w:p w14:paraId="35D7F912" w14:textId="77777777" w:rsidR="0004728C" w:rsidRPr="0004728C" w:rsidRDefault="0004728C" w:rsidP="00513BDA">
            <w:pPr>
              <w:snapToGrid w:val="0"/>
              <w:ind w:right="-3"/>
              <w:jc w:val="both"/>
              <w:rPr>
                <w:rFonts w:ascii="Times New (W1)" w:hAnsi="Times New (W1)"/>
                <w:b/>
                <w:bCs/>
                <w:iCs/>
                <w:sz w:val="22"/>
                <w:szCs w:val="20"/>
              </w:rPr>
            </w:pPr>
            <w:r w:rsidRPr="0004728C">
              <w:rPr>
                <w:rFonts w:ascii="Times New (W1)" w:hAnsi="Times New (W1)"/>
                <w:b/>
                <w:bCs/>
                <w:iCs/>
                <w:sz w:val="22"/>
                <w:szCs w:val="20"/>
              </w:rPr>
              <w:t>Исполнитель:</w:t>
            </w:r>
          </w:p>
          <w:p w14:paraId="397AF491" w14:textId="77777777" w:rsidR="0004728C" w:rsidRPr="0004728C" w:rsidRDefault="0004728C" w:rsidP="00513BDA">
            <w:pPr>
              <w:snapToGrid w:val="0"/>
              <w:ind w:right="-3"/>
              <w:jc w:val="both"/>
              <w:rPr>
                <w:rFonts w:ascii="Times New (W1)" w:hAnsi="Times New (W1)"/>
                <w:bCs/>
                <w:iCs/>
                <w:sz w:val="22"/>
                <w:szCs w:val="20"/>
              </w:rPr>
            </w:pPr>
            <w:r w:rsidRPr="0004728C">
              <w:rPr>
                <w:rFonts w:ascii="Times New (W1)" w:hAnsi="Times New (W1)"/>
                <w:bCs/>
                <w:iCs/>
                <w:sz w:val="22"/>
                <w:szCs w:val="20"/>
              </w:rPr>
              <w:t>___________________</w:t>
            </w:r>
          </w:p>
          <w:p w14:paraId="3D052E06" w14:textId="77777777" w:rsidR="0004728C" w:rsidRPr="0004728C" w:rsidRDefault="0004728C" w:rsidP="00513BDA">
            <w:pPr>
              <w:snapToGrid w:val="0"/>
              <w:ind w:right="-3"/>
              <w:jc w:val="both"/>
              <w:rPr>
                <w:rFonts w:ascii="Times New (W1)" w:hAnsi="Times New (W1)"/>
                <w:bCs/>
                <w:iCs/>
                <w:sz w:val="22"/>
                <w:szCs w:val="20"/>
              </w:rPr>
            </w:pPr>
          </w:p>
          <w:p w14:paraId="0AC383BC" w14:textId="77777777" w:rsidR="0004728C" w:rsidRPr="0004728C" w:rsidRDefault="0004728C" w:rsidP="00513BDA">
            <w:pPr>
              <w:jc w:val="both"/>
              <w:rPr>
                <w:rFonts w:ascii="Times New (W1)" w:hAnsi="Times New (W1)"/>
                <w:bCs/>
                <w:iCs/>
                <w:sz w:val="22"/>
                <w:szCs w:val="20"/>
              </w:rPr>
            </w:pPr>
            <w:r w:rsidRPr="0004728C">
              <w:rPr>
                <w:rFonts w:ascii="Times New (W1)" w:hAnsi="Times New (W1)"/>
                <w:bCs/>
                <w:iCs/>
                <w:sz w:val="22"/>
                <w:szCs w:val="20"/>
              </w:rPr>
              <w:t>__________________/ ____________</w:t>
            </w:r>
          </w:p>
          <w:p w14:paraId="09A177D3" w14:textId="77777777" w:rsidR="0004728C" w:rsidRPr="0004728C" w:rsidRDefault="002033CC" w:rsidP="00513BDA">
            <w:pPr>
              <w:jc w:val="both"/>
              <w:rPr>
                <w:rFonts w:ascii="Times New (W1)" w:hAnsi="Times New (W1)"/>
                <w:iCs/>
                <w:sz w:val="22"/>
                <w:szCs w:val="20"/>
              </w:rPr>
            </w:pPr>
            <w:r>
              <w:rPr>
                <w:rFonts w:ascii="Times New (W1)" w:hAnsi="Times New (W1)"/>
                <w:iCs/>
                <w:sz w:val="22"/>
                <w:szCs w:val="20"/>
              </w:rPr>
              <w:t>Э</w:t>
            </w:r>
            <w:r w:rsidR="0004728C" w:rsidRPr="0004728C">
              <w:rPr>
                <w:rFonts w:ascii="Times New (W1)" w:hAnsi="Times New (W1)"/>
                <w:iCs/>
                <w:sz w:val="22"/>
                <w:szCs w:val="20"/>
              </w:rPr>
              <w:t>.П.</w:t>
            </w:r>
            <w:r w:rsidR="0004728C" w:rsidRPr="0004728C">
              <w:rPr>
                <w:rFonts w:ascii="Times New (W1)" w:hAnsi="Times New (W1)"/>
                <w:b/>
                <w:sz w:val="22"/>
                <w:szCs w:val="20"/>
              </w:rPr>
              <w:t xml:space="preserve">       </w:t>
            </w:r>
          </w:p>
        </w:tc>
      </w:tr>
    </w:tbl>
    <w:p w14:paraId="1DDEC6CE" w14:textId="77777777" w:rsidR="003353EF" w:rsidRPr="003353EF" w:rsidRDefault="00A04F26" w:rsidP="00A75874">
      <w:pPr>
        <w:jc w:val="right"/>
        <w:rPr>
          <w:rFonts w:ascii="Times New (W1)" w:hAnsi="Times New (W1)"/>
          <w:sz w:val="22"/>
          <w:szCs w:val="20"/>
        </w:rPr>
      </w:pPr>
      <w:r>
        <w:rPr>
          <w:b/>
        </w:rPr>
        <w:br w:type="page"/>
      </w:r>
      <w:r w:rsidR="003353EF" w:rsidRPr="003353EF">
        <w:rPr>
          <w:rFonts w:ascii="Times New (W1)" w:hAnsi="Times New (W1)"/>
          <w:sz w:val="22"/>
          <w:szCs w:val="20"/>
        </w:rPr>
        <w:lastRenderedPageBreak/>
        <w:t xml:space="preserve">Приложение </w:t>
      </w:r>
      <w:r w:rsidR="00462CD2">
        <w:rPr>
          <w:rFonts w:ascii="Times New (W1)" w:hAnsi="Times New (W1)"/>
          <w:sz w:val="22"/>
          <w:szCs w:val="20"/>
        </w:rPr>
        <w:t xml:space="preserve">3 </w:t>
      </w:r>
      <w:r w:rsidR="003353EF" w:rsidRPr="003353EF">
        <w:rPr>
          <w:rFonts w:ascii="Times New (W1)" w:hAnsi="Times New (W1)"/>
          <w:sz w:val="22"/>
          <w:szCs w:val="20"/>
        </w:rPr>
        <w:t>к контракту</w:t>
      </w:r>
    </w:p>
    <w:p w14:paraId="067DA04F" w14:textId="77777777" w:rsidR="003353EF" w:rsidRPr="003353EF" w:rsidRDefault="003353EF" w:rsidP="003353EF">
      <w:pPr>
        <w:jc w:val="right"/>
        <w:rPr>
          <w:rFonts w:ascii="Times New (W1)" w:hAnsi="Times New (W1)"/>
          <w:sz w:val="22"/>
          <w:szCs w:val="20"/>
        </w:rPr>
      </w:pPr>
      <w:r w:rsidRPr="003353EF">
        <w:rPr>
          <w:rFonts w:ascii="Times New (W1)" w:hAnsi="Times New (W1)"/>
          <w:sz w:val="22"/>
          <w:szCs w:val="20"/>
        </w:rPr>
        <w:t>от «___» _______</w:t>
      </w:r>
      <w:proofErr w:type="gramStart"/>
      <w:r w:rsidRPr="003353EF">
        <w:rPr>
          <w:rFonts w:ascii="Times New (W1)" w:hAnsi="Times New (W1)"/>
          <w:sz w:val="22"/>
          <w:szCs w:val="20"/>
        </w:rPr>
        <w:t>_  202</w:t>
      </w:r>
      <w:r w:rsidR="00CE67E3">
        <w:rPr>
          <w:rFonts w:ascii="Times New (W1)" w:hAnsi="Times New (W1)"/>
          <w:sz w:val="22"/>
          <w:szCs w:val="20"/>
        </w:rPr>
        <w:t>6</w:t>
      </w:r>
      <w:proofErr w:type="gramEnd"/>
      <w:r w:rsidRPr="003353EF">
        <w:rPr>
          <w:rFonts w:ascii="Times New (W1)" w:hAnsi="Times New (W1)"/>
          <w:sz w:val="22"/>
          <w:szCs w:val="20"/>
        </w:rPr>
        <w:t xml:space="preserve"> г. </w:t>
      </w:r>
    </w:p>
    <w:p w14:paraId="1C7BB784" w14:textId="77777777" w:rsidR="003353EF" w:rsidRPr="003353EF" w:rsidRDefault="003353EF" w:rsidP="003353EF">
      <w:pPr>
        <w:jc w:val="right"/>
        <w:rPr>
          <w:rFonts w:ascii="Times New (W1)" w:hAnsi="Times New (W1)"/>
          <w:sz w:val="22"/>
          <w:szCs w:val="20"/>
        </w:rPr>
      </w:pPr>
      <w:r w:rsidRPr="003353EF">
        <w:rPr>
          <w:rFonts w:ascii="Times New (W1)" w:hAnsi="Times New (W1)"/>
          <w:sz w:val="22"/>
          <w:szCs w:val="20"/>
        </w:rPr>
        <w:t>№ ____</w:t>
      </w:r>
    </w:p>
    <w:p w14:paraId="513BFB00" w14:textId="77777777" w:rsidR="003353EF" w:rsidRPr="003353EF" w:rsidRDefault="003353EF" w:rsidP="003353EF">
      <w:pPr>
        <w:jc w:val="center"/>
        <w:rPr>
          <w:rFonts w:ascii="Times New (W1)" w:hAnsi="Times New (W1)"/>
          <w:b/>
          <w:sz w:val="22"/>
          <w:szCs w:val="20"/>
        </w:rPr>
      </w:pPr>
    </w:p>
    <w:p w14:paraId="051903BF" w14:textId="77777777" w:rsidR="003353EF" w:rsidRPr="003353EF" w:rsidRDefault="003353EF" w:rsidP="003353EF">
      <w:pPr>
        <w:widowControl w:val="0"/>
        <w:spacing w:after="260" w:line="266" w:lineRule="auto"/>
        <w:jc w:val="center"/>
        <w:rPr>
          <w:rFonts w:ascii="Times New (W1)" w:hAnsi="Times New (W1)"/>
          <w:b/>
          <w:bCs/>
          <w:sz w:val="22"/>
          <w:szCs w:val="22"/>
          <w:lang w:bidi="ru-RU"/>
        </w:rPr>
      </w:pPr>
      <w:r w:rsidRPr="003353EF">
        <w:rPr>
          <w:rFonts w:ascii="Times New (W1)" w:hAnsi="Times New (W1)"/>
          <w:b/>
          <w:bCs/>
          <w:color w:val="000000"/>
          <w:sz w:val="22"/>
          <w:szCs w:val="22"/>
          <w:lang w:bidi="ru-RU"/>
        </w:rPr>
        <w:t>Соглашение об организации электронного документооборота</w:t>
      </w:r>
    </w:p>
    <w:p w14:paraId="2BB17A93" w14:textId="77777777" w:rsidR="003353EF" w:rsidRPr="003353EF" w:rsidRDefault="003353EF" w:rsidP="003353EF">
      <w:pPr>
        <w:widowControl w:val="0"/>
        <w:spacing w:after="260" w:line="264" w:lineRule="auto"/>
        <w:ind w:firstLine="720"/>
        <w:jc w:val="both"/>
        <w:rPr>
          <w:rFonts w:ascii="Times New (W1)" w:hAnsi="Times New (W1)"/>
          <w:sz w:val="22"/>
          <w:szCs w:val="22"/>
          <w:lang w:bidi="ru-RU"/>
        </w:rPr>
      </w:pPr>
      <w:r w:rsidRPr="003353EF">
        <w:rPr>
          <w:rFonts w:ascii="Times New (W1)" w:hAnsi="Times New (W1)"/>
          <w:color w:val="000000"/>
          <w:sz w:val="22"/>
          <w:szCs w:val="22"/>
          <w:lang w:bidi="ru-RU"/>
        </w:rPr>
        <w:t>Стороны контракта, заключили соглашение об организации обмена юридически значимыми электронными документами.</w:t>
      </w:r>
    </w:p>
    <w:p w14:paraId="52B8181E" w14:textId="77777777" w:rsidR="003353EF" w:rsidRPr="003353EF" w:rsidRDefault="003353EF" w:rsidP="003353EF">
      <w:pPr>
        <w:widowControl w:val="0"/>
        <w:numPr>
          <w:ilvl w:val="0"/>
          <w:numId w:val="4"/>
        </w:numPr>
        <w:tabs>
          <w:tab w:val="left" w:pos="1018"/>
        </w:tabs>
        <w:spacing w:line="266" w:lineRule="auto"/>
        <w:jc w:val="both"/>
        <w:rPr>
          <w:rFonts w:ascii="Times New (W1)" w:hAnsi="Times New (W1)"/>
          <w:sz w:val="22"/>
          <w:szCs w:val="22"/>
          <w:lang w:bidi="ru-RU"/>
        </w:rPr>
      </w:pPr>
      <w:bookmarkStart w:id="13" w:name="bookmark0"/>
      <w:bookmarkEnd w:id="13"/>
      <w:r w:rsidRPr="003353EF">
        <w:rPr>
          <w:rFonts w:ascii="Times New (W1)" w:hAnsi="Times New (W1)"/>
          <w:color w:val="000000"/>
          <w:sz w:val="22"/>
          <w:szCs w:val="22"/>
          <w:lang w:bidi="ru-RU"/>
        </w:rPr>
        <w:t>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счетов, актов выполненных работ (оказанных услуг).</w:t>
      </w:r>
    </w:p>
    <w:p w14:paraId="7B821202" w14:textId="77777777" w:rsidR="003353EF" w:rsidRPr="003353EF" w:rsidRDefault="003353EF" w:rsidP="003353EF">
      <w:pPr>
        <w:widowControl w:val="0"/>
        <w:numPr>
          <w:ilvl w:val="0"/>
          <w:numId w:val="4"/>
        </w:numPr>
        <w:tabs>
          <w:tab w:val="left" w:pos="1219"/>
        </w:tabs>
        <w:spacing w:line="266" w:lineRule="auto"/>
        <w:jc w:val="both"/>
        <w:rPr>
          <w:rFonts w:ascii="Times New (W1)" w:hAnsi="Times New (W1)"/>
          <w:sz w:val="22"/>
          <w:szCs w:val="22"/>
          <w:lang w:bidi="ru-RU"/>
        </w:rPr>
      </w:pPr>
      <w:bookmarkStart w:id="14" w:name="bookmark1"/>
      <w:bookmarkEnd w:id="14"/>
      <w:r w:rsidRPr="003353EF">
        <w:rPr>
          <w:rFonts w:ascii="Times New (W1)" w:hAnsi="Times New (W1)"/>
          <w:color w:val="000000"/>
          <w:sz w:val="22"/>
          <w:szCs w:val="22"/>
          <w:lang w:bidi="ru-RU"/>
        </w:rPr>
        <w:t>Стороны соглашаются с возможностью использования в ходе электронного документооборота усиленной квалифицированной электронной подписи.</w:t>
      </w:r>
    </w:p>
    <w:p w14:paraId="47F9D222" w14:textId="77777777" w:rsidR="003353EF" w:rsidRPr="003353EF" w:rsidRDefault="003353EF" w:rsidP="003353EF">
      <w:pPr>
        <w:widowControl w:val="0"/>
        <w:numPr>
          <w:ilvl w:val="0"/>
          <w:numId w:val="4"/>
        </w:numPr>
        <w:tabs>
          <w:tab w:val="left" w:pos="1018"/>
        </w:tabs>
        <w:spacing w:line="276" w:lineRule="auto"/>
        <w:jc w:val="both"/>
        <w:rPr>
          <w:rFonts w:ascii="Times New (W1)" w:hAnsi="Times New (W1)"/>
          <w:sz w:val="22"/>
          <w:szCs w:val="22"/>
          <w:lang w:bidi="ru-RU"/>
        </w:rPr>
      </w:pPr>
      <w:bookmarkStart w:id="15" w:name="bookmark2"/>
      <w:bookmarkStart w:id="16" w:name="bookmark3"/>
      <w:bookmarkEnd w:id="15"/>
      <w:bookmarkEnd w:id="16"/>
      <w:r w:rsidRPr="003353EF">
        <w:rPr>
          <w:rFonts w:ascii="Times New (W1)" w:hAnsi="Times New (W1)"/>
          <w:color w:val="000000"/>
          <w:sz w:val="22"/>
          <w:szCs w:val="22"/>
          <w:lang w:bidi="ru-RU"/>
        </w:rPr>
        <w:t>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№63-ФЗ от 06.04.2011 «Об электронной подписи».</w:t>
      </w:r>
    </w:p>
    <w:p w14:paraId="55FF427C" w14:textId="77777777" w:rsidR="003353EF" w:rsidRPr="003353EF" w:rsidRDefault="003353EF" w:rsidP="003353EF">
      <w:pPr>
        <w:widowControl w:val="0"/>
        <w:numPr>
          <w:ilvl w:val="0"/>
          <w:numId w:val="4"/>
        </w:numPr>
        <w:tabs>
          <w:tab w:val="left" w:pos="1219"/>
        </w:tabs>
        <w:spacing w:line="266" w:lineRule="auto"/>
        <w:jc w:val="both"/>
        <w:rPr>
          <w:rFonts w:ascii="Times New (W1)" w:hAnsi="Times New (W1)"/>
          <w:sz w:val="22"/>
          <w:szCs w:val="22"/>
          <w:lang w:bidi="ru-RU"/>
        </w:rPr>
      </w:pPr>
      <w:r w:rsidRPr="003353EF">
        <w:rPr>
          <w:rFonts w:ascii="Times New (W1)" w:hAnsi="Times New (W1)"/>
          <w:color w:val="000000"/>
          <w:sz w:val="22"/>
          <w:szCs w:val="22"/>
          <w:lang w:bidi="ru-RU"/>
        </w:rPr>
        <w:t>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3CA66A9C" w14:textId="77777777" w:rsidR="003353EF" w:rsidRPr="003353EF" w:rsidRDefault="003353EF" w:rsidP="003353EF">
      <w:pPr>
        <w:widowControl w:val="0"/>
        <w:numPr>
          <w:ilvl w:val="0"/>
          <w:numId w:val="4"/>
        </w:numPr>
        <w:tabs>
          <w:tab w:val="left" w:pos="1018"/>
        </w:tabs>
        <w:spacing w:line="276" w:lineRule="auto"/>
        <w:jc w:val="both"/>
        <w:rPr>
          <w:rFonts w:ascii="Times New (W1)" w:hAnsi="Times New (W1)"/>
          <w:sz w:val="22"/>
          <w:szCs w:val="22"/>
          <w:lang w:bidi="ru-RU"/>
        </w:rPr>
      </w:pPr>
      <w:bookmarkStart w:id="17" w:name="bookmark4"/>
      <w:bookmarkEnd w:id="17"/>
      <w:r w:rsidRPr="003353EF">
        <w:rPr>
          <w:rFonts w:ascii="Times New (W1)" w:hAnsi="Times New (W1)"/>
          <w:color w:val="000000"/>
          <w:sz w:val="22"/>
          <w:szCs w:val="22"/>
          <w:lang w:bidi="ru-RU"/>
        </w:rPr>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5754BB29" w14:textId="77777777" w:rsidR="003353EF" w:rsidRPr="003353EF" w:rsidRDefault="003353EF" w:rsidP="003353EF">
      <w:pPr>
        <w:widowControl w:val="0"/>
        <w:tabs>
          <w:tab w:val="left" w:pos="1018"/>
        </w:tabs>
        <w:spacing w:line="276" w:lineRule="auto"/>
        <w:ind w:left="720"/>
        <w:jc w:val="both"/>
        <w:rPr>
          <w:rFonts w:ascii="Times New (W1)" w:hAnsi="Times New (W1)"/>
          <w:color w:val="000000"/>
          <w:sz w:val="22"/>
          <w:szCs w:val="22"/>
          <w:lang w:bidi="ru-RU"/>
        </w:rPr>
      </w:pPr>
      <w:r w:rsidRPr="003353EF">
        <w:rPr>
          <w:rFonts w:ascii="Times New (W1)" w:hAnsi="Times New (W1)"/>
          <w:color w:val="000000"/>
          <w:sz w:val="22"/>
          <w:szCs w:val="22"/>
          <w:lang w:bidi="ru-RU"/>
        </w:rPr>
        <w:t xml:space="preserve"> - Заказчик с использованием оператора ЭДО СБИС (ООО «Компания Тензор»), </w:t>
      </w:r>
    </w:p>
    <w:p w14:paraId="689D0196" w14:textId="77777777" w:rsidR="003353EF" w:rsidRPr="003353EF" w:rsidRDefault="003353EF" w:rsidP="003353EF">
      <w:pPr>
        <w:widowControl w:val="0"/>
        <w:tabs>
          <w:tab w:val="left" w:pos="1018"/>
        </w:tabs>
        <w:spacing w:line="276" w:lineRule="auto"/>
        <w:ind w:left="720"/>
        <w:jc w:val="both"/>
        <w:rPr>
          <w:rFonts w:ascii="Times New (W1)" w:hAnsi="Times New (W1)"/>
          <w:color w:val="000000"/>
          <w:sz w:val="22"/>
          <w:szCs w:val="22"/>
          <w:lang w:bidi="ru-RU"/>
        </w:rPr>
      </w:pPr>
      <w:r w:rsidRPr="003353EF">
        <w:rPr>
          <w:rFonts w:ascii="Times New (W1)" w:hAnsi="Times New (W1)"/>
          <w:color w:val="000000"/>
          <w:sz w:val="22"/>
          <w:szCs w:val="22"/>
          <w:lang w:val="en-US" w:bidi="ru-RU"/>
        </w:rPr>
        <w:t>ID</w:t>
      </w:r>
      <w:r w:rsidRPr="003353EF">
        <w:rPr>
          <w:rFonts w:ascii="Times New (W1)" w:hAnsi="Times New (W1)"/>
          <w:color w:val="000000"/>
          <w:sz w:val="22"/>
          <w:szCs w:val="22"/>
          <w:lang w:bidi="ru-RU"/>
        </w:rPr>
        <w:t xml:space="preserve"> – 2</w:t>
      </w:r>
      <w:r w:rsidRPr="003353EF">
        <w:rPr>
          <w:rFonts w:ascii="Times New (W1)" w:hAnsi="Times New (W1)"/>
          <w:color w:val="000000"/>
          <w:sz w:val="22"/>
          <w:szCs w:val="22"/>
          <w:lang w:val="en-US" w:bidi="ru-RU"/>
        </w:rPr>
        <w:t>BE</w:t>
      </w:r>
      <w:r w:rsidRPr="003353EF">
        <w:rPr>
          <w:rFonts w:ascii="Times New (W1)" w:hAnsi="Times New (W1)"/>
          <w:color w:val="000000"/>
          <w:sz w:val="22"/>
          <w:szCs w:val="22"/>
          <w:lang w:bidi="ru-RU"/>
        </w:rPr>
        <w:t>92</w:t>
      </w:r>
      <w:r w:rsidRPr="003353EF">
        <w:rPr>
          <w:rFonts w:ascii="Times New (W1)" w:hAnsi="Times New (W1)"/>
          <w:color w:val="000000"/>
          <w:sz w:val="22"/>
          <w:szCs w:val="22"/>
          <w:lang w:val="en-US" w:bidi="ru-RU"/>
        </w:rPr>
        <w:t>b</w:t>
      </w:r>
      <w:r w:rsidRPr="003353EF">
        <w:rPr>
          <w:rFonts w:ascii="Times New (W1)" w:hAnsi="Times New (W1)"/>
          <w:color w:val="000000"/>
          <w:sz w:val="22"/>
          <w:szCs w:val="22"/>
          <w:lang w:bidi="ru-RU"/>
        </w:rPr>
        <w:t>0</w:t>
      </w:r>
      <w:proofErr w:type="spellStart"/>
      <w:r w:rsidRPr="003353EF">
        <w:rPr>
          <w:rFonts w:ascii="Times New (W1)" w:hAnsi="Times New (W1)"/>
          <w:color w:val="000000"/>
          <w:sz w:val="22"/>
          <w:szCs w:val="22"/>
          <w:lang w:val="en-US" w:bidi="ru-RU"/>
        </w:rPr>
        <w:t>ef</w:t>
      </w:r>
      <w:proofErr w:type="spellEnd"/>
      <w:r w:rsidRPr="003353EF">
        <w:rPr>
          <w:rFonts w:ascii="Times New (W1)" w:hAnsi="Times New (W1)"/>
          <w:color w:val="000000"/>
          <w:sz w:val="22"/>
          <w:szCs w:val="22"/>
          <w:lang w:bidi="ru-RU"/>
        </w:rPr>
        <w:t>55964044</w:t>
      </w:r>
      <w:proofErr w:type="spellStart"/>
      <w:r w:rsidRPr="003353EF">
        <w:rPr>
          <w:rFonts w:ascii="Times New (W1)" w:hAnsi="Times New (W1)"/>
          <w:color w:val="000000"/>
          <w:sz w:val="22"/>
          <w:szCs w:val="22"/>
          <w:lang w:val="en-US" w:bidi="ru-RU"/>
        </w:rPr>
        <w:t>aaabfa</w:t>
      </w:r>
      <w:proofErr w:type="spellEnd"/>
      <w:r w:rsidRPr="003353EF">
        <w:rPr>
          <w:rFonts w:ascii="Times New (W1)" w:hAnsi="Times New (W1)"/>
          <w:color w:val="000000"/>
          <w:sz w:val="22"/>
          <w:szCs w:val="22"/>
          <w:lang w:bidi="ru-RU"/>
        </w:rPr>
        <w:t>19</w:t>
      </w:r>
      <w:proofErr w:type="spellStart"/>
      <w:r w:rsidRPr="003353EF">
        <w:rPr>
          <w:rFonts w:ascii="Times New (W1)" w:hAnsi="Times New (W1)"/>
          <w:color w:val="000000"/>
          <w:sz w:val="22"/>
          <w:szCs w:val="22"/>
          <w:lang w:val="en-US" w:bidi="ru-RU"/>
        </w:rPr>
        <w:t>ffbf</w:t>
      </w:r>
      <w:proofErr w:type="spellEnd"/>
      <w:r w:rsidRPr="003353EF">
        <w:rPr>
          <w:rFonts w:ascii="Times New (W1)" w:hAnsi="Times New (W1)"/>
          <w:color w:val="000000"/>
          <w:sz w:val="22"/>
          <w:szCs w:val="22"/>
          <w:lang w:bidi="ru-RU"/>
        </w:rPr>
        <w:t>05</w:t>
      </w:r>
      <w:r w:rsidRPr="003353EF">
        <w:rPr>
          <w:rFonts w:ascii="Times New (W1)" w:hAnsi="Times New (W1)"/>
          <w:color w:val="000000"/>
          <w:sz w:val="22"/>
          <w:szCs w:val="22"/>
          <w:lang w:val="en-US" w:bidi="ru-RU"/>
        </w:rPr>
        <w:t>f</w:t>
      </w:r>
      <w:r w:rsidRPr="003353EF">
        <w:rPr>
          <w:rFonts w:ascii="Times New (W1)" w:hAnsi="Times New (W1)"/>
          <w:color w:val="000000"/>
          <w:sz w:val="22"/>
          <w:szCs w:val="22"/>
          <w:lang w:bidi="ru-RU"/>
        </w:rPr>
        <w:t>5</w:t>
      </w:r>
      <w:r w:rsidRPr="003353EF">
        <w:rPr>
          <w:rFonts w:ascii="Times New (W1)" w:hAnsi="Times New (W1)"/>
          <w:color w:val="000000"/>
          <w:sz w:val="22"/>
          <w:szCs w:val="22"/>
          <w:lang w:val="en-US" w:bidi="ru-RU"/>
        </w:rPr>
        <w:t>d</w:t>
      </w:r>
      <w:r w:rsidRPr="003353EF">
        <w:rPr>
          <w:rFonts w:ascii="Times New (W1)" w:hAnsi="Times New (W1)"/>
          <w:color w:val="000000"/>
          <w:sz w:val="22"/>
          <w:szCs w:val="22"/>
          <w:lang w:bidi="ru-RU"/>
        </w:rPr>
        <w:t>9.</w:t>
      </w:r>
    </w:p>
    <w:p w14:paraId="6A52D4B2" w14:textId="77777777" w:rsidR="003353EF" w:rsidRPr="003353EF" w:rsidRDefault="003353EF" w:rsidP="003353EF">
      <w:pPr>
        <w:widowControl w:val="0"/>
        <w:numPr>
          <w:ilvl w:val="0"/>
          <w:numId w:val="4"/>
        </w:numPr>
        <w:tabs>
          <w:tab w:val="left" w:pos="1018"/>
        </w:tabs>
        <w:spacing w:line="266" w:lineRule="auto"/>
        <w:jc w:val="both"/>
        <w:rPr>
          <w:rFonts w:ascii="Times New (W1)" w:hAnsi="Times New (W1)"/>
          <w:sz w:val="22"/>
          <w:szCs w:val="22"/>
          <w:lang w:bidi="ru-RU"/>
        </w:rPr>
      </w:pPr>
      <w:bookmarkStart w:id="18" w:name="bookmark5"/>
      <w:bookmarkEnd w:id="18"/>
      <w:r w:rsidRPr="003353EF">
        <w:rPr>
          <w:rFonts w:ascii="Times New (W1)" w:hAnsi="Times New (W1)"/>
          <w:color w:val="000000"/>
          <w:sz w:val="22"/>
          <w:szCs w:val="22"/>
          <w:lang w:bidi="ru-RU"/>
        </w:rPr>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6B69E83" w14:textId="77777777" w:rsidR="003353EF" w:rsidRPr="003353EF" w:rsidRDefault="003353EF" w:rsidP="003353EF">
      <w:pPr>
        <w:widowControl w:val="0"/>
        <w:numPr>
          <w:ilvl w:val="0"/>
          <w:numId w:val="4"/>
        </w:numPr>
        <w:tabs>
          <w:tab w:val="left" w:pos="1018"/>
        </w:tabs>
        <w:spacing w:line="264" w:lineRule="auto"/>
        <w:jc w:val="both"/>
        <w:rPr>
          <w:rFonts w:ascii="Times New (W1)" w:hAnsi="Times New (W1)"/>
          <w:sz w:val="22"/>
          <w:szCs w:val="22"/>
          <w:lang w:bidi="ru-RU"/>
        </w:rPr>
      </w:pPr>
      <w:bookmarkStart w:id="19" w:name="bookmark6"/>
      <w:bookmarkEnd w:id="19"/>
      <w:r w:rsidRPr="003353EF">
        <w:rPr>
          <w:rFonts w:ascii="Times New (W1)" w:hAnsi="Times New (W1)"/>
          <w:color w:val="000000"/>
          <w:sz w:val="22"/>
          <w:szCs w:val="22"/>
          <w:lang w:bidi="ru-RU"/>
        </w:rPr>
        <w:t xml:space="preserve">Наличие </w:t>
      </w:r>
      <w:proofErr w:type="spellStart"/>
      <w:r w:rsidR="00663FCA">
        <w:rPr>
          <w:rFonts w:ascii="Times New (W1)" w:hAnsi="Times New (W1)"/>
          <w:color w:val="000000"/>
          <w:sz w:val="22"/>
          <w:szCs w:val="22"/>
          <w:lang w:bidi="ru-RU"/>
        </w:rPr>
        <w:t>Контракт</w:t>
      </w:r>
      <w:r w:rsidRPr="003353EF">
        <w:rPr>
          <w:rFonts w:ascii="Times New (W1)" w:hAnsi="Times New (W1)"/>
          <w:color w:val="000000"/>
          <w:sz w:val="22"/>
          <w:szCs w:val="22"/>
          <w:lang w:bidi="ru-RU"/>
        </w:rPr>
        <w:t>енности</w:t>
      </w:r>
      <w:proofErr w:type="spellEnd"/>
      <w:r w:rsidRPr="003353EF">
        <w:rPr>
          <w:rFonts w:ascii="Times New (W1)" w:hAnsi="Times New (W1)"/>
          <w:color w:val="000000"/>
          <w:sz w:val="22"/>
          <w:szCs w:val="22"/>
          <w:lang w:bidi="ru-RU"/>
        </w:rPr>
        <w:t xml:space="preserve"> о юридически значимом электронном документообороте не отменяет использование иных способов изготовления и обмена документами между Сторонами.</w:t>
      </w:r>
    </w:p>
    <w:p w14:paraId="26EBC602" w14:textId="77777777" w:rsidR="003353EF" w:rsidRPr="003353EF" w:rsidRDefault="003353EF" w:rsidP="003353EF">
      <w:pPr>
        <w:widowControl w:val="0"/>
        <w:tabs>
          <w:tab w:val="left" w:pos="1018"/>
        </w:tabs>
        <w:spacing w:line="264" w:lineRule="auto"/>
        <w:jc w:val="both"/>
        <w:rPr>
          <w:rFonts w:ascii="Times New (W1)" w:hAnsi="Times New (W1)"/>
          <w:color w:val="000000"/>
          <w:sz w:val="22"/>
          <w:szCs w:val="22"/>
          <w:lang w:bidi="ru-RU"/>
        </w:rPr>
      </w:pPr>
    </w:p>
    <w:p w14:paraId="3E17F9F7" w14:textId="77777777" w:rsidR="003353EF" w:rsidRPr="003353EF" w:rsidRDefault="003353EF" w:rsidP="003353EF">
      <w:pPr>
        <w:widowControl w:val="0"/>
        <w:tabs>
          <w:tab w:val="left" w:pos="1018"/>
        </w:tabs>
        <w:spacing w:line="264" w:lineRule="auto"/>
        <w:jc w:val="both"/>
        <w:rPr>
          <w:rFonts w:ascii="Times New (W1)" w:hAnsi="Times New (W1)"/>
          <w:color w:val="000000"/>
          <w:sz w:val="22"/>
          <w:szCs w:val="22"/>
          <w:lang w:bidi="ru-RU"/>
        </w:rPr>
      </w:pPr>
    </w:p>
    <w:p w14:paraId="38DD5E42" w14:textId="77777777" w:rsidR="003353EF" w:rsidRPr="003353EF" w:rsidRDefault="003353EF" w:rsidP="003353EF">
      <w:pPr>
        <w:widowControl w:val="0"/>
        <w:tabs>
          <w:tab w:val="left" w:pos="1018"/>
        </w:tabs>
        <w:spacing w:line="264" w:lineRule="auto"/>
        <w:jc w:val="both"/>
        <w:rPr>
          <w:rFonts w:ascii="Times New (W1)" w:hAnsi="Times New (W1)"/>
          <w:color w:val="000000"/>
          <w:sz w:val="22"/>
          <w:szCs w:val="22"/>
          <w:lang w:bidi="ru-RU"/>
        </w:rPr>
      </w:pPr>
    </w:p>
    <w:p w14:paraId="1F75E88A" w14:textId="77777777" w:rsidR="003353EF" w:rsidRPr="003353EF" w:rsidRDefault="003353EF" w:rsidP="003353EF">
      <w:pPr>
        <w:jc w:val="both"/>
        <w:rPr>
          <w:rFonts w:ascii="Times New (W1)" w:hAnsi="Times New (W1)"/>
          <w:sz w:val="22"/>
          <w:szCs w:val="20"/>
        </w:rPr>
      </w:pPr>
    </w:p>
    <w:p w14:paraId="0966B274" w14:textId="77777777" w:rsidR="003353EF" w:rsidRPr="003353EF" w:rsidRDefault="003353EF" w:rsidP="003353EF">
      <w:pPr>
        <w:jc w:val="both"/>
        <w:rPr>
          <w:rFonts w:ascii="Times New (W1)" w:hAnsi="Times New (W1)"/>
          <w:sz w:val="22"/>
          <w:szCs w:val="20"/>
        </w:rPr>
      </w:pPr>
    </w:p>
    <w:tbl>
      <w:tblPr>
        <w:tblW w:w="10455" w:type="dxa"/>
        <w:tblInd w:w="567" w:type="dxa"/>
        <w:tblLayout w:type="fixed"/>
        <w:tblLook w:val="04A0" w:firstRow="1" w:lastRow="0" w:firstColumn="1" w:lastColumn="0" w:noHBand="0" w:noVBand="1"/>
      </w:tblPr>
      <w:tblGrid>
        <w:gridCol w:w="5208"/>
        <w:gridCol w:w="5247"/>
      </w:tblGrid>
      <w:tr w:rsidR="003353EF" w:rsidRPr="003353EF" w14:paraId="0A06802F" w14:textId="77777777" w:rsidTr="00513BDA">
        <w:trPr>
          <w:trHeight w:val="1314"/>
        </w:trPr>
        <w:tc>
          <w:tcPr>
            <w:tcW w:w="5208" w:type="dxa"/>
          </w:tcPr>
          <w:p w14:paraId="43D8C815" w14:textId="77777777" w:rsidR="003353EF" w:rsidRPr="003353EF" w:rsidRDefault="003353EF" w:rsidP="003353EF">
            <w:pPr>
              <w:snapToGrid w:val="0"/>
              <w:jc w:val="both"/>
              <w:rPr>
                <w:rFonts w:ascii="Times New (W1)" w:hAnsi="Times New (W1)"/>
                <w:b/>
                <w:bCs/>
                <w:iCs/>
                <w:sz w:val="22"/>
                <w:szCs w:val="20"/>
              </w:rPr>
            </w:pPr>
            <w:r w:rsidRPr="003353EF">
              <w:rPr>
                <w:rFonts w:ascii="Times New (W1)" w:hAnsi="Times New (W1)"/>
                <w:b/>
                <w:sz w:val="22"/>
                <w:szCs w:val="20"/>
              </w:rPr>
              <w:t>З</w:t>
            </w:r>
            <w:r w:rsidRPr="003353EF">
              <w:rPr>
                <w:rFonts w:ascii="Times New (W1)" w:hAnsi="Times New (W1)"/>
                <w:b/>
                <w:bCs/>
                <w:iCs/>
                <w:sz w:val="22"/>
                <w:szCs w:val="20"/>
              </w:rPr>
              <w:t>аказчик:</w:t>
            </w:r>
          </w:p>
          <w:p w14:paraId="6E80B374" w14:textId="77777777" w:rsidR="003353EF" w:rsidRPr="003353EF" w:rsidRDefault="003353EF" w:rsidP="003353EF">
            <w:pPr>
              <w:snapToGrid w:val="0"/>
              <w:jc w:val="both"/>
              <w:rPr>
                <w:rFonts w:ascii="Times New (W1)" w:hAnsi="Times New (W1)"/>
                <w:bCs/>
                <w:iCs/>
                <w:sz w:val="22"/>
                <w:szCs w:val="20"/>
              </w:rPr>
            </w:pPr>
            <w:r w:rsidRPr="003353EF">
              <w:rPr>
                <w:rFonts w:ascii="Times New (W1)" w:hAnsi="Times New (W1)"/>
                <w:bCs/>
                <w:iCs/>
                <w:sz w:val="22"/>
                <w:szCs w:val="20"/>
              </w:rPr>
              <w:t>________</w:t>
            </w:r>
          </w:p>
          <w:p w14:paraId="5A716392" w14:textId="77777777" w:rsidR="003353EF" w:rsidRPr="003353EF" w:rsidRDefault="003353EF" w:rsidP="003353EF">
            <w:pPr>
              <w:snapToGrid w:val="0"/>
              <w:jc w:val="center"/>
              <w:rPr>
                <w:rFonts w:ascii="Times New (W1)" w:hAnsi="Times New (W1)"/>
                <w:iCs/>
                <w:sz w:val="22"/>
                <w:szCs w:val="20"/>
              </w:rPr>
            </w:pPr>
          </w:p>
          <w:p w14:paraId="4B05D0C0" w14:textId="77777777" w:rsidR="003353EF" w:rsidRPr="003353EF" w:rsidRDefault="003353EF" w:rsidP="003353EF">
            <w:pPr>
              <w:tabs>
                <w:tab w:val="left" w:pos="6120"/>
              </w:tabs>
              <w:ind w:right="-4"/>
              <w:jc w:val="both"/>
              <w:rPr>
                <w:rFonts w:ascii="Times New (W1)" w:hAnsi="Times New (W1)"/>
                <w:sz w:val="22"/>
                <w:szCs w:val="20"/>
              </w:rPr>
            </w:pPr>
            <w:r w:rsidRPr="003353EF">
              <w:rPr>
                <w:rFonts w:ascii="Times New (W1)" w:hAnsi="Times New (W1)"/>
                <w:sz w:val="22"/>
                <w:szCs w:val="20"/>
              </w:rPr>
              <w:t xml:space="preserve">________________/ ______   </w:t>
            </w:r>
          </w:p>
          <w:p w14:paraId="39262121" w14:textId="77777777" w:rsidR="003353EF" w:rsidRPr="003353EF" w:rsidRDefault="002033CC" w:rsidP="003353EF">
            <w:pPr>
              <w:tabs>
                <w:tab w:val="left" w:pos="6120"/>
              </w:tabs>
              <w:ind w:right="-4"/>
              <w:jc w:val="both"/>
              <w:rPr>
                <w:rFonts w:ascii="Times New (W1)" w:hAnsi="Times New (W1)"/>
                <w:iCs/>
                <w:sz w:val="22"/>
                <w:szCs w:val="20"/>
              </w:rPr>
            </w:pPr>
            <w:r>
              <w:rPr>
                <w:rFonts w:ascii="Times New (W1)" w:hAnsi="Times New (W1)"/>
                <w:iCs/>
                <w:sz w:val="22"/>
                <w:szCs w:val="20"/>
              </w:rPr>
              <w:t>Э</w:t>
            </w:r>
            <w:r w:rsidR="003353EF" w:rsidRPr="003353EF">
              <w:rPr>
                <w:rFonts w:ascii="Times New (W1)" w:hAnsi="Times New (W1)"/>
                <w:iCs/>
                <w:sz w:val="22"/>
                <w:szCs w:val="20"/>
              </w:rPr>
              <w:t>.П.</w:t>
            </w:r>
            <w:r w:rsidR="003353EF" w:rsidRPr="003353EF">
              <w:rPr>
                <w:rFonts w:ascii="Times New (W1)" w:hAnsi="Times New (W1)"/>
                <w:b/>
                <w:sz w:val="22"/>
                <w:szCs w:val="20"/>
              </w:rPr>
              <w:t xml:space="preserve">       </w:t>
            </w:r>
            <w:r w:rsidR="003353EF" w:rsidRPr="003353EF">
              <w:rPr>
                <w:rFonts w:ascii="Times New (W1)" w:hAnsi="Times New (W1)"/>
                <w:sz w:val="22"/>
                <w:szCs w:val="20"/>
              </w:rPr>
              <w:t>(подпись)</w:t>
            </w:r>
          </w:p>
        </w:tc>
        <w:tc>
          <w:tcPr>
            <w:tcW w:w="5247" w:type="dxa"/>
          </w:tcPr>
          <w:p w14:paraId="06D1BE7E" w14:textId="77777777" w:rsidR="003353EF" w:rsidRPr="003353EF" w:rsidRDefault="003353EF" w:rsidP="003353EF">
            <w:pPr>
              <w:snapToGrid w:val="0"/>
              <w:ind w:right="-3"/>
              <w:jc w:val="both"/>
              <w:rPr>
                <w:rFonts w:ascii="Times New (W1)" w:hAnsi="Times New (W1)"/>
                <w:b/>
                <w:bCs/>
                <w:iCs/>
                <w:sz w:val="22"/>
                <w:szCs w:val="20"/>
              </w:rPr>
            </w:pPr>
            <w:r w:rsidRPr="003353EF">
              <w:rPr>
                <w:rFonts w:ascii="Times New (W1)" w:hAnsi="Times New (W1)"/>
                <w:b/>
                <w:bCs/>
                <w:iCs/>
                <w:sz w:val="22"/>
                <w:szCs w:val="20"/>
              </w:rPr>
              <w:t>Исполнитель:</w:t>
            </w:r>
          </w:p>
          <w:p w14:paraId="37859089" w14:textId="77777777" w:rsidR="003353EF" w:rsidRPr="003353EF" w:rsidRDefault="003353EF" w:rsidP="003353EF">
            <w:pPr>
              <w:snapToGrid w:val="0"/>
              <w:ind w:right="-3"/>
              <w:jc w:val="both"/>
              <w:rPr>
                <w:rFonts w:ascii="Times New (W1)" w:hAnsi="Times New (W1)"/>
                <w:bCs/>
                <w:iCs/>
                <w:sz w:val="22"/>
                <w:szCs w:val="20"/>
              </w:rPr>
            </w:pPr>
            <w:r w:rsidRPr="003353EF">
              <w:rPr>
                <w:rFonts w:ascii="Times New (W1)" w:hAnsi="Times New (W1)"/>
                <w:bCs/>
                <w:iCs/>
                <w:sz w:val="22"/>
                <w:szCs w:val="20"/>
              </w:rPr>
              <w:t>___________________</w:t>
            </w:r>
          </w:p>
          <w:p w14:paraId="1A06AA6B" w14:textId="77777777" w:rsidR="003353EF" w:rsidRPr="003353EF" w:rsidRDefault="003353EF" w:rsidP="003353EF">
            <w:pPr>
              <w:snapToGrid w:val="0"/>
              <w:ind w:right="-3"/>
              <w:jc w:val="both"/>
              <w:rPr>
                <w:rFonts w:ascii="Times New (W1)" w:hAnsi="Times New (W1)"/>
                <w:bCs/>
                <w:iCs/>
                <w:sz w:val="22"/>
                <w:szCs w:val="20"/>
              </w:rPr>
            </w:pPr>
          </w:p>
          <w:p w14:paraId="0CC48BC3" w14:textId="77777777" w:rsidR="003353EF" w:rsidRPr="003353EF" w:rsidRDefault="003353EF" w:rsidP="003353EF">
            <w:pPr>
              <w:jc w:val="both"/>
              <w:rPr>
                <w:rFonts w:ascii="Times New (W1)" w:hAnsi="Times New (W1)"/>
                <w:bCs/>
                <w:iCs/>
                <w:sz w:val="22"/>
                <w:szCs w:val="20"/>
              </w:rPr>
            </w:pPr>
            <w:r w:rsidRPr="003353EF">
              <w:rPr>
                <w:rFonts w:ascii="Times New (W1)" w:hAnsi="Times New (W1)"/>
                <w:bCs/>
                <w:iCs/>
                <w:sz w:val="22"/>
                <w:szCs w:val="20"/>
              </w:rPr>
              <w:t>__________________/ ____________</w:t>
            </w:r>
          </w:p>
          <w:p w14:paraId="6B3276DA" w14:textId="77777777" w:rsidR="003353EF" w:rsidRPr="003353EF" w:rsidRDefault="002033CC" w:rsidP="003353EF">
            <w:pPr>
              <w:jc w:val="both"/>
              <w:rPr>
                <w:rFonts w:ascii="Times New (W1)" w:hAnsi="Times New (W1)"/>
                <w:iCs/>
                <w:sz w:val="22"/>
                <w:szCs w:val="20"/>
              </w:rPr>
            </w:pPr>
            <w:r>
              <w:rPr>
                <w:rFonts w:ascii="Times New (W1)" w:hAnsi="Times New (W1)"/>
                <w:iCs/>
                <w:sz w:val="22"/>
                <w:szCs w:val="20"/>
              </w:rPr>
              <w:t>Э</w:t>
            </w:r>
            <w:r w:rsidR="003353EF" w:rsidRPr="003353EF">
              <w:rPr>
                <w:rFonts w:ascii="Times New (W1)" w:hAnsi="Times New (W1)"/>
                <w:iCs/>
                <w:sz w:val="22"/>
                <w:szCs w:val="20"/>
              </w:rPr>
              <w:t>.П.</w:t>
            </w:r>
            <w:r w:rsidR="003353EF" w:rsidRPr="003353EF">
              <w:rPr>
                <w:rFonts w:ascii="Times New (W1)" w:hAnsi="Times New (W1)"/>
                <w:b/>
                <w:sz w:val="22"/>
                <w:szCs w:val="20"/>
              </w:rPr>
              <w:t xml:space="preserve">       </w:t>
            </w:r>
            <w:r w:rsidR="003353EF" w:rsidRPr="003353EF">
              <w:rPr>
                <w:rFonts w:ascii="Times New (W1)" w:hAnsi="Times New (W1)"/>
                <w:sz w:val="22"/>
                <w:szCs w:val="20"/>
              </w:rPr>
              <w:t>(подпись)</w:t>
            </w:r>
          </w:p>
        </w:tc>
      </w:tr>
    </w:tbl>
    <w:p w14:paraId="36704FA2" w14:textId="77777777" w:rsidR="003353EF" w:rsidRPr="003353EF" w:rsidRDefault="003353EF" w:rsidP="003353EF">
      <w:pPr>
        <w:widowControl w:val="0"/>
        <w:autoSpaceDE w:val="0"/>
        <w:autoSpaceDN w:val="0"/>
        <w:adjustRightInd w:val="0"/>
        <w:ind w:firstLine="720"/>
        <w:jc w:val="center"/>
        <w:rPr>
          <w:rFonts w:ascii="Times New (W1)" w:hAnsi="Times New (W1)"/>
          <w:sz w:val="22"/>
          <w:szCs w:val="20"/>
        </w:rPr>
      </w:pPr>
    </w:p>
    <w:p w14:paraId="0DABDB69" w14:textId="77777777" w:rsidR="003353EF" w:rsidRPr="003353EF" w:rsidRDefault="003353EF" w:rsidP="003353EF">
      <w:pPr>
        <w:widowControl w:val="0"/>
        <w:tabs>
          <w:tab w:val="left" w:pos="1018"/>
        </w:tabs>
        <w:spacing w:line="264" w:lineRule="auto"/>
        <w:jc w:val="both"/>
        <w:rPr>
          <w:rFonts w:ascii="Times New (W1)" w:hAnsi="Times New (W1)"/>
          <w:sz w:val="22"/>
          <w:szCs w:val="22"/>
          <w:lang w:bidi="ru-RU"/>
        </w:rPr>
      </w:pPr>
    </w:p>
    <w:p w14:paraId="150D11A8" w14:textId="77777777" w:rsidR="003353EF" w:rsidRPr="003353EF" w:rsidRDefault="003353EF" w:rsidP="003353EF">
      <w:pPr>
        <w:jc w:val="both"/>
        <w:rPr>
          <w:rFonts w:ascii="Times New (W1)" w:hAnsi="Times New (W1)"/>
          <w:sz w:val="22"/>
          <w:szCs w:val="20"/>
        </w:rPr>
      </w:pPr>
    </w:p>
    <w:p w14:paraId="316B0A96" w14:textId="77777777" w:rsidR="003353EF" w:rsidRPr="003353EF" w:rsidRDefault="003353EF" w:rsidP="003353EF">
      <w:pPr>
        <w:jc w:val="both"/>
        <w:rPr>
          <w:rFonts w:ascii="Times New (W1)" w:hAnsi="Times New (W1)"/>
          <w:sz w:val="22"/>
          <w:szCs w:val="20"/>
        </w:rPr>
      </w:pPr>
    </w:p>
    <w:p w14:paraId="7281EAF0" w14:textId="77777777" w:rsidR="003353EF" w:rsidRPr="003353EF" w:rsidRDefault="003353EF" w:rsidP="003353EF">
      <w:pPr>
        <w:jc w:val="both"/>
        <w:rPr>
          <w:rFonts w:ascii="Times New (W1)" w:hAnsi="Times New (W1)"/>
          <w:sz w:val="22"/>
          <w:szCs w:val="20"/>
        </w:rPr>
      </w:pPr>
    </w:p>
    <w:p w14:paraId="7D1F0034" w14:textId="77777777" w:rsidR="003353EF" w:rsidRPr="003353EF" w:rsidRDefault="003353EF" w:rsidP="003353EF">
      <w:pPr>
        <w:jc w:val="both"/>
        <w:rPr>
          <w:rFonts w:ascii="Times New (W1)" w:hAnsi="Times New (W1)"/>
          <w:sz w:val="22"/>
          <w:szCs w:val="20"/>
        </w:rPr>
      </w:pPr>
    </w:p>
    <w:p w14:paraId="2957D762" w14:textId="77777777" w:rsidR="003353EF" w:rsidRPr="003353EF" w:rsidRDefault="003353EF" w:rsidP="003353EF">
      <w:pPr>
        <w:rPr>
          <w:rFonts w:ascii="Times New (W1)" w:hAnsi="Times New (W1)"/>
          <w:b/>
          <w:bCs/>
        </w:rPr>
      </w:pPr>
    </w:p>
    <w:p w14:paraId="29EE9442" w14:textId="77777777" w:rsidR="003353EF" w:rsidRDefault="003353EF" w:rsidP="009C5AE3">
      <w:pPr>
        <w:widowControl w:val="0"/>
        <w:tabs>
          <w:tab w:val="left" w:pos="6549"/>
        </w:tabs>
        <w:autoSpaceDE w:val="0"/>
        <w:autoSpaceDN w:val="0"/>
        <w:adjustRightInd w:val="0"/>
        <w:ind w:firstLine="720"/>
        <w:rPr>
          <w:color w:val="FF0000"/>
        </w:rPr>
      </w:pPr>
    </w:p>
    <w:sectPr w:rsidR="003353EF" w:rsidSect="00F660AE">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W1)">
    <w:altName w:val="Times New Roman"/>
    <w:charset w:val="CC"/>
    <w:family w:val="roman"/>
    <w:pitch w:val="variable"/>
    <w:sig w:usb0="20007A87" w:usb1="80000000" w:usb2="00000008"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B0DE0"/>
    <w:multiLevelType w:val="multilevel"/>
    <w:tmpl w:val="A7B67832"/>
    <w:lvl w:ilvl="0">
      <w:start w:val="2"/>
      <w:numFmt w:val="decimal"/>
      <w:lvlText w:val="%1."/>
      <w:lvlJc w:val="left"/>
      <w:pPr>
        <w:ind w:left="720" w:hanging="360"/>
      </w:pPr>
      <w:rPr>
        <w:rFonts w:hint="default"/>
      </w:rPr>
    </w:lvl>
    <w:lvl w:ilvl="1">
      <w:start w:val="5"/>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20F17028"/>
    <w:multiLevelType w:val="hybridMultilevel"/>
    <w:tmpl w:val="F7BA2AF4"/>
    <w:lvl w:ilvl="0" w:tplc="140A211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CFA262E"/>
    <w:multiLevelType w:val="multilevel"/>
    <w:tmpl w:val="76B453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A2D7F94"/>
    <w:multiLevelType w:val="hybridMultilevel"/>
    <w:tmpl w:val="5A0AAFA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59C818E4"/>
    <w:multiLevelType w:val="multilevel"/>
    <w:tmpl w:val="533A6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5512891">
    <w:abstractNumId w:val="2"/>
  </w:num>
  <w:num w:numId="2" w16cid:durableId="284390170">
    <w:abstractNumId w:val="1"/>
  </w:num>
  <w:num w:numId="3" w16cid:durableId="1104230115">
    <w:abstractNumId w:val="0"/>
  </w:num>
  <w:num w:numId="4" w16cid:durableId="1705784155">
    <w:abstractNumId w:val="4"/>
  </w:num>
  <w:num w:numId="5" w16cid:durableId="7724750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906"/>
    <w:rsid w:val="00011887"/>
    <w:rsid w:val="000203FD"/>
    <w:rsid w:val="00023991"/>
    <w:rsid w:val="00033D27"/>
    <w:rsid w:val="0004728C"/>
    <w:rsid w:val="00077D2E"/>
    <w:rsid w:val="0009071A"/>
    <w:rsid w:val="000A35E4"/>
    <w:rsid w:val="000B1B9F"/>
    <w:rsid w:val="000C54FC"/>
    <w:rsid w:val="000F14A1"/>
    <w:rsid w:val="000F767E"/>
    <w:rsid w:val="0010790C"/>
    <w:rsid w:val="00136BF3"/>
    <w:rsid w:val="00143136"/>
    <w:rsid w:val="0014349B"/>
    <w:rsid w:val="001441D7"/>
    <w:rsid w:val="00146A1F"/>
    <w:rsid w:val="00155112"/>
    <w:rsid w:val="00174AAD"/>
    <w:rsid w:val="00192576"/>
    <w:rsid w:val="001A5FB7"/>
    <w:rsid w:val="001B052D"/>
    <w:rsid w:val="001C0B66"/>
    <w:rsid w:val="001C41F7"/>
    <w:rsid w:val="001D4BDD"/>
    <w:rsid w:val="00201FE7"/>
    <w:rsid w:val="002033CC"/>
    <w:rsid w:val="00215B7C"/>
    <w:rsid w:val="002260C8"/>
    <w:rsid w:val="00264333"/>
    <w:rsid w:val="00272F10"/>
    <w:rsid w:val="00287DE0"/>
    <w:rsid w:val="002A29FA"/>
    <w:rsid w:val="002B478A"/>
    <w:rsid w:val="002C06BA"/>
    <w:rsid w:val="002C6543"/>
    <w:rsid w:val="002D4D1A"/>
    <w:rsid w:val="002D79B5"/>
    <w:rsid w:val="00311017"/>
    <w:rsid w:val="00311056"/>
    <w:rsid w:val="003255BB"/>
    <w:rsid w:val="003353EF"/>
    <w:rsid w:val="00341A49"/>
    <w:rsid w:val="00351EA0"/>
    <w:rsid w:val="003721BF"/>
    <w:rsid w:val="003725FF"/>
    <w:rsid w:val="003B068B"/>
    <w:rsid w:val="003C24B1"/>
    <w:rsid w:val="003C590A"/>
    <w:rsid w:val="003C66B4"/>
    <w:rsid w:val="00410AFE"/>
    <w:rsid w:val="004122E7"/>
    <w:rsid w:val="00421E5B"/>
    <w:rsid w:val="00424267"/>
    <w:rsid w:val="00462CD2"/>
    <w:rsid w:val="004657A9"/>
    <w:rsid w:val="004669E6"/>
    <w:rsid w:val="00470046"/>
    <w:rsid w:val="004757D9"/>
    <w:rsid w:val="00477B11"/>
    <w:rsid w:val="004851B0"/>
    <w:rsid w:val="004A231D"/>
    <w:rsid w:val="004B4B80"/>
    <w:rsid w:val="004D3441"/>
    <w:rsid w:val="004E742B"/>
    <w:rsid w:val="004F3885"/>
    <w:rsid w:val="004F6752"/>
    <w:rsid w:val="00500107"/>
    <w:rsid w:val="00513BDA"/>
    <w:rsid w:val="00532681"/>
    <w:rsid w:val="0054422B"/>
    <w:rsid w:val="005502A6"/>
    <w:rsid w:val="005676D6"/>
    <w:rsid w:val="005803C2"/>
    <w:rsid w:val="0058356A"/>
    <w:rsid w:val="005D0004"/>
    <w:rsid w:val="005D31B1"/>
    <w:rsid w:val="005D3D22"/>
    <w:rsid w:val="00600938"/>
    <w:rsid w:val="006052A1"/>
    <w:rsid w:val="00607A70"/>
    <w:rsid w:val="0062006E"/>
    <w:rsid w:val="00663FCA"/>
    <w:rsid w:val="0067768D"/>
    <w:rsid w:val="00680906"/>
    <w:rsid w:val="006A61B2"/>
    <w:rsid w:val="006B194C"/>
    <w:rsid w:val="006F2BA9"/>
    <w:rsid w:val="00705144"/>
    <w:rsid w:val="00752542"/>
    <w:rsid w:val="00755B32"/>
    <w:rsid w:val="00760F24"/>
    <w:rsid w:val="0076205D"/>
    <w:rsid w:val="007725CF"/>
    <w:rsid w:val="0077685C"/>
    <w:rsid w:val="007A415F"/>
    <w:rsid w:val="007A5FE7"/>
    <w:rsid w:val="007C542A"/>
    <w:rsid w:val="007C62BE"/>
    <w:rsid w:val="007C6763"/>
    <w:rsid w:val="007D598D"/>
    <w:rsid w:val="007D6DCC"/>
    <w:rsid w:val="00806B67"/>
    <w:rsid w:val="0085711F"/>
    <w:rsid w:val="008A232B"/>
    <w:rsid w:val="008C362D"/>
    <w:rsid w:val="008D2DAE"/>
    <w:rsid w:val="009034FF"/>
    <w:rsid w:val="00911DE3"/>
    <w:rsid w:val="00920209"/>
    <w:rsid w:val="0097237F"/>
    <w:rsid w:val="009741E0"/>
    <w:rsid w:val="009B26EC"/>
    <w:rsid w:val="009C5AE3"/>
    <w:rsid w:val="009E1622"/>
    <w:rsid w:val="00A04F26"/>
    <w:rsid w:val="00A06C0B"/>
    <w:rsid w:val="00A1264F"/>
    <w:rsid w:val="00A325B8"/>
    <w:rsid w:val="00A466DE"/>
    <w:rsid w:val="00A652FB"/>
    <w:rsid w:val="00A72659"/>
    <w:rsid w:val="00A75874"/>
    <w:rsid w:val="00AC3F46"/>
    <w:rsid w:val="00AD55DB"/>
    <w:rsid w:val="00AF30F0"/>
    <w:rsid w:val="00AF39DF"/>
    <w:rsid w:val="00B03E85"/>
    <w:rsid w:val="00B467EA"/>
    <w:rsid w:val="00B518B8"/>
    <w:rsid w:val="00B5694C"/>
    <w:rsid w:val="00B75A95"/>
    <w:rsid w:val="00B7708D"/>
    <w:rsid w:val="00B95012"/>
    <w:rsid w:val="00BB52E1"/>
    <w:rsid w:val="00BC6CB4"/>
    <w:rsid w:val="00BD4C97"/>
    <w:rsid w:val="00BD6C6E"/>
    <w:rsid w:val="00C10918"/>
    <w:rsid w:val="00C13DB4"/>
    <w:rsid w:val="00C47757"/>
    <w:rsid w:val="00C5524F"/>
    <w:rsid w:val="00C86CFD"/>
    <w:rsid w:val="00CA36F1"/>
    <w:rsid w:val="00CB6AC8"/>
    <w:rsid w:val="00CD1A7A"/>
    <w:rsid w:val="00CE67E3"/>
    <w:rsid w:val="00CF21E5"/>
    <w:rsid w:val="00CF4542"/>
    <w:rsid w:val="00D00393"/>
    <w:rsid w:val="00D11575"/>
    <w:rsid w:val="00D1369B"/>
    <w:rsid w:val="00D6295E"/>
    <w:rsid w:val="00D946B3"/>
    <w:rsid w:val="00D96F8B"/>
    <w:rsid w:val="00DA1AFF"/>
    <w:rsid w:val="00DA7F0B"/>
    <w:rsid w:val="00DC0559"/>
    <w:rsid w:val="00DD666D"/>
    <w:rsid w:val="00E01572"/>
    <w:rsid w:val="00E4228B"/>
    <w:rsid w:val="00E45BAD"/>
    <w:rsid w:val="00E87231"/>
    <w:rsid w:val="00EB24BB"/>
    <w:rsid w:val="00EC6D58"/>
    <w:rsid w:val="00EF4FE0"/>
    <w:rsid w:val="00F01D73"/>
    <w:rsid w:val="00F423A2"/>
    <w:rsid w:val="00F51361"/>
    <w:rsid w:val="00F55AB3"/>
    <w:rsid w:val="00F660AE"/>
    <w:rsid w:val="00F91ABE"/>
    <w:rsid w:val="00FB0A0D"/>
    <w:rsid w:val="00FB7B42"/>
    <w:rsid w:val="00FF0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C4E40"/>
  <w15:chartTrackingRefBased/>
  <w15:docId w15:val="{1D37E49C-A26A-4A4F-8562-E420FBEAE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CF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86CFD"/>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rsid w:val="00C86CFD"/>
    <w:rPr>
      <w:rFonts w:ascii="Arial" w:eastAsia="Times New Roman" w:hAnsi="Arial" w:cs="Arial"/>
      <w:lang w:eastAsia="ru-RU"/>
    </w:rPr>
  </w:style>
  <w:style w:type="paragraph" w:styleId="a3">
    <w:name w:val="annotation text"/>
    <w:aliases w:val="Знак Знак Знак, Знак Знак Знак Знак Знак Знак,Знак Знак, Знак Знак Знак, Знак Знак Знак Знак,Основной шрифт абзаца Знак,Знак Знак Знак1,Знак Знак Знак Знак, Знак Знак Знак Знак Знак Знак Знак Знак Знак Знак"/>
    <w:basedOn w:val="a"/>
    <w:qFormat/>
    <w:rsid w:val="00C86CFD"/>
    <w:rPr>
      <w:sz w:val="20"/>
      <w:szCs w:val="20"/>
      <w:lang w:val="en-US" w:eastAsia="en-US"/>
    </w:rPr>
  </w:style>
  <w:style w:type="character" w:customStyle="1" w:styleId="a4">
    <w:name w:val="Текст примечания Знак"/>
    <w:uiPriority w:val="99"/>
    <w:semiHidden/>
    <w:rsid w:val="00C86CFD"/>
    <w:rPr>
      <w:rFonts w:ascii="Times New Roman" w:eastAsia="Times New Roman" w:hAnsi="Times New Roman" w:cs="Times New Roman"/>
      <w:sz w:val="20"/>
      <w:szCs w:val="20"/>
      <w:lang w:eastAsia="ru-RU"/>
    </w:rPr>
  </w:style>
  <w:style w:type="table" w:customStyle="1" w:styleId="1">
    <w:name w:val="Сетка таблицы1"/>
    <w:basedOn w:val="a1"/>
    <w:next w:val="a5"/>
    <w:uiPriority w:val="39"/>
    <w:rsid w:val="0053268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532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851B0"/>
    <w:pPr>
      <w:ind w:left="720"/>
      <w:contextualSpacing/>
    </w:pPr>
  </w:style>
  <w:style w:type="character" w:customStyle="1" w:styleId="requirementsparticipantsblock">
    <w:name w:val="requirements_participants_block"/>
    <w:basedOn w:val="a0"/>
    <w:rsid w:val="00C5524F"/>
  </w:style>
  <w:style w:type="paragraph" w:styleId="a7">
    <w:name w:val="Balloon Text"/>
    <w:basedOn w:val="a"/>
    <w:link w:val="a8"/>
    <w:uiPriority w:val="99"/>
    <w:semiHidden/>
    <w:unhideWhenUsed/>
    <w:rsid w:val="00AF39DF"/>
    <w:rPr>
      <w:rFonts w:ascii="Segoe UI" w:hAnsi="Segoe UI" w:cs="Segoe UI"/>
      <w:sz w:val="18"/>
      <w:szCs w:val="18"/>
    </w:rPr>
  </w:style>
  <w:style w:type="character" w:customStyle="1" w:styleId="a8">
    <w:name w:val="Текст выноски Знак"/>
    <w:link w:val="a7"/>
    <w:uiPriority w:val="99"/>
    <w:semiHidden/>
    <w:rsid w:val="00AF39D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5C04A28C1ECBADB6E0244C2347BCFD65CB3F3C959B2E60A2FC6567FD351DA3E29E59B8BCB63B669236BF80D2G7LBC" TargetMode="External"/><Relationship Id="rId13" Type="http://schemas.openxmlformats.org/officeDocument/2006/relationships/hyperlink" Target="consultantplus://offline/ref=A95C04A28C1ECBADB6E0244C2347BCFD65CB3F3C959B2E60A2FC6567FD351DA3F09E01B4BDB326629323E9D1942F36D026892AFC540F2FFFGBLD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95C04A28C1ECBADB6E0244C2347BCFD65CB3F3C959B2E60A2FC6567FD351DA3E29E59B8BCB63B669236BF80D2G7LBC" TargetMode="External"/><Relationship Id="rId12" Type="http://schemas.openxmlformats.org/officeDocument/2006/relationships/hyperlink" Target="consultantplus://offline/ref=A95C04A28C1ECBADB6E0244C2347BCFD65CB3F3C959B2E60A2FC6567FD351DA3F09E01B4BDB3226F9723E9D1942F36D026892AFC540F2FFFGBLD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zak_dvgafk@mail.ru" TargetMode="External"/><Relationship Id="rId1" Type="http://schemas.openxmlformats.org/officeDocument/2006/relationships/numbering" Target="numbering.xml"/><Relationship Id="rId6" Type="http://schemas.openxmlformats.org/officeDocument/2006/relationships/hyperlink" Target="consultantplus://offline/ref=A95C04A28C1ECBADB6E0244C2347BCFD65CB3F3C959B2E60A2FC6567FD351DA3E29E59B8BCB63B669236BF80D2G7LBC" TargetMode="External"/><Relationship Id="rId11" Type="http://schemas.openxmlformats.org/officeDocument/2006/relationships/hyperlink" Target="consultantplus://offline/ref=A95C04A28C1ECBADB6E0244C2347BCFD65CB3F3C959B2E60A2FC6567FD351DA3F09E01B4BDB326669A23E9D1942F36D026892AFC540F2FFFGBLDC" TargetMode="External"/><Relationship Id="rId5" Type="http://schemas.openxmlformats.org/officeDocument/2006/relationships/hyperlink" Target="consultantplus://offline/ref=A95C04A28C1ECBADB6E0244C2347BCFD65CB3F3C959B2E60A2FC6567FD351DA3F09E01B4BDBA2E32C26CE88DD17E25D1238928FD48G0LCC" TargetMode="External"/><Relationship Id="rId15" Type="http://schemas.openxmlformats.org/officeDocument/2006/relationships/hyperlink" Target="mailto:rnfedorov@dwgafk.ru" TargetMode="External"/><Relationship Id="rId10" Type="http://schemas.openxmlformats.org/officeDocument/2006/relationships/hyperlink" Target="consultantplus://offline/ref=A95C04A28C1ECBADB6E0244C2347BCFD65CF3F3B979E2E60A2FC6567FD351DA3F09E01B4B4B97137D77DB081D4643BD03C952AFFG4LBC" TargetMode="External"/><Relationship Id="rId4" Type="http://schemas.openxmlformats.org/officeDocument/2006/relationships/webSettings" Target="webSettings.xml"/><Relationship Id="rId9" Type="http://schemas.openxmlformats.org/officeDocument/2006/relationships/hyperlink" Target="consultantplus://offline/ref=A95C04A28C1ECBADB6E0244C2347BCFD65CF3F3B979E2E60A2FC6567FD351DA3F09E01B6B6E67422C625BC84CE7A3ACF209728GFLCC" TargetMode="External"/><Relationship Id="rId14" Type="http://schemas.openxmlformats.org/officeDocument/2006/relationships/hyperlink" Target="mailto:dwgaf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4729</Words>
  <Characters>26958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31624</CharactersWithSpaces>
  <SharedDoc>false</SharedDoc>
  <HLinks>
    <vt:vector size="90" baseType="variant">
      <vt:variant>
        <vt:i4>2687010</vt:i4>
      </vt:variant>
      <vt:variant>
        <vt:i4>42</vt:i4>
      </vt:variant>
      <vt:variant>
        <vt:i4>0</vt:i4>
      </vt:variant>
      <vt:variant>
        <vt:i4>5</vt:i4>
      </vt:variant>
      <vt:variant>
        <vt:lpwstr>mailto:zak_dvgafk@mail.ru</vt:lpwstr>
      </vt:variant>
      <vt:variant>
        <vt:lpwstr/>
      </vt:variant>
      <vt:variant>
        <vt:i4>2621454</vt:i4>
      </vt:variant>
      <vt:variant>
        <vt:i4>39</vt:i4>
      </vt:variant>
      <vt:variant>
        <vt:i4>0</vt:i4>
      </vt:variant>
      <vt:variant>
        <vt:i4>5</vt:i4>
      </vt:variant>
      <vt:variant>
        <vt:lpwstr>mailto:rnfedorov@dwgafk.ru</vt:lpwstr>
      </vt:variant>
      <vt:variant>
        <vt:lpwstr/>
      </vt:variant>
      <vt:variant>
        <vt:i4>3670045</vt:i4>
      </vt:variant>
      <vt:variant>
        <vt:i4>36</vt:i4>
      </vt:variant>
      <vt:variant>
        <vt:i4>0</vt:i4>
      </vt:variant>
      <vt:variant>
        <vt:i4>5</vt:i4>
      </vt:variant>
      <vt:variant>
        <vt:lpwstr>mailto:dwgafk@mail.ru</vt:lpwstr>
      </vt:variant>
      <vt:variant>
        <vt:lpwstr/>
      </vt:variant>
      <vt:variant>
        <vt:i4>2228332</vt:i4>
      </vt:variant>
      <vt:variant>
        <vt:i4>33</vt:i4>
      </vt:variant>
      <vt:variant>
        <vt:i4>0</vt:i4>
      </vt:variant>
      <vt:variant>
        <vt:i4>5</vt:i4>
      </vt:variant>
      <vt:variant>
        <vt:lpwstr>consultantplus://offline/ref=A95C04A28C1ECBADB6E0244C2347BCFD65CB3F3C959B2E60A2FC6567FD351DA3F09E01B4BDB326629323E9D1942F36D026892AFC540F2FFFGBLDC</vt:lpwstr>
      </vt:variant>
      <vt:variant>
        <vt:lpwstr/>
      </vt:variant>
      <vt:variant>
        <vt:i4>2228280</vt:i4>
      </vt:variant>
      <vt:variant>
        <vt:i4>30</vt:i4>
      </vt:variant>
      <vt:variant>
        <vt:i4>0</vt:i4>
      </vt:variant>
      <vt:variant>
        <vt:i4>5</vt:i4>
      </vt:variant>
      <vt:variant>
        <vt:lpwstr>consultantplus://offline/ref=A95C04A28C1ECBADB6E0244C2347BCFD65CB3F3C959B2E60A2FC6567FD351DA3F09E01B4BDB3226F9723E9D1942F36D026892AFC540F2FFFGBLDC</vt:lpwstr>
      </vt:variant>
      <vt:variant>
        <vt:lpwstr/>
      </vt:variant>
      <vt:variant>
        <vt:i4>2228282</vt:i4>
      </vt:variant>
      <vt:variant>
        <vt:i4>27</vt:i4>
      </vt:variant>
      <vt:variant>
        <vt:i4>0</vt:i4>
      </vt:variant>
      <vt:variant>
        <vt:i4>5</vt:i4>
      </vt:variant>
      <vt:variant>
        <vt:lpwstr>consultantplus://offline/ref=A95C04A28C1ECBADB6E0244C2347BCFD65CB3F3C959B2E60A2FC6567FD351DA3F09E01B4BDB326669A23E9D1942F36D026892AFC540F2FFFGBLDC</vt:lpwstr>
      </vt:variant>
      <vt:variant>
        <vt:lpwstr/>
      </vt:variant>
      <vt:variant>
        <vt:i4>2687030</vt:i4>
      </vt:variant>
      <vt:variant>
        <vt:i4>24</vt:i4>
      </vt:variant>
      <vt:variant>
        <vt:i4>0</vt:i4>
      </vt:variant>
      <vt:variant>
        <vt:i4>5</vt:i4>
      </vt:variant>
      <vt:variant>
        <vt:lpwstr>consultantplus://offline/ref=A95C04A28C1ECBADB6E0244C2347BCFD65CF3F3B979E2E60A2FC6567FD351DA3F09E01B4B4B97137D77DB081D4643BD03C952AFFG4LBC</vt:lpwstr>
      </vt:variant>
      <vt:variant>
        <vt:lpwstr/>
      </vt:variant>
      <vt:variant>
        <vt:i4>4915283</vt:i4>
      </vt:variant>
      <vt:variant>
        <vt:i4>21</vt:i4>
      </vt:variant>
      <vt:variant>
        <vt:i4>0</vt:i4>
      </vt:variant>
      <vt:variant>
        <vt:i4>5</vt:i4>
      </vt:variant>
      <vt:variant>
        <vt:lpwstr>consultantplus://offline/ref=A95C04A28C1ECBADB6E0244C2347BCFD65CF3F3B979E2E60A2FC6567FD351DA3F09E01B6B6E67422C625BC84CE7A3ACF209728GFLCC</vt:lpwstr>
      </vt:variant>
      <vt:variant>
        <vt:lpwstr/>
      </vt:variant>
      <vt:variant>
        <vt:i4>4718600</vt:i4>
      </vt:variant>
      <vt:variant>
        <vt:i4>18</vt:i4>
      </vt:variant>
      <vt:variant>
        <vt:i4>0</vt:i4>
      </vt:variant>
      <vt:variant>
        <vt:i4>5</vt:i4>
      </vt:variant>
      <vt:variant>
        <vt:lpwstr>consultantplus://offline/ref=A95C04A28C1ECBADB6E0244C2347BCFD65CB3F3C959B2E60A2FC6567FD351DA3E29E59B8BCB63B669236BF80D2G7LBC</vt:lpwstr>
      </vt:variant>
      <vt:variant>
        <vt:lpwstr/>
      </vt:variant>
      <vt:variant>
        <vt:i4>65600</vt:i4>
      </vt:variant>
      <vt:variant>
        <vt:i4>15</vt:i4>
      </vt:variant>
      <vt:variant>
        <vt:i4>0</vt:i4>
      </vt:variant>
      <vt:variant>
        <vt:i4>5</vt:i4>
      </vt:variant>
      <vt:variant>
        <vt:lpwstr/>
      </vt:variant>
      <vt:variant>
        <vt:lpwstr>P809</vt:lpwstr>
      </vt:variant>
      <vt:variant>
        <vt:i4>4718600</vt:i4>
      </vt:variant>
      <vt:variant>
        <vt:i4>12</vt:i4>
      </vt:variant>
      <vt:variant>
        <vt:i4>0</vt:i4>
      </vt:variant>
      <vt:variant>
        <vt:i4>5</vt:i4>
      </vt:variant>
      <vt:variant>
        <vt:lpwstr>consultantplus://offline/ref=A95C04A28C1ECBADB6E0244C2347BCFD65CB3F3C959B2E60A2FC6567FD351DA3E29E59B8BCB63B669236BF80D2G7LBC</vt:lpwstr>
      </vt:variant>
      <vt:variant>
        <vt:lpwstr/>
      </vt:variant>
      <vt:variant>
        <vt:i4>4718600</vt:i4>
      </vt:variant>
      <vt:variant>
        <vt:i4>9</vt:i4>
      </vt:variant>
      <vt:variant>
        <vt:i4>0</vt:i4>
      </vt:variant>
      <vt:variant>
        <vt:i4>5</vt:i4>
      </vt:variant>
      <vt:variant>
        <vt:lpwstr>consultantplus://offline/ref=A95C04A28C1ECBADB6E0244C2347BCFD65CB3F3C959B2E60A2FC6567FD351DA3E29E59B8BCB63B669236BF80D2G7LBC</vt:lpwstr>
      </vt:variant>
      <vt:variant>
        <vt:lpwstr/>
      </vt:variant>
      <vt:variant>
        <vt:i4>65600</vt:i4>
      </vt:variant>
      <vt:variant>
        <vt:i4>6</vt:i4>
      </vt:variant>
      <vt:variant>
        <vt:i4>0</vt:i4>
      </vt:variant>
      <vt:variant>
        <vt:i4>5</vt:i4>
      </vt:variant>
      <vt:variant>
        <vt:lpwstr/>
      </vt:variant>
      <vt:variant>
        <vt:lpwstr>P809</vt:lpwstr>
      </vt:variant>
      <vt:variant>
        <vt:i4>65600</vt:i4>
      </vt:variant>
      <vt:variant>
        <vt:i4>3</vt:i4>
      </vt:variant>
      <vt:variant>
        <vt:i4>0</vt:i4>
      </vt:variant>
      <vt:variant>
        <vt:i4>5</vt:i4>
      </vt:variant>
      <vt:variant>
        <vt:lpwstr/>
      </vt:variant>
      <vt:variant>
        <vt:lpwstr>P809</vt:lpwstr>
      </vt:variant>
      <vt:variant>
        <vt:i4>1638408</vt:i4>
      </vt:variant>
      <vt:variant>
        <vt:i4>0</vt:i4>
      </vt:variant>
      <vt:variant>
        <vt:i4>0</vt:i4>
      </vt:variant>
      <vt:variant>
        <vt:i4>5</vt:i4>
      </vt:variant>
      <vt:variant>
        <vt:lpwstr>consultantplus://offline/ref=A95C04A28C1ECBADB6E0244C2347BCFD65CB3F3C959B2E60A2FC6567FD351DA3F09E01B4BDBA2E32C26CE88DD17E25D1238928FD48G0LCC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Сметчик</dc:creator>
  <cp:keywords/>
  <cp:lastModifiedBy>Морингевич Анна Сергеевна</cp:lastModifiedBy>
  <cp:revision>4</cp:revision>
  <cp:lastPrinted>2025-05-12T04:57:00Z</cp:lastPrinted>
  <dcterms:created xsi:type="dcterms:W3CDTF">2026-08-17T03:52:00Z</dcterms:created>
  <dcterms:modified xsi:type="dcterms:W3CDTF">2026-08-21T00:07:00Z</dcterms:modified>
</cp:coreProperties>
</file>