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A9A8" w14:textId="77777777" w:rsidR="00E97009" w:rsidRDefault="00E97009" w:rsidP="00E97009">
      <w:pPr>
        <w:jc w:val="right"/>
        <w:rPr>
          <w:b/>
        </w:rPr>
      </w:pPr>
    </w:p>
    <w:p w14:paraId="51E5A7F3" w14:textId="6C9F5906" w:rsidR="00685E05" w:rsidRDefault="00685E05" w:rsidP="005C6DEE">
      <w:pPr>
        <w:jc w:val="center"/>
        <w:rPr>
          <w:b/>
        </w:rPr>
      </w:pPr>
      <w:r>
        <w:rPr>
          <w:b/>
        </w:rPr>
        <w:t>ОПИСАНИЕ ОБЪЕКТА ЗАКУПКИ</w:t>
      </w:r>
    </w:p>
    <w:p w14:paraId="25B04A9E" w14:textId="408FEDB7" w:rsidR="006613CD" w:rsidRDefault="00685E05" w:rsidP="005C6DEE">
      <w:pPr>
        <w:jc w:val="center"/>
        <w:rPr>
          <w:b/>
        </w:rPr>
      </w:pPr>
      <w:r>
        <w:rPr>
          <w:b/>
        </w:rPr>
        <w:t>(</w:t>
      </w:r>
      <w:r w:rsidR="006613CD">
        <w:rPr>
          <w:b/>
        </w:rPr>
        <w:t>Техническое задание</w:t>
      </w:r>
      <w:r>
        <w:rPr>
          <w:b/>
        </w:rPr>
        <w:t>)</w:t>
      </w:r>
    </w:p>
    <w:p w14:paraId="4A50EA00" w14:textId="77777777" w:rsidR="00226842" w:rsidRDefault="00226842" w:rsidP="005C6DEE">
      <w:pPr>
        <w:jc w:val="center"/>
        <w:rPr>
          <w:b/>
        </w:rPr>
      </w:pPr>
    </w:p>
    <w:p w14:paraId="411C7C8C" w14:textId="34B2E435" w:rsidR="00685E05" w:rsidRPr="0035032F" w:rsidRDefault="00685E05" w:rsidP="00685E05">
      <w:pPr>
        <w:numPr>
          <w:ilvl w:val="0"/>
          <w:numId w:val="39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color w:val="000000"/>
          <w:shd w:val="clear" w:color="auto" w:fill="FFFFFF"/>
        </w:rPr>
      </w:pPr>
      <w:r w:rsidRPr="0035032F">
        <w:rPr>
          <w:b/>
        </w:rPr>
        <w:t>Наименование объекта закупки:</w:t>
      </w:r>
      <w:r w:rsidRPr="0035032F">
        <w:rPr>
          <w:rFonts w:eastAsia="ISOCPEUR"/>
          <w:b/>
        </w:rPr>
        <w:t xml:space="preserve"> </w:t>
      </w:r>
      <w:r w:rsidR="00845D94">
        <w:rPr>
          <w:rFonts w:eastAsia="ISOCPEUR"/>
          <w:bCs/>
        </w:rPr>
        <w:t>П</w:t>
      </w:r>
      <w:r w:rsidRPr="00685E05">
        <w:t>оставк</w:t>
      </w:r>
      <w:r w:rsidR="00845D94">
        <w:t>а</w:t>
      </w:r>
      <w:r w:rsidRPr="00685E05">
        <w:t xml:space="preserve"> запасных частей, комплектующих для тракторов МТЗ</w:t>
      </w:r>
      <w:r>
        <w:t>.</w:t>
      </w:r>
    </w:p>
    <w:p w14:paraId="7CE2CECA" w14:textId="77777777" w:rsidR="00685E05" w:rsidRPr="0035032F" w:rsidRDefault="00685E05" w:rsidP="00685E05">
      <w:pPr>
        <w:tabs>
          <w:tab w:val="left" w:pos="284"/>
        </w:tabs>
        <w:spacing w:after="200" w:line="276" w:lineRule="auto"/>
        <w:contextualSpacing/>
        <w:jc w:val="both"/>
        <w:rPr>
          <w:color w:val="000000"/>
          <w:shd w:val="clear" w:color="auto" w:fill="FFFFFF"/>
        </w:rPr>
      </w:pPr>
      <w:r w:rsidRPr="0035032F">
        <w:rPr>
          <w:b/>
        </w:rPr>
        <w:t xml:space="preserve">ОКПД2: </w:t>
      </w:r>
      <w:r w:rsidRPr="0035032F">
        <w:rPr>
          <w:color w:val="000000"/>
          <w:shd w:val="clear" w:color="auto" w:fill="FFFFFF"/>
        </w:rPr>
        <w:t>29.32.30.390</w:t>
      </w:r>
    </w:p>
    <w:p w14:paraId="2424039C" w14:textId="467B1251" w:rsidR="00685E05" w:rsidRPr="00DF33CF" w:rsidRDefault="00685E05" w:rsidP="00685E05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 w:rsidRPr="00EA6758">
        <w:rPr>
          <w:b/>
        </w:rPr>
        <w:t>2.</w:t>
      </w:r>
      <w:r>
        <w:rPr>
          <w:b/>
        </w:rPr>
        <w:t xml:space="preserve"> </w:t>
      </w:r>
      <w:r w:rsidRPr="00EA6758">
        <w:rPr>
          <w:b/>
        </w:rPr>
        <w:t xml:space="preserve">Место </w:t>
      </w:r>
      <w:r>
        <w:rPr>
          <w:b/>
        </w:rPr>
        <w:t>поставки товара</w:t>
      </w:r>
      <w:r w:rsidRPr="00EA6758">
        <w:rPr>
          <w:b/>
        </w:rPr>
        <w:t>:</w:t>
      </w:r>
      <w:r>
        <w:rPr>
          <w:b/>
        </w:rPr>
        <w:t xml:space="preserve"> </w:t>
      </w:r>
      <w:r w:rsidRPr="00685E05">
        <w:rPr>
          <w:bCs/>
        </w:rPr>
        <w:t>167982, Республика Коми, г.</w:t>
      </w:r>
      <w:r>
        <w:rPr>
          <w:bCs/>
        </w:rPr>
        <w:t xml:space="preserve"> </w:t>
      </w:r>
      <w:r w:rsidRPr="00685E05">
        <w:rPr>
          <w:bCs/>
        </w:rPr>
        <w:t>Сыктывкар, ул. Чернова, 3/1 по устной заявке от Заказчика по телефону</w:t>
      </w:r>
      <w:r>
        <w:rPr>
          <w:bCs/>
        </w:rPr>
        <w:t>.</w:t>
      </w:r>
    </w:p>
    <w:p w14:paraId="14AB44A0" w14:textId="1B950A8F" w:rsidR="00685E05" w:rsidRDefault="00685E05" w:rsidP="00685E05">
      <w:pPr>
        <w:spacing w:line="276" w:lineRule="auto"/>
        <w:jc w:val="both"/>
      </w:pPr>
      <w:r w:rsidRPr="00EA6758">
        <w:rPr>
          <w:b/>
        </w:rPr>
        <w:t xml:space="preserve">3. </w:t>
      </w:r>
      <w:r>
        <w:rPr>
          <w:b/>
        </w:rPr>
        <w:t>С</w:t>
      </w:r>
      <w:r w:rsidRPr="00EA6758">
        <w:rPr>
          <w:b/>
        </w:rPr>
        <w:t>рок</w:t>
      </w:r>
      <w:r>
        <w:rPr>
          <w:b/>
        </w:rPr>
        <w:t xml:space="preserve"> и условия</w:t>
      </w:r>
      <w:r w:rsidRPr="00EA6758">
        <w:rPr>
          <w:b/>
        </w:rPr>
        <w:t xml:space="preserve"> </w:t>
      </w:r>
      <w:r>
        <w:rPr>
          <w:b/>
        </w:rPr>
        <w:t>поставки Товара</w:t>
      </w:r>
      <w:r w:rsidRPr="00EA6758">
        <w:rPr>
          <w:b/>
        </w:rPr>
        <w:t>:</w:t>
      </w:r>
      <w:r w:rsidRPr="00EA6758">
        <w:t xml:space="preserve"> </w:t>
      </w:r>
    </w:p>
    <w:p w14:paraId="09747682" w14:textId="780399E9" w:rsidR="00685E05" w:rsidRDefault="00685E05" w:rsidP="00685E05">
      <w:pPr>
        <w:spacing w:line="276" w:lineRule="auto"/>
        <w:jc w:val="both"/>
      </w:pPr>
      <w:r w:rsidRPr="00900366">
        <w:t xml:space="preserve">- </w:t>
      </w:r>
      <w:r>
        <w:t>В</w:t>
      </w:r>
      <w:r w:rsidRPr="00C34D5F">
        <w:t xml:space="preserve"> течение </w:t>
      </w:r>
      <w:r>
        <w:t>5</w:t>
      </w:r>
      <w:r w:rsidRPr="00C34D5F">
        <w:t xml:space="preserve"> (</w:t>
      </w:r>
      <w:r>
        <w:t>пя</w:t>
      </w:r>
      <w:r w:rsidRPr="00C34D5F">
        <w:t xml:space="preserve">ти) рабочих дней с </w:t>
      </w:r>
      <w:r>
        <w:t>даты заключения</w:t>
      </w:r>
      <w:r w:rsidRPr="00C34D5F">
        <w:t xml:space="preserve"> </w:t>
      </w:r>
      <w:r w:rsidR="00BB1807">
        <w:t>К</w:t>
      </w:r>
      <w:r>
        <w:t>онтракта</w:t>
      </w:r>
      <w:r w:rsidRPr="00900366">
        <w:t>.</w:t>
      </w:r>
    </w:p>
    <w:p w14:paraId="53F31E89" w14:textId="77777777" w:rsidR="00685E05" w:rsidRPr="00EA6758" w:rsidRDefault="00685E05" w:rsidP="00685E05">
      <w:pPr>
        <w:spacing w:line="276" w:lineRule="auto"/>
        <w:jc w:val="both"/>
      </w:pPr>
      <w:r w:rsidRPr="00900366">
        <w:t xml:space="preserve">- </w:t>
      </w:r>
      <w:r w:rsidRPr="00C34D5F">
        <w:t>Доставка, погрузка, разгрузка Товара осуществляются силами и за счёт Поставщика.</w:t>
      </w:r>
      <w:r w:rsidRPr="00EA6758">
        <w:t xml:space="preserve"> </w:t>
      </w:r>
    </w:p>
    <w:p w14:paraId="30E74849" w14:textId="77777777" w:rsidR="00685E05" w:rsidRDefault="00685E05" w:rsidP="00685E05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4. </w:t>
      </w:r>
      <w:r w:rsidRPr="00900366">
        <w:rPr>
          <w:rFonts w:eastAsia="Calibri"/>
          <w:b/>
          <w:lang w:eastAsia="en-US"/>
        </w:rPr>
        <w:t>Требования к качеству поставляемого товара.</w:t>
      </w:r>
    </w:p>
    <w:p w14:paraId="33CCDC2E" w14:textId="731B9EA1" w:rsidR="00685E05" w:rsidRDefault="00685E05" w:rsidP="00685E05">
      <w:pPr>
        <w:keepNext/>
        <w:keepLines/>
        <w:tabs>
          <w:tab w:val="left" w:pos="360"/>
          <w:tab w:val="num" w:pos="1260"/>
        </w:tabs>
        <w:suppressAutoHyphens/>
        <w:jc w:val="both"/>
        <w:rPr>
          <w:iCs/>
        </w:rPr>
      </w:pPr>
      <w:r>
        <w:rPr>
          <w:lang w:eastAsia="en-US"/>
        </w:rPr>
        <w:t xml:space="preserve">- </w:t>
      </w:r>
      <w:r w:rsidRPr="00204C63">
        <w:rPr>
          <w:lang w:eastAsia="en-US"/>
        </w:rPr>
        <w:t>Товар должен быть новым (товаром, который не был в употреблении, не прошел ремонт, в том числе восстановление,</w:t>
      </w:r>
      <w:r w:rsidR="00B4470B">
        <w:rPr>
          <w:lang w:eastAsia="en-US"/>
        </w:rPr>
        <w:t xml:space="preserve"> </w:t>
      </w:r>
      <w:r w:rsidRPr="00204C63">
        <w:rPr>
          <w:lang w:eastAsia="en-US"/>
        </w:rPr>
        <w:t>замену составных частей, восстановление потребительских свойств)</w:t>
      </w:r>
      <w:r w:rsidRPr="00204C63">
        <w:rPr>
          <w:iCs/>
        </w:rPr>
        <w:t xml:space="preserve">. </w:t>
      </w:r>
    </w:p>
    <w:p w14:paraId="5527AB60" w14:textId="77777777" w:rsidR="00685E05" w:rsidRDefault="00685E05" w:rsidP="00685E05">
      <w:pPr>
        <w:keepNext/>
        <w:keepLines/>
        <w:tabs>
          <w:tab w:val="left" w:pos="360"/>
          <w:tab w:val="num" w:pos="1260"/>
        </w:tabs>
        <w:suppressAutoHyphens/>
        <w:jc w:val="both"/>
        <w:rPr>
          <w:iCs/>
        </w:rPr>
      </w:pPr>
      <w:r>
        <w:rPr>
          <w:iCs/>
        </w:rPr>
        <w:t xml:space="preserve">- </w:t>
      </w:r>
      <w:r w:rsidRPr="00204C63">
        <w:rPr>
          <w:iCs/>
        </w:rPr>
        <w:t xml:space="preserve">Не допускается поставка Товара, который находился на консервации, в том числе на заводе-изготовителе. </w:t>
      </w:r>
      <w:r>
        <w:rPr>
          <w:iCs/>
        </w:rPr>
        <w:t xml:space="preserve"> </w:t>
      </w:r>
    </w:p>
    <w:p w14:paraId="6DE65378" w14:textId="77777777" w:rsidR="00685E05" w:rsidRDefault="00685E05" w:rsidP="00685E05">
      <w:pPr>
        <w:keepNext/>
        <w:keepLines/>
        <w:tabs>
          <w:tab w:val="left" w:pos="360"/>
          <w:tab w:val="num" w:pos="1260"/>
        </w:tabs>
        <w:suppressAutoHyphens/>
        <w:jc w:val="both"/>
        <w:rPr>
          <w:iCs/>
        </w:rPr>
      </w:pPr>
      <w:r>
        <w:rPr>
          <w:iCs/>
        </w:rPr>
        <w:t xml:space="preserve">- </w:t>
      </w:r>
      <w:r w:rsidRPr="00204C63">
        <w:t>Товар должен быть произведен не ранее 2025 года</w:t>
      </w:r>
      <w:r w:rsidRPr="00204C63">
        <w:rPr>
          <w:iCs/>
        </w:rPr>
        <w:t xml:space="preserve">. </w:t>
      </w:r>
    </w:p>
    <w:p w14:paraId="381D1B61" w14:textId="77777777" w:rsidR="00685E05" w:rsidRDefault="00685E05" w:rsidP="00685E05">
      <w:pPr>
        <w:keepNext/>
        <w:keepLines/>
        <w:tabs>
          <w:tab w:val="left" w:pos="360"/>
          <w:tab w:val="num" w:pos="1260"/>
        </w:tabs>
        <w:suppressAutoHyphens/>
        <w:jc w:val="both"/>
        <w:rPr>
          <w:iCs/>
        </w:rPr>
      </w:pPr>
      <w:r>
        <w:rPr>
          <w:rFonts w:eastAsia="Arial Unicode MS"/>
          <w:b/>
        </w:rPr>
        <w:t xml:space="preserve">5. </w:t>
      </w:r>
      <w:r w:rsidRPr="00204C63">
        <w:rPr>
          <w:rFonts w:eastAsia="Arial Unicode MS"/>
          <w:b/>
        </w:rPr>
        <w:t>Требования к предоставляемым документам.</w:t>
      </w:r>
    </w:p>
    <w:p w14:paraId="4FB02A95" w14:textId="77777777" w:rsidR="00685E05" w:rsidRPr="00067C16" w:rsidRDefault="00685E05" w:rsidP="00685E05">
      <w:pPr>
        <w:keepNext/>
        <w:keepLines/>
        <w:tabs>
          <w:tab w:val="left" w:pos="360"/>
          <w:tab w:val="num" w:pos="1260"/>
        </w:tabs>
        <w:suppressAutoHyphens/>
        <w:jc w:val="both"/>
        <w:rPr>
          <w:bCs/>
          <w:iCs/>
        </w:rPr>
      </w:pPr>
      <w:r>
        <w:rPr>
          <w:iCs/>
        </w:rPr>
        <w:t xml:space="preserve">- </w:t>
      </w:r>
      <w:r w:rsidRPr="00067C16">
        <w:rPr>
          <w:iCs/>
        </w:rPr>
        <w:t>Товар должен быть сертифицирован согласно действующих норм и безопасен в эксплуатации, гарантия качества в соответствии с ГОСТ, сопровождаться комплектом технико-эксплуатационной документации, предусмотренной законом (</w:t>
      </w:r>
      <w:r w:rsidRPr="00067C16">
        <w:rPr>
          <w:bCs/>
          <w:iCs/>
        </w:rPr>
        <w:t xml:space="preserve">сертификат качества, технический паспорт, выданный </w:t>
      </w:r>
      <w:r w:rsidRPr="00067C16">
        <w:rPr>
          <w:iCs/>
        </w:rPr>
        <w:t>заводом-изготовителем</w:t>
      </w:r>
      <w:r w:rsidRPr="00067C16">
        <w:rPr>
          <w:bCs/>
          <w:iCs/>
        </w:rPr>
        <w:t xml:space="preserve"> в установленном законом порядке, инструкции на русском языке.</w:t>
      </w:r>
    </w:p>
    <w:p w14:paraId="345E87DF" w14:textId="77777777" w:rsidR="00685E05" w:rsidRDefault="00685E05" w:rsidP="00685E05">
      <w:pPr>
        <w:jc w:val="both"/>
        <w:rPr>
          <w:rFonts w:eastAsia="Lucida Sans Unicode"/>
          <w:b/>
          <w:lang w:eastAsia="x-none"/>
        </w:rPr>
      </w:pPr>
      <w:r>
        <w:rPr>
          <w:rFonts w:eastAsia="Lucida Sans Unicode"/>
          <w:b/>
          <w:lang w:eastAsia="x-none"/>
        </w:rPr>
        <w:t xml:space="preserve">6. </w:t>
      </w:r>
      <w:r w:rsidRPr="00204C63">
        <w:rPr>
          <w:rFonts w:eastAsia="Lucida Sans Unicode"/>
          <w:b/>
          <w:lang w:eastAsia="x-none"/>
        </w:rPr>
        <w:t>Технические требования поставки товара.</w:t>
      </w:r>
    </w:p>
    <w:p w14:paraId="298F4583" w14:textId="77777777" w:rsidR="00685E05" w:rsidRPr="00C34D5F" w:rsidRDefault="00685E05" w:rsidP="00685E05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</w:t>
      </w:r>
      <w:r w:rsidRPr="00C34D5F">
        <w:rPr>
          <w:rFonts w:eastAsia="Calibri"/>
          <w:bCs/>
          <w:lang w:eastAsia="en-US"/>
        </w:rPr>
        <w:t>Маркировка тары должна обеспечивать идентификацию Товара.</w:t>
      </w:r>
    </w:p>
    <w:p w14:paraId="786A81B6" w14:textId="77777777" w:rsidR="00685E05" w:rsidRDefault="00685E05" w:rsidP="00685E0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- </w:t>
      </w:r>
      <w:r w:rsidRPr="00900366">
        <w:rPr>
          <w:lang w:eastAsia="en-US"/>
        </w:rPr>
        <w:t xml:space="preserve">Товар должен быть упакован и замаркирован в соответствии с действующими стандартами. </w:t>
      </w:r>
      <w:r>
        <w:rPr>
          <w:lang w:eastAsia="en-US"/>
        </w:rPr>
        <w:t xml:space="preserve">- - </w:t>
      </w:r>
      <w:r w:rsidRPr="00900366">
        <w:rPr>
          <w:lang w:eastAsia="en-US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</w:t>
      </w:r>
    </w:p>
    <w:p w14:paraId="28FF1C21" w14:textId="77777777" w:rsidR="00685E05" w:rsidRDefault="00685E05" w:rsidP="00685E05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- </w:t>
      </w:r>
      <w:r w:rsidRPr="00900366">
        <w:rPr>
          <w:lang w:eastAsia="en-US"/>
        </w:rPr>
        <w:t>Тара и упаковка Поставщику не возвращаются.</w:t>
      </w:r>
    </w:p>
    <w:p w14:paraId="5DE6DEF3" w14:textId="16A42550" w:rsidR="00685E05" w:rsidRDefault="00685E05" w:rsidP="00685E0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067C16">
        <w:rPr>
          <w:b/>
          <w:bCs/>
          <w:lang w:eastAsia="en-US"/>
        </w:rPr>
        <w:t xml:space="preserve">7. </w:t>
      </w:r>
      <w:r w:rsidRPr="00067C16">
        <w:rPr>
          <w:b/>
          <w:bCs/>
          <w:sz w:val="22"/>
          <w:szCs w:val="22"/>
        </w:rPr>
        <w:t>Список запасных частей</w:t>
      </w:r>
      <w:r w:rsidR="00C42B3C">
        <w:rPr>
          <w:b/>
          <w:bCs/>
          <w:sz w:val="22"/>
          <w:szCs w:val="22"/>
        </w:rPr>
        <w:t xml:space="preserve"> для</w:t>
      </w:r>
      <w:r w:rsidR="00226842">
        <w:rPr>
          <w:b/>
          <w:bCs/>
          <w:sz w:val="22"/>
          <w:szCs w:val="22"/>
        </w:rPr>
        <w:t xml:space="preserve"> </w:t>
      </w:r>
      <w:r w:rsidR="00226842" w:rsidRPr="00E31FD4">
        <w:rPr>
          <w:b/>
        </w:rPr>
        <w:t>МТЗ-82</w:t>
      </w:r>
      <w:r w:rsidR="00226842">
        <w:rPr>
          <w:b/>
        </w:rPr>
        <w:t>.1</w:t>
      </w:r>
      <w:r w:rsidRPr="00067C16">
        <w:rPr>
          <w:b/>
          <w:bCs/>
          <w:sz w:val="22"/>
          <w:szCs w:val="22"/>
        </w:rPr>
        <w:t>:</w:t>
      </w:r>
    </w:p>
    <w:p w14:paraId="66EB6D28" w14:textId="77777777" w:rsidR="00B4470B" w:rsidRDefault="00B4470B" w:rsidP="00685E0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2344"/>
        <w:gridCol w:w="1604"/>
        <w:gridCol w:w="1422"/>
        <w:gridCol w:w="729"/>
        <w:gridCol w:w="971"/>
        <w:gridCol w:w="861"/>
        <w:gridCol w:w="1390"/>
      </w:tblGrid>
      <w:tr w:rsidR="00287231" w:rsidRPr="00CD7BC3" w14:paraId="33F15274" w14:textId="0D38A2E5" w:rsidTr="00287231">
        <w:trPr>
          <w:trHeight w:val="576"/>
        </w:trPr>
        <w:tc>
          <w:tcPr>
            <w:tcW w:w="675" w:type="dxa"/>
          </w:tcPr>
          <w:p w14:paraId="310A7E27" w14:textId="77777777" w:rsidR="00287231" w:rsidRDefault="00287231" w:rsidP="00217A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14:paraId="53079953" w14:textId="2B8BD4B8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44" w:type="dxa"/>
          </w:tcPr>
          <w:p w14:paraId="5440F7F5" w14:textId="3195987C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04" w:type="dxa"/>
          </w:tcPr>
          <w:p w14:paraId="5B7567CA" w14:textId="36F6657F" w:rsidR="00287231" w:rsidRPr="00CD7BC3" w:rsidRDefault="00287231" w:rsidP="00217A5C">
            <w:pPr>
              <w:rPr>
                <w:b/>
                <w:sz w:val="22"/>
                <w:szCs w:val="22"/>
                <w:lang w:val="en-US"/>
              </w:rPr>
            </w:pPr>
            <w:r w:rsidRPr="00CD7BC3">
              <w:rPr>
                <w:b/>
                <w:sz w:val="22"/>
                <w:szCs w:val="22"/>
              </w:rPr>
              <w:t>Каталожный номер</w:t>
            </w:r>
            <w:r w:rsidRPr="00CD7BC3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CD7BC3">
              <w:rPr>
                <w:b/>
                <w:sz w:val="22"/>
                <w:szCs w:val="22"/>
              </w:rPr>
              <w:t>Артикул</w:t>
            </w:r>
            <w:r w:rsidRPr="00CD7BC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22" w:type="dxa"/>
          </w:tcPr>
          <w:p w14:paraId="4CC40522" w14:textId="77777777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Страна происхожде</w:t>
            </w:r>
          </w:p>
          <w:p w14:paraId="4C0BA66E" w14:textId="74AA852D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729" w:type="dxa"/>
          </w:tcPr>
          <w:p w14:paraId="421B9EE7" w14:textId="1A65BCE0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71" w:type="dxa"/>
          </w:tcPr>
          <w:p w14:paraId="01252941" w14:textId="05211E71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Ед.изм.</w:t>
            </w:r>
          </w:p>
        </w:tc>
        <w:tc>
          <w:tcPr>
            <w:tcW w:w="861" w:type="dxa"/>
          </w:tcPr>
          <w:p w14:paraId="38ABDAB0" w14:textId="027FEFF5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Цена за ед., руб</w:t>
            </w:r>
          </w:p>
        </w:tc>
        <w:tc>
          <w:tcPr>
            <w:tcW w:w="1390" w:type="dxa"/>
          </w:tcPr>
          <w:p w14:paraId="50CDF346" w14:textId="4E608AE7" w:rsidR="00287231" w:rsidRPr="00CD7BC3" w:rsidRDefault="00287231" w:rsidP="00217A5C">
            <w:pPr>
              <w:rPr>
                <w:b/>
                <w:sz w:val="22"/>
                <w:szCs w:val="22"/>
              </w:rPr>
            </w:pPr>
            <w:r w:rsidRPr="00CD7BC3">
              <w:rPr>
                <w:b/>
                <w:sz w:val="22"/>
                <w:szCs w:val="22"/>
              </w:rPr>
              <w:t>Стоимость, руб</w:t>
            </w:r>
          </w:p>
        </w:tc>
      </w:tr>
      <w:tr w:rsidR="00287231" w:rsidRPr="00CD7BC3" w14:paraId="44CE1DCC" w14:textId="561354B3" w:rsidTr="0028723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DE5" w14:textId="4E1BAC65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E9F4" w14:textId="6591DB8B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1 гидроусилитель руля МТЗ-82.1</w:t>
            </w:r>
          </w:p>
        </w:tc>
        <w:tc>
          <w:tcPr>
            <w:tcW w:w="1604" w:type="dxa"/>
          </w:tcPr>
          <w:p w14:paraId="6ECE0271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70-3407100</w:t>
            </w:r>
          </w:p>
        </w:tc>
        <w:tc>
          <w:tcPr>
            <w:tcW w:w="1422" w:type="dxa"/>
          </w:tcPr>
          <w:p w14:paraId="78B75A8C" w14:textId="32C2D1A8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704089DB" w14:textId="75FCA79E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31F709F8" w14:textId="1BE81CEF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76F58A78" w14:textId="570FF782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3EA53FC7" w14:textId="77777777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</w:tr>
      <w:tr w:rsidR="00287231" w:rsidRPr="00CD7BC3" w14:paraId="0158323D" w14:textId="648C8C95" w:rsidTr="0028723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D3B" w14:textId="16B18173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ECDB" w14:textId="4BD9215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2 гидроусилитель руля МТЗ-82.1</w:t>
            </w:r>
          </w:p>
        </w:tc>
        <w:tc>
          <w:tcPr>
            <w:tcW w:w="1604" w:type="dxa"/>
          </w:tcPr>
          <w:p w14:paraId="3EE06DEB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70-3407150-Б</w:t>
            </w:r>
          </w:p>
        </w:tc>
        <w:tc>
          <w:tcPr>
            <w:tcW w:w="1422" w:type="dxa"/>
          </w:tcPr>
          <w:p w14:paraId="4A4270E4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42E59A7A" w14:textId="2D199A5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38885F2A" w14:textId="38BA4DE6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7D640672" w14:textId="6D462F10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7EFA216B" w14:textId="77777777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</w:tr>
      <w:tr w:rsidR="00287231" w:rsidRPr="00CD7BC3" w14:paraId="0A4B4989" w14:textId="5CE0F849" w:rsidTr="0028723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876" w14:textId="32BFDBB0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426" w14:textId="3AFCDB18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Рукав МТЗ ГУР К=24 (610мм)</w:t>
            </w:r>
          </w:p>
        </w:tc>
        <w:tc>
          <w:tcPr>
            <w:tcW w:w="1604" w:type="dxa"/>
          </w:tcPr>
          <w:p w14:paraId="2722332B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Н.036.83.150.</w:t>
            </w:r>
          </w:p>
        </w:tc>
        <w:tc>
          <w:tcPr>
            <w:tcW w:w="1422" w:type="dxa"/>
          </w:tcPr>
          <w:p w14:paraId="60D2341C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611C409" w14:textId="71F1B5A3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3B70907A" w14:textId="07978BB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529A736F" w14:textId="62B7ACE4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3DA1F072" w14:textId="77777777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</w:tr>
      <w:tr w:rsidR="00287231" w:rsidRPr="00CD7BC3" w14:paraId="04DC31F0" w14:textId="08921CC9" w:rsidTr="0028723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7C7" w14:textId="055BD0A6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C8F1" w14:textId="407BA7F2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3 гидроусилитель руля МТЗ-82.1</w:t>
            </w:r>
          </w:p>
        </w:tc>
        <w:tc>
          <w:tcPr>
            <w:tcW w:w="1604" w:type="dxa"/>
          </w:tcPr>
          <w:p w14:paraId="07397390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70-3407140-Б</w:t>
            </w:r>
          </w:p>
        </w:tc>
        <w:tc>
          <w:tcPr>
            <w:tcW w:w="1422" w:type="dxa"/>
          </w:tcPr>
          <w:p w14:paraId="7CDF4D71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4212FCA8" w14:textId="7B2606C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4AC61911" w14:textId="6CD3E61D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6D738C59" w14:textId="68637681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866F68D" w14:textId="77777777" w:rsidR="00287231" w:rsidRPr="00CD7BC3" w:rsidRDefault="00287231" w:rsidP="006136EC">
            <w:pPr>
              <w:jc w:val="center"/>
              <w:rPr>
                <w:sz w:val="22"/>
                <w:szCs w:val="22"/>
              </w:rPr>
            </w:pPr>
          </w:p>
        </w:tc>
      </w:tr>
      <w:tr w:rsidR="00287231" w:rsidRPr="00CD7BC3" w14:paraId="77E019F3" w14:textId="510D6D84" w:rsidTr="0028723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8D4" w14:textId="2E601E63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848E" w14:textId="4A8B0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4 МТЗ-82.1</w:t>
            </w:r>
          </w:p>
        </w:tc>
        <w:tc>
          <w:tcPr>
            <w:tcW w:w="1604" w:type="dxa"/>
          </w:tcPr>
          <w:p w14:paraId="270DF030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70-3407130</w:t>
            </w:r>
          </w:p>
        </w:tc>
        <w:tc>
          <w:tcPr>
            <w:tcW w:w="1422" w:type="dxa"/>
          </w:tcPr>
          <w:p w14:paraId="428B411E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5CC4288B" w14:textId="1DAAF52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5463AA29" w14:textId="694F9FCF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6C5444CB" w14:textId="2CBC71BA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0B2F492F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31B8A5EB" w14:textId="30173697" w:rsidTr="00287231">
        <w:trPr>
          <w:trHeight w:val="2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B77" w14:textId="387A8AA4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2023" w14:textId="69B8DCBB" w:rsidR="00287231" w:rsidRDefault="00287231" w:rsidP="00217A5C">
            <w:pPr>
              <w:rPr>
                <w:color w:val="000000"/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5 МТЗ-82.1</w:t>
            </w:r>
          </w:p>
          <w:p w14:paraId="6B50895E" w14:textId="65718C09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0BB2D25D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50-3407080</w:t>
            </w:r>
          </w:p>
        </w:tc>
        <w:tc>
          <w:tcPr>
            <w:tcW w:w="1422" w:type="dxa"/>
          </w:tcPr>
          <w:p w14:paraId="0F15D9A4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63CECF6" w14:textId="734DE9F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714BE988" w14:textId="2EB2BDD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4A5B7587" w14:textId="0E83CC93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05960046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3A689D36" w14:textId="6695207E" w:rsidTr="00287231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129" w14:textId="502584C7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51A" w14:textId="2F6E25E6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Маслопровод 6 ГУРа МТЗ-82.1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14:paraId="12E499ED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50-3407015</w:t>
            </w:r>
          </w:p>
        </w:tc>
        <w:tc>
          <w:tcPr>
            <w:tcW w:w="1422" w:type="dxa"/>
          </w:tcPr>
          <w:p w14:paraId="5FAB6054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6F1C467" w14:textId="544B1682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41605F62" w14:textId="7F0AECEA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6408A32B" w14:textId="084B0736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020C8248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48BAB1D9" w14:textId="34EEA4FA" w:rsidTr="00287231">
        <w:trPr>
          <w:trHeight w:val="1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C53" w14:textId="4A639FE8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C5E" w14:textId="28894C1C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ГУР в сборе МТЗ-82.1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466FC47D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70-3400020</w:t>
            </w:r>
          </w:p>
        </w:tc>
        <w:tc>
          <w:tcPr>
            <w:tcW w:w="1422" w:type="dxa"/>
          </w:tcPr>
          <w:p w14:paraId="7D0A88DE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48D1D04B" w14:textId="4C9B4DF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680B2828" w14:textId="70B4BCC2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3430A1C4" w14:textId="2938185B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423BD3BA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0001EE82" w14:textId="0C366D4D" w:rsidTr="00287231">
        <w:trPr>
          <w:trHeight w:val="26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74A" w14:textId="6AFA6A69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CE9" w14:textId="5B2EE0EF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Моноциклон МТЗ-82</w:t>
            </w:r>
          </w:p>
        </w:tc>
        <w:tc>
          <w:tcPr>
            <w:tcW w:w="1604" w:type="dxa"/>
          </w:tcPr>
          <w:p w14:paraId="32A170A2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А53.21.000</w:t>
            </w:r>
          </w:p>
        </w:tc>
        <w:tc>
          <w:tcPr>
            <w:tcW w:w="1422" w:type="dxa"/>
          </w:tcPr>
          <w:p w14:paraId="4173DEF7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766AD675" w14:textId="183196D3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6</w:t>
            </w:r>
          </w:p>
        </w:tc>
        <w:tc>
          <w:tcPr>
            <w:tcW w:w="971" w:type="dxa"/>
          </w:tcPr>
          <w:p w14:paraId="0786920D" w14:textId="60BA468D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7BB23E03" w14:textId="0F10833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1F0BD793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4C3A8E20" w14:textId="2459E983" w:rsidTr="00287231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095" w14:textId="61A6378B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969D" w14:textId="0C87FC08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Держатель передний МТЗ-82.1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AC9F761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Н.089.02.201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72803A22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71240C9E" w14:textId="153D7A0E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4CB403BE" w14:textId="6531749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0F04F513" w14:textId="509DB19F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28600887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6A971AC2" w14:textId="0733F6E4" w:rsidTr="00287231">
        <w:trPr>
          <w:trHeight w:val="1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871" w14:textId="61997629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529D" w14:textId="3ED7EE61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Скоба к держателю МТЗ-82.1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194D4DF1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2М 16*74*90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5A513D9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45B3E899" w14:textId="3C431C6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779C7872" w14:textId="35530892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14:paraId="21EF0B74" w14:textId="310067D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F93461E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5083819B" w14:textId="7FF5DD10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DDA" w14:textId="3F63D029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877" w14:textId="567682A6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Реле поворота МТЗ-82.1</w:t>
            </w:r>
          </w:p>
        </w:tc>
        <w:tc>
          <w:tcPr>
            <w:tcW w:w="1604" w:type="dxa"/>
          </w:tcPr>
          <w:p w14:paraId="5B1C4DF6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ЭРП-1-РК</w:t>
            </w:r>
          </w:p>
        </w:tc>
        <w:tc>
          <w:tcPr>
            <w:tcW w:w="1422" w:type="dxa"/>
          </w:tcPr>
          <w:p w14:paraId="24FB9DFC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7E7C350" w14:textId="58F75EC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61FE7F97" w14:textId="4D7C8D9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413CB1F3" w14:textId="48C5A958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162EABDF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3B6F3C25" w14:textId="178443A2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01C" w14:textId="688675E8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F857" w14:textId="6F778BF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Реле стартера 5-ти с кронштейном МТЗ-82.1</w:t>
            </w:r>
          </w:p>
        </w:tc>
        <w:tc>
          <w:tcPr>
            <w:tcW w:w="1604" w:type="dxa"/>
          </w:tcPr>
          <w:p w14:paraId="5FB7040F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35.3787-30</w:t>
            </w:r>
          </w:p>
        </w:tc>
        <w:tc>
          <w:tcPr>
            <w:tcW w:w="1422" w:type="dxa"/>
          </w:tcPr>
          <w:p w14:paraId="6B9DBFAA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0B23A738" w14:textId="63E88E08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537607E9" w14:textId="3E510824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71D2B4CE" w14:textId="7B71AFE6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48236B7A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3545293D" w14:textId="11DF080E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B8C9" w14:textId="313A121A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3447" w14:textId="6FD9975D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Реле электробензонасоса с кронштейном МТЗ-82.1</w:t>
            </w:r>
          </w:p>
        </w:tc>
        <w:tc>
          <w:tcPr>
            <w:tcW w:w="1604" w:type="dxa"/>
          </w:tcPr>
          <w:p w14:paraId="39D963A8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752.3777-10</w:t>
            </w:r>
          </w:p>
        </w:tc>
        <w:tc>
          <w:tcPr>
            <w:tcW w:w="1422" w:type="dxa"/>
          </w:tcPr>
          <w:p w14:paraId="236D01A3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3D0F208" w14:textId="1DCED924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</w:tcPr>
          <w:p w14:paraId="75C16137" w14:textId="45B21396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61E1FA1E" w14:textId="721A4B23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3444C7AB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5B4017D9" w14:textId="4DACC901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3316" w14:textId="5FD98DA8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E8EB" w14:textId="100D9D03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Реле с кронштейном МТЗ-82.1</w:t>
            </w:r>
          </w:p>
        </w:tc>
        <w:tc>
          <w:tcPr>
            <w:tcW w:w="1604" w:type="dxa"/>
          </w:tcPr>
          <w:p w14:paraId="30335E75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752.3777-20</w:t>
            </w:r>
          </w:p>
        </w:tc>
        <w:tc>
          <w:tcPr>
            <w:tcW w:w="1422" w:type="dxa"/>
          </w:tcPr>
          <w:p w14:paraId="0665C211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3DBB753D" w14:textId="27E48F9A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32B37D56" w14:textId="5BA63868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5B8D6A9E" w14:textId="16BB8394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78A81C0D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48C8453C" w14:textId="6449261E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3A7" w14:textId="30DC07E4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C19D" w14:textId="2DADB945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Выключатель стоп сигн. МТЗ-82.1</w:t>
            </w:r>
          </w:p>
        </w:tc>
        <w:tc>
          <w:tcPr>
            <w:tcW w:w="1604" w:type="dxa"/>
          </w:tcPr>
          <w:p w14:paraId="57137F72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ВК12-21АЕ</w:t>
            </w:r>
          </w:p>
        </w:tc>
        <w:tc>
          <w:tcPr>
            <w:tcW w:w="1422" w:type="dxa"/>
          </w:tcPr>
          <w:p w14:paraId="18F7D885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220D2955" w14:textId="08D2C5B8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1</w:t>
            </w:r>
          </w:p>
        </w:tc>
        <w:tc>
          <w:tcPr>
            <w:tcW w:w="971" w:type="dxa"/>
          </w:tcPr>
          <w:p w14:paraId="5B79DC1E" w14:textId="12CEE299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6DF77173" w14:textId="2ADC2B6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65482F6D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0CA19F93" w14:textId="1D506355" w:rsidTr="00287231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F4F" w14:textId="78475843" w:rsidR="00287231" w:rsidRPr="00CD7BC3" w:rsidRDefault="00287231" w:rsidP="00217A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D66" w14:textId="09610AD6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color w:val="000000"/>
                <w:sz w:val="22"/>
                <w:szCs w:val="22"/>
              </w:rPr>
              <w:t>Стеклофары квадрат.МТЗ-82.1</w:t>
            </w:r>
          </w:p>
        </w:tc>
        <w:tc>
          <w:tcPr>
            <w:tcW w:w="1604" w:type="dxa"/>
          </w:tcPr>
          <w:p w14:paraId="297E5A4A" w14:textId="77777777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70.3775201</w:t>
            </w:r>
          </w:p>
        </w:tc>
        <w:tc>
          <w:tcPr>
            <w:tcW w:w="1422" w:type="dxa"/>
          </w:tcPr>
          <w:p w14:paraId="0EF8C483" w14:textId="77777777" w:rsidR="00287231" w:rsidRPr="00CD7BC3" w:rsidRDefault="00287231" w:rsidP="00217A5C">
            <w:pPr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6F5A8041" w14:textId="773A3463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6</w:t>
            </w:r>
          </w:p>
        </w:tc>
        <w:tc>
          <w:tcPr>
            <w:tcW w:w="971" w:type="dxa"/>
          </w:tcPr>
          <w:p w14:paraId="73B3A067" w14:textId="4C13F9F0" w:rsidR="00287231" w:rsidRPr="00CD7BC3" w:rsidRDefault="00287231" w:rsidP="00217A5C">
            <w:pPr>
              <w:rPr>
                <w:sz w:val="22"/>
                <w:szCs w:val="22"/>
              </w:rPr>
            </w:pPr>
            <w:r w:rsidRPr="00CD7BC3">
              <w:rPr>
                <w:sz w:val="22"/>
                <w:szCs w:val="22"/>
              </w:rPr>
              <w:t>шт</w:t>
            </w:r>
          </w:p>
        </w:tc>
        <w:tc>
          <w:tcPr>
            <w:tcW w:w="861" w:type="dxa"/>
          </w:tcPr>
          <w:p w14:paraId="7DF7205E" w14:textId="6CFE5299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14:paraId="2FFF7B96" w14:textId="77777777" w:rsidR="00287231" w:rsidRPr="00CD7BC3" w:rsidRDefault="00287231" w:rsidP="006136EC">
            <w:pPr>
              <w:rPr>
                <w:sz w:val="22"/>
                <w:szCs w:val="22"/>
              </w:rPr>
            </w:pPr>
          </w:p>
        </w:tc>
      </w:tr>
      <w:tr w:rsidR="00287231" w:rsidRPr="00CD7BC3" w14:paraId="5B71E7CE" w14:textId="77777777" w:rsidTr="00287231">
        <w:trPr>
          <w:trHeight w:val="175"/>
        </w:trPr>
        <w:tc>
          <w:tcPr>
            <w:tcW w:w="675" w:type="dxa"/>
          </w:tcPr>
          <w:p w14:paraId="38C79C2F" w14:textId="77777777" w:rsidR="00287231" w:rsidRPr="00CD7BC3" w:rsidRDefault="00287231" w:rsidP="00685E0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1" w:type="dxa"/>
            <w:gridSpan w:val="6"/>
          </w:tcPr>
          <w:p w14:paraId="3616DCE0" w14:textId="1860130D" w:rsidR="00287231" w:rsidRPr="00CD7BC3" w:rsidRDefault="00287231" w:rsidP="00685E05">
            <w:pPr>
              <w:jc w:val="right"/>
              <w:rPr>
                <w:b/>
                <w:bCs/>
                <w:sz w:val="22"/>
                <w:szCs w:val="22"/>
              </w:rPr>
            </w:pPr>
            <w:r w:rsidRPr="00CD7BC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90" w:type="dxa"/>
          </w:tcPr>
          <w:p w14:paraId="262458DD" w14:textId="77777777" w:rsidR="00287231" w:rsidRPr="00CD7BC3" w:rsidRDefault="00287231" w:rsidP="003121EA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95C2215" w14:textId="77777777" w:rsidR="00ED49FA" w:rsidRPr="00CD7BC3" w:rsidRDefault="00ED49FA" w:rsidP="005C6DEE">
      <w:pPr>
        <w:jc w:val="center"/>
        <w:rPr>
          <w:sz w:val="22"/>
          <w:szCs w:val="22"/>
        </w:rPr>
      </w:pPr>
    </w:p>
    <w:p w14:paraId="4E9454BF" w14:textId="77777777" w:rsidR="00094D7F" w:rsidRPr="00CD7BC3" w:rsidRDefault="00094D7F" w:rsidP="00C50894">
      <w:pPr>
        <w:pStyle w:val="4"/>
        <w:keepNext w:val="0"/>
        <w:widowControl w:val="0"/>
        <w:spacing w:before="0" w:after="0"/>
        <w:rPr>
          <w:sz w:val="22"/>
          <w:szCs w:val="22"/>
        </w:rPr>
      </w:pPr>
    </w:p>
    <w:sectPr w:rsidR="00094D7F" w:rsidRPr="00CD7BC3" w:rsidSect="00B00A85">
      <w:footerReference w:type="even" r:id="rId7"/>
      <w:footerReference w:type="default" r:id="rId8"/>
      <w:pgSz w:w="11907" w:h="16840" w:code="9"/>
      <w:pgMar w:top="284" w:right="709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FB3C" w14:textId="77777777" w:rsidR="00CA4996" w:rsidRDefault="00CA4996" w:rsidP="007A2EA2">
      <w:r>
        <w:separator/>
      </w:r>
    </w:p>
  </w:endnote>
  <w:endnote w:type="continuationSeparator" w:id="0">
    <w:p w14:paraId="2A68C9C6" w14:textId="77777777" w:rsidR="00CA4996" w:rsidRDefault="00CA4996" w:rsidP="007A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1BEC" w14:textId="77777777" w:rsidR="0061442B" w:rsidRDefault="00374F33" w:rsidP="0025227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1442B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34A2D59" w14:textId="77777777" w:rsidR="0061442B" w:rsidRDefault="0061442B" w:rsidP="0025227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BBA6" w14:textId="77777777" w:rsidR="0061442B" w:rsidRDefault="00374F33" w:rsidP="0025227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1442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922F5">
      <w:rPr>
        <w:rStyle w:val="ae"/>
        <w:noProof/>
      </w:rPr>
      <w:t>1</w:t>
    </w:r>
    <w:r>
      <w:rPr>
        <w:rStyle w:val="ae"/>
      </w:rPr>
      <w:fldChar w:fldCharType="end"/>
    </w:r>
  </w:p>
  <w:p w14:paraId="3CD28A59" w14:textId="77777777" w:rsidR="0061442B" w:rsidRDefault="0061442B" w:rsidP="0025227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54FC" w14:textId="77777777" w:rsidR="00CA4996" w:rsidRDefault="00CA4996" w:rsidP="007A2EA2">
      <w:r>
        <w:separator/>
      </w:r>
    </w:p>
  </w:footnote>
  <w:footnote w:type="continuationSeparator" w:id="0">
    <w:p w14:paraId="00DBA16D" w14:textId="77777777" w:rsidR="00CA4996" w:rsidRDefault="00CA4996" w:rsidP="007A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08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A6FC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7890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52E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E27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A1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EE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0EC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FE3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768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59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eastAsia="ru-RU"/>
      </w:rPr>
    </w:lvl>
  </w:abstractNum>
  <w:abstractNum w:abstractNumId="13" w15:restartNumberingAfterBreak="0">
    <w:nsid w:val="055D6608"/>
    <w:multiLevelType w:val="hybridMultilevel"/>
    <w:tmpl w:val="CA2CAF64"/>
    <w:lvl w:ilvl="0" w:tplc="6C1E4C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00F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4D55A63"/>
    <w:multiLevelType w:val="hybridMultilevel"/>
    <w:tmpl w:val="7BDA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482EFD"/>
    <w:multiLevelType w:val="hybridMultilevel"/>
    <w:tmpl w:val="461E657E"/>
    <w:lvl w:ilvl="0" w:tplc="8220A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A24C1F"/>
    <w:multiLevelType w:val="multilevel"/>
    <w:tmpl w:val="02C8F8F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1672AFB"/>
    <w:multiLevelType w:val="multilevel"/>
    <w:tmpl w:val="1E4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60C7D"/>
    <w:multiLevelType w:val="multilevel"/>
    <w:tmpl w:val="3E96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928F2"/>
    <w:multiLevelType w:val="hybridMultilevel"/>
    <w:tmpl w:val="BFDE2E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E47DE"/>
    <w:multiLevelType w:val="hybridMultilevel"/>
    <w:tmpl w:val="C6B237E8"/>
    <w:lvl w:ilvl="0" w:tplc="3594E4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836D4">
      <w:numFmt w:val="none"/>
      <w:lvlText w:val=""/>
      <w:lvlJc w:val="left"/>
      <w:pPr>
        <w:tabs>
          <w:tab w:val="num" w:pos="360"/>
        </w:tabs>
      </w:pPr>
    </w:lvl>
    <w:lvl w:ilvl="2" w:tplc="AD8C4484">
      <w:numFmt w:val="none"/>
      <w:lvlText w:val=""/>
      <w:lvlJc w:val="left"/>
      <w:pPr>
        <w:tabs>
          <w:tab w:val="num" w:pos="360"/>
        </w:tabs>
      </w:pPr>
    </w:lvl>
    <w:lvl w:ilvl="3" w:tplc="FA60FCCE">
      <w:numFmt w:val="none"/>
      <w:lvlText w:val=""/>
      <w:lvlJc w:val="left"/>
      <w:pPr>
        <w:tabs>
          <w:tab w:val="num" w:pos="360"/>
        </w:tabs>
      </w:pPr>
    </w:lvl>
    <w:lvl w:ilvl="4" w:tplc="20F47E1E">
      <w:numFmt w:val="none"/>
      <w:lvlText w:val=""/>
      <w:lvlJc w:val="left"/>
      <w:pPr>
        <w:tabs>
          <w:tab w:val="num" w:pos="360"/>
        </w:tabs>
      </w:pPr>
    </w:lvl>
    <w:lvl w:ilvl="5" w:tplc="E88CC368">
      <w:numFmt w:val="none"/>
      <w:lvlText w:val=""/>
      <w:lvlJc w:val="left"/>
      <w:pPr>
        <w:tabs>
          <w:tab w:val="num" w:pos="360"/>
        </w:tabs>
      </w:pPr>
    </w:lvl>
    <w:lvl w:ilvl="6" w:tplc="21FC1C96">
      <w:numFmt w:val="none"/>
      <w:lvlText w:val=""/>
      <w:lvlJc w:val="left"/>
      <w:pPr>
        <w:tabs>
          <w:tab w:val="num" w:pos="360"/>
        </w:tabs>
      </w:pPr>
    </w:lvl>
    <w:lvl w:ilvl="7" w:tplc="1952C9B4">
      <w:numFmt w:val="none"/>
      <w:lvlText w:val=""/>
      <w:lvlJc w:val="left"/>
      <w:pPr>
        <w:tabs>
          <w:tab w:val="num" w:pos="360"/>
        </w:tabs>
      </w:pPr>
    </w:lvl>
    <w:lvl w:ilvl="8" w:tplc="9564B96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4901C8A"/>
    <w:multiLevelType w:val="multilevel"/>
    <w:tmpl w:val="46CEAA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eastAsia="Times New Roman" w:hint="default"/>
      </w:rPr>
    </w:lvl>
  </w:abstractNum>
  <w:abstractNum w:abstractNumId="23" w15:restartNumberingAfterBreak="0">
    <w:nsid w:val="49B57843"/>
    <w:multiLevelType w:val="hybridMultilevel"/>
    <w:tmpl w:val="1206E6DA"/>
    <w:lvl w:ilvl="0" w:tplc="FF7E304A">
      <w:start w:val="1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E1554"/>
    <w:multiLevelType w:val="multilevel"/>
    <w:tmpl w:val="D1CC39B0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 w15:restartNumberingAfterBreak="0">
    <w:nsid w:val="52EF5FF5"/>
    <w:multiLevelType w:val="hybridMultilevel"/>
    <w:tmpl w:val="80164F40"/>
    <w:lvl w:ilvl="0" w:tplc="DF5AF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8B5C26"/>
    <w:multiLevelType w:val="hybridMultilevel"/>
    <w:tmpl w:val="0F0EDB62"/>
    <w:lvl w:ilvl="0" w:tplc="ECEA856C">
      <w:start w:val="1"/>
      <w:numFmt w:val="decimal"/>
      <w:lvlText w:val="%1."/>
      <w:lvlJc w:val="left"/>
      <w:pPr>
        <w:ind w:left="63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7" w15:restartNumberingAfterBreak="0">
    <w:nsid w:val="5F6C068A"/>
    <w:multiLevelType w:val="hybridMultilevel"/>
    <w:tmpl w:val="9E1AE7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646BE"/>
    <w:multiLevelType w:val="hybridMultilevel"/>
    <w:tmpl w:val="816C8F3A"/>
    <w:lvl w:ilvl="0" w:tplc="3926C91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42C026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0266C"/>
    <w:multiLevelType w:val="multilevel"/>
    <w:tmpl w:val="DAB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C1246"/>
    <w:multiLevelType w:val="hybridMultilevel"/>
    <w:tmpl w:val="F40877AA"/>
    <w:lvl w:ilvl="0" w:tplc="BB2625F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6C4D"/>
    <w:multiLevelType w:val="hybridMultilevel"/>
    <w:tmpl w:val="CAE68B46"/>
    <w:lvl w:ilvl="0" w:tplc="A08C9E78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DC445FC"/>
    <w:multiLevelType w:val="hybridMultilevel"/>
    <w:tmpl w:val="EA60F49E"/>
    <w:lvl w:ilvl="0" w:tplc="D430C7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E0139"/>
    <w:multiLevelType w:val="hybridMultilevel"/>
    <w:tmpl w:val="1B54CD40"/>
    <w:lvl w:ilvl="0" w:tplc="E38E63DC">
      <w:start w:val="10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F8B007E"/>
    <w:multiLevelType w:val="multilevel"/>
    <w:tmpl w:val="0BC4E19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5" w15:restartNumberingAfterBreak="0">
    <w:nsid w:val="6FC34ADB"/>
    <w:multiLevelType w:val="hybridMultilevel"/>
    <w:tmpl w:val="7048F62C"/>
    <w:lvl w:ilvl="0" w:tplc="269A60C2">
      <w:start w:val="13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6137EF2"/>
    <w:multiLevelType w:val="hybridMultilevel"/>
    <w:tmpl w:val="D57EBE06"/>
    <w:lvl w:ilvl="0" w:tplc="045EF60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62BBE"/>
    <w:multiLevelType w:val="multilevel"/>
    <w:tmpl w:val="6F8CEB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CB57A33"/>
    <w:multiLevelType w:val="multilevel"/>
    <w:tmpl w:val="880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081324">
    <w:abstractNumId w:val="33"/>
  </w:num>
  <w:num w:numId="2" w16cid:durableId="1383404703">
    <w:abstractNumId w:val="17"/>
  </w:num>
  <w:num w:numId="3" w16cid:durableId="926495782">
    <w:abstractNumId w:val="34"/>
  </w:num>
  <w:num w:numId="4" w16cid:durableId="1073622745">
    <w:abstractNumId w:val="11"/>
  </w:num>
  <w:num w:numId="5" w16cid:durableId="1630358256">
    <w:abstractNumId w:val="10"/>
  </w:num>
  <w:num w:numId="6" w16cid:durableId="802037755">
    <w:abstractNumId w:val="12"/>
  </w:num>
  <w:num w:numId="7" w16cid:durableId="1804227543">
    <w:abstractNumId w:val="32"/>
  </w:num>
  <w:num w:numId="8" w16cid:durableId="1738627393">
    <w:abstractNumId w:val="14"/>
  </w:num>
  <w:num w:numId="9" w16cid:durableId="255552071">
    <w:abstractNumId w:val="28"/>
  </w:num>
  <w:num w:numId="10" w16cid:durableId="171456415">
    <w:abstractNumId w:val="18"/>
  </w:num>
  <w:num w:numId="11" w16cid:durableId="147480875">
    <w:abstractNumId w:val="26"/>
  </w:num>
  <w:num w:numId="12" w16cid:durableId="332531967">
    <w:abstractNumId w:val="25"/>
  </w:num>
  <w:num w:numId="13" w16cid:durableId="1951551285">
    <w:abstractNumId w:val="21"/>
  </w:num>
  <w:num w:numId="14" w16cid:durableId="1327129233">
    <w:abstractNumId w:val="27"/>
  </w:num>
  <w:num w:numId="15" w16cid:durableId="1238440633">
    <w:abstractNumId w:val="37"/>
  </w:num>
  <w:num w:numId="16" w16cid:durableId="2106726781">
    <w:abstractNumId w:val="16"/>
  </w:num>
  <w:num w:numId="17" w16cid:durableId="1279020872">
    <w:abstractNumId w:val="15"/>
  </w:num>
  <w:num w:numId="18" w16cid:durableId="1269192106">
    <w:abstractNumId w:val="31"/>
  </w:num>
  <w:num w:numId="19" w16cid:durableId="1073968578">
    <w:abstractNumId w:val="30"/>
  </w:num>
  <w:num w:numId="20" w16cid:durableId="1720469665">
    <w:abstractNumId w:val="36"/>
  </w:num>
  <w:num w:numId="21" w16cid:durableId="1742946614">
    <w:abstractNumId w:val="35"/>
  </w:num>
  <w:num w:numId="22" w16cid:durableId="1706756167">
    <w:abstractNumId w:val="23"/>
  </w:num>
  <w:num w:numId="23" w16cid:durableId="245652950">
    <w:abstractNumId w:val="24"/>
  </w:num>
  <w:num w:numId="24" w16cid:durableId="580524521">
    <w:abstractNumId w:val="20"/>
  </w:num>
  <w:num w:numId="25" w16cid:durableId="110436446">
    <w:abstractNumId w:val="22"/>
  </w:num>
  <w:num w:numId="26" w16cid:durableId="1867599383">
    <w:abstractNumId w:val="9"/>
  </w:num>
  <w:num w:numId="27" w16cid:durableId="1207335239">
    <w:abstractNumId w:val="7"/>
  </w:num>
  <w:num w:numId="28" w16cid:durableId="874775395">
    <w:abstractNumId w:val="6"/>
  </w:num>
  <w:num w:numId="29" w16cid:durableId="201333032">
    <w:abstractNumId w:val="5"/>
  </w:num>
  <w:num w:numId="30" w16cid:durableId="1687443427">
    <w:abstractNumId w:val="4"/>
  </w:num>
  <w:num w:numId="31" w16cid:durableId="1685202899">
    <w:abstractNumId w:val="8"/>
  </w:num>
  <w:num w:numId="32" w16cid:durableId="1809938372">
    <w:abstractNumId w:val="3"/>
  </w:num>
  <w:num w:numId="33" w16cid:durableId="515727320">
    <w:abstractNumId w:val="2"/>
  </w:num>
  <w:num w:numId="34" w16cid:durableId="964459133">
    <w:abstractNumId w:val="1"/>
  </w:num>
  <w:num w:numId="35" w16cid:durableId="944534441">
    <w:abstractNumId w:val="0"/>
  </w:num>
  <w:num w:numId="36" w16cid:durableId="933173070">
    <w:abstractNumId w:val="38"/>
  </w:num>
  <w:num w:numId="37" w16cid:durableId="747339149">
    <w:abstractNumId w:val="19"/>
  </w:num>
  <w:num w:numId="38" w16cid:durableId="417337320">
    <w:abstractNumId w:val="29"/>
  </w:num>
  <w:num w:numId="39" w16cid:durableId="1266035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3CD"/>
    <w:rsid w:val="0004417E"/>
    <w:rsid w:val="00060393"/>
    <w:rsid w:val="00062033"/>
    <w:rsid w:val="000851B7"/>
    <w:rsid w:val="00085A80"/>
    <w:rsid w:val="0009133E"/>
    <w:rsid w:val="00094D7F"/>
    <w:rsid w:val="00095296"/>
    <w:rsid w:val="000963E4"/>
    <w:rsid w:val="000B63B2"/>
    <w:rsid w:val="000C3416"/>
    <w:rsid w:val="00135D72"/>
    <w:rsid w:val="0017082B"/>
    <w:rsid w:val="001750F2"/>
    <w:rsid w:val="00182CEC"/>
    <w:rsid w:val="001E0BB9"/>
    <w:rsid w:val="00213287"/>
    <w:rsid w:val="00217A5C"/>
    <w:rsid w:val="00226842"/>
    <w:rsid w:val="00245753"/>
    <w:rsid w:val="0025227B"/>
    <w:rsid w:val="00287231"/>
    <w:rsid w:val="002B0745"/>
    <w:rsid w:val="002C4771"/>
    <w:rsid w:val="002F5905"/>
    <w:rsid w:val="003516A2"/>
    <w:rsid w:val="00374F33"/>
    <w:rsid w:val="003B0D84"/>
    <w:rsid w:val="00426582"/>
    <w:rsid w:val="004922F5"/>
    <w:rsid w:val="004A19ED"/>
    <w:rsid w:val="004A24EB"/>
    <w:rsid w:val="004C0A03"/>
    <w:rsid w:val="004D36EF"/>
    <w:rsid w:val="004F0284"/>
    <w:rsid w:val="004F72C6"/>
    <w:rsid w:val="005323B4"/>
    <w:rsid w:val="005828BC"/>
    <w:rsid w:val="005C2DD2"/>
    <w:rsid w:val="005C3913"/>
    <w:rsid w:val="005C6DEE"/>
    <w:rsid w:val="006136EC"/>
    <w:rsid w:val="0061442B"/>
    <w:rsid w:val="006613CD"/>
    <w:rsid w:val="00680A77"/>
    <w:rsid w:val="00685E05"/>
    <w:rsid w:val="006B353C"/>
    <w:rsid w:val="00704BB6"/>
    <w:rsid w:val="00752997"/>
    <w:rsid w:val="007736D7"/>
    <w:rsid w:val="0077517E"/>
    <w:rsid w:val="00780F4B"/>
    <w:rsid w:val="007A2EA2"/>
    <w:rsid w:val="00845D94"/>
    <w:rsid w:val="008E0D58"/>
    <w:rsid w:val="0092084A"/>
    <w:rsid w:val="00941EB6"/>
    <w:rsid w:val="00942C8C"/>
    <w:rsid w:val="00945A04"/>
    <w:rsid w:val="009604CC"/>
    <w:rsid w:val="00A208ED"/>
    <w:rsid w:val="00A65C68"/>
    <w:rsid w:val="00A71D63"/>
    <w:rsid w:val="00A939F3"/>
    <w:rsid w:val="00AD3F94"/>
    <w:rsid w:val="00B00A85"/>
    <w:rsid w:val="00B4470B"/>
    <w:rsid w:val="00B73F15"/>
    <w:rsid w:val="00BB1807"/>
    <w:rsid w:val="00BD57C0"/>
    <w:rsid w:val="00C42B3C"/>
    <w:rsid w:val="00C50894"/>
    <w:rsid w:val="00C571D1"/>
    <w:rsid w:val="00CA4996"/>
    <w:rsid w:val="00CB676A"/>
    <w:rsid w:val="00CD7646"/>
    <w:rsid w:val="00CD7BC3"/>
    <w:rsid w:val="00CE3BB6"/>
    <w:rsid w:val="00CF17F6"/>
    <w:rsid w:val="00D3391E"/>
    <w:rsid w:val="00D51E8F"/>
    <w:rsid w:val="00D57793"/>
    <w:rsid w:val="00D57F03"/>
    <w:rsid w:val="00DE7964"/>
    <w:rsid w:val="00E566DA"/>
    <w:rsid w:val="00E63B83"/>
    <w:rsid w:val="00E77C58"/>
    <w:rsid w:val="00E808E6"/>
    <w:rsid w:val="00E97009"/>
    <w:rsid w:val="00ED49FA"/>
    <w:rsid w:val="00EF04D8"/>
    <w:rsid w:val="00F7521E"/>
    <w:rsid w:val="00FB3CB5"/>
    <w:rsid w:val="00FC2875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4411"/>
  <w15:docId w15:val="{57E9FC98-B049-4293-BA3F-4E2984C4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3C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13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6613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qFormat/>
    <w:rsid w:val="006613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1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OG Appendix"/>
    <w:basedOn w:val="a"/>
    <w:next w:val="a"/>
    <w:link w:val="50"/>
    <w:qFormat/>
    <w:rsid w:val="006613CD"/>
    <w:pPr>
      <w:keepNext/>
      <w:autoSpaceDE w:val="0"/>
      <w:autoSpaceDN w:val="0"/>
      <w:ind w:firstLine="720"/>
      <w:jc w:val="center"/>
      <w:outlineLvl w:val="4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613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B0D84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before="14" w:line="274" w:lineRule="exact"/>
      <w:ind w:left="-567" w:firstLine="567"/>
    </w:pPr>
    <w:rPr>
      <w:b/>
      <w:bCs/>
      <w:color w:val="000000"/>
      <w:spacing w:val="-13"/>
      <w:sz w:val="25"/>
      <w:szCs w:val="25"/>
    </w:rPr>
  </w:style>
  <w:style w:type="paragraph" w:styleId="a4">
    <w:name w:val="No Spacing"/>
    <w:uiPriority w:val="1"/>
    <w:qFormat/>
    <w:rsid w:val="003B0D84"/>
    <w:pPr>
      <w:ind w:firstLine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B0D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13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6613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6613C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61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OG Appendix Знак"/>
    <w:basedOn w:val="a0"/>
    <w:link w:val="5"/>
    <w:rsid w:val="006613C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613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Hyperlink"/>
    <w:rsid w:val="006613CD"/>
    <w:rPr>
      <w:color w:val="0000FF"/>
      <w:u w:val="single"/>
    </w:rPr>
  </w:style>
  <w:style w:type="paragraph" w:styleId="22">
    <w:name w:val="Body Text Indent 2"/>
    <w:basedOn w:val="a"/>
    <w:link w:val="23"/>
    <w:uiPriority w:val="99"/>
    <w:rsid w:val="006613CD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61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a"/>
    <w:rsid w:val="006613CD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7">
    <w:name w:val="Title"/>
    <w:basedOn w:val="a"/>
    <w:link w:val="a8"/>
    <w:qFormat/>
    <w:rsid w:val="006613CD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6613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А. часть_раздела"/>
    <w:basedOn w:val="20"/>
    <w:autoRedefine/>
    <w:rsid w:val="006613CD"/>
    <w:pPr>
      <w:spacing w:before="0" w:after="0"/>
      <w:jc w:val="center"/>
    </w:pPr>
    <w:rPr>
      <w:rFonts w:ascii="Times New Roman" w:hAnsi="Times New Roman" w:cs="Times New Roman"/>
      <w:b w:val="0"/>
      <w:i w:val="0"/>
      <w:iCs w:val="0"/>
      <w:color w:val="000000"/>
      <w:sz w:val="20"/>
      <w:szCs w:val="20"/>
      <w:lang w:val="en-US"/>
    </w:rPr>
  </w:style>
  <w:style w:type="paragraph" w:styleId="aa">
    <w:name w:val="Body Text Indent"/>
    <w:basedOn w:val="a"/>
    <w:link w:val="ab"/>
    <w:uiPriority w:val="99"/>
    <w:rsid w:val="006613CD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</w:rPr>
  </w:style>
  <w:style w:type="character" w:customStyle="1" w:styleId="ab">
    <w:name w:val="Основной текст с отступом Знак"/>
    <w:basedOn w:val="a0"/>
    <w:link w:val="aa"/>
    <w:uiPriority w:val="99"/>
    <w:rsid w:val="006613CD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rmal">
    <w:name w:val="ConsNormal"/>
    <w:link w:val="ConsNormal0"/>
    <w:rsid w:val="006613CD"/>
    <w:pPr>
      <w:widowControl w:val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6613CD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1">
    <w:name w:val="заголовок 11"/>
    <w:rsid w:val="006613CD"/>
    <w:pPr>
      <w:keepNext/>
      <w:autoSpaceDE w:val="0"/>
      <w:autoSpaceDN w:val="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613CD"/>
    <w:pPr>
      <w:widowControl w:val="0"/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Стиль3"/>
    <w:basedOn w:val="22"/>
    <w:rsid w:val="006613CD"/>
    <w:pPr>
      <w:widowControl w:val="0"/>
      <w:numPr>
        <w:numId w:val="1"/>
      </w:numPr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</w:rPr>
  </w:style>
  <w:style w:type="paragraph" w:styleId="ac">
    <w:name w:val="footer"/>
    <w:basedOn w:val="a"/>
    <w:link w:val="ad"/>
    <w:uiPriority w:val="99"/>
    <w:rsid w:val="006613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1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613CD"/>
  </w:style>
  <w:style w:type="paragraph" w:customStyle="1" w:styleId="CharCharCharChar">
    <w:name w:val="Char Char Знак Знак Char Char"/>
    <w:basedOn w:val="a"/>
    <w:rsid w:val="006613CD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f">
    <w:name w:val="Текстовка"/>
    <w:basedOn w:val="a"/>
    <w:rsid w:val="006613CD"/>
    <w:pPr>
      <w:suppressAutoHyphens/>
      <w:ind w:firstLine="567"/>
      <w:jc w:val="both"/>
    </w:pPr>
    <w:rPr>
      <w:rFonts w:ascii="Arial" w:hAnsi="Arial"/>
      <w:sz w:val="18"/>
      <w:szCs w:val="20"/>
    </w:rPr>
  </w:style>
  <w:style w:type="paragraph" w:styleId="32">
    <w:name w:val="Body Text Indent 3"/>
    <w:basedOn w:val="a"/>
    <w:link w:val="33"/>
    <w:rsid w:val="006613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613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6613C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66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613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13C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Основной текст таблицы"/>
    <w:basedOn w:val="af1"/>
    <w:rsid w:val="006613CD"/>
    <w:pPr>
      <w:spacing w:before="40" w:after="40"/>
      <w:jc w:val="center"/>
    </w:pPr>
  </w:style>
  <w:style w:type="paragraph" w:styleId="af1">
    <w:name w:val="Body Text"/>
    <w:basedOn w:val="a"/>
    <w:link w:val="af2"/>
    <w:rsid w:val="006613CD"/>
    <w:pPr>
      <w:spacing w:after="120"/>
    </w:pPr>
  </w:style>
  <w:style w:type="character" w:customStyle="1" w:styleId="af2">
    <w:name w:val="Основной текст Знак"/>
    <w:basedOn w:val="a0"/>
    <w:link w:val="af1"/>
    <w:rsid w:val="006613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6613CD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12">
    <w:name w:val="????????? 1 ????"/>
    <w:rsid w:val="006613CD"/>
    <w:rPr>
      <w:b/>
      <w:noProof w:val="0"/>
      <w:kern w:val="1"/>
      <w:sz w:val="36"/>
      <w:lang w:val="ru-RU"/>
    </w:rPr>
  </w:style>
  <w:style w:type="character" w:customStyle="1" w:styleId="HTML">
    <w:name w:val="Стандартный HTML Знак"/>
    <w:link w:val="HTML0"/>
    <w:rsid w:val="006613C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TML0">
    <w:name w:val="HTML Preformatted"/>
    <w:basedOn w:val="a"/>
    <w:link w:val="HTML"/>
    <w:rsid w:val="00661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HAnsi" w:hAnsi="Arial" w:cs="Arial"/>
      <w:b/>
      <w:bCs/>
      <w:kern w:val="32"/>
      <w:sz w:val="32"/>
      <w:szCs w:val="32"/>
    </w:rPr>
  </w:style>
  <w:style w:type="character" w:customStyle="1" w:styleId="HTML1">
    <w:name w:val="Стандартный HTML Знак1"/>
    <w:basedOn w:val="a0"/>
    <w:uiPriority w:val="99"/>
    <w:semiHidden/>
    <w:rsid w:val="006613C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3">
    <w:name w:val="Обычный1"/>
    <w:rsid w:val="006613CD"/>
    <w:pPr>
      <w:widowControl w:val="0"/>
      <w:ind w:left="800" w:right="1800" w:firstLine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grame">
    <w:name w:val="grame"/>
    <w:basedOn w:val="a0"/>
    <w:rsid w:val="006613CD"/>
  </w:style>
  <w:style w:type="paragraph" w:styleId="af3">
    <w:name w:val="header"/>
    <w:basedOn w:val="a"/>
    <w:link w:val="af4"/>
    <w:uiPriority w:val="99"/>
    <w:rsid w:val="006613C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6613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link w:val="Normal"/>
    <w:rsid w:val="006613CD"/>
    <w:pPr>
      <w:widowControl w:val="0"/>
      <w:spacing w:before="100" w:after="10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 Знак"/>
    <w:link w:val="14"/>
    <w:locked/>
    <w:rsid w:val="006613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qFormat/>
    <w:rsid w:val="006613CD"/>
    <w:rPr>
      <w:i/>
      <w:iCs/>
    </w:rPr>
  </w:style>
  <w:style w:type="paragraph" w:customStyle="1" w:styleId="af6">
    <w:name w:val="Знак"/>
    <w:basedOn w:val="a"/>
    <w:rsid w:val="006613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Стиль3 Знак Знак"/>
    <w:basedOn w:val="22"/>
    <w:rsid w:val="006613CD"/>
    <w:pPr>
      <w:widowControl w:val="0"/>
      <w:tabs>
        <w:tab w:val="num" w:pos="2160"/>
      </w:tabs>
      <w:spacing w:after="0" w:line="240" w:lineRule="auto"/>
      <w:ind w:left="2160" w:hanging="360"/>
      <w:jc w:val="both"/>
    </w:pPr>
    <w:rPr>
      <w:sz w:val="24"/>
    </w:rPr>
  </w:style>
  <w:style w:type="paragraph" w:customStyle="1" w:styleId="ListNum">
    <w:name w:val="ListNum"/>
    <w:basedOn w:val="a"/>
    <w:rsid w:val="006613CD"/>
    <w:pPr>
      <w:tabs>
        <w:tab w:val="left" w:pos="284"/>
        <w:tab w:val="num" w:pos="360"/>
      </w:tabs>
      <w:spacing w:before="60"/>
      <w:ind w:left="284" w:hanging="284"/>
      <w:jc w:val="both"/>
    </w:pPr>
    <w:rPr>
      <w:sz w:val="22"/>
    </w:rPr>
  </w:style>
  <w:style w:type="paragraph" w:styleId="2">
    <w:name w:val="toc 2"/>
    <w:basedOn w:val="a"/>
    <w:next w:val="a"/>
    <w:autoRedefine/>
    <w:rsid w:val="006613CD"/>
    <w:pPr>
      <w:numPr>
        <w:numId w:val="2"/>
      </w:numPr>
      <w:tabs>
        <w:tab w:val="clear" w:pos="360"/>
        <w:tab w:val="right" w:leader="dot" w:pos="9651"/>
      </w:tabs>
      <w:ind w:left="0" w:firstLine="426"/>
    </w:pPr>
  </w:style>
  <w:style w:type="character" w:styleId="HTML2">
    <w:name w:val="HTML Code"/>
    <w:rsid w:val="006613CD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5">
    <w:name w:val="Подзаголовок1"/>
    <w:basedOn w:val="a"/>
    <w:rsid w:val="006613CD"/>
    <w:pPr>
      <w:spacing w:before="100" w:beforeAutospacing="1" w:after="100" w:afterAutospacing="1"/>
      <w:jc w:val="center"/>
    </w:pPr>
  </w:style>
  <w:style w:type="paragraph" w:customStyle="1" w:styleId="ConsPlusNonformat">
    <w:name w:val="ConsPlusNonformat"/>
    <w:basedOn w:val="a"/>
    <w:uiPriority w:val="99"/>
    <w:rsid w:val="006613CD"/>
    <w:rPr>
      <w:rFonts w:ascii="Courier New" w:hAnsi="Courier New"/>
      <w:color w:val="000000"/>
      <w:szCs w:val="20"/>
    </w:rPr>
  </w:style>
  <w:style w:type="paragraph" w:customStyle="1" w:styleId="af7">
    <w:name w:val="Абзац ТЗ"/>
    <w:basedOn w:val="a"/>
    <w:rsid w:val="006613CD"/>
    <w:pPr>
      <w:spacing w:line="360" w:lineRule="auto"/>
      <w:ind w:firstLine="567"/>
      <w:jc w:val="both"/>
    </w:pPr>
    <w:rPr>
      <w:szCs w:val="20"/>
    </w:rPr>
  </w:style>
  <w:style w:type="paragraph" w:styleId="af8">
    <w:name w:val="Block Text"/>
    <w:basedOn w:val="a"/>
    <w:rsid w:val="006613CD"/>
    <w:pPr>
      <w:spacing w:after="120"/>
      <w:ind w:left="1440" w:right="1440"/>
      <w:jc w:val="both"/>
    </w:pPr>
    <w:rPr>
      <w:szCs w:val="20"/>
    </w:rPr>
  </w:style>
  <w:style w:type="character" w:customStyle="1" w:styleId="icon-help">
    <w:name w:val="icon-help"/>
    <w:basedOn w:val="a0"/>
    <w:rsid w:val="006613CD"/>
  </w:style>
  <w:style w:type="character" w:customStyle="1" w:styleId="product-spec-itemname-inner">
    <w:name w:val="product-spec-item__name-inner"/>
    <w:basedOn w:val="a0"/>
    <w:rsid w:val="006613CD"/>
  </w:style>
  <w:style w:type="character" w:customStyle="1" w:styleId="product-spec-itemvalue-inner">
    <w:name w:val="product-spec-item__value-inner"/>
    <w:basedOn w:val="a0"/>
    <w:rsid w:val="006613CD"/>
  </w:style>
  <w:style w:type="paragraph" w:styleId="af9">
    <w:name w:val="footnote text"/>
    <w:basedOn w:val="a"/>
    <w:link w:val="afa"/>
    <w:semiHidden/>
    <w:rsid w:val="006613CD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6613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aliases w:val="Ссылка на сноску 45"/>
    <w:rsid w:val="006613CD"/>
    <w:rPr>
      <w:rFonts w:ascii="Times New Roman" w:hAnsi="Times New Roman"/>
      <w:vertAlign w:val="superscript"/>
    </w:rPr>
  </w:style>
  <w:style w:type="paragraph" w:customStyle="1" w:styleId="16">
    <w:name w:val="Абзац списка1"/>
    <w:basedOn w:val="a"/>
    <w:rsid w:val="006613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c">
    <w:name w:val="Normal (Web)"/>
    <w:basedOn w:val="a"/>
    <w:uiPriority w:val="99"/>
    <w:rsid w:val="006613CD"/>
    <w:pPr>
      <w:spacing w:before="100" w:beforeAutospacing="1" w:after="100" w:afterAutospacing="1"/>
    </w:pPr>
  </w:style>
  <w:style w:type="paragraph" w:customStyle="1" w:styleId="1CharChar">
    <w:name w:val="Знак1 Char Char"/>
    <w:basedOn w:val="a"/>
    <w:rsid w:val="006613C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rsid w:val="006613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6613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umkol1">
    <w:name w:val="numkol1"/>
    <w:basedOn w:val="a0"/>
    <w:rsid w:val="006613CD"/>
    <w:rPr>
      <w:rFonts w:ascii="Tahoma" w:hAnsi="Tahoma" w:cs="Tahoma" w:hint="default"/>
      <w:color w:val="343434"/>
      <w:sz w:val="21"/>
      <w:szCs w:val="21"/>
    </w:rPr>
  </w:style>
  <w:style w:type="paragraph" w:styleId="z-1">
    <w:name w:val="HTML Bottom of Form"/>
    <w:basedOn w:val="a"/>
    <w:next w:val="a"/>
    <w:link w:val="z-2"/>
    <w:hidden/>
    <w:rsid w:val="006613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6613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ame">
    <w:name w:val="name"/>
    <w:basedOn w:val="a0"/>
    <w:rsid w:val="006613CD"/>
  </w:style>
  <w:style w:type="character" w:customStyle="1" w:styleId="txt">
    <w:name w:val="txt"/>
    <w:basedOn w:val="a0"/>
    <w:rsid w:val="006613CD"/>
  </w:style>
  <w:style w:type="paragraph" w:customStyle="1" w:styleId="tztxt">
    <w:name w:val="tz_txt"/>
    <w:basedOn w:val="a"/>
    <w:link w:val="tztxt0"/>
    <w:rsid w:val="006613CD"/>
    <w:pPr>
      <w:spacing w:after="120"/>
      <w:ind w:firstLine="709"/>
      <w:jc w:val="both"/>
    </w:pPr>
  </w:style>
  <w:style w:type="character" w:customStyle="1" w:styleId="tztxt0">
    <w:name w:val="tz_txt Знак"/>
    <w:link w:val="tztxt"/>
    <w:locked/>
    <w:rsid w:val="006613CD"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"/>
    <w:rsid w:val="006613CD"/>
    <w:pPr>
      <w:ind w:left="720"/>
      <w:jc w:val="both"/>
    </w:pPr>
    <w:rPr>
      <w:rFonts w:eastAsia="Calibri"/>
    </w:rPr>
  </w:style>
  <w:style w:type="paragraph" w:customStyle="1" w:styleId="18">
    <w:name w:val="Без интервала1"/>
    <w:rsid w:val="006613CD"/>
    <w:pPr>
      <w:ind w:firstLine="0"/>
    </w:pPr>
    <w:rPr>
      <w:rFonts w:ascii="Times New Roman" w:eastAsia="Times New Roman" w:hAnsi="Times New Roman" w:cs="Times New Roman"/>
      <w:sz w:val="24"/>
    </w:rPr>
  </w:style>
  <w:style w:type="character" w:styleId="afd">
    <w:name w:val="Strong"/>
    <w:qFormat/>
    <w:rsid w:val="006613CD"/>
    <w:rPr>
      <w:b/>
      <w:bCs/>
    </w:rPr>
  </w:style>
  <w:style w:type="paragraph" w:styleId="afe">
    <w:name w:val="Balloon Text"/>
    <w:basedOn w:val="a"/>
    <w:link w:val="aff"/>
    <w:uiPriority w:val="99"/>
    <w:unhideWhenUsed/>
    <w:rsid w:val="006613CD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6613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3">
    <w:name w:val="p_33"/>
    <w:basedOn w:val="a"/>
    <w:rsid w:val="006613CD"/>
    <w:pPr>
      <w:spacing w:before="152" w:after="169"/>
      <w:ind w:left="559" w:right="407"/>
      <w:jc w:val="both"/>
    </w:pPr>
    <w:rPr>
      <w:rFonts w:ascii="Tahoma" w:hAnsi="Tahoma" w:cs="Tahoma"/>
      <w:color w:val="000000"/>
      <w:sz w:val="19"/>
      <w:szCs w:val="19"/>
    </w:rPr>
  </w:style>
  <w:style w:type="character" w:customStyle="1" w:styleId="thisemexdnbld">
    <w:name w:val="thisemexdn bld"/>
    <w:basedOn w:val="a0"/>
    <w:rsid w:val="006613CD"/>
  </w:style>
  <w:style w:type="character" w:customStyle="1" w:styleId="26">
    <w:name w:val="Знак Знак2"/>
    <w:basedOn w:val="a0"/>
    <w:locked/>
    <w:rsid w:val="006613CD"/>
    <w:rPr>
      <w:lang w:val="ru-RU" w:eastAsia="ru-RU" w:bidi="ar-SA"/>
    </w:rPr>
  </w:style>
  <w:style w:type="table" w:styleId="aff0">
    <w:name w:val="Table Grid"/>
    <w:basedOn w:val="a1"/>
    <w:uiPriority w:val="59"/>
    <w:rsid w:val="006613CD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613CD"/>
  </w:style>
  <w:style w:type="character" w:customStyle="1" w:styleId="product-specname-inner">
    <w:name w:val="product-spec__name-inner"/>
    <w:basedOn w:val="a0"/>
    <w:rsid w:val="006613CD"/>
  </w:style>
  <w:style w:type="character" w:customStyle="1" w:styleId="product-specvalue-inner">
    <w:name w:val="product-spec__value-inner"/>
    <w:basedOn w:val="a0"/>
    <w:rsid w:val="006613CD"/>
  </w:style>
  <w:style w:type="character" w:styleId="aff1">
    <w:name w:val="FollowedHyperlink"/>
    <w:basedOn w:val="a0"/>
    <w:rsid w:val="006613CD"/>
    <w:rPr>
      <w:color w:val="800080"/>
      <w:u w:val="single"/>
    </w:rPr>
  </w:style>
  <w:style w:type="character" w:customStyle="1" w:styleId="FontStyle16">
    <w:name w:val="Font Style16"/>
    <w:rsid w:val="00B00A85"/>
    <w:rPr>
      <w:rFonts w:ascii="Times New Roman" w:hAnsi="Times New Roman" w:cs="Times New Roman"/>
      <w:sz w:val="26"/>
      <w:szCs w:val="26"/>
    </w:rPr>
  </w:style>
  <w:style w:type="paragraph" w:styleId="aff2">
    <w:name w:val="Subtitle"/>
    <w:basedOn w:val="a"/>
    <w:next w:val="a"/>
    <w:link w:val="aff3"/>
    <w:qFormat/>
    <w:rsid w:val="00B00A85"/>
    <w:pPr>
      <w:spacing w:after="60"/>
      <w:jc w:val="center"/>
      <w:outlineLvl w:val="1"/>
    </w:pPr>
    <w:rPr>
      <w:rFonts w:ascii="Cambria" w:hAnsi="Cambria"/>
    </w:rPr>
  </w:style>
  <w:style w:type="character" w:customStyle="1" w:styleId="aff3">
    <w:name w:val="Подзаголовок Знак"/>
    <w:basedOn w:val="a0"/>
    <w:link w:val="aff2"/>
    <w:rsid w:val="00B00A85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price">
    <w:name w:val="price"/>
    <w:basedOn w:val="a0"/>
    <w:rsid w:val="00ED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29</cp:revision>
  <cp:lastPrinted>2026-05-26T06:51:00Z</cp:lastPrinted>
  <dcterms:created xsi:type="dcterms:W3CDTF">2026-05-21T06:53:00Z</dcterms:created>
  <dcterms:modified xsi:type="dcterms:W3CDTF">2026-05-26T08:45:00Z</dcterms:modified>
</cp:coreProperties>
</file>