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74A" w:rsidRPr="0045674A" w:rsidRDefault="0045674A" w:rsidP="0045674A">
      <w:pPr>
        <w:jc w:val="right"/>
        <w:rPr>
          <w:i/>
          <w:iCs/>
        </w:rPr>
      </w:pPr>
    </w:p>
    <w:p w:rsidR="00AB7648" w:rsidRPr="00AB7648" w:rsidRDefault="00AB7648" w:rsidP="00AB7648">
      <w:pPr>
        <w:jc w:val="center"/>
      </w:pPr>
      <w:r w:rsidRPr="00AB7648">
        <w:t>ТЕХНИЧЕСКОЕ ЗАДАНИЕ</w:t>
      </w:r>
    </w:p>
    <w:p w:rsidR="00AB7648" w:rsidRPr="00AB7648" w:rsidRDefault="00AB7648" w:rsidP="00AB7648">
      <w:pPr>
        <w:jc w:val="center"/>
      </w:pPr>
      <w:r w:rsidRPr="00AB7648">
        <w:t>Поставка топлива (по топливным картам)</w:t>
      </w:r>
    </w:p>
    <w:p w:rsidR="00AB7648" w:rsidRPr="00AB7648" w:rsidRDefault="00AB7648" w:rsidP="00AB7648">
      <w:pPr>
        <w:jc w:val="both"/>
      </w:pPr>
      <w:r w:rsidRPr="00AB7648">
        <w:t>1 Общая информация об объекте закупки</w:t>
      </w:r>
    </w:p>
    <w:p w:rsidR="00AB7648" w:rsidRPr="00AB7648" w:rsidRDefault="00AB7648" w:rsidP="00AB7648">
      <w:pPr>
        <w:jc w:val="both"/>
      </w:pPr>
      <w:r w:rsidRPr="00AB7648">
        <w:t>1.1 Объект закупки: Поставка топлива (по топливным картам).</w:t>
      </w:r>
      <w:r w:rsidR="0079434D">
        <w:t xml:space="preserve"> </w:t>
      </w:r>
      <w:bookmarkStart w:id="0" w:name="_GoBack"/>
      <w:bookmarkEnd w:id="0"/>
    </w:p>
    <w:p w:rsidR="00AB7648" w:rsidRPr="00AB7648" w:rsidRDefault="00AB7648" w:rsidP="00AB7648">
      <w:pPr>
        <w:jc w:val="both"/>
      </w:pPr>
      <w:r w:rsidRPr="00AB7648">
        <w:t xml:space="preserve">1.2 Код и наименование позиции Классификатора предметов государственного заказа: </w:t>
      </w:r>
    </w:p>
    <w:p w:rsidR="00AB7648" w:rsidRPr="00AB7648" w:rsidRDefault="00AB7648" w:rsidP="00AB7648">
      <w:pPr>
        <w:jc w:val="both"/>
      </w:pPr>
      <w:r w:rsidRPr="00AB7648">
        <w:t>- ТОВАРЫ/ОБОРУДОВАНИЕ ЭНЕРГЕТИЧЕСКОЕ, ОСВЕТИТЕЛЬНЫЕ ПРИБОРЫ, ГОРЮЧЕСМАЗОЧНЫЕ МАТЕРИАЛЫ/МАТЕРИАЛЫ ГОРЮЧЕ-СМАЗОЧНЫЕ/ТОПЛИВО/БЕНЗИН</w:t>
      </w:r>
      <w:r>
        <w:t xml:space="preserve"> </w:t>
      </w:r>
      <w:r w:rsidRPr="00AB7648">
        <w:t>АВТОМОБИЛЬНЫЙ (РОЗНИЧНАЯ РЕАЛИЗАЦИЯ).</w:t>
      </w:r>
    </w:p>
    <w:p w:rsidR="00AB7648" w:rsidRPr="00AB7648" w:rsidRDefault="00AB7648" w:rsidP="00AB7648">
      <w:pPr>
        <w:jc w:val="both"/>
      </w:pPr>
      <w:r w:rsidRPr="00AB7648">
        <w:t>1.3 Наименование позиции Справочника предметов государственного заказа: согласно Приложению</w:t>
      </w:r>
      <w:r>
        <w:t xml:space="preserve"> </w:t>
      </w:r>
      <w:r w:rsidRPr="00AB7648">
        <w:t>1.</w:t>
      </w:r>
    </w:p>
    <w:p w:rsidR="00AB7648" w:rsidRPr="00AB7648" w:rsidRDefault="00AB7648" w:rsidP="00AB7648">
      <w:pPr>
        <w:jc w:val="both"/>
      </w:pPr>
      <w:r w:rsidRPr="00AB7648">
        <w:t>1.4 Количество товаров: согласно Приложению 1.</w:t>
      </w:r>
    </w:p>
    <w:p w:rsidR="00AB7648" w:rsidRPr="00AB7648" w:rsidRDefault="00AB7648" w:rsidP="00AB7648">
      <w:pPr>
        <w:jc w:val="both"/>
      </w:pPr>
      <w:r w:rsidRPr="00AB7648">
        <w:t>1.5 Срок поставки товаров: согласно Приложению 1.</w:t>
      </w:r>
    </w:p>
    <w:p w:rsidR="00AB7648" w:rsidRPr="00AB7648" w:rsidRDefault="00AB7648" w:rsidP="00AB7648">
      <w:pPr>
        <w:jc w:val="both"/>
      </w:pPr>
      <w:r w:rsidRPr="00AB7648">
        <w:t>1.6 Место поставки товаров по регулируемым топливным картам: согласно Приложению 2.</w:t>
      </w:r>
    </w:p>
    <w:p w:rsidR="00AB7648" w:rsidRPr="00AB7648" w:rsidRDefault="00AB7648" w:rsidP="00AB7648">
      <w:pPr>
        <w:jc w:val="both"/>
      </w:pPr>
      <w:r w:rsidRPr="00AB7648">
        <w:t>1.7 Приложения к техническому заданию:</w:t>
      </w:r>
    </w:p>
    <w:p w:rsidR="00AB7648" w:rsidRPr="00AB7648" w:rsidRDefault="00AB7648" w:rsidP="00AB7648">
      <w:pPr>
        <w:jc w:val="both"/>
      </w:pPr>
      <w:r w:rsidRPr="00AB7648">
        <w:t>Приложение 1 – Перечень объектов закупки;</w:t>
      </w:r>
    </w:p>
    <w:p w:rsidR="00AB7648" w:rsidRPr="00AB7648" w:rsidRDefault="00AB7648" w:rsidP="00AB7648">
      <w:pPr>
        <w:jc w:val="both"/>
      </w:pPr>
      <w:r w:rsidRPr="00AB7648">
        <w:t>Приложение 2 - Перечень АЗС.</w:t>
      </w:r>
    </w:p>
    <w:p w:rsidR="00AB7648" w:rsidRPr="00AB7648" w:rsidRDefault="00AB7648" w:rsidP="00AB7648">
      <w:pPr>
        <w:jc w:val="both"/>
      </w:pPr>
      <w:r w:rsidRPr="00AB7648">
        <w:t>Приложение 3 – Акт приема-передачи регулируемых топливных карт</w:t>
      </w:r>
    </w:p>
    <w:p w:rsidR="00AB7648" w:rsidRPr="00AB7648" w:rsidRDefault="00AB7648" w:rsidP="00AB7648">
      <w:pPr>
        <w:jc w:val="both"/>
      </w:pPr>
      <w:r w:rsidRPr="00AB7648">
        <w:t>Приложение 4 - "Расположение автотранспорта Заказчика".</w:t>
      </w:r>
    </w:p>
    <w:p w:rsidR="00AB7648" w:rsidRDefault="00AB7648" w:rsidP="00AB7648">
      <w:pPr>
        <w:jc w:val="both"/>
      </w:pPr>
    </w:p>
    <w:p w:rsidR="00AB7648" w:rsidRPr="00AB7648" w:rsidRDefault="00AB7648" w:rsidP="00AB7648">
      <w:pPr>
        <w:jc w:val="both"/>
      </w:pPr>
      <w:r w:rsidRPr="00AB7648">
        <w:t>ТЕРМИНЫ И ОПРЕДЕЛЕНИЯ:</w:t>
      </w:r>
    </w:p>
    <w:p w:rsidR="00AB7648" w:rsidRPr="00AB7648" w:rsidRDefault="00AB7648" w:rsidP="00AB7648">
      <w:pPr>
        <w:jc w:val="both"/>
      </w:pPr>
      <w:r w:rsidRPr="00AB7648">
        <w:t>Топливно-заправочный пункт – это АЗС, размещаемая на территории предприятия и</w:t>
      </w:r>
      <w:r>
        <w:t xml:space="preserve"> </w:t>
      </w:r>
      <w:r w:rsidRPr="00AB7648">
        <w:t>предназначенная для заправки только транспортных средств этого предприятия.</w:t>
      </w:r>
    </w:p>
    <w:p w:rsidR="00AB7648" w:rsidRPr="00AB7648" w:rsidRDefault="00AB7648" w:rsidP="00AB7648">
      <w:pPr>
        <w:jc w:val="both"/>
      </w:pPr>
      <w:r w:rsidRPr="00AB7648">
        <w:t>Точка обслуживания (ТО) – автозаправочная станция/автозаправочный комплекс, автомобильная</w:t>
      </w:r>
    </w:p>
    <w:p w:rsidR="00AB7648" w:rsidRPr="00AB7648" w:rsidRDefault="00AB7648" w:rsidP="00AB7648">
      <w:pPr>
        <w:jc w:val="both"/>
      </w:pPr>
      <w:r w:rsidRPr="00AB7648">
        <w:t>заправочная станция и любая другая точка обслуживания, на которой осуществляется реализация</w:t>
      </w:r>
    </w:p>
    <w:p w:rsidR="00AB7648" w:rsidRPr="00AB7648" w:rsidRDefault="00AB7648" w:rsidP="00AB7648">
      <w:pPr>
        <w:jc w:val="both"/>
      </w:pPr>
      <w:r w:rsidRPr="00AB7648">
        <w:t>топлива Держателям карт.</w:t>
      </w:r>
    </w:p>
    <w:p w:rsidR="00AB7648" w:rsidRPr="00AB7648" w:rsidRDefault="00AB7648" w:rsidP="00AB7648">
      <w:pPr>
        <w:jc w:val="both"/>
      </w:pPr>
      <w:r w:rsidRPr="00AB7648">
        <w:t>Терминальный чек – документ (чек), выдаваемый Оператором точки обслуживания Держателю</w:t>
      </w:r>
      <w:r w:rsidR="006817F0">
        <w:t xml:space="preserve"> </w:t>
      </w:r>
      <w:r w:rsidRPr="00AB7648">
        <w:t>Карты при заправке автотранспортного средства, содержащий информацию об операции по Карте.</w:t>
      </w:r>
    </w:p>
    <w:p w:rsidR="00AB7648" w:rsidRPr="00AB7648" w:rsidRDefault="00AB7648" w:rsidP="00AB7648">
      <w:pPr>
        <w:jc w:val="both"/>
      </w:pPr>
      <w:r w:rsidRPr="00AB7648">
        <w:t>Регулируемая топливная карта – микропроцессорная пластиковая карта, которая является</w:t>
      </w:r>
      <w:r w:rsidR="006817F0">
        <w:t xml:space="preserve"> </w:t>
      </w:r>
      <w:r w:rsidRPr="00AB7648">
        <w:t>бездокументарным основанием для отпуска топлива в рамках Контракта и техническим средством</w:t>
      </w:r>
      <w:r w:rsidR="006817F0">
        <w:t xml:space="preserve"> </w:t>
      </w:r>
      <w:r w:rsidRPr="00AB7648">
        <w:t>учета отпуска топлива. Карта имеет уникальный номер и встроенный микропроцессор, в память</w:t>
      </w:r>
      <w:r w:rsidR="006817F0">
        <w:t xml:space="preserve"> </w:t>
      </w:r>
      <w:r w:rsidRPr="00AB7648">
        <w:t>которого записывается информация о Заказчике и топливе. Карта не является платежным средством.</w:t>
      </w:r>
    </w:p>
    <w:p w:rsidR="00AB7648" w:rsidRPr="00AB7648" w:rsidRDefault="00AB7648" w:rsidP="00AB7648">
      <w:pPr>
        <w:jc w:val="both"/>
      </w:pPr>
      <w:r w:rsidRPr="00AB7648">
        <w:t>Держатель Карты – представитель Заказчика, осуществляющий потребление топлива в рамках</w:t>
      </w:r>
      <w:r w:rsidR="006817F0">
        <w:t xml:space="preserve"> </w:t>
      </w:r>
      <w:r w:rsidRPr="00AB7648">
        <w:t>Контракта.</w:t>
      </w:r>
    </w:p>
    <w:p w:rsidR="00AB7648" w:rsidRPr="00AB7648" w:rsidRDefault="00AB7648" w:rsidP="00AB7648">
      <w:pPr>
        <w:jc w:val="both"/>
      </w:pPr>
      <w:r w:rsidRPr="00AB7648">
        <w:t>ПИН-код топливной карты – персональный идентификационный пароль, присваиваемый каждой</w:t>
      </w:r>
    </w:p>
    <w:p w:rsidR="00AB7648" w:rsidRPr="00AB7648" w:rsidRDefault="00AB7648" w:rsidP="00AB7648">
      <w:pPr>
        <w:jc w:val="both"/>
      </w:pPr>
      <w:r w:rsidRPr="00AB7648">
        <w:t>топливной карте для идентификации законного держателя топливной карты.</w:t>
      </w:r>
    </w:p>
    <w:p w:rsidR="00AB7648" w:rsidRPr="00AB7648" w:rsidRDefault="00AB7648" w:rsidP="00AB7648">
      <w:pPr>
        <w:jc w:val="both"/>
      </w:pPr>
      <w:r w:rsidRPr="00AB7648">
        <w:t>2 Стандарт товаров</w:t>
      </w:r>
    </w:p>
    <w:p w:rsidR="00AB7648" w:rsidRPr="00AB7648" w:rsidRDefault="00AB7648" w:rsidP="00AB7648">
      <w:pPr>
        <w:jc w:val="both"/>
      </w:pPr>
      <w:r w:rsidRPr="00AB7648">
        <w:t>2.1 Для взаимодействия с Заказчиком Поставщик обязан в течение 1 (одного) рабочего дня с даты</w:t>
      </w:r>
    </w:p>
    <w:p w:rsidR="00AB7648" w:rsidRPr="00AB7648" w:rsidRDefault="00AB7648" w:rsidP="00AB7648">
      <w:pPr>
        <w:jc w:val="both"/>
      </w:pPr>
      <w:r w:rsidRPr="00AB7648">
        <w:t>заключения Контракта назначить ответственное контактное лицо, выделить номер телефона, номер</w:t>
      </w:r>
      <w:r w:rsidR="006817F0">
        <w:t xml:space="preserve"> </w:t>
      </w:r>
      <w:r w:rsidRPr="00AB7648">
        <w:t>факса, а также адрес электронной почты для приема данных (запросов, заявок) в электронной форме</w:t>
      </w:r>
      <w:r w:rsidR="006817F0">
        <w:t xml:space="preserve"> </w:t>
      </w:r>
      <w:r w:rsidRPr="00AB7648">
        <w:t>и уведомить об этом Заказчика согласно требованиям статьи Контракта "Прочие условия". Об</w:t>
      </w:r>
      <w:r w:rsidR="006817F0">
        <w:t xml:space="preserve"> </w:t>
      </w:r>
      <w:r w:rsidRPr="00AB7648">
        <w:t xml:space="preserve">изменении </w:t>
      </w:r>
      <w:r w:rsidRPr="00AB7648">
        <w:lastRenderedPageBreak/>
        <w:t>контактной информации ответственного лица Поставщик обязан уведомить Заказчика в</w:t>
      </w:r>
      <w:r w:rsidR="006817F0">
        <w:t xml:space="preserve"> </w:t>
      </w:r>
      <w:r w:rsidRPr="00AB7648">
        <w:t>течение 1 (одного) рабочего дня со дня возникновения таких изменений.</w:t>
      </w:r>
    </w:p>
    <w:p w:rsidR="00AB7648" w:rsidRPr="00AB7648" w:rsidRDefault="00AB7648" w:rsidP="00AB7648">
      <w:pPr>
        <w:jc w:val="both"/>
      </w:pPr>
      <w:r w:rsidRPr="00AB7648">
        <w:t>2.2 Поставщик обеспечивает:</w:t>
      </w:r>
    </w:p>
    <w:p w:rsidR="00AB7648" w:rsidRPr="00AB7648" w:rsidRDefault="00AB7648" w:rsidP="00AB7648">
      <w:pPr>
        <w:jc w:val="both"/>
      </w:pPr>
      <w:r w:rsidRPr="00AB7648">
        <w:t>возможность заправлять автотранспорт Заказчика в сети автозаправочных станций (далее - АЗC)</w:t>
      </w:r>
    </w:p>
    <w:p w:rsidR="00AB7648" w:rsidRPr="00AB7648" w:rsidRDefault="00AB7648" w:rsidP="00AB7648">
      <w:pPr>
        <w:jc w:val="both"/>
      </w:pPr>
      <w:r w:rsidRPr="00AB7648">
        <w:t>города Москвы, Московской области</w:t>
      </w:r>
      <w:r w:rsidR="006817F0">
        <w:t xml:space="preserve"> </w:t>
      </w:r>
      <w:r w:rsidRPr="00AB7648">
        <w:t>в соответствии с Приложением 1 "Перечень</w:t>
      </w:r>
      <w:r w:rsidR="006817F0">
        <w:t xml:space="preserve"> </w:t>
      </w:r>
      <w:r w:rsidRPr="00AB7648">
        <w:t>объектов закупки" посредством регулируемой топливной карты;</w:t>
      </w:r>
    </w:p>
    <w:p w:rsidR="00AB7648" w:rsidRPr="00AB7648" w:rsidRDefault="00AB7648" w:rsidP="00AB7648">
      <w:pPr>
        <w:jc w:val="both"/>
      </w:pPr>
      <w:r w:rsidRPr="00AB7648">
        <w:t>2.3 Поставщик обеспечивает поставку топлива в соответствии с нормативными документами,</w:t>
      </w:r>
      <w:r w:rsidR="006817F0">
        <w:t xml:space="preserve"> </w:t>
      </w:r>
      <w:r w:rsidRPr="00AB7648">
        <w:t>указанными в разделе 6 настоящего Технического задания.</w:t>
      </w:r>
    </w:p>
    <w:p w:rsidR="00AB7648" w:rsidRPr="00AB7648" w:rsidRDefault="00AB7648" w:rsidP="00AB7648">
      <w:pPr>
        <w:jc w:val="both"/>
      </w:pPr>
      <w:r w:rsidRPr="00AB7648">
        <w:t>2.4</w:t>
      </w:r>
      <w:r w:rsidR="00816E6D">
        <w:t>-2.5</w:t>
      </w:r>
      <w:r w:rsidRPr="00AB7648">
        <w:t xml:space="preserve"> Поставщик поставляет топливо в соответствии со следующими критериями по предельной</w:t>
      </w:r>
      <w:r w:rsidR="006817F0">
        <w:t xml:space="preserve"> </w:t>
      </w:r>
      <w:r w:rsidRPr="00AB7648">
        <w:t xml:space="preserve">температуре </w:t>
      </w:r>
      <w:proofErr w:type="spellStart"/>
      <w:r w:rsidRPr="00AB7648">
        <w:t>фильтруемости</w:t>
      </w:r>
      <w:proofErr w:type="spellEnd"/>
      <w:r w:rsidRPr="00AB7648">
        <w:t>:</w:t>
      </w:r>
    </w:p>
    <w:p w:rsidR="00AB7648" w:rsidRPr="00AB7648" w:rsidRDefault="00AB7648" w:rsidP="00AB7648">
      <w:pPr>
        <w:jc w:val="both"/>
      </w:pPr>
      <w:r w:rsidRPr="00AB7648">
        <w:t>летний период: с 1 мая по 30 сентября;</w:t>
      </w:r>
    </w:p>
    <w:p w:rsidR="00AB7648" w:rsidRPr="00AB7648" w:rsidRDefault="00AB7648" w:rsidP="00AB7648">
      <w:pPr>
        <w:jc w:val="both"/>
      </w:pPr>
      <w:r w:rsidRPr="00AB7648">
        <w:t>переходные периоды (весенний/осенний): с 1 по 30 апреля; с 1 по 31 октября;</w:t>
      </w:r>
    </w:p>
    <w:p w:rsidR="00AB7648" w:rsidRPr="00AB7648" w:rsidRDefault="00AB7648" w:rsidP="00AB7648">
      <w:pPr>
        <w:jc w:val="both"/>
      </w:pPr>
      <w:r w:rsidRPr="00AB7648">
        <w:t>зимний период: с 1 ноября по 31 марта.</w:t>
      </w:r>
    </w:p>
    <w:p w:rsidR="00AB7648" w:rsidRPr="00AB7648" w:rsidRDefault="00AB7648" w:rsidP="00AB7648">
      <w:pPr>
        <w:jc w:val="both"/>
      </w:pPr>
      <w:r w:rsidRPr="00AB7648">
        <w:t>2.6 Поставщик обеспечивает возможность заправлять автотранспорт Заказчика на АЗС Поставщика</w:t>
      </w:r>
      <w:r w:rsidR="006817F0">
        <w:t xml:space="preserve"> </w:t>
      </w:r>
      <w:r w:rsidRPr="00AB7648">
        <w:t>(и, при необходимости, на АЗС, с владельцами которых у Поставщика заключены партнерские</w:t>
      </w:r>
      <w:r w:rsidR="006817F0">
        <w:t xml:space="preserve"> </w:t>
      </w:r>
      <w:r w:rsidRPr="00AB7648">
        <w:t xml:space="preserve">соглашения), расположенных на территории </w:t>
      </w:r>
      <w:proofErr w:type="spellStart"/>
      <w:r w:rsidRPr="00AB7648">
        <w:t>г.Москвы</w:t>
      </w:r>
      <w:proofErr w:type="spellEnd"/>
      <w:r w:rsidRPr="00AB7648">
        <w:t>, Московской области</w:t>
      </w:r>
      <w:r w:rsidR="006817F0">
        <w:t xml:space="preserve"> </w:t>
      </w:r>
      <w:r w:rsidRPr="00AB7648">
        <w:t>в соответствии с</w:t>
      </w:r>
      <w:r w:rsidR="006817F0">
        <w:t xml:space="preserve"> </w:t>
      </w:r>
      <w:r w:rsidRPr="00AB7648">
        <w:t>Приложением 1 "Перечень объектов закупки" к настоящему Техническому заданию, посредством</w:t>
      </w:r>
      <w:r w:rsidR="006817F0">
        <w:t xml:space="preserve"> </w:t>
      </w:r>
      <w:r w:rsidRPr="00AB7648">
        <w:t>регулируемых топливных карт (с учетом особенностей территориального расположения</w:t>
      </w:r>
      <w:r w:rsidR="006817F0">
        <w:t xml:space="preserve"> </w:t>
      </w:r>
      <w:r w:rsidRPr="00AB7648">
        <w:t>структурных подразделений Заказчика).</w:t>
      </w:r>
    </w:p>
    <w:p w:rsidR="00AB7648" w:rsidRPr="00AB7648" w:rsidRDefault="00AB7648" w:rsidP="00AB7648">
      <w:pPr>
        <w:jc w:val="both"/>
      </w:pPr>
      <w:r w:rsidRPr="00AB7648">
        <w:t>2.7 Поставщик в течение 1 (одного) рабочего дня с даты заключения Контракта направляет</w:t>
      </w:r>
      <w:r w:rsidR="006817F0">
        <w:t xml:space="preserve"> </w:t>
      </w:r>
      <w:r w:rsidRPr="00AB7648">
        <w:t>Заказчику перечень АЗС, на которых Поставщиком обеспечивается возможность заправки</w:t>
      </w:r>
      <w:r w:rsidR="006817F0">
        <w:t xml:space="preserve"> </w:t>
      </w:r>
      <w:r w:rsidRPr="00AB7648">
        <w:t>автотранспорта Заказчика, по форме, установленной Приложение 2 «Перечень АЗС» к настоящему</w:t>
      </w:r>
      <w:r w:rsidR="006817F0">
        <w:t xml:space="preserve"> </w:t>
      </w:r>
      <w:r w:rsidRPr="00AB7648">
        <w:t>Техническому заданию.</w:t>
      </w:r>
    </w:p>
    <w:p w:rsidR="00AB7648" w:rsidRPr="00AB7648" w:rsidRDefault="00AB7648" w:rsidP="00AB7648">
      <w:pPr>
        <w:jc w:val="both"/>
      </w:pPr>
      <w:r w:rsidRPr="00AB7648">
        <w:t>2.8 При поставке топлива по регулируемым топливным картам поставщик обеспечивает наличие</w:t>
      </w:r>
    </w:p>
    <w:p w:rsidR="00AB7648" w:rsidRPr="00AB7648" w:rsidRDefault="00AB7648" w:rsidP="00AB7648">
      <w:pPr>
        <w:jc w:val="both"/>
      </w:pPr>
      <w:r w:rsidRPr="00AB7648">
        <w:t>АЗС на территории административных округов города Москвы, прилегающих к территории, на</w:t>
      </w:r>
    </w:p>
    <w:p w:rsidR="00AB7648" w:rsidRPr="00AB7648" w:rsidRDefault="00AB7648" w:rsidP="00AB7648">
      <w:pPr>
        <w:jc w:val="both"/>
      </w:pPr>
      <w:r w:rsidRPr="00AB7648">
        <w:t>которой расположены автотранспортные объекты Заказчика:</w:t>
      </w:r>
    </w:p>
    <w:p w:rsidR="00AB7648" w:rsidRPr="00AB7648" w:rsidRDefault="00AB7648" w:rsidP="00AB7648">
      <w:pPr>
        <w:jc w:val="both"/>
      </w:pPr>
      <w:r w:rsidRPr="00AB7648">
        <w:t xml:space="preserve">Восточный административный округ г. Москвы – не менее </w:t>
      </w:r>
      <w:r w:rsidR="007A5B80">
        <w:t>2</w:t>
      </w:r>
      <w:r w:rsidR="00816E6D" w:rsidRPr="00302949">
        <w:t xml:space="preserve"> </w:t>
      </w:r>
      <w:r w:rsidRPr="00AB7648">
        <w:t>АЗС;</w:t>
      </w:r>
    </w:p>
    <w:p w:rsidR="00AB7648" w:rsidRPr="00302949" w:rsidRDefault="00AB7648" w:rsidP="00AB7648">
      <w:pPr>
        <w:jc w:val="both"/>
      </w:pPr>
      <w:r w:rsidRPr="00302949">
        <w:t xml:space="preserve">Западный административный округ г. Москвы – не менее </w:t>
      </w:r>
      <w:r w:rsidR="007A5B80">
        <w:t>2</w:t>
      </w:r>
      <w:r w:rsidRPr="00302949">
        <w:t xml:space="preserve"> АЗС;</w:t>
      </w:r>
    </w:p>
    <w:p w:rsidR="00AB7648" w:rsidRPr="00302949" w:rsidRDefault="00AB7648" w:rsidP="00AB7648">
      <w:pPr>
        <w:jc w:val="both"/>
      </w:pPr>
      <w:r w:rsidRPr="00302949">
        <w:t xml:space="preserve">Зеленоградский административный округ г. Москвы – не менее </w:t>
      </w:r>
      <w:r w:rsidR="007A5B80">
        <w:t>2</w:t>
      </w:r>
      <w:r w:rsidRPr="00302949">
        <w:t xml:space="preserve"> АЗС;</w:t>
      </w:r>
    </w:p>
    <w:p w:rsidR="00AB7648" w:rsidRPr="00302949" w:rsidRDefault="00AB7648" w:rsidP="00AB7648">
      <w:pPr>
        <w:jc w:val="both"/>
      </w:pPr>
      <w:r w:rsidRPr="00302949">
        <w:t xml:space="preserve">Троицкий и </w:t>
      </w:r>
      <w:proofErr w:type="spellStart"/>
      <w:r w:rsidRPr="00302949">
        <w:t>Новомосковский</w:t>
      </w:r>
      <w:proofErr w:type="spellEnd"/>
      <w:r w:rsidRPr="00302949">
        <w:t xml:space="preserve"> административные округа г. Москвы – не менее </w:t>
      </w:r>
      <w:r w:rsidR="007A5B80">
        <w:t>2</w:t>
      </w:r>
      <w:r w:rsidR="00302949" w:rsidRPr="00302949">
        <w:t xml:space="preserve"> </w:t>
      </w:r>
      <w:r w:rsidRPr="00302949">
        <w:t>АЗС</w:t>
      </w:r>
    </w:p>
    <w:p w:rsidR="00AB7648" w:rsidRPr="00302949" w:rsidRDefault="00AB7648" w:rsidP="00AB7648">
      <w:pPr>
        <w:jc w:val="both"/>
      </w:pPr>
      <w:r w:rsidRPr="00302949">
        <w:t>вдоль основных магистралей А-101, М-3 (от МКАД до границы с МО);</w:t>
      </w:r>
    </w:p>
    <w:p w:rsidR="00AB7648" w:rsidRPr="00302949" w:rsidRDefault="00AB7648" w:rsidP="00AB7648">
      <w:pPr>
        <w:jc w:val="both"/>
      </w:pPr>
      <w:r w:rsidRPr="00302949">
        <w:t xml:space="preserve">Северный административный округ г. Москвы – не менее </w:t>
      </w:r>
      <w:r w:rsidR="007A5B80">
        <w:t>2</w:t>
      </w:r>
      <w:r w:rsidR="00302949" w:rsidRPr="00302949">
        <w:t xml:space="preserve"> </w:t>
      </w:r>
      <w:r w:rsidRPr="00302949">
        <w:t>АЗС;</w:t>
      </w:r>
    </w:p>
    <w:p w:rsidR="00AB7648" w:rsidRPr="00302949" w:rsidRDefault="00AB7648" w:rsidP="00AB7648">
      <w:pPr>
        <w:jc w:val="both"/>
      </w:pPr>
      <w:r w:rsidRPr="00302949">
        <w:t xml:space="preserve">Северо-Восточный административный округ г. Москвы – не менее </w:t>
      </w:r>
      <w:r w:rsidR="007A5B80">
        <w:t>2</w:t>
      </w:r>
      <w:r w:rsidRPr="00302949">
        <w:t xml:space="preserve"> АЗС;</w:t>
      </w:r>
    </w:p>
    <w:p w:rsidR="00AB7648" w:rsidRPr="00302949" w:rsidRDefault="00AB7648" w:rsidP="00AB7648">
      <w:pPr>
        <w:jc w:val="both"/>
      </w:pPr>
      <w:r w:rsidRPr="00302949">
        <w:t xml:space="preserve">Северо-Западный административный округ г. Москвы – не менее </w:t>
      </w:r>
      <w:r w:rsidR="007A5B80">
        <w:t>2</w:t>
      </w:r>
      <w:r w:rsidRPr="00302949">
        <w:t xml:space="preserve"> АЗС;</w:t>
      </w:r>
    </w:p>
    <w:p w:rsidR="00AB7648" w:rsidRPr="00302949" w:rsidRDefault="00AB7648" w:rsidP="00AB7648">
      <w:pPr>
        <w:jc w:val="both"/>
      </w:pPr>
      <w:r w:rsidRPr="00302949">
        <w:t xml:space="preserve">Центральный административный округ г. Москвы – не менее </w:t>
      </w:r>
      <w:r w:rsidR="007A5B80">
        <w:t xml:space="preserve">2 </w:t>
      </w:r>
      <w:r w:rsidRPr="00302949">
        <w:t>АЗС;</w:t>
      </w:r>
    </w:p>
    <w:p w:rsidR="00AB7648" w:rsidRPr="00302949" w:rsidRDefault="00AB7648" w:rsidP="00AB7648">
      <w:pPr>
        <w:jc w:val="both"/>
      </w:pPr>
      <w:r w:rsidRPr="00302949">
        <w:t xml:space="preserve">Юго-Восточный административный округ г. Москвы – не менее </w:t>
      </w:r>
      <w:r w:rsidR="007A5B80">
        <w:t>2</w:t>
      </w:r>
      <w:r w:rsidRPr="00302949">
        <w:t xml:space="preserve"> АЗС;</w:t>
      </w:r>
    </w:p>
    <w:p w:rsidR="00AB7648" w:rsidRPr="00302949" w:rsidRDefault="00AB7648" w:rsidP="00AB7648">
      <w:pPr>
        <w:jc w:val="both"/>
      </w:pPr>
      <w:r w:rsidRPr="00302949">
        <w:t xml:space="preserve">Юго-Западный административный округ г. Москвы – не менее </w:t>
      </w:r>
      <w:r w:rsidR="007A5B80">
        <w:t xml:space="preserve">2 </w:t>
      </w:r>
      <w:r w:rsidRPr="00302949">
        <w:t>АЗС;</w:t>
      </w:r>
    </w:p>
    <w:p w:rsidR="00AB7648" w:rsidRPr="00302949" w:rsidRDefault="00AB7648" w:rsidP="00AB7648">
      <w:pPr>
        <w:jc w:val="both"/>
      </w:pPr>
      <w:r w:rsidRPr="00302949">
        <w:t xml:space="preserve">Южный административный округ г. Москвы – не менее </w:t>
      </w:r>
      <w:r w:rsidR="007A5B80">
        <w:t>2</w:t>
      </w:r>
      <w:r w:rsidRPr="00302949">
        <w:t xml:space="preserve"> АЗС.</w:t>
      </w:r>
    </w:p>
    <w:p w:rsidR="00AB7648" w:rsidRPr="00AB7648" w:rsidRDefault="00AB7648" w:rsidP="00AB7648">
      <w:pPr>
        <w:jc w:val="both"/>
      </w:pPr>
      <w:r w:rsidRPr="00302949">
        <w:t>2.9 При поставке топлива по регулируемым топливным картам Поставщик обеспечивает наличие</w:t>
      </w:r>
    </w:p>
    <w:p w:rsidR="00AB7648" w:rsidRPr="00AB7648" w:rsidRDefault="00AB7648" w:rsidP="00AB7648">
      <w:pPr>
        <w:jc w:val="both"/>
      </w:pPr>
      <w:r w:rsidRPr="00AB7648">
        <w:t>АЗС на территории Московской области с удалением от места расположения автотранспортных</w:t>
      </w:r>
    </w:p>
    <w:p w:rsidR="00AB7648" w:rsidRPr="00AB7648" w:rsidRDefault="00AB7648" w:rsidP="00AB7648">
      <w:pPr>
        <w:jc w:val="both"/>
      </w:pPr>
      <w:r w:rsidRPr="00AB7648">
        <w:t>объектов Заказчика, указанных в Приложении 4 "Расположение автотранспорта Заказчика" к</w:t>
      </w:r>
      <w:r w:rsidR="006817F0">
        <w:t xml:space="preserve"> </w:t>
      </w:r>
      <w:r w:rsidRPr="00AB7648">
        <w:t xml:space="preserve">настоящему Техническому заданию, не более чем на </w:t>
      </w:r>
      <w:r w:rsidRPr="00302949">
        <w:t>25 (двадцать пять) километров.</w:t>
      </w:r>
    </w:p>
    <w:p w:rsidR="00AB7648" w:rsidRPr="00AB7648" w:rsidRDefault="00AB7648" w:rsidP="00AB7648">
      <w:pPr>
        <w:jc w:val="both"/>
      </w:pPr>
      <w:r w:rsidRPr="00AB7648">
        <w:lastRenderedPageBreak/>
        <w:t>2.10 Обо всех изменениях в перечне АЗС Поставщик обязан письменно проинформировать Заказчика</w:t>
      </w:r>
      <w:r w:rsidR="006817F0">
        <w:t xml:space="preserve"> </w:t>
      </w:r>
      <w:r w:rsidRPr="00AB7648">
        <w:t>в течение 3 (трех) рабочих дней с момента изменения перечня АЗС.</w:t>
      </w:r>
    </w:p>
    <w:p w:rsidR="00AB7648" w:rsidRPr="00AB7648" w:rsidRDefault="00AB7648" w:rsidP="00AB7648">
      <w:pPr>
        <w:jc w:val="both"/>
      </w:pPr>
      <w:r w:rsidRPr="00AB7648">
        <w:t>2.11 Регулируемые топливные карты на топливо передаются Заказчику в течение 7 (семи) рабочих</w:t>
      </w:r>
      <w:r w:rsidR="006817F0">
        <w:t xml:space="preserve"> </w:t>
      </w:r>
      <w:r w:rsidRPr="00AB7648">
        <w:t>дней с момента заключения Контракта. Выдача топлива по регулируемым топливным картам</w:t>
      </w:r>
      <w:r w:rsidR="006817F0">
        <w:t xml:space="preserve"> </w:t>
      </w:r>
      <w:r w:rsidRPr="00AB7648">
        <w:t>производится с момента их получения Заказчиком через собственную сеть заправок Поставщика и</w:t>
      </w:r>
      <w:r w:rsidR="006817F0">
        <w:t xml:space="preserve"> </w:t>
      </w:r>
      <w:r w:rsidRPr="00AB7648">
        <w:t>(или) его партнеров в городе Москве, Московской области, указанных в Приложении 1 "Перечень</w:t>
      </w:r>
      <w:r w:rsidR="006817F0">
        <w:t xml:space="preserve"> </w:t>
      </w:r>
      <w:r w:rsidRPr="00AB7648">
        <w:t>объектов закупки" к настоящему Техническому заданию.</w:t>
      </w:r>
    </w:p>
    <w:p w:rsidR="00AB7648" w:rsidRPr="00AB7648" w:rsidRDefault="00AB7648" w:rsidP="00AB7648">
      <w:pPr>
        <w:jc w:val="both"/>
      </w:pPr>
      <w:r w:rsidRPr="00AB7648">
        <w:t>2.12 Требования к регулируемым топливным картам и их использованию:</w:t>
      </w:r>
    </w:p>
    <w:p w:rsidR="00AB7648" w:rsidRPr="00AB7648" w:rsidRDefault="00AB7648" w:rsidP="00AB7648">
      <w:pPr>
        <w:jc w:val="both"/>
      </w:pPr>
      <w:r w:rsidRPr="00AB7648">
        <w:t>2.12.1 Регулируемые топливные карты могут быть лимитированными и пополняемыми, при этом на</w:t>
      </w:r>
      <w:r w:rsidR="006817F0">
        <w:t xml:space="preserve"> </w:t>
      </w:r>
      <w:r w:rsidRPr="00AB7648">
        <w:t>регулируемых топливных картах возможна установка суточного и/или месячного лимита получения</w:t>
      </w:r>
      <w:r w:rsidR="006817F0">
        <w:t xml:space="preserve"> </w:t>
      </w:r>
      <w:r w:rsidRPr="00AB7648">
        <w:t>топлива на АЗС; установление лимита осуществляется Заказчиком через "Личный кабинет</w:t>
      </w:r>
      <w:r w:rsidR="006817F0">
        <w:t xml:space="preserve"> </w:t>
      </w:r>
      <w:r w:rsidRPr="00AB7648">
        <w:t>пользователя";</w:t>
      </w:r>
    </w:p>
    <w:p w:rsidR="00AB7648" w:rsidRPr="00AB7648" w:rsidRDefault="00AB7648" w:rsidP="00AB7648">
      <w:pPr>
        <w:jc w:val="both"/>
      </w:pPr>
      <w:r w:rsidRPr="00AB7648">
        <w:t>2.12.2 Регулируемая топливная карта должна иметь защитный "ПИН-код".</w:t>
      </w:r>
    </w:p>
    <w:p w:rsidR="00AB7648" w:rsidRPr="00AB7648" w:rsidRDefault="00AB7648" w:rsidP="00AB7648">
      <w:pPr>
        <w:jc w:val="both"/>
      </w:pPr>
      <w:r w:rsidRPr="00AB7648">
        <w:t>2.12.3 Регулируемая топливная карта не должна иметь ограничений по срокам хождения</w:t>
      </w:r>
      <w:r w:rsidR="006817F0">
        <w:t xml:space="preserve"> </w:t>
      </w:r>
      <w:r w:rsidRPr="00AB7648">
        <w:t>(использования), как по году выпуска, так и по дате реализации;</w:t>
      </w:r>
    </w:p>
    <w:p w:rsidR="00AB7648" w:rsidRPr="00AB7648" w:rsidRDefault="00AB7648" w:rsidP="00AB7648">
      <w:pPr>
        <w:jc w:val="both"/>
      </w:pPr>
      <w:r w:rsidRPr="00AB7648">
        <w:t>2.12.4 Поставляемые регулируемые топливные карты должны быть действительными –</w:t>
      </w:r>
      <w:r w:rsidR="006817F0">
        <w:t xml:space="preserve"> </w:t>
      </w:r>
      <w:r w:rsidRPr="00AB7648">
        <w:t>разрешенными к использованию, не находящимися в списке утерянных или недействительных</w:t>
      </w:r>
      <w:r w:rsidR="006817F0">
        <w:t xml:space="preserve"> </w:t>
      </w:r>
      <w:r w:rsidRPr="00AB7648">
        <w:t>регулируемых топливных карт (черном списке);</w:t>
      </w:r>
    </w:p>
    <w:p w:rsidR="00AB7648" w:rsidRPr="00AB7648" w:rsidRDefault="00AB7648" w:rsidP="00AB7648">
      <w:pPr>
        <w:jc w:val="both"/>
      </w:pPr>
      <w:r w:rsidRPr="00AB7648">
        <w:t>2.12.5 Зачисление при необходимости регулируемой топливной карты в список утерянных или</w:t>
      </w:r>
      <w:r w:rsidR="006817F0">
        <w:t xml:space="preserve"> </w:t>
      </w:r>
      <w:r w:rsidRPr="00AB7648">
        <w:t>недействительных регулируемых топливных карт (черный список) производится Заказчиком:</w:t>
      </w:r>
    </w:p>
    <w:p w:rsidR="00AB7648" w:rsidRPr="00AB7648" w:rsidRDefault="00AB7648" w:rsidP="00AB7648">
      <w:pPr>
        <w:jc w:val="both"/>
      </w:pPr>
      <w:r w:rsidRPr="00AB7648">
        <w:t>в "Личном кабинете", в период обязательств по Контракту;</w:t>
      </w:r>
    </w:p>
    <w:p w:rsidR="00AB7648" w:rsidRPr="00AB7648" w:rsidRDefault="00AB7648" w:rsidP="00AB7648">
      <w:pPr>
        <w:jc w:val="both"/>
      </w:pPr>
      <w:r w:rsidRPr="00AB7648">
        <w:t>путем уведомления Поставщика по телефону "Горячей линии" или по факсу, с вручением</w:t>
      </w:r>
      <w:r w:rsidR="006817F0">
        <w:t xml:space="preserve"> </w:t>
      </w:r>
      <w:r w:rsidRPr="00AB7648">
        <w:t>Поставщику официального документа, подтверждающего ранее сделанное заявление;</w:t>
      </w:r>
    </w:p>
    <w:p w:rsidR="00AB7648" w:rsidRPr="00AB7648" w:rsidRDefault="00AB7648" w:rsidP="00AB7648">
      <w:pPr>
        <w:jc w:val="both"/>
      </w:pPr>
      <w:r w:rsidRPr="00AB7648">
        <w:t>путем подачи письменного заявления на официальном бланке организации Заказчика,</w:t>
      </w:r>
      <w:r w:rsidR="006817F0">
        <w:t xml:space="preserve"> </w:t>
      </w:r>
      <w:r w:rsidRPr="00AB7648">
        <w:t>подписанном уполномоченным лицом организации Заказчика.</w:t>
      </w:r>
    </w:p>
    <w:p w:rsidR="00AB7648" w:rsidRPr="00AB7648" w:rsidRDefault="00AB7648" w:rsidP="00AB7648">
      <w:pPr>
        <w:jc w:val="both"/>
      </w:pPr>
      <w:r w:rsidRPr="00AB7648">
        <w:t>2.12.6 Внесение регулируемой топливной карты в список утерянных или недействительных</w:t>
      </w:r>
      <w:r w:rsidR="006817F0">
        <w:t xml:space="preserve"> </w:t>
      </w:r>
      <w:r w:rsidRPr="00AB7648">
        <w:t>регулируемых топливных карт (черный список) производится Поставщиком незамедлительно после</w:t>
      </w:r>
      <w:r w:rsidR="006817F0">
        <w:t xml:space="preserve"> </w:t>
      </w:r>
      <w:r w:rsidRPr="00AB7648">
        <w:t>получения заявления Заказчика;</w:t>
      </w:r>
    </w:p>
    <w:p w:rsidR="00AB7648" w:rsidRPr="00AB7648" w:rsidRDefault="00AB7648" w:rsidP="00AB7648">
      <w:pPr>
        <w:jc w:val="both"/>
      </w:pPr>
      <w:r w:rsidRPr="00AB7648">
        <w:t>2.12.7 Телефон "Горячей линии" или факс должны функционировать в период обязательств по</w:t>
      </w:r>
      <w:r w:rsidR="006817F0">
        <w:t xml:space="preserve"> </w:t>
      </w:r>
      <w:r w:rsidRPr="00AB7648">
        <w:t>Контракту 24 (двадцать четыре) часа в сутки 7 (семь) дней в неделю;</w:t>
      </w:r>
    </w:p>
    <w:p w:rsidR="00AB7648" w:rsidRPr="00AB7648" w:rsidRDefault="00AB7648" w:rsidP="00AB7648">
      <w:pPr>
        <w:jc w:val="both"/>
      </w:pPr>
      <w:r w:rsidRPr="00AB7648">
        <w:t xml:space="preserve">2.12.8 </w:t>
      </w:r>
      <w:proofErr w:type="gramStart"/>
      <w:r w:rsidRPr="00AB7648">
        <w:t>В</w:t>
      </w:r>
      <w:proofErr w:type="gramEnd"/>
      <w:r w:rsidRPr="00AB7648">
        <w:t xml:space="preserve"> случае неисправности регулируемой топливной карты Поставщик обязан в течение 24</w:t>
      </w:r>
      <w:r w:rsidR="006817F0">
        <w:t xml:space="preserve"> </w:t>
      </w:r>
      <w:r w:rsidRPr="00AB7648">
        <w:t>(двадцати четырех) часов произвести замену регулируемой топливной карты на новую с</w:t>
      </w:r>
      <w:r w:rsidR="006817F0">
        <w:t xml:space="preserve"> </w:t>
      </w:r>
      <w:r w:rsidRPr="00AB7648">
        <w:t>представлением нового "ПИН-кода" и зачислением остатка топлива на вновь выданную</w:t>
      </w:r>
      <w:r w:rsidR="006817F0">
        <w:t xml:space="preserve"> </w:t>
      </w:r>
      <w:r w:rsidRPr="00AB7648">
        <w:t>регулируемую топливную карту;</w:t>
      </w:r>
    </w:p>
    <w:p w:rsidR="00AB7648" w:rsidRPr="00AB7648" w:rsidRDefault="00AB7648" w:rsidP="00AB7648">
      <w:pPr>
        <w:jc w:val="both"/>
      </w:pPr>
      <w:r w:rsidRPr="00AB7648">
        <w:t>2.12.9 Регулируемые топливные карты должны быть специализированного образца и иметь</w:t>
      </w:r>
      <w:r w:rsidR="006817F0">
        <w:t xml:space="preserve"> </w:t>
      </w:r>
      <w:r w:rsidRPr="00AB7648">
        <w:t>необходимую степень защиты;</w:t>
      </w:r>
    </w:p>
    <w:p w:rsidR="00AB7648" w:rsidRPr="00AB7648" w:rsidRDefault="00AB7648" w:rsidP="00AB7648">
      <w:pPr>
        <w:jc w:val="both"/>
      </w:pPr>
      <w:r w:rsidRPr="00AB7648">
        <w:t>2.12.10 Одновременно с регулируемой топливной картой представителю Заказчика предоставляется</w:t>
      </w:r>
      <w:r w:rsidR="006817F0">
        <w:t xml:space="preserve"> </w:t>
      </w:r>
      <w:r w:rsidRPr="00AB7648">
        <w:t>информация о персональном идентификационном номере "ПИН-код" и Правила пользования</w:t>
      </w:r>
      <w:r w:rsidR="006817F0">
        <w:t xml:space="preserve"> </w:t>
      </w:r>
      <w:r w:rsidRPr="00AB7648">
        <w:t>регулируемой топливной картой;</w:t>
      </w:r>
    </w:p>
    <w:p w:rsidR="00AB7648" w:rsidRPr="00AB7648" w:rsidRDefault="00AB7648" w:rsidP="00AB7648">
      <w:pPr>
        <w:jc w:val="both"/>
      </w:pPr>
      <w:r w:rsidRPr="00AB7648">
        <w:t>2.12.11 Регулируемые топливные карты должны иметь срок действия на весь период исполнения</w:t>
      </w:r>
    </w:p>
    <w:p w:rsidR="00AB7648" w:rsidRPr="00AB7648" w:rsidRDefault="00AB7648" w:rsidP="00AB7648">
      <w:pPr>
        <w:jc w:val="both"/>
      </w:pPr>
      <w:r w:rsidRPr="00AB7648">
        <w:t>обязательств по настоящему Контракту.</w:t>
      </w:r>
    </w:p>
    <w:p w:rsidR="00AB7648" w:rsidRPr="00AB7648" w:rsidRDefault="00AB7648" w:rsidP="00AB7648">
      <w:pPr>
        <w:jc w:val="both"/>
      </w:pPr>
      <w:r w:rsidRPr="00AB7648">
        <w:t>2.12.12 Любые операции с использованием регулируемой топливной карты должны сопровождаться</w:t>
      </w:r>
      <w:r w:rsidR="006817F0">
        <w:t xml:space="preserve"> </w:t>
      </w:r>
      <w:r w:rsidRPr="00AB7648">
        <w:t>обязательной выдачей терминального чека;</w:t>
      </w:r>
    </w:p>
    <w:p w:rsidR="00AB7648" w:rsidRPr="00AB7648" w:rsidRDefault="00AB7648" w:rsidP="00AB7648">
      <w:pPr>
        <w:jc w:val="both"/>
      </w:pPr>
      <w:r w:rsidRPr="00AB7648">
        <w:t>2.12.13 Использование регулируемой топливной карты Заказчиком осуществляется в соответствии с</w:t>
      </w:r>
      <w:r w:rsidR="006817F0">
        <w:t xml:space="preserve"> </w:t>
      </w:r>
      <w:r w:rsidRPr="00AB7648">
        <w:t>Контрактом и Правилами пользования пластиковыми картами Поставщика, в части, не</w:t>
      </w:r>
      <w:r w:rsidR="006817F0">
        <w:t xml:space="preserve"> </w:t>
      </w:r>
      <w:r w:rsidRPr="00AB7648">
        <w:t>противоречащей условиям Контракта. В случае возникновения противоречий применяются условия</w:t>
      </w:r>
      <w:r w:rsidR="006817F0">
        <w:t xml:space="preserve"> </w:t>
      </w:r>
      <w:r w:rsidRPr="00AB7648">
        <w:t>Контракта.</w:t>
      </w:r>
    </w:p>
    <w:p w:rsidR="00AB7648" w:rsidRPr="00AB7648" w:rsidRDefault="00AB7648" w:rsidP="00AB7648">
      <w:pPr>
        <w:jc w:val="both"/>
      </w:pPr>
      <w:r w:rsidRPr="00AB7648">
        <w:t>2.12.14 Срок действия регулируемых топливных карт – с момента заключения Контракта и до</w:t>
      </w:r>
      <w:r w:rsidR="006817F0">
        <w:t xml:space="preserve"> </w:t>
      </w:r>
      <w:r w:rsidRPr="00AB7648">
        <w:t>окончания действия Контракта.</w:t>
      </w:r>
    </w:p>
    <w:p w:rsidR="00AB7648" w:rsidRPr="00AB7648" w:rsidRDefault="00AB7648" w:rsidP="00AB7648">
      <w:pPr>
        <w:jc w:val="both"/>
      </w:pPr>
      <w:r w:rsidRPr="00AB7648">
        <w:t>2.12.15 Лимиты потребления топлива по регулируемым топливным картам устанавливаются в</w:t>
      </w:r>
      <w:r w:rsidR="006817F0">
        <w:t xml:space="preserve"> </w:t>
      </w:r>
      <w:r w:rsidRPr="00AB7648">
        <w:t>литрах.</w:t>
      </w:r>
    </w:p>
    <w:p w:rsidR="00AB7648" w:rsidRPr="00AB7648" w:rsidRDefault="00AB7648" w:rsidP="00AB7648">
      <w:pPr>
        <w:jc w:val="both"/>
      </w:pPr>
      <w:r w:rsidRPr="00AB7648">
        <w:t>2.12.16 Факт передачи регулируемой топливной карты оформляется Актом приема-передачи</w:t>
      </w:r>
      <w:r w:rsidR="006817F0">
        <w:t xml:space="preserve"> </w:t>
      </w:r>
      <w:r w:rsidRPr="00AB7648">
        <w:t>регулируемых топливных карт (Приложение 3 "Акт приема-передачи регулируемых топливных</w:t>
      </w:r>
      <w:r w:rsidR="006817F0">
        <w:t xml:space="preserve"> </w:t>
      </w:r>
      <w:r w:rsidRPr="00AB7648">
        <w:t>карт").</w:t>
      </w:r>
    </w:p>
    <w:p w:rsidR="00AB7648" w:rsidRPr="00AB7648" w:rsidRDefault="00AB7648" w:rsidP="00AB7648">
      <w:pPr>
        <w:jc w:val="both"/>
      </w:pPr>
      <w:r w:rsidRPr="00AB7648">
        <w:lastRenderedPageBreak/>
        <w:t>2.12.17 Для изготовления и передачи дополнительных регулируемых топливных карт (в случае утери</w:t>
      </w:r>
      <w:r w:rsidR="006817F0">
        <w:t xml:space="preserve"> </w:t>
      </w:r>
      <w:r w:rsidRPr="00AB7648">
        <w:t>регулируемой топливной карты Заказчиком) Заказчик направляет в адрес Поставщика заявку</w:t>
      </w:r>
      <w:r w:rsidR="006817F0">
        <w:t xml:space="preserve"> </w:t>
      </w:r>
      <w:r w:rsidRPr="00AB7648">
        <w:t>посредством электронной почты (e-</w:t>
      </w:r>
      <w:proofErr w:type="spellStart"/>
      <w:r w:rsidRPr="00AB7648">
        <w:t>mail</w:t>
      </w:r>
      <w:proofErr w:type="spellEnd"/>
      <w:r w:rsidRPr="00AB7648">
        <w:t>) или через "Личный кабинет пользователя", с обязательным</w:t>
      </w:r>
      <w:r w:rsidR="006817F0">
        <w:t xml:space="preserve"> </w:t>
      </w:r>
      <w:r w:rsidRPr="00AB7648">
        <w:t>уведомлением посредством телефонной связи. Поставщик в течение 2 (двух) рабочих дней с момента</w:t>
      </w:r>
      <w:r w:rsidR="006817F0">
        <w:t xml:space="preserve"> </w:t>
      </w:r>
      <w:r w:rsidRPr="00AB7648">
        <w:t>получения заявки об утрате карты безвозмездно предоставляет по адресу Заказчика новую</w:t>
      </w:r>
      <w:r w:rsidR="006817F0">
        <w:t xml:space="preserve"> </w:t>
      </w:r>
      <w:r w:rsidRPr="00AB7648">
        <w:t>регулируемую топливную карту, с зачислением на нее остатков топлива с утраченной регулируемой</w:t>
      </w:r>
      <w:r w:rsidR="006817F0">
        <w:t xml:space="preserve"> </w:t>
      </w:r>
      <w:r w:rsidRPr="00AB7648">
        <w:t>топливной карты (на основании письменной заявки Заказчика).</w:t>
      </w:r>
    </w:p>
    <w:p w:rsidR="00AB7648" w:rsidRPr="00AB7648" w:rsidRDefault="00AB7648" w:rsidP="00AB7648">
      <w:pPr>
        <w:jc w:val="both"/>
      </w:pPr>
      <w:r w:rsidRPr="00AB7648">
        <w:t>2.13 Поставщик должен предусмотреть возможность увеличения количества регулируемых</w:t>
      </w:r>
      <w:r w:rsidR="006817F0">
        <w:t xml:space="preserve"> </w:t>
      </w:r>
      <w:r w:rsidRPr="00AB7648">
        <w:t>топливных карт к ранее выданным картам не более чем на 10%, без изменения суммы Контракта.</w:t>
      </w:r>
    </w:p>
    <w:p w:rsidR="00AB7648" w:rsidRPr="00AB7648" w:rsidRDefault="00AB7648" w:rsidP="00AB7648">
      <w:pPr>
        <w:jc w:val="both"/>
      </w:pPr>
      <w:r w:rsidRPr="00AB7648">
        <w:t>2.14 Поставщик обязан предоставить телефон для круглосуточной связи с "Персональным</w:t>
      </w:r>
      <w:r w:rsidR="006817F0">
        <w:t xml:space="preserve"> </w:t>
      </w:r>
      <w:r w:rsidRPr="00AB7648">
        <w:t>менеджером" и "Горячей линии", телефон непосредственного руководителя персонального</w:t>
      </w:r>
      <w:r w:rsidR="006817F0">
        <w:t xml:space="preserve"> </w:t>
      </w:r>
      <w:r w:rsidRPr="00AB7648">
        <w:t>менеджера, e-</w:t>
      </w:r>
      <w:proofErr w:type="spellStart"/>
      <w:r w:rsidRPr="00AB7648">
        <w:t>mail</w:t>
      </w:r>
      <w:proofErr w:type="spellEnd"/>
      <w:r w:rsidRPr="00AB7648">
        <w:t xml:space="preserve"> для отправки и приема писем, заявок, требований и т.д.</w:t>
      </w:r>
    </w:p>
    <w:p w:rsidR="00AB7648" w:rsidRPr="00AB7648" w:rsidRDefault="00AB7648" w:rsidP="00AB7648">
      <w:pPr>
        <w:jc w:val="both"/>
      </w:pPr>
      <w:r w:rsidRPr="00AB7648">
        <w:t>2.15 Дополнительно оказываемая услуга "Персональный менеджер" предоставляется со следующего</w:t>
      </w:r>
      <w:r w:rsidR="006817F0">
        <w:t xml:space="preserve"> </w:t>
      </w:r>
      <w:r w:rsidRPr="00AB7648">
        <w:t>рабочего дня после подписания Контракта сторонами.</w:t>
      </w:r>
    </w:p>
    <w:p w:rsidR="00AB7648" w:rsidRPr="00AB7648" w:rsidRDefault="00AB7648" w:rsidP="00AB7648">
      <w:pPr>
        <w:jc w:val="both"/>
      </w:pPr>
      <w:r w:rsidRPr="00AB7648">
        <w:t>2.16 Поставщик оказывает Заказчику информационные услуги посредством предоставления доступа</w:t>
      </w:r>
      <w:r w:rsidR="006817F0">
        <w:t xml:space="preserve"> </w:t>
      </w:r>
      <w:r w:rsidRPr="00AB7648">
        <w:t>к "Личному кабинету пользователя" на официальном сайте Поставщика.</w:t>
      </w:r>
    </w:p>
    <w:p w:rsidR="00AB7648" w:rsidRPr="00AB7648" w:rsidRDefault="00AB7648" w:rsidP="00AB7648">
      <w:pPr>
        <w:jc w:val="both"/>
      </w:pPr>
      <w:r w:rsidRPr="00AB7648">
        <w:t>2.17 При предоставлении доступа к "Личному кабинету" Поставщик согласовывает с Заказчиком его</w:t>
      </w:r>
      <w:r w:rsidR="006817F0">
        <w:t xml:space="preserve"> </w:t>
      </w:r>
      <w:r w:rsidRPr="00AB7648">
        <w:t>настройку в части структуры уровней прав доступа и группировки топливных карт.</w:t>
      </w:r>
    </w:p>
    <w:p w:rsidR="00AB7648" w:rsidRPr="00AB7648" w:rsidRDefault="00AB7648" w:rsidP="00AB7648">
      <w:pPr>
        <w:jc w:val="both"/>
      </w:pPr>
      <w:r w:rsidRPr="00AB7648">
        <w:t>2.18 Доступ к "Личному кабинету" предоставляется Поставщиком в течение 24 (двадцати четырех)</w:t>
      </w:r>
      <w:r w:rsidR="006817F0">
        <w:t xml:space="preserve"> </w:t>
      </w:r>
      <w:r w:rsidRPr="00AB7648">
        <w:t>часов с момента подписания Сторонами Контракта.</w:t>
      </w:r>
    </w:p>
    <w:p w:rsidR="00AB7648" w:rsidRPr="00AB7648" w:rsidRDefault="00AB7648" w:rsidP="00AB7648">
      <w:pPr>
        <w:jc w:val="both"/>
      </w:pPr>
      <w:r w:rsidRPr="00AB7648">
        <w:t>2.19 В "Личном кабинете" предоставляются следующие возможности для Заказчика:</w:t>
      </w:r>
    </w:p>
    <w:p w:rsidR="00AB7648" w:rsidRPr="00AB7648" w:rsidRDefault="00AB7648" w:rsidP="00AB7648">
      <w:pPr>
        <w:jc w:val="both"/>
      </w:pPr>
      <w:r w:rsidRPr="00AB7648">
        <w:t>2.19.1 Устанавливать ограничения на регулируемые топливные карты по объему, по периоду</w:t>
      </w:r>
      <w:r w:rsidR="006817F0">
        <w:t xml:space="preserve"> </w:t>
      </w:r>
      <w:r w:rsidRPr="00AB7648">
        <w:t>действия (суточный, еженедельный, месячный лимит), по виду топлива;</w:t>
      </w:r>
    </w:p>
    <w:p w:rsidR="00AB7648" w:rsidRPr="00AB7648" w:rsidRDefault="00AB7648" w:rsidP="00AB7648">
      <w:pPr>
        <w:jc w:val="both"/>
      </w:pPr>
      <w:r w:rsidRPr="00AB7648">
        <w:t>2.19.2 Устанавливать идентификатор держателя регулируемой топливной карты по</w:t>
      </w:r>
      <w:r w:rsidR="006817F0">
        <w:t xml:space="preserve"> </w:t>
      </w:r>
      <w:r w:rsidRPr="00AB7648">
        <w:t>государственному регистрационному знаку транспортного средства и марки автомобиля/техники;</w:t>
      </w:r>
    </w:p>
    <w:p w:rsidR="00AB7648" w:rsidRPr="00AB7648" w:rsidRDefault="00AB7648" w:rsidP="00AB7648">
      <w:pPr>
        <w:jc w:val="both"/>
      </w:pPr>
      <w:r w:rsidRPr="00AB7648">
        <w:t>2.19.3 Блокировать/разблокировать регулируемые топливные карты;</w:t>
      </w:r>
    </w:p>
    <w:p w:rsidR="00AB7648" w:rsidRPr="00AB7648" w:rsidRDefault="00AB7648" w:rsidP="00AB7648">
      <w:pPr>
        <w:jc w:val="both"/>
      </w:pPr>
      <w:r w:rsidRPr="00AB7648">
        <w:t>2.19.4 Отправлять заявку на дополнительные регулируемые топливные карты;</w:t>
      </w:r>
    </w:p>
    <w:p w:rsidR="00AB7648" w:rsidRPr="00AB7648" w:rsidRDefault="00AB7648" w:rsidP="00AB7648">
      <w:pPr>
        <w:jc w:val="both"/>
      </w:pPr>
      <w:r w:rsidRPr="00AB7648">
        <w:t>2.19.5 Просматривать текущий баланс (отражение общего денежного и литрового остатка);</w:t>
      </w:r>
    </w:p>
    <w:p w:rsidR="00AB7648" w:rsidRPr="00AB7648" w:rsidRDefault="00AB7648" w:rsidP="00AB7648">
      <w:pPr>
        <w:jc w:val="both"/>
      </w:pPr>
      <w:r w:rsidRPr="00AB7648">
        <w:t>2.19.6 Просматривать в режиме реального времени все операции, совершаемые держателями</w:t>
      </w:r>
      <w:r w:rsidR="006817F0">
        <w:t xml:space="preserve"> </w:t>
      </w:r>
      <w:r w:rsidRPr="00AB7648">
        <w:t>регулируемых топливных карт, на АЗС;</w:t>
      </w:r>
    </w:p>
    <w:p w:rsidR="00AB7648" w:rsidRPr="00AB7648" w:rsidRDefault="00AB7648" w:rsidP="00AB7648">
      <w:pPr>
        <w:jc w:val="both"/>
      </w:pPr>
      <w:r w:rsidRPr="00AB7648">
        <w:t>2.19.7 Просматривать, распечатывать и пересылать на свой e-</w:t>
      </w:r>
      <w:proofErr w:type="spellStart"/>
      <w:r w:rsidRPr="00AB7648">
        <w:t>mail</w:t>
      </w:r>
      <w:proofErr w:type="spellEnd"/>
      <w:r w:rsidRPr="00AB7648">
        <w:t xml:space="preserve"> информацию обо всех</w:t>
      </w:r>
      <w:r w:rsidR="006817F0">
        <w:t xml:space="preserve"> </w:t>
      </w:r>
      <w:r w:rsidRPr="00AB7648">
        <w:t>транзакциях, совершенных по каждой регулируемой топливной карте за определенные промежутки</w:t>
      </w:r>
      <w:r w:rsidR="006817F0">
        <w:t xml:space="preserve"> </w:t>
      </w:r>
      <w:r w:rsidRPr="00AB7648">
        <w:t>времени, которая должна включать:</w:t>
      </w:r>
    </w:p>
    <w:p w:rsidR="00AB7648" w:rsidRPr="00AB7648" w:rsidRDefault="00AB7648" w:rsidP="00AB7648">
      <w:pPr>
        <w:jc w:val="both"/>
      </w:pPr>
      <w:r w:rsidRPr="00AB7648">
        <w:t>дату и время операций с регулируемой топливной картой,</w:t>
      </w:r>
    </w:p>
    <w:p w:rsidR="00AB7648" w:rsidRPr="00AB7648" w:rsidRDefault="00AB7648" w:rsidP="00AB7648">
      <w:pPr>
        <w:jc w:val="both"/>
      </w:pPr>
      <w:r w:rsidRPr="00AB7648">
        <w:t>номер регулируемой топливной карты,</w:t>
      </w:r>
    </w:p>
    <w:p w:rsidR="00AB7648" w:rsidRPr="00AB7648" w:rsidRDefault="00AB7648" w:rsidP="00AB7648">
      <w:pPr>
        <w:jc w:val="both"/>
      </w:pPr>
      <w:r w:rsidRPr="00AB7648">
        <w:t>идентификатор держателя регулируемой топливной карты,</w:t>
      </w:r>
    </w:p>
    <w:p w:rsidR="00AB7648" w:rsidRPr="00AB7648" w:rsidRDefault="00AB7648" w:rsidP="00AB7648">
      <w:pPr>
        <w:jc w:val="both"/>
      </w:pPr>
      <w:r w:rsidRPr="00AB7648">
        <w:t>номер АЗС,</w:t>
      </w:r>
    </w:p>
    <w:p w:rsidR="00AB7648" w:rsidRPr="00AB7648" w:rsidRDefault="00AB7648" w:rsidP="00AB7648">
      <w:pPr>
        <w:jc w:val="both"/>
      </w:pPr>
      <w:r w:rsidRPr="00AB7648">
        <w:t>адрес АЗС,</w:t>
      </w:r>
    </w:p>
    <w:p w:rsidR="00AB7648" w:rsidRPr="00AB7648" w:rsidRDefault="00AB7648" w:rsidP="00AB7648">
      <w:pPr>
        <w:jc w:val="both"/>
      </w:pPr>
      <w:r w:rsidRPr="00AB7648">
        <w:t>вид топлива,</w:t>
      </w:r>
    </w:p>
    <w:p w:rsidR="00AB7648" w:rsidRPr="00AB7648" w:rsidRDefault="00AB7648" w:rsidP="00AB7648">
      <w:pPr>
        <w:jc w:val="both"/>
      </w:pPr>
      <w:r w:rsidRPr="00AB7648">
        <w:t>количество отпущенного топлива (в литрах), цену за 1 (один) литр топлива, стоимость топлива;</w:t>
      </w:r>
    </w:p>
    <w:p w:rsidR="00AB7648" w:rsidRPr="00AB7648" w:rsidRDefault="00AB7648" w:rsidP="00AB7648">
      <w:pPr>
        <w:jc w:val="both"/>
      </w:pPr>
      <w:r w:rsidRPr="00AB7648">
        <w:t>2.20 Поставщик обеспечивает на АЗС заправку автотранспортных средств Заказчика в соответствии</w:t>
      </w:r>
      <w:r w:rsidR="006817F0">
        <w:t xml:space="preserve"> </w:t>
      </w:r>
      <w:r w:rsidRPr="00AB7648">
        <w:t>с видом топлива, указанным в Приложении 1 «Перечень объектов закупки» к настоящему</w:t>
      </w:r>
      <w:r w:rsidR="006817F0">
        <w:t xml:space="preserve"> </w:t>
      </w:r>
      <w:r w:rsidRPr="00AB7648">
        <w:t>Техническому заданию, и лимитными ограничениями фактическим держателям регулируемой</w:t>
      </w:r>
      <w:r w:rsidR="006817F0">
        <w:t xml:space="preserve"> </w:t>
      </w:r>
      <w:r w:rsidRPr="00AB7648">
        <w:t>топливной карты.</w:t>
      </w:r>
    </w:p>
    <w:p w:rsidR="00AB7648" w:rsidRPr="00AB7648" w:rsidRDefault="00AB7648" w:rsidP="00AB7648">
      <w:pPr>
        <w:jc w:val="both"/>
      </w:pPr>
      <w:r w:rsidRPr="00AB7648">
        <w:lastRenderedPageBreak/>
        <w:t>2.21 Отпуск топлива по регулируемым топливным картам литрового номинала на АЗС держателям</w:t>
      </w:r>
      <w:r w:rsidR="006817F0">
        <w:t xml:space="preserve"> </w:t>
      </w:r>
      <w:r w:rsidRPr="00AB7648">
        <w:t>регулируемой топливной карты осуществляется через топливораздаточные колонки.</w:t>
      </w:r>
    </w:p>
    <w:p w:rsidR="00AB7648" w:rsidRPr="00AB7648" w:rsidRDefault="00AB7648" w:rsidP="00AB7648">
      <w:pPr>
        <w:jc w:val="both"/>
      </w:pPr>
      <w:r w:rsidRPr="00AB7648">
        <w:t>2.22 Поставщик гарантирует прием регулируемых топливных карт в сети АЗС</w:t>
      </w:r>
      <w:r w:rsidR="006817F0">
        <w:t xml:space="preserve"> </w:t>
      </w:r>
      <w:r w:rsidRPr="00AB7648">
        <w:t>города Москвы, Московской области (согласно предоставленному перечню АЗС, составленному по</w:t>
      </w:r>
      <w:r w:rsidR="006817F0">
        <w:t xml:space="preserve"> </w:t>
      </w:r>
      <w:r w:rsidRPr="00AB7648">
        <w:t>форме, установленной Приложением 2 «Перечень АЗС» к настоящему Техническому заданию) и</w:t>
      </w:r>
      <w:r w:rsidR="006817F0">
        <w:t xml:space="preserve"> </w:t>
      </w:r>
      <w:r w:rsidRPr="00AB7648">
        <w:t>отпуск топлива того вида, который запрограммирован на регулируемой топливной карте (количество</w:t>
      </w:r>
      <w:r w:rsidR="006817F0">
        <w:t xml:space="preserve"> </w:t>
      </w:r>
      <w:r w:rsidRPr="00AB7648">
        <w:t>отпускаемого топлива определяется держателем регулируемой топливной карты в пределах</w:t>
      </w:r>
      <w:r w:rsidR="006817F0">
        <w:t xml:space="preserve"> </w:t>
      </w:r>
      <w:r w:rsidRPr="00AB7648">
        <w:t>установленного Заказчиком (суточного, месячного) лимита для конкретного держателя</w:t>
      </w:r>
      <w:r w:rsidR="006817F0">
        <w:t xml:space="preserve"> </w:t>
      </w:r>
      <w:r w:rsidRPr="00AB7648">
        <w:t>регулируемой топливной карты).</w:t>
      </w:r>
    </w:p>
    <w:p w:rsidR="00AB7648" w:rsidRPr="00AB7648" w:rsidRDefault="00AB7648" w:rsidP="00AB7648">
      <w:pPr>
        <w:jc w:val="both"/>
      </w:pPr>
      <w:r w:rsidRPr="00AB7648">
        <w:t>2.23 Количество изменений лимитов отпуска топлива на АЗС на протяжении периода сроков</w:t>
      </w:r>
      <w:r w:rsidR="006817F0">
        <w:t xml:space="preserve"> </w:t>
      </w:r>
      <w:r w:rsidRPr="00AB7648">
        <w:t>поставки – неограниченно.</w:t>
      </w:r>
    </w:p>
    <w:p w:rsidR="00AB7648" w:rsidRPr="00AB7648" w:rsidRDefault="00AB7648" w:rsidP="00AB7648">
      <w:pPr>
        <w:jc w:val="both"/>
      </w:pPr>
      <w:r w:rsidRPr="00AB7648">
        <w:t xml:space="preserve">2.24 Поставщик обеспечивает фиксирование лимита топлива согласно Приложению 3 "Акт </w:t>
      </w:r>
      <w:proofErr w:type="spellStart"/>
      <w:r w:rsidRPr="00AB7648">
        <w:t>приемапередачи</w:t>
      </w:r>
      <w:proofErr w:type="spellEnd"/>
      <w:r w:rsidRPr="00AB7648">
        <w:t xml:space="preserve"> регулируемых топливных карт </w:t>
      </w:r>
      <w:proofErr w:type="gramStart"/>
      <w:r w:rsidRPr="00AB7648">
        <w:t>"</w:t>
      </w:r>
      <w:proofErr w:type="gramEnd"/>
      <w:r w:rsidRPr="00AB7648">
        <w:t>в литровом номинале. При использовании Заказчиком</w:t>
      </w:r>
      <w:r w:rsidR="006817F0">
        <w:t xml:space="preserve"> </w:t>
      </w:r>
      <w:r w:rsidRPr="00AB7648">
        <w:t>всего лимита топлива, предусмотренного Техническим заданием, регулируемые топливные карты</w:t>
      </w:r>
      <w:r w:rsidR="006817F0">
        <w:t xml:space="preserve"> </w:t>
      </w:r>
      <w:r w:rsidRPr="00AB7648">
        <w:t>автоматически блокируются Поставщиком с обязательным уведомлением Заказчика в "Личном</w:t>
      </w:r>
      <w:r w:rsidR="006817F0">
        <w:t xml:space="preserve"> </w:t>
      </w:r>
      <w:r w:rsidRPr="00AB7648">
        <w:t>кабинете" и по телефону контактного лица, согласованного с Заказчиком.</w:t>
      </w:r>
    </w:p>
    <w:p w:rsidR="00AB7648" w:rsidRPr="00AB7648" w:rsidRDefault="00AB7648" w:rsidP="00AB7648">
      <w:pPr>
        <w:jc w:val="both"/>
      </w:pPr>
      <w:r w:rsidRPr="00AB7648">
        <w:t xml:space="preserve">2.25 Контроль </w:t>
      </w:r>
      <w:proofErr w:type="gramStart"/>
      <w:r w:rsidRPr="00AB7648">
        <w:t>расхода</w:t>
      </w:r>
      <w:proofErr w:type="gramEnd"/>
      <w:r w:rsidRPr="00AB7648">
        <w:t xml:space="preserve"> отпускаемого на АЗС топлива производится, как Заказчиком в "Личном</w:t>
      </w:r>
      <w:r w:rsidR="006817F0">
        <w:t xml:space="preserve"> </w:t>
      </w:r>
      <w:r w:rsidRPr="00AB7648">
        <w:t>кабинете", так и непосредственно Поставщиком топлива. Расход топлива не может превышать</w:t>
      </w:r>
      <w:r w:rsidR="006817F0">
        <w:t xml:space="preserve"> </w:t>
      </w:r>
      <w:r w:rsidRPr="00AB7648">
        <w:t>количества, предусмотренного настоящим техническим заданием. Заказчик не несет ответственности</w:t>
      </w:r>
      <w:r w:rsidR="00790017">
        <w:t xml:space="preserve"> </w:t>
      </w:r>
      <w:r w:rsidRPr="00AB7648">
        <w:t>за превышение количества поставляемого топлива, предусмотренного Техническим заданием и</w:t>
      </w:r>
      <w:r w:rsidR="00790017">
        <w:t xml:space="preserve"> </w:t>
      </w:r>
      <w:r w:rsidRPr="00AB7648">
        <w:t>отпущенного на АЗС, если превышение количества поставляемого топлива не согласовано</w:t>
      </w:r>
      <w:r w:rsidR="00790017">
        <w:t xml:space="preserve"> </w:t>
      </w:r>
      <w:r w:rsidRPr="00AB7648">
        <w:t>Сторонами.</w:t>
      </w:r>
    </w:p>
    <w:p w:rsidR="00AB7648" w:rsidRPr="00AB7648" w:rsidRDefault="00AB7648" w:rsidP="00AB7648">
      <w:pPr>
        <w:jc w:val="both"/>
      </w:pPr>
      <w:r w:rsidRPr="00AB7648">
        <w:t>3 Объем и сроки гарантий качества</w:t>
      </w:r>
    </w:p>
    <w:p w:rsidR="00AB7648" w:rsidRPr="00AB7648" w:rsidRDefault="00AB7648" w:rsidP="00AB7648">
      <w:pPr>
        <w:jc w:val="both"/>
      </w:pPr>
      <w:r w:rsidRPr="00AB7648">
        <w:t>3.1 Поставщик гарантирует возможность заправки автотранспортных средств Заказчика по</w:t>
      </w:r>
      <w:r w:rsidR="00790017">
        <w:t xml:space="preserve"> </w:t>
      </w:r>
      <w:r w:rsidRPr="00AB7648">
        <w:t>регулируемым топливным картам Поставщика.</w:t>
      </w:r>
    </w:p>
    <w:p w:rsidR="00AB7648" w:rsidRPr="00AB7648" w:rsidRDefault="00AB7648" w:rsidP="00AB7648">
      <w:pPr>
        <w:jc w:val="both"/>
      </w:pPr>
      <w:r w:rsidRPr="00AB7648">
        <w:t>3.2 Поставляемое топливо должно отвечать требованиям к качеству, устанавливаемым техническими</w:t>
      </w:r>
      <w:r w:rsidR="00790017">
        <w:t xml:space="preserve"> </w:t>
      </w:r>
      <w:r w:rsidRPr="00AB7648">
        <w:t>регламентами, документами в области государственной стандартизации.</w:t>
      </w:r>
    </w:p>
    <w:p w:rsidR="00AB7648" w:rsidRPr="00AB7648" w:rsidRDefault="00AB7648" w:rsidP="00AB7648">
      <w:pPr>
        <w:jc w:val="both"/>
      </w:pPr>
      <w:r w:rsidRPr="00AB7648">
        <w:t>3.3 Качество топлива должно соответствовать требованиям действующих ГОСТов и технических</w:t>
      </w:r>
    </w:p>
    <w:p w:rsidR="00AB7648" w:rsidRPr="00AB7648" w:rsidRDefault="00AB7648" w:rsidP="00AB7648">
      <w:pPr>
        <w:jc w:val="both"/>
      </w:pPr>
      <w:r w:rsidRPr="00AB7648">
        <w:t>условий, характеристикам и свойствам, указанным в декларациях о соответствии на данный вид</w:t>
      </w:r>
    </w:p>
    <w:p w:rsidR="00AB7648" w:rsidRPr="00AB7648" w:rsidRDefault="00AB7648" w:rsidP="00AB7648">
      <w:pPr>
        <w:jc w:val="both"/>
      </w:pPr>
      <w:r w:rsidRPr="00AB7648">
        <w:t>продукции.</w:t>
      </w:r>
    </w:p>
    <w:p w:rsidR="00AB7648" w:rsidRPr="00AB7648" w:rsidRDefault="00AB7648" w:rsidP="00AB7648">
      <w:pPr>
        <w:jc w:val="both"/>
      </w:pPr>
      <w:r w:rsidRPr="00AB7648">
        <w:t>3.4 Топливо должно быть изготовлено в соответствии с требованиями международных стандартов,</w:t>
      </w:r>
      <w:r w:rsidR="00790017">
        <w:t xml:space="preserve"> </w:t>
      </w:r>
      <w:r w:rsidRPr="00AB7648">
        <w:t>действующих на территории Российской Федерации, а также техническим условиям завода</w:t>
      </w:r>
      <w:r w:rsidR="00790017">
        <w:t xml:space="preserve"> </w:t>
      </w:r>
      <w:r w:rsidRPr="00AB7648">
        <w:t>изготовителя, в соответствии с требованиями актов,</w:t>
      </w:r>
      <w:r w:rsidR="00790017">
        <w:t xml:space="preserve"> </w:t>
      </w:r>
      <w:r w:rsidRPr="00AB7648">
        <w:t>указанных в пунктах 6.6, настоящего</w:t>
      </w:r>
    </w:p>
    <w:p w:rsidR="00AB7648" w:rsidRPr="00AB7648" w:rsidRDefault="00AB7648" w:rsidP="00AB7648">
      <w:pPr>
        <w:jc w:val="both"/>
      </w:pPr>
      <w:r w:rsidRPr="00AB7648">
        <w:t>Технического задания.</w:t>
      </w:r>
    </w:p>
    <w:p w:rsidR="00AB7648" w:rsidRPr="00AB7648" w:rsidRDefault="00AB7648" w:rsidP="00AB7648">
      <w:pPr>
        <w:jc w:val="both"/>
      </w:pPr>
      <w:r w:rsidRPr="00AB7648">
        <w:t xml:space="preserve">3.5 </w:t>
      </w:r>
      <w:proofErr w:type="gramStart"/>
      <w:r w:rsidRPr="00AB7648">
        <w:t>В</w:t>
      </w:r>
      <w:proofErr w:type="gramEnd"/>
      <w:r w:rsidRPr="00AB7648">
        <w:t xml:space="preserve"> случае поступления от Заказчика жалоб и/или замечаний на работу АЗС, указанных в</w:t>
      </w:r>
      <w:r w:rsidR="00790017">
        <w:t xml:space="preserve"> </w:t>
      </w:r>
      <w:r w:rsidRPr="00AB7648">
        <w:t>предоставленном Поставщиком перечне АЗС, Поставщик должен принять меры по устранению</w:t>
      </w:r>
      <w:r w:rsidR="00790017">
        <w:t xml:space="preserve"> </w:t>
      </w:r>
      <w:r w:rsidRPr="00AB7648">
        <w:t>недостатков и письменно сообщать об этом Заказчику не позднее, чем в 5-дневный срок с момента</w:t>
      </w:r>
      <w:r w:rsidR="00790017">
        <w:t xml:space="preserve"> </w:t>
      </w:r>
      <w:r w:rsidRPr="00AB7648">
        <w:t>его обращения путем направления оригинального письма по почте.</w:t>
      </w:r>
    </w:p>
    <w:p w:rsidR="00AB7648" w:rsidRPr="00AB7648" w:rsidRDefault="00AB7648" w:rsidP="00AB7648">
      <w:pPr>
        <w:jc w:val="both"/>
      </w:pPr>
      <w:r w:rsidRPr="00AB7648">
        <w:t xml:space="preserve">3.6 </w:t>
      </w:r>
      <w:proofErr w:type="gramStart"/>
      <w:r w:rsidRPr="00AB7648">
        <w:t>В</w:t>
      </w:r>
      <w:proofErr w:type="gramEnd"/>
      <w:r w:rsidRPr="00AB7648">
        <w:t xml:space="preserve"> случаях выявления несоответствия качеству поставляемого топлива, Заказчик обязан для</w:t>
      </w:r>
      <w:r w:rsidR="00790017">
        <w:t xml:space="preserve"> </w:t>
      </w:r>
      <w:r w:rsidRPr="00AB7648">
        <w:t>предъявления претензий, предоставить Поставщику следующие документы:</w:t>
      </w:r>
    </w:p>
    <w:p w:rsidR="00AB7648" w:rsidRPr="00AB7648" w:rsidRDefault="00AB7648" w:rsidP="00AB7648">
      <w:pPr>
        <w:jc w:val="both"/>
      </w:pPr>
      <w:r w:rsidRPr="00AB7648">
        <w:t>терминальный чек точки обслуживания;</w:t>
      </w:r>
    </w:p>
    <w:p w:rsidR="00AB7648" w:rsidRPr="00AB7648" w:rsidRDefault="00AB7648" w:rsidP="00AB7648">
      <w:pPr>
        <w:jc w:val="both"/>
      </w:pPr>
      <w:r w:rsidRPr="00AB7648">
        <w:t>акт экспертизы независимой экспертной организации, лаборатория которой аккредитована при</w:t>
      </w:r>
      <w:r w:rsidR="00790017">
        <w:t xml:space="preserve"> </w:t>
      </w:r>
      <w:r w:rsidRPr="00AB7648">
        <w:t xml:space="preserve">Федеральном Агентстве по техническому регулированию и метрологии (ранее </w:t>
      </w:r>
      <w:r w:rsidR="00790017">
        <w:t>–</w:t>
      </w:r>
      <w:r w:rsidRPr="00AB7648">
        <w:t xml:space="preserve"> Госстандарте</w:t>
      </w:r>
      <w:r w:rsidR="00790017">
        <w:t xml:space="preserve"> </w:t>
      </w:r>
      <w:r w:rsidRPr="00AB7648">
        <w:t>России), подтверждающий факт ненадлежащего качества топлива. Экспертная организация</w:t>
      </w:r>
      <w:r w:rsidR="00790017">
        <w:t xml:space="preserve"> </w:t>
      </w:r>
      <w:r w:rsidRPr="00AB7648">
        <w:t>проводит отбор арбитражных проб топлива на ТО, которая произвела отпуск топлива Заказчику</w:t>
      </w:r>
    </w:p>
    <w:p w:rsidR="00AB7648" w:rsidRPr="00AB7648" w:rsidRDefault="00AB7648" w:rsidP="00AB7648">
      <w:pPr>
        <w:jc w:val="both"/>
      </w:pPr>
      <w:r w:rsidRPr="00AB7648">
        <w:t>по правилам, предусматриваемыми актом, указанным в пункте 6.5 настоящего Технического</w:t>
      </w:r>
      <w:r w:rsidR="00790017">
        <w:t xml:space="preserve"> </w:t>
      </w:r>
      <w:r w:rsidRPr="00AB7648">
        <w:t>задания. Поставщик в случае выявления некачественного топлива в течение 48 (сорока восьми)</w:t>
      </w:r>
      <w:r w:rsidR="00790017">
        <w:t xml:space="preserve"> </w:t>
      </w:r>
      <w:r w:rsidRPr="00AB7648">
        <w:t>часов с момента поступления претензии осуществляет его замену.</w:t>
      </w:r>
    </w:p>
    <w:p w:rsidR="00AB7648" w:rsidRPr="00AB7648" w:rsidRDefault="00790017" w:rsidP="00AB7648">
      <w:pPr>
        <w:jc w:val="both"/>
      </w:pPr>
      <w:r w:rsidRPr="00AB7648">
        <w:lastRenderedPageBreak/>
        <w:t xml:space="preserve">3.7 </w:t>
      </w:r>
      <w:proofErr w:type="gramStart"/>
      <w:r w:rsidRPr="00AB7648">
        <w:t>В</w:t>
      </w:r>
      <w:proofErr w:type="gramEnd"/>
      <w:r w:rsidRPr="00AB7648">
        <w:t xml:space="preserve"> случае, если</w:t>
      </w:r>
      <w:r w:rsidR="00AB7648" w:rsidRPr="00AB7648">
        <w:t xml:space="preserve"> причиной поломки и/или порчи принадлежащих Заказчику автомобилей и</w:t>
      </w:r>
      <w:r>
        <w:t xml:space="preserve"> </w:t>
      </w:r>
      <w:r w:rsidR="00AB7648" w:rsidRPr="00AB7648">
        <w:t>агрегатов явилось использование отпущенного Поставщиком топлива (определяется независимой</w:t>
      </w:r>
      <w:r>
        <w:t xml:space="preserve"> </w:t>
      </w:r>
      <w:r w:rsidR="00AB7648" w:rsidRPr="00AB7648">
        <w:t>экспертизой), Поставщик обязан компенсировать все затраты по ремонту и доставке транспортного</w:t>
      </w:r>
      <w:r>
        <w:t xml:space="preserve"> </w:t>
      </w:r>
      <w:r w:rsidR="00AB7648" w:rsidRPr="00AB7648">
        <w:t>средства с места поломки по указанному Заказчиком адресу.</w:t>
      </w:r>
    </w:p>
    <w:p w:rsidR="00AB7648" w:rsidRPr="00AB7648" w:rsidRDefault="00AB7648" w:rsidP="00AB7648">
      <w:pPr>
        <w:jc w:val="both"/>
      </w:pPr>
      <w:r w:rsidRPr="00AB7648">
        <w:t>4 Требования к безопасности товаров</w:t>
      </w:r>
    </w:p>
    <w:p w:rsidR="00AB7648" w:rsidRPr="00AB7648" w:rsidRDefault="00AB7648" w:rsidP="00AB7648">
      <w:pPr>
        <w:jc w:val="both"/>
      </w:pPr>
      <w:r w:rsidRPr="00AB7648">
        <w:t>4.1 Поставщик гарантирует качество и безопасность поставляемого топлива в соответствии с</w:t>
      </w:r>
      <w:r w:rsidR="00790017">
        <w:t xml:space="preserve"> </w:t>
      </w:r>
      <w:r w:rsidRPr="00AB7648">
        <w:t>действующими стандартами, утвержденными в отношении данного вида топлива, предусмотренные</w:t>
      </w:r>
      <w:r w:rsidR="00790017">
        <w:t xml:space="preserve"> </w:t>
      </w:r>
      <w:r w:rsidRPr="00AB7648">
        <w:t>требованиями актов, указанных в пунктах:</w:t>
      </w:r>
    </w:p>
    <w:p w:rsidR="00AB7648" w:rsidRPr="00AB7648" w:rsidRDefault="00AB7648" w:rsidP="00AB7648">
      <w:pPr>
        <w:jc w:val="both"/>
      </w:pPr>
      <w:r w:rsidRPr="00AB7648">
        <w:t>пункты 6.2, 6.4, 6.6 настоящего Технического задания;</w:t>
      </w:r>
    </w:p>
    <w:p w:rsidR="00AB7648" w:rsidRPr="00AB7648" w:rsidRDefault="00AB7648" w:rsidP="00AB7648">
      <w:pPr>
        <w:jc w:val="both"/>
      </w:pPr>
      <w:r w:rsidRPr="00AB7648">
        <w:t>и наличием деклараций о соответствии или документа о качестве (паспорта), обязательных для</w:t>
      </w:r>
    </w:p>
    <w:p w:rsidR="00AB7648" w:rsidRPr="00AB7648" w:rsidRDefault="00AB7648" w:rsidP="00AB7648">
      <w:pPr>
        <w:jc w:val="both"/>
      </w:pPr>
      <w:r w:rsidRPr="00AB7648">
        <w:t>данного вида топлива.</w:t>
      </w:r>
    </w:p>
    <w:p w:rsidR="00AB7648" w:rsidRPr="00AB7648" w:rsidRDefault="00AB7648" w:rsidP="00AB7648">
      <w:pPr>
        <w:jc w:val="both"/>
      </w:pPr>
      <w:r w:rsidRPr="00AB7648">
        <w:t>4.2 Поставляемое топливо должно соответствовать экологическому классу топлива не ниже К5.</w:t>
      </w:r>
    </w:p>
    <w:p w:rsidR="00AB7648" w:rsidRPr="00AB7648" w:rsidRDefault="00AB7648" w:rsidP="00AB7648">
      <w:pPr>
        <w:jc w:val="both"/>
      </w:pPr>
      <w:r w:rsidRPr="00AB7648">
        <w:t>4.3 Поставляемое топливо должно быть произведено официальными заводами-переработчиками.</w:t>
      </w:r>
    </w:p>
    <w:p w:rsidR="00AB7648" w:rsidRPr="00AB7648" w:rsidRDefault="00AB7648" w:rsidP="00AB7648">
      <w:pPr>
        <w:jc w:val="both"/>
      </w:pPr>
      <w:r w:rsidRPr="00AB7648">
        <w:t>5 Требования к используемым материалам и оборудованию</w:t>
      </w:r>
    </w:p>
    <w:p w:rsidR="00AB7648" w:rsidRPr="00AB7648" w:rsidRDefault="00AB7648" w:rsidP="00AB7648">
      <w:pPr>
        <w:jc w:val="both"/>
      </w:pPr>
      <w:r w:rsidRPr="00AB7648">
        <w:t>5.1 При поставке топлива по регулируемым топливным картам специальных требований к</w:t>
      </w:r>
      <w:r w:rsidR="00790017">
        <w:t xml:space="preserve"> </w:t>
      </w:r>
      <w:r w:rsidRPr="00AB7648">
        <w:t>используемым материалам и оборудованию не предъявляется.</w:t>
      </w:r>
    </w:p>
    <w:p w:rsidR="00AB7648" w:rsidRPr="00AB7648" w:rsidRDefault="00AB7648" w:rsidP="00AB7648">
      <w:pPr>
        <w:jc w:val="both"/>
      </w:pPr>
      <w:r w:rsidRPr="00AB7648">
        <w:t>5.2 На АЗС для заправки крупногабаритной техники (грузовые автомобили, автобусы, строительная</w:t>
      </w:r>
      <w:r w:rsidR="00790017">
        <w:t xml:space="preserve"> </w:t>
      </w:r>
      <w:r w:rsidRPr="00AB7648">
        <w:t>и сельскохозяйственная техника и т.п.) крепление защитных устройств к блокам и контейнерам</w:t>
      </w:r>
      <w:r w:rsidR="00790017">
        <w:t xml:space="preserve"> </w:t>
      </w:r>
      <w:r w:rsidRPr="00AB7648">
        <w:t>хранения топлива не допускается согласно пункта 6.14 настоящего Технического задания.</w:t>
      </w:r>
    </w:p>
    <w:p w:rsidR="00AB7648" w:rsidRPr="00AB7648" w:rsidRDefault="00AB7648" w:rsidP="00AB7648">
      <w:pPr>
        <w:jc w:val="both"/>
      </w:pPr>
      <w:r w:rsidRPr="00AB7648">
        <w:t>6 Перечень нормативных технических и нормативных правовых актов</w:t>
      </w:r>
    </w:p>
    <w:p w:rsidR="00AB7648" w:rsidRPr="00AB7648" w:rsidRDefault="00AB7648" w:rsidP="00AB7648">
      <w:pPr>
        <w:jc w:val="both"/>
      </w:pPr>
      <w:r w:rsidRPr="00AB7648">
        <w:t>6.1 Решение Комиссии Таможенного союза от 18.10.2011 N 826 "О принятии технического</w:t>
      </w:r>
      <w:r w:rsidR="00790017">
        <w:t xml:space="preserve"> </w:t>
      </w:r>
      <w:r w:rsidRPr="00AB7648">
        <w:t xml:space="preserve">регламента Таможенного союза "О требованиях к автомобильному и авиационному </w:t>
      </w:r>
      <w:proofErr w:type="gramStart"/>
      <w:r w:rsidRPr="00AB7648">
        <w:t>бензину,</w:t>
      </w:r>
      <w:r w:rsidR="00790017">
        <w:t xml:space="preserve">  </w:t>
      </w:r>
      <w:r w:rsidRPr="00AB7648">
        <w:t>дизельному</w:t>
      </w:r>
      <w:proofErr w:type="gramEnd"/>
      <w:r w:rsidRPr="00AB7648">
        <w:t xml:space="preserve"> и судовому топливу, топливу для реактивных двигателей и мазуту" .</w:t>
      </w:r>
    </w:p>
    <w:p w:rsidR="00AB7648" w:rsidRPr="00AB7648" w:rsidRDefault="00AB7648" w:rsidP="00AB7648">
      <w:pPr>
        <w:jc w:val="both"/>
      </w:pPr>
      <w:r w:rsidRPr="00AB7648">
        <w:t>6.2 "ГОСТ Р 51105-2020. Национальный стандарт Российской Федерации. Топлива для двигателей</w:t>
      </w:r>
      <w:r w:rsidR="00790017">
        <w:t xml:space="preserve"> </w:t>
      </w:r>
      <w:r w:rsidRPr="00AB7648">
        <w:t>внутреннего сгорания. Бензин неэтилированный. Технические условия" (утв. и введен в действие</w:t>
      </w:r>
      <w:r w:rsidR="00790017">
        <w:t xml:space="preserve"> </w:t>
      </w:r>
      <w:r w:rsidRPr="00AB7648">
        <w:t>Приказом Росстандарта от 01.10.2020 № 725-ст).</w:t>
      </w:r>
    </w:p>
    <w:p w:rsidR="00AB7648" w:rsidRPr="00AB7648" w:rsidRDefault="00AB7648" w:rsidP="00AB7648">
      <w:pPr>
        <w:jc w:val="both"/>
      </w:pPr>
      <w:r w:rsidRPr="00AB7648">
        <w:t>6.3 "ГОСТ 1756-2000 (ИСО 3007-99). Межгосударственный стандарт. Нефтепродукты. Определение</w:t>
      </w:r>
      <w:r w:rsidR="00790017">
        <w:t xml:space="preserve"> </w:t>
      </w:r>
      <w:r w:rsidRPr="00AB7648">
        <w:t>давления насыщенных паров" (введен в действие Постановлением Госстандарта России от</w:t>
      </w:r>
      <w:r w:rsidR="00790017">
        <w:t xml:space="preserve"> </w:t>
      </w:r>
      <w:r w:rsidRPr="00AB7648">
        <w:t>03.11.2000 N 286-ст).</w:t>
      </w:r>
    </w:p>
    <w:p w:rsidR="00AB7648" w:rsidRPr="00AB7648" w:rsidRDefault="00AB7648" w:rsidP="00AB7648">
      <w:pPr>
        <w:jc w:val="both"/>
      </w:pPr>
      <w:r w:rsidRPr="00AB7648">
        <w:t>6.4 "ГОСТ Р 51866-2002 (ЕН 228-2004). Государственный стандарт Российской Федерации. Топлива</w:t>
      </w:r>
      <w:r w:rsidR="00790017">
        <w:t xml:space="preserve"> </w:t>
      </w:r>
      <w:r w:rsidRPr="00AB7648">
        <w:t>моторные. Бензин неэтилированный. Технические условия" (принят и введен в действие</w:t>
      </w:r>
    </w:p>
    <w:p w:rsidR="00AB7648" w:rsidRPr="00AB7648" w:rsidRDefault="00AB7648" w:rsidP="00AB7648">
      <w:pPr>
        <w:jc w:val="both"/>
      </w:pPr>
      <w:r w:rsidRPr="00AB7648">
        <w:t>Постановлением Госстандарта России от 31.01.2002 N 42-ст).</w:t>
      </w:r>
    </w:p>
    <w:p w:rsidR="00AB7648" w:rsidRPr="00AB7648" w:rsidRDefault="00AB7648" w:rsidP="00AB7648">
      <w:pPr>
        <w:jc w:val="both"/>
      </w:pPr>
      <w:r w:rsidRPr="00AB7648">
        <w:t>6.5 ГОСТ 2517-2012. Межгосударственный стандарт. Нефть и нефтепродукты. Методы отбора проб</w:t>
      </w:r>
      <w:r w:rsidR="00790017">
        <w:t xml:space="preserve"> </w:t>
      </w:r>
      <w:r w:rsidRPr="00AB7648">
        <w:t>(введен в действие Приказом Росстандарта от 29.11.2012 N 1448-ст).</w:t>
      </w:r>
    </w:p>
    <w:p w:rsidR="00AB7648" w:rsidRPr="00AB7648" w:rsidRDefault="00AB7648" w:rsidP="00AB7648">
      <w:pPr>
        <w:jc w:val="both"/>
      </w:pPr>
      <w:r w:rsidRPr="00AB7648">
        <w:t>6.6 "ГОСТ 32513-2023. Межгосударственный стандарт. Бензин автомобильный. Технические</w:t>
      </w:r>
      <w:r w:rsidR="00790017">
        <w:t xml:space="preserve"> </w:t>
      </w:r>
      <w:r w:rsidRPr="00AB7648">
        <w:t>условия" (введен в действие Приказом Росстандарта от 18.04.2023 N 250-ст).</w:t>
      </w:r>
    </w:p>
    <w:p w:rsidR="00AB7648" w:rsidRPr="00AB7648" w:rsidRDefault="00AB7648" w:rsidP="00AB7648">
      <w:pPr>
        <w:jc w:val="both"/>
      </w:pPr>
      <w:r w:rsidRPr="00AB7648">
        <w:t>6.7 Приказ МЧС России от 05.05.2014 N 221"Об утверждении свода правил "Станции автомобильные</w:t>
      </w:r>
      <w:r w:rsidR="00790017">
        <w:t xml:space="preserve"> </w:t>
      </w:r>
      <w:r w:rsidRPr="00AB7648">
        <w:t>заправочные. Требования пожарной безопасности".</w:t>
      </w:r>
    </w:p>
    <w:p w:rsidR="00AB7648" w:rsidRPr="00AB7648" w:rsidRDefault="00AB7648" w:rsidP="00AB7648">
      <w:pPr>
        <w:jc w:val="both"/>
      </w:pPr>
      <w:r w:rsidRPr="00AB7648">
        <w:t>6.8 "ГОСТ 511-2022. Межгосударственный стандарт. Топливо для двигателей. Моторный метод</w:t>
      </w:r>
    </w:p>
    <w:p w:rsidR="00AB7648" w:rsidRPr="00AB7648" w:rsidRDefault="00AB7648" w:rsidP="00AB7648">
      <w:pPr>
        <w:jc w:val="both"/>
      </w:pPr>
      <w:r w:rsidRPr="00AB7648">
        <w:t>определения октанового числа" (введен в действие Приказом Росстандарта от 26.12.2022 N 1587-ст).</w:t>
      </w:r>
    </w:p>
    <w:p w:rsidR="00AB7648" w:rsidRPr="00AB7648" w:rsidRDefault="00AB7648" w:rsidP="00AB7648">
      <w:pPr>
        <w:jc w:val="both"/>
      </w:pPr>
      <w:r w:rsidRPr="00AB7648">
        <w:t>6.9 "ГОСТ 8226-2022. Межгосударственный стандарт. Топливо для двигателей. Исследовательский</w:t>
      </w:r>
      <w:r w:rsidR="00790017">
        <w:t xml:space="preserve"> </w:t>
      </w:r>
      <w:r w:rsidRPr="00AB7648">
        <w:t>метод определения октанового числа" (введен в действие Приказом Росстандарта от 26.12.2022 N</w:t>
      </w:r>
      <w:r w:rsidR="00790017">
        <w:t xml:space="preserve"> </w:t>
      </w:r>
      <w:r w:rsidRPr="00AB7648">
        <w:t>1588-ст).</w:t>
      </w:r>
    </w:p>
    <w:p w:rsidR="00AB7648" w:rsidRPr="00AB7648" w:rsidRDefault="00AB7648" w:rsidP="00AB7648">
      <w:pPr>
        <w:jc w:val="both"/>
      </w:pPr>
      <w:r w:rsidRPr="00AB7648">
        <w:t xml:space="preserve">6.10 "ГОСТ 28828-90. Межгосударственный стандарт. Бензины. Метод определения свинца" (утв. </w:t>
      </w:r>
      <w:r w:rsidR="00790017" w:rsidRPr="00AB7648">
        <w:t>И</w:t>
      </w:r>
      <w:r w:rsidR="00790017">
        <w:t xml:space="preserve"> </w:t>
      </w:r>
      <w:r w:rsidRPr="00AB7648">
        <w:t>введен в действие Постановлением Госстандарта СССР от 28.12.1990 N 3449).</w:t>
      </w:r>
    </w:p>
    <w:p w:rsidR="00AB7648" w:rsidRPr="00AB7648" w:rsidRDefault="00AB7648" w:rsidP="00AB7648">
      <w:pPr>
        <w:jc w:val="both"/>
      </w:pPr>
      <w:r w:rsidRPr="00AB7648">
        <w:lastRenderedPageBreak/>
        <w:t>6.11 "ГОСТ 29040-2018. Межгосударственный стандарт. Бензины. Метод определения бензола и</w:t>
      </w:r>
      <w:r w:rsidR="00093B10">
        <w:t xml:space="preserve"> </w:t>
      </w:r>
      <w:r w:rsidRPr="00AB7648">
        <w:t>суммарного содержания ароматических углеводородов" (введен в действие Приказом Росстандарта</w:t>
      </w:r>
      <w:r w:rsidR="00790017">
        <w:t xml:space="preserve"> </w:t>
      </w:r>
      <w:r w:rsidRPr="00AB7648">
        <w:t>от 04.09.2018 N 563-ст).</w:t>
      </w:r>
    </w:p>
    <w:p w:rsidR="00AB7648" w:rsidRPr="00AB7648" w:rsidRDefault="00AB7648" w:rsidP="00AB7648">
      <w:pPr>
        <w:jc w:val="both"/>
      </w:pPr>
      <w:r w:rsidRPr="00AB7648">
        <w:t>6.12 "Инструкция о порядке приемки продукции производственно-технического назначения и</w:t>
      </w:r>
      <w:r w:rsidR="00790017">
        <w:t xml:space="preserve"> </w:t>
      </w:r>
      <w:r w:rsidRPr="00AB7648">
        <w:t>товаров народного потребления по количеству" (утв. постановлением Госарбитража СССР от</w:t>
      </w:r>
      <w:r w:rsidR="00790017">
        <w:t xml:space="preserve"> </w:t>
      </w:r>
      <w:r w:rsidRPr="00AB7648">
        <w:t>15.06.1965 N П-6).</w:t>
      </w:r>
    </w:p>
    <w:p w:rsidR="00AB7648" w:rsidRPr="00AB7648" w:rsidRDefault="00AB7648" w:rsidP="00AB7648">
      <w:pPr>
        <w:jc w:val="both"/>
      </w:pPr>
      <w:r w:rsidRPr="00AB7648">
        <w:t>6.13 "Инструкция о порядке приемки продукции производственно-технического назначения и</w:t>
      </w:r>
      <w:r w:rsidR="00790017">
        <w:t xml:space="preserve"> </w:t>
      </w:r>
      <w:r w:rsidRPr="00AB7648">
        <w:t>товаров народного потребления по качеству" (утв. Постановлением Госарбитража СССР от</w:t>
      </w:r>
      <w:r w:rsidR="00790017">
        <w:t xml:space="preserve"> </w:t>
      </w:r>
      <w:r w:rsidRPr="00AB7648">
        <w:t>25.04.1966 N П-7).</w:t>
      </w:r>
    </w:p>
    <w:p w:rsidR="00FF201F" w:rsidRDefault="00AB7648" w:rsidP="00093B10">
      <w:pPr>
        <w:jc w:val="both"/>
      </w:pPr>
      <w:r w:rsidRPr="00AB7648">
        <w:t>6.14 "Инструкция о порядке поступления, хранения, отпуска и учета нефти и нефтепродуктов на</w:t>
      </w:r>
      <w:r w:rsidR="00093B10">
        <w:t xml:space="preserve"> </w:t>
      </w:r>
      <w:r w:rsidRPr="00AB7648">
        <w:t xml:space="preserve">нефтебазах, наливных пунктах и автозаправочных станциях системы </w:t>
      </w:r>
      <w:proofErr w:type="spellStart"/>
      <w:r w:rsidRPr="00AB7648">
        <w:t>Госкомнефтепродукта</w:t>
      </w:r>
      <w:proofErr w:type="spellEnd"/>
      <w:r w:rsidRPr="00AB7648">
        <w:t xml:space="preserve"> СССР"</w:t>
      </w:r>
      <w:r w:rsidR="00790017">
        <w:t xml:space="preserve"> </w:t>
      </w:r>
      <w:r w:rsidRPr="00AB7648">
        <w:t xml:space="preserve">(утв. </w:t>
      </w:r>
      <w:proofErr w:type="spellStart"/>
      <w:r w:rsidRPr="00AB7648">
        <w:t>Госкомнефтепродуктом</w:t>
      </w:r>
      <w:proofErr w:type="spellEnd"/>
      <w:r w:rsidRPr="00AB7648">
        <w:t xml:space="preserve"> СССР 15.08.1985 N 06/21-8-446).</w:t>
      </w:r>
      <w:r w:rsidRPr="00AB7648">
        <w:cr/>
      </w:r>
      <w:r w:rsidR="00FF201F">
        <w:br w:type="page"/>
      </w:r>
    </w:p>
    <w:p w:rsidR="00FF201F" w:rsidRDefault="00FF201F" w:rsidP="00FF201F">
      <w:pPr>
        <w:spacing w:after="200" w:line="276" w:lineRule="auto"/>
        <w:jc w:val="right"/>
        <w:rPr>
          <w:b/>
          <w:szCs w:val="22"/>
        </w:rPr>
      </w:pPr>
      <w:r>
        <w:rPr>
          <w:b/>
          <w:spacing w:val="-8"/>
        </w:rPr>
        <w:lastRenderedPageBreak/>
        <w:t>Приложение</w:t>
      </w:r>
      <w:r>
        <w:rPr>
          <w:b/>
          <w:spacing w:val="-5"/>
        </w:rPr>
        <w:t xml:space="preserve"> </w:t>
      </w:r>
      <w:r>
        <w:rPr>
          <w:b/>
          <w:spacing w:val="-8"/>
        </w:rPr>
        <w:t>1</w:t>
      </w:r>
      <w:r>
        <w:rPr>
          <w:b/>
          <w:spacing w:val="-4"/>
        </w:rPr>
        <w:t xml:space="preserve"> </w:t>
      </w:r>
      <w:r>
        <w:rPr>
          <w:b/>
          <w:spacing w:val="-8"/>
        </w:rPr>
        <w:t>к</w:t>
      </w:r>
      <w:r>
        <w:rPr>
          <w:b/>
          <w:spacing w:val="-5"/>
        </w:rPr>
        <w:t xml:space="preserve"> </w:t>
      </w:r>
      <w:r>
        <w:rPr>
          <w:b/>
          <w:spacing w:val="-8"/>
        </w:rPr>
        <w:t>Техническому</w:t>
      </w:r>
      <w:r>
        <w:rPr>
          <w:b/>
          <w:spacing w:val="-3"/>
        </w:rPr>
        <w:t xml:space="preserve"> </w:t>
      </w:r>
      <w:r>
        <w:rPr>
          <w:b/>
          <w:spacing w:val="-8"/>
        </w:rPr>
        <w:t>заданию</w:t>
      </w:r>
    </w:p>
    <w:p w:rsidR="00FF201F" w:rsidRDefault="00FF201F" w:rsidP="00FF201F">
      <w:pPr>
        <w:spacing w:before="252"/>
        <w:ind w:left="1"/>
        <w:jc w:val="center"/>
        <w:rPr>
          <w:b/>
        </w:rPr>
      </w:pPr>
      <w:r>
        <w:rPr>
          <w:b/>
          <w:w w:val="90"/>
        </w:rPr>
        <w:t>Перечень</w:t>
      </w:r>
      <w:r>
        <w:rPr>
          <w:b/>
          <w:spacing w:val="22"/>
        </w:rPr>
        <w:t xml:space="preserve"> </w:t>
      </w:r>
      <w:r>
        <w:rPr>
          <w:b/>
          <w:w w:val="90"/>
        </w:rPr>
        <w:t>объектов</w:t>
      </w:r>
      <w:r>
        <w:rPr>
          <w:b/>
          <w:spacing w:val="22"/>
        </w:rPr>
        <w:t xml:space="preserve"> </w:t>
      </w:r>
      <w:r>
        <w:rPr>
          <w:b/>
          <w:spacing w:val="-2"/>
          <w:w w:val="90"/>
        </w:rPr>
        <w:t>закупки</w:t>
      </w:r>
    </w:p>
    <w:p w:rsidR="00FF201F" w:rsidRDefault="00FF201F" w:rsidP="00FF201F">
      <w:pPr>
        <w:pStyle w:val="aa"/>
        <w:spacing w:before="3" w:after="1"/>
        <w:rPr>
          <w:b/>
          <w:sz w:val="16"/>
        </w:rPr>
      </w:pPr>
    </w:p>
    <w:tbl>
      <w:tblPr>
        <w:tblW w:w="0" w:type="auto"/>
        <w:tblInd w:w="1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957"/>
        <w:gridCol w:w="2387"/>
        <w:gridCol w:w="1645"/>
        <w:gridCol w:w="2418"/>
      </w:tblGrid>
      <w:tr w:rsidR="00FF201F" w:rsidTr="00DA649C">
        <w:trPr>
          <w:trHeight w:val="338"/>
        </w:trPr>
        <w:tc>
          <w:tcPr>
            <w:tcW w:w="15407" w:type="dxa"/>
            <w:gridSpan w:val="4"/>
            <w:tcBorders>
              <w:top w:val="single" w:sz="12" w:space="0" w:color="000000"/>
              <w:left w:val="single" w:sz="12" w:space="0" w:color="000000"/>
              <w:bottom w:val="single" w:sz="12" w:space="0" w:color="000000"/>
              <w:right w:val="single" w:sz="12" w:space="0" w:color="000000"/>
            </w:tcBorders>
            <w:hideMark/>
          </w:tcPr>
          <w:p w:rsidR="00FF201F" w:rsidRDefault="00FF201F" w:rsidP="00DA649C">
            <w:pPr>
              <w:pStyle w:val="TableParagraph"/>
              <w:spacing w:before="2"/>
              <w:ind w:left="82"/>
              <w:rPr>
                <w:b/>
                <w:sz w:val="24"/>
                <w:lang w:val="en-US"/>
              </w:rPr>
            </w:pPr>
            <w:r>
              <w:rPr>
                <w:b/>
                <w:w w:val="90"/>
                <w:sz w:val="24"/>
                <w:lang w:val="en-US"/>
              </w:rPr>
              <w:t>1.</w:t>
            </w:r>
            <w:r>
              <w:rPr>
                <w:b/>
                <w:spacing w:val="18"/>
                <w:sz w:val="24"/>
                <w:lang w:val="en-US"/>
              </w:rPr>
              <w:t xml:space="preserve"> </w:t>
            </w:r>
            <w:proofErr w:type="spellStart"/>
            <w:r>
              <w:rPr>
                <w:b/>
                <w:w w:val="90"/>
                <w:sz w:val="24"/>
                <w:lang w:val="en-US"/>
              </w:rPr>
              <w:t>Бензин</w:t>
            </w:r>
            <w:proofErr w:type="spellEnd"/>
            <w:r>
              <w:rPr>
                <w:b/>
                <w:spacing w:val="18"/>
                <w:sz w:val="24"/>
                <w:lang w:val="en-US"/>
              </w:rPr>
              <w:t xml:space="preserve"> </w:t>
            </w:r>
            <w:proofErr w:type="spellStart"/>
            <w:r>
              <w:rPr>
                <w:b/>
                <w:w w:val="90"/>
                <w:sz w:val="24"/>
                <w:lang w:val="en-US"/>
              </w:rPr>
              <w:t>автомобильный</w:t>
            </w:r>
            <w:proofErr w:type="spellEnd"/>
            <w:r>
              <w:rPr>
                <w:b/>
                <w:spacing w:val="18"/>
                <w:sz w:val="24"/>
                <w:lang w:val="en-US"/>
              </w:rPr>
              <w:t xml:space="preserve"> </w:t>
            </w:r>
            <w:r>
              <w:rPr>
                <w:b/>
                <w:w w:val="90"/>
                <w:sz w:val="24"/>
                <w:lang w:val="en-US"/>
              </w:rPr>
              <w:t>(</w:t>
            </w:r>
            <w:proofErr w:type="spellStart"/>
            <w:r>
              <w:rPr>
                <w:b/>
                <w:w w:val="90"/>
                <w:sz w:val="24"/>
                <w:lang w:val="en-US"/>
              </w:rPr>
              <w:t>розничная</w:t>
            </w:r>
            <w:proofErr w:type="spellEnd"/>
            <w:r>
              <w:rPr>
                <w:b/>
                <w:spacing w:val="17"/>
                <w:sz w:val="24"/>
                <w:lang w:val="en-US"/>
              </w:rPr>
              <w:t xml:space="preserve"> </w:t>
            </w:r>
            <w:proofErr w:type="spellStart"/>
            <w:r>
              <w:rPr>
                <w:b/>
                <w:spacing w:val="-2"/>
                <w:w w:val="90"/>
                <w:sz w:val="24"/>
                <w:lang w:val="en-US"/>
              </w:rPr>
              <w:t>реализация</w:t>
            </w:r>
            <w:proofErr w:type="spellEnd"/>
            <w:r>
              <w:rPr>
                <w:b/>
                <w:spacing w:val="-2"/>
                <w:w w:val="90"/>
                <w:sz w:val="24"/>
                <w:lang w:val="en-US"/>
              </w:rPr>
              <w:t>)</w:t>
            </w:r>
          </w:p>
        </w:tc>
      </w:tr>
      <w:tr w:rsidR="00FF201F" w:rsidTr="00DA649C">
        <w:trPr>
          <w:trHeight w:val="450"/>
        </w:trPr>
        <w:tc>
          <w:tcPr>
            <w:tcW w:w="15407" w:type="dxa"/>
            <w:gridSpan w:val="4"/>
            <w:tcBorders>
              <w:top w:val="single" w:sz="12" w:space="0" w:color="000000"/>
              <w:left w:val="single" w:sz="12" w:space="0" w:color="000000"/>
              <w:bottom w:val="single" w:sz="12" w:space="0" w:color="000000"/>
              <w:right w:val="single" w:sz="12" w:space="0" w:color="000000"/>
            </w:tcBorders>
            <w:hideMark/>
          </w:tcPr>
          <w:p w:rsidR="00FF201F" w:rsidRPr="00934863" w:rsidRDefault="00FF201F" w:rsidP="00DA649C">
            <w:pPr>
              <w:pStyle w:val="TableParagraph"/>
              <w:spacing w:before="122"/>
              <w:ind w:left="82"/>
              <w:rPr>
                <w:sz w:val="24"/>
              </w:rPr>
            </w:pPr>
            <w:r w:rsidRPr="00934863">
              <w:rPr>
                <w:b/>
                <w:spacing w:val="-6"/>
                <w:sz w:val="24"/>
              </w:rPr>
              <w:t>Обоснование</w:t>
            </w:r>
            <w:r w:rsidRPr="00934863">
              <w:rPr>
                <w:b/>
                <w:spacing w:val="6"/>
                <w:sz w:val="24"/>
              </w:rPr>
              <w:t xml:space="preserve"> </w:t>
            </w:r>
            <w:r w:rsidRPr="00934863">
              <w:rPr>
                <w:b/>
                <w:spacing w:val="-6"/>
                <w:sz w:val="24"/>
              </w:rPr>
              <w:t>дополнительных</w:t>
            </w:r>
            <w:r w:rsidRPr="00934863">
              <w:rPr>
                <w:b/>
                <w:spacing w:val="8"/>
                <w:sz w:val="24"/>
              </w:rPr>
              <w:t xml:space="preserve"> </w:t>
            </w:r>
            <w:r w:rsidRPr="00934863">
              <w:rPr>
                <w:b/>
                <w:spacing w:val="-6"/>
                <w:sz w:val="24"/>
              </w:rPr>
              <w:t>характеристик</w:t>
            </w:r>
            <w:r>
              <w:rPr>
                <w:b/>
                <w:spacing w:val="-6"/>
                <w:sz w:val="24"/>
              </w:rPr>
              <w:t xml:space="preserve"> </w:t>
            </w:r>
            <w:r w:rsidRPr="00934863">
              <w:rPr>
                <w:spacing w:val="-6"/>
                <w:sz w:val="24"/>
              </w:rPr>
              <w:t>Обоснование</w:t>
            </w:r>
            <w:r w:rsidRPr="00934863">
              <w:rPr>
                <w:spacing w:val="6"/>
                <w:sz w:val="24"/>
              </w:rPr>
              <w:t xml:space="preserve"> </w:t>
            </w:r>
            <w:r w:rsidRPr="00934863">
              <w:rPr>
                <w:spacing w:val="-6"/>
                <w:sz w:val="24"/>
              </w:rPr>
              <w:t>предоставлено</w:t>
            </w:r>
            <w:r w:rsidRPr="00934863">
              <w:rPr>
                <w:spacing w:val="8"/>
                <w:sz w:val="24"/>
              </w:rPr>
              <w:t xml:space="preserve"> </w:t>
            </w:r>
            <w:r w:rsidRPr="00934863">
              <w:rPr>
                <w:spacing w:val="-6"/>
                <w:sz w:val="24"/>
              </w:rPr>
              <w:t>отдельным</w:t>
            </w:r>
            <w:r w:rsidRPr="00934863">
              <w:rPr>
                <w:spacing w:val="7"/>
                <w:sz w:val="24"/>
              </w:rPr>
              <w:t xml:space="preserve"> </w:t>
            </w:r>
            <w:r w:rsidRPr="00934863">
              <w:rPr>
                <w:spacing w:val="-6"/>
                <w:sz w:val="24"/>
              </w:rPr>
              <w:t>файлом</w:t>
            </w:r>
          </w:p>
        </w:tc>
      </w:tr>
      <w:tr w:rsidR="00FF201F" w:rsidTr="00DA649C">
        <w:trPr>
          <w:trHeight w:val="633"/>
        </w:trPr>
        <w:tc>
          <w:tcPr>
            <w:tcW w:w="8957" w:type="dxa"/>
            <w:tcBorders>
              <w:top w:val="single" w:sz="12" w:space="0" w:color="000000"/>
              <w:left w:val="single" w:sz="12" w:space="0" w:color="000000"/>
              <w:bottom w:val="single" w:sz="12" w:space="0" w:color="000000"/>
              <w:right w:val="single" w:sz="12" w:space="0" w:color="000000"/>
            </w:tcBorders>
            <w:hideMark/>
          </w:tcPr>
          <w:p w:rsidR="00FF201F" w:rsidRDefault="00FF201F" w:rsidP="00DA649C">
            <w:pPr>
              <w:pStyle w:val="TableParagraph"/>
              <w:spacing w:before="153"/>
              <w:ind w:left="38"/>
              <w:jc w:val="center"/>
              <w:rPr>
                <w:b/>
                <w:sz w:val="24"/>
                <w:lang w:val="en-US"/>
              </w:rPr>
            </w:pPr>
            <w:r>
              <w:rPr>
                <w:b/>
                <w:spacing w:val="-2"/>
                <w:sz w:val="24"/>
                <w:lang w:val="en-US"/>
              </w:rPr>
              <w:t>Характеристики</w:t>
            </w:r>
          </w:p>
        </w:tc>
        <w:tc>
          <w:tcPr>
            <w:tcW w:w="2387" w:type="dxa"/>
            <w:tcBorders>
              <w:top w:val="single" w:sz="12" w:space="0" w:color="000000"/>
              <w:left w:val="single" w:sz="12" w:space="0" w:color="000000"/>
              <w:bottom w:val="single" w:sz="12" w:space="0" w:color="000000"/>
              <w:right w:val="single" w:sz="12" w:space="0" w:color="000000"/>
            </w:tcBorders>
            <w:hideMark/>
          </w:tcPr>
          <w:p w:rsidR="00FF201F" w:rsidRDefault="00FF201F" w:rsidP="00DA649C">
            <w:pPr>
              <w:pStyle w:val="TableParagraph"/>
              <w:spacing w:before="9" w:line="247" w:lineRule="auto"/>
              <w:ind w:left="616" w:hanging="256"/>
              <w:rPr>
                <w:b/>
                <w:sz w:val="24"/>
                <w:lang w:val="en-US"/>
              </w:rPr>
            </w:pPr>
            <w:proofErr w:type="spellStart"/>
            <w:r>
              <w:rPr>
                <w:b/>
                <w:spacing w:val="-8"/>
                <w:sz w:val="24"/>
                <w:lang w:val="en-US"/>
              </w:rPr>
              <w:t>Объем</w:t>
            </w:r>
            <w:proofErr w:type="spellEnd"/>
            <w:r>
              <w:rPr>
                <w:b/>
                <w:spacing w:val="-7"/>
                <w:sz w:val="24"/>
                <w:lang w:val="en-US"/>
              </w:rPr>
              <w:t xml:space="preserve"> </w:t>
            </w:r>
            <w:r>
              <w:rPr>
                <w:b/>
                <w:spacing w:val="-8"/>
                <w:sz w:val="24"/>
                <w:lang w:val="en-US"/>
              </w:rPr>
              <w:t>(</w:t>
            </w:r>
            <w:proofErr w:type="spellStart"/>
            <w:r>
              <w:rPr>
                <w:b/>
                <w:spacing w:val="-8"/>
                <w:sz w:val="24"/>
                <w:lang w:val="en-US"/>
              </w:rPr>
              <w:t>единица</w:t>
            </w:r>
            <w:proofErr w:type="spellEnd"/>
            <w:r>
              <w:rPr>
                <w:b/>
                <w:spacing w:val="-8"/>
                <w:sz w:val="24"/>
                <w:lang w:val="en-US"/>
              </w:rPr>
              <w:t xml:space="preserve"> </w:t>
            </w:r>
            <w:proofErr w:type="spellStart"/>
            <w:r>
              <w:rPr>
                <w:b/>
                <w:spacing w:val="-2"/>
                <w:sz w:val="24"/>
                <w:lang w:val="en-US"/>
              </w:rPr>
              <w:t>измерения</w:t>
            </w:r>
            <w:proofErr w:type="spellEnd"/>
            <w:r>
              <w:rPr>
                <w:b/>
                <w:spacing w:val="-2"/>
                <w:sz w:val="24"/>
                <w:lang w:val="en-US"/>
              </w:rPr>
              <w:t>)</w:t>
            </w:r>
          </w:p>
        </w:tc>
        <w:tc>
          <w:tcPr>
            <w:tcW w:w="1645" w:type="dxa"/>
            <w:tcBorders>
              <w:top w:val="single" w:sz="12" w:space="0" w:color="000000"/>
              <w:left w:val="single" w:sz="12" w:space="0" w:color="000000"/>
              <w:bottom w:val="single" w:sz="12" w:space="0" w:color="000000"/>
              <w:right w:val="single" w:sz="12" w:space="0" w:color="000000"/>
            </w:tcBorders>
            <w:hideMark/>
          </w:tcPr>
          <w:p w:rsidR="00FF201F" w:rsidRDefault="00FF201F" w:rsidP="00DA649C">
            <w:pPr>
              <w:pStyle w:val="TableParagraph"/>
              <w:spacing w:before="153"/>
              <w:ind w:left="37" w:right="7"/>
              <w:jc w:val="center"/>
              <w:rPr>
                <w:b/>
                <w:sz w:val="24"/>
                <w:lang w:val="en-US"/>
              </w:rPr>
            </w:pPr>
            <w:proofErr w:type="spellStart"/>
            <w:r>
              <w:rPr>
                <w:b/>
                <w:spacing w:val="-2"/>
                <w:sz w:val="24"/>
                <w:lang w:val="en-US"/>
              </w:rPr>
              <w:t>Адрес</w:t>
            </w:r>
            <w:proofErr w:type="spellEnd"/>
          </w:p>
        </w:tc>
        <w:tc>
          <w:tcPr>
            <w:tcW w:w="2418" w:type="dxa"/>
            <w:tcBorders>
              <w:top w:val="single" w:sz="12" w:space="0" w:color="000000"/>
              <w:left w:val="single" w:sz="12" w:space="0" w:color="000000"/>
              <w:bottom w:val="single" w:sz="12" w:space="0" w:color="000000"/>
              <w:right w:val="single" w:sz="12" w:space="0" w:color="000000"/>
            </w:tcBorders>
            <w:hideMark/>
          </w:tcPr>
          <w:p w:rsidR="00FF201F" w:rsidRDefault="00FF201F" w:rsidP="00DA649C">
            <w:pPr>
              <w:pStyle w:val="TableParagraph"/>
              <w:spacing w:before="153"/>
              <w:ind w:left="30"/>
              <w:jc w:val="center"/>
              <w:rPr>
                <w:b/>
                <w:sz w:val="24"/>
                <w:lang w:val="en-US"/>
              </w:rPr>
            </w:pPr>
            <w:proofErr w:type="spellStart"/>
            <w:r>
              <w:rPr>
                <w:b/>
                <w:spacing w:val="-4"/>
                <w:sz w:val="24"/>
                <w:lang w:val="en-US"/>
              </w:rPr>
              <w:t>Срок</w:t>
            </w:r>
            <w:proofErr w:type="spellEnd"/>
          </w:p>
        </w:tc>
      </w:tr>
      <w:tr w:rsidR="00FF201F" w:rsidTr="00DA649C">
        <w:trPr>
          <w:trHeight w:val="2122"/>
        </w:trPr>
        <w:tc>
          <w:tcPr>
            <w:tcW w:w="8957" w:type="dxa"/>
            <w:tcBorders>
              <w:top w:val="single" w:sz="12" w:space="0" w:color="000000"/>
              <w:left w:val="single" w:sz="12" w:space="0" w:color="000000"/>
              <w:bottom w:val="single" w:sz="12" w:space="0" w:color="000000"/>
              <w:right w:val="single" w:sz="12" w:space="0" w:color="000000"/>
            </w:tcBorders>
            <w:hideMark/>
          </w:tcPr>
          <w:p w:rsidR="00FF201F" w:rsidRPr="00934863" w:rsidRDefault="00FF201F" w:rsidP="00DA649C">
            <w:pPr>
              <w:pStyle w:val="TableParagraph"/>
              <w:spacing w:before="122" w:line="247" w:lineRule="auto"/>
              <w:ind w:left="82" w:right="231"/>
              <w:rPr>
                <w:sz w:val="24"/>
              </w:rPr>
            </w:pPr>
            <w:r w:rsidRPr="00934863">
              <w:rPr>
                <w:sz w:val="24"/>
              </w:rPr>
              <w:t>Октановое</w:t>
            </w:r>
            <w:r w:rsidRPr="00934863">
              <w:rPr>
                <w:spacing w:val="-6"/>
                <w:sz w:val="24"/>
              </w:rPr>
              <w:t xml:space="preserve"> </w:t>
            </w:r>
            <w:r w:rsidRPr="00934863">
              <w:rPr>
                <w:sz w:val="24"/>
              </w:rPr>
              <w:t>число</w:t>
            </w:r>
            <w:r w:rsidRPr="00934863">
              <w:rPr>
                <w:spacing w:val="-5"/>
                <w:sz w:val="24"/>
              </w:rPr>
              <w:t xml:space="preserve"> </w:t>
            </w:r>
            <w:r w:rsidRPr="00934863">
              <w:rPr>
                <w:sz w:val="24"/>
              </w:rPr>
              <w:t>бензина</w:t>
            </w:r>
            <w:r w:rsidRPr="00934863">
              <w:rPr>
                <w:spacing w:val="-6"/>
                <w:sz w:val="24"/>
              </w:rPr>
              <w:t xml:space="preserve"> </w:t>
            </w:r>
            <w:r w:rsidRPr="00934863">
              <w:rPr>
                <w:sz w:val="24"/>
              </w:rPr>
              <w:t>автомобильного</w:t>
            </w:r>
            <w:r w:rsidRPr="00934863">
              <w:rPr>
                <w:spacing w:val="-5"/>
                <w:sz w:val="24"/>
              </w:rPr>
              <w:t xml:space="preserve"> </w:t>
            </w:r>
            <w:r w:rsidRPr="00934863">
              <w:rPr>
                <w:sz w:val="24"/>
              </w:rPr>
              <w:t>по</w:t>
            </w:r>
            <w:r w:rsidRPr="00934863">
              <w:rPr>
                <w:spacing w:val="-5"/>
                <w:sz w:val="24"/>
              </w:rPr>
              <w:t xml:space="preserve"> </w:t>
            </w:r>
            <w:r w:rsidRPr="00934863">
              <w:rPr>
                <w:sz w:val="24"/>
              </w:rPr>
              <w:t>исследовательскому</w:t>
            </w:r>
            <w:r w:rsidRPr="00934863">
              <w:rPr>
                <w:spacing w:val="-5"/>
                <w:sz w:val="24"/>
              </w:rPr>
              <w:t xml:space="preserve"> </w:t>
            </w:r>
            <w:r w:rsidRPr="00934863">
              <w:rPr>
                <w:sz w:val="24"/>
              </w:rPr>
              <w:t>методу</w:t>
            </w:r>
            <w:proofErr w:type="gramStart"/>
            <w:r w:rsidRPr="00934863">
              <w:rPr>
                <w:sz w:val="24"/>
              </w:rPr>
              <w:t>:</w:t>
            </w:r>
            <w:r w:rsidRPr="00934863">
              <w:rPr>
                <w:spacing w:val="-6"/>
                <w:sz w:val="24"/>
              </w:rPr>
              <w:t xml:space="preserve"> </w:t>
            </w:r>
            <w:r w:rsidRPr="00934863">
              <w:rPr>
                <w:sz w:val="24"/>
              </w:rPr>
              <w:t>&gt;</w:t>
            </w:r>
            <w:proofErr w:type="gramEnd"/>
            <w:r w:rsidRPr="00934863">
              <w:rPr>
                <w:sz w:val="24"/>
              </w:rPr>
              <w:t>=</w:t>
            </w:r>
            <w:r w:rsidRPr="00934863">
              <w:rPr>
                <w:spacing w:val="-6"/>
                <w:sz w:val="24"/>
              </w:rPr>
              <w:t xml:space="preserve"> </w:t>
            </w:r>
            <w:r w:rsidRPr="00934863">
              <w:rPr>
                <w:sz w:val="24"/>
              </w:rPr>
              <w:t>95</w:t>
            </w:r>
            <w:r w:rsidRPr="00934863">
              <w:rPr>
                <w:spacing w:val="-5"/>
                <w:sz w:val="24"/>
              </w:rPr>
              <w:t xml:space="preserve"> </w:t>
            </w:r>
            <w:r w:rsidRPr="00934863">
              <w:rPr>
                <w:sz w:val="24"/>
              </w:rPr>
              <w:t xml:space="preserve">&lt; </w:t>
            </w:r>
            <w:r w:rsidRPr="00934863">
              <w:rPr>
                <w:spacing w:val="-4"/>
                <w:sz w:val="24"/>
              </w:rPr>
              <w:t>98.</w:t>
            </w:r>
          </w:p>
          <w:p w:rsidR="00FF201F" w:rsidRPr="00934863" w:rsidRDefault="00FF201F" w:rsidP="00DA649C">
            <w:pPr>
              <w:pStyle w:val="TableParagraph"/>
              <w:spacing w:before="2" w:line="247" w:lineRule="auto"/>
              <w:ind w:left="82" w:right="231"/>
              <w:rPr>
                <w:sz w:val="24"/>
              </w:rPr>
            </w:pPr>
            <w:r w:rsidRPr="00934863">
              <w:rPr>
                <w:sz w:val="24"/>
              </w:rPr>
              <w:t>Тип</w:t>
            </w:r>
            <w:r w:rsidRPr="00934863">
              <w:rPr>
                <w:spacing w:val="-7"/>
                <w:sz w:val="24"/>
              </w:rPr>
              <w:t xml:space="preserve"> </w:t>
            </w:r>
            <w:r w:rsidRPr="00934863">
              <w:rPr>
                <w:sz w:val="24"/>
              </w:rPr>
              <w:t>поставки</w:t>
            </w:r>
            <w:r w:rsidRPr="00934863">
              <w:rPr>
                <w:spacing w:val="-7"/>
                <w:sz w:val="24"/>
              </w:rPr>
              <w:t xml:space="preserve"> </w:t>
            </w:r>
            <w:r w:rsidRPr="00934863">
              <w:rPr>
                <w:sz w:val="24"/>
              </w:rPr>
              <w:t>топлива</w:t>
            </w:r>
            <w:r w:rsidRPr="00934863">
              <w:rPr>
                <w:spacing w:val="-7"/>
                <w:sz w:val="24"/>
              </w:rPr>
              <w:t xml:space="preserve"> </w:t>
            </w:r>
            <w:r w:rsidRPr="00934863">
              <w:rPr>
                <w:sz w:val="24"/>
              </w:rPr>
              <w:t>автомобильного:</w:t>
            </w:r>
            <w:r w:rsidRPr="00934863">
              <w:rPr>
                <w:spacing w:val="-7"/>
                <w:sz w:val="24"/>
              </w:rPr>
              <w:t xml:space="preserve"> </w:t>
            </w:r>
            <w:r w:rsidRPr="00934863">
              <w:rPr>
                <w:sz w:val="24"/>
              </w:rPr>
              <w:t>Регулируемой</w:t>
            </w:r>
            <w:r w:rsidRPr="00934863">
              <w:rPr>
                <w:spacing w:val="-7"/>
                <w:sz w:val="24"/>
              </w:rPr>
              <w:t xml:space="preserve"> </w:t>
            </w:r>
            <w:r w:rsidRPr="00934863">
              <w:rPr>
                <w:sz w:val="24"/>
              </w:rPr>
              <w:t>топливной</w:t>
            </w:r>
            <w:r w:rsidRPr="00934863">
              <w:rPr>
                <w:spacing w:val="-7"/>
                <w:sz w:val="24"/>
              </w:rPr>
              <w:t xml:space="preserve"> </w:t>
            </w:r>
            <w:r w:rsidRPr="00934863">
              <w:rPr>
                <w:sz w:val="24"/>
              </w:rPr>
              <w:t>картой</w:t>
            </w:r>
            <w:r w:rsidRPr="00934863">
              <w:rPr>
                <w:spacing w:val="-7"/>
                <w:sz w:val="24"/>
              </w:rPr>
              <w:t xml:space="preserve"> </w:t>
            </w:r>
            <w:r w:rsidRPr="00934863">
              <w:rPr>
                <w:sz w:val="24"/>
              </w:rPr>
              <w:t>на автозаправочной станции.</w:t>
            </w:r>
          </w:p>
          <w:p w:rsidR="00FF201F" w:rsidRPr="00934863" w:rsidRDefault="00FF201F" w:rsidP="00DA649C">
            <w:pPr>
              <w:pStyle w:val="TableParagraph"/>
              <w:spacing w:before="2"/>
              <w:ind w:left="82"/>
              <w:rPr>
                <w:sz w:val="24"/>
              </w:rPr>
            </w:pPr>
            <w:r w:rsidRPr="00934863">
              <w:rPr>
                <w:sz w:val="24"/>
              </w:rPr>
              <w:t>Экологический</w:t>
            </w:r>
            <w:r w:rsidRPr="00934863">
              <w:rPr>
                <w:spacing w:val="-7"/>
                <w:sz w:val="24"/>
              </w:rPr>
              <w:t xml:space="preserve"> </w:t>
            </w:r>
            <w:r w:rsidRPr="00934863">
              <w:rPr>
                <w:sz w:val="24"/>
              </w:rPr>
              <w:t>класс:</w:t>
            </w:r>
            <w:r w:rsidRPr="00934863">
              <w:rPr>
                <w:spacing w:val="-6"/>
                <w:sz w:val="24"/>
              </w:rPr>
              <w:t xml:space="preserve"> </w:t>
            </w:r>
            <w:r w:rsidRPr="00934863">
              <w:rPr>
                <w:sz w:val="24"/>
              </w:rPr>
              <w:t>Не</w:t>
            </w:r>
            <w:r w:rsidRPr="00934863">
              <w:rPr>
                <w:spacing w:val="-6"/>
                <w:sz w:val="24"/>
              </w:rPr>
              <w:t xml:space="preserve"> </w:t>
            </w:r>
            <w:r w:rsidRPr="00934863">
              <w:rPr>
                <w:sz w:val="24"/>
              </w:rPr>
              <w:t>ниже</w:t>
            </w:r>
            <w:r w:rsidRPr="00934863">
              <w:rPr>
                <w:spacing w:val="-6"/>
                <w:sz w:val="24"/>
              </w:rPr>
              <w:t xml:space="preserve"> </w:t>
            </w:r>
            <w:r w:rsidRPr="00934863">
              <w:rPr>
                <w:spacing w:val="-5"/>
                <w:sz w:val="24"/>
              </w:rPr>
              <w:t>К5.</w:t>
            </w:r>
          </w:p>
          <w:p w:rsidR="00FF201F" w:rsidRPr="00934863" w:rsidRDefault="00FF201F" w:rsidP="00DA649C">
            <w:pPr>
              <w:pStyle w:val="TableParagraph"/>
              <w:spacing w:before="12"/>
              <w:ind w:left="22"/>
              <w:rPr>
                <w:sz w:val="24"/>
              </w:rPr>
            </w:pPr>
          </w:p>
        </w:tc>
        <w:tc>
          <w:tcPr>
            <w:tcW w:w="2387" w:type="dxa"/>
            <w:tcBorders>
              <w:top w:val="single" w:sz="12" w:space="0" w:color="000000"/>
              <w:left w:val="single" w:sz="12" w:space="0" w:color="000000"/>
              <w:bottom w:val="single" w:sz="12" w:space="0" w:color="000000"/>
              <w:right w:val="single" w:sz="12" w:space="0" w:color="000000"/>
            </w:tcBorders>
            <w:hideMark/>
          </w:tcPr>
          <w:p w:rsidR="00FF201F" w:rsidRDefault="00FF201F" w:rsidP="00DA649C">
            <w:pPr>
              <w:pStyle w:val="TableParagraph"/>
              <w:spacing w:before="122"/>
              <w:ind w:left="472"/>
              <w:rPr>
                <w:sz w:val="24"/>
                <w:lang w:val="en-US"/>
              </w:rPr>
            </w:pPr>
            <w:r w:rsidRPr="001B6CCD">
              <w:rPr>
                <w:sz w:val="24"/>
              </w:rPr>
              <w:t>200</w:t>
            </w:r>
            <w:r w:rsidRPr="001B6CCD">
              <w:rPr>
                <w:sz w:val="24"/>
                <w:lang w:val="en-US"/>
              </w:rPr>
              <w:t xml:space="preserve"> </w:t>
            </w:r>
            <w:r w:rsidRPr="001B6CCD">
              <w:rPr>
                <w:spacing w:val="-2"/>
                <w:sz w:val="24"/>
                <w:lang w:val="en-US"/>
              </w:rPr>
              <w:t>(</w:t>
            </w:r>
            <w:proofErr w:type="spellStart"/>
            <w:r w:rsidRPr="001B6CCD">
              <w:rPr>
                <w:spacing w:val="-2"/>
                <w:sz w:val="24"/>
                <w:lang w:val="en-US"/>
              </w:rPr>
              <w:t>Литр</w:t>
            </w:r>
            <w:proofErr w:type="spellEnd"/>
            <w:r w:rsidRPr="001B6CCD">
              <w:rPr>
                <w:spacing w:val="-2"/>
                <w:sz w:val="24"/>
                <w:lang w:val="en-US"/>
              </w:rPr>
              <w:t>;</w:t>
            </w:r>
          </w:p>
          <w:p w:rsidR="00FF201F" w:rsidRDefault="00FF201F" w:rsidP="00DA649C">
            <w:pPr>
              <w:pStyle w:val="TableParagraph"/>
              <w:spacing w:before="12" w:line="247" w:lineRule="auto"/>
              <w:ind w:left="669" w:hanging="73"/>
              <w:rPr>
                <w:sz w:val="24"/>
                <w:lang w:val="en-US"/>
              </w:rPr>
            </w:pPr>
            <w:proofErr w:type="spellStart"/>
            <w:r>
              <w:rPr>
                <w:spacing w:val="-2"/>
                <w:sz w:val="24"/>
                <w:lang w:val="en-US"/>
              </w:rPr>
              <w:t>кубический</w:t>
            </w:r>
            <w:proofErr w:type="spellEnd"/>
            <w:r>
              <w:rPr>
                <w:spacing w:val="-2"/>
                <w:sz w:val="24"/>
                <w:lang w:val="en-US"/>
              </w:rPr>
              <w:t xml:space="preserve"> </w:t>
            </w:r>
            <w:proofErr w:type="spellStart"/>
            <w:r>
              <w:rPr>
                <w:spacing w:val="-2"/>
                <w:sz w:val="24"/>
                <w:lang w:val="en-US"/>
              </w:rPr>
              <w:t>дециметр</w:t>
            </w:r>
            <w:proofErr w:type="spellEnd"/>
            <w:r>
              <w:rPr>
                <w:spacing w:val="-2"/>
                <w:sz w:val="24"/>
                <w:lang w:val="en-US"/>
              </w:rPr>
              <w:t>)</w:t>
            </w:r>
          </w:p>
        </w:tc>
        <w:tc>
          <w:tcPr>
            <w:tcW w:w="1645" w:type="dxa"/>
            <w:tcBorders>
              <w:top w:val="single" w:sz="12" w:space="0" w:color="000000"/>
              <w:left w:val="single" w:sz="12" w:space="0" w:color="000000"/>
              <w:bottom w:val="single" w:sz="12" w:space="0" w:color="000000"/>
              <w:right w:val="single" w:sz="12" w:space="0" w:color="000000"/>
            </w:tcBorders>
            <w:hideMark/>
          </w:tcPr>
          <w:p w:rsidR="00FF201F" w:rsidRDefault="00FF201F" w:rsidP="00DA649C">
            <w:pPr>
              <w:pStyle w:val="TableParagraph"/>
              <w:spacing w:before="122"/>
              <w:ind w:left="30" w:right="37"/>
              <w:jc w:val="center"/>
              <w:rPr>
                <w:sz w:val="24"/>
                <w:lang w:val="en-US"/>
              </w:rPr>
            </w:pPr>
            <w:proofErr w:type="spellStart"/>
            <w:r>
              <w:rPr>
                <w:sz w:val="24"/>
                <w:lang w:val="en-US"/>
              </w:rPr>
              <w:t>Город</w:t>
            </w:r>
            <w:proofErr w:type="spellEnd"/>
            <w:r>
              <w:rPr>
                <w:spacing w:val="-5"/>
                <w:sz w:val="24"/>
                <w:lang w:val="en-US"/>
              </w:rPr>
              <w:t xml:space="preserve"> </w:t>
            </w:r>
            <w:proofErr w:type="spellStart"/>
            <w:r>
              <w:rPr>
                <w:spacing w:val="-2"/>
                <w:sz w:val="24"/>
                <w:lang w:val="en-US"/>
              </w:rPr>
              <w:t>Москва</w:t>
            </w:r>
            <w:proofErr w:type="spellEnd"/>
          </w:p>
        </w:tc>
        <w:tc>
          <w:tcPr>
            <w:tcW w:w="2418" w:type="dxa"/>
            <w:tcBorders>
              <w:top w:val="single" w:sz="12" w:space="0" w:color="000000"/>
              <w:left w:val="single" w:sz="12" w:space="0" w:color="000000"/>
              <w:bottom w:val="single" w:sz="12" w:space="0" w:color="000000"/>
              <w:right w:val="single" w:sz="12" w:space="0" w:color="000000"/>
            </w:tcBorders>
            <w:hideMark/>
          </w:tcPr>
          <w:p w:rsidR="00FF201F" w:rsidRPr="00934863" w:rsidRDefault="00FF201F" w:rsidP="00AA4B8E">
            <w:pPr>
              <w:pStyle w:val="TableParagraph"/>
              <w:spacing w:before="122" w:line="247" w:lineRule="auto"/>
              <w:ind w:left="75"/>
              <w:rPr>
                <w:sz w:val="24"/>
              </w:rPr>
            </w:pPr>
            <w:r>
              <w:rPr>
                <w:sz w:val="24"/>
                <w:lang w:val="en-US"/>
              </w:rPr>
              <w:t>c</w:t>
            </w:r>
            <w:r w:rsidRPr="00934863">
              <w:rPr>
                <w:spacing w:val="-15"/>
                <w:sz w:val="24"/>
              </w:rPr>
              <w:t xml:space="preserve"> </w:t>
            </w:r>
            <w:r w:rsidRPr="00934863">
              <w:rPr>
                <w:sz w:val="24"/>
              </w:rPr>
              <w:t>даты</w:t>
            </w:r>
            <w:r w:rsidRPr="00934863">
              <w:rPr>
                <w:spacing w:val="-15"/>
                <w:sz w:val="24"/>
              </w:rPr>
              <w:t xml:space="preserve"> </w:t>
            </w:r>
            <w:r w:rsidRPr="00934863">
              <w:rPr>
                <w:sz w:val="24"/>
              </w:rPr>
              <w:t xml:space="preserve">заключения контракта по </w:t>
            </w:r>
            <w:r>
              <w:rPr>
                <w:spacing w:val="-2"/>
                <w:sz w:val="24"/>
              </w:rPr>
              <w:t>25.12.202</w:t>
            </w:r>
            <w:r w:rsidR="00AA4B8E">
              <w:rPr>
                <w:spacing w:val="-2"/>
                <w:sz w:val="24"/>
              </w:rPr>
              <w:t>6 г.</w:t>
            </w:r>
          </w:p>
        </w:tc>
      </w:tr>
    </w:tbl>
    <w:p w:rsidR="00FF201F" w:rsidRDefault="00FF201F" w:rsidP="00FF201F">
      <w:pPr>
        <w:spacing w:line="247" w:lineRule="auto"/>
        <w:sectPr w:rsidR="00FF201F">
          <w:pgSz w:w="16840" w:h="11900" w:orient="landscape"/>
          <w:pgMar w:top="720" w:right="566" w:bottom="960" w:left="566" w:header="0" w:footer="766" w:gutter="0"/>
          <w:cols w:space="720"/>
        </w:sectPr>
      </w:pPr>
    </w:p>
    <w:p w:rsidR="00FF201F" w:rsidRDefault="00FF201F" w:rsidP="00FF201F">
      <w:pPr>
        <w:pStyle w:val="aa"/>
        <w:spacing w:before="136"/>
        <w:rPr>
          <w:b/>
          <w:szCs w:val="24"/>
          <w:lang w:eastAsia="en-US"/>
        </w:rPr>
      </w:pPr>
    </w:p>
    <w:p w:rsidR="00FF201F" w:rsidRDefault="00FF201F" w:rsidP="00FF201F">
      <w:pPr>
        <w:pStyle w:val="aa"/>
        <w:spacing w:before="1"/>
        <w:ind w:left="1195"/>
      </w:pPr>
      <w:r>
        <w:t>Указан</w:t>
      </w:r>
      <w:r>
        <w:rPr>
          <w:spacing w:val="-6"/>
        </w:rPr>
        <w:t xml:space="preserve"> </w:t>
      </w:r>
      <w:r>
        <w:t>предельный</w:t>
      </w:r>
      <w:r>
        <w:rPr>
          <w:spacing w:val="-6"/>
        </w:rPr>
        <w:t xml:space="preserve"> </w:t>
      </w:r>
      <w:r>
        <w:t>объем</w:t>
      </w:r>
      <w:r>
        <w:rPr>
          <w:spacing w:val="-6"/>
        </w:rPr>
        <w:t xml:space="preserve"> </w:t>
      </w:r>
      <w:r>
        <w:t>топлива</w:t>
      </w:r>
      <w:r>
        <w:rPr>
          <w:spacing w:val="-6"/>
        </w:rPr>
        <w:t xml:space="preserve"> </w:t>
      </w:r>
      <w:r>
        <w:t>соответствующего</w:t>
      </w:r>
      <w:r>
        <w:rPr>
          <w:spacing w:val="-4"/>
        </w:rPr>
        <w:t xml:space="preserve"> </w:t>
      </w:r>
      <w:r>
        <w:t>вида</w:t>
      </w:r>
      <w:r>
        <w:rPr>
          <w:spacing w:val="-6"/>
        </w:rPr>
        <w:t xml:space="preserve"> </w:t>
      </w:r>
      <w:r>
        <w:t>(типа),</w:t>
      </w:r>
      <w:r>
        <w:rPr>
          <w:spacing w:val="-5"/>
        </w:rPr>
        <w:t xml:space="preserve"> </w:t>
      </w:r>
      <w:r>
        <w:t>подлежащий</w:t>
      </w:r>
      <w:r>
        <w:rPr>
          <w:spacing w:val="-6"/>
        </w:rPr>
        <w:t xml:space="preserve"> </w:t>
      </w:r>
      <w:r>
        <w:t>поставке</w:t>
      </w:r>
      <w:r>
        <w:rPr>
          <w:spacing w:val="-5"/>
        </w:rPr>
        <w:t xml:space="preserve"> </w:t>
      </w:r>
      <w:r>
        <w:t>в</w:t>
      </w:r>
      <w:r>
        <w:rPr>
          <w:spacing w:val="-6"/>
        </w:rPr>
        <w:t xml:space="preserve"> </w:t>
      </w:r>
      <w:r>
        <w:t>соответствии</w:t>
      </w:r>
      <w:r>
        <w:rPr>
          <w:spacing w:val="-6"/>
        </w:rPr>
        <w:t xml:space="preserve"> </w:t>
      </w:r>
      <w:r>
        <w:t>с</w:t>
      </w:r>
      <w:r>
        <w:rPr>
          <w:spacing w:val="-6"/>
        </w:rPr>
        <w:t xml:space="preserve"> </w:t>
      </w:r>
      <w:r>
        <w:t>условиями</w:t>
      </w:r>
      <w:r>
        <w:rPr>
          <w:spacing w:val="-5"/>
        </w:rPr>
        <w:t xml:space="preserve"> </w:t>
      </w:r>
      <w:r>
        <w:rPr>
          <w:spacing w:val="-2"/>
        </w:rPr>
        <w:t>Контракта.</w:t>
      </w:r>
    </w:p>
    <w:p w:rsidR="00FF201F" w:rsidRDefault="00FF201F" w:rsidP="00FF201F">
      <w:pPr>
        <w:sectPr w:rsidR="00FF201F">
          <w:type w:val="continuous"/>
          <w:pgSz w:w="16840" w:h="11900" w:orient="landscape"/>
          <w:pgMar w:top="680" w:right="566" w:bottom="960" w:left="566" w:header="0" w:footer="766" w:gutter="0"/>
          <w:cols w:space="720"/>
        </w:sectPr>
      </w:pPr>
    </w:p>
    <w:p w:rsidR="00FF201F" w:rsidRDefault="00FF201F" w:rsidP="00FF201F">
      <w:pPr>
        <w:spacing w:before="64"/>
        <w:ind w:right="151"/>
        <w:jc w:val="right"/>
        <w:rPr>
          <w:b/>
        </w:rPr>
      </w:pPr>
      <w:r>
        <w:rPr>
          <w:b/>
          <w:spacing w:val="-8"/>
        </w:rPr>
        <w:lastRenderedPageBreak/>
        <w:t>Приложение</w:t>
      </w:r>
      <w:r>
        <w:rPr>
          <w:b/>
          <w:spacing w:val="-5"/>
        </w:rPr>
        <w:t xml:space="preserve"> </w:t>
      </w:r>
      <w:r>
        <w:rPr>
          <w:b/>
          <w:spacing w:val="-8"/>
        </w:rPr>
        <w:t>2</w:t>
      </w:r>
      <w:r>
        <w:rPr>
          <w:b/>
          <w:spacing w:val="-4"/>
        </w:rPr>
        <w:t xml:space="preserve"> </w:t>
      </w:r>
      <w:r>
        <w:rPr>
          <w:b/>
          <w:spacing w:val="-8"/>
        </w:rPr>
        <w:t>к</w:t>
      </w:r>
      <w:r>
        <w:rPr>
          <w:b/>
          <w:spacing w:val="-5"/>
        </w:rPr>
        <w:t xml:space="preserve"> </w:t>
      </w:r>
      <w:r>
        <w:rPr>
          <w:b/>
          <w:spacing w:val="-8"/>
        </w:rPr>
        <w:t>Техническому</w:t>
      </w:r>
      <w:r>
        <w:rPr>
          <w:b/>
          <w:spacing w:val="-3"/>
        </w:rPr>
        <w:t xml:space="preserve"> </w:t>
      </w:r>
      <w:r>
        <w:rPr>
          <w:b/>
          <w:spacing w:val="-8"/>
        </w:rPr>
        <w:t>заданию</w:t>
      </w:r>
    </w:p>
    <w:p w:rsidR="00FF201F" w:rsidRDefault="00FF201F" w:rsidP="00FF201F">
      <w:pPr>
        <w:pStyle w:val="aa"/>
        <w:spacing w:before="71"/>
        <w:rPr>
          <w:b/>
        </w:rPr>
      </w:pPr>
    </w:p>
    <w:p w:rsidR="00FF201F" w:rsidRDefault="00FF201F" w:rsidP="00FF201F">
      <w:pPr>
        <w:spacing w:before="1"/>
        <w:ind w:left="1" w:right="1"/>
        <w:jc w:val="center"/>
        <w:rPr>
          <w:b/>
          <w:spacing w:val="-5"/>
        </w:rPr>
      </w:pPr>
      <w:r>
        <w:rPr>
          <w:b/>
          <w:w w:val="90"/>
        </w:rPr>
        <w:t>Перечень</w:t>
      </w:r>
      <w:r>
        <w:rPr>
          <w:b/>
          <w:spacing w:val="23"/>
        </w:rPr>
        <w:t xml:space="preserve"> </w:t>
      </w:r>
      <w:r>
        <w:rPr>
          <w:b/>
          <w:spacing w:val="-5"/>
        </w:rPr>
        <w:t>АЗС</w:t>
      </w:r>
    </w:p>
    <w:p w:rsidR="00DA6E68" w:rsidRDefault="00DA6E68" w:rsidP="00FF201F">
      <w:pPr>
        <w:spacing w:before="1"/>
        <w:ind w:left="1" w:right="1"/>
        <w:jc w:val="center"/>
        <w:rPr>
          <w:b/>
        </w:rPr>
      </w:pPr>
      <w:r>
        <w:rPr>
          <w:b/>
          <w:w w:val="90"/>
        </w:rPr>
        <w:t>(заполняется при заключении контракта)</w:t>
      </w:r>
    </w:p>
    <w:p w:rsidR="00FF201F" w:rsidRDefault="00FF201F" w:rsidP="00FF201F">
      <w:pPr>
        <w:pStyle w:val="aa"/>
        <w:spacing w:before="8"/>
        <w:rPr>
          <w:b/>
          <w:sz w:val="15"/>
        </w:rPr>
      </w:pPr>
    </w:p>
    <w:tbl>
      <w:tblPr>
        <w:tblStyle w:val="TableNormal"/>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50"/>
        <w:gridCol w:w="3850"/>
        <w:gridCol w:w="3850"/>
        <w:gridCol w:w="3850"/>
      </w:tblGrid>
      <w:tr w:rsidR="00FF201F" w:rsidTr="00DA649C">
        <w:trPr>
          <w:trHeight w:val="465"/>
        </w:trPr>
        <w:tc>
          <w:tcPr>
            <w:tcW w:w="3850" w:type="dxa"/>
            <w:tcBorders>
              <w:top w:val="single" w:sz="12" w:space="0" w:color="000000"/>
              <w:left w:val="single" w:sz="12" w:space="0" w:color="000000"/>
              <w:bottom w:val="single" w:sz="12" w:space="0" w:color="000000"/>
              <w:right w:val="single" w:sz="12" w:space="0" w:color="000000"/>
            </w:tcBorders>
            <w:hideMark/>
          </w:tcPr>
          <w:p w:rsidR="00FF201F" w:rsidRDefault="00FF201F" w:rsidP="00DA649C">
            <w:pPr>
              <w:pStyle w:val="TableParagraph"/>
              <w:spacing w:before="69"/>
              <w:ind w:left="14"/>
              <w:rPr>
                <w:b/>
                <w:sz w:val="24"/>
              </w:rPr>
            </w:pPr>
            <w:r>
              <w:rPr>
                <w:b/>
                <w:spacing w:val="-16"/>
                <w:sz w:val="24"/>
              </w:rPr>
              <w:t>№</w:t>
            </w:r>
            <w:r>
              <w:rPr>
                <w:b/>
                <w:sz w:val="24"/>
              </w:rPr>
              <w:t xml:space="preserve"> </w:t>
            </w:r>
            <w:proofErr w:type="spellStart"/>
            <w:r>
              <w:rPr>
                <w:b/>
                <w:spacing w:val="-2"/>
                <w:sz w:val="24"/>
              </w:rPr>
              <w:t>списка</w:t>
            </w:r>
            <w:proofErr w:type="spellEnd"/>
          </w:p>
        </w:tc>
        <w:tc>
          <w:tcPr>
            <w:tcW w:w="3850" w:type="dxa"/>
            <w:tcBorders>
              <w:top w:val="single" w:sz="12" w:space="0" w:color="000000"/>
              <w:left w:val="single" w:sz="12" w:space="0" w:color="000000"/>
              <w:bottom w:val="single" w:sz="12" w:space="0" w:color="000000"/>
              <w:right w:val="single" w:sz="12" w:space="0" w:color="000000"/>
            </w:tcBorders>
            <w:hideMark/>
          </w:tcPr>
          <w:p w:rsidR="00FF201F" w:rsidRDefault="00FF201F" w:rsidP="00DA649C">
            <w:pPr>
              <w:pStyle w:val="TableParagraph"/>
              <w:spacing w:before="69"/>
              <w:ind w:left="14"/>
              <w:rPr>
                <w:b/>
                <w:sz w:val="24"/>
              </w:rPr>
            </w:pPr>
            <w:r>
              <w:rPr>
                <w:b/>
                <w:spacing w:val="-16"/>
                <w:sz w:val="24"/>
              </w:rPr>
              <w:t>№</w:t>
            </w:r>
            <w:r>
              <w:rPr>
                <w:b/>
                <w:sz w:val="24"/>
              </w:rPr>
              <w:t xml:space="preserve"> </w:t>
            </w:r>
            <w:r>
              <w:rPr>
                <w:b/>
                <w:spacing w:val="-5"/>
                <w:sz w:val="24"/>
              </w:rPr>
              <w:t>АЗС</w:t>
            </w:r>
          </w:p>
        </w:tc>
        <w:tc>
          <w:tcPr>
            <w:tcW w:w="3850" w:type="dxa"/>
            <w:tcBorders>
              <w:top w:val="single" w:sz="12" w:space="0" w:color="000000"/>
              <w:left w:val="single" w:sz="12" w:space="0" w:color="000000"/>
              <w:bottom w:val="single" w:sz="12" w:space="0" w:color="000000"/>
              <w:right w:val="single" w:sz="12" w:space="0" w:color="000000"/>
            </w:tcBorders>
            <w:hideMark/>
          </w:tcPr>
          <w:p w:rsidR="00FF201F" w:rsidRPr="00934863" w:rsidRDefault="00FF201F" w:rsidP="00DA649C">
            <w:pPr>
              <w:pStyle w:val="TableParagraph"/>
              <w:spacing w:line="208" w:lineRule="exact"/>
              <w:ind w:left="14"/>
              <w:rPr>
                <w:b/>
                <w:sz w:val="24"/>
                <w:lang w:val="ru-RU"/>
              </w:rPr>
            </w:pPr>
            <w:r w:rsidRPr="00934863">
              <w:rPr>
                <w:b/>
                <w:spacing w:val="-10"/>
                <w:sz w:val="24"/>
                <w:lang w:val="ru-RU"/>
              </w:rPr>
              <w:t>№</w:t>
            </w:r>
            <w:r w:rsidRPr="00934863">
              <w:rPr>
                <w:b/>
                <w:spacing w:val="-4"/>
                <w:sz w:val="24"/>
                <w:lang w:val="ru-RU"/>
              </w:rPr>
              <w:t xml:space="preserve"> </w:t>
            </w:r>
            <w:r w:rsidRPr="00934863">
              <w:rPr>
                <w:b/>
                <w:spacing w:val="-10"/>
                <w:sz w:val="24"/>
                <w:lang w:val="ru-RU"/>
              </w:rPr>
              <w:t>эмитента,</w:t>
            </w:r>
            <w:r w:rsidRPr="00934863">
              <w:rPr>
                <w:b/>
                <w:spacing w:val="-4"/>
                <w:sz w:val="24"/>
                <w:lang w:val="ru-RU"/>
              </w:rPr>
              <w:t xml:space="preserve"> </w:t>
            </w:r>
            <w:r w:rsidRPr="00934863">
              <w:rPr>
                <w:b/>
                <w:spacing w:val="-10"/>
                <w:sz w:val="24"/>
                <w:lang w:val="ru-RU"/>
              </w:rPr>
              <w:t>№</w:t>
            </w:r>
            <w:r w:rsidRPr="00934863">
              <w:rPr>
                <w:b/>
                <w:spacing w:val="-4"/>
                <w:sz w:val="24"/>
                <w:lang w:val="ru-RU"/>
              </w:rPr>
              <w:t xml:space="preserve"> </w:t>
            </w:r>
            <w:r w:rsidRPr="00934863">
              <w:rPr>
                <w:b/>
                <w:spacing w:val="-10"/>
                <w:sz w:val="24"/>
                <w:lang w:val="ru-RU"/>
              </w:rPr>
              <w:t>филиала,</w:t>
            </w:r>
            <w:r w:rsidRPr="00934863">
              <w:rPr>
                <w:b/>
                <w:spacing w:val="-4"/>
                <w:sz w:val="24"/>
                <w:lang w:val="ru-RU"/>
              </w:rPr>
              <w:t xml:space="preserve"> </w:t>
            </w:r>
            <w:r w:rsidRPr="00934863">
              <w:rPr>
                <w:b/>
                <w:spacing w:val="-10"/>
                <w:sz w:val="24"/>
                <w:lang w:val="ru-RU"/>
              </w:rPr>
              <w:t>№</w:t>
            </w:r>
            <w:r w:rsidRPr="00934863">
              <w:rPr>
                <w:b/>
                <w:spacing w:val="-4"/>
                <w:sz w:val="24"/>
                <w:lang w:val="ru-RU"/>
              </w:rPr>
              <w:t xml:space="preserve"> </w:t>
            </w:r>
            <w:r w:rsidRPr="00934863">
              <w:rPr>
                <w:b/>
                <w:spacing w:val="-10"/>
                <w:sz w:val="24"/>
                <w:lang w:val="ru-RU"/>
              </w:rPr>
              <w:t>ТО</w:t>
            </w:r>
            <w:r w:rsidRPr="00934863">
              <w:rPr>
                <w:b/>
                <w:spacing w:val="-4"/>
                <w:sz w:val="24"/>
                <w:lang w:val="ru-RU"/>
              </w:rPr>
              <w:t xml:space="preserve"> </w:t>
            </w:r>
            <w:r w:rsidRPr="00934863">
              <w:rPr>
                <w:b/>
                <w:spacing w:val="-10"/>
                <w:sz w:val="24"/>
                <w:lang w:val="ru-RU"/>
              </w:rPr>
              <w:t>или</w:t>
            </w:r>
          </w:p>
          <w:p w:rsidR="00FF201F" w:rsidRPr="00934863" w:rsidRDefault="00FF201F" w:rsidP="00DA649C">
            <w:pPr>
              <w:pStyle w:val="TableParagraph"/>
              <w:spacing w:line="238" w:lineRule="exact"/>
              <w:ind w:left="14"/>
              <w:rPr>
                <w:b/>
                <w:sz w:val="24"/>
                <w:lang w:val="ru-RU"/>
              </w:rPr>
            </w:pPr>
            <w:r w:rsidRPr="00934863">
              <w:rPr>
                <w:b/>
                <w:spacing w:val="-2"/>
                <w:sz w:val="24"/>
                <w:lang w:val="ru-RU"/>
              </w:rPr>
              <w:t>название</w:t>
            </w:r>
          </w:p>
        </w:tc>
        <w:tc>
          <w:tcPr>
            <w:tcW w:w="3850" w:type="dxa"/>
            <w:tcBorders>
              <w:top w:val="single" w:sz="12" w:space="0" w:color="000000"/>
              <w:left w:val="single" w:sz="12" w:space="0" w:color="000000"/>
              <w:bottom w:val="single" w:sz="12" w:space="0" w:color="000000"/>
              <w:right w:val="single" w:sz="12" w:space="0" w:color="000000"/>
            </w:tcBorders>
            <w:hideMark/>
          </w:tcPr>
          <w:p w:rsidR="00FF201F" w:rsidRDefault="00FF201F" w:rsidP="00DA649C">
            <w:pPr>
              <w:pStyle w:val="TableParagraph"/>
              <w:spacing w:before="69"/>
              <w:ind w:left="14"/>
              <w:rPr>
                <w:b/>
                <w:sz w:val="24"/>
              </w:rPr>
            </w:pPr>
            <w:proofErr w:type="spellStart"/>
            <w:r>
              <w:rPr>
                <w:b/>
                <w:spacing w:val="-2"/>
                <w:sz w:val="24"/>
              </w:rPr>
              <w:t>Адрес</w:t>
            </w:r>
            <w:proofErr w:type="spellEnd"/>
          </w:p>
        </w:tc>
      </w:tr>
      <w:tr w:rsidR="00FF201F" w:rsidTr="00DA649C">
        <w:trPr>
          <w:trHeight w:val="218"/>
        </w:trPr>
        <w:tc>
          <w:tcPr>
            <w:tcW w:w="3850" w:type="dxa"/>
            <w:tcBorders>
              <w:top w:val="single" w:sz="12" w:space="0" w:color="000000"/>
              <w:left w:val="single" w:sz="12" w:space="0" w:color="000000"/>
              <w:bottom w:val="single" w:sz="12" w:space="0" w:color="000000"/>
              <w:right w:val="single" w:sz="12" w:space="0" w:color="000000"/>
            </w:tcBorders>
            <w:hideMark/>
          </w:tcPr>
          <w:p w:rsidR="00FF201F" w:rsidRDefault="00FF201F" w:rsidP="00DA649C">
            <w:pPr>
              <w:pStyle w:val="TableParagraph"/>
              <w:spacing w:line="198" w:lineRule="exact"/>
              <w:ind w:left="14"/>
              <w:rPr>
                <w:b/>
                <w:sz w:val="24"/>
              </w:rPr>
            </w:pPr>
            <w:r>
              <w:rPr>
                <w:b/>
                <w:spacing w:val="-10"/>
                <w:sz w:val="24"/>
              </w:rPr>
              <w:t>1</w:t>
            </w:r>
          </w:p>
        </w:tc>
        <w:tc>
          <w:tcPr>
            <w:tcW w:w="3850" w:type="dxa"/>
            <w:tcBorders>
              <w:top w:val="single" w:sz="12" w:space="0" w:color="000000"/>
              <w:left w:val="single" w:sz="12" w:space="0" w:color="000000"/>
              <w:bottom w:val="single" w:sz="12" w:space="0" w:color="000000"/>
              <w:right w:val="single" w:sz="12" w:space="0" w:color="000000"/>
            </w:tcBorders>
            <w:hideMark/>
          </w:tcPr>
          <w:p w:rsidR="00FF201F" w:rsidRDefault="00FF201F" w:rsidP="00DA649C">
            <w:pPr>
              <w:pStyle w:val="TableParagraph"/>
              <w:spacing w:line="198" w:lineRule="exact"/>
              <w:ind w:left="14"/>
              <w:rPr>
                <w:b/>
                <w:sz w:val="24"/>
              </w:rPr>
            </w:pPr>
            <w:r>
              <w:rPr>
                <w:b/>
                <w:spacing w:val="-10"/>
                <w:sz w:val="24"/>
              </w:rPr>
              <w:t>2</w:t>
            </w:r>
          </w:p>
        </w:tc>
        <w:tc>
          <w:tcPr>
            <w:tcW w:w="3850" w:type="dxa"/>
            <w:tcBorders>
              <w:top w:val="single" w:sz="12" w:space="0" w:color="000000"/>
              <w:left w:val="single" w:sz="12" w:space="0" w:color="000000"/>
              <w:bottom w:val="single" w:sz="12" w:space="0" w:color="000000"/>
              <w:right w:val="single" w:sz="12" w:space="0" w:color="000000"/>
            </w:tcBorders>
            <w:hideMark/>
          </w:tcPr>
          <w:p w:rsidR="00FF201F" w:rsidRDefault="00FF201F" w:rsidP="00DA649C">
            <w:pPr>
              <w:pStyle w:val="TableParagraph"/>
              <w:spacing w:line="198" w:lineRule="exact"/>
              <w:ind w:left="14"/>
              <w:rPr>
                <w:b/>
                <w:sz w:val="24"/>
              </w:rPr>
            </w:pPr>
            <w:r>
              <w:rPr>
                <w:b/>
                <w:spacing w:val="-10"/>
                <w:sz w:val="24"/>
              </w:rPr>
              <w:t>3</w:t>
            </w:r>
          </w:p>
        </w:tc>
        <w:tc>
          <w:tcPr>
            <w:tcW w:w="3850" w:type="dxa"/>
            <w:tcBorders>
              <w:top w:val="single" w:sz="12" w:space="0" w:color="000000"/>
              <w:left w:val="single" w:sz="12" w:space="0" w:color="000000"/>
              <w:bottom w:val="single" w:sz="12" w:space="0" w:color="000000"/>
              <w:right w:val="single" w:sz="12" w:space="0" w:color="000000"/>
            </w:tcBorders>
            <w:hideMark/>
          </w:tcPr>
          <w:p w:rsidR="00FF201F" w:rsidRDefault="00FF201F" w:rsidP="00DA649C">
            <w:pPr>
              <w:pStyle w:val="TableParagraph"/>
              <w:spacing w:line="198" w:lineRule="exact"/>
              <w:ind w:left="14"/>
              <w:rPr>
                <w:b/>
                <w:sz w:val="24"/>
              </w:rPr>
            </w:pPr>
            <w:r>
              <w:rPr>
                <w:b/>
                <w:spacing w:val="-10"/>
                <w:sz w:val="24"/>
              </w:rPr>
              <w:t>4</w:t>
            </w:r>
          </w:p>
        </w:tc>
      </w:tr>
    </w:tbl>
    <w:p w:rsidR="00FF201F" w:rsidRDefault="00FF201F" w:rsidP="00FF201F">
      <w:pPr>
        <w:rPr>
          <w:b/>
        </w:rPr>
        <w:sectPr w:rsidR="00FF201F">
          <w:pgSz w:w="16840" w:h="11900" w:orient="landscape"/>
          <w:pgMar w:top="720" w:right="566" w:bottom="960" w:left="566" w:header="0" w:footer="766" w:gutter="0"/>
          <w:cols w:space="720"/>
        </w:sectPr>
      </w:pPr>
    </w:p>
    <w:p w:rsidR="00FF201F" w:rsidRDefault="00FF201F" w:rsidP="00FF201F">
      <w:pPr>
        <w:spacing w:before="64"/>
        <w:ind w:left="6505"/>
        <w:rPr>
          <w:b/>
          <w:szCs w:val="22"/>
          <w:lang w:eastAsia="en-US"/>
        </w:rPr>
      </w:pPr>
      <w:r>
        <w:rPr>
          <w:b/>
          <w:spacing w:val="-8"/>
        </w:rPr>
        <w:lastRenderedPageBreak/>
        <w:t>Приложение</w:t>
      </w:r>
      <w:r>
        <w:rPr>
          <w:b/>
          <w:spacing w:val="-5"/>
        </w:rPr>
        <w:t xml:space="preserve"> </w:t>
      </w:r>
      <w:r>
        <w:rPr>
          <w:b/>
          <w:spacing w:val="-8"/>
        </w:rPr>
        <w:t>3</w:t>
      </w:r>
      <w:r>
        <w:rPr>
          <w:b/>
          <w:spacing w:val="-4"/>
        </w:rPr>
        <w:t xml:space="preserve"> </w:t>
      </w:r>
      <w:r>
        <w:rPr>
          <w:b/>
          <w:spacing w:val="-8"/>
        </w:rPr>
        <w:t>к</w:t>
      </w:r>
      <w:r>
        <w:rPr>
          <w:b/>
          <w:spacing w:val="-5"/>
        </w:rPr>
        <w:t xml:space="preserve"> </w:t>
      </w:r>
      <w:r>
        <w:rPr>
          <w:b/>
          <w:spacing w:val="-8"/>
        </w:rPr>
        <w:t>Техническому</w:t>
      </w:r>
      <w:r>
        <w:rPr>
          <w:b/>
          <w:spacing w:val="-3"/>
        </w:rPr>
        <w:t xml:space="preserve"> </w:t>
      </w:r>
      <w:r>
        <w:rPr>
          <w:b/>
          <w:spacing w:val="-8"/>
        </w:rPr>
        <w:t>заданию</w:t>
      </w:r>
    </w:p>
    <w:p w:rsidR="00FF201F" w:rsidRDefault="00FF201F" w:rsidP="00FF201F">
      <w:pPr>
        <w:tabs>
          <w:tab w:val="left" w:pos="1098"/>
        </w:tabs>
        <w:spacing w:before="252"/>
        <w:ind w:right="2"/>
        <w:jc w:val="center"/>
        <w:rPr>
          <w:b/>
        </w:rPr>
      </w:pPr>
      <w:r>
        <w:rPr>
          <w:b/>
          <w:w w:val="90"/>
        </w:rPr>
        <w:t>Акт</w:t>
      </w:r>
      <w:r>
        <w:rPr>
          <w:b/>
          <w:spacing w:val="4"/>
        </w:rPr>
        <w:t xml:space="preserve"> </w:t>
      </w:r>
      <w:r>
        <w:rPr>
          <w:b/>
          <w:spacing w:val="-10"/>
        </w:rPr>
        <w:t>№</w:t>
      </w:r>
      <w:r>
        <w:rPr>
          <w:b/>
          <w:u w:val="single"/>
        </w:rPr>
        <w:tab/>
      </w:r>
    </w:p>
    <w:p w:rsidR="00FF201F" w:rsidRDefault="00FF201F" w:rsidP="00FF201F">
      <w:pPr>
        <w:spacing w:before="12"/>
        <w:ind w:left="4" w:right="2"/>
        <w:jc w:val="center"/>
        <w:rPr>
          <w:b/>
        </w:rPr>
      </w:pPr>
      <w:r>
        <w:rPr>
          <w:b/>
          <w:w w:val="90"/>
        </w:rPr>
        <w:t>приема-передачи</w:t>
      </w:r>
      <w:r>
        <w:rPr>
          <w:b/>
          <w:spacing w:val="32"/>
        </w:rPr>
        <w:t xml:space="preserve"> </w:t>
      </w:r>
      <w:r>
        <w:rPr>
          <w:b/>
          <w:w w:val="90"/>
        </w:rPr>
        <w:t>регулируемых</w:t>
      </w:r>
      <w:r>
        <w:rPr>
          <w:b/>
          <w:spacing w:val="34"/>
        </w:rPr>
        <w:t xml:space="preserve"> </w:t>
      </w:r>
      <w:r>
        <w:rPr>
          <w:b/>
          <w:w w:val="90"/>
        </w:rPr>
        <w:t>топливных</w:t>
      </w:r>
      <w:r>
        <w:rPr>
          <w:b/>
          <w:spacing w:val="34"/>
        </w:rPr>
        <w:t xml:space="preserve"> </w:t>
      </w:r>
      <w:r>
        <w:rPr>
          <w:b/>
          <w:spacing w:val="-4"/>
          <w:w w:val="90"/>
        </w:rPr>
        <w:t>карт</w:t>
      </w:r>
      <w:r w:rsidR="003A1F1E">
        <w:rPr>
          <w:b/>
          <w:spacing w:val="-4"/>
          <w:w w:val="90"/>
        </w:rPr>
        <w:t xml:space="preserve"> (ФОРМА)</w:t>
      </w:r>
    </w:p>
    <w:p w:rsidR="00FF201F" w:rsidRDefault="00FF201F" w:rsidP="00FF201F">
      <w:pPr>
        <w:pStyle w:val="aa"/>
        <w:tabs>
          <w:tab w:val="left" w:pos="2248"/>
          <w:tab w:val="left" w:pos="2788"/>
        </w:tabs>
        <w:spacing w:before="252"/>
        <w:ind w:left="153"/>
      </w:pPr>
      <w:proofErr w:type="gramStart"/>
      <w:r>
        <w:t>«</w:t>
      </w:r>
      <w:r>
        <w:rPr>
          <w:spacing w:val="60"/>
          <w:u w:val="single"/>
        </w:rPr>
        <w:t xml:space="preserve">  </w:t>
      </w:r>
      <w:r>
        <w:rPr>
          <w:spacing w:val="-10"/>
        </w:rPr>
        <w:t>»</w:t>
      </w:r>
      <w:proofErr w:type="gramEnd"/>
      <w:r>
        <w:rPr>
          <w:u w:val="single"/>
        </w:rPr>
        <w:tab/>
      </w:r>
      <w:r>
        <w:rPr>
          <w:spacing w:val="-5"/>
        </w:rPr>
        <w:t>20</w:t>
      </w:r>
      <w:r>
        <w:rPr>
          <w:u w:val="single"/>
        </w:rPr>
        <w:tab/>
      </w:r>
      <w:r>
        <w:rPr>
          <w:spacing w:val="-5"/>
        </w:rPr>
        <w:t>г.</w:t>
      </w:r>
    </w:p>
    <w:p w:rsidR="00FF201F" w:rsidRDefault="00FF201F" w:rsidP="00FF201F">
      <w:pPr>
        <w:pStyle w:val="aa"/>
        <w:tabs>
          <w:tab w:val="left" w:pos="3053"/>
        </w:tabs>
        <w:spacing w:before="252"/>
        <w:ind w:left="153"/>
      </w:pPr>
      <w:r>
        <w:rPr>
          <w:spacing w:val="-10"/>
        </w:rPr>
        <w:t>[</w:t>
      </w:r>
      <w:r>
        <w:tab/>
        <w:t>],</w:t>
      </w:r>
      <w:r>
        <w:rPr>
          <w:spacing w:val="-3"/>
        </w:rPr>
        <w:t xml:space="preserve"> </w:t>
      </w:r>
      <w:r>
        <w:t>именуемое</w:t>
      </w:r>
      <w:r>
        <w:rPr>
          <w:spacing w:val="-4"/>
        </w:rPr>
        <w:t xml:space="preserve"> </w:t>
      </w:r>
      <w:r>
        <w:t>в</w:t>
      </w:r>
      <w:r>
        <w:rPr>
          <w:spacing w:val="-4"/>
        </w:rPr>
        <w:t xml:space="preserve"> </w:t>
      </w:r>
      <w:r>
        <w:t>дальнейшем</w:t>
      </w:r>
      <w:r>
        <w:rPr>
          <w:spacing w:val="-4"/>
        </w:rPr>
        <w:t xml:space="preserve"> </w:t>
      </w:r>
      <w:r>
        <w:t>«ПОСТАВЩИК»,</w:t>
      </w:r>
      <w:r>
        <w:rPr>
          <w:spacing w:val="-3"/>
        </w:rPr>
        <w:t xml:space="preserve"> </w:t>
      </w:r>
      <w:r>
        <w:t>в</w:t>
      </w:r>
      <w:r>
        <w:rPr>
          <w:spacing w:val="-3"/>
        </w:rPr>
        <w:t xml:space="preserve"> </w:t>
      </w:r>
      <w:r>
        <w:rPr>
          <w:spacing w:val="-4"/>
        </w:rPr>
        <w:t>лице</w:t>
      </w:r>
    </w:p>
    <w:p w:rsidR="00FF201F" w:rsidRDefault="00FF201F" w:rsidP="00FF201F">
      <w:pPr>
        <w:pStyle w:val="aa"/>
        <w:tabs>
          <w:tab w:val="left" w:pos="10473"/>
        </w:tabs>
        <w:spacing w:before="12" w:line="247" w:lineRule="auto"/>
        <w:ind w:left="153" w:right="233"/>
      </w:pPr>
      <w:r>
        <w:rPr>
          <w:u w:val="single"/>
        </w:rPr>
        <w:tab/>
      </w:r>
      <w:r>
        <w:rPr>
          <w:spacing w:val="-10"/>
        </w:rPr>
        <w:t xml:space="preserve">, </w:t>
      </w:r>
      <w:r>
        <w:t>действующего на основании</w:t>
      </w:r>
    </w:p>
    <w:p w:rsidR="00FF201F" w:rsidRDefault="00FF201F" w:rsidP="00FF201F">
      <w:pPr>
        <w:pStyle w:val="aa"/>
        <w:spacing w:before="19"/>
        <w:rPr>
          <w:sz w:val="20"/>
        </w:rPr>
      </w:pPr>
      <w:r>
        <w:rPr>
          <w:noProof/>
        </w:rPr>
        <mc:AlternateContent>
          <mc:Choice Requires="wps">
            <w:drawing>
              <wp:anchor distT="0" distB="0" distL="0" distR="0" simplePos="0" relativeHeight="251659264" behindDoc="1" locked="0" layoutInCell="1" allowOverlap="1" wp14:anchorId="0C797B41" wp14:editId="2B7A2A81">
                <wp:simplePos x="0" y="0"/>
                <wp:positionH relativeFrom="page">
                  <wp:posOffset>457200</wp:posOffset>
                </wp:positionH>
                <wp:positionV relativeFrom="paragraph">
                  <wp:posOffset>173355</wp:posOffset>
                </wp:positionV>
                <wp:extent cx="6629400" cy="1270"/>
                <wp:effectExtent l="0" t="0" r="0" b="0"/>
                <wp:wrapTopAndBottom/>
                <wp:docPr id="10" name="Полилиния: фигура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1270"/>
                        </a:xfrm>
                        <a:custGeom>
                          <a:avLst/>
                          <a:gdLst/>
                          <a:ahLst/>
                          <a:cxnLst/>
                          <a:rect l="l" t="t" r="r" b="b"/>
                          <a:pathLst>
                            <a:path w="6629400">
                              <a:moveTo>
                                <a:pt x="0" y="0"/>
                              </a:moveTo>
                              <a:lnTo>
                                <a:pt x="66294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B3AEC12" id="Полилиния: фигура 10" o:spid="_x0000_s1026" style="position:absolute;margin-left:36pt;margin-top:13.65pt;width:52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2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" path="m,l6629400,e" filled="f" strokeweight=".48pt">
                <v:path arrowok="t"/>
                <w10:wrap type="topAndBottom" anchorx="page"/>
              </v:shape>
            </w:pict>
          </mc:Fallback>
        </mc:AlternateContent>
      </w:r>
    </w:p>
    <w:p w:rsidR="00FF201F" w:rsidRDefault="00FF201F" w:rsidP="00FF201F">
      <w:pPr>
        <w:pStyle w:val="aa"/>
        <w:tabs>
          <w:tab w:val="left" w:pos="3873"/>
        </w:tabs>
        <w:spacing w:before="12" w:line="247" w:lineRule="auto"/>
        <w:ind w:left="214" w:right="5005" w:hanging="60"/>
      </w:pPr>
      <w:r>
        <w:rPr>
          <w:u w:val="single"/>
        </w:rPr>
        <w:tab/>
      </w:r>
      <w:r>
        <w:rPr>
          <w:u w:val="single"/>
        </w:rPr>
        <w:tab/>
      </w:r>
      <w:r>
        <w:t>,</w:t>
      </w:r>
      <w:r>
        <w:rPr>
          <w:spacing w:val="-12"/>
        </w:rPr>
        <w:t xml:space="preserve"> </w:t>
      </w:r>
      <w:r>
        <w:t>с</w:t>
      </w:r>
      <w:r>
        <w:rPr>
          <w:spacing w:val="-13"/>
        </w:rPr>
        <w:t xml:space="preserve"> </w:t>
      </w:r>
      <w:r>
        <w:t>одной</w:t>
      </w:r>
      <w:r>
        <w:rPr>
          <w:spacing w:val="-13"/>
        </w:rPr>
        <w:t xml:space="preserve"> </w:t>
      </w:r>
      <w:r>
        <w:t xml:space="preserve">стороны, </w:t>
      </w:r>
      <w:r>
        <w:rPr>
          <w:spacing w:val="-10"/>
        </w:rPr>
        <w:t>и</w:t>
      </w:r>
    </w:p>
    <w:p w:rsidR="00FF201F" w:rsidRDefault="00FF201F" w:rsidP="00FF201F">
      <w:pPr>
        <w:pStyle w:val="aa"/>
        <w:spacing w:before="19"/>
        <w:rPr>
          <w:sz w:val="20"/>
        </w:rPr>
      </w:pPr>
      <w:r>
        <w:rPr>
          <w:noProof/>
        </w:rPr>
        <mc:AlternateContent>
          <mc:Choice Requires="wps">
            <w:drawing>
              <wp:anchor distT="0" distB="0" distL="0" distR="0" simplePos="0" relativeHeight="251660288" behindDoc="1" locked="0" layoutInCell="1" allowOverlap="1" wp14:anchorId="08BD720E" wp14:editId="66CD38BC">
                <wp:simplePos x="0" y="0"/>
                <wp:positionH relativeFrom="page">
                  <wp:posOffset>457200</wp:posOffset>
                </wp:positionH>
                <wp:positionV relativeFrom="paragraph">
                  <wp:posOffset>173355</wp:posOffset>
                </wp:positionV>
                <wp:extent cx="6629400" cy="1270"/>
                <wp:effectExtent l="0" t="0" r="0" b="0"/>
                <wp:wrapTopAndBottom/>
                <wp:docPr id="9" name="Полилиния: фигура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1270"/>
                        </a:xfrm>
                        <a:custGeom>
                          <a:avLst/>
                          <a:gdLst/>
                          <a:ahLst/>
                          <a:cxnLst/>
                          <a:rect l="l" t="t" r="r" b="b"/>
                          <a:pathLst>
                            <a:path w="6629400">
                              <a:moveTo>
                                <a:pt x="0" y="0"/>
                              </a:moveTo>
                              <a:lnTo>
                                <a:pt x="66294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C7E1A3C" id="Полилиния: фигура 9" o:spid="_x0000_s1026" style="position:absolute;margin-left:36pt;margin-top:13.65pt;width:52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2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" path="m,l6629400,e" filled="f" strokeweight=".48pt">
                <v:path arrowok="t"/>
                <w10:wrap type="topAndBottom" anchorx="page"/>
              </v:shape>
            </w:pict>
          </mc:Fallback>
        </mc:AlternateContent>
      </w:r>
    </w:p>
    <w:p w:rsidR="00FF201F" w:rsidRDefault="00FF201F" w:rsidP="00FF201F">
      <w:pPr>
        <w:pStyle w:val="aa"/>
        <w:tabs>
          <w:tab w:val="left" w:pos="3513"/>
        </w:tabs>
        <w:spacing w:before="12"/>
        <w:ind w:left="153"/>
      </w:pPr>
      <w:r>
        <w:rPr>
          <w:u w:val="single"/>
        </w:rPr>
        <w:tab/>
      </w:r>
      <w:r>
        <w:t>,</w:t>
      </w:r>
      <w:r>
        <w:rPr>
          <w:spacing w:val="-3"/>
        </w:rPr>
        <w:t xml:space="preserve"> </w:t>
      </w:r>
      <w:r>
        <w:t>именуемое</w:t>
      </w:r>
      <w:r>
        <w:rPr>
          <w:spacing w:val="-4"/>
        </w:rPr>
        <w:t xml:space="preserve"> </w:t>
      </w:r>
      <w:r>
        <w:t>в</w:t>
      </w:r>
      <w:r>
        <w:rPr>
          <w:spacing w:val="-4"/>
        </w:rPr>
        <w:t xml:space="preserve"> </w:t>
      </w:r>
      <w:r>
        <w:t>дальнейшем</w:t>
      </w:r>
      <w:r>
        <w:rPr>
          <w:spacing w:val="-4"/>
        </w:rPr>
        <w:t xml:space="preserve"> </w:t>
      </w:r>
      <w:r>
        <w:t>«ЗАКАЗЧИК»,</w:t>
      </w:r>
      <w:r>
        <w:rPr>
          <w:spacing w:val="-3"/>
        </w:rPr>
        <w:t xml:space="preserve"> </w:t>
      </w:r>
      <w:r>
        <w:t>в</w:t>
      </w:r>
      <w:r>
        <w:rPr>
          <w:spacing w:val="-3"/>
        </w:rPr>
        <w:t xml:space="preserve"> </w:t>
      </w:r>
      <w:r>
        <w:rPr>
          <w:spacing w:val="-4"/>
        </w:rPr>
        <w:t>лице</w:t>
      </w:r>
    </w:p>
    <w:p w:rsidR="00FF201F" w:rsidRDefault="00FF201F" w:rsidP="00FF201F">
      <w:pPr>
        <w:pStyle w:val="aa"/>
        <w:tabs>
          <w:tab w:val="left" w:pos="10473"/>
        </w:tabs>
        <w:spacing w:before="12" w:line="247" w:lineRule="auto"/>
        <w:ind w:left="214" w:right="233" w:hanging="60"/>
      </w:pPr>
      <w:r>
        <w:rPr>
          <w:u w:val="single"/>
        </w:rPr>
        <w:tab/>
      </w:r>
      <w:r>
        <w:rPr>
          <w:u w:val="single"/>
        </w:rPr>
        <w:tab/>
      </w:r>
      <w:r>
        <w:rPr>
          <w:spacing w:val="-10"/>
        </w:rPr>
        <w:t xml:space="preserve">, </w:t>
      </w:r>
      <w:r>
        <w:t>действующего на основании</w:t>
      </w:r>
    </w:p>
    <w:p w:rsidR="00FF201F" w:rsidRDefault="00FF201F" w:rsidP="00FF201F">
      <w:pPr>
        <w:pStyle w:val="aa"/>
        <w:tabs>
          <w:tab w:val="left" w:pos="9873"/>
        </w:tabs>
        <w:spacing w:before="2" w:line="247" w:lineRule="auto"/>
        <w:ind w:left="153" w:right="605"/>
      </w:pPr>
      <w:r>
        <w:rPr>
          <w:u w:val="single"/>
        </w:rPr>
        <w:tab/>
      </w:r>
      <w:r>
        <w:t>,</w:t>
      </w:r>
      <w:r>
        <w:rPr>
          <w:spacing w:val="23"/>
        </w:rPr>
        <w:t xml:space="preserve"> </w:t>
      </w:r>
      <w:r>
        <w:t>с другой стороны,</w:t>
      </w:r>
      <w:r>
        <w:rPr>
          <w:spacing w:val="40"/>
        </w:rPr>
        <w:t xml:space="preserve"> </w:t>
      </w:r>
      <w:r>
        <w:t>составили настоящий акт приема-передачи</w:t>
      </w:r>
    </w:p>
    <w:p w:rsidR="00FF201F" w:rsidRDefault="00FF201F" w:rsidP="00FF201F">
      <w:pPr>
        <w:pStyle w:val="aa"/>
        <w:spacing w:before="2"/>
        <w:ind w:left="694"/>
      </w:pPr>
      <w:r>
        <w:t>ПОСТАВЩИК</w:t>
      </w:r>
      <w:r>
        <w:rPr>
          <w:spacing w:val="-6"/>
        </w:rPr>
        <w:t xml:space="preserve"> </w:t>
      </w:r>
      <w:r>
        <w:t>передал,</w:t>
      </w:r>
      <w:r>
        <w:rPr>
          <w:spacing w:val="-6"/>
        </w:rPr>
        <w:t xml:space="preserve"> </w:t>
      </w:r>
      <w:r>
        <w:t>а</w:t>
      </w:r>
      <w:r>
        <w:rPr>
          <w:spacing w:val="-6"/>
        </w:rPr>
        <w:t xml:space="preserve"> </w:t>
      </w:r>
      <w:r>
        <w:t>ЗАКАЗЧИК</w:t>
      </w:r>
      <w:r>
        <w:rPr>
          <w:spacing w:val="-5"/>
        </w:rPr>
        <w:t xml:space="preserve"> </w:t>
      </w:r>
      <w:r>
        <w:t>принял</w:t>
      </w:r>
      <w:r>
        <w:rPr>
          <w:spacing w:val="-6"/>
        </w:rPr>
        <w:t xml:space="preserve"> </w:t>
      </w:r>
      <w:r>
        <w:t>нижеуказанные</w:t>
      </w:r>
      <w:r>
        <w:rPr>
          <w:spacing w:val="-6"/>
        </w:rPr>
        <w:t xml:space="preserve"> </w:t>
      </w:r>
      <w:r>
        <w:t>топливные</w:t>
      </w:r>
      <w:r>
        <w:rPr>
          <w:spacing w:val="-5"/>
        </w:rPr>
        <w:t xml:space="preserve"> </w:t>
      </w:r>
      <w:r>
        <w:rPr>
          <w:spacing w:val="-2"/>
        </w:rPr>
        <w:t>карты:</w:t>
      </w:r>
    </w:p>
    <w:p w:rsidR="00FF201F" w:rsidRDefault="00FF201F" w:rsidP="00FF201F">
      <w:pPr>
        <w:pStyle w:val="aa"/>
        <w:spacing w:before="8"/>
        <w:rPr>
          <w:sz w:val="15"/>
        </w:rPr>
      </w:pPr>
    </w:p>
    <w:tbl>
      <w:tblPr>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8"/>
        <w:gridCol w:w="1787"/>
        <w:gridCol w:w="1115"/>
        <w:gridCol w:w="3134"/>
        <w:gridCol w:w="1773"/>
        <w:gridCol w:w="1811"/>
      </w:tblGrid>
      <w:tr w:rsidR="00FF201F" w:rsidTr="00DA649C">
        <w:trPr>
          <w:trHeight w:val="218"/>
        </w:trPr>
        <w:tc>
          <w:tcPr>
            <w:tcW w:w="838" w:type="dxa"/>
            <w:vMerge w:val="restart"/>
            <w:tcBorders>
              <w:top w:val="single" w:sz="12" w:space="0" w:color="000000"/>
              <w:left w:val="single" w:sz="12" w:space="0" w:color="000000"/>
              <w:bottom w:val="single" w:sz="12" w:space="0" w:color="000000"/>
              <w:right w:val="single" w:sz="12" w:space="0" w:color="000000"/>
            </w:tcBorders>
            <w:hideMark/>
          </w:tcPr>
          <w:p w:rsidR="00FF201F" w:rsidRDefault="00FF201F" w:rsidP="00DA649C">
            <w:pPr>
              <w:pStyle w:val="TableParagraph"/>
              <w:spacing w:before="74"/>
              <w:ind w:left="14"/>
              <w:rPr>
                <w:sz w:val="24"/>
                <w:lang w:val="en-US"/>
              </w:rPr>
            </w:pPr>
            <w:r>
              <w:rPr>
                <w:sz w:val="24"/>
                <w:lang w:val="en-US"/>
              </w:rPr>
              <w:t>№</w:t>
            </w:r>
            <w:r>
              <w:rPr>
                <w:spacing w:val="-1"/>
                <w:sz w:val="24"/>
                <w:lang w:val="en-US"/>
              </w:rPr>
              <w:t xml:space="preserve"> </w:t>
            </w:r>
            <w:r>
              <w:rPr>
                <w:spacing w:val="-5"/>
                <w:sz w:val="24"/>
                <w:lang w:val="en-US"/>
              </w:rPr>
              <w:t>п/п</w:t>
            </w:r>
          </w:p>
        </w:tc>
        <w:tc>
          <w:tcPr>
            <w:tcW w:w="1787" w:type="dxa"/>
            <w:vMerge w:val="restart"/>
            <w:tcBorders>
              <w:top w:val="single" w:sz="12" w:space="0" w:color="000000"/>
              <w:left w:val="single" w:sz="12" w:space="0" w:color="000000"/>
              <w:bottom w:val="single" w:sz="12" w:space="0" w:color="000000"/>
              <w:right w:val="single" w:sz="12" w:space="0" w:color="000000"/>
            </w:tcBorders>
            <w:hideMark/>
          </w:tcPr>
          <w:p w:rsidR="00FF201F" w:rsidRDefault="00FF201F" w:rsidP="00DA649C">
            <w:pPr>
              <w:pStyle w:val="TableParagraph"/>
              <w:spacing w:before="74"/>
              <w:ind w:left="14"/>
              <w:rPr>
                <w:sz w:val="24"/>
                <w:lang w:val="en-US"/>
              </w:rPr>
            </w:pPr>
            <w:proofErr w:type="spellStart"/>
            <w:r>
              <w:rPr>
                <w:sz w:val="24"/>
                <w:lang w:val="en-US"/>
              </w:rPr>
              <w:t>Номер</w:t>
            </w:r>
            <w:proofErr w:type="spellEnd"/>
            <w:r>
              <w:rPr>
                <w:spacing w:val="-1"/>
                <w:sz w:val="24"/>
                <w:lang w:val="en-US"/>
              </w:rPr>
              <w:t xml:space="preserve"> </w:t>
            </w:r>
            <w:proofErr w:type="spellStart"/>
            <w:r>
              <w:rPr>
                <w:spacing w:val="-2"/>
                <w:sz w:val="24"/>
                <w:lang w:val="en-US"/>
              </w:rPr>
              <w:t>карты</w:t>
            </w:r>
            <w:proofErr w:type="spellEnd"/>
          </w:p>
        </w:tc>
        <w:tc>
          <w:tcPr>
            <w:tcW w:w="1115" w:type="dxa"/>
            <w:vMerge w:val="restart"/>
            <w:tcBorders>
              <w:top w:val="single" w:sz="12" w:space="0" w:color="000000"/>
              <w:left w:val="single" w:sz="12" w:space="0" w:color="000000"/>
              <w:bottom w:val="single" w:sz="12" w:space="0" w:color="000000"/>
              <w:right w:val="single" w:sz="12" w:space="0" w:color="000000"/>
            </w:tcBorders>
            <w:hideMark/>
          </w:tcPr>
          <w:p w:rsidR="00FF201F" w:rsidRDefault="00FF201F" w:rsidP="00DA649C">
            <w:pPr>
              <w:pStyle w:val="TableParagraph"/>
              <w:spacing w:before="74"/>
              <w:ind w:left="15"/>
              <w:rPr>
                <w:sz w:val="24"/>
                <w:lang w:val="en-US"/>
              </w:rPr>
            </w:pPr>
            <w:r>
              <w:rPr>
                <w:spacing w:val="-2"/>
                <w:sz w:val="24"/>
                <w:lang w:val="en-US"/>
              </w:rPr>
              <w:t>PIN-</w:t>
            </w:r>
            <w:proofErr w:type="spellStart"/>
            <w:r>
              <w:rPr>
                <w:spacing w:val="-5"/>
                <w:sz w:val="24"/>
                <w:lang w:val="en-US"/>
              </w:rPr>
              <w:t>код</w:t>
            </w:r>
            <w:proofErr w:type="spellEnd"/>
          </w:p>
        </w:tc>
        <w:tc>
          <w:tcPr>
            <w:tcW w:w="3134" w:type="dxa"/>
            <w:vMerge w:val="restart"/>
            <w:tcBorders>
              <w:top w:val="single" w:sz="12" w:space="0" w:color="000000"/>
              <w:left w:val="single" w:sz="12" w:space="0" w:color="000000"/>
              <w:bottom w:val="single" w:sz="12" w:space="0" w:color="000000"/>
              <w:right w:val="single" w:sz="12" w:space="0" w:color="000000"/>
            </w:tcBorders>
            <w:hideMark/>
          </w:tcPr>
          <w:p w:rsidR="00FF201F" w:rsidRDefault="00FF201F" w:rsidP="00DA649C">
            <w:pPr>
              <w:pStyle w:val="TableParagraph"/>
              <w:spacing w:before="74"/>
              <w:ind w:left="15"/>
              <w:rPr>
                <w:sz w:val="24"/>
                <w:lang w:val="en-US"/>
              </w:rPr>
            </w:pPr>
            <w:r>
              <w:rPr>
                <w:sz w:val="24"/>
                <w:lang w:val="en-US"/>
              </w:rPr>
              <w:t>Наименование</w:t>
            </w:r>
            <w:r>
              <w:rPr>
                <w:spacing w:val="-12"/>
                <w:sz w:val="24"/>
                <w:lang w:val="en-US"/>
              </w:rPr>
              <w:t xml:space="preserve"> </w:t>
            </w:r>
            <w:proofErr w:type="spellStart"/>
            <w:r>
              <w:rPr>
                <w:spacing w:val="-2"/>
                <w:sz w:val="24"/>
                <w:lang w:val="en-US"/>
              </w:rPr>
              <w:t>топлива</w:t>
            </w:r>
            <w:proofErr w:type="spellEnd"/>
          </w:p>
        </w:tc>
        <w:tc>
          <w:tcPr>
            <w:tcW w:w="3584" w:type="dxa"/>
            <w:gridSpan w:val="2"/>
            <w:tcBorders>
              <w:top w:val="single" w:sz="12" w:space="0" w:color="000000"/>
              <w:left w:val="single" w:sz="12" w:space="0" w:color="000000"/>
              <w:bottom w:val="single" w:sz="12" w:space="0" w:color="000000"/>
              <w:right w:val="single" w:sz="12" w:space="0" w:color="000000"/>
            </w:tcBorders>
            <w:hideMark/>
          </w:tcPr>
          <w:p w:rsidR="00FF201F" w:rsidRDefault="00FF201F" w:rsidP="00DA649C">
            <w:pPr>
              <w:pStyle w:val="TableParagraph"/>
              <w:spacing w:line="198" w:lineRule="exact"/>
              <w:ind w:left="23"/>
              <w:rPr>
                <w:sz w:val="24"/>
                <w:lang w:val="en-US"/>
              </w:rPr>
            </w:pPr>
            <w:proofErr w:type="spellStart"/>
            <w:r>
              <w:rPr>
                <w:sz w:val="24"/>
                <w:lang w:val="en-US"/>
              </w:rPr>
              <w:t>Лимит</w:t>
            </w:r>
            <w:proofErr w:type="spellEnd"/>
            <w:r>
              <w:rPr>
                <w:spacing w:val="-1"/>
                <w:sz w:val="24"/>
                <w:lang w:val="en-US"/>
              </w:rPr>
              <w:t xml:space="preserve"> </w:t>
            </w:r>
            <w:proofErr w:type="spellStart"/>
            <w:r>
              <w:rPr>
                <w:spacing w:val="-2"/>
                <w:sz w:val="24"/>
                <w:lang w:val="en-US"/>
              </w:rPr>
              <w:t>карты</w:t>
            </w:r>
            <w:proofErr w:type="spellEnd"/>
          </w:p>
        </w:tc>
      </w:tr>
      <w:tr w:rsidR="00FF201F" w:rsidTr="00DA649C">
        <w:trPr>
          <w:trHeight w:val="233"/>
        </w:trPr>
        <w:tc>
          <w:tcPr>
            <w:tcW w:w="838" w:type="dxa"/>
            <w:vMerge/>
            <w:tcBorders>
              <w:top w:val="single" w:sz="12" w:space="0" w:color="000000"/>
              <w:left w:val="single" w:sz="12" w:space="0" w:color="000000"/>
              <w:bottom w:val="single" w:sz="12" w:space="0" w:color="000000"/>
              <w:right w:val="single" w:sz="12" w:space="0" w:color="000000"/>
            </w:tcBorders>
            <w:vAlign w:val="center"/>
            <w:hideMark/>
          </w:tcPr>
          <w:p w:rsidR="00FF201F" w:rsidRDefault="00FF201F" w:rsidP="00DA649C">
            <w:pPr>
              <w:rPr>
                <w:szCs w:val="22"/>
                <w:lang w:val="en-US" w:eastAsia="en-US"/>
              </w:rPr>
            </w:pPr>
          </w:p>
        </w:tc>
        <w:tc>
          <w:tcPr>
            <w:tcW w:w="1787" w:type="dxa"/>
            <w:vMerge/>
            <w:tcBorders>
              <w:top w:val="single" w:sz="12" w:space="0" w:color="000000"/>
              <w:left w:val="single" w:sz="12" w:space="0" w:color="000000"/>
              <w:bottom w:val="single" w:sz="12" w:space="0" w:color="000000"/>
              <w:right w:val="single" w:sz="12" w:space="0" w:color="000000"/>
            </w:tcBorders>
            <w:vAlign w:val="center"/>
            <w:hideMark/>
          </w:tcPr>
          <w:p w:rsidR="00FF201F" w:rsidRDefault="00FF201F" w:rsidP="00DA649C">
            <w:pPr>
              <w:rPr>
                <w:szCs w:val="22"/>
                <w:lang w:val="en-US" w:eastAsia="en-US"/>
              </w:rPr>
            </w:pPr>
          </w:p>
        </w:tc>
        <w:tc>
          <w:tcPr>
            <w:tcW w:w="1115" w:type="dxa"/>
            <w:vMerge/>
            <w:tcBorders>
              <w:top w:val="single" w:sz="12" w:space="0" w:color="000000"/>
              <w:left w:val="single" w:sz="12" w:space="0" w:color="000000"/>
              <w:bottom w:val="single" w:sz="12" w:space="0" w:color="000000"/>
              <w:right w:val="single" w:sz="12" w:space="0" w:color="000000"/>
            </w:tcBorders>
            <w:vAlign w:val="center"/>
            <w:hideMark/>
          </w:tcPr>
          <w:p w:rsidR="00FF201F" w:rsidRDefault="00FF201F" w:rsidP="00DA649C">
            <w:pPr>
              <w:rPr>
                <w:szCs w:val="22"/>
                <w:lang w:val="en-US" w:eastAsia="en-US"/>
              </w:rPr>
            </w:pPr>
          </w:p>
        </w:tc>
        <w:tc>
          <w:tcPr>
            <w:tcW w:w="3134" w:type="dxa"/>
            <w:vMerge/>
            <w:tcBorders>
              <w:top w:val="single" w:sz="12" w:space="0" w:color="000000"/>
              <w:left w:val="single" w:sz="12" w:space="0" w:color="000000"/>
              <w:bottom w:val="single" w:sz="12" w:space="0" w:color="000000"/>
              <w:right w:val="single" w:sz="12" w:space="0" w:color="000000"/>
            </w:tcBorders>
            <w:vAlign w:val="center"/>
            <w:hideMark/>
          </w:tcPr>
          <w:p w:rsidR="00FF201F" w:rsidRDefault="00FF201F" w:rsidP="00DA649C">
            <w:pPr>
              <w:rPr>
                <w:szCs w:val="22"/>
                <w:lang w:val="en-US" w:eastAsia="en-US"/>
              </w:rPr>
            </w:pPr>
          </w:p>
        </w:tc>
        <w:tc>
          <w:tcPr>
            <w:tcW w:w="1773" w:type="dxa"/>
            <w:tcBorders>
              <w:top w:val="single" w:sz="12" w:space="0" w:color="000000"/>
              <w:left w:val="single" w:sz="12" w:space="0" w:color="000000"/>
              <w:bottom w:val="single" w:sz="12" w:space="0" w:color="000000"/>
              <w:right w:val="single" w:sz="12" w:space="0" w:color="000000"/>
            </w:tcBorders>
            <w:hideMark/>
          </w:tcPr>
          <w:p w:rsidR="00FF201F" w:rsidRDefault="00FF201F" w:rsidP="00DA649C">
            <w:pPr>
              <w:pStyle w:val="TableParagraph"/>
              <w:spacing w:line="213" w:lineRule="exact"/>
              <w:ind w:left="23"/>
              <w:rPr>
                <w:sz w:val="24"/>
                <w:lang w:val="en-US"/>
              </w:rPr>
            </w:pPr>
            <w:proofErr w:type="spellStart"/>
            <w:r>
              <w:rPr>
                <w:sz w:val="24"/>
                <w:lang w:val="en-US"/>
              </w:rPr>
              <w:t>Сутки</w:t>
            </w:r>
            <w:proofErr w:type="spellEnd"/>
            <w:r>
              <w:rPr>
                <w:spacing w:val="-5"/>
                <w:sz w:val="24"/>
                <w:lang w:val="en-US"/>
              </w:rPr>
              <w:t xml:space="preserve"> </w:t>
            </w:r>
            <w:proofErr w:type="spellStart"/>
            <w:r>
              <w:rPr>
                <w:spacing w:val="-2"/>
                <w:sz w:val="24"/>
                <w:lang w:val="en-US"/>
              </w:rPr>
              <w:t>литры</w:t>
            </w:r>
            <w:proofErr w:type="spellEnd"/>
          </w:p>
        </w:tc>
        <w:tc>
          <w:tcPr>
            <w:tcW w:w="1811" w:type="dxa"/>
            <w:tcBorders>
              <w:top w:val="single" w:sz="12" w:space="0" w:color="000000"/>
              <w:left w:val="single" w:sz="12" w:space="0" w:color="000000"/>
              <w:bottom w:val="single" w:sz="12" w:space="0" w:color="000000"/>
              <w:right w:val="single" w:sz="12" w:space="0" w:color="000000"/>
            </w:tcBorders>
            <w:hideMark/>
          </w:tcPr>
          <w:p w:rsidR="00FF201F" w:rsidRDefault="00FF201F" w:rsidP="00DA649C">
            <w:pPr>
              <w:pStyle w:val="TableParagraph"/>
              <w:spacing w:line="213" w:lineRule="exact"/>
              <w:ind w:left="16"/>
              <w:rPr>
                <w:sz w:val="24"/>
                <w:lang w:val="en-US"/>
              </w:rPr>
            </w:pPr>
            <w:proofErr w:type="spellStart"/>
            <w:r>
              <w:rPr>
                <w:sz w:val="24"/>
                <w:lang w:val="en-US"/>
              </w:rPr>
              <w:t>Месяц</w:t>
            </w:r>
            <w:proofErr w:type="spellEnd"/>
            <w:r>
              <w:rPr>
                <w:spacing w:val="-5"/>
                <w:sz w:val="24"/>
                <w:lang w:val="en-US"/>
              </w:rPr>
              <w:t xml:space="preserve"> </w:t>
            </w:r>
            <w:proofErr w:type="spellStart"/>
            <w:r>
              <w:rPr>
                <w:spacing w:val="-2"/>
                <w:sz w:val="24"/>
                <w:lang w:val="en-US"/>
              </w:rPr>
              <w:t>литры</w:t>
            </w:r>
            <w:proofErr w:type="spellEnd"/>
          </w:p>
        </w:tc>
      </w:tr>
    </w:tbl>
    <w:p w:rsidR="00FF201F" w:rsidRDefault="00FF201F" w:rsidP="00FF201F">
      <w:pPr>
        <w:pStyle w:val="aa"/>
        <w:spacing w:before="20"/>
        <w:rPr>
          <w:szCs w:val="24"/>
          <w:lang w:eastAsia="en-US"/>
        </w:rPr>
      </w:pPr>
    </w:p>
    <w:p w:rsidR="00FF201F" w:rsidRDefault="00FF201F" w:rsidP="00FF201F">
      <w:pPr>
        <w:pStyle w:val="aa"/>
        <w:tabs>
          <w:tab w:val="left" w:pos="9929"/>
        </w:tabs>
        <w:spacing w:before="1" w:line="247" w:lineRule="auto"/>
        <w:ind w:left="153" w:right="481"/>
      </w:pPr>
      <w:r>
        <w:t>Общее количество регулируемых</w:t>
      </w:r>
      <w:r>
        <w:rPr>
          <w:spacing w:val="40"/>
        </w:rPr>
        <w:t xml:space="preserve"> </w:t>
      </w:r>
      <w:r>
        <w:t xml:space="preserve">топливных карт, передаваемых по настоящему акту – </w:t>
      </w:r>
      <w:r>
        <w:rPr>
          <w:u w:val="single"/>
        </w:rPr>
        <w:tab/>
      </w:r>
      <w:r>
        <w:rPr>
          <w:spacing w:val="-4"/>
        </w:rPr>
        <w:t xml:space="preserve">шт. </w:t>
      </w:r>
      <w:r>
        <w:t>Топливные карты, передаваемые по настоящему акту, имеют надлежащий исправный вид.</w:t>
      </w:r>
    </w:p>
    <w:p w:rsidR="00FF201F" w:rsidRDefault="00FF201F" w:rsidP="00FF201F">
      <w:pPr>
        <w:pStyle w:val="aa"/>
        <w:spacing w:before="242"/>
        <w:ind w:left="153"/>
      </w:pPr>
      <w:r>
        <w:rPr>
          <w:spacing w:val="-2"/>
        </w:rPr>
        <w:t>ПОСТАВЩИК:</w:t>
      </w:r>
    </w:p>
    <w:p w:rsidR="00FF201F" w:rsidRDefault="00FF201F" w:rsidP="00FF201F">
      <w:pPr>
        <w:pStyle w:val="aa"/>
        <w:spacing w:before="29"/>
        <w:rPr>
          <w:sz w:val="20"/>
        </w:rPr>
      </w:pPr>
      <w:r>
        <w:rPr>
          <w:noProof/>
        </w:rPr>
        <mc:AlternateContent>
          <mc:Choice Requires="wps">
            <w:drawing>
              <wp:anchor distT="0" distB="0" distL="0" distR="0" simplePos="0" relativeHeight="251661312" behindDoc="1" locked="0" layoutInCell="1" allowOverlap="1" wp14:anchorId="6A06603B" wp14:editId="11A6B2C5">
                <wp:simplePos x="0" y="0"/>
                <wp:positionH relativeFrom="page">
                  <wp:posOffset>457200</wp:posOffset>
                </wp:positionH>
                <wp:positionV relativeFrom="paragraph">
                  <wp:posOffset>179705</wp:posOffset>
                </wp:positionV>
                <wp:extent cx="4724400" cy="1270"/>
                <wp:effectExtent l="0" t="0" r="0" b="0"/>
                <wp:wrapTopAndBottom/>
                <wp:docPr id="8" name="Полилиния: фигур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0" cy="1270"/>
                        </a:xfrm>
                        <a:custGeom>
                          <a:avLst/>
                          <a:gdLst/>
                          <a:ahLst/>
                          <a:cxnLst/>
                          <a:rect l="l" t="t" r="r" b="b"/>
                          <a:pathLst>
                            <a:path w="4724400">
                              <a:moveTo>
                                <a:pt x="0" y="0"/>
                              </a:moveTo>
                              <a:lnTo>
                                <a:pt x="47244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3B41DFE" id="Полилиния: фигура 8" o:spid="_x0000_s1026" style="position:absolute;margin-left:36pt;margin-top:14.15pt;width:37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2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" path="m,l4724400,e" filled="f" strokeweight=".48pt">
                <v:path arrowok="t"/>
                <w10:wrap type="topAndBottom" anchorx="page"/>
              </v:shape>
            </w:pict>
          </mc:Fallback>
        </mc:AlternateContent>
      </w:r>
    </w:p>
    <w:p w:rsidR="00FF201F" w:rsidRDefault="00FF201F" w:rsidP="00FF201F">
      <w:pPr>
        <w:pStyle w:val="aa"/>
        <w:tabs>
          <w:tab w:val="left" w:pos="5904"/>
          <w:tab w:val="left" w:pos="7528"/>
        </w:tabs>
        <w:spacing w:before="252" w:line="247" w:lineRule="auto"/>
        <w:ind w:left="153" w:right="3171"/>
      </w:pPr>
      <w:r>
        <w:rPr>
          <w:u w:val="single"/>
        </w:rPr>
        <w:tab/>
      </w:r>
      <w:r>
        <w:rPr>
          <w:spacing w:val="-10"/>
        </w:rPr>
        <w:t>/</w:t>
      </w:r>
      <w:r>
        <w:rPr>
          <w:u w:val="single"/>
        </w:rPr>
        <w:tab/>
      </w:r>
      <w:r>
        <w:rPr>
          <w:spacing w:val="-10"/>
        </w:rPr>
        <w:t xml:space="preserve">/ </w:t>
      </w:r>
      <w:proofErr w:type="spellStart"/>
      <w:r>
        <w:rPr>
          <w:spacing w:val="-4"/>
        </w:rPr>
        <w:t>м.п</w:t>
      </w:r>
      <w:proofErr w:type="spellEnd"/>
      <w:r>
        <w:rPr>
          <w:spacing w:val="-4"/>
        </w:rPr>
        <w:t>.</w:t>
      </w:r>
    </w:p>
    <w:p w:rsidR="00FF201F" w:rsidRDefault="00FF201F" w:rsidP="00FF201F">
      <w:pPr>
        <w:pStyle w:val="aa"/>
        <w:spacing w:before="242"/>
        <w:ind w:left="153"/>
      </w:pPr>
      <w:r>
        <w:rPr>
          <w:spacing w:val="-2"/>
        </w:rPr>
        <w:t>ЗАКАЗЧИК:</w:t>
      </w:r>
    </w:p>
    <w:p w:rsidR="00FF201F" w:rsidRDefault="00FF201F" w:rsidP="00FF201F">
      <w:pPr>
        <w:pStyle w:val="aa"/>
        <w:spacing w:before="29"/>
        <w:rPr>
          <w:sz w:val="20"/>
        </w:rPr>
      </w:pPr>
      <w:r>
        <w:rPr>
          <w:noProof/>
        </w:rPr>
        <mc:AlternateContent>
          <mc:Choice Requires="wps">
            <w:drawing>
              <wp:anchor distT="0" distB="0" distL="0" distR="0" simplePos="0" relativeHeight="251662336" behindDoc="1" locked="0" layoutInCell="1" allowOverlap="1" wp14:anchorId="4324E24B" wp14:editId="790A2FF5">
                <wp:simplePos x="0" y="0"/>
                <wp:positionH relativeFrom="page">
                  <wp:posOffset>457200</wp:posOffset>
                </wp:positionH>
                <wp:positionV relativeFrom="paragraph">
                  <wp:posOffset>179705</wp:posOffset>
                </wp:positionV>
                <wp:extent cx="4724400" cy="1270"/>
                <wp:effectExtent l="0" t="0" r="0" b="0"/>
                <wp:wrapTopAndBottom/>
                <wp:docPr id="2" name="Полилиния: фигура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0" cy="1270"/>
                        </a:xfrm>
                        <a:custGeom>
                          <a:avLst/>
                          <a:gdLst/>
                          <a:ahLst/>
                          <a:cxnLst/>
                          <a:rect l="l" t="t" r="r" b="b"/>
                          <a:pathLst>
                            <a:path w="4724400">
                              <a:moveTo>
                                <a:pt x="0" y="0"/>
                              </a:moveTo>
                              <a:lnTo>
                                <a:pt x="47244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464C763" id="Полилиния: фигура 2" o:spid="_x0000_s1026" style="position:absolute;margin-left:36pt;margin-top:14.15pt;width:37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2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" path="m,l4724400,e" filled="f" strokeweight=".48pt">
                <v:path arrowok="t"/>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16DECC9B" wp14:editId="7C5C20DC">
                <wp:simplePos x="0" y="0"/>
                <wp:positionH relativeFrom="page">
                  <wp:posOffset>457200</wp:posOffset>
                </wp:positionH>
                <wp:positionV relativeFrom="paragraph">
                  <wp:posOffset>362585</wp:posOffset>
                </wp:positionV>
                <wp:extent cx="4724400" cy="1270"/>
                <wp:effectExtent l="0" t="0" r="0" b="0"/>
                <wp:wrapTopAndBottom/>
                <wp:docPr id="1"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0" cy="1270"/>
                        </a:xfrm>
                        <a:custGeom>
                          <a:avLst/>
                          <a:gdLst/>
                          <a:ahLst/>
                          <a:cxnLst/>
                          <a:rect l="l" t="t" r="r" b="b"/>
                          <a:pathLst>
                            <a:path w="4724400">
                              <a:moveTo>
                                <a:pt x="0" y="0"/>
                              </a:moveTo>
                              <a:lnTo>
                                <a:pt x="47244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FA0739B" id="Полилиния: фигура 1" o:spid="_x0000_s1026" style="position:absolute;margin-left:36pt;margin-top:28.55pt;width:37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2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" path="m,l4724400,e" filled="f" strokeweight=".48pt">
                <v:path arrowok="t"/>
                <w10:wrap type="topAndBottom" anchorx="page"/>
              </v:shape>
            </w:pict>
          </mc:Fallback>
        </mc:AlternateContent>
      </w:r>
    </w:p>
    <w:p w:rsidR="00FF201F" w:rsidRDefault="00FF201F" w:rsidP="00FF201F">
      <w:pPr>
        <w:pStyle w:val="aa"/>
        <w:spacing w:before="29"/>
        <w:rPr>
          <w:sz w:val="20"/>
        </w:rPr>
      </w:pPr>
    </w:p>
    <w:p w:rsidR="00FF201F" w:rsidRDefault="00FF201F" w:rsidP="00FF201F">
      <w:pPr>
        <w:pStyle w:val="aa"/>
        <w:tabs>
          <w:tab w:val="left" w:pos="5425"/>
          <w:tab w:val="left" w:pos="7528"/>
        </w:tabs>
        <w:spacing w:before="12" w:line="247" w:lineRule="auto"/>
        <w:ind w:left="153" w:right="3171"/>
      </w:pPr>
      <w:r>
        <w:rPr>
          <w:u w:val="single"/>
        </w:rPr>
        <w:tab/>
      </w:r>
      <w:r>
        <w:rPr>
          <w:spacing w:val="-10"/>
        </w:rPr>
        <w:t>/</w:t>
      </w:r>
      <w:r>
        <w:rPr>
          <w:u w:val="single"/>
        </w:rPr>
        <w:tab/>
      </w:r>
      <w:r>
        <w:rPr>
          <w:spacing w:val="-10"/>
        </w:rPr>
        <w:t xml:space="preserve">/ </w:t>
      </w:r>
      <w:proofErr w:type="spellStart"/>
      <w:r>
        <w:rPr>
          <w:spacing w:val="-4"/>
        </w:rPr>
        <w:t>м.п</w:t>
      </w:r>
      <w:proofErr w:type="spellEnd"/>
      <w:r>
        <w:rPr>
          <w:spacing w:val="-4"/>
        </w:rPr>
        <w:t>.</w:t>
      </w:r>
    </w:p>
    <w:p w:rsidR="00FF201F" w:rsidRDefault="00FF201F" w:rsidP="00FF201F">
      <w:pPr>
        <w:pStyle w:val="aa"/>
        <w:rPr>
          <w:sz w:val="22"/>
        </w:rPr>
      </w:pPr>
    </w:p>
    <w:p w:rsidR="00FF201F" w:rsidRDefault="00FF201F" w:rsidP="00FF201F">
      <w:pPr>
        <w:pStyle w:val="aa"/>
        <w:rPr>
          <w:sz w:val="22"/>
        </w:rPr>
      </w:pPr>
    </w:p>
    <w:p w:rsidR="00FF201F" w:rsidRDefault="00FF201F" w:rsidP="00FF201F">
      <w:pPr>
        <w:pStyle w:val="aa"/>
        <w:rPr>
          <w:sz w:val="22"/>
        </w:rPr>
      </w:pPr>
    </w:p>
    <w:p w:rsidR="00FF201F" w:rsidRDefault="00FF201F" w:rsidP="00FF201F">
      <w:pPr>
        <w:pStyle w:val="aa"/>
        <w:rPr>
          <w:sz w:val="22"/>
        </w:rPr>
      </w:pPr>
    </w:p>
    <w:p w:rsidR="00FF201F" w:rsidRDefault="00FF201F" w:rsidP="00FF201F">
      <w:pPr>
        <w:pStyle w:val="aa"/>
        <w:rPr>
          <w:sz w:val="22"/>
        </w:rPr>
      </w:pPr>
    </w:p>
    <w:p w:rsidR="00FF201F" w:rsidRDefault="00FF201F" w:rsidP="00FF201F">
      <w:pPr>
        <w:pStyle w:val="aa"/>
        <w:rPr>
          <w:sz w:val="22"/>
        </w:rPr>
      </w:pPr>
    </w:p>
    <w:p w:rsidR="00FF201F" w:rsidRDefault="00FF201F" w:rsidP="00FF201F">
      <w:pPr>
        <w:pStyle w:val="aa"/>
        <w:rPr>
          <w:sz w:val="22"/>
        </w:rPr>
      </w:pPr>
    </w:p>
    <w:p w:rsidR="00FF201F" w:rsidRDefault="00FF201F" w:rsidP="00FF201F">
      <w:pPr>
        <w:pStyle w:val="aa"/>
        <w:rPr>
          <w:sz w:val="22"/>
        </w:rPr>
      </w:pPr>
    </w:p>
    <w:p w:rsidR="00FF201F" w:rsidRDefault="00FF201F" w:rsidP="00FF201F">
      <w:pPr>
        <w:pStyle w:val="aa"/>
        <w:rPr>
          <w:sz w:val="22"/>
        </w:rPr>
      </w:pPr>
    </w:p>
    <w:p w:rsidR="00FF201F" w:rsidRPr="00934863" w:rsidRDefault="00FF201F" w:rsidP="00FF201F">
      <w:pPr>
        <w:rPr>
          <w:sz w:val="22"/>
        </w:rPr>
        <w:sectPr w:rsidR="00FF201F" w:rsidRPr="00934863">
          <w:pgSz w:w="11900" w:h="16840"/>
          <w:pgMar w:top="720" w:right="566" w:bottom="280" w:left="566" w:header="0" w:footer="0" w:gutter="0"/>
          <w:cols w:space="720"/>
        </w:sectPr>
      </w:pPr>
    </w:p>
    <w:p w:rsidR="00FF201F" w:rsidRDefault="00FF201F" w:rsidP="00FF201F">
      <w:pPr>
        <w:pStyle w:val="aa"/>
        <w:spacing w:before="64"/>
        <w:ind w:right="9"/>
        <w:jc w:val="right"/>
      </w:pPr>
      <w:r>
        <w:lastRenderedPageBreak/>
        <w:t>Приложение</w:t>
      </w:r>
      <w:r>
        <w:rPr>
          <w:spacing w:val="-4"/>
        </w:rPr>
        <w:t xml:space="preserve"> </w:t>
      </w:r>
      <w:r>
        <w:t>4</w:t>
      </w:r>
      <w:r>
        <w:rPr>
          <w:spacing w:val="-2"/>
        </w:rPr>
        <w:t xml:space="preserve"> </w:t>
      </w:r>
      <w:r>
        <w:t>к</w:t>
      </w:r>
      <w:r>
        <w:rPr>
          <w:spacing w:val="-3"/>
        </w:rPr>
        <w:t xml:space="preserve"> </w:t>
      </w:r>
      <w:r>
        <w:t>Техническому</w:t>
      </w:r>
      <w:r>
        <w:rPr>
          <w:spacing w:val="-2"/>
        </w:rPr>
        <w:t xml:space="preserve"> заданию</w:t>
      </w:r>
    </w:p>
    <w:p w:rsidR="00FF201F" w:rsidRDefault="00FF201F" w:rsidP="00FF201F">
      <w:pPr>
        <w:spacing w:before="252"/>
        <w:ind w:right="2"/>
        <w:jc w:val="center"/>
        <w:rPr>
          <w:b/>
        </w:rPr>
      </w:pPr>
      <w:r>
        <w:rPr>
          <w:b/>
          <w:w w:val="90"/>
        </w:rPr>
        <w:t>Расположение</w:t>
      </w:r>
      <w:r>
        <w:rPr>
          <w:b/>
          <w:spacing w:val="26"/>
        </w:rPr>
        <w:t xml:space="preserve"> </w:t>
      </w:r>
      <w:r>
        <w:rPr>
          <w:b/>
          <w:w w:val="90"/>
        </w:rPr>
        <w:t>автотранспорта</w:t>
      </w:r>
      <w:r>
        <w:rPr>
          <w:b/>
          <w:spacing w:val="27"/>
        </w:rPr>
        <w:t xml:space="preserve"> </w:t>
      </w:r>
      <w:r>
        <w:rPr>
          <w:b/>
          <w:spacing w:val="-2"/>
          <w:w w:val="90"/>
        </w:rPr>
        <w:t>Заказчика</w:t>
      </w:r>
    </w:p>
    <w:p w:rsidR="00FF201F" w:rsidRDefault="00FF201F" w:rsidP="00FF201F">
      <w:pPr>
        <w:pStyle w:val="aa"/>
        <w:spacing w:before="7"/>
        <w:rPr>
          <w:b/>
          <w:sz w:val="17"/>
        </w:rPr>
      </w:pPr>
    </w:p>
    <w:tbl>
      <w:tblPr>
        <w:tblStyle w:val="TableNormal"/>
        <w:tblW w:w="5000" w:type="pct"/>
        <w:tblInd w:w="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ook w:val="01E0" w:firstRow="1" w:lastRow="1" w:firstColumn="1" w:lastColumn="1" w:noHBand="0" w:noVBand="0"/>
      </w:tblPr>
      <w:tblGrid>
        <w:gridCol w:w="997"/>
        <w:gridCol w:w="8878"/>
      </w:tblGrid>
      <w:tr w:rsidR="00FF201F" w:rsidTr="00DA649C">
        <w:trPr>
          <w:trHeight w:val="248"/>
        </w:trPr>
        <w:tc>
          <w:tcPr>
            <w:tcW w:w="505" w:type="pct"/>
            <w:tcBorders>
              <w:top w:val="double" w:sz="6" w:space="0" w:color="000000"/>
              <w:left w:val="double" w:sz="6" w:space="0" w:color="000000"/>
              <w:bottom w:val="double" w:sz="6" w:space="0" w:color="000000"/>
              <w:right w:val="double" w:sz="6" w:space="0" w:color="000000"/>
            </w:tcBorders>
            <w:hideMark/>
          </w:tcPr>
          <w:p w:rsidR="00FF201F" w:rsidRDefault="00FF201F" w:rsidP="00DA649C">
            <w:pPr>
              <w:pStyle w:val="TableParagraph"/>
              <w:spacing w:line="228" w:lineRule="exact"/>
              <w:ind w:left="455"/>
              <w:rPr>
                <w:b/>
                <w:sz w:val="24"/>
              </w:rPr>
            </w:pPr>
            <w:r>
              <w:rPr>
                <w:b/>
                <w:spacing w:val="-16"/>
                <w:sz w:val="24"/>
              </w:rPr>
              <w:t>№</w:t>
            </w:r>
            <w:r>
              <w:rPr>
                <w:b/>
                <w:sz w:val="24"/>
              </w:rPr>
              <w:t xml:space="preserve"> </w:t>
            </w:r>
            <w:r>
              <w:rPr>
                <w:b/>
                <w:spacing w:val="-5"/>
                <w:sz w:val="24"/>
              </w:rPr>
              <w:t>п/п</w:t>
            </w:r>
          </w:p>
        </w:tc>
        <w:tc>
          <w:tcPr>
            <w:tcW w:w="4495" w:type="pct"/>
            <w:tcBorders>
              <w:top w:val="double" w:sz="6" w:space="0" w:color="000000"/>
              <w:left w:val="double" w:sz="6" w:space="0" w:color="000000"/>
              <w:bottom w:val="double" w:sz="6" w:space="0" w:color="000000"/>
              <w:right w:val="double" w:sz="6" w:space="0" w:color="000000"/>
            </w:tcBorders>
            <w:hideMark/>
          </w:tcPr>
          <w:p w:rsidR="00FF201F" w:rsidRDefault="00FF201F" w:rsidP="00DA649C">
            <w:pPr>
              <w:pStyle w:val="TableParagraph"/>
              <w:spacing w:line="228" w:lineRule="exact"/>
              <w:ind w:left="10"/>
              <w:jc w:val="center"/>
              <w:rPr>
                <w:b/>
                <w:sz w:val="24"/>
              </w:rPr>
            </w:pPr>
            <w:proofErr w:type="spellStart"/>
            <w:r>
              <w:rPr>
                <w:b/>
                <w:w w:val="90"/>
                <w:sz w:val="24"/>
              </w:rPr>
              <w:t>Адрес</w:t>
            </w:r>
            <w:proofErr w:type="spellEnd"/>
            <w:r>
              <w:rPr>
                <w:b/>
                <w:spacing w:val="22"/>
                <w:sz w:val="24"/>
              </w:rPr>
              <w:t xml:space="preserve"> </w:t>
            </w:r>
            <w:proofErr w:type="spellStart"/>
            <w:r>
              <w:rPr>
                <w:b/>
                <w:w w:val="90"/>
                <w:sz w:val="24"/>
              </w:rPr>
              <w:t>базирования</w:t>
            </w:r>
            <w:proofErr w:type="spellEnd"/>
            <w:r>
              <w:rPr>
                <w:b/>
                <w:spacing w:val="22"/>
                <w:sz w:val="24"/>
              </w:rPr>
              <w:t xml:space="preserve"> </w:t>
            </w:r>
            <w:proofErr w:type="spellStart"/>
            <w:r>
              <w:rPr>
                <w:b/>
                <w:w w:val="90"/>
                <w:sz w:val="24"/>
              </w:rPr>
              <w:t>автотранспорта</w:t>
            </w:r>
            <w:proofErr w:type="spellEnd"/>
            <w:r>
              <w:rPr>
                <w:b/>
                <w:spacing w:val="22"/>
                <w:sz w:val="24"/>
              </w:rPr>
              <w:t xml:space="preserve"> </w:t>
            </w:r>
            <w:proofErr w:type="spellStart"/>
            <w:r>
              <w:rPr>
                <w:b/>
                <w:spacing w:val="-2"/>
                <w:w w:val="90"/>
                <w:sz w:val="24"/>
              </w:rPr>
              <w:t>Заказчика</w:t>
            </w:r>
            <w:proofErr w:type="spellEnd"/>
          </w:p>
        </w:tc>
      </w:tr>
      <w:tr w:rsidR="00FF201F" w:rsidTr="00DA649C">
        <w:trPr>
          <w:trHeight w:val="536"/>
        </w:trPr>
        <w:tc>
          <w:tcPr>
            <w:tcW w:w="505" w:type="pct"/>
            <w:tcBorders>
              <w:top w:val="double" w:sz="6" w:space="0" w:color="000000"/>
              <w:left w:val="double" w:sz="6" w:space="0" w:color="000000"/>
              <w:bottom w:val="double" w:sz="6" w:space="0" w:color="000000"/>
              <w:right w:val="double" w:sz="6" w:space="0" w:color="000000"/>
            </w:tcBorders>
            <w:hideMark/>
          </w:tcPr>
          <w:p w:rsidR="00FF201F" w:rsidRDefault="00FF201F" w:rsidP="00DA649C">
            <w:pPr>
              <w:pStyle w:val="TableParagraph"/>
              <w:spacing w:before="101"/>
              <w:rPr>
                <w:sz w:val="24"/>
              </w:rPr>
            </w:pPr>
            <w:r>
              <w:rPr>
                <w:spacing w:val="-10"/>
                <w:sz w:val="24"/>
              </w:rPr>
              <w:t>1</w:t>
            </w:r>
          </w:p>
        </w:tc>
        <w:tc>
          <w:tcPr>
            <w:tcW w:w="4495" w:type="pct"/>
            <w:tcBorders>
              <w:top w:val="double" w:sz="6" w:space="0" w:color="000000"/>
              <w:left w:val="double" w:sz="6" w:space="0" w:color="000000"/>
              <w:bottom w:val="double" w:sz="6" w:space="0" w:color="000000"/>
              <w:right w:val="double" w:sz="6" w:space="0" w:color="000000"/>
            </w:tcBorders>
            <w:hideMark/>
          </w:tcPr>
          <w:p w:rsidR="00FF201F" w:rsidRPr="00934863" w:rsidRDefault="00FF201F" w:rsidP="00DA649C">
            <w:pPr>
              <w:pStyle w:val="TableParagraph"/>
              <w:spacing w:line="233" w:lineRule="exact"/>
              <w:rPr>
                <w:sz w:val="24"/>
                <w:lang w:val="ru-RU"/>
              </w:rPr>
            </w:pPr>
            <w:r>
              <w:rPr>
                <w:sz w:val="24"/>
                <w:lang w:val="ru-RU"/>
              </w:rPr>
              <w:t>Город Москва, город Зеленоград, улица Панфилова, д.21, стр.1</w:t>
            </w:r>
          </w:p>
          <w:p w:rsidR="00FF201F" w:rsidRPr="00934863" w:rsidRDefault="00FF201F" w:rsidP="00DA649C">
            <w:pPr>
              <w:pStyle w:val="TableParagraph"/>
              <w:spacing w:before="12" w:line="271" w:lineRule="exact"/>
              <w:rPr>
                <w:sz w:val="24"/>
                <w:lang w:val="ru-RU"/>
              </w:rPr>
            </w:pPr>
          </w:p>
        </w:tc>
      </w:tr>
    </w:tbl>
    <w:p w:rsidR="003D59EB" w:rsidRPr="00AB7648" w:rsidRDefault="00127F7E" w:rsidP="00AB7648">
      <w:pPr>
        <w:jc w:val="both"/>
      </w:pPr>
    </w:p>
    <w:sectPr w:rsidR="003D59EB" w:rsidRPr="00AB7648" w:rsidSect="00AB7648">
      <w:pgSz w:w="11906" w:h="16838"/>
      <w:pgMar w:top="113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ndale Sans UI">
    <w:altName w:val="Arial Unicode MS"/>
    <w:charset w:val="CC"/>
    <w:family w:val="auto"/>
    <w:pitch w:val="variable"/>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373265"/>
    <w:multiLevelType w:val="hybridMultilevel"/>
    <w:tmpl w:val="229E55A4"/>
    <w:lvl w:ilvl="0" w:tplc="78EC7B2E">
      <w:start w:val="1"/>
      <w:numFmt w:val="decimal"/>
      <w:lvlText w:val="12.%1."/>
      <w:lvlJc w:val="left"/>
      <w:pPr>
        <w:ind w:left="502" w:hanging="360"/>
      </w:pPr>
      <w:rPr>
        <w:rFonts w:hint="default"/>
      </w:rPr>
    </w:lvl>
    <w:lvl w:ilvl="1" w:tplc="2B20D798" w:tentative="1">
      <w:start w:val="1"/>
      <w:numFmt w:val="lowerLetter"/>
      <w:lvlText w:val="%2."/>
      <w:lvlJc w:val="left"/>
      <w:pPr>
        <w:ind w:left="1222" w:hanging="360"/>
      </w:pPr>
    </w:lvl>
    <w:lvl w:ilvl="2" w:tplc="8BD84184" w:tentative="1">
      <w:start w:val="1"/>
      <w:numFmt w:val="lowerRoman"/>
      <w:lvlText w:val="%3."/>
      <w:lvlJc w:val="right"/>
      <w:pPr>
        <w:ind w:left="1942" w:hanging="180"/>
      </w:pPr>
    </w:lvl>
    <w:lvl w:ilvl="3" w:tplc="F42827A6" w:tentative="1">
      <w:start w:val="1"/>
      <w:numFmt w:val="decimal"/>
      <w:lvlText w:val="%4."/>
      <w:lvlJc w:val="left"/>
      <w:pPr>
        <w:ind w:left="2662" w:hanging="360"/>
      </w:pPr>
    </w:lvl>
    <w:lvl w:ilvl="4" w:tplc="66844A52" w:tentative="1">
      <w:start w:val="1"/>
      <w:numFmt w:val="lowerLetter"/>
      <w:lvlText w:val="%5."/>
      <w:lvlJc w:val="left"/>
      <w:pPr>
        <w:ind w:left="3382" w:hanging="360"/>
      </w:pPr>
    </w:lvl>
    <w:lvl w:ilvl="5" w:tplc="AD66D366" w:tentative="1">
      <w:start w:val="1"/>
      <w:numFmt w:val="lowerRoman"/>
      <w:lvlText w:val="%6."/>
      <w:lvlJc w:val="right"/>
      <w:pPr>
        <w:ind w:left="4102" w:hanging="180"/>
      </w:pPr>
    </w:lvl>
    <w:lvl w:ilvl="6" w:tplc="7A36DADA" w:tentative="1">
      <w:start w:val="1"/>
      <w:numFmt w:val="decimal"/>
      <w:lvlText w:val="%7."/>
      <w:lvlJc w:val="left"/>
      <w:pPr>
        <w:ind w:left="4822" w:hanging="360"/>
      </w:pPr>
    </w:lvl>
    <w:lvl w:ilvl="7" w:tplc="63C4E226" w:tentative="1">
      <w:start w:val="1"/>
      <w:numFmt w:val="lowerLetter"/>
      <w:lvlText w:val="%8."/>
      <w:lvlJc w:val="left"/>
      <w:pPr>
        <w:ind w:left="5542" w:hanging="360"/>
      </w:pPr>
    </w:lvl>
    <w:lvl w:ilvl="8" w:tplc="6FA0C8E4" w:tentative="1">
      <w:start w:val="1"/>
      <w:numFmt w:val="lowerRoman"/>
      <w:lvlText w:val="%9."/>
      <w:lvlJc w:val="right"/>
      <w:pPr>
        <w:ind w:left="6262" w:hanging="180"/>
      </w:pPr>
    </w:lvl>
  </w:abstractNum>
  <w:abstractNum w:abstractNumId="2" w15:restartNumberingAfterBreak="0">
    <w:nsid w:val="2F9B78E1"/>
    <w:multiLevelType w:val="hybridMultilevel"/>
    <w:tmpl w:val="1DD84706"/>
    <w:lvl w:ilvl="0" w:tplc="0BFE8AD2">
      <w:start w:val="1"/>
      <w:numFmt w:val="decimal"/>
      <w:lvlText w:val="%1."/>
      <w:lvlJc w:val="left"/>
      <w:pPr>
        <w:ind w:left="927" w:hanging="360"/>
      </w:pPr>
      <w:rPr>
        <w:rFonts w:hint="default"/>
      </w:rPr>
    </w:lvl>
    <w:lvl w:ilvl="1" w:tplc="FD2AC8F6" w:tentative="1">
      <w:start w:val="1"/>
      <w:numFmt w:val="lowerLetter"/>
      <w:lvlText w:val="%2."/>
      <w:lvlJc w:val="left"/>
      <w:pPr>
        <w:ind w:left="1647" w:hanging="360"/>
      </w:pPr>
    </w:lvl>
    <w:lvl w:ilvl="2" w:tplc="29367166" w:tentative="1">
      <w:start w:val="1"/>
      <w:numFmt w:val="lowerRoman"/>
      <w:lvlText w:val="%3."/>
      <w:lvlJc w:val="right"/>
      <w:pPr>
        <w:ind w:left="2367" w:hanging="180"/>
      </w:pPr>
    </w:lvl>
    <w:lvl w:ilvl="3" w:tplc="F74A74B8" w:tentative="1">
      <w:start w:val="1"/>
      <w:numFmt w:val="decimal"/>
      <w:lvlText w:val="%4."/>
      <w:lvlJc w:val="left"/>
      <w:pPr>
        <w:ind w:left="3087" w:hanging="360"/>
      </w:pPr>
    </w:lvl>
    <w:lvl w:ilvl="4" w:tplc="1A70AF18" w:tentative="1">
      <w:start w:val="1"/>
      <w:numFmt w:val="lowerLetter"/>
      <w:lvlText w:val="%5."/>
      <w:lvlJc w:val="left"/>
      <w:pPr>
        <w:ind w:left="3807" w:hanging="360"/>
      </w:pPr>
    </w:lvl>
    <w:lvl w:ilvl="5" w:tplc="C0FCF5D2" w:tentative="1">
      <w:start w:val="1"/>
      <w:numFmt w:val="lowerRoman"/>
      <w:lvlText w:val="%6."/>
      <w:lvlJc w:val="right"/>
      <w:pPr>
        <w:ind w:left="4527" w:hanging="180"/>
      </w:pPr>
    </w:lvl>
    <w:lvl w:ilvl="6" w:tplc="0866A9DE" w:tentative="1">
      <w:start w:val="1"/>
      <w:numFmt w:val="decimal"/>
      <w:lvlText w:val="%7."/>
      <w:lvlJc w:val="left"/>
      <w:pPr>
        <w:ind w:left="5247" w:hanging="360"/>
      </w:pPr>
    </w:lvl>
    <w:lvl w:ilvl="7" w:tplc="20CA384E" w:tentative="1">
      <w:start w:val="1"/>
      <w:numFmt w:val="lowerLetter"/>
      <w:lvlText w:val="%8."/>
      <w:lvlJc w:val="left"/>
      <w:pPr>
        <w:ind w:left="5967" w:hanging="360"/>
      </w:pPr>
    </w:lvl>
    <w:lvl w:ilvl="8" w:tplc="98D8FD14" w:tentative="1">
      <w:start w:val="1"/>
      <w:numFmt w:val="lowerRoman"/>
      <w:lvlText w:val="%9."/>
      <w:lvlJc w:val="right"/>
      <w:pPr>
        <w:ind w:left="6687" w:hanging="180"/>
      </w:pPr>
    </w:lvl>
  </w:abstractNum>
  <w:abstractNum w:abstractNumId="3" w15:restartNumberingAfterBreak="0">
    <w:nsid w:val="32E83964"/>
    <w:multiLevelType w:val="multilevel"/>
    <w:tmpl w:val="07187FD4"/>
    <w:lvl w:ilvl="0">
      <w:start w:val="1"/>
      <w:numFmt w:val="decimal"/>
      <w:lvlText w:val="%1."/>
      <w:lvlJc w:val="left"/>
      <w:pPr>
        <w:tabs>
          <w:tab w:val="num" w:pos="0"/>
        </w:tabs>
        <w:ind w:left="0" w:firstLine="0"/>
      </w:pPr>
      <w:rPr>
        <w:rFonts w:hint="default"/>
        <w:b w:val="0"/>
        <w:i w:val="0"/>
        <w:color w:val="000000"/>
      </w:rPr>
    </w:lvl>
    <w:lvl w:ilvl="1">
      <w:start w:val="1"/>
      <w:numFmt w:val="decimal"/>
      <w:pStyle w:val="333"/>
      <w:suff w:val="nothing"/>
      <w:lvlText w:val="%1.%2."/>
      <w:lvlJc w:val="left"/>
      <w:pPr>
        <w:ind w:left="0" w:firstLine="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367A3808"/>
    <w:multiLevelType w:val="multilevel"/>
    <w:tmpl w:val="0419001D"/>
    <w:styleLink w:val="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7370153"/>
    <w:multiLevelType w:val="multilevel"/>
    <w:tmpl w:val="0419001D"/>
    <w:styleLink w:val="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D5A716D"/>
    <w:multiLevelType w:val="multilevel"/>
    <w:tmpl w:val="AF76F146"/>
    <w:lvl w:ilvl="0">
      <w:start w:val="1"/>
      <w:numFmt w:val="decimal"/>
      <w:pStyle w:val="11"/>
      <w:lvlText w:val="%1."/>
      <w:lvlJc w:val="left"/>
      <w:pPr>
        <w:ind w:left="720" w:hanging="436"/>
      </w:pPr>
      <w:rPr>
        <w:rFonts w:hint="default"/>
        <w:b/>
        <w:color w:val="auto"/>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E6A29B3"/>
    <w:multiLevelType w:val="hybridMultilevel"/>
    <w:tmpl w:val="06D8F330"/>
    <w:lvl w:ilvl="0" w:tplc="5A3AC82A">
      <w:start w:val="1"/>
      <w:numFmt w:val="decimal"/>
      <w:lvlText w:val="11.%1."/>
      <w:lvlJc w:val="left"/>
      <w:pPr>
        <w:ind w:left="360" w:hanging="360"/>
      </w:pPr>
      <w:rPr>
        <w:rFonts w:hint="default"/>
        <w:b w:val="0"/>
      </w:rPr>
    </w:lvl>
    <w:lvl w:ilvl="1" w:tplc="9ED02650" w:tentative="1">
      <w:start w:val="1"/>
      <w:numFmt w:val="lowerLetter"/>
      <w:lvlText w:val="%2."/>
      <w:lvlJc w:val="left"/>
      <w:pPr>
        <w:ind w:left="1931" w:hanging="360"/>
      </w:pPr>
    </w:lvl>
    <w:lvl w:ilvl="2" w:tplc="57167324" w:tentative="1">
      <w:start w:val="1"/>
      <w:numFmt w:val="lowerRoman"/>
      <w:lvlText w:val="%3."/>
      <w:lvlJc w:val="right"/>
      <w:pPr>
        <w:ind w:left="2651" w:hanging="180"/>
      </w:pPr>
    </w:lvl>
    <w:lvl w:ilvl="3" w:tplc="BCC09B50" w:tentative="1">
      <w:start w:val="1"/>
      <w:numFmt w:val="decimal"/>
      <w:lvlText w:val="%4."/>
      <w:lvlJc w:val="left"/>
      <w:pPr>
        <w:ind w:left="3371" w:hanging="360"/>
      </w:pPr>
    </w:lvl>
    <w:lvl w:ilvl="4" w:tplc="D0889434" w:tentative="1">
      <w:start w:val="1"/>
      <w:numFmt w:val="lowerLetter"/>
      <w:lvlText w:val="%5."/>
      <w:lvlJc w:val="left"/>
      <w:pPr>
        <w:ind w:left="4091" w:hanging="360"/>
      </w:pPr>
    </w:lvl>
    <w:lvl w:ilvl="5" w:tplc="21B6BCAA" w:tentative="1">
      <w:start w:val="1"/>
      <w:numFmt w:val="lowerRoman"/>
      <w:lvlText w:val="%6."/>
      <w:lvlJc w:val="right"/>
      <w:pPr>
        <w:ind w:left="4811" w:hanging="180"/>
      </w:pPr>
    </w:lvl>
    <w:lvl w:ilvl="6" w:tplc="5A76D792" w:tentative="1">
      <w:start w:val="1"/>
      <w:numFmt w:val="decimal"/>
      <w:lvlText w:val="%7."/>
      <w:lvlJc w:val="left"/>
      <w:pPr>
        <w:ind w:left="5531" w:hanging="360"/>
      </w:pPr>
    </w:lvl>
    <w:lvl w:ilvl="7" w:tplc="852A27E4" w:tentative="1">
      <w:start w:val="1"/>
      <w:numFmt w:val="lowerLetter"/>
      <w:lvlText w:val="%8."/>
      <w:lvlJc w:val="left"/>
      <w:pPr>
        <w:ind w:left="6251" w:hanging="360"/>
      </w:pPr>
    </w:lvl>
    <w:lvl w:ilvl="8" w:tplc="A1EEB768" w:tentative="1">
      <w:start w:val="1"/>
      <w:numFmt w:val="lowerRoman"/>
      <w:lvlText w:val="%9."/>
      <w:lvlJc w:val="right"/>
      <w:pPr>
        <w:ind w:left="6971" w:hanging="180"/>
      </w:pPr>
    </w:lvl>
  </w:abstractNum>
  <w:abstractNum w:abstractNumId="8" w15:restartNumberingAfterBreak="0">
    <w:nsid w:val="5A831881"/>
    <w:multiLevelType w:val="hybridMultilevel"/>
    <w:tmpl w:val="6C9AB3BE"/>
    <w:lvl w:ilvl="0" w:tplc="D206A74A">
      <w:numFmt w:val="bullet"/>
      <w:lvlText w:val=""/>
      <w:lvlJc w:val="left"/>
      <w:pPr>
        <w:ind w:left="720" w:hanging="360"/>
      </w:pPr>
      <w:rPr>
        <w:rFonts w:ascii="Symbol" w:eastAsia="Times New Roman" w:hAnsi="Symbol" w:cs="Times New Roman" w:hint="default"/>
      </w:rPr>
    </w:lvl>
    <w:lvl w:ilvl="1" w:tplc="71DA56F6" w:tentative="1">
      <w:start w:val="1"/>
      <w:numFmt w:val="bullet"/>
      <w:lvlText w:val="o"/>
      <w:lvlJc w:val="left"/>
      <w:pPr>
        <w:ind w:left="1440" w:hanging="360"/>
      </w:pPr>
      <w:rPr>
        <w:rFonts w:ascii="Courier New" w:hAnsi="Courier New" w:cs="Courier New" w:hint="default"/>
      </w:rPr>
    </w:lvl>
    <w:lvl w:ilvl="2" w:tplc="7E26E37C" w:tentative="1">
      <w:start w:val="1"/>
      <w:numFmt w:val="bullet"/>
      <w:lvlText w:val=""/>
      <w:lvlJc w:val="left"/>
      <w:pPr>
        <w:ind w:left="2160" w:hanging="360"/>
      </w:pPr>
      <w:rPr>
        <w:rFonts w:ascii="Wingdings" w:hAnsi="Wingdings" w:hint="default"/>
      </w:rPr>
    </w:lvl>
    <w:lvl w:ilvl="3" w:tplc="A70C1E04" w:tentative="1">
      <w:start w:val="1"/>
      <w:numFmt w:val="bullet"/>
      <w:lvlText w:val=""/>
      <w:lvlJc w:val="left"/>
      <w:pPr>
        <w:ind w:left="2880" w:hanging="360"/>
      </w:pPr>
      <w:rPr>
        <w:rFonts w:ascii="Symbol" w:hAnsi="Symbol" w:hint="default"/>
      </w:rPr>
    </w:lvl>
    <w:lvl w:ilvl="4" w:tplc="DA241054" w:tentative="1">
      <w:start w:val="1"/>
      <w:numFmt w:val="bullet"/>
      <w:lvlText w:val="o"/>
      <w:lvlJc w:val="left"/>
      <w:pPr>
        <w:ind w:left="3600" w:hanging="360"/>
      </w:pPr>
      <w:rPr>
        <w:rFonts w:ascii="Courier New" w:hAnsi="Courier New" w:cs="Courier New" w:hint="default"/>
      </w:rPr>
    </w:lvl>
    <w:lvl w:ilvl="5" w:tplc="BAA022C2" w:tentative="1">
      <w:start w:val="1"/>
      <w:numFmt w:val="bullet"/>
      <w:lvlText w:val=""/>
      <w:lvlJc w:val="left"/>
      <w:pPr>
        <w:ind w:left="4320" w:hanging="360"/>
      </w:pPr>
      <w:rPr>
        <w:rFonts w:ascii="Wingdings" w:hAnsi="Wingdings" w:hint="default"/>
      </w:rPr>
    </w:lvl>
    <w:lvl w:ilvl="6" w:tplc="D3ECAC58" w:tentative="1">
      <w:start w:val="1"/>
      <w:numFmt w:val="bullet"/>
      <w:lvlText w:val=""/>
      <w:lvlJc w:val="left"/>
      <w:pPr>
        <w:ind w:left="5040" w:hanging="360"/>
      </w:pPr>
      <w:rPr>
        <w:rFonts w:ascii="Symbol" w:hAnsi="Symbol" w:hint="default"/>
      </w:rPr>
    </w:lvl>
    <w:lvl w:ilvl="7" w:tplc="3C0E5302" w:tentative="1">
      <w:start w:val="1"/>
      <w:numFmt w:val="bullet"/>
      <w:lvlText w:val="o"/>
      <w:lvlJc w:val="left"/>
      <w:pPr>
        <w:ind w:left="5760" w:hanging="360"/>
      </w:pPr>
      <w:rPr>
        <w:rFonts w:ascii="Courier New" w:hAnsi="Courier New" w:cs="Courier New" w:hint="default"/>
      </w:rPr>
    </w:lvl>
    <w:lvl w:ilvl="8" w:tplc="D752F916" w:tentative="1">
      <w:start w:val="1"/>
      <w:numFmt w:val="bullet"/>
      <w:lvlText w:val=""/>
      <w:lvlJc w:val="left"/>
      <w:pPr>
        <w:ind w:left="6480" w:hanging="360"/>
      </w:pPr>
      <w:rPr>
        <w:rFonts w:ascii="Wingdings" w:hAnsi="Wingdings" w:hint="default"/>
      </w:rPr>
    </w:lvl>
  </w:abstractNum>
  <w:abstractNum w:abstractNumId="9" w15:restartNumberingAfterBreak="0">
    <w:nsid w:val="6DD60484"/>
    <w:multiLevelType w:val="multilevel"/>
    <w:tmpl w:val="D3087E5C"/>
    <w:styleLink w:val="3"/>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0"/>
  </w:num>
  <w:num w:numId="3">
    <w:abstractNumId w:val="6"/>
  </w:num>
  <w:num w:numId="4">
    <w:abstractNumId w:val="7"/>
  </w:num>
  <w:num w:numId="5">
    <w:abstractNumId w:val="1"/>
  </w:num>
  <w:num w:numId="6">
    <w:abstractNumId w:val="3"/>
  </w:num>
  <w:num w:numId="7">
    <w:abstractNumId w:val="4"/>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BA6"/>
    <w:rsid w:val="000244CD"/>
    <w:rsid w:val="00093B10"/>
    <w:rsid w:val="00123E86"/>
    <w:rsid w:val="00127F7E"/>
    <w:rsid w:val="001A5545"/>
    <w:rsid w:val="001A7B2C"/>
    <w:rsid w:val="001B0B7E"/>
    <w:rsid w:val="001B6CCD"/>
    <w:rsid w:val="001C015F"/>
    <w:rsid w:val="001D5F5D"/>
    <w:rsid w:val="002441C7"/>
    <w:rsid w:val="0027073A"/>
    <w:rsid w:val="002D3567"/>
    <w:rsid w:val="002E4BA6"/>
    <w:rsid w:val="00302949"/>
    <w:rsid w:val="003A0DD6"/>
    <w:rsid w:val="003A1F1E"/>
    <w:rsid w:val="00437835"/>
    <w:rsid w:val="004533AA"/>
    <w:rsid w:val="0045674A"/>
    <w:rsid w:val="004641B6"/>
    <w:rsid w:val="004F05BA"/>
    <w:rsid w:val="005100CF"/>
    <w:rsid w:val="00523625"/>
    <w:rsid w:val="005961A1"/>
    <w:rsid w:val="006431A4"/>
    <w:rsid w:val="006817F0"/>
    <w:rsid w:val="006949BD"/>
    <w:rsid w:val="006A509E"/>
    <w:rsid w:val="006A52D6"/>
    <w:rsid w:val="0077065A"/>
    <w:rsid w:val="007877FC"/>
    <w:rsid w:val="00790017"/>
    <w:rsid w:val="0079434D"/>
    <w:rsid w:val="007A5B80"/>
    <w:rsid w:val="00816E6D"/>
    <w:rsid w:val="00826CA8"/>
    <w:rsid w:val="00877062"/>
    <w:rsid w:val="008C07AE"/>
    <w:rsid w:val="009E4D97"/>
    <w:rsid w:val="00A0510C"/>
    <w:rsid w:val="00AA1C7C"/>
    <w:rsid w:val="00AA4B8E"/>
    <w:rsid w:val="00AB7648"/>
    <w:rsid w:val="00CA6851"/>
    <w:rsid w:val="00CD0CCE"/>
    <w:rsid w:val="00D80658"/>
    <w:rsid w:val="00DA6E68"/>
    <w:rsid w:val="00ED304E"/>
    <w:rsid w:val="00F113D5"/>
    <w:rsid w:val="00F27B21"/>
    <w:rsid w:val="00FF2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0F51E3-F7EC-486A-9673-E1E4EA40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0C1"/>
    <w:rPr>
      <w:rFonts w:ascii="Times New Roman" w:eastAsia="Times New Roman" w:hAnsi="Times New Roman"/>
      <w:sz w:val="24"/>
      <w:szCs w:val="24"/>
    </w:rPr>
  </w:style>
  <w:style w:type="paragraph" w:styleId="1">
    <w:name w:val="heading 1"/>
    <w:basedOn w:val="a"/>
    <w:next w:val="a"/>
    <w:link w:val="10"/>
    <w:qFormat/>
    <w:rsid w:val="004613F5"/>
    <w:pPr>
      <w:keepNext/>
      <w:spacing w:before="240" w:after="60"/>
      <w:outlineLvl w:val="0"/>
    </w:pPr>
    <w:rPr>
      <w:rFonts w:ascii="Cambria" w:hAnsi="Cambria"/>
      <w:color w:val="365F91"/>
      <w:sz w:val="32"/>
      <w:szCs w:val="32"/>
    </w:rPr>
  </w:style>
  <w:style w:type="paragraph" w:styleId="20">
    <w:name w:val="heading 2"/>
    <w:basedOn w:val="a"/>
    <w:next w:val="a"/>
    <w:link w:val="21"/>
    <w:qFormat/>
    <w:rsid w:val="004613F5"/>
    <w:pPr>
      <w:keepNext/>
      <w:keepLines/>
      <w:spacing w:before="200"/>
      <w:outlineLvl w:val="1"/>
    </w:pPr>
    <w:rPr>
      <w:rFonts w:ascii="Cambria" w:hAnsi="Cambria"/>
      <w:b/>
      <w:bCs/>
      <w:color w:val="4F81BD"/>
      <w:sz w:val="26"/>
      <w:szCs w:val="26"/>
    </w:rPr>
  </w:style>
  <w:style w:type="paragraph" w:styleId="30">
    <w:name w:val="heading 3"/>
    <w:basedOn w:val="a"/>
    <w:next w:val="a"/>
    <w:link w:val="31"/>
    <w:semiHidden/>
    <w:unhideWhenUsed/>
    <w:qFormat/>
    <w:rsid w:val="004613F5"/>
    <w:pPr>
      <w:keepNext/>
      <w:spacing w:before="240" w:after="60"/>
      <w:outlineLvl w:val="2"/>
    </w:pPr>
    <w:rPr>
      <w:rFonts w:ascii="Cambria" w:hAnsi="Cambria"/>
      <w:color w:val="243F60"/>
    </w:rPr>
  </w:style>
  <w:style w:type="paragraph" w:styleId="40">
    <w:name w:val="heading 4"/>
    <w:basedOn w:val="a"/>
    <w:next w:val="a"/>
    <w:link w:val="41"/>
    <w:unhideWhenUsed/>
    <w:qFormat/>
    <w:rsid w:val="004613F5"/>
    <w:pPr>
      <w:keepNext/>
      <w:spacing w:before="240" w:after="60"/>
      <w:outlineLvl w:val="3"/>
    </w:pPr>
    <w:rPr>
      <w:rFonts w:ascii="Calibri" w:hAnsi="Calibri"/>
      <w:b/>
      <w:bCs/>
      <w:sz w:val="28"/>
      <w:szCs w:val="28"/>
    </w:rPr>
  </w:style>
  <w:style w:type="paragraph" w:styleId="5">
    <w:name w:val="heading 5"/>
    <w:aliases w:val="OG Appendix"/>
    <w:basedOn w:val="a"/>
    <w:next w:val="a"/>
    <w:link w:val="50"/>
    <w:qFormat/>
    <w:rsid w:val="004613F5"/>
    <w:pPr>
      <w:spacing w:before="240" w:after="60"/>
      <w:outlineLvl w:val="4"/>
    </w:pPr>
    <w:rPr>
      <w:rFonts w:eastAsia="Calibri"/>
      <w:b/>
      <w:bCs/>
      <w:i/>
      <w:iCs/>
      <w:sz w:val="26"/>
      <w:szCs w:val="26"/>
    </w:rPr>
  </w:style>
  <w:style w:type="paragraph" w:styleId="8">
    <w:name w:val="heading 8"/>
    <w:basedOn w:val="a"/>
    <w:next w:val="a"/>
    <w:link w:val="80"/>
    <w:qFormat/>
    <w:rsid w:val="004613F5"/>
    <w:pPr>
      <w:numPr>
        <w:ilvl w:val="7"/>
        <w:numId w:val="2"/>
      </w:numPr>
      <w:suppressAutoHyphens/>
      <w:spacing w:before="240" w:after="60"/>
      <w:outlineLvl w:val="7"/>
    </w:pPr>
    <w:rPr>
      <w:rFonts w:ascii="Calibri" w:hAnsi="Calibri" w:cs="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32512"/>
    <w:pPr>
      <w:ind w:left="720"/>
      <w:contextualSpacing/>
    </w:pPr>
  </w:style>
  <w:style w:type="character" w:customStyle="1" w:styleId="a4">
    <w:name w:val="Абзац списка Знак"/>
    <w:link w:val="a3"/>
    <w:uiPriority w:val="34"/>
    <w:locked/>
    <w:rsid w:val="00532512"/>
    <w:rPr>
      <w:rFonts w:ascii="Times New Roman" w:eastAsia="Times New Roman" w:hAnsi="Times New Roman" w:cs="Times New Roman"/>
      <w:sz w:val="24"/>
      <w:szCs w:val="24"/>
      <w:lang w:eastAsia="ru-RU"/>
    </w:rPr>
  </w:style>
  <w:style w:type="paragraph" w:customStyle="1" w:styleId="12">
    <w:name w:val="Без интервала1"/>
    <w:link w:val="NoSpacingChar"/>
    <w:qFormat/>
    <w:rsid w:val="0069697C"/>
    <w:rPr>
      <w:rFonts w:eastAsia="Times New Roman"/>
      <w:sz w:val="22"/>
      <w:szCs w:val="22"/>
      <w:lang w:eastAsia="en-US"/>
    </w:rPr>
  </w:style>
  <w:style w:type="character" w:customStyle="1" w:styleId="NoSpacingChar">
    <w:name w:val="No Spacing Char"/>
    <w:link w:val="12"/>
    <w:qFormat/>
    <w:locked/>
    <w:rsid w:val="0069697C"/>
    <w:rPr>
      <w:rFonts w:eastAsia="Times New Roman"/>
      <w:sz w:val="22"/>
      <w:szCs w:val="22"/>
      <w:lang w:val="ru-RU" w:eastAsia="en-US" w:bidi="ar-SA"/>
    </w:rPr>
  </w:style>
  <w:style w:type="paragraph" w:customStyle="1" w:styleId="a5">
    <w:name w:val="Базовый"/>
    <w:rsid w:val="00C244C6"/>
    <w:pPr>
      <w:tabs>
        <w:tab w:val="left" w:pos="708"/>
      </w:tabs>
      <w:suppressAutoHyphens/>
      <w:spacing w:line="100" w:lineRule="atLeast"/>
    </w:pPr>
    <w:rPr>
      <w:rFonts w:ascii="Times New Roman" w:eastAsia="Times New Roman" w:hAnsi="Times New Roman"/>
      <w:sz w:val="24"/>
      <w:szCs w:val="24"/>
    </w:rPr>
  </w:style>
  <w:style w:type="paragraph" w:customStyle="1" w:styleId="DocumentHeader11">
    <w:name w:val="Document Header11"/>
    <w:basedOn w:val="a"/>
    <w:next w:val="a"/>
    <w:qFormat/>
    <w:rsid w:val="004613F5"/>
    <w:pPr>
      <w:keepNext/>
      <w:keepLines/>
      <w:spacing w:before="240"/>
      <w:outlineLvl w:val="0"/>
    </w:pPr>
    <w:rPr>
      <w:rFonts w:ascii="Cambria" w:hAnsi="Cambria"/>
      <w:color w:val="365F91"/>
      <w:sz w:val="32"/>
      <w:szCs w:val="32"/>
    </w:rPr>
  </w:style>
  <w:style w:type="character" w:customStyle="1" w:styleId="21">
    <w:name w:val="Заголовок 2 Знак"/>
    <w:link w:val="20"/>
    <w:rsid w:val="004613F5"/>
    <w:rPr>
      <w:rFonts w:ascii="Cambria" w:eastAsia="Times New Roman" w:hAnsi="Cambria"/>
      <w:b/>
      <w:bCs/>
      <w:color w:val="4F81BD"/>
      <w:sz w:val="26"/>
      <w:szCs w:val="26"/>
    </w:rPr>
  </w:style>
  <w:style w:type="paragraph" w:customStyle="1" w:styleId="310">
    <w:name w:val="Заголовок 31"/>
    <w:basedOn w:val="a"/>
    <w:next w:val="a"/>
    <w:unhideWhenUsed/>
    <w:qFormat/>
    <w:rsid w:val="004613F5"/>
    <w:pPr>
      <w:keepNext/>
      <w:keepLines/>
      <w:spacing w:before="40"/>
      <w:outlineLvl w:val="2"/>
    </w:pPr>
    <w:rPr>
      <w:rFonts w:ascii="Cambria" w:hAnsi="Cambria"/>
      <w:color w:val="243F60"/>
    </w:rPr>
  </w:style>
  <w:style w:type="character" w:customStyle="1" w:styleId="41">
    <w:name w:val="Заголовок 4 Знак"/>
    <w:link w:val="40"/>
    <w:rsid w:val="004613F5"/>
    <w:rPr>
      <w:rFonts w:eastAsia="Times New Roman"/>
      <w:b/>
      <w:bCs/>
      <w:sz w:val="28"/>
      <w:szCs w:val="28"/>
    </w:rPr>
  </w:style>
  <w:style w:type="character" w:customStyle="1" w:styleId="50">
    <w:name w:val="Заголовок 5 Знак"/>
    <w:aliases w:val="OG Appendix Знак"/>
    <w:link w:val="5"/>
    <w:rsid w:val="004613F5"/>
    <w:rPr>
      <w:rFonts w:ascii="Times New Roman" w:hAnsi="Times New Roman"/>
      <w:b/>
      <w:bCs/>
      <w:i/>
      <w:iCs/>
      <w:sz w:val="26"/>
      <w:szCs w:val="26"/>
    </w:rPr>
  </w:style>
  <w:style w:type="character" w:customStyle="1" w:styleId="80">
    <w:name w:val="Заголовок 8 Знак"/>
    <w:link w:val="8"/>
    <w:rsid w:val="004613F5"/>
    <w:rPr>
      <w:rFonts w:eastAsia="Times New Roman" w:cs="Calibri"/>
      <w:i/>
      <w:iCs/>
      <w:sz w:val="24"/>
      <w:szCs w:val="24"/>
    </w:rPr>
  </w:style>
  <w:style w:type="numbering" w:customStyle="1" w:styleId="13">
    <w:name w:val="Нет списка1"/>
    <w:next w:val="a2"/>
    <w:uiPriority w:val="99"/>
    <w:semiHidden/>
    <w:unhideWhenUsed/>
    <w:rsid w:val="004613F5"/>
  </w:style>
  <w:style w:type="character" w:styleId="a6">
    <w:name w:val="Hyperlink"/>
    <w:uiPriority w:val="99"/>
    <w:unhideWhenUsed/>
    <w:rsid w:val="004613F5"/>
    <w:rPr>
      <w:color w:val="0000FF"/>
      <w:u w:val="single"/>
    </w:rPr>
  </w:style>
  <w:style w:type="paragraph" w:customStyle="1" w:styleId="ConsPlusNonformat">
    <w:name w:val="ConsPlusNonformat"/>
    <w:link w:val="ConsPlusNonformat0"/>
    <w:qFormat/>
    <w:rsid w:val="004613F5"/>
    <w:pPr>
      <w:widowControl w:val="0"/>
      <w:autoSpaceDE w:val="0"/>
      <w:autoSpaceDN w:val="0"/>
      <w:adjustRightInd w:val="0"/>
    </w:pPr>
    <w:rPr>
      <w:rFonts w:ascii="Courier New" w:eastAsia="Times New Roman" w:hAnsi="Courier New" w:cs="Courier New"/>
    </w:rPr>
  </w:style>
  <w:style w:type="character" w:customStyle="1" w:styleId="s1">
    <w:name w:val="s1"/>
    <w:uiPriority w:val="99"/>
    <w:rsid w:val="004613F5"/>
  </w:style>
  <w:style w:type="paragraph" w:customStyle="1" w:styleId="p2">
    <w:name w:val="p2"/>
    <w:basedOn w:val="a"/>
    <w:uiPriority w:val="99"/>
    <w:rsid w:val="004613F5"/>
    <w:pPr>
      <w:spacing w:before="100" w:beforeAutospacing="1" w:after="100" w:afterAutospacing="1"/>
    </w:pPr>
  </w:style>
  <w:style w:type="table" w:styleId="a7">
    <w:name w:val="Table Grid"/>
    <w:basedOn w:val="a1"/>
    <w:uiPriority w:val="59"/>
    <w:qFormat/>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4613F5"/>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4613F5"/>
    <w:rPr>
      <w:rFonts w:ascii="Arial" w:eastAsia="Times New Roman" w:hAnsi="Arial" w:cs="Arial"/>
    </w:rPr>
  </w:style>
  <w:style w:type="paragraph" w:customStyle="1" w:styleId="TimesNewRoman100">
    <w:name w:val="Стиль (латиница) Times New Roman 10 пт По ширине После:  0 пт М..."/>
    <w:basedOn w:val="a"/>
    <w:rsid w:val="004613F5"/>
    <w:pPr>
      <w:suppressAutoHyphens/>
      <w:spacing w:line="200" w:lineRule="atLeast"/>
      <w:jc w:val="both"/>
    </w:pPr>
    <w:rPr>
      <w:sz w:val="20"/>
      <w:szCs w:val="20"/>
      <w:lang w:eastAsia="ar-SA"/>
    </w:rPr>
  </w:style>
  <w:style w:type="paragraph" w:styleId="a8">
    <w:name w:val="Balloon Text"/>
    <w:basedOn w:val="a"/>
    <w:link w:val="a9"/>
    <w:uiPriority w:val="99"/>
    <w:unhideWhenUsed/>
    <w:rsid w:val="004613F5"/>
    <w:rPr>
      <w:rFonts w:ascii="Tahoma" w:hAnsi="Tahoma" w:cs="Tahoma"/>
      <w:sz w:val="16"/>
      <w:szCs w:val="16"/>
    </w:rPr>
  </w:style>
  <w:style w:type="character" w:customStyle="1" w:styleId="a9">
    <w:name w:val="Текст выноски Знак"/>
    <w:link w:val="a8"/>
    <w:uiPriority w:val="99"/>
    <w:rsid w:val="004613F5"/>
    <w:rPr>
      <w:rFonts w:ascii="Tahoma" w:eastAsia="Times New Roman" w:hAnsi="Tahoma" w:cs="Tahoma"/>
      <w:sz w:val="16"/>
      <w:szCs w:val="16"/>
    </w:rPr>
  </w:style>
  <w:style w:type="paragraph" w:styleId="aa">
    <w:name w:val="Body Text"/>
    <w:aliases w:val="Body Text Char"/>
    <w:basedOn w:val="a"/>
    <w:link w:val="ab"/>
    <w:rsid w:val="004613F5"/>
    <w:pPr>
      <w:jc w:val="both"/>
    </w:pPr>
    <w:rPr>
      <w:rFonts w:ascii="Arial" w:hAnsi="Arial"/>
      <w:color w:val="000000"/>
      <w:szCs w:val="20"/>
    </w:rPr>
  </w:style>
  <w:style w:type="character" w:customStyle="1" w:styleId="ab">
    <w:name w:val="Основной текст Знак"/>
    <w:aliases w:val="Body Text Char Знак"/>
    <w:link w:val="aa"/>
    <w:rsid w:val="004613F5"/>
    <w:rPr>
      <w:rFonts w:ascii="Arial" w:eastAsia="Times New Roman" w:hAnsi="Arial"/>
      <w:color w:val="000000"/>
      <w:sz w:val="24"/>
    </w:rPr>
  </w:style>
  <w:style w:type="paragraph" w:customStyle="1" w:styleId="rmcwrqoq">
    <w:name w:val="rmcwrqoq"/>
    <w:basedOn w:val="a"/>
    <w:rsid w:val="004613F5"/>
    <w:pPr>
      <w:spacing w:before="100" w:beforeAutospacing="1" w:after="100" w:afterAutospacing="1"/>
    </w:pPr>
  </w:style>
  <w:style w:type="character" w:customStyle="1" w:styleId="apple-converted-space">
    <w:name w:val="apple-converted-space"/>
    <w:rsid w:val="004613F5"/>
  </w:style>
  <w:style w:type="paragraph" w:customStyle="1" w:styleId="14">
    <w:name w:val="Знак Знак Знак Знак Знак1"/>
    <w:aliases w:val="Title,Заголовок1,Знак Знак Знак,Знак Знак Знак Знак Знак Знак,Знак Знак Знак Знак Знак Знак Знак Знак,Знак Знак Знак1,Знак2,Знак2 Знак"/>
    <w:basedOn w:val="a"/>
    <w:next w:val="ac"/>
    <w:link w:val="ad"/>
    <w:uiPriority w:val="99"/>
    <w:unhideWhenUsed/>
    <w:qFormat/>
    <w:rsid w:val="004613F5"/>
    <w:pPr>
      <w:tabs>
        <w:tab w:val="center" w:pos="4677"/>
        <w:tab w:val="right" w:pos="9355"/>
      </w:tabs>
    </w:pPr>
    <w:rPr>
      <w:rFonts w:eastAsia="Calibri"/>
      <w:sz w:val="20"/>
      <w:szCs w:val="20"/>
    </w:rPr>
  </w:style>
  <w:style w:type="character" w:customStyle="1" w:styleId="ad">
    <w:name w:val="Верхний колонтитул Знак"/>
    <w:aliases w:val=" Знак Знак Знак Знак Знак Знак, Знак1 Знак, Знак1 Знак Знак Знак1 Знак,Верхний колонтитул Знак Знак Знак,Верхний колонтитул Знак Знак Знак Знак Знак,Верхний колонтитул Знак1 Знак,Верхний колонтитул Знак1 Знак Знак Знак,Знак1 Знак"/>
    <w:link w:val="14"/>
    <w:uiPriority w:val="99"/>
    <w:rsid w:val="004613F5"/>
    <w:rPr>
      <w:rFonts w:ascii="Times New Roman" w:hAnsi="Times New Roman"/>
    </w:rPr>
  </w:style>
  <w:style w:type="paragraph" w:customStyle="1" w:styleId="311">
    <w:name w:val="Знак31"/>
    <w:basedOn w:val="a"/>
    <w:next w:val="ae"/>
    <w:link w:val="af"/>
    <w:uiPriority w:val="99"/>
    <w:unhideWhenUsed/>
    <w:rsid w:val="004613F5"/>
    <w:pPr>
      <w:tabs>
        <w:tab w:val="center" w:pos="4677"/>
        <w:tab w:val="right" w:pos="9355"/>
      </w:tabs>
    </w:pPr>
    <w:rPr>
      <w:rFonts w:eastAsia="Calibri"/>
      <w:sz w:val="20"/>
      <w:szCs w:val="20"/>
    </w:rPr>
  </w:style>
  <w:style w:type="character" w:customStyle="1" w:styleId="af">
    <w:name w:val="Нижний колонтитул Знак"/>
    <w:aliases w:val="Знак3 Знак Знак Знак,Знак3 Знак Знак1,Знак3 Знак1"/>
    <w:link w:val="311"/>
    <w:uiPriority w:val="99"/>
    <w:rsid w:val="004613F5"/>
    <w:rPr>
      <w:rFonts w:ascii="Times New Roman" w:hAnsi="Times New Roman"/>
    </w:rPr>
  </w:style>
  <w:style w:type="character" w:customStyle="1" w:styleId="10">
    <w:name w:val="Заголовок 1 Знак"/>
    <w:link w:val="1"/>
    <w:rsid w:val="004613F5"/>
    <w:rPr>
      <w:rFonts w:ascii="Cambria" w:eastAsia="Times New Roman" w:hAnsi="Cambria" w:cs="Times New Roman"/>
      <w:color w:val="365F91"/>
      <w:sz w:val="32"/>
      <w:szCs w:val="32"/>
      <w:lang w:eastAsia="ru-RU"/>
    </w:rPr>
  </w:style>
  <w:style w:type="character" w:customStyle="1" w:styleId="31">
    <w:name w:val="Заголовок 3 Знак"/>
    <w:link w:val="30"/>
    <w:rsid w:val="004613F5"/>
    <w:rPr>
      <w:rFonts w:ascii="Cambria" w:eastAsia="Times New Roman" w:hAnsi="Cambria" w:cs="Times New Roman"/>
      <w:color w:val="243F60"/>
      <w:sz w:val="24"/>
      <w:szCs w:val="24"/>
      <w:lang w:eastAsia="ru-RU"/>
    </w:rPr>
  </w:style>
  <w:style w:type="numbering" w:customStyle="1" w:styleId="110">
    <w:name w:val="Нет списка11"/>
    <w:next w:val="a2"/>
    <w:uiPriority w:val="99"/>
    <w:semiHidden/>
    <w:unhideWhenUsed/>
    <w:rsid w:val="004613F5"/>
  </w:style>
  <w:style w:type="character" w:customStyle="1" w:styleId="ConsPlusNonformat0">
    <w:name w:val="ConsPlusNonformat Знак"/>
    <w:link w:val="ConsPlusNonformat"/>
    <w:locked/>
    <w:rsid w:val="004613F5"/>
    <w:rPr>
      <w:rFonts w:ascii="Courier New" w:eastAsia="Times New Roman" w:hAnsi="Courier New" w:cs="Courier New"/>
    </w:rPr>
  </w:style>
  <w:style w:type="paragraph" w:customStyle="1" w:styleId="ConsNormal">
    <w:name w:val="ConsNormal"/>
    <w:link w:val="ConsNormal0"/>
    <w:qFormat/>
    <w:rsid w:val="004613F5"/>
    <w:pPr>
      <w:widowControl w:val="0"/>
      <w:ind w:right="19772" w:firstLine="720"/>
    </w:pPr>
    <w:rPr>
      <w:rFonts w:ascii="Arial" w:eastAsia="Times New Roman" w:hAnsi="Arial"/>
      <w:snapToGrid w:val="0"/>
    </w:rPr>
  </w:style>
  <w:style w:type="character" w:customStyle="1" w:styleId="ConsNormal0">
    <w:name w:val="ConsNormal Знак"/>
    <w:link w:val="ConsNormal"/>
    <w:rsid w:val="004613F5"/>
    <w:rPr>
      <w:rFonts w:ascii="Arial" w:eastAsia="Times New Roman" w:hAnsi="Arial"/>
      <w:snapToGrid w:val="0"/>
    </w:rPr>
  </w:style>
  <w:style w:type="paragraph" w:customStyle="1" w:styleId="15">
    <w:name w:val="Название1"/>
    <w:basedOn w:val="a"/>
    <w:link w:val="af0"/>
    <w:qFormat/>
    <w:rsid w:val="004613F5"/>
    <w:pPr>
      <w:jc w:val="center"/>
    </w:pPr>
    <w:rPr>
      <w:b/>
      <w:sz w:val="28"/>
      <w:szCs w:val="20"/>
    </w:rPr>
  </w:style>
  <w:style w:type="character" w:customStyle="1" w:styleId="af0">
    <w:name w:val="Название Знак"/>
    <w:link w:val="15"/>
    <w:rsid w:val="004613F5"/>
    <w:rPr>
      <w:rFonts w:ascii="Times New Roman" w:eastAsia="Times New Roman" w:hAnsi="Times New Roman"/>
      <w:b/>
      <w:sz w:val="28"/>
    </w:rPr>
  </w:style>
  <w:style w:type="paragraph" w:customStyle="1" w:styleId="ConsTitle">
    <w:name w:val="ConsTitle"/>
    <w:rsid w:val="004613F5"/>
    <w:pPr>
      <w:widowControl w:val="0"/>
      <w:ind w:right="19772"/>
    </w:pPr>
    <w:rPr>
      <w:rFonts w:ascii="Arial" w:eastAsia="Times New Roman" w:hAnsi="Arial"/>
      <w:b/>
      <w:snapToGrid w:val="0"/>
      <w:sz w:val="16"/>
    </w:rPr>
  </w:style>
  <w:style w:type="paragraph" w:styleId="af1">
    <w:name w:val="footnote text"/>
    <w:aliases w:val=" Знак Знак Знак Знак, Знак Знак Знак Знак Знак, Знак Знак Знак Знак Знак1, Знак Знак Знак Знак1,Знак Знак Знак Знак Знак"/>
    <w:basedOn w:val="a"/>
    <w:link w:val="16"/>
    <w:rsid w:val="004613F5"/>
    <w:rPr>
      <w:sz w:val="20"/>
      <w:szCs w:val="20"/>
    </w:rPr>
  </w:style>
  <w:style w:type="character" w:customStyle="1" w:styleId="af2">
    <w:name w:val="Текст сноски Знак"/>
    <w:aliases w:val=" Знак Знак Знак Знак Знак Знак Знак, Знак Знак Знак Знак Знак Знак1, Знак Знак Знак Знак Знак1 Знак, Знак Знак Знак Знак Знак2, Знак Знак Знак Знак1 Знак,Знак Знак Знак Знак1 Знак"/>
    <w:rsid w:val="004613F5"/>
    <w:rPr>
      <w:rFonts w:ascii="Times New Roman" w:eastAsia="Times New Roman" w:hAnsi="Times New Roman"/>
    </w:rPr>
  </w:style>
  <w:style w:type="character" w:customStyle="1" w:styleId="16">
    <w:name w:val="Текст сноски Знак1"/>
    <w:aliases w:val=" Знак Знак Знак Знак Знак3, Знак Знак Знак Знак Знак Знак2, Знак Знак Знак Знак Знак1 Знак1, Знак Знак Знак Знак1 Знак1,Знак Знак Знак Знак Знак Знак1"/>
    <w:link w:val="af1"/>
    <w:rsid w:val="004613F5"/>
    <w:rPr>
      <w:rFonts w:ascii="Times New Roman" w:eastAsia="Times New Roman" w:hAnsi="Times New Roman"/>
    </w:rPr>
  </w:style>
  <w:style w:type="paragraph" w:styleId="af3">
    <w:name w:val="No Spacing"/>
    <w:aliases w:val="No Spacing_0,Без интервала21,Жирный,для таблиц"/>
    <w:link w:val="af4"/>
    <w:uiPriority w:val="1"/>
    <w:qFormat/>
    <w:rsid w:val="004613F5"/>
    <w:rPr>
      <w:sz w:val="22"/>
      <w:szCs w:val="22"/>
      <w:lang w:eastAsia="en-US"/>
    </w:rPr>
  </w:style>
  <w:style w:type="character" w:customStyle="1" w:styleId="af4">
    <w:name w:val="Без интервала Знак"/>
    <w:aliases w:val="No Spacing_0 Знак,Без интервала21 Знак,Жирный Знак,для таблиц Знак"/>
    <w:link w:val="af3"/>
    <w:uiPriority w:val="1"/>
    <w:qFormat/>
    <w:rsid w:val="004613F5"/>
    <w:rPr>
      <w:sz w:val="22"/>
      <w:szCs w:val="22"/>
      <w:lang w:eastAsia="en-US"/>
    </w:rPr>
  </w:style>
  <w:style w:type="paragraph" w:styleId="af5">
    <w:name w:val="Body Text Indent"/>
    <w:basedOn w:val="a"/>
    <w:link w:val="af6"/>
    <w:rsid w:val="004613F5"/>
    <w:pPr>
      <w:tabs>
        <w:tab w:val="left" w:pos="851"/>
      </w:tabs>
      <w:autoSpaceDE w:val="0"/>
      <w:autoSpaceDN w:val="0"/>
      <w:jc w:val="both"/>
    </w:pPr>
    <w:rPr>
      <w:rFonts w:eastAsia="Calibri"/>
      <w:sz w:val="26"/>
      <w:szCs w:val="26"/>
    </w:rPr>
  </w:style>
  <w:style w:type="character" w:customStyle="1" w:styleId="af6">
    <w:name w:val="Основной текст с отступом Знак"/>
    <w:link w:val="af5"/>
    <w:rsid w:val="004613F5"/>
    <w:rPr>
      <w:rFonts w:ascii="Times New Roman" w:hAnsi="Times New Roman"/>
      <w:sz w:val="26"/>
      <w:szCs w:val="26"/>
    </w:rPr>
  </w:style>
  <w:style w:type="paragraph" w:styleId="32">
    <w:name w:val="Body Text Indent 3"/>
    <w:basedOn w:val="a"/>
    <w:link w:val="33"/>
    <w:rsid w:val="004613F5"/>
    <w:pPr>
      <w:spacing w:after="120"/>
      <w:ind w:left="283"/>
    </w:pPr>
    <w:rPr>
      <w:rFonts w:eastAsia="Calibri"/>
      <w:sz w:val="16"/>
      <w:szCs w:val="16"/>
    </w:rPr>
  </w:style>
  <w:style w:type="character" w:customStyle="1" w:styleId="33">
    <w:name w:val="Основной текст с отступом 3 Знак"/>
    <w:link w:val="32"/>
    <w:rsid w:val="004613F5"/>
    <w:rPr>
      <w:rFonts w:ascii="Times New Roman" w:hAnsi="Times New Roman"/>
      <w:sz w:val="16"/>
      <w:szCs w:val="16"/>
    </w:rPr>
  </w:style>
  <w:style w:type="paragraph" w:customStyle="1" w:styleId="ConsNonformat">
    <w:name w:val="ConsNonformat"/>
    <w:link w:val="ConsNonformat0"/>
    <w:rsid w:val="004613F5"/>
    <w:pPr>
      <w:widowControl w:val="0"/>
      <w:snapToGrid w:val="0"/>
      <w:ind w:right="19772"/>
    </w:pPr>
    <w:rPr>
      <w:rFonts w:ascii="Courier New" w:hAnsi="Courier New"/>
      <w:sz w:val="22"/>
      <w:szCs w:val="22"/>
    </w:rPr>
  </w:style>
  <w:style w:type="character" w:customStyle="1" w:styleId="ConsNonformat0">
    <w:name w:val="ConsNonformat Знак"/>
    <w:link w:val="ConsNonformat"/>
    <w:locked/>
    <w:rsid w:val="004613F5"/>
    <w:rPr>
      <w:rFonts w:ascii="Courier New" w:hAnsi="Courier New"/>
      <w:sz w:val="22"/>
      <w:szCs w:val="22"/>
    </w:rPr>
  </w:style>
  <w:style w:type="paragraph" w:customStyle="1" w:styleId="ConsPlusCell">
    <w:name w:val="ConsPlusCell"/>
    <w:rsid w:val="004613F5"/>
    <w:pPr>
      <w:widowControl w:val="0"/>
      <w:autoSpaceDE w:val="0"/>
      <w:autoSpaceDN w:val="0"/>
      <w:adjustRightInd w:val="0"/>
    </w:pPr>
    <w:rPr>
      <w:rFonts w:ascii="Times New Roman" w:eastAsia="Times New Roman" w:hAnsi="Times New Roman"/>
      <w:sz w:val="24"/>
      <w:szCs w:val="24"/>
    </w:rPr>
  </w:style>
  <w:style w:type="paragraph" w:customStyle="1" w:styleId="CharChar">
    <w:name w:val="Char Char"/>
    <w:basedOn w:val="a"/>
    <w:autoRedefine/>
    <w:rsid w:val="004613F5"/>
    <w:pPr>
      <w:spacing w:after="160"/>
      <w:ind w:firstLine="720"/>
    </w:pPr>
    <w:rPr>
      <w:sz w:val="28"/>
      <w:szCs w:val="20"/>
      <w:lang w:val="en-US" w:eastAsia="en-US"/>
    </w:rPr>
  </w:style>
  <w:style w:type="paragraph" w:customStyle="1" w:styleId="17">
    <w:name w:val="Абзац списка1"/>
    <w:basedOn w:val="a"/>
    <w:rsid w:val="004613F5"/>
    <w:pPr>
      <w:ind w:left="720"/>
    </w:pPr>
  </w:style>
  <w:style w:type="paragraph" w:customStyle="1" w:styleId="af7">
    <w:name w:val="Таблица текст"/>
    <w:basedOn w:val="a"/>
    <w:rsid w:val="004613F5"/>
    <w:pPr>
      <w:spacing w:before="40" w:after="40"/>
      <w:ind w:left="57" w:right="57"/>
    </w:pPr>
    <w:rPr>
      <w:rFonts w:ascii="Calibri" w:hAnsi="Calibri" w:cs="Calibri"/>
      <w:sz w:val="22"/>
      <w:szCs w:val="22"/>
    </w:rPr>
  </w:style>
  <w:style w:type="paragraph" w:customStyle="1" w:styleId="CharChar1">
    <w:name w:val="Char Char1"/>
    <w:basedOn w:val="a"/>
    <w:autoRedefine/>
    <w:rsid w:val="004613F5"/>
    <w:pPr>
      <w:spacing w:after="160"/>
      <w:ind w:firstLine="720"/>
    </w:pPr>
    <w:rPr>
      <w:sz w:val="28"/>
      <w:szCs w:val="20"/>
      <w:lang w:val="en-US" w:eastAsia="en-US"/>
    </w:rPr>
  </w:style>
  <w:style w:type="paragraph" w:customStyle="1" w:styleId="ConsPlusTitle">
    <w:name w:val="ConsPlusTitle"/>
    <w:qFormat/>
    <w:rsid w:val="004613F5"/>
    <w:pPr>
      <w:widowControl w:val="0"/>
      <w:autoSpaceDE w:val="0"/>
      <w:autoSpaceDN w:val="0"/>
      <w:adjustRightInd w:val="0"/>
    </w:pPr>
    <w:rPr>
      <w:rFonts w:ascii="Arial" w:eastAsia="Times New Roman" w:hAnsi="Arial" w:cs="Arial"/>
      <w:b/>
      <w:bCs/>
    </w:rPr>
  </w:style>
  <w:style w:type="character" w:styleId="af8">
    <w:name w:val="footnote reference"/>
    <w:rsid w:val="004613F5"/>
    <w:rPr>
      <w:vertAlign w:val="superscript"/>
    </w:rPr>
  </w:style>
  <w:style w:type="character" w:customStyle="1" w:styleId="-">
    <w:name w:val="Интернет-ссылка"/>
    <w:uiPriority w:val="99"/>
    <w:rsid w:val="004613F5"/>
    <w:rPr>
      <w:color w:val="0000FF"/>
      <w:u w:val="single"/>
      <w:lang w:val="ru-RU" w:eastAsia="ru-RU"/>
    </w:rPr>
  </w:style>
  <w:style w:type="character" w:styleId="af9">
    <w:name w:val="page number"/>
    <w:rsid w:val="004613F5"/>
    <w:rPr>
      <w:rFonts w:cs="Times New Roman"/>
    </w:rPr>
  </w:style>
  <w:style w:type="character" w:customStyle="1" w:styleId="Anrede1IhrZeichen">
    <w:name w:val="Anrede1IhrZeichen"/>
    <w:rsid w:val="004613F5"/>
    <w:rPr>
      <w:rFonts w:ascii="Arial" w:hAnsi="Arial"/>
      <w:sz w:val="22"/>
    </w:rPr>
  </w:style>
  <w:style w:type="paragraph" w:styleId="afa">
    <w:name w:val="endnote text"/>
    <w:basedOn w:val="a"/>
    <w:link w:val="afb"/>
    <w:uiPriority w:val="99"/>
    <w:unhideWhenUsed/>
    <w:rsid w:val="004613F5"/>
    <w:rPr>
      <w:sz w:val="20"/>
      <w:szCs w:val="20"/>
    </w:rPr>
  </w:style>
  <w:style w:type="character" w:customStyle="1" w:styleId="afb">
    <w:name w:val="Текст концевой сноски Знак"/>
    <w:link w:val="afa"/>
    <w:uiPriority w:val="99"/>
    <w:rsid w:val="004613F5"/>
    <w:rPr>
      <w:rFonts w:ascii="Times New Roman" w:eastAsia="Times New Roman" w:hAnsi="Times New Roman"/>
    </w:rPr>
  </w:style>
  <w:style w:type="character" w:styleId="afc">
    <w:name w:val="endnote reference"/>
    <w:uiPriority w:val="99"/>
    <w:unhideWhenUsed/>
    <w:rsid w:val="004613F5"/>
    <w:rPr>
      <w:vertAlign w:val="superscript"/>
    </w:rPr>
  </w:style>
  <w:style w:type="table" w:customStyle="1" w:styleId="18">
    <w:name w:val="Сетка таблицы1"/>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4613F5"/>
  </w:style>
  <w:style w:type="character" w:customStyle="1" w:styleId="val">
    <w:name w:val="val"/>
    <w:rsid w:val="004613F5"/>
  </w:style>
  <w:style w:type="character" w:customStyle="1" w:styleId="19">
    <w:name w:val="Текст выноски Знак1"/>
    <w:uiPriority w:val="99"/>
    <w:semiHidden/>
    <w:rsid w:val="004613F5"/>
    <w:rPr>
      <w:rFonts w:ascii="Tahoma" w:eastAsia="Times New Roman" w:hAnsi="Tahoma" w:cs="Tahoma"/>
      <w:sz w:val="16"/>
      <w:szCs w:val="16"/>
      <w:lang w:eastAsia="ru-RU"/>
    </w:rPr>
  </w:style>
  <w:style w:type="character" w:styleId="afd">
    <w:name w:val="annotation reference"/>
    <w:unhideWhenUsed/>
    <w:rsid w:val="004613F5"/>
    <w:rPr>
      <w:sz w:val="16"/>
      <w:szCs w:val="16"/>
    </w:rPr>
  </w:style>
  <w:style w:type="paragraph" w:styleId="afe">
    <w:name w:val="annotation text"/>
    <w:basedOn w:val="a"/>
    <w:link w:val="aff"/>
    <w:unhideWhenUsed/>
    <w:rsid w:val="004613F5"/>
    <w:rPr>
      <w:sz w:val="20"/>
      <w:szCs w:val="20"/>
    </w:rPr>
  </w:style>
  <w:style w:type="character" w:customStyle="1" w:styleId="aff">
    <w:name w:val="Текст примечания Знак"/>
    <w:link w:val="afe"/>
    <w:rsid w:val="004613F5"/>
    <w:rPr>
      <w:rFonts w:ascii="Times New Roman" w:eastAsia="Times New Roman" w:hAnsi="Times New Roman"/>
    </w:rPr>
  </w:style>
  <w:style w:type="paragraph" w:styleId="aff0">
    <w:name w:val="annotation subject"/>
    <w:basedOn w:val="afe"/>
    <w:next w:val="afe"/>
    <w:link w:val="aff1"/>
    <w:unhideWhenUsed/>
    <w:rsid w:val="004613F5"/>
    <w:rPr>
      <w:b/>
      <w:bCs/>
    </w:rPr>
  </w:style>
  <w:style w:type="character" w:customStyle="1" w:styleId="aff1">
    <w:name w:val="Тема примечания Знак"/>
    <w:link w:val="aff0"/>
    <w:rsid w:val="004613F5"/>
    <w:rPr>
      <w:rFonts w:ascii="Times New Roman" w:eastAsia="Times New Roman" w:hAnsi="Times New Roman"/>
      <w:b/>
      <w:bCs/>
    </w:rPr>
  </w:style>
  <w:style w:type="numbering" w:customStyle="1" w:styleId="22">
    <w:name w:val="Нет списка2"/>
    <w:next w:val="a2"/>
    <w:uiPriority w:val="99"/>
    <w:semiHidden/>
    <w:rsid w:val="004613F5"/>
  </w:style>
  <w:style w:type="paragraph" w:styleId="23">
    <w:name w:val="Body Text 2"/>
    <w:basedOn w:val="a"/>
    <w:link w:val="24"/>
    <w:unhideWhenUsed/>
    <w:rsid w:val="004613F5"/>
    <w:pPr>
      <w:spacing w:after="120" w:line="480" w:lineRule="auto"/>
    </w:pPr>
    <w:rPr>
      <w:sz w:val="20"/>
      <w:szCs w:val="20"/>
    </w:rPr>
  </w:style>
  <w:style w:type="character" w:customStyle="1" w:styleId="24">
    <w:name w:val="Основной текст 2 Знак"/>
    <w:link w:val="23"/>
    <w:rsid w:val="004613F5"/>
    <w:rPr>
      <w:rFonts w:ascii="Times New Roman" w:eastAsia="Times New Roman" w:hAnsi="Times New Roman"/>
    </w:rPr>
  </w:style>
  <w:style w:type="table" w:customStyle="1" w:styleId="112">
    <w:name w:val="Сетка таблицы11"/>
    <w:basedOn w:val="a1"/>
    <w:next w:val="a7"/>
    <w:uiPriority w:val="9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Стиль1"/>
    <w:basedOn w:val="af1"/>
    <w:rsid w:val="004613F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613F5"/>
    <w:pPr>
      <w:spacing w:before="100" w:beforeAutospacing="1" w:after="100" w:afterAutospacing="1"/>
    </w:pPr>
    <w:rPr>
      <w:rFonts w:ascii="Tahoma" w:hAnsi="Tahoma" w:cs="Tahoma"/>
      <w:sz w:val="20"/>
      <w:szCs w:val="20"/>
      <w:lang w:val="en-US" w:eastAsia="en-US"/>
    </w:rPr>
  </w:style>
  <w:style w:type="paragraph" w:customStyle="1" w:styleId="25">
    <w:name w:val="Без интервала2"/>
    <w:link w:val="NoSpacingChar1"/>
    <w:rsid w:val="004613F5"/>
    <w:rPr>
      <w:rFonts w:eastAsia="Times New Roman"/>
      <w:sz w:val="22"/>
      <w:szCs w:val="22"/>
      <w:lang w:eastAsia="en-US"/>
    </w:rPr>
  </w:style>
  <w:style w:type="character" w:customStyle="1" w:styleId="NoSpacingChar1">
    <w:name w:val="No Spacing Char1"/>
    <w:link w:val="25"/>
    <w:locked/>
    <w:rsid w:val="004613F5"/>
    <w:rPr>
      <w:rFonts w:eastAsia="Times New Roman"/>
      <w:sz w:val="22"/>
      <w:szCs w:val="22"/>
      <w:lang w:eastAsia="en-US"/>
    </w:rPr>
  </w:style>
  <w:style w:type="paragraph" w:customStyle="1" w:styleId="1b">
    <w:name w:val="Обычный (веб)1"/>
    <w:aliases w:val="Знак Знак Знак1 Знак Знак,Знак Знак2,Знак Знак6,Обычный (веб) Знак Знак Знак,Обычный (веб) Знак Знак Знак Знак,Обычный (веб) Знак Знак Знак1"/>
    <w:basedOn w:val="a"/>
    <w:link w:val="1c"/>
    <w:qFormat/>
    <w:rsid w:val="004613F5"/>
    <w:pPr>
      <w:suppressAutoHyphens/>
      <w:spacing w:before="280" w:after="280"/>
    </w:pPr>
    <w:rPr>
      <w:lang w:eastAsia="ar-SA"/>
    </w:rPr>
  </w:style>
  <w:style w:type="table" w:customStyle="1" w:styleId="1110">
    <w:name w:val="Сетка таблицы111"/>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4613F5"/>
  </w:style>
  <w:style w:type="character" w:customStyle="1" w:styleId="1d">
    <w:name w:val="Основной текст Знак1"/>
    <w:uiPriority w:val="99"/>
    <w:rsid w:val="004613F5"/>
  </w:style>
  <w:style w:type="paragraph" w:customStyle="1" w:styleId="1e">
    <w:name w:val="Обычный1"/>
    <w:link w:val="Normal"/>
    <w:rsid w:val="004613F5"/>
    <w:pPr>
      <w:widowControl w:val="0"/>
      <w:suppressAutoHyphens/>
    </w:pPr>
    <w:rPr>
      <w:rFonts w:ascii="Times New Roman" w:eastAsia="Arial" w:hAnsi="Times New Roman"/>
      <w:lang w:val="en-US" w:eastAsia="ar-SA"/>
    </w:rPr>
  </w:style>
  <w:style w:type="paragraph" w:customStyle="1" w:styleId="aff2">
    <w:name w:val="ТаблицаМелкая"/>
    <w:basedOn w:val="a"/>
    <w:rsid w:val="004613F5"/>
    <w:pPr>
      <w:keepLines/>
      <w:spacing w:before="60" w:after="60"/>
    </w:pPr>
    <w:rPr>
      <w:rFonts w:ascii="Arial" w:hAnsi="Arial"/>
      <w:sz w:val="20"/>
      <w:szCs w:val="20"/>
    </w:rPr>
  </w:style>
  <w:style w:type="paragraph" w:customStyle="1" w:styleId="tocenter">
    <w:name w:val="tocenter"/>
    <w:basedOn w:val="a"/>
    <w:rsid w:val="004613F5"/>
    <w:pPr>
      <w:spacing w:after="300"/>
    </w:pPr>
  </w:style>
  <w:style w:type="character" w:customStyle="1" w:styleId="iceouttxt6">
    <w:name w:val="iceouttxt6"/>
    <w:rsid w:val="004613F5"/>
    <w:rPr>
      <w:rFonts w:ascii="Arial" w:hAnsi="Arial" w:cs="Arial" w:hint="default"/>
      <w:color w:val="666666"/>
      <w:sz w:val="17"/>
      <w:szCs w:val="17"/>
    </w:rPr>
  </w:style>
  <w:style w:type="character" w:styleId="aff3">
    <w:name w:val="Emphasis"/>
    <w:qFormat/>
    <w:rsid w:val="004613F5"/>
    <w:rPr>
      <w:i/>
      <w:iCs/>
    </w:rPr>
  </w:style>
  <w:style w:type="paragraph" w:customStyle="1" w:styleId="100">
    <w:name w:val="Название1_0"/>
    <w:basedOn w:val="a"/>
    <w:rsid w:val="004613F5"/>
    <w:pPr>
      <w:suppressLineNumbers/>
      <w:suppressAutoHyphens/>
      <w:spacing w:before="120" w:after="120"/>
    </w:pPr>
    <w:rPr>
      <w:rFonts w:cs="Tahoma"/>
      <w:i/>
      <w:iCs/>
      <w:lang w:eastAsia="ar-SA"/>
    </w:rPr>
  </w:style>
  <w:style w:type="character" w:customStyle="1" w:styleId="aff4">
    <w:name w:val="Заголовок Знак"/>
    <w:aliases w:val="Заголовок1 Знак,Знак Знак Знак Знак Знак Знак Знак,Знак Знак Знак Знак Знак Знак Знак Знак Знак,Знак Знак Знак Знак Знак1 Знак,Знак Знак Знак Знак1,Знак Знак Знак1 Знак,Знак2 Знак Знак,Знак2 Знак1,Название Знак Знак,Название Знак1"/>
    <w:rsid w:val="004613F5"/>
    <w:rPr>
      <w:rFonts w:ascii="Arial" w:hAnsi="Arial"/>
      <w:b/>
      <w:color w:val="000000"/>
      <w:lang w:val="ru-RU" w:eastAsia="ar-SA" w:bidi="ar-SA"/>
    </w:rPr>
  </w:style>
  <w:style w:type="paragraph" w:customStyle="1" w:styleId="aff5">
    <w:name w:val="Знак Знак Знак Знак"/>
    <w:basedOn w:val="a"/>
    <w:rsid w:val="004613F5"/>
    <w:pPr>
      <w:spacing w:before="100" w:beforeAutospacing="1" w:after="100" w:afterAutospacing="1"/>
    </w:pPr>
    <w:rPr>
      <w:rFonts w:ascii="Tahoma" w:hAnsi="Tahoma"/>
      <w:sz w:val="20"/>
      <w:szCs w:val="20"/>
      <w:lang w:val="en-US" w:eastAsia="en-US"/>
    </w:rPr>
  </w:style>
  <w:style w:type="numbering" w:customStyle="1" w:styleId="210">
    <w:name w:val="Нет списка21"/>
    <w:next w:val="a2"/>
    <w:uiPriority w:val="99"/>
    <w:semiHidden/>
    <w:unhideWhenUsed/>
    <w:rsid w:val="004613F5"/>
  </w:style>
  <w:style w:type="table" w:customStyle="1" w:styleId="26">
    <w:name w:val="Сетка таблицы2"/>
    <w:basedOn w:val="a1"/>
    <w:next w:val="a7"/>
    <w:uiPriority w:val="5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613F5"/>
  </w:style>
  <w:style w:type="paragraph" w:customStyle="1" w:styleId="Default">
    <w:name w:val="Default"/>
    <w:rsid w:val="004613F5"/>
    <w:pPr>
      <w:autoSpaceDE w:val="0"/>
      <w:autoSpaceDN w:val="0"/>
      <w:adjustRightInd w:val="0"/>
    </w:pPr>
    <w:rPr>
      <w:rFonts w:ascii="Times New Roman" w:hAnsi="Times New Roman"/>
      <w:color w:val="000000"/>
      <w:sz w:val="24"/>
      <w:szCs w:val="24"/>
      <w:lang w:eastAsia="en-US"/>
    </w:rPr>
  </w:style>
  <w:style w:type="character" w:customStyle="1" w:styleId="HeaderChar">
    <w:name w:val="Header Char"/>
    <w:aliases w:val="Верхний колонтитул Знак Знак Char,Верхний колонтитул Знак Знак Знак Знак Char,Верхний колонтитул Знак1 Char,Верхний колонтитул Знак1 Знак Знак Char,Знак Знак Знак Знак Знак Char,Знак1 Char,Знак1 Знак Знак Знак1 Char,Знак1 Знак1 Знак Char"/>
    <w:uiPriority w:val="99"/>
    <w:semiHidden/>
    <w:rsid w:val="004613F5"/>
    <w:rPr>
      <w:rFonts w:ascii="Times New Roman" w:eastAsia="Times New Roman" w:hAnsi="Times New Roman"/>
      <w:sz w:val="24"/>
      <w:szCs w:val="24"/>
    </w:rPr>
  </w:style>
  <w:style w:type="character" w:customStyle="1" w:styleId="customer">
    <w:name w:val="customer"/>
    <w:uiPriority w:val="99"/>
    <w:rsid w:val="004613F5"/>
    <w:rPr>
      <w:rFonts w:cs="Times New Roman"/>
    </w:rPr>
  </w:style>
  <w:style w:type="character" w:customStyle="1" w:styleId="p-body-copy-0211">
    <w:name w:val="p-body-copy-0211"/>
    <w:rsid w:val="004613F5"/>
    <w:rPr>
      <w:sz w:val="17"/>
      <w:szCs w:val="17"/>
    </w:rPr>
  </w:style>
  <w:style w:type="character" w:styleId="aff6">
    <w:name w:val="FollowedHyperlink"/>
    <w:uiPriority w:val="99"/>
    <w:rsid w:val="004613F5"/>
    <w:rPr>
      <w:rFonts w:cs="Times New Roman"/>
      <w:color w:val="800080"/>
      <w:u w:val="single"/>
    </w:rPr>
  </w:style>
  <w:style w:type="paragraph" w:customStyle="1" w:styleId="27">
    <w:name w:val="Абзац списка2"/>
    <w:basedOn w:val="a"/>
    <w:rsid w:val="004613F5"/>
    <w:pPr>
      <w:spacing w:after="200" w:line="276" w:lineRule="auto"/>
      <w:ind w:left="720"/>
    </w:pPr>
    <w:rPr>
      <w:rFonts w:ascii="Calibri" w:hAnsi="Calibri"/>
      <w:color w:val="00000A"/>
      <w:sz w:val="22"/>
      <w:szCs w:val="22"/>
      <w:lang w:eastAsia="en-US"/>
    </w:rPr>
  </w:style>
  <w:style w:type="paragraph" w:customStyle="1" w:styleId="Normal1">
    <w:name w:val="Normal1"/>
    <w:rsid w:val="004613F5"/>
    <w:pPr>
      <w:widowControl w:val="0"/>
      <w:tabs>
        <w:tab w:val="left" w:pos="709"/>
      </w:tabs>
      <w:suppressAutoHyphens/>
      <w:spacing w:line="100" w:lineRule="atLeast"/>
      <w:textAlignment w:val="baseline"/>
    </w:pPr>
    <w:rPr>
      <w:rFonts w:ascii="Times New Roman" w:eastAsia="Times New Roman" w:hAnsi="Times New Roman" w:cs="Tahoma"/>
      <w:color w:val="00000A"/>
      <w:sz w:val="24"/>
      <w:szCs w:val="24"/>
      <w:lang w:val="en-US" w:eastAsia="zh-CN"/>
    </w:rPr>
  </w:style>
  <w:style w:type="character" w:customStyle="1" w:styleId="tlid-translation">
    <w:name w:val="tlid-translation"/>
    <w:rsid w:val="004613F5"/>
  </w:style>
  <w:style w:type="paragraph" w:customStyle="1" w:styleId="formattext">
    <w:name w:val="formattext"/>
    <w:basedOn w:val="a"/>
    <w:rsid w:val="004613F5"/>
    <w:pPr>
      <w:spacing w:before="100" w:beforeAutospacing="1" w:after="100" w:afterAutospacing="1"/>
    </w:pPr>
  </w:style>
  <w:style w:type="numbering" w:customStyle="1" w:styleId="34">
    <w:name w:val="Нет списка3"/>
    <w:next w:val="a2"/>
    <w:uiPriority w:val="99"/>
    <w:semiHidden/>
    <w:unhideWhenUsed/>
    <w:rsid w:val="004613F5"/>
  </w:style>
  <w:style w:type="table" w:customStyle="1" w:styleId="120">
    <w:name w:val="Сетка таблицы12"/>
    <w:basedOn w:val="a1"/>
    <w:next w:val="a7"/>
    <w:uiPriority w:val="9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b9fe9049761426654245bb2dd862eecmsonormal">
    <w:name w:val="db9fe9049761426654245bb2dd862eecmsonormal"/>
    <w:basedOn w:val="a"/>
    <w:rsid w:val="004613F5"/>
    <w:pPr>
      <w:spacing w:before="100" w:beforeAutospacing="1" w:after="100" w:afterAutospacing="1"/>
    </w:pPr>
  </w:style>
  <w:style w:type="character" w:customStyle="1" w:styleId="prodname">
    <w:name w:val="prodname"/>
    <w:rsid w:val="004613F5"/>
  </w:style>
  <w:style w:type="character" w:customStyle="1" w:styleId="aff7">
    <w:name w:val="Гипертекстовая ссылка"/>
    <w:uiPriority w:val="99"/>
    <w:rsid w:val="004613F5"/>
    <w:rPr>
      <w:color w:val="106BBE"/>
    </w:rPr>
  </w:style>
  <w:style w:type="character" w:customStyle="1" w:styleId="wmi-callto">
    <w:name w:val="wmi-callto"/>
    <w:rsid w:val="004613F5"/>
  </w:style>
  <w:style w:type="paragraph" w:customStyle="1" w:styleId="28">
    <w:name w:val="Обычный2"/>
    <w:uiPriority w:val="99"/>
    <w:rsid w:val="004613F5"/>
    <w:pPr>
      <w:widowControl w:val="0"/>
      <w:suppressAutoHyphens/>
    </w:pPr>
    <w:rPr>
      <w:rFonts w:ascii="Times New Roman" w:eastAsia="Arial" w:hAnsi="Times New Roman"/>
      <w:lang w:val="en-US" w:eastAsia="ar-SA"/>
    </w:rPr>
  </w:style>
  <w:style w:type="numbering" w:customStyle="1" w:styleId="121">
    <w:name w:val="Нет списка12"/>
    <w:next w:val="a2"/>
    <w:uiPriority w:val="99"/>
    <w:semiHidden/>
    <w:unhideWhenUsed/>
    <w:rsid w:val="004613F5"/>
  </w:style>
  <w:style w:type="numbering" w:customStyle="1" w:styleId="220">
    <w:name w:val="Нет списка22"/>
    <w:next w:val="a2"/>
    <w:uiPriority w:val="99"/>
    <w:semiHidden/>
    <w:rsid w:val="004613F5"/>
  </w:style>
  <w:style w:type="numbering" w:customStyle="1" w:styleId="1120">
    <w:name w:val="Нет списка112"/>
    <w:next w:val="a2"/>
    <w:uiPriority w:val="99"/>
    <w:semiHidden/>
    <w:unhideWhenUsed/>
    <w:rsid w:val="004613F5"/>
  </w:style>
  <w:style w:type="numbering" w:customStyle="1" w:styleId="211">
    <w:name w:val="Нет списка211"/>
    <w:next w:val="a2"/>
    <w:uiPriority w:val="99"/>
    <w:semiHidden/>
    <w:unhideWhenUsed/>
    <w:rsid w:val="004613F5"/>
  </w:style>
  <w:style w:type="table" w:customStyle="1" w:styleId="212">
    <w:name w:val="Сетка таблицы21"/>
    <w:basedOn w:val="a1"/>
    <w:next w:val="a7"/>
    <w:uiPriority w:val="5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4613F5"/>
  </w:style>
  <w:style w:type="table" w:customStyle="1" w:styleId="312">
    <w:name w:val="Сетка таблицы31"/>
    <w:basedOn w:val="a1"/>
    <w:next w:val="a7"/>
    <w:uiPriority w:val="5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7"/>
    <w:uiPriority w:val="9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Обычный3"/>
    <w:rsid w:val="004613F5"/>
    <w:pPr>
      <w:widowControl w:val="0"/>
      <w:suppressAutoHyphens/>
    </w:pPr>
    <w:rPr>
      <w:rFonts w:ascii="Times New Roman" w:eastAsia="Arial" w:hAnsi="Times New Roman"/>
      <w:lang w:val="en-US" w:eastAsia="ar-SA"/>
    </w:rPr>
  </w:style>
  <w:style w:type="numbering" w:customStyle="1" w:styleId="42">
    <w:name w:val="Нет списка4"/>
    <w:next w:val="a2"/>
    <w:uiPriority w:val="99"/>
    <w:semiHidden/>
    <w:unhideWhenUsed/>
    <w:rsid w:val="004613F5"/>
  </w:style>
  <w:style w:type="table" w:customStyle="1" w:styleId="43">
    <w:name w:val="Сетка таблицы4"/>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4613F5"/>
  </w:style>
  <w:style w:type="numbering" w:customStyle="1" w:styleId="230">
    <w:name w:val="Нет списка23"/>
    <w:next w:val="a2"/>
    <w:uiPriority w:val="99"/>
    <w:semiHidden/>
    <w:rsid w:val="004613F5"/>
  </w:style>
  <w:style w:type="table" w:customStyle="1" w:styleId="131">
    <w:name w:val="Сетка таблицы13"/>
    <w:basedOn w:val="a1"/>
    <w:next w:val="a7"/>
    <w:uiPriority w:val="9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2"/>
    <w:uiPriority w:val="99"/>
    <w:semiHidden/>
    <w:unhideWhenUsed/>
    <w:rsid w:val="004613F5"/>
  </w:style>
  <w:style w:type="numbering" w:customStyle="1" w:styleId="2120">
    <w:name w:val="Нет списка212"/>
    <w:next w:val="a2"/>
    <w:uiPriority w:val="99"/>
    <w:semiHidden/>
    <w:unhideWhenUsed/>
    <w:rsid w:val="004613F5"/>
  </w:style>
  <w:style w:type="numbering" w:customStyle="1" w:styleId="1112">
    <w:name w:val="Нет списка1112"/>
    <w:next w:val="a2"/>
    <w:uiPriority w:val="99"/>
    <w:semiHidden/>
    <w:unhideWhenUsed/>
    <w:rsid w:val="004613F5"/>
  </w:style>
  <w:style w:type="numbering" w:customStyle="1" w:styleId="313">
    <w:name w:val="Нет списка31"/>
    <w:next w:val="a2"/>
    <w:uiPriority w:val="99"/>
    <w:semiHidden/>
    <w:unhideWhenUsed/>
    <w:rsid w:val="004613F5"/>
  </w:style>
  <w:style w:type="numbering" w:customStyle="1" w:styleId="1211">
    <w:name w:val="Нет списка121"/>
    <w:next w:val="a2"/>
    <w:uiPriority w:val="99"/>
    <w:semiHidden/>
    <w:unhideWhenUsed/>
    <w:rsid w:val="004613F5"/>
  </w:style>
  <w:style w:type="numbering" w:customStyle="1" w:styleId="221">
    <w:name w:val="Нет списка221"/>
    <w:next w:val="a2"/>
    <w:uiPriority w:val="99"/>
    <w:semiHidden/>
    <w:rsid w:val="004613F5"/>
  </w:style>
  <w:style w:type="numbering" w:customStyle="1" w:styleId="11210">
    <w:name w:val="Нет списка1121"/>
    <w:next w:val="a2"/>
    <w:uiPriority w:val="99"/>
    <w:semiHidden/>
    <w:unhideWhenUsed/>
    <w:rsid w:val="004613F5"/>
  </w:style>
  <w:style w:type="numbering" w:customStyle="1" w:styleId="2111">
    <w:name w:val="Нет списка2111"/>
    <w:next w:val="a2"/>
    <w:uiPriority w:val="99"/>
    <w:semiHidden/>
    <w:unhideWhenUsed/>
    <w:rsid w:val="004613F5"/>
  </w:style>
  <w:style w:type="numbering" w:customStyle="1" w:styleId="11112">
    <w:name w:val="Нет списка11112"/>
    <w:next w:val="a2"/>
    <w:uiPriority w:val="99"/>
    <w:semiHidden/>
    <w:unhideWhenUsed/>
    <w:rsid w:val="004613F5"/>
  </w:style>
  <w:style w:type="numbering" w:customStyle="1" w:styleId="410">
    <w:name w:val="Нет списка41"/>
    <w:next w:val="a2"/>
    <w:uiPriority w:val="99"/>
    <w:semiHidden/>
    <w:unhideWhenUsed/>
    <w:rsid w:val="004613F5"/>
  </w:style>
  <w:style w:type="paragraph" w:customStyle="1" w:styleId="HTML1">
    <w:name w:val="Стандартный HTML1"/>
    <w:basedOn w:val="a"/>
    <w:next w:val="HTML"/>
    <w:link w:val="HTML0"/>
    <w:uiPriority w:val="99"/>
    <w:unhideWhenUsed/>
    <w:rsid w:val="00461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link w:val="HTML1"/>
    <w:uiPriority w:val="99"/>
    <w:rsid w:val="004613F5"/>
    <w:rPr>
      <w:rFonts w:ascii="Courier New" w:hAnsi="Courier New" w:cs="Courier New"/>
      <w:sz w:val="20"/>
      <w:szCs w:val="20"/>
      <w:lang w:eastAsia="ru-RU"/>
    </w:rPr>
  </w:style>
  <w:style w:type="character" w:customStyle="1" w:styleId="blk">
    <w:name w:val="blk"/>
    <w:rsid w:val="004613F5"/>
  </w:style>
  <w:style w:type="character" w:customStyle="1" w:styleId="b">
    <w:name w:val="b"/>
    <w:rsid w:val="004613F5"/>
  </w:style>
  <w:style w:type="character" w:customStyle="1" w:styleId="blk1">
    <w:name w:val="blk1"/>
    <w:rsid w:val="004613F5"/>
    <w:rPr>
      <w:vanish w:val="0"/>
      <w:webHidden w:val="0"/>
      <w:specVanish w:val="0"/>
    </w:rPr>
  </w:style>
  <w:style w:type="paragraph" w:customStyle="1" w:styleId="44">
    <w:name w:val="Обычный4"/>
    <w:rsid w:val="004613F5"/>
    <w:pPr>
      <w:widowControl w:val="0"/>
      <w:suppressAutoHyphens/>
    </w:pPr>
    <w:rPr>
      <w:rFonts w:ascii="Times New Roman" w:eastAsia="Arial" w:hAnsi="Times New Roman"/>
      <w:lang w:val="en-US" w:eastAsia="ar-SA"/>
    </w:rPr>
  </w:style>
  <w:style w:type="numbering" w:customStyle="1" w:styleId="51">
    <w:name w:val="Нет списка5"/>
    <w:next w:val="a2"/>
    <w:uiPriority w:val="99"/>
    <w:semiHidden/>
    <w:unhideWhenUsed/>
    <w:rsid w:val="004613F5"/>
  </w:style>
  <w:style w:type="table" w:customStyle="1" w:styleId="52">
    <w:name w:val="Сетка таблицы5"/>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4613F5"/>
  </w:style>
  <w:style w:type="numbering" w:customStyle="1" w:styleId="240">
    <w:name w:val="Нет списка24"/>
    <w:next w:val="a2"/>
    <w:uiPriority w:val="99"/>
    <w:semiHidden/>
    <w:rsid w:val="004613F5"/>
  </w:style>
  <w:style w:type="table" w:customStyle="1" w:styleId="141">
    <w:name w:val="Сетка таблицы14"/>
    <w:basedOn w:val="a1"/>
    <w:next w:val="a7"/>
    <w:uiPriority w:val="9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uiPriority w:val="99"/>
    <w:semiHidden/>
    <w:unhideWhenUsed/>
    <w:rsid w:val="004613F5"/>
  </w:style>
  <w:style w:type="numbering" w:customStyle="1" w:styleId="213">
    <w:name w:val="Нет списка213"/>
    <w:next w:val="a2"/>
    <w:uiPriority w:val="99"/>
    <w:semiHidden/>
    <w:unhideWhenUsed/>
    <w:rsid w:val="004613F5"/>
  </w:style>
  <w:style w:type="numbering" w:customStyle="1" w:styleId="1113">
    <w:name w:val="Нет списка1113"/>
    <w:next w:val="a2"/>
    <w:uiPriority w:val="99"/>
    <w:semiHidden/>
    <w:unhideWhenUsed/>
    <w:rsid w:val="004613F5"/>
  </w:style>
  <w:style w:type="numbering" w:customStyle="1" w:styleId="321">
    <w:name w:val="Нет списка32"/>
    <w:next w:val="a2"/>
    <w:uiPriority w:val="99"/>
    <w:semiHidden/>
    <w:unhideWhenUsed/>
    <w:rsid w:val="004613F5"/>
  </w:style>
  <w:style w:type="numbering" w:customStyle="1" w:styleId="122">
    <w:name w:val="Нет списка122"/>
    <w:next w:val="a2"/>
    <w:uiPriority w:val="99"/>
    <w:semiHidden/>
    <w:unhideWhenUsed/>
    <w:rsid w:val="004613F5"/>
  </w:style>
  <w:style w:type="numbering" w:customStyle="1" w:styleId="222">
    <w:name w:val="Нет списка222"/>
    <w:next w:val="a2"/>
    <w:uiPriority w:val="99"/>
    <w:semiHidden/>
    <w:rsid w:val="004613F5"/>
  </w:style>
  <w:style w:type="numbering" w:customStyle="1" w:styleId="1122">
    <w:name w:val="Нет списка1122"/>
    <w:next w:val="a2"/>
    <w:uiPriority w:val="99"/>
    <w:semiHidden/>
    <w:unhideWhenUsed/>
    <w:rsid w:val="004613F5"/>
  </w:style>
  <w:style w:type="numbering" w:customStyle="1" w:styleId="2112">
    <w:name w:val="Нет списка2112"/>
    <w:next w:val="a2"/>
    <w:uiPriority w:val="99"/>
    <w:semiHidden/>
    <w:unhideWhenUsed/>
    <w:rsid w:val="004613F5"/>
  </w:style>
  <w:style w:type="numbering" w:customStyle="1" w:styleId="11113">
    <w:name w:val="Нет списка11113"/>
    <w:next w:val="a2"/>
    <w:uiPriority w:val="99"/>
    <w:semiHidden/>
    <w:unhideWhenUsed/>
    <w:rsid w:val="004613F5"/>
  </w:style>
  <w:style w:type="paragraph" w:customStyle="1" w:styleId="layoutPosition">
    <w:name w:val="layout_Position"/>
    <w:basedOn w:val="a"/>
    <w:rsid w:val="004613F5"/>
    <w:rPr>
      <w:rFonts w:ascii="Arial" w:hAnsi="Arial"/>
      <w:sz w:val="20"/>
      <w:szCs w:val="20"/>
      <w:lang w:val="de-DE" w:eastAsia="en-US"/>
    </w:rPr>
  </w:style>
  <w:style w:type="character" w:styleId="aff8">
    <w:name w:val="Strong"/>
    <w:qFormat/>
    <w:rsid w:val="004613F5"/>
    <w:rPr>
      <w:b/>
      <w:bCs/>
    </w:rPr>
  </w:style>
  <w:style w:type="paragraph" w:customStyle="1" w:styleId="1f">
    <w:name w:val="Рецензия1"/>
    <w:next w:val="aff9"/>
    <w:hidden/>
    <w:uiPriority w:val="99"/>
    <w:semiHidden/>
    <w:rsid w:val="004613F5"/>
    <w:rPr>
      <w:rFonts w:eastAsia="Times New Roman"/>
      <w:sz w:val="22"/>
      <w:szCs w:val="22"/>
    </w:rPr>
  </w:style>
  <w:style w:type="numbering" w:customStyle="1" w:styleId="6">
    <w:name w:val="Нет списка6"/>
    <w:next w:val="a2"/>
    <w:uiPriority w:val="99"/>
    <w:semiHidden/>
    <w:unhideWhenUsed/>
    <w:rsid w:val="004613F5"/>
  </w:style>
  <w:style w:type="table" w:customStyle="1" w:styleId="60">
    <w:name w:val="Сетка таблицы6"/>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4613F5"/>
  </w:style>
  <w:style w:type="numbering" w:customStyle="1" w:styleId="250">
    <w:name w:val="Нет списка25"/>
    <w:next w:val="a2"/>
    <w:uiPriority w:val="99"/>
    <w:semiHidden/>
    <w:rsid w:val="004613F5"/>
  </w:style>
  <w:style w:type="table" w:customStyle="1" w:styleId="151">
    <w:name w:val="Сетка таблицы15"/>
    <w:basedOn w:val="a1"/>
    <w:next w:val="a7"/>
    <w:uiPriority w:val="9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2"/>
    <w:uiPriority w:val="99"/>
    <w:semiHidden/>
    <w:unhideWhenUsed/>
    <w:rsid w:val="004613F5"/>
  </w:style>
  <w:style w:type="numbering" w:customStyle="1" w:styleId="214">
    <w:name w:val="Нет списка214"/>
    <w:next w:val="a2"/>
    <w:uiPriority w:val="99"/>
    <w:semiHidden/>
    <w:unhideWhenUsed/>
    <w:rsid w:val="004613F5"/>
  </w:style>
  <w:style w:type="table" w:customStyle="1" w:styleId="223">
    <w:name w:val="Сетка таблицы22"/>
    <w:basedOn w:val="a1"/>
    <w:next w:val="a7"/>
    <w:uiPriority w:val="5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4613F5"/>
  </w:style>
  <w:style w:type="numbering" w:customStyle="1" w:styleId="330">
    <w:name w:val="Нет списка33"/>
    <w:next w:val="a2"/>
    <w:uiPriority w:val="99"/>
    <w:semiHidden/>
    <w:unhideWhenUsed/>
    <w:rsid w:val="004613F5"/>
  </w:style>
  <w:style w:type="table" w:customStyle="1" w:styleId="1220">
    <w:name w:val="Сетка таблицы122"/>
    <w:basedOn w:val="a1"/>
    <w:next w:val="a7"/>
    <w:uiPriority w:val="9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3"/>
    <w:next w:val="a2"/>
    <w:uiPriority w:val="99"/>
    <w:semiHidden/>
    <w:unhideWhenUsed/>
    <w:rsid w:val="004613F5"/>
  </w:style>
  <w:style w:type="numbering" w:customStyle="1" w:styleId="2230">
    <w:name w:val="Нет списка223"/>
    <w:next w:val="a2"/>
    <w:uiPriority w:val="99"/>
    <w:semiHidden/>
    <w:rsid w:val="004613F5"/>
  </w:style>
  <w:style w:type="table" w:customStyle="1" w:styleId="11110">
    <w:name w:val="Сетка таблицы1111"/>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uiPriority w:val="99"/>
    <w:semiHidden/>
    <w:unhideWhenUsed/>
    <w:rsid w:val="004613F5"/>
  </w:style>
  <w:style w:type="numbering" w:customStyle="1" w:styleId="2113">
    <w:name w:val="Нет списка2113"/>
    <w:next w:val="a2"/>
    <w:uiPriority w:val="99"/>
    <w:semiHidden/>
    <w:unhideWhenUsed/>
    <w:rsid w:val="004613F5"/>
  </w:style>
  <w:style w:type="table" w:customStyle="1" w:styleId="2110">
    <w:name w:val="Сетка таблицы211"/>
    <w:basedOn w:val="a1"/>
    <w:next w:val="a7"/>
    <w:uiPriority w:val="5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4613F5"/>
  </w:style>
  <w:style w:type="table" w:customStyle="1" w:styleId="3110">
    <w:name w:val="Сетка таблицы311"/>
    <w:basedOn w:val="a1"/>
    <w:next w:val="a7"/>
    <w:uiPriority w:val="5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Сетка таблицы1211"/>
    <w:basedOn w:val="a1"/>
    <w:next w:val="a7"/>
    <w:uiPriority w:val="9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4613F5"/>
  </w:style>
  <w:style w:type="character" w:customStyle="1" w:styleId="WW8Num1z0">
    <w:name w:val="WW8Num1z0"/>
    <w:rsid w:val="004613F5"/>
  </w:style>
  <w:style w:type="character" w:customStyle="1" w:styleId="WW8Num1z1">
    <w:name w:val="WW8Num1z1"/>
    <w:rsid w:val="004613F5"/>
  </w:style>
  <w:style w:type="character" w:customStyle="1" w:styleId="WW8Num1z2">
    <w:name w:val="WW8Num1z2"/>
    <w:rsid w:val="004613F5"/>
  </w:style>
  <w:style w:type="character" w:customStyle="1" w:styleId="WW8Num1z3">
    <w:name w:val="WW8Num1z3"/>
    <w:rsid w:val="004613F5"/>
  </w:style>
  <w:style w:type="character" w:customStyle="1" w:styleId="WW8Num1z4">
    <w:name w:val="WW8Num1z4"/>
    <w:rsid w:val="004613F5"/>
  </w:style>
  <w:style w:type="character" w:customStyle="1" w:styleId="WW8Num1z5">
    <w:name w:val="WW8Num1z5"/>
    <w:rsid w:val="004613F5"/>
  </w:style>
  <w:style w:type="character" w:customStyle="1" w:styleId="WW8Num1z6">
    <w:name w:val="WW8Num1z6"/>
    <w:rsid w:val="004613F5"/>
  </w:style>
  <w:style w:type="character" w:customStyle="1" w:styleId="WW8Num1z7">
    <w:name w:val="WW8Num1z7"/>
    <w:rsid w:val="004613F5"/>
  </w:style>
  <w:style w:type="character" w:customStyle="1" w:styleId="WW8Num1z8">
    <w:name w:val="WW8Num1z8"/>
    <w:rsid w:val="004613F5"/>
  </w:style>
  <w:style w:type="character" w:customStyle="1" w:styleId="WW8Num2z0">
    <w:name w:val="WW8Num2z0"/>
    <w:rsid w:val="004613F5"/>
    <w:rPr>
      <w:rFonts w:ascii="Symbol" w:hAnsi="Symbol" w:cs="Symbol"/>
      <w:sz w:val="20"/>
    </w:rPr>
  </w:style>
  <w:style w:type="character" w:customStyle="1" w:styleId="WW8Num2z1">
    <w:name w:val="WW8Num2z1"/>
    <w:rsid w:val="004613F5"/>
    <w:rPr>
      <w:rFonts w:ascii="Courier New" w:hAnsi="Courier New" w:cs="Courier New"/>
      <w:sz w:val="20"/>
    </w:rPr>
  </w:style>
  <w:style w:type="character" w:customStyle="1" w:styleId="WW8Num2z2">
    <w:name w:val="WW8Num2z2"/>
    <w:rsid w:val="004613F5"/>
    <w:rPr>
      <w:rFonts w:ascii="Wingdings" w:hAnsi="Wingdings" w:cs="Wingdings"/>
      <w:sz w:val="20"/>
    </w:rPr>
  </w:style>
  <w:style w:type="character" w:customStyle="1" w:styleId="WW8Num3z0">
    <w:name w:val="WW8Num3z0"/>
    <w:rsid w:val="004613F5"/>
    <w:rPr>
      <w:rFonts w:ascii="Symbol" w:hAnsi="Symbol" w:cs="Symbol"/>
    </w:rPr>
  </w:style>
  <w:style w:type="character" w:customStyle="1" w:styleId="WW8Num3z1">
    <w:name w:val="WW8Num3z1"/>
    <w:rsid w:val="004613F5"/>
    <w:rPr>
      <w:rFonts w:ascii="Courier New" w:hAnsi="Courier New" w:cs="Courier New"/>
    </w:rPr>
  </w:style>
  <w:style w:type="character" w:customStyle="1" w:styleId="WW8Num3z2">
    <w:name w:val="WW8Num3z2"/>
    <w:rsid w:val="004613F5"/>
    <w:rPr>
      <w:rFonts w:ascii="Wingdings" w:hAnsi="Wingdings" w:cs="Wingdings"/>
    </w:rPr>
  </w:style>
  <w:style w:type="character" w:customStyle="1" w:styleId="WW8Num3z3">
    <w:name w:val="WW8Num3z3"/>
    <w:rsid w:val="004613F5"/>
  </w:style>
  <w:style w:type="character" w:customStyle="1" w:styleId="WW8Num3z4">
    <w:name w:val="WW8Num3z4"/>
    <w:rsid w:val="004613F5"/>
  </w:style>
  <w:style w:type="character" w:customStyle="1" w:styleId="WW8Num3z5">
    <w:name w:val="WW8Num3z5"/>
    <w:rsid w:val="004613F5"/>
  </w:style>
  <w:style w:type="character" w:customStyle="1" w:styleId="WW8Num3z6">
    <w:name w:val="WW8Num3z6"/>
    <w:rsid w:val="004613F5"/>
  </w:style>
  <w:style w:type="character" w:customStyle="1" w:styleId="WW8Num3z7">
    <w:name w:val="WW8Num3z7"/>
    <w:rsid w:val="004613F5"/>
  </w:style>
  <w:style w:type="character" w:customStyle="1" w:styleId="WW8Num3z8">
    <w:name w:val="WW8Num3z8"/>
    <w:rsid w:val="004613F5"/>
  </w:style>
  <w:style w:type="character" w:customStyle="1" w:styleId="1f0">
    <w:name w:val="Основной шрифт абзаца1"/>
    <w:rsid w:val="004613F5"/>
  </w:style>
  <w:style w:type="character" w:customStyle="1" w:styleId="29">
    <w:name w:val="Основной текст с отступом 2 Знак"/>
    <w:link w:val="2a"/>
    <w:rsid w:val="004613F5"/>
    <w:rPr>
      <w:rFonts w:ascii="Times New Roman" w:eastAsia="Times New Roman" w:hAnsi="Times New Roman"/>
    </w:rPr>
  </w:style>
  <w:style w:type="character" w:customStyle="1" w:styleId="affa">
    <w:name w:val="Подзаголовок Знак"/>
    <w:rsid w:val="004613F5"/>
    <w:rPr>
      <w:rFonts w:ascii="Cambria" w:eastAsia="Times New Roman" w:hAnsi="Cambria" w:cs="Times New Roman"/>
      <w:sz w:val="24"/>
      <w:szCs w:val="24"/>
      <w:lang w:eastAsia="ru-RU"/>
    </w:rPr>
  </w:style>
  <w:style w:type="character" w:customStyle="1" w:styleId="iceouttxt4">
    <w:name w:val="iceouttxt4"/>
    <w:rsid w:val="004613F5"/>
  </w:style>
  <w:style w:type="character" w:customStyle="1" w:styleId="rserrmark">
    <w:name w:val="rs_err_mark"/>
    <w:rsid w:val="004613F5"/>
  </w:style>
  <w:style w:type="character" w:customStyle="1" w:styleId="st1">
    <w:name w:val="st1"/>
    <w:rsid w:val="004613F5"/>
  </w:style>
  <w:style w:type="character" w:customStyle="1" w:styleId="1f1">
    <w:name w:val="Просмотренная гиперссылка1"/>
    <w:rsid w:val="004613F5"/>
    <w:rPr>
      <w:color w:val="800080"/>
      <w:u w:val="single"/>
    </w:rPr>
  </w:style>
  <w:style w:type="character" w:customStyle="1" w:styleId="affb">
    <w:name w:val="Символ сноски"/>
    <w:rsid w:val="004613F5"/>
    <w:rPr>
      <w:vertAlign w:val="superscript"/>
    </w:rPr>
  </w:style>
  <w:style w:type="character" w:customStyle="1" w:styleId="FootnoteCharacters">
    <w:name w:val="Footnote Characters"/>
    <w:rsid w:val="004613F5"/>
    <w:rPr>
      <w:vertAlign w:val="superscript"/>
    </w:rPr>
  </w:style>
  <w:style w:type="character" w:customStyle="1" w:styleId="1f2">
    <w:name w:val="Номер страницы1"/>
    <w:rsid w:val="004613F5"/>
  </w:style>
  <w:style w:type="character" w:customStyle="1" w:styleId="s3">
    <w:name w:val="s3"/>
    <w:rsid w:val="004613F5"/>
  </w:style>
  <w:style w:type="character" w:customStyle="1" w:styleId="ListLabel1">
    <w:name w:val="ListLabel 1"/>
    <w:rsid w:val="004613F5"/>
    <w:rPr>
      <w:b/>
    </w:rPr>
  </w:style>
  <w:style w:type="character" w:customStyle="1" w:styleId="ListLabel2">
    <w:name w:val="ListLabel 2"/>
    <w:rsid w:val="004613F5"/>
    <w:rPr>
      <w:b w:val="0"/>
      <w:i w:val="0"/>
      <w:color w:val="000000"/>
    </w:rPr>
  </w:style>
  <w:style w:type="character" w:customStyle="1" w:styleId="ListLabel3">
    <w:name w:val="ListLabel 3"/>
    <w:rsid w:val="004613F5"/>
    <w:rPr>
      <w:rFonts w:cs="Times New Roman"/>
      <w:b/>
      <w:i w:val="0"/>
      <w:iCs w:val="0"/>
      <w:caps w:val="0"/>
      <w:smallCaps w:val="0"/>
      <w:strike w:val="0"/>
      <w:dstrike w:val="0"/>
      <w:vanish w:val="0"/>
      <w:color w:val="000000"/>
      <w:spacing w:val="0"/>
      <w:kern w:val="0"/>
      <w:position w:val="0"/>
      <w:sz w:val="20"/>
      <w:u w:val="none"/>
      <w:vertAlign w:val="baseline"/>
    </w:rPr>
  </w:style>
  <w:style w:type="character" w:customStyle="1" w:styleId="ListLabel4">
    <w:name w:val="ListLabel 4"/>
    <w:rsid w:val="004613F5"/>
    <w:rPr>
      <w:b w:val="0"/>
      <w:i w:val="0"/>
      <w:color w:val="000000"/>
    </w:rPr>
  </w:style>
  <w:style w:type="character" w:customStyle="1" w:styleId="ListLabel5">
    <w:name w:val="ListLabel 5"/>
    <w:rsid w:val="004613F5"/>
    <w:rPr>
      <w:rFonts w:cs="Times New Roman"/>
      <w:b/>
      <w:i w:val="0"/>
      <w:iCs w:val="0"/>
      <w:caps w:val="0"/>
      <w:smallCaps w:val="0"/>
      <w:strike w:val="0"/>
      <w:dstrike w:val="0"/>
      <w:vanish w:val="0"/>
      <w:color w:val="000000"/>
      <w:spacing w:val="0"/>
      <w:kern w:val="0"/>
      <w:position w:val="0"/>
      <w:sz w:val="20"/>
      <w:u w:val="none"/>
      <w:vertAlign w:val="baseline"/>
    </w:rPr>
  </w:style>
  <w:style w:type="character" w:customStyle="1" w:styleId="ListLabel6">
    <w:name w:val="ListLabel 6"/>
    <w:rsid w:val="004613F5"/>
    <w:rPr>
      <w:rFonts w:cs="Courier New"/>
    </w:rPr>
  </w:style>
  <w:style w:type="character" w:customStyle="1" w:styleId="ListLabel7">
    <w:name w:val="ListLabel 7"/>
    <w:rsid w:val="004613F5"/>
    <w:rPr>
      <w:rFonts w:cs="Courier New"/>
    </w:rPr>
  </w:style>
  <w:style w:type="character" w:customStyle="1" w:styleId="ListLabel8">
    <w:name w:val="ListLabel 8"/>
    <w:rsid w:val="004613F5"/>
    <w:rPr>
      <w:rFonts w:cs="Courier New"/>
    </w:rPr>
  </w:style>
  <w:style w:type="character" w:customStyle="1" w:styleId="ListLabel9">
    <w:name w:val="ListLabel 9"/>
    <w:rsid w:val="004613F5"/>
    <w:rPr>
      <w:rFonts w:cs="Times New Roman"/>
      <w:sz w:val="20"/>
      <w:szCs w:val="20"/>
    </w:rPr>
  </w:style>
  <w:style w:type="character" w:customStyle="1" w:styleId="ListLabel10">
    <w:name w:val="ListLabel 10"/>
    <w:rsid w:val="004613F5"/>
    <w:rPr>
      <w:rFonts w:cs="Times New Roman"/>
      <w:sz w:val="20"/>
      <w:szCs w:val="20"/>
    </w:rPr>
  </w:style>
  <w:style w:type="character" w:customStyle="1" w:styleId="ListLabel11">
    <w:name w:val="ListLabel 11"/>
    <w:rsid w:val="004613F5"/>
    <w:rPr>
      <w:rFonts w:cs="Courier New"/>
    </w:rPr>
  </w:style>
  <w:style w:type="character" w:customStyle="1" w:styleId="ListLabel12">
    <w:name w:val="ListLabel 12"/>
    <w:rsid w:val="004613F5"/>
    <w:rPr>
      <w:rFonts w:cs="Courier New"/>
    </w:rPr>
  </w:style>
  <w:style w:type="character" w:customStyle="1" w:styleId="ListLabel13">
    <w:name w:val="ListLabel 13"/>
    <w:rsid w:val="004613F5"/>
    <w:rPr>
      <w:rFonts w:cs="Courier New"/>
    </w:rPr>
  </w:style>
  <w:style w:type="character" w:customStyle="1" w:styleId="ListLabel14">
    <w:name w:val="ListLabel 14"/>
    <w:rsid w:val="004613F5"/>
    <w:rPr>
      <w:rFonts w:cs="Times New Roman"/>
      <w:b w:val="0"/>
      <w:sz w:val="20"/>
      <w:szCs w:val="20"/>
    </w:rPr>
  </w:style>
  <w:style w:type="character" w:customStyle="1" w:styleId="ListLabel15">
    <w:name w:val="ListLabel 15"/>
    <w:rsid w:val="004613F5"/>
    <w:rPr>
      <w:rFonts w:cs="Times New Roman"/>
      <w:b w:val="0"/>
      <w:sz w:val="20"/>
      <w:szCs w:val="20"/>
    </w:rPr>
  </w:style>
  <w:style w:type="character" w:customStyle="1" w:styleId="ListLabel16">
    <w:name w:val="ListLabel 16"/>
    <w:rsid w:val="004613F5"/>
    <w:rPr>
      <w:rFonts w:cs="Times New Roman"/>
      <w:b w:val="0"/>
      <w:sz w:val="20"/>
      <w:szCs w:val="20"/>
    </w:rPr>
  </w:style>
  <w:style w:type="character" w:customStyle="1" w:styleId="ListLabel17">
    <w:name w:val="ListLabel 17"/>
    <w:rsid w:val="004613F5"/>
    <w:rPr>
      <w:rFonts w:cs="Times New Roman"/>
      <w:sz w:val="20"/>
      <w:szCs w:val="20"/>
    </w:rPr>
  </w:style>
  <w:style w:type="character" w:customStyle="1" w:styleId="ListLabel18">
    <w:name w:val="ListLabel 18"/>
    <w:rsid w:val="004613F5"/>
    <w:rPr>
      <w:rFonts w:cs="Times New Roman"/>
      <w:b w:val="0"/>
      <w:sz w:val="20"/>
      <w:szCs w:val="20"/>
    </w:rPr>
  </w:style>
  <w:style w:type="character" w:customStyle="1" w:styleId="ListLabel19">
    <w:name w:val="ListLabel 19"/>
    <w:rsid w:val="004613F5"/>
    <w:rPr>
      <w:rFonts w:cs="Times New Roman"/>
      <w:sz w:val="20"/>
      <w:szCs w:val="20"/>
    </w:rPr>
  </w:style>
  <w:style w:type="character" w:customStyle="1" w:styleId="ListLabel20">
    <w:name w:val="ListLabel 20"/>
    <w:rsid w:val="004613F5"/>
    <w:rPr>
      <w:rFonts w:cs="Times New Roman"/>
      <w:sz w:val="20"/>
      <w:szCs w:val="20"/>
    </w:rPr>
  </w:style>
  <w:style w:type="character" w:customStyle="1" w:styleId="ListLabel21">
    <w:name w:val="ListLabel 21"/>
    <w:rsid w:val="004613F5"/>
    <w:rPr>
      <w:rFonts w:cs="Times New Roman"/>
      <w:sz w:val="20"/>
      <w:szCs w:val="20"/>
    </w:rPr>
  </w:style>
  <w:style w:type="character" w:customStyle="1" w:styleId="ListLabel22">
    <w:name w:val="ListLabel 22"/>
    <w:rsid w:val="004613F5"/>
    <w:rPr>
      <w:rFonts w:cs="Times New Roman"/>
      <w:b w:val="0"/>
      <w:sz w:val="20"/>
      <w:szCs w:val="20"/>
    </w:rPr>
  </w:style>
  <w:style w:type="character" w:customStyle="1" w:styleId="ListLabel23">
    <w:name w:val="ListLabel 23"/>
    <w:rsid w:val="004613F5"/>
    <w:rPr>
      <w:rFonts w:eastAsia="Times New Roman" w:cs="Times New Roman"/>
    </w:rPr>
  </w:style>
  <w:style w:type="character" w:customStyle="1" w:styleId="ListLabel24">
    <w:name w:val="ListLabel 24"/>
    <w:rsid w:val="004613F5"/>
    <w:rPr>
      <w:rFonts w:cs="Courier New"/>
    </w:rPr>
  </w:style>
  <w:style w:type="character" w:customStyle="1" w:styleId="ListLabel25">
    <w:name w:val="ListLabel 25"/>
    <w:rsid w:val="004613F5"/>
    <w:rPr>
      <w:rFonts w:cs="Courier New"/>
    </w:rPr>
  </w:style>
  <w:style w:type="character" w:customStyle="1" w:styleId="ListLabel26">
    <w:name w:val="ListLabel 26"/>
    <w:rsid w:val="004613F5"/>
    <w:rPr>
      <w:rFonts w:cs="Courier New"/>
    </w:rPr>
  </w:style>
  <w:style w:type="character" w:customStyle="1" w:styleId="ListLabel27">
    <w:name w:val="ListLabel 27"/>
    <w:rsid w:val="004613F5"/>
    <w:rPr>
      <w:rFonts w:eastAsia="Times New Roman" w:cs="Times New Roman"/>
    </w:rPr>
  </w:style>
  <w:style w:type="character" w:customStyle="1" w:styleId="ListLabel28">
    <w:name w:val="ListLabel 28"/>
    <w:rsid w:val="004613F5"/>
    <w:rPr>
      <w:rFonts w:cs="Courier New"/>
    </w:rPr>
  </w:style>
  <w:style w:type="character" w:customStyle="1" w:styleId="ListLabel29">
    <w:name w:val="ListLabel 29"/>
    <w:rsid w:val="004613F5"/>
    <w:rPr>
      <w:rFonts w:cs="Courier New"/>
    </w:rPr>
  </w:style>
  <w:style w:type="character" w:customStyle="1" w:styleId="ListLabel30">
    <w:name w:val="ListLabel 30"/>
    <w:rsid w:val="004613F5"/>
    <w:rPr>
      <w:rFonts w:cs="Courier New"/>
    </w:rPr>
  </w:style>
  <w:style w:type="character" w:customStyle="1" w:styleId="ListLabel31">
    <w:name w:val="ListLabel 31"/>
    <w:rsid w:val="004613F5"/>
    <w:rPr>
      <w:rFonts w:eastAsia="Times New Roman" w:cs="Times New Roman"/>
    </w:rPr>
  </w:style>
  <w:style w:type="character" w:customStyle="1" w:styleId="ListLabel32">
    <w:name w:val="ListLabel 32"/>
    <w:rsid w:val="004613F5"/>
    <w:rPr>
      <w:rFonts w:eastAsia="Times New Roman" w:cs="Times New Roman"/>
    </w:rPr>
  </w:style>
  <w:style w:type="character" w:customStyle="1" w:styleId="ListLabel33">
    <w:name w:val="ListLabel 33"/>
    <w:rsid w:val="004613F5"/>
    <w:rPr>
      <w:rFonts w:cs="Courier New"/>
    </w:rPr>
  </w:style>
  <w:style w:type="character" w:customStyle="1" w:styleId="ListLabel34">
    <w:name w:val="ListLabel 34"/>
    <w:rsid w:val="004613F5"/>
    <w:rPr>
      <w:rFonts w:cs="Courier New"/>
    </w:rPr>
  </w:style>
  <w:style w:type="character" w:customStyle="1" w:styleId="ListLabel35">
    <w:name w:val="ListLabel 35"/>
    <w:rsid w:val="004613F5"/>
    <w:rPr>
      <w:rFonts w:cs="Courier New"/>
    </w:rPr>
  </w:style>
  <w:style w:type="character" w:customStyle="1" w:styleId="ListLabel36">
    <w:name w:val="ListLabel 36"/>
    <w:rsid w:val="004613F5"/>
    <w:rPr>
      <w:rFonts w:eastAsia="Times New Roman" w:cs="Times New Roman"/>
    </w:rPr>
  </w:style>
  <w:style w:type="character" w:customStyle="1" w:styleId="ListLabel37">
    <w:name w:val="ListLabel 37"/>
    <w:rsid w:val="004613F5"/>
    <w:rPr>
      <w:rFonts w:cs="Courier New"/>
    </w:rPr>
  </w:style>
  <w:style w:type="character" w:customStyle="1" w:styleId="ListLabel38">
    <w:name w:val="ListLabel 38"/>
    <w:rsid w:val="004613F5"/>
    <w:rPr>
      <w:rFonts w:cs="Courier New"/>
    </w:rPr>
  </w:style>
  <w:style w:type="character" w:customStyle="1" w:styleId="ListLabel39">
    <w:name w:val="ListLabel 39"/>
    <w:rsid w:val="004613F5"/>
    <w:rPr>
      <w:rFonts w:cs="Courier New"/>
    </w:rPr>
  </w:style>
  <w:style w:type="character" w:customStyle="1" w:styleId="ListLabel40">
    <w:name w:val="ListLabel 40"/>
    <w:rsid w:val="004613F5"/>
    <w:rPr>
      <w:rFonts w:cs="Times New Roman"/>
      <w:sz w:val="20"/>
      <w:szCs w:val="20"/>
    </w:rPr>
  </w:style>
  <w:style w:type="character" w:customStyle="1" w:styleId="ListLabel41">
    <w:name w:val="ListLabel 41"/>
    <w:rsid w:val="004613F5"/>
    <w:rPr>
      <w:rFonts w:cs="Times New Roman"/>
      <w:b w:val="0"/>
      <w:sz w:val="20"/>
      <w:szCs w:val="20"/>
    </w:rPr>
  </w:style>
  <w:style w:type="character" w:customStyle="1" w:styleId="ListLabel42">
    <w:name w:val="ListLabel 42"/>
    <w:rsid w:val="004613F5"/>
    <w:rPr>
      <w:rFonts w:cs="Times New Roman"/>
      <w:sz w:val="20"/>
      <w:szCs w:val="20"/>
    </w:rPr>
  </w:style>
  <w:style w:type="character" w:customStyle="1" w:styleId="ListLabel43">
    <w:name w:val="ListLabel 43"/>
    <w:rsid w:val="004613F5"/>
    <w:rPr>
      <w:rFonts w:cs="Times New Roman"/>
      <w:sz w:val="20"/>
      <w:szCs w:val="20"/>
    </w:rPr>
  </w:style>
  <w:style w:type="character" w:customStyle="1" w:styleId="ListLabel44">
    <w:name w:val="ListLabel 44"/>
    <w:rsid w:val="004613F5"/>
    <w:rPr>
      <w:rFonts w:cs="Times New Roman"/>
      <w:b w:val="0"/>
      <w:sz w:val="20"/>
      <w:szCs w:val="20"/>
    </w:rPr>
  </w:style>
  <w:style w:type="character" w:customStyle="1" w:styleId="ListLabel45">
    <w:name w:val="ListLabel 45"/>
    <w:rsid w:val="004613F5"/>
    <w:rPr>
      <w:rFonts w:cs="Times New Roman"/>
      <w:sz w:val="20"/>
      <w:szCs w:val="20"/>
    </w:rPr>
  </w:style>
  <w:style w:type="character" w:customStyle="1" w:styleId="ListLabel46">
    <w:name w:val="ListLabel 46"/>
    <w:rsid w:val="004613F5"/>
    <w:rPr>
      <w:rFonts w:cs="Times New Roman"/>
      <w:sz w:val="20"/>
      <w:szCs w:val="20"/>
    </w:rPr>
  </w:style>
  <w:style w:type="character" w:customStyle="1" w:styleId="ListLabel47">
    <w:name w:val="ListLabel 47"/>
    <w:rsid w:val="004613F5"/>
    <w:rPr>
      <w:rFonts w:cs="Times New Roman"/>
      <w:b w:val="0"/>
      <w:sz w:val="20"/>
      <w:szCs w:val="20"/>
    </w:rPr>
  </w:style>
  <w:style w:type="character" w:customStyle="1" w:styleId="ListLabel48">
    <w:name w:val="ListLabel 48"/>
    <w:rsid w:val="004613F5"/>
    <w:rPr>
      <w:rFonts w:cs="Courier New"/>
    </w:rPr>
  </w:style>
  <w:style w:type="character" w:customStyle="1" w:styleId="ListLabel49">
    <w:name w:val="ListLabel 49"/>
    <w:rsid w:val="004613F5"/>
    <w:rPr>
      <w:rFonts w:cs="Courier New"/>
    </w:rPr>
  </w:style>
  <w:style w:type="character" w:customStyle="1" w:styleId="ListLabel50">
    <w:name w:val="ListLabel 50"/>
    <w:rsid w:val="004613F5"/>
    <w:rPr>
      <w:rFonts w:cs="Times New Roman"/>
      <w:sz w:val="20"/>
      <w:szCs w:val="20"/>
    </w:rPr>
  </w:style>
  <w:style w:type="character" w:customStyle="1" w:styleId="ListLabel51">
    <w:name w:val="ListLabel 51"/>
    <w:rsid w:val="004613F5"/>
    <w:rPr>
      <w:rFonts w:cs="Times New Roman"/>
      <w:b w:val="0"/>
      <w:sz w:val="20"/>
      <w:szCs w:val="20"/>
    </w:rPr>
  </w:style>
  <w:style w:type="character" w:customStyle="1" w:styleId="ListLabel52">
    <w:name w:val="ListLabel 52"/>
    <w:rsid w:val="004613F5"/>
    <w:rPr>
      <w:sz w:val="20"/>
    </w:rPr>
  </w:style>
  <w:style w:type="character" w:customStyle="1" w:styleId="ListLabel53">
    <w:name w:val="ListLabel 53"/>
    <w:rsid w:val="004613F5"/>
    <w:rPr>
      <w:sz w:val="20"/>
    </w:rPr>
  </w:style>
  <w:style w:type="character" w:customStyle="1" w:styleId="ListLabel54">
    <w:name w:val="ListLabel 54"/>
    <w:rsid w:val="004613F5"/>
    <w:rPr>
      <w:sz w:val="20"/>
    </w:rPr>
  </w:style>
  <w:style w:type="character" w:customStyle="1" w:styleId="ListLabel55">
    <w:name w:val="ListLabel 55"/>
    <w:rsid w:val="004613F5"/>
    <w:rPr>
      <w:sz w:val="20"/>
    </w:rPr>
  </w:style>
  <w:style w:type="character" w:customStyle="1" w:styleId="ListLabel56">
    <w:name w:val="ListLabel 56"/>
    <w:rsid w:val="004613F5"/>
    <w:rPr>
      <w:sz w:val="20"/>
    </w:rPr>
  </w:style>
  <w:style w:type="character" w:customStyle="1" w:styleId="ListLabel57">
    <w:name w:val="ListLabel 57"/>
    <w:rsid w:val="004613F5"/>
    <w:rPr>
      <w:sz w:val="20"/>
    </w:rPr>
  </w:style>
  <w:style w:type="character" w:customStyle="1" w:styleId="ListLabel58">
    <w:name w:val="ListLabel 58"/>
    <w:rsid w:val="004613F5"/>
    <w:rPr>
      <w:sz w:val="20"/>
    </w:rPr>
  </w:style>
  <w:style w:type="character" w:customStyle="1" w:styleId="ListLabel59">
    <w:name w:val="ListLabel 59"/>
    <w:rsid w:val="004613F5"/>
    <w:rPr>
      <w:sz w:val="20"/>
    </w:rPr>
  </w:style>
  <w:style w:type="character" w:customStyle="1" w:styleId="ListLabel60">
    <w:name w:val="ListLabel 60"/>
    <w:rsid w:val="004613F5"/>
    <w:rPr>
      <w:sz w:val="20"/>
    </w:rPr>
  </w:style>
  <w:style w:type="character" w:customStyle="1" w:styleId="ListLabel61">
    <w:name w:val="ListLabel 61"/>
    <w:rsid w:val="004613F5"/>
    <w:rPr>
      <w:rFonts w:cs="Courier New"/>
    </w:rPr>
  </w:style>
  <w:style w:type="character" w:customStyle="1" w:styleId="ListLabel62">
    <w:name w:val="ListLabel 62"/>
    <w:rsid w:val="004613F5"/>
    <w:rPr>
      <w:rFonts w:cs="Courier New"/>
    </w:rPr>
  </w:style>
  <w:style w:type="character" w:customStyle="1" w:styleId="ListLabel63">
    <w:name w:val="ListLabel 63"/>
    <w:rsid w:val="004613F5"/>
    <w:rPr>
      <w:rFonts w:cs="Courier New"/>
    </w:rPr>
  </w:style>
  <w:style w:type="paragraph" w:styleId="affc">
    <w:name w:val="List"/>
    <w:basedOn w:val="aa"/>
    <w:rsid w:val="004613F5"/>
    <w:pPr>
      <w:suppressAutoHyphens/>
    </w:pPr>
    <w:rPr>
      <w:rFonts w:ascii="Times New Roman" w:hAnsi="Times New Roman" w:cs="Arial"/>
      <w:color w:val="auto"/>
    </w:rPr>
  </w:style>
  <w:style w:type="paragraph" w:styleId="affd">
    <w:name w:val="caption"/>
    <w:basedOn w:val="a"/>
    <w:qFormat/>
    <w:rsid w:val="004613F5"/>
    <w:pPr>
      <w:suppressLineNumbers/>
      <w:suppressAutoHyphens/>
      <w:spacing w:before="120" w:after="120"/>
    </w:pPr>
    <w:rPr>
      <w:rFonts w:cs="Arial"/>
      <w:i/>
      <w:iCs/>
    </w:rPr>
  </w:style>
  <w:style w:type="paragraph" w:customStyle="1" w:styleId="1f3">
    <w:name w:val="Указатель1"/>
    <w:basedOn w:val="a"/>
    <w:rsid w:val="004613F5"/>
    <w:pPr>
      <w:suppressLineNumbers/>
      <w:suppressAutoHyphens/>
    </w:pPr>
    <w:rPr>
      <w:rFonts w:cs="Arial"/>
      <w:sz w:val="20"/>
      <w:szCs w:val="20"/>
    </w:rPr>
  </w:style>
  <w:style w:type="paragraph" w:customStyle="1" w:styleId="FR1">
    <w:name w:val="FR1"/>
    <w:rsid w:val="004613F5"/>
    <w:pPr>
      <w:widowControl w:val="0"/>
      <w:suppressAutoHyphens/>
      <w:spacing w:line="300" w:lineRule="auto"/>
      <w:ind w:left="320" w:hanging="340"/>
    </w:pPr>
    <w:rPr>
      <w:rFonts w:ascii="Times New Roman" w:eastAsia="Times New Roman" w:hAnsi="Times New Roman"/>
      <w:i/>
    </w:rPr>
  </w:style>
  <w:style w:type="paragraph" w:customStyle="1" w:styleId="ConsCell">
    <w:name w:val="ConsCell"/>
    <w:rsid w:val="004613F5"/>
    <w:pPr>
      <w:widowControl w:val="0"/>
      <w:suppressAutoHyphens/>
    </w:pPr>
    <w:rPr>
      <w:rFonts w:ascii="Arial" w:eastAsia="Times New Roman" w:hAnsi="Arial" w:cs="Arial"/>
    </w:rPr>
  </w:style>
  <w:style w:type="paragraph" w:customStyle="1" w:styleId="215">
    <w:name w:val="Основной текст 21"/>
    <w:basedOn w:val="a"/>
    <w:rsid w:val="004613F5"/>
    <w:pPr>
      <w:suppressAutoHyphens/>
      <w:spacing w:after="120" w:line="480" w:lineRule="auto"/>
    </w:pPr>
    <w:rPr>
      <w:sz w:val="20"/>
      <w:szCs w:val="20"/>
    </w:rPr>
  </w:style>
  <w:style w:type="paragraph" w:customStyle="1" w:styleId="216">
    <w:name w:val="Основной текст с отступом 21"/>
    <w:basedOn w:val="a"/>
    <w:rsid w:val="004613F5"/>
    <w:pPr>
      <w:suppressAutoHyphens/>
      <w:spacing w:after="120" w:line="480" w:lineRule="auto"/>
      <w:ind w:left="283"/>
    </w:pPr>
    <w:rPr>
      <w:sz w:val="20"/>
      <w:szCs w:val="20"/>
    </w:rPr>
  </w:style>
  <w:style w:type="paragraph" w:customStyle="1" w:styleId="1f4">
    <w:name w:val="Текст выноски1"/>
    <w:basedOn w:val="a"/>
    <w:rsid w:val="004613F5"/>
    <w:pPr>
      <w:suppressAutoHyphens/>
    </w:pPr>
    <w:rPr>
      <w:rFonts w:ascii="Tahoma" w:hAnsi="Tahoma" w:cs="Tahoma"/>
      <w:sz w:val="16"/>
      <w:szCs w:val="16"/>
    </w:rPr>
  </w:style>
  <w:style w:type="paragraph" w:customStyle="1" w:styleId="314">
    <w:name w:val="Цветная заливка — акцент 31"/>
    <w:basedOn w:val="a"/>
    <w:rsid w:val="004613F5"/>
    <w:pPr>
      <w:suppressAutoHyphens/>
      <w:spacing w:after="200" w:line="276" w:lineRule="auto"/>
      <w:ind w:left="720"/>
      <w:contextualSpacing/>
    </w:pPr>
    <w:rPr>
      <w:rFonts w:ascii="Calibri" w:eastAsia="Calibri" w:hAnsi="Calibri" w:cs="Calibri"/>
      <w:sz w:val="22"/>
      <w:szCs w:val="22"/>
      <w:lang w:eastAsia="en-US"/>
    </w:rPr>
  </w:style>
  <w:style w:type="paragraph" w:customStyle="1" w:styleId="1212">
    <w:name w:val="Средняя заливка 1 — акцент 21"/>
    <w:rsid w:val="004613F5"/>
    <w:pPr>
      <w:widowControl w:val="0"/>
      <w:suppressAutoHyphens/>
    </w:pPr>
    <w:rPr>
      <w:rFonts w:ascii="Times New Roman" w:eastAsia="Arial" w:hAnsi="Times New Roman"/>
      <w:kern w:val="2"/>
      <w:sz w:val="24"/>
      <w:szCs w:val="24"/>
    </w:rPr>
  </w:style>
  <w:style w:type="paragraph" w:customStyle="1" w:styleId="101">
    <w:name w:val="Обычный (веб)1_0"/>
    <w:basedOn w:val="a"/>
    <w:rsid w:val="004613F5"/>
    <w:pPr>
      <w:suppressAutoHyphens/>
      <w:spacing w:before="280" w:after="280"/>
    </w:pPr>
  </w:style>
  <w:style w:type="paragraph" w:styleId="affe">
    <w:name w:val="Subtitle"/>
    <w:basedOn w:val="a"/>
    <w:next w:val="a"/>
    <w:link w:val="1f5"/>
    <w:qFormat/>
    <w:rsid w:val="004613F5"/>
    <w:pPr>
      <w:suppressAutoHyphens/>
      <w:spacing w:after="60"/>
      <w:jc w:val="center"/>
    </w:pPr>
    <w:rPr>
      <w:rFonts w:ascii="Cambria" w:hAnsi="Cambria" w:cs="Cambria"/>
    </w:rPr>
  </w:style>
  <w:style w:type="character" w:customStyle="1" w:styleId="1f5">
    <w:name w:val="Подзаголовок Знак1"/>
    <w:link w:val="affe"/>
    <w:rsid w:val="004613F5"/>
    <w:rPr>
      <w:rFonts w:ascii="Cambria" w:eastAsia="Times New Roman" w:hAnsi="Cambria" w:cs="Cambria"/>
      <w:sz w:val="24"/>
      <w:szCs w:val="24"/>
    </w:rPr>
  </w:style>
  <w:style w:type="paragraph" w:customStyle="1" w:styleId="xl24">
    <w:name w:val="xl24"/>
    <w:basedOn w:val="a"/>
    <w:rsid w:val="004613F5"/>
    <w:pPr>
      <w:suppressAutoHyphens/>
      <w:spacing w:before="280" w:after="280"/>
      <w:textAlignment w:val="top"/>
    </w:pPr>
    <w:rPr>
      <w:szCs w:val="20"/>
      <w:lang w:eastAsia="en-US"/>
    </w:rPr>
  </w:style>
  <w:style w:type="paragraph" w:customStyle="1" w:styleId="xl30">
    <w:name w:val="xl30"/>
    <w:basedOn w:val="a"/>
    <w:rsid w:val="004613F5"/>
    <w:pPr>
      <w:pBdr>
        <w:top w:val="nil"/>
        <w:left w:val="single" w:sz="4" w:space="0" w:color="000000"/>
        <w:bottom w:val="nil"/>
        <w:right w:val="nil"/>
      </w:pBdr>
      <w:suppressAutoHyphens/>
      <w:spacing w:before="280" w:after="280"/>
      <w:textAlignment w:val="top"/>
    </w:pPr>
    <w:rPr>
      <w:sz w:val="22"/>
      <w:szCs w:val="20"/>
      <w:lang w:eastAsia="en-US"/>
    </w:rPr>
  </w:style>
  <w:style w:type="paragraph" w:customStyle="1" w:styleId="555">
    <w:name w:val="Стиль555"/>
    <w:basedOn w:val="a"/>
    <w:rsid w:val="004613F5"/>
    <w:pPr>
      <w:suppressAutoHyphens/>
    </w:pPr>
    <w:rPr>
      <w:rFonts w:ascii="Arial Narrow" w:hAnsi="Arial Narrow" w:cs="Arial Narrow"/>
      <w:sz w:val="20"/>
      <w:szCs w:val="20"/>
      <w:lang w:val="en-US" w:eastAsia="en-US"/>
    </w:rPr>
  </w:style>
  <w:style w:type="paragraph" w:customStyle="1" w:styleId="Iauiue">
    <w:name w:val="Iau?iue"/>
    <w:rsid w:val="004613F5"/>
    <w:pPr>
      <w:suppressAutoHyphens/>
    </w:pPr>
    <w:rPr>
      <w:rFonts w:ascii="Times New Roman" w:eastAsia="Times New Roman" w:hAnsi="Times New Roman"/>
      <w:lang w:eastAsia="en-US"/>
    </w:rPr>
  </w:style>
  <w:style w:type="paragraph" w:customStyle="1" w:styleId="1010">
    <w:name w:val="Стиль10/1"/>
    <w:basedOn w:val="a"/>
    <w:rsid w:val="004613F5"/>
    <w:pPr>
      <w:suppressAutoHyphens/>
    </w:pPr>
    <w:rPr>
      <w:rFonts w:ascii="Arial Narrow" w:hAnsi="Arial Narrow" w:cs="Arial Narrow"/>
      <w:b/>
      <w:sz w:val="20"/>
      <w:szCs w:val="20"/>
      <w:lang w:val="en-US" w:eastAsia="en-US"/>
    </w:rPr>
  </w:style>
  <w:style w:type="paragraph" w:customStyle="1" w:styleId="xl31">
    <w:name w:val="xl31"/>
    <w:basedOn w:val="a"/>
    <w:rsid w:val="004613F5"/>
    <w:pPr>
      <w:pBdr>
        <w:top w:val="nil"/>
        <w:left w:val="single" w:sz="4" w:space="0" w:color="000000"/>
        <w:bottom w:val="nil"/>
        <w:right w:val="single" w:sz="4" w:space="0" w:color="000000"/>
      </w:pBdr>
      <w:suppressAutoHyphens/>
      <w:spacing w:before="280" w:after="280"/>
      <w:textAlignment w:val="top"/>
    </w:pPr>
    <w:rPr>
      <w:sz w:val="22"/>
      <w:szCs w:val="20"/>
      <w:lang w:eastAsia="en-US"/>
    </w:rPr>
  </w:style>
  <w:style w:type="paragraph" w:customStyle="1" w:styleId="xl40">
    <w:name w:val="xl40"/>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22"/>
      <w:szCs w:val="20"/>
      <w:lang w:eastAsia="en-US"/>
    </w:rPr>
  </w:style>
  <w:style w:type="paragraph" w:customStyle="1" w:styleId="1115">
    <w:name w:val="Стиль11/1"/>
    <w:basedOn w:val="a"/>
    <w:rsid w:val="004613F5"/>
    <w:pPr>
      <w:suppressAutoHyphens/>
    </w:pPr>
    <w:rPr>
      <w:rFonts w:ascii="Arial Narrow" w:hAnsi="Arial Narrow" w:cs="Arial Narrow"/>
      <w:b/>
      <w:sz w:val="20"/>
      <w:szCs w:val="20"/>
      <w:lang w:val="en-US" w:eastAsia="en-US"/>
    </w:rPr>
  </w:style>
  <w:style w:type="paragraph" w:customStyle="1" w:styleId="xl41">
    <w:name w:val="xl41"/>
    <w:basedOn w:val="a"/>
    <w:rsid w:val="004613F5"/>
    <w:pPr>
      <w:pBdr>
        <w:top w:val="single" w:sz="4" w:space="0" w:color="000000"/>
        <w:left w:val="single" w:sz="4" w:space="18" w:color="000000"/>
        <w:bottom w:val="single" w:sz="4" w:space="0" w:color="000000"/>
        <w:right w:val="single" w:sz="4" w:space="0" w:color="000000"/>
      </w:pBdr>
      <w:suppressAutoHyphens/>
      <w:spacing w:before="280" w:after="280"/>
      <w:ind w:firstLine="200"/>
      <w:textAlignment w:val="top"/>
    </w:pPr>
    <w:rPr>
      <w:sz w:val="22"/>
      <w:szCs w:val="20"/>
      <w:lang w:eastAsia="en-US"/>
    </w:rPr>
  </w:style>
  <w:style w:type="paragraph" w:customStyle="1" w:styleId="afff">
    <w:name w:val="Верхний и нижний колонтитулы"/>
    <w:basedOn w:val="a"/>
    <w:rsid w:val="004613F5"/>
    <w:pPr>
      <w:suppressAutoHyphens/>
    </w:pPr>
    <w:rPr>
      <w:sz w:val="20"/>
      <w:szCs w:val="20"/>
    </w:rPr>
  </w:style>
  <w:style w:type="paragraph" w:customStyle="1" w:styleId="afff0">
    <w:name w:val="Стиль Таблица_ячейка_центр"/>
    <w:basedOn w:val="a"/>
    <w:rsid w:val="004613F5"/>
    <w:pPr>
      <w:suppressAutoHyphens/>
      <w:snapToGrid w:val="0"/>
      <w:jc w:val="center"/>
    </w:pPr>
    <w:rPr>
      <w:szCs w:val="20"/>
      <w:lang w:eastAsia="ar-SA"/>
    </w:rPr>
  </w:style>
  <w:style w:type="paragraph" w:customStyle="1" w:styleId="msonormal0">
    <w:name w:val="msonormal"/>
    <w:basedOn w:val="a"/>
    <w:rsid w:val="004613F5"/>
    <w:pPr>
      <w:suppressAutoHyphens/>
      <w:spacing w:before="280" w:after="280"/>
    </w:pPr>
  </w:style>
  <w:style w:type="paragraph" w:customStyle="1" w:styleId="font5">
    <w:name w:val="font5"/>
    <w:basedOn w:val="a"/>
    <w:rsid w:val="004613F5"/>
    <w:pPr>
      <w:suppressAutoHyphens/>
      <w:spacing w:before="280" w:after="280"/>
    </w:pPr>
    <w:rPr>
      <w:b/>
      <w:bCs/>
      <w:color w:val="000000"/>
      <w:sz w:val="22"/>
      <w:szCs w:val="22"/>
    </w:rPr>
  </w:style>
  <w:style w:type="paragraph" w:customStyle="1" w:styleId="font6">
    <w:name w:val="font6"/>
    <w:basedOn w:val="a"/>
    <w:rsid w:val="004613F5"/>
    <w:pPr>
      <w:suppressAutoHyphens/>
      <w:spacing w:before="280" w:after="280"/>
    </w:pPr>
    <w:rPr>
      <w:color w:val="000000"/>
      <w:sz w:val="22"/>
      <w:szCs w:val="22"/>
    </w:rPr>
  </w:style>
  <w:style w:type="paragraph" w:customStyle="1" w:styleId="font7">
    <w:name w:val="font7"/>
    <w:basedOn w:val="a"/>
    <w:rsid w:val="004613F5"/>
    <w:pPr>
      <w:suppressAutoHyphens/>
      <w:spacing w:before="280" w:after="280"/>
    </w:pPr>
    <w:rPr>
      <w:b/>
      <w:bCs/>
      <w:color w:val="000000"/>
      <w:sz w:val="22"/>
      <w:szCs w:val="22"/>
      <w:u w:val="single"/>
    </w:rPr>
  </w:style>
  <w:style w:type="paragraph" w:customStyle="1" w:styleId="font8">
    <w:name w:val="font8"/>
    <w:basedOn w:val="a"/>
    <w:rsid w:val="004613F5"/>
    <w:pPr>
      <w:suppressAutoHyphens/>
      <w:spacing w:before="280" w:after="280"/>
    </w:pPr>
    <w:rPr>
      <w:color w:val="000000"/>
      <w:sz w:val="22"/>
      <w:szCs w:val="22"/>
      <w:u w:val="single"/>
    </w:rPr>
  </w:style>
  <w:style w:type="paragraph" w:customStyle="1" w:styleId="xl67">
    <w:name w:val="xl67"/>
    <w:basedOn w:val="a"/>
    <w:rsid w:val="004613F5"/>
    <w:pPr>
      <w:suppressAutoHyphens/>
      <w:spacing w:before="280" w:after="280"/>
      <w:jc w:val="center"/>
      <w:textAlignment w:val="center"/>
    </w:pPr>
  </w:style>
  <w:style w:type="paragraph" w:customStyle="1" w:styleId="xl68">
    <w:name w:val="xl68"/>
    <w:basedOn w:val="a"/>
    <w:rsid w:val="004613F5"/>
    <w:pPr>
      <w:suppressAutoHyphens/>
      <w:spacing w:before="280" w:after="280"/>
      <w:jc w:val="center"/>
      <w:textAlignment w:val="center"/>
    </w:pPr>
    <w:rPr>
      <w:b/>
      <w:bCs/>
    </w:rPr>
  </w:style>
  <w:style w:type="paragraph" w:customStyle="1" w:styleId="xl69">
    <w:name w:val="xl69"/>
    <w:basedOn w:val="a"/>
    <w:rsid w:val="004613F5"/>
    <w:pPr>
      <w:suppressAutoHyphens/>
      <w:spacing w:before="280" w:after="280"/>
      <w:jc w:val="center"/>
      <w:textAlignment w:val="center"/>
    </w:pPr>
  </w:style>
  <w:style w:type="paragraph" w:customStyle="1" w:styleId="xl70">
    <w:name w:val="xl70"/>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rPr>
  </w:style>
  <w:style w:type="paragraph" w:customStyle="1" w:styleId="xl71">
    <w:name w:val="xl71"/>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rPr>
  </w:style>
  <w:style w:type="paragraph" w:customStyle="1" w:styleId="xl72">
    <w:name w:val="xl72"/>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rPr>
  </w:style>
  <w:style w:type="paragraph" w:customStyle="1" w:styleId="xl73">
    <w:name w:val="xl73"/>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style>
  <w:style w:type="paragraph" w:customStyle="1" w:styleId="xl74">
    <w:name w:val="xl74"/>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style>
  <w:style w:type="paragraph" w:customStyle="1" w:styleId="xl75">
    <w:name w:val="xl75"/>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0"/>
      <w:szCs w:val="20"/>
    </w:rPr>
  </w:style>
  <w:style w:type="paragraph" w:customStyle="1" w:styleId="xl76">
    <w:name w:val="xl76"/>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0"/>
      <w:szCs w:val="20"/>
    </w:rPr>
  </w:style>
  <w:style w:type="paragraph" w:customStyle="1" w:styleId="xl77">
    <w:name w:val="xl77"/>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0"/>
      <w:szCs w:val="20"/>
    </w:rPr>
  </w:style>
  <w:style w:type="paragraph" w:customStyle="1" w:styleId="xl78">
    <w:name w:val="xl78"/>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0"/>
      <w:szCs w:val="20"/>
    </w:rPr>
  </w:style>
  <w:style w:type="paragraph" w:customStyle="1" w:styleId="xl79">
    <w:name w:val="xl79"/>
    <w:basedOn w:val="a"/>
    <w:rsid w:val="004613F5"/>
    <w:pPr>
      <w:suppressAutoHyphens/>
      <w:spacing w:before="280" w:after="280"/>
    </w:pPr>
    <w:rPr>
      <w:b/>
      <w:bCs/>
    </w:rPr>
  </w:style>
  <w:style w:type="paragraph" w:customStyle="1" w:styleId="xl80">
    <w:name w:val="xl80"/>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style>
  <w:style w:type="paragraph" w:customStyle="1" w:styleId="xl81">
    <w:name w:val="xl81"/>
    <w:basedOn w:val="a"/>
    <w:rsid w:val="004613F5"/>
    <w:pPr>
      <w:suppressAutoHyphens/>
      <w:spacing w:before="280" w:after="280"/>
      <w:jc w:val="center"/>
      <w:textAlignment w:val="center"/>
    </w:pPr>
    <w:rPr>
      <w:b/>
      <w:bCs/>
    </w:rPr>
  </w:style>
  <w:style w:type="paragraph" w:customStyle="1" w:styleId="xl82">
    <w:name w:val="xl82"/>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0"/>
      <w:szCs w:val="20"/>
    </w:rPr>
  </w:style>
  <w:style w:type="paragraph" w:customStyle="1" w:styleId="xl64">
    <w:name w:val="xl64"/>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rPr>
  </w:style>
  <w:style w:type="paragraph" w:customStyle="1" w:styleId="xl65">
    <w:name w:val="xl65"/>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0"/>
      <w:szCs w:val="20"/>
    </w:rPr>
  </w:style>
  <w:style w:type="paragraph" w:customStyle="1" w:styleId="xl66">
    <w:name w:val="xl66"/>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rPr>
  </w:style>
  <w:style w:type="paragraph" w:customStyle="1" w:styleId="1f6">
    <w:name w:val="Текст примечания1"/>
    <w:basedOn w:val="a"/>
    <w:rsid w:val="004613F5"/>
    <w:pPr>
      <w:suppressAutoHyphens/>
      <w:spacing w:after="200"/>
    </w:pPr>
    <w:rPr>
      <w:rFonts w:ascii="Calibri" w:eastAsia="Calibri" w:hAnsi="Calibri" w:cs="Calibri"/>
      <w:sz w:val="20"/>
      <w:szCs w:val="20"/>
      <w:lang w:eastAsia="en-US"/>
    </w:rPr>
  </w:style>
  <w:style w:type="paragraph" w:customStyle="1" w:styleId="1f7">
    <w:name w:val="Тема примечания1"/>
    <w:basedOn w:val="1f6"/>
    <w:next w:val="1f6"/>
    <w:rsid w:val="004613F5"/>
    <w:rPr>
      <w:b/>
      <w:bCs/>
    </w:rPr>
  </w:style>
  <w:style w:type="paragraph" w:customStyle="1" w:styleId="CharChar0">
    <w:name w:val="Char Char Знак Знак"/>
    <w:basedOn w:val="a"/>
    <w:rsid w:val="004613F5"/>
    <w:pPr>
      <w:suppressAutoHyphens/>
      <w:spacing w:before="280" w:after="280"/>
    </w:pPr>
    <w:rPr>
      <w:rFonts w:ascii="Tahoma" w:hAnsi="Tahoma" w:cs="Tahoma"/>
      <w:sz w:val="20"/>
      <w:szCs w:val="20"/>
      <w:lang w:val="en-US" w:eastAsia="en-US"/>
    </w:rPr>
  </w:style>
  <w:style w:type="paragraph" w:customStyle="1" w:styleId="xl83">
    <w:name w:val="xl83"/>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18"/>
      <w:szCs w:val="18"/>
    </w:rPr>
  </w:style>
  <w:style w:type="paragraph" w:customStyle="1" w:styleId="xl84">
    <w:name w:val="xl84"/>
    <w:basedOn w:val="a"/>
    <w:rsid w:val="004613F5"/>
    <w:pPr>
      <w:pBdr>
        <w:top w:val="single" w:sz="4" w:space="0" w:color="000000"/>
        <w:left w:val="single" w:sz="4" w:space="0" w:color="000000"/>
        <w:bottom w:val="single" w:sz="4" w:space="0" w:color="000000"/>
        <w:right w:val="single" w:sz="4" w:space="0" w:color="000000"/>
      </w:pBdr>
      <w:suppressAutoHyphens/>
      <w:spacing w:before="280" w:after="280"/>
    </w:pPr>
    <w:rPr>
      <w:b/>
      <w:bCs/>
      <w:sz w:val="18"/>
      <w:szCs w:val="18"/>
    </w:rPr>
  </w:style>
  <w:style w:type="paragraph" w:customStyle="1" w:styleId="xl85">
    <w:name w:val="xl85"/>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8"/>
      <w:szCs w:val="18"/>
    </w:rPr>
  </w:style>
  <w:style w:type="paragraph" w:customStyle="1" w:styleId="xl86">
    <w:name w:val="xl86"/>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both"/>
      <w:textAlignment w:val="center"/>
    </w:pPr>
    <w:rPr>
      <w:sz w:val="18"/>
      <w:szCs w:val="18"/>
    </w:rPr>
  </w:style>
  <w:style w:type="paragraph" w:customStyle="1" w:styleId="xl87">
    <w:name w:val="xl87"/>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both"/>
      <w:textAlignment w:val="center"/>
    </w:pPr>
    <w:rPr>
      <w:b/>
      <w:bCs/>
      <w:sz w:val="18"/>
      <w:szCs w:val="18"/>
    </w:rPr>
  </w:style>
  <w:style w:type="paragraph" w:customStyle="1" w:styleId="xl88">
    <w:name w:val="xl88"/>
    <w:basedOn w:val="a"/>
    <w:rsid w:val="004613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sz w:val="18"/>
      <w:szCs w:val="18"/>
    </w:rPr>
  </w:style>
  <w:style w:type="paragraph" w:customStyle="1" w:styleId="xl89">
    <w:name w:val="xl89"/>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18"/>
      <w:szCs w:val="18"/>
    </w:rPr>
  </w:style>
  <w:style w:type="paragraph" w:customStyle="1" w:styleId="xl90">
    <w:name w:val="xl90"/>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18"/>
      <w:szCs w:val="18"/>
    </w:rPr>
  </w:style>
  <w:style w:type="paragraph" w:customStyle="1" w:styleId="xl91">
    <w:name w:val="xl91"/>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8"/>
      <w:szCs w:val="18"/>
    </w:rPr>
  </w:style>
  <w:style w:type="paragraph" w:customStyle="1" w:styleId="xl92">
    <w:name w:val="xl92"/>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8"/>
      <w:szCs w:val="18"/>
    </w:rPr>
  </w:style>
  <w:style w:type="paragraph" w:customStyle="1" w:styleId="xl93">
    <w:name w:val="xl93"/>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18"/>
      <w:szCs w:val="18"/>
    </w:rPr>
  </w:style>
  <w:style w:type="paragraph" w:customStyle="1" w:styleId="xl94">
    <w:name w:val="xl94"/>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18"/>
      <w:szCs w:val="18"/>
    </w:rPr>
  </w:style>
  <w:style w:type="paragraph" w:customStyle="1" w:styleId="xl95">
    <w:name w:val="xl95"/>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8"/>
      <w:szCs w:val="18"/>
    </w:rPr>
  </w:style>
  <w:style w:type="paragraph" w:customStyle="1" w:styleId="xl96">
    <w:name w:val="xl96"/>
    <w:basedOn w:val="a"/>
    <w:rsid w:val="004613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top"/>
    </w:pPr>
    <w:rPr>
      <w:sz w:val="18"/>
      <w:szCs w:val="18"/>
    </w:rPr>
  </w:style>
  <w:style w:type="paragraph" w:customStyle="1" w:styleId="xl97">
    <w:name w:val="xl97"/>
    <w:basedOn w:val="a"/>
    <w:rsid w:val="004613F5"/>
    <w:pPr>
      <w:pBdr>
        <w:top w:val="single" w:sz="4" w:space="0" w:color="000000"/>
        <w:left w:val="single" w:sz="4" w:space="0" w:color="000000"/>
        <w:bottom w:val="single" w:sz="4" w:space="0" w:color="000000"/>
        <w:right w:val="single" w:sz="4" w:space="0" w:color="000000"/>
      </w:pBdr>
      <w:suppressAutoHyphens/>
      <w:spacing w:before="280" w:after="280"/>
    </w:pPr>
    <w:rPr>
      <w:sz w:val="18"/>
      <w:szCs w:val="18"/>
    </w:rPr>
  </w:style>
  <w:style w:type="paragraph" w:customStyle="1" w:styleId="xl98">
    <w:name w:val="xl98"/>
    <w:basedOn w:val="a"/>
    <w:rsid w:val="004613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pPr>
    <w:rPr>
      <w:sz w:val="18"/>
      <w:szCs w:val="18"/>
    </w:rPr>
  </w:style>
  <w:style w:type="paragraph" w:customStyle="1" w:styleId="xl99">
    <w:name w:val="xl99"/>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18"/>
      <w:szCs w:val="18"/>
    </w:rPr>
  </w:style>
  <w:style w:type="paragraph" w:customStyle="1" w:styleId="xl100">
    <w:name w:val="xl100"/>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sz w:val="18"/>
      <w:szCs w:val="18"/>
    </w:rPr>
  </w:style>
  <w:style w:type="paragraph" w:customStyle="1" w:styleId="xl101">
    <w:name w:val="xl101"/>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02">
    <w:name w:val="xl102"/>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20"/>
      <w:szCs w:val="20"/>
    </w:rPr>
  </w:style>
  <w:style w:type="paragraph" w:customStyle="1" w:styleId="xl103">
    <w:name w:val="xl103"/>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20"/>
      <w:szCs w:val="20"/>
    </w:rPr>
  </w:style>
  <w:style w:type="paragraph" w:customStyle="1" w:styleId="xl104">
    <w:name w:val="xl104"/>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textAlignment w:val="center"/>
    </w:pPr>
    <w:rPr>
      <w:sz w:val="18"/>
      <w:szCs w:val="18"/>
    </w:rPr>
  </w:style>
  <w:style w:type="paragraph" w:customStyle="1" w:styleId="xl105">
    <w:name w:val="xl105"/>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pPr>
    <w:rPr>
      <w:sz w:val="18"/>
      <w:szCs w:val="18"/>
    </w:rPr>
  </w:style>
  <w:style w:type="paragraph" w:customStyle="1" w:styleId="xl106">
    <w:name w:val="xl106"/>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0"/>
      <w:szCs w:val="20"/>
    </w:rPr>
  </w:style>
  <w:style w:type="paragraph" w:customStyle="1" w:styleId="xl107">
    <w:name w:val="xl107"/>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20"/>
      <w:szCs w:val="20"/>
    </w:rPr>
  </w:style>
  <w:style w:type="paragraph" w:customStyle="1" w:styleId="xl108">
    <w:name w:val="xl108"/>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18"/>
      <w:szCs w:val="18"/>
    </w:rPr>
  </w:style>
  <w:style w:type="paragraph" w:customStyle="1" w:styleId="xl109">
    <w:name w:val="xl109"/>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10">
    <w:name w:val="xl110"/>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b/>
      <w:bCs/>
      <w:sz w:val="18"/>
      <w:szCs w:val="18"/>
    </w:rPr>
  </w:style>
  <w:style w:type="paragraph" w:customStyle="1" w:styleId="xl111">
    <w:name w:val="xl111"/>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18"/>
      <w:szCs w:val="18"/>
    </w:rPr>
  </w:style>
  <w:style w:type="paragraph" w:customStyle="1" w:styleId="xl112">
    <w:name w:val="xl112"/>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i/>
      <w:iCs/>
      <w:sz w:val="18"/>
      <w:szCs w:val="18"/>
    </w:rPr>
  </w:style>
  <w:style w:type="paragraph" w:customStyle="1" w:styleId="xl113">
    <w:name w:val="xl113"/>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b/>
      <w:bCs/>
      <w:color w:val="000000"/>
      <w:sz w:val="18"/>
      <w:szCs w:val="18"/>
    </w:rPr>
  </w:style>
  <w:style w:type="paragraph" w:customStyle="1" w:styleId="xl114">
    <w:name w:val="xl114"/>
    <w:basedOn w:val="a"/>
    <w:rsid w:val="004613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sz w:val="18"/>
      <w:szCs w:val="18"/>
    </w:rPr>
  </w:style>
  <w:style w:type="paragraph" w:customStyle="1" w:styleId="xl115">
    <w:name w:val="xl115"/>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16">
    <w:name w:val="xl116"/>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17">
    <w:name w:val="xl117"/>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18">
    <w:name w:val="xl118"/>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18"/>
      <w:szCs w:val="18"/>
    </w:rPr>
  </w:style>
  <w:style w:type="paragraph" w:customStyle="1" w:styleId="xl119">
    <w:name w:val="xl119"/>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20">
    <w:name w:val="xl120"/>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18"/>
      <w:szCs w:val="18"/>
    </w:rPr>
  </w:style>
  <w:style w:type="paragraph" w:customStyle="1" w:styleId="xl121">
    <w:name w:val="xl121"/>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pPr>
    <w:rPr>
      <w:sz w:val="18"/>
      <w:szCs w:val="18"/>
    </w:rPr>
  </w:style>
  <w:style w:type="paragraph" w:customStyle="1" w:styleId="xl122">
    <w:name w:val="xl122"/>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23">
    <w:name w:val="xl123"/>
    <w:basedOn w:val="a"/>
    <w:rsid w:val="004613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b/>
      <w:bCs/>
      <w:sz w:val="18"/>
      <w:szCs w:val="18"/>
    </w:rPr>
  </w:style>
  <w:style w:type="paragraph" w:customStyle="1" w:styleId="xl124">
    <w:name w:val="xl124"/>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18"/>
      <w:szCs w:val="18"/>
    </w:rPr>
  </w:style>
  <w:style w:type="paragraph" w:customStyle="1" w:styleId="xl125">
    <w:name w:val="xl125"/>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26">
    <w:name w:val="xl126"/>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20"/>
      <w:szCs w:val="20"/>
    </w:rPr>
  </w:style>
  <w:style w:type="paragraph" w:customStyle="1" w:styleId="xl127">
    <w:name w:val="xl127"/>
    <w:basedOn w:val="a"/>
    <w:rsid w:val="004613F5"/>
    <w:pPr>
      <w:pBdr>
        <w:top w:val="single" w:sz="4" w:space="0" w:color="000000"/>
        <w:left w:val="single" w:sz="4" w:space="0" w:color="000000"/>
        <w:bottom w:val="single" w:sz="4" w:space="0" w:color="000000"/>
        <w:right w:val="single" w:sz="4" w:space="0" w:color="000000"/>
      </w:pBdr>
      <w:suppressAutoHyphens/>
      <w:spacing w:before="280" w:after="280"/>
    </w:pPr>
    <w:rPr>
      <w:sz w:val="18"/>
      <w:szCs w:val="18"/>
    </w:rPr>
  </w:style>
  <w:style w:type="paragraph" w:customStyle="1" w:styleId="1213">
    <w:name w:val="Средняя сетка 1 — акцент 21"/>
    <w:basedOn w:val="a"/>
    <w:rsid w:val="004613F5"/>
    <w:pPr>
      <w:suppressAutoHyphens/>
      <w:spacing w:after="200" w:line="276" w:lineRule="auto"/>
      <w:ind w:left="720"/>
      <w:contextualSpacing/>
    </w:pPr>
    <w:rPr>
      <w:rFonts w:ascii="Calibri" w:eastAsia="Calibri" w:hAnsi="Calibri" w:cs="Calibri"/>
      <w:sz w:val="22"/>
      <w:szCs w:val="22"/>
      <w:lang w:eastAsia="en-US"/>
    </w:rPr>
  </w:style>
  <w:style w:type="paragraph" w:customStyle="1" w:styleId="1116">
    <w:name w:val="Средняя заливка 1 — акцент 11"/>
    <w:rsid w:val="004613F5"/>
    <w:pPr>
      <w:widowControl w:val="0"/>
      <w:suppressAutoHyphens/>
    </w:pPr>
    <w:rPr>
      <w:rFonts w:ascii="Times New Roman" w:eastAsia="Arial" w:hAnsi="Times New Roman"/>
      <w:kern w:val="2"/>
      <w:sz w:val="24"/>
      <w:szCs w:val="24"/>
    </w:rPr>
  </w:style>
  <w:style w:type="paragraph" w:customStyle="1" w:styleId="TableParagraph">
    <w:name w:val="Table Paragraph"/>
    <w:basedOn w:val="a"/>
    <w:uiPriority w:val="1"/>
    <w:qFormat/>
    <w:rsid w:val="004613F5"/>
    <w:pPr>
      <w:widowControl w:val="0"/>
      <w:suppressAutoHyphens/>
    </w:pPr>
    <w:rPr>
      <w:sz w:val="22"/>
      <w:szCs w:val="22"/>
      <w:lang w:bidi="ru-RU"/>
    </w:rPr>
  </w:style>
  <w:style w:type="paragraph" w:customStyle="1" w:styleId="37">
    <w:name w:val="Абзац списка3"/>
    <w:basedOn w:val="a"/>
    <w:rsid w:val="004613F5"/>
    <w:pPr>
      <w:suppressAutoHyphens/>
      <w:ind w:left="720"/>
      <w:contextualSpacing/>
    </w:pPr>
    <w:rPr>
      <w:sz w:val="20"/>
      <w:szCs w:val="20"/>
    </w:rPr>
  </w:style>
  <w:style w:type="paragraph" w:customStyle="1" w:styleId="afff1">
    <w:name w:val="Содержимое таблицы"/>
    <w:basedOn w:val="a"/>
    <w:rsid w:val="004613F5"/>
    <w:pPr>
      <w:suppressLineNumbers/>
      <w:suppressAutoHyphens/>
    </w:pPr>
    <w:rPr>
      <w:sz w:val="20"/>
      <w:szCs w:val="20"/>
    </w:rPr>
  </w:style>
  <w:style w:type="paragraph" w:customStyle="1" w:styleId="afff2">
    <w:name w:val="Заголовок таблицы"/>
    <w:basedOn w:val="afff1"/>
    <w:rsid w:val="004613F5"/>
    <w:pPr>
      <w:jc w:val="center"/>
    </w:pPr>
    <w:rPr>
      <w:b/>
      <w:bCs/>
    </w:rPr>
  </w:style>
  <w:style w:type="character" w:customStyle="1" w:styleId="1f8">
    <w:name w:val="Текст примечания Знак1"/>
    <w:uiPriority w:val="99"/>
    <w:semiHidden/>
    <w:rsid w:val="004613F5"/>
  </w:style>
  <w:style w:type="character" w:customStyle="1" w:styleId="1f9">
    <w:name w:val="Тема примечания Знак1"/>
    <w:uiPriority w:val="99"/>
    <w:semiHidden/>
    <w:rsid w:val="004613F5"/>
    <w:rPr>
      <w:b/>
      <w:bCs/>
    </w:rPr>
  </w:style>
  <w:style w:type="character" w:customStyle="1" w:styleId="2b">
    <w:name w:val="Основной шрифт абзаца2"/>
    <w:rsid w:val="004613F5"/>
  </w:style>
  <w:style w:type="character" w:customStyle="1" w:styleId="2c">
    <w:name w:val="Просмотренная гиперссылка2"/>
    <w:rsid w:val="004613F5"/>
    <w:rPr>
      <w:color w:val="800080"/>
      <w:u w:val="single"/>
    </w:rPr>
  </w:style>
  <w:style w:type="character" w:customStyle="1" w:styleId="2d">
    <w:name w:val="Номер страницы2"/>
    <w:rsid w:val="004613F5"/>
  </w:style>
  <w:style w:type="paragraph" w:customStyle="1" w:styleId="224">
    <w:name w:val="Основной текст 22"/>
    <w:basedOn w:val="a"/>
    <w:rsid w:val="004613F5"/>
    <w:pPr>
      <w:suppressAutoHyphens/>
      <w:spacing w:after="120" w:line="480" w:lineRule="auto"/>
    </w:pPr>
    <w:rPr>
      <w:sz w:val="20"/>
      <w:szCs w:val="20"/>
    </w:rPr>
  </w:style>
  <w:style w:type="paragraph" w:customStyle="1" w:styleId="225">
    <w:name w:val="Основной текст с отступом 22"/>
    <w:basedOn w:val="a"/>
    <w:rsid w:val="004613F5"/>
    <w:pPr>
      <w:suppressAutoHyphens/>
      <w:spacing w:after="120" w:line="480" w:lineRule="auto"/>
      <w:ind w:left="283"/>
    </w:pPr>
    <w:rPr>
      <w:sz w:val="20"/>
      <w:szCs w:val="20"/>
    </w:rPr>
  </w:style>
  <w:style w:type="paragraph" w:customStyle="1" w:styleId="2e">
    <w:name w:val="Текст выноски2"/>
    <w:basedOn w:val="a"/>
    <w:rsid w:val="004613F5"/>
    <w:pPr>
      <w:suppressAutoHyphens/>
    </w:pPr>
    <w:rPr>
      <w:rFonts w:ascii="Tahoma" w:hAnsi="Tahoma" w:cs="Tahoma"/>
      <w:sz w:val="16"/>
      <w:szCs w:val="16"/>
    </w:rPr>
  </w:style>
  <w:style w:type="paragraph" w:customStyle="1" w:styleId="2f">
    <w:name w:val="Обычный (веб)2"/>
    <w:basedOn w:val="a"/>
    <w:rsid w:val="004613F5"/>
    <w:pPr>
      <w:suppressAutoHyphens/>
      <w:spacing w:before="280" w:after="280"/>
    </w:pPr>
  </w:style>
  <w:style w:type="paragraph" w:customStyle="1" w:styleId="2f0">
    <w:name w:val="Текст примечания2"/>
    <w:basedOn w:val="a"/>
    <w:rsid w:val="004613F5"/>
    <w:pPr>
      <w:suppressAutoHyphens/>
      <w:spacing w:after="200"/>
    </w:pPr>
    <w:rPr>
      <w:rFonts w:ascii="Calibri" w:eastAsia="Calibri" w:hAnsi="Calibri" w:cs="Calibri"/>
      <w:sz w:val="20"/>
      <w:szCs w:val="20"/>
      <w:lang w:eastAsia="en-US"/>
    </w:rPr>
  </w:style>
  <w:style w:type="paragraph" w:customStyle="1" w:styleId="2f1">
    <w:name w:val="Тема примечания2"/>
    <w:basedOn w:val="2f0"/>
    <w:next w:val="2f0"/>
    <w:rsid w:val="004613F5"/>
    <w:rPr>
      <w:b/>
      <w:bCs/>
    </w:rPr>
  </w:style>
  <w:style w:type="paragraph" w:customStyle="1" w:styleId="45">
    <w:name w:val="Абзац списка4"/>
    <w:basedOn w:val="a"/>
    <w:rsid w:val="004613F5"/>
    <w:pPr>
      <w:suppressAutoHyphens/>
      <w:ind w:left="720"/>
      <w:contextualSpacing/>
    </w:pPr>
    <w:rPr>
      <w:sz w:val="20"/>
      <w:szCs w:val="20"/>
    </w:rPr>
  </w:style>
  <w:style w:type="character" w:customStyle="1" w:styleId="38">
    <w:name w:val="Основной шрифт абзаца3"/>
    <w:rsid w:val="004613F5"/>
  </w:style>
  <w:style w:type="character" w:customStyle="1" w:styleId="39">
    <w:name w:val="Просмотренная гиперссылка3"/>
    <w:rsid w:val="004613F5"/>
    <w:rPr>
      <w:color w:val="800080"/>
      <w:u w:val="single"/>
    </w:rPr>
  </w:style>
  <w:style w:type="character" w:customStyle="1" w:styleId="3a">
    <w:name w:val="Номер страницы3"/>
    <w:rsid w:val="004613F5"/>
  </w:style>
  <w:style w:type="paragraph" w:customStyle="1" w:styleId="231">
    <w:name w:val="Основной текст 23"/>
    <w:basedOn w:val="a"/>
    <w:rsid w:val="004613F5"/>
    <w:pPr>
      <w:suppressAutoHyphens/>
      <w:spacing w:after="120" w:line="480" w:lineRule="auto"/>
    </w:pPr>
    <w:rPr>
      <w:sz w:val="20"/>
      <w:szCs w:val="20"/>
    </w:rPr>
  </w:style>
  <w:style w:type="paragraph" w:customStyle="1" w:styleId="232">
    <w:name w:val="Основной текст с отступом 23"/>
    <w:basedOn w:val="a"/>
    <w:rsid w:val="004613F5"/>
    <w:pPr>
      <w:suppressAutoHyphens/>
      <w:spacing w:after="120" w:line="480" w:lineRule="auto"/>
      <w:ind w:left="283"/>
    </w:pPr>
    <w:rPr>
      <w:sz w:val="20"/>
      <w:szCs w:val="20"/>
    </w:rPr>
  </w:style>
  <w:style w:type="paragraph" w:customStyle="1" w:styleId="3b">
    <w:name w:val="Текст выноски3"/>
    <w:basedOn w:val="a"/>
    <w:rsid w:val="004613F5"/>
    <w:pPr>
      <w:suppressAutoHyphens/>
    </w:pPr>
    <w:rPr>
      <w:rFonts w:ascii="Tahoma" w:hAnsi="Tahoma" w:cs="Tahoma"/>
      <w:sz w:val="16"/>
      <w:szCs w:val="16"/>
    </w:rPr>
  </w:style>
  <w:style w:type="paragraph" w:customStyle="1" w:styleId="3c">
    <w:name w:val="Обычный (веб)3"/>
    <w:basedOn w:val="a"/>
    <w:rsid w:val="004613F5"/>
    <w:pPr>
      <w:suppressAutoHyphens/>
      <w:spacing w:before="280" w:after="280"/>
    </w:pPr>
  </w:style>
  <w:style w:type="character" w:customStyle="1" w:styleId="2f2">
    <w:name w:val="Название Знак2"/>
    <w:rsid w:val="004613F5"/>
    <w:rPr>
      <w:rFonts w:ascii="Arial" w:hAnsi="Arial" w:cs="Arial"/>
      <w:b/>
      <w:color w:val="000000"/>
      <w:lang w:eastAsia="ar-SA"/>
    </w:rPr>
  </w:style>
  <w:style w:type="character" w:customStyle="1" w:styleId="1fa">
    <w:name w:val="Нижний колонтитул Знак1"/>
    <w:rsid w:val="004613F5"/>
    <w:rPr>
      <w:lang w:val="en-US" w:eastAsia="en-US"/>
    </w:rPr>
  </w:style>
  <w:style w:type="paragraph" w:customStyle="1" w:styleId="3d">
    <w:name w:val="Текст примечания3"/>
    <w:basedOn w:val="a"/>
    <w:rsid w:val="004613F5"/>
    <w:pPr>
      <w:suppressAutoHyphens/>
      <w:spacing w:after="200"/>
    </w:pPr>
    <w:rPr>
      <w:rFonts w:ascii="Calibri" w:eastAsia="Calibri" w:hAnsi="Calibri" w:cs="Calibri"/>
      <w:sz w:val="20"/>
      <w:szCs w:val="20"/>
      <w:lang w:eastAsia="en-US"/>
    </w:rPr>
  </w:style>
  <w:style w:type="paragraph" w:customStyle="1" w:styleId="3e">
    <w:name w:val="Тема примечания3"/>
    <w:basedOn w:val="3d"/>
    <w:next w:val="3d"/>
    <w:rsid w:val="004613F5"/>
    <w:rPr>
      <w:b/>
      <w:bCs/>
    </w:rPr>
  </w:style>
  <w:style w:type="paragraph" w:customStyle="1" w:styleId="53">
    <w:name w:val="Абзац списка5"/>
    <w:basedOn w:val="a"/>
    <w:rsid w:val="004613F5"/>
    <w:pPr>
      <w:suppressAutoHyphens/>
      <w:ind w:left="720"/>
      <w:contextualSpacing/>
    </w:pPr>
    <w:rPr>
      <w:sz w:val="20"/>
      <w:szCs w:val="20"/>
    </w:rPr>
  </w:style>
  <w:style w:type="table" w:customStyle="1" w:styleId="7">
    <w:name w:val="Сетка таблицы7"/>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3">
    <w:name w:val="WW8Num2z3"/>
    <w:rsid w:val="004613F5"/>
  </w:style>
  <w:style w:type="character" w:customStyle="1" w:styleId="WW8Num2z4">
    <w:name w:val="WW8Num2z4"/>
    <w:rsid w:val="004613F5"/>
  </w:style>
  <w:style w:type="character" w:customStyle="1" w:styleId="WW8Num2z5">
    <w:name w:val="WW8Num2z5"/>
    <w:rsid w:val="004613F5"/>
  </w:style>
  <w:style w:type="character" w:customStyle="1" w:styleId="WW8Num2z6">
    <w:name w:val="WW8Num2z6"/>
    <w:rsid w:val="004613F5"/>
  </w:style>
  <w:style w:type="character" w:customStyle="1" w:styleId="WW8Num2z7">
    <w:name w:val="WW8Num2z7"/>
    <w:rsid w:val="004613F5"/>
  </w:style>
  <w:style w:type="character" w:customStyle="1" w:styleId="WW8Num2z8">
    <w:name w:val="WW8Num2z8"/>
    <w:rsid w:val="004613F5"/>
  </w:style>
  <w:style w:type="character" w:customStyle="1" w:styleId="46">
    <w:name w:val="Основной шрифт абзаца4"/>
    <w:rsid w:val="004613F5"/>
  </w:style>
  <w:style w:type="character" w:customStyle="1" w:styleId="WW8Num4z0">
    <w:name w:val="WW8Num4z0"/>
    <w:rsid w:val="004613F5"/>
    <w:rPr>
      <w:rFonts w:ascii="Wingdings 2" w:hAnsi="Wingdings 2" w:cs="OpenSymbol"/>
    </w:rPr>
  </w:style>
  <w:style w:type="character" w:customStyle="1" w:styleId="WW8Num5z0">
    <w:name w:val="WW8Num5z0"/>
    <w:rsid w:val="004613F5"/>
    <w:rPr>
      <w:rFonts w:ascii="Wingdings 2" w:hAnsi="Wingdings 2" w:cs="OpenSymbol"/>
    </w:rPr>
  </w:style>
  <w:style w:type="character" w:customStyle="1" w:styleId="WW8Num6z0">
    <w:name w:val="WW8Num6z0"/>
    <w:rsid w:val="004613F5"/>
    <w:rPr>
      <w:rFonts w:ascii="Wingdings 2" w:hAnsi="Wingdings 2" w:cs="OpenSymbol"/>
    </w:rPr>
  </w:style>
  <w:style w:type="character" w:customStyle="1" w:styleId="WW8Num7z0">
    <w:name w:val="WW8Num7z0"/>
    <w:rsid w:val="004613F5"/>
    <w:rPr>
      <w:rFonts w:ascii="Wingdings 2" w:hAnsi="Wingdings 2" w:cs="OpenSymbol"/>
    </w:rPr>
  </w:style>
  <w:style w:type="character" w:customStyle="1" w:styleId="WW8Num7z1">
    <w:name w:val="WW8Num7z1"/>
    <w:rsid w:val="004613F5"/>
    <w:rPr>
      <w:rFonts w:ascii="Courier New" w:hAnsi="Courier New" w:cs="Courier New"/>
      <w:sz w:val="20"/>
    </w:rPr>
  </w:style>
  <w:style w:type="character" w:customStyle="1" w:styleId="WW8Num7z2">
    <w:name w:val="WW8Num7z2"/>
    <w:rsid w:val="004613F5"/>
    <w:rPr>
      <w:rFonts w:ascii="Wingdings" w:hAnsi="Wingdings" w:cs="Wingdings"/>
      <w:sz w:val="20"/>
    </w:rPr>
  </w:style>
  <w:style w:type="character" w:customStyle="1" w:styleId="WW8Num7z3">
    <w:name w:val="WW8Num7z3"/>
    <w:rsid w:val="004613F5"/>
  </w:style>
  <w:style w:type="character" w:customStyle="1" w:styleId="WW8Num7z4">
    <w:name w:val="WW8Num7z4"/>
    <w:rsid w:val="004613F5"/>
  </w:style>
  <w:style w:type="character" w:customStyle="1" w:styleId="WW8Num7z5">
    <w:name w:val="WW8Num7z5"/>
    <w:rsid w:val="004613F5"/>
  </w:style>
  <w:style w:type="character" w:customStyle="1" w:styleId="WW8Num7z6">
    <w:name w:val="WW8Num7z6"/>
    <w:rsid w:val="004613F5"/>
  </w:style>
  <w:style w:type="character" w:customStyle="1" w:styleId="WW8Num7z7">
    <w:name w:val="WW8Num7z7"/>
    <w:rsid w:val="004613F5"/>
  </w:style>
  <w:style w:type="character" w:customStyle="1" w:styleId="WW8Num7z8">
    <w:name w:val="WW8Num7z8"/>
    <w:rsid w:val="004613F5"/>
  </w:style>
  <w:style w:type="character" w:customStyle="1" w:styleId="WW8Num8z0">
    <w:name w:val="WW8Num8z0"/>
    <w:rsid w:val="004613F5"/>
    <w:rPr>
      <w:rFonts w:ascii="Wingdings 2" w:hAnsi="Wingdings 2" w:cs="OpenSymbol"/>
    </w:rPr>
  </w:style>
  <w:style w:type="character" w:customStyle="1" w:styleId="WW8Num9z0">
    <w:name w:val="WW8Num9z0"/>
    <w:rsid w:val="004613F5"/>
    <w:rPr>
      <w:rFonts w:ascii="Wingdings 2" w:hAnsi="Wingdings 2" w:cs="OpenSymbol"/>
    </w:rPr>
  </w:style>
  <w:style w:type="character" w:customStyle="1" w:styleId="WW8Num9z1">
    <w:name w:val="WW8Num9z1"/>
    <w:rsid w:val="004613F5"/>
    <w:rPr>
      <w:rFonts w:ascii="Courier New" w:hAnsi="Courier New" w:cs="Courier New"/>
      <w:sz w:val="20"/>
    </w:rPr>
  </w:style>
  <w:style w:type="character" w:customStyle="1" w:styleId="WW8Num9z2">
    <w:name w:val="WW8Num9z2"/>
    <w:rsid w:val="004613F5"/>
    <w:rPr>
      <w:rFonts w:ascii="Wingdings" w:hAnsi="Wingdings" w:cs="Wingdings"/>
      <w:sz w:val="20"/>
    </w:rPr>
  </w:style>
  <w:style w:type="character" w:customStyle="1" w:styleId="WW8Num10z0">
    <w:name w:val="WW8Num10z0"/>
    <w:rsid w:val="004613F5"/>
    <w:rPr>
      <w:rFonts w:ascii="Symbol" w:hAnsi="Symbol" w:cs="Symbol"/>
      <w:sz w:val="20"/>
    </w:rPr>
  </w:style>
  <w:style w:type="character" w:customStyle="1" w:styleId="WW8Num10z1">
    <w:name w:val="WW8Num10z1"/>
    <w:rsid w:val="004613F5"/>
    <w:rPr>
      <w:rFonts w:ascii="Courier New" w:hAnsi="Courier New" w:cs="Courier New"/>
      <w:sz w:val="20"/>
    </w:rPr>
  </w:style>
  <w:style w:type="character" w:customStyle="1" w:styleId="WW8Num10z2">
    <w:name w:val="WW8Num10z2"/>
    <w:rsid w:val="004613F5"/>
    <w:rPr>
      <w:rFonts w:ascii="Wingdings" w:hAnsi="Wingdings" w:cs="Wingdings"/>
      <w:sz w:val="20"/>
    </w:rPr>
  </w:style>
  <w:style w:type="character" w:customStyle="1" w:styleId="WW8Num11z0">
    <w:name w:val="WW8Num11z0"/>
    <w:rsid w:val="004613F5"/>
    <w:rPr>
      <w:rFonts w:ascii="Symbol" w:hAnsi="Symbol" w:cs="Symbol"/>
      <w:sz w:val="20"/>
    </w:rPr>
  </w:style>
  <w:style w:type="character" w:customStyle="1" w:styleId="WW8Num11z1">
    <w:name w:val="WW8Num11z1"/>
    <w:rsid w:val="004613F5"/>
    <w:rPr>
      <w:rFonts w:ascii="Courier New" w:hAnsi="Courier New" w:cs="Courier New"/>
      <w:sz w:val="20"/>
    </w:rPr>
  </w:style>
  <w:style w:type="character" w:customStyle="1" w:styleId="WW8Num11z2">
    <w:name w:val="WW8Num11z2"/>
    <w:rsid w:val="004613F5"/>
    <w:rPr>
      <w:rFonts w:ascii="Wingdings" w:hAnsi="Wingdings" w:cs="Wingdings"/>
      <w:sz w:val="20"/>
    </w:rPr>
  </w:style>
  <w:style w:type="character" w:customStyle="1" w:styleId="WW8Num12z0">
    <w:name w:val="WW8Num12z0"/>
    <w:rsid w:val="004613F5"/>
    <w:rPr>
      <w:rFonts w:ascii="Wingdings" w:hAnsi="Wingdings" w:cs="Wingdings"/>
      <w:sz w:val="20"/>
    </w:rPr>
  </w:style>
  <w:style w:type="character" w:customStyle="1" w:styleId="WW8Num12z1">
    <w:name w:val="WW8Num12z1"/>
    <w:rsid w:val="004613F5"/>
    <w:rPr>
      <w:rFonts w:ascii="Courier New" w:hAnsi="Courier New" w:cs="Courier New" w:hint="default"/>
    </w:rPr>
  </w:style>
  <w:style w:type="character" w:customStyle="1" w:styleId="WW8Num12z2">
    <w:name w:val="WW8Num12z2"/>
    <w:rsid w:val="004613F5"/>
    <w:rPr>
      <w:rFonts w:ascii="Wingdings" w:hAnsi="Wingdings" w:cs="Wingdings" w:hint="default"/>
    </w:rPr>
  </w:style>
  <w:style w:type="character" w:customStyle="1" w:styleId="WW8Num12z3">
    <w:name w:val="WW8Num12z3"/>
    <w:rsid w:val="004613F5"/>
  </w:style>
  <w:style w:type="character" w:customStyle="1" w:styleId="WW8Num12z4">
    <w:name w:val="WW8Num12z4"/>
    <w:rsid w:val="004613F5"/>
  </w:style>
  <w:style w:type="character" w:customStyle="1" w:styleId="WW8Num12z5">
    <w:name w:val="WW8Num12z5"/>
    <w:rsid w:val="004613F5"/>
  </w:style>
  <w:style w:type="character" w:customStyle="1" w:styleId="WW8Num12z6">
    <w:name w:val="WW8Num12z6"/>
    <w:rsid w:val="004613F5"/>
  </w:style>
  <w:style w:type="character" w:customStyle="1" w:styleId="WW8Num12z7">
    <w:name w:val="WW8Num12z7"/>
    <w:rsid w:val="004613F5"/>
  </w:style>
  <w:style w:type="character" w:customStyle="1" w:styleId="WW8Num12z8">
    <w:name w:val="WW8Num12z8"/>
    <w:rsid w:val="004613F5"/>
  </w:style>
  <w:style w:type="character" w:customStyle="1" w:styleId="WW8Num13z0">
    <w:name w:val="WW8Num13z0"/>
    <w:rsid w:val="004613F5"/>
    <w:rPr>
      <w:rFonts w:ascii="Symbol" w:hAnsi="Symbol" w:cs="Symbol"/>
      <w:sz w:val="20"/>
    </w:rPr>
  </w:style>
  <w:style w:type="character" w:customStyle="1" w:styleId="WW8Num13z1">
    <w:name w:val="WW8Num13z1"/>
    <w:rsid w:val="004613F5"/>
    <w:rPr>
      <w:rFonts w:ascii="Courier New" w:hAnsi="Courier New" w:cs="Courier New"/>
      <w:sz w:val="20"/>
    </w:rPr>
  </w:style>
  <w:style w:type="character" w:customStyle="1" w:styleId="WW8Num13z2">
    <w:name w:val="WW8Num13z2"/>
    <w:rsid w:val="004613F5"/>
    <w:rPr>
      <w:rFonts w:ascii="Wingdings" w:hAnsi="Wingdings" w:cs="Wingdings"/>
      <w:sz w:val="20"/>
    </w:rPr>
  </w:style>
  <w:style w:type="character" w:customStyle="1" w:styleId="WW8Num14z0">
    <w:name w:val="WW8Num14z0"/>
    <w:rsid w:val="004613F5"/>
    <w:rPr>
      <w:rFonts w:ascii="Wingdings" w:hAnsi="Wingdings" w:cs="Wingdings"/>
    </w:rPr>
  </w:style>
  <w:style w:type="character" w:customStyle="1" w:styleId="WW8Num14z1">
    <w:name w:val="WW8Num14z1"/>
    <w:rsid w:val="004613F5"/>
    <w:rPr>
      <w:rFonts w:ascii="Courier New" w:hAnsi="Courier New" w:cs="Courier New"/>
    </w:rPr>
  </w:style>
  <w:style w:type="character" w:customStyle="1" w:styleId="WW8Num14z2">
    <w:name w:val="WW8Num14z2"/>
    <w:rsid w:val="004613F5"/>
    <w:rPr>
      <w:rFonts w:ascii="Wingdings" w:hAnsi="Wingdings" w:cs="Wingdings"/>
      <w:sz w:val="20"/>
    </w:rPr>
  </w:style>
  <w:style w:type="character" w:customStyle="1" w:styleId="WW8Num15z0">
    <w:name w:val="WW8Num15z0"/>
    <w:rsid w:val="004613F5"/>
    <w:rPr>
      <w:rFonts w:ascii="Symbol" w:hAnsi="Symbol" w:cs="Symbol"/>
      <w:sz w:val="20"/>
    </w:rPr>
  </w:style>
  <w:style w:type="character" w:customStyle="1" w:styleId="WW8Num16z0">
    <w:name w:val="WW8Num16z0"/>
    <w:rsid w:val="004613F5"/>
    <w:rPr>
      <w:rFonts w:ascii="Symbol" w:hAnsi="Symbol" w:cs="Symbol" w:hint="default"/>
      <w:sz w:val="22"/>
      <w:szCs w:val="22"/>
    </w:rPr>
  </w:style>
  <w:style w:type="character" w:customStyle="1" w:styleId="WW8Num16z1">
    <w:name w:val="WW8Num16z1"/>
    <w:rsid w:val="004613F5"/>
    <w:rPr>
      <w:rFonts w:ascii="Courier New" w:hAnsi="Courier New" w:cs="Courier New" w:hint="default"/>
    </w:rPr>
  </w:style>
  <w:style w:type="character" w:customStyle="1" w:styleId="WW8Num16z2">
    <w:name w:val="WW8Num16z2"/>
    <w:rsid w:val="004613F5"/>
    <w:rPr>
      <w:rFonts w:ascii="Wingdings" w:hAnsi="Wingdings" w:cs="Wingdings" w:hint="default"/>
    </w:rPr>
  </w:style>
  <w:style w:type="character" w:customStyle="1" w:styleId="WW8Num17z0">
    <w:name w:val="WW8Num17z0"/>
    <w:rsid w:val="004613F5"/>
    <w:rPr>
      <w:rFonts w:ascii="Symbol" w:hAnsi="Symbol" w:cs="Symbol"/>
    </w:rPr>
  </w:style>
  <w:style w:type="character" w:customStyle="1" w:styleId="WW8Num17z1">
    <w:name w:val="WW8Num17z1"/>
    <w:rsid w:val="004613F5"/>
    <w:rPr>
      <w:rFonts w:ascii="Courier New" w:hAnsi="Courier New" w:cs="Courier New"/>
    </w:rPr>
  </w:style>
  <w:style w:type="character" w:customStyle="1" w:styleId="WW8Num17z2">
    <w:name w:val="WW8Num17z2"/>
    <w:rsid w:val="004613F5"/>
    <w:rPr>
      <w:rFonts w:ascii="Wingdings" w:hAnsi="Wingdings" w:cs="Wingdings"/>
    </w:rPr>
  </w:style>
  <w:style w:type="character" w:customStyle="1" w:styleId="WW8Num18z0">
    <w:name w:val="WW8Num18z0"/>
    <w:rsid w:val="004613F5"/>
    <w:rPr>
      <w:rFonts w:ascii="Symbol" w:hAnsi="Symbol" w:cs="Symbol"/>
      <w:sz w:val="20"/>
    </w:rPr>
  </w:style>
  <w:style w:type="character" w:customStyle="1" w:styleId="WW8Num18z1">
    <w:name w:val="WW8Num18z1"/>
    <w:rsid w:val="004613F5"/>
    <w:rPr>
      <w:rFonts w:ascii="Courier New" w:hAnsi="Courier New" w:cs="Courier New"/>
      <w:sz w:val="20"/>
    </w:rPr>
  </w:style>
  <w:style w:type="character" w:customStyle="1" w:styleId="WW8Num18z2">
    <w:name w:val="WW8Num18z2"/>
    <w:rsid w:val="004613F5"/>
    <w:rPr>
      <w:rFonts w:ascii="Wingdings" w:hAnsi="Wingdings" w:cs="Wingdings"/>
      <w:sz w:val="20"/>
    </w:rPr>
  </w:style>
  <w:style w:type="character" w:customStyle="1" w:styleId="WW8Num19z0">
    <w:name w:val="WW8Num19z0"/>
    <w:rsid w:val="004613F5"/>
    <w:rPr>
      <w:rFonts w:ascii="Symbol" w:hAnsi="Symbol" w:cs="Symbol"/>
      <w:sz w:val="20"/>
    </w:rPr>
  </w:style>
  <w:style w:type="character" w:customStyle="1" w:styleId="WW8Num19z1">
    <w:name w:val="WW8Num19z1"/>
    <w:rsid w:val="004613F5"/>
    <w:rPr>
      <w:rFonts w:ascii="Courier New" w:hAnsi="Courier New" w:cs="Courier New"/>
      <w:sz w:val="20"/>
    </w:rPr>
  </w:style>
  <w:style w:type="character" w:customStyle="1" w:styleId="WW8Num19z2">
    <w:name w:val="WW8Num19z2"/>
    <w:rsid w:val="004613F5"/>
    <w:rPr>
      <w:rFonts w:ascii="Wingdings" w:hAnsi="Wingdings" w:cs="Wingdings"/>
      <w:sz w:val="20"/>
    </w:rPr>
  </w:style>
  <w:style w:type="character" w:customStyle="1" w:styleId="WW8Num20z0">
    <w:name w:val="WW8Num20z0"/>
    <w:rsid w:val="004613F5"/>
    <w:rPr>
      <w:rFonts w:ascii="Symbol" w:hAnsi="Symbol" w:cs="Symbol"/>
      <w:sz w:val="20"/>
      <w:szCs w:val="22"/>
      <w:lang w:val="en-US"/>
    </w:rPr>
  </w:style>
  <w:style w:type="character" w:customStyle="1" w:styleId="WW8Num20z1">
    <w:name w:val="WW8Num20z1"/>
    <w:rsid w:val="004613F5"/>
    <w:rPr>
      <w:rFonts w:ascii="Courier New" w:hAnsi="Courier New" w:cs="Courier New"/>
      <w:sz w:val="20"/>
    </w:rPr>
  </w:style>
  <w:style w:type="character" w:customStyle="1" w:styleId="WW8Num20z2">
    <w:name w:val="WW8Num20z2"/>
    <w:rsid w:val="004613F5"/>
    <w:rPr>
      <w:rFonts w:ascii="Wingdings" w:hAnsi="Wingdings" w:cs="Wingdings"/>
      <w:sz w:val="20"/>
    </w:rPr>
  </w:style>
  <w:style w:type="character" w:customStyle="1" w:styleId="WW8Num21z0">
    <w:name w:val="WW8Num21z0"/>
    <w:rsid w:val="004613F5"/>
    <w:rPr>
      <w:rFonts w:ascii="Times New Roman" w:eastAsia="Times New Roman" w:hAnsi="Times New Roman" w:cs="Times New Roman"/>
    </w:rPr>
  </w:style>
  <w:style w:type="character" w:customStyle="1" w:styleId="WW8Num21z1">
    <w:name w:val="WW8Num21z1"/>
    <w:rsid w:val="004613F5"/>
    <w:rPr>
      <w:rFonts w:ascii="Courier New" w:hAnsi="Courier New" w:cs="Courier New"/>
    </w:rPr>
  </w:style>
  <w:style w:type="character" w:customStyle="1" w:styleId="WW8Num21z2">
    <w:name w:val="WW8Num21z2"/>
    <w:rsid w:val="004613F5"/>
    <w:rPr>
      <w:rFonts w:ascii="Wingdings" w:hAnsi="Wingdings" w:cs="Wingdings"/>
    </w:rPr>
  </w:style>
  <w:style w:type="character" w:customStyle="1" w:styleId="WW8Num22z0">
    <w:name w:val="WW8Num22z0"/>
    <w:rsid w:val="004613F5"/>
    <w:rPr>
      <w:rFonts w:ascii="Symbol" w:hAnsi="Symbol" w:cs="Symbol"/>
      <w:sz w:val="20"/>
    </w:rPr>
  </w:style>
  <w:style w:type="character" w:customStyle="1" w:styleId="WW8Num22z1">
    <w:name w:val="WW8Num22z1"/>
    <w:rsid w:val="004613F5"/>
    <w:rPr>
      <w:rFonts w:ascii="Courier New" w:hAnsi="Courier New" w:cs="Courier New"/>
      <w:sz w:val="20"/>
    </w:rPr>
  </w:style>
  <w:style w:type="character" w:customStyle="1" w:styleId="WW8Num22z2">
    <w:name w:val="WW8Num22z2"/>
    <w:rsid w:val="004613F5"/>
    <w:rPr>
      <w:rFonts w:ascii="Wingdings" w:hAnsi="Wingdings" w:cs="Wingdings"/>
      <w:sz w:val="20"/>
    </w:rPr>
  </w:style>
  <w:style w:type="character" w:customStyle="1" w:styleId="WW8Num23z0">
    <w:name w:val="WW8Num23z0"/>
    <w:rsid w:val="004613F5"/>
    <w:rPr>
      <w:rFonts w:ascii="Symbol" w:hAnsi="Symbol" w:cs="Symbol"/>
      <w:sz w:val="20"/>
    </w:rPr>
  </w:style>
  <w:style w:type="character" w:customStyle="1" w:styleId="WW8Num23z1">
    <w:name w:val="WW8Num23z1"/>
    <w:rsid w:val="004613F5"/>
    <w:rPr>
      <w:rFonts w:ascii="Courier New" w:hAnsi="Courier New" w:cs="Courier New"/>
      <w:sz w:val="20"/>
    </w:rPr>
  </w:style>
  <w:style w:type="character" w:customStyle="1" w:styleId="WW8Num23z2">
    <w:name w:val="WW8Num23z2"/>
    <w:rsid w:val="004613F5"/>
    <w:rPr>
      <w:rFonts w:ascii="Wingdings" w:hAnsi="Wingdings" w:cs="Wingdings"/>
      <w:sz w:val="20"/>
    </w:rPr>
  </w:style>
  <w:style w:type="character" w:customStyle="1" w:styleId="WW8Num24z0">
    <w:name w:val="WW8Num24z0"/>
    <w:rsid w:val="004613F5"/>
    <w:rPr>
      <w:rFonts w:ascii="Symbol" w:hAnsi="Symbol" w:cs="Symbol"/>
      <w:sz w:val="20"/>
    </w:rPr>
  </w:style>
  <w:style w:type="character" w:customStyle="1" w:styleId="WW8Num24z1">
    <w:name w:val="WW8Num24z1"/>
    <w:rsid w:val="004613F5"/>
    <w:rPr>
      <w:rFonts w:ascii="Courier New" w:hAnsi="Courier New" w:cs="Courier New"/>
      <w:sz w:val="20"/>
    </w:rPr>
  </w:style>
  <w:style w:type="character" w:customStyle="1" w:styleId="WW8Num24z2">
    <w:name w:val="WW8Num24z2"/>
    <w:rsid w:val="004613F5"/>
    <w:rPr>
      <w:rFonts w:ascii="Wingdings" w:hAnsi="Wingdings" w:cs="Wingdings"/>
      <w:sz w:val="20"/>
    </w:rPr>
  </w:style>
  <w:style w:type="character" w:customStyle="1" w:styleId="WW8Num24z3">
    <w:name w:val="WW8Num24z3"/>
    <w:rsid w:val="004613F5"/>
  </w:style>
  <w:style w:type="character" w:customStyle="1" w:styleId="WW8Num24z4">
    <w:name w:val="WW8Num24z4"/>
    <w:rsid w:val="004613F5"/>
  </w:style>
  <w:style w:type="character" w:customStyle="1" w:styleId="WW8Num24z5">
    <w:name w:val="WW8Num24z5"/>
    <w:rsid w:val="004613F5"/>
  </w:style>
  <w:style w:type="character" w:customStyle="1" w:styleId="WW8Num24z6">
    <w:name w:val="WW8Num24z6"/>
    <w:rsid w:val="004613F5"/>
  </w:style>
  <w:style w:type="character" w:customStyle="1" w:styleId="WW8Num24z7">
    <w:name w:val="WW8Num24z7"/>
    <w:rsid w:val="004613F5"/>
  </w:style>
  <w:style w:type="character" w:customStyle="1" w:styleId="WW8Num24z8">
    <w:name w:val="WW8Num24z8"/>
    <w:rsid w:val="004613F5"/>
  </w:style>
  <w:style w:type="character" w:customStyle="1" w:styleId="WW8Num25z0">
    <w:name w:val="WW8Num25z0"/>
    <w:rsid w:val="004613F5"/>
    <w:rPr>
      <w:rFonts w:ascii="Symbol" w:hAnsi="Symbol" w:cs="Symbol"/>
      <w:sz w:val="20"/>
    </w:rPr>
  </w:style>
  <w:style w:type="character" w:customStyle="1" w:styleId="WW8Num25z1">
    <w:name w:val="WW8Num25z1"/>
    <w:rsid w:val="004613F5"/>
    <w:rPr>
      <w:rFonts w:ascii="Courier New" w:hAnsi="Courier New" w:cs="Courier New"/>
      <w:sz w:val="20"/>
    </w:rPr>
  </w:style>
  <w:style w:type="character" w:customStyle="1" w:styleId="WW8Num25z2">
    <w:name w:val="WW8Num25z2"/>
    <w:rsid w:val="004613F5"/>
    <w:rPr>
      <w:rFonts w:ascii="Wingdings" w:hAnsi="Wingdings" w:cs="Wingdings"/>
      <w:sz w:val="20"/>
    </w:rPr>
  </w:style>
  <w:style w:type="character" w:customStyle="1" w:styleId="WW8Num26z0">
    <w:name w:val="WW8Num26z0"/>
    <w:rsid w:val="004613F5"/>
    <w:rPr>
      <w:rFonts w:ascii="Symbol" w:hAnsi="Symbol" w:cs="Symbol"/>
      <w:sz w:val="20"/>
    </w:rPr>
  </w:style>
  <w:style w:type="character" w:customStyle="1" w:styleId="WW8Num27z0">
    <w:name w:val="WW8Num27z0"/>
    <w:rsid w:val="004613F5"/>
    <w:rPr>
      <w:rFonts w:ascii="Wingdings" w:hAnsi="Wingdings" w:cs="Wingdings"/>
      <w:sz w:val="20"/>
    </w:rPr>
  </w:style>
  <w:style w:type="character" w:customStyle="1" w:styleId="WW8Num27z1">
    <w:name w:val="WW8Num27z1"/>
    <w:rsid w:val="004613F5"/>
    <w:rPr>
      <w:rFonts w:ascii="Courier New" w:hAnsi="Courier New" w:cs="Courier New" w:hint="default"/>
      <w:sz w:val="20"/>
    </w:rPr>
  </w:style>
  <w:style w:type="character" w:customStyle="1" w:styleId="WW8Num27z2">
    <w:name w:val="WW8Num27z2"/>
    <w:rsid w:val="004613F5"/>
    <w:rPr>
      <w:rFonts w:ascii="Wingdings" w:hAnsi="Wingdings" w:cs="Wingdings" w:hint="default"/>
      <w:sz w:val="20"/>
    </w:rPr>
  </w:style>
  <w:style w:type="character" w:customStyle="1" w:styleId="WW8Num28z0">
    <w:name w:val="WW8Num28z0"/>
    <w:rsid w:val="004613F5"/>
    <w:rPr>
      <w:rFonts w:ascii="Symbol" w:hAnsi="Symbol" w:cs="Symbol"/>
      <w:sz w:val="20"/>
    </w:rPr>
  </w:style>
  <w:style w:type="character" w:customStyle="1" w:styleId="WW8Num28z1">
    <w:name w:val="WW8Num28z1"/>
    <w:rsid w:val="004613F5"/>
    <w:rPr>
      <w:rFonts w:ascii="Courier New" w:hAnsi="Courier New" w:cs="Courier New"/>
      <w:sz w:val="20"/>
    </w:rPr>
  </w:style>
  <w:style w:type="character" w:customStyle="1" w:styleId="WW8Num28z2">
    <w:name w:val="WW8Num28z2"/>
    <w:rsid w:val="004613F5"/>
    <w:rPr>
      <w:rFonts w:ascii="Wingdings" w:hAnsi="Wingdings" w:cs="Wingdings"/>
      <w:sz w:val="20"/>
    </w:rPr>
  </w:style>
  <w:style w:type="character" w:customStyle="1" w:styleId="WW8Num29z0">
    <w:name w:val="WW8Num29z0"/>
    <w:rsid w:val="004613F5"/>
    <w:rPr>
      <w:rFonts w:ascii="Symbol" w:hAnsi="Symbol" w:cs="Symbol"/>
    </w:rPr>
  </w:style>
  <w:style w:type="character" w:customStyle="1" w:styleId="WW8Num29z1">
    <w:name w:val="WW8Num29z1"/>
    <w:rsid w:val="004613F5"/>
    <w:rPr>
      <w:rFonts w:ascii="Courier New" w:hAnsi="Courier New" w:cs="Courier New"/>
    </w:rPr>
  </w:style>
  <w:style w:type="character" w:customStyle="1" w:styleId="WW8Num29z2">
    <w:name w:val="WW8Num29z2"/>
    <w:rsid w:val="004613F5"/>
    <w:rPr>
      <w:rFonts w:ascii="Wingdings" w:hAnsi="Wingdings" w:cs="Wingdings"/>
    </w:rPr>
  </w:style>
  <w:style w:type="character" w:customStyle="1" w:styleId="WW8Num30z0">
    <w:name w:val="WW8Num30z0"/>
    <w:rsid w:val="004613F5"/>
    <w:rPr>
      <w:rFonts w:ascii="Symbol" w:hAnsi="Symbol" w:cs="Symbol"/>
      <w:sz w:val="20"/>
    </w:rPr>
  </w:style>
  <w:style w:type="character" w:customStyle="1" w:styleId="WW8Num30z1">
    <w:name w:val="WW8Num30z1"/>
    <w:rsid w:val="004613F5"/>
    <w:rPr>
      <w:rFonts w:ascii="Courier New" w:hAnsi="Courier New" w:cs="Courier New"/>
      <w:sz w:val="20"/>
    </w:rPr>
  </w:style>
  <w:style w:type="character" w:customStyle="1" w:styleId="WW8Num30z2">
    <w:name w:val="WW8Num30z2"/>
    <w:rsid w:val="004613F5"/>
    <w:rPr>
      <w:rFonts w:ascii="Wingdings" w:hAnsi="Wingdings" w:cs="Wingdings"/>
      <w:sz w:val="20"/>
    </w:rPr>
  </w:style>
  <w:style w:type="character" w:customStyle="1" w:styleId="WW8Num31z0">
    <w:name w:val="WW8Num31z0"/>
    <w:rsid w:val="004613F5"/>
    <w:rPr>
      <w:rFonts w:ascii="Symbol" w:hAnsi="Symbol" w:cs="Symbol"/>
      <w:sz w:val="20"/>
    </w:rPr>
  </w:style>
  <w:style w:type="character" w:customStyle="1" w:styleId="WW8Num31z1">
    <w:name w:val="WW8Num31z1"/>
    <w:rsid w:val="004613F5"/>
    <w:rPr>
      <w:rFonts w:ascii="Courier New" w:hAnsi="Courier New" w:cs="Courier New"/>
      <w:sz w:val="20"/>
    </w:rPr>
  </w:style>
  <w:style w:type="character" w:customStyle="1" w:styleId="WW8Num31z2">
    <w:name w:val="WW8Num31z2"/>
    <w:rsid w:val="004613F5"/>
    <w:rPr>
      <w:rFonts w:ascii="Wingdings" w:hAnsi="Wingdings" w:cs="Wingdings"/>
      <w:sz w:val="20"/>
    </w:rPr>
  </w:style>
  <w:style w:type="character" w:customStyle="1" w:styleId="WW8Num32z0">
    <w:name w:val="WW8Num32z0"/>
    <w:rsid w:val="004613F5"/>
    <w:rPr>
      <w:rFonts w:ascii="Symbol" w:hAnsi="Symbol" w:cs="Symbol" w:hint="default"/>
      <w:sz w:val="20"/>
    </w:rPr>
  </w:style>
  <w:style w:type="character" w:customStyle="1" w:styleId="WW8Num32z1">
    <w:name w:val="WW8Num32z1"/>
    <w:rsid w:val="004613F5"/>
    <w:rPr>
      <w:rFonts w:ascii="Courier New" w:hAnsi="Courier New" w:cs="Courier New" w:hint="default"/>
      <w:sz w:val="20"/>
    </w:rPr>
  </w:style>
  <w:style w:type="character" w:customStyle="1" w:styleId="WW8Num32z2">
    <w:name w:val="WW8Num32z2"/>
    <w:rsid w:val="004613F5"/>
    <w:rPr>
      <w:rFonts w:ascii="Wingdings" w:hAnsi="Wingdings" w:cs="Wingdings" w:hint="default"/>
      <w:sz w:val="20"/>
    </w:rPr>
  </w:style>
  <w:style w:type="character" w:customStyle="1" w:styleId="WW8Num33z0">
    <w:name w:val="WW8Num33z0"/>
    <w:rsid w:val="004613F5"/>
    <w:rPr>
      <w:rFonts w:ascii="Symbol" w:hAnsi="Symbol" w:cs="Symbol" w:hint="default"/>
      <w:sz w:val="20"/>
    </w:rPr>
  </w:style>
  <w:style w:type="character" w:customStyle="1" w:styleId="WW8Num33z1">
    <w:name w:val="WW8Num33z1"/>
    <w:rsid w:val="004613F5"/>
    <w:rPr>
      <w:rFonts w:ascii="Courier New" w:hAnsi="Courier New" w:cs="Courier New" w:hint="default"/>
      <w:sz w:val="20"/>
    </w:rPr>
  </w:style>
  <w:style w:type="character" w:customStyle="1" w:styleId="WW8Num33z2">
    <w:name w:val="WW8Num33z2"/>
    <w:rsid w:val="004613F5"/>
    <w:rPr>
      <w:rFonts w:ascii="Wingdings" w:hAnsi="Wingdings" w:cs="Wingdings" w:hint="default"/>
      <w:sz w:val="20"/>
    </w:rPr>
  </w:style>
  <w:style w:type="character" w:customStyle="1" w:styleId="WW8Num34z0">
    <w:name w:val="WW8Num34z0"/>
    <w:rsid w:val="004613F5"/>
    <w:rPr>
      <w:rFonts w:ascii="Symbol" w:hAnsi="Symbol" w:cs="Symbol" w:hint="default"/>
      <w:sz w:val="20"/>
    </w:rPr>
  </w:style>
  <w:style w:type="character" w:customStyle="1" w:styleId="WW8Num34z1">
    <w:name w:val="WW8Num34z1"/>
    <w:rsid w:val="004613F5"/>
    <w:rPr>
      <w:rFonts w:ascii="Courier New" w:hAnsi="Courier New" w:cs="Courier New" w:hint="default"/>
      <w:sz w:val="20"/>
    </w:rPr>
  </w:style>
  <w:style w:type="character" w:customStyle="1" w:styleId="WW8Num34z2">
    <w:name w:val="WW8Num34z2"/>
    <w:rsid w:val="004613F5"/>
    <w:rPr>
      <w:rFonts w:ascii="Wingdings" w:hAnsi="Wingdings" w:cs="Wingdings" w:hint="default"/>
      <w:sz w:val="20"/>
    </w:rPr>
  </w:style>
  <w:style w:type="character" w:customStyle="1" w:styleId="WW8Num35z0">
    <w:name w:val="WW8Num35z0"/>
    <w:rsid w:val="004613F5"/>
    <w:rPr>
      <w:rFonts w:ascii="Symbol" w:hAnsi="Symbol" w:cs="Symbol" w:hint="default"/>
      <w:sz w:val="20"/>
    </w:rPr>
  </w:style>
  <w:style w:type="character" w:customStyle="1" w:styleId="WW8Num35z1">
    <w:name w:val="WW8Num35z1"/>
    <w:rsid w:val="004613F5"/>
    <w:rPr>
      <w:rFonts w:ascii="Courier New" w:hAnsi="Courier New" w:cs="Courier New" w:hint="default"/>
      <w:sz w:val="20"/>
    </w:rPr>
  </w:style>
  <w:style w:type="character" w:customStyle="1" w:styleId="WW8Num35z2">
    <w:name w:val="WW8Num35z2"/>
    <w:rsid w:val="004613F5"/>
    <w:rPr>
      <w:rFonts w:ascii="Wingdings" w:hAnsi="Wingdings" w:cs="Wingdings" w:hint="default"/>
      <w:sz w:val="20"/>
    </w:rPr>
  </w:style>
  <w:style w:type="character" w:customStyle="1" w:styleId="WW8Num36z0">
    <w:name w:val="WW8Num36z0"/>
    <w:rsid w:val="004613F5"/>
    <w:rPr>
      <w:rFonts w:ascii="Symbol" w:hAnsi="Symbol" w:cs="Symbol" w:hint="default"/>
      <w:sz w:val="20"/>
    </w:rPr>
  </w:style>
  <w:style w:type="character" w:customStyle="1" w:styleId="WW8Num36z1">
    <w:name w:val="WW8Num36z1"/>
    <w:rsid w:val="004613F5"/>
    <w:rPr>
      <w:rFonts w:ascii="Courier New" w:hAnsi="Courier New" w:cs="Courier New" w:hint="default"/>
      <w:sz w:val="20"/>
    </w:rPr>
  </w:style>
  <w:style w:type="character" w:customStyle="1" w:styleId="WW8Num36z2">
    <w:name w:val="WW8Num36z2"/>
    <w:rsid w:val="004613F5"/>
    <w:rPr>
      <w:rFonts w:ascii="Wingdings" w:hAnsi="Wingdings" w:cs="Wingdings" w:hint="default"/>
      <w:sz w:val="20"/>
    </w:rPr>
  </w:style>
  <w:style w:type="character" w:customStyle="1" w:styleId="WW8Num37z0">
    <w:name w:val="WW8Num37z0"/>
    <w:rsid w:val="004613F5"/>
    <w:rPr>
      <w:rFonts w:ascii="Symbol" w:hAnsi="Symbol" w:cs="Symbol" w:hint="default"/>
      <w:sz w:val="20"/>
    </w:rPr>
  </w:style>
  <w:style w:type="character" w:customStyle="1" w:styleId="WW8Num37z1">
    <w:name w:val="WW8Num37z1"/>
    <w:rsid w:val="004613F5"/>
    <w:rPr>
      <w:rFonts w:ascii="Courier New" w:hAnsi="Courier New" w:cs="Courier New" w:hint="default"/>
      <w:sz w:val="20"/>
    </w:rPr>
  </w:style>
  <w:style w:type="character" w:customStyle="1" w:styleId="WW8Num37z2">
    <w:name w:val="WW8Num37z2"/>
    <w:rsid w:val="004613F5"/>
    <w:rPr>
      <w:rFonts w:ascii="Wingdings" w:hAnsi="Wingdings" w:cs="Wingdings" w:hint="default"/>
      <w:sz w:val="20"/>
    </w:rPr>
  </w:style>
  <w:style w:type="character" w:customStyle="1" w:styleId="WW8Num38z0">
    <w:name w:val="WW8Num38z0"/>
    <w:rsid w:val="004613F5"/>
    <w:rPr>
      <w:rFonts w:ascii="Symbol" w:hAnsi="Symbol" w:cs="Symbol" w:hint="default"/>
      <w:sz w:val="20"/>
    </w:rPr>
  </w:style>
  <w:style w:type="character" w:customStyle="1" w:styleId="WW8Num38z1">
    <w:name w:val="WW8Num38z1"/>
    <w:rsid w:val="004613F5"/>
    <w:rPr>
      <w:rFonts w:ascii="Courier New" w:hAnsi="Courier New" w:cs="Courier New" w:hint="default"/>
      <w:sz w:val="20"/>
    </w:rPr>
  </w:style>
  <w:style w:type="character" w:customStyle="1" w:styleId="WW8Num38z2">
    <w:name w:val="WW8Num38z2"/>
    <w:rsid w:val="004613F5"/>
    <w:rPr>
      <w:rFonts w:ascii="Wingdings" w:hAnsi="Wingdings" w:cs="Wingdings" w:hint="default"/>
      <w:sz w:val="20"/>
    </w:rPr>
  </w:style>
  <w:style w:type="character" w:customStyle="1" w:styleId="WW8Num39z0">
    <w:name w:val="WW8Num39z0"/>
    <w:rsid w:val="004613F5"/>
    <w:rPr>
      <w:rFonts w:ascii="Symbol" w:hAnsi="Symbol" w:cs="Symbol" w:hint="default"/>
      <w:sz w:val="20"/>
    </w:rPr>
  </w:style>
  <w:style w:type="character" w:customStyle="1" w:styleId="WW8Num39z1">
    <w:name w:val="WW8Num39z1"/>
    <w:rsid w:val="004613F5"/>
    <w:rPr>
      <w:rFonts w:ascii="Courier New" w:hAnsi="Courier New" w:cs="Courier New" w:hint="default"/>
      <w:sz w:val="20"/>
    </w:rPr>
  </w:style>
  <w:style w:type="character" w:customStyle="1" w:styleId="WW8Num39z2">
    <w:name w:val="WW8Num39z2"/>
    <w:rsid w:val="004613F5"/>
    <w:rPr>
      <w:rFonts w:ascii="Wingdings" w:hAnsi="Wingdings" w:cs="Wingdings" w:hint="default"/>
      <w:sz w:val="20"/>
    </w:rPr>
  </w:style>
  <w:style w:type="character" w:customStyle="1" w:styleId="WW8Num40z0">
    <w:name w:val="WW8Num40z0"/>
    <w:rsid w:val="004613F5"/>
    <w:rPr>
      <w:rFonts w:ascii="Symbol" w:hAnsi="Symbol" w:cs="Symbol" w:hint="default"/>
      <w:sz w:val="20"/>
    </w:rPr>
  </w:style>
  <w:style w:type="character" w:customStyle="1" w:styleId="WW8Num40z1">
    <w:name w:val="WW8Num40z1"/>
    <w:rsid w:val="004613F5"/>
    <w:rPr>
      <w:rFonts w:ascii="Courier New" w:hAnsi="Courier New" w:cs="Courier New" w:hint="default"/>
      <w:sz w:val="20"/>
    </w:rPr>
  </w:style>
  <w:style w:type="character" w:customStyle="1" w:styleId="WW8Num40z2">
    <w:name w:val="WW8Num40z2"/>
    <w:rsid w:val="004613F5"/>
    <w:rPr>
      <w:rFonts w:ascii="Wingdings" w:hAnsi="Wingdings" w:cs="Wingdings" w:hint="default"/>
      <w:sz w:val="20"/>
    </w:rPr>
  </w:style>
  <w:style w:type="character" w:customStyle="1" w:styleId="WW8Num41z0">
    <w:name w:val="WW8Num41z0"/>
    <w:rsid w:val="004613F5"/>
    <w:rPr>
      <w:rFonts w:ascii="Symbol" w:hAnsi="Symbol" w:cs="Symbol" w:hint="default"/>
      <w:sz w:val="20"/>
    </w:rPr>
  </w:style>
  <w:style w:type="character" w:customStyle="1" w:styleId="WW8Num41z1">
    <w:name w:val="WW8Num41z1"/>
    <w:rsid w:val="004613F5"/>
    <w:rPr>
      <w:rFonts w:ascii="Courier New" w:hAnsi="Courier New" w:cs="Courier New" w:hint="default"/>
      <w:sz w:val="20"/>
    </w:rPr>
  </w:style>
  <w:style w:type="character" w:customStyle="1" w:styleId="WW8Num41z2">
    <w:name w:val="WW8Num41z2"/>
    <w:rsid w:val="004613F5"/>
    <w:rPr>
      <w:rFonts w:ascii="Wingdings" w:hAnsi="Wingdings" w:cs="Wingdings" w:hint="default"/>
      <w:sz w:val="20"/>
    </w:rPr>
  </w:style>
  <w:style w:type="character" w:customStyle="1" w:styleId="WW8Num42z0">
    <w:name w:val="WW8Num42z0"/>
    <w:rsid w:val="004613F5"/>
    <w:rPr>
      <w:rFonts w:ascii="Wingdings" w:hAnsi="Wingdings" w:cs="Wingdings" w:hint="default"/>
      <w:sz w:val="20"/>
    </w:rPr>
  </w:style>
  <w:style w:type="character" w:customStyle="1" w:styleId="WW8Num43z0">
    <w:name w:val="WW8Num43z0"/>
    <w:rsid w:val="004613F5"/>
    <w:rPr>
      <w:rFonts w:ascii="Symbol" w:hAnsi="Symbol" w:cs="Symbol" w:hint="default"/>
      <w:sz w:val="20"/>
    </w:rPr>
  </w:style>
  <w:style w:type="character" w:customStyle="1" w:styleId="WW8Num43z1">
    <w:name w:val="WW8Num43z1"/>
    <w:rsid w:val="004613F5"/>
    <w:rPr>
      <w:rFonts w:ascii="Courier New" w:hAnsi="Courier New" w:cs="Courier New" w:hint="default"/>
      <w:sz w:val="20"/>
    </w:rPr>
  </w:style>
  <w:style w:type="character" w:customStyle="1" w:styleId="WW8Num43z2">
    <w:name w:val="WW8Num43z2"/>
    <w:rsid w:val="004613F5"/>
    <w:rPr>
      <w:rFonts w:ascii="Wingdings" w:hAnsi="Wingdings" w:cs="Wingdings" w:hint="default"/>
      <w:sz w:val="20"/>
    </w:rPr>
  </w:style>
  <w:style w:type="character" w:customStyle="1" w:styleId="WW8Num44z0">
    <w:name w:val="WW8Num44z0"/>
    <w:rsid w:val="004613F5"/>
    <w:rPr>
      <w:rFonts w:ascii="Wingdings" w:hAnsi="Wingdings" w:cs="Wingdings" w:hint="default"/>
      <w:sz w:val="20"/>
    </w:rPr>
  </w:style>
  <w:style w:type="character" w:customStyle="1" w:styleId="WW8Num45z0">
    <w:name w:val="WW8Num45z0"/>
    <w:rsid w:val="004613F5"/>
    <w:rPr>
      <w:rFonts w:ascii="Symbol" w:hAnsi="Symbol" w:cs="Symbol" w:hint="default"/>
      <w:sz w:val="20"/>
    </w:rPr>
  </w:style>
  <w:style w:type="character" w:customStyle="1" w:styleId="WW8Num45z1">
    <w:name w:val="WW8Num45z1"/>
    <w:rsid w:val="004613F5"/>
    <w:rPr>
      <w:rFonts w:ascii="Courier New" w:hAnsi="Courier New" w:cs="Courier New" w:hint="default"/>
      <w:sz w:val="20"/>
    </w:rPr>
  </w:style>
  <w:style w:type="character" w:customStyle="1" w:styleId="WW8Num45z2">
    <w:name w:val="WW8Num45z2"/>
    <w:rsid w:val="004613F5"/>
    <w:rPr>
      <w:rFonts w:ascii="Wingdings" w:hAnsi="Wingdings" w:cs="Wingdings" w:hint="default"/>
      <w:sz w:val="20"/>
    </w:rPr>
  </w:style>
  <w:style w:type="character" w:customStyle="1" w:styleId="WW8Num46z0">
    <w:name w:val="WW8Num46z0"/>
    <w:rsid w:val="004613F5"/>
    <w:rPr>
      <w:rFonts w:ascii="Symbol" w:hAnsi="Symbol" w:cs="Symbol" w:hint="default"/>
      <w:sz w:val="20"/>
    </w:rPr>
  </w:style>
  <w:style w:type="character" w:customStyle="1" w:styleId="WW8Num46z1">
    <w:name w:val="WW8Num46z1"/>
    <w:rsid w:val="004613F5"/>
    <w:rPr>
      <w:rFonts w:ascii="Courier New" w:hAnsi="Courier New" w:cs="Courier New" w:hint="default"/>
      <w:sz w:val="20"/>
    </w:rPr>
  </w:style>
  <w:style w:type="character" w:customStyle="1" w:styleId="WW8Num46z2">
    <w:name w:val="WW8Num46z2"/>
    <w:rsid w:val="004613F5"/>
    <w:rPr>
      <w:rFonts w:ascii="Wingdings" w:hAnsi="Wingdings" w:cs="Wingdings" w:hint="default"/>
      <w:sz w:val="20"/>
    </w:rPr>
  </w:style>
  <w:style w:type="character" w:customStyle="1" w:styleId="WW8Num47z0">
    <w:name w:val="WW8Num47z0"/>
    <w:rsid w:val="004613F5"/>
    <w:rPr>
      <w:rFonts w:ascii="Symbol" w:hAnsi="Symbol" w:cs="Symbol" w:hint="default"/>
      <w:sz w:val="20"/>
    </w:rPr>
  </w:style>
  <w:style w:type="character" w:customStyle="1" w:styleId="WW8Num47z1">
    <w:name w:val="WW8Num47z1"/>
    <w:rsid w:val="004613F5"/>
    <w:rPr>
      <w:rFonts w:ascii="Courier New" w:hAnsi="Courier New" w:cs="Courier New" w:hint="default"/>
      <w:sz w:val="20"/>
    </w:rPr>
  </w:style>
  <w:style w:type="character" w:customStyle="1" w:styleId="WW8Num47z2">
    <w:name w:val="WW8Num47z2"/>
    <w:rsid w:val="004613F5"/>
    <w:rPr>
      <w:rFonts w:ascii="Wingdings" w:hAnsi="Wingdings" w:cs="Wingdings" w:hint="default"/>
      <w:sz w:val="20"/>
    </w:rPr>
  </w:style>
  <w:style w:type="character" w:customStyle="1" w:styleId="WW8Num48z0">
    <w:name w:val="WW8Num48z0"/>
    <w:rsid w:val="004613F5"/>
    <w:rPr>
      <w:rFonts w:ascii="Symbol" w:hAnsi="Symbol" w:cs="Symbol" w:hint="default"/>
      <w:sz w:val="20"/>
    </w:rPr>
  </w:style>
  <w:style w:type="character" w:customStyle="1" w:styleId="WW8Num4z1">
    <w:name w:val="WW8Num4z1"/>
    <w:rsid w:val="004613F5"/>
    <w:rPr>
      <w:rFonts w:ascii="OpenSymbol" w:hAnsi="OpenSymbol" w:cs="OpenSymbol"/>
    </w:rPr>
  </w:style>
  <w:style w:type="character" w:customStyle="1" w:styleId="WW8Num4z2">
    <w:name w:val="WW8Num4z2"/>
    <w:rsid w:val="004613F5"/>
    <w:rPr>
      <w:rFonts w:ascii="Wingdings" w:hAnsi="Wingdings" w:cs="Wingdings" w:hint="default"/>
      <w:sz w:val="20"/>
    </w:rPr>
  </w:style>
  <w:style w:type="character" w:customStyle="1" w:styleId="WW8Num5z1">
    <w:name w:val="WW8Num5z1"/>
    <w:rsid w:val="004613F5"/>
    <w:rPr>
      <w:rFonts w:ascii="OpenSymbol" w:hAnsi="OpenSymbol" w:cs="OpenSymbol"/>
    </w:rPr>
  </w:style>
  <w:style w:type="character" w:customStyle="1" w:styleId="WW8Num5z2">
    <w:name w:val="WW8Num5z2"/>
    <w:rsid w:val="004613F5"/>
    <w:rPr>
      <w:rFonts w:ascii="Wingdings" w:hAnsi="Wingdings" w:cs="Wingdings" w:hint="default"/>
      <w:sz w:val="20"/>
    </w:rPr>
  </w:style>
  <w:style w:type="character" w:customStyle="1" w:styleId="WW8Num6z1">
    <w:name w:val="WW8Num6z1"/>
    <w:rsid w:val="004613F5"/>
    <w:rPr>
      <w:rFonts w:ascii="Courier New" w:hAnsi="Courier New" w:cs="Courier New"/>
      <w:sz w:val="20"/>
    </w:rPr>
  </w:style>
  <w:style w:type="character" w:customStyle="1" w:styleId="WW8Num6z2">
    <w:name w:val="WW8Num6z2"/>
    <w:rsid w:val="004613F5"/>
    <w:rPr>
      <w:rFonts w:ascii="Wingdings" w:hAnsi="Wingdings" w:cs="Wingdings"/>
      <w:sz w:val="20"/>
    </w:rPr>
  </w:style>
  <w:style w:type="character" w:customStyle="1" w:styleId="WW8Num8z1">
    <w:name w:val="WW8Num8z1"/>
    <w:rsid w:val="004613F5"/>
    <w:rPr>
      <w:rFonts w:ascii="Courier New" w:hAnsi="Courier New" w:cs="Courier New"/>
      <w:sz w:val="20"/>
    </w:rPr>
  </w:style>
  <w:style w:type="character" w:customStyle="1" w:styleId="WW8Num8z2">
    <w:name w:val="WW8Num8z2"/>
    <w:rsid w:val="004613F5"/>
    <w:rPr>
      <w:rFonts w:ascii="Wingdings" w:hAnsi="Wingdings" w:cs="Wingdings"/>
      <w:sz w:val="20"/>
    </w:rPr>
  </w:style>
  <w:style w:type="character" w:customStyle="1" w:styleId="WW8Num15z1">
    <w:name w:val="WW8Num15z1"/>
    <w:rsid w:val="004613F5"/>
    <w:rPr>
      <w:rFonts w:ascii="Courier New" w:hAnsi="Courier New" w:cs="Courier New"/>
      <w:sz w:val="20"/>
    </w:rPr>
  </w:style>
  <w:style w:type="character" w:customStyle="1" w:styleId="WW8Num15z2">
    <w:name w:val="WW8Num15z2"/>
    <w:rsid w:val="004613F5"/>
    <w:rPr>
      <w:rFonts w:ascii="Wingdings" w:hAnsi="Wingdings" w:cs="Wingdings"/>
      <w:sz w:val="20"/>
    </w:rPr>
  </w:style>
  <w:style w:type="character" w:customStyle="1" w:styleId="WW8Num21z3">
    <w:name w:val="WW8Num21z3"/>
    <w:rsid w:val="004613F5"/>
    <w:rPr>
      <w:rFonts w:ascii="Symbol" w:hAnsi="Symbol" w:cs="Symbol"/>
    </w:rPr>
  </w:style>
  <w:style w:type="character" w:customStyle="1" w:styleId="WW8Num26z1">
    <w:name w:val="WW8Num26z1"/>
    <w:rsid w:val="004613F5"/>
    <w:rPr>
      <w:rFonts w:ascii="Courier New" w:hAnsi="Courier New" w:cs="Courier New"/>
      <w:sz w:val="20"/>
    </w:rPr>
  </w:style>
  <w:style w:type="character" w:customStyle="1" w:styleId="WW8Num26z2">
    <w:name w:val="WW8Num26z2"/>
    <w:rsid w:val="004613F5"/>
    <w:rPr>
      <w:rFonts w:ascii="Wingdings" w:hAnsi="Wingdings" w:cs="Wingdings"/>
      <w:sz w:val="20"/>
    </w:rPr>
  </w:style>
  <w:style w:type="character" w:customStyle="1" w:styleId="Absatz-Standardschriftart">
    <w:name w:val="Absatz-Standardschriftart"/>
    <w:rsid w:val="004613F5"/>
  </w:style>
  <w:style w:type="character" w:customStyle="1" w:styleId="WW-Absatz-Standardschriftart">
    <w:name w:val="WW-Absatz-Standardschriftart"/>
    <w:rsid w:val="004613F5"/>
  </w:style>
  <w:style w:type="character" w:customStyle="1" w:styleId="WW-Absatz-Standardschriftart1">
    <w:name w:val="WW-Absatz-Standardschriftart1"/>
    <w:rsid w:val="004613F5"/>
  </w:style>
  <w:style w:type="character" w:customStyle="1" w:styleId="WW-Absatz-Standardschriftart11">
    <w:name w:val="WW-Absatz-Standardschriftart11"/>
    <w:rsid w:val="004613F5"/>
  </w:style>
  <w:style w:type="character" w:customStyle="1" w:styleId="WW-Absatz-Standardschriftart111">
    <w:name w:val="WW-Absatz-Standardschriftart111"/>
    <w:rsid w:val="004613F5"/>
  </w:style>
  <w:style w:type="character" w:customStyle="1" w:styleId="WW-Absatz-Standardschriftart1111">
    <w:name w:val="WW-Absatz-Standardschriftart1111"/>
    <w:rsid w:val="004613F5"/>
  </w:style>
  <w:style w:type="character" w:customStyle="1" w:styleId="WW-Absatz-Standardschriftart11111">
    <w:name w:val="WW-Absatz-Standardschriftart11111"/>
    <w:rsid w:val="004613F5"/>
  </w:style>
  <w:style w:type="character" w:customStyle="1" w:styleId="WW-Absatz-Standardschriftart111111">
    <w:name w:val="WW-Absatz-Standardschriftart111111"/>
    <w:rsid w:val="004613F5"/>
  </w:style>
  <w:style w:type="character" w:customStyle="1" w:styleId="WW-Absatz-Standardschriftart1111111">
    <w:name w:val="WW-Absatz-Standardschriftart1111111"/>
    <w:rsid w:val="004613F5"/>
  </w:style>
  <w:style w:type="character" w:customStyle="1" w:styleId="WW-Absatz-Standardschriftart11111111">
    <w:name w:val="WW-Absatz-Standardschriftart11111111"/>
    <w:rsid w:val="004613F5"/>
  </w:style>
  <w:style w:type="character" w:customStyle="1" w:styleId="WW-Absatz-Standardschriftart111111111">
    <w:name w:val="WW-Absatz-Standardschriftart111111111"/>
    <w:rsid w:val="004613F5"/>
  </w:style>
  <w:style w:type="character" w:customStyle="1" w:styleId="WW-Absatz-Standardschriftart1111111111">
    <w:name w:val="WW-Absatz-Standardschriftart1111111111"/>
    <w:rsid w:val="004613F5"/>
  </w:style>
  <w:style w:type="character" w:customStyle="1" w:styleId="WW-Absatz-Standardschriftart11111111111">
    <w:name w:val="WW-Absatz-Standardschriftart11111111111"/>
    <w:rsid w:val="004613F5"/>
  </w:style>
  <w:style w:type="character" w:customStyle="1" w:styleId="WW-Absatz-Standardschriftart111111111111">
    <w:name w:val="WW-Absatz-Standardschriftart111111111111"/>
    <w:rsid w:val="004613F5"/>
  </w:style>
  <w:style w:type="character" w:customStyle="1" w:styleId="WW-Absatz-Standardschriftart1111111111111">
    <w:name w:val="WW-Absatz-Standardschriftart1111111111111"/>
    <w:rsid w:val="004613F5"/>
  </w:style>
  <w:style w:type="character" w:customStyle="1" w:styleId="WW-Absatz-Standardschriftart11111111111111">
    <w:name w:val="WW-Absatz-Standardschriftart11111111111111"/>
    <w:rsid w:val="004613F5"/>
  </w:style>
  <w:style w:type="character" w:customStyle="1" w:styleId="WW-Absatz-Standardschriftart111111111111111">
    <w:name w:val="WW-Absatz-Standardschriftart111111111111111"/>
    <w:rsid w:val="004613F5"/>
  </w:style>
  <w:style w:type="character" w:customStyle="1" w:styleId="WW-Absatz-Standardschriftart1111111111111111">
    <w:name w:val="WW-Absatz-Standardschriftart1111111111111111"/>
    <w:rsid w:val="004613F5"/>
  </w:style>
  <w:style w:type="character" w:customStyle="1" w:styleId="WW-Absatz-Standardschriftart11111111111111111">
    <w:name w:val="WW-Absatz-Standardschriftart11111111111111111"/>
    <w:rsid w:val="004613F5"/>
  </w:style>
  <w:style w:type="character" w:customStyle="1" w:styleId="WW-Absatz-Standardschriftart111111111111111111">
    <w:name w:val="WW-Absatz-Standardschriftart111111111111111111"/>
    <w:rsid w:val="004613F5"/>
  </w:style>
  <w:style w:type="character" w:customStyle="1" w:styleId="WW-Absatz-Standardschriftart1111111111111111111">
    <w:name w:val="WW-Absatz-Standardschriftart1111111111111111111"/>
    <w:rsid w:val="004613F5"/>
  </w:style>
  <w:style w:type="character" w:customStyle="1" w:styleId="WW-Absatz-Standardschriftart11111111111111111111">
    <w:name w:val="WW-Absatz-Standardschriftart11111111111111111111"/>
    <w:rsid w:val="004613F5"/>
  </w:style>
  <w:style w:type="character" w:customStyle="1" w:styleId="WW-Absatz-Standardschriftart111111111111111111111">
    <w:name w:val="WW-Absatz-Standardschriftart111111111111111111111"/>
    <w:rsid w:val="004613F5"/>
  </w:style>
  <w:style w:type="character" w:customStyle="1" w:styleId="WW-Absatz-Standardschriftart1111111111111111111111">
    <w:name w:val="WW-Absatz-Standardschriftart1111111111111111111111"/>
    <w:rsid w:val="004613F5"/>
  </w:style>
  <w:style w:type="character" w:customStyle="1" w:styleId="WW-Absatz-Standardschriftart11111111111111111111111">
    <w:name w:val="WW-Absatz-Standardschriftart11111111111111111111111"/>
    <w:rsid w:val="004613F5"/>
  </w:style>
  <w:style w:type="character" w:customStyle="1" w:styleId="WW-Absatz-Standardschriftart111111111111111111111111">
    <w:name w:val="WW-Absatz-Standardschriftart111111111111111111111111"/>
    <w:rsid w:val="004613F5"/>
  </w:style>
  <w:style w:type="character" w:customStyle="1" w:styleId="WW-Absatz-Standardschriftart1111111111111111111111111">
    <w:name w:val="WW-Absatz-Standardschriftart1111111111111111111111111"/>
    <w:rsid w:val="004613F5"/>
  </w:style>
  <w:style w:type="character" w:customStyle="1" w:styleId="WW-Absatz-Standardschriftart11111111111111111111111111">
    <w:name w:val="WW-Absatz-Standardschriftart11111111111111111111111111"/>
    <w:rsid w:val="004613F5"/>
  </w:style>
  <w:style w:type="character" w:customStyle="1" w:styleId="WW-Absatz-Standardschriftart111111111111111111111111111">
    <w:name w:val="WW-Absatz-Standardschriftart111111111111111111111111111"/>
    <w:rsid w:val="004613F5"/>
  </w:style>
  <w:style w:type="character" w:customStyle="1" w:styleId="WW-Absatz-Standardschriftart1111111111111111111111111111">
    <w:name w:val="WW-Absatz-Standardschriftart1111111111111111111111111111"/>
    <w:rsid w:val="004613F5"/>
  </w:style>
  <w:style w:type="character" w:customStyle="1" w:styleId="WW-Absatz-Standardschriftart11111111111111111111111111111">
    <w:name w:val="WW-Absatz-Standardschriftart11111111111111111111111111111"/>
    <w:rsid w:val="004613F5"/>
  </w:style>
  <w:style w:type="character" w:customStyle="1" w:styleId="WW-Absatz-Standardschriftart111111111111111111111111111111">
    <w:name w:val="WW-Absatz-Standardschriftart111111111111111111111111111111"/>
    <w:rsid w:val="004613F5"/>
  </w:style>
  <w:style w:type="character" w:customStyle="1" w:styleId="WW-Absatz-Standardschriftart1111111111111111111111111111111">
    <w:name w:val="WW-Absatz-Standardschriftart1111111111111111111111111111111"/>
    <w:rsid w:val="004613F5"/>
  </w:style>
  <w:style w:type="character" w:customStyle="1" w:styleId="WW-Absatz-Standardschriftart11111111111111111111111111111111">
    <w:name w:val="WW-Absatz-Standardschriftart11111111111111111111111111111111"/>
    <w:rsid w:val="004613F5"/>
  </w:style>
  <w:style w:type="character" w:customStyle="1" w:styleId="WW-Absatz-Standardschriftart111111111111111111111111111111111">
    <w:name w:val="WW-Absatz-Standardschriftart111111111111111111111111111111111"/>
    <w:rsid w:val="004613F5"/>
  </w:style>
  <w:style w:type="character" w:customStyle="1" w:styleId="WW-Absatz-Standardschriftart1111111111111111111111111111111111">
    <w:name w:val="WW-Absatz-Standardschriftart1111111111111111111111111111111111"/>
    <w:rsid w:val="004613F5"/>
  </w:style>
  <w:style w:type="character" w:customStyle="1" w:styleId="WW-Absatz-Standardschriftart11111111111111111111111111111111111">
    <w:name w:val="WW-Absatz-Standardschriftart11111111111111111111111111111111111"/>
    <w:rsid w:val="004613F5"/>
  </w:style>
  <w:style w:type="character" w:customStyle="1" w:styleId="WW-Absatz-Standardschriftart111111111111111111111111111111111111">
    <w:name w:val="WW-Absatz-Standardschriftart111111111111111111111111111111111111"/>
    <w:rsid w:val="004613F5"/>
  </w:style>
  <w:style w:type="character" w:customStyle="1" w:styleId="WW-Absatz-Standardschriftart1111111111111111111111111111111111111">
    <w:name w:val="WW-Absatz-Standardschriftart1111111111111111111111111111111111111"/>
    <w:rsid w:val="004613F5"/>
  </w:style>
  <w:style w:type="character" w:customStyle="1" w:styleId="WW-Absatz-Standardschriftart11111111111111111111111111111111111111">
    <w:name w:val="WW-Absatz-Standardschriftart11111111111111111111111111111111111111"/>
    <w:rsid w:val="004613F5"/>
  </w:style>
  <w:style w:type="character" w:customStyle="1" w:styleId="WW-Absatz-Standardschriftart111111111111111111111111111111111111111">
    <w:name w:val="WW-Absatz-Standardschriftart111111111111111111111111111111111111111"/>
    <w:rsid w:val="004613F5"/>
  </w:style>
  <w:style w:type="character" w:customStyle="1" w:styleId="WW-Absatz-Standardschriftart1111111111111111111111111111111111111111">
    <w:name w:val="WW-Absatz-Standardschriftart1111111111111111111111111111111111111111"/>
    <w:rsid w:val="004613F5"/>
  </w:style>
  <w:style w:type="character" w:customStyle="1" w:styleId="WW-Absatz-Standardschriftart11111111111111111111111111111111111111111">
    <w:name w:val="WW-Absatz-Standardschriftart11111111111111111111111111111111111111111"/>
    <w:rsid w:val="004613F5"/>
  </w:style>
  <w:style w:type="character" w:customStyle="1" w:styleId="WW-Absatz-Standardschriftart111111111111111111111111111111111111111111">
    <w:name w:val="WW-Absatz-Standardschriftart111111111111111111111111111111111111111111"/>
    <w:rsid w:val="004613F5"/>
  </w:style>
  <w:style w:type="character" w:customStyle="1" w:styleId="WW-Absatz-Standardschriftart1111111111111111111111111111111111111111111">
    <w:name w:val="WW-Absatz-Standardschriftart1111111111111111111111111111111111111111111"/>
    <w:rsid w:val="004613F5"/>
  </w:style>
  <w:style w:type="character" w:customStyle="1" w:styleId="WW-Absatz-Standardschriftart11111111111111111111111111111111111111111111">
    <w:name w:val="WW-Absatz-Standardschriftart11111111111111111111111111111111111111111111"/>
    <w:rsid w:val="004613F5"/>
  </w:style>
  <w:style w:type="character" w:customStyle="1" w:styleId="WW-Absatz-Standardschriftart111111111111111111111111111111111111111111111">
    <w:name w:val="WW-Absatz-Standardschriftart111111111111111111111111111111111111111111111"/>
    <w:rsid w:val="004613F5"/>
  </w:style>
  <w:style w:type="character" w:customStyle="1" w:styleId="WW-Absatz-Standardschriftart1111111111111111111111111111111111111111111111">
    <w:name w:val="WW-Absatz-Standardschriftart1111111111111111111111111111111111111111111111"/>
    <w:rsid w:val="004613F5"/>
  </w:style>
  <w:style w:type="character" w:customStyle="1" w:styleId="WW-Absatz-Standardschriftart11111111111111111111111111111111111111111111111">
    <w:name w:val="WW-Absatz-Standardschriftart11111111111111111111111111111111111111111111111"/>
    <w:rsid w:val="004613F5"/>
  </w:style>
  <w:style w:type="character" w:customStyle="1" w:styleId="WW-Absatz-Standardschriftart111111111111111111111111111111111111111111111111">
    <w:name w:val="WW-Absatz-Standardschriftart111111111111111111111111111111111111111111111111"/>
    <w:rsid w:val="004613F5"/>
  </w:style>
  <w:style w:type="character" w:customStyle="1" w:styleId="WW-Absatz-Standardschriftart1111111111111111111111111111111111111111111111111">
    <w:name w:val="WW-Absatz-Standardschriftart1111111111111111111111111111111111111111111111111"/>
    <w:rsid w:val="004613F5"/>
  </w:style>
  <w:style w:type="character" w:customStyle="1" w:styleId="WW-Absatz-Standardschriftart11111111111111111111111111111111111111111111111111">
    <w:name w:val="WW-Absatz-Standardschriftart11111111111111111111111111111111111111111111111111"/>
    <w:rsid w:val="004613F5"/>
  </w:style>
  <w:style w:type="character" w:customStyle="1" w:styleId="WW-Absatz-Standardschriftart111111111111111111111111111111111111111111111111111">
    <w:name w:val="WW-Absatz-Standardschriftart111111111111111111111111111111111111111111111111111"/>
    <w:rsid w:val="004613F5"/>
  </w:style>
  <w:style w:type="character" w:customStyle="1" w:styleId="WW-Absatz-Standardschriftart1111111111111111111111111111111111111111111111111111">
    <w:name w:val="WW-Absatz-Standardschriftart1111111111111111111111111111111111111111111111111111"/>
    <w:rsid w:val="004613F5"/>
  </w:style>
  <w:style w:type="character" w:customStyle="1" w:styleId="WW-Absatz-Standardschriftart11111111111111111111111111111111111111111111111111111">
    <w:name w:val="WW-Absatz-Standardschriftart11111111111111111111111111111111111111111111111111111"/>
    <w:rsid w:val="004613F5"/>
  </w:style>
  <w:style w:type="character" w:customStyle="1" w:styleId="WW-Absatz-Standardschriftart111111111111111111111111111111111111111111111111111111">
    <w:name w:val="WW-Absatz-Standardschriftart111111111111111111111111111111111111111111111111111111"/>
    <w:rsid w:val="004613F5"/>
  </w:style>
  <w:style w:type="character" w:customStyle="1" w:styleId="WW-Absatz-Standardschriftart1111111111111111111111111111111111111111111111111111111">
    <w:name w:val="WW-Absatz-Standardschriftart1111111111111111111111111111111111111111111111111111111"/>
    <w:rsid w:val="004613F5"/>
  </w:style>
  <w:style w:type="character" w:customStyle="1" w:styleId="WW-Absatz-Standardschriftart11111111111111111111111111111111111111111111111111111111">
    <w:name w:val="WW-Absatz-Standardschriftart11111111111111111111111111111111111111111111111111111111"/>
    <w:rsid w:val="004613F5"/>
  </w:style>
  <w:style w:type="character" w:customStyle="1" w:styleId="WW-Absatz-Standardschriftart111111111111111111111111111111111111111111111111111111111">
    <w:name w:val="WW-Absatz-Standardschriftart111111111111111111111111111111111111111111111111111111111"/>
    <w:rsid w:val="004613F5"/>
  </w:style>
  <w:style w:type="character" w:customStyle="1" w:styleId="WW-Absatz-Standardschriftart1111111111111111111111111111111111111111111111111111111111">
    <w:name w:val="WW-Absatz-Standardschriftart1111111111111111111111111111111111111111111111111111111111"/>
    <w:rsid w:val="004613F5"/>
  </w:style>
  <w:style w:type="character" w:customStyle="1" w:styleId="WW-Absatz-Standardschriftart11111111111111111111111111111111111111111111111111111111111">
    <w:name w:val="WW-Absatz-Standardschriftart11111111111111111111111111111111111111111111111111111111111"/>
    <w:rsid w:val="004613F5"/>
  </w:style>
  <w:style w:type="character" w:customStyle="1" w:styleId="WW-Absatz-Standardschriftart111111111111111111111111111111111111111111111111111111111111">
    <w:name w:val="WW-Absatz-Standardschriftart111111111111111111111111111111111111111111111111111111111111"/>
    <w:rsid w:val="004613F5"/>
  </w:style>
  <w:style w:type="character" w:customStyle="1" w:styleId="WW-Absatz-Standardschriftart1111111111111111111111111111111111111111111111111111111111111">
    <w:name w:val="WW-Absatz-Standardschriftart1111111111111111111111111111111111111111111111111111111111111"/>
    <w:rsid w:val="004613F5"/>
  </w:style>
  <w:style w:type="character" w:customStyle="1" w:styleId="WW-Absatz-Standardschriftart11111111111111111111111111111111111111111111111111111111111111">
    <w:name w:val="WW-Absatz-Standardschriftart11111111111111111111111111111111111111111111111111111111111111"/>
    <w:rsid w:val="004613F5"/>
  </w:style>
  <w:style w:type="character" w:customStyle="1" w:styleId="WW-Absatz-Standardschriftart111111111111111111111111111111111111111111111111111111111111111">
    <w:name w:val="WW-Absatz-Standardschriftart111111111111111111111111111111111111111111111111111111111111111"/>
    <w:rsid w:val="004613F5"/>
  </w:style>
  <w:style w:type="character" w:customStyle="1" w:styleId="WW-Absatz-Standardschriftart1111111111111111111111111111111111111111111111111111111111111111">
    <w:name w:val="WW-Absatz-Standardschriftart1111111111111111111111111111111111111111111111111111111111111111"/>
    <w:rsid w:val="004613F5"/>
  </w:style>
  <w:style w:type="character" w:customStyle="1" w:styleId="WW-Absatz-Standardschriftart11111111111111111111111111111111111111111111111111111111111111111">
    <w:name w:val="WW-Absatz-Standardschriftart11111111111111111111111111111111111111111111111111111111111111111"/>
    <w:rsid w:val="004613F5"/>
  </w:style>
  <w:style w:type="character" w:customStyle="1" w:styleId="WW-Absatz-Standardschriftart111111111111111111111111111111111111111111111111111111111111111111">
    <w:name w:val="WW-Absatz-Standardschriftart111111111111111111111111111111111111111111111111111111111111111111"/>
    <w:rsid w:val="004613F5"/>
  </w:style>
  <w:style w:type="character" w:customStyle="1" w:styleId="WW-Absatz-Standardschriftart1111111111111111111111111111111111111111111111111111111111111111111">
    <w:name w:val="WW-Absatz-Standardschriftart1111111111111111111111111111111111111111111111111111111111111111111"/>
    <w:rsid w:val="004613F5"/>
  </w:style>
  <w:style w:type="character" w:customStyle="1" w:styleId="WW-Absatz-Standardschriftart11111111111111111111111111111111111111111111111111111111111111111111">
    <w:name w:val="WW-Absatz-Standardschriftart11111111111111111111111111111111111111111111111111111111111111111111"/>
    <w:rsid w:val="004613F5"/>
  </w:style>
  <w:style w:type="character" w:customStyle="1" w:styleId="WW-Absatz-Standardschriftart111111111111111111111111111111111111111111111111111111111111111111111">
    <w:name w:val="WW-Absatz-Standardschriftart111111111111111111111111111111111111111111111111111111111111111111111"/>
    <w:rsid w:val="004613F5"/>
  </w:style>
  <w:style w:type="character" w:customStyle="1" w:styleId="WW-Absatz-Standardschriftart1111111111111111111111111111111111111111111111111111111111111111111111">
    <w:name w:val="WW-Absatz-Standardschriftart1111111111111111111111111111111111111111111111111111111111111111111111"/>
    <w:rsid w:val="004613F5"/>
  </w:style>
  <w:style w:type="character" w:customStyle="1" w:styleId="WW-Absatz-Standardschriftart11111111111111111111111111111111111111111111111111111111111111111111111">
    <w:name w:val="WW-Absatz-Standardschriftart11111111111111111111111111111111111111111111111111111111111111111111111"/>
    <w:rsid w:val="004613F5"/>
  </w:style>
  <w:style w:type="character" w:customStyle="1" w:styleId="WW-Absatz-Standardschriftart111111111111111111111111111111111111111111111111111111111111111111111111">
    <w:name w:val="WW-Absatz-Standardschriftart111111111111111111111111111111111111111111111111111111111111111111111111"/>
    <w:rsid w:val="004613F5"/>
  </w:style>
  <w:style w:type="character" w:customStyle="1" w:styleId="WW-Absatz-Standardschriftart1111111111111111111111111111111111111111111111111111111111111111111111111">
    <w:name w:val="WW-Absatz-Standardschriftart1111111111111111111111111111111111111111111111111111111111111111111111111"/>
    <w:rsid w:val="004613F5"/>
  </w:style>
  <w:style w:type="character" w:customStyle="1" w:styleId="WW-Absatz-Standardschriftart11111111111111111111111111111111111111111111111111111111111111111111111111">
    <w:name w:val="WW-Absatz-Standardschriftart11111111111111111111111111111111111111111111111111111111111111111111111111"/>
    <w:rsid w:val="004613F5"/>
  </w:style>
  <w:style w:type="character" w:customStyle="1" w:styleId="afff3">
    <w:name w:val="Маркеры списка"/>
    <w:rsid w:val="004613F5"/>
    <w:rPr>
      <w:rFonts w:ascii="OpenSymbol" w:eastAsia="OpenSymbol" w:hAnsi="OpenSymbol" w:cs="OpenSymbol"/>
    </w:rPr>
  </w:style>
  <w:style w:type="character" w:customStyle="1" w:styleId="afff4">
    <w:name w:val="Символ нумерации"/>
    <w:rsid w:val="004613F5"/>
  </w:style>
  <w:style w:type="character" w:customStyle="1" w:styleId="WW8Num14z3">
    <w:name w:val="WW8Num14z3"/>
    <w:rsid w:val="004613F5"/>
    <w:rPr>
      <w:rFonts w:ascii="Symbol" w:hAnsi="Symbol" w:cs="Symbol"/>
    </w:rPr>
  </w:style>
  <w:style w:type="character" w:customStyle="1" w:styleId="style11">
    <w:name w:val="style11"/>
    <w:rsid w:val="004613F5"/>
  </w:style>
  <w:style w:type="character" w:customStyle="1" w:styleId="3f">
    <w:name w:val="Основной текст 3 Знак"/>
    <w:link w:val="3f0"/>
    <w:rsid w:val="004613F5"/>
    <w:rPr>
      <w:sz w:val="16"/>
      <w:szCs w:val="16"/>
    </w:rPr>
  </w:style>
  <w:style w:type="character" w:customStyle="1" w:styleId="apple-style-span">
    <w:name w:val="apple-style-span"/>
    <w:rsid w:val="004613F5"/>
  </w:style>
  <w:style w:type="character" w:customStyle="1" w:styleId="2f3">
    <w:name w:val="стиль2"/>
    <w:rsid w:val="004613F5"/>
  </w:style>
  <w:style w:type="character" w:customStyle="1" w:styleId="315">
    <w:name w:val="стиль31"/>
    <w:rsid w:val="004613F5"/>
  </w:style>
  <w:style w:type="character" w:customStyle="1" w:styleId="47">
    <w:name w:val="стиль4"/>
    <w:rsid w:val="004613F5"/>
  </w:style>
  <w:style w:type="character" w:customStyle="1" w:styleId="FontStyle33">
    <w:name w:val="Font Style33"/>
    <w:rsid w:val="004613F5"/>
    <w:rPr>
      <w:rFonts w:ascii="Arial" w:hAnsi="Arial" w:cs="Arial"/>
      <w:sz w:val="14"/>
      <w:szCs w:val="14"/>
    </w:rPr>
  </w:style>
  <w:style w:type="character" w:customStyle="1" w:styleId="strongtext">
    <w:name w:val="strongtext"/>
    <w:rsid w:val="004613F5"/>
  </w:style>
  <w:style w:type="character" w:customStyle="1" w:styleId="afff5">
    <w:name w:val="Текст Знак"/>
    <w:link w:val="afff6"/>
    <w:rsid w:val="004613F5"/>
    <w:rPr>
      <w:rFonts w:ascii="Courier New" w:hAnsi="Courier New" w:cs="Courier New"/>
    </w:rPr>
  </w:style>
  <w:style w:type="character" w:customStyle="1" w:styleId="afff7">
    <w:name w:val="Обычный (веб) Знак"/>
    <w:rsid w:val="004613F5"/>
    <w:rPr>
      <w:kern w:val="1"/>
      <w:sz w:val="24"/>
      <w:szCs w:val="24"/>
    </w:rPr>
  </w:style>
  <w:style w:type="character" w:customStyle="1" w:styleId="product-fields-title">
    <w:name w:val="product-fields-title"/>
    <w:rsid w:val="004613F5"/>
  </w:style>
  <w:style w:type="character" w:customStyle="1" w:styleId="opisaniered">
    <w:name w:val="opisanie_red"/>
    <w:rsid w:val="004613F5"/>
  </w:style>
  <w:style w:type="character" w:customStyle="1" w:styleId="proptitle">
    <w:name w:val="prop_title"/>
    <w:rsid w:val="004613F5"/>
  </w:style>
  <w:style w:type="character" w:customStyle="1" w:styleId="valuetext">
    <w:name w:val="value_text"/>
    <w:rsid w:val="004613F5"/>
  </w:style>
  <w:style w:type="character" w:customStyle="1" w:styleId="titlesection">
    <w:name w:val="title_section"/>
    <w:rsid w:val="004613F5"/>
  </w:style>
  <w:style w:type="character" w:customStyle="1" w:styleId="s4">
    <w:name w:val="s4"/>
    <w:rsid w:val="004613F5"/>
  </w:style>
  <w:style w:type="character" w:customStyle="1" w:styleId="s2">
    <w:name w:val="s2"/>
    <w:rsid w:val="004613F5"/>
  </w:style>
  <w:style w:type="character" w:customStyle="1" w:styleId="s9">
    <w:name w:val="s9"/>
    <w:rsid w:val="004613F5"/>
  </w:style>
  <w:style w:type="character" w:customStyle="1" w:styleId="s10">
    <w:name w:val="s10"/>
    <w:rsid w:val="004613F5"/>
  </w:style>
  <w:style w:type="character" w:customStyle="1" w:styleId="s11">
    <w:name w:val="s11"/>
    <w:rsid w:val="004613F5"/>
  </w:style>
  <w:style w:type="character" w:customStyle="1" w:styleId="fn">
    <w:name w:val="fn"/>
    <w:rsid w:val="004613F5"/>
  </w:style>
  <w:style w:type="character" w:customStyle="1" w:styleId="propertyname">
    <w:name w:val="property_name"/>
    <w:rsid w:val="004613F5"/>
  </w:style>
  <w:style w:type="character" w:customStyle="1" w:styleId="h3">
    <w:name w:val="h3"/>
    <w:rsid w:val="004613F5"/>
  </w:style>
  <w:style w:type="character" w:customStyle="1" w:styleId="afff8">
    <w:name w:val="Описательная часть Знак"/>
    <w:rsid w:val="004613F5"/>
    <w:rPr>
      <w:sz w:val="16"/>
      <w:szCs w:val="16"/>
    </w:rPr>
  </w:style>
  <w:style w:type="character" w:customStyle="1" w:styleId="afff9">
    <w:name w:val="Подзаголовок таблицы Знак"/>
    <w:rsid w:val="004613F5"/>
    <w:rPr>
      <w:b/>
      <w:sz w:val="18"/>
      <w:szCs w:val="18"/>
    </w:rPr>
  </w:style>
  <w:style w:type="paragraph" w:customStyle="1" w:styleId="54">
    <w:name w:val="Название5"/>
    <w:basedOn w:val="a"/>
    <w:rsid w:val="004613F5"/>
    <w:pPr>
      <w:suppressLineNumbers/>
      <w:suppressAutoHyphens/>
      <w:spacing w:before="120" w:after="120"/>
    </w:pPr>
    <w:rPr>
      <w:rFonts w:cs="Arial"/>
      <w:i/>
      <w:iCs/>
      <w:lang w:eastAsia="ar-SA"/>
    </w:rPr>
  </w:style>
  <w:style w:type="paragraph" w:customStyle="1" w:styleId="55">
    <w:name w:val="Указатель5"/>
    <w:basedOn w:val="a"/>
    <w:rsid w:val="004613F5"/>
    <w:pPr>
      <w:suppressLineNumbers/>
      <w:suppressAutoHyphens/>
    </w:pPr>
    <w:rPr>
      <w:rFonts w:cs="Arial"/>
      <w:lang w:eastAsia="ar-SA"/>
    </w:rPr>
  </w:style>
  <w:style w:type="paragraph" w:customStyle="1" w:styleId="48">
    <w:name w:val="Название4"/>
    <w:basedOn w:val="15"/>
    <w:next w:val="affe"/>
    <w:rsid w:val="004613F5"/>
    <w:pPr>
      <w:keepNext/>
      <w:suppressAutoHyphens/>
      <w:spacing w:before="240" w:after="120"/>
      <w:jc w:val="left"/>
    </w:pPr>
    <w:rPr>
      <w:rFonts w:ascii="Arial" w:eastAsia="Andale Sans UI" w:hAnsi="Arial" w:cs="Tahoma"/>
      <w:b w:val="0"/>
      <w:szCs w:val="28"/>
      <w:lang w:eastAsia="ar-SA"/>
    </w:rPr>
  </w:style>
  <w:style w:type="paragraph" w:customStyle="1" w:styleId="49">
    <w:name w:val="Указатель4"/>
    <w:basedOn w:val="a"/>
    <w:rsid w:val="004613F5"/>
    <w:pPr>
      <w:suppressLineNumbers/>
      <w:suppressAutoHyphens/>
    </w:pPr>
    <w:rPr>
      <w:rFonts w:cs="Arial"/>
      <w:lang w:eastAsia="ar-SA"/>
    </w:rPr>
  </w:style>
  <w:style w:type="paragraph" w:customStyle="1" w:styleId="3f1">
    <w:name w:val="Название3"/>
    <w:basedOn w:val="a"/>
    <w:rsid w:val="004613F5"/>
    <w:pPr>
      <w:suppressLineNumbers/>
      <w:suppressAutoHyphens/>
      <w:spacing w:before="120" w:after="120"/>
    </w:pPr>
    <w:rPr>
      <w:rFonts w:cs="Arial"/>
      <w:i/>
      <w:iCs/>
      <w:lang w:eastAsia="ar-SA"/>
    </w:rPr>
  </w:style>
  <w:style w:type="paragraph" w:customStyle="1" w:styleId="3f2">
    <w:name w:val="Указатель3"/>
    <w:basedOn w:val="a"/>
    <w:rsid w:val="004613F5"/>
    <w:pPr>
      <w:suppressLineNumbers/>
      <w:suppressAutoHyphens/>
    </w:pPr>
    <w:rPr>
      <w:rFonts w:cs="Arial"/>
      <w:lang w:eastAsia="ar-SA"/>
    </w:rPr>
  </w:style>
  <w:style w:type="paragraph" w:customStyle="1" w:styleId="2f4">
    <w:name w:val="Название2"/>
    <w:basedOn w:val="a"/>
    <w:rsid w:val="004613F5"/>
    <w:pPr>
      <w:suppressLineNumbers/>
      <w:suppressAutoHyphens/>
      <w:spacing w:before="120" w:after="120"/>
    </w:pPr>
    <w:rPr>
      <w:rFonts w:cs="Mangal"/>
      <w:i/>
      <w:iCs/>
      <w:lang w:eastAsia="ar-SA"/>
    </w:rPr>
  </w:style>
  <w:style w:type="paragraph" w:customStyle="1" w:styleId="2f5">
    <w:name w:val="Указатель2"/>
    <w:basedOn w:val="a"/>
    <w:rsid w:val="004613F5"/>
    <w:pPr>
      <w:suppressLineNumbers/>
      <w:suppressAutoHyphens/>
    </w:pPr>
    <w:rPr>
      <w:rFonts w:cs="Mangal"/>
      <w:lang w:eastAsia="ar-SA"/>
    </w:rPr>
  </w:style>
  <w:style w:type="paragraph" w:customStyle="1" w:styleId="61">
    <w:name w:val="Абзац списка6"/>
    <w:basedOn w:val="a"/>
    <w:rsid w:val="004613F5"/>
    <w:pPr>
      <w:suppressAutoHyphens/>
      <w:ind w:left="720"/>
    </w:pPr>
    <w:rPr>
      <w:lang w:eastAsia="ar-SA"/>
    </w:rPr>
  </w:style>
  <w:style w:type="paragraph" w:customStyle="1" w:styleId="1fb">
    <w:name w:val="Текст1"/>
    <w:basedOn w:val="a"/>
    <w:rsid w:val="004613F5"/>
    <w:pPr>
      <w:suppressAutoHyphens/>
    </w:pPr>
    <w:rPr>
      <w:rFonts w:ascii="Courier New" w:hAnsi="Courier New" w:cs="Courier New"/>
      <w:lang w:eastAsia="ar-SA"/>
    </w:rPr>
  </w:style>
  <w:style w:type="paragraph" w:customStyle="1" w:styleId="TableText">
    <w:name w:val="Table Text"/>
    <w:basedOn w:val="1fb"/>
    <w:rsid w:val="004613F5"/>
    <w:rPr>
      <w:rFonts w:ascii="Arial" w:hAnsi="Arial" w:cs="Arial"/>
      <w:bCs/>
      <w:sz w:val="20"/>
    </w:rPr>
  </w:style>
  <w:style w:type="paragraph" w:customStyle="1" w:styleId="afffa">
    <w:name w:val="Таблица"/>
    <w:basedOn w:val="100"/>
    <w:rsid w:val="004613F5"/>
  </w:style>
  <w:style w:type="paragraph" w:customStyle="1" w:styleId="style5">
    <w:name w:val="style5"/>
    <w:basedOn w:val="a"/>
    <w:rsid w:val="004613F5"/>
    <w:pPr>
      <w:spacing w:before="100" w:after="100"/>
    </w:pPr>
    <w:rPr>
      <w:kern w:val="1"/>
      <w:lang w:eastAsia="ar-SA"/>
    </w:rPr>
  </w:style>
  <w:style w:type="paragraph" w:customStyle="1" w:styleId="316">
    <w:name w:val="Основной текст 31"/>
    <w:basedOn w:val="a"/>
    <w:rsid w:val="004613F5"/>
    <w:pPr>
      <w:spacing w:after="120"/>
    </w:pPr>
    <w:rPr>
      <w:kern w:val="1"/>
      <w:sz w:val="16"/>
      <w:szCs w:val="16"/>
      <w:lang w:eastAsia="ar-SA"/>
    </w:rPr>
  </w:style>
  <w:style w:type="paragraph" w:customStyle="1" w:styleId="1fc">
    <w:name w:val="1"/>
    <w:basedOn w:val="a"/>
    <w:rsid w:val="004613F5"/>
    <w:pPr>
      <w:spacing w:before="100" w:after="100"/>
    </w:pPr>
    <w:rPr>
      <w:kern w:val="1"/>
      <w:lang w:eastAsia="ar-SA"/>
    </w:rPr>
  </w:style>
  <w:style w:type="paragraph" w:customStyle="1" w:styleId="prelist">
    <w:name w:val="prelist"/>
    <w:basedOn w:val="a"/>
    <w:rsid w:val="004613F5"/>
    <w:pPr>
      <w:spacing w:before="100" w:after="100"/>
    </w:pPr>
    <w:rPr>
      <w:kern w:val="1"/>
      <w:lang w:eastAsia="ar-SA"/>
    </w:rPr>
  </w:style>
  <w:style w:type="paragraph" w:customStyle="1" w:styleId="rteleft">
    <w:name w:val="rteleft"/>
    <w:basedOn w:val="a"/>
    <w:rsid w:val="004613F5"/>
    <w:pPr>
      <w:spacing w:before="100" w:after="100"/>
    </w:pPr>
    <w:rPr>
      <w:kern w:val="1"/>
      <w:lang w:eastAsia="ar-SA"/>
    </w:rPr>
  </w:style>
  <w:style w:type="paragraph" w:customStyle="1" w:styleId="standard">
    <w:name w:val="standard"/>
    <w:basedOn w:val="a"/>
    <w:rsid w:val="004613F5"/>
    <w:pPr>
      <w:spacing w:before="100" w:after="100"/>
    </w:pPr>
    <w:rPr>
      <w:kern w:val="1"/>
      <w:lang w:eastAsia="ar-SA"/>
    </w:rPr>
  </w:style>
  <w:style w:type="paragraph" w:customStyle="1" w:styleId="complectation">
    <w:name w:val="complectation"/>
    <w:basedOn w:val="a"/>
    <w:rsid w:val="004613F5"/>
    <w:pPr>
      <w:spacing w:before="100" w:after="100"/>
    </w:pPr>
    <w:rPr>
      <w:kern w:val="1"/>
      <w:lang w:eastAsia="ar-SA"/>
    </w:rPr>
  </w:style>
  <w:style w:type="paragraph" w:customStyle="1" w:styleId="3f3">
    <w:name w:val="стиль3"/>
    <w:basedOn w:val="a"/>
    <w:rsid w:val="004613F5"/>
    <w:pPr>
      <w:suppressAutoHyphens/>
      <w:spacing w:before="100" w:after="100"/>
    </w:pPr>
    <w:rPr>
      <w:lang w:eastAsia="ar-SA"/>
    </w:rPr>
  </w:style>
  <w:style w:type="paragraph" w:customStyle="1" w:styleId="afffb">
    <w:name w:val="Заголовок списка"/>
    <w:basedOn w:val="a"/>
    <w:next w:val="a"/>
    <w:rsid w:val="004613F5"/>
    <w:pPr>
      <w:widowControl w:val="0"/>
      <w:suppressAutoHyphens/>
    </w:pPr>
    <w:rPr>
      <w:rFonts w:eastAsia="Andale Sans UI"/>
      <w:kern w:val="1"/>
      <w:lang w:eastAsia="ar-SA"/>
    </w:rPr>
  </w:style>
  <w:style w:type="paragraph" w:customStyle="1" w:styleId="afffc">
    <w:name w:val="Содержимое списка"/>
    <w:basedOn w:val="a"/>
    <w:rsid w:val="004613F5"/>
    <w:pPr>
      <w:suppressAutoHyphens/>
      <w:ind w:left="567"/>
    </w:pPr>
    <w:rPr>
      <w:lang w:eastAsia="ar-SA"/>
    </w:rPr>
  </w:style>
  <w:style w:type="paragraph" w:customStyle="1" w:styleId="harakteristiki">
    <w:name w:val="harakteristiki"/>
    <w:basedOn w:val="a"/>
    <w:rsid w:val="004613F5"/>
    <w:pPr>
      <w:suppressAutoHyphens/>
      <w:spacing w:before="100" w:after="100"/>
    </w:pPr>
    <w:rPr>
      <w:lang w:eastAsia="ar-SA"/>
    </w:rPr>
  </w:style>
  <w:style w:type="paragraph" w:customStyle="1" w:styleId="afffd">
    <w:name w:val="Знак"/>
    <w:basedOn w:val="a"/>
    <w:rsid w:val="004613F5"/>
    <w:pPr>
      <w:widowControl w:val="0"/>
      <w:suppressAutoHyphens/>
      <w:spacing w:after="160" w:line="240" w:lineRule="exact"/>
      <w:jc w:val="right"/>
    </w:pPr>
    <w:rPr>
      <w:sz w:val="20"/>
      <w:szCs w:val="20"/>
      <w:lang w:val="en-GB" w:eastAsia="ar-SA"/>
    </w:rPr>
  </w:style>
  <w:style w:type="paragraph" w:customStyle="1" w:styleId="1fd">
    <w:name w:val="Цитата1"/>
    <w:basedOn w:val="a"/>
    <w:rsid w:val="004613F5"/>
    <w:pPr>
      <w:suppressAutoHyphens/>
      <w:spacing w:after="283"/>
      <w:ind w:left="567" w:right="567"/>
    </w:pPr>
    <w:rPr>
      <w:lang w:eastAsia="ar-SA"/>
    </w:rPr>
  </w:style>
  <w:style w:type="paragraph" w:customStyle="1" w:styleId="2f6">
    <w:name w:val="Текст2"/>
    <w:basedOn w:val="a"/>
    <w:rsid w:val="004613F5"/>
    <w:pPr>
      <w:suppressAutoHyphens/>
    </w:pPr>
    <w:rPr>
      <w:rFonts w:ascii="Courier New" w:hAnsi="Courier New" w:cs="Courier New"/>
      <w:sz w:val="20"/>
      <w:szCs w:val="20"/>
      <w:lang w:eastAsia="ar-SA"/>
    </w:rPr>
  </w:style>
  <w:style w:type="paragraph" w:customStyle="1" w:styleId="TableHead">
    <w:name w:val="Table Head"/>
    <w:basedOn w:val="2f6"/>
    <w:rsid w:val="004613F5"/>
  </w:style>
  <w:style w:type="paragraph" w:customStyle="1" w:styleId="text">
    <w:name w:val="text"/>
    <w:basedOn w:val="a"/>
    <w:rsid w:val="004613F5"/>
    <w:pPr>
      <w:spacing w:before="100" w:after="100"/>
    </w:pPr>
    <w:rPr>
      <w:lang w:eastAsia="ar-SA"/>
    </w:rPr>
  </w:style>
  <w:style w:type="paragraph" w:customStyle="1" w:styleId="p4">
    <w:name w:val="p4"/>
    <w:basedOn w:val="a"/>
    <w:rsid w:val="004613F5"/>
    <w:pPr>
      <w:spacing w:before="100" w:after="100"/>
    </w:pPr>
    <w:rPr>
      <w:lang w:eastAsia="ar-SA"/>
    </w:rPr>
  </w:style>
  <w:style w:type="paragraph" w:customStyle="1" w:styleId="afffe">
    <w:name w:val="Описательная часть"/>
    <w:basedOn w:val="ac"/>
    <w:rsid w:val="004613F5"/>
    <w:pPr>
      <w:tabs>
        <w:tab w:val="clear" w:pos="4677"/>
        <w:tab w:val="clear" w:pos="9355"/>
        <w:tab w:val="center" w:pos="4844"/>
        <w:tab w:val="right" w:pos="9689"/>
      </w:tabs>
    </w:pPr>
    <w:rPr>
      <w:sz w:val="16"/>
      <w:szCs w:val="16"/>
      <w:lang w:eastAsia="ar-SA"/>
    </w:rPr>
  </w:style>
  <w:style w:type="paragraph" w:customStyle="1" w:styleId="affff">
    <w:name w:val="Подзаголовок таблицы"/>
    <w:basedOn w:val="a"/>
    <w:rsid w:val="004613F5"/>
    <w:pPr>
      <w:jc w:val="center"/>
    </w:pPr>
    <w:rPr>
      <w:b/>
      <w:sz w:val="18"/>
      <w:szCs w:val="18"/>
      <w:lang w:eastAsia="ar-SA"/>
    </w:rPr>
  </w:style>
  <w:style w:type="paragraph" w:customStyle="1" w:styleId="11">
    <w:name w:val="Заголовок 11"/>
    <w:basedOn w:val="a"/>
    <w:next w:val="a"/>
    <w:rsid w:val="004613F5"/>
    <w:pPr>
      <w:numPr>
        <w:numId w:val="3"/>
      </w:numPr>
      <w:suppressAutoHyphens/>
      <w:ind w:left="137" w:firstLine="0"/>
    </w:pPr>
    <w:rPr>
      <w:b/>
      <w:bCs/>
      <w:sz w:val="20"/>
      <w:szCs w:val="20"/>
      <w:lang w:eastAsia="ar-SA"/>
    </w:rPr>
  </w:style>
  <w:style w:type="character" w:customStyle="1" w:styleId="2f7">
    <w:name w:val="Основной текст (2)_"/>
    <w:link w:val="2f8"/>
    <w:rsid w:val="004613F5"/>
    <w:rPr>
      <w:rFonts w:ascii="Arial" w:hAnsi="Arial" w:cs="Arial"/>
      <w:b/>
      <w:bCs/>
      <w:sz w:val="18"/>
      <w:szCs w:val="18"/>
      <w:shd w:val="clear" w:color="auto" w:fill="FFFFFF"/>
    </w:rPr>
  </w:style>
  <w:style w:type="paragraph" w:customStyle="1" w:styleId="2f8">
    <w:name w:val="Основной текст (2)"/>
    <w:basedOn w:val="a"/>
    <w:link w:val="2f7"/>
    <w:qFormat/>
    <w:rsid w:val="004613F5"/>
    <w:pPr>
      <w:widowControl w:val="0"/>
      <w:shd w:val="clear" w:color="auto" w:fill="FFFFFF"/>
      <w:spacing w:line="276" w:lineRule="auto"/>
      <w:ind w:firstLine="540"/>
      <w:jc w:val="both"/>
    </w:pPr>
    <w:rPr>
      <w:rFonts w:ascii="Arial" w:eastAsia="Calibri" w:hAnsi="Arial" w:cs="Arial"/>
      <w:b/>
      <w:bCs/>
      <w:sz w:val="18"/>
      <w:szCs w:val="18"/>
    </w:rPr>
  </w:style>
  <w:style w:type="character" w:customStyle="1" w:styleId="2f9">
    <w:name w:val="Колонтитул (2)_"/>
    <w:link w:val="2fa"/>
    <w:uiPriority w:val="99"/>
    <w:rsid w:val="004613F5"/>
    <w:rPr>
      <w:shd w:val="clear" w:color="auto" w:fill="FFFFFF"/>
    </w:rPr>
  </w:style>
  <w:style w:type="paragraph" w:customStyle="1" w:styleId="2fa">
    <w:name w:val="Колонтитул (2)"/>
    <w:basedOn w:val="a"/>
    <w:link w:val="2f9"/>
    <w:uiPriority w:val="99"/>
    <w:rsid w:val="004613F5"/>
    <w:pPr>
      <w:widowControl w:val="0"/>
      <w:shd w:val="clear" w:color="auto" w:fill="FFFFFF"/>
    </w:pPr>
    <w:rPr>
      <w:rFonts w:ascii="Calibri" w:eastAsia="Calibri" w:hAnsi="Calibri"/>
      <w:sz w:val="20"/>
      <w:szCs w:val="20"/>
    </w:rPr>
  </w:style>
  <w:style w:type="numbering" w:customStyle="1" w:styleId="70">
    <w:name w:val="Нет списка7"/>
    <w:next w:val="a2"/>
    <w:uiPriority w:val="99"/>
    <w:semiHidden/>
    <w:unhideWhenUsed/>
    <w:rsid w:val="004613F5"/>
  </w:style>
  <w:style w:type="table" w:customStyle="1" w:styleId="170">
    <w:name w:val="Сетка таблицы17"/>
    <w:basedOn w:val="a1"/>
    <w:next w:val="a7"/>
    <w:uiPriority w:val="3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4613F5"/>
  </w:style>
  <w:style w:type="numbering" w:customStyle="1" w:styleId="161">
    <w:name w:val="Нет списка16"/>
    <w:next w:val="a2"/>
    <w:uiPriority w:val="99"/>
    <w:semiHidden/>
    <w:unhideWhenUsed/>
    <w:rsid w:val="004613F5"/>
  </w:style>
  <w:style w:type="table" w:customStyle="1" w:styleId="180">
    <w:name w:val="Сетка таблицы18"/>
    <w:basedOn w:val="a1"/>
    <w:next w:val="a7"/>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e">
    <w:name w:val="Основной шрифт1"/>
    <w:rsid w:val="004613F5"/>
  </w:style>
  <w:style w:type="character" w:customStyle="1" w:styleId="iceouttxt">
    <w:name w:val="iceouttxt"/>
    <w:rsid w:val="004613F5"/>
  </w:style>
  <w:style w:type="paragraph" w:customStyle="1" w:styleId="xl22">
    <w:name w:val="xl22"/>
    <w:basedOn w:val="a"/>
    <w:rsid w:val="004613F5"/>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23">
    <w:name w:val="xl23"/>
    <w:basedOn w:val="a"/>
    <w:rsid w:val="004613F5"/>
    <w:pPr>
      <w:pBdr>
        <w:top w:val="single" w:sz="8" w:space="0" w:color="666699"/>
        <w:left w:val="single" w:sz="8" w:space="0" w:color="666699"/>
        <w:right w:val="single" w:sz="8" w:space="0" w:color="666699"/>
      </w:pBdr>
      <w:shd w:val="clear" w:color="auto" w:fill="FFFFFF"/>
      <w:spacing w:before="100" w:beforeAutospacing="1" w:after="100" w:afterAutospacing="1"/>
      <w:textAlignment w:val="top"/>
    </w:pPr>
    <w:rPr>
      <w:rFonts w:ascii="Tahoma" w:hAnsi="Tahoma" w:cs="Tahoma"/>
      <w:color w:val="000000"/>
      <w:sz w:val="16"/>
      <w:szCs w:val="16"/>
    </w:rPr>
  </w:style>
  <w:style w:type="paragraph" w:customStyle="1" w:styleId="xl25">
    <w:name w:val="xl25"/>
    <w:basedOn w:val="a"/>
    <w:rsid w:val="004613F5"/>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26">
    <w:name w:val="xl26"/>
    <w:basedOn w:val="a"/>
    <w:rsid w:val="004613F5"/>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27">
    <w:name w:val="xl27"/>
    <w:basedOn w:val="a"/>
    <w:rsid w:val="004613F5"/>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29">
    <w:name w:val="xl29"/>
    <w:basedOn w:val="a"/>
    <w:rsid w:val="004613F5"/>
    <w:pPr>
      <w:pBdr>
        <w:left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32">
    <w:name w:val="xl32"/>
    <w:basedOn w:val="a"/>
    <w:rsid w:val="004613F5"/>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33">
    <w:name w:val="xl33"/>
    <w:basedOn w:val="a"/>
    <w:rsid w:val="004613F5"/>
    <w:pPr>
      <w:pBdr>
        <w:bottom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34">
    <w:name w:val="xl34"/>
    <w:basedOn w:val="a"/>
    <w:rsid w:val="004613F5"/>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35">
    <w:name w:val="xl35"/>
    <w:basedOn w:val="a"/>
    <w:rsid w:val="004613F5"/>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36">
    <w:name w:val="xl36"/>
    <w:basedOn w:val="a"/>
    <w:rsid w:val="004613F5"/>
    <w:pPr>
      <w:pBdr>
        <w:top w:val="single" w:sz="4" w:space="0" w:color="666699"/>
        <w:left w:val="single" w:sz="8" w:space="0" w:color="666699"/>
      </w:pBdr>
      <w:shd w:val="clear" w:color="auto" w:fill="FFFFFF"/>
      <w:spacing w:before="100" w:beforeAutospacing="1" w:after="100" w:afterAutospacing="1"/>
      <w:jc w:val="center"/>
      <w:textAlignment w:val="top"/>
    </w:pPr>
  </w:style>
  <w:style w:type="paragraph" w:customStyle="1" w:styleId="xl37">
    <w:name w:val="xl37"/>
    <w:basedOn w:val="a"/>
    <w:rsid w:val="004613F5"/>
    <w:pPr>
      <w:pBdr>
        <w:top w:val="single" w:sz="4" w:space="0" w:color="666699"/>
      </w:pBdr>
      <w:shd w:val="clear" w:color="auto" w:fill="FFFFFF"/>
      <w:spacing w:before="100" w:beforeAutospacing="1" w:after="100" w:afterAutospacing="1"/>
      <w:jc w:val="center"/>
      <w:textAlignment w:val="top"/>
    </w:pPr>
  </w:style>
  <w:style w:type="paragraph" w:customStyle="1" w:styleId="xl38">
    <w:name w:val="xl38"/>
    <w:basedOn w:val="a"/>
    <w:rsid w:val="004613F5"/>
    <w:pPr>
      <w:pBdr>
        <w:top w:val="single" w:sz="4" w:space="0" w:color="666699"/>
        <w:right w:val="single" w:sz="8" w:space="0" w:color="666699"/>
      </w:pBdr>
      <w:shd w:val="clear" w:color="auto" w:fill="FFFFFF"/>
      <w:spacing w:before="100" w:beforeAutospacing="1" w:after="100" w:afterAutospacing="1"/>
      <w:jc w:val="center"/>
      <w:textAlignment w:val="top"/>
    </w:pPr>
  </w:style>
  <w:style w:type="paragraph" w:customStyle="1" w:styleId="xl39">
    <w:name w:val="xl39"/>
    <w:basedOn w:val="a"/>
    <w:rsid w:val="004613F5"/>
    <w:pPr>
      <w:pBdr>
        <w:left w:val="single" w:sz="8" w:space="0" w:color="666699"/>
      </w:pBdr>
      <w:shd w:val="clear" w:color="auto" w:fill="FFFFFF"/>
      <w:spacing w:before="100" w:beforeAutospacing="1" w:after="100" w:afterAutospacing="1"/>
      <w:jc w:val="center"/>
      <w:textAlignment w:val="top"/>
    </w:pPr>
  </w:style>
  <w:style w:type="paragraph" w:customStyle="1" w:styleId="xl42">
    <w:name w:val="xl42"/>
    <w:basedOn w:val="a"/>
    <w:rsid w:val="004613F5"/>
    <w:pPr>
      <w:pBdr>
        <w:left w:val="single" w:sz="8" w:space="0" w:color="666699"/>
        <w:bottom w:val="single" w:sz="8" w:space="0" w:color="666699"/>
        <w:right w:val="single" w:sz="8" w:space="0" w:color="666699"/>
      </w:pBdr>
      <w:shd w:val="clear" w:color="auto" w:fill="FFFFFF"/>
      <w:spacing w:before="100" w:beforeAutospacing="1" w:after="100" w:afterAutospacing="1"/>
      <w:textAlignment w:val="top"/>
    </w:pPr>
    <w:rPr>
      <w:rFonts w:ascii="Tahoma" w:hAnsi="Tahoma" w:cs="Tahoma"/>
      <w:color w:val="000000"/>
      <w:sz w:val="16"/>
      <w:szCs w:val="16"/>
    </w:rPr>
  </w:style>
  <w:style w:type="paragraph" w:customStyle="1" w:styleId="xl43">
    <w:name w:val="xl43"/>
    <w:basedOn w:val="a"/>
    <w:rsid w:val="004613F5"/>
    <w:pPr>
      <w:pBdr>
        <w:left w:val="single" w:sz="8" w:space="0" w:color="666699"/>
        <w:bottom w:val="single" w:sz="8" w:space="0" w:color="666699"/>
        <w:right w:val="single" w:sz="8" w:space="0" w:color="666699"/>
      </w:pBdr>
      <w:shd w:val="clear" w:color="auto" w:fill="FFFFFF"/>
      <w:spacing w:before="100" w:beforeAutospacing="1" w:after="100" w:afterAutospacing="1"/>
      <w:jc w:val="right"/>
      <w:textAlignment w:val="top"/>
    </w:pPr>
    <w:rPr>
      <w:rFonts w:ascii="Tahoma" w:hAnsi="Tahoma" w:cs="Tahoma"/>
      <w:color w:val="000000"/>
      <w:sz w:val="16"/>
      <w:szCs w:val="16"/>
    </w:rPr>
  </w:style>
  <w:style w:type="paragraph" w:customStyle="1" w:styleId="xl44">
    <w:name w:val="xl44"/>
    <w:basedOn w:val="a"/>
    <w:rsid w:val="004613F5"/>
    <w:pPr>
      <w:pBdr>
        <w:left w:val="single" w:sz="8" w:space="0" w:color="666699"/>
        <w:bottom w:val="single" w:sz="8" w:space="0" w:color="666699"/>
      </w:pBdr>
      <w:shd w:val="clear" w:color="auto" w:fill="FFFFFF"/>
      <w:spacing w:before="100" w:beforeAutospacing="1" w:after="100" w:afterAutospacing="1"/>
      <w:jc w:val="center"/>
      <w:textAlignment w:val="top"/>
    </w:pPr>
  </w:style>
  <w:style w:type="paragraph" w:customStyle="1" w:styleId="xl45">
    <w:name w:val="xl45"/>
    <w:basedOn w:val="a"/>
    <w:rsid w:val="004613F5"/>
    <w:pPr>
      <w:pBdr>
        <w:bottom w:val="single" w:sz="8" w:space="0" w:color="666699"/>
      </w:pBdr>
      <w:shd w:val="clear" w:color="auto" w:fill="FFFFFF"/>
      <w:spacing w:before="100" w:beforeAutospacing="1" w:after="100" w:afterAutospacing="1"/>
      <w:jc w:val="center"/>
      <w:textAlignment w:val="top"/>
    </w:pPr>
  </w:style>
  <w:style w:type="paragraph" w:customStyle="1" w:styleId="xl46">
    <w:name w:val="xl46"/>
    <w:basedOn w:val="a"/>
    <w:rsid w:val="004613F5"/>
    <w:pPr>
      <w:pBdr>
        <w:bottom w:val="single" w:sz="8" w:space="0" w:color="666699"/>
        <w:right w:val="single" w:sz="8" w:space="0" w:color="666699"/>
      </w:pBdr>
      <w:shd w:val="clear" w:color="auto" w:fill="FFFFFF"/>
      <w:spacing w:before="100" w:beforeAutospacing="1" w:after="100" w:afterAutospacing="1"/>
      <w:jc w:val="center"/>
      <w:textAlignment w:val="top"/>
    </w:pPr>
  </w:style>
  <w:style w:type="paragraph" w:customStyle="1" w:styleId="xl47">
    <w:name w:val="xl47"/>
    <w:basedOn w:val="a"/>
    <w:rsid w:val="004613F5"/>
    <w:pPr>
      <w:pBdr>
        <w:top w:val="single" w:sz="4" w:space="0" w:color="666699"/>
        <w:left w:val="single" w:sz="8" w:space="0" w:color="666699"/>
        <w:bottom w:val="single" w:sz="8" w:space="0" w:color="666699"/>
      </w:pBdr>
      <w:shd w:val="clear" w:color="auto" w:fill="FFFFFF"/>
      <w:spacing w:before="100" w:beforeAutospacing="1" w:after="100" w:afterAutospacing="1"/>
      <w:jc w:val="center"/>
      <w:textAlignment w:val="top"/>
    </w:pPr>
  </w:style>
  <w:style w:type="paragraph" w:customStyle="1" w:styleId="xl48">
    <w:name w:val="xl48"/>
    <w:basedOn w:val="a"/>
    <w:rsid w:val="004613F5"/>
    <w:pPr>
      <w:pBdr>
        <w:top w:val="single" w:sz="4" w:space="0" w:color="666699"/>
        <w:bottom w:val="single" w:sz="8" w:space="0" w:color="666699"/>
      </w:pBdr>
      <w:shd w:val="clear" w:color="auto" w:fill="FFFFFF"/>
      <w:spacing w:before="100" w:beforeAutospacing="1" w:after="100" w:afterAutospacing="1"/>
      <w:jc w:val="center"/>
      <w:textAlignment w:val="top"/>
    </w:pPr>
  </w:style>
  <w:style w:type="paragraph" w:customStyle="1" w:styleId="xl49">
    <w:name w:val="xl49"/>
    <w:basedOn w:val="a"/>
    <w:rsid w:val="004613F5"/>
    <w:pPr>
      <w:pBdr>
        <w:top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style>
  <w:style w:type="paragraph" w:customStyle="1" w:styleId="xl50">
    <w:name w:val="xl50"/>
    <w:basedOn w:val="a"/>
    <w:rsid w:val="004613F5"/>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1">
    <w:name w:val="xl51"/>
    <w:basedOn w:val="a"/>
    <w:rsid w:val="004613F5"/>
    <w:pPr>
      <w:pBdr>
        <w:top w:val="single" w:sz="8" w:space="0" w:color="666699"/>
        <w:left w:val="single" w:sz="8" w:space="0" w:color="666699"/>
        <w:bottom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2">
    <w:name w:val="xl52"/>
    <w:basedOn w:val="a"/>
    <w:rsid w:val="004613F5"/>
    <w:pPr>
      <w:pBdr>
        <w:top w:val="single" w:sz="8" w:space="0" w:color="666699"/>
        <w:bottom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3">
    <w:name w:val="xl53"/>
    <w:basedOn w:val="a"/>
    <w:rsid w:val="004613F5"/>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4">
    <w:name w:val="xl54"/>
    <w:basedOn w:val="a"/>
    <w:rsid w:val="004613F5"/>
    <w:pPr>
      <w:pBdr>
        <w:top w:val="single" w:sz="8" w:space="0" w:color="666699"/>
        <w:lef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5">
    <w:name w:val="xl55"/>
    <w:basedOn w:val="a"/>
    <w:rsid w:val="004613F5"/>
    <w:pPr>
      <w:pBdr>
        <w:top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6">
    <w:name w:val="xl56"/>
    <w:basedOn w:val="a"/>
    <w:rsid w:val="004613F5"/>
    <w:pPr>
      <w:pBdr>
        <w:top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7">
    <w:name w:val="xl57"/>
    <w:basedOn w:val="a"/>
    <w:rsid w:val="004613F5"/>
    <w:pPr>
      <w:pBdr>
        <w:left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8">
    <w:name w:val="xl58"/>
    <w:basedOn w:val="a"/>
    <w:rsid w:val="004613F5"/>
    <w:pPr>
      <w:pBdr>
        <w:left w:val="single" w:sz="8" w:space="0" w:color="666699"/>
        <w:bottom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9">
    <w:name w:val="xl59"/>
    <w:basedOn w:val="a"/>
    <w:rsid w:val="004613F5"/>
    <w:pPr>
      <w:pBdr>
        <w:bottom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60">
    <w:name w:val="xl60"/>
    <w:basedOn w:val="a"/>
    <w:rsid w:val="004613F5"/>
    <w:pPr>
      <w:pBdr>
        <w:bottom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61">
    <w:name w:val="xl61"/>
    <w:basedOn w:val="a"/>
    <w:rsid w:val="004613F5"/>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62">
    <w:name w:val="xl62"/>
    <w:basedOn w:val="a"/>
    <w:rsid w:val="004613F5"/>
    <w:pPr>
      <w:pBdr>
        <w:top w:val="single" w:sz="8" w:space="0" w:color="666699"/>
        <w:left w:val="single" w:sz="8" w:space="0" w:color="666699"/>
        <w:bottom w:val="single" w:sz="8" w:space="0" w:color="666699"/>
        <w:right w:val="single" w:sz="8" w:space="0" w:color="666699"/>
      </w:pBdr>
      <w:shd w:val="clear" w:color="auto" w:fill="CCFFFF"/>
      <w:spacing w:before="100" w:beforeAutospacing="1" w:after="100" w:afterAutospacing="1"/>
      <w:jc w:val="center"/>
      <w:textAlignment w:val="center"/>
    </w:pPr>
    <w:rPr>
      <w:rFonts w:ascii="Tahoma" w:hAnsi="Tahoma" w:cs="Tahoma"/>
      <w:b/>
      <w:bCs/>
      <w:color w:val="000000"/>
      <w:sz w:val="16"/>
      <w:szCs w:val="16"/>
    </w:rPr>
  </w:style>
  <w:style w:type="paragraph" w:customStyle="1" w:styleId="xl63">
    <w:name w:val="xl63"/>
    <w:basedOn w:val="a"/>
    <w:rsid w:val="004613F5"/>
    <w:pPr>
      <w:pBdr>
        <w:left w:val="single" w:sz="8" w:space="0" w:color="666699"/>
        <w:bottom w:val="single" w:sz="8" w:space="0" w:color="666699"/>
        <w:right w:val="single" w:sz="8" w:space="0" w:color="666699"/>
      </w:pBdr>
      <w:shd w:val="clear" w:color="auto" w:fill="FFFF00"/>
      <w:spacing w:before="100" w:beforeAutospacing="1" w:after="100" w:afterAutospacing="1"/>
      <w:jc w:val="center"/>
      <w:textAlignment w:val="top"/>
    </w:pPr>
    <w:rPr>
      <w:rFonts w:ascii="Tahoma" w:hAnsi="Tahoma" w:cs="Tahoma"/>
      <w:color w:val="000000"/>
      <w:sz w:val="16"/>
      <w:szCs w:val="16"/>
    </w:rPr>
  </w:style>
  <w:style w:type="paragraph" w:styleId="z-">
    <w:name w:val="HTML Bottom of Form"/>
    <w:basedOn w:val="a"/>
    <w:next w:val="a"/>
    <w:link w:val="z-0"/>
    <w:hidden/>
    <w:rsid w:val="004613F5"/>
    <w:pPr>
      <w:pBdr>
        <w:top w:val="single" w:sz="6" w:space="1" w:color="auto"/>
      </w:pBdr>
      <w:jc w:val="center"/>
    </w:pPr>
    <w:rPr>
      <w:rFonts w:ascii="Arial" w:hAnsi="Arial" w:cs="Arial"/>
      <w:vanish/>
      <w:sz w:val="16"/>
      <w:szCs w:val="16"/>
    </w:rPr>
  </w:style>
  <w:style w:type="character" w:customStyle="1" w:styleId="z-0">
    <w:name w:val="z-Конец формы Знак"/>
    <w:link w:val="z-"/>
    <w:rsid w:val="004613F5"/>
    <w:rPr>
      <w:rFonts w:ascii="Arial" w:eastAsia="Times New Roman" w:hAnsi="Arial" w:cs="Arial"/>
      <w:vanish/>
      <w:sz w:val="16"/>
      <w:szCs w:val="16"/>
    </w:rPr>
  </w:style>
  <w:style w:type="paragraph" w:customStyle="1" w:styleId="-11">
    <w:name w:val="Цветной список - Акцент 11"/>
    <w:basedOn w:val="a"/>
    <w:qFormat/>
    <w:rsid w:val="004613F5"/>
    <w:pPr>
      <w:ind w:left="720"/>
      <w:contextualSpacing/>
    </w:pPr>
  </w:style>
  <w:style w:type="paragraph" w:customStyle="1" w:styleId="FR2">
    <w:name w:val="FR2"/>
    <w:rsid w:val="004613F5"/>
    <w:pPr>
      <w:widowControl w:val="0"/>
      <w:autoSpaceDE w:val="0"/>
      <w:autoSpaceDN w:val="0"/>
      <w:adjustRightInd w:val="0"/>
      <w:ind w:left="680" w:hanging="340"/>
      <w:jc w:val="both"/>
    </w:pPr>
    <w:rPr>
      <w:rFonts w:ascii="Times New Roman" w:eastAsia="Times New Roman" w:hAnsi="Times New Roman"/>
      <w:sz w:val="28"/>
      <w:szCs w:val="28"/>
    </w:rPr>
  </w:style>
  <w:style w:type="character" w:customStyle="1" w:styleId="BodyTextIndent3Char">
    <w:name w:val="Body Text Indent 3 Char"/>
    <w:locked/>
    <w:rsid w:val="004613F5"/>
    <w:rPr>
      <w:sz w:val="16"/>
      <w:szCs w:val="16"/>
      <w:lang w:val="ru-RU" w:eastAsia="ru-RU" w:bidi="ar-SA"/>
    </w:rPr>
  </w:style>
  <w:style w:type="character" w:customStyle="1" w:styleId="hps">
    <w:name w:val="hps"/>
    <w:rsid w:val="004613F5"/>
    <w:rPr>
      <w:rFonts w:cs="Times New Roman"/>
    </w:rPr>
  </w:style>
  <w:style w:type="paragraph" w:customStyle="1" w:styleId="3f4">
    <w:name w:val="Текст3"/>
    <w:basedOn w:val="a"/>
    <w:next w:val="afff6"/>
    <w:rsid w:val="004613F5"/>
    <w:rPr>
      <w:rFonts w:ascii="Courier New" w:eastAsia="Calibri" w:hAnsi="Courier New" w:cs="Courier New"/>
      <w:sz w:val="22"/>
      <w:szCs w:val="22"/>
      <w:lang w:eastAsia="en-US"/>
    </w:rPr>
  </w:style>
  <w:style w:type="character" w:customStyle="1" w:styleId="1ff">
    <w:name w:val="Текст Знак1"/>
    <w:uiPriority w:val="99"/>
    <w:semiHidden/>
    <w:rsid w:val="004613F5"/>
    <w:rPr>
      <w:rFonts w:ascii="Consolas" w:eastAsia="Times New Roman" w:hAnsi="Consolas" w:cs="Times New Roman"/>
      <w:sz w:val="21"/>
      <w:szCs w:val="21"/>
      <w:lang w:eastAsia="ru-RU"/>
    </w:rPr>
  </w:style>
  <w:style w:type="character" w:customStyle="1" w:styleId="Normal">
    <w:name w:val="Normal Знак"/>
    <w:link w:val="1e"/>
    <w:locked/>
    <w:rsid w:val="004613F5"/>
    <w:rPr>
      <w:rFonts w:ascii="Times New Roman" w:eastAsia="Arial" w:hAnsi="Times New Roman"/>
      <w:lang w:val="en-US" w:eastAsia="ar-SA"/>
    </w:rPr>
  </w:style>
  <w:style w:type="numbering" w:customStyle="1" w:styleId="116">
    <w:name w:val="Нет списка116"/>
    <w:next w:val="a2"/>
    <w:semiHidden/>
    <w:rsid w:val="004613F5"/>
  </w:style>
  <w:style w:type="paragraph" w:styleId="2a">
    <w:name w:val="Body Text Indent 2"/>
    <w:basedOn w:val="a"/>
    <w:link w:val="29"/>
    <w:rsid w:val="004613F5"/>
    <w:pPr>
      <w:ind w:left="426"/>
    </w:pPr>
    <w:rPr>
      <w:sz w:val="20"/>
      <w:szCs w:val="20"/>
    </w:rPr>
  </w:style>
  <w:style w:type="character" w:customStyle="1" w:styleId="217">
    <w:name w:val="Основной текст с отступом 2 Знак1"/>
    <w:uiPriority w:val="99"/>
    <w:semiHidden/>
    <w:rsid w:val="004613F5"/>
    <w:rPr>
      <w:rFonts w:ascii="Times New Roman" w:eastAsia="Times New Roman" w:hAnsi="Times New Roman"/>
      <w:sz w:val="24"/>
      <w:szCs w:val="24"/>
    </w:rPr>
  </w:style>
  <w:style w:type="paragraph" w:customStyle="1" w:styleId="Iacaaiea">
    <w:name w:val="Iacaaiea"/>
    <w:basedOn w:val="Iauiue"/>
    <w:rsid w:val="004613F5"/>
    <w:pPr>
      <w:tabs>
        <w:tab w:val="left" w:pos="426"/>
      </w:tabs>
      <w:suppressAutoHyphens w:val="0"/>
      <w:spacing w:before="120" w:line="360" w:lineRule="atLeast"/>
      <w:jc w:val="center"/>
    </w:pPr>
    <w:rPr>
      <w:b/>
      <w:sz w:val="22"/>
    </w:rPr>
  </w:style>
  <w:style w:type="paragraph" w:customStyle="1" w:styleId="Iniiaiieoaenonionooii">
    <w:name w:val="Iniiaiie oaeno n ionooii"/>
    <w:basedOn w:val="Iauiue"/>
    <w:rsid w:val="004613F5"/>
    <w:pPr>
      <w:suppressAutoHyphens w:val="0"/>
      <w:spacing w:line="360" w:lineRule="atLeast"/>
      <w:ind w:firstLine="567"/>
      <w:jc w:val="both"/>
    </w:pPr>
    <w:rPr>
      <w:sz w:val="24"/>
    </w:rPr>
  </w:style>
  <w:style w:type="paragraph" w:customStyle="1" w:styleId="Iniiaiieoaeno21">
    <w:name w:val="Iniiaiie oaeno 21"/>
    <w:basedOn w:val="Iauiue"/>
    <w:rsid w:val="004613F5"/>
    <w:pPr>
      <w:tabs>
        <w:tab w:val="left" w:pos="1134"/>
      </w:tabs>
      <w:suppressAutoHyphens w:val="0"/>
      <w:spacing w:after="120"/>
      <w:ind w:firstLine="567"/>
      <w:jc w:val="both"/>
    </w:pPr>
    <w:rPr>
      <w:color w:val="000000"/>
    </w:rPr>
  </w:style>
  <w:style w:type="paragraph" w:customStyle="1" w:styleId="Iniiaiieoaenoniono000">
    <w:name w:val="Iniiaiie oaeno n iono000"/>
    <w:basedOn w:val="Iauiue"/>
    <w:rsid w:val="004613F5"/>
    <w:pPr>
      <w:suppressAutoHyphens w:val="0"/>
      <w:ind w:firstLine="567"/>
      <w:jc w:val="both"/>
    </w:pPr>
  </w:style>
  <w:style w:type="paragraph" w:customStyle="1" w:styleId="caaieiaie7">
    <w:name w:val="caaieiaie 7"/>
    <w:basedOn w:val="Iauiue"/>
    <w:next w:val="Iauiue"/>
    <w:rsid w:val="004613F5"/>
    <w:pPr>
      <w:keepNext/>
      <w:suppressAutoHyphens w:val="0"/>
      <w:spacing w:before="120"/>
      <w:jc w:val="center"/>
    </w:pPr>
    <w:rPr>
      <w:sz w:val="28"/>
    </w:rPr>
  </w:style>
  <w:style w:type="paragraph" w:customStyle="1" w:styleId="caaieiaie2">
    <w:name w:val="caaieiaie 2"/>
    <w:basedOn w:val="Iauiue"/>
    <w:next w:val="Iauiue"/>
    <w:rsid w:val="004613F5"/>
    <w:pPr>
      <w:keepNext/>
      <w:suppressAutoHyphens w:val="0"/>
      <w:spacing w:line="360" w:lineRule="atLeast"/>
      <w:jc w:val="center"/>
    </w:pPr>
    <w:rPr>
      <w:b/>
    </w:rPr>
  </w:style>
  <w:style w:type="paragraph" w:customStyle="1" w:styleId="caaieiaie3">
    <w:name w:val="caaieiaie 3"/>
    <w:basedOn w:val="Iauiue"/>
    <w:next w:val="Iauiue"/>
    <w:rsid w:val="004613F5"/>
    <w:pPr>
      <w:keepNext/>
      <w:suppressAutoHyphens w:val="0"/>
      <w:spacing w:before="60" w:after="60"/>
      <w:jc w:val="center"/>
    </w:pPr>
    <w:rPr>
      <w:b/>
      <w:sz w:val="18"/>
    </w:rPr>
  </w:style>
  <w:style w:type="paragraph" w:customStyle="1" w:styleId="caaieiaie6">
    <w:name w:val="caaieiaie 6"/>
    <w:basedOn w:val="Iauiue"/>
    <w:next w:val="Iauiue"/>
    <w:rsid w:val="004613F5"/>
    <w:pPr>
      <w:keepNext/>
      <w:tabs>
        <w:tab w:val="left" w:pos="426"/>
      </w:tabs>
      <w:suppressAutoHyphens w:val="0"/>
      <w:spacing w:before="120"/>
      <w:jc w:val="center"/>
    </w:pPr>
    <w:rPr>
      <w:b/>
      <w:sz w:val="22"/>
    </w:rPr>
  </w:style>
  <w:style w:type="paragraph" w:customStyle="1" w:styleId="322">
    <w:name w:val="Основной текст 32"/>
    <w:basedOn w:val="a"/>
    <w:next w:val="3f0"/>
    <w:rsid w:val="004613F5"/>
    <w:pPr>
      <w:jc w:val="both"/>
    </w:pPr>
    <w:rPr>
      <w:rFonts w:ascii="Calibri" w:eastAsia="Calibri" w:hAnsi="Calibri"/>
      <w:sz w:val="16"/>
      <w:szCs w:val="16"/>
      <w:lang w:eastAsia="en-US"/>
    </w:rPr>
  </w:style>
  <w:style w:type="character" w:customStyle="1" w:styleId="317">
    <w:name w:val="Основной текст 3 Знак1"/>
    <w:uiPriority w:val="99"/>
    <w:semiHidden/>
    <w:rsid w:val="004613F5"/>
    <w:rPr>
      <w:rFonts w:ascii="Times New Roman" w:eastAsia="Times New Roman" w:hAnsi="Times New Roman" w:cs="Times New Roman"/>
      <w:sz w:val="16"/>
      <w:szCs w:val="16"/>
      <w:lang w:eastAsia="ru-RU"/>
    </w:rPr>
  </w:style>
  <w:style w:type="paragraph" w:customStyle="1" w:styleId="xl28">
    <w:name w:val="xl28"/>
    <w:basedOn w:val="a"/>
    <w:rsid w:val="004613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b/>
      <w:sz w:val="22"/>
      <w:szCs w:val="20"/>
      <w:lang w:eastAsia="en-US"/>
    </w:rPr>
  </w:style>
  <w:style w:type="paragraph" w:customStyle="1" w:styleId="H-TextFormat">
    <w:name w:val="H-TextFormat"/>
    <w:basedOn w:val="a"/>
    <w:rsid w:val="004613F5"/>
    <w:pPr>
      <w:autoSpaceDE w:val="0"/>
      <w:autoSpaceDN w:val="0"/>
      <w:adjustRightInd w:val="0"/>
    </w:pPr>
    <w:rPr>
      <w:rFonts w:ascii="Arial" w:hAnsi="Arial" w:cs="Arial"/>
      <w:sz w:val="22"/>
      <w:szCs w:val="22"/>
      <w:lang w:val="en-US" w:eastAsia="de-DE"/>
    </w:rPr>
  </w:style>
  <w:style w:type="character" w:customStyle="1" w:styleId="anrede1ihrzeichen0">
    <w:name w:val="anrede1ihrzeichen"/>
    <w:rsid w:val="004613F5"/>
  </w:style>
  <w:style w:type="paragraph" w:customStyle="1" w:styleId="333">
    <w:name w:val="Стиль333"/>
    <w:basedOn w:val="a"/>
    <w:rsid w:val="004613F5"/>
    <w:pPr>
      <w:numPr>
        <w:ilvl w:val="1"/>
        <w:numId w:val="6"/>
      </w:numPr>
    </w:pPr>
    <w:rPr>
      <w:rFonts w:ascii="Arial Narrow" w:hAnsi="Arial Narrow"/>
      <w:b/>
      <w:sz w:val="20"/>
      <w:szCs w:val="20"/>
      <w:lang w:eastAsia="en-US"/>
    </w:rPr>
  </w:style>
  <w:style w:type="numbering" w:customStyle="1" w:styleId="2">
    <w:name w:val="Стиль2"/>
    <w:rsid w:val="004613F5"/>
    <w:pPr>
      <w:numPr>
        <w:numId w:val="7"/>
      </w:numPr>
    </w:pPr>
  </w:style>
  <w:style w:type="numbering" w:customStyle="1" w:styleId="3">
    <w:name w:val="Стиль3"/>
    <w:rsid w:val="004613F5"/>
    <w:pPr>
      <w:numPr>
        <w:numId w:val="8"/>
      </w:numPr>
    </w:pPr>
  </w:style>
  <w:style w:type="numbering" w:customStyle="1" w:styleId="4">
    <w:name w:val="Стиль4"/>
    <w:rsid w:val="004613F5"/>
    <w:pPr>
      <w:numPr>
        <w:numId w:val="9"/>
      </w:numPr>
    </w:pPr>
  </w:style>
  <w:style w:type="paragraph" w:customStyle="1" w:styleId="NormalLatinArialNarrow">
    <w:name w:val="Normal + (Latin) Arial Narrow"/>
    <w:aliases w:val="Left:  0.13 cm,Line spacing:  single"/>
    <w:basedOn w:val="a"/>
    <w:rsid w:val="004613F5"/>
    <w:pPr>
      <w:widowControl w:val="0"/>
      <w:tabs>
        <w:tab w:val="left" w:pos="840"/>
        <w:tab w:val="right" w:leader="dot" w:pos="10435"/>
      </w:tabs>
      <w:suppressAutoHyphens/>
      <w:ind w:left="290" w:hanging="290"/>
      <w:jc w:val="center"/>
    </w:pPr>
    <w:rPr>
      <w:rFonts w:ascii="Arial Narrow" w:eastAsia="Calibri" w:hAnsi="Arial Narrow"/>
      <w:sz w:val="20"/>
      <w:szCs w:val="20"/>
      <w:lang w:eastAsia="ar-SA"/>
    </w:rPr>
  </w:style>
  <w:style w:type="paragraph" w:customStyle="1" w:styleId="affff0">
    <w:name w:val="Подпись письма"/>
    <w:basedOn w:val="a"/>
    <w:rsid w:val="004613F5"/>
    <w:pPr>
      <w:tabs>
        <w:tab w:val="right" w:pos="9639"/>
      </w:tabs>
      <w:overflowPunct w:val="0"/>
      <w:autoSpaceDE w:val="0"/>
      <w:autoSpaceDN w:val="0"/>
      <w:adjustRightInd w:val="0"/>
      <w:textAlignment w:val="baseline"/>
    </w:pPr>
    <w:rPr>
      <w:rFonts w:ascii="Times New Roman CYR" w:hAnsi="Times New Roman CYR"/>
      <w:szCs w:val="20"/>
    </w:rPr>
  </w:style>
  <w:style w:type="character" w:customStyle="1" w:styleId="1c">
    <w:name w:val="Обычный (веб) Знак1"/>
    <w:aliases w:val="Знак Знак Знак1 Знак Знак Знак,Знак Знак2 Знак,Знак Знак6 Знак,Обычный (веб) Знак Знак Знак Знак Знак,Обычный (веб) Знак Знак Знак Знак1,Обычный (веб) Знак Знак Знак1 Знак"/>
    <w:link w:val="1b"/>
    <w:locked/>
    <w:rsid w:val="004613F5"/>
    <w:rPr>
      <w:rFonts w:ascii="Times New Roman" w:eastAsia="Times New Roman" w:hAnsi="Times New Roman"/>
      <w:sz w:val="24"/>
      <w:szCs w:val="24"/>
      <w:lang w:eastAsia="ar-SA"/>
    </w:rPr>
  </w:style>
  <w:style w:type="paragraph" w:styleId="ac">
    <w:name w:val="header"/>
    <w:basedOn w:val="a"/>
    <w:link w:val="1ff0"/>
    <w:uiPriority w:val="99"/>
    <w:semiHidden/>
    <w:unhideWhenUsed/>
    <w:rsid w:val="004613F5"/>
    <w:pPr>
      <w:tabs>
        <w:tab w:val="center" w:pos="4677"/>
        <w:tab w:val="right" w:pos="9355"/>
      </w:tabs>
    </w:pPr>
  </w:style>
  <w:style w:type="character" w:customStyle="1" w:styleId="1ff0">
    <w:name w:val="Верхний колонтитул Знак1"/>
    <w:link w:val="ac"/>
    <w:uiPriority w:val="99"/>
    <w:semiHidden/>
    <w:rsid w:val="004613F5"/>
    <w:rPr>
      <w:rFonts w:ascii="Times New Roman" w:eastAsia="Times New Roman" w:hAnsi="Times New Roman"/>
      <w:sz w:val="24"/>
      <w:szCs w:val="24"/>
    </w:rPr>
  </w:style>
  <w:style w:type="paragraph" w:styleId="ae">
    <w:name w:val="footer"/>
    <w:basedOn w:val="a"/>
    <w:link w:val="2fb"/>
    <w:uiPriority w:val="99"/>
    <w:semiHidden/>
    <w:unhideWhenUsed/>
    <w:rsid w:val="004613F5"/>
    <w:pPr>
      <w:tabs>
        <w:tab w:val="center" w:pos="4677"/>
        <w:tab w:val="right" w:pos="9355"/>
      </w:tabs>
    </w:pPr>
  </w:style>
  <w:style w:type="character" w:customStyle="1" w:styleId="2fb">
    <w:name w:val="Нижний колонтитул Знак2"/>
    <w:link w:val="ae"/>
    <w:uiPriority w:val="99"/>
    <w:semiHidden/>
    <w:rsid w:val="004613F5"/>
    <w:rPr>
      <w:rFonts w:ascii="Times New Roman" w:eastAsia="Times New Roman" w:hAnsi="Times New Roman"/>
      <w:sz w:val="24"/>
      <w:szCs w:val="24"/>
    </w:rPr>
  </w:style>
  <w:style w:type="character" w:customStyle="1" w:styleId="117">
    <w:name w:val="Заголовок 1 Знак1"/>
    <w:uiPriority w:val="9"/>
    <w:rsid w:val="004613F5"/>
    <w:rPr>
      <w:rFonts w:ascii="Calibri Light" w:eastAsia="Times New Roman" w:hAnsi="Calibri Light" w:cs="Times New Roman"/>
      <w:b/>
      <w:bCs/>
      <w:kern w:val="32"/>
      <w:sz w:val="32"/>
      <w:szCs w:val="32"/>
    </w:rPr>
  </w:style>
  <w:style w:type="character" w:customStyle="1" w:styleId="318">
    <w:name w:val="Заголовок 3 Знак1"/>
    <w:uiPriority w:val="9"/>
    <w:semiHidden/>
    <w:rsid w:val="004613F5"/>
    <w:rPr>
      <w:rFonts w:ascii="Calibri Light" w:eastAsia="Times New Roman" w:hAnsi="Calibri Light" w:cs="Times New Roman"/>
      <w:b/>
      <w:bCs/>
      <w:sz w:val="26"/>
      <w:szCs w:val="26"/>
    </w:rPr>
  </w:style>
  <w:style w:type="paragraph" w:styleId="HTML">
    <w:name w:val="HTML Preformatted"/>
    <w:basedOn w:val="a"/>
    <w:link w:val="HTML10"/>
    <w:uiPriority w:val="99"/>
    <w:semiHidden/>
    <w:unhideWhenUsed/>
    <w:rsid w:val="004613F5"/>
    <w:rPr>
      <w:rFonts w:ascii="Courier New" w:hAnsi="Courier New" w:cs="Courier New"/>
      <w:sz w:val="20"/>
      <w:szCs w:val="20"/>
    </w:rPr>
  </w:style>
  <w:style w:type="character" w:customStyle="1" w:styleId="HTML10">
    <w:name w:val="Стандартный HTML Знак1"/>
    <w:link w:val="HTML"/>
    <w:uiPriority w:val="99"/>
    <w:semiHidden/>
    <w:rsid w:val="004613F5"/>
    <w:rPr>
      <w:rFonts w:ascii="Courier New" w:eastAsia="Times New Roman" w:hAnsi="Courier New" w:cs="Courier New"/>
    </w:rPr>
  </w:style>
  <w:style w:type="paragraph" w:styleId="aff9">
    <w:name w:val="Revision"/>
    <w:hidden/>
    <w:uiPriority w:val="99"/>
    <w:semiHidden/>
    <w:rsid w:val="004613F5"/>
    <w:rPr>
      <w:rFonts w:ascii="Times New Roman" w:eastAsia="Times New Roman" w:hAnsi="Times New Roman"/>
      <w:sz w:val="24"/>
      <w:szCs w:val="24"/>
    </w:rPr>
  </w:style>
  <w:style w:type="paragraph" w:styleId="3f0">
    <w:name w:val="Body Text 3"/>
    <w:basedOn w:val="a"/>
    <w:link w:val="3f"/>
    <w:semiHidden/>
    <w:unhideWhenUsed/>
    <w:rsid w:val="004613F5"/>
    <w:pPr>
      <w:spacing w:after="120"/>
    </w:pPr>
    <w:rPr>
      <w:rFonts w:ascii="Calibri" w:eastAsia="Calibri" w:hAnsi="Calibri"/>
      <w:sz w:val="16"/>
      <w:szCs w:val="16"/>
    </w:rPr>
  </w:style>
  <w:style w:type="character" w:customStyle="1" w:styleId="323">
    <w:name w:val="Основной текст 3 Знак2"/>
    <w:uiPriority w:val="99"/>
    <w:semiHidden/>
    <w:rsid w:val="004613F5"/>
    <w:rPr>
      <w:rFonts w:ascii="Times New Roman" w:eastAsia="Times New Roman" w:hAnsi="Times New Roman"/>
      <w:sz w:val="16"/>
      <w:szCs w:val="16"/>
    </w:rPr>
  </w:style>
  <w:style w:type="paragraph" w:styleId="afff6">
    <w:name w:val="Plain Text"/>
    <w:basedOn w:val="a"/>
    <w:link w:val="afff5"/>
    <w:semiHidden/>
    <w:unhideWhenUsed/>
    <w:rsid w:val="004613F5"/>
    <w:rPr>
      <w:rFonts w:ascii="Courier New" w:eastAsia="Calibri" w:hAnsi="Courier New" w:cs="Courier New"/>
      <w:sz w:val="20"/>
      <w:szCs w:val="20"/>
    </w:rPr>
  </w:style>
  <w:style w:type="character" w:customStyle="1" w:styleId="2fc">
    <w:name w:val="Текст Знак2"/>
    <w:uiPriority w:val="99"/>
    <w:semiHidden/>
    <w:rsid w:val="004613F5"/>
    <w:rPr>
      <w:rFonts w:ascii="Courier New" w:eastAsia="Times New Roman" w:hAnsi="Courier New" w:cs="Courier New"/>
    </w:rPr>
  </w:style>
  <w:style w:type="table" w:customStyle="1" w:styleId="190">
    <w:name w:val="Сетка таблицы19"/>
    <w:basedOn w:val="a1"/>
    <w:next w:val="a7"/>
    <w:uiPriority w:val="39"/>
    <w:rsid w:val="0090467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ectioninfo2">
    <w:name w:val="section__info2"/>
    <w:rsid w:val="00B02C6D"/>
    <w:rPr>
      <w:vanish w:val="0"/>
      <w:webHidden w:val="0"/>
      <w:sz w:val="24"/>
      <w:szCs w:val="24"/>
      <w:specVanish w:val="0"/>
    </w:rPr>
  </w:style>
  <w:style w:type="character" w:customStyle="1" w:styleId="lots-wrap-contentbodyval2">
    <w:name w:val="lots-wrap-content__body__val2"/>
    <w:rsid w:val="00A62979"/>
  </w:style>
  <w:style w:type="character" w:customStyle="1" w:styleId="cardmaininfocontent">
    <w:name w:val="cardmaininfo__content"/>
    <w:rsid w:val="00AF318C"/>
  </w:style>
  <w:style w:type="table" w:customStyle="1" w:styleId="TableNormal">
    <w:name w:val="Table Normal"/>
    <w:uiPriority w:val="2"/>
    <w:semiHidden/>
    <w:qFormat/>
    <w:rsid w:val="00FF201F"/>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DACC2-63DB-47F3-A521-0447D84D9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3271</Words>
  <Characters>18648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1</cp:lastModifiedBy>
  <cp:revision>4</cp:revision>
  <cp:lastPrinted>2026-06-30T08:31:00Z</cp:lastPrinted>
  <dcterms:created xsi:type="dcterms:W3CDTF">2026-06-29T08:55:00Z</dcterms:created>
  <dcterms:modified xsi:type="dcterms:W3CDTF">2026-07-01T10:53:00Z</dcterms:modified>
</cp:coreProperties>
</file>