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69" w:rsidRDefault="00712069" w:rsidP="00EF7364">
      <w:pPr>
        <w:jc w:val="center"/>
        <w:rPr>
          <w:b/>
          <w:sz w:val="28"/>
        </w:rPr>
      </w:pPr>
      <w:bookmarkStart w:id="0" w:name="_GoBack"/>
      <w:bookmarkEnd w:id="0"/>
    </w:p>
    <w:p w:rsidR="00712069" w:rsidRDefault="00712069" w:rsidP="00EF7364">
      <w:pPr>
        <w:jc w:val="center"/>
        <w:rPr>
          <w:b/>
          <w:sz w:val="28"/>
        </w:rPr>
      </w:pPr>
    </w:p>
    <w:p w:rsidR="00712069" w:rsidRDefault="00712069" w:rsidP="00EF7364">
      <w:pPr>
        <w:jc w:val="center"/>
        <w:rPr>
          <w:b/>
          <w:sz w:val="28"/>
        </w:rPr>
      </w:pPr>
    </w:p>
    <w:p w:rsidR="00CA0DD6" w:rsidRPr="00CA0DD6" w:rsidRDefault="00CA0DD6" w:rsidP="00CA0DD6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  <w:rPr>
          <w:b/>
        </w:rPr>
      </w:pPr>
      <w:r w:rsidRPr="00CA0DD6">
        <w:rPr>
          <w:b/>
        </w:rPr>
        <w:t>ТЕХНИЧЕСКОЕ ЗАДАНИЕ</w:t>
      </w:r>
    </w:p>
    <w:p w:rsidR="00CA0DD6" w:rsidRPr="00CA0DD6" w:rsidRDefault="00CA0DD6" w:rsidP="00CA0DD6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  <w:rPr>
          <w:b/>
        </w:rPr>
      </w:pPr>
      <w:r w:rsidRPr="00CA0DD6">
        <w:rPr>
          <w:b/>
        </w:rPr>
        <w:t>на поставку</w:t>
      </w:r>
      <w:r w:rsidR="001C63BD">
        <w:rPr>
          <w:b/>
        </w:rPr>
        <w:t xml:space="preserve"> </w:t>
      </w:r>
      <w:r w:rsidR="003628F1">
        <w:rPr>
          <w:b/>
        </w:rPr>
        <w:t>питьевой воды</w:t>
      </w:r>
      <w:r w:rsidR="00591A18">
        <w:rPr>
          <w:b/>
        </w:rPr>
        <w:t xml:space="preserve"> </w:t>
      </w:r>
    </w:p>
    <w:p w:rsidR="00943908" w:rsidRPr="00CA0DD6" w:rsidRDefault="00CA0DD6" w:rsidP="00CA0DD6">
      <w:pPr>
        <w:ind w:right="-5"/>
        <w:jc w:val="center"/>
        <w:rPr>
          <w:b/>
        </w:rPr>
      </w:pPr>
      <w:r w:rsidRPr="00CA0DD6">
        <w:rPr>
          <w:b/>
        </w:rPr>
        <w:t>для нужд ФКУ БМТиВС УФСИН России по Ярославской области</w:t>
      </w:r>
    </w:p>
    <w:p w:rsidR="00CA0DD6" w:rsidRDefault="00CA0DD6" w:rsidP="00CA0DD6">
      <w:pPr>
        <w:ind w:right="-5"/>
        <w:jc w:val="both"/>
      </w:pPr>
    </w:p>
    <w:p w:rsidR="00D54E2C" w:rsidRDefault="00943908" w:rsidP="00943908">
      <w:pPr>
        <w:spacing w:line="276" w:lineRule="auto"/>
        <w:ind w:firstLine="708"/>
        <w:jc w:val="both"/>
        <w:rPr>
          <w:rFonts w:eastAsiaTheme="minorEastAsia"/>
          <w:iCs/>
          <w:sz w:val="28"/>
          <w:szCs w:val="28"/>
        </w:rPr>
      </w:pPr>
      <w:r>
        <w:rPr>
          <w:b/>
          <w:bCs/>
        </w:rPr>
        <w:t>1</w:t>
      </w:r>
      <w:r w:rsidR="00035741">
        <w:rPr>
          <w:b/>
          <w:bCs/>
        </w:rPr>
        <w:t>. Т</w:t>
      </w:r>
      <w:r w:rsidR="00F93591" w:rsidRPr="00841663">
        <w:rPr>
          <w:b/>
          <w:bCs/>
        </w:rPr>
        <w:t xml:space="preserve">ребования к месту </w:t>
      </w:r>
      <w:r w:rsidR="002D4AF1">
        <w:rPr>
          <w:b/>
          <w:bCs/>
        </w:rPr>
        <w:t xml:space="preserve">и времени </w:t>
      </w:r>
      <w:r w:rsidR="00F93591" w:rsidRPr="00841663">
        <w:rPr>
          <w:b/>
          <w:bCs/>
        </w:rPr>
        <w:t>поставки товара</w:t>
      </w:r>
      <w:r w:rsidR="00EF7364" w:rsidRPr="00841663">
        <w:rPr>
          <w:b/>
          <w:bCs/>
        </w:rPr>
        <w:t xml:space="preserve">: </w:t>
      </w:r>
      <w:r w:rsidRPr="00943908">
        <w:rPr>
          <w:bCs/>
        </w:rPr>
        <w:t>Поставка осуществляется силами и средствами Поставщика по адресу</w:t>
      </w:r>
      <w:r w:rsidR="00B55998">
        <w:rPr>
          <w:bCs/>
        </w:rPr>
        <w:t>, указанному Государственным заказчиком</w:t>
      </w:r>
      <w:r w:rsidRPr="00943908">
        <w:rPr>
          <w:bCs/>
        </w:rPr>
        <w:t xml:space="preserve"> </w:t>
      </w:r>
      <w:r w:rsidR="007C7C36">
        <w:rPr>
          <w:bCs/>
        </w:rPr>
        <w:t>–</w:t>
      </w:r>
      <w:r w:rsidRPr="00943908">
        <w:rPr>
          <w:bCs/>
        </w:rPr>
        <w:t xml:space="preserve"> </w:t>
      </w:r>
      <w:r w:rsidR="007C7C36">
        <w:rPr>
          <w:rFonts w:eastAsia="MS Mincho"/>
        </w:rPr>
        <w:t>г. Ярославль,</w:t>
      </w:r>
      <w:r w:rsidR="00B55998">
        <w:rPr>
          <w:rFonts w:eastAsia="MS Mincho"/>
        </w:rPr>
        <w:t xml:space="preserve"> ул. </w:t>
      </w:r>
      <w:r w:rsidR="007C7C36">
        <w:rPr>
          <w:rFonts w:eastAsia="MS Mincho"/>
        </w:rPr>
        <w:t>Малая пролетарская</w:t>
      </w:r>
      <w:r w:rsidR="00B55998">
        <w:rPr>
          <w:rFonts w:eastAsia="MS Mincho"/>
        </w:rPr>
        <w:t xml:space="preserve">, д. </w:t>
      </w:r>
      <w:r w:rsidR="007C7C36">
        <w:rPr>
          <w:rFonts w:eastAsia="MS Mincho"/>
        </w:rPr>
        <w:t>18а строение 2</w:t>
      </w:r>
      <w:r w:rsidR="002D4AF1">
        <w:rPr>
          <w:rFonts w:eastAsia="MS Mincho"/>
        </w:rPr>
        <w:t xml:space="preserve"> в рабочие дни </w:t>
      </w:r>
      <w:r w:rsidR="007C7C36">
        <w:rPr>
          <w:rFonts w:eastAsia="MS Mincho"/>
        </w:rPr>
        <w:t>с 08</w:t>
      </w:r>
      <w:r w:rsidR="002D4AF1">
        <w:rPr>
          <w:rFonts w:eastAsia="MS Mincho"/>
        </w:rPr>
        <w:t>.00 до 17.00 часов.</w:t>
      </w:r>
      <w:r w:rsidR="00391784" w:rsidRPr="00841663">
        <w:rPr>
          <w:rFonts w:eastAsiaTheme="minorEastAsia"/>
          <w:iCs/>
          <w:sz w:val="28"/>
          <w:szCs w:val="28"/>
        </w:rPr>
        <w:t xml:space="preserve"> </w:t>
      </w:r>
    </w:p>
    <w:p w:rsidR="00D54E2C" w:rsidRPr="005D7EFA" w:rsidRDefault="00943908" w:rsidP="004978E7">
      <w:pPr>
        <w:ind w:firstLine="709"/>
        <w:jc w:val="both"/>
      </w:pPr>
      <w:r>
        <w:rPr>
          <w:b/>
        </w:rPr>
        <w:t>2</w:t>
      </w:r>
      <w:r w:rsidR="00D54E2C" w:rsidRPr="00D54E2C">
        <w:rPr>
          <w:b/>
        </w:rPr>
        <w:t xml:space="preserve">. Требования к качеству товара: </w:t>
      </w:r>
      <w:r w:rsidR="00D54E2C" w:rsidRPr="005D7EFA">
        <w:t xml:space="preserve">Поставляемый Товар должен отвечать требованиям государственных стандартов, техническим условиям, санитарным нормам </w:t>
      </w:r>
      <w:r w:rsidR="00035741">
        <w:br/>
      </w:r>
      <w:r w:rsidR="00D54E2C" w:rsidRPr="005D7EFA">
        <w:t xml:space="preserve">и правилам, применяемым требованиями законодательства Российской Федерации </w:t>
      </w:r>
      <w:r w:rsidR="004C4600">
        <w:br/>
      </w:r>
      <w:r w:rsidR="00D54E2C" w:rsidRPr="005D7EFA">
        <w:t xml:space="preserve">в отношении товаров, являющихся предметом закупки. Также на него должна быть представлена гарантия. </w:t>
      </w:r>
    </w:p>
    <w:p w:rsidR="00D54E2C" w:rsidRPr="005D7EFA" w:rsidRDefault="00D54E2C" w:rsidP="00D54E2C">
      <w:pPr>
        <w:ind w:firstLine="567"/>
        <w:jc w:val="both"/>
      </w:pPr>
      <w:r w:rsidRPr="005D7EFA">
        <w:t>Поставляемый Товар должен иметь сопроводительную документацию: этикетку, паспорт, руководство пользователя, либо инструкцию, документы</w:t>
      </w:r>
      <w:r w:rsidR="003A7276">
        <w:t>,</w:t>
      </w:r>
      <w:r w:rsidRPr="005D7EFA">
        <w:t xml:space="preserve"> подтверждающие безопасность и качество товара (сертификаты соответствия, выданные соответствующими контролирующими органами (предоставляются при поставке товара, если к данному типу товара предъявляются требования законодательства Российской Федерации). На каждой единице поставляемого Товара должна быть маркировка от производителя в соответствии с законодательством Российской Федерации. Поставляемый Товар должен соответствовать и подтверждаться необходимыми документами.</w:t>
      </w:r>
    </w:p>
    <w:p w:rsidR="00D54E2C" w:rsidRPr="005D7EFA" w:rsidRDefault="00D54E2C" w:rsidP="00D54E2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D7EFA">
        <w:rPr>
          <w:color w:val="000000"/>
        </w:rPr>
        <w:t xml:space="preserve">Поставляемый Товар должен быть новым Товаром (Товаром, который не был </w:t>
      </w:r>
      <w:r w:rsidR="00035741">
        <w:rPr>
          <w:color w:val="000000"/>
        </w:rPr>
        <w:br/>
      </w:r>
      <w:r w:rsidRPr="005D7EFA">
        <w:rPr>
          <w:color w:val="000000"/>
        </w:rPr>
        <w:t>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54E2C" w:rsidRPr="005D7EFA" w:rsidRDefault="00D54E2C" w:rsidP="00D54E2C">
      <w:pPr>
        <w:ind w:firstLine="567"/>
        <w:jc w:val="both"/>
        <w:rPr>
          <w:color w:val="000000"/>
        </w:rPr>
      </w:pPr>
      <w:r w:rsidRPr="005D7EFA">
        <w:rPr>
          <w:color w:val="000000"/>
        </w:rPr>
        <w:t>В случае обнаружения дефектов или брака при приемке Товара</w:t>
      </w:r>
      <w:r w:rsidRPr="005D7EFA">
        <w:rPr>
          <w:i/>
          <w:iCs/>
          <w:color w:val="000000"/>
          <w:bdr w:val="none" w:sz="0" w:space="0" w:color="auto" w:frame="1"/>
        </w:rPr>
        <w:t>, </w:t>
      </w:r>
      <w:r w:rsidRPr="005D7EFA">
        <w:rPr>
          <w:color w:val="000000"/>
        </w:rPr>
        <w:t xml:space="preserve">Поставщик обязан заменить Товар в течение </w:t>
      </w:r>
      <w:r w:rsidR="00035741">
        <w:rPr>
          <w:color w:val="000000"/>
        </w:rPr>
        <w:t>5</w:t>
      </w:r>
      <w:r w:rsidRPr="005D7EFA">
        <w:rPr>
          <w:color w:val="000000"/>
        </w:rPr>
        <w:t xml:space="preserve"> (</w:t>
      </w:r>
      <w:r w:rsidR="00035741">
        <w:rPr>
          <w:color w:val="000000"/>
        </w:rPr>
        <w:t>пяти</w:t>
      </w:r>
      <w:r w:rsidRPr="005D7EFA">
        <w:rPr>
          <w:color w:val="000000"/>
        </w:rPr>
        <w:t xml:space="preserve">) рабочих дней. </w:t>
      </w:r>
    </w:p>
    <w:p w:rsidR="00D54E2C" w:rsidRDefault="00D54E2C" w:rsidP="00D54E2C">
      <w:pPr>
        <w:keepNext/>
        <w:keepLines/>
        <w:widowControl w:val="0"/>
        <w:suppressLineNumbers/>
        <w:ind w:firstLine="567"/>
        <w:jc w:val="both"/>
      </w:pPr>
      <w:r w:rsidRPr="005D7EFA">
        <w:t xml:space="preserve">При несоответствии поставленного товара документам Заказчик вправе отказаться от принятия товара в порядке, установленном действующим законодательством РФ. </w:t>
      </w:r>
    </w:p>
    <w:p w:rsidR="00D54E2C" w:rsidRPr="00D54E2C" w:rsidRDefault="00943908" w:rsidP="004978E7">
      <w:pPr>
        <w:shd w:val="clear" w:color="auto" w:fill="FFFFFF"/>
        <w:ind w:firstLine="567"/>
        <w:jc w:val="both"/>
        <w:outlineLvl w:val="0"/>
        <w:rPr>
          <w:b/>
          <w:bCs/>
        </w:rPr>
      </w:pPr>
      <w:r>
        <w:rPr>
          <w:b/>
          <w:bCs/>
        </w:rPr>
        <w:t>3</w:t>
      </w:r>
      <w:r w:rsidR="00D54E2C" w:rsidRPr="00D54E2C">
        <w:rPr>
          <w:b/>
          <w:bCs/>
        </w:rPr>
        <w:t>. Требование к маркировке и упаковке товара:</w:t>
      </w:r>
    </w:p>
    <w:p w:rsidR="00D54E2C" w:rsidRPr="00574431" w:rsidRDefault="00D54E2C" w:rsidP="00D54E2C">
      <w:pPr>
        <w:shd w:val="clear" w:color="auto" w:fill="FFFFFF"/>
        <w:ind w:firstLine="567"/>
        <w:jc w:val="both"/>
        <w:outlineLvl w:val="0"/>
      </w:pPr>
      <w:r w:rsidRPr="00574431">
        <w:rPr>
          <w:bCs/>
        </w:rPr>
        <w:t xml:space="preserve">Маркировка товара должна обеспечивать полную и однозначную идентификацию каждой единицы товара при его приемке.  </w:t>
      </w:r>
      <w:r w:rsidRPr="00574431">
        <w:t xml:space="preserve">Маркировка должна быть нанесена на упаковку Товара в соответствии с требованиями законодательства Российской Федерации. </w:t>
      </w:r>
    </w:p>
    <w:p w:rsidR="00D54E2C" w:rsidRDefault="00D54E2C" w:rsidP="00D54E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714">
        <w:rPr>
          <w:rFonts w:ascii="Times New Roman" w:hAnsi="Times New Roman" w:cs="Times New Roman"/>
          <w:sz w:val="24"/>
          <w:szCs w:val="24"/>
        </w:rPr>
        <w:t xml:space="preserve"> Товар должен быть поставлен в упаковке (таре), обеспечивающей защиту Товара </w:t>
      </w:r>
      <w:r w:rsidR="004C4600">
        <w:rPr>
          <w:rFonts w:ascii="Times New Roman" w:hAnsi="Times New Roman" w:cs="Times New Roman"/>
          <w:sz w:val="24"/>
          <w:szCs w:val="24"/>
        </w:rPr>
        <w:br/>
      </w:r>
      <w:r w:rsidRPr="00D27714">
        <w:rPr>
          <w:rFonts w:ascii="Times New Roman" w:hAnsi="Times New Roman" w:cs="Times New Roman"/>
          <w:sz w:val="24"/>
          <w:szCs w:val="24"/>
        </w:rPr>
        <w:t xml:space="preserve">от повреждения, загрязнения или порчи во время транспортировки и хранения. Упаковка (тара) Товара должна отвечать требованиям безопасности жизни, здоровья и охраны окружающей среды, иметь необходимые маркировки (в случае, если требования </w:t>
      </w:r>
      <w:r w:rsidR="004C4600">
        <w:rPr>
          <w:rFonts w:ascii="Times New Roman" w:hAnsi="Times New Roman" w:cs="Times New Roman"/>
          <w:sz w:val="24"/>
          <w:szCs w:val="24"/>
        </w:rPr>
        <w:br/>
      </w:r>
      <w:r w:rsidRPr="00D27714">
        <w:rPr>
          <w:rFonts w:ascii="Times New Roman" w:hAnsi="Times New Roman" w:cs="Times New Roman"/>
          <w:sz w:val="24"/>
          <w:szCs w:val="24"/>
        </w:rPr>
        <w:t xml:space="preserve">по маркировке товара являются обязательными в соответствии с законодательством РФ), наклейки, пломбы, а также давать возможность определить количество содержащегося </w:t>
      </w:r>
      <w:r w:rsidR="004C4600">
        <w:rPr>
          <w:rFonts w:ascii="Times New Roman" w:hAnsi="Times New Roman" w:cs="Times New Roman"/>
          <w:sz w:val="24"/>
          <w:szCs w:val="24"/>
        </w:rPr>
        <w:br/>
      </w:r>
      <w:r w:rsidRPr="00D27714">
        <w:rPr>
          <w:rFonts w:ascii="Times New Roman" w:hAnsi="Times New Roman" w:cs="Times New Roman"/>
          <w:sz w:val="24"/>
          <w:szCs w:val="24"/>
        </w:rPr>
        <w:t>в ней Товара (опись, упаковочные ярлыки или листы).</w:t>
      </w:r>
    </w:p>
    <w:p w:rsidR="00D54E2C" w:rsidRPr="00D27714" w:rsidRDefault="004978E7" w:rsidP="004978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54E2C" w:rsidRPr="00D54E2C">
        <w:rPr>
          <w:rFonts w:ascii="Times New Roman" w:hAnsi="Times New Roman" w:cs="Times New Roman"/>
          <w:b/>
          <w:sz w:val="24"/>
          <w:szCs w:val="24"/>
        </w:rPr>
        <w:t>. Требования к сроку и (или) объему предоставления гарантий качества товара:</w:t>
      </w:r>
      <w:r w:rsidR="00D54E2C" w:rsidRPr="005042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4E2C" w:rsidRPr="005042A1">
        <w:rPr>
          <w:rFonts w:ascii="Times New Roman" w:hAnsi="Times New Roman" w:cs="Times New Roman"/>
          <w:i/>
          <w:color w:val="000000"/>
          <w:sz w:val="24"/>
          <w:szCs w:val="24"/>
        </w:rPr>
        <w:t>Требования к гарантийному сроку Товара:</w:t>
      </w:r>
      <w:r w:rsidR="00D54E2C" w:rsidRPr="00D27714">
        <w:rPr>
          <w:rFonts w:ascii="Times New Roman" w:hAnsi="Times New Roman" w:cs="Times New Roman"/>
          <w:color w:val="000000"/>
          <w:sz w:val="24"/>
          <w:szCs w:val="24"/>
        </w:rPr>
        <w:t xml:space="preserve"> не менее </w:t>
      </w:r>
      <w:r w:rsidR="00035741" w:rsidRPr="00D27714">
        <w:rPr>
          <w:rFonts w:ascii="Times New Roman" w:hAnsi="Times New Roman" w:cs="Times New Roman"/>
          <w:color w:val="000000"/>
          <w:sz w:val="24"/>
          <w:szCs w:val="24"/>
        </w:rPr>
        <w:t>срока гарантии,</w:t>
      </w:r>
      <w:r w:rsidR="00D54E2C" w:rsidRPr="00D27714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установленного производителем (указанное подтверждается прилагаемой при поставке гарантией производителя). </w:t>
      </w:r>
      <w:r w:rsidR="00D54E2C" w:rsidRPr="00D27714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гарантийного срока заказчик вправе по своему усмотрению требовать от поставщика устранения недостатков товара, замены товара ненадлежащего качества.</w:t>
      </w:r>
    </w:p>
    <w:p w:rsidR="00D54E2C" w:rsidRPr="00D27714" w:rsidRDefault="00D54E2C" w:rsidP="00D54E2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714">
        <w:rPr>
          <w:rFonts w:ascii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неисправности товара.</w:t>
      </w:r>
    </w:p>
    <w:p w:rsidR="00D54E2C" w:rsidRPr="00D27714" w:rsidRDefault="00D54E2C" w:rsidP="00D54E2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714">
        <w:rPr>
          <w:rFonts w:ascii="Times New Roman" w:hAnsi="Times New Roman" w:cs="Times New Roman"/>
          <w:sz w:val="24"/>
          <w:szCs w:val="24"/>
        </w:rPr>
        <w:t xml:space="preserve">На товар (комплектующие изделия), переданные поставщиком взамен товара (комплектующих изделий), в которых в течение гарантийного срока была обнаружена неисправность, устанавливается гарантийный срок той же продолжительности, </w:t>
      </w:r>
      <w:r w:rsidR="000B0666">
        <w:rPr>
          <w:rFonts w:ascii="Times New Roman" w:hAnsi="Times New Roman" w:cs="Times New Roman"/>
          <w:sz w:val="24"/>
          <w:szCs w:val="24"/>
        </w:rPr>
        <w:br/>
      </w:r>
      <w:r w:rsidRPr="00D27714">
        <w:rPr>
          <w:rFonts w:ascii="Times New Roman" w:hAnsi="Times New Roman" w:cs="Times New Roman"/>
          <w:sz w:val="24"/>
          <w:szCs w:val="24"/>
        </w:rPr>
        <w:t>что и на замененные.</w:t>
      </w:r>
    </w:p>
    <w:p w:rsidR="00D54E2C" w:rsidRPr="00D27714" w:rsidRDefault="00D54E2C" w:rsidP="00D54E2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714">
        <w:rPr>
          <w:rFonts w:ascii="Times New Roman" w:hAnsi="Times New Roman" w:cs="Times New Roman"/>
          <w:sz w:val="24"/>
          <w:szCs w:val="24"/>
        </w:rPr>
        <w:lastRenderedPageBreak/>
        <w:t>Все расходы, связанные с устранением недостатков, транспортировкой и заменой товара ненадлежащего качества в период гарантийного срока оплачиваются за счет поставщика.</w:t>
      </w:r>
    </w:p>
    <w:p w:rsidR="00D54E2C" w:rsidRPr="005D7EFA" w:rsidRDefault="00D54E2C" w:rsidP="00D54E2C">
      <w:pPr>
        <w:ind w:firstLine="567"/>
        <w:jc w:val="both"/>
      </w:pPr>
      <w:r w:rsidRPr="005D7EFA">
        <w:t xml:space="preserve">В случае поставки товара несоответствующего качества или выявления брака </w:t>
      </w:r>
      <w:r w:rsidR="004C4600">
        <w:br/>
      </w:r>
      <w:r w:rsidRPr="005D7EFA">
        <w:t xml:space="preserve">в процессе хранения и использования поставщик обязан произвести замену товара </w:t>
      </w:r>
      <w:r w:rsidR="004C4600">
        <w:br/>
      </w:r>
      <w:r w:rsidRPr="005D7EFA">
        <w:t xml:space="preserve">на качественный в срок, не превышающий 5 (пяти) рабочих дней от даты акта о выявленном несоответствии качества. Убытки, возникшие в связи с повторной поставкой товара, несет Поставщик. </w:t>
      </w:r>
    </w:p>
    <w:p w:rsidR="00712069" w:rsidRPr="005D7EFA" w:rsidRDefault="00D54E2C" w:rsidP="00712069">
      <w:pPr>
        <w:ind w:firstLine="567"/>
        <w:jc w:val="both"/>
      </w:pPr>
      <w:r w:rsidRPr="005D7EFA">
        <w:t>Поставщик несет ответственность за качество поставляемого по контракту товара вне зависимости от того, кто является его изготовителем.</w:t>
      </w:r>
    </w:p>
    <w:p w:rsidR="00EF7364" w:rsidRPr="00712069" w:rsidRDefault="004978E7" w:rsidP="0071206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EF7364">
        <w:rPr>
          <w:b/>
          <w:bCs/>
          <w:color w:val="000000"/>
        </w:rPr>
        <w:t xml:space="preserve">. Источник финансирования: </w:t>
      </w:r>
      <w:r w:rsidR="00EF7364">
        <w:rPr>
          <w:color w:val="000000"/>
        </w:rPr>
        <w:t>Федеральный бюджет</w:t>
      </w:r>
      <w:r w:rsidR="00EF7364">
        <w:t xml:space="preserve"> </w:t>
      </w:r>
      <w:r w:rsidR="00895A3B">
        <w:rPr>
          <w:color w:val="000000"/>
        </w:rPr>
        <w:t xml:space="preserve">Российской Федерации </w:t>
      </w:r>
      <w:r w:rsidR="004C4600">
        <w:rPr>
          <w:color w:val="000000"/>
        </w:rPr>
        <w:br/>
      </w:r>
      <w:r w:rsidR="00895A3B">
        <w:rPr>
          <w:color w:val="000000"/>
        </w:rPr>
        <w:t>на 202</w:t>
      </w:r>
      <w:r w:rsidR="00EB0608">
        <w:rPr>
          <w:color w:val="000000"/>
        </w:rPr>
        <w:t>6</w:t>
      </w:r>
      <w:r w:rsidR="00EF7364">
        <w:rPr>
          <w:color w:val="000000"/>
        </w:rPr>
        <w:t xml:space="preserve"> год.</w:t>
      </w:r>
    </w:p>
    <w:p w:rsidR="00712069" w:rsidRDefault="00640404" w:rsidP="00712069">
      <w:pPr>
        <w:pStyle w:val="Style49"/>
        <w:tabs>
          <w:tab w:val="left" w:pos="713"/>
        </w:tabs>
        <w:spacing w:line="240" w:lineRule="auto"/>
        <w:jc w:val="center"/>
        <w:rPr>
          <w:b/>
        </w:rPr>
      </w:pPr>
      <w:r>
        <w:rPr>
          <w:b/>
        </w:rPr>
        <w:t>6</w:t>
      </w:r>
      <w:r w:rsidR="00D54E2C" w:rsidRPr="00D54E2C">
        <w:rPr>
          <w:b/>
        </w:rPr>
        <w:t xml:space="preserve">. </w:t>
      </w:r>
      <w:r w:rsidR="00FC606D">
        <w:rPr>
          <w:b/>
        </w:rPr>
        <w:t>Спецификация</w:t>
      </w:r>
    </w:p>
    <w:tbl>
      <w:tblPr>
        <w:tblStyle w:val="aa"/>
        <w:tblW w:w="9898" w:type="dxa"/>
        <w:jc w:val="center"/>
        <w:tblLook w:val="04A0" w:firstRow="1" w:lastRow="0" w:firstColumn="1" w:lastColumn="0" w:noHBand="0" w:noVBand="1"/>
      </w:tblPr>
      <w:tblGrid>
        <w:gridCol w:w="560"/>
        <w:gridCol w:w="2029"/>
        <w:gridCol w:w="772"/>
        <w:gridCol w:w="1437"/>
        <w:gridCol w:w="1252"/>
        <w:gridCol w:w="3848"/>
      </w:tblGrid>
      <w:tr w:rsidR="003628F1" w:rsidRPr="00FC254E" w:rsidTr="003628F1">
        <w:trPr>
          <w:trHeight w:val="297"/>
          <w:jc w:val="center"/>
        </w:trPr>
        <w:tc>
          <w:tcPr>
            <w:tcW w:w="480" w:type="dxa"/>
            <w:shd w:val="clear" w:color="auto" w:fill="auto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№ п/п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Наименование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Ед. изм.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Кол-во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Цена (руб.)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Сумма (руб.),</w:t>
            </w:r>
          </w:p>
        </w:tc>
      </w:tr>
      <w:tr w:rsidR="003628F1" w:rsidRPr="00FC254E" w:rsidTr="003628F1">
        <w:trPr>
          <w:trHeight w:val="1810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</w:pPr>
            <w:r w:rsidRPr="00FC254E">
              <w:t>Вода питьевая, негазированная, бутилированная, 19 литров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</w:pPr>
            <w:r w:rsidRPr="00FC254E">
              <w:t>шт.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</w:pPr>
            <w:r>
              <w:t>280</w:t>
            </w:r>
            <w:r w:rsidRPr="00FC254E">
              <w:t>,00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</w:pPr>
            <w:r>
              <w:t>1400</w:t>
            </w:r>
            <w:r w:rsidRPr="00FC254E">
              <w:t>,00</w:t>
            </w:r>
          </w:p>
        </w:tc>
      </w:tr>
      <w:tr w:rsidR="003628F1" w:rsidRPr="00FC254E" w:rsidTr="003628F1">
        <w:trPr>
          <w:trHeight w:val="297"/>
          <w:jc w:val="center"/>
        </w:trPr>
        <w:tc>
          <w:tcPr>
            <w:tcW w:w="5995" w:type="dxa"/>
            <w:gridSpan w:val="5"/>
            <w:shd w:val="clear" w:color="auto" w:fill="auto"/>
            <w:vAlign w:val="center"/>
          </w:tcPr>
          <w:p w:rsidR="003628F1" w:rsidRPr="00FC254E" w:rsidRDefault="003628F1" w:rsidP="0052154A">
            <w:pPr>
              <w:jc w:val="right"/>
              <w:textAlignment w:val="baseline"/>
              <w:rPr>
                <w:b/>
              </w:rPr>
            </w:pPr>
            <w:r w:rsidRPr="00FC254E">
              <w:rPr>
                <w:b/>
              </w:rPr>
              <w:t>ИТОГО: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1400</w:t>
            </w:r>
            <w:r w:rsidRPr="00FC254E">
              <w:rPr>
                <w:b/>
              </w:rPr>
              <w:t>,00</w:t>
            </w:r>
          </w:p>
        </w:tc>
      </w:tr>
    </w:tbl>
    <w:p w:rsidR="003628F1" w:rsidRDefault="003628F1" w:rsidP="00712069">
      <w:pPr>
        <w:pStyle w:val="Style49"/>
        <w:tabs>
          <w:tab w:val="left" w:pos="713"/>
        </w:tabs>
        <w:spacing w:line="240" w:lineRule="auto"/>
        <w:jc w:val="center"/>
        <w:rPr>
          <w:b/>
        </w:rPr>
      </w:pPr>
    </w:p>
    <w:p w:rsidR="00205CC5" w:rsidRDefault="00E80112" w:rsidP="001D0996">
      <w:pPr>
        <w:pStyle w:val="Style49"/>
        <w:tabs>
          <w:tab w:val="left" w:pos="713"/>
        </w:tabs>
        <w:spacing w:line="240" w:lineRule="auto"/>
      </w:pPr>
      <w:r>
        <w:rPr>
          <w:b/>
        </w:rPr>
        <w:t xml:space="preserve">7. </w:t>
      </w:r>
      <w:r w:rsidR="00314F2F">
        <w:rPr>
          <w:b/>
        </w:rPr>
        <w:t xml:space="preserve">Срок поставки в адрес Грузополучателя: </w:t>
      </w:r>
      <w:r w:rsidR="00C845DE">
        <w:t xml:space="preserve">до </w:t>
      </w:r>
      <w:r w:rsidR="003628F1">
        <w:t>05</w:t>
      </w:r>
      <w:r w:rsidR="005013E3">
        <w:t>.</w:t>
      </w:r>
      <w:r w:rsidR="00EB0608">
        <w:t>0</w:t>
      </w:r>
      <w:r w:rsidR="003628F1">
        <w:t>6</w:t>
      </w:r>
      <w:r w:rsidR="005013E3">
        <w:t>.202</w:t>
      </w:r>
      <w:r w:rsidR="00EB0608">
        <w:t>6</w:t>
      </w:r>
      <w:r>
        <w:t xml:space="preserve"> с момента заключения Контракта.</w:t>
      </w:r>
    </w:p>
    <w:sectPr w:rsidR="00205CC5" w:rsidSect="003F4BA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BC" w:rsidRDefault="001624BC" w:rsidP="003F4BAA">
      <w:r>
        <w:separator/>
      </w:r>
    </w:p>
  </w:endnote>
  <w:endnote w:type="continuationSeparator" w:id="0">
    <w:p w:rsidR="001624BC" w:rsidRDefault="001624BC" w:rsidP="003F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BC" w:rsidRDefault="001624BC" w:rsidP="003F4BAA">
      <w:r>
        <w:separator/>
      </w:r>
    </w:p>
  </w:footnote>
  <w:footnote w:type="continuationSeparator" w:id="0">
    <w:p w:rsidR="001624BC" w:rsidRDefault="001624BC" w:rsidP="003F4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37F1"/>
    <w:multiLevelType w:val="hybridMultilevel"/>
    <w:tmpl w:val="C718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7A5"/>
    <w:multiLevelType w:val="hybridMultilevel"/>
    <w:tmpl w:val="31527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D2F70"/>
    <w:multiLevelType w:val="hybridMultilevel"/>
    <w:tmpl w:val="55842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7695"/>
    <w:multiLevelType w:val="hybridMultilevel"/>
    <w:tmpl w:val="89CAB0EC"/>
    <w:lvl w:ilvl="0" w:tplc="CFAA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811C6"/>
    <w:multiLevelType w:val="hybridMultilevel"/>
    <w:tmpl w:val="1B8A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64"/>
    <w:rsid w:val="00006A8E"/>
    <w:rsid w:val="00035741"/>
    <w:rsid w:val="00040D25"/>
    <w:rsid w:val="00064FD1"/>
    <w:rsid w:val="000724E3"/>
    <w:rsid w:val="00072AFD"/>
    <w:rsid w:val="00096A9C"/>
    <w:rsid w:val="00096D62"/>
    <w:rsid w:val="0009710B"/>
    <w:rsid w:val="000B0666"/>
    <w:rsid w:val="000B0F5E"/>
    <w:rsid w:val="000D6B6C"/>
    <w:rsid w:val="000E7191"/>
    <w:rsid w:val="000F1B7C"/>
    <w:rsid w:val="00123980"/>
    <w:rsid w:val="00132C1C"/>
    <w:rsid w:val="0015233C"/>
    <w:rsid w:val="001624BC"/>
    <w:rsid w:val="00184575"/>
    <w:rsid w:val="00195D8E"/>
    <w:rsid w:val="00197B1C"/>
    <w:rsid w:val="001C377C"/>
    <w:rsid w:val="001C63BD"/>
    <w:rsid w:val="001D0996"/>
    <w:rsid w:val="001D3BC4"/>
    <w:rsid w:val="001F794E"/>
    <w:rsid w:val="00205CC5"/>
    <w:rsid w:val="0021272F"/>
    <w:rsid w:val="002142F7"/>
    <w:rsid w:val="002158C7"/>
    <w:rsid w:val="00232FC3"/>
    <w:rsid w:val="0023561C"/>
    <w:rsid w:val="002424D7"/>
    <w:rsid w:val="00246E6C"/>
    <w:rsid w:val="00261378"/>
    <w:rsid w:val="00266E55"/>
    <w:rsid w:val="002900CB"/>
    <w:rsid w:val="00296069"/>
    <w:rsid w:val="002B2181"/>
    <w:rsid w:val="002B731C"/>
    <w:rsid w:val="002D4AF1"/>
    <w:rsid w:val="00314F2F"/>
    <w:rsid w:val="003628F1"/>
    <w:rsid w:val="00391784"/>
    <w:rsid w:val="003A7276"/>
    <w:rsid w:val="003D0F0A"/>
    <w:rsid w:val="003F4BAA"/>
    <w:rsid w:val="003F7AD6"/>
    <w:rsid w:val="004022AA"/>
    <w:rsid w:val="00404F19"/>
    <w:rsid w:val="00414315"/>
    <w:rsid w:val="00435F03"/>
    <w:rsid w:val="00442DBA"/>
    <w:rsid w:val="00443E73"/>
    <w:rsid w:val="00474974"/>
    <w:rsid w:val="00481B09"/>
    <w:rsid w:val="00491132"/>
    <w:rsid w:val="00491FEC"/>
    <w:rsid w:val="00495AE2"/>
    <w:rsid w:val="004978E7"/>
    <w:rsid w:val="004A35A0"/>
    <w:rsid w:val="004A5BE0"/>
    <w:rsid w:val="004C3607"/>
    <w:rsid w:val="004C4600"/>
    <w:rsid w:val="004F7B9D"/>
    <w:rsid w:val="005013E3"/>
    <w:rsid w:val="00526E9A"/>
    <w:rsid w:val="005371BE"/>
    <w:rsid w:val="00553624"/>
    <w:rsid w:val="00562059"/>
    <w:rsid w:val="005834DF"/>
    <w:rsid w:val="00584F14"/>
    <w:rsid w:val="00591A18"/>
    <w:rsid w:val="005E6D86"/>
    <w:rsid w:val="005F63B0"/>
    <w:rsid w:val="00630BC6"/>
    <w:rsid w:val="00634607"/>
    <w:rsid w:val="00640404"/>
    <w:rsid w:val="006A5B8A"/>
    <w:rsid w:val="006D02FC"/>
    <w:rsid w:val="006E3EBC"/>
    <w:rsid w:val="00712069"/>
    <w:rsid w:val="00715985"/>
    <w:rsid w:val="007648C5"/>
    <w:rsid w:val="00794128"/>
    <w:rsid w:val="00794899"/>
    <w:rsid w:val="00795032"/>
    <w:rsid w:val="007C7C36"/>
    <w:rsid w:val="008135FD"/>
    <w:rsid w:val="0082021E"/>
    <w:rsid w:val="0083230E"/>
    <w:rsid w:val="008358B3"/>
    <w:rsid w:val="00841663"/>
    <w:rsid w:val="008916C3"/>
    <w:rsid w:val="00892798"/>
    <w:rsid w:val="00894597"/>
    <w:rsid w:val="00895A3B"/>
    <w:rsid w:val="008B0332"/>
    <w:rsid w:val="008B503A"/>
    <w:rsid w:val="008C1BE9"/>
    <w:rsid w:val="008D35DD"/>
    <w:rsid w:val="008F0DEB"/>
    <w:rsid w:val="00943908"/>
    <w:rsid w:val="00961081"/>
    <w:rsid w:val="0096389B"/>
    <w:rsid w:val="00996D6F"/>
    <w:rsid w:val="009A17E5"/>
    <w:rsid w:val="009B201B"/>
    <w:rsid w:val="009D7C6D"/>
    <w:rsid w:val="009E17C8"/>
    <w:rsid w:val="009E2A65"/>
    <w:rsid w:val="00A17F37"/>
    <w:rsid w:val="00A379D1"/>
    <w:rsid w:val="00A4062E"/>
    <w:rsid w:val="00A4520F"/>
    <w:rsid w:val="00A7322A"/>
    <w:rsid w:val="00AA0367"/>
    <w:rsid w:val="00AE1852"/>
    <w:rsid w:val="00AF0042"/>
    <w:rsid w:val="00B04C98"/>
    <w:rsid w:val="00B46D8F"/>
    <w:rsid w:val="00B55998"/>
    <w:rsid w:val="00B75274"/>
    <w:rsid w:val="00B8065F"/>
    <w:rsid w:val="00B846E3"/>
    <w:rsid w:val="00BA07FF"/>
    <w:rsid w:val="00BE124F"/>
    <w:rsid w:val="00BF3483"/>
    <w:rsid w:val="00C135FA"/>
    <w:rsid w:val="00C16D6D"/>
    <w:rsid w:val="00C328BE"/>
    <w:rsid w:val="00C34214"/>
    <w:rsid w:val="00C35C41"/>
    <w:rsid w:val="00C47BB5"/>
    <w:rsid w:val="00C53718"/>
    <w:rsid w:val="00C6583A"/>
    <w:rsid w:val="00C679B1"/>
    <w:rsid w:val="00C76BB6"/>
    <w:rsid w:val="00C84222"/>
    <w:rsid w:val="00C845DE"/>
    <w:rsid w:val="00CA0DD6"/>
    <w:rsid w:val="00CA13DC"/>
    <w:rsid w:val="00CC53F5"/>
    <w:rsid w:val="00CD0082"/>
    <w:rsid w:val="00CD4CA2"/>
    <w:rsid w:val="00CD6736"/>
    <w:rsid w:val="00D10345"/>
    <w:rsid w:val="00D20FD1"/>
    <w:rsid w:val="00D22295"/>
    <w:rsid w:val="00D256FA"/>
    <w:rsid w:val="00D41186"/>
    <w:rsid w:val="00D54E2C"/>
    <w:rsid w:val="00D95ADE"/>
    <w:rsid w:val="00DA2C19"/>
    <w:rsid w:val="00DA44FC"/>
    <w:rsid w:val="00DB3B26"/>
    <w:rsid w:val="00DC40A9"/>
    <w:rsid w:val="00DD5418"/>
    <w:rsid w:val="00DE318B"/>
    <w:rsid w:val="00E14CF7"/>
    <w:rsid w:val="00E80112"/>
    <w:rsid w:val="00E94DD2"/>
    <w:rsid w:val="00E97181"/>
    <w:rsid w:val="00EB0608"/>
    <w:rsid w:val="00EB475E"/>
    <w:rsid w:val="00EB6B8B"/>
    <w:rsid w:val="00ED2C60"/>
    <w:rsid w:val="00EE5CCE"/>
    <w:rsid w:val="00EE7370"/>
    <w:rsid w:val="00EF01CD"/>
    <w:rsid w:val="00EF7364"/>
    <w:rsid w:val="00F144AD"/>
    <w:rsid w:val="00F2730B"/>
    <w:rsid w:val="00F363EE"/>
    <w:rsid w:val="00F63E91"/>
    <w:rsid w:val="00F76CDC"/>
    <w:rsid w:val="00F85D6D"/>
    <w:rsid w:val="00F93591"/>
    <w:rsid w:val="00FB1671"/>
    <w:rsid w:val="00FB5DEF"/>
    <w:rsid w:val="00FC2B14"/>
    <w:rsid w:val="00FC606D"/>
    <w:rsid w:val="00FD1B1E"/>
    <w:rsid w:val="00FD2FEC"/>
    <w:rsid w:val="00FF20B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D40C5-1B61-4E5F-A43A-0541D63A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6B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F736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EF7364"/>
    <w:rPr>
      <w:color w:val="0000FF"/>
      <w:u w:val="single"/>
    </w:rPr>
  </w:style>
  <w:style w:type="paragraph" w:customStyle="1" w:styleId="Style49">
    <w:name w:val="Style49"/>
    <w:basedOn w:val="a"/>
    <w:rsid w:val="00EF7364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11">
    <w:name w:val="Абзац списка1"/>
    <w:basedOn w:val="a"/>
    <w:uiPriority w:val="99"/>
    <w:rsid w:val="00EF73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83">
    <w:name w:val="Font Style83"/>
    <w:rsid w:val="00EF7364"/>
    <w:rPr>
      <w:rFonts w:ascii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144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784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402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022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DD54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02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21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qFormat/>
    <w:rsid w:val="00D54E2C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D54E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4E2C"/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266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4B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F4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F4B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F4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B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typography5vy1f47">
    <w:name w:val="_typography_5vy1f_47"/>
    <w:basedOn w:val="a0"/>
    <w:rsid w:val="00EB6B8B"/>
  </w:style>
  <w:style w:type="character" w:customStyle="1" w:styleId="vi-textxw0rd193">
    <w:name w:val="_vi-text_xw0rd_193"/>
    <w:basedOn w:val="a0"/>
    <w:rsid w:val="00F2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2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3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5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2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00827-CB62-4BB4-BBA7-C6062563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В. Лебедев</cp:lastModifiedBy>
  <cp:revision>3</cp:revision>
  <cp:lastPrinted>2026-05-26T07:37:00Z</cp:lastPrinted>
  <dcterms:created xsi:type="dcterms:W3CDTF">2026-05-26T07:36:00Z</dcterms:created>
  <dcterms:modified xsi:type="dcterms:W3CDTF">2026-05-26T07:37:00Z</dcterms:modified>
</cp:coreProperties>
</file>