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9DD94" w14:textId="369852AF" w:rsidR="00450EBF" w:rsidRDefault="00450EBF" w:rsidP="00450EBF">
      <w:pPr>
        <w:pStyle w:val="210"/>
        <w:spacing w:line="360" w:lineRule="auto"/>
        <w:ind w:right="-2" w:firstLine="709"/>
        <w:jc w:val="right"/>
        <w:rPr>
          <w:rFonts w:ascii="Times New Roman" w:hAnsi="Times New Roman"/>
          <w:b/>
          <w:sz w:val="24"/>
          <w:szCs w:val="24"/>
        </w:rPr>
      </w:pPr>
      <w:bookmarkStart w:id="0" w:name="_Hlk210388847"/>
      <w:bookmarkStart w:id="1" w:name="_Hlk167717818"/>
      <w:r>
        <w:rPr>
          <w:rFonts w:ascii="Times New Roman" w:hAnsi="Times New Roman"/>
          <w:b/>
          <w:sz w:val="24"/>
          <w:szCs w:val="24"/>
        </w:rPr>
        <w:t xml:space="preserve">Приложение № 1 </w:t>
      </w:r>
    </w:p>
    <w:p w14:paraId="4C86322F" w14:textId="77777777" w:rsidR="00450EBF" w:rsidRDefault="00450EBF" w:rsidP="00450EBF">
      <w:pPr>
        <w:pStyle w:val="210"/>
        <w:spacing w:line="360" w:lineRule="auto"/>
        <w:ind w:right="-2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 Контракту</w:t>
      </w:r>
      <w:r w:rsidRPr="005B1B1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от «___» _________ 2026 №_____</w:t>
      </w:r>
      <w:r w:rsidRPr="002B07BE">
        <w:rPr>
          <w:rFonts w:ascii="Times New Roman" w:hAnsi="Times New Roman"/>
          <w:b/>
          <w:sz w:val="24"/>
          <w:szCs w:val="24"/>
        </w:rPr>
        <w:t xml:space="preserve">  </w:t>
      </w:r>
    </w:p>
    <w:p w14:paraId="7E82DA70" w14:textId="77777777" w:rsidR="00450EBF" w:rsidRDefault="00450EBF" w:rsidP="00450EBF">
      <w:pPr>
        <w:widowControl w:val="0"/>
        <w:spacing w:after="0" w:line="360" w:lineRule="auto"/>
        <w:ind w:left="851" w:firstLine="709"/>
        <w:jc w:val="center"/>
        <w:rPr>
          <w:rFonts w:ascii="Times New Roman" w:eastAsia="Arial Unicode MS" w:hAnsi="Times New Roman" w:cs="Times New Roman"/>
          <w:b/>
          <w:bCs/>
          <w:color w:val="000000"/>
          <w:kern w:val="0"/>
          <w:lang w:eastAsia="ru-RU" w:bidi="ru-RU"/>
          <w14:ligatures w14:val="none"/>
        </w:rPr>
      </w:pPr>
    </w:p>
    <w:p w14:paraId="3812B092" w14:textId="6E8EFCBD" w:rsidR="00DD48EC" w:rsidRPr="00DD48EC" w:rsidRDefault="00DD48EC" w:rsidP="00E2453C">
      <w:pPr>
        <w:widowControl w:val="0"/>
        <w:spacing w:after="0" w:line="360" w:lineRule="auto"/>
        <w:ind w:firstLine="709"/>
        <w:jc w:val="center"/>
        <w:rPr>
          <w:rFonts w:ascii="Times New Roman" w:eastAsia="Arial Unicode MS" w:hAnsi="Times New Roman" w:cs="Times New Roman"/>
          <w:b/>
          <w:bCs/>
          <w:color w:val="000000"/>
          <w:kern w:val="0"/>
          <w:lang w:eastAsia="ru-RU" w:bidi="ru-RU"/>
          <w14:ligatures w14:val="none"/>
        </w:rPr>
      </w:pPr>
      <w:r w:rsidRPr="00DD48EC">
        <w:rPr>
          <w:rFonts w:ascii="Times New Roman" w:eastAsia="Arial Unicode MS" w:hAnsi="Times New Roman" w:cs="Times New Roman"/>
          <w:b/>
          <w:bCs/>
          <w:color w:val="000000"/>
          <w:kern w:val="0"/>
          <w:lang w:eastAsia="ru-RU" w:bidi="ru-RU"/>
          <w14:ligatures w14:val="none"/>
        </w:rPr>
        <w:t>Техническое задание</w:t>
      </w:r>
    </w:p>
    <w:p w14:paraId="2C71F2BA" w14:textId="07B4A460" w:rsidR="00DD48EC" w:rsidRPr="00DD48EC" w:rsidRDefault="00DD48EC" w:rsidP="00E2453C">
      <w:pPr>
        <w:widowControl w:val="0"/>
        <w:spacing w:after="0" w:line="360" w:lineRule="auto"/>
        <w:ind w:firstLine="709"/>
        <w:jc w:val="center"/>
        <w:rPr>
          <w:rFonts w:ascii="Times New Roman" w:eastAsia="Arial Unicode MS" w:hAnsi="Times New Roman" w:cs="Times New Roman"/>
          <w:b/>
          <w:bCs/>
          <w:color w:val="000000"/>
          <w:kern w:val="0"/>
          <w:lang w:eastAsia="ru-RU" w:bidi="ru-RU"/>
          <w14:ligatures w14:val="none"/>
        </w:rPr>
      </w:pPr>
      <w:r w:rsidRPr="00DD48EC">
        <w:rPr>
          <w:rFonts w:ascii="Times New Roman" w:eastAsia="Arial Unicode MS" w:hAnsi="Times New Roman" w:cs="Times New Roman"/>
          <w:b/>
          <w:bCs/>
          <w:color w:val="000000"/>
          <w:kern w:val="0"/>
          <w:lang w:eastAsia="ru-RU" w:bidi="ru-RU"/>
          <w14:ligatures w14:val="none"/>
        </w:rPr>
        <w:t xml:space="preserve">на </w:t>
      </w:r>
      <w:bookmarkStart w:id="2" w:name="_Hlk233968820"/>
      <w:bookmarkEnd w:id="0"/>
      <w:r w:rsidRPr="00DD48EC">
        <w:rPr>
          <w:rFonts w:ascii="Times New Roman" w:eastAsia="Arial Unicode MS" w:hAnsi="Times New Roman" w:cs="Times New Roman"/>
          <w:b/>
          <w:bCs/>
          <w:color w:val="000000"/>
          <w:kern w:val="0"/>
          <w:lang w:eastAsia="ru-RU" w:bidi="ru-RU"/>
          <w14:ligatures w14:val="none"/>
        </w:rPr>
        <w:t>оказание образовательных услуг для нужд ФГБУ «Росдетцентр»</w:t>
      </w:r>
    </w:p>
    <w:bookmarkEnd w:id="2"/>
    <w:p w14:paraId="2A799EB1" w14:textId="77777777" w:rsidR="00DD48EC" w:rsidRPr="00DD48EC" w:rsidRDefault="00DD48EC" w:rsidP="00450EBF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ru-RU" w:bidi="ru-RU"/>
          <w14:ligatures w14:val="none"/>
        </w:rPr>
      </w:pPr>
    </w:p>
    <w:p w14:paraId="6315960F" w14:textId="77777777" w:rsidR="008E3ADB" w:rsidRDefault="00DD48EC" w:rsidP="0057558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lang w:eastAsia="ru-RU" w:bidi="ru-RU"/>
          <w14:ligatures w14:val="none"/>
        </w:rPr>
      </w:pPr>
      <w:r w:rsidRPr="00DD48EC">
        <w:rPr>
          <w:rFonts w:ascii="Times New Roman" w:eastAsia="Times New Roman" w:hAnsi="Times New Roman" w:cs="Times New Roman"/>
          <w:b/>
          <w:bCs/>
          <w:iCs/>
          <w:color w:val="000000"/>
          <w:kern w:val="0"/>
          <w:lang w:eastAsia="ru-RU" w:bidi="ru-RU"/>
          <w14:ligatures w14:val="none"/>
        </w:rPr>
        <w:t>Общая информация об объекте закупки:</w:t>
      </w:r>
    </w:p>
    <w:p w14:paraId="1EEB7DF6" w14:textId="4E1B5167" w:rsidR="00575586" w:rsidRDefault="00F91110" w:rsidP="003448E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 w:bidi="ru-RU"/>
          <w14:ligatures w14:val="none"/>
        </w:rPr>
      </w:pPr>
      <w:r>
        <w:rPr>
          <w:rFonts w:ascii="Times New Roman" w:eastAsia="Times New Roman" w:hAnsi="Times New Roman" w:cs="Times New Roman"/>
          <w:iCs/>
          <w:color w:val="000000"/>
          <w:kern w:val="0"/>
          <w:lang w:eastAsia="ru-RU" w:bidi="ru-RU"/>
          <w14:ligatures w14:val="none"/>
        </w:rPr>
        <w:t xml:space="preserve"> </w:t>
      </w:r>
      <w:r w:rsidR="00575586">
        <w:rPr>
          <w:rFonts w:ascii="Times New Roman" w:eastAsia="Times New Roman" w:hAnsi="Times New Roman" w:cs="Times New Roman"/>
          <w:iCs/>
          <w:color w:val="000000"/>
          <w:kern w:val="0"/>
          <w:lang w:eastAsia="ru-RU" w:bidi="ru-RU"/>
          <w14:ligatures w14:val="none"/>
        </w:rPr>
        <w:t>Н</w:t>
      </w:r>
      <w:r w:rsidR="00DD48EC" w:rsidRPr="00DD48EC">
        <w:rPr>
          <w:rFonts w:ascii="Times New Roman" w:eastAsia="Times New Roman" w:hAnsi="Times New Roman" w:cs="Times New Roman"/>
          <w:iCs/>
          <w:color w:val="000000"/>
          <w:kern w:val="0"/>
          <w:lang w:eastAsia="ru-RU" w:bidi="ru-RU"/>
          <w14:ligatures w14:val="none"/>
        </w:rPr>
        <w:t xml:space="preserve">аименование объекта закупки: оказание услуг по дополнительному профессиональному образованию (повышение квалификации) по программе «Правовое сопровождение закупочной деятельности в рамках Федерального закона от 05.04.2013 № 44 -ФЗ «О контрактной системе </w:t>
      </w:r>
      <w:r w:rsidR="00E82DD2">
        <w:rPr>
          <w:rFonts w:ascii="Times New Roman" w:eastAsia="Times New Roman" w:hAnsi="Times New Roman" w:cs="Times New Roman"/>
          <w:iCs/>
          <w:color w:val="000000"/>
          <w:kern w:val="0"/>
          <w:lang w:eastAsia="ru-RU" w:bidi="ru-RU"/>
          <w14:ligatures w14:val="none"/>
        </w:rPr>
        <w:br/>
      </w:r>
      <w:r w:rsidR="00DD48EC" w:rsidRPr="00DD48EC">
        <w:rPr>
          <w:rFonts w:ascii="Times New Roman" w:eastAsia="Times New Roman" w:hAnsi="Times New Roman" w:cs="Times New Roman"/>
          <w:iCs/>
          <w:color w:val="000000"/>
          <w:kern w:val="0"/>
          <w:lang w:eastAsia="ru-RU" w:bidi="ru-RU"/>
          <w14:ligatures w14:val="none"/>
        </w:rPr>
        <w:t xml:space="preserve">в сфере закупок товаров, работ, услуг для обеспечения государственных и муниципальных нужд» (далее - </w:t>
      </w:r>
      <w:r w:rsidR="00DD48EC" w:rsidRPr="00DD48EC">
        <w:rPr>
          <w:rFonts w:ascii="Times New Roman" w:eastAsia="Times New Roman" w:hAnsi="Times New Roman" w:cs="Times New Roman"/>
          <w:iCs/>
          <w:kern w:val="0"/>
          <w:lang w:eastAsia="ru-RU" w:bidi="ru-RU"/>
          <w14:ligatures w14:val="none"/>
        </w:rPr>
        <w:t>Федеральный закон от 05.04.2013 № 44 -ФЗ)</w:t>
      </w:r>
      <w:r w:rsidR="00DD48EC" w:rsidRPr="00DD48EC">
        <w:rPr>
          <w:rFonts w:ascii="Times New Roman" w:eastAsia="Times New Roman" w:hAnsi="Times New Roman" w:cs="Times New Roman"/>
          <w:kern w:val="0"/>
          <w:lang w:eastAsia="ru-RU" w:bidi="ru-RU"/>
          <w14:ligatures w14:val="none"/>
        </w:rPr>
        <w:t>.</w:t>
      </w:r>
    </w:p>
    <w:p w14:paraId="7DFAB7E0" w14:textId="77777777" w:rsidR="00DD48EC" w:rsidRPr="00DD48EC" w:rsidRDefault="00DD48EC" w:rsidP="00450EBF">
      <w:pPr>
        <w:widowControl w:val="0"/>
        <w:spacing w:after="0" w:line="360" w:lineRule="auto"/>
        <w:ind w:left="142" w:firstLine="567"/>
        <w:jc w:val="both"/>
        <w:rPr>
          <w:rFonts w:ascii="Times New Roman" w:eastAsia="Times New Roman" w:hAnsi="Times New Roman" w:cs="Times New Roman"/>
          <w:kern w:val="0"/>
          <w:lang w:eastAsia="ru-RU" w:bidi="ru-RU"/>
          <w14:ligatures w14:val="none"/>
        </w:rPr>
      </w:pPr>
    </w:p>
    <w:p w14:paraId="166CF62D" w14:textId="6CCFEDED" w:rsidR="00DD48EC" w:rsidRPr="00594B63" w:rsidRDefault="00DD48EC" w:rsidP="00594B63">
      <w:pPr>
        <w:pStyle w:val="a7"/>
        <w:numPr>
          <w:ilvl w:val="0"/>
          <w:numId w:val="7"/>
        </w:numPr>
        <w:spacing w:after="0" w:line="360" w:lineRule="auto"/>
        <w:ind w:firstLine="349"/>
        <w:rPr>
          <w:rFonts w:ascii="Times New Roman" w:eastAsia="Times New Roman" w:hAnsi="Times New Roman" w:cs="Times New Roman"/>
          <w:b/>
          <w:bCs/>
          <w:iCs/>
          <w:kern w:val="0"/>
          <w:lang w:eastAsia="ru-RU" w:bidi="ru-RU"/>
          <w14:ligatures w14:val="none"/>
        </w:rPr>
      </w:pPr>
      <w:r w:rsidRPr="00594B63">
        <w:rPr>
          <w:rFonts w:ascii="Times New Roman" w:eastAsia="Times New Roman" w:hAnsi="Times New Roman" w:cs="Times New Roman"/>
          <w:b/>
          <w:bCs/>
          <w:iCs/>
          <w:kern w:val="0"/>
          <w:lang w:eastAsia="ru-RU" w:bidi="ru-RU"/>
          <w14:ligatures w14:val="none"/>
        </w:rPr>
        <w:t>Объект закупки</w:t>
      </w:r>
    </w:p>
    <w:p w14:paraId="6D2CE21A" w14:textId="3BC33C14" w:rsidR="00DD48EC" w:rsidRPr="00450EBF" w:rsidRDefault="00DD48EC" w:rsidP="00594B63">
      <w:pPr>
        <w:pStyle w:val="a7"/>
        <w:numPr>
          <w:ilvl w:val="1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kern w:val="0"/>
          <w14:ligatures w14:val="none"/>
        </w:rPr>
      </w:pPr>
      <w:r w:rsidRPr="00575586">
        <w:rPr>
          <w:rFonts w:ascii="Times New Roman" w:hAnsi="Times New Roman" w:cs="Times New Roman"/>
          <w:kern w:val="0"/>
          <w14:ligatures w14:val="none"/>
        </w:rPr>
        <w:t>Обучение специалиста</w:t>
      </w:r>
      <w:r w:rsidR="00A75D09">
        <w:rPr>
          <w:rFonts w:ascii="Times New Roman" w:hAnsi="Times New Roman" w:cs="Times New Roman"/>
          <w:kern w:val="0"/>
          <w14:ligatures w14:val="none"/>
        </w:rPr>
        <w:t xml:space="preserve"> Заказчика (далее –</w:t>
      </w:r>
      <w:r w:rsidR="00AB4F45">
        <w:rPr>
          <w:rFonts w:ascii="Times New Roman" w:hAnsi="Times New Roman" w:cs="Times New Roman"/>
          <w:kern w:val="0"/>
          <w14:ligatures w14:val="none"/>
        </w:rPr>
        <w:t xml:space="preserve"> Слушатель</w:t>
      </w:r>
      <w:r w:rsidR="00A75D09">
        <w:rPr>
          <w:rFonts w:ascii="Times New Roman" w:hAnsi="Times New Roman" w:cs="Times New Roman"/>
          <w:kern w:val="0"/>
          <w14:ligatures w14:val="none"/>
        </w:rPr>
        <w:t>)</w:t>
      </w:r>
      <w:r w:rsidRPr="00594B63">
        <w:rPr>
          <w:rFonts w:ascii="Times New Roman" w:hAnsi="Times New Roman" w:cs="Times New Roman"/>
          <w:kern w:val="0"/>
          <w14:ligatures w14:val="none"/>
        </w:rPr>
        <w:t xml:space="preserve"> по программе: «Правовое сопровождения закупочной деятельности</w:t>
      </w:r>
      <w:r w:rsidR="00A75D09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450EBF">
        <w:rPr>
          <w:rFonts w:ascii="Times New Roman" w:hAnsi="Times New Roman" w:cs="Times New Roman"/>
          <w:kern w:val="0"/>
          <w14:ligatures w14:val="none"/>
        </w:rPr>
        <w:t>в рамках Федерального закона от 05.04.2013 № 44 -ФЗ»:</w:t>
      </w:r>
    </w:p>
    <w:p w14:paraId="6DEB03C4" w14:textId="735BEAF7" w:rsidR="00DD48EC" w:rsidRPr="00DD48EC" w:rsidRDefault="00DD48EC" w:rsidP="00E2453C">
      <w:pPr>
        <w:widowControl w:val="0"/>
        <w:numPr>
          <w:ilvl w:val="0"/>
          <w:numId w:val="2"/>
        </w:numPr>
        <w:tabs>
          <w:tab w:val="left" w:pos="156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lang w:eastAsia="ru-RU" w:bidi="ru-RU"/>
          <w14:ligatures w14:val="none"/>
        </w:rPr>
      </w:pPr>
      <w:r w:rsidRPr="00DD48EC">
        <w:rPr>
          <w:rFonts w:ascii="Times New Roman" w:eastAsia="Times New Roman" w:hAnsi="Times New Roman" w:cs="Times New Roman"/>
          <w:kern w:val="0"/>
          <w:lang w:eastAsia="ru-RU" w:bidi="ru-RU"/>
          <w14:ligatures w14:val="none"/>
        </w:rPr>
        <w:t>длительность обучения: 144 (сто сорок четыре) академических часа (с учетом требований к программам повышения квалификации в сфере закупок);</w:t>
      </w:r>
    </w:p>
    <w:p w14:paraId="6BFC6E03" w14:textId="165848D0" w:rsidR="00DD48EC" w:rsidRPr="00DD48EC" w:rsidRDefault="00DD48EC" w:rsidP="00E2453C">
      <w:pPr>
        <w:widowControl w:val="0"/>
        <w:numPr>
          <w:ilvl w:val="0"/>
          <w:numId w:val="2"/>
        </w:numPr>
        <w:tabs>
          <w:tab w:val="left" w:pos="156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</w:pPr>
      <w:r w:rsidRPr="00DD48EC">
        <w:rPr>
          <w:rFonts w:ascii="Times New Roman" w:eastAsia="Times New Roman" w:hAnsi="Times New Roman" w:cs="Times New Roman"/>
          <w:kern w:val="0"/>
          <w:lang w:eastAsia="ru-RU" w:bidi="ru-RU"/>
          <w14:ligatures w14:val="none"/>
        </w:rPr>
        <w:t xml:space="preserve">форма обучения: очно-заочная, с применением дистанционных образовательных технологий с элементами очного взаимодействия (по согласованию с Заказчиком). При наличии </w:t>
      </w:r>
      <w:r w:rsidR="0054415B" w:rsidRPr="00DD48EC">
        <w:rPr>
          <w:rFonts w:ascii="Times New Roman" w:eastAsia="Times New Roman" w:hAnsi="Times New Roman" w:cs="Times New Roman"/>
          <w:kern w:val="0"/>
          <w:lang w:eastAsia="ru-RU" w:bidi="ru-RU"/>
          <w14:ligatures w14:val="none"/>
        </w:rPr>
        <w:t>очно</w:t>
      </w:r>
      <w:r w:rsidR="0054415B">
        <w:rPr>
          <w:rFonts w:ascii="Times New Roman" w:eastAsia="Times New Roman" w:hAnsi="Times New Roman" w:cs="Times New Roman"/>
          <w:kern w:val="0"/>
          <w:lang w:eastAsia="ru-RU" w:bidi="ru-RU"/>
          <w14:ligatures w14:val="none"/>
        </w:rPr>
        <w:t>й формы обучения</w:t>
      </w:r>
      <w:r w:rsidR="0054415B" w:rsidRPr="00DD48EC">
        <w:rPr>
          <w:rFonts w:ascii="Times New Roman" w:eastAsia="Times New Roman" w:hAnsi="Times New Roman" w:cs="Times New Roman"/>
          <w:kern w:val="0"/>
          <w:lang w:eastAsia="ru-RU" w:bidi="ru-RU"/>
          <w14:ligatures w14:val="none"/>
        </w:rPr>
        <w:t xml:space="preserve"> </w:t>
      </w:r>
      <w:r w:rsidR="0054415B">
        <w:rPr>
          <w:rFonts w:ascii="Times New Roman" w:eastAsia="Times New Roman" w:hAnsi="Times New Roman" w:cs="Times New Roman"/>
          <w:kern w:val="0"/>
          <w:lang w:eastAsia="ru-RU" w:bidi="ru-RU"/>
          <w14:ligatures w14:val="none"/>
        </w:rPr>
        <w:t xml:space="preserve">с применением дистанционных технологий </w:t>
      </w:r>
      <w:r w:rsidRPr="00DD48EC">
        <w:rPr>
          <w:rFonts w:ascii="Times New Roman" w:eastAsia="Times New Roman" w:hAnsi="Times New Roman" w:cs="Times New Roman"/>
          <w:kern w:val="0"/>
          <w:lang w:eastAsia="ru-RU" w:bidi="ru-RU"/>
          <w14:ligatures w14:val="none"/>
        </w:rPr>
        <w:t xml:space="preserve">не </w:t>
      </w:r>
      <w:r w:rsidRPr="00DD48EC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менее 40 академических часов.</w:t>
      </w:r>
    </w:p>
    <w:p w14:paraId="4E155403" w14:textId="5E60763D" w:rsidR="00DD48EC" w:rsidRPr="00DD48EC" w:rsidRDefault="00DD48EC" w:rsidP="00E2453C">
      <w:pPr>
        <w:widowControl w:val="0"/>
        <w:numPr>
          <w:ilvl w:val="0"/>
          <w:numId w:val="2"/>
        </w:numPr>
        <w:tabs>
          <w:tab w:val="left" w:pos="156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</w:pPr>
      <w:r w:rsidRPr="00DD48EC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Режим занятий: не более 8 академических часов в день.</w:t>
      </w:r>
    </w:p>
    <w:p w14:paraId="2344D8B9" w14:textId="77777777" w:rsidR="00DD48EC" w:rsidRPr="00DD48EC" w:rsidRDefault="00DD48EC" w:rsidP="00E2453C">
      <w:pPr>
        <w:widowControl w:val="0"/>
        <w:numPr>
          <w:ilvl w:val="0"/>
          <w:numId w:val="2"/>
        </w:numPr>
        <w:tabs>
          <w:tab w:val="left" w:pos="156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</w:pPr>
      <w:r w:rsidRPr="00DD48EC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количество слушателей, направленных на обучение – 1 (один) человек;</w:t>
      </w:r>
    </w:p>
    <w:p w14:paraId="233AFEAF" w14:textId="77777777" w:rsidR="00DD48EC" w:rsidRPr="00DD48EC" w:rsidRDefault="00DD48EC" w:rsidP="00E2453C">
      <w:pPr>
        <w:widowControl w:val="0"/>
        <w:numPr>
          <w:ilvl w:val="0"/>
          <w:numId w:val="2"/>
        </w:numPr>
        <w:tabs>
          <w:tab w:val="left" w:pos="1560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</w:pPr>
      <w:r w:rsidRPr="00DD48EC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уровень получаемого образования: дополнительное профессиональное образование (повышение квалификации).</w:t>
      </w:r>
    </w:p>
    <w:p w14:paraId="2949525F" w14:textId="53EE1FFD" w:rsidR="00DD48EC" w:rsidRPr="00DD48EC" w:rsidRDefault="00DD48EC" w:rsidP="00E2453C">
      <w:pPr>
        <w:widowControl w:val="0"/>
        <w:numPr>
          <w:ilvl w:val="1"/>
          <w:numId w:val="3"/>
        </w:numPr>
        <w:tabs>
          <w:tab w:val="left" w:pos="1418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</w:pPr>
      <w:r w:rsidRPr="00DD48EC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 xml:space="preserve"> Срок оказания услуг: в течение 21 рабочего дня с даты заключения Контракта. Сроки, время проведения обучения, согласовываются с представителем Заказчика и Исполнителя.</w:t>
      </w:r>
    </w:p>
    <w:p w14:paraId="7CE9D555" w14:textId="6F4FFEF2" w:rsidR="00DD48EC" w:rsidRPr="00DD48EC" w:rsidRDefault="00DD48EC" w:rsidP="00E2453C">
      <w:pPr>
        <w:widowControl w:val="0"/>
        <w:numPr>
          <w:ilvl w:val="1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</w:pPr>
      <w:r w:rsidRPr="00DD48EC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 xml:space="preserve"> Место оказания услуг</w:t>
      </w:r>
      <w:r w:rsidR="00450EBF" w:rsidRPr="00450EBF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 xml:space="preserve">: </w:t>
      </w:r>
      <w:r w:rsidR="00450EBF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в дистанционном формате посредством информационно-</w:t>
      </w:r>
      <w:r w:rsidR="00450EBF" w:rsidRPr="00450EBF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="00450EBF" w:rsidRPr="00450EBF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телекоммуникационн</w:t>
      </w:r>
      <w:r w:rsidR="00450EBF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ой сети Интернет</w:t>
      </w:r>
      <w:r w:rsidR="00450EBF" w:rsidRPr="00450EBF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,</w:t>
      </w:r>
      <w:r w:rsidR="00450EBF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 xml:space="preserve"> при очной форме взаимодействия.</w:t>
      </w:r>
    </w:p>
    <w:p w14:paraId="31AA2161" w14:textId="03121B2D" w:rsidR="00DD48EC" w:rsidRPr="00320FA8" w:rsidRDefault="00DD48EC" w:rsidP="00E2453C">
      <w:pPr>
        <w:numPr>
          <w:ilvl w:val="1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kern w:val="0"/>
          <w:lang w:eastAsia="ru-RU" w:bidi="ru-RU"/>
          <w14:ligatures w14:val="none"/>
        </w:rPr>
      </w:pPr>
      <w:r w:rsidRPr="00DD48EC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 xml:space="preserve"> Цель оказания услуг: формирование у </w:t>
      </w:r>
      <w:r w:rsidR="00BF1B4F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>С</w:t>
      </w:r>
      <w:r w:rsidRPr="00DD48EC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 xml:space="preserve">лушателя компетенций, необходимых </w:t>
      </w:r>
      <w:r w:rsidR="00E2453C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br/>
      </w:r>
      <w:r w:rsidRPr="00DD48EC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 xml:space="preserve">для профессионального выполнения трудовых функций в сфере закупок </w:t>
      </w:r>
      <w:r w:rsidRPr="00DD48EC">
        <w:rPr>
          <w:rFonts w:ascii="Times New Roman" w:eastAsia="Times New Roman" w:hAnsi="Times New Roman" w:cs="Times New Roman"/>
          <w:iCs/>
          <w:color w:val="000000"/>
          <w:kern w:val="0"/>
          <w:lang w:eastAsia="ru-RU" w:bidi="ru-RU"/>
          <w14:ligatures w14:val="none"/>
        </w:rPr>
        <w:t xml:space="preserve">в рамках Федерального закона от 05.04.2013 </w:t>
      </w:r>
      <w:r w:rsidRPr="00DD48EC">
        <w:rPr>
          <w:rFonts w:ascii="Times New Roman" w:eastAsia="Times New Roman" w:hAnsi="Times New Roman" w:cs="Times New Roman"/>
          <w:color w:val="000000"/>
          <w:kern w:val="0"/>
          <w:lang w:eastAsia="ru-RU" w:bidi="ru-RU"/>
          <w14:ligatures w14:val="none"/>
        </w:rPr>
        <w:t xml:space="preserve">44-ФЗ, включая правовое сопровождение процедур, подготовку документации, взаимодействие с контролирующими органами и минимизацию рисков нарушений. </w:t>
      </w:r>
    </w:p>
    <w:p w14:paraId="6E053035" w14:textId="77777777" w:rsidR="00320FA8" w:rsidRDefault="00320FA8" w:rsidP="00320FA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val="en-US" w:eastAsia="ru-RU" w:bidi="ru-RU"/>
          <w14:ligatures w14:val="none"/>
        </w:rPr>
      </w:pPr>
    </w:p>
    <w:p w14:paraId="106DA06F" w14:textId="77777777" w:rsidR="00320FA8" w:rsidRDefault="00320FA8" w:rsidP="00320FA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val="en-US" w:eastAsia="ru-RU" w:bidi="ru-RU"/>
          <w14:ligatures w14:val="none"/>
        </w:rPr>
      </w:pPr>
    </w:p>
    <w:p w14:paraId="061C9A35" w14:textId="77777777" w:rsidR="00320FA8" w:rsidRPr="00DD48EC" w:rsidRDefault="00320FA8" w:rsidP="00320FA8">
      <w:pPr>
        <w:spacing w:after="0" w:line="360" w:lineRule="auto"/>
        <w:contextualSpacing/>
        <w:jc w:val="both"/>
        <w:rPr>
          <w:rFonts w:ascii="Times New Roman" w:hAnsi="Times New Roman" w:cs="Times New Roman"/>
          <w:kern w:val="0"/>
          <w:lang w:eastAsia="ru-RU" w:bidi="ru-RU"/>
          <w14:ligatures w14:val="none"/>
        </w:rPr>
      </w:pPr>
    </w:p>
    <w:p w14:paraId="3B63BF6C" w14:textId="77777777" w:rsidR="00DD48EC" w:rsidRPr="00DD48EC" w:rsidRDefault="00DD48EC" w:rsidP="00E2453C">
      <w:pPr>
        <w:widowControl w:val="0"/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lang w:eastAsia="ru-RU" w:bidi="ru-RU"/>
          <w14:ligatures w14:val="none"/>
        </w:rPr>
      </w:pPr>
      <w:r w:rsidRPr="00DD48EC">
        <w:rPr>
          <w:rFonts w:ascii="Times New Roman" w:eastAsia="Times New Roman" w:hAnsi="Times New Roman" w:cs="Times New Roman"/>
          <w:b/>
          <w:bCs/>
          <w:iCs/>
          <w:color w:val="000000"/>
          <w:kern w:val="0"/>
          <w:lang w:eastAsia="ru-RU" w:bidi="ru-RU"/>
          <w14:ligatures w14:val="none"/>
        </w:rPr>
        <w:lastRenderedPageBreak/>
        <w:t>Требования, предъявляемые к исполнителю</w:t>
      </w:r>
    </w:p>
    <w:bookmarkEnd w:id="1"/>
    <w:p w14:paraId="20DABF77" w14:textId="6C6D4E75" w:rsidR="00BF1B4F" w:rsidRDefault="00DD48EC" w:rsidP="00D36261">
      <w:pPr>
        <w:numPr>
          <w:ilvl w:val="1"/>
          <w:numId w:val="6"/>
        </w:numPr>
        <w:tabs>
          <w:tab w:val="left" w:pos="709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D48EC">
        <w:rPr>
          <w:rFonts w:ascii="Times New Roman" w:eastAsia="Times New Roman" w:hAnsi="Times New Roman" w:cs="Times New Roman"/>
          <w:kern w:val="0"/>
          <w14:ligatures w14:val="none"/>
        </w:rPr>
        <w:t xml:space="preserve">Исполнитель гарантирует, что качество оказываемых услуг соответствует нормами стандартам, действующим на рынке образовательных услуг, а также требованиям Заказчика, указанным в </w:t>
      </w:r>
      <w:r w:rsidR="001E1857">
        <w:rPr>
          <w:rFonts w:ascii="Times New Roman" w:eastAsia="Times New Roman" w:hAnsi="Times New Roman" w:cs="Times New Roman"/>
          <w:kern w:val="0"/>
          <w14:ligatures w14:val="none"/>
        </w:rPr>
        <w:t>Т</w:t>
      </w:r>
      <w:r w:rsidRPr="00DD48EC">
        <w:rPr>
          <w:rFonts w:ascii="Times New Roman" w:eastAsia="Times New Roman" w:hAnsi="Times New Roman" w:cs="Times New Roman"/>
          <w:kern w:val="0"/>
          <w14:ligatures w14:val="none"/>
        </w:rPr>
        <w:t>ехническом задании.</w:t>
      </w:r>
    </w:p>
    <w:p w14:paraId="484EA390" w14:textId="714E113D" w:rsidR="00BF1B4F" w:rsidRDefault="00BF1B4F" w:rsidP="00BF1B4F">
      <w:pPr>
        <w:numPr>
          <w:ilvl w:val="1"/>
          <w:numId w:val="6"/>
        </w:numPr>
        <w:tabs>
          <w:tab w:val="left" w:pos="709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B4F45">
        <w:rPr>
          <w:rFonts w:ascii="Times New Roman" w:eastAsia="Times New Roman" w:hAnsi="Times New Roman" w:cs="Times New Roman"/>
          <w:kern w:val="0"/>
          <w14:ligatures w14:val="none"/>
        </w:rPr>
        <w:t>Исполнител</w:t>
      </w:r>
      <w:r>
        <w:rPr>
          <w:rFonts w:ascii="Times New Roman" w:eastAsia="Times New Roman" w:hAnsi="Times New Roman" w:cs="Times New Roman"/>
          <w:kern w:val="0"/>
          <w14:ligatures w14:val="none"/>
        </w:rPr>
        <w:t>ь гарантирует наличие</w:t>
      </w:r>
      <w:r w:rsidRPr="00AB4F45">
        <w:rPr>
          <w:rFonts w:ascii="Times New Roman" w:eastAsia="Times New Roman" w:hAnsi="Times New Roman" w:cs="Times New Roman"/>
          <w:kern w:val="0"/>
          <w14:ligatures w14:val="none"/>
        </w:rPr>
        <w:t xml:space="preserve"> действующей лицензии на осуществление образовательной деятельности по</w:t>
      </w:r>
      <w:r w:rsidRPr="00F213C8">
        <w:rPr>
          <w:rFonts w:ascii="Times New Roman" w:eastAsia="Times New Roman" w:hAnsi="Times New Roman" w:cs="Times New Roman"/>
          <w:kern w:val="0"/>
          <w14:ligatures w14:val="none"/>
        </w:rPr>
        <w:t xml:space="preserve"> программам дополнительного профессионального образования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(далее </w:t>
      </w:r>
      <w:r>
        <w:rPr>
          <w:rFonts w:ascii="Times New Roman" w:eastAsia="Times New Roman" w:hAnsi="Times New Roman" w:cs="Times New Roman"/>
          <w:kern w:val="0"/>
          <w14:ligatures w14:val="none"/>
        </w:rPr>
        <w:softHyphen/>
        <w:t xml:space="preserve"> Лицензия), </w:t>
      </w:r>
      <w:r w:rsidRPr="00F213C8">
        <w:rPr>
          <w:rFonts w:ascii="Times New Roman" w:eastAsia="Times New Roman" w:hAnsi="Times New Roman" w:cs="Times New Roman"/>
          <w:kern w:val="0"/>
          <w14:ligatures w14:val="none"/>
        </w:rPr>
        <w:t>в соответствии с Федеральным законом от 29.12.2012 № 273-ФЗ «Об образовании в Российской Федерации», Федеральным законом от 04.05.2011 № 99-ФЗ «О лицензировании отдельных видов деятельности».</w:t>
      </w:r>
    </w:p>
    <w:p w14:paraId="30B9A8FE" w14:textId="5292B433" w:rsidR="00BF1B4F" w:rsidRPr="00BF1B4F" w:rsidRDefault="00E82DD2" w:rsidP="003B03A8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2.3</w:t>
      </w:r>
      <w:r w:rsidR="003B03A8">
        <w:rPr>
          <w:rFonts w:ascii="Times New Roman" w:eastAsia="Times New Roman" w:hAnsi="Times New Roman" w:cs="Times New Roman"/>
          <w:kern w:val="0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BF1B4F">
        <w:rPr>
          <w:rFonts w:ascii="Times New Roman" w:eastAsia="Times New Roman" w:hAnsi="Times New Roman" w:cs="Times New Roman"/>
          <w:kern w:val="0"/>
          <w14:ligatures w14:val="none"/>
        </w:rPr>
        <w:t xml:space="preserve">Исполнитель обязан предоставить надлежаще заверенную копию Лицензии </w:t>
      </w:r>
      <w:r w:rsidR="00450EBF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="004434ED" w:rsidRPr="004434ED">
        <w:rPr>
          <w:rFonts w:ascii="Times New Roman" w:eastAsia="Times New Roman" w:hAnsi="Times New Roman" w:cs="Times New Roman"/>
          <w:kern w:val="0"/>
          <w14:ligatures w14:val="none"/>
        </w:rPr>
        <w:t>с приложением (приложениями), содержащими перечень реализуемых образовательных программ, включая программы дополнительного профессионального образования (повышения квалификации)</w:t>
      </w:r>
      <w:r w:rsidR="004434ED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BF1B4F">
        <w:rPr>
          <w:rFonts w:ascii="Times New Roman" w:eastAsia="Times New Roman" w:hAnsi="Times New Roman" w:cs="Times New Roman"/>
          <w:kern w:val="0"/>
          <w14:ligatures w14:val="none"/>
        </w:rPr>
        <w:t xml:space="preserve">Заказчику в течении 3 (трех) рабочих дней с даты заключения Контракта. </w:t>
      </w:r>
    </w:p>
    <w:p w14:paraId="7AC9F0A0" w14:textId="6117F638" w:rsidR="00BF1B4F" w:rsidRPr="00E82DD2" w:rsidRDefault="003B03A8" w:rsidP="003B03A8">
      <w:pPr>
        <w:pStyle w:val="a7"/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 xml:space="preserve">2.4. </w:t>
      </w:r>
      <w:r w:rsidR="00BF1B4F" w:rsidRPr="00E82DD2">
        <w:rPr>
          <w:rFonts w:ascii="Times New Roman" w:eastAsia="Calibri" w:hAnsi="Times New Roman" w:cs="Times New Roman"/>
          <w:kern w:val="0"/>
          <w14:ligatures w14:val="none"/>
        </w:rPr>
        <w:t>Исполнитель обязан в течение 3 (трех) рабочих дней с даты заключения Контракта представить Заказчику на согласование календарный учебный график с указанием дат и времени проведения занятий, тематики занятий и распределения учебных часов по темам</w:t>
      </w:r>
      <w:r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72E0FD9B" w14:textId="573869DD" w:rsidR="00E548DC" w:rsidRPr="00450EBF" w:rsidRDefault="00E82DD2" w:rsidP="003B03A8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2.5. </w:t>
      </w:r>
      <w:r w:rsidR="00DD48EC" w:rsidRPr="00450EBF">
        <w:rPr>
          <w:rFonts w:ascii="Times New Roman" w:eastAsia="Times New Roman" w:hAnsi="Times New Roman" w:cs="Times New Roman"/>
          <w:kern w:val="0"/>
          <w14:ligatures w14:val="none"/>
        </w:rPr>
        <w:t>По окончании обучения и при успешном прохождении итоговой аттестации, Исполнитель обязан выдать лицу, прошедшему обучение, удостоверение о повышении квалификации установленного образца, подтверждающий успешное освоение образовательного курса</w:t>
      </w:r>
      <w:r w:rsidR="00E548DC" w:rsidRPr="00450EBF">
        <w:rPr>
          <w:rFonts w:ascii="Times New Roman" w:eastAsia="Calibri" w:hAnsi="Times New Roman" w:cs="Times New Roman"/>
          <w:kern w:val="0"/>
          <w14:ligatures w14:val="none"/>
        </w:rPr>
        <w:t xml:space="preserve"> в </w:t>
      </w:r>
      <w:r w:rsidR="00A75D09" w:rsidRPr="00450EBF">
        <w:rPr>
          <w:rFonts w:ascii="Times New Roman" w:eastAsia="Calibri" w:hAnsi="Times New Roman" w:cs="Times New Roman"/>
          <w:kern w:val="0"/>
          <w14:ligatures w14:val="none"/>
        </w:rPr>
        <w:t>соответствии с</w:t>
      </w:r>
      <w:r w:rsidR="00E548DC" w:rsidRPr="00450EBF">
        <w:rPr>
          <w:rFonts w:ascii="Times New Roman" w:eastAsia="Calibri" w:hAnsi="Times New Roman" w:cs="Times New Roman"/>
          <w:kern w:val="0"/>
          <w14:ligatures w14:val="none"/>
        </w:rPr>
        <w:t xml:space="preserve"> требованиями ч. 10, 15 ст. 60 Федерального закона от 29.12.2012 № 273-ФЗ «Об образовании </w:t>
      </w:r>
      <w:r w:rsidR="00320FA8">
        <w:rPr>
          <w:rFonts w:ascii="Times New Roman" w:eastAsia="Calibri" w:hAnsi="Times New Roman" w:cs="Times New Roman"/>
          <w:kern w:val="0"/>
          <w:lang w:val="en-US"/>
          <w14:ligatures w14:val="none"/>
        </w:rPr>
        <w:br/>
      </w:r>
      <w:r w:rsidR="00E548DC" w:rsidRPr="00450EBF">
        <w:rPr>
          <w:rFonts w:ascii="Times New Roman" w:eastAsia="Calibri" w:hAnsi="Times New Roman" w:cs="Times New Roman"/>
          <w:kern w:val="0"/>
          <w14:ligatures w14:val="none"/>
        </w:rPr>
        <w:t xml:space="preserve">в Российской Федерации» и Порядком заполнения, учета и выдачи документов о квалификации (утв. Приказом Минобрнауки России от 27.07.2021 № 670. Удостоверение выдается </w:t>
      </w:r>
      <w:r w:rsidR="00254C64">
        <w:rPr>
          <w:rFonts w:ascii="Times New Roman" w:eastAsia="Calibri" w:hAnsi="Times New Roman" w:cs="Times New Roman"/>
          <w:kern w:val="0"/>
          <w14:ligatures w14:val="none"/>
        </w:rPr>
        <w:t xml:space="preserve">Слушателю </w:t>
      </w:r>
      <w:r w:rsidR="00E548DC" w:rsidRPr="00450EBF">
        <w:rPr>
          <w:rFonts w:ascii="Times New Roman" w:eastAsia="Calibri" w:hAnsi="Times New Roman" w:cs="Times New Roman"/>
          <w:kern w:val="0"/>
          <w14:ligatures w14:val="none"/>
        </w:rPr>
        <w:t xml:space="preserve">в срок не позднее </w:t>
      </w:r>
      <w:r w:rsidR="00450EBF" w:rsidRPr="003448E7">
        <w:rPr>
          <w:rFonts w:ascii="Times New Roman" w:eastAsia="Calibri" w:hAnsi="Times New Roman" w:cs="Times New Roman"/>
          <w:kern w:val="0"/>
          <w14:ligatures w14:val="none"/>
        </w:rPr>
        <w:t>10</w:t>
      </w:r>
      <w:r w:rsidR="00E548DC" w:rsidRPr="003448E7">
        <w:rPr>
          <w:rFonts w:ascii="Times New Roman" w:eastAsia="Calibri" w:hAnsi="Times New Roman" w:cs="Times New Roman"/>
          <w:kern w:val="0"/>
          <w14:ligatures w14:val="none"/>
        </w:rPr>
        <w:t xml:space="preserve"> (</w:t>
      </w:r>
      <w:r w:rsidR="00C2744B" w:rsidRPr="003448E7">
        <w:rPr>
          <w:rFonts w:ascii="Times New Roman" w:eastAsia="Calibri" w:hAnsi="Times New Roman" w:cs="Times New Roman"/>
          <w:kern w:val="0"/>
          <w14:ligatures w14:val="none"/>
        </w:rPr>
        <w:t>десяти</w:t>
      </w:r>
      <w:r w:rsidR="00E548DC" w:rsidRPr="003448E7">
        <w:rPr>
          <w:rFonts w:ascii="Times New Roman" w:eastAsia="Calibri" w:hAnsi="Times New Roman" w:cs="Times New Roman"/>
          <w:kern w:val="0"/>
          <w14:ligatures w14:val="none"/>
        </w:rPr>
        <w:t>) рабочих дней</w:t>
      </w:r>
      <w:r w:rsidR="00E548DC" w:rsidRPr="00450EBF">
        <w:rPr>
          <w:rFonts w:ascii="Times New Roman" w:eastAsia="Calibri" w:hAnsi="Times New Roman" w:cs="Times New Roman"/>
          <w:kern w:val="0"/>
          <w14:ligatures w14:val="none"/>
        </w:rPr>
        <w:t xml:space="preserve"> с даты издания приказа руководителя образовательной организации о завершении обучения, а также</w:t>
      </w:r>
      <w:r w:rsidR="00F91110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E548DC" w:rsidRPr="00450EBF">
        <w:rPr>
          <w:rFonts w:ascii="Times New Roman" w:eastAsia="Calibri" w:hAnsi="Times New Roman" w:cs="Times New Roman"/>
          <w:kern w:val="0"/>
          <w14:ligatures w14:val="none"/>
        </w:rPr>
        <w:t>с обязательным внесением сведений в Федеральную информационную систему «Федеральный реестр сведений о документах об образовании и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E548DC" w:rsidRPr="00450EBF">
        <w:rPr>
          <w:rFonts w:ascii="Times New Roman" w:eastAsia="Calibri" w:hAnsi="Times New Roman" w:cs="Times New Roman"/>
          <w:kern w:val="0"/>
          <w14:ligatures w14:val="none"/>
        </w:rPr>
        <w:t xml:space="preserve">(или) </w:t>
      </w:r>
      <w:r w:rsidR="00320FA8" w:rsidRPr="00320FA8">
        <w:rPr>
          <w:rFonts w:ascii="Times New Roman" w:eastAsia="Calibri" w:hAnsi="Times New Roman" w:cs="Times New Roman"/>
          <w:kern w:val="0"/>
          <w14:ligatures w14:val="none"/>
        </w:rPr>
        <w:br/>
      </w:r>
      <w:r w:rsidR="00E548DC" w:rsidRPr="00450EBF">
        <w:rPr>
          <w:rFonts w:ascii="Times New Roman" w:eastAsia="Calibri" w:hAnsi="Times New Roman" w:cs="Times New Roman"/>
          <w:kern w:val="0"/>
          <w14:ligatures w14:val="none"/>
        </w:rPr>
        <w:t xml:space="preserve">о квалификации, документах об обучении» в установленные сроки согласно Правилам оформления </w:t>
      </w:r>
      <w:r w:rsidR="00320FA8">
        <w:rPr>
          <w:rFonts w:ascii="Times New Roman" w:eastAsia="Calibri" w:hAnsi="Times New Roman" w:cs="Times New Roman"/>
          <w:kern w:val="0"/>
          <w:lang w:val="en-US"/>
          <w14:ligatures w14:val="none"/>
        </w:rPr>
        <w:br/>
      </w:r>
      <w:r w:rsidR="00E548DC" w:rsidRPr="00450EBF">
        <w:rPr>
          <w:rFonts w:ascii="Times New Roman" w:eastAsia="Calibri" w:hAnsi="Times New Roman" w:cs="Times New Roman"/>
          <w:kern w:val="0"/>
          <w14:ligatures w14:val="none"/>
        </w:rPr>
        <w:t xml:space="preserve">и ведения ФИС ФРДО. </w:t>
      </w:r>
    </w:p>
    <w:p w14:paraId="11355DC4" w14:textId="0BA4B295" w:rsidR="00D36261" w:rsidRPr="00E82DD2" w:rsidRDefault="00DD48EC" w:rsidP="003B03A8">
      <w:pPr>
        <w:pStyle w:val="a7"/>
        <w:numPr>
          <w:ilvl w:val="1"/>
          <w:numId w:val="11"/>
        </w:numPr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E82DD2">
        <w:rPr>
          <w:rFonts w:ascii="Times New Roman" w:eastAsia="Times New Roman" w:hAnsi="Times New Roman" w:cs="Times New Roman"/>
          <w:kern w:val="0"/>
          <w14:ligatures w14:val="none"/>
        </w:rPr>
        <w:t>Представитель Заказчика имеет право осуществлять контроль за проведением учебного процесса.</w:t>
      </w:r>
    </w:p>
    <w:p w14:paraId="4AE5C0CC" w14:textId="51ABBB2A" w:rsidR="00D36261" w:rsidRPr="003B03A8" w:rsidRDefault="00D36261" w:rsidP="003B03A8">
      <w:pPr>
        <w:pStyle w:val="a7"/>
        <w:numPr>
          <w:ilvl w:val="1"/>
          <w:numId w:val="11"/>
        </w:numPr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3B03A8">
        <w:rPr>
          <w:rFonts w:ascii="Times New Roman" w:eastAsia="Times New Roman" w:hAnsi="Times New Roman" w:cs="Times New Roman"/>
          <w:kern w:val="0"/>
          <w14:ligatures w14:val="none"/>
        </w:rPr>
        <w:t xml:space="preserve">Исполнитель обязан организовать повторную проверку знаний правового сопровождение закупочной деятельности для слушателей, непрошедших проверку знаний, в срок </w:t>
      </w:r>
      <w:r w:rsidR="00320FA8" w:rsidRPr="00320FA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3B03A8">
        <w:rPr>
          <w:rFonts w:ascii="Times New Roman" w:eastAsia="Times New Roman" w:hAnsi="Times New Roman" w:cs="Times New Roman"/>
          <w:kern w:val="0"/>
          <w14:ligatures w14:val="none"/>
        </w:rPr>
        <w:t>не позднее одного месяца после первоначальной проверки знаний, без взимания дополнительной платы.</w:t>
      </w:r>
    </w:p>
    <w:p w14:paraId="0AC15201" w14:textId="5CD54923" w:rsidR="00DD48EC" w:rsidRPr="00E82DD2" w:rsidRDefault="00D36261" w:rsidP="003B03A8">
      <w:pPr>
        <w:pStyle w:val="a7"/>
        <w:numPr>
          <w:ilvl w:val="1"/>
          <w:numId w:val="11"/>
        </w:numPr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E82DD2">
        <w:rPr>
          <w:rFonts w:ascii="Times New Roman" w:eastAsia="Times New Roman" w:hAnsi="Times New Roman" w:cs="Times New Roman"/>
          <w:kern w:val="0"/>
          <w14:ligatures w14:val="none"/>
        </w:rPr>
        <w:t xml:space="preserve">Исполнитель обязуется </w:t>
      </w:r>
      <w:r w:rsidRPr="00E82DD2">
        <w:rPr>
          <w:rFonts w:ascii="Times New Roman" w:eastAsia="Times New Roman" w:hAnsi="Times New Roman" w:cs="Times New Roman"/>
          <w:iCs/>
          <w:kern w:val="0"/>
          <w:lang w:bidi="ru-RU"/>
          <w14:ligatures w14:val="none"/>
        </w:rPr>
        <w:t xml:space="preserve">в соответствии с Федеральным законом от 27.07.2006 №152-ФЗ «О персональных данных» </w:t>
      </w:r>
      <w:r w:rsidRPr="00E82DD2">
        <w:rPr>
          <w:rFonts w:ascii="Times New Roman" w:eastAsia="Times New Roman" w:hAnsi="Times New Roman" w:cs="Times New Roman"/>
          <w:kern w:val="0"/>
          <w14:ligatures w14:val="none"/>
        </w:rPr>
        <w:t xml:space="preserve">не разглашать третьим лицам сведения об исполнении Контракта, </w:t>
      </w:r>
      <w:r w:rsidRPr="00E82DD2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персональные данные слушателей, полученные в ходе оказания услуг без согласования с Заказчиком, за исключением случаев, предусмотренных законодательством Российской Федерации.</w:t>
      </w:r>
    </w:p>
    <w:p w14:paraId="357398E7" w14:textId="329952B8" w:rsidR="00DD48EC" w:rsidRPr="00DD48EC" w:rsidRDefault="00DD48EC" w:rsidP="003B03A8">
      <w:pPr>
        <w:widowControl w:val="0"/>
        <w:numPr>
          <w:ilvl w:val="1"/>
          <w:numId w:val="11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D48EC">
        <w:rPr>
          <w:rFonts w:ascii="Times New Roman" w:eastAsia="Times New Roman" w:hAnsi="Times New Roman" w:cs="Times New Roman"/>
          <w:kern w:val="0"/>
          <w14:ligatures w14:val="none"/>
        </w:rPr>
        <w:t xml:space="preserve">Обучение должно проводиться с привлечением к преподаванию специалистов </w:t>
      </w:r>
      <w:r w:rsidR="00E2453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D48EC">
        <w:rPr>
          <w:rFonts w:ascii="Times New Roman" w:eastAsia="Times New Roman" w:hAnsi="Times New Roman" w:cs="Times New Roman"/>
          <w:kern w:val="0"/>
          <w14:ligatures w14:val="none"/>
        </w:rPr>
        <w:t>с практическим опытом работы в сфере закупок (в том числе в органах контроля, у заказчиков,</w:t>
      </w:r>
      <w:r w:rsidR="00E2453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320FA8" w:rsidRPr="00320FA8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D48EC">
        <w:rPr>
          <w:rFonts w:ascii="Times New Roman" w:eastAsia="Times New Roman" w:hAnsi="Times New Roman" w:cs="Times New Roman"/>
          <w:kern w:val="0"/>
          <w14:ligatures w14:val="none"/>
        </w:rPr>
        <w:t>на электронных торговых площадках) не менее 3 (трех) лет и специалистами (экспертами) в области правового сопровождения закупочной деятельности не менее 3 (трех) лет, имеющих высшее юридическое образовани</w:t>
      </w:r>
      <w:r w:rsidR="004434ED">
        <w:rPr>
          <w:rFonts w:ascii="Times New Roman" w:eastAsia="Times New Roman" w:hAnsi="Times New Roman" w:cs="Times New Roman"/>
          <w:kern w:val="0"/>
          <w14:ligatures w14:val="none"/>
        </w:rPr>
        <w:t>е</w:t>
      </w:r>
      <w:r w:rsidRPr="00DD48EC">
        <w:rPr>
          <w:rFonts w:ascii="Times New Roman" w:eastAsia="Times New Roman" w:hAnsi="Times New Roman" w:cs="Times New Roman"/>
          <w:kern w:val="0"/>
          <w14:ligatures w14:val="none"/>
        </w:rPr>
        <w:t>/ ученую степень кандидата юридических наук.</w:t>
      </w:r>
    </w:p>
    <w:p w14:paraId="1091A980" w14:textId="322CF784" w:rsidR="00D36261" w:rsidRPr="00DD48EC" w:rsidRDefault="00DD48EC" w:rsidP="003B03A8">
      <w:pPr>
        <w:numPr>
          <w:ilvl w:val="2"/>
          <w:numId w:val="11"/>
        </w:numPr>
        <w:tabs>
          <w:tab w:val="left" w:pos="709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DD48EC">
        <w:rPr>
          <w:rFonts w:ascii="Times New Roman" w:eastAsia="Times New Roman" w:hAnsi="Times New Roman" w:cs="Times New Roman"/>
          <w:kern w:val="0"/>
          <w14:ligatures w14:val="none"/>
        </w:rPr>
        <w:t>Обеспечить материально-техническую базу для проведения очных/дистанционных занятий (мультимедийное оборудование, доступ к Единой информационной системе (ЕИС), тестовым стендам электронной торговой площадки (ЭТП) и т.п.).</w:t>
      </w:r>
    </w:p>
    <w:p w14:paraId="4B941778" w14:textId="3F07284C" w:rsidR="00EB3F9B" w:rsidRDefault="00DD48EC" w:rsidP="003B03A8">
      <w:pPr>
        <w:pStyle w:val="a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37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Наличие собственного портала для обучения с актуальной информацией по заданной теме обучения с возможностью дистанционного доступа 24/7 на период обучения. </w:t>
      </w:r>
      <w:r w:rsidR="00594B63" w:rsidRPr="002737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6A609E" w14:textId="289F4445" w:rsidR="00594B63" w:rsidRPr="002737FF" w:rsidRDefault="00EB3F9B" w:rsidP="003B03A8">
      <w:pPr>
        <w:pStyle w:val="a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E82DD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.2. </w:t>
      </w:r>
      <w:r w:rsidR="00D51BE6">
        <w:rPr>
          <w:rFonts w:ascii="Times New Roman" w:hAnsi="Times New Roman" w:cs="Times New Roman"/>
          <w:sz w:val="24"/>
          <w:szCs w:val="24"/>
        </w:rPr>
        <w:t xml:space="preserve">  </w:t>
      </w:r>
      <w:r w:rsidR="00594B63" w:rsidRPr="002737FF">
        <w:rPr>
          <w:rFonts w:ascii="Times New Roman" w:hAnsi="Times New Roman" w:cs="Times New Roman"/>
          <w:sz w:val="24"/>
          <w:szCs w:val="24"/>
        </w:rPr>
        <w:t>Исполнитель обязан обеспечить слушателя учебно-методическими материалами по всем темам программы в электронном виде (презентации, учебные пособия, методические рекомендации, нормативные правовые акты в актуальной редакции, образцы документов</w:t>
      </w:r>
      <w:r w:rsidR="00594B63" w:rsidRPr="00C92ABD">
        <w:rPr>
          <w:rFonts w:ascii="Times New Roman" w:hAnsi="Times New Roman" w:cs="Times New Roman"/>
          <w:sz w:val="24"/>
          <w:szCs w:val="24"/>
        </w:rPr>
        <w:t>), а также</w:t>
      </w:r>
      <w:r w:rsidR="00EB53A6" w:rsidRPr="00C92ABD">
        <w:rPr>
          <w:rFonts w:ascii="Times New Roman" w:hAnsi="Times New Roman" w:cs="Times New Roman"/>
          <w:sz w:val="24"/>
          <w:szCs w:val="24"/>
        </w:rPr>
        <w:t xml:space="preserve"> при наличии очно</w:t>
      </w:r>
      <w:r w:rsidR="0054415B" w:rsidRPr="00C92ABD">
        <w:rPr>
          <w:rFonts w:ascii="Times New Roman" w:hAnsi="Times New Roman" w:cs="Times New Roman"/>
          <w:sz w:val="24"/>
          <w:szCs w:val="24"/>
        </w:rPr>
        <w:t>й</w:t>
      </w:r>
      <w:r w:rsidR="00EB53A6" w:rsidRPr="00C92ABD">
        <w:rPr>
          <w:rFonts w:ascii="Times New Roman" w:hAnsi="Times New Roman" w:cs="Times New Roman"/>
          <w:sz w:val="24"/>
          <w:szCs w:val="24"/>
        </w:rPr>
        <w:t xml:space="preserve"> </w:t>
      </w:r>
      <w:r w:rsidR="0054415B" w:rsidRPr="00C92ABD">
        <w:rPr>
          <w:rFonts w:ascii="Times New Roman" w:hAnsi="Times New Roman" w:cs="Times New Roman"/>
          <w:sz w:val="24"/>
          <w:szCs w:val="24"/>
        </w:rPr>
        <w:t xml:space="preserve">формы обучения с применением дистанционных технологий </w:t>
      </w:r>
      <w:r w:rsidR="00594B63" w:rsidRPr="00C92ABD">
        <w:rPr>
          <w:rFonts w:ascii="Times New Roman" w:hAnsi="Times New Roman" w:cs="Times New Roman"/>
          <w:sz w:val="24"/>
          <w:szCs w:val="24"/>
        </w:rPr>
        <w:t>предоставить доступ к записям</w:t>
      </w:r>
      <w:r w:rsidR="00594B63" w:rsidRPr="002737FF">
        <w:rPr>
          <w:rFonts w:ascii="Times New Roman" w:hAnsi="Times New Roman" w:cs="Times New Roman"/>
          <w:sz w:val="24"/>
          <w:szCs w:val="24"/>
        </w:rPr>
        <w:t xml:space="preserve"> проведенных занятий на период обучения и в течение 30 (тридцати) календарных дней после </w:t>
      </w:r>
      <w:r w:rsidR="00320FA8" w:rsidRPr="00320FA8">
        <w:rPr>
          <w:rFonts w:ascii="Times New Roman" w:hAnsi="Times New Roman" w:cs="Times New Roman"/>
          <w:sz w:val="24"/>
          <w:szCs w:val="24"/>
        </w:rPr>
        <w:br/>
      </w:r>
      <w:r w:rsidR="00594B63" w:rsidRPr="002737FF">
        <w:rPr>
          <w:rFonts w:ascii="Times New Roman" w:hAnsi="Times New Roman" w:cs="Times New Roman"/>
          <w:sz w:val="24"/>
          <w:szCs w:val="24"/>
        </w:rPr>
        <w:t>его окончания.</w:t>
      </w:r>
    </w:p>
    <w:p w14:paraId="19E6564C" w14:textId="77777777" w:rsidR="002737FF" w:rsidRDefault="002737FF" w:rsidP="00450EBF">
      <w:pPr>
        <w:spacing w:after="0" w:line="360" w:lineRule="auto"/>
        <w:ind w:left="709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61EA931" w14:textId="48AFC35B" w:rsidR="00DD48EC" w:rsidRPr="00450EBF" w:rsidRDefault="00D36261" w:rsidP="00450EBF">
      <w:pPr>
        <w:spacing w:after="0" w:line="360" w:lineRule="auto"/>
        <w:ind w:left="709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450EB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3.</w:t>
      </w:r>
      <w:r w:rsidR="00F911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ab/>
      </w:r>
      <w:r w:rsidRPr="00450EB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П</w:t>
      </w:r>
      <w:r w:rsidR="00DD48EC" w:rsidRPr="00450EB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рограм</w:t>
      </w:r>
      <w:r w:rsidRPr="00450EB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ма</w:t>
      </w:r>
      <w:r w:rsidR="00DD48EC" w:rsidRPr="00450EB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обучения</w:t>
      </w:r>
    </w:p>
    <w:p w14:paraId="114DBE5B" w14:textId="3D507D2E" w:rsidR="00DD48EC" w:rsidRPr="00E548DC" w:rsidRDefault="00D36261" w:rsidP="00E245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D37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3.1.</w:t>
      </w:r>
      <w:r w:rsidRPr="00450EB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DD48E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Программа</w:t>
      </w:r>
      <w:r w:rsidR="00DD48EC" w:rsidRPr="00DD48E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должна быть разработана с учётом Методических рекомендаций Минэкономразвития России, профессионального стандарта «Специалист в сфере закупок» </w:t>
      </w:r>
      <w:r w:rsidR="00320FA8" w:rsidRPr="00320FA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DD48EC" w:rsidRPr="00DD48E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 включать </w:t>
      </w:r>
      <w:r w:rsidR="00DD48EC" w:rsidRPr="00E548D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следующие тематические блоки:</w:t>
      </w:r>
    </w:p>
    <w:p w14:paraId="1A1D0190" w14:textId="3FE46D80" w:rsidR="00DD48EC" w:rsidRPr="00DD48EC" w:rsidRDefault="00DD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E548D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Нормативно</w:t>
      </w:r>
      <w:r w:rsidRPr="00E548D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noBreakHyphen/>
        <w:t>правовая база закупок по Федеральному закону от 05.04.2013 № 44-ФЗ.</w:t>
      </w:r>
      <w:r w:rsidRPr="00DD48E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DD48E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Принципы контрактной системы, соотношение Федерального закона</w:t>
      </w:r>
      <w:r w:rsidR="00F9111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DD48E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 05.04.2013 № 44-ФЗ</w:t>
      </w:r>
      <w:r w:rsidRPr="00DD48EC" w:rsidDel="008F3FDA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320FA8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br/>
      </w:r>
      <w:r w:rsidRPr="00DD48E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 Гражданским кодексом Российской Федерации, Бюджетным кодексом Российской Федерации, антимонопольным законодательством. Последние изменения и тенденции правоприменительной практики;</w:t>
      </w:r>
    </w:p>
    <w:p w14:paraId="3B12785C" w14:textId="77777777" w:rsidR="00DD48EC" w:rsidRPr="00DD48EC" w:rsidRDefault="00DD48EC" w:rsidP="00E245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D48E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Субъекты контрактной системы.</w:t>
      </w:r>
      <w:r w:rsidRPr="00DD48E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Полномочия и ответственность заказчика, контрактной службы/управляющего, комиссии, уполномоченного органа, специализированной организации. Требования к квалификации;</w:t>
      </w:r>
    </w:p>
    <w:p w14:paraId="4EA0369D" w14:textId="77777777" w:rsidR="00DD48EC" w:rsidRPr="00DD48EC" w:rsidRDefault="00DD48EC" w:rsidP="00E245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D48E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Планирование и обоснование закупок.</w:t>
      </w:r>
      <w:r w:rsidRPr="00DD48E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Формирование и ведение плана</w:t>
      </w:r>
      <w:r w:rsidRPr="00DD48E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noBreakHyphen/>
        <w:t>графика, нормирование, обоснование НМЦК, правила описания объекта закупки;</w:t>
      </w:r>
    </w:p>
    <w:p w14:paraId="735C1307" w14:textId="77777777" w:rsidR="00DD48EC" w:rsidRPr="00DD48EC" w:rsidRDefault="00DD48EC" w:rsidP="00E245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D48E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Способы определения поставщика.</w:t>
      </w:r>
      <w:r w:rsidRPr="00DD48E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Конкурентные способы (электронный конкурс, аукцион, запрос котировок и др.) и закупка у единственного поставщика: условия, порядок, особенности;</w:t>
      </w:r>
    </w:p>
    <w:p w14:paraId="2E52E642" w14:textId="77777777" w:rsidR="00DD48EC" w:rsidRPr="00DD48EC" w:rsidRDefault="00DD48EC" w:rsidP="00E245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D48E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lastRenderedPageBreak/>
        <w:t>Подготовка и проведение закупок.</w:t>
      </w:r>
      <w:r w:rsidRPr="00DD48E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Разработка извещения, документации, проекта контракта, работа с заявками, протоколы, антидемпинговые меры.</w:t>
      </w:r>
    </w:p>
    <w:p w14:paraId="3D584F6A" w14:textId="235BDF0D" w:rsidR="00DD48EC" w:rsidRPr="00DD48EC" w:rsidRDefault="00DD48EC" w:rsidP="00E245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D48E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Работа в Единой информационной системе в сфере закупок</w:t>
      </w:r>
      <w:r w:rsidRPr="00DD48EC" w:rsidDel="00EE3B39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DD48E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(ЕИС) и на электронных торговых площадках (ЭТП).</w:t>
      </w:r>
      <w:r w:rsidRPr="00DD48E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Практические навыки размещения информации, регистрации контрактов, внесения изменений, работы с реестрами;</w:t>
      </w:r>
    </w:p>
    <w:p w14:paraId="7FEB5C63" w14:textId="77777777" w:rsidR="00DD48EC" w:rsidRPr="00DD48EC" w:rsidRDefault="00DD48EC" w:rsidP="00E245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D48E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Заключение и исполнение контракта.</w:t>
      </w:r>
      <w:r w:rsidRPr="00DD48E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Условия контракта, обеспечение исполнения, приёмка, экспертиза, односторонний отказ, изменение и расторжение.</w:t>
      </w:r>
    </w:p>
    <w:p w14:paraId="03443BBA" w14:textId="77777777" w:rsidR="00DD48EC" w:rsidRPr="00DD48EC" w:rsidRDefault="00DD48EC" w:rsidP="00E245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D48E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Контроль, аудит, обжалование.</w:t>
      </w:r>
      <w:r w:rsidRPr="00DD48E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Виды контроля (ФАС, ведомственный, общественный), порядок обжалования, реестр недобросовестных поставщиков, ответственность за нарушения;</w:t>
      </w:r>
    </w:p>
    <w:p w14:paraId="6BB4087D" w14:textId="77777777" w:rsidR="00DD48EC" w:rsidRPr="00DD48EC" w:rsidRDefault="00DD48EC" w:rsidP="00E245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D48EC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Практические кейсы и судебная практика.</w:t>
      </w:r>
      <w:r w:rsidRPr="00DD48E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Разбор типовых ошибок, анализ решений контрольных органов и судов.</w:t>
      </w:r>
    </w:p>
    <w:p w14:paraId="74B68CE9" w14:textId="1C51131A" w:rsidR="00DD48EC" w:rsidRPr="00DD48EC" w:rsidRDefault="00DD48EC" w:rsidP="00E245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D48E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программу обязательно включаются практические занятия (не менее 30 %</w:t>
      </w:r>
      <w:r w:rsidR="00F9111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DD48E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от общего объёма): решение задач, моделирование процедур, работа в учебных контурах ЕИС/ЭТП, разработка образцов документов (</w:t>
      </w:r>
      <w:r w:rsidR="00A30AB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технического задания</w:t>
      </w:r>
      <w:r w:rsidRPr="00DD48E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проект контракта, протоколы и т. д.)</w:t>
      </w:r>
      <w:r w:rsidR="00E2453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3AD8B623" w14:textId="77777777" w:rsidR="00DD48EC" w:rsidRDefault="00DD48EC" w:rsidP="00594B63">
      <w:pPr>
        <w:spacing w:after="0" w:line="360" w:lineRule="auto"/>
        <w:jc w:val="both"/>
      </w:pPr>
    </w:p>
    <w:p w14:paraId="7002C4B8" w14:textId="77777777" w:rsidR="00E82DD2" w:rsidRDefault="00E82DD2" w:rsidP="00594B63">
      <w:pPr>
        <w:spacing w:after="0" w:line="360" w:lineRule="auto"/>
        <w:jc w:val="both"/>
      </w:pPr>
    </w:p>
    <w:p w14:paraId="338456E3" w14:textId="77777777" w:rsidR="00E82DD2" w:rsidRDefault="00E82DD2" w:rsidP="00594B63">
      <w:pPr>
        <w:spacing w:after="0" w:line="360" w:lineRule="auto"/>
        <w:jc w:val="both"/>
      </w:pPr>
    </w:p>
    <w:p w14:paraId="419B00F2" w14:textId="77777777" w:rsidR="00E82DD2" w:rsidRDefault="00E82DD2" w:rsidP="00594B63">
      <w:pPr>
        <w:spacing w:after="0" w:line="360" w:lineRule="auto"/>
        <w:jc w:val="both"/>
      </w:pPr>
    </w:p>
    <w:p w14:paraId="38D13D79" w14:textId="77777777" w:rsidR="00E82DD2" w:rsidRDefault="00E82DD2" w:rsidP="00594B63">
      <w:pPr>
        <w:spacing w:after="0" w:line="360" w:lineRule="auto"/>
        <w:jc w:val="both"/>
      </w:pPr>
    </w:p>
    <w:p w14:paraId="297BE6B6" w14:textId="77777777" w:rsidR="00E82DD2" w:rsidRDefault="00E82DD2" w:rsidP="00594B63">
      <w:pPr>
        <w:spacing w:after="0" w:line="360" w:lineRule="auto"/>
        <w:jc w:val="both"/>
      </w:pPr>
    </w:p>
    <w:p w14:paraId="115AAE5A" w14:textId="77777777" w:rsidR="00E82DD2" w:rsidRDefault="00E82DD2" w:rsidP="00594B63">
      <w:pPr>
        <w:spacing w:after="0" w:line="360" w:lineRule="auto"/>
        <w:jc w:val="both"/>
      </w:pPr>
    </w:p>
    <w:p w14:paraId="3E565584" w14:textId="77777777" w:rsidR="00E82DD2" w:rsidRDefault="00E82DD2" w:rsidP="00594B63">
      <w:pPr>
        <w:spacing w:after="0" w:line="360" w:lineRule="auto"/>
        <w:jc w:val="both"/>
      </w:pPr>
    </w:p>
    <w:p w14:paraId="65534FFD" w14:textId="77777777" w:rsidR="00E82DD2" w:rsidRDefault="00E82DD2" w:rsidP="00594B63">
      <w:pPr>
        <w:spacing w:after="0" w:line="360" w:lineRule="auto"/>
        <w:jc w:val="both"/>
      </w:pPr>
    </w:p>
    <w:p w14:paraId="0892DB0B" w14:textId="77777777" w:rsidR="00E82DD2" w:rsidRDefault="00E82DD2" w:rsidP="00594B63">
      <w:pPr>
        <w:spacing w:after="0" w:line="360" w:lineRule="auto"/>
        <w:jc w:val="both"/>
      </w:pPr>
    </w:p>
    <w:p w14:paraId="1CF576B8" w14:textId="77777777" w:rsidR="00E82DD2" w:rsidRDefault="00E82DD2" w:rsidP="00594B63">
      <w:pPr>
        <w:spacing w:after="0" w:line="360" w:lineRule="auto"/>
        <w:jc w:val="both"/>
      </w:pPr>
    </w:p>
    <w:p w14:paraId="716C35AA" w14:textId="77777777" w:rsidR="00E82DD2" w:rsidRDefault="00E82DD2" w:rsidP="00594B63">
      <w:pPr>
        <w:spacing w:after="0" w:line="360" w:lineRule="auto"/>
        <w:jc w:val="both"/>
      </w:pPr>
    </w:p>
    <w:p w14:paraId="2B0CF78C" w14:textId="77777777" w:rsidR="00E82DD2" w:rsidRDefault="00E82DD2" w:rsidP="00594B63">
      <w:pPr>
        <w:spacing w:after="0" w:line="360" w:lineRule="auto"/>
        <w:jc w:val="both"/>
      </w:pPr>
    </w:p>
    <w:p w14:paraId="4D0C3440" w14:textId="77777777" w:rsidR="00E82DD2" w:rsidRDefault="00E82DD2" w:rsidP="00594B63">
      <w:pPr>
        <w:spacing w:after="0" w:line="360" w:lineRule="auto"/>
        <w:jc w:val="both"/>
      </w:pPr>
    </w:p>
    <w:p w14:paraId="14BF5BFA" w14:textId="77777777" w:rsidR="00E82DD2" w:rsidRDefault="00E82DD2" w:rsidP="00594B63">
      <w:pPr>
        <w:spacing w:after="0" w:line="360" w:lineRule="auto"/>
        <w:jc w:val="both"/>
      </w:pPr>
    </w:p>
    <w:p w14:paraId="66ACCB3E" w14:textId="77777777" w:rsidR="00E82DD2" w:rsidRDefault="00E82DD2" w:rsidP="00594B63">
      <w:pPr>
        <w:spacing w:after="0" w:line="360" w:lineRule="auto"/>
        <w:jc w:val="both"/>
      </w:pPr>
    </w:p>
    <w:p w14:paraId="6138EABF" w14:textId="77777777" w:rsidR="00E82DD2" w:rsidRDefault="00E82DD2" w:rsidP="00594B63">
      <w:pPr>
        <w:spacing w:after="0" w:line="360" w:lineRule="auto"/>
        <w:jc w:val="both"/>
      </w:pPr>
    </w:p>
    <w:p w14:paraId="1FF7AB4D" w14:textId="77777777" w:rsidR="00E82DD2" w:rsidRDefault="00E82DD2" w:rsidP="00594B63">
      <w:pPr>
        <w:spacing w:after="0" w:line="360" w:lineRule="auto"/>
        <w:jc w:val="both"/>
      </w:pPr>
    </w:p>
    <w:p w14:paraId="1890E132" w14:textId="77777777" w:rsidR="00E82DD2" w:rsidRDefault="00E82DD2" w:rsidP="00594B63">
      <w:pPr>
        <w:spacing w:after="0" w:line="360" w:lineRule="auto"/>
        <w:jc w:val="both"/>
      </w:pPr>
    </w:p>
    <w:p w14:paraId="73535234" w14:textId="77777777" w:rsidR="00320FA8" w:rsidRDefault="00320FA8" w:rsidP="00034029">
      <w:pPr>
        <w:widowControl w:val="0"/>
        <w:tabs>
          <w:tab w:val="left" w:pos="851"/>
        </w:tabs>
        <w:snapToGrid w:val="0"/>
        <w:spacing w:after="0" w:line="276" w:lineRule="auto"/>
        <w:ind w:right="-1" w:firstLine="6946"/>
        <w:jc w:val="right"/>
        <w:rPr>
          <w:rFonts w:ascii="Times New Roman" w:eastAsia="Calibri" w:hAnsi="Times New Roman" w:cs="Calibri"/>
          <w:b/>
          <w:kern w:val="0"/>
          <w:lang w:val="en-US" w:eastAsia="ru-RU"/>
          <w14:ligatures w14:val="none"/>
        </w:rPr>
      </w:pPr>
    </w:p>
    <w:p w14:paraId="465C43F7" w14:textId="77777777" w:rsidR="00320FA8" w:rsidRDefault="00320FA8" w:rsidP="00034029">
      <w:pPr>
        <w:widowControl w:val="0"/>
        <w:tabs>
          <w:tab w:val="left" w:pos="851"/>
        </w:tabs>
        <w:snapToGrid w:val="0"/>
        <w:spacing w:after="0" w:line="276" w:lineRule="auto"/>
        <w:ind w:right="-1" w:firstLine="6946"/>
        <w:jc w:val="right"/>
        <w:rPr>
          <w:rFonts w:ascii="Times New Roman" w:eastAsia="Calibri" w:hAnsi="Times New Roman" w:cs="Calibri"/>
          <w:b/>
          <w:kern w:val="0"/>
          <w:lang w:val="en-US" w:eastAsia="ru-RU"/>
          <w14:ligatures w14:val="none"/>
        </w:rPr>
      </w:pPr>
    </w:p>
    <w:p w14:paraId="3B9C7AB8" w14:textId="77777777" w:rsidR="00320FA8" w:rsidRDefault="00320FA8" w:rsidP="00034029">
      <w:pPr>
        <w:widowControl w:val="0"/>
        <w:tabs>
          <w:tab w:val="left" w:pos="851"/>
        </w:tabs>
        <w:snapToGrid w:val="0"/>
        <w:spacing w:after="0" w:line="276" w:lineRule="auto"/>
        <w:ind w:right="-1" w:firstLine="6946"/>
        <w:jc w:val="right"/>
        <w:rPr>
          <w:rFonts w:ascii="Times New Roman" w:eastAsia="Calibri" w:hAnsi="Times New Roman" w:cs="Calibri"/>
          <w:b/>
          <w:kern w:val="0"/>
          <w:lang w:val="en-US" w:eastAsia="ru-RU"/>
          <w14:ligatures w14:val="none"/>
        </w:rPr>
      </w:pPr>
    </w:p>
    <w:p w14:paraId="41B195FE" w14:textId="3093E388" w:rsidR="00E82DD2" w:rsidRPr="00E82DD2" w:rsidRDefault="00E82DD2" w:rsidP="00034029">
      <w:pPr>
        <w:widowControl w:val="0"/>
        <w:tabs>
          <w:tab w:val="left" w:pos="851"/>
        </w:tabs>
        <w:snapToGrid w:val="0"/>
        <w:spacing w:after="0" w:line="276" w:lineRule="auto"/>
        <w:ind w:right="-1" w:firstLine="6946"/>
        <w:jc w:val="right"/>
        <w:rPr>
          <w:rFonts w:ascii="Times New Roman" w:eastAsia="Calibri" w:hAnsi="Times New Roman" w:cs="Calibri"/>
          <w:bCs/>
          <w:kern w:val="0"/>
          <w:lang w:eastAsia="ru-RU"/>
          <w14:ligatures w14:val="none"/>
        </w:rPr>
      </w:pPr>
      <w:r w:rsidRPr="00E82DD2">
        <w:rPr>
          <w:rFonts w:ascii="Times New Roman" w:eastAsia="Calibri" w:hAnsi="Times New Roman" w:cs="Calibri"/>
          <w:bCs/>
          <w:kern w:val="0"/>
          <w:lang w:eastAsia="ru-RU"/>
          <w14:ligatures w14:val="none"/>
        </w:rPr>
        <w:lastRenderedPageBreak/>
        <w:t xml:space="preserve">Приложение № </w:t>
      </w:r>
      <w:r w:rsidR="00343F30">
        <w:rPr>
          <w:rFonts w:ascii="Times New Roman" w:eastAsia="Calibri" w:hAnsi="Times New Roman" w:cs="Calibri"/>
          <w:bCs/>
          <w:kern w:val="0"/>
          <w:lang w:eastAsia="ru-RU"/>
          <w14:ligatures w14:val="none"/>
        </w:rPr>
        <w:t>1</w:t>
      </w:r>
      <w:r w:rsidRPr="00E82DD2">
        <w:rPr>
          <w:rFonts w:ascii="Times New Roman" w:eastAsia="Calibri" w:hAnsi="Times New Roman" w:cs="Calibri"/>
          <w:bCs/>
          <w:kern w:val="0"/>
          <w:lang w:eastAsia="ru-RU"/>
          <w14:ligatures w14:val="none"/>
        </w:rPr>
        <w:t xml:space="preserve"> </w:t>
      </w:r>
    </w:p>
    <w:p w14:paraId="54D4087D" w14:textId="1193EF9C" w:rsidR="00E82DD2" w:rsidRDefault="00E82DD2" w:rsidP="00034029">
      <w:pPr>
        <w:widowControl w:val="0"/>
        <w:tabs>
          <w:tab w:val="left" w:pos="851"/>
        </w:tabs>
        <w:snapToGrid w:val="0"/>
        <w:spacing w:after="0" w:line="276" w:lineRule="auto"/>
        <w:ind w:left="6946" w:right="-1"/>
        <w:contextualSpacing/>
        <w:jc w:val="right"/>
        <w:rPr>
          <w:rFonts w:ascii="Times New Roman" w:eastAsia="Times New Roman" w:hAnsi="Times New Roman" w:cs="Calibri"/>
          <w:bCs/>
          <w:kern w:val="0"/>
          <w:lang w:val="en-US" w:eastAsia="ru-RU"/>
          <w14:ligatures w14:val="none"/>
        </w:rPr>
      </w:pPr>
      <w:r w:rsidRPr="00E82DD2">
        <w:rPr>
          <w:rFonts w:ascii="Times New Roman" w:eastAsia="Times New Roman" w:hAnsi="Times New Roman" w:cs="Calibri"/>
          <w:bCs/>
          <w:kern w:val="0"/>
          <w:lang w:eastAsia="ru-RU"/>
          <w14:ligatures w14:val="none"/>
        </w:rPr>
        <w:t>к Техническому заданию</w:t>
      </w:r>
    </w:p>
    <w:p w14:paraId="39E5CC89" w14:textId="77777777" w:rsidR="00320FA8" w:rsidRPr="00320FA8" w:rsidRDefault="00320FA8" w:rsidP="00034029">
      <w:pPr>
        <w:widowControl w:val="0"/>
        <w:tabs>
          <w:tab w:val="left" w:pos="851"/>
        </w:tabs>
        <w:snapToGrid w:val="0"/>
        <w:spacing w:after="0" w:line="276" w:lineRule="auto"/>
        <w:ind w:left="6946" w:right="-1"/>
        <w:contextualSpacing/>
        <w:jc w:val="right"/>
        <w:rPr>
          <w:rFonts w:ascii="Times New Roman" w:eastAsia="Times New Roman" w:hAnsi="Times New Roman" w:cs="Calibri"/>
          <w:bCs/>
          <w:kern w:val="0"/>
          <w:lang w:val="en-US" w:eastAsia="ru-RU"/>
          <w14:ligatures w14:val="none"/>
        </w:rPr>
      </w:pPr>
    </w:p>
    <w:p w14:paraId="38782412" w14:textId="77777777" w:rsidR="00E82DD2" w:rsidRDefault="00E82DD2" w:rsidP="00E82DD2">
      <w:pPr>
        <w:shd w:val="clear" w:color="auto" w:fill="FFFFFF"/>
        <w:tabs>
          <w:tab w:val="left" w:leader="underscore" w:pos="5670"/>
          <w:tab w:val="left" w:leader="underscore" w:pos="9511"/>
        </w:tabs>
        <w:spacing w:after="0" w:line="276" w:lineRule="auto"/>
        <w:jc w:val="center"/>
        <w:rPr>
          <w:rFonts w:ascii="Times New Roman" w:eastAsia="Times New Roman" w:hAnsi="Times New Roman" w:cs="Calibri"/>
          <w:b/>
          <w:kern w:val="0"/>
          <w:lang w:eastAsia="ru-RU"/>
          <w14:ligatures w14:val="none"/>
        </w:rPr>
      </w:pPr>
      <w:r w:rsidRPr="00E82DD2">
        <w:rPr>
          <w:rFonts w:ascii="Times New Roman" w:eastAsia="Times New Roman" w:hAnsi="Times New Roman" w:cs="Calibri"/>
          <w:b/>
          <w:kern w:val="0"/>
          <w:lang w:eastAsia="ru-RU"/>
          <w14:ligatures w14:val="none"/>
        </w:rPr>
        <w:t xml:space="preserve">ФОРМА АКТА об оказании услуг </w:t>
      </w:r>
    </w:p>
    <w:p w14:paraId="740C9A75" w14:textId="77777777" w:rsidR="00E82DD2" w:rsidRPr="00E82DD2" w:rsidRDefault="00E82DD2" w:rsidP="00E82D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kern w:val="0"/>
          <w:lang w:eastAsia="ru-RU"/>
          <w14:ligatures w14:val="none"/>
        </w:rPr>
      </w:pPr>
      <w:r w:rsidRPr="00E82DD2">
        <w:rPr>
          <w:rFonts w:ascii="Times New Roman" w:eastAsia="Times New Roman" w:hAnsi="Times New Roman" w:cs="Calibri"/>
          <w:b/>
          <w:bCs/>
          <w:kern w:val="0"/>
          <w:lang w:eastAsia="ru-RU"/>
          <w14:ligatures w14:val="none"/>
        </w:rPr>
        <w:t xml:space="preserve">АКТ № _____ об оказании услуг </w:t>
      </w:r>
    </w:p>
    <w:p w14:paraId="228E6521" w14:textId="77777777" w:rsidR="00E82DD2" w:rsidRPr="00E82DD2" w:rsidRDefault="00E82DD2" w:rsidP="00E82D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kern w:val="0"/>
          <w:lang w:eastAsia="ru-RU"/>
          <w14:ligatures w14:val="none"/>
        </w:rPr>
      </w:pPr>
    </w:p>
    <w:p w14:paraId="4BCA68BF" w14:textId="64ED722F" w:rsidR="00E82DD2" w:rsidRPr="00E82DD2" w:rsidRDefault="00E82DD2" w:rsidP="00E82DD2">
      <w:pPr>
        <w:shd w:val="clear" w:color="auto" w:fill="FFFFFF"/>
        <w:tabs>
          <w:tab w:val="left" w:pos="4111"/>
          <w:tab w:val="left" w:leader="underscore" w:pos="5670"/>
          <w:tab w:val="left" w:leader="underscore" w:pos="9511"/>
        </w:tabs>
        <w:spacing w:after="0" w:line="240" w:lineRule="auto"/>
        <w:rPr>
          <w:rFonts w:ascii="Times New Roman" w:eastAsia="Times New Roman" w:hAnsi="Times New Roman" w:cs="Calibri"/>
          <w:b/>
          <w:bCs/>
          <w:kern w:val="0"/>
          <w:lang w:eastAsia="ru-RU"/>
          <w14:ligatures w14:val="none"/>
        </w:rPr>
      </w:pPr>
      <w:r w:rsidRPr="00E82DD2">
        <w:rPr>
          <w:rFonts w:ascii="Times New Roman" w:eastAsia="Times New Roman" w:hAnsi="Times New Roman" w:cs="Calibri"/>
          <w:b/>
          <w:bCs/>
          <w:kern w:val="0"/>
          <w:lang w:eastAsia="ru-RU"/>
          <w14:ligatures w14:val="none"/>
        </w:rPr>
        <w:t xml:space="preserve">г. Москва                                                                                                         «___» _______ 20__ г.       </w:t>
      </w:r>
    </w:p>
    <w:p w14:paraId="2F214559" w14:textId="77777777" w:rsidR="00E82DD2" w:rsidRPr="00E82DD2" w:rsidRDefault="00E82DD2" w:rsidP="00E82DD2">
      <w:pPr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b/>
          <w:bCs/>
          <w:kern w:val="0"/>
          <w:lang w:eastAsia="ru-RU"/>
          <w14:ligatures w14:val="none"/>
        </w:rPr>
      </w:pPr>
    </w:p>
    <w:p w14:paraId="2A6E38A2" w14:textId="77777777" w:rsidR="00E82DD2" w:rsidRPr="00E82DD2" w:rsidRDefault="00E82DD2" w:rsidP="00E82DD2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kern w:val="0"/>
          <w:lang w:eastAsia="ar-SA"/>
          <w14:ligatures w14:val="none"/>
        </w:rPr>
      </w:pPr>
      <w:r w:rsidRPr="00E82DD2">
        <w:rPr>
          <w:rFonts w:ascii="Times New Roman" w:eastAsia="Times New Roman" w:hAnsi="Times New Roman" w:cs="Calibri"/>
          <w:b/>
          <w:kern w:val="0"/>
          <w:lang w:eastAsia="ar-SA"/>
          <w14:ligatures w14:val="none"/>
        </w:rPr>
        <w:t xml:space="preserve">Федеральное государственное бюджетное учреждение «Российский детско-юношеский центр», </w:t>
      </w:r>
      <w:r w:rsidRPr="00E82DD2">
        <w:rPr>
          <w:rFonts w:ascii="Times New Roman" w:eastAsia="Times New Roman" w:hAnsi="Times New Roman" w:cs="Calibri"/>
          <w:kern w:val="0"/>
          <w:lang w:eastAsia="ar-SA"/>
          <w14:ligatures w14:val="none"/>
        </w:rPr>
        <w:t>именуемое в дальнейшем</w:t>
      </w:r>
      <w:r w:rsidRPr="00E82DD2">
        <w:rPr>
          <w:rFonts w:ascii="Times New Roman" w:eastAsia="Times New Roman" w:hAnsi="Times New Roman" w:cs="Calibri"/>
          <w:b/>
          <w:kern w:val="0"/>
          <w:lang w:eastAsia="ar-SA"/>
          <w14:ligatures w14:val="none"/>
        </w:rPr>
        <w:t xml:space="preserve"> </w:t>
      </w:r>
      <w:r w:rsidRPr="00E82DD2">
        <w:rPr>
          <w:rFonts w:ascii="Times New Roman" w:eastAsia="Times New Roman" w:hAnsi="Times New Roman" w:cs="Calibri"/>
          <w:b/>
          <w:i/>
          <w:kern w:val="0"/>
          <w:lang w:eastAsia="ar-SA"/>
          <w14:ligatures w14:val="none"/>
        </w:rPr>
        <w:t>«Заказчик»,</w:t>
      </w:r>
      <w:r w:rsidRPr="00E82DD2">
        <w:rPr>
          <w:rFonts w:ascii="Times New Roman" w:eastAsia="Times New Roman" w:hAnsi="Times New Roman" w:cs="Calibri"/>
          <w:kern w:val="0"/>
          <w:lang w:eastAsia="ar-SA"/>
          <w14:ligatures w14:val="none"/>
        </w:rPr>
        <w:t xml:space="preserve"> в лице ________________, действующего на основании ______________, с одной стороны </w:t>
      </w:r>
      <w:r w:rsidRPr="00E82DD2">
        <w:rPr>
          <w:rFonts w:ascii="Times New Roman" w:eastAsia="Times New Roman" w:hAnsi="Times New Roman" w:cs="Calibri"/>
          <w:kern w:val="0"/>
          <w:lang w:eastAsia="ar-SA"/>
          <w14:ligatures w14:val="none"/>
        </w:rPr>
        <w:br/>
        <w:t xml:space="preserve">и _________________, именуемое в дальнейшем </w:t>
      </w:r>
      <w:r w:rsidRPr="00E82DD2">
        <w:rPr>
          <w:rFonts w:ascii="Times New Roman" w:eastAsia="Times New Roman" w:hAnsi="Times New Roman" w:cs="Calibri"/>
          <w:b/>
          <w:i/>
          <w:kern w:val="0"/>
          <w:lang w:eastAsia="ar-SA"/>
          <w14:ligatures w14:val="none"/>
        </w:rPr>
        <w:t>«Исполнитель»</w:t>
      </w:r>
      <w:r w:rsidRPr="00E82DD2">
        <w:rPr>
          <w:rFonts w:ascii="Times New Roman" w:eastAsia="Times New Roman" w:hAnsi="Times New Roman" w:cs="Calibri"/>
          <w:i/>
          <w:kern w:val="0"/>
          <w:lang w:eastAsia="ar-SA"/>
          <w14:ligatures w14:val="none"/>
        </w:rPr>
        <w:t>,</w:t>
      </w:r>
      <w:r w:rsidRPr="00E82DD2">
        <w:rPr>
          <w:rFonts w:ascii="Times New Roman" w:eastAsia="Times New Roman" w:hAnsi="Times New Roman" w:cs="Calibri"/>
          <w:kern w:val="0"/>
          <w:lang w:eastAsia="ar-SA"/>
          <w14:ligatures w14:val="none"/>
        </w:rPr>
        <w:t xml:space="preserve"> в лице _______________</w:t>
      </w:r>
      <w:r w:rsidRPr="00E82DD2">
        <w:rPr>
          <w:rFonts w:ascii="Times New Roman" w:eastAsia="Times New Roman" w:hAnsi="Times New Roman" w:cs="Calibri"/>
          <w:i/>
          <w:kern w:val="0"/>
          <w:lang w:eastAsia="ar-SA"/>
          <w14:ligatures w14:val="none"/>
        </w:rPr>
        <w:t>,</w:t>
      </w:r>
      <w:r w:rsidRPr="00E82DD2">
        <w:rPr>
          <w:rFonts w:ascii="Times New Roman" w:eastAsia="Times New Roman" w:hAnsi="Times New Roman" w:cs="Calibri"/>
          <w:kern w:val="0"/>
          <w:lang w:eastAsia="ar-SA"/>
          <w14:ligatures w14:val="none"/>
        </w:rPr>
        <w:t xml:space="preserve">действующего на основании ______________, с другой стороны, а вместе именуемые в дальнейшем </w:t>
      </w:r>
      <w:r w:rsidRPr="00E82DD2">
        <w:rPr>
          <w:rFonts w:ascii="Times New Roman" w:eastAsia="Times New Roman" w:hAnsi="Times New Roman" w:cs="Calibri"/>
          <w:b/>
          <w:i/>
          <w:kern w:val="0"/>
          <w:lang w:eastAsia="ar-SA"/>
          <w14:ligatures w14:val="none"/>
        </w:rPr>
        <w:t>«Стороны»</w:t>
      </w:r>
      <w:r w:rsidRPr="00E82DD2">
        <w:rPr>
          <w:rFonts w:ascii="Times New Roman" w:eastAsia="Times New Roman" w:hAnsi="Times New Roman" w:cs="Calibri"/>
          <w:i/>
          <w:kern w:val="0"/>
          <w:lang w:eastAsia="ar-SA"/>
          <w14:ligatures w14:val="none"/>
        </w:rPr>
        <w:t>,</w:t>
      </w:r>
      <w:r w:rsidRPr="00E82DD2">
        <w:rPr>
          <w:rFonts w:ascii="Times New Roman" w:eastAsia="Times New Roman" w:hAnsi="Times New Roman" w:cs="Calibri"/>
          <w:kern w:val="0"/>
          <w:lang w:eastAsia="ar-SA"/>
          <w14:ligatures w14:val="none"/>
        </w:rPr>
        <w:t xml:space="preserve"> составили настоящий акт об оказании услуг </w:t>
      </w:r>
      <w:r w:rsidRPr="00E82DD2">
        <w:rPr>
          <w:rFonts w:ascii="Times New Roman" w:eastAsia="Times New Roman" w:hAnsi="Times New Roman" w:cs="Calibri"/>
          <w:kern w:val="0"/>
          <w:lang w:eastAsia="ar-SA"/>
          <w14:ligatures w14:val="none"/>
        </w:rPr>
        <w:br/>
        <w:t xml:space="preserve">по Контракту от «____»______ 20____ г. № ______ </w:t>
      </w:r>
      <w:r w:rsidRPr="00E82DD2">
        <w:rPr>
          <w:rFonts w:ascii="Times New Roman" w:eastAsia="Times New Roman" w:hAnsi="Times New Roman" w:cs="Calibri"/>
          <w:i/>
          <w:kern w:val="0"/>
          <w:lang w:eastAsia="ar-SA"/>
          <w14:ligatures w14:val="none"/>
        </w:rPr>
        <w:t>(далее по тексту – Контракт).</w:t>
      </w:r>
    </w:p>
    <w:p w14:paraId="617F5566" w14:textId="77777777" w:rsidR="00E82DD2" w:rsidRPr="00E82DD2" w:rsidRDefault="00E82DD2" w:rsidP="00E82D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kern w:val="0"/>
          <w:lang w:eastAsia="ru-RU"/>
          <w14:ligatures w14:val="none"/>
        </w:rPr>
      </w:pPr>
      <w:r w:rsidRPr="00E82DD2">
        <w:rPr>
          <w:rFonts w:ascii="Times New Roman" w:eastAsia="Times New Roman" w:hAnsi="Times New Roman" w:cs="Calibri"/>
          <w:kern w:val="0"/>
          <w:lang w:eastAsia="ru-RU"/>
          <w14:ligatures w14:val="none"/>
        </w:rPr>
        <w:t xml:space="preserve">В рамках данного Контракта были оказаны следующие услуги согласно Техническому заданию (приложение № 1 к Контракту). </w:t>
      </w:r>
    </w:p>
    <w:tbl>
      <w:tblPr>
        <w:tblW w:w="1017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8"/>
        <w:gridCol w:w="3678"/>
        <w:gridCol w:w="993"/>
        <w:gridCol w:w="992"/>
        <w:gridCol w:w="1276"/>
        <w:gridCol w:w="2381"/>
      </w:tblGrid>
      <w:tr w:rsidR="00E82DD2" w:rsidRPr="00E82DD2" w14:paraId="6F75BEC6" w14:textId="77777777" w:rsidTr="002B760D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C0CE2" w14:textId="77777777" w:rsidR="00E82DD2" w:rsidRPr="00E82DD2" w:rsidRDefault="00E82DD2" w:rsidP="00E82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</w:pPr>
            <w:r w:rsidRPr="00E82DD2"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  <w:t>№</w:t>
            </w:r>
          </w:p>
          <w:p w14:paraId="1C872A59" w14:textId="77777777" w:rsidR="00E82DD2" w:rsidRPr="00E82DD2" w:rsidRDefault="00E82DD2" w:rsidP="00E82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</w:pPr>
            <w:r w:rsidRPr="00E82DD2"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  <w:t>п/п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04FB5" w14:textId="77777777" w:rsidR="00E82DD2" w:rsidRPr="00E82DD2" w:rsidRDefault="00E82DD2" w:rsidP="00E82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</w:pPr>
            <w:r w:rsidRPr="00E82DD2"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  <w:t xml:space="preserve">Описание оказанных услуг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E8F25" w14:textId="77777777" w:rsidR="00E82DD2" w:rsidRPr="00E82DD2" w:rsidRDefault="00E82DD2" w:rsidP="00E82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</w:pPr>
            <w:r w:rsidRPr="00E82DD2"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667B7" w14:textId="77777777" w:rsidR="00E82DD2" w:rsidRPr="00E82DD2" w:rsidRDefault="00E82DD2" w:rsidP="00E82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</w:pPr>
            <w:r w:rsidRPr="00E82DD2"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5B931" w14:textId="77777777" w:rsidR="00E82DD2" w:rsidRPr="00E82DD2" w:rsidRDefault="00E82DD2" w:rsidP="00E82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</w:pPr>
            <w:r w:rsidRPr="00E82DD2"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  <w:t>Цена, руб.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E3AE1" w14:textId="77777777" w:rsidR="00E82DD2" w:rsidRPr="00E82DD2" w:rsidRDefault="00E82DD2" w:rsidP="00E82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</w:pPr>
            <w:r w:rsidRPr="00E82DD2"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  <w:t>Стоимость, руб.</w:t>
            </w:r>
          </w:p>
        </w:tc>
      </w:tr>
      <w:tr w:rsidR="00E82DD2" w:rsidRPr="00E82DD2" w14:paraId="3681258C" w14:textId="77777777" w:rsidTr="002B760D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4A77F" w14:textId="77777777" w:rsidR="00E82DD2" w:rsidRPr="00E82DD2" w:rsidRDefault="00E82DD2" w:rsidP="00E82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</w:pPr>
            <w:r w:rsidRPr="00E82DD2"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A6678" w14:textId="77777777" w:rsidR="00E82DD2" w:rsidRPr="00E82DD2" w:rsidRDefault="00E82DD2" w:rsidP="00E82D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A6F7" w14:textId="77777777" w:rsidR="00E82DD2" w:rsidRPr="00E82DD2" w:rsidRDefault="00E82DD2" w:rsidP="00E82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7335D" w14:textId="77777777" w:rsidR="00E82DD2" w:rsidRPr="00E82DD2" w:rsidRDefault="00E82DD2" w:rsidP="00E82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A52A5" w14:textId="77777777" w:rsidR="00E82DD2" w:rsidRPr="00E82DD2" w:rsidRDefault="00E82DD2" w:rsidP="00E82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1784F" w14:textId="77777777" w:rsidR="00E82DD2" w:rsidRPr="00E82DD2" w:rsidRDefault="00E82DD2" w:rsidP="00E82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</w:pPr>
          </w:p>
        </w:tc>
      </w:tr>
    </w:tbl>
    <w:p w14:paraId="138A4434" w14:textId="77777777" w:rsidR="00E82DD2" w:rsidRPr="00E82DD2" w:rsidRDefault="00E82DD2" w:rsidP="00E82DD2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alibri"/>
          <w:kern w:val="0"/>
          <w:lang w:eastAsia="ru-RU"/>
          <w14:ligatures w14:val="none"/>
        </w:rPr>
      </w:pPr>
      <w:r w:rsidRPr="00E82DD2">
        <w:rPr>
          <w:rFonts w:ascii="Times New Roman" w:eastAsia="Times New Roman" w:hAnsi="Times New Roman" w:cs="Calibri"/>
          <w:kern w:val="0"/>
          <w:highlight w:val="white"/>
          <w:lang w:eastAsia="ru-RU"/>
          <w14:ligatures w14:val="none"/>
        </w:rPr>
        <w:t>Сумма, подлежащая оплате Исполнителю в соответствии с условиями Контракта:</w:t>
      </w:r>
      <w:r w:rsidRPr="00E82DD2">
        <w:rPr>
          <w:rFonts w:ascii="Times New Roman" w:eastAsia="Times New Roman" w:hAnsi="Times New Roman" w:cs="Calibri"/>
          <w:kern w:val="0"/>
          <w:lang w:eastAsia="ru-RU"/>
          <w14:ligatures w14:val="none"/>
        </w:rPr>
        <w:t xml:space="preserve"> __________ (____________________________) рублей ______ копеек.</w:t>
      </w:r>
    </w:p>
    <w:p w14:paraId="3A673849" w14:textId="77777777" w:rsidR="00E82DD2" w:rsidRPr="00E82DD2" w:rsidRDefault="00E82DD2" w:rsidP="00E82DD2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kern w:val="0"/>
          <w:lang w:eastAsia="ru-RU"/>
          <w14:ligatures w14:val="none"/>
        </w:rPr>
      </w:pPr>
      <w:r w:rsidRPr="00E82DD2">
        <w:rPr>
          <w:rFonts w:ascii="Times New Roman" w:eastAsia="Times New Roman" w:hAnsi="Times New Roman" w:cs="Calibri"/>
          <w:kern w:val="0"/>
          <w:lang w:eastAsia="ru-RU"/>
          <w14:ligatures w14:val="none"/>
        </w:rPr>
        <w:t xml:space="preserve">Настоящий Акт об оказании услуг является письменным соглашением Сторон о том, </w:t>
      </w:r>
      <w:r w:rsidRPr="00E82DD2">
        <w:rPr>
          <w:rFonts w:ascii="Times New Roman" w:eastAsia="Times New Roman" w:hAnsi="Times New Roman" w:cs="Calibri"/>
          <w:kern w:val="0"/>
          <w:lang w:eastAsia="ru-RU"/>
          <w14:ligatures w14:val="none"/>
        </w:rPr>
        <w:br/>
        <w:t xml:space="preserve">что все услуги, подлежащие исполнению по Контракту, выполнены полностью </w:t>
      </w:r>
      <w:r w:rsidRPr="00E82DD2">
        <w:rPr>
          <w:rFonts w:ascii="Times New Roman" w:eastAsia="Times New Roman" w:hAnsi="Times New Roman" w:cs="Calibri"/>
          <w:kern w:val="0"/>
          <w:lang w:eastAsia="ru-RU"/>
          <w14:ligatures w14:val="none"/>
        </w:rPr>
        <w:br/>
        <w:t>и с соблюдением всех требований Контракта. Стороны претензий друг к другу не имеют.</w:t>
      </w:r>
    </w:p>
    <w:p w14:paraId="24E7279B" w14:textId="77777777" w:rsidR="00E82DD2" w:rsidRPr="00E82DD2" w:rsidRDefault="00E82DD2" w:rsidP="00E82DD2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i/>
          <w:kern w:val="0"/>
          <w:lang w:eastAsia="ru-RU"/>
          <w14:ligatures w14:val="none"/>
        </w:rPr>
      </w:pPr>
      <w:r w:rsidRPr="00E82DD2">
        <w:rPr>
          <w:rFonts w:ascii="Times New Roman" w:eastAsia="Times New Roman" w:hAnsi="Times New Roman" w:cs="Calibri"/>
          <w:kern w:val="0"/>
          <w:lang w:eastAsia="ru-RU"/>
          <w14:ligatures w14:val="none"/>
        </w:rPr>
        <w:t>Настоящий Акт об оказании услуг составлен в 2 (двух) подлинных экземплярах, 1 (один) из которых находится у Исполнителя, другой – у Заказчика</w:t>
      </w:r>
      <w:r w:rsidRPr="00E82DD2">
        <w:rPr>
          <w:rFonts w:ascii="Times New Roman" w:eastAsia="Times New Roman" w:hAnsi="Times New Roman" w:cs="Calibri"/>
          <w:i/>
          <w:kern w:val="0"/>
          <w:lang w:eastAsia="ru-RU"/>
          <w14:ligatures w14:val="none"/>
        </w:rPr>
        <w:t>.</w:t>
      </w:r>
    </w:p>
    <w:p w14:paraId="52E72C0A" w14:textId="77777777" w:rsidR="00E82DD2" w:rsidRPr="00E82DD2" w:rsidRDefault="00E82DD2" w:rsidP="00E82DD2">
      <w:pPr>
        <w:spacing w:after="0" w:line="240" w:lineRule="auto"/>
        <w:ind w:firstLine="709"/>
        <w:rPr>
          <w:rFonts w:ascii="Times New Roman" w:eastAsia="Times New Roman" w:hAnsi="Times New Roman" w:cs="Calibri"/>
          <w:i/>
          <w:kern w:val="0"/>
          <w:sz w:val="16"/>
          <w:szCs w:val="16"/>
          <w:lang w:eastAsia="ru-RU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45"/>
        <w:gridCol w:w="246"/>
        <w:gridCol w:w="228"/>
        <w:gridCol w:w="4409"/>
      </w:tblGrid>
      <w:tr w:rsidR="00E82DD2" w:rsidRPr="00E82DD2" w14:paraId="24C9AB92" w14:textId="77777777" w:rsidTr="002B760D">
        <w:tc>
          <w:tcPr>
            <w:tcW w:w="4745" w:type="dxa"/>
            <w:hideMark/>
          </w:tcPr>
          <w:p w14:paraId="09916775" w14:textId="77777777" w:rsidR="00E82DD2" w:rsidRPr="00E82DD2" w:rsidRDefault="00E82DD2" w:rsidP="00E82DD2">
            <w:pPr>
              <w:spacing w:after="0" w:line="240" w:lineRule="auto"/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</w:pPr>
            <w:r w:rsidRPr="00E82DD2"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  <w:t>Заказчик</w:t>
            </w:r>
          </w:p>
        </w:tc>
        <w:tc>
          <w:tcPr>
            <w:tcW w:w="246" w:type="dxa"/>
          </w:tcPr>
          <w:p w14:paraId="2A3AB598" w14:textId="77777777" w:rsidR="00E82DD2" w:rsidRPr="00E82DD2" w:rsidRDefault="00E82DD2" w:rsidP="00E82DD2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228" w:type="dxa"/>
          </w:tcPr>
          <w:p w14:paraId="295543A3" w14:textId="77777777" w:rsidR="00E82DD2" w:rsidRPr="00E82DD2" w:rsidRDefault="00E82DD2" w:rsidP="00E82DD2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kern w:val="0"/>
                <w:lang w:eastAsia="ru-RU"/>
                <w14:ligatures w14:val="none"/>
              </w:rPr>
            </w:pPr>
          </w:p>
        </w:tc>
        <w:tc>
          <w:tcPr>
            <w:tcW w:w="4409" w:type="dxa"/>
          </w:tcPr>
          <w:p w14:paraId="47109FA1" w14:textId="77777777" w:rsidR="00E82DD2" w:rsidRPr="00E82DD2" w:rsidRDefault="00E82DD2" w:rsidP="00E82DD2">
            <w:pPr>
              <w:spacing w:after="0" w:line="240" w:lineRule="auto"/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</w:pPr>
            <w:r w:rsidRPr="00E82DD2"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  <w:t>Исполнитель</w:t>
            </w:r>
          </w:p>
          <w:p w14:paraId="63C8AE0A" w14:textId="77777777" w:rsidR="00E82DD2" w:rsidRPr="00E82DD2" w:rsidRDefault="00E82DD2" w:rsidP="00E82DD2">
            <w:pPr>
              <w:spacing w:after="0" w:line="240" w:lineRule="auto"/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</w:pPr>
          </w:p>
        </w:tc>
      </w:tr>
      <w:tr w:rsidR="00E82DD2" w:rsidRPr="00E82DD2" w14:paraId="09D90B8E" w14:textId="77777777" w:rsidTr="002B760D">
        <w:tc>
          <w:tcPr>
            <w:tcW w:w="4745" w:type="dxa"/>
            <w:hideMark/>
          </w:tcPr>
          <w:p w14:paraId="67C7D621" w14:textId="77777777" w:rsidR="00E82DD2" w:rsidRPr="00E82DD2" w:rsidRDefault="00E82DD2" w:rsidP="00E82DD2">
            <w:pPr>
              <w:spacing w:after="0" w:line="240" w:lineRule="auto"/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</w:pPr>
            <w:r w:rsidRPr="00E82DD2"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  <w:t xml:space="preserve">Должность </w:t>
            </w:r>
          </w:p>
          <w:p w14:paraId="786EA4E0" w14:textId="77777777" w:rsidR="00E82DD2" w:rsidRPr="00E82DD2" w:rsidRDefault="00E82DD2" w:rsidP="00E82DD2">
            <w:pPr>
              <w:spacing w:after="0" w:line="240" w:lineRule="auto"/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</w:pPr>
            <w:r w:rsidRPr="00E82DD2"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  <w:t>__________________________ Ф.И.О.</w:t>
            </w:r>
          </w:p>
          <w:p w14:paraId="47B80D00" w14:textId="77777777" w:rsidR="00E82DD2" w:rsidRPr="00E82DD2" w:rsidRDefault="00E82DD2" w:rsidP="00E82DD2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</w:pPr>
            <w:r w:rsidRPr="00E82DD2"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  <w:t>«__» _________ 202_ г.</w:t>
            </w:r>
          </w:p>
          <w:p w14:paraId="7AD79AEE" w14:textId="77777777" w:rsidR="00E82DD2" w:rsidRPr="00E82DD2" w:rsidRDefault="00E82DD2" w:rsidP="00E82DD2">
            <w:pPr>
              <w:spacing w:after="0" w:line="240" w:lineRule="auto"/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</w:pPr>
            <w:proofErr w:type="spellStart"/>
            <w:r w:rsidRPr="00E82DD2"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  <w:t>м.п</w:t>
            </w:r>
            <w:proofErr w:type="spellEnd"/>
            <w:r w:rsidRPr="00E82DD2"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246" w:type="dxa"/>
          </w:tcPr>
          <w:p w14:paraId="3C5F85D0" w14:textId="77777777" w:rsidR="00E82DD2" w:rsidRPr="00E82DD2" w:rsidRDefault="00E82DD2" w:rsidP="00E82DD2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</w:pPr>
          </w:p>
        </w:tc>
        <w:tc>
          <w:tcPr>
            <w:tcW w:w="228" w:type="dxa"/>
          </w:tcPr>
          <w:p w14:paraId="379D3F06" w14:textId="77777777" w:rsidR="00E82DD2" w:rsidRPr="00E82DD2" w:rsidRDefault="00E82DD2" w:rsidP="00E82DD2">
            <w:pPr>
              <w:spacing w:after="0" w:line="240" w:lineRule="auto"/>
              <w:jc w:val="center"/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</w:pPr>
          </w:p>
        </w:tc>
        <w:tc>
          <w:tcPr>
            <w:tcW w:w="4409" w:type="dxa"/>
            <w:hideMark/>
          </w:tcPr>
          <w:p w14:paraId="2687A771" w14:textId="77777777" w:rsidR="00E82DD2" w:rsidRPr="00E82DD2" w:rsidRDefault="00E82DD2" w:rsidP="00E82DD2">
            <w:pPr>
              <w:spacing w:after="0" w:line="240" w:lineRule="auto"/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</w:pPr>
            <w:r w:rsidRPr="00E82DD2"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  <w:t>Должность</w:t>
            </w:r>
          </w:p>
          <w:p w14:paraId="3D2F60DC" w14:textId="77777777" w:rsidR="00E82DD2" w:rsidRPr="00E82DD2" w:rsidRDefault="00E82DD2" w:rsidP="00E82DD2">
            <w:pPr>
              <w:spacing w:after="0" w:line="240" w:lineRule="auto"/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</w:pPr>
            <w:r w:rsidRPr="00E82DD2"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  <w:t xml:space="preserve">_____________________ Ф.И.О. </w:t>
            </w:r>
          </w:p>
          <w:p w14:paraId="5DA3A459" w14:textId="77777777" w:rsidR="00E82DD2" w:rsidRPr="00E82DD2" w:rsidRDefault="00E82DD2" w:rsidP="00E82DD2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</w:pPr>
            <w:r w:rsidRPr="00E82DD2"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  <w:t>«__» _________ 202_ г.</w:t>
            </w:r>
          </w:p>
          <w:p w14:paraId="69E4CEA9" w14:textId="77777777" w:rsidR="00E82DD2" w:rsidRPr="00E82DD2" w:rsidRDefault="00E82DD2" w:rsidP="00E82DD2">
            <w:pPr>
              <w:spacing w:after="0" w:line="240" w:lineRule="auto"/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</w:pPr>
            <w:proofErr w:type="spellStart"/>
            <w:r w:rsidRPr="00E82DD2"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  <w:t>м.п</w:t>
            </w:r>
            <w:proofErr w:type="spellEnd"/>
            <w:r w:rsidRPr="00E82DD2">
              <w:rPr>
                <w:rFonts w:ascii="Times New Roman" w:eastAsia="Times New Roman" w:hAnsi="Times New Roman" w:cs="Calibri"/>
                <w:kern w:val="0"/>
                <w:lang w:eastAsia="ru-RU"/>
                <w14:ligatures w14:val="none"/>
              </w:rPr>
              <w:t>.</w:t>
            </w:r>
          </w:p>
        </w:tc>
      </w:tr>
    </w:tbl>
    <w:p w14:paraId="669CF81D" w14:textId="77777777" w:rsidR="00E82DD2" w:rsidRPr="00E82DD2" w:rsidRDefault="00E82DD2" w:rsidP="00E82DD2">
      <w:pPr>
        <w:spacing w:after="0" w:line="240" w:lineRule="auto"/>
        <w:jc w:val="center"/>
        <w:rPr>
          <w:rFonts w:ascii="Times New Roman" w:eastAsia="Times New Roman" w:hAnsi="Times New Roman" w:cs="Calibri"/>
          <w:b/>
          <w:kern w:val="0"/>
          <w:sz w:val="16"/>
          <w:szCs w:val="16"/>
          <w:lang w:eastAsia="ru-RU"/>
          <w14:ligatures w14:val="none"/>
        </w:rPr>
      </w:pPr>
    </w:p>
    <w:p w14:paraId="2EE74CD9" w14:textId="77777777" w:rsidR="00E82DD2" w:rsidRPr="00E82DD2" w:rsidRDefault="00E82DD2" w:rsidP="00E82DD2">
      <w:pPr>
        <w:spacing w:after="0" w:line="240" w:lineRule="auto"/>
        <w:jc w:val="center"/>
        <w:rPr>
          <w:rFonts w:ascii="Times New Roman" w:eastAsia="Times New Roman" w:hAnsi="Times New Roman" w:cs="Calibri"/>
          <w:b/>
          <w:kern w:val="0"/>
          <w:lang w:eastAsia="ru-RU"/>
          <w14:ligatures w14:val="none"/>
        </w:rPr>
      </w:pPr>
      <w:r w:rsidRPr="00E82DD2">
        <w:rPr>
          <w:rFonts w:ascii="Times New Roman" w:eastAsia="Times New Roman" w:hAnsi="Times New Roman" w:cs="Calibri"/>
          <w:b/>
          <w:kern w:val="0"/>
          <w:lang w:eastAsia="ru-RU"/>
          <w14:ligatures w14:val="none"/>
        </w:rPr>
        <w:t>ФОРМА УТВЕРЖДЕНА</w:t>
      </w:r>
    </w:p>
    <w:p w14:paraId="7A7BF247" w14:textId="77777777" w:rsidR="00E82DD2" w:rsidRPr="00E82DD2" w:rsidRDefault="00E82DD2" w:rsidP="00E82DD2">
      <w:pPr>
        <w:spacing w:after="0" w:line="240" w:lineRule="auto"/>
        <w:ind w:firstLine="6379"/>
        <w:jc w:val="center"/>
        <w:rPr>
          <w:rFonts w:ascii="Times New Roman" w:eastAsia="Calibri" w:hAnsi="Times New Roman" w:cs="Calibri"/>
          <w:kern w:val="0"/>
          <w:sz w:val="16"/>
          <w:szCs w:val="16"/>
          <w14:ligatures w14:val="none"/>
        </w:rPr>
      </w:pPr>
    </w:p>
    <w:tbl>
      <w:tblPr>
        <w:tblW w:w="5369" w:type="pct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383"/>
        <w:gridCol w:w="5855"/>
      </w:tblGrid>
      <w:tr w:rsidR="00E82DD2" w:rsidRPr="00E82DD2" w14:paraId="1C140E0C" w14:textId="77777777" w:rsidTr="002B760D">
        <w:trPr>
          <w:jc w:val="center"/>
        </w:trPr>
        <w:tc>
          <w:tcPr>
            <w:tcW w:w="239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A78A5" w14:textId="77777777" w:rsidR="00E82DD2" w:rsidRPr="00E82DD2" w:rsidRDefault="00E82DD2" w:rsidP="00E82DD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82DD2">
              <w:rPr>
                <w:rFonts w:ascii="Times New Roman" w:eastAsia="Times New Roman" w:hAnsi="Times New Roman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Заказчик</w:t>
            </w:r>
          </w:p>
          <w:p w14:paraId="2CC30651" w14:textId="77777777" w:rsidR="00E82DD2" w:rsidRPr="00E82DD2" w:rsidRDefault="00E82DD2" w:rsidP="00E82DD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Calibri"/>
                <w:bCs/>
                <w:color w:val="000000"/>
                <w:kern w:val="0"/>
                <w:lang w:eastAsia="ru-RU"/>
                <w14:ligatures w14:val="none"/>
              </w:rPr>
            </w:pPr>
            <w:r w:rsidRPr="00E82DD2">
              <w:rPr>
                <w:rFonts w:ascii="Times New Roman" w:eastAsia="Times New Roman" w:hAnsi="Times New Roman" w:cs="Calibri"/>
                <w:bCs/>
                <w:color w:val="000000"/>
                <w:kern w:val="0"/>
                <w:lang w:eastAsia="ru-RU"/>
                <w14:ligatures w14:val="none"/>
              </w:rPr>
              <w:t>Федеральное государственное бюджетное учреждение «Российский детско-юношеский центр»</w:t>
            </w:r>
          </w:p>
          <w:p w14:paraId="50D629FE" w14:textId="77777777" w:rsidR="00E82DD2" w:rsidRPr="00E82DD2" w:rsidRDefault="00E82DD2" w:rsidP="00E82DD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000000"/>
                <w:kern w:val="0"/>
                <w:lang w:eastAsia="ru-RU"/>
                <w14:ligatures w14:val="none"/>
              </w:rPr>
            </w:pPr>
          </w:p>
          <w:p w14:paraId="4315D136" w14:textId="77777777" w:rsidR="00E82DD2" w:rsidRPr="00E82DD2" w:rsidRDefault="00E82DD2" w:rsidP="00E82DD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000000"/>
                <w:kern w:val="0"/>
                <w:lang w:eastAsia="ru-RU"/>
                <w14:ligatures w14:val="none"/>
              </w:rPr>
            </w:pPr>
          </w:p>
          <w:p w14:paraId="3707D996" w14:textId="77777777" w:rsidR="00E82DD2" w:rsidRPr="00E82DD2" w:rsidRDefault="00E82DD2" w:rsidP="00E82DD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Calibri"/>
                <w:color w:val="000000"/>
                <w:kern w:val="0"/>
                <w:lang w:eastAsia="ru-RU"/>
                <w14:ligatures w14:val="none"/>
              </w:rPr>
            </w:pPr>
          </w:p>
          <w:p w14:paraId="43332895" w14:textId="77777777" w:rsidR="00E82DD2" w:rsidRPr="00E82DD2" w:rsidRDefault="00E82DD2" w:rsidP="00E82DD2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Arial Unicode MS"/>
                <w:i/>
                <w:color w:val="000000"/>
                <w:kern w:val="0"/>
                <w:lang w:eastAsia="ru-RU" w:bidi="ru-RU"/>
                <w14:ligatures w14:val="none"/>
              </w:rPr>
            </w:pPr>
            <w:r w:rsidRPr="00E82DD2">
              <w:rPr>
                <w:rFonts w:ascii="Times New Roman" w:eastAsia="Times New Roman" w:hAnsi="Times New Roman" w:cs="Arial Unicode MS"/>
                <w:i/>
                <w:color w:val="000000"/>
                <w:kern w:val="0"/>
                <w:lang w:eastAsia="ru-RU" w:bidi="ru-RU"/>
                <w14:ligatures w14:val="none"/>
              </w:rPr>
              <w:t xml:space="preserve">Должность </w:t>
            </w:r>
          </w:p>
          <w:p w14:paraId="1CA8B4D9" w14:textId="77777777" w:rsidR="00E82DD2" w:rsidRPr="00E82DD2" w:rsidRDefault="00E82DD2" w:rsidP="00E82DD2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Arial Unicode MS"/>
                <w:color w:val="000000"/>
                <w:kern w:val="0"/>
                <w:lang w:eastAsia="ru-RU" w:bidi="ru-RU"/>
                <w14:ligatures w14:val="none"/>
              </w:rPr>
            </w:pPr>
          </w:p>
          <w:p w14:paraId="0F2E9EB5" w14:textId="77777777" w:rsidR="00E82DD2" w:rsidRPr="00E82DD2" w:rsidRDefault="00E82DD2" w:rsidP="00E82DD2">
            <w:pPr>
              <w:widowControl w:val="0"/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Arial Unicode MS"/>
                <w:color w:val="000000"/>
                <w:kern w:val="0"/>
                <w:lang w:eastAsia="ru-RU" w:bidi="ru-RU"/>
                <w14:ligatures w14:val="none"/>
              </w:rPr>
            </w:pPr>
            <w:r w:rsidRPr="00E82DD2">
              <w:rPr>
                <w:rFonts w:ascii="Times New Roman" w:eastAsia="Times New Roman" w:hAnsi="Times New Roman" w:cs="Arial Unicode MS"/>
                <w:color w:val="000000"/>
                <w:kern w:val="0"/>
                <w:lang w:eastAsia="ru-RU" w:bidi="ru-RU"/>
                <w14:ligatures w14:val="none"/>
              </w:rPr>
              <w:t>__________________________ ФИО</w:t>
            </w:r>
          </w:p>
          <w:p w14:paraId="0A8B503C" w14:textId="77777777" w:rsidR="00E82DD2" w:rsidRPr="00E82DD2" w:rsidRDefault="00E82DD2" w:rsidP="00E82DD2">
            <w:pPr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E82DD2">
              <w:rPr>
                <w:rFonts w:ascii="Times New Roman" w:eastAsia="Times New Roman" w:hAnsi="Times New Roman" w:cs="Arial Unicode MS"/>
                <w:color w:val="000000"/>
                <w:kern w:val="0"/>
                <w:lang w:eastAsia="ru-RU" w:bidi="ru-RU"/>
                <w14:ligatures w14:val="none"/>
              </w:rPr>
              <w:t>Подписано УКЭП</w:t>
            </w:r>
          </w:p>
        </w:tc>
        <w:tc>
          <w:tcPr>
            <w:tcW w:w="2605" w:type="pct"/>
          </w:tcPr>
          <w:p w14:paraId="1D91D668" w14:textId="77777777" w:rsidR="00E82DD2" w:rsidRPr="00E82DD2" w:rsidRDefault="00E82DD2" w:rsidP="00E82DD2">
            <w:pPr>
              <w:tabs>
                <w:tab w:val="left" w:pos="851"/>
              </w:tabs>
              <w:spacing w:after="0" w:line="240" w:lineRule="auto"/>
              <w:ind w:left="622"/>
              <w:jc w:val="both"/>
              <w:rPr>
                <w:rFonts w:ascii="Times New Roman" w:eastAsia="Times New Roman" w:hAnsi="Times New Roman" w:cs="Calibri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E82DD2">
              <w:rPr>
                <w:rFonts w:ascii="Times New Roman" w:eastAsia="Times New Roman" w:hAnsi="Times New Roman" w:cs="Calibri"/>
                <w:b/>
                <w:bCs/>
                <w:color w:val="000000"/>
                <w:kern w:val="0"/>
                <w:lang w:eastAsia="ru-RU"/>
                <w14:ligatures w14:val="none"/>
              </w:rPr>
              <w:t>Исполнитель</w:t>
            </w:r>
          </w:p>
          <w:p w14:paraId="7EDB07A1" w14:textId="77777777" w:rsidR="00E82DD2" w:rsidRPr="00E82DD2" w:rsidRDefault="00E82DD2" w:rsidP="00E82DD2">
            <w:pPr>
              <w:tabs>
                <w:tab w:val="left" w:pos="851"/>
              </w:tabs>
              <w:spacing w:after="0" w:line="240" w:lineRule="auto"/>
              <w:ind w:left="622"/>
              <w:jc w:val="both"/>
              <w:rPr>
                <w:rFonts w:ascii="Times New Roman" w:eastAsia="Calibri" w:hAnsi="Times New Roman" w:cs="Calibri"/>
                <w:b/>
                <w:kern w:val="0"/>
                <w:sz w:val="22"/>
                <w:szCs w:val="22"/>
                <w14:ligatures w14:val="none"/>
              </w:rPr>
            </w:pPr>
            <w:r w:rsidRPr="00E82DD2">
              <w:rPr>
                <w:rFonts w:ascii="Times New Roman" w:eastAsia="Calibri" w:hAnsi="Times New Roman" w:cs="Calibri"/>
                <w:b/>
                <w:kern w:val="0"/>
                <w:sz w:val="22"/>
                <w:szCs w:val="22"/>
                <w:lang w:eastAsia="ru-RU"/>
                <w14:ligatures w14:val="none"/>
              </w:rPr>
              <w:t xml:space="preserve">__________________________ </w:t>
            </w:r>
          </w:p>
          <w:p w14:paraId="33C0A001" w14:textId="77777777" w:rsidR="00E82DD2" w:rsidRPr="00E82DD2" w:rsidRDefault="00E82DD2" w:rsidP="00E82DD2">
            <w:pPr>
              <w:tabs>
                <w:tab w:val="left" w:pos="851"/>
              </w:tabs>
              <w:spacing w:after="0" w:line="240" w:lineRule="auto"/>
              <w:ind w:left="622"/>
              <w:jc w:val="both"/>
              <w:rPr>
                <w:rFonts w:ascii="Times New Roman" w:eastAsia="Times New Roman" w:hAnsi="Times New Roman" w:cs="Calibri"/>
                <w:color w:val="000000"/>
                <w:kern w:val="0"/>
                <w:lang w:eastAsia="ru-RU"/>
                <w14:ligatures w14:val="none"/>
              </w:rPr>
            </w:pPr>
            <w:r w:rsidRPr="00E82DD2">
              <w:rPr>
                <w:rFonts w:ascii="Times New Roman" w:eastAsia="Calibri" w:hAnsi="Times New Roman" w:cs="Calibri"/>
                <w:b/>
                <w:kern w:val="0"/>
                <w:sz w:val="22"/>
                <w:szCs w:val="22"/>
                <w:lang w:eastAsia="ru-RU"/>
                <w14:ligatures w14:val="none"/>
              </w:rPr>
              <w:t>«________________»</w:t>
            </w:r>
          </w:p>
          <w:p w14:paraId="7FC70B38" w14:textId="77777777" w:rsidR="00E82DD2" w:rsidRPr="00E82DD2" w:rsidRDefault="00E82DD2" w:rsidP="00E82DD2">
            <w:pPr>
              <w:tabs>
                <w:tab w:val="left" w:pos="851"/>
              </w:tabs>
              <w:spacing w:after="0" w:line="240" w:lineRule="auto"/>
              <w:ind w:left="622"/>
              <w:jc w:val="both"/>
              <w:rPr>
                <w:rFonts w:ascii="Times New Roman" w:eastAsia="Times New Roman" w:hAnsi="Times New Roman" w:cs="Calibri"/>
                <w:color w:val="000000"/>
                <w:kern w:val="0"/>
                <w:lang w:eastAsia="ru-RU"/>
                <w14:ligatures w14:val="none"/>
              </w:rPr>
            </w:pPr>
          </w:p>
          <w:p w14:paraId="120660C7" w14:textId="77777777" w:rsidR="00E82DD2" w:rsidRPr="00E82DD2" w:rsidRDefault="00E82DD2" w:rsidP="00E82DD2">
            <w:pPr>
              <w:tabs>
                <w:tab w:val="left" w:pos="851"/>
              </w:tabs>
              <w:spacing w:after="0" w:line="240" w:lineRule="auto"/>
              <w:ind w:left="622"/>
              <w:jc w:val="both"/>
              <w:rPr>
                <w:rFonts w:ascii="Times New Roman" w:eastAsia="Times New Roman" w:hAnsi="Times New Roman" w:cs="Calibri"/>
                <w:color w:val="000000"/>
                <w:kern w:val="0"/>
                <w:lang w:eastAsia="ru-RU"/>
                <w14:ligatures w14:val="none"/>
              </w:rPr>
            </w:pPr>
          </w:p>
          <w:p w14:paraId="19BB6878" w14:textId="77777777" w:rsidR="00E82DD2" w:rsidRPr="00E82DD2" w:rsidRDefault="00E82DD2" w:rsidP="00E82DD2">
            <w:pPr>
              <w:tabs>
                <w:tab w:val="left" w:pos="851"/>
              </w:tabs>
              <w:spacing w:after="0" w:line="240" w:lineRule="auto"/>
              <w:ind w:left="622"/>
              <w:jc w:val="both"/>
              <w:rPr>
                <w:rFonts w:ascii="Times New Roman" w:eastAsia="Times New Roman" w:hAnsi="Times New Roman" w:cs="Calibri"/>
                <w:color w:val="000000"/>
                <w:kern w:val="0"/>
                <w:lang w:eastAsia="ru-RU"/>
                <w14:ligatures w14:val="none"/>
              </w:rPr>
            </w:pPr>
          </w:p>
          <w:p w14:paraId="45A38395" w14:textId="77777777" w:rsidR="00E82DD2" w:rsidRPr="00E82DD2" w:rsidRDefault="00E82DD2" w:rsidP="00E82DD2">
            <w:pPr>
              <w:tabs>
                <w:tab w:val="left" w:pos="851"/>
              </w:tabs>
              <w:spacing w:after="0" w:line="240" w:lineRule="auto"/>
              <w:ind w:left="622"/>
              <w:jc w:val="both"/>
              <w:rPr>
                <w:rFonts w:ascii="Times New Roman" w:eastAsia="Times New Roman" w:hAnsi="Times New Roman" w:cs="Calibri"/>
                <w:color w:val="000000"/>
                <w:kern w:val="0"/>
                <w:lang w:eastAsia="ru-RU"/>
                <w14:ligatures w14:val="none"/>
              </w:rPr>
            </w:pPr>
          </w:p>
          <w:p w14:paraId="2CFBC99D" w14:textId="77777777" w:rsidR="00E82DD2" w:rsidRPr="00E82DD2" w:rsidRDefault="00E82DD2" w:rsidP="00E82DD2">
            <w:pPr>
              <w:widowControl w:val="0"/>
              <w:tabs>
                <w:tab w:val="left" w:pos="851"/>
              </w:tabs>
              <w:spacing w:after="0" w:line="240" w:lineRule="auto"/>
              <w:ind w:left="622"/>
              <w:rPr>
                <w:rFonts w:ascii="Times New Roman" w:eastAsia="Times New Roman" w:hAnsi="Times New Roman" w:cs="Arial Unicode MS"/>
                <w:i/>
                <w:color w:val="000000"/>
                <w:kern w:val="0"/>
                <w:lang w:eastAsia="ru-RU" w:bidi="ru-RU"/>
                <w14:ligatures w14:val="none"/>
              </w:rPr>
            </w:pPr>
            <w:r w:rsidRPr="00E82DD2">
              <w:rPr>
                <w:rFonts w:ascii="Times New Roman" w:eastAsia="Times New Roman" w:hAnsi="Times New Roman" w:cs="Arial Unicode MS"/>
                <w:i/>
                <w:color w:val="000000"/>
                <w:kern w:val="0"/>
                <w:lang w:eastAsia="ru-RU" w:bidi="ru-RU"/>
                <w14:ligatures w14:val="none"/>
              </w:rPr>
              <w:t xml:space="preserve">Должность </w:t>
            </w:r>
          </w:p>
          <w:p w14:paraId="527267BF" w14:textId="77777777" w:rsidR="00E82DD2" w:rsidRPr="00E82DD2" w:rsidRDefault="00E82DD2" w:rsidP="00E82DD2">
            <w:pPr>
              <w:widowControl w:val="0"/>
              <w:tabs>
                <w:tab w:val="left" w:pos="851"/>
              </w:tabs>
              <w:spacing w:after="0" w:line="240" w:lineRule="auto"/>
              <w:ind w:left="622"/>
              <w:rPr>
                <w:rFonts w:ascii="Times New Roman" w:eastAsia="Times New Roman" w:hAnsi="Times New Roman" w:cs="Arial Unicode MS"/>
                <w:color w:val="000000"/>
                <w:kern w:val="0"/>
                <w:lang w:eastAsia="ru-RU" w:bidi="ru-RU"/>
                <w14:ligatures w14:val="none"/>
              </w:rPr>
            </w:pPr>
          </w:p>
          <w:p w14:paraId="0A02F0D1" w14:textId="77777777" w:rsidR="00E82DD2" w:rsidRPr="00E82DD2" w:rsidRDefault="00E82DD2" w:rsidP="00E82DD2">
            <w:pPr>
              <w:widowControl w:val="0"/>
              <w:tabs>
                <w:tab w:val="left" w:pos="851"/>
              </w:tabs>
              <w:spacing w:after="0" w:line="240" w:lineRule="auto"/>
              <w:ind w:left="622"/>
              <w:rPr>
                <w:rFonts w:ascii="Times New Roman" w:eastAsia="Times New Roman" w:hAnsi="Times New Roman" w:cs="Arial Unicode MS"/>
                <w:color w:val="000000"/>
                <w:kern w:val="0"/>
                <w:lang w:eastAsia="ru-RU" w:bidi="ru-RU"/>
                <w14:ligatures w14:val="none"/>
              </w:rPr>
            </w:pPr>
            <w:r w:rsidRPr="00E82DD2">
              <w:rPr>
                <w:rFonts w:ascii="Times New Roman" w:eastAsia="Times New Roman" w:hAnsi="Times New Roman" w:cs="Arial Unicode MS"/>
                <w:color w:val="000000"/>
                <w:kern w:val="0"/>
                <w:lang w:eastAsia="ru-RU" w:bidi="ru-RU"/>
                <w14:ligatures w14:val="none"/>
              </w:rPr>
              <w:t>__________________________ ФИО</w:t>
            </w:r>
          </w:p>
          <w:p w14:paraId="2DDD4104" w14:textId="77777777" w:rsidR="00E82DD2" w:rsidRPr="00E82DD2" w:rsidRDefault="00E82DD2" w:rsidP="00E82DD2">
            <w:pPr>
              <w:autoSpaceDE w:val="0"/>
              <w:autoSpaceDN w:val="0"/>
              <w:adjustRightInd w:val="0"/>
              <w:spacing w:after="0" w:line="259" w:lineRule="auto"/>
              <w:ind w:left="700" w:hanging="142"/>
              <w:jc w:val="both"/>
              <w:rPr>
                <w:rFonts w:ascii="Times New Roman" w:eastAsia="Calibri" w:hAnsi="Times New Roman" w:cs="Times New Roman"/>
                <w:i/>
                <w:kern w:val="0"/>
                <w14:ligatures w14:val="none"/>
              </w:rPr>
            </w:pPr>
            <w:r w:rsidRPr="00E82DD2">
              <w:rPr>
                <w:rFonts w:ascii="Times New Roman" w:eastAsia="Times New Roman" w:hAnsi="Times New Roman" w:cs="Arial Unicode MS"/>
                <w:color w:val="000000"/>
                <w:kern w:val="0"/>
                <w:lang w:eastAsia="ru-RU" w:bidi="ru-RU"/>
                <w14:ligatures w14:val="none"/>
              </w:rPr>
              <w:t>Подписано УКЭП</w:t>
            </w:r>
          </w:p>
        </w:tc>
      </w:tr>
    </w:tbl>
    <w:p w14:paraId="5F7C6167" w14:textId="77777777" w:rsidR="00E82DD2" w:rsidRPr="00320FA8" w:rsidRDefault="00E82DD2" w:rsidP="00320FA8">
      <w:pPr>
        <w:spacing w:after="0" w:line="360" w:lineRule="auto"/>
        <w:jc w:val="both"/>
        <w:rPr>
          <w:lang w:val="en-US"/>
        </w:rPr>
      </w:pPr>
    </w:p>
    <w:sectPr w:rsidR="00E82DD2" w:rsidRPr="00320FA8" w:rsidSect="00DD48EC">
      <w:pgSz w:w="11906" w:h="16838"/>
      <w:pgMar w:top="851" w:right="720" w:bottom="851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56E93"/>
    <w:multiLevelType w:val="hybridMultilevel"/>
    <w:tmpl w:val="CC2A23D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B6F62"/>
    <w:multiLevelType w:val="multilevel"/>
    <w:tmpl w:val="D6286DE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33" w:hanging="54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/>
      </w:rPr>
    </w:lvl>
  </w:abstractNum>
  <w:abstractNum w:abstractNumId="2" w15:restartNumberingAfterBreak="0">
    <w:nsid w:val="1B710404"/>
    <w:multiLevelType w:val="multilevel"/>
    <w:tmpl w:val="557A974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5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7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3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24" w:hanging="2160"/>
      </w:pPr>
      <w:rPr>
        <w:rFonts w:hint="default"/>
      </w:rPr>
    </w:lvl>
  </w:abstractNum>
  <w:abstractNum w:abstractNumId="3" w15:restartNumberingAfterBreak="0">
    <w:nsid w:val="1EE919FF"/>
    <w:multiLevelType w:val="multilevel"/>
    <w:tmpl w:val="C83A078A"/>
    <w:lvl w:ilvl="0">
      <w:start w:val="1"/>
      <w:numFmt w:val="decimal"/>
      <w:lvlText w:val="%1."/>
      <w:lvlJc w:val="left"/>
      <w:pPr>
        <w:ind w:left="1640" w:hanging="363"/>
      </w:pPr>
      <w:rPr>
        <w:b/>
      </w:rPr>
    </w:lvl>
    <w:lvl w:ilvl="1">
      <w:start w:val="1"/>
      <w:numFmt w:val="decimal"/>
      <w:isLgl/>
      <w:lvlText w:val="%1.%2"/>
      <w:lvlJc w:val="left"/>
      <w:pPr>
        <w:ind w:left="1283" w:hanging="363"/>
      </w:pPr>
      <w:rPr>
        <w:rFonts w:ascii="Times New Roman" w:hAnsi="Times New Roman" w:cs="Times New Roman" w:hint="default"/>
        <w:b w:val="0"/>
        <w:bCs/>
        <w:color w:val="00000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640" w:hanging="363"/>
      </w:pPr>
      <w:rPr>
        <w:b w:val="0"/>
        <w:bCs/>
        <w:color w:val="000000"/>
      </w:rPr>
    </w:lvl>
    <w:lvl w:ilvl="3">
      <w:start w:val="1"/>
      <w:numFmt w:val="decimal"/>
      <w:isLgl/>
      <w:lvlText w:val="%1.%2.%3.%4"/>
      <w:lvlJc w:val="left"/>
      <w:pPr>
        <w:ind w:left="1640" w:hanging="363"/>
      </w:pPr>
      <w:rPr>
        <w:b/>
        <w:color w:val="000000"/>
      </w:rPr>
    </w:lvl>
    <w:lvl w:ilvl="4">
      <w:start w:val="1"/>
      <w:numFmt w:val="decimal"/>
      <w:isLgl/>
      <w:lvlText w:val="%1.%2.%3.%4.%5"/>
      <w:lvlJc w:val="left"/>
      <w:pPr>
        <w:ind w:left="1640" w:hanging="363"/>
      </w:pPr>
      <w:rPr>
        <w:b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0" w:hanging="363"/>
      </w:pPr>
      <w:rPr>
        <w:b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640" w:hanging="363"/>
      </w:pPr>
      <w:rPr>
        <w:b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640" w:hanging="363"/>
      </w:pPr>
      <w:rPr>
        <w:b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640" w:hanging="363"/>
      </w:pPr>
      <w:rPr>
        <w:b/>
        <w:color w:val="000000"/>
      </w:rPr>
    </w:lvl>
  </w:abstractNum>
  <w:abstractNum w:abstractNumId="4" w15:restartNumberingAfterBreak="0">
    <w:nsid w:val="2B93542E"/>
    <w:multiLevelType w:val="multilevel"/>
    <w:tmpl w:val="70B8B8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5" w15:restartNumberingAfterBreak="0">
    <w:nsid w:val="39EC4F35"/>
    <w:multiLevelType w:val="multilevel"/>
    <w:tmpl w:val="A84CF64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675" w:hanging="54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/>
      </w:rPr>
    </w:lvl>
  </w:abstractNum>
  <w:abstractNum w:abstractNumId="6" w15:restartNumberingAfterBreak="0">
    <w:nsid w:val="3F2D5D31"/>
    <w:multiLevelType w:val="hybridMultilevel"/>
    <w:tmpl w:val="E89412E4"/>
    <w:lvl w:ilvl="0" w:tplc="9F02BF12">
      <w:start w:val="1"/>
      <w:numFmt w:val="bullet"/>
      <w:lvlText w:val=""/>
      <w:lvlJc w:val="left"/>
      <w:pPr>
        <w:ind w:left="801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73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945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017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089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161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233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305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3779" w:hanging="360"/>
      </w:pPr>
      <w:rPr>
        <w:rFonts w:ascii="Wingdings" w:hAnsi="Wingdings" w:hint="default"/>
      </w:rPr>
    </w:lvl>
  </w:abstractNum>
  <w:abstractNum w:abstractNumId="7" w15:restartNumberingAfterBreak="0">
    <w:nsid w:val="40E41CA5"/>
    <w:multiLevelType w:val="multilevel"/>
    <w:tmpl w:val="47C0F2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623F4EC6"/>
    <w:multiLevelType w:val="multilevel"/>
    <w:tmpl w:val="A41AE2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69A77682"/>
    <w:multiLevelType w:val="multilevel"/>
    <w:tmpl w:val="C786FB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6F4B5376"/>
    <w:multiLevelType w:val="multilevel"/>
    <w:tmpl w:val="26085E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240338708">
    <w:abstractNumId w:val="3"/>
  </w:num>
  <w:num w:numId="2" w16cid:durableId="1210996758">
    <w:abstractNumId w:val="6"/>
  </w:num>
  <w:num w:numId="3" w16cid:durableId="421296456">
    <w:abstractNumId w:val="5"/>
  </w:num>
  <w:num w:numId="4" w16cid:durableId="1678577643">
    <w:abstractNumId w:val="9"/>
  </w:num>
  <w:num w:numId="5" w16cid:durableId="2012097001">
    <w:abstractNumId w:val="2"/>
  </w:num>
  <w:num w:numId="6" w16cid:durableId="2104296097">
    <w:abstractNumId w:val="1"/>
  </w:num>
  <w:num w:numId="7" w16cid:durableId="361907058">
    <w:abstractNumId w:val="10"/>
  </w:num>
  <w:num w:numId="8" w16cid:durableId="248854405">
    <w:abstractNumId w:val="0"/>
  </w:num>
  <w:num w:numId="9" w16cid:durableId="1683314614">
    <w:abstractNumId w:val="7"/>
  </w:num>
  <w:num w:numId="10" w16cid:durableId="1788545386">
    <w:abstractNumId w:val="4"/>
  </w:num>
  <w:num w:numId="11" w16cid:durableId="1940844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8EC"/>
    <w:rsid w:val="00034029"/>
    <w:rsid w:val="00045138"/>
    <w:rsid w:val="000476D0"/>
    <w:rsid w:val="000948E4"/>
    <w:rsid w:val="00127B4C"/>
    <w:rsid w:val="00151752"/>
    <w:rsid w:val="0016145F"/>
    <w:rsid w:val="001E1857"/>
    <w:rsid w:val="002139E3"/>
    <w:rsid w:val="00254C64"/>
    <w:rsid w:val="002626E1"/>
    <w:rsid w:val="002737FF"/>
    <w:rsid w:val="00320FA8"/>
    <w:rsid w:val="00343EAE"/>
    <w:rsid w:val="00343F30"/>
    <w:rsid w:val="003448E7"/>
    <w:rsid w:val="003B03A8"/>
    <w:rsid w:val="003C73BF"/>
    <w:rsid w:val="004434ED"/>
    <w:rsid w:val="00450EBF"/>
    <w:rsid w:val="00464ACA"/>
    <w:rsid w:val="00475E94"/>
    <w:rsid w:val="00477C78"/>
    <w:rsid w:val="00496C72"/>
    <w:rsid w:val="0054415B"/>
    <w:rsid w:val="00575586"/>
    <w:rsid w:val="005844CF"/>
    <w:rsid w:val="00591392"/>
    <w:rsid w:val="00594B63"/>
    <w:rsid w:val="005C5461"/>
    <w:rsid w:val="00615344"/>
    <w:rsid w:val="00677BFE"/>
    <w:rsid w:val="006D372E"/>
    <w:rsid w:val="006E71E7"/>
    <w:rsid w:val="00731529"/>
    <w:rsid w:val="00812441"/>
    <w:rsid w:val="0081343C"/>
    <w:rsid w:val="00823A99"/>
    <w:rsid w:val="00850730"/>
    <w:rsid w:val="00893123"/>
    <w:rsid w:val="008B02C4"/>
    <w:rsid w:val="008E3ADB"/>
    <w:rsid w:val="00975D85"/>
    <w:rsid w:val="009957F2"/>
    <w:rsid w:val="009D78B5"/>
    <w:rsid w:val="00A10619"/>
    <w:rsid w:val="00A30AB6"/>
    <w:rsid w:val="00A45E7C"/>
    <w:rsid w:val="00A75D09"/>
    <w:rsid w:val="00AB4F45"/>
    <w:rsid w:val="00B22775"/>
    <w:rsid w:val="00B62B02"/>
    <w:rsid w:val="00B74C38"/>
    <w:rsid w:val="00BD7B18"/>
    <w:rsid w:val="00BF1B4F"/>
    <w:rsid w:val="00BF75C1"/>
    <w:rsid w:val="00C05ABD"/>
    <w:rsid w:val="00C15139"/>
    <w:rsid w:val="00C2744B"/>
    <w:rsid w:val="00C92ABD"/>
    <w:rsid w:val="00D33822"/>
    <w:rsid w:val="00D36261"/>
    <w:rsid w:val="00D51BE6"/>
    <w:rsid w:val="00DB7521"/>
    <w:rsid w:val="00DD48EC"/>
    <w:rsid w:val="00E2453C"/>
    <w:rsid w:val="00E249C6"/>
    <w:rsid w:val="00E34CAF"/>
    <w:rsid w:val="00E520F9"/>
    <w:rsid w:val="00E548DC"/>
    <w:rsid w:val="00E82DD2"/>
    <w:rsid w:val="00EB3F9B"/>
    <w:rsid w:val="00EB53A6"/>
    <w:rsid w:val="00EC73ED"/>
    <w:rsid w:val="00F22E49"/>
    <w:rsid w:val="00F91110"/>
    <w:rsid w:val="00F97258"/>
    <w:rsid w:val="00FB540A"/>
    <w:rsid w:val="00FE3BBE"/>
    <w:rsid w:val="00FF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E8D54"/>
  <w15:chartTrackingRefBased/>
  <w15:docId w15:val="{9460D0C3-66AB-4BF7-85D6-25A40AD74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37FF"/>
  </w:style>
  <w:style w:type="paragraph" w:styleId="1">
    <w:name w:val="heading 1"/>
    <w:basedOn w:val="a"/>
    <w:next w:val="a"/>
    <w:link w:val="10"/>
    <w:uiPriority w:val="9"/>
    <w:qFormat/>
    <w:rsid w:val="00DD48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48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48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48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48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48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48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48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48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48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48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48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48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48E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48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48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48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48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48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D48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48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48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48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48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D48E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D48E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48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D48E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D48EC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E52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520F9"/>
    <w:rPr>
      <w:rFonts w:ascii="Segoe UI" w:hAnsi="Segoe UI" w:cs="Segoe U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E520F9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E520F9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E520F9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520F9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520F9"/>
    <w:rPr>
      <w:b/>
      <w:bCs/>
      <w:sz w:val="20"/>
      <w:szCs w:val="20"/>
    </w:rPr>
  </w:style>
  <w:style w:type="paragraph" w:styleId="af3">
    <w:name w:val="Revision"/>
    <w:hidden/>
    <w:uiPriority w:val="99"/>
    <w:semiHidden/>
    <w:rsid w:val="00F22E49"/>
    <w:pPr>
      <w:spacing w:after="0" w:line="240" w:lineRule="auto"/>
    </w:pPr>
  </w:style>
  <w:style w:type="character" w:styleId="af4">
    <w:name w:val="Hyperlink"/>
    <w:basedOn w:val="a0"/>
    <w:uiPriority w:val="99"/>
    <w:semiHidden/>
    <w:unhideWhenUsed/>
    <w:rsid w:val="00F22E49"/>
    <w:rPr>
      <w:color w:val="0000FF"/>
      <w:u w:val="single"/>
    </w:rPr>
  </w:style>
  <w:style w:type="paragraph" w:customStyle="1" w:styleId="210">
    <w:name w:val="Средняя сетка 21"/>
    <w:link w:val="23"/>
    <w:uiPriority w:val="1"/>
    <w:rsid w:val="00450EBF"/>
    <w:pPr>
      <w:suppressAutoHyphens/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ar-SA"/>
      <w14:ligatures w14:val="none"/>
    </w:rPr>
  </w:style>
  <w:style w:type="character" w:customStyle="1" w:styleId="23">
    <w:name w:val="Средняя сетка 2 Знак"/>
    <w:link w:val="210"/>
    <w:uiPriority w:val="1"/>
    <w:locked/>
    <w:rsid w:val="00450EBF"/>
    <w:rPr>
      <w:rFonts w:ascii="Calibri" w:eastAsia="Times New Roman" w:hAnsi="Calibri" w:cs="Times New Roman"/>
      <w:kern w:val="0"/>
      <w:sz w:val="22"/>
      <w:szCs w:val="22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1C454-4B3D-4A14-A3F4-806E382B7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1516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Мандарова Надежда Владимировн</dc:creator>
  <cp:keywords/>
  <dc:description/>
  <cp:lastModifiedBy>Хадижат Каидова</cp:lastModifiedBy>
  <cp:revision>2</cp:revision>
  <dcterms:created xsi:type="dcterms:W3CDTF">2026-07-30T15:38:00Z</dcterms:created>
  <dcterms:modified xsi:type="dcterms:W3CDTF">2026-07-30T15:38:00Z</dcterms:modified>
</cp:coreProperties>
</file>