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5"/>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0"/>
        <w:gridCol w:w="458"/>
        <w:gridCol w:w="1591"/>
        <w:gridCol w:w="935"/>
      </w:tblGrid>
      <w:tr w:rsidR="00FE61AD" w:rsidRPr="000758E5" w14:paraId="5692DBA4" w14:textId="77777777" w:rsidTr="000D4C1A">
        <w:trPr>
          <w:trHeight w:val="303"/>
          <w:jc w:val="center"/>
        </w:trPr>
        <w:tc>
          <w:tcPr>
            <w:tcW w:w="1920" w:type="dxa"/>
            <w:hideMark/>
          </w:tcPr>
          <w:p w14:paraId="07FF8598" w14:textId="77777777" w:rsidR="00FE61AD" w:rsidRPr="000758E5" w:rsidRDefault="00FE61AD" w:rsidP="000758E5">
            <w:pPr>
              <w:widowControl w:val="0"/>
              <w:autoSpaceDE w:val="0"/>
              <w:autoSpaceDN w:val="0"/>
              <w:ind w:right="-104"/>
              <w:jc w:val="right"/>
              <w:rPr>
                <w:rFonts w:ascii="Times New Roman" w:eastAsia="Times New Roman" w:hAnsi="Times New Roman" w:cs="Times New Roman"/>
                <w:b/>
                <w:bCs/>
                <w:sz w:val="23"/>
                <w:szCs w:val="23"/>
              </w:rPr>
            </w:pPr>
            <w:r w:rsidRPr="000758E5">
              <w:rPr>
                <w:rFonts w:ascii="Times New Roman" w:eastAsia="Times New Roman" w:hAnsi="Times New Roman" w:cs="Times New Roman"/>
                <w:b/>
                <w:bCs/>
                <w:sz w:val="23"/>
                <w:szCs w:val="23"/>
              </w:rPr>
              <w:t>Контракт</w:t>
            </w:r>
          </w:p>
        </w:tc>
        <w:tc>
          <w:tcPr>
            <w:tcW w:w="458" w:type="dxa"/>
            <w:hideMark/>
          </w:tcPr>
          <w:p w14:paraId="70B4BC1B" w14:textId="77777777" w:rsidR="00FE61AD" w:rsidRPr="000758E5" w:rsidRDefault="00FE61AD" w:rsidP="000758E5">
            <w:pPr>
              <w:widowControl w:val="0"/>
              <w:autoSpaceDE w:val="0"/>
              <w:autoSpaceDN w:val="0"/>
              <w:jc w:val="right"/>
              <w:rPr>
                <w:rFonts w:ascii="Times New Roman" w:eastAsia="Times New Roman" w:hAnsi="Times New Roman" w:cs="Times New Roman"/>
                <w:b/>
                <w:bCs/>
                <w:sz w:val="23"/>
                <w:szCs w:val="23"/>
              </w:rPr>
            </w:pPr>
            <w:r w:rsidRPr="000758E5">
              <w:rPr>
                <w:rFonts w:ascii="Times New Roman" w:eastAsia="Times New Roman" w:hAnsi="Times New Roman" w:cs="Times New Roman"/>
                <w:b/>
                <w:bCs/>
                <w:sz w:val="23"/>
                <w:szCs w:val="23"/>
              </w:rPr>
              <w:t>№</w:t>
            </w:r>
          </w:p>
        </w:tc>
        <w:tc>
          <w:tcPr>
            <w:tcW w:w="1591" w:type="dxa"/>
          </w:tcPr>
          <w:p w14:paraId="60A1583C" w14:textId="77777777" w:rsidR="00FE61AD" w:rsidRPr="000758E5" w:rsidRDefault="00FE61AD" w:rsidP="000758E5">
            <w:pPr>
              <w:widowControl w:val="0"/>
              <w:autoSpaceDE w:val="0"/>
              <w:autoSpaceDN w:val="0"/>
              <w:ind w:left="-90" w:right="-105"/>
              <w:rPr>
                <w:rFonts w:ascii="Times New Roman" w:eastAsia="Times New Roman" w:hAnsi="Times New Roman" w:cs="Times New Roman"/>
                <w:b/>
                <w:bCs/>
                <w:sz w:val="23"/>
                <w:szCs w:val="23"/>
              </w:rPr>
            </w:pPr>
          </w:p>
        </w:tc>
        <w:tc>
          <w:tcPr>
            <w:tcW w:w="935" w:type="dxa"/>
          </w:tcPr>
          <w:p w14:paraId="28C2DC86" w14:textId="77777777" w:rsidR="00FE61AD" w:rsidRPr="000758E5" w:rsidRDefault="00FE61AD" w:rsidP="000758E5">
            <w:pPr>
              <w:widowControl w:val="0"/>
              <w:autoSpaceDE w:val="0"/>
              <w:autoSpaceDN w:val="0"/>
              <w:ind w:left="-90"/>
              <w:rPr>
                <w:rFonts w:ascii="Times New Roman" w:eastAsia="Times New Roman" w:hAnsi="Times New Roman" w:cs="Times New Roman"/>
                <w:b/>
                <w:bCs/>
                <w:sz w:val="23"/>
                <w:szCs w:val="23"/>
              </w:rPr>
            </w:pPr>
          </w:p>
        </w:tc>
      </w:tr>
    </w:tbl>
    <w:p w14:paraId="5B01100C" w14:textId="77777777" w:rsidR="00FE61AD" w:rsidRPr="000758E5" w:rsidRDefault="00FE61AD" w:rsidP="000758E5">
      <w:pPr>
        <w:spacing w:after="0" w:line="240" w:lineRule="auto"/>
        <w:jc w:val="center"/>
        <w:rPr>
          <w:rFonts w:ascii="Times New Roman" w:eastAsia="Times New Roman" w:hAnsi="Times New Roman" w:cs="Times New Roman"/>
          <w:b/>
          <w:sz w:val="23"/>
          <w:szCs w:val="23"/>
          <w:lang w:eastAsia="ru-RU"/>
        </w:rPr>
      </w:pPr>
      <w:r w:rsidRPr="000758E5">
        <w:rPr>
          <w:rFonts w:ascii="Times New Roman" w:eastAsia="Times New Roman" w:hAnsi="Times New Roman" w:cs="Times New Roman"/>
          <w:b/>
          <w:sz w:val="23"/>
          <w:szCs w:val="23"/>
          <w:lang w:eastAsia="ru-RU"/>
        </w:rPr>
        <w:t>на оказание услуг</w:t>
      </w:r>
    </w:p>
    <w:p w14:paraId="52D184A9" w14:textId="77777777" w:rsidR="00FE61AD" w:rsidRPr="000758E5" w:rsidRDefault="00FE61AD" w:rsidP="000758E5">
      <w:pPr>
        <w:spacing w:after="0" w:line="240" w:lineRule="auto"/>
        <w:jc w:val="both"/>
        <w:rPr>
          <w:rFonts w:ascii="Times New Roman" w:eastAsia="Times New Roman" w:hAnsi="Times New Roman" w:cs="Times New Roman"/>
          <w:sz w:val="23"/>
          <w:szCs w:val="23"/>
          <w:lang w:eastAsia="ru-RU"/>
        </w:rPr>
      </w:pPr>
    </w:p>
    <w:tbl>
      <w:tblPr>
        <w:tblStyle w:val="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FE61AD" w:rsidRPr="000758E5" w14:paraId="652DD9BA" w14:textId="77777777" w:rsidTr="000D4C1A">
        <w:tc>
          <w:tcPr>
            <w:tcW w:w="5097" w:type="dxa"/>
            <w:vAlign w:val="center"/>
            <w:hideMark/>
          </w:tcPr>
          <w:p w14:paraId="4ADB1B3D" w14:textId="77777777" w:rsidR="00FE61AD" w:rsidRPr="000758E5" w:rsidRDefault="00FE61AD" w:rsidP="000758E5">
            <w:pPr>
              <w:rPr>
                <w:rFonts w:ascii="Times New Roman" w:eastAsia="Times New Roman" w:hAnsi="Times New Roman" w:cs="Times New Roman"/>
                <w:bCs/>
                <w:sz w:val="23"/>
                <w:szCs w:val="23"/>
                <w:lang w:eastAsia="ru-RU"/>
              </w:rPr>
            </w:pPr>
            <w:r w:rsidRPr="000758E5">
              <w:rPr>
                <w:rFonts w:ascii="Times New Roman" w:eastAsia="Times New Roman" w:hAnsi="Times New Roman" w:cs="Times New Roman"/>
                <w:bCs/>
                <w:sz w:val="23"/>
                <w:szCs w:val="23"/>
                <w:lang w:eastAsia="ru-RU"/>
              </w:rPr>
              <w:t>г. Санкт-Петербург</w:t>
            </w:r>
          </w:p>
        </w:tc>
        <w:tc>
          <w:tcPr>
            <w:tcW w:w="5098" w:type="dxa"/>
            <w:vAlign w:val="center"/>
            <w:hideMark/>
          </w:tcPr>
          <w:p w14:paraId="52B0D6D0" w14:textId="77777777" w:rsidR="00FE61AD" w:rsidRPr="000758E5" w:rsidRDefault="00FE61AD" w:rsidP="000758E5">
            <w:pPr>
              <w:jc w:val="right"/>
              <w:rPr>
                <w:rFonts w:ascii="Times New Roman" w:eastAsia="Times New Roman" w:hAnsi="Times New Roman" w:cs="Times New Roman"/>
                <w:bCs/>
                <w:sz w:val="23"/>
                <w:szCs w:val="23"/>
                <w:lang w:eastAsia="ru-RU"/>
              </w:rPr>
            </w:pPr>
            <w:r w:rsidRPr="000758E5">
              <w:rPr>
                <w:rFonts w:ascii="Times New Roman" w:eastAsia="Times New Roman" w:hAnsi="Times New Roman" w:cs="Times New Roman"/>
                <w:bCs/>
                <w:sz w:val="23"/>
                <w:szCs w:val="23"/>
                <w:lang w:eastAsia="ru-RU"/>
              </w:rPr>
              <w:t>«____» ___________ 2026 г.</w:t>
            </w:r>
          </w:p>
        </w:tc>
      </w:tr>
      <w:tr w:rsidR="00FE61AD" w:rsidRPr="000758E5" w14:paraId="4974E109" w14:textId="77777777" w:rsidTr="000D4C1A">
        <w:tc>
          <w:tcPr>
            <w:tcW w:w="5097" w:type="dxa"/>
            <w:vAlign w:val="center"/>
          </w:tcPr>
          <w:p w14:paraId="2B06B18D" w14:textId="77777777" w:rsidR="00FE61AD" w:rsidRPr="000758E5" w:rsidRDefault="00FE61AD" w:rsidP="000758E5">
            <w:pPr>
              <w:rPr>
                <w:rFonts w:ascii="Times New Roman" w:eastAsia="Times New Roman" w:hAnsi="Times New Roman" w:cs="Times New Roman"/>
                <w:bCs/>
                <w:sz w:val="23"/>
                <w:szCs w:val="23"/>
                <w:lang w:eastAsia="ru-RU"/>
              </w:rPr>
            </w:pPr>
          </w:p>
        </w:tc>
        <w:tc>
          <w:tcPr>
            <w:tcW w:w="5098" w:type="dxa"/>
            <w:vAlign w:val="center"/>
          </w:tcPr>
          <w:p w14:paraId="3AD6472A" w14:textId="77777777" w:rsidR="00FE61AD" w:rsidRPr="000758E5" w:rsidRDefault="00FE61AD" w:rsidP="000758E5">
            <w:pPr>
              <w:jc w:val="right"/>
              <w:rPr>
                <w:rFonts w:ascii="Times New Roman" w:eastAsia="Times New Roman" w:hAnsi="Times New Roman" w:cs="Times New Roman"/>
                <w:bCs/>
                <w:sz w:val="23"/>
                <w:szCs w:val="23"/>
                <w:lang w:eastAsia="ru-RU"/>
              </w:rPr>
            </w:pPr>
          </w:p>
        </w:tc>
      </w:tr>
    </w:tbl>
    <w:p w14:paraId="23E9FAC0" w14:textId="77777777" w:rsidR="00FE61AD" w:rsidRPr="000758E5" w:rsidRDefault="00FE61AD" w:rsidP="000758E5">
      <w:pPr>
        <w:spacing w:after="0" w:line="240" w:lineRule="auto"/>
        <w:ind w:firstLine="709"/>
        <w:jc w:val="both"/>
        <w:rPr>
          <w:rFonts w:ascii="Times New Roman" w:eastAsia="Calibri" w:hAnsi="Times New Roman" w:cs="Times New Roman"/>
          <w:sz w:val="23"/>
          <w:szCs w:val="23"/>
        </w:rPr>
      </w:pPr>
      <w:r w:rsidRPr="000758E5">
        <w:rPr>
          <w:rFonts w:ascii="Times New Roman" w:eastAsia="Times New Roman" w:hAnsi="Times New Roman" w:cs="Times New Roman"/>
          <w:b/>
          <w:sz w:val="23"/>
          <w:szCs w:val="23"/>
          <w:lang w:eastAsia="ru-RU"/>
        </w:rPr>
        <w:t>Федеральное государственное бюджетное учреждение «Дирекция мониторинга дорожной деятельности Федерального дорожного агентства»</w:t>
      </w:r>
      <w:r w:rsidRPr="000758E5">
        <w:rPr>
          <w:rFonts w:ascii="Times New Roman" w:eastAsia="Calibri" w:hAnsi="Times New Roman" w:cs="Times New Roman"/>
          <w:sz w:val="23"/>
          <w:szCs w:val="23"/>
          <w:lang w:eastAsia="ru-RU"/>
        </w:rPr>
        <w:t xml:space="preserve"> (сокращенное наименование </w:t>
      </w:r>
      <w:r w:rsidRPr="000758E5">
        <w:rPr>
          <w:rFonts w:ascii="Times New Roman" w:eastAsia="Calibri" w:hAnsi="Times New Roman" w:cs="Times New Roman"/>
          <w:sz w:val="23"/>
          <w:szCs w:val="23"/>
          <w:lang w:eastAsia="ru-RU"/>
        </w:rPr>
        <w:br/>
        <w:t xml:space="preserve">ФГБУ «Росдортехнология»), именуемое в дальнейшем </w:t>
      </w:r>
      <w:r w:rsidRPr="000758E5">
        <w:rPr>
          <w:rFonts w:ascii="Times New Roman" w:eastAsia="Calibri" w:hAnsi="Times New Roman" w:cs="Times New Roman"/>
          <w:b/>
          <w:sz w:val="23"/>
          <w:szCs w:val="23"/>
          <w:lang w:eastAsia="ru-RU"/>
        </w:rPr>
        <w:t>«Заказчик»</w:t>
      </w:r>
      <w:r w:rsidRPr="000758E5">
        <w:rPr>
          <w:rFonts w:ascii="Times New Roman" w:eastAsia="Calibri" w:hAnsi="Times New Roman" w:cs="Times New Roman"/>
          <w:sz w:val="23"/>
          <w:szCs w:val="23"/>
          <w:lang w:eastAsia="ru-RU"/>
        </w:rPr>
        <w:t xml:space="preserve">, </w:t>
      </w:r>
      <w:r w:rsidRPr="000758E5">
        <w:rPr>
          <w:rFonts w:ascii="Times New Roman" w:eastAsia="Times New Roman" w:hAnsi="Times New Roman" w:cs="Times New Roman"/>
          <w:sz w:val="23"/>
          <w:szCs w:val="23"/>
          <w:lang w:eastAsia="ru-RU"/>
        </w:rPr>
        <w:t>в лице ____________________________, действующего на основании ________________________, с одной стороны, и _____________________</w:t>
      </w:r>
      <w:r w:rsidRPr="000758E5">
        <w:rPr>
          <w:rFonts w:ascii="Times New Roman" w:eastAsia="Times New Roman" w:hAnsi="Times New Roman" w:cs="Times New Roman"/>
          <w:sz w:val="23"/>
          <w:szCs w:val="23"/>
        </w:rPr>
        <w:t>(</w:t>
      </w:r>
      <w:r w:rsidRPr="000758E5">
        <w:rPr>
          <w:rFonts w:ascii="Times New Roman" w:eastAsia="Calibri" w:hAnsi="Times New Roman" w:cs="Times New Roman"/>
          <w:spacing w:val="8"/>
          <w:sz w:val="23"/>
          <w:szCs w:val="23"/>
        </w:rPr>
        <w:t>сокращенное наименование___________),</w:t>
      </w:r>
      <w:r w:rsidRPr="000758E5">
        <w:rPr>
          <w:rFonts w:ascii="Times New Roman" w:eastAsia="Times New Roman" w:hAnsi="Times New Roman" w:cs="Times New Roman"/>
          <w:sz w:val="23"/>
          <w:szCs w:val="23"/>
        </w:rPr>
        <w:t xml:space="preserve"> </w:t>
      </w:r>
      <w:r w:rsidRPr="000758E5">
        <w:rPr>
          <w:rFonts w:ascii="Times New Roman" w:eastAsia="Calibri" w:hAnsi="Times New Roman" w:cs="Times New Roman"/>
          <w:sz w:val="23"/>
          <w:szCs w:val="23"/>
          <w:lang w:eastAsia="ru-RU"/>
        </w:rPr>
        <w:t xml:space="preserve">именуемое в дальнейшем </w:t>
      </w:r>
      <w:r w:rsidRPr="000758E5">
        <w:rPr>
          <w:rFonts w:ascii="Times New Roman" w:eastAsia="Calibri" w:hAnsi="Times New Roman" w:cs="Times New Roman"/>
          <w:b/>
          <w:sz w:val="23"/>
          <w:szCs w:val="23"/>
          <w:lang w:eastAsia="ru-RU"/>
        </w:rPr>
        <w:t>«Исполнитель»</w:t>
      </w:r>
      <w:r w:rsidRPr="000758E5">
        <w:rPr>
          <w:rFonts w:ascii="Times New Roman" w:eastAsia="Calibri" w:hAnsi="Times New Roman" w:cs="Times New Roman"/>
          <w:sz w:val="23"/>
          <w:szCs w:val="23"/>
          <w:lang w:eastAsia="ru-RU"/>
        </w:rPr>
        <w:t xml:space="preserve">, </w:t>
      </w:r>
      <w:r w:rsidRPr="000758E5">
        <w:rPr>
          <w:rFonts w:ascii="Times New Roman" w:eastAsia="Calibri" w:hAnsi="Times New Roman" w:cs="Times New Roman"/>
          <w:bCs/>
          <w:sz w:val="23"/>
          <w:szCs w:val="23"/>
        </w:rPr>
        <w:t xml:space="preserve">в лице ___________________________________, </w:t>
      </w:r>
      <w:r w:rsidRPr="000758E5">
        <w:rPr>
          <w:rFonts w:ascii="Times New Roman" w:eastAsia="Calibri" w:hAnsi="Times New Roman" w:cs="Times New Roman"/>
          <w:spacing w:val="-3"/>
          <w:sz w:val="23"/>
          <w:szCs w:val="23"/>
        </w:rPr>
        <w:t>действующей на основании _____________________________</w:t>
      </w:r>
      <w:r w:rsidRPr="000758E5">
        <w:rPr>
          <w:rFonts w:ascii="Times New Roman" w:eastAsia="Times New Roman" w:hAnsi="Times New Roman" w:cs="Times New Roman"/>
          <w:sz w:val="23"/>
          <w:szCs w:val="23"/>
          <w:lang w:eastAsia="ru-RU"/>
        </w:rPr>
        <w:t xml:space="preserve">, с другой стороны, совместно именуемые </w:t>
      </w:r>
      <w:r w:rsidRPr="000758E5">
        <w:rPr>
          <w:rFonts w:ascii="Times New Roman" w:eastAsia="Times New Roman" w:hAnsi="Times New Roman" w:cs="Times New Roman"/>
          <w:bCs/>
          <w:sz w:val="23"/>
          <w:szCs w:val="23"/>
          <w:lang w:eastAsia="ru-RU"/>
        </w:rPr>
        <w:t xml:space="preserve">«Стороны», а по отдельности «Сторона», </w:t>
      </w:r>
      <w:r w:rsidRPr="000758E5">
        <w:rPr>
          <w:rFonts w:ascii="Times New Roman" w:eastAsia="Calibri" w:hAnsi="Times New Roman" w:cs="Times New Roman"/>
          <w:bCs/>
          <w:sz w:val="23"/>
          <w:szCs w:val="23"/>
        </w:rPr>
        <w:t>в соответствии с пунктом 4 части 1 статьи 93</w:t>
      </w:r>
      <w:r w:rsidRPr="000758E5">
        <w:rPr>
          <w:rFonts w:ascii="Times New Roman" w:eastAsia="Calibri" w:hAnsi="Times New Roman" w:cs="Times New Roman"/>
          <w:spacing w:val="-5"/>
          <w:sz w:val="23"/>
          <w:szCs w:val="23"/>
        </w:rPr>
        <w:t xml:space="preserve"> Федерального закона от 5 апреля 2013 года № 44-ФЗ «О контрактной системе в сфере закупок товаров, работ, услуг для государственных и муниципальных нужд»</w:t>
      </w:r>
      <w:r w:rsidRPr="000758E5">
        <w:rPr>
          <w:rFonts w:ascii="Times New Roman" w:eastAsia="Times New Roman" w:hAnsi="Times New Roman" w:cs="Times New Roman"/>
          <w:bCs/>
          <w:sz w:val="23"/>
          <w:szCs w:val="23"/>
          <w:lang w:eastAsia="ru-RU"/>
        </w:rPr>
        <w:t xml:space="preserve"> (далее – Закон № 44-ФЗ),</w:t>
      </w:r>
      <w:r w:rsidRPr="000758E5">
        <w:rPr>
          <w:rFonts w:ascii="Times New Roman" w:eastAsia="Calibri" w:hAnsi="Times New Roman" w:cs="Times New Roman"/>
          <w:spacing w:val="-5"/>
          <w:sz w:val="23"/>
          <w:szCs w:val="23"/>
        </w:rPr>
        <w:t xml:space="preserve"> </w:t>
      </w:r>
      <w:r w:rsidRPr="000758E5">
        <w:rPr>
          <w:rFonts w:ascii="Times New Roman" w:eastAsia="Times New Roman" w:hAnsi="Times New Roman" w:cs="Times New Roman"/>
          <w:bCs/>
          <w:sz w:val="23"/>
          <w:szCs w:val="23"/>
          <w:lang w:eastAsia="ru-RU"/>
        </w:rPr>
        <w:t>ИКЗ </w:t>
      </w:r>
      <w:r w:rsidRPr="000758E5">
        <w:rPr>
          <w:rFonts w:ascii="Times New Roman" w:eastAsia="Calibri" w:hAnsi="Times New Roman" w:cs="Times New Roman"/>
          <w:color w:val="000000"/>
          <w:sz w:val="23"/>
          <w:szCs w:val="23"/>
          <w:lang w:eastAsia="ru-RU"/>
        </w:rPr>
        <w:t>261771708369177170100100010000000244</w:t>
      </w:r>
      <w:r w:rsidRPr="000758E5">
        <w:rPr>
          <w:rFonts w:ascii="Times New Roman" w:eastAsia="Calibri" w:hAnsi="Times New Roman" w:cs="Times New Roman"/>
          <w:sz w:val="23"/>
          <w:szCs w:val="23"/>
        </w:rPr>
        <w:t xml:space="preserve">, </w:t>
      </w:r>
      <w:r w:rsidRPr="000758E5">
        <w:rPr>
          <w:rFonts w:ascii="Times New Roman" w:eastAsia="Calibri" w:hAnsi="Times New Roman" w:cs="Times New Roman"/>
          <w:spacing w:val="-5"/>
          <w:sz w:val="23"/>
          <w:szCs w:val="23"/>
        </w:rPr>
        <w:t>з</w:t>
      </w:r>
      <w:r w:rsidRPr="000758E5">
        <w:rPr>
          <w:rFonts w:ascii="Times New Roman" w:eastAsia="Calibri" w:hAnsi="Times New Roman" w:cs="Times New Roman"/>
          <w:sz w:val="23"/>
          <w:szCs w:val="23"/>
        </w:rPr>
        <w:t xml:space="preserve">аключили настоящий Контракт (далее - </w:t>
      </w:r>
      <w:r w:rsidRPr="000758E5">
        <w:rPr>
          <w:rFonts w:ascii="Times New Roman" w:eastAsia="Calibri" w:hAnsi="Times New Roman" w:cs="Times New Roman"/>
          <w:bCs/>
          <w:sz w:val="23"/>
          <w:szCs w:val="23"/>
        </w:rPr>
        <w:t>Контракт)</w:t>
      </w:r>
      <w:r w:rsidRPr="000758E5">
        <w:rPr>
          <w:rFonts w:ascii="Times New Roman" w:eastAsia="Calibri" w:hAnsi="Times New Roman" w:cs="Times New Roman"/>
          <w:sz w:val="23"/>
          <w:szCs w:val="23"/>
        </w:rPr>
        <w:t xml:space="preserve"> о нижеследующем:</w:t>
      </w:r>
    </w:p>
    <w:p w14:paraId="6245617A" w14:textId="77777777" w:rsidR="00FE61AD" w:rsidRPr="000758E5" w:rsidRDefault="00FE61AD" w:rsidP="000758E5">
      <w:pPr>
        <w:spacing w:after="0" w:line="240" w:lineRule="auto"/>
        <w:ind w:firstLine="709"/>
        <w:jc w:val="both"/>
        <w:rPr>
          <w:rFonts w:ascii="Times New Roman" w:eastAsia="Calibri" w:hAnsi="Times New Roman" w:cs="Times New Roman"/>
          <w:sz w:val="23"/>
          <w:szCs w:val="23"/>
        </w:rPr>
      </w:pPr>
    </w:p>
    <w:p w14:paraId="1AB97B56" w14:textId="77777777" w:rsidR="00FE61AD" w:rsidRPr="000758E5" w:rsidRDefault="00FE61AD" w:rsidP="000758E5">
      <w:pPr>
        <w:numPr>
          <w:ilvl w:val="0"/>
          <w:numId w:val="43"/>
        </w:numPr>
        <w:spacing w:before="240" w:line="240" w:lineRule="auto"/>
        <w:ind w:left="0" w:firstLine="709"/>
        <w:contextualSpacing/>
        <w:jc w:val="center"/>
        <w:rPr>
          <w:rFonts w:ascii="Times New Roman" w:eastAsia="Times New Roman" w:hAnsi="Times New Roman" w:cs="Times New Roman"/>
          <w:sz w:val="23"/>
          <w:szCs w:val="23"/>
          <w:lang w:eastAsia="ru-RU"/>
        </w:rPr>
      </w:pPr>
      <w:r w:rsidRPr="000758E5">
        <w:rPr>
          <w:rFonts w:ascii="Times New Roman" w:eastAsia="Times New Roman" w:hAnsi="Times New Roman" w:cs="Times New Roman"/>
          <w:b/>
          <w:sz w:val="23"/>
          <w:szCs w:val="23"/>
          <w:lang w:eastAsia="ru-RU"/>
        </w:rPr>
        <w:t>Предмет Контракта</w:t>
      </w:r>
    </w:p>
    <w:p w14:paraId="58BD48F0" w14:textId="5F9A5DF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 xml:space="preserve">Исполнитель принимает на себя обязательства по оказанию </w:t>
      </w:r>
      <w:r w:rsidRPr="000758E5">
        <w:rPr>
          <w:rFonts w:ascii="Times New Roman" w:hAnsi="Times New Roman" w:cs="Times New Roman"/>
          <w:sz w:val="23"/>
          <w:szCs w:val="23"/>
        </w:rPr>
        <w:t xml:space="preserve">услуг по проведению технического осмотра </w:t>
      </w:r>
      <w:r w:rsidR="00DD0946" w:rsidRPr="000758E5">
        <w:rPr>
          <w:rFonts w:ascii="Times New Roman" w:hAnsi="Times New Roman" w:cs="Times New Roman"/>
          <w:sz w:val="23"/>
          <w:szCs w:val="23"/>
        </w:rPr>
        <w:t>автотранспортного средства</w:t>
      </w:r>
      <w:r w:rsidRPr="000758E5">
        <w:rPr>
          <w:rFonts w:ascii="Times New Roman" w:hAnsi="Times New Roman" w:cs="Times New Roman"/>
          <w:sz w:val="23"/>
          <w:szCs w:val="23"/>
        </w:rPr>
        <w:t xml:space="preserve"> </w:t>
      </w:r>
      <w:r w:rsidRPr="000758E5">
        <w:rPr>
          <w:rFonts w:ascii="Times New Roman" w:eastAsia="Times New Roman" w:hAnsi="Times New Roman" w:cs="Times New Roman"/>
          <w:sz w:val="23"/>
          <w:szCs w:val="23"/>
          <w:lang w:eastAsia="ru-RU"/>
        </w:rPr>
        <w:t>филиала ФГБУ «Росдортехнология» в г. Санкт-Петербурге в соответствии с требованиями Технического задания (Приложение № 1 к настоящему Контракту), а Заказчик обязательства по приемке и оплате оказанных услуг в соответствии с условиями настоящего Контракта.</w:t>
      </w:r>
    </w:p>
    <w:p w14:paraId="70A40FF4" w14:textId="72371C05" w:rsidR="00FE61AD" w:rsidRPr="000758E5" w:rsidRDefault="00FE61AD" w:rsidP="000758E5">
      <w:pPr>
        <w:widowControl w:val="0"/>
        <w:numPr>
          <w:ilvl w:val="1"/>
          <w:numId w:val="43"/>
        </w:numPr>
        <w:tabs>
          <w:tab w:val="left" w:pos="993"/>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 xml:space="preserve">Срок оказания услуг: с момента подписания Контракта по </w:t>
      </w:r>
      <w:r w:rsidR="00DD0946">
        <w:rPr>
          <w:rFonts w:ascii="Times New Roman" w:eastAsia="Times New Roman" w:hAnsi="Times New Roman" w:cs="Times New Roman"/>
          <w:sz w:val="23"/>
          <w:szCs w:val="23"/>
          <w:lang w:eastAsia="ru-RU"/>
        </w:rPr>
        <w:t>29</w:t>
      </w:r>
      <w:r w:rsidRPr="000758E5">
        <w:rPr>
          <w:rFonts w:ascii="Times New Roman" w:eastAsia="Times New Roman" w:hAnsi="Times New Roman" w:cs="Times New Roman"/>
          <w:sz w:val="23"/>
          <w:szCs w:val="23"/>
          <w:lang w:eastAsia="ru-RU"/>
        </w:rPr>
        <w:t>.</w:t>
      </w:r>
      <w:r w:rsidR="00DD0946">
        <w:rPr>
          <w:rFonts w:ascii="Times New Roman" w:eastAsia="Times New Roman" w:hAnsi="Times New Roman" w:cs="Times New Roman"/>
          <w:sz w:val="23"/>
          <w:szCs w:val="23"/>
          <w:lang w:eastAsia="ru-RU"/>
        </w:rPr>
        <w:t>08</w:t>
      </w:r>
      <w:r w:rsidRPr="000758E5">
        <w:rPr>
          <w:rFonts w:ascii="Times New Roman" w:eastAsia="Times New Roman" w:hAnsi="Times New Roman" w:cs="Times New Roman"/>
          <w:sz w:val="23"/>
          <w:szCs w:val="23"/>
          <w:lang w:eastAsia="ru-RU"/>
        </w:rPr>
        <w:t>.2026.</w:t>
      </w:r>
    </w:p>
    <w:p w14:paraId="6104EBA4" w14:textId="1ED23D6B" w:rsidR="00FE61AD" w:rsidRPr="000758E5" w:rsidRDefault="00FE61AD" w:rsidP="000758E5">
      <w:pPr>
        <w:widowControl w:val="0"/>
        <w:numPr>
          <w:ilvl w:val="1"/>
          <w:numId w:val="43"/>
        </w:numPr>
        <w:tabs>
          <w:tab w:val="left" w:pos="993"/>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Calibri" w:hAnsi="Times New Roman" w:cs="Times New Roman"/>
          <w:bCs/>
          <w:sz w:val="23"/>
          <w:szCs w:val="23"/>
          <w:lang w:eastAsia="ru-RU"/>
        </w:rPr>
        <w:t xml:space="preserve">Оказание услуг осуществляется </w:t>
      </w:r>
      <w:r w:rsidRPr="000758E5">
        <w:rPr>
          <w:rFonts w:ascii="Times New Roman" w:eastAsia="Times New Roman" w:hAnsi="Times New Roman" w:cs="Times New Roman"/>
          <w:sz w:val="23"/>
          <w:szCs w:val="23"/>
          <w:lang w:eastAsia="ru-RU"/>
        </w:rPr>
        <w:t>по адресу нахождения Исполнителя: г. Санкт-Петербург, _________________________________.</w:t>
      </w:r>
    </w:p>
    <w:p w14:paraId="14D0D0EA" w14:textId="7F585866"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 xml:space="preserve">Интересы Заказчика по настоящему Контракту представляет </w:t>
      </w:r>
      <w:r w:rsidRPr="000758E5">
        <w:rPr>
          <w:rFonts w:ascii="Times New Roman" w:hAnsi="Times New Roman" w:cs="Times New Roman"/>
          <w:sz w:val="23"/>
          <w:szCs w:val="23"/>
        </w:rPr>
        <w:t xml:space="preserve">Науменко Ольга Николаевна, </w:t>
      </w:r>
      <w:r w:rsidRPr="000758E5">
        <w:rPr>
          <w:rFonts w:ascii="Times New Roman" w:hAnsi="Times New Roman" w:cs="Times New Roman"/>
          <w:sz w:val="23"/>
          <w:szCs w:val="23"/>
        </w:rPr>
        <w:br/>
        <w:t xml:space="preserve">тел. (812) 323-83-89, e-mail: </w:t>
      </w:r>
      <w:hyperlink r:id="rId7" w:history="1">
        <w:r w:rsidRPr="000758E5">
          <w:rPr>
            <w:rStyle w:val="a7"/>
            <w:rFonts w:ascii="Times New Roman" w:hAnsi="Times New Roman" w:cs="Times New Roman"/>
            <w:sz w:val="23"/>
            <w:szCs w:val="23"/>
          </w:rPr>
          <w:t>78</w:t>
        </w:r>
        <w:r w:rsidRPr="000758E5">
          <w:rPr>
            <w:rStyle w:val="a7"/>
            <w:rFonts w:ascii="Times New Roman" w:hAnsi="Times New Roman" w:cs="Times New Roman"/>
            <w:sz w:val="23"/>
            <w:szCs w:val="23"/>
            <w:lang w:val="en-US"/>
          </w:rPr>
          <w:t>naumenko</w:t>
        </w:r>
        <w:r w:rsidRPr="000758E5">
          <w:rPr>
            <w:rStyle w:val="a7"/>
            <w:rFonts w:ascii="Times New Roman" w:hAnsi="Times New Roman" w:cs="Times New Roman"/>
            <w:sz w:val="23"/>
            <w:szCs w:val="23"/>
          </w:rPr>
          <w:t>@</w:t>
        </w:r>
        <w:r w:rsidRPr="000758E5">
          <w:rPr>
            <w:rStyle w:val="a7"/>
            <w:rFonts w:ascii="Times New Roman" w:hAnsi="Times New Roman" w:cs="Times New Roman"/>
            <w:sz w:val="23"/>
            <w:szCs w:val="23"/>
            <w:lang w:val="en-US"/>
          </w:rPr>
          <w:t>rosdt</w:t>
        </w:r>
        <w:r w:rsidRPr="000758E5">
          <w:rPr>
            <w:rStyle w:val="a7"/>
            <w:rFonts w:ascii="Times New Roman" w:hAnsi="Times New Roman" w:cs="Times New Roman"/>
            <w:sz w:val="23"/>
            <w:szCs w:val="23"/>
          </w:rPr>
          <w:t>.</w:t>
        </w:r>
        <w:r w:rsidRPr="000758E5">
          <w:rPr>
            <w:rStyle w:val="a7"/>
            <w:rFonts w:ascii="Times New Roman" w:hAnsi="Times New Roman" w:cs="Times New Roman"/>
            <w:sz w:val="23"/>
            <w:szCs w:val="23"/>
            <w:lang w:val="en-US"/>
          </w:rPr>
          <w:t>ru</w:t>
        </w:r>
      </w:hyperlink>
      <w:r w:rsidRPr="000758E5">
        <w:rPr>
          <w:rFonts w:ascii="Times New Roman" w:eastAsia="Times New Roman" w:hAnsi="Times New Roman" w:cs="Times New Roman"/>
          <w:sz w:val="23"/>
          <w:szCs w:val="23"/>
          <w:lang w:eastAsia="ru-RU"/>
        </w:rPr>
        <w:t xml:space="preserve">,, а интересы Исполнителя по настоящему Контракту представляет __________________________, тел. </w:t>
      </w:r>
      <w:r w:rsidRPr="000758E5">
        <w:rPr>
          <w:rFonts w:ascii="Times New Roman" w:eastAsia="Calibri" w:hAnsi="Times New Roman" w:cs="Times New Roman"/>
          <w:color w:val="000000"/>
          <w:sz w:val="23"/>
          <w:szCs w:val="23"/>
          <w:lang w:eastAsia="ru-RU" w:bidi="ru-RU"/>
        </w:rPr>
        <w:t>__________________,</w:t>
      </w:r>
      <w:r w:rsidRPr="000758E5">
        <w:rPr>
          <w:rFonts w:ascii="Times New Roman" w:eastAsia="Times New Roman" w:hAnsi="Times New Roman" w:cs="Times New Roman"/>
          <w:sz w:val="23"/>
          <w:szCs w:val="23"/>
          <w:lang w:eastAsia="ru-RU"/>
        </w:rPr>
        <w:t xml:space="preserve"> e-mail: </w:t>
      </w:r>
      <w:r w:rsidRPr="000758E5">
        <w:rPr>
          <w:rFonts w:ascii="Times New Roman" w:eastAsia="Calibri" w:hAnsi="Times New Roman" w:cs="Times New Roman"/>
          <w:sz w:val="23"/>
          <w:szCs w:val="23"/>
        </w:rPr>
        <w:t>________________</w:t>
      </w:r>
      <w:r w:rsidRPr="000758E5">
        <w:rPr>
          <w:rFonts w:ascii="Times New Roman" w:eastAsia="Times New Roman" w:hAnsi="Times New Roman" w:cs="Times New Roman"/>
          <w:sz w:val="23"/>
          <w:szCs w:val="23"/>
          <w:lang w:eastAsia="ru-RU"/>
        </w:rPr>
        <w:t>, которые с момента заключения настоящего Контракта будут принимать непосредственное участие в регулировании вопросов, возникающих в ходе оказания услуг, осуществлять контроль за ходом выполнения настоящего Контракта.</w:t>
      </w:r>
    </w:p>
    <w:p w14:paraId="29EB6EC9" w14:textId="77777777" w:rsidR="00FE61AD" w:rsidRPr="000758E5" w:rsidRDefault="00FE61AD" w:rsidP="000758E5">
      <w:pPr>
        <w:widowControl w:val="0"/>
        <w:tabs>
          <w:tab w:val="left" w:pos="1134"/>
        </w:tabs>
        <w:spacing w:line="240" w:lineRule="auto"/>
        <w:ind w:left="1418"/>
        <w:contextualSpacing/>
        <w:jc w:val="both"/>
        <w:rPr>
          <w:rFonts w:ascii="Times New Roman" w:eastAsia="Times New Roman" w:hAnsi="Times New Roman" w:cs="Times New Roman"/>
          <w:sz w:val="23"/>
          <w:szCs w:val="23"/>
          <w:lang w:eastAsia="ru-RU"/>
        </w:rPr>
      </w:pPr>
    </w:p>
    <w:p w14:paraId="4805DD53" w14:textId="77777777" w:rsidR="00FE61AD" w:rsidRPr="000758E5" w:rsidRDefault="00FE61AD" w:rsidP="000758E5">
      <w:pPr>
        <w:widowControl w:val="0"/>
        <w:numPr>
          <w:ilvl w:val="0"/>
          <w:numId w:val="43"/>
        </w:numPr>
        <w:tabs>
          <w:tab w:val="left" w:pos="1134"/>
          <w:tab w:val="left" w:pos="6957"/>
        </w:tabs>
        <w:spacing w:before="240" w:after="120" w:line="240" w:lineRule="auto"/>
        <w:contextualSpacing/>
        <w:jc w:val="center"/>
        <w:rPr>
          <w:rFonts w:ascii="Times New Roman" w:eastAsia="Times New Roman" w:hAnsi="Times New Roman" w:cs="Times New Roman"/>
          <w:b/>
          <w:sz w:val="23"/>
          <w:szCs w:val="23"/>
          <w:lang w:eastAsia="ru-RU"/>
        </w:rPr>
      </w:pPr>
      <w:bookmarkStart w:id="0" w:name="_Hlk496964924"/>
      <w:r w:rsidRPr="000758E5">
        <w:rPr>
          <w:rFonts w:ascii="Times New Roman" w:eastAsia="Times New Roman" w:hAnsi="Times New Roman" w:cs="Times New Roman"/>
          <w:b/>
          <w:sz w:val="23"/>
          <w:szCs w:val="23"/>
          <w:lang w:eastAsia="ru-RU"/>
        </w:rPr>
        <w:t>Цена Контракта и порядок расчетов</w:t>
      </w:r>
    </w:p>
    <w:p w14:paraId="24089DDC"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b/>
          <w:bCs/>
          <w:sz w:val="23"/>
          <w:szCs w:val="23"/>
          <w:lang w:eastAsia="ru-RU"/>
        </w:rPr>
      </w:pPr>
      <w:r w:rsidRPr="000758E5">
        <w:rPr>
          <w:rFonts w:ascii="Times New Roman" w:eastAsia="Times New Roman" w:hAnsi="Times New Roman" w:cs="Times New Roman"/>
          <w:sz w:val="23"/>
          <w:szCs w:val="23"/>
          <w:lang w:eastAsia="ru-RU"/>
        </w:rPr>
        <w:t xml:space="preserve">Цена настоящего Контракта </w:t>
      </w:r>
      <w:bookmarkStart w:id="1" w:name="_Hlk79669445"/>
      <w:r w:rsidRPr="000758E5">
        <w:rPr>
          <w:rFonts w:ascii="Times New Roman" w:eastAsia="Times New Roman" w:hAnsi="Times New Roman" w:cs="Times New Roman"/>
          <w:sz w:val="23"/>
          <w:szCs w:val="23"/>
          <w:lang w:eastAsia="ru-RU"/>
        </w:rPr>
        <w:t xml:space="preserve">составляет </w:t>
      </w:r>
      <w:r w:rsidRPr="000758E5">
        <w:rPr>
          <w:rFonts w:ascii="Times New Roman" w:eastAsia="Times New Roman" w:hAnsi="Times New Roman" w:cs="Times New Roman"/>
          <w:b/>
          <w:bCs/>
          <w:sz w:val="23"/>
          <w:szCs w:val="23"/>
          <w:lang w:eastAsia="ru-RU"/>
        </w:rPr>
        <w:t>________________________________</w:t>
      </w:r>
      <w:r w:rsidRPr="000758E5">
        <w:rPr>
          <w:rFonts w:ascii="Times New Roman" w:eastAsia="Times New Roman" w:hAnsi="Times New Roman" w:cs="Times New Roman"/>
          <w:sz w:val="23"/>
          <w:szCs w:val="23"/>
          <w:lang w:eastAsia="ru-RU"/>
        </w:rPr>
        <w:t xml:space="preserve">, </w:t>
      </w:r>
      <w:bookmarkStart w:id="2" w:name="_Hlk81829950"/>
      <w:r w:rsidRPr="000758E5">
        <w:rPr>
          <w:rFonts w:ascii="Times New Roman" w:eastAsia="Times New Roman" w:hAnsi="Times New Roman" w:cs="Times New Roman"/>
          <w:sz w:val="23"/>
          <w:szCs w:val="23"/>
          <w:lang w:eastAsia="ru-RU"/>
        </w:rPr>
        <w:t>в т.ч. НДС __%__________________ (либо НДС не облагается).</w:t>
      </w:r>
    </w:p>
    <w:p w14:paraId="799CB931" w14:textId="77777777" w:rsidR="00FE61AD" w:rsidRPr="000758E5" w:rsidRDefault="00FE61AD" w:rsidP="000758E5">
      <w:pPr>
        <w:widowControl w:val="0"/>
        <w:tabs>
          <w:tab w:val="left" w:pos="1134"/>
          <w:tab w:val="left" w:pos="1418"/>
        </w:tabs>
        <w:spacing w:after="0" w:line="240" w:lineRule="auto"/>
        <w:ind w:firstLine="709"/>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Цена настоящего Контракта</w:t>
      </w:r>
      <w:bookmarkEnd w:id="2"/>
      <w:r w:rsidRPr="000758E5">
        <w:rPr>
          <w:rFonts w:ascii="Times New Roman" w:eastAsia="Times New Roman" w:hAnsi="Times New Roman" w:cs="Times New Roman"/>
          <w:sz w:val="23"/>
          <w:szCs w:val="23"/>
          <w:lang w:eastAsia="ru-RU"/>
        </w:rPr>
        <w:t xml:space="preserve"> является твердой, определяется на весь срок исполнения настоящего Контракта и включает в себя стоимость затрат Исполнителя (накладные, транспортные, прочие расходы, непредвиденные затраты, расходы по страхованию, расходы на уплату налогов, сборов и других обязательных платежей). </w:t>
      </w:r>
      <w:bookmarkEnd w:id="1"/>
    </w:p>
    <w:p w14:paraId="0C797674" w14:textId="4218F247" w:rsidR="00FE61AD" w:rsidRDefault="00FE61AD" w:rsidP="00235AFA">
      <w:pPr>
        <w:widowControl w:val="0"/>
        <w:numPr>
          <w:ilvl w:val="1"/>
          <w:numId w:val="43"/>
        </w:numPr>
        <w:tabs>
          <w:tab w:val="left" w:pos="1134"/>
          <w:tab w:val="left" w:pos="1418"/>
          <w:tab w:val="left" w:pos="1560"/>
          <w:tab w:val="left" w:pos="1701"/>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Оплата оказанных услуг осуществляется Заказчиком в безналичном порядке путем перечисления денежных средств на расчетный счет Исполнителя в течение 10 рабочих дней со дня подписания Сторонами акта сдачи-приемки оказанных услуг (далее – Акт сдачи-приемки) на основании выставленного Исполнителем счета на оплату (счета-фактуры если контрагент является плательщиком НДС).</w:t>
      </w:r>
    </w:p>
    <w:p w14:paraId="521352F3" w14:textId="261A8A8D" w:rsidR="00235AFA" w:rsidRPr="000758E5" w:rsidRDefault="00235AFA" w:rsidP="00235AFA">
      <w:pPr>
        <w:widowControl w:val="0"/>
        <w:numPr>
          <w:ilvl w:val="1"/>
          <w:numId w:val="43"/>
        </w:numPr>
        <w:tabs>
          <w:tab w:val="left" w:pos="1134"/>
          <w:tab w:val="left" w:pos="1418"/>
          <w:tab w:val="left" w:pos="1560"/>
          <w:tab w:val="left" w:pos="1701"/>
        </w:tabs>
        <w:spacing w:after="0" w:line="240" w:lineRule="auto"/>
        <w:ind w:left="0" w:firstLine="709"/>
        <w:contextualSpacing/>
        <w:jc w:val="both"/>
        <w:rPr>
          <w:rFonts w:ascii="Times New Roman" w:eastAsia="Times New Roman" w:hAnsi="Times New Roman" w:cs="Times New Roman"/>
          <w:sz w:val="23"/>
          <w:szCs w:val="23"/>
          <w:lang w:eastAsia="ru-RU"/>
        </w:rPr>
      </w:pPr>
      <w:r w:rsidRPr="00235AFA">
        <w:rPr>
          <w:rFonts w:ascii="Times New Roman" w:eastAsia="Times New Roman" w:hAnsi="Times New Roman" w:cs="Times New Roman"/>
          <w:sz w:val="23"/>
          <w:szCs w:val="23"/>
          <w:lang w:eastAsia="ru-RU"/>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w:t>
      </w:r>
      <w:r>
        <w:rPr>
          <w:rFonts w:ascii="Times New Roman" w:eastAsia="Times New Roman" w:hAnsi="Times New Roman" w:cs="Times New Roman"/>
          <w:sz w:val="23"/>
          <w:szCs w:val="23"/>
          <w:lang w:eastAsia="ru-RU"/>
        </w:rPr>
        <w:t> </w:t>
      </w:r>
      <w:r w:rsidRPr="00235AFA">
        <w:rPr>
          <w:rFonts w:ascii="Times New Roman" w:eastAsia="Times New Roman" w:hAnsi="Times New Roman" w:cs="Times New Roman"/>
          <w:sz w:val="23"/>
          <w:szCs w:val="23"/>
          <w:lang w:eastAsia="ru-RU"/>
        </w:rPr>
        <w:t>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eastAsia="Times New Roman" w:hAnsi="Times New Roman" w:cs="Times New Roman"/>
          <w:sz w:val="23"/>
          <w:szCs w:val="23"/>
          <w:lang w:eastAsia="ru-RU"/>
        </w:rPr>
        <w:t>.</w:t>
      </w:r>
    </w:p>
    <w:p w14:paraId="2AC1F81D" w14:textId="77777777" w:rsidR="00FE61AD" w:rsidRPr="000758E5" w:rsidRDefault="00FE61AD" w:rsidP="00235AFA">
      <w:pPr>
        <w:widowControl w:val="0"/>
        <w:numPr>
          <w:ilvl w:val="1"/>
          <w:numId w:val="43"/>
        </w:numPr>
        <w:tabs>
          <w:tab w:val="left" w:pos="1134"/>
          <w:tab w:val="left" w:pos="1418"/>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bCs/>
          <w:sz w:val="23"/>
          <w:szCs w:val="23"/>
          <w:lang w:eastAsia="ru-RU"/>
        </w:rPr>
        <w:t xml:space="preserve">Источник финансирования </w:t>
      </w:r>
      <w:r w:rsidRPr="000758E5">
        <w:rPr>
          <w:rFonts w:ascii="Times New Roman" w:eastAsia="Times New Roman" w:hAnsi="Times New Roman" w:cs="Times New Roman"/>
          <w:sz w:val="23"/>
          <w:szCs w:val="23"/>
          <w:lang w:eastAsia="ru-RU"/>
        </w:rPr>
        <w:t xml:space="preserve">– субсидия из </w:t>
      </w:r>
      <w:r w:rsidRPr="000758E5">
        <w:rPr>
          <w:rFonts w:ascii="Times New Roman" w:eastAsia="Calibri" w:hAnsi="Times New Roman" w:cs="Times New Roman"/>
          <w:sz w:val="23"/>
          <w:szCs w:val="23"/>
        </w:rPr>
        <w:t>федерального бюджета в рамках соглашения</w:t>
      </w:r>
      <w:r w:rsidRPr="000758E5">
        <w:rPr>
          <w:rFonts w:ascii="Times New Roman" w:eastAsia="Calibri" w:hAnsi="Times New Roman" w:cs="Times New Roman"/>
          <w:sz w:val="23"/>
          <w:szCs w:val="23"/>
        </w:rPr>
        <w:br/>
        <w:t xml:space="preserve"> от </w:t>
      </w:r>
      <w:r w:rsidRPr="000758E5">
        <w:rPr>
          <w:rFonts w:ascii="Times New Roman" w:eastAsia="Times New Roman" w:hAnsi="Times New Roman" w:cs="Times New Roman"/>
          <w:sz w:val="23"/>
          <w:szCs w:val="23"/>
          <w:lang w:eastAsia="ru-RU"/>
        </w:rPr>
        <w:t>03.04.2026 № 108-02-2026-005</w:t>
      </w:r>
      <w:r w:rsidRPr="000758E5">
        <w:rPr>
          <w:rFonts w:ascii="Times New Roman" w:eastAsia="Calibri" w:hAnsi="Times New Roman" w:cs="Times New Roman"/>
          <w:sz w:val="23"/>
          <w:szCs w:val="23"/>
        </w:rPr>
        <w:t>.</w:t>
      </w:r>
    </w:p>
    <w:p w14:paraId="6E583E4F" w14:textId="77777777" w:rsidR="00FE61AD" w:rsidRPr="000758E5" w:rsidRDefault="00FE61AD" w:rsidP="000758E5">
      <w:pPr>
        <w:widowControl w:val="0"/>
        <w:numPr>
          <w:ilvl w:val="1"/>
          <w:numId w:val="43"/>
        </w:numPr>
        <w:tabs>
          <w:tab w:val="left" w:pos="1134"/>
          <w:tab w:val="left" w:pos="1418"/>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Днем исполнения обязательств Заказчика перед Исполнителем по оплате оказанных услуг считается день списания денежных средств со счета Заказчика.</w:t>
      </w:r>
    </w:p>
    <w:p w14:paraId="4A5B4B5E" w14:textId="77777777" w:rsidR="00FE61AD" w:rsidRPr="000758E5" w:rsidRDefault="00FE61AD" w:rsidP="000758E5">
      <w:pPr>
        <w:widowControl w:val="0"/>
        <w:numPr>
          <w:ilvl w:val="1"/>
          <w:numId w:val="43"/>
        </w:numPr>
        <w:tabs>
          <w:tab w:val="left" w:pos="1134"/>
          <w:tab w:val="left" w:pos="1418"/>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lastRenderedPageBreak/>
        <w:t>Заказчик производит оплату по настоящему Контракту при наличии бюджетного финансирования и поступления денежных средств на счет Заказчика.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Заказчик обеспечивает согласование в соответствии с законодательством Российской Федерации новых условий настоящего Контракта, в том числе по цене и (или) срокам оплаты и (или) объему услуг.</w:t>
      </w:r>
    </w:p>
    <w:p w14:paraId="2B6739EE" w14:textId="77777777" w:rsidR="00FE61AD" w:rsidRPr="000758E5" w:rsidRDefault="00FE61AD" w:rsidP="000758E5">
      <w:pPr>
        <w:widowControl w:val="0"/>
        <w:tabs>
          <w:tab w:val="left" w:pos="1134"/>
        </w:tabs>
        <w:spacing w:after="0" w:line="240" w:lineRule="auto"/>
        <w:ind w:left="709"/>
        <w:contextualSpacing/>
        <w:jc w:val="both"/>
        <w:rPr>
          <w:rFonts w:ascii="Times New Roman" w:eastAsia="Times New Roman" w:hAnsi="Times New Roman" w:cs="Times New Roman"/>
          <w:sz w:val="23"/>
          <w:szCs w:val="23"/>
          <w:lang w:eastAsia="ru-RU"/>
        </w:rPr>
      </w:pPr>
    </w:p>
    <w:bookmarkEnd w:id="0"/>
    <w:p w14:paraId="32261EB4" w14:textId="77777777" w:rsidR="00FE61AD" w:rsidRPr="000758E5" w:rsidRDefault="00FE61AD" w:rsidP="000758E5">
      <w:pPr>
        <w:widowControl w:val="0"/>
        <w:numPr>
          <w:ilvl w:val="0"/>
          <w:numId w:val="43"/>
        </w:numPr>
        <w:tabs>
          <w:tab w:val="left" w:pos="1134"/>
        </w:tabs>
        <w:spacing w:after="0" w:line="240" w:lineRule="auto"/>
        <w:contextualSpacing/>
        <w:jc w:val="center"/>
        <w:rPr>
          <w:rFonts w:ascii="Times New Roman" w:eastAsia="Times New Roman" w:hAnsi="Times New Roman" w:cs="Times New Roman"/>
          <w:b/>
          <w:sz w:val="23"/>
          <w:szCs w:val="23"/>
          <w:lang w:eastAsia="ru-RU"/>
        </w:rPr>
      </w:pPr>
      <w:r w:rsidRPr="000758E5">
        <w:rPr>
          <w:rFonts w:ascii="Times New Roman" w:eastAsia="Times New Roman" w:hAnsi="Times New Roman" w:cs="Times New Roman"/>
          <w:b/>
          <w:sz w:val="23"/>
          <w:szCs w:val="23"/>
          <w:lang w:eastAsia="ru-RU"/>
        </w:rPr>
        <w:t xml:space="preserve">Права и обязанности Заказчика </w:t>
      </w:r>
    </w:p>
    <w:p w14:paraId="7B749E8D"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bCs/>
          <w:sz w:val="23"/>
          <w:szCs w:val="23"/>
          <w:lang w:eastAsia="ru-RU"/>
        </w:rPr>
      </w:pPr>
      <w:r w:rsidRPr="000758E5">
        <w:rPr>
          <w:rFonts w:ascii="Times New Roman" w:eastAsia="Times New Roman" w:hAnsi="Times New Roman" w:cs="Times New Roman"/>
          <w:bCs/>
          <w:sz w:val="23"/>
          <w:szCs w:val="23"/>
          <w:lang w:eastAsia="ru-RU"/>
        </w:rPr>
        <w:t>Заказчик обязан:</w:t>
      </w:r>
    </w:p>
    <w:p w14:paraId="43F38C25" w14:textId="77777777" w:rsidR="00FE61AD" w:rsidRPr="000758E5" w:rsidRDefault="00FE61AD" w:rsidP="000758E5">
      <w:pPr>
        <w:widowControl w:val="0"/>
        <w:numPr>
          <w:ilvl w:val="2"/>
          <w:numId w:val="43"/>
        </w:numPr>
        <w:tabs>
          <w:tab w:val="left" w:pos="1276"/>
        </w:tabs>
        <w:spacing w:after="0" w:line="240" w:lineRule="auto"/>
        <w:ind w:left="0" w:firstLine="709"/>
        <w:contextualSpacing/>
        <w:jc w:val="both"/>
        <w:rPr>
          <w:rFonts w:ascii="Times New Roman" w:eastAsia="Times New Roman" w:hAnsi="Times New Roman" w:cs="Times New Roman"/>
          <w:sz w:val="23"/>
          <w:szCs w:val="23"/>
          <w:lang w:eastAsia="ru-RU"/>
        </w:rPr>
      </w:pPr>
      <w:bookmarkStart w:id="3" w:name="_Hlk78357330"/>
      <w:r w:rsidRPr="000758E5">
        <w:rPr>
          <w:rFonts w:ascii="Times New Roman" w:eastAsia="Times New Roman" w:hAnsi="Times New Roman" w:cs="Times New Roman"/>
          <w:sz w:val="23"/>
          <w:szCs w:val="23"/>
          <w:lang w:eastAsia="ru-RU"/>
        </w:rPr>
        <w:t>Принять и оплатить Исполнителю стоимость оказанных услуг в порядке и сроки, предусмотренные настоящим Контрактом.</w:t>
      </w:r>
    </w:p>
    <w:p w14:paraId="71544A45" w14:textId="77777777" w:rsidR="00FE61AD" w:rsidRPr="000758E5" w:rsidRDefault="00FE61AD" w:rsidP="000758E5">
      <w:pPr>
        <w:widowControl w:val="0"/>
        <w:numPr>
          <w:ilvl w:val="2"/>
          <w:numId w:val="43"/>
        </w:numPr>
        <w:tabs>
          <w:tab w:val="left" w:pos="1276"/>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 xml:space="preserve">Сообщать Исполнителю о недостатках, обнаруженных в ходе выполнения задания Заказчика. </w:t>
      </w:r>
    </w:p>
    <w:p w14:paraId="49B2294F" w14:textId="77777777" w:rsidR="00FE61AD" w:rsidRPr="000758E5" w:rsidRDefault="00FE61AD" w:rsidP="000758E5">
      <w:pPr>
        <w:widowControl w:val="0"/>
        <w:numPr>
          <w:ilvl w:val="2"/>
          <w:numId w:val="43"/>
        </w:numPr>
        <w:tabs>
          <w:tab w:val="left" w:pos="1276"/>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В случае принятия решения об одностороннем отказе от исполнения настоящего Контракта направить Исполнителю уведомление о принятом решении.</w:t>
      </w:r>
    </w:p>
    <w:p w14:paraId="52E7996F" w14:textId="77777777" w:rsidR="00FE61AD" w:rsidRPr="000758E5" w:rsidRDefault="00FE61AD" w:rsidP="000758E5">
      <w:pPr>
        <w:widowControl w:val="0"/>
        <w:numPr>
          <w:ilvl w:val="2"/>
          <w:numId w:val="43"/>
        </w:numPr>
        <w:tabs>
          <w:tab w:val="left" w:pos="1276"/>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Рассматривать представленные акты сверки взаимных расчетов.</w:t>
      </w:r>
    </w:p>
    <w:p w14:paraId="19F61A15" w14:textId="77777777" w:rsidR="00FE61AD" w:rsidRPr="000758E5" w:rsidRDefault="00FE61AD" w:rsidP="000758E5">
      <w:pPr>
        <w:widowControl w:val="0"/>
        <w:numPr>
          <w:ilvl w:val="2"/>
          <w:numId w:val="43"/>
        </w:numPr>
        <w:tabs>
          <w:tab w:val="left" w:pos="1276"/>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Предоставлять Исполнителю информацию, необходимую ему для исполнения обязательств по Контракту, и давать разъяснения по вопросам, возникающим в ходе исполнения настоящего Контракта.</w:t>
      </w:r>
    </w:p>
    <w:bookmarkEnd w:id="3"/>
    <w:p w14:paraId="11535A8B" w14:textId="77777777" w:rsidR="00FE61AD" w:rsidRPr="000758E5" w:rsidRDefault="00FE61AD" w:rsidP="000758E5">
      <w:pPr>
        <w:numPr>
          <w:ilvl w:val="1"/>
          <w:numId w:val="43"/>
        </w:numPr>
        <w:tabs>
          <w:tab w:val="left" w:pos="1276"/>
        </w:tabs>
        <w:spacing w:before="24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Заказчик вправе:</w:t>
      </w:r>
    </w:p>
    <w:p w14:paraId="45C541D7" w14:textId="77777777" w:rsidR="00FE61AD" w:rsidRPr="000758E5" w:rsidRDefault="00FE61AD" w:rsidP="000758E5">
      <w:pPr>
        <w:numPr>
          <w:ilvl w:val="2"/>
          <w:numId w:val="43"/>
        </w:numPr>
        <w:tabs>
          <w:tab w:val="left" w:pos="1276"/>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В любое время проверять ход и качество оказываемых Исполнителем услуг, не вмешиваясь в его хозяйственную деятельность.</w:t>
      </w:r>
    </w:p>
    <w:p w14:paraId="3B7BA98D" w14:textId="77777777" w:rsidR="00FE61AD" w:rsidRPr="000758E5" w:rsidRDefault="00FE61AD" w:rsidP="000758E5">
      <w:pPr>
        <w:numPr>
          <w:ilvl w:val="2"/>
          <w:numId w:val="43"/>
        </w:numPr>
        <w:tabs>
          <w:tab w:val="left" w:pos="1276"/>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Требовать предоставление информации, касающейся вопросов оказания услуг.</w:t>
      </w:r>
    </w:p>
    <w:p w14:paraId="122454E7" w14:textId="77777777" w:rsidR="00FE61AD" w:rsidRPr="000758E5" w:rsidRDefault="00FE61AD" w:rsidP="000758E5">
      <w:pPr>
        <w:numPr>
          <w:ilvl w:val="2"/>
          <w:numId w:val="43"/>
        </w:numPr>
        <w:tabs>
          <w:tab w:val="left" w:pos="1276"/>
        </w:tabs>
        <w:spacing w:after="0" w:line="240" w:lineRule="auto"/>
        <w:ind w:left="0" w:firstLine="709"/>
        <w:contextualSpacing/>
        <w:jc w:val="both"/>
        <w:rPr>
          <w:rFonts w:ascii="Times New Roman" w:eastAsia="Times New Roman" w:hAnsi="Times New Roman" w:cs="Times New Roman"/>
          <w:sz w:val="23"/>
          <w:szCs w:val="23"/>
          <w:lang w:eastAsia="ru-RU"/>
        </w:rPr>
      </w:pPr>
      <w:bookmarkStart w:id="4" w:name="_Hlk496965890"/>
      <w:r w:rsidRPr="000758E5">
        <w:rPr>
          <w:rFonts w:ascii="Times New Roman" w:eastAsia="Times New Roman" w:hAnsi="Times New Roman" w:cs="Times New Roman"/>
          <w:sz w:val="23"/>
          <w:szCs w:val="23"/>
          <w:lang w:eastAsia="ru-RU"/>
        </w:rPr>
        <w:t>Требовать предоставления надлежащим образом оформленных документов, подтверждающих исполнение обязательств в соответствии с условиями настоящего Контракта</w:t>
      </w:r>
      <w:bookmarkEnd w:id="4"/>
      <w:r w:rsidRPr="000758E5">
        <w:rPr>
          <w:rFonts w:ascii="Times New Roman" w:eastAsia="Times New Roman" w:hAnsi="Times New Roman" w:cs="Times New Roman"/>
          <w:sz w:val="23"/>
          <w:szCs w:val="23"/>
          <w:lang w:eastAsia="ru-RU"/>
        </w:rPr>
        <w:t>.</w:t>
      </w:r>
    </w:p>
    <w:p w14:paraId="16D9CAC2" w14:textId="77777777" w:rsidR="00FE61AD" w:rsidRPr="000758E5" w:rsidRDefault="00FE61AD" w:rsidP="000758E5">
      <w:pPr>
        <w:numPr>
          <w:ilvl w:val="2"/>
          <w:numId w:val="43"/>
        </w:numPr>
        <w:tabs>
          <w:tab w:val="left" w:pos="1276"/>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Требовать от Исполнителя своевременного устранения недостатков, выявленных как в ходе приемки, так и в течение гарантийного периода (при его наличии).</w:t>
      </w:r>
    </w:p>
    <w:p w14:paraId="3C4427BA" w14:textId="77777777" w:rsidR="00FE61AD" w:rsidRPr="000758E5" w:rsidRDefault="00FE61AD" w:rsidP="000758E5">
      <w:pPr>
        <w:numPr>
          <w:ilvl w:val="2"/>
          <w:numId w:val="43"/>
        </w:numPr>
        <w:tabs>
          <w:tab w:val="left" w:pos="1276"/>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Принять решение об одностороннем отказе от исполнения настоящего Контракта в соответствии с гражданским законодательством и настоящим Контрактом.</w:t>
      </w:r>
    </w:p>
    <w:p w14:paraId="1DB4EDB4" w14:textId="77777777" w:rsidR="00FE61AD" w:rsidRPr="000758E5" w:rsidRDefault="00FE61AD" w:rsidP="000758E5">
      <w:pPr>
        <w:numPr>
          <w:ilvl w:val="2"/>
          <w:numId w:val="43"/>
        </w:numPr>
        <w:tabs>
          <w:tab w:val="left" w:pos="1276"/>
        </w:tabs>
        <w:spacing w:after="0" w:line="240" w:lineRule="auto"/>
        <w:ind w:left="0" w:firstLine="709"/>
        <w:contextualSpacing/>
        <w:jc w:val="both"/>
        <w:rPr>
          <w:rFonts w:ascii="Times New Roman" w:eastAsia="Times New Roman" w:hAnsi="Times New Roman" w:cs="Times New Roman"/>
          <w:sz w:val="23"/>
          <w:szCs w:val="23"/>
          <w:lang w:eastAsia="ru-RU"/>
        </w:rPr>
      </w:pPr>
      <w:bookmarkStart w:id="5" w:name="_Hlk77758191"/>
      <w:r w:rsidRPr="000758E5">
        <w:rPr>
          <w:rFonts w:ascii="Times New Roman" w:eastAsia="Times New Roman" w:hAnsi="Times New Roman" w:cs="Times New Roman"/>
          <w:sz w:val="23"/>
          <w:szCs w:val="23"/>
          <w:lang w:eastAsia="ru-RU"/>
        </w:rPr>
        <w:t>Требовать оплаты неустойки (штрафа, пени) в соответствии с условиями настоящего Контракта.</w:t>
      </w:r>
    </w:p>
    <w:p w14:paraId="410FD1C8" w14:textId="77777777" w:rsidR="00FE61AD" w:rsidRPr="000758E5" w:rsidRDefault="00FE61AD" w:rsidP="000758E5">
      <w:pPr>
        <w:numPr>
          <w:ilvl w:val="2"/>
          <w:numId w:val="43"/>
        </w:numPr>
        <w:tabs>
          <w:tab w:val="left" w:pos="1276"/>
        </w:tabs>
        <w:spacing w:after="0" w:line="240" w:lineRule="auto"/>
        <w:ind w:left="0" w:firstLine="709"/>
        <w:contextualSpacing/>
        <w:jc w:val="both"/>
        <w:rPr>
          <w:rFonts w:ascii="Times New Roman" w:eastAsia="Times New Roman" w:hAnsi="Times New Roman" w:cs="Times New Roman"/>
          <w:sz w:val="23"/>
          <w:szCs w:val="23"/>
          <w:lang w:eastAsia="ru-RU"/>
        </w:rPr>
      </w:pPr>
      <w:bookmarkStart w:id="6" w:name="_Hlk78357399"/>
      <w:r w:rsidRPr="000758E5">
        <w:rPr>
          <w:rFonts w:ascii="Times New Roman" w:eastAsia="Times New Roman" w:hAnsi="Times New Roman" w:cs="Times New Roman"/>
          <w:sz w:val="23"/>
          <w:szCs w:val="23"/>
          <w:lang w:eastAsia="ru-RU"/>
        </w:rPr>
        <w:t xml:space="preserve">Требовать от Исполнителя надлежащего исполнения обязательств в соответствии с настоящим Контрактом. </w:t>
      </w:r>
    </w:p>
    <w:p w14:paraId="16EFB2C3" w14:textId="77777777" w:rsidR="00FE61AD" w:rsidRPr="000758E5" w:rsidRDefault="00FE61AD" w:rsidP="000758E5">
      <w:pPr>
        <w:numPr>
          <w:ilvl w:val="2"/>
          <w:numId w:val="43"/>
        </w:numPr>
        <w:tabs>
          <w:tab w:val="left" w:pos="1276"/>
        </w:tabs>
        <w:spacing w:after="0" w:line="240" w:lineRule="auto"/>
        <w:ind w:left="0" w:firstLine="709"/>
        <w:contextualSpacing/>
        <w:jc w:val="both"/>
        <w:rPr>
          <w:rFonts w:ascii="Times New Roman" w:eastAsia="Calibri" w:hAnsi="Times New Roman" w:cs="Times New Roman"/>
          <w:sz w:val="23"/>
          <w:szCs w:val="23"/>
        </w:rPr>
      </w:pPr>
      <w:r w:rsidRPr="000758E5">
        <w:rPr>
          <w:rFonts w:ascii="Times New Roman" w:eastAsia="Times New Roman" w:hAnsi="Times New Roman" w:cs="Times New Roman"/>
          <w:sz w:val="23"/>
          <w:szCs w:val="23"/>
          <w:lang w:eastAsia="ru-RU"/>
        </w:rPr>
        <w:t>Привлекать экспертов, специалистов и иных лиц, обладающих необходимыми знаниями для оценки</w:t>
      </w:r>
      <w:r w:rsidRPr="000758E5">
        <w:rPr>
          <w:rFonts w:ascii="Times New Roman" w:eastAsia="Calibri" w:hAnsi="Times New Roman" w:cs="Times New Roman"/>
          <w:sz w:val="23"/>
          <w:szCs w:val="23"/>
        </w:rPr>
        <w:t xml:space="preserve"> качества оказанных услуг и участия при проведении экспертизы выполнения Исполнителем обязательств по настоящему Контракту и предоставляемой Исполнителем документации.</w:t>
      </w:r>
    </w:p>
    <w:bookmarkEnd w:id="5"/>
    <w:bookmarkEnd w:id="6"/>
    <w:p w14:paraId="04A992CC" w14:textId="77777777" w:rsidR="00FE61AD" w:rsidRPr="000758E5" w:rsidRDefault="00FE61AD" w:rsidP="000758E5">
      <w:pPr>
        <w:tabs>
          <w:tab w:val="left" w:pos="1134"/>
        </w:tabs>
        <w:spacing w:after="0" w:line="240" w:lineRule="auto"/>
        <w:ind w:firstLine="709"/>
        <w:jc w:val="both"/>
        <w:rPr>
          <w:rFonts w:ascii="Times New Roman" w:eastAsia="Calibri" w:hAnsi="Times New Roman" w:cs="Times New Roman"/>
          <w:sz w:val="23"/>
          <w:szCs w:val="23"/>
        </w:rPr>
      </w:pPr>
    </w:p>
    <w:p w14:paraId="7871592C" w14:textId="77777777" w:rsidR="00FE61AD" w:rsidRPr="000758E5" w:rsidRDefault="00FE61AD" w:rsidP="000758E5">
      <w:pPr>
        <w:widowControl w:val="0"/>
        <w:numPr>
          <w:ilvl w:val="0"/>
          <w:numId w:val="43"/>
        </w:numPr>
        <w:tabs>
          <w:tab w:val="left" w:pos="1134"/>
        </w:tabs>
        <w:spacing w:after="120" w:line="240" w:lineRule="auto"/>
        <w:contextualSpacing/>
        <w:jc w:val="center"/>
        <w:rPr>
          <w:rFonts w:ascii="Times New Roman" w:eastAsia="Times New Roman" w:hAnsi="Times New Roman" w:cs="Times New Roman"/>
          <w:b/>
          <w:sz w:val="23"/>
          <w:szCs w:val="23"/>
          <w:lang w:eastAsia="ru-RU"/>
        </w:rPr>
      </w:pPr>
      <w:r w:rsidRPr="000758E5">
        <w:rPr>
          <w:rFonts w:ascii="Times New Roman" w:eastAsia="Times New Roman" w:hAnsi="Times New Roman" w:cs="Times New Roman"/>
          <w:b/>
          <w:sz w:val="23"/>
          <w:szCs w:val="23"/>
          <w:lang w:eastAsia="ru-RU"/>
        </w:rPr>
        <w:t>Права и обязанности Исполнителя</w:t>
      </w:r>
    </w:p>
    <w:p w14:paraId="2F76EE9D" w14:textId="77777777" w:rsidR="00FE61AD" w:rsidRPr="000758E5" w:rsidRDefault="00FE61AD" w:rsidP="000758E5">
      <w:pPr>
        <w:widowControl w:val="0"/>
        <w:numPr>
          <w:ilvl w:val="1"/>
          <w:numId w:val="43"/>
        </w:numPr>
        <w:tabs>
          <w:tab w:val="left" w:pos="1134"/>
          <w:tab w:val="left" w:pos="1418"/>
        </w:tabs>
        <w:spacing w:after="0" w:line="240" w:lineRule="auto"/>
        <w:ind w:left="0" w:firstLine="709"/>
        <w:contextualSpacing/>
        <w:jc w:val="both"/>
        <w:rPr>
          <w:rFonts w:ascii="Times New Roman" w:eastAsia="Times New Roman" w:hAnsi="Times New Roman" w:cs="Times New Roman"/>
          <w:sz w:val="23"/>
          <w:szCs w:val="23"/>
          <w:lang w:eastAsia="ru-RU"/>
        </w:rPr>
      </w:pPr>
      <w:bookmarkStart w:id="7" w:name="_Hlk78357849"/>
      <w:r w:rsidRPr="000758E5">
        <w:rPr>
          <w:rFonts w:ascii="Times New Roman" w:eastAsia="Times New Roman" w:hAnsi="Times New Roman" w:cs="Times New Roman"/>
          <w:sz w:val="23"/>
          <w:szCs w:val="23"/>
          <w:lang w:eastAsia="ru-RU"/>
        </w:rPr>
        <w:t>Исполнитель обязан:</w:t>
      </w:r>
    </w:p>
    <w:p w14:paraId="00ACB9CE" w14:textId="77777777" w:rsidR="00FE61AD" w:rsidRPr="000758E5" w:rsidRDefault="00FE61AD" w:rsidP="000758E5">
      <w:pPr>
        <w:widowControl w:val="0"/>
        <w:numPr>
          <w:ilvl w:val="2"/>
          <w:numId w:val="43"/>
        </w:numPr>
        <w:tabs>
          <w:tab w:val="left" w:pos="1134"/>
          <w:tab w:val="left" w:pos="1276"/>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Своевременно и надлежащим образом оказывать услуги в полном соответствии с настоящим Контрактом и Техническим заданием (Приложение № 1 к настоящему Контракту).</w:t>
      </w:r>
    </w:p>
    <w:p w14:paraId="7D60D339" w14:textId="77777777" w:rsidR="00FE61AD" w:rsidRPr="000758E5" w:rsidRDefault="00FE61AD" w:rsidP="000758E5">
      <w:pPr>
        <w:widowControl w:val="0"/>
        <w:numPr>
          <w:ilvl w:val="2"/>
          <w:numId w:val="43"/>
        </w:numPr>
        <w:tabs>
          <w:tab w:val="left" w:pos="1134"/>
          <w:tab w:val="left" w:pos="1276"/>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Оказать услуги надлежащего качества и представить Заказчику необходимую документацию по итогам исполнения настоящего Контракта.</w:t>
      </w:r>
    </w:p>
    <w:p w14:paraId="0694252D" w14:textId="77777777" w:rsidR="00FE61AD" w:rsidRPr="000758E5" w:rsidRDefault="00FE61AD" w:rsidP="000758E5">
      <w:pPr>
        <w:widowControl w:val="0"/>
        <w:numPr>
          <w:ilvl w:val="2"/>
          <w:numId w:val="43"/>
        </w:numPr>
        <w:tabs>
          <w:tab w:val="left" w:pos="1134"/>
          <w:tab w:val="left" w:pos="1276"/>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Обеспечивать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условиям и т.п.), лицензирования, установленным действующим законодательством Российской Федерации.</w:t>
      </w:r>
    </w:p>
    <w:p w14:paraId="7C62EAEA" w14:textId="77777777" w:rsidR="00FE61AD" w:rsidRPr="000758E5" w:rsidRDefault="00FE61AD" w:rsidP="000758E5">
      <w:pPr>
        <w:widowControl w:val="0"/>
        <w:numPr>
          <w:ilvl w:val="2"/>
          <w:numId w:val="43"/>
        </w:numPr>
        <w:tabs>
          <w:tab w:val="left" w:pos="1134"/>
          <w:tab w:val="left" w:pos="1276"/>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Оплатить Заказчику пени и/или штрафы, в случае если Заказчик выставил Исполнителю требование об их уплате в порядке, предусмотренном настоящим Контрактом.</w:t>
      </w:r>
    </w:p>
    <w:p w14:paraId="79DAFC5B" w14:textId="77777777" w:rsidR="00FE61AD" w:rsidRPr="000758E5" w:rsidRDefault="00FE61AD" w:rsidP="000758E5">
      <w:pPr>
        <w:widowControl w:val="0"/>
        <w:numPr>
          <w:ilvl w:val="2"/>
          <w:numId w:val="43"/>
        </w:numPr>
        <w:tabs>
          <w:tab w:val="left" w:pos="1134"/>
          <w:tab w:val="left" w:pos="1276"/>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Рассмотреть письмо, уведомление Заказчика и предоставить письменный ответ по существу, информацию, сведения и документы, относящиеся к предмету и исполнению настоящего Контракта, в течение 5 (пяти) рабочих дней со дня получения такого письма, уведомления.</w:t>
      </w:r>
    </w:p>
    <w:p w14:paraId="611017E2" w14:textId="77777777" w:rsidR="00FE61AD" w:rsidRPr="000758E5" w:rsidRDefault="00FE61AD" w:rsidP="000758E5">
      <w:pPr>
        <w:widowControl w:val="0"/>
        <w:numPr>
          <w:ilvl w:val="2"/>
          <w:numId w:val="43"/>
        </w:numPr>
        <w:tabs>
          <w:tab w:val="left" w:pos="1134"/>
          <w:tab w:val="left" w:pos="1276"/>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 xml:space="preserve">Своевременно предоставлять достоверную информацию о ходе выполнения своих обязательств, в том числе немедленно, в письменном виде, сообщать об обстоятельствах, которые грозят годности или прочности результатов оказанных услуг либо создадут невозможность завершения </w:t>
      </w:r>
      <w:r w:rsidRPr="000758E5">
        <w:rPr>
          <w:rFonts w:ascii="Times New Roman" w:eastAsia="Times New Roman" w:hAnsi="Times New Roman" w:cs="Times New Roman"/>
          <w:sz w:val="23"/>
          <w:szCs w:val="23"/>
          <w:lang w:eastAsia="ru-RU"/>
        </w:rPr>
        <w:br/>
        <w:t>ее в срок.</w:t>
      </w:r>
    </w:p>
    <w:p w14:paraId="41711770" w14:textId="77777777" w:rsidR="00FE61AD" w:rsidRPr="000758E5" w:rsidRDefault="00FE61AD" w:rsidP="000758E5">
      <w:pPr>
        <w:widowControl w:val="0"/>
        <w:numPr>
          <w:ilvl w:val="2"/>
          <w:numId w:val="43"/>
        </w:numPr>
        <w:tabs>
          <w:tab w:val="left" w:pos="1134"/>
          <w:tab w:val="left" w:pos="1276"/>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lastRenderedPageBreak/>
        <w:t>Собственными силами и за свой счет устранить в оказанных услугах недостатки, допущенные по вине Исполнителя.</w:t>
      </w:r>
    </w:p>
    <w:p w14:paraId="2A9CF177" w14:textId="77777777" w:rsidR="00FE61AD" w:rsidRPr="000758E5" w:rsidRDefault="00FE61AD" w:rsidP="000758E5">
      <w:pPr>
        <w:widowControl w:val="0"/>
        <w:numPr>
          <w:ilvl w:val="2"/>
          <w:numId w:val="43"/>
        </w:numPr>
        <w:tabs>
          <w:tab w:val="left" w:pos="1134"/>
          <w:tab w:val="left" w:pos="1276"/>
        </w:tabs>
        <w:spacing w:after="0" w:line="240" w:lineRule="auto"/>
        <w:ind w:left="0" w:firstLine="709"/>
        <w:contextualSpacing/>
        <w:jc w:val="both"/>
        <w:rPr>
          <w:rFonts w:ascii="Times New Roman" w:eastAsia="Calibri" w:hAnsi="Times New Roman" w:cs="Times New Roman"/>
          <w:color w:val="000000"/>
          <w:sz w:val="23"/>
          <w:szCs w:val="23"/>
          <w:lang w:eastAsia="ru-RU"/>
        </w:rPr>
      </w:pPr>
      <w:r w:rsidRPr="000758E5">
        <w:rPr>
          <w:rFonts w:ascii="Times New Roman" w:eastAsia="Times New Roman" w:hAnsi="Times New Roman" w:cs="Times New Roman"/>
          <w:sz w:val="23"/>
          <w:szCs w:val="23"/>
          <w:lang w:eastAsia="ru-RU"/>
        </w:rPr>
        <w:t>Предст</w:t>
      </w:r>
      <w:r w:rsidRPr="000758E5">
        <w:rPr>
          <w:rFonts w:ascii="Times New Roman" w:eastAsia="Calibri" w:hAnsi="Times New Roman" w:cs="Times New Roman"/>
          <w:color w:val="000000"/>
          <w:sz w:val="23"/>
          <w:szCs w:val="23"/>
          <w:lang w:eastAsia="ru-RU"/>
        </w:rPr>
        <w:t xml:space="preserve">авлять акты сверки взаимных расчетов, подписанные со своей Стороны, в течение 3 (трех) рабочих дней с момента получения требования от Заказчика по адресу: г. Москва, Ленинградский проспект д. 23, строен.1 с обязательным дублированием на электронную почту: </w:t>
      </w:r>
      <w:hyperlink r:id="rId8" w:history="1">
        <w:r w:rsidRPr="000758E5">
          <w:rPr>
            <w:rFonts w:ascii="Times New Roman" w:eastAsia="Calibri" w:hAnsi="Times New Roman" w:cs="Times New Roman"/>
            <w:color w:val="0563C1"/>
            <w:sz w:val="23"/>
            <w:szCs w:val="23"/>
            <w:u w:val="single"/>
            <w:lang w:val="en-US" w:eastAsia="ru-RU"/>
          </w:rPr>
          <w:t>bux</w:t>
        </w:r>
        <w:r w:rsidRPr="000758E5">
          <w:rPr>
            <w:rFonts w:ascii="Times New Roman" w:eastAsia="Calibri" w:hAnsi="Times New Roman" w:cs="Times New Roman"/>
            <w:color w:val="0563C1"/>
            <w:sz w:val="23"/>
            <w:szCs w:val="23"/>
            <w:u w:val="single"/>
            <w:lang w:eastAsia="ru-RU"/>
          </w:rPr>
          <w:t>@</w:t>
        </w:r>
        <w:r w:rsidRPr="000758E5">
          <w:rPr>
            <w:rFonts w:ascii="Times New Roman" w:eastAsia="Calibri" w:hAnsi="Times New Roman" w:cs="Times New Roman"/>
            <w:color w:val="0563C1"/>
            <w:sz w:val="23"/>
            <w:szCs w:val="23"/>
            <w:u w:val="single"/>
            <w:lang w:val="en-US" w:eastAsia="ru-RU"/>
          </w:rPr>
          <w:t>rosdt</w:t>
        </w:r>
        <w:r w:rsidRPr="000758E5">
          <w:rPr>
            <w:rFonts w:ascii="Times New Roman" w:eastAsia="Calibri" w:hAnsi="Times New Roman" w:cs="Times New Roman"/>
            <w:color w:val="0563C1"/>
            <w:sz w:val="23"/>
            <w:szCs w:val="23"/>
            <w:u w:val="single"/>
            <w:lang w:eastAsia="ru-RU"/>
          </w:rPr>
          <w:t>.</w:t>
        </w:r>
        <w:r w:rsidRPr="000758E5">
          <w:rPr>
            <w:rFonts w:ascii="Times New Roman" w:eastAsia="Calibri" w:hAnsi="Times New Roman" w:cs="Times New Roman"/>
            <w:color w:val="0563C1"/>
            <w:sz w:val="23"/>
            <w:szCs w:val="23"/>
            <w:u w:val="single"/>
            <w:lang w:val="en-US" w:eastAsia="ru-RU"/>
          </w:rPr>
          <w:t>ru</w:t>
        </w:r>
      </w:hyperlink>
      <w:r w:rsidRPr="000758E5">
        <w:rPr>
          <w:rFonts w:ascii="Times New Roman" w:eastAsia="Calibri" w:hAnsi="Times New Roman" w:cs="Times New Roman"/>
          <w:color w:val="000000"/>
          <w:sz w:val="23"/>
          <w:szCs w:val="23"/>
          <w:lang w:eastAsia="ru-RU"/>
        </w:rPr>
        <w:t>.</w:t>
      </w:r>
    </w:p>
    <w:p w14:paraId="61E82A89" w14:textId="77777777" w:rsidR="00FE61AD" w:rsidRPr="000758E5" w:rsidRDefault="00FE61AD" w:rsidP="000758E5">
      <w:pPr>
        <w:numPr>
          <w:ilvl w:val="1"/>
          <w:numId w:val="43"/>
        </w:numPr>
        <w:tabs>
          <w:tab w:val="left" w:pos="1134"/>
          <w:tab w:val="left" w:pos="1276"/>
          <w:tab w:val="left" w:pos="6000"/>
        </w:tabs>
        <w:suppressAutoHyphens/>
        <w:spacing w:after="0" w:line="240" w:lineRule="auto"/>
        <w:ind w:left="0" w:firstLine="709"/>
        <w:contextualSpacing/>
        <w:jc w:val="both"/>
        <w:rPr>
          <w:rFonts w:ascii="Times New Roman" w:eastAsia="Times New Roman" w:hAnsi="Times New Roman" w:cs="Times New Roman"/>
          <w:sz w:val="23"/>
          <w:szCs w:val="23"/>
          <w:lang w:eastAsia="ru-RU"/>
        </w:rPr>
      </w:pPr>
      <w:bookmarkStart w:id="8" w:name="_Hlk78357873"/>
      <w:bookmarkEnd w:id="7"/>
      <w:r w:rsidRPr="000758E5">
        <w:rPr>
          <w:rFonts w:ascii="Times New Roman" w:eastAsia="Times New Roman" w:hAnsi="Times New Roman" w:cs="Times New Roman"/>
          <w:sz w:val="23"/>
          <w:szCs w:val="23"/>
          <w:lang w:eastAsia="ru-RU"/>
        </w:rPr>
        <w:t>Исполнитель вправе:</w:t>
      </w:r>
    </w:p>
    <w:p w14:paraId="22B4AE7A" w14:textId="77777777" w:rsidR="00FE61AD" w:rsidRPr="000758E5" w:rsidRDefault="00FE61AD" w:rsidP="000758E5">
      <w:pPr>
        <w:widowControl w:val="0"/>
        <w:numPr>
          <w:ilvl w:val="2"/>
          <w:numId w:val="43"/>
        </w:numPr>
        <w:tabs>
          <w:tab w:val="left" w:pos="1134"/>
          <w:tab w:val="left" w:pos="1276"/>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Требовать от Заказчика оплаты в случае полного исполнения обязательств по настоящему Контракту.</w:t>
      </w:r>
    </w:p>
    <w:p w14:paraId="08963698" w14:textId="77777777" w:rsidR="00FE61AD" w:rsidRPr="000758E5" w:rsidRDefault="00FE61AD" w:rsidP="000758E5">
      <w:pPr>
        <w:widowControl w:val="0"/>
        <w:numPr>
          <w:ilvl w:val="2"/>
          <w:numId w:val="43"/>
        </w:numPr>
        <w:tabs>
          <w:tab w:val="left" w:pos="1134"/>
          <w:tab w:val="left" w:pos="1276"/>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Запрашивать у Заказчика разъяснения и уточнения относительно оказания услуг в рамках настоящего Контракта.</w:t>
      </w:r>
    </w:p>
    <w:p w14:paraId="05B92882" w14:textId="77777777" w:rsidR="00FE61AD" w:rsidRPr="000758E5" w:rsidRDefault="00FE61AD" w:rsidP="000758E5">
      <w:pPr>
        <w:widowControl w:val="0"/>
        <w:numPr>
          <w:ilvl w:val="2"/>
          <w:numId w:val="43"/>
        </w:numPr>
        <w:tabs>
          <w:tab w:val="left" w:pos="1134"/>
          <w:tab w:val="left" w:pos="1276"/>
        </w:tabs>
        <w:spacing w:before="240" w:line="240" w:lineRule="auto"/>
        <w:ind w:left="0" w:firstLine="709"/>
        <w:contextualSpacing/>
        <w:jc w:val="both"/>
        <w:rPr>
          <w:rFonts w:ascii="Times New Roman" w:eastAsia="Times New Roman" w:hAnsi="Times New Roman" w:cs="Times New Roman"/>
          <w:sz w:val="23"/>
          <w:szCs w:val="23"/>
          <w:lang w:eastAsia="ru-RU"/>
        </w:rPr>
      </w:pPr>
      <w:bookmarkStart w:id="9" w:name="_Hlk496966537"/>
      <w:r w:rsidRPr="000758E5">
        <w:rPr>
          <w:rFonts w:ascii="Times New Roman" w:eastAsia="Times New Roman" w:hAnsi="Times New Roman" w:cs="Times New Roman"/>
          <w:sz w:val="23"/>
          <w:szCs w:val="23"/>
          <w:lang w:eastAsia="ru-RU"/>
        </w:rPr>
        <w:t>Оказывать услуги непосредственно и/или с привлечением третьих лиц, при этом Исполнитель несет перед Заказчиком полную ответственность за деятельность соисполнителей в соответствии с условиями настоящего Контракта</w:t>
      </w:r>
      <w:bookmarkEnd w:id="9"/>
      <w:r w:rsidRPr="000758E5">
        <w:rPr>
          <w:rFonts w:ascii="Times New Roman" w:eastAsia="Times New Roman" w:hAnsi="Times New Roman" w:cs="Times New Roman"/>
          <w:sz w:val="23"/>
          <w:szCs w:val="23"/>
          <w:lang w:eastAsia="ru-RU"/>
        </w:rPr>
        <w:t>.</w:t>
      </w:r>
    </w:p>
    <w:p w14:paraId="2B53BB0D" w14:textId="77777777" w:rsidR="00FE61AD" w:rsidRPr="000758E5" w:rsidRDefault="00FE61AD" w:rsidP="000758E5">
      <w:pPr>
        <w:widowControl w:val="0"/>
        <w:tabs>
          <w:tab w:val="left" w:pos="1134"/>
          <w:tab w:val="left" w:pos="1418"/>
        </w:tabs>
        <w:spacing w:before="240" w:line="240" w:lineRule="auto"/>
        <w:ind w:left="709"/>
        <w:contextualSpacing/>
        <w:jc w:val="both"/>
        <w:rPr>
          <w:rFonts w:ascii="Times New Roman" w:eastAsia="Times New Roman" w:hAnsi="Times New Roman" w:cs="Times New Roman"/>
          <w:sz w:val="23"/>
          <w:szCs w:val="23"/>
          <w:lang w:eastAsia="ru-RU"/>
        </w:rPr>
      </w:pPr>
    </w:p>
    <w:bookmarkEnd w:id="8"/>
    <w:p w14:paraId="463BA190" w14:textId="77777777" w:rsidR="00FE61AD" w:rsidRPr="000758E5" w:rsidRDefault="00FE61AD" w:rsidP="000758E5">
      <w:pPr>
        <w:widowControl w:val="0"/>
        <w:numPr>
          <w:ilvl w:val="0"/>
          <w:numId w:val="43"/>
        </w:numPr>
        <w:tabs>
          <w:tab w:val="left" w:pos="1134"/>
        </w:tabs>
        <w:spacing w:after="120" w:line="240" w:lineRule="auto"/>
        <w:contextualSpacing/>
        <w:jc w:val="center"/>
        <w:rPr>
          <w:rFonts w:ascii="Times New Roman" w:eastAsia="Times New Roman" w:hAnsi="Times New Roman" w:cs="Times New Roman"/>
          <w:b/>
          <w:sz w:val="23"/>
          <w:szCs w:val="23"/>
          <w:lang w:eastAsia="ru-RU"/>
        </w:rPr>
      </w:pPr>
      <w:r w:rsidRPr="000758E5">
        <w:rPr>
          <w:rFonts w:ascii="Times New Roman" w:eastAsia="Times New Roman" w:hAnsi="Times New Roman" w:cs="Times New Roman"/>
          <w:b/>
          <w:sz w:val="23"/>
          <w:szCs w:val="23"/>
          <w:lang w:eastAsia="ru-RU"/>
        </w:rPr>
        <w:t>Порядок приемки оказанных услуг</w:t>
      </w:r>
    </w:p>
    <w:p w14:paraId="78B1E1DB" w14:textId="14751DF1"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Calibri" w:hAnsi="Times New Roman" w:cs="Times New Roman"/>
          <w:sz w:val="23"/>
          <w:szCs w:val="23"/>
        </w:rPr>
      </w:pPr>
      <w:bookmarkStart w:id="10" w:name="_Hlk78357890"/>
      <w:r w:rsidRPr="000758E5">
        <w:rPr>
          <w:rFonts w:ascii="Times New Roman" w:eastAsia="Times New Roman" w:hAnsi="Times New Roman" w:cs="Times New Roman"/>
          <w:sz w:val="23"/>
          <w:szCs w:val="23"/>
          <w:lang w:eastAsia="ru-RU"/>
        </w:rPr>
        <w:t>Исполнитель в срок не позднее 5 (пяти) рабочих дней со дня оказания услуг по настоящему Контракту предоставляет Заказчику Акт сдачи-приемки,</w:t>
      </w:r>
      <w:r w:rsidRPr="000758E5">
        <w:rPr>
          <w:rFonts w:ascii="Times New Roman" w:eastAsia="Calibri" w:hAnsi="Times New Roman" w:cs="Times New Roman"/>
          <w:sz w:val="23"/>
          <w:szCs w:val="23"/>
        </w:rPr>
        <w:t xml:space="preserve"> </w:t>
      </w:r>
      <w:r w:rsidRPr="000758E5">
        <w:rPr>
          <w:rFonts w:ascii="Times New Roman" w:eastAsia="Times New Roman" w:hAnsi="Times New Roman" w:cs="Times New Roman"/>
          <w:sz w:val="23"/>
          <w:szCs w:val="23"/>
          <w:lang w:eastAsia="ru-RU"/>
        </w:rPr>
        <w:t xml:space="preserve">подписанный Исполнителем в 2 (двух) экземплярах, </w:t>
      </w:r>
      <w:r w:rsidRPr="000758E5">
        <w:rPr>
          <w:rFonts w:ascii="Times New Roman" w:eastAsia="Calibri" w:hAnsi="Times New Roman" w:cs="Times New Roman"/>
          <w:sz w:val="23"/>
          <w:szCs w:val="23"/>
        </w:rPr>
        <w:t xml:space="preserve">счет на оплату оказанных услуг и </w:t>
      </w:r>
      <w:r w:rsidRPr="000758E5">
        <w:rPr>
          <w:rFonts w:ascii="Times New Roman" w:eastAsia="Times New Roman" w:hAnsi="Times New Roman" w:cs="Times New Roman"/>
          <w:sz w:val="23"/>
          <w:szCs w:val="23"/>
          <w:lang w:eastAsia="ru-RU"/>
        </w:rPr>
        <w:t xml:space="preserve">счет-фактуру (если контрагент является плательщиком НДС). </w:t>
      </w:r>
    </w:p>
    <w:p w14:paraId="5B3298E0"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Заказчик обязуется в течение 5 (пяти) рабочих дней рассмотреть и подписать представленный Акт сдачи-приемки и возвратить один экземпляр Исполнителю либо в тот же срок направить письменный мотивированный отказ от его подписания с перечнем своих замечаний и сроков их устранения. При наличии мотивированного отказа от приемки оказанных услуг срок устранения замечаний не может быть установлен Заказчиком меньше 3 (трех) рабочих дней.</w:t>
      </w:r>
    </w:p>
    <w:p w14:paraId="3F1FAF34"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 xml:space="preserve">Повторная приемка услуг после устранения замечаний осуществляется Заказчиком в сроки </w:t>
      </w:r>
      <w:r w:rsidRPr="000758E5">
        <w:rPr>
          <w:rFonts w:ascii="Times New Roman" w:eastAsia="Times New Roman" w:hAnsi="Times New Roman" w:cs="Times New Roman"/>
          <w:sz w:val="23"/>
          <w:szCs w:val="23"/>
          <w:lang w:eastAsia="ru-RU"/>
        </w:rPr>
        <w:br/>
        <w:t>и в порядке, установленные пунктом 5.2. настоящего Контракта.</w:t>
      </w:r>
    </w:p>
    <w:p w14:paraId="3D9131F6"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Датой приемки оказанных услуг считается дата подписания Заказчиком Акта сдачи-приемки.</w:t>
      </w:r>
    </w:p>
    <w:bookmarkEnd w:id="10"/>
    <w:p w14:paraId="06367C91" w14:textId="77777777" w:rsidR="00FE61AD" w:rsidRPr="000758E5" w:rsidRDefault="00FE61AD" w:rsidP="000758E5">
      <w:pPr>
        <w:widowControl w:val="0"/>
        <w:numPr>
          <w:ilvl w:val="0"/>
          <w:numId w:val="43"/>
        </w:numPr>
        <w:tabs>
          <w:tab w:val="left" w:pos="1134"/>
        </w:tabs>
        <w:spacing w:after="120" w:line="240" w:lineRule="auto"/>
        <w:contextualSpacing/>
        <w:jc w:val="center"/>
        <w:rPr>
          <w:rFonts w:ascii="Times New Roman" w:eastAsia="Times New Roman" w:hAnsi="Times New Roman" w:cs="Times New Roman"/>
          <w:b/>
          <w:sz w:val="23"/>
          <w:szCs w:val="23"/>
          <w:lang w:eastAsia="ru-RU"/>
        </w:rPr>
      </w:pPr>
      <w:r w:rsidRPr="000758E5">
        <w:rPr>
          <w:rFonts w:ascii="Times New Roman" w:eastAsia="Times New Roman" w:hAnsi="Times New Roman" w:cs="Times New Roman"/>
          <w:b/>
          <w:sz w:val="23"/>
          <w:szCs w:val="23"/>
          <w:lang w:eastAsia="ru-RU"/>
        </w:rPr>
        <w:t>Ответственность</w:t>
      </w:r>
    </w:p>
    <w:p w14:paraId="7355841D"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Неустойки (штрафы и пени) за нарушение настоящего Контракта, а также иные суммы, подлежащие перечислению в связи с нарушением Контракта, должны быть перечислены Стороной, допустившей нарушение Контракта, в срок, указанный в соответствующем требовании другой Стороны.</w:t>
      </w:r>
    </w:p>
    <w:p w14:paraId="32BA4AA4"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 xml:space="preserve">За каждый факт неисполнения или ненадлежащего исполнения </w:t>
      </w:r>
      <w:bookmarkStart w:id="11" w:name="_Hlk28265860"/>
      <w:r w:rsidRPr="000758E5">
        <w:rPr>
          <w:rFonts w:ascii="Times New Roman" w:eastAsia="Times New Roman" w:hAnsi="Times New Roman" w:cs="Times New Roman"/>
          <w:sz w:val="23"/>
          <w:szCs w:val="23"/>
          <w:lang w:eastAsia="ru-RU"/>
        </w:rPr>
        <w:t>Исполнителем</w:t>
      </w:r>
      <w:bookmarkEnd w:id="11"/>
      <w:r w:rsidRPr="000758E5">
        <w:rPr>
          <w:rFonts w:ascii="Times New Roman" w:eastAsia="Times New Roman" w:hAnsi="Times New Roman" w:cs="Times New Roman"/>
          <w:sz w:val="23"/>
          <w:szCs w:val="23"/>
          <w:lang w:eastAsia="ru-RU"/>
        </w:rPr>
        <w:t xml:space="preserve"> обязательств, предусмотренных настоящим Контрактом, за исключением просрочки исполнения обязательств (в том числе гарантийного обязательства при его наличии), устанавливается штраф в размере 10 (десяти) процентов цены Контракта.</w:t>
      </w:r>
    </w:p>
    <w:p w14:paraId="2FCE4408"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устанавливается штраф в размере 1 000,00 рублей (Одной тысячи рублей 00 копеек).</w:t>
      </w:r>
    </w:p>
    <w:p w14:paraId="1714A134"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В случае просрочки исполнения Стороной обязательства, предусмотренного настоящим Контрактом, другая Сторона вправе требовать уплаты пени в размере одной трехсотой действующей на дату уплаты пени ключевой ставки Центрального банка Российской Федерации от суммы неисполненного в срок обязательства за каждый день просрочки исполнения, начиная со дня, следующего после дня истечения установленного Контрактом срока исполнения обязательства.</w:t>
      </w:r>
    </w:p>
    <w:p w14:paraId="0D790782"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Общая сумма начисленных штрафов за неисполнение или ненадлежащее исполнение Стороной обязательств, предусмотренных настоящим Контрактом, не может превышать цену настоящего Контракта.</w:t>
      </w:r>
    </w:p>
    <w:p w14:paraId="7721C1DE"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Уплата неустойки (пени, штрафов) не освобождает Стороны от выполнения взятых на себя обязательств по настоящему Контракту.</w:t>
      </w:r>
    </w:p>
    <w:p w14:paraId="651751F7"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Исполнитель несет перед Заказчиком ответственность за последствия неисполнения или ненадлежащего исполнения обязательств привлеченными им третьими лицами.</w:t>
      </w:r>
    </w:p>
    <w:p w14:paraId="4AB0555C"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Стороны настоящего Контракта освобождаются от уплаты неустойки, если докажут, что</w:t>
      </w:r>
      <w:bookmarkStart w:id="12" w:name="_Hlk77760419"/>
      <w:r w:rsidRPr="000758E5">
        <w:rPr>
          <w:rFonts w:ascii="Times New Roman" w:eastAsia="Times New Roman" w:hAnsi="Times New Roman" w:cs="Times New Roman"/>
          <w:sz w:val="23"/>
          <w:szCs w:val="23"/>
          <w:lang w:eastAsia="ru-RU"/>
        </w:rPr>
        <w:t> неисполнение соответствующего обязательства произошло вследствие обстоятельств непреодолимой силы или по вине другой Стороны</w:t>
      </w:r>
      <w:bookmarkEnd w:id="12"/>
      <w:r w:rsidRPr="000758E5">
        <w:rPr>
          <w:rFonts w:ascii="Times New Roman" w:eastAsia="Times New Roman" w:hAnsi="Times New Roman" w:cs="Times New Roman"/>
          <w:sz w:val="23"/>
          <w:szCs w:val="23"/>
          <w:lang w:eastAsia="ru-RU"/>
        </w:rPr>
        <w:t>.</w:t>
      </w:r>
    </w:p>
    <w:p w14:paraId="69C78216" w14:textId="77777777" w:rsidR="00FE61AD" w:rsidRPr="000758E5" w:rsidRDefault="00FE61AD" w:rsidP="000758E5">
      <w:pPr>
        <w:widowControl w:val="0"/>
        <w:tabs>
          <w:tab w:val="left" w:pos="1134"/>
        </w:tabs>
        <w:spacing w:after="0" w:line="240" w:lineRule="auto"/>
        <w:ind w:firstLine="709"/>
        <w:jc w:val="both"/>
        <w:rPr>
          <w:rFonts w:ascii="Times New Roman" w:eastAsia="Times New Roman" w:hAnsi="Times New Roman" w:cs="Times New Roman"/>
          <w:sz w:val="23"/>
          <w:szCs w:val="23"/>
          <w:lang w:eastAsia="ru-RU"/>
        </w:rPr>
      </w:pPr>
    </w:p>
    <w:p w14:paraId="25D673C4" w14:textId="77777777" w:rsidR="00FE61AD" w:rsidRPr="000758E5" w:rsidRDefault="00FE61AD" w:rsidP="000758E5">
      <w:pPr>
        <w:widowControl w:val="0"/>
        <w:numPr>
          <w:ilvl w:val="0"/>
          <w:numId w:val="43"/>
        </w:numPr>
        <w:tabs>
          <w:tab w:val="left" w:pos="1134"/>
        </w:tabs>
        <w:spacing w:after="120" w:line="240" w:lineRule="auto"/>
        <w:contextualSpacing/>
        <w:jc w:val="center"/>
        <w:rPr>
          <w:rFonts w:ascii="Times New Roman" w:eastAsia="Times New Roman" w:hAnsi="Times New Roman" w:cs="Times New Roman"/>
          <w:b/>
          <w:sz w:val="23"/>
          <w:szCs w:val="23"/>
          <w:lang w:eastAsia="ru-RU"/>
        </w:rPr>
      </w:pPr>
      <w:r w:rsidRPr="000758E5">
        <w:rPr>
          <w:rFonts w:ascii="Times New Roman" w:eastAsia="Times New Roman" w:hAnsi="Times New Roman" w:cs="Times New Roman"/>
          <w:b/>
          <w:sz w:val="23"/>
          <w:szCs w:val="23"/>
          <w:lang w:eastAsia="ru-RU"/>
        </w:rPr>
        <w:lastRenderedPageBreak/>
        <w:t>Обстоятельства непреодолимой силы</w:t>
      </w:r>
    </w:p>
    <w:p w14:paraId="2F23DDA7"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Стороны освобождаются от ответственности за частичное или полное невыполнение обязательств по настоящему Контракту, если оно явилось следствием следующих обстоятельств непреодолимой силы: наводнения, землетрясения, пожара и иных стихийных бедствий природного характера, техногенных катастроф; войны, военных действий любого характера, блокады, эпидемии, пандемии, иных введенных на территории Российской Федерации ограничительных мероприятий (карантина) в целях поддержания санитарно-эпидемиологического благополучия населения, и если эти обстоятельства непосредственно повлияли на исполнение настоящего Контракта.</w:t>
      </w:r>
    </w:p>
    <w:p w14:paraId="0DFB1308"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 xml:space="preserve">Сторона, для которой создалась невозможность выполнения обязательств по настоящему Контракту, обязана известить другую Сторону о наступлении и прекращении вышеуказанных обстоятельств в течение одного календарного дня, а также подтвердить официальными документами уполномоченных органов возникновение, характер и пределы действия обстоятельств непреодолимой силы. </w:t>
      </w:r>
    </w:p>
    <w:p w14:paraId="7415D8B1"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Несвоевременное извещение или не извещение об обстоятельствах непреодолимой силы лишает соответствующую Сторону права ссылаться на них в будущем.</w:t>
      </w:r>
    </w:p>
    <w:p w14:paraId="052706C0"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 xml:space="preserve">Если обстоятельство непреодолимой силы непосредственно повлияло на исполнение обязательств в срок, установленный в настоящем Контракте, срок исполнения обязательств отодвигается соразмерно времени действия соответствующего обстоятельства. </w:t>
      </w:r>
    </w:p>
    <w:p w14:paraId="453A9E62"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Стороны могут отказаться от дальнейшего исполнения обязательств по настоящему Контракту по соглашению Сторон, если обстоятельство непреодолимой силы длится более 30 (тридцати) календарных дней.</w:t>
      </w:r>
    </w:p>
    <w:p w14:paraId="74DAFD00" w14:textId="77777777" w:rsidR="00FE61AD" w:rsidRPr="000758E5" w:rsidRDefault="00FE61AD" w:rsidP="000758E5">
      <w:pPr>
        <w:widowControl w:val="0"/>
        <w:tabs>
          <w:tab w:val="left" w:pos="1134"/>
        </w:tabs>
        <w:spacing w:after="0" w:line="240" w:lineRule="auto"/>
        <w:ind w:left="709"/>
        <w:contextualSpacing/>
        <w:jc w:val="both"/>
        <w:rPr>
          <w:rFonts w:ascii="Times New Roman" w:eastAsia="Times New Roman" w:hAnsi="Times New Roman" w:cs="Times New Roman"/>
          <w:sz w:val="23"/>
          <w:szCs w:val="23"/>
          <w:lang w:eastAsia="ru-RU"/>
        </w:rPr>
      </w:pPr>
    </w:p>
    <w:p w14:paraId="1028DC51" w14:textId="77777777" w:rsidR="00FE61AD" w:rsidRPr="000758E5" w:rsidRDefault="00FE61AD" w:rsidP="000758E5">
      <w:pPr>
        <w:widowControl w:val="0"/>
        <w:numPr>
          <w:ilvl w:val="0"/>
          <w:numId w:val="43"/>
        </w:numPr>
        <w:spacing w:after="120" w:line="240" w:lineRule="auto"/>
        <w:contextualSpacing/>
        <w:jc w:val="center"/>
        <w:rPr>
          <w:rFonts w:ascii="Times New Roman" w:eastAsia="Times New Roman" w:hAnsi="Times New Roman" w:cs="Times New Roman"/>
          <w:b/>
          <w:sz w:val="23"/>
          <w:szCs w:val="23"/>
          <w:lang w:eastAsia="ru-RU"/>
        </w:rPr>
      </w:pPr>
      <w:r w:rsidRPr="000758E5">
        <w:rPr>
          <w:rFonts w:ascii="Times New Roman" w:eastAsia="Times New Roman" w:hAnsi="Times New Roman" w:cs="Times New Roman"/>
          <w:b/>
          <w:sz w:val="23"/>
          <w:szCs w:val="23"/>
          <w:lang w:eastAsia="ru-RU"/>
        </w:rPr>
        <w:t xml:space="preserve">Срок действия </w:t>
      </w:r>
      <w:bookmarkStart w:id="13" w:name="_Hlk77760523"/>
      <w:r w:rsidRPr="000758E5">
        <w:rPr>
          <w:rFonts w:ascii="Times New Roman" w:eastAsia="Times New Roman" w:hAnsi="Times New Roman" w:cs="Times New Roman"/>
          <w:b/>
          <w:sz w:val="23"/>
          <w:szCs w:val="23"/>
          <w:lang w:eastAsia="ru-RU"/>
        </w:rPr>
        <w:t>Контракта, расторжение и изменение Контракта</w:t>
      </w:r>
      <w:bookmarkEnd w:id="13"/>
    </w:p>
    <w:p w14:paraId="0A98D7E3"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Настоящий Контракт вступает в силу со дня его подписания уполномоченными представителями обеих Сторон и действует до полного исполнения обязательств Сторонами.</w:t>
      </w:r>
    </w:p>
    <w:p w14:paraId="249EC561"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Заказчик вправе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а также:</w:t>
      </w:r>
    </w:p>
    <w:p w14:paraId="7A06F0A1" w14:textId="77777777" w:rsidR="00FE61AD" w:rsidRPr="000758E5" w:rsidRDefault="00FE61AD" w:rsidP="000758E5">
      <w:pPr>
        <w:widowControl w:val="0"/>
        <w:numPr>
          <w:ilvl w:val="0"/>
          <w:numId w:val="37"/>
        </w:numPr>
        <w:tabs>
          <w:tab w:val="left" w:pos="1134"/>
        </w:tabs>
        <w:spacing w:after="0" w:line="240" w:lineRule="auto"/>
        <w:ind w:left="0" w:firstLine="709"/>
        <w:contextualSpacing/>
        <w:jc w:val="both"/>
        <w:rPr>
          <w:rFonts w:ascii="Times New Roman" w:eastAsia="Calibri" w:hAnsi="Times New Roman" w:cs="Times New Roman"/>
          <w:sz w:val="23"/>
          <w:szCs w:val="23"/>
        </w:rPr>
      </w:pPr>
      <w:r w:rsidRPr="000758E5">
        <w:rPr>
          <w:rFonts w:ascii="Times New Roman" w:eastAsia="Calibri" w:hAnsi="Times New Roman" w:cs="Times New Roman"/>
          <w:sz w:val="23"/>
          <w:szCs w:val="23"/>
        </w:rPr>
        <w:t>в случае однократного нарушения Исполнителем сроков оказания услуг на срок более 10 (десяти) рабочих дней;</w:t>
      </w:r>
    </w:p>
    <w:p w14:paraId="774A3AE2" w14:textId="77777777" w:rsidR="00FE61AD" w:rsidRPr="000758E5" w:rsidRDefault="00FE61AD" w:rsidP="000758E5">
      <w:pPr>
        <w:widowControl w:val="0"/>
        <w:numPr>
          <w:ilvl w:val="0"/>
          <w:numId w:val="37"/>
        </w:numPr>
        <w:tabs>
          <w:tab w:val="left" w:pos="1134"/>
        </w:tabs>
        <w:spacing w:after="0" w:line="240" w:lineRule="auto"/>
        <w:ind w:left="0" w:firstLine="709"/>
        <w:contextualSpacing/>
        <w:jc w:val="both"/>
        <w:rPr>
          <w:rFonts w:ascii="Times New Roman" w:eastAsia="Calibri" w:hAnsi="Times New Roman" w:cs="Times New Roman"/>
          <w:sz w:val="23"/>
          <w:szCs w:val="23"/>
        </w:rPr>
      </w:pPr>
      <w:r w:rsidRPr="000758E5">
        <w:rPr>
          <w:rFonts w:ascii="Times New Roman" w:eastAsia="Calibri" w:hAnsi="Times New Roman" w:cs="Times New Roman"/>
          <w:sz w:val="23"/>
          <w:szCs w:val="23"/>
        </w:rPr>
        <w:t>в случае однократного выявления недостатков в оказанных Исполнителем услугах;</w:t>
      </w:r>
    </w:p>
    <w:p w14:paraId="75C1ED9A" w14:textId="77777777" w:rsidR="00FE61AD" w:rsidRPr="000758E5" w:rsidRDefault="00FE61AD" w:rsidP="000758E5">
      <w:pPr>
        <w:widowControl w:val="0"/>
        <w:numPr>
          <w:ilvl w:val="0"/>
          <w:numId w:val="37"/>
        </w:numPr>
        <w:tabs>
          <w:tab w:val="left" w:pos="1134"/>
        </w:tabs>
        <w:spacing w:after="0" w:line="240" w:lineRule="auto"/>
        <w:ind w:left="0" w:firstLine="709"/>
        <w:contextualSpacing/>
        <w:jc w:val="both"/>
        <w:rPr>
          <w:rFonts w:ascii="Times New Roman" w:eastAsia="Calibri" w:hAnsi="Times New Roman" w:cs="Times New Roman"/>
          <w:sz w:val="23"/>
          <w:szCs w:val="23"/>
        </w:rPr>
      </w:pPr>
      <w:r w:rsidRPr="000758E5">
        <w:rPr>
          <w:rFonts w:ascii="Times New Roman" w:eastAsia="Calibri" w:hAnsi="Times New Roman" w:cs="Times New Roman"/>
          <w:sz w:val="23"/>
          <w:szCs w:val="23"/>
        </w:rPr>
        <w:t xml:space="preserve">в случае не доведения в денежном выражении, уменьшения или отзыва </w:t>
      </w:r>
      <w:r w:rsidRPr="000758E5">
        <w:rPr>
          <w:rFonts w:ascii="Times New Roman" w:eastAsia="Times New Roman" w:hAnsi="Times New Roman" w:cs="Times New Roman"/>
          <w:sz w:val="23"/>
          <w:szCs w:val="23"/>
          <w:lang w:eastAsia="ru-RU"/>
        </w:rPr>
        <w:t>субсидии на финансовое обеспечение выполнения государственного задания</w:t>
      </w:r>
      <w:r w:rsidRPr="000758E5">
        <w:rPr>
          <w:rFonts w:ascii="Times New Roman" w:eastAsia="Calibri" w:hAnsi="Times New Roman" w:cs="Times New Roman"/>
          <w:sz w:val="23"/>
          <w:szCs w:val="23"/>
        </w:rPr>
        <w:t>;</w:t>
      </w:r>
    </w:p>
    <w:p w14:paraId="2BC536BD" w14:textId="77777777" w:rsidR="00FE61AD" w:rsidRPr="000758E5" w:rsidRDefault="00FE61AD" w:rsidP="000758E5">
      <w:pPr>
        <w:widowControl w:val="0"/>
        <w:numPr>
          <w:ilvl w:val="0"/>
          <w:numId w:val="37"/>
        </w:numPr>
        <w:tabs>
          <w:tab w:val="left" w:pos="1134"/>
        </w:tabs>
        <w:spacing w:after="0" w:line="240" w:lineRule="auto"/>
        <w:ind w:left="0" w:firstLine="709"/>
        <w:contextualSpacing/>
        <w:jc w:val="both"/>
        <w:rPr>
          <w:rFonts w:ascii="Times New Roman" w:eastAsia="Calibri" w:hAnsi="Times New Roman" w:cs="Times New Roman"/>
          <w:sz w:val="23"/>
          <w:szCs w:val="23"/>
        </w:rPr>
      </w:pPr>
      <w:r w:rsidRPr="000758E5">
        <w:rPr>
          <w:rFonts w:ascii="Times New Roman" w:eastAsia="Calibri" w:hAnsi="Times New Roman" w:cs="Times New Roman"/>
          <w:sz w:val="23"/>
          <w:szCs w:val="23"/>
        </w:rPr>
        <w:t xml:space="preserve">в </w:t>
      </w:r>
      <w:r w:rsidRPr="000758E5">
        <w:rPr>
          <w:rFonts w:ascii="Times New Roman" w:eastAsia="Calibri" w:hAnsi="Times New Roman" w:cs="Times New Roman"/>
          <w:bCs/>
          <w:sz w:val="23"/>
          <w:szCs w:val="23"/>
        </w:rPr>
        <w:t>случае признания в соответствии с Бюджетным Кодексом Российской Федерации</w:t>
      </w:r>
      <w:r w:rsidRPr="000758E5">
        <w:rPr>
          <w:rFonts w:ascii="Times New Roman" w:eastAsia="Calibri" w:hAnsi="Times New Roman" w:cs="Times New Roman"/>
          <w:color w:val="1D2126"/>
          <w:spacing w:val="7"/>
          <w:sz w:val="23"/>
          <w:szCs w:val="23"/>
          <w:shd w:val="clear" w:color="auto" w:fill="FFFFFF"/>
        </w:rPr>
        <w:t xml:space="preserve"> </w:t>
      </w:r>
      <w:r w:rsidRPr="000758E5">
        <w:rPr>
          <w:rFonts w:ascii="Times New Roman" w:eastAsia="Calibri" w:hAnsi="Times New Roman" w:cs="Times New Roman"/>
          <w:bCs/>
          <w:sz w:val="23"/>
          <w:szCs w:val="23"/>
        </w:rPr>
        <w:t>утратившими силу положений закона о бюджете на текущий финансовый год и плановый период, в части относящейся к плановому периоду, в котором настоящим Контрактом предусмотрено исполнение Заказчиком обязательства по оплате.</w:t>
      </w:r>
    </w:p>
    <w:p w14:paraId="47D1CBFF"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По соглашению Сторон допускается снижение цены Контракта без изменения предусмотренного настоящим Контрактом объема, качества оказываемых услуг и иных условий настоящего Контракта.</w:t>
      </w:r>
    </w:p>
    <w:p w14:paraId="568BDF96"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По соглашению Сторон допускается увеличение или уменьшение по предложению Заказчика объема оказываемых услуг, но не более чем на 10%, с пропорциональным соответствующим изменением цены настоящего Контракта.</w:t>
      </w:r>
    </w:p>
    <w:p w14:paraId="4F0D5130"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bookmarkStart w:id="14" w:name="_Hlk81985838"/>
      <w:r w:rsidRPr="000758E5">
        <w:rPr>
          <w:rFonts w:ascii="Times New Roman" w:eastAsia="Times New Roman" w:hAnsi="Times New Roman" w:cs="Times New Roman"/>
          <w:sz w:val="23"/>
          <w:szCs w:val="23"/>
          <w:lang w:eastAsia="ru-RU"/>
        </w:rPr>
        <w:t>При исполнении настоящего Контракта по согласованию Заказчика с Исполнителем допускается оказание услуг, качество и характеристики которых являются улучшенными по сравнению с качеством и соответствующими характеристиками, указанными в настоящем Контракте.</w:t>
      </w:r>
    </w:p>
    <w:bookmarkEnd w:id="14"/>
    <w:p w14:paraId="4CF07428"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Все изменения и дополнения к настоящему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14:paraId="3FA4F494" w14:textId="77777777" w:rsidR="00FE61AD" w:rsidRPr="000758E5" w:rsidRDefault="00FE61AD" w:rsidP="000758E5">
      <w:pPr>
        <w:widowControl w:val="0"/>
        <w:spacing w:after="0" w:line="240" w:lineRule="auto"/>
        <w:ind w:left="709"/>
        <w:contextualSpacing/>
        <w:jc w:val="both"/>
        <w:rPr>
          <w:rFonts w:ascii="Times New Roman" w:eastAsia="Times New Roman" w:hAnsi="Times New Roman" w:cs="Times New Roman"/>
          <w:sz w:val="23"/>
          <w:szCs w:val="23"/>
          <w:lang w:eastAsia="ru-RU"/>
        </w:rPr>
      </w:pPr>
    </w:p>
    <w:p w14:paraId="3647A7A2" w14:textId="77777777" w:rsidR="00FE61AD" w:rsidRPr="000758E5" w:rsidRDefault="00FE61AD" w:rsidP="000758E5">
      <w:pPr>
        <w:widowControl w:val="0"/>
        <w:numPr>
          <w:ilvl w:val="0"/>
          <w:numId w:val="43"/>
        </w:numPr>
        <w:tabs>
          <w:tab w:val="num" w:pos="0"/>
        </w:tabs>
        <w:spacing w:after="120" w:line="240" w:lineRule="auto"/>
        <w:contextualSpacing/>
        <w:jc w:val="center"/>
        <w:rPr>
          <w:rFonts w:ascii="Times New Roman" w:eastAsia="Calibri" w:hAnsi="Times New Roman" w:cs="Times New Roman"/>
          <w:b/>
          <w:sz w:val="23"/>
          <w:szCs w:val="23"/>
        </w:rPr>
      </w:pPr>
      <w:r w:rsidRPr="000758E5">
        <w:rPr>
          <w:rFonts w:ascii="Times New Roman" w:eastAsia="Calibri" w:hAnsi="Times New Roman" w:cs="Times New Roman"/>
          <w:b/>
          <w:sz w:val="23"/>
          <w:szCs w:val="23"/>
        </w:rPr>
        <w:t>Прочие условия</w:t>
      </w:r>
    </w:p>
    <w:p w14:paraId="75F6D1D5"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 xml:space="preserve">Споры, возникающие между Сторонами при исполнении обязательств по </w:t>
      </w:r>
      <w:bookmarkStart w:id="15" w:name="_Hlk77760652"/>
      <w:r w:rsidRPr="000758E5">
        <w:rPr>
          <w:rFonts w:ascii="Times New Roman" w:eastAsia="Times New Roman" w:hAnsi="Times New Roman" w:cs="Times New Roman"/>
          <w:sz w:val="23"/>
          <w:szCs w:val="23"/>
          <w:lang w:eastAsia="ru-RU"/>
        </w:rPr>
        <w:t xml:space="preserve">настоящему </w:t>
      </w:r>
      <w:bookmarkEnd w:id="15"/>
      <w:r w:rsidRPr="000758E5">
        <w:rPr>
          <w:rFonts w:ascii="Times New Roman" w:eastAsia="Times New Roman" w:hAnsi="Times New Roman" w:cs="Times New Roman"/>
          <w:sz w:val="23"/>
          <w:szCs w:val="23"/>
          <w:lang w:eastAsia="ru-RU"/>
        </w:rPr>
        <w:t>Контракту и в связи с ними, подлежат рассмотрению в суде по месту нахождения Истца. Обязателен претензионный порядок разрешения споров. Срок ответа Стороны по настоящему Контракту на требование (претензию) другой Стороны должен составлять не более 10 (десяти) рабочих дней со дня получения требования (претензии).</w:t>
      </w:r>
    </w:p>
    <w:p w14:paraId="18DCCC5F"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lastRenderedPageBreak/>
        <w:t>В случае изменения у одной из Сторон места нахождения, почтового адреса, банковских реквизитов она обязана информировать в письменной форме об этом другую Сторону в течение 3 (трех) рабочих дней со дня их фактического изменения. В противном случае все действия, совершенные по старым адресам и счетам, до получения уведомлений об их изменении, засчитываются в исполнение обязательств по настоящему Контракту, и риски, связанные с перечислением Заказчиком денежных средств на указанный в настоящем Контракте счет Подрядчика, несет Подрядчик.</w:t>
      </w:r>
    </w:p>
    <w:p w14:paraId="699912E1"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 xml:space="preserve">Любые извещения, уведомления, акты, счета, счета-фактуры, письма, дополнительные соглашения, требования (претензии) и иные документы, подлежащие передаче от одной Стороны настоящего Контракта другой Стороне, должны передаваться в письменной форме по адресам, указанным в настоящем Контракте. </w:t>
      </w:r>
    </w:p>
    <w:p w14:paraId="30762EAF"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Исполнитель заявляет и подтверждает Заказчику, что соответствует требованиям, установленным частью 1 статьи 31 Закона №44-ФЗ.</w:t>
      </w:r>
    </w:p>
    <w:p w14:paraId="40E9CD76"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Настоящий Контракт составлен в 2 (двух) экземплярах, имеющих равную юридическую силу, по одному для каждой из Сторон.</w:t>
      </w:r>
    </w:p>
    <w:p w14:paraId="647BF232" w14:textId="77777777" w:rsidR="00FE61AD" w:rsidRPr="000758E5" w:rsidRDefault="00FE61AD" w:rsidP="000758E5">
      <w:pPr>
        <w:widowControl w:val="0"/>
        <w:spacing w:after="0" w:line="240" w:lineRule="auto"/>
        <w:ind w:left="709"/>
        <w:contextualSpacing/>
        <w:jc w:val="both"/>
        <w:rPr>
          <w:rFonts w:ascii="Times New Roman" w:eastAsia="Times New Roman" w:hAnsi="Times New Roman" w:cs="Times New Roman"/>
          <w:sz w:val="23"/>
          <w:szCs w:val="23"/>
          <w:lang w:eastAsia="ru-RU"/>
        </w:rPr>
      </w:pPr>
    </w:p>
    <w:p w14:paraId="02074933" w14:textId="77777777" w:rsidR="00FE61AD" w:rsidRPr="000758E5" w:rsidRDefault="00FE61AD" w:rsidP="000758E5">
      <w:pPr>
        <w:widowControl w:val="0"/>
        <w:numPr>
          <w:ilvl w:val="0"/>
          <w:numId w:val="43"/>
        </w:numPr>
        <w:spacing w:after="120" w:line="240" w:lineRule="auto"/>
        <w:contextualSpacing/>
        <w:jc w:val="center"/>
        <w:rPr>
          <w:rFonts w:ascii="Times New Roman" w:eastAsia="Times New Roman" w:hAnsi="Times New Roman" w:cs="Times New Roman"/>
          <w:b/>
          <w:sz w:val="23"/>
          <w:szCs w:val="23"/>
          <w:lang w:eastAsia="ru-RU"/>
        </w:rPr>
      </w:pPr>
      <w:r w:rsidRPr="000758E5">
        <w:rPr>
          <w:rFonts w:ascii="Times New Roman" w:eastAsia="Times New Roman" w:hAnsi="Times New Roman" w:cs="Times New Roman"/>
          <w:b/>
          <w:sz w:val="23"/>
          <w:szCs w:val="23"/>
          <w:lang w:eastAsia="ru-RU"/>
        </w:rPr>
        <w:t>Приложения</w:t>
      </w:r>
    </w:p>
    <w:p w14:paraId="6C8FE59E" w14:textId="77777777" w:rsidR="00FE61AD" w:rsidRPr="000758E5" w:rsidRDefault="00FE61AD" w:rsidP="000758E5">
      <w:pPr>
        <w:widowControl w:val="0"/>
        <w:numPr>
          <w:ilvl w:val="1"/>
          <w:numId w:val="43"/>
        </w:numPr>
        <w:tabs>
          <w:tab w:val="left" w:pos="1134"/>
        </w:tabs>
        <w:spacing w:after="0" w:line="240" w:lineRule="auto"/>
        <w:ind w:left="0" w:firstLine="709"/>
        <w:contextualSpacing/>
        <w:jc w:val="both"/>
        <w:rPr>
          <w:rFonts w:ascii="Times New Roman" w:eastAsia="Calibri" w:hAnsi="Times New Roman" w:cs="Times New Roman"/>
          <w:sz w:val="23"/>
          <w:szCs w:val="23"/>
        </w:rPr>
      </w:pPr>
      <w:r w:rsidRPr="000758E5">
        <w:rPr>
          <w:rFonts w:ascii="Times New Roman" w:eastAsia="Times New Roman" w:hAnsi="Times New Roman" w:cs="Times New Roman"/>
          <w:sz w:val="23"/>
          <w:szCs w:val="23"/>
          <w:lang w:eastAsia="ru-RU"/>
        </w:rPr>
        <w:t>К настоящему Контракту прилагаются и являются его неотъемлемой частью:</w:t>
      </w:r>
    </w:p>
    <w:p w14:paraId="6768D22A" w14:textId="77777777" w:rsidR="00FE61AD" w:rsidRPr="000758E5" w:rsidRDefault="00FE61AD" w:rsidP="000758E5">
      <w:pPr>
        <w:widowControl w:val="0"/>
        <w:numPr>
          <w:ilvl w:val="0"/>
          <w:numId w:val="38"/>
        </w:numPr>
        <w:tabs>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Приложение № 1 – Техническое задание.</w:t>
      </w:r>
    </w:p>
    <w:p w14:paraId="3B537817" w14:textId="77777777" w:rsidR="00FE61AD" w:rsidRPr="000758E5" w:rsidRDefault="00FE61AD" w:rsidP="000758E5">
      <w:pPr>
        <w:widowControl w:val="0"/>
        <w:spacing w:after="0" w:line="240" w:lineRule="auto"/>
        <w:ind w:firstLine="709"/>
        <w:jc w:val="both"/>
        <w:rPr>
          <w:rFonts w:ascii="Times New Roman" w:eastAsia="Times New Roman" w:hAnsi="Times New Roman" w:cs="Times New Roman"/>
          <w:sz w:val="23"/>
          <w:szCs w:val="23"/>
          <w:lang w:eastAsia="ru-RU"/>
        </w:rPr>
      </w:pPr>
    </w:p>
    <w:p w14:paraId="0C32D43D" w14:textId="77777777" w:rsidR="00FE61AD" w:rsidRPr="000758E5" w:rsidRDefault="00FE61AD" w:rsidP="000758E5">
      <w:pPr>
        <w:tabs>
          <w:tab w:val="left" w:pos="6000"/>
        </w:tabs>
        <w:suppressAutoHyphens/>
        <w:spacing w:after="0" w:line="240" w:lineRule="auto"/>
        <w:jc w:val="center"/>
        <w:rPr>
          <w:rFonts w:ascii="Times New Roman" w:eastAsia="Calibri" w:hAnsi="Times New Roman" w:cs="Times New Roman"/>
          <w:b/>
          <w:sz w:val="23"/>
          <w:szCs w:val="23"/>
        </w:rPr>
      </w:pPr>
      <w:r w:rsidRPr="000758E5">
        <w:rPr>
          <w:rFonts w:ascii="Times New Roman" w:eastAsia="Calibri" w:hAnsi="Times New Roman" w:cs="Times New Roman"/>
          <w:b/>
          <w:sz w:val="23"/>
          <w:szCs w:val="23"/>
        </w:rPr>
        <w:t>11. Реквизиты и подписи Сторон</w:t>
      </w:r>
    </w:p>
    <w:tbl>
      <w:tblPr>
        <w:tblW w:w="10098" w:type="dxa"/>
        <w:tblInd w:w="108" w:type="dxa"/>
        <w:tblLayout w:type="fixed"/>
        <w:tblLook w:val="01E0" w:firstRow="1" w:lastRow="1" w:firstColumn="1" w:lastColumn="1" w:noHBand="0" w:noVBand="0"/>
      </w:tblPr>
      <w:tblGrid>
        <w:gridCol w:w="5279"/>
        <w:gridCol w:w="4819"/>
      </w:tblGrid>
      <w:tr w:rsidR="00FE61AD" w:rsidRPr="000758E5" w14:paraId="042A0564" w14:textId="77777777" w:rsidTr="000D4C1A">
        <w:trPr>
          <w:trHeight w:val="397"/>
        </w:trPr>
        <w:tc>
          <w:tcPr>
            <w:tcW w:w="5279" w:type="dxa"/>
          </w:tcPr>
          <w:p w14:paraId="1504DF63" w14:textId="77777777" w:rsidR="00FE61AD" w:rsidRPr="000758E5" w:rsidRDefault="00FE61AD" w:rsidP="000758E5">
            <w:pPr>
              <w:spacing w:after="0" w:line="240" w:lineRule="auto"/>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b/>
                <w:sz w:val="23"/>
                <w:szCs w:val="23"/>
                <w:lang w:eastAsia="ru-RU"/>
              </w:rPr>
              <w:t>Заказчик:</w:t>
            </w:r>
          </w:p>
        </w:tc>
        <w:tc>
          <w:tcPr>
            <w:tcW w:w="4819" w:type="dxa"/>
          </w:tcPr>
          <w:p w14:paraId="76FA876B" w14:textId="77777777" w:rsidR="00FE61AD" w:rsidRPr="000758E5" w:rsidRDefault="00FE61AD" w:rsidP="000758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3"/>
                <w:szCs w:val="23"/>
                <w:lang w:eastAsia="ru-RU"/>
              </w:rPr>
            </w:pPr>
            <w:r w:rsidRPr="000758E5">
              <w:rPr>
                <w:rFonts w:ascii="Times New Roman" w:eastAsia="Times New Roman" w:hAnsi="Times New Roman" w:cs="Times New Roman"/>
                <w:b/>
                <w:sz w:val="23"/>
                <w:szCs w:val="23"/>
                <w:lang w:eastAsia="ru-RU"/>
              </w:rPr>
              <w:t>Исполнитель:</w:t>
            </w:r>
          </w:p>
        </w:tc>
      </w:tr>
      <w:tr w:rsidR="00FE61AD" w:rsidRPr="00235AFA" w14:paraId="10D7DA18" w14:textId="77777777" w:rsidTr="000D4C1A">
        <w:trPr>
          <w:trHeight w:val="284"/>
        </w:trPr>
        <w:tc>
          <w:tcPr>
            <w:tcW w:w="5279" w:type="dxa"/>
          </w:tcPr>
          <w:p w14:paraId="5B1D87FF" w14:textId="77777777" w:rsidR="00FE61AD" w:rsidRPr="000758E5" w:rsidRDefault="00FE61AD" w:rsidP="000758E5">
            <w:pPr>
              <w:tabs>
                <w:tab w:val="left" w:pos="1134"/>
              </w:tabs>
              <w:spacing w:after="0" w:line="240" w:lineRule="auto"/>
              <w:rPr>
                <w:rFonts w:ascii="Times New Roman" w:eastAsia="Times New Roman" w:hAnsi="Times New Roman" w:cs="Times New Roman"/>
                <w:b/>
                <w:bCs/>
                <w:sz w:val="23"/>
                <w:szCs w:val="23"/>
                <w:lang w:eastAsia="ru-RU"/>
              </w:rPr>
            </w:pPr>
            <w:r w:rsidRPr="000758E5">
              <w:rPr>
                <w:rFonts w:ascii="Times New Roman" w:eastAsia="Times New Roman" w:hAnsi="Times New Roman" w:cs="Times New Roman"/>
                <w:b/>
                <w:bCs/>
                <w:sz w:val="23"/>
                <w:szCs w:val="23"/>
                <w:lang w:eastAsia="ru-RU"/>
              </w:rPr>
              <w:t>ФГБУ «Росдортехнология»</w:t>
            </w:r>
          </w:p>
          <w:p w14:paraId="16F72418" w14:textId="77777777" w:rsidR="00FE61AD" w:rsidRPr="000758E5" w:rsidRDefault="00FE61AD" w:rsidP="000758E5">
            <w:pPr>
              <w:tabs>
                <w:tab w:val="left" w:pos="1134"/>
              </w:tabs>
              <w:spacing w:after="0" w:line="240" w:lineRule="auto"/>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Место нахождения (юридический адрес): 129085, г. Москва, ул. Бочкова, д. 4.</w:t>
            </w:r>
          </w:p>
          <w:p w14:paraId="22307A1F" w14:textId="77777777" w:rsidR="00FE61AD" w:rsidRPr="000758E5" w:rsidRDefault="00FE61AD" w:rsidP="000758E5">
            <w:pPr>
              <w:tabs>
                <w:tab w:val="left" w:pos="1134"/>
              </w:tabs>
              <w:spacing w:after="0" w:line="240" w:lineRule="auto"/>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 xml:space="preserve">Фактический (почтовый) адрес: 125040,            </w:t>
            </w:r>
          </w:p>
          <w:p w14:paraId="38C9C317" w14:textId="77777777" w:rsidR="00FE61AD" w:rsidRPr="000758E5" w:rsidRDefault="00FE61AD" w:rsidP="000758E5">
            <w:pPr>
              <w:tabs>
                <w:tab w:val="left" w:pos="1134"/>
              </w:tabs>
              <w:spacing w:after="0" w:line="240" w:lineRule="auto"/>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г. Москва, Ленинградский пр., д. 23, строен.1 (4-й этаж).</w:t>
            </w:r>
          </w:p>
          <w:p w14:paraId="2F4E1C4D" w14:textId="77777777" w:rsidR="00FE61AD" w:rsidRPr="000758E5" w:rsidRDefault="00FE61AD" w:rsidP="000758E5">
            <w:pPr>
              <w:tabs>
                <w:tab w:val="left" w:pos="1134"/>
              </w:tabs>
              <w:spacing w:after="0" w:line="240" w:lineRule="auto"/>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ИНН 7717083691/КПП 771701001</w:t>
            </w:r>
          </w:p>
          <w:p w14:paraId="62A092BB" w14:textId="77777777" w:rsidR="00FE61AD" w:rsidRPr="000758E5" w:rsidRDefault="00FE61AD" w:rsidP="000758E5">
            <w:pPr>
              <w:tabs>
                <w:tab w:val="left" w:pos="1134"/>
              </w:tabs>
              <w:spacing w:after="0" w:line="240" w:lineRule="auto"/>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ОГРН 1027739550354</w:t>
            </w:r>
          </w:p>
          <w:p w14:paraId="452A0B31" w14:textId="77777777" w:rsidR="00FE61AD" w:rsidRPr="000758E5" w:rsidRDefault="00FE61AD" w:rsidP="000758E5">
            <w:pPr>
              <w:tabs>
                <w:tab w:val="left" w:pos="1134"/>
              </w:tabs>
              <w:spacing w:after="0" w:line="240" w:lineRule="auto"/>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ОКФС 12</w:t>
            </w:r>
          </w:p>
          <w:p w14:paraId="78FC28EB" w14:textId="77777777" w:rsidR="00FE61AD" w:rsidRPr="000758E5" w:rsidRDefault="00FE61AD" w:rsidP="000758E5">
            <w:pPr>
              <w:tabs>
                <w:tab w:val="left" w:pos="1134"/>
              </w:tabs>
              <w:spacing w:after="0" w:line="240" w:lineRule="auto"/>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ОКОПФ 75103</w:t>
            </w:r>
          </w:p>
          <w:p w14:paraId="7CBAC291" w14:textId="77777777" w:rsidR="00FE61AD" w:rsidRPr="000758E5" w:rsidRDefault="00FE61AD" w:rsidP="000758E5">
            <w:pPr>
              <w:tabs>
                <w:tab w:val="left" w:pos="1134"/>
              </w:tabs>
              <w:spacing w:after="0" w:line="240" w:lineRule="auto"/>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ОКТМО 45358000</w:t>
            </w:r>
          </w:p>
          <w:p w14:paraId="23C736FA" w14:textId="77777777" w:rsidR="00FE61AD" w:rsidRPr="000758E5" w:rsidRDefault="00FE61AD" w:rsidP="000758E5">
            <w:pPr>
              <w:tabs>
                <w:tab w:val="left" w:pos="1134"/>
              </w:tabs>
              <w:spacing w:after="0" w:line="240" w:lineRule="auto"/>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ОКВЭД 63.11</w:t>
            </w:r>
          </w:p>
          <w:p w14:paraId="2C94E9DE" w14:textId="77777777" w:rsidR="00FE61AD" w:rsidRPr="000758E5" w:rsidRDefault="00FE61AD" w:rsidP="000758E5">
            <w:pPr>
              <w:tabs>
                <w:tab w:val="left" w:pos="1134"/>
              </w:tabs>
              <w:spacing w:after="0" w:line="240" w:lineRule="auto"/>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 xml:space="preserve">Банковские реквизиты: </w:t>
            </w:r>
          </w:p>
          <w:p w14:paraId="67DCA357" w14:textId="77777777" w:rsidR="00FE61AD" w:rsidRPr="000758E5" w:rsidRDefault="00FE61AD" w:rsidP="000758E5">
            <w:pPr>
              <w:tabs>
                <w:tab w:val="left" w:pos="1134"/>
              </w:tabs>
              <w:spacing w:after="0" w:line="240" w:lineRule="auto"/>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р/с 03214643000000017300</w:t>
            </w:r>
          </w:p>
          <w:p w14:paraId="16733B91" w14:textId="77777777" w:rsidR="00FE61AD" w:rsidRPr="000758E5" w:rsidRDefault="00FE61AD" w:rsidP="000758E5">
            <w:pPr>
              <w:tabs>
                <w:tab w:val="left" w:pos="1134"/>
              </w:tabs>
              <w:spacing w:after="0" w:line="240" w:lineRule="auto"/>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 xml:space="preserve">ОКЦ № 1 ГУ БАНКА РОССИИ ПО ЦФО//УФК ПО Г. МОСКВЕ г. Москва </w:t>
            </w:r>
          </w:p>
          <w:p w14:paraId="5DC0DFEC" w14:textId="77777777" w:rsidR="00FE61AD" w:rsidRPr="000758E5" w:rsidRDefault="00FE61AD" w:rsidP="000758E5">
            <w:pPr>
              <w:tabs>
                <w:tab w:val="left" w:pos="1134"/>
              </w:tabs>
              <w:spacing w:after="0" w:line="240" w:lineRule="auto"/>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УФК по г. Москве (ФГБУ «РОСДОРТЕХНОЛОГИЯ», л/с 21736Ж18180)</w:t>
            </w:r>
          </w:p>
          <w:p w14:paraId="4B5B4E0E" w14:textId="77777777" w:rsidR="00FE61AD" w:rsidRPr="000758E5" w:rsidRDefault="00FE61AD" w:rsidP="000758E5">
            <w:pPr>
              <w:tabs>
                <w:tab w:val="left" w:pos="1134"/>
              </w:tabs>
              <w:spacing w:after="0" w:line="240" w:lineRule="auto"/>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БИК 004525988 к/с 40102810545370000003</w:t>
            </w:r>
          </w:p>
          <w:p w14:paraId="08CE4974" w14:textId="77777777" w:rsidR="00FE61AD" w:rsidRPr="000758E5" w:rsidRDefault="00FE61AD" w:rsidP="000758E5">
            <w:pPr>
              <w:tabs>
                <w:tab w:val="left" w:pos="1134"/>
              </w:tabs>
              <w:spacing w:after="0" w:line="240" w:lineRule="auto"/>
              <w:rPr>
                <w:rFonts w:ascii="Times New Roman" w:eastAsia="Times New Roman" w:hAnsi="Times New Roman" w:cs="Times New Roman"/>
                <w:sz w:val="23"/>
                <w:szCs w:val="23"/>
                <w:lang w:eastAsia="ru-RU"/>
              </w:rPr>
            </w:pPr>
          </w:p>
          <w:p w14:paraId="6CE49CDD" w14:textId="3DEFE2CB" w:rsidR="00FE61AD" w:rsidRPr="000758E5" w:rsidRDefault="00FE61AD" w:rsidP="000758E5">
            <w:pPr>
              <w:tabs>
                <w:tab w:val="left" w:pos="1134"/>
              </w:tabs>
              <w:spacing w:after="0" w:line="240" w:lineRule="auto"/>
              <w:rPr>
                <w:rFonts w:ascii="Times New Roman" w:eastAsia="Times New Roman" w:hAnsi="Times New Roman" w:cs="Times New Roman"/>
                <w:b/>
                <w:bCs/>
                <w:sz w:val="23"/>
                <w:szCs w:val="23"/>
                <w:lang w:eastAsia="ru-RU"/>
              </w:rPr>
            </w:pPr>
            <w:r w:rsidRPr="000758E5">
              <w:rPr>
                <w:rFonts w:ascii="Times New Roman" w:eastAsia="Times New Roman" w:hAnsi="Times New Roman" w:cs="Times New Roman"/>
                <w:b/>
                <w:bCs/>
                <w:sz w:val="23"/>
                <w:szCs w:val="23"/>
                <w:lang w:eastAsia="ru-RU"/>
              </w:rPr>
              <w:t xml:space="preserve">Получатель </w:t>
            </w:r>
            <w:r w:rsidR="0030413B">
              <w:rPr>
                <w:rFonts w:ascii="Times New Roman" w:eastAsia="Times New Roman" w:hAnsi="Times New Roman" w:cs="Times New Roman"/>
                <w:b/>
                <w:bCs/>
                <w:sz w:val="23"/>
                <w:szCs w:val="23"/>
                <w:lang w:eastAsia="ru-RU"/>
              </w:rPr>
              <w:t>у</w:t>
            </w:r>
            <w:r w:rsidRPr="000758E5">
              <w:rPr>
                <w:rFonts w:ascii="Times New Roman" w:eastAsia="Times New Roman" w:hAnsi="Times New Roman" w:cs="Times New Roman"/>
                <w:b/>
                <w:bCs/>
                <w:sz w:val="23"/>
                <w:szCs w:val="23"/>
                <w:lang w:eastAsia="ru-RU"/>
              </w:rPr>
              <w:t>слуг:</w:t>
            </w:r>
          </w:p>
          <w:p w14:paraId="1962AD31" w14:textId="77777777" w:rsidR="00FE61AD" w:rsidRPr="000758E5" w:rsidRDefault="00FE61AD" w:rsidP="000758E5">
            <w:pPr>
              <w:tabs>
                <w:tab w:val="left" w:pos="1134"/>
              </w:tabs>
              <w:spacing w:after="0" w:line="240" w:lineRule="auto"/>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Филиал ФГБУ «Росдортехнология» в г. Санкт-Петербурге ИНН 7717083691 КПП 780103001</w:t>
            </w:r>
          </w:p>
          <w:p w14:paraId="799B01A5" w14:textId="77777777" w:rsidR="00FE61AD" w:rsidRPr="000758E5" w:rsidRDefault="00FE61AD" w:rsidP="000758E5">
            <w:pPr>
              <w:tabs>
                <w:tab w:val="left" w:pos="1134"/>
              </w:tabs>
              <w:spacing w:after="0" w:line="240" w:lineRule="auto"/>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Адрес местонахождения: 199178, г. Санкт-Петербург, ЛН. 16 В.О., д.89, корп.1, литер А.</w:t>
            </w:r>
          </w:p>
          <w:p w14:paraId="4A9B16C5" w14:textId="77777777" w:rsidR="00FE61AD" w:rsidRPr="000758E5" w:rsidRDefault="00FE61AD" w:rsidP="000758E5">
            <w:pPr>
              <w:tabs>
                <w:tab w:val="left" w:pos="1134"/>
              </w:tabs>
              <w:spacing w:after="0" w:line="240" w:lineRule="auto"/>
              <w:rPr>
                <w:rFonts w:ascii="Times New Roman" w:eastAsia="Times New Roman" w:hAnsi="Times New Roman" w:cs="Times New Roman"/>
                <w:sz w:val="23"/>
                <w:szCs w:val="23"/>
                <w:lang w:val="en-US" w:eastAsia="ru-RU"/>
              </w:rPr>
            </w:pPr>
            <w:r w:rsidRPr="000758E5">
              <w:rPr>
                <w:rFonts w:ascii="Times New Roman" w:eastAsia="Times New Roman" w:hAnsi="Times New Roman" w:cs="Times New Roman"/>
                <w:sz w:val="23"/>
                <w:szCs w:val="23"/>
                <w:lang w:eastAsia="ru-RU"/>
              </w:rPr>
              <w:t>Тел</w:t>
            </w:r>
            <w:r w:rsidRPr="000758E5">
              <w:rPr>
                <w:rFonts w:ascii="Times New Roman" w:eastAsia="Times New Roman" w:hAnsi="Times New Roman" w:cs="Times New Roman"/>
                <w:sz w:val="23"/>
                <w:szCs w:val="23"/>
                <w:lang w:val="en-US" w:eastAsia="ru-RU"/>
              </w:rPr>
              <w:t>.8(812) 323-83-89</w:t>
            </w:r>
          </w:p>
          <w:p w14:paraId="3AC558E9" w14:textId="77777777" w:rsidR="00FE61AD" w:rsidRPr="000758E5" w:rsidRDefault="00FE61AD" w:rsidP="000758E5">
            <w:pPr>
              <w:tabs>
                <w:tab w:val="left" w:pos="1134"/>
              </w:tabs>
              <w:spacing w:after="0" w:line="240" w:lineRule="auto"/>
              <w:rPr>
                <w:rFonts w:ascii="Times New Roman" w:eastAsia="Times New Roman" w:hAnsi="Times New Roman" w:cs="Times New Roman"/>
                <w:sz w:val="23"/>
                <w:szCs w:val="23"/>
                <w:lang w:val="en-US" w:eastAsia="ru-RU"/>
              </w:rPr>
            </w:pPr>
            <w:r w:rsidRPr="000758E5">
              <w:rPr>
                <w:rFonts w:ascii="Times New Roman" w:eastAsia="Times New Roman" w:hAnsi="Times New Roman" w:cs="Times New Roman"/>
                <w:sz w:val="23"/>
                <w:szCs w:val="23"/>
                <w:lang w:val="en-US" w:eastAsia="ru-RU"/>
              </w:rPr>
              <w:t>e-mail: 78secretar@rosdt.ru</w:t>
            </w:r>
          </w:p>
        </w:tc>
        <w:tc>
          <w:tcPr>
            <w:tcW w:w="4819" w:type="dxa"/>
          </w:tcPr>
          <w:p w14:paraId="3FF0B837" w14:textId="77777777" w:rsidR="00FE61AD" w:rsidRPr="000758E5" w:rsidRDefault="00FE61AD" w:rsidP="000758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3"/>
                <w:szCs w:val="23"/>
                <w:lang w:val="en-US" w:eastAsia="ru-RU"/>
              </w:rPr>
            </w:pPr>
          </w:p>
        </w:tc>
      </w:tr>
      <w:tr w:rsidR="00FE61AD" w:rsidRPr="00235AFA" w14:paraId="23641FE7" w14:textId="77777777" w:rsidTr="000D4C1A">
        <w:trPr>
          <w:trHeight w:val="20"/>
        </w:trPr>
        <w:tc>
          <w:tcPr>
            <w:tcW w:w="5279" w:type="dxa"/>
          </w:tcPr>
          <w:p w14:paraId="43D68277" w14:textId="77777777" w:rsidR="00FE61AD" w:rsidRPr="000758E5" w:rsidRDefault="00FE61AD" w:rsidP="000758E5">
            <w:pPr>
              <w:spacing w:after="0" w:line="240" w:lineRule="auto"/>
              <w:ind w:left="74"/>
              <w:jc w:val="both"/>
              <w:rPr>
                <w:rFonts w:ascii="Times New Roman" w:eastAsia="Times New Roman" w:hAnsi="Times New Roman" w:cs="Times New Roman"/>
                <w:b/>
                <w:sz w:val="23"/>
                <w:szCs w:val="23"/>
                <w:lang w:val="en-US" w:eastAsia="ru-RU"/>
              </w:rPr>
            </w:pPr>
          </w:p>
        </w:tc>
        <w:tc>
          <w:tcPr>
            <w:tcW w:w="4819" w:type="dxa"/>
          </w:tcPr>
          <w:p w14:paraId="1757EE78" w14:textId="77777777" w:rsidR="00FE61AD" w:rsidRPr="000758E5" w:rsidRDefault="00FE61AD" w:rsidP="000758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3"/>
                <w:szCs w:val="23"/>
                <w:lang w:val="en-US" w:eastAsia="ru-RU"/>
              </w:rPr>
            </w:pPr>
          </w:p>
        </w:tc>
      </w:tr>
      <w:tr w:rsidR="00FE61AD" w:rsidRPr="00235AFA" w14:paraId="465C66F6" w14:textId="77777777" w:rsidTr="000D4C1A">
        <w:trPr>
          <w:trHeight w:val="848"/>
        </w:trPr>
        <w:tc>
          <w:tcPr>
            <w:tcW w:w="5279" w:type="dxa"/>
          </w:tcPr>
          <w:p w14:paraId="53289E22" w14:textId="77777777" w:rsidR="00FE61AD" w:rsidRPr="000758E5" w:rsidRDefault="00FE61AD" w:rsidP="000758E5">
            <w:pPr>
              <w:spacing w:after="0" w:line="240" w:lineRule="auto"/>
              <w:ind w:left="74"/>
              <w:jc w:val="both"/>
              <w:rPr>
                <w:rFonts w:ascii="Times New Roman" w:eastAsia="Times New Roman" w:hAnsi="Times New Roman" w:cs="Times New Roman"/>
                <w:b/>
                <w:sz w:val="23"/>
                <w:szCs w:val="23"/>
                <w:lang w:val="en-US" w:eastAsia="ru-RU"/>
              </w:rPr>
            </w:pPr>
          </w:p>
        </w:tc>
        <w:tc>
          <w:tcPr>
            <w:tcW w:w="4819" w:type="dxa"/>
          </w:tcPr>
          <w:p w14:paraId="5847678D" w14:textId="77777777" w:rsidR="00FE61AD" w:rsidRPr="000758E5" w:rsidRDefault="00FE61AD" w:rsidP="000758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3"/>
                <w:szCs w:val="23"/>
                <w:lang w:val="en-US" w:eastAsia="ru-RU"/>
              </w:rPr>
            </w:pPr>
          </w:p>
        </w:tc>
      </w:tr>
      <w:tr w:rsidR="00FE61AD" w:rsidRPr="000758E5" w14:paraId="6C7B7C58" w14:textId="77777777" w:rsidTr="000D4C1A">
        <w:trPr>
          <w:trHeight w:val="283"/>
        </w:trPr>
        <w:tc>
          <w:tcPr>
            <w:tcW w:w="5279" w:type="dxa"/>
            <w:hideMark/>
          </w:tcPr>
          <w:p w14:paraId="61E6C3EE" w14:textId="77777777" w:rsidR="00FE61AD" w:rsidRPr="000758E5" w:rsidRDefault="00FE61AD" w:rsidP="000758E5">
            <w:pPr>
              <w:spacing w:after="0" w:line="240" w:lineRule="auto"/>
              <w:jc w:val="both"/>
              <w:rPr>
                <w:rFonts w:ascii="Times New Roman" w:eastAsia="Times New Roman" w:hAnsi="Times New Roman" w:cs="Times New Roman"/>
                <w:b/>
                <w:sz w:val="23"/>
                <w:szCs w:val="23"/>
                <w:lang w:eastAsia="ru-RU"/>
              </w:rPr>
            </w:pPr>
            <w:r w:rsidRPr="000758E5">
              <w:rPr>
                <w:rFonts w:ascii="Times New Roman" w:eastAsia="Times New Roman" w:hAnsi="Times New Roman" w:cs="Times New Roman"/>
                <w:b/>
                <w:sz w:val="23"/>
                <w:szCs w:val="23"/>
                <w:lang w:eastAsia="ru-RU"/>
              </w:rPr>
              <w:t>М.П.</w:t>
            </w:r>
          </w:p>
        </w:tc>
        <w:tc>
          <w:tcPr>
            <w:tcW w:w="4819" w:type="dxa"/>
            <w:hideMark/>
          </w:tcPr>
          <w:p w14:paraId="6CF7761F" w14:textId="77777777" w:rsidR="00FE61AD" w:rsidRPr="000758E5" w:rsidRDefault="00FE61AD" w:rsidP="000758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3"/>
                <w:szCs w:val="23"/>
                <w:lang w:eastAsia="ru-RU"/>
              </w:rPr>
            </w:pPr>
            <w:r w:rsidRPr="000758E5">
              <w:rPr>
                <w:rFonts w:ascii="Times New Roman" w:eastAsia="Times New Roman" w:hAnsi="Times New Roman" w:cs="Times New Roman"/>
                <w:b/>
                <w:sz w:val="23"/>
                <w:szCs w:val="23"/>
                <w:lang w:eastAsia="ru-RU"/>
              </w:rPr>
              <w:t>М.П.</w:t>
            </w:r>
          </w:p>
        </w:tc>
      </w:tr>
    </w:tbl>
    <w:p w14:paraId="585E2A30" w14:textId="77777777" w:rsidR="00FE61AD" w:rsidRPr="000758E5" w:rsidRDefault="00FE61AD" w:rsidP="000758E5">
      <w:pPr>
        <w:spacing w:after="0" w:line="240" w:lineRule="auto"/>
        <w:jc w:val="right"/>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br w:type="page"/>
      </w:r>
    </w:p>
    <w:tbl>
      <w:tblPr>
        <w:tblStyle w:val="110"/>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FE61AD" w:rsidRPr="000758E5" w14:paraId="2911E189" w14:textId="77777777" w:rsidTr="000D4C1A">
        <w:tc>
          <w:tcPr>
            <w:tcW w:w="7938" w:type="dxa"/>
            <w:hideMark/>
          </w:tcPr>
          <w:p w14:paraId="2F8554C5" w14:textId="77777777" w:rsidR="00FE61AD" w:rsidRPr="000758E5" w:rsidRDefault="00FE61AD" w:rsidP="000758E5">
            <w:pPr>
              <w:suppressAutoHyphens/>
              <w:jc w:val="right"/>
              <w:rPr>
                <w:rFonts w:ascii="Times New Roman" w:hAnsi="Times New Roman" w:cs="Times New Roman"/>
                <w:sz w:val="23"/>
                <w:szCs w:val="23"/>
              </w:rPr>
            </w:pPr>
            <w:r w:rsidRPr="000758E5">
              <w:rPr>
                <w:rFonts w:ascii="Times New Roman" w:hAnsi="Times New Roman" w:cs="Times New Roman"/>
                <w:sz w:val="23"/>
                <w:szCs w:val="23"/>
              </w:rPr>
              <w:lastRenderedPageBreak/>
              <w:t>Приложение № </w:t>
            </w:r>
            <w:r w:rsidRPr="000758E5">
              <w:rPr>
                <w:rFonts w:ascii="Times New Roman" w:hAnsi="Times New Roman" w:cs="Times New Roman"/>
                <w:sz w:val="23"/>
                <w:szCs w:val="23"/>
                <w:lang w:val="en-US"/>
              </w:rPr>
              <w:t>1</w:t>
            </w:r>
            <w:r w:rsidRPr="000758E5">
              <w:rPr>
                <w:rFonts w:ascii="Times New Roman" w:hAnsi="Times New Roman" w:cs="Times New Roman"/>
                <w:sz w:val="23"/>
                <w:szCs w:val="23"/>
              </w:rPr>
              <w:t xml:space="preserve"> к Контракту </w:t>
            </w:r>
          </w:p>
        </w:tc>
      </w:tr>
      <w:tr w:rsidR="00FE61AD" w:rsidRPr="000758E5" w14:paraId="377B8A44" w14:textId="77777777" w:rsidTr="001079E9">
        <w:trPr>
          <w:trHeight w:val="340"/>
        </w:trPr>
        <w:tc>
          <w:tcPr>
            <w:tcW w:w="7938" w:type="dxa"/>
            <w:hideMark/>
          </w:tcPr>
          <w:p w14:paraId="2E0601B0" w14:textId="76CB762A" w:rsidR="00FE61AD" w:rsidRPr="000758E5" w:rsidRDefault="00FE61AD" w:rsidP="000758E5">
            <w:pPr>
              <w:suppressAutoHyphens/>
              <w:ind w:left="186" w:hanging="567"/>
              <w:jc w:val="right"/>
              <w:rPr>
                <w:rFonts w:ascii="Times New Roman" w:hAnsi="Times New Roman" w:cs="Times New Roman"/>
                <w:sz w:val="23"/>
                <w:szCs w:val="23"/>
              </w:rPr>
            </w:pPr>
            <w:r w:rsidRPr="000758E5">
              <w:rPr>
                <w:rFonts w:ascii="Times New Roman" w:eastAsia="Times New Roman" w:hAnsi="Times New Roman" w:cs="Times New Roman"/>
                <w:sz w:val="23"/>
                <w:szCs w:val="23"/>
              </w:rPr>
              <w:t xml:space="preserve">№ </w:t>
            </w:r>
            <w:r w:rsidRPr="000758E5">
              <w:rPr>
                <w:rFonts w:ascii="Times New Roman" w:eastAsia="Times New Roman" w:hAnsi="Times New Roman" w:cs="Times New Roman"/>
                <w:sz w:val="23"/>
                <w:szCs w:val="23"/>
                <w:u w:val="single"/>
              </w:rPr>
              <w:t>_____________</w:t>
            </w:r>
            <w:r w:rsidRPr="000758E5">
              <w:rPr>
                <w:rFonts w:ascii="Times New Roman" w:eastAsia="Times New Roman" w:hAnsi="Times New Roman" w:cs="Times New Roman"/>
                <w:sz w:val="23"/>
                <w:szCs w:val="23"/>
              </w:rPr>
              <w:t xml:space="preserve"> на оказание услуг</w:t>
            </w:r>
            <w:r w:rsidRPr="000758E5">
              <w:rPr>
                <w:rFonts w:ascii="Times New Roman" w:hAnsi="Times New Roman" w:cs="Times New Roman"/>
                <w:sz w:val="23"/>
                <w:szCs w:val="23"/>
              </w:rPr>
              <w:t xml:space="preserve"> </w:t>
            </w:r>
          </w:p>
        </w:tc>
      </w:tr>
      <w:tr w:rsidR="00FE61AD" w:rsidRPr="000758E5" w14:paraId="15B8C662" w14:textId="77777777" w:rsidTr="001079E9">
        <w:trPr>
          <w:trHeight w:val="340"/>
        </w:trPr>
        <w:tc>
          <w:tcPr>
            <w:tcW w:w="7938" w:type="dxa"/>
            <w:hideMark/>
          </w:tcPr>
          <w:p w14:paraId="19741791" w14:textId="77777777" w:rsidR="00FE61AD" w:rsidRPr="000758E5" w:rsidRDefault="00FE61AD" w:rsidP="000758E5">
            <w:pPr>
              <w:ind w:firstLine="709"/>
              <w:jc w:val="right"/>
              <w:rPr>
                <w:rFonts w:ascii="Times New Roman" w:hAnsi="Times New Roman" w:cs="Times New Roman"/>
                <w:sz w:val="23"/>
                <w:szCs w:val="23"/>
              </w:rPr>
            </w:pPr>
            <w:r w:rsidRPr="000758E5">
              <w:rPr>
                <w:rFonts w:ascii="Times New Roman" w:eastAsia="Times New Roman" w:hAnsi="Times New Roman" w:cs="Times New Roman"/>
                <w:sz w:val="23"/>
                <w:szCs w:val="23"/>
              </w:rPr>
              <w:t>от «____» ______________2026 г.</w:t>
            </w:r>
          </w:p>
        </w:tc>
      </w:tr>
    </w:tbl>
    <w:p w14:paraId="3A7A543D" w14:textId="77777777" w:rsidR="0059186C" w:rsidRPr="000758E5" w:rsidRDefault="0059186C" w:rsidP="000758E5">
      <w:pPr>
        <w:spacing w:line="240" w:lineRule="auto"/>
        <w:jc w:val="right"/>
        <w:rPr>
          <w:rFonts w:ascii="Times New Roman" w:eastAsia="Times New Roman" w:hAnsi="Times New Roman" w:cs="Times New Roman"/>
          <w:sz w:val="23"/>
          <w:szCs w:val="23"/>
        </w:rPr>
      </w:pPr>
    </w:p>
    <w:p w14:paraId="01FE8DC4" w14:textId="77777777" w:rsidR="0059186C" w:rsidRPr="000758E5" w:rsidRDefault="0059186C" w:rsidP="000758E5">
      <w:pPr>
        <w:spacing w:after="0" w:line="240" w:lineRule="auto"/>
        <w:jc w:val="center"/>
        <w:rPr>
          <w:rFonts w:ascii="Times New Roman" w:eastAsia="Calibri" w:hAnsi="Times New Roman" w:cs="Times New Roman"/>
          <w:b/>
          <w:sz w:val="23"/>
          <w:szCs w:val="23"/>
        </w:rPr>
      </w:pPr>
      <w:r w:rsidRPr="000758E5">
        <w:rPr>
          <w:rFonts w:ascii="Times New Roman" w:eastAsia="Calibri" w:hAnsi="Times New Roman" w:cs="Times New Roman"/>
          <w:b/>
          <w:sz w:val="23"/>
          <w:szCs w:val="23"/>
        </w:rPr>
        <w:t xml:space="preserve">Техническое задание </w:t>
      </w:r>
    </w:p>
    <w:p w14:paraId="1D91575F" w14:textId="4996F8C4" w:rsidR="000102FA" w:rsidRPr="000758E5" w:rsidRDefault="00D5371D" w:rsidP="000758E5">
      <w:pPr>
        <w:widowControl w:val="0"/>
        <w:autoSpaceDE w:val="0"/>
        <w:autoSpaceDN w:val="0"/>
        <w:adjustRightInd w:val="0"/>
        <w:spacing w:after="0" w:line="240" w:lineRule="auto"/>
        <w:jc w:val="center"/>
        <w:rPr>
          <w:rFonts w:ascii="Times New Roman" w:eastAsia="Times New Roman" w:hAnsi="Times New Roman" w:cs="Times New Roman"/>
          <w:b/>
          <w:bCs/>
          <w:sz w:val="23"/>
          <w:szCs w:val="23"/>
        </w:rPr>
      </w:pPr>
      <w:r w:rsidRPr="000758E5">
        <w:rPr>
          <w:rFonts w:ascii="Times New Roman" w:eastAsia="Times New Roman" w:hAnsi="Times New Roman" w:cs="Times New Roman"/>
          <w:b/>
          <w:bCs/>
          <w:sz w:val="23"/>
          <w:szCs w:val="23"/>
          <w:lang w:eastAsia="ru-RU"/>
        </w:rPr>
        <w:t xml:space="preserve">на оказание </w:t>
      </w:r>
      <w:r w:rsidR="000F2740" w:rsidRPr="000758E5">
        <w:rPr>
          <w:rFonts w:ascii="Times New Roman" w:eastAsia="Times New Roman" w:hAnsi="Times New Roman" w:cs="Times New Roman"/>
          <w:b/>
          <w:bCs/>
          <w:sz w:val="23"/>
          <w:szCs w:val="23"/>
          <w:lang w:eastAsia="ru-RU"/>
        </w:rPr>
        <w:t xml:space="preserve">услуг </w:t>
      </w:r>
      <w:r w:rsidR="00CD47FF" w:rsidRPr="000758E5">
        <w:rPr>
          <w:rFonts w:ascii="Times New Roman" w:hAnsi="Times New Roman" w:cs="Times New Roman"/>
          <w:b/>
          <w:bCs/>
          <w:sz w:val="23"/>
          <w:szCs w:val="23"/>
        </w:rPr>
        <w:t xml:space="preserve">по </w:t>
      </w:r>
      <w:r w:rsidR="00344570" w:rsidRPr="000758E5">
        <w:rPr>
          <w:rFonts w:ascii="Times New Roman" w:hAnsi="Times New Roman" w:cs="Times New Roman"/>
          <w:b/>
          <w:bCs/>
          <w:sz w:val="23"/>
          <w:szCs w:val="23"/>
        </w:rPr>
        <w:t>проведению</w:t>
      </w:r>
      <w:r w:rsidR="00CD47FF" w:rsidRPr="000758E5">
        <w:rPr>
          <w:rFonts w:ascii="Times New Roman" w:hAnsi="Times New Roman" w:cs="Times New Roman"/>
          <w:b/>
          <w:bCs/>
          <w:sz w:val="23"/>
          <w:szCs w:val="23"/>
        </w:rPr>
        <w:t xml:space="preserve"> технического </w:t>
      </w:r>
      <w:r w:rsidR="00344570" w:rsidRPr="000758E5">
        <w:rPr>
          <w:rFonts w:ascii="Times New Roman" w:hAnsi="Times New Roman" w:cs="Times New Roman"/>
          <w:b/>
          <w:bCs/>
          <w:sz w:val="23"/>
          <w:szCs w:val="23"/>
        </w:rPr>
        <w:t>осмотра</w:t>
      </w:r>
      <w:r w:rsidR="00CD47FF" w:rsidRPr="000758E5">
        <w:rPr>
          <w:rFonts w:ascii="Times New Roman" w:hAnsi="Times New Roman" w:cs="Times New Roman"/>
          <w:b/>
          <w:bCs/>
          <w:sz w:val="23"/>
          <w:szCs w:val="23"/>
        </w:rPr>
        <w:t xml:space="preserve"> </w:t>
      </w:r>
      <w:r w:rsidR="00E00337" w:rsidRPr="000758E5">
        <w:rPr>
          <w:rFonts w:ascii="Times New Roman" w:eastAsia="Times New Roman" w:hAnsi="Times New Roman" w:cs="Times New Roman"/>
          <w:b/>
          <w:bCs/>
          <w:sz w:val="23"/>
          <w:szCs w:val="23"/>
        </w:rPr>
        <w:t>автотранспортного средства</w:t>
      </w:r>
    </w:p>
    <w:p w14:paraId="6BD18FB5" w14:textId="407D7159" w:rsidR="00D5371D" w:rsidRPr="000758E5" w:rsidRDefault="00D5371D" w:rsidP="000758E5">
      <w:pPr>
        <w:widowControl w:val="0"/>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r w:rsidRPr="000758E5">
        <w:rPr>
          <w:rFonts w:ascii="Times New Roman" w:eastAsia="Times New Roman" w:hAnsi="Times New Roman" w:cs="Times New Roman"/>
          <w:b/>
          <w:bCs/>
          <w:sz w:val="23"/>
          <w:szCs w:val="23"/>
          <w:lang w:eastAsia="ru-RU"/>
        </w:rPr>
        <w:t xml:space="preserve">филиала ФГБУ </w:t>
      </w:r>
      <w:r w:rsidR="009B0BA9" w:rsidRPr="000758E5">
        <w:rPr>
          <w:rFonts w:ascii="Times New Roman" w:eastAsia="Times New Roman" w:hAnsi="Times New Roman" w:cs="Times New Roman"/>
          <w:b/>
          <w:bCs/>
          <w:sz w:val="23"/>
          <w:szCs w:val="23"/>
          <w:lang w:eastAsia="ru-RU"/>
        </w:rPr>
        <w:t>«</w:t>
      </w:r>
      <w:r w:rsidRPr="000758E5">
        <w:rPr>
          <w:rFonts w:ascii="Times New Roman" w:eastAsia="Times New Roman" w:hAnsi="Times New Roman" w:cs="Times New Roman"/>
          <w:b/>
          <w:bCs/>
          <w:sz w:val="23"/>
          <w:szCs w:val="23"/>
          <w:lang w:eastAsia="ru-RU"/>
        </w:rPr>
        <w:t>Росдортехнология</w:t>
      </w:r>
      <w:r w:rsidR="009B0BA9" w:rsidRPr="000758E5">
        <w:rPr>
          <w:rFonts w:ascii="Times New Roman" w:eastAsia="Times New Roman" w:hAnsi="Times New Roman" w:cs="Times New Roman"/>
          <w:b/>
          <w:bCs/>
          <w:sz w:val="23"/>
          <w:szCs w:val="23"/>
          <w:lang w:eastAsia="ru-RU"/>
        </w:rPr>
        <w:t>»</w:t>
      </w:r>
      <w:r w:rsidRPr="000758E5">
        <w:rPr>
          <w:rFonts w:ascii="Times New Roman" w:eastAsia="Times New Roman" w:hAnsi="Times New Roman" w:cs="Times New Roman"/>
          <w:b/>
          <w:bCs/>
          <w:sz w:val="23"/>
          <w:szCs w:val="23"/>
          <w:lang w:eastAsia="ru-RU"/>
        </w:rPr>
        <w:t xml:space="preserve"> в г. Санкт-Петербурге.</w:t>
      </w:r>
    </w:p>
    <w:p w14:paraId="21B9A82F" w14:textId="3257822A" w:rsidR="00EB2504" w:rsidRDefault="00EB2504" w:rsidP="000758E5">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p w14:paraId="622940D3" w14:textId="77777777" w:rsidR="000758E5" w:rsidRPr="000758E5" w:rsidRDefault="000758E5" w:rsidP="000758E5">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p>
    <w:p w14:paraId="3A62FA33" w14:textId="77777777" w:rsidR="00E00337" w:rsidRPr="000758E5" w:rsidRDefault="00E00337" w:rsidP="000758E5">
      <w:pPr>
        <w:pStyle w:val="a3"/>
        <w:numPr>
          <w:ilvl w:val="0"/>
          <w:numId w:val="25"/>
        </w:numPr>
        <w:tabs>
          <w:tab w:val="left" w:pos="993"/>
        </w:tabs>
        <w:autoSpaceDE w:val="0"/>
        <w:spacing w:after="0" w:line="240" w:lineRule="auto"/>
        <w:ind w:left="0" w:firstLine="709"/>
        <w:rPr>
          <w:rFonts w:ascii="Times New Roman" w:eastAsia="Times New Roman" w:hAnsi="Times New Roman" w:cs="Times New Roman"/>
          <w:b/>
          <w:kern w:val="2"/>
          <w:sz w:val="23"/>
          <w:szCs w:val="23"/>
          <w:lang w:eastAsia="ru-RU"/>
        </w:rPr>
      </w:pPr>
      <w:r w:rsidRPr="000758E5">
        <w:rPr>
          <w:rFonts w:ascii="Times New Roman" w:eastAsia="Times New Roman" w:hAnsi="Times New Roman" w:cs="Times New Roman"/>
          <w:b/>
          <w:kern w:val="2"/>
          <w:sz w:val="23"/>
          <w:szCs w:val="23"/>
          <w:lang w:eastAsia="ru-RU"/>
        </w:rPr>
        <w:t>Объект закупки</w:t>
      </w:r>
    </w:p>
    <w:p w14:paraId="77275DFB" w14:textId="2168CD9B" w:rsidR="00E00337" w:rsidRPr="000758E5" w:rsidRDefault="00E00337" w:rsidP="000758E5">
      <w:pPr>
        <w:autoSpaceDE w:val="0"/>
        <w:autoSpaceDN w:val="0"/>
        <w:adjustRightInd w:val="0"/>
        <w:spacing w:after="0" w:line="240" w:lineRule="auto"/>
        <w:ind w:firstLine="709"/>
        <w:jc w:val="both"/>
        <w:rPr>
          <w:rFonts w:ascii="Times New Roman" w:hAnsi="Times New Roman" w:cs="Times New Roman"/>
          <w:sz w:val="23"/>
          <w:szCs w:val="23"/>
        </w:rPr>
      </w:pPr>
      <w:r w:rsidRPr="000758E5">
        <w:rPr>
          <w:rFonts w:ascii="Times New Roman" w:hAnsi="Times New Roman" w:cs="Times New Roman"/>
          <w:sz w:val="23"/>
          <w:szCs w:val="23"/>
        </w:rPr>
        <w:t xml:space="preserve">Оказание услуг по техническому осмотру автотранспортного средства филиала </w:t>
      </w:r>
      <w:r w:rsidR="004F7698" w:rsidRPr="000758E5">
        <w:rPr>
          <w:rFonts w:ascii="Times New Roman" w:hAnsi="Times New Roman" w:cs="Times New Roman"/>
          <w:sz w:val="23"/>
          <w:szCs w:val="23"/>
        </w:rPr>
        <w:br/>
      </w:r>
      <w:r w:rsidRPr="000758E5">
        <w:rPr>
          <w:rFonts w:ascii="Times New Roman" w:hAnsi="Times New Roman" w:cs="Times New Roman"/>
          <w:sz w:val="23"/>
          <w:szCs w:val="23"/>
        </w:rPr>
        <w:t>ФГБУ «Росдортехнология» в г. Санкт-Петербурге.</w:t>
      </w:r>
    </w:p>
    <w:p w14:paraId="4718D6D1" w14:textId="77777777" w:rsidR="00E00337" w:rsidRPr="000758E5" w:rsidRDefault="00E00337" w:rsidP="000758E5">
      <w:pPr>
        <w:pStyle w:val="a3"/>
        <w:shd w:val="clear" w:color="auto" w:fill="FFFFFF"/>
        <w:spacing w:after="0" w:line="240" w:lineRule="auto"/>
        <w:ind w:left="0" w:firstLine="709"/>
        <w:rPr>
          <w:rFonts w:ascii="Times New Roman" w:eastAsia="Times New Roman" w:hAnsi="Times New Roman" w:cs="Times New Roman"/>
          <w:color w:val="34343C"/>
          <w:sz w:val="23"/>
          <w:szCs w:val="23"/>
          <w:lang w:eastAsia="ru-RU"/>
        </w:rPr>
      </w:pPr>
    </w:p>
    <w:p w14:paraId="5B665241" w14:textId="2E62F467" w:rsidR="00E00337" w:rsidRPr="000758E5" w:rsidRDefault="00E00337" w:rsidP="000758E5">
      <w:pPr>
        <w:pStyle w:val="a3"/>
        <w:numPr>
          <w:ilvl w:val="0"/>
          <w:numId w:val="25"/>
        </w:numPr>
        <w:tabs>
          <w:tab w:val="left" w:pos="993"/>
        </w:tabs>
        <w:autoSpaceDE w:val="0"/>
        <w:spacing w:after="0" w:line="240" w:lineRule="auto"/>
        <w:ind w:left="0" w:firstLine="709"/>
        <w:rPr>
          <w:rFonts w:ascii="Times New Roman" w:eastAsia="Times New Roman" w:hAnsi="Times New Roman" w:cs="Times New Roman"/>
          <w:b/>
          <w:kern w:val="2"/>
          <w:sz w:val="23"/>
          <w:szCs w:val="23"/>
          <w:lang w:eastAsia="ru-RU"/>
        </w:rPr>
      </w:pPr>
      <w:r w:rsidRPr="000758E5">
        <w:rPr>
          <w:rFonts w:ascii="Times New Roman" w:eastAsia="Times New Roman" w:hAnsi="Times New Roman" w:cs="Times New Roman"/>
          <w:b/>
          <w:kern w:val="2"/>
          <w:sz w:val="23"/>
          <w:szCs w:val="23"/>
          <w:lang w:eastAsia="ru-RU"/>
        </w:rPr>
        <w:t>Наименование услуг, технические, функциональные характеристики</w:t>
      </w:r>
    </w:p>
    <w:p w14:paraId="5A2585AE" w14:textId="24D25446" w:rsidR="00E00337" w:rsidRPr="000758E5" w:rsidRDefault="00E00337" w:rsidP="000758E5">
      <w:pPr>
        <w:autoSpaceDE w:val="0"/>
        <w:autoSpaceDN w:val="0"/>
        <w:adjustRightInd w:val="0"/>
        <w:spacing w:after="0" w:line="240" w:lineRule="auto"/>
        <w:ind w:firstLine="709"/>
        <w:jc w:val="both"/>
        <w:rPr>
          <w:rFonts w:ascii="Times New Roman" w:hAnsi="Times New Roman" w:cs="Times New Roman"/>
          <w:sz w:val="23"/>
          <w:szCs w:val="23"/>
        </w:rPr>
      </w:pPr>
      <w:r w:rsidRPr="000758E5">
        <w:rPr>
          <w:rFonts w:ascii="Times New Roman" w:hAnsi="Times New Roman" w:cs="Times New Roman"/>
          <w:sz w:val="23"/>
          <w:szCs w:val="23"/>
        </w:rPr>
        <w:t xml:space="preserve">Под техническим осмотром транспортных средств понимается проверка технического состояния </w:t>
      </w:r>
      <w:r w:rsidR="004F7698" w:rsidRPr="000758E5">
        <w:rPr>
          <w:rFonts w:ascii="Times New Roman" w:hAnsi="Times New Roman" w:cs="Times New Roman"/>
          <w:sz w:val="23"/>
          <w:szCs w:val="23"/>
        </w:rPr>
        <w:t>авто</w:t>
      </w:r>
      <w:r w:rsidRPr="000758E5">
        <w:rPr>
          <w:rFonts w:ascii="Times New Roman" w:hAnsi="Times New Roman" w:cs="Times New Roman"/>
          <w:sz w:val="23"/>
          <w:szCs w:val="23"/>
        </w:rPr>
        <w:t>транспортных средств (в том числе их частей, предметов их дополнительного оборудования) на</w:t>
      </w:r>
      <w:r w:rsidR="004F7698" w:rsidRPr="000758E5">
        <w:rPr>
          <w:rFonts w:ascii="Times New Roman" w:hAnsi="Times New Roman" w:cs="Times New Roman"/>
          <w:sz w:val="23"/>
          <w:szCs w:val="23"/>
        </w:rPr>
        <w:t> </w:t>
      </w:r>
      <w:r w:rsidRPr="000758E5">
        <w:rPr>
          <w:rFonts w:ascii="Times New Roman" w:hAnsi="Times New Roman" w:cs="Times New Roman"/>
          <w:sz w:val="23"/>
          <w:szCs w:val="23"/>
        </w:rPr>
        <w:t xml:space="preserve">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а также </w:t>
      </w:r>
      <w:r w:rsidR="004F7698" w:rsidRPr="000758E5">
        <w:rPr>
          <w:rFonts w:ascii="Times New Roman" w:hAnsi="Times New Roman" w:cs="Times New Roman"/>
          <w:sz w:val="23"/>
          <w:szCs w:val="23"/>
        </w:rPr>
        <w:br/>
      </w:r>
      <w:r w:rsidRPr="000758E5">
        <w:rPr>
          <w:rFonts w:ascii="Times New Roman" w:hAnsi="Times New Roman" w:cs="Times New Roman"/>
          <w:sz w:val="23"/>
          <w:szCs w:val="23"/>
        </w:rPr>
        <w:t xml:space="preserve">за её пределами. </w:t>
      </w:r>
    </w:p>
    <w:p w14:paraId="4816A3F0" w14:textId="038F3EC1" w:rsidR="004F7698" w:rsidRPr="000758E5" w:rsidRDefault="004F7698" w:rsidP="000758E5">
      <w:pPr>
        <w:pStyle w:val="af2"/>
        <w:spacing w:before="0" w:beforeAutospacing="0" w:after="0" w:afterAutospacing="0"/>
        <w:ind w:firstLine="709"/>
        <w:jc w:val="both"/>
        <w:rPr>
          <w:rFonts w:eastAsiaTheme="minorHAnsi"/>
          <w:sz w:val="23"/>
          <w:szCs w:val="23"/>
          <w:lang w:eastAsia="en-US"/>
        </w:rPr>
      </w:pPr>
      <w:r w:rsidRPr="000758E5">
        <w:rPr>
          <w:rFonts w:eastAsiaTheme="minorHAnsi"/>
          <w:sz w:val="23"/>
          <w:szCs w:val="23"/>
          <w:lang w:eastAsia="en-US"/>
        </w:rPr>
        <w:t>Услуги по проведению технического осмотра должна выполнять организация, имеющая аккредитацию в сфере технического осмотра в соответствии с приказом Министерства экономического развития Российской Федерации от 26.03.2020 №173«Об утверждении правил аккредитации операторов технического осмотра, порядка прохождения операторами технического осмотра процедуры подтверждения соответствия требованиям аккредитации в сфере технического осмотра»</w:t>
      </w:r>
      <w:r w:rsidR="00235AFA">
        <w:rPr>
          <w:rFonts w:eastAsiaTheme="minorHAnsi"/>
          <w:sz w:val="23"/>
          <w:szCs w:val="23"/>
          <w:lang w:eastAsia="en-US"/>
        </w:rPr>
        <w:t>.</w:t>
      </w:r>
      <w:bookmarkStart w:id="16" w:name="_GoBack"/>
      <w:bookmarkEnd w:id="16"/>
    </w:p>
    <w:p w14:paraId="407DF5E7" w14:textId="279C0E79" w:rsidR="004F7698" w:rsidRPr="000758E5" w:rsidRDefault="004F7698" w:rsidP="000758E5">
      <w:pPr>
        <w:autoSpaceDE w:val="0"/>
        <w:autoSpaceDN w:val="0"/>
        <w:adjustRightInd w:val="0"/>
        <w:spacing w:after="0" w:line="240" w:lineRule="auto"/>
        <w:ind w:firstLine="709"/>
        <w:jc w:val="both"/>
        <w:rPr>
          <w:rFonts w:ascii="Times New Roman" w:hAnsi="Times New Roman" w:cs="Times New Roman"/>
          <w:sz w:val="23"/>
          <w:szCs w:val="23"/>
        </w:rPr>
      </w:pPr>
    </w:p>
    <w:p w14:paraId="194F01FC" w14:textId="156A272E" w:rsidR="00CD47FF" w:rsidRPr="000758E5" w:rsidRDefault="00CD47FF" w:rsidP="000758E5">
      <w:pPr>
        <w:pStyle w:val="a3"/>
        <w:numPr>
          <w:ilvl w:val="0"/>
          <w:numId w:val="25"/>
        </w:numPr>
        <w:tabs>
          <w:tab w:val="left" w:pos="993"/>
        </w:tabs>
        <w:autoSpaceDE w:val="0"/>
        <w:spacing w:after="0" w:line="240" w:lineRule="auto"/>
        <w:ind w:left="0" w:firstLine="709"/>
        <w:rPr>
          <w:rFonts w:ascii="Times New Roman" w:eastAsia="Times New Roman" w:hAnsi="Times New Roman" w:cs="Times New Roman"/>
          <w:b/>
          <w:kern w:val="2"/>
          <w:sz w:val="23"/>
          <w:szCs w:val="23"/>
          <w:lang w:eastAsia="ru-RU"/>
        </w:rPr>
      </w:pPr>
      <w:r w:rsidRPr="000758E5">
        <w:rPr>
          <w:rFonts w:ascii="Times New Roman" w:eastAsia="Times New Roman" w:hAnsi="Times New Roman" w:cs="Times New Roman"/>
          <w:b/>
          <w:kern w:val="2"/>
          <w:sz w:val="23"/>
          <w:szCs w:val="23"/>
          <w:lang w:eastAsia="ru-RU"/>
        </w:rPr>
        <w:t>Место оказания услуг</w:t>
      </w:r>
    </w:p>
    <w:p w14:paraId="6F723214" w14:textId="39CBF84C" w:rsidR="00CD47FF" w:rsidRPr="000758E5" w:rsidRDefault="00CD47FF" w:rsidP="00DD0946">
      <w:pPr>
        <w:pStyle w:val="af0"/>
        <w:spacing w:line="240" w:lineRule="auto"/>
        <w:ind w:left="0" w:firstLine="709"/>
        <w:jc w:val="both"/>
        <w:rPr>
          <w:rFonts w:ascii="Times New Roman" w:eastAsia="Times New Roman" w:hAnsi="Times New Roman" w:cs="Times New Roman"/>
          <w:kern w:val="2"/>
          <w:sz w:val="23"/>
          <w:szCs w:val="23"/>
          <w:lang w:eastAsia="ru-RU"/>
        </w:rPr>
      </w:pPr>
      <w:r w:rsidRPr="000758E5">
        <w:rPr>
          <w:rFonts w:ascii="Times New Roman" w:hAnsi="Times New Roman" w:cs="Times New Roman"/>
          <w:color w:val="000000"/>
          <w:sz w:val="23"/>
          <w:szCs w:val="23"/>
        </w:rPr>
        <w:t xml:space="preserve">Местом оказания </w:t>
      </w:r>
      <w:r w:rsidR="0030413B">
        <w:rPr>
          <w:rFonts w:ascii="Times New Roman" w:hAnsi="Times New Roman" w:cs="Times New Roman"/>
          <w:color w:val="000000"/>
          <w:sz w:val="23"/>
          <w:szCs w:val="23"/>
        </w:rPr>
        <w:t>у</w:t>
      </w:r>
      <w:r w:rsidRPr="000758E5">
        <w:rPr>
          <w:rFonts w:ascii="Times New Roman" w:hAnsi="Times New Roman" w:cs="Times New Roman"/>
          <w:color w:val="000000"/>
          <w:sz w:val="23"/>
          <w:szCs w:val="23"/>
        </w:rPr>
        <w:t xml:space="preserve">слуг является пункт технического осмотра Исполнителя, находящийся </w:t>
      </w:r>
      <w:r w:rsidRPr="000758E5">
        <w:rPr>
          <w:rFonts w:ascii="Times New Roman" w:hAnsi="Times New Roman" w:cs="Times New Roman"/>
          <w:sz w:val="23"/>
          <w:szCs w:val="23"/>
        </w:rPr>
        <w:t>по</w:t>
      </w:r>
      <w:r w:rsidR="00AA45C0" w:rsidRPr="000758E5">
        <w:rPr>
          <w:rFonts w:ascii="Times New Roman" w:hAnsi="Times New Roman" w:cs="Times New Roman"/>
          <w:sz w:val="23"/>
          <w:szCs w:val="23"/>
        </w:rPr>
        <w:t> </w:t>
      </w:r>
      <w:r w:rsidRPr="000758E5">
        <w:rPr>
          <w:rFonts w:ascii="Times New Roman" w:hAnsi="Times New Roman" w:cs="Times New Roman"/>
          <w:sz w:val="23"/>
          <w:szCs w:val="23"/>
        </w:rPr>
        <w:t xml:space="preserve">адресу: </w:t>
      </w:r>
      <w:r w:rsidR="009B0BA9" w:rsidRPr="000758E5">
        <w:rPr>
          <w:rFonts w:ascii="Times New Roman" w:hAnsi="Times New Roman" w:cs="Times New Roman"/>
          <w:sz w:val="23"/>
          <w:szCs w:val="23"/>
        </w:rPr>
        <w:t>г. Санкт-Петербург</w:t>
      </w:r>
      <w:r w:rsidR="009F183B">
        <w:rPr>
          <w:rFonts w:ascii="Times New Roman" w:hAnsi="Times New Roman" w:cs="Times New Roman"/>
          <w:sz w:val="23"/>
          <w:szCs w:val="23"/>
        </w:rPr>
        <w:t>,</w:t>
      </w:r>
      <w:r w:rsidR="009B0BA9" w:rsidRPr="000758E5">
        <w:rPr>
          <w:rFonts w:ascii="Times New Roman" w:hAnsi="Times New Roman" w:cs="Times New Roman"/>
          <w:sz w:val="23"/>
          <w:szCs w:val="23"/>
        </w:rPr>
        <w:t xml:space="preserve"> </w:t>
      </w:r>
      <w:r w:rsidR="0047417A" w:rsidRPr="000758E5">
        <w:rPr>
          <w:rFonts w:ascii="Times New Roman" w:hAnsi="Times New Roman" w:cs="Times New Roman"/>
          <w:noProof/>
          <w:sz w:val="23"/>
          <w:szCs w:val="23"/>
        </w:rPr>
        <w:t>______________________________________</w:t>
      </w:r>
      <w:r w:rsidR="00FF75A7" w:rsidRPr="000758E5">
        <w:rPr>
          <w:rFonts w:ascii="Times New Roman" w:eastAsia="Times New Roman" w:hAnsi="Times New Roman" w:cs="Times New Roman"/>
          <w:sz w:val="23"/>
          <w:szCs w:val="23"/>
          <w:lang w:eastAsia="ru-RU"/>
        </w:rPr>
        <w:t>,</w:t>
      </w:r>
    </w:p>
    <w:p w14:paraId="0AF80E46" w14:textId="3B382515" w:rsidR="00CD47FF" w:rsidRDefault="00CD47FF" w:rsidP="00DD0946">
      <w:pPr>
        <w:pStyle w:val="a3"/>
        <w:numPr>
          <w:ilvl w:val="0"/>
          <w:numId w:val="25"/>
        </w:numPr>
        <w:tabs>
          <w:tab w:val="left" w:pos="993"/>
        </w:tabs>
        <w:autoSpaceDE w:val="0"/>
        <w:spacing w:after="0" w:line="240" w:lineRule="auto"/>
        <w:ind w:left="0" w:firstLine="709"/>
        <w:rPr>
          <w:rFonts w:ascii="Times New Roman" w:eastAsia="Times New Roman" w:hAnsi="Times New Roman" w:cs="Times New Roman"/>
          <w:b/>
          <w:kern w:val="2"/>
          <w:sz w:val="23"/>
          <w:szCs w:val="23"/>
          <w:lang w:eastAsia="ru-RU"/>
        </w:rPr>
      </w:pPr>
      <w:r w:rsidRPr="000758E5">
        <w:rPr>
          <w:rFonts w:ascii="Times New Roman" w:eastAsia="Times New Roman" w:hAnsi="Times New Roman" w:cs="Times New Roman"/>
          <w:b/>
          <w:kern w:val="2"/>
          <w:sz w:val="23"/>
          <w:szCs w:val="23"/>
          <w:lang w:eastAsia="ru-RU"/>
        </w:rPr>
        <w:t>Срок оказания услуг</w:t>
      </w:r>
    </w:p>
    <w:p w14:paraId="59DFFD32" w14:textId="77777777" w:rsidR="00DD0946" w:rsidRDefault="00DD0946" w:rsidP="00DD0946">
      <w:pPr>
        <w:widowControl w:val="0"/>
        <w:numPr>
          <w:ilvl w:val="1"/>
          <w:numId w:val="25"/>
        </w:numPr>
        <w:tabs>
          <w:tab w:val="left" w:pos="993"/>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0758E5">
        <w:rPr>
          <w:rFonts w:ascii="Times New Roman" w:eastAsia="Times New Roman" w:hAnsi="Times New Roman" w:cs="Times New Roman"/>
          <w:sz w:val="23"/>
          <w:szCs w:val="23"/>
          <w:lang w:eastAsia="ru-RU"/>
        </w:rPr>
        <w:t xml:space="preserve">Срок оказания услуг: с момента подписания Контракта по </w:t>
      </w:r>
      <w:r>
        <w:rPr>
          <w:rFonts w:ascii="Times New Roman" w:eastAsia="Times New Roman" w:hAnsi="Times New Roman" w:cs="Times New Roman"/>
          <w:sz w:val="23"/>
          <w:szCs w:val="23"/>
          <w:lang w:eastAsia="ru-RU"/>
        </w:rPr>
        <w:t>29</w:t>
      </w:r>
      <w:r w:rsidRPr="000758E5">
        <w:rPr>
          <w:rFonts w:ascii="Times New Roman" w:eastAsia="Times New Roman" w:hAnsi="Times New Roman" w:cs="Times New Roman"/>
          <w:sz w:val="23"/>
          <w:szCs w:val="23"/>
          <w:lang w:eastAsia="ru-RU"/>
        </w:rPr>
        <w:t>.</w:t>
      </w:r>
      <w:r>
        <w:rPr>
          <w:rFonts w:ascii="Times New Roman" w:eastAsia="Times New Roman" w:hAnsi="Times New Roman" w:cs="Times New Roman"/>
          <w:sz w:val="23"/>
          <w:szCs w:val="23"/>
          <w:lang w:eastAsia="ru-RU"/>
        </w:rPr>
        <w:t>08</w:t>
      </w:r>
      <w:r w:rsidRPr="000758E5">
        <w:rPr>
          <w:rFonts w:ascii="Times New Roman" w:eastAsia="Times New Roman" w:hAnsi="Times New Roman" w:cs="Times New Roman"/>
          <w:sz w:val="23"/>
          <w:szCs w:val="23"/>
          <w:lang w:eastAsia="ru-RU"/>
        </w:rPr>
        <w:t>.2026.</w:t>
      </w:r>
    </w:p>
    <w:p w14:paraId="69484135" w14:textId="387F4138" w:rsidR="00CD47FF" w:rsidRPr="00DD0946" w:rsidRDefault="00CD47FF" w:rsidP="00DD0946">
      <w:pPr>
        <w:widowControl w:val="0"/>
        <w:numPr>
          <w:ilvl w:val="1"/>
          <w:numId w:val="25"/>
        </w:numPr>
        <w:tabs>
          <w:tab w:val="left" w:pos="993"/>
          <w:tab w:val="left" w:pos="1134"/>
        </w:tabs>
        <w:spacing w:after="0" w:line="240" w:lineRule="auto"/>
        <w:ind w:left="0" w:firstLine="709"/>
        <w:contextualSpacing/>
        <w:jc w:val="both"/>
        <w:rPr>
          <w:rFonts w:ascii="Times New Roman" w:eastAsia="Times New Roman" w:hAnsi="Times New Roman" w:cs="Times New Roman"/>
          <w:sz w:val="23"/>
          <w:szCs w:val="23"/>
          <w:lang w:eastAsia="ru-RU"/>
        </w:rPr>
      </w:pPr>
      <w:r w:rsidRPr="00DD0946">
        <w:rPr>
          <w:rFonts w:ascii="Times New Roman" w:hAnsi="Times New Roman" w:cs="Times New Roman"/>
          <w:sz w:val="23"/>
          <w:szCs w:val="23"/>
        </w:rPr>
        <w:t xml:space="preserve">Технический осмотр </w:t>
      </w:r>
      <w:r w:rsidR="00E00337" w:rsidRPr="00DD0946">
        <w:rPr>
          <w:rFonts w:ascii="Times New Roman" w:hAnsi="Times New Roman" w:cs="Times New Roman"/>
          <w:sz w:val="23"/>
          <w:szCs w:val="23"/>
        </w:rPr>
        <w:t>автотранспортного средства</w:t>
      </w:r>
      <w:r w:rsidRPr="00DD0946">
        <w:rPr>
          <w:rFonts w:ascii="Times New Roman" w:hAnsi="Times New Roman" w:cs="Times New Roman"/>
          <w:sz w:val="23"/>
          <w:szCs w:val="23"/>
        </w:rPr>
        <w:t xml:space="preserve"> Заказчика проводится в течении</w:t>
      </w:r>
      <w:r w:rsidR="00DD0946">
        <w:rPr>
          <w:rFonts w:ascii="Times New Roman" w:hAnsi="Times New Roman" w:cs="Times New Roman"/>
          <w:sz w:val="23"/>
          <w:szCs w:val="23"/>
        </w:rPr>
        <w:t xml:space="preserve"> одного </w:t>
      </w:r>
      <w:r w:rsidRPr="00DD0946">
        <w:rPr>
          <w:rFonts w:ascii="Times New Roman" w:hAnsi="Times New Roman" w:cs="Times New Roman"/>
          <w:sz w:val="23"/>
          <w:szCs w:val="23"/>
        </w:rPr>
        <w:t>рабочего дн</w:t>
      </w:r>
      <w:r w:rsidR="00DD0946">
        <w:rPr>
          <w:rFonts w:ascii="Times New Roman" w:hAnsi="Times New Roman" w:cs="Times New Roman"/>
          <w:sz w:val="23"/>
          <w:szCs w:val="23"/>
        </w:rPr>
        <w:t>я</w:t>
      </w:r>
      <w:r w:rsidRPr="00DD0946">
        <w:rPr>
          <w:rFonts w:ascii="Times New Roman" w:hAnsi="Times New Roman" w:cs="Times New Roman"/>
          <w:sz w:val="23"/>
          <w:szCs w:val="23"/>
        </w:rPr>
        <w:t xml:space="preserve"> </w:t>
      </w:r>
      <w:r w:rsidR="00DD0946">
        <w:rPr>
          <w:rFonts w:ascii="Times New Roman" w:hAnsi="Times New Roman" w:cs="Times New Roman"/>
          <w:sz w:val="23"/>
          <w:szCs w:val="23"/>
        </w:rPr>
        <w:t>с момента</w:t>
      </w:r>
      <w:r w:rsidRPr="00DD0946">
        <w:rPr>
          <w:rFonts w:ascii="Times New Roman" w:hAnsi="Times New Roman" w:cs="Times New Roman"/>
          <w:sz w:val="23"/>
          <w:szCs w:val="23"/>
        </w:rPr>
        <w:t xml:space="preserve"> передачи </w:t>
      </w:r>
      <w:r w:rsidR="00E00337" w:rsidRPr="00DD0946">
        <w:rPr>
          <w:rFonts w:ascii="Times New Roman" w:hAnsi="Times New Roman" w:cs="Times New Roman"/>
          <w:sz w:val="23"/>
          <w:szCs w:val="23"/>
        </w:rPr>
        <w:t>автотранспортного средства</w:t>
      </w:r>
      <w:r w:rsidRPr="00DD0946">
        <w:rPr>
          <w:rFonts w:ascii="Times New Roman" w:hAnsi="Times New Roman" w:cs="Times New Roman"/>
          <w:sz w:val="23"/>
          <w:szCs w:val="23"/>
        </w:rPr>
        <w:t xml:space="preserve"> Исполнителю в соответствии </w:t>
      </w:r>
      <w:r w:rsidR="00A534D1">
        <w:rPr>
          <w:rFonts w:ascii="Times New Roman" w:hAnsi="Times New Roman" w:cs="Times New Roman"/>
          <w:sz w:val="23"/>
          <w:szCs w:val="23"/>
        </w:rPr>
        <w:br/>
      </w:r>
      <w:r w:rsidRPr="00DD0946">
        <w:rPr>
          <w:rFonts w:ascii="Times New Roman" w:hAnsi="Times New Roman" w:cs="Times New Roman"/>
          <w:sz w:val="23"/>
          <w:szCs w:val="23"/>
        </w:rPr>
        <w:t>с разделом</w:t>
      </w:r>
      <w:r w:rsidR="00DD0946">
        <w:rPr>
          <w:rFonts w:ascii="Times New Roman" w:hAnsi="Times New Roman" w:cs="Times New Roman"/>
          <w:sz w:val="23"/>
          <w:szCs w:val="23"/>
        </w:rPr>
        <w:t xml:space="preserve"> 6</w:t>
      </w:r>
      <w:r w:rsidRPr="00DD0946">
        <w:rPr>
          <w:rFonts w:ascii="Times New Roman" w:hAnsi="Times New Roman" w:cs="Times New Roman"/>
          <w:sz w:val="23"/>
          <w:szCs w:val="23"/>
        </w:rPr>
        <w:t xml:space="preserve"> настоящего Технического задания. </w:t>
      </w:r>
    </w:p>
    <w:p w14:paraId="13FA8DC9" w14:textId="77777777" w:rsidR="00CD47FF" w:rsidRPr="000758E5" w:rsidRDefault="00CD47FF" w:rsidP="000758E5">
      <w:pPr>
        <w:pStyle w:val="ConsPlusNonformat0"/>
        <w:ind w:firstLine="709"/>
        <w:jc w:val="both"/>
        <w:rPr>
          <w:rFonts w:ascii="Times New Roman" w:hAnsi="Times New Roman" w:cs="Times New Roman"/>
          <w:sz w:val="23"/>
          <w:szCs w:val="23"/>
        </w:rPr>
      </w:pPr>
    </w:p>
    <w:p w14:paraId="0E1E1158" w14:textId="76F4E69D" w:rsidR="00CD47FF" w:rsidRPr="000758E5" w:rsidRDefault="003B46F1" w:rsidP="000758E5">
      <w:pPr>
        <w:pStyle w:val="a3"/>
        <w:numPr>
          <w:ilvl w:val="0"/>
          <w:numId w:val="25"/>
        </w:numPr>
        <w:tabs>
          <w:tab w:val="left" w:pos="993"/>
        </w:tabs>
        <w:autoSpaceDE w:val="0"/>
        <w:spacing w:after="0" w:line="240" w:lineRule="auto"/>
        <w:ind w:left="0" w:firstLine="709"/>
        <w:rPr>
          <w:rFonts w:ascii="Times New Roman" w:eastAsia="Times New Roman" w:hAnsi="Times New Roman" w:cs="Times New Roman"/>
          <w:b/>
          <w:kern w:val="2"/>
          <w:sz w:val="23"/>
          <w:szCs w:val="23"/>
          <w:lang w:eastAsia="ru-RU"/>
        </w:rPr>
      </w:pPr>
      <w:r>
        <w:rPr>
          <w:rFonts w:ascii="Times New Roman" w:eastAsia="Times New Roman" w:hAnsi="Times New Roman" w:cs="Times New Roman"/>
          <w:b/>
          <w:kern w:val="2"/>
          <w:sz w:val="23"/>
          <w:szCs w:val="23"/>
          <w:lang w:eastAsia="ru-RU"/>
        </w:rPr>
        <w:t xml:space="preserve">Учетные данные </w:t>
      </w:r>
      <w:r w:rsidR="00843381" w:rsidRPr="000758E5">
        <w:rPr>
          <w:rFonts w:ascii="Times New Roman" w:eastAsia="Times New Roman" w:hAnsi="Times New Roman" w:cs="Times New Roman"/>
          <w:b/>
          <w:kern w:val="2"/>
          <w:sz w:val="23"/>
          <w:szCs w:val="23"/>
          <w:lang w:eastAsia="ru-RU"/>
        </w:rPr>
        <w:t xml:space="preserve">автотранспортного </w:t>
      </w:r>
      <w:r w:rsidR="00CD47FF" w:rsidRPr="000758E5">
        <w:rPr>
          <w:rFonts w:ascii="Times New Roman" w:eastAsia="Times New Roman" w:hAnsi="Times New Roman" w:cs="Times New Roman"/>
          <w:b/>
          <w:kern w:val="2"/>
          <w:sz w:val="23"/>
          <w:szCs w:val="23"/>
          <w:lang w:eastAsia="ru-RU"/>
        </w:rPr>
        <w:t>средств</w:t>
      </w:r>
      <w:r w:rsidR="00843381" w:rsidRPr="000758E5">
        <w:rPr>
          <w:rFonts w:ascii="Times New Roman" w:eastAsia="Times New Roman" w:hAnsi="Times New Roman" w:cs="Times New Roman"/>
          <w:b/>
          <w:kern w:val="2"/>
          <w:sz w:val="23"/>
          <w:szCs w:val="23"/>
          <w:lang w:eastAsia="ru-RU"/>
        </w:rPr>
        <w:t>а</w:t>
      </w:r>
      <w:r w:rsidR="00CD47FF" w:rsidRPr="000758E5">
        <w:rPr>
          <w:rFonts w:ascii="Times New Roman" w:eastAsia="Times New Roman" w:hAnsi="Times New Roman" w:cs="Times New Roman"/>
          <w:b/>
          <w:kern w:val="2"/>
          <w:sz w:val="23"/>
          <w:szCs w:val="23"/>
          <w:lang w:eastAsia="ru-RU"/>
        </w:rPr>
        <w:t xml:space="preserve"> Заказчика</w:t>
      </w:r>
    </w:p>
    <w:tbl>
      <w:tblPr>
        <w:tblW w:w="10489" w:type="dxa"/>
        <w:tblInd w:w="-147" w:type="dxa"/>
        <w:tblLayout w:type="fixed"/>
        <w:tblLook w:val="04A0" w:firstRow="1" w:lastRow="0" w:firstColumn="1" w:lastColumn="0" w:noHBand="0" w:noVBand="1"/>
      </w:tblPr>
      <w:tblGrid>
        <w:gridCol w:w="637"/>
        <w:gridCol w:w="1206"/>
        <w:gridCol w:w="1985"/>
        <w:gridCol w:w="1134"/>
        <w:gridCol w:w="2551"/>
        <w:gridCol w:w="1700"/>
        <w:gridCol w:w="1276"/>
      </w:tblGrid>
      <w:tr w:rsidR="0047417A" w:rsidRPr="000758E5" w14:paraId="75467B87" w14:textId="77777777" w:rsidTr="00843381">
        <w:trPr>
          <w:trHeight w:val="1080"/>
        </w:trPr>
        <w:tc>
          <w:tcPr>
            <w:tcW w:w="637" w:type="dxa"/>
            <w:tcBorders>
              <w:top w:val="single" w:sz="4" w:space="0" w:color="000000"/>
              <w:left w:val="single" w:sz="4" w:space="0" w:color="000000"/>
              <w:bottom w:val="single" w:sz="4" w:space="0" w:color="000000"/>
              <w:right w:val="nil"/>
            </w:tcBorders>
            <w:vAlign w:val="center"/>
            <w:hideMark/>
          </w:tcPr>
          <w:p w14:paraId="421D9A10" w14:textId="77777777" w:rsidR="0047417A" w:rsidRPr="000758E5" w:rsidRDefault="0047417A" w:rsidP="000758E5">
            <w:pPr>
              <w:spacing w:after="0" w:line="240" w:lineRule="auto"/>
              <w:jc w:val="center"/>
              <w:rPr>
                <w:rFonts w:ascii="Times New Roman" w:hAnsi="Times New Roman" w:cs="Times New Roman"/>
                <w:b/>
                <w:bCs/>
                <w:sz w:val="23"/>
                <w:szCs w:val="23"/>
              </w:rPr>
            </w:pPr>
            <w:r w:rsidRPr="000758E5">
              <w:rPr>
                <w:rFonts w:ascii="Times New Roman" w:hAnsi="Times New Roman" w:cs="Times New Roman"/>
                <w:b/>
                <w:bCs/>
                <w:sz w:val="23"/>
                <w:szCs w:val="23"/>
              </w:rPr>
              <w:t>№ п/п</w:t>
            </w:r>
          </w:p>
        </w:tc>
        <w:tc>
          <w:tcPr>
            <w:tcW w:w="1206" w:type="dxa"/>
            <w:tcBorders>
              <w:top w:val="single" w:sz="4" w:space="0" w:color="000000"/>
              <w:left w:val="single" w:sz="4" w:space="0" w:color="000000"/>
              <w:bottom w:val="single" w:sz="4" w:space="0" w:color="000000"/>
              <w:right w:val="nil"/>
            </w:tcBorders>
            <w:vAlign w:val="center"/>
            <w:hideMark/>
          </w:tcPr>
          <w:p w14:paraId="04AC1CE6" w14:textId="77777777" w:rsidR="0047417A" w:rsidRPr="000758E5" w:rsidRDefault="0047417A" w:rsidP="000758E5">
            <w:pPr>
              <w:spacing w:after="0" w:line="240" w:lineRule="auto"/>
              <w:jc w:val="center"/>
              <w:rPr>
                <w:rFonts w:ascii="Times New Roman" w:hAnsi="Times New Roman" w:cs="Times New Roman"/>
                <w:b/>
                <w:bCs/>
                <w:sz w:val="23"/>
                <w:szCs w:val="23"/>
              </w:rPr>
            </w:pPr>
            <w:r w:rsidRPr="000758E5">
              <w:rPr>
                <w:rFonts w:ascii="Times New Roman" w:hAnsi="Times New Roman" w:cs="Times New Roman"/>
                <w:b/>
                <w:bCs/>
                <w:sz w:val="23"/>
                <w:szCs w:val="23"/>
              </w:rPr>
              <w:t>Марка, модель ТС</w:t>
            </w:r>
          </w:p>
        </w:tc>
        <w:tc>
          <w:tcPr>
            <w:tcW w:w="1985" w:type="dxa"/>
            <w:tcBorders>
              <w:top w:val="single" w:sz="4" w:space="0" w:color="000000"/>
              <w:left w:val="single" w:sz="4" w:space="0" w:color="000000"/>
              <w:bottom w:val="single" w:sz="4" w:space="0" w:color="000000"/>
              <w:right w:val="nil"/>
            </w:tcBorders>
            <w:vAlign w:val="center"/>
            <w:hideMark/>
          </w:tcPr>
          <w:p w14:paraId="59DD6929" w14:textId="77777777" w:rsidR="0047417A" w:rsidRPr="000758E5" w:rsidRDefault="0047417A" w:rsidP="000758E5">
            <w:pPr>
              <w:spacing w:after="0" w:line="240" w:lineRule="auto"/>
              <w:ind w:left="-114" w:right="-106"/>
              <w:jc w:val="center"/>
              <w:rPr>
                <w:rFonts w:ascii="Times New Roman" w:hAnsi="Times New Roman" w:cs="Times New Roman"/>
                <w:b/>
                <w:bCs/>
                <w:sz w:val="23"/>
                <w:szCs w:val="23"/>
              </w:rPr>
            </w:pPr>
            <w:r w:rsidRPr="000758E5">
              <w:rPr>
                <w:rFonts w:ascii="Times New Roman" w:hAnsi="Times New Roman" w:cs="Times New Roman"/>
                <w:b/>
                <w:bCs/>
                <w:sz w:val="23"/>
                <w:szCs w:val="23"/>
              </w:rPr>
              <w:t>Государственный</w:t>
            </w:r>
            <w:r w:rsidRPr="000758E5">
              <w:rPr>
                <w:rFonts w:ascii="Times New Roman" w:hAnsi="Times New Roman" w:cs="Times New Roman"/>
                <w:sz w:val="23"/>
                <w:szCs w:val="23"/>
              </w:rPr>
              <w:t xml:space="preserve"> </w:t>
            </w:r>
            <w:r w:rsidRPr="000758E5">
              <w:rPr>
                <w:rFonts w:ascii="Times New Roman" w:hAnsi="Times New Roman" w:cs="Times New Roman"/>
                <w:b/>
                <w:sz w:val="23"/>
                <w:szCs w:val="23"/>
              </w:rPr>
              <w:t>регистрационный знак</w:t>
            </w:r>
          </w:p>
        </w:tc>
        <w:tc>
          <w:tcPr>
            <w:tcW w:w="1134" w:type="dxa"/>
            <w:tcBorders>
              <w:top w:val="single" w:sz="4" w:space="0" w:color="000000"/>
              <w:left w:val="single" w:sz="4" w:space="0" w:color="000000"/>
              <w:bottom w:val="single" w:sz="4" w:space="0" w:color="000000"/>
              <w:right w:val="nil"/>
            </w:tcBorders>
            <w:vAlign w:val="center"/>
            <w:hideMark/>
          </w:tcPr>
          <w:p w14:paraId="1E184049" w14:textId="77777777" w:rsidR="0047417A" w:rsidRPr="000758E5" w:rsidRDefault="0047417A" w:rsidP="000758E5">
            <w:pPr>
              <w:spacing w:after="0" w:line="240" w:lineRule="auto"/>
              <w:jc w:val="center"/>
              <w:rPr>
                <w:rFonts w:ascii="Times New Roman" w:hAnsi="Times New Roman" w:cs="Times New Roman"/>
                <w:b/>
                <w:sz w:val="23"/>
                <w:szCs w:val="23"/>
              </w:rPr>
            </w:pPr>
            <w:r w:rsidRPr="000758E5">
              <w:rPr>
                <w:rFonts w:ascii="Times New Roman" w:hAnsi="Times New Roman" w:cs="Times New Roman"/>
                <w:b/>
                <w:bCs/>
                <w:sz w:val="23"/>
                <w:szCs w:val="23"/>
              </w:rPr>
              <w:t>Год выпуска</w:t>
            </w:r>
          </w:p>
        </w:tc>
        <w:tc>
          <w:tcPr>
            <w:tcW w:w="2551" w:type="dxa"/>
            <w:tcBorders>
              <w:top w:val="single" w:sz="4" w:space="0" w:color="000000"/>
              <w:left w:val="single" w:sz="4" w:space="0" w:color="000000"/>
              <w:bottom w:val="single" w:sz="4" w:space="0" w:color="000000"/>
              <w:right w:val="nil"/>
            </w:tcBorders>
            <w:vAlign w:val="center"/>
            <w:hideMark/>
          </w:tcPr>
          <w:p w14:paraId="2366E3B3" w14:textId="77777777" w:rsidR="0047417A" w:rsidRPr="000758E5" w:rsidRDefault="0047417A" w:rsidP="000758E5">
            <w:pPr>
              <w:spacing w:after="0" w:line="240" w:lineRule="auto"/>
              <w:jc w:val="center"/>
              <w:rPr>
                <w:rFonts w:ascii="Times New Roman" w:hAnsi="Times New Roman" w:cs="Times New Roman"/>
                <w:b/>
                <w:sz w:val="23"/>
                <w:szCs w:val="23"/>
              </w:rPr>
            </w:pPr>
            <w:r w:rsidRPr="000758E5">
              <w:rPr>
                <w:rFonts w:ascii="Times New Roman" w:hAnsi="Times New Roman" w:cs="Times New Roman"/>
                <w:b/>
                <w:sz w:val="23"/>
                <w:szCs w:val="23"/>
              </w:rPr>
              <w:t>Идентификационный номер</w:t>
            </w:r>
          </w:p>
          <w:p w14:paraId="3D39FFD4" w14:textId="77777777" w:rsidR="0047417A" w:rsidRPr="000758E5" w:rsidRDefault="0047417A" w:rsidP="000758E5">
            <w:pPr>
              <w:spacing w:after="0" w:line="240" w:lineRule="auto"/>
              <w:jc w:val="center"/>
              <w:rPr>
                <w:rFonts w:ascii="Times New Roman" w:hAnsi="Times New Roman" w:cs="Times New Roman"/>
                <w:b/>
                <w:bCs/>
                <w:sz w:val="23"/>
                <w:szCs w:val="23"/>
              </w:rPr>
            </w:pPr>
            <w:r w:rsidRPr="000758E5">
              <w:rPr>
                <w:rFonts w:ascii="Times New Roman" w:hAnsi="Times New Roman" w:cs="Times New Roman"/>
                <w:b/>
                <w:sz w:val="23"/>
                <w:szCs w:val="23"/>
              </w:rPr>
              <w:t>(VIN)</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39ECAD68" w14:textId="395100DC" w:rsidR="0047417A" w:rsidRPr="000758E5" w:rsidRDefault="0047417A" w:rsidP="000758E5">
            <w:pPr>
              <w:spacing w:after="0" w:line="240" w:lineRule="auto"/>
              <w:ind w:left="-103" w:right="-105"/>
              <w:jc w:val="center"/>
              <w:rPr>
                <w:rFonts w:ascii="Times New Roman" w:hAnsi="Times New Roman" w:cs="Times New Roman"/>
                <w:sz w:val="23"/>
                <w:szCs w:val="23"/>
              </w:rPr>
            </w:pPr>
            <w:r w:rsidRPr="000758E5">
              <w:rPr>
                <w:rFonts w:ascii="Times New Roman" w:hAnsi="Times New Roman" w:cs="Times New Roman"/>
                <w:b/>
                <w:bCs/>
                <w:sz w:val="23"/>
                <w:szCs w:val="23"/>
              </w:rPr>
              <w:t xml:space="preserve">Категория </w:t>
            </w:r>
            <w:r w:rsidR="00843381" w:rsidRPr="000758E5">
              <w:rPr>
                <w:rFonts w:ascii="Times New Roman" w:hAnsi="Times New Roman" w:cs="Times New Roman"/>
                <w:b/>
                <w:bCs/>
                <w:sz w:val="23"/>
                <w:szCs w:val="23"/>
              </w:rPr>
              <w:t>автотранспортного средства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7C54074" w14:textId="77777777" w:rsidR="0047417A" w:rsidRPr="000758E5" w:rsidRDefault="0047417A" w:rsidP="000758E5">
            <w:pPr>
              <w:spacing w:after="0" w:line="240" w:lineRule="auto"/>
              <w:jc w:val="center"/>
              <w:rPr>
                <w:rFonts w:ascii="Times New Roman" w:hAnsi="Times New Roman" w:cs="Times New Roman"/>
                <w:b/>
                <w:bCs/>
                <w:sz w:val="23"/>
                <w:szCs w:val="23"/>
              </w:rPr>
            </w:pPr>
            <w:r w:rsidRPr="000758E5">
              <w:rPr>
                <w:rFonts w:ascii="Times New Roman" w:hAnsi="Times New Roman" w:cs="Times New Roman"/>
                <w:b/>
                <w:bCs/>
                <w:sz w:val="23"/>
                <w:szCs w:val="23"/>
              </w:rPr>
              <w:t>Дата проведения услуги</w:t>
            </w:r>
          </w:p>
        </w:tc>
      </w:tr>
      <w:tr w:rsidR="0047417A" w:rsidRPr="000758E5" w14:paraId="6F928543" w14:textId="77777777" w:rsidTr="00843381">
        <w:trPr>
          <w:trHeight w:val="636"/>
        </w:trPr>
        <w:tc>
          <w:tcPr>
            <w:tcW w:w="637" w:type="dxa"/>
            <w:tcBorders>
              <w:top w:val="single" w:sz="4" w:space="0" w:color="000000"/>
              <w:left w:val="single" w:sz="4" w:space="0" w:color="000000"/>
              <w:bottom w:val="single" w:sz="4" w:space="0" w:color="000000"/>
              <w:right w:val="nil"/>
            </w:tcBorders>
            <w:vAlign w:val="center"/>
            <w:hideMark/>
          </w:tcPr>
          <w:p w14:paraId="6EA209D7" w14:textId="77777777" w:rsidR="0047417A" w:rsidRPr="000758E5" w:rsidRDefault="0047417A" w:rsidP="000758E5">
            <w:pPr>
              <w:spacing w:after="0" w:line="240" w:lineRule="auto"/>
              <w:jc w:val="center"/>
              <w:rPr>
                <w:rFonts w:ascii="Times New Roman" w:hAnsi="Times New Roman" w:cs="Times New Roman"/>
                <w:sz w:val="23"/>
                <w:szCs w:val="23"/>
              </w:rPr>
            </w:pPr>
            <w:r w:rsidRPr="000758E5">
              <w:rPr>
                <w:rFonts w:ascii="Times New Roman" w:hAnsi="Times New Roman" w:cs="Times New Roman"/>
                <w:sz w:val="23"/>
                <w:szCs w:val="23"/>
              </w:rPr>
              <w:t>1</w:t>
            </w:r>
          </w:p>
        </w:tc>
        <w:tc>
          <w:tcPr>
            <w:tcW w:w="1206" w:type="dxa"/>
            <w:tcBorders>
              <w:top w:val="single" w:sz="4" w:space="0" w:color="000000"/>
              <w:left w:val="single" w:sz="4" w:space="0" w:color="000000"/>
              <w:bottom w:val="single" w:sz="4" w:space="0" w:color="000000"/>
              <w:right w:val="nil"/>
            </w:tcBorders>
            <w:vAlign w:val="center"/>
          </w:tcPr>
          <w:p w14:paraId="59606F4C" w14:textId="0A9900D5" w:rsidR="0047417A" w:rsidRPr="000758E5" w:rsidRDefault="0047417A" w:rsidP="000758E5">
            <w:pPr>
              <w:tabs>
                <w:tab w:val="left" w:pos="709"/>
              </w:tabs>
              <w:snapToGrid w:val="0"/>
              <w:spacing w:after="0" w:line="240" w:lineRule="auto"/>
              <w:jc w:val="center"/>
              <w:rPr>
                <w:rFonts w:ascii="Times New Roman" w:eastAsia="Times New Roman" w:hAnsi="Times New Roman" w:cs="Times New Roman"/>
                <w:sz w:val="23"/>
                <w:szCs w:val="23"/>
                <w:lang w:val="en-US"/>
              </w:rPr>
            </w:pPr>
            <w:r w:rsidRPr="000758E5">
              <w:rPr>
                <w:rFonts w:ascii="Times New Roman" w:eastAsia="SimSun" w:hAnsi="Times New Roman" w:cs="Times New Roman"/>
                <w:sz w:val="23"/>
                <w:szCs w:val="23"/>
                <w:lang w:val="en-US"/>
              </w:rPr>
              <w:t>Ford</w:t>
            </w:r>
            <w:r w:rsidRPr="000758E5">
              <w:rPr>
                <w:rFonts w:ascii="Times New Roman" w:eastAsia="SimSun" w:hAnsi="Times New Roman" w:cs="Times New Roman"/>
                <w:sz w:val="23"/>
                <w:szCs w:val="23"/>
              </w:rPr>
              <w:t xml:space="preserve"> </w:t>
            </w:r>
            <w:r w:rsidRPr="000758E5">
              <w:rPr>
                <w:rFonts w:ascii="Times New Roman" w:eastAsia="SimSun" w:hAnsi="Times New Roman" w:cs="Times New Roman"/>
                <w:sz w:val="23"/>
                <w:szCs w:val="23"/>
                <w:lang w:val="en-US"/>
              </w:rPr>
              <w:t>Transit</w:t>
            </w:r>
          </w:p>
        </w:tc>
        <w:tc>
          <w:tcPr>
            <w:tcW w:w="1985" w:type="dxa"/>
            <w:tcBorders>
              <w:top w:val="single" w:sz="4" w:space="0" w:color="000000"/>
              <w:left w:val="single" w:sz="4" w:space="0" w:color="000000"/>
              <w:bottom w:val="single" w:sz="4" w:space="0" w:color="000000"/>
              <w:right w:val="nil"/>
            </w:tcBorders>
            <w:vAlign w:val="center"/>
          </w:tcPr>
          <w:p w14:paraId="639A898E" w14:textId="2AC19D0F" w:rsidR="0047417A" w:rsidRPr="000758E5" w:rsidRDefault="0047417A" w:rsidP="000758E5">
            <w:pPr>
              <w:spacing w:after="0" w:line="240" w:lineRule="auto"/>
              <w:jc w:val="center"/>
              <w:rPr>
                <w:rFonts w:ascii="Times New Roman" w:eastAsia="Times New Roman" w:hAnsi="Times New Roman" w:cs="Times New Roman"/>
                <w:sz w:val="23"/>
                <w:szCs w:val="23"/>
                <w:lang w:val="en-US"/>
              </w:rPr>
            </w:pPr>
            <w:r w:rsidRPr="000758E5">
              <w:rPr>
                <w:rFonts w:ascii="Times New Roman" w:eastAsia="Times New Roman" w:hAnsi="Times New Roman" w:cs="Times New Roman"/>
                <w:sz w:val="23"/>
                <w:szCs w:val="23"/>
                <w:lang w:val="en-US" w:eastAsia="ru-RU"/>
              </w:rPr>
              <w:t>B</w:t>
            </w:r>
            <w:r w:rsidRPr="000758E5">
              <w:rPr>
                <w:rFonts w:ascii="Times New Roman" w:eastAsia="Times New Roman" w:hAnsi="Times New Roman" w:cs="Times New Roman"/>
                <w:sz w:val="23"/>
                <w:szCs w:val="23"/>
                <w:lang w:eastAsia="ru-RU"/>
              </w:rPr>
              <w:t xml:space="preserve"> 072 </w:t>
            </w:r>
            <w:r w:rsidRPr="000758E5">
              <w:rPr>
                <w:rFonts w:ascii="Times New Roman" w:eastAsia="Times New Roman" w:hAnsi="Times New Roman" w:cs="Times New Roman"/>
                <w:sz w:val="23"/>
                <w:szCs w:val="23"/>
                <w:lang w:val="en-US" w:eastAsia="ru-RU"/>
              </w:rPr>
              <w:t>PT</w:t>
            </w:r>
            <w:r w:rsidRPr="000758E5">
              <w:rPr>
                <w:rFonts w:ascii="Times New Roman" w:eastAsia="Times New Roman" w:hAnsi="Times New Roman" w:cs="Times New Roman"/>
                <w:sz w:val="23"/>
                <w:szCs w:val="23"/>
                <w:lang w:eastAsia="ru-RU"/>
              </w:rPr>
              <w:t xml:space="preserve"> 178rus</w:t>
            </w:r>
          </w:p>
        </w:tc>
        <w:tc>
          <w:tcPr>
            <w:tcW w:w="1134" w:type="dxa"/>
            <w:tcBorders>
              <w:top w:val="single" w:sz="4" w:space="0" w:color="000000"/>
              <w:left w:val="single" w:sz="4" w:space="0" w:color="000000"/>
              <w:bottom w:val="single" w:sz="4" w:space="0" w:color="000000"/>
              <w:right w:val="nil"/>
            </w:tcBorders>
            <w:vAlign w:val="center"/>
          </w:tcPr>
          <w:p w14:paraId="3A9BE959" w14:textId="211CEBA3" w:rsidR="0047417A" w:rsidRPr="000758E5" w:rsidRDefault="0047417A" w:rsidP="000758E5">
            <w:pPr>
              <w:spacing w:after="0" w:line="240" w:lineRule="auto"/>
              <w:jc w:val="center"/>
              <w:rPr>
                <w:rFonts w:ascii="Times New Roman" w:eastAsia="Times New Roman" w:hAnsi="Times New Roman" w:cs="Times New Roman"/>
                <w:sz w:val="23"/>
                <w:szCs w:val="23"/>
              </w:rPr>
            </w:pPr>
            <w:r w:rsidRPr="000758E5">
              <w:rPr>
                <w:rFonts w:ascii="Times New Roman" w:eastAsia="Times New Roman" w:hAnsi="Times New Roman" w:cs="Times New Roman"/>
                <w:sz w:val="23"/>
                <w:szCs w:val="23"/>
              </w:rPr>
              <w:t>2013</w:t>
            </w:r>
          </w:p>
        </w:tc>
        <w:tc>
          <w:tcPr>
            <w:tcW w:w="2551" w:type="dxa"/>
            <w:tcBorders>
              <w:top w:val="single" w:sz="4" w:space="0" w:color="000000"/>
              <w:left w:val="single" w:sz="4" w:space="0" w:color="000000"/>
              <w:bottom w:val="single" w:sz="4" w:space="0" w:color="000000"/>
              <w:right w:val="nil"/>
            </w:tcBorders>
            <w:vAlign w:val="center"/>
          </w:tcPr>
          <w:p w14:paraId="0A53D03B" w14:textId="655B4BB7" w:rsidR="0047417A" w:rsidRPr="000758E5" w:rsidRDefault="0047417A" w:rsidP="000758E5">
            <w:pPr>
              <w:spacing w:after="0" w:line="240" w:lineRule="auto"/>
              <w:jc w:val="center"/>
              <w:rPr>
                <w:rFonts w:ascii="Times New Roman" w:eastAsia="Times New Roman" w:hAnsi="Times New Roman" w:cs="Times New Roman"/>
                <w:sz w:val="23"/>
                <w:szCs w:val="23"/>
                <w:lang w:val="en-US"/>
              </w:rPr>
            </w:pPr>
            <w:r w:rsidRPr="000758E5">
              <w:rPr>
                <w:rFonts w:ascii="Times New Roman" w:eastAsia="Arial Unicode MS" w:hAnsi="Times New Roman" w:cs="Times New Roman"/>
                <w:sz w:val="23"/>
                <w:szCs w:val="23"/>
                <w:lang w:val="en-US"/>
              </w:rPr>
              <w:t>Z6FSXXESFSDB65322</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4FB51BA3" w14:textId="77777777" w:rsidR="0047417A" w:rsidRPr="000758E5" w:rsidRDefault="0047417A" w:rsidP="000758E5">
            <w:pPr>
              <w:tabs>
                <w:tab w:val="left" w:pos="3930"/>
              </w:tabs>
              <w:autoSpaceDE w:val="0"/>
              <w:spacing w:after="0" w:line="240" w:lineRule="auto"/>
              <w:jc w:val="center"/>
              <w:rPr>
                <w:rFonts w:ascii="Times New Roman" w:eastAsia="Microsoft Sans Serif" w:hAnsi="Times New Roman" w:cs="Times New Roman"/>
                <w:sz w:val="23"/>
                <w:szCs w:val="23"/>
              </w:rPr>
            </w:pPr>
            <w:r w:rsidRPr="000758E5">
              <w:rPr>
                <w:rFonts w:ascii="Times New Roman" w:hAnsi="Times New Roman" w:cs="Times New Roman"/>
                <w:sz w:val="23"/>
                <w:szCs w:val="23"/>
              </w:rPr>
              <w:t>М1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1F21813" w14:textId="11B5134E" w:rsidR="0047417A" w:rsidRPr="000758E5" w:rsidRDefault="0047417A" w:rsidP="000758E5">
            <w:pPr>
              <w:tabs>
                <w:tab w:val="left" w:pos="3930"/>
              </w:tabs>
              <w:autoSpaceDE w:val="0"/>
              <w:spacing w:after="0" w:line="240" w:lineRule="auto"/>
              <w:jc w:val="center"/>
              <w:rPr>
                <w:rFonts w:ascii="Times New Roman" w:hAnsi="Times New Roman" w:cs="Times New Roman"/>
                <w:sz w:val="23"/>
                <w:szCs w:val="23"/>
              </w:rPr>
            </w:pPr>
            <w:r w:rsidRPr="000758E5">
              <w:rPr>
                <w:rFonts w:ascii="Times New Roman" w:hAnsi="Times New Roman" w:cs="Times New Roman"/>
                <w:sz w:val="23"/>
                <w:szCs w:val="23"/>
              </w:rPr>
              <w:t xml:space="preserve">до </w:t>
            </w:r>
            <w:r w:rsidR="00843381" w:rsidRPr="000758E5">
              <w:rPr>
                <w:rFonts w:ascii="Times New Roman" w:hAnsi="Times New Roman" w:cs="Times New Roman"/>
                <w:sz w:val="23"/>
                <w:szCs w:val="23"/>
              </w:rPr>
              <w:t>29</w:t>
            </w:r>
            <w:r w:rsidRPr="000758E5">
              <w:rPr>
                <w:rFonts w:ascii="Times New Roman" w:hAnsi="Times New Roman" w:cs="Times New Roman"/>
                <w:sz w:val="23"/>
                <w:szCs w:val="23"/>
              </w:rPr>
              <w:t>.</w:t>
            </w:r>
            <w:r w:rsidR="00843381" w:rsidRPr="000758E5">
              <w:rPr>
                <w:rFonts w:ascii="Times New Roman" w:hAnsi="Times New Roman" w:cs="Times New Roman"/>
                <w:sz w:val="23"/>
                <w:szCs w:val="23"/>
              </w:rPr>
              <w:t>08</w:t>
            </w:r>
            <w:r w:rsidRPr="000758E5">
              <w:rPr>
                <w:rFonts w:ascii="Times New Roman" w:hAnsi="Times New Roman" w:cs="Times New Roman"/>
                <w:sz w:val="23"/>
                <w:szCs w:val="23"/>
              </w:rPr>
              <w:t>.202</w:t>
            </w:r>
            <w:r w:rsidR="00843381" w:rsidRPr="000758E5">
              <w:rPr>
                <w:rFonts w:ascii="Times New Roman" w:hAnsi="Times New Roman" w:cs="Times New Roman"/>
                <w:sz w:val="23"/>
                <w:szCs w:val="23"/>
              </w:rPr>
              <w:t>6</w:t>
            </w:r>
          </w:p>
        </w:tc>
      </w:tr>
    </w:tbl>
    <w:p w14:paraId="630F5EFD" w14:textId="77777777" w:rsidR="00CD47FF" w:rsidRPr="000758E5" w:rsidRDefault="00CD47FF" w:rsidP="000758E5">
      <w:pPr>
        <w:pStyle w:val="ConsPlusNonformat0"/>
        <w:rPr>
          <w:rFonts w:ascii="Times New Roman" w:hAnsi="Times New Roman" w:cs="Times New Roman"/>
          <w:b/>
          <w:sz w:val="23"/>
          <w:szCs w:val="23"/>
        </w:rPr>
      </w:pPr>
    </w:p>
    <w:p w14:paraId="5FBBEF4B" w14:textId="77777777" w:rsidR="00CD47FF" w:rsidRPr="000758E5" w:rsidRDefault="00CD47FF" w:rsidP="000758E5">
      <w:pPr>
        <w:pStyle w:val="a3"/>
        <w:numPr>
          <w:ilvl w:val="0"/>
          <w:numId w:val="25"/>
        </w:numPr>
        <w:tabs>
          <w:tab w:val="left" w:pos="993"/>
        </w:tabs>
        <w:autoSpaceDE w:val="0"/>
        <w:spacing w:after="0" w:line="240" w:lineRule="auto"/>
        <w:ind w:left="0" w:firstLine="709"/>
        <w:rPr>
          <w:rFonts w:ascii="Times New Roman" w:eastAsia="Times New Roman" w:hAnsi="Times New Roman" w:cs="Times New Roman"/>
          <w:b/>
          <w:kern w:val="2"/>
          <w:sz w:val="23"/>
          <w:szCs w:val="23"/>
          <w:lang w:eastAsia="ru-RU"/>
        </w:rPr>
      </w:pPr>
      <w:r w:rsidRPr="000758E5">
        <w:rPr>
          <w:rFonts w:ascii="Times New Roman" w:eastAsia="Times New Roman" w:hAnsi="Times New Roman" w:cs="Times New Roman"/>
          <w:b/>
          <w:kern w:val="2"/>
          <w:sz w:val="23"/>
          <w:szCs w:val="23"/>
          <w:lang w:eastAsia="ru-RU"/>
        </w:rPr>
        <w:t>Порядок оказания услуг по проведению технического осмотра</w:t>
      </w:r>
    </w:p>
    <w:p w14:paraId="217AB5A5" w14:textId="744E3284" w:rsidR="007F4E18" w:rsidRPr="000758E5" w:rsidRDefault="00CD47FF" w:rsidP="000758E5">
      <w:pPr>
        <w:autoSpaceDE w:val="0"/>
        <w:autoSpaceDN w:val="0"/>
        <w:adjustRightInd w:val="0"/>
        <w:spacing w:after="0" w:line="240" w:lineRule="auto"/>
        <w:ind w:firstLine="709"/>
        <w:jc w:val="both"/>
        <w:rPr>
          <w:rFonts w:ascii="Times New Roman" w:hAnsi="Times New Roman" w:cs="Times New Roman"/>
          <w:sz w:val="23"/>
          <w:szCs w:val="23"/>
        </w:rPr>
      </w:pPr>
      <w:r w:rsidRPr="000758E5">
        <w:rPr>
          <w:rFonts w:ascii="Times New Roman" w:hAnsi="Times New Roman" w:cs="Times New Roman"/>
          <w:sz w:val="23"/>
          <w:szCs w:val="23"/>
        </w:rPr>
        <w:t>Услуги должны соответствовать утвержденным правилам проведения технического осмотра, указанным в разделе</w:t>
      </w:r>
      <w:r w:rsidR="000758E5" w:rsidRPr="000758E5">
        <w:rPr>
          <w:rFonts w:ascii="Times New Roman" w:hAnsi="Times New Roman" w:cs="Times New Roman"/>
          <w:sz w:val="23"/>
          <w:szCs w:val="23"/>
        </w:rPr>
        <w:t xml:space="preserve"> 7</w:t>
      </w:r>
      <w:r w:rsidR="003B46F1">
        <w:rPr>
          <w:rFonts w:ascii="Times New Roman" w:hAnsi="Times New Roman" w:cs="Times New Roman"/>
          <w:sz w:val="23"/>
          <w:szCs w:val="23"/>
        </w:rPr>
        <w:t xml:space="preserve"> настоящего Технического задания</w:t>
      </w:r>
      <w:r w:rsidRPr="000758E5">
        <w:rPr>
          <w:rFonts w:ascii="Times New Roman" w:hAnsi="Times New Roman" w:cs="Times New Roman"/>
          <w:sz w:val="23"/>
          <w:szCs w:val="23"/>
        </w:rPr>
        <w:t>. Исполнитель обязан обеспечить проведение технического осмотра техническими экспертами, ответственными за его проведение и принимающими решение о</w:t>
      </w:r>
      <w:r w:rsidR="00894FCC" w:rsidRPr="000758E5">
        <w:rPr>
          <w:rFonts w:ascii="Times New Roman" w:hAnsi="Times New Roman" w:cs="Times New Roman"/>
          <w:sz w:val="23"/>
          <w:szCs w:val="23"/>
        </w:rPr>
        <w:t> </w:t>
      </w:r>
      <w:r w:rsidRPr="000758E5">
        <w:rPr>
          <w:rFonts w:ascii="Times New Roman" w:hAnsi="Times New Roman" w:cs="Times New Roman"/>
          <w:sz w:val="23"/>
          <w:szCs w:val="23"/>
        </w:rPr>
        <w:t>выдаче диагностической карты.</w:t>
      </w:r>
    </w:p>
    <w:p w14:paraId="428C7088" w14:textId="77777777" w:rsidR="00CD47FF" w:rsidRPr="000758E5" w:rsidRDefault="00CD47FF" w:rsidP="000758E5">
      <w:pPr>
        <w:pStyle w:val="ConsPlusNormal"/>
        <w:ind w:firstLine="709"/>
        <w:jc w:val="both"/>
        <w:rPr>
          <w:rFonts w:ascii="Times New Roman" w:eastAsiaTheme="minorHAnsi" w:hAnsi="Times New Roman" w:cs="Times New Roman"/>
          <w:sz w:val="23"/>
          <w:szCs w:val="23"/>
          <w:lang w:eastAsia="en-US"/>
        </w:rPr>
      </w:pPr>
      <w:r w:rsidRPr="000758E5">
        <w:rPr>
          <w:rFonts w:ascii="Times New Roman" w:eastAsiaTheme="minorHAnsi" w:hAnsi="Times New Roman" w:cs="Times New Roman"/>
          <w:sz w:val="23"/>
          <w:szCs w:val="23"/>
          <w:lang w:eastAsia="en-US"/>
        </w:rPr>
        <w:t>Техническое диагностирование проводится техническим экспертом, являющимся работником Исполнителя и отвечающим квалификационным требованиям, установленным Министерством промышленности и торговли Российской Федерации.</w:t>
      </w:r>
    </w:p>
    <w:p w14:paraId="20C5FB5B" w14:textId="6BB62587" w:rsidR="00CD47FF" w:rsidRPr="000758E5" w:rsidRDefault="00CD47FF" w:rsidP="000758E5">
      <w:pPr>
        <w:pStyle w:val="ConsPlusNormal"/>
        <w:ind w:firstLine="709"/>
        <w:jc w:val="both"/>
        <w:rPr>
          <w:rFonts w:ascii="Times New Roman" w:eastAsiaTheme="minorHAnsi" w:hAnsi="Times New Roman" w:cs="Times New Roman"/>
          <w:sz w:val="23"/>
          <w:szCs w:val="23"/>
          <w:lang w:eastAsia="en-US"/>
        </w:rPr>
      </w:pPr>
      <w:r w:rsidRPr="000758E5">
        <w:rPr>
          <w:rFonts w:ascii="Times New Roman" w:eastAsiaTheme="minorHAnsi" w:hAnsi="Times New Roman" w:cs="Times New Roman"/>
          <w:sz w:val="23"/>
          <w:szCs w:val="23"/>
          <w:lang w:eastAsia="en-US"/>
        </w:rPr>
        <w:t>Техническое диагностирование проводится методами визуального, органолептического контроля и</w:t>
      </w:r>
      <w:r w:rsidR="00843381" w:rsidRPr="000758E5">
        <w:rPr>
          <w:rFonts w:ascii="Times New Roman" w:eastAsiaTheme="minorHAnsi" w:hAnsi="Times New Roman" w:cs="Times New Roman"/>
          <w:sz w:val="23"/>
          <w:szCs w:val="23"/>
          <w:lang w:eastAsia="en-US"/>
        </w:rPr>
        <w:t xml:space="preserve"> </w:t>
      </w:r>
      <w:r w:rsidRPr="000758E5">
        <w:rPr>
          <w:rFonts w:ascii="Times New Roman" w:eastAsiaTheme="minorHAnsi" w:hAnsi="Times New Roman" w:cs="Times New Roman"/>
          <w:sz w:val="23"/>
          <w:szCs w:val="23"/>
          <w:lang w:eastAsia="en-US"/>
        </w:rPr>
        <w:t xml:space="preserve">(или) с использованием средств технического диагностирования, в том числе передвижных </w:t>
      </w:r>
      <w:r w:rsidRPr="000758E5">
        <w:rPr>
          <w:rFonts w:ascii="Times New Roman" w:eastAsiaTheme="minorHAnsi" w:hAnsi="Times New Roman" w:cs="Times New Roman"/>
          <w:sz w:val="23"/>
          <w:szCs w:val="23"/>
          <w:lang w:eastAsia="en-US"/>
        </w:rPr>
        <w:lastRenderedPageBreak/>
        <w:t>средств.</w:t>
      </w:r>
    </w:p>
    <w:p w14:paraId="6648A5C0" w14:textId="77777777" w:rsidR="00CD47FF" w:rsidRPr="000758E5" w:rsidRDefault="00CD47FF" w:rsidP="000758E5">
      <w:pPr>
        <w:pStyle w:val="ConsPlusNormal"/>
        <w:ind w:firstLine="709"/>
        <w:jc w:val="both"/>
        <w:rPr>
          <w:rFonts w:ascii="Times New Roman" w:eastAsiaTheme="minorHAnsi" w:hAnsi="Times New Roman" w:cs="Times New Roman"/>
          <w:sz w:val="23"/>
          <w:szCs w:val="23"/>
          <w:lang w:eastAsia="en-US"/>
        </w:rPr>
      </w:pPr>
      <w:r w:rsidRPr="000758E5">
        <w:rPr>
          <w:rFonts w:ascii="Times New Roman" w:eastAsiaTheme="minorHAnsi" w:hAnsi="Times New Roman" w:cs="Times New Roman"/>
          <w:sz w:val="23"/>
          <w:szCs w:val="23"/>
          <w:lang w:eastAsia="en-US"/>
        </w:rPr>
        <w:t>Основные технические характеристики и перечни средств технического диагностирования должны соответствовать утвержденным Министерством промышленности и торговли Российской Федерации.</w:t>
      </w:r>
    </w:p>
    <w:p w14:paraId="0C0BB2D6" w14:textId="45D9F414" w:rsidR="00CD47FF" w:rsidRPr="004B176F" w:rsidRDefault="00CD47FF" w:rsidP="004B176F">
      <w:pPr>
        <w:tabs>
          <w:tab w:val="left" w:pos="709"/>
        </w:tabs>
        <w:spacing w:after="0" w:line="240" w:lineRule="auto"/>
        <w:ind w:firstLine="709"/>
        <w:jc w:val="both"/>
        <w:rPr>
          <w:rFonts w:ascii="Times New Roman" w:hAnsi="Times New Roman" w:cs="Times New Roman"/>
          <w:sz w:val="23"/>
          <w:szCs w:val="23"/>
        </w:rPr>
      </w:pPr>
      <w:r w:rsidRPr="000758E5">
        <w:rPr>
          <w:rFonts w:ascii="Times New Roman" w:hAnsi="Times New Roman" w:cs="Times New Roman"/>
          <w:sz w:val="23"/>
          <w:szCs w:val="23"/>
        </w:rPr>
        <w:t xml:space="preserve">Исполнитель должен обеспечить сохранность </w:t>
      </w:r>
      <w:r w:rsidR="00843381" w:rsidRPr="000758E5">
        <w:rPr>
          <w:rFonts w:ascii="Times New Roman" w:hAnsi="Times New Roman" w:cs="Times New Roman"/>
          <w:sz w:val="23"/>
          <w:szCs w:val="23"/>
        </w:rPr>
        <w:t>автотранспортного средства</w:t>
      </w:r>
      <w:r w:rsidRPr="000758E5">
        <w:rPr>
          <w:rFonts w:ascii="Times New Roman" w:hAnsi="Times New Roman" w:cs="Times New Roman"/>
          <w:sz w:val="23"/>
          <w:szCs w:val="23"/>
        </w:rPr>
        <w:t>, представленн</w:t>
      </w:r>
      <w:r w:rsidR="003B46F1">
        <w:rPr>
          <w:rFonts w:ascii="Times New Roman" w:hAnsi="Times New Roman" w:cs="Times New Roman"/>
          <w:sz w:val="23"/>
          <w:szCs w:val="23"/>
        </w:rPr>
        <w:t>ого</w:t>
      </w:r>
      <w:r w:rsidRPr="000758E5">
        <w:rPr>
          <w:rFonts w:ascii="Times New Roman" w:hAnsi="Times New Roman" w:cs="Times New Roman"/>
          <w:sz w:val="23"/>
          <w:szCs w:val="23"/>
        </w:rPr>
        <w:t xml:space="preserve"> для</w:t>
      </w:r>
      <w:r w:rsidR="00262CA3" w:rsidRPr="000758E5">
        <w:rPr>
          <w:rFonts w:ascii="Times New Roman" w:hAnsi="Times New Roman" w:cs="Times New Roman"/>
          <w:sz w:val="23"/>
          <w:szCs w:val="23"/>
        </w:rPr>
        <w:t> </w:t>
      </w:r>
      <w:r w:rsidRPr="000758E5">
        <w:rPr>
          <w:rFonts w:ascii="Times New Roman" w:hAnsi="Times New Roman" w:cs="Times New Roman"/>
          <w:sz w:val="23"/>
          <w:szCs w:val="23"/>
        </w:rPr>
        <w:t xml:space="preserve">проведения технического осмотра. </w:t>
      </w:r>
    </w:p>
    <w:p w14:paraId="2FB656F5" w14:textId="4C13E034" w:rsidR="004B176F" w:rsidRPr="004B176F" w:rsidRDefault="004B176F" w:rsidP="004B176F">
      <w:pPr>
        <w:pStyle w:val="ConsPlusNonformat0"/>
        <w:ind w:firstLine="709"/>
        <w:jc w:val="both"/>
        <w:rPr>
          <w:rFonts w:ascii="Times New Roman" w:hAnsi="Times New Roman" w:cs="Times New Roman"/>
          <w:sz w:val="23"/>
          <w:szCs w:val="23"/>
        </w:rPr>
      </w:pPr>
      <w:r w:rsidRPr="004B176F">
        <w:rPr>
          <w:rFonts w:ascii="Times New Roman" w:hAnsi="Times New Roman" w:cs="Times New Roman"/>
          <w:sz w:val="23"/>
          <w:szCs w:val="23"/>
        </w:rPr>
        <w:t xml:space="preserve">Услуги по техническому </w:t>
      </w:r>
      <w:r>
        <w:rPr>
          <w:rFonts w:ascii="Times New Roman" w:hAnsi="Times New Roman" w:cs="Times New Roman"/>
          <w:sz w:val="23"/>
          <w:szCs w:val="23"/>
        </w:rPr>
        <w:t xml:space="preserve">осмотру </w:t>
      </w:r>
      <w:r w:rsidRPr="004B176F">
        <w:rPr>
          <w:rFonts w:ascii="Times New Roman" w:hAnsi="Times New Roman" w:cs="Times New Roman"/>
          <w:sz w:val="23"/>
          <w:szCs w:val="23"/>
        </w:rPr>
        <w:t xml:space="preserve">автотранспортного средства выполняются по заявке Заказчика. Заявка на оказание услуги подается в письменной форме факсимильной связью, а также устно </w:t>
      </w:r>
      <w:r>
        <w:rPr>
          <w:rFonts w:ascii="Times New Roman" w:hAnsi="Times New Roman" w:cs="Times New Roman"/>
          <w:sz w:val="23"/>
          <w:szCs w:val="23"/>
        </w:rPr>
        <w:br/>
      </w:r>
      <w:r w:rsidRPr="004B176F">
        <w:rPr>
          <w:rFonts w:ascii="Times New Roman" w:hAnsi="Times New Roman" w:cs="Times New Roman"/>
          <w:sz w:val="23"/>
          <w:szCs w:val="23"/>
        </w:rPr>
        <w:t xml:space="preserve">(по телефону). Исполнитель должен назначить дату, время и обеспечить прием автомобиля Заказчика для осуществления </w:t>
      </w:r>
      <w:r w:rsidR="0030413B">
        <w:rPr>
          <w:rFonts w:ascii="Times New Roman" w:hAnsi="Times New Roman" w:cs="Times New Roman"/>
          <w:sz w:val="23"/>
          <w:szCs w:val="23"/>
        </w:rPr>
        <w:t>у</w:t>
      </w:r>
      <w:r w:rsidRPr="004B176F">
        <w:rPr>
          <w:rFonts w:ascii="Times New Roman" w:hAnsi="Times New Roman" w:cs="Times New Roman"/>
          <w:sz w:val="23"/>
          <w:szCs w:val="23"/>
        </w:rPr>
        <w:t>слуг в течение 2 (двух) рабочих дней с даты получения заявки Заказчика</w:t>
      </w:r>
    </w:p>
    <w:p w14:paraId="37D8676D" w14:textId="22B15723" w:rsidR="00CD47FF" w:rsidRPr="000758E5" w:rsidRDefault="00CD47FF" w:rsidP="004B176F">
      <w:pPr>
        <w:pStyle w:val="ConsPlusNonformat0"/>
        <w:ind w:firstLine="709"/>
        <w:jc w:val="both"/>
        <w:rPr>
          <w:rFonts w:ascii="Times New Roman" w:hAnsi="Times New Roman" w:cs="Times New Roman"/>
          <w:sz w:val="23"/>
          <w:szCs w:val="23"/>
        </w:rPr>
      </w:pPr>
      <w:r w:rsidRPr="000758E5">
        <w:rPr>
          <w:rFonts w:ascii="Times New Roman" w:hAnsi="Times New Roman" w:cs="Times New Roman"/>
          <w:sz w:val="23"/>
          <w:szCs w:val="23"/>
        </w:rPr>
        <w:t xml:space="preserve">Исполнитель принимает транспортное средство по акту приема-передачи </w:t>
      </w:r>
      <w:r w:rsidR="00843381" w:rsidRPr="000758E5">
        <w:rPr>
          <w:rFonts w:ascii="Times New Roman" w:hAnsi="Times New Roman" w:cs="Times New Roman"/>
          <w:sz w:val="23"/>
          <w:szCs w:val="23"/>
        </w:rPr>
        <w:t>автотранспортного средства</w:t>
      </w:r>
      <w:r w:rsidRPr="000758E5">
        <w:rPr>
          <w:rFonts w:ascii="Times New Roman" w:hAnsi="Times New Roman" w:cs="Times New Roman"/>
          <w:sz w:val="23"/>
          <w:szCs w:val="23"/>
        </w:rPr>
        <w:t xml:space="preserve"> и</w:t>
      </w:r>
      <w:r w:rsidR="0030413B">
        <w:rPr>
          <w:rFonts w:ascii="Times New Roman" w:hAnsi="Times New Roman" w:cs="Times New Roman"/>
          <w:sz w:val="23"/>
          <w:szCs w:val="23"/>
        </w:rPr>
        <w:t xml:space="preserve"> </w:t>
      </w:r>
      <w:r w:rsidRPr="000758E5">
        <w:rPr>
          <w:rFonts w:ascii="Times New Roman" w:hAnsi="Times New Roman" w:cs="Times New Roman"/>
          <w:sz w:val="23"/>
          <w:szCs w:val="23"/>
        </w:rPr>
        <w:t>проверяет представленные Заказчиком свидетельство о регистрации или паспорт</w:t>
      </w:r>
      <w:r w:rsidR="00DD0946" w:rsidRPr="00DD0946">
        <w:rPr>
          <w:rFonts w:ascii="Times New Roman" w:hAnsi="Times New Roman" w:cs="Times New Roman"/>
          <w:sz w:val="23"/>
          <w:szCs w:val="23"/>
        </w:rPr>
        <w:t xml:space="preserve"> </w:t>
      </w:r>
      <w:r w:rsidR="00DD0946" w:rsidRPr="000758E5">
        <w:rPr>
          <w:rFonts w:ascii="Times New Roman" w:hAnsi="Times New Roman" w:cs="Times New Roman"/>
          <w:sz w:val="23"/>
          <w:szCs w:val="23"/>
        </w:rPr>
        <w:t>автотранспортного средства</w:t>
      </w:r>
      <w:r w:rsidRPr="000758E5">
        <w:rPr>
          <w:rFonts w:ascii="Times New Roman" w:hAnsi="Times New Roman" w:cs="Times New Roman"/>
          <w:sz w:val="23"/>
          <w:szCs w:val="23"/>
        </w:rPr>
        <w:t>.</w:t>
      </w:r>
    </w:p>
    <w:p w14:paraId="04049678" w14:textId="0926952E" w:rsidR="00CD47FF" w:rsidRPr="000758E5" w:rsidRDefault="00CD47FF" w:rsidP="004B176F">
      <w:pPr>
        <w:tabs>
          <w:tab w:val="left" w:pos="709"/>
        </w:tabs>
        <w:spacing w:after="0" w:line="240" w:lineRule="auto"/>
        <w:ind w:firstLine="709"/>
        <w:jc w:val="both"/>
        <w:rPr>
          <w:rFonts w:ascii="Times New Roman" w:hAnsi="Times New Roman" w:cs="Times New Roman"/>
          <w:sz w:val="23"/>
          <w:szCs w:val="23"/>
        </w:rPr>
      </w:pPr>
      <w:r w:rsidRPr="000758E5">
        <w:rPr>
          <w:rFonts w:ascii="Times New Roman" w:hAnsi="Times New Roman" w:cs="Times New Roman"/>
          <w:sz w:val="23"/>
          <w:szCs w:val="23"/>
        </w:rPr>
        <w:t>В день окончания проведения технического осмотра Исполнитель предоставляет Заказчику транспортн</w:t>
      </w:r>
      <w:r w:rsidR="003E5E28" w:rsidRPr="000758E5">
        <w:rPr>
          <w:rFonts w:ascii="Times New Roman" w:hAnsi="Times New Roman" w:cs="Times New Roman"/>
          <w:sz w:val="23"/>
          <w:szCs w:val="23"/>
        </w:rPr>
        <w:t>о</w:t>
      </w:r>
      <w:r w:rsidRPr="000758E5">
        <w:rPr>
          <w:rFonts w:ascii="Times New Roman" w:hAnsi="Times New Roman" w:cs="Times New Roman"/>
          <w:sz w:val="23"/>
          <w:szCs w:val="23"/>
        </w:rPr>
        <w:t>е средств</w:t>
      </w:r>
      <w:r w:rsidR="003E5E28" w:rsidRPr="000758E5">
        <w:rPr>
          <w:rFonts w:ascii="Times New Roman" w:hAnsi="Times New Roman" w:cs="Times New Roman"/>
          <w:sz w:val="23"/>
          <w:szCs w:val="23"/>
        </w:rPr>
        <w:t>о</w:t>
      </w:r>
      <w:r w:rsidRPr="000758E5">
        <w:rPr>
          <w:rFonts w:ascii="Times New Roman" w:hAnsi="Times New Roman" w:cs="Times New Roman"/>
          <w:sz w:val="23"/>
          <w:szCs w:val="23"/>
        </w:rPr>
        <w:t xml:space="preserve"> и в</w:t>
      </w:r>
      <w:r w:rsidRPr="000758E5">
        <w:rPr>
          <w:rFonts w:ascii="Times New Roman" w:eastAsia="Times New Roman" w:hAnsi="Times New Roman" w:cs="Times New Roman"/>
          <w:sz w:val="23"/>
          <w:szCs w:val="23"/>
        </w:rPr>
        <w:t xml:space="preserve"> течение </w:t>
      </w:r>
      <w:r w:rsidR="00262CA3" w:rsidRPr="000758E5">
        <w:rPr>
          <w:rFonts w:ascii="Times New Roman" w:eastAsia="Times New Roman" w:hAnsi="Times New Roman" w:cs="Times New Roman"/>
          <w:sz w:val="23"/>
          <w:szCs w:val="23"/>
        </w:rPr>
        <w:t>2</w:t>
      </w:r>
      <w:r w:rsidRPr="000758E5">
        <w:rPr>
          <w:rFonts w:ascii="Times New Roman" w:eastAsia="Times New Roman" w:hAnsi="Times New Roman" w:cs="Times New Roman"/>
          <w:sz w:val="23"/>
          <w:szCs w:val="23"/>
        </w:rPr>
        <w:t xml:space="preserve"> (</w:t>
      </w:r>
      <w:r w:rsidR="00262CA3" w:rsidRPr="000758E5">
        <w:rPr>
          <w:rFonts w:ascii="Times New Roman" w:eastAsia="Times New Roman" w:hAnsi="Times New Roman" w:cs="Times New Roman"/>
          <w:sz w:val="23"/>
          <w:szCs w:val="23"/>
        </w:rPr>
        <w:t>двух</w:t>
      </w:r>
      <w:r w:rsidRPr="000758E5">
        <w:rPr>
          <w:rFonts w:ascii="Times New Roman" w:eastAsia="Times New Roman" w:hAnsi="Times New Roman" w:cs="Times New Roman"/>
          <w:sz w:val="23"/>
          <w:szCs w:val="23"/>
        </w:rPr>
        <w:t xml:space="preserve">) рабочих дней с момента оказания </w:t>
      </w:r>
      <w:r w:rsidR="0030413B">
        <w:rPr>
          <w:rFonts w:ascii="Times New Roman" w:eastAsia="Times New Roman" w:hAnsi="Times New Roman" w:cs="Times New Roman"/>
          <w:sz w:val="23"/>
          <w:szCs w:val="23"/>
        </w:rPr>
        <w:t>у</w:t>
      </w:r>
      <w:r w:rsidRPr="000758E5">
        <w:rPr>
          <w:rFonts w:ascii="Times New Roman" w:eastAsia="Times New Roman" w:hAnsi="Times New Roman" w:cs="Times New Roman"/>
          <w:sz w:val="23"/>
          <w:szCs w:val="23"/>
        </w:rPr>
        <w:t xml:space="preserve">слуг </w:t>
      </w:r>
      <w:r w:rsidRPr="000758E5">
        <w:rPr>
          <w:rFonts w:ascii="Times New Roman" w:hAnsi="Times New Roman" w:cs="Times New Roman"/>
          <w:sz w:val="23"/>
          <w:szCs w:val="23"/>
        </w:rPr>
        <w:t>диагностическую карту, содержащую сведения о выявленных технических неисправностях и о соответствии</w:t>
      </w:r>
      <w:r w:rsidR="00DD0946">
        <w:rPr>
          <w:rFonts w:ascii="Times New Roman" w:hAnsi="Times New Roman" w:cs="Times New Roman"/>
          <w:sz w:val="23"/>
          <w:szCs w:val="23"/>
        </w:rPr>
        <w:t xml:space="preserve"> или </w:t>
      </w:r>
      <w:r w:rsidRPr="000758E5">
        <w:rPr>
          <w:rFonts w:ascii="Times New Roman" w:hAnsi="Times New Roman" w:cs="Times New Roman"/>
          <w:sz w:val="23"/>
          <w:szCs w:val="23"/>
        </w:rPr>
        <w:t xml:space="preserve">несоответствии </w:t>
      </w:r>
      <w:r w:rsidR="00843381" w:rsidRPr="000758E5">
        <w:rPr>
          <w:rFonts w:ascii="Times New Roman" w:hAnsi="Times New Roman" w:cs="Times New Roman"/>
          <w:sz w:val="23"/>
          <w:szCs w:val="23"/>
        </w:rPr>
        <w:t xml:space="preserve">автотранспортного </w:t>
      </w:r>
      <w:r w:rsidRPr="000758E5">
        <w:rPr>
          <w:rFonts w:ascii="Times New Roman" w:hAnsi="Times New Roman" w:cs="Times New Roman"/>
          <w:sz w:val="23"/>
          <w:szCs w:val="23"/>
        </w:rPr>
        <w:t>средства обязательным требованиям безопасности транспортных средств.</w:t>
      </w:r>
    </w:p>
    <w:p w14:paraId="3F0D3337" w14:textId="6FB4E7BA" w:rsidR="00CD47FF" w:rsidRPr="000758E5" w:rsidRDefault="00CD47FF" w:rsidP="000758E5">
      <w:pPr>
        <w:pStyle w:val="ConsPlusNormal"/>
        <w:ind w:firstLine="709"/>
        <w:jc w:val="both"/>
        <w:rPr>
          <w:rFonts w:ascii="Times New Roman" w:eastAsiaTheme="minorHAnsi" w:hAnsi="Times New Roman" w:cs="Times New Roman"/>
          <w:sz w:val="23"/>
          <w:szCs w:val="23"/>
          <w:lang w:eastAsia="en-US"/>
        </w:rPr>
      </w:pPr>
      <w:r w:rsidRPr="000758E5">
        <w:rPr>
          <w:rFonts w:ascii="Times New Roman" w:eastAsiaTheme="minorHAnsi" w:hAnsi="Times New Roman" w:cs="Times New Roman"/>
          <w:sz w:val="23"/>
          <w:szCs w:val="23"/>
          <w:lang w:eastAsia="en-US"/>
        </w:rPr>
        <w:t xml:space="preserve">Диагностическая карта, </w:t>
      </w:r>
      <w:r w:rsidR="00DD0946" w:rsidRPr="000758E5">
        <w:rPr>
          <w:rFonts w:ascii="Times New Roman" w:eastAsiaTheme="minorHAnsi" w:hAnsi="Times New Roman" w:cs="Times New Roman"/>
          <w:sz w:val="23"/>
          <w:szCs w:val="23"/>
          <w:lang w:eastAsia="en-US"/>
        </w:rPr>
        <w:t>должна содержать срок ее действия,</w:t>
      </w:r>
      <w:r w:rsidR="00DD0946">
        <w:rPr>
          <w:rFonts w:ascii="Times New Roman" w:eastAsiaTheme="minorHAnsi" w:hAnsi="Times New Roman" w:cs="Times New Roman"/>
          <w:sz w:val="23"/>
          <w:szCs w:val="23"/>
          <w:lang w:eastAsia="en-US"/>
        </w:rPr>
        <w:t xml:space="preserve"> </w:t>
      </w:r>
      <w:r w:rsidRPr="000758E5">
        <w:rPr>
          <w:rFonts w:ascii="Times New Roman" w:eastAsiaTheme="minorHAnsi" w:hAnsi="Times New Roman" w:cs="Times New Roman"/>
          <w:sz w:val="23"/>
          <w:szCs w:val="23"/>
          <w:lang w:eastAsia="en-US"/>
        </w:rPr>
        <w:t xml:space="preserve">заключение о возможности </w:t>
      </w:r>
      <w:r w:rsidR="00DD0946">
        <w:rPr>
          <w:rFonts w:ascii="Times New Roman" w:eastAsiaTheme="minorHAnsi" w:hAnsi="Times New Roman" w:cs="Times New Roman"/>
          <w:sz w:val="23"/>
          <w:szCs w:val="23"/>
          <w:lang w:eastAsia="en-US"/>
        </w:rPr>
        <w:t xml:space="preserve">или </w:t>
      </w:r>
      <w:r w:rsidR="00DD0946" w:rsidRPr="000758E5">
        <w:rPr>
          <w:rFonts w:ascii="Times New Roman" w:eastAsiaTheme="minorHAnsi" w:hAnsi="Times New Roman" w:cs="Times New Roman"/>
          <w:sz w:val="23"/>
          <w:szCs w:val="23"/>
          <w:lang w:eastAsia="en-US"/>
        </w:rPr>
        <w:t xml:space="preserve">о невозможности </w:t>
      </w:r>
      <w:r w:rsidRPr="000758E5">
        <w:rPr>
          <w:rFonts w:ascii="Times New Roman" w:eastAsiaTheme="minorHAnsi" w:hAnsi="Times New Roman" w:cs="Times New Roman"/>
          <w:sz w:val="23"/>
          <w:szCs w:val="23"/>
          <w:lang w:eastAsia="en-US"/>
        </w:rPr>
        <w:t xml:space="preserve">эксплуатации </w:t>
      </w:r>
      <w:r w:rsidR="00843381" w:rsidRPr="000758E5">
        <w:rPr>
          <w:rFonts w:ascii="Times New Roman" w:eastAsiaTheme="minorHAnsi" w:hAnsi="Times New Roman" w:cs="Times New Roman"/>
          <w:sz w:val="23"/>
          <w:szCs w:val="23"/>
          <w:lang w:eastAsia="en-US"/>
        </w:rPr>
        <w:t>транспортного</w:t>
      </w:r>
      <w:r w:rsidRPr="000758E5">
        <w:rPr>
          <w:rFonts w:ascii="Times New Roman" w:eastAsiaTheme="minorHAnsi" w:hAnsi="Times New Roman" w:cs="Times New Roman"/>
          <w:sz w:val="23"/>
          <w:szCs w:val="23"/>
          <w:lang w:eastAsia="en-US"/>
        </w:rPr>
        <w:t xml:space="preserve"> средства</w:t>
      </w:r>
      <w:r w:rsidR="00DD0946">
        <w:rPr>
          <w:rFonts w:ascii="Times New Roman" w:eastAsiaTheme="minorHAnsi" w:hAnsi="Times New Roman" w:cs="Times New Roman"/>
          <w:sz w:val="23"/>
          <w:szCs w:val="23"/>
          <w:lang w:eastAsia="en-US"/>
        </w:rPr>
        <w:t xml:space="preserve"> </w:t>
      </w:r>
      <w:r w:rsidRPr="000758E5">
        <w:rPr>
          <w:rFonts w:ascii="Times New Roman" w:eastAsiaTheme="minorHAnsi" w:hAnsi="Times New Roman" w:cs="Times New Roman"/>
          <w:sz w:val="23"/>
          <w:szCs w:val="23"/>
          <w:lang w:eastAsia="en-US"/>
        </w:rPr>
        <w:t xml:space="preserve">- перечень не соответствующих обязательным требованиям безопасности </w:t>
      </w:r>
      <w:r w:rsidR="00843381" w:rsidRPr="000758E5">
        <w:rPr>
          <w:rFonts w:ascii="Times New Roman" w:hAnsi="Times New Roman" w:cs="Times New Roman"/>
          <w:sz w:val="23"/>
          <w:szCs w:val="23"/>
        </w:rPr>
        <w:t xml:space="preserve">автотранспортного </w:t>
      </w:r>
      <w:r w:rsidR="003E5E28" w:rsidRPr="000758E5">
        <w:rPr>
          <w:rFonts w:ascii="Times New Roman" w:hAnsi="Times New Roman" w:cs="Times New Roman"/>
          <w:sz w:val="23"/>
          <w:szCs w:val="23"/>
        </w:rPr>
        <w:t xml:space="preserve">средства </w:t>
      </w:r>
      <w:r w:rsidRPr="000758E5">
        <w:rPr>
          <w:rFonts w:ascii="Times New Roman" w:eastAsiaTheme="minorHAnsi" w:hAnsi="Times New Roman" w:cs="Times New Roman"/>
          <w:sz w:val="23"/>
          <w:szCs w:val="23"/>
          <w:lang w:eastAsia="en-US"/>
        </w:rPr>
        <w:t>выявленных неисправностей</w:t>
      </w:r>
      <w:r w:rsidR="00DD0946">
        <w:rPr>
          <w:rFonts w:ascii="Times New Roman" w:eastAsiaTheme="minorHAnsi" w:hAnsi="Times New Roman" w:cs="Times New Roman"/>
          <w:sz w:val="23"/>
          <w:szCs w:val="23"/>
          <w:lang w:eastAsia="en-US"/>
        </w:rPr>
        <w:t xml:space="preserve">, </w:t>
      </w:r>
      <w:r w:rsidRPr="000758E5">
        <w:rPr>
          <w:rFonts w:ascii="Times New Roman" w:eastAsiaTheme="minorHAnsi" w:hAnsi="Times New Roman" w:cs="Times New Roman"/>
          <w:sz w:val="23"/>
          <w:szCs w:val="23"/>
          <w:lang w:eastAsia="en-US"/>
        </w:rPr>
        <w:t xml:space="preserve">карта заверяется подписью технического эксперта, проводившего проверку технического состояния </w:t>
      </w:r>
      <w:r w:rsidR="00843381" w:rsidRPr="000758E5">
        <w:rPr>
          <w:rFonts w:ascii="Times New Roman" w:eastAsiaTheme="minorHAnsi" w:hAnsi="Times New Roman" w:cs="Times New Roman"/>
          <w:sz w:val="23"/>
          <w:szCs w:val="23"/>
          <w:lang w:eastAsia="en-US"/>
        </w:rPr>
        <w:t xml:space="preserve">автотранспортного </w:t>
      </w:r>
      <w:r w:rsidRPr="000758E5">
        <w:rPr>
          <w:rFonts w:ascii="Times New Roman" w:eastAsiaTheme="minorHAnsi" w:hAnsi="Times New Roman" w:cs="Times New Roman"/>
          <w:sz w:val="23"/>
          <w:szCs w:val="23"/>
          <w:lang w:eastAsia="en-US"/>
        </w:rPr>
        <w:t>средства.</w:t>
      </w:r>
    </w:p>
    <w:p w14:paraId="7872929A" w14:textId="2416BACD" w:rsidR="00CD47FF" w:rsidRPr="000758E5" w:rsidRDefault="00CD47FF" w:rsidP="000758E5">
      <w:pPr>
        <w:pStyle w:val="ConsPlusNormal"/>
        <w:ind w:firstLine="709"/>
        <w:jc w:val="both"/>
        <w:rPr>
          <w:rFonts w:ascii="Times New Roman" w:eastAsiaTheme="minorHAnsi" w:hAnsi="Times New Roman" w:cs="Times New Roman"/>
          <w:sz w:val="23"/>
          <w:szCs w:val="23"/>
          <w:lang w:eastAsia="en-US"/>
        </w:rPr>
      </w:pPr>
      <w:r w:rsidRPr="000758E5">
        <w:rPr>
          <w:rFonts w:ascii="Times New Roman" w:eastAsiaTheme="minorHAnsi" w:hAnsi="Times New Roman" w:cs="Times New Roman"/>
          <w:sz w:val="23"/>
          <w:szCs w:val="23"/>
          <w:lang w:eastAsia="en-US"/>
        </w:rPr>
        <w:t>Диагностическая карта составляется в письменной форме в двух экземплярах и в форме электронного документа. Один из экземпляров диагностической карты, составленной в письменной форме, выдается Заказчику или его представителю, другой хранится у Исполнителя в течение не менее чем три года. Диагностическая карта, составленная в форме электронного документа, направляется в</w:t>
      </w:r>
      <w:r w:rsidR="00AA45C0" w:rsidRPr="000758E5">
        <w:rPr>
          <w:rFonts w:ascii="Times New Roman" w:eastAsiaTheme="minorHAnsi" w:hAnsi="Times New Roman" w:cs="Times New Roman"/>
          <w:sz w:val="23"/>
          <w:szCs w:val="23"/>
          <w:lang w:eastAsia="en-US"/>
        </w:rPr>
        <w:t> </w:t>
      </w:r>
      <w:r w:rsidRPr="000758E5">
        <w:rPr>
          <w:rFonts w:ascii="Times New Roman" w:eastAsiaTheme="minorHAnsi" w:hAnsi="Times New Roman" w:cs="Times New Roman"/>
          <w:sz w:val="23"/>
          <w:szCs w:val="23"/>
          <w:lang w:eastAsia="en-US"/>
        </w:rPr>
        <w:t>единую автоматизированную информационную систему технического осмотра и хранится в ней в</w:t>
      </w:r>
      <w:r w:rsidR="00AA45C0" w:rsidRPr="000758E5">
        <w:rPr>
          <w:rFonts w:ascii="Times New Roman" w:eastAsiaTheme="minorHAnsi" w:hAnsi="Times New Roman" w:cs="Times New Roman"/>
          <w:sz w:val="23"/>
          <w:szCs w:val="23"/>
          <w:lang w:eastAsia="en-US"/>
        </w:rPr>
        <w:t> </w:t>
      </w:r>
      <w:r w:rsidRPr="000758E5">
        <w:rPr>
          <w:rFonts w:ascii="Times New Roman" w:eastAsiaTheme="minorHAnsi" w:hAnsi="Times New Roman" w:cs="Times New Roman"/>
          <w:sz w:val="23"/>
          <w:szCs w:val="23"/>
          <w:lang w:eastAsia="en-US"/>
        </w:rPr>
        <w:t>течение не менее чем пять лет.</w:t>
      </w:r>
    </w:p>
    <w:p w14:paraId="5E6F250A" w14:textId="0669C1E9" w:rsidR="00CD47FF" w:rsidRPr="000758E5" w:rsidRDefault="00CD47FF" w:rsidP="000758E5">
      <w:pPr>
        <w:pStyle w:val="ConsPlusNonformat0"/>
        <w:ind w:firstLine="709"/>
        <w:jc w:val="both"/>
        <w:rPr>
          <w:rFonts w:ascii="Times New Roman" w:hAnsi="Times New Roman" w:cs="Times New Roman"/>
          <w:sz w:val="23"/>
          <w:szCs w:val="23"/>
        </w:rPr>
      </w:pPr>
      <w:r w:rsidRPr="000758E5">
        <w:rPr>
          <w:rFonts w:ascii="Times New Roman" w:hAnsi="Times New Roman" w:cs="Times New Roman"/>
          <w:sz w:val="23"/>
          <w:szCs w:val="23"/>
        </w:rPr>
        <w:t xml:space="preserve">В случае выявления Исполнителем в ходе технического осмотра несоответствия технического состояния </w:t>
      </w:r>
      <w:r w:rsidR="00843381" w:rsidRPr="000758E5">
        <w:rPr>
          <w:rFonts w:ascii="Times New Roman" w:hAnsi="Times New Roman" w:cs="Times New Roman"/>
          <w:sz w:val="23"/>
          <w:szCs w:val="23"/>
        </w:rPr>
        <w:t>автотранспортного</w:t>
      </w:r>
      <w:r w:rsidRPr="000758E5">
        <w:rPr>
          <w:rFonts w:ascii="Times New Roman" w:hAnsi="Times New Roman" w:cs="Times New Roman"/>
          <w:sz w:val="23"/>
          <w:szCs w:val="23"/>
        </w:rPr>
        <w:t xml:space="preserve"> средства обязательным требованиям безопасности </w:t>
      </w:r>
      <w:r w:rsidR="00843381" w:rsidRPr="000758E5">
        <w:rPr>
          <w:rFonts w:ascii="Times New Roman" w:hAnsi="Times New Roman" w:cs="Times New Roman"/>
          <w:sz w:val="23"/>
          <w:szCs w:val="23"/>
        </w:rPr>
        <w:t xml:space="preserve">автотранспортного </w:t>
      </w:r>
      <w:r w:rsidRPr="000758E5">
        <w:rPr>
          <w:rFonts w:ascii="Times New Roman" w:hAnsi="Times New Roman" w:cs="Times New Roman"/>
          <w:sz w:val="23"/>
          <w:szCs w:val="23"/>
        </w:rPr>
        <w:t xml:space="preserve"> средств</w:t>
      </w:r>
      <w:r w:rsidR="003E5E28" w:rsidRPr="000758E5">
        <w:rPr>
          <w:rFonts w:ascii="Times New Roman" w:hAnsi="Times New Roman" w:cs="Times New Roman"/>
          <w:sz w:val="23"/>
          <w:szCs w:val="23"/>
        </w:rPr>
        <w:t>а</w:t>
      </w:r>
      <w:r w:rsidRPr="000758E5">
        <w:rPr>
          <w:rFonts w:ascii="Times New Roman" w:hAnsi="Times New Roman" w:cs="Times New Roman"/>
          <w:sz w:val="23"/>
          <w:szCs w:val="23"/>
        </w:rPr>
        <w:t xml:space="preserve"> и</w:t>
      </w:r>
      <w:r w:rsidR="00C271D9" w:rsidRPr="000758E5">
        <w:rPr>
          <w:rFonts w:ascii="Times New Roman" w:hAnsi="Times New Roman" w:cs="Times New Roman"/>
          <w:sz w:val="23"/>
          <w:szCs w:val="23"/>
        </w:rPr>
        <w:t> </w:t>
      </w:r>
      <w:r w:rsidRPr="000758E5">
        <w:rPr>
          <w:rFonts w:ascii="Times New Roman" w:hAnsi="Times New Roman" w:cs="Times New Roman"/>
          <w:sz w:val="23"/>
          <w:szCs w:val="23"/>
        </w:rPr>
        <w:t>обращения Заказчика либо его представителя за повторным техническим осмотром в срок, не</w:t>
      </w:r>
      <w:r w:rsidR="00C271D9" w:rsidRPr="000758E5">
        <w:rPr>
          <w:rFonts w:ascii="Times New Roman" w:hAnsi="Times New Roman" w:cs="Times New Roman"/>
          <w:sz w:val="23"/>
          <w:szCs w:val="23"/>
        </w:rPr>
        <w:t> </w:t>
      </w:r>
      <w:r w:rsidRPr="000758E5">
        <w:rPr>
          <w:rFonts w:ascii="Times New Roman" w:hAnsi="Times New Roman" w:cs="Times New Roman"/>
          <w:sz w:val="23"/>
          <w:szCs w:val="23"/>
        </w:rPr>
        <w:t xml:space="preserve">превышающий 20 дней, Стороны заключают дополнительное соглашение к настоящему </w:t>
      </w:r>
      <w:r w:rsidR="009F183B">
        <w:rPr>
          <w:rFonts w:ascii="Times New Roman" w:hAnsi="Times New Roman" w:cs="Times New Roman"/>
          <w:sz w:val="23"/>
          <w:szCs w:val="23"/>
        </w:rPr>
        <w:t>Контракту</w:t>
      </w:r>
      <w:r w:rsidRPr="000758E5">
        <w:rPr>
          <w:rFonts w:ascii="Times New Roman" w:hAnsi="Times New Roman" w:cs="Times New Roman"/>
          <w:sz w:val="23"/>
          <w:szCs w:val="23"/>
        </w:rPr>
        <w:t xml:space="preserve"> о</w:t>
      </w:r>
      <w:r w:rsidR="00C271D9" w:rsidRPr="000758E5">
        <w:rPr>
          <w:rFonts w:ascii="Times New Roman" w:hAnsi="Times New Roman" w:cs="Times New Roman"/>
          <w:sz w:val="23"/>
          <w:szCs w:val="23"/>
        </w:rPr>
        <w:t> </w:t>
      </w:r>
      <w:r w:rsidRPr="000758E5">
        <w:rPr>
          <w:rFonts w:ascii="Times New Roman" w:hAnsi="Times New Roman" w:cs="Times New Roman"/>
          <w:sz w:val="23"/>
          <w:szCs w:val="23"/>
        </w:rPr>
        <w:t xml:space="preserve">проведении повторного технического осмотра </w:t>
      </w:r>
      <w:r w:rsidR="00843381" w:rsidRPr="000758E5">
        <w:rPr>
          <w:rFonts w:ascii="Times New Roman" w:hAnsi="Times New Roman" w:cs="Times New Roman"/>
          <w:sz w:val="23"/>
          <w:szCs w:val="23"/>
        </w:rPr>
        <w:t xml:space="preserve">автотранспортного </w:t>
      </w:r>
      <w:r w:rsidRPr="000758E5">
        <w:rPr>
          <w:rFonts w:ascii="Times New Roman" w:hAnsi="Times New Roman" w:cs="Times New Roman"/>
          <w:sz w:val="23"/>
          <w:szCs w:val="23"/>
        </w:rPr>
        <w:t xml:space="preserve"> средства. При проведении повторного технического осмотра </w:t>
      </w:r>
      <w:r w:rsidR="00843381" w:rsidRPr="000758E5">
        <w:rPr>
          <w:rFonts w:ascii="Times New Roman" w:hAnsi="Times New Roman" w:cs="Times New Roman"/>
          <w:sz w:val="23"/>
          <w:szCs w:val="23"/>
        </w:rPr>
        <w:t>автотранспортного</w:t>
      </w:r>
      <w:r w:rsidRPr="000758E5">
        <w:rPr>
          <w:rFonts w:ascii="Times New Roman" w:hAnsi="Times New Roman" w:cs="Times New Roman"/>
          <w:sz w:val="23"/>
          <w:szCs w:val="23"/>
        </w:rPr>
        <w:t xml:space="preserve">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w:t>
      </w:r>
      <w:r w:rsidR="00C271D9" w:rsidRPr="000758E5">
        <w:rPr>
          <w:rFonts w:ascii="Times New Roman" w:hAnsi="Times New Roman" w:cs="Times New Roman"/>
          <w:sz w:val="23"/>
          <w:szCs w:val="23"/>
        </w:rPr>
        <w:t> </w:t>
      </w:r>
      <w:r w:rsidRPr="000758E5">
        <w:rPr>
          <w:rFonts w:ascii="Times New Roman" w:hAnsi="Times New Roman" w:cs="Times New Roman"/>
          <w:sz w:val="23"/>
          <w:szCs w:val="23"/>
        </w:rPr>
        <w:t xml:space="preserve">соответствовали обязательным требованиям безопасности </w:t>
      </w:r>
      <w:r w:rsidR="00843381" w:rsidRPr="000758E5">
        <w:rPr>
          <w:rFonts w:ascii="Times New Roman" w:hAnsi="Times New Roman" w:cs="Times New Roman"/>
          <w:sz w:val="23"/>
          <w:szCs w:val="23"/>
        </w:rPr>
        <w:t xml:space="preserve">автотранспортного </w:t>
      </w:r>
      <w:r w:rsidR="003E5E28" w:rsidRPr="000758E5">
        <w:rPr>
          <w:rFonts w:ascii="Times New Roman" w:hAnsi="Times New Roman" w:cs="Times New Roman"/>
          <w:sz w:val="23"/>
          <w:szCs w:val="23"/>
        </w:rPr>
        <w:t>средства</w:t>
      </w:r>
      <w:r w:rsidRPr="000758E5">
        <w:rPr>
          <w:rFonts w:ascii="Times New Roman" w:hAnsi="Times New Roman" w:cs="Times New Roman"/>
          <w:sz w:val="23"/>
          <w:szCs w:val="23"/>
        </w:rPr>
        <w:t>.</w:t>
      </w:r>
    </w:p>
    <w:p w14:paraId="2D1C6CA9" w14:textId="77777777" w:rsidR="00AA45C0" w:rsidRPr="000758E5" w:rsidRDefault="00AA45C0" w:rsidP="000758E5">
      <w:pPr>
        <w:pStyle w:val="ConsPlusNonformat0"/>
        <w:ind w:firstLine="709"/>
        <w:jc w:val="both"/>
        <w:rPr>
          <w:rFonts w:ascii="Times New Roman" w:hAnsi="Times New Roman" w:cs="Times New Roman"/>
          <w:sz w:val="23"/>
          <w:szCs w:val="23"/>
        </w:rPr>
      </w:pPr>
    </w:p>
    <w:p w14:paraId="62003485" w14:textId="77777777" w:rsidR="00CD47FF" w:rsidRPr="000758E5" w:rsidRDefault="00CD47FF" w:rsidP="000758E5">
      <w:pPr>
        <w:pStyle w:val="a3"/>
        <w:numPr>
          <w:ilvl w:val="0"/>
          <w:numId w:val="25"/>
        </w:numPr>
        <w:tabs>
          <w:tab w:val="left" w:pos="993"/>
        </w:tabs>
        <w:autoSpaceDE w:val="0"/>
        <w:spacing w:after="0" w:line="240" w:lineRule="auto"/>
        <w:ind w:left="0" w:firstLine="709"/>
        <w:rPr>
          <w:rFonts w:ascii="Times New Roman" w:eastAsia="Times New Roman" w:hAnsi="Times New Roman" w:cs="Times New Roman"/>
          <w:b/>
          <w:kern w:val="2"/>
          <w:sz w:val="23"/>
          <w:szCs w:val="23"/>
          <w:lang w:eastAsia="ru-RU"/>
        </w:rPr>
      </w:pPr>
      <w:r w:rsidRPr="000758E5">
        <w:rPr>
          <w:rFonts w:ascii="Times New Roman" w:eastAsia="Times New Roman" w:hAnsi="Times New Roman" w:cs="Times New Roman"/>
          <w:b/>
          <w:kern w:val="2"/>
          <w:sz w:val="23"/>
          <w:szCs w:val="23"/>
          <w:lang w:eastAsia="ru-RU"/>
        </w:rPr>
        <w:t>Требования к качеству и безопасности оказываемых услуг</w:t>
      </w:r>
    </w:p>
    <w:p w14:paraId="06D5D45D" w14:textId="06565F69" w:rsidR="002A7EB8" w:rsidRPr="000758E5" w:rsidRDefault="00CD47FF" w:rsidP="000758E5">
      <w:pPr>
        <w:spacing w:after="0" w:line="240" w:lineRule="auto"/>
        <w:ind w:firstLine="709"/>
        <w:jc w:val="both"/>
        <w:rPr>
          <w:rFonts w:ascii="Times New Roman" w:hAnsi="Times New Roman" w:cs="Times New Roman"/>
          <w:sz w:val="23"/>
          <w:szCs w:val="23"/>
        </w:rPr>
      </w:pPr>
      <w:r w:rsidRPr="000758E5">
        <w:rPr>
          <w:rFonts w:ascii="Times New Roman" w:hAnsi="Times New Roman" w:cs="Times New Roman"/>
          <w:sz w:val="23"/>
          <w:szCs w:val="23"/>
        </w:rPr>
        <w:t>Оказание услуг по проведению технического осмотра транспортн</w:t>
      </w:r>
      <w:r w:rsidR="00E03DBA" w:rsidRPr="000758E5">
        <w:rPr>
          <w:rFonts w:ascii="Times New Roman" w:hAnsi="Times New Roman" w:cs="Times New Roman"/>
          <w:sz w:val="23"/>
          <w:szCs w:val="23"/>
        </w:rPr>
        <w:t>ых</w:t>
      </w:r>
      <w:r w:rsidRPr="000758E5">
        <w:rPr>
          <w:rFonts w:ascii="Times New Roman" w:hAnsi="Times New Roman" w:cs="Times New Roman"/>
          <w:sz w:val="23"/>
          <w:szCs w:val="23"/>
        </w:rPr>
        <w:t xml:space="preserve"> средств должно осуществляться в</w:t>
      </w:r>
      <w:r w:rsidR="00894FCC" w:rsidRPr="000758E5">
        <w:rPr>
          <w:rFonts w:ascii="Times New Roman" w:hAnsi="Times New Roman" w:cs="Times New Roman"/>
          <w:sz w:val="23"/>
          <w:szCs w:val="23"/>
        </w:rPr>
        <w:t> </w:t>
      </w:r>
      <w:r w:rsidRPr="000758E5">
        <w:rPr>
          <w:rFonts w:ascii="Times New Roman" w:hAnsi="Times New Roman" w:cs="Times New Roman"/>
          <w:sz w:val="23"/>
          <w:szCs w:val="23"/>
        </w:rPr>
        <w:t>строгом соответствии с</w:t>
      </w:r>
      <w:r w:rsidR="002A7EB8" w:rsidRPr="000758E5">
        <w:rPr>
          <w:rFonts w:ascii="Times New Roman" w:hAnsi="Times New Roman" w:cs="Times New Roman"/>
          <w:sz w:val="23"/>
          <w:szCs w:val="23"/>
        </w:rPr>
        <w:t>:</w:t>
      </w:r>
    </w:p>
    <w:p w14:paraId="29D28A00" w14:textId="2BD94810" w:rsidR="004F7698" w:rsidRPr="000758E5" w:rsidRDefault="004F7698" w:rsidP="000758E5">
      <w:pPr>
        <w:pStyle w:val="a3"/>
        <w:numPr>
          <w:ilvl w:val="0"/>
          <w:numId w:val="34"/>
        </w:numPr>
        <w:tabs>
          <w:tab w:val="left" w:pos="993"/>
        </w:tabs>
        <w:spacing w:after="0" w:line="240" w:lineRule="auto"/>
        <w:ind w:left="0" w:firstLine="709"/>
        <w:jc w:val="both"/>
        <w:rPr>
          <w:rFonts w:ascii="Times New Roman" w:hAnsi="Times New Roman" w:cs="Times New Roman"/>
          <w:sz w:val="23"/>
          <w:szCs w:val="23"/>
        </w:rPr>
      </w:pPr>
      <w:r w:rsidRPr="000758E5">
        <w:rPr>
          <w:rFonts w:ascii="Times New Roman" w:hAnsi="Times New Roman" w:cs="Times New Roman"/>
          <w:sz w:val="23"/>
          <w:szCs w:val="23"/>
        </w:rPr>
        <w:t>Федеральным законом от 25 апреля 2002 года № 40-ФЗ «Об обязательном страховании гражданской ответственности владельцев транспортных средств».</w:t>
      </w:r>
    </w:p>
    <w:p w14:paraId="5F00979A" w14:textId="5922E5C1" w:rsidR="002A7EB8" w:rsidRPr="000758E5" w:rsidRDefault="00CD47FF" w:rsidP="000758E5">
      <w:pPr>
        <w:pStyle w:val="a3"/>
        <w:numPr>
          <w:ilvl w:val="0"/>
          <w:numId w:val="34"/>
        </w:numPr>
        <w:tabs>
          <w:tab w:val="left" w:pos="993"/>
        </w:tabs>
        <w:spacing w:after="0" w:line="240" w:lineRule="auto"/>
        <w:ind w:left="0" w:firstLine="709"/>
        <w:jc w:val="both"/>
        <w:rPr>
          <w:rFonts w:ascii="Times New Roman" w:hAnsi="Times New Roman" w:cs="Times New Roman"/>
          <w:sz w:val="23"/>
          <w:szCs w:val="23"/>
        </w:rPr>
      </w:pPr>
      <w:r w:rsidRPr="000758E5">
        <w:rPr>
          <w:rFonts w:ascii="Times New Roman" w:hAnsi="Times New Roman" w:cs="Times New Roman"/>
          <w:sz w:val="23"/>
          <w:szCs w:val="23"/>
        </w:rPr>
        <w:t>Федеральн</w:t>
      </w:r>
      <w:r w:rsidR="003E5E28" w:rsidRPr="000758E5">
        <w:rPr>
          <w:rFonts w:ascii="Times New Roman" w:hAnsi="Times New Roman" w:cs="Times New Roman"/>
          <w:sz w:val="23"/>
          <w:szCs w:val="23"/>
        </w:rPr>
        <w:t>ым</w:t>
      </w:r>
      <w:r w:rsidRPr="000758E5">
        <w:rPr>
          <w:rFonts w:ascii="Times New Roman" w:hAnsi="Times New Roman" w:cs="Times New Roman"/>
          <w:sz w:val="23"/>
          <w:szCs w:val="23"/>
        </w:rPr>
        <w:t xml:space="preserve"> закон</w:t>
      </w:r>
      <w:r w:rsidR="003E5E28" w:rsidRPr="000758E5">
        <w:rPr>
          <w:rFonts w:ascii="Times New Roman" w:hAnsi="Times New Roman" w:cs="Times New Roman"/>
          <w:sz w:val="23"/>
          <w:szCs w:val="23"/>
        </w:rPr>
        <w:t>ом</w:t>
      </w:r>
      <w:r w:rsidRPr="000758E5">
        <w:rPr>
          <w:rFonts w:ascii="Times New Roman" w:hAnsi="Times New Roman" w:cs="Times New Roman"/>
          <w:sz w:val="23"/>
          <w:szCs w:val="23"/>
        </w:rPr>
        <w:t xml:space="preserve"> Российской Федерации от 01.07.2011 № 170-ФЗ </w:t>
      </w:r>
      <w:r w:rsidR="009B0BA9" w:rsidRPr="000758E5">
        <w:rPr>
          <w:rFonts w:ascii="Times New Roman" w:hAnsi="Times New Roman" w:cs="Times New Roman"/>
          <w:sz w:val="23"/>
          <w:szCs w:val="23"/>
        </w:rPr>
        <w:t>«</w:t>
      </w:r>
      <w:r w:rsidRPr="000758E5">
        <w:rPr>
          <w:rFonts w:ascii="Times New Roman" w:hAnsi="Times New Roman" w:cs="Times New Roman"/>
          <w:sz w:val="23"/>
          <w:szCs w:val="23"/>
        </w:rPr>
        <w:t>О техническом осмотре транспортных средств и о внесении изменений в отдельные законодательные акты Российской Федерации</w:t>
      </w:r>
      <w:r w:rsidR="009B0BA9" w:rsidRPr="000758E5">
        <w:rPr>
          <w:rFonts w:ascii="Times New Roman" w:hAnsi="Times New Roman" w:cs="Times New Roman"/>
          <w:sz w:val="23"/>
          <w:szCs w:val="23"/>
        </w:rPr>
        <w:t>»</w:t>
      </w:r>
      <w:r w:rsidR="002A7EB8" w:rsidRPr="000758E5">
        <w:rPr>
          <w:rFonts w:ascii="Times New Roman" w:hAnsi="Times New Roman" w:cs="Times New Roman"/>
          <w:sz w:val="23"/>
          <w:szCs w:val="23"/>
        </w:rPr>
        <w:t>;</w:t>
      </w:r>
    </w:p>
    <w:p w14:paraId="3622E141" w14:textId="2A0C5B07" w:rsidR="002A7EB8" w:rsidRPr="000758E5" w:rsidRDefault="00683293" w:rsidP="000758E5">
      <w:pPr>
        <w:pStyle w:val="a3"/>
        <w:numPr>
          <w:ilvl w:val="0"/>
          <w:numId w:val="34"/>
        </w:numPr>
        <w:tabs>
          <w:tab w:val="left" w:pos="993"/>
        </w:tabs>
        <w:spacing w:after="0" w:line="240" w:lineRule="auto"/>
        <w:ind w:left="0" w:firstLine="709"/>
        <w:jc w:val="both"/>
        <w:rPr>
          <w:rFonts w:ascii="Times New Roman" w:hAnsi="Times New Roman" w:cs="Times New Roman"/>
          <w:sz w:val="23"/>
          <w:szCs w:val="23"/>
        </w:rPr>
      </w:pPr>
      <w:hyperlink r:id="rId9" w:anchor="/document/74671754" w:tgtFrame="_blank" w:history="1">
        <w:r w:rsidR="002A7EB8" w:rsidRPr="000758E5">
          <w:rPr>
            <w:rFonts w:ascii="Times New Roman" w:hAnsi="Times New Roman" w:cs="Times New Roman"/>
            <w:sz w:val="23"/>
            <w:szCs w:val="23"/>
          </w:rPr>
          <w:t>Постановлением Правительства Российской Федерации от 15 сентября 2020 года № 143</w:t>
        </w:r>
      </w:hyperlink>
      <w:r w:rsidR="002A7EB8" w:rsidRPr="000758E5">
        <w:rPr>
          <w:rFonts w:ascii="Times New Roman" w:hAnsi="Times New Roman" w:cs="Times New Roman"/>
          <w:sz w:val="23"/>
          <w:szCs w:val="23"/>
        </w:rPr>
        <w:t xml:space="preserve">4 </w:t>
      </w:r>
      <w:r w:rsidR="00800711" w:rsidRPr="000758E5">
        <w:rPr>
          <w:rFonts w:ascii="Times New Roman" w:hAnsi="Times New Roman" w:cs="Times New Roman"/>
          <w:sz w:val="23"/>
          <w:szCs w:val="23"/>
        </w:rPr>
        <w:br/>
      </w:r>
      <w:r w:rsidR="009B0BA9" w:rsidRPr="000758E5">
        <w:rPr>
          <w:rFonts w:ascii="Times New Roman" w:hAnsi="Times New Roman" w:cs="Times New Roman"/>
          <w:sz w:val="23"/>
          <w:szCs w:val="23"/>
        </w:rPr>
        <w:t>«</w:t>
      </w:r>
      <w:r w:rsidR="002A7EB8" w:rsidRPr="000758E5">
        <w:rPr>
          <w:rFonts w:ascii="Times New Roman" w:hAnsi="Times New Roman" w:cs="Times New Roman"/>
          <w:sz w:val="23"/>
          <w:szCs w:val="23"/>
        </w:rPr>
        <w:t>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r w:rsidR="009B0BA9" w:rsidRPr="000758E5">
        <w:rPr>
          <w:rFonts w:ascii="Times New Roman" w:hAnsi="Times New Roman" w:cs="Times New Roman"/>
          <w:sz w:val="23"/>
          <w:szCs w:val="23"/>
        </w:rPr>
        <w:t>»;</w:t>
      </w:r>
    </w:p>
    <w:p w14:paraId="77456D87" w14:textId="51699CA7" w:rsidR="009B0BA9" w:rsidRPr="000758E5" w:rsidRDefault="009B0BA9" w:rsidP="000758E5">
      <w:pPr>
        <w:pStyle w:val="a3"/>
        <w:numPr>
          <w:ilvl w:val="0"/>
          <w:numId w:val="34"/>
        </w:numPr>
        <w:tabs>
          <w:tab w:val="left" w:pos="993"/>
        </w:tabs>
        <w:spacing w:after="0" w:line="240" w:lineRule="auto"/>
        <w:ind w:left="0" w:firstLine="709"/>
        <w:jc w:val="both"/>
        <w:rPr>
          <w:rFonts w:ascii="Times New Roman" w:hAnsi="Times New Roman" w:cs="Times New Roman"/>
          <w:sz w:val="23"/>
          <w:szCs w:val="23"/>
        </w:rPr>
      </w:pPr>
      <w:r w:rsidRPr="000758E5">
        <w:rPr>
          <w:rFonts w:ascii="Times New Roman" w:hAnsi="Times New Roman" w:cs="Times New Roman"/>
          <w:sz w:val="23"/>
          <w:szCs w:val="23"/>
        </w:rPr>
        <w:t>Постановления Правительства Российской Федерации от 23 декабря 2011 г. № 1115 «О единой автоматизированной информационной системе технического осмотра транспортных средств»;</w:t>
      </w:r>
    </w:p>
    <w:p w14:paraId="1BC72A97" w14:textId="211132B2" w:rsidR="009B0BA9" w:rsidRPr="000758E5" w:rsidRDefault="009B0BA9" w:rsidP="000758E5">
      <w:pPr>
        <w:pStyle w:val="a3"/>
        <w:numPr>
          <w:ilvl w:val="0"/>
          <w:numId w:val="34"/>
        </w:numPr>
        <w:tabs>
          <w:tab w:val="left" w:pos="993"/>
        </w:tabs>
        <w:spacing w:after="0" w:line="240" w:lineRule="auto"/>
        <w:ind w:left="0" w:firstLine="709"/>
        <w:jc w:val="both"/>
        <w:rPr>
          <w:rFonts w:ascii="Times New Roman" w:hAnsi="Times New Roman" w:cs="Times New Roman"/>
          <w:sz w:val="23"/>
          <w:szCs w:val="23"/>
        </w:rPr>
      </w:pPr>
      <w:r w:rsidRPr="000758E5">
        <w:rPr>
          <w:rFonts w:ascii="Times New Roman" w:hAnsi="Times New Roman" w:cs="Times New Roman"/>
          <w:sz w:val="23"/>
          <w:szCs w:val="23"/>
        </w:rPr>
        <w:t>Приказа Министерства транспорта РФ от 30 июля 2020 г. N 276 «Об утверждении Правил заполнения диагностической карты»;</w:t>
      </w:r>
    </w:p>
    <w:p w14:paraId="7CD79976" w14:textId="33F7C6D0" w:rsidR="009B0BA9" w:rsidRPr="000758E5" w:rsidRDefault="009B0BA9" w:rsidP="000758E5">
      <w:pPr>
        <w:pStyle w:val="a3"/>
        <w:numPr>
          <w:ilvl w:val="0"/>
          <w:numId w:val="34"/>
        </w:numPr>
        <w:tabs>
          <w:tab w:val="left" w:pos="993"/>
        </w:tabs>
        <w:spacing w:after="0" w:line="240" w:lineRule="auto"/>
        <w:ind w:left="0" w:firstLine="709"/>
        <w:jc w:val="both"/>
        <w:rPr>
          <w:rFonts w:ascii="Times New Roman" w:hAnsi="Times New Roman" w:cs="Times New Roman"/>
          <w:sz w:val="23"/>
          <w:szCs w:val="23"/>
        </w:rPr>
      </w:pPr>
      <w:r w:rsidRPr="000758E5">
        <w:rPr>
          <w:rFonts w:ascii="Times New Roman" w:hAnsi="Times New Roman" w:cs="Times New Roman"/>
          <w:sz w:val="23"/>
          <w:szCs w:val="23"/>
        </w:rPr>
        <w:lastRenderedPageBreak/>
        <w:t xml:space="preserve">Приказа Министерства промышленности и торговли РФ от 20 марта 2020 г. N 918 </w:t>
      </w:r>
      <w:r w:rsidR="00AA45C0" w:rsidRPr="000758E5">
        <w:rPr>
          <w:rFonts w:ascii="Times New Roman" w:hAnsi="Times New Roman" w:cs="Times New Roman"/>
          <w:sz w:val="23"/>
          <w:szCs w:val="23"/>
        </w:rPr>
        <w:br/>
      </w:r>
      <w:r w:rsidRPr="000758E5">
        <w:rPr>
          <w:rFonts w:ascii="Times New Roman" w:hAnsi="Times New Roman" w:cs="Times New Roman"/>
          <w:sz w:val="23"/>
          <w:szCs w:val="23"/>
        </w:rPr>
        <w:t>«Об утверждении Квалификационных требований к техническим экспертам».</w:t>
      </w:r>
    </w:p>
    <w:p w14:paraId="1BB5C8CA" w14:textId="02EEC884" w:rsidR="004F7698" w:rsidRPr="000758E5" w:rsidRDefault="004F7698" w:rsidP="000758E5">
      <w:pPr>
        <w:pStyle w:val="a3"/>
        <w:shd w:val="clear" w:color="auto" w:fill="FFFFFF"/>
        <w:spacing w:after="0" w:line="240" w:lineRule="auto"/>
        <w:ind w:left="0" w:firstLine="709"/>
        <w:jc w:val="both"/>
        <w:rPr>
          <w:rFonts w:ascii="Times New Roman" w:hAnsi="Times New Roman" w:cs="Times New Roman"/>
          <w:sz w:val="23"/>
          <w:szCs w:val="23"/>
        </w:rPr>
      </w:pPr>
      <w:r w:rsidRPr="000758E5">
        <w:rPr>
          <w:rFonts w:ascii="Times New Roman" w:hAnsi="Times New Roman" w:cs="Times New Roman"/>
          <w:sz w:val="23"/>
          <w:szCs w:val="23"/>
        </w:rPr>
        <w:t>Качество и безопасность оказываемых услуг должны соответствовать действующим на момент заключения Контракта требованиям законодательства Российской Федерации</w:t>
      </w:r>
      <w:r w:rsidR="000758E5">
        <w:rPr>
          <w:rFonts w:ascii="Times New Roman" w:hAnsi="Times New Roman" w:cs="Times New Roman"/>
          <w:sz w:val="23"/>
          <w:szCs w:val="23"/>
        </w:rPr>
        <w:t xml:space="preserve"> и</w:t>
      </w:r>
      <w:r w:rsidRPr="000758E5">
        <w:rPr>
          <w:rFonts w:ascii="Times New Roman" w:hAnsi="Times New Roman" w:cs="Times New Roman"/>
          <w:sz w:val="23"/>
          <w:szCs w:val="23"/>
        </w:rPr>
        <w:t xml:space="preserve"> иным нормативно-правовым актам Российской Федерации.</w:t>
      </w:r>
    </w:p>
    <w:p w14:paraId="3D219EE5" w14:textId="77777777" w:rsidR="0047417A" w:rsidRPr="000758E5" w:rsidRDefault="0047417A" w:rsidP="000758E5">
      <w:pPr>
        <w:pStyle w:val="a3"/>
        <w:spacing w:after="0" w:line="240" w:lineRule="auto"/>
        <w:ind w:left="709"/>
        <w:jc w:val="both"/>
        <w:rPr>
          <w:rFonts w:ascii="Times New Roman" w:hAnsi="Times New Roman" w:cs="Times New Roman"/>
          <w:sz w:val="23"/>
          <w:szCs w:val="23"/>
        </w:rPr>
      </w:pPr>
    </w:p>
    <w:tbl>
      <w:tblPr>
        <w:tblW w:w="9781" w:type="dxa"/>
        <w:tblLayout w:type="fixed"/>
        <w:tblLook w:val="0000" w:firstRow="0" w:lastRow="0" w:firstColumn="0" w:lastColumn="0" w:noHBand="0" w:noVBand="0"/>
      </w:tblPr>
      <w:tblGrid>
        <w:gridCol w:w="4961"/>
        <w:gridCol w:w="4820"/>
      </w:tblGrid>
      <w:tr w:rsidR="000F2740" w:rsidRPr="000758E5" w14:paraId="22BB5864" w14:textId="77777777" w:rsidTr="004373F7">
        <w:tc>
          <w:tcPr>
            <w:tcW w:w="4961" w:type="dxa"/>
            <w:shd w:val="clear" w:color="auto" w:fill="auto"/>
          </w:tcPr>
          <w:p w14:paraId="3F713FD9" w14:textId="54E1939B" w:rsidR="000F2740" w:rsidRPr="000758E5" w:rsidRDefault="000F2740" w:rsidP="000758E5">
            <w:pPr>
              <w:spacing w:after="0" w:line="240" w:lineRule="auto"/>
              <w:ind w:right="-31" w:firstLine="567"/>
              <w:jc w:val="center"/>
              <w:rPr>
                <w:rFonts w:ascii="Times New Roman" w:hAnsi="Times New Roman" w:cs="Times New Roman"/>
                <w:bCs/>
                <w:spacing w:val="-1"/>
                <w:sz w:val="23"/>
                <w:szCs w:val="23"/>
              </w:rPr>
            </w:pPr>
            <w:r w:rsidRPr="000758E5">
              <w:rPr>
                <w:rFonts w:ascii="Times New Roman" w:hAnsi="Times New Roman" w:cs="Times New Roman"/>
                <w:color w:val="000000"/>
                <w:sz w:val="23"/>
                <w:szCs w:val="23"/>
              </w:rPr>
              <w:t xml:space="preserve"> </w:t>
            </w:r>
            <w:r w:rsidRPr="000758E5">
              <w:rPr>
                <w:rFonts w:ascii="Times New Roman" w:eastAsia="Times New Roman" w:hAnsi="Times New Roman" w:cs="Times New Roman"/>
                <w:b/>
                <w:sz w:val="23"/>
                <w:szCs w:val="23"/>
              </w:rPr>
              <w:t>Заказчик:</w:t>
            </w:r>
          </w:p>
        </w:tc>
        <w:tc>
          <w:tcPr>
            <w:tcW w:w="4820" w:type="dxa"/>
            <w:shd w:val="clear" w:color="auto" w:fill="auto"/>
          </w:tcPr>
          <w:p w14:paraId="76AB3FCB" w14:textId="77777777" w:rsidR="000F2740" w:rsidRPr="000758E5" w:rsidRDefault="000F2740" w:rsidP="000758E5">
            <w:pPr>
              <w:tabs>
                <w:tab w:val="left" w:pos="709"/>
              </w:tabs>
              <w:spacing w:after="0" w:line="240" w:lineRule="auto"/>
              <w:ind w:firstLine="567"/>
              <w:jc w:val="center"/>
              <w:rPr>
                <w:rFonts w:ascii="Times New Roman" w:hAnsi="Times New Roman" w:cs="Times New Roman"/>
                <w:bCs/>
                <w:sz w:val="23"/>
                <w:szCs w:val="23"/>
              </w:rPr>
            </w:pPr>
            <w:r w:rsidRPr="000758E5">
              <w:rPr>
                <w:rFonts w:ascii="Times New Roman" w:eastAsia="Times New Roman" w:hAnsi="Times New Roman" w:cs="Times New Roman"/>
                <w:b/>
                <w:sz w:val="23"/>
                <w:szCs w:val="23"/>
              </w:rPr>
              <w:t>Исполнитель:</w:t>
            </w:r>
          </w:p>
        </w:tc>
      </w:tr>
      <w:tr w:rsidR="000F2740" w:rsidRPr="000758E5" w14:paraId="0232D7D8" w14:textId="77777777" w:rsidTr="0047417A">
        <w:tblPrEx>
          <w:tblLook w:val="04A0" w:firstRow="1" w:lastRow="0" w:firstColumn="1" w:lastColumn="0" w:noHBand="0" w:noVBand="1"/>
        </w:tblPrEx>
        <w:trPr>
          <w:trHeight w:val="1555"/>
        </w:trPr>
        <w:tc>
          <w:tcPr>
            <w:tcW w:w="4961" w:type="dxa"/>
            <w:vAlign w:val="bottom"/>
          </w:tcPr>
          <w:p w14:paraId="451F0458" w14:textId="13E33C09" w:rsidR="000F2740" w:rsidRPr="000758E5" w:rsidRDefault="0047417A" w:rsidP="000758E5">
            <w:pPr>
              <w:shd w:val="clear" w:color="auto" w:fill="FFFFFF"/>
              <w:spacing w:after="0" w:line="240" w:lineRule="auto"/>
              <w:ind w:firstLine="29"/>
              <w:rPr>
                <w:rFonts w:ascii="Times New Roman" w:hAnsi="Times New Roman" w:cs="Times New Roman"/>
                <w:bCs/>
                <w:sz w:val="23"/>
                <w:szCs w:val="23"/>
              </w:rPr>
            </w:pPr>
            <w:r w:rsidRPr="000758E5">
              <w:rPr>
                <w:rFonts w:ascii="Times New Roman" w:eastAsia="Times New Roman" w:hAnsi="Times New Roman" w:cs="Times New Roman"/>
                <w:b/>
                <w:sz w:val="23"/>
                <w:szCs w:val="23"/>
                <w:lang w:eastAsia="ru-RU"/>
              </w:rPr>
              <w:t>__________________/__________________/</w:t>
            </w:r>
          </w:p>
        </w:tc>
        <w:tc>
          <w:tcPr>
            <w:tcW w:w="4820" w:type="dxa"/>
            <w:shd w:val="clear" w:color="auto" w:fill="auto"/>
            <w:vAlign w:val="bottom"/>
          </w:tcPr>
          <w:p w14:paraId="12E54FCB" w14:textId="529EABB3" w:rsidR="000F2740" w:rsidRPr="000758E5" w:rsidRDefault="0047417A" w:rsidP="000758E5">
            <w:pPr>
              <w:tabs>
                <w:tab w:val="left" w:pos="709"/>
              </w:tabs>
              <w:spacing w:after="0" w:line="240" w:lineRule="auto"/>
              <w:ind w:firstLine="29"/>
              <w:rPr>
                <w:rFonts w:ascii="Times New Roman" w:hAnsi="Times New Roman" w:cs="Times New Roman"/>
                <w:bCs/>
                <w:sz w:val="23"/>
                <w:szCs w:val="23"/>
              </w:rPr>
            </w:pPr>
            <w:r w:rsidRPr="000758E5">
              <w:rPr>
                <w:rFonts w:ascii="Times New Roman" w:eastAsia="Times New Roman" w:hAnsi="Times New Roman" w:cs="Times New Roman"/>
                <w:b/>
                <w:sz w:val="23"/>
                <w:szCs w:val="23"/>
                <w:lang w:eastAsia="ru-RU"/>
              </w:rPr>
              <w:t>__________________/__________________/</w:t>
            </w:r>
          </w:p>
        </w:tc>
      </w:tr>
      <w:tr w:rsidR="000F2740" w:rsidRPr="000758E5" w14:paraId="7DBE74FF" w14:textId="77777777" w:rsidTr="004373F7">
        <w:tc>
          <w:tcPr>
            <w:tcW w:w="4961" w:type="dxa"/>
            <w:shd w:val="clear" w:color="auto" w:fill="auto"/>
          </w:tcPr>
          <w:p w14:paraId="738F3CAD" w14:textId="1CCE54A8" w:rsidR="000F2740" w:rsidRPr="000758E5" w:rsidRDefault="000F2740" w:rsidP="000758E5">
            <w:pPr>
              <w:spacing w:after="0" w:line="240" w:lineRule="auto"/>
              <w:ind w:right="-31" w:firstLine="29"/>
              <w:rPr>
                <w:rFonts w:ascii="Times New Roman" w:hAnsi="Times New Roman" w:cs="Times New Roman"/>
                <w:bCs/>
                <w:spacing w:val="-1"/>
                <w:sz w:val="23"/>
                <w:szCs w:val="23"/>
              </w:rPr>
            </w:pPr>
            <w:r w:rsidRPr="000758E5">
              <w:rPr>
                <w:rFonts w:ascii="Times New Roman" w:hAnsi="Times New Roman" w:cs="Times New Roman"/>
                <w:bCs/>
                <w:spacing w:val="-1"/>
                <w:sz w:val="23"/>
                <w:szCs w:val="23"/>
              </w:rPr>
              <w:t>М.П.</w:t>
            </w:r>
          </w:p>
        </w:tc>
        <w:tc>
          <w:tcPr>
            <w:tcW w:w="4820" w:type="dxa"/>
            <w:shd w:val="clear" w:color="auto" w:fill="auto"/>
          </w:tcPr>
          <w:p w14:paraId="5917B66E" w14:textId="040D5385" w:rsidR="000F2740" w:rsidRPr="000758E5" w:rsidRDefault="000F2740" w:rsidP="000758E5">
            <w:pPr>
              <w:tabs>
                <w:tab w:val="left" w:pos="709"/>
              </w:tabs>
              <w:spacing w:after="0" w:line="240" w:lineRule="auto"/>
              <w:ind w:firstLine="29"/>
              <w:jc w:val="both"/>
              <w:rPr>
                <w:rFonts w:ascii="Times New Roman" w:hAnsi="Times New Roman" w:cs="Times New Roman"/>
                <w:bCs/>
                <w:sz w:val="23"/>
                <w:szCs w:val="23"/>
              </w:rPr>
            </w:pPr>
            <w:r w:rsidRPr="000758E5">
              <w:rPr>
                <w:rFonts w:ascii="Times New Roman" w:hAnsi="Times New Roman" w:cs="Times New Roman"/>
                <w:bCs/>
                <w:sz w:val="23"/>
                <w:szCs w:val="23"/>
              </w:rPr>
              <w:t>М.П.</w:t>
            </w:r>
          </w:p>
        </w:tc>
      </w:tr>
    </w:tbl>
    <w:p w14:paraId="0E9B4F14" w14:textId="77777777" w:rsidR="000F2740" w:rsidRPr="000758E5" w:rsidRDefault="000F2740" w:rsidP="000758E5">
      <w:pPr>
        <w:spacing w:line="240" w:lineRule="auto"/>
        <w:ind w:firstLine="567"/>
        <w:jc w:val="right"/>
        <w:rPr>
          <w:rFonts w:ascii="Times New Roman" w:hAnsi="Times New Roman" w:cs="Times New Roman"/>
          <w:sz w:val="23"/>
          <w:szCs w:val="23"/>
        </w:rPr>
      </w:pPr>
    </w:p>
    <w:p w14:paraId="7735703A" w14:textId="77777777" w:rsidR="000F2740" w:rsidRPr="000758E5" w:rsidRDefault="000F2740" w:rsidP="000758E5">
      <w:pPr>
        <w:spacing w:line="240" w:lineRule="auto"/>
        <w:ind w:firstLine="567"/>
        <w:jc w:val="right"/>
        <w:rPr>
          <w:rFonts w:ascii="Times New Roman" w:hAnsi="Times New Roman" w:cs="Times New Roman"/>
          <w:sz w:val="23"/>
          <w:szCs w:val="23"/>
        </w:rPr>
      </w:pPr>
    </w:p>
    <w:sectPr w:rsidR="000F2740" w:rsidRPr="000758E5" w:rsidSect="00235AFA">
      <w:footerReference w:type="default" r:id="rId10"/>
      <w:pgSz w:w="11906" w:h="16838"/>
      <w:pgMar w:top="851" w:right="567"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109A4" w14:textId="77777777" w:rsidR="00683293" w:rsidRDefault="00683293" w:rsidP="00676CF8">
      <w:pPr>
        <w:spacing w:after="0" w:line="240" w:lineRule="auto"/>
      </w:pPr>
      <w:r>
        <w:separator/>
      </w:r>
    </w:p>
  </w:endnote>
  <w:endnote w:type="continuationSeparator" w:id="0">
    <w:p w14:paraId="50842B49" w14:textId="77777777" w:rsidR="00683293" w:rsidRDefault="00683293" w:rsidP="00676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altName w:val="MS Mincho"/>
    <w:panose1 w:val="020B0603030804020204"/>
    <w:charset w:val="CC"/>
    <w:family w:val="swiss"/>
    <w:pitch w:val="variable"/>
    <w:sig w:usb0="E7002EFF" w:usb1="D200FDFF" w:usb2="0A246029" w:usb3="00000000" w:csb0="000001FF" w:csb1="00000000"/>
  </w:font>
  <w:font w:name="Lohit Hindi">
    <w:altName w:val="MS Mincho"/>
    <w:charset w:val="80"/>
    <w:family w:val="auto"/>
    <w:pitch w:val="default"/>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6501289"/>
      <w:docPartObj>
        <w:docPartGallery w:val="Page Numbers (Bottom of Page)"/>
        <w:docPartUnique/>
      </w:docPartObj>
    </w:sdtPr>
    <w:sdtEndPr/>
    <w:sdtContent>
      <w:p w14:paraId="4D7E922C" w14:textId="25C311A8" w:rsidR="00676CF8" w:rsidRDefault="00676CF8">
        <w:pPr>
          <w:pStyle w:val="ab"/>
          <w:jc w:val="right"/>
        </w:pPr>
        <w:r>
          <w:fldChar w:fldCharType="begin"/>
        </w:r>
        <w:r>
          <w:instrText>PAGE   \* MERGEFORMAT</w:instrText>
        </w:r>
        <w:r>
          <w:fldChar w:fldCharType="separate"/>
        </w:r>
        <w:r w:rsidR="00151376">
          <w:rPr>
            <w:noProof/>
          </w:rPr>
          <w:t>5</w:t>
        </w:r>
        <w:r>
          <w:fldChar w:fldCharType="end"/>
        </w:r>
      </w:p>
    </w:sdtContent>
  </w:sdt>
  <w:p w14:paraId="0BBA9095" w14:textId="77777777" w:rsidR="00676CF8" w:rsidRDefault="00676CF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22510" w14:textId="77777777" w:rsidR="00683293" w:rsidRDefault="00683293" w:rsidP="00676CF8">
      <w:pPr>
        <w:spacing w:after="0" w:line="240" w:lineRule="auto"/>
      </w:pPr>
      <w:r>
        <w:separator/>
      </w:r>
    </w:p>
  </w:footnote>
  <w:footnote w:type="continuationSeparator" w:id="0">
    <w:p w14:paraId="45D30B97" w14:textId="77777777" w:rsidR="00683293" w:rsidRDefault="00683293" w:rsidP="00676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4067"/>
    <w:multiLevelType w:val="hybridMultilevel"/>
    <w:tmpl w:val="E230D658"/>
    <w:lvl w:ilvl="0" w:tplc="D11E1FB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3AE64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860FD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B11488"/>
    <w:multiLevelType w:val="hybridMultilevel"/>
    <w:tmpl w:val="9CF85AA6"/>
    <w:lvl w:ilvl="0" w:tplc="2B6078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6A35C9D"/>
    <w:multiLevelType w:val="multilevel"/>
    <w:tmpl w:val="A106D9E4"/>
    <w:lvl w:ilvl="0">
      <w:start w:val="1"/>
      <w:numFmt w:val="decimal"/>
      <w:lvlText w:val="%1."/>
      <w:lvlJc w:val="left"/>
      <w:pPr>
        <w:ind w:left="420" w:hanging="420"/>
      </w:pPr>
      <w:rPr>
        <w:rFonts w:hint="default"/>
      </w:rPr>
    </w:lvl>
    <w:lvl w:ilvl="1">
      <w:start w:val="1"/>
      <w:numFmt w:val="decimal"/>
      <w:lvlText w:val="%1.%2."/>
      <w:lvlJc w:val="left"/>
      <w:pPr>
        <w:ind w:left="986" w:hanging="4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5" w15:restartNumberingAfterBreak="0">
    <w:nsid w:val="08FF4716"/>
    <w:multiLevelType w:val="hybridMultilevel"/>
    <w:tmpl w:val="C81C75D4"/>
    <w:lvl w:ilvl="0" w:tplc="D11E1F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B306453"/>
    <w:multiLevelType w:val="hybridMultilevel"/>
    <w:tmpl w:val="1C7293D4"/>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7" w15:restartNumberingAfterBreak="0">
    <w:nsid w:val="0CB94275"/>
    <w:multiLevelType w:val="multilevel"/>
    <w:tmpl w:val="72F8229E"/>
    <w:lvl w:ilvl="0">
      <w:start w:val="1"/>
      <w:numFmt w:val="decimal"/>
      <w:lvlText w:val="%1."/>
      <w:lvlJc w:val="left"/>
      <w:pPr>
        <w:ind w:left="360" w:hanging="360"/>
      </w:pPr>
    </w:lvl>
    <w:lvl w:ilvl="1">
      <w:start w:val="1"/>
      <w:numFmt w:val="decimal"/>
      <w:lvlText w:val="%1.%2."/>
      <w:lvlJc w:val="left"/>
      <w:pPr>
        <w:ind w:left="1000"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861FAC"/>
    <w:multiLevelType w:val="multilevel"/>
    <w:tmpl w:val="80FCCA4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5A5156"/>
    <w:multiLevelType w:val="multilevel"/>
    <w:tmpl w:val="2FB0BA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B61322"/>
    <w:multiLevelType w:val="multilevel"/>
    <w:tmpl w:val="956A83E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62009CA"/>
    <w:multiLevelType w:val="hybridMultilevel"/>
    <w:tmpl w:val="8C8A1C9A"/>
    <w:lvl w:ilvl="0" w:tplc="0419000F">
      <w:start w:val="1"/>
      <w:numFmt w:val="decimal"/>
      <w:lvlText w:val="%1."/>
      <w:lvlJc w:val="left"/>
      <w:pPr>
        <w:ind w:left="1270" w:hanging="360"/>
      </w:pPr>
    </w:lvl>
    <w:lvl w:ilvl="1" w:tplc="04190019" w:tentative="1">
      <w:start w:val="1"/>
      <w:numFmt w:val="lowerLetter"/>
      <w:lvlText w:val="%2."/>
      <w:lvlJc w:val="left"/>
      <w:pPr>
        <w:ind w:left="1990" w:hanging="360"/>
      </w:pPr>
    </w:lvl>
    <w:lvl w:ilvl="2" w:tplc="0419001B" w:tentative="1">
      <w:start w:val="1"/>
      <w:numFmt w:val="lowerRoman"/>
      <w:lvlText w:val="%3."/>
      <w:lvlJc w:val="right"/>
      <w:pPr>
        <w:ind w:left="2710" w:hanging="180"/>
      </w:pPr>
    </w:lvl>
    <w:lvl w:ilvl="3" w:tplc="0419000F" w:tentative="1">
      <w:start w:val="1"/>
      <w:numFmt w:val="decimal"/>
      <w:lvlText w:val="%4."/>
      <w:lvlJc w:val="left"/>
      <w:pPr>
        <w:ind w:left="3430" w:hanging="360"/>
      </w:pPr>
    </w:lvl>
    <w:lvl w:ilvl="4" w:tplc="04190019" w:tentative="1">
      <w:start w:val="1"/>
      <w:numFmt w:val="lowerLetter"/>
      <w:lvlText w:val="%5."/>
      <w:lvlJc w:val="left"/>
      <w:pPr>
        <w:ind w:left="4150" w:hanging="360"/>
      </w:pPr>
    </w:lvl>
    <w:lvl w:ilvl="5" w:tplc="0419001B" w:tentative="1">
      <w:start w:val="1"/>
      <w:numFmt w:val="lowerRoman"/>
      <w:lvlText w:val="%6."/>
      <w:lvlJc w:val="right"/>
      <w:pPr>
        <w:ind w:left="4870" w:hanging="180"/>
      </w:pPr>
    </w:lvl>
    <w:lvl w:ilvl="6" w:tplc="0419000F" w:tentative="1">
      <w:start w:val="1"/>
      <w:numFmt w:val="decimal"/>
      <w:lvlText w:val="%7."/>
      <w:lvlJc w:val="left"/>
      <w:pPr>
        <w:ind w:left="5590" w:hanging="360"/>
      </w:pPr>
    </w:lvl>
    <w:lvl w:ilvl="7" w:tplc="04190019" w:tentative="1">
      <w:start w:val="1"/>
      <w:numFmt w:val="lowerLetter"/>
      <w:lvlText w:val="%8."/>
      <w:lvlJc w:val="left"/>
      <w:pPr>
        <w:ind w:left="6310" w:hanging="360"/>
      </w:pPr>
    </w:lvl>
    <w:lvl w:ilvl="8" w:tplc="0419001B" w:tentative="1">
      <w:start w:val="1"/>
      <w:numFmt w:val="lowerRoman"/>
      <w:lvlText w:val="%9."/>
      <w:lvlJc w:val="right"/>
      <w:pPr>
        <w:ind w:left="7030" w:hanging="180"/>
      </w:pPr>
    </w:lvl>
  </w:abstractNum>
  <w:abstractNum w:abstractNumId="12" w15:restartNumberingAfterBreak="0">
    <w:nsid w:val="1FFD63C2"/>
    <w:multiLevelType w:val="hybridMultilevel"/>
    <w:tmpl w:val="926811BA"/>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3" w15:restartNumberingAfterBreak="0">
    <w:nsid w:val="259E495D"/>
    <w:multiLevelType w:val="hybridMultilevel"/>
    <w:tmpl w:val="77F0C238"/>
    <w:lvl w:ilvl="0" w:tplc="D11E1FB4">
      <w:start w:val="1"/>
      <w:numFmt w:val="bullet"/>
      <w:lvlText w:val="-"/>
      <w:lvlJc w:val="left"/>
      <w:pPr>
        <w:ind w:left="1720" w:hanging="360"/>
      </w:pPr>
      <w:rPr>
        <w:rFonts w:ascii="Symbol" w:hAnsi="Symbol" w:hint="default"/>
      </w:rPr>
    </w:lvl>
    <w:lvl w:ilvl="1" w:tplc="04190003" w:tentative="1">
      <w:start w:val="1"/>
      <w:numFmt w:val="bullet"/>
      <w:lvlText w:val="o"/>
      <w:lvlJc w:val="left"/>
      <w:pPr>
        <w:ind w:left="2440" w:hanging="360"/>
      </w:pPr>
      <w:rPr>
        <w:rFonts w:ascii="Courier New" w:hAnsi="Courier New" w:cs="Courier New" w:hint="default"/>
      </w:rPr>
    </w:lvl>
    <w:lvl w:ilvl="2" w:tplc="04190005" w:tentative="1">
      <w:start w:val="1"/>
      <w:numFmt w:val="bullet"/>
      <w:lvlText w:val=""/>
      <w:lvlJc w:val="left"/>
      <w:pPr>
        <w:ind w:left="3160" w:hanging="360"/>
      </w:pPr>
      <w:rPr>
        <w:rFonts w:ascii="Wingdings" w:hAnsi="Wingdings" w:hint="default"/>
      </w:rPr>
    </w:lvl>
    <w:lvl w:ilvl="3" w:tplc="04190001" w:tentative="1">
      <w:start w:val="1"/>
      <w:numFmt w:val="bullet"/>
      <w:lvlText w:val=""/>
      <w:lvlJc w:val="left"/>
      <w:pPr>
        <w:ind w:left="3880" w:hanging="360"/>
      </w:pPr>
      <w:rPr>
        <w:rFonts w:ascii="Symbol" w:hAnsi="Symbol" w:hint="default"/>
      </w:rPr>
    </w:lvl>
    <w:lvl w:ilvl="4" w:tplc="04190003" w:tentative="1">
      <w:start w:val="1"/>
      <w:numFmt w:val="bullet"/>
      <w:lvlText w:val="o"/>
      <w:lvlJc w:val="left"/>
      <w:pPr>
        <w:ind w:left="4600" w:hanging="360"/>
      </w:pPr>
      <w:rPr>
        <w:rFonts w:ascii="Courier New" w:hAnsi="Courier New" w:cs="Courier New" w:hint="default"/>
      </w:rPr>
    </w:lvl>
    <w:lvl w:ilvl="5" w:tplc="04190005" w:tentative="1">
      <w:start w:val="1"/>
      <w:numFmt w:val="bullet"/>
      <w:lvlText w:val=""/>
      <w:lvlJc w:val="left"/>
      <w:pPr>
        <w:ind w:left="5320" w:hanging="360"/>
      </w:pPr>
      <w:rPr>
        <w:rFonts w:ascii="Wingdings" w:hAnsi="Wingdings" w:hint="default"/>
      </w:rPr>
    </w:lvl>
    <w:lvl w:ilvl="6" w:tplc="04190001" w:tentative="1">
      <w:start w:val="1"/>
      <w:numFmt w:val="bullet"/>
      <w:lvlText w:val=""/>
      <w:lvlJc w:val="left"/>
      <w:pPr>
        <w:ind w:left="6040" w:hanging="360"/>
      </w:pPr>
      <w:rPr>
        <w:rFonts w:ascii="Symbol" w:hAnsi="Symbol" w:hint="default"/>
      </w:rPr>
    </w:lvl>
    <w:lvl w:ilvl="7" w:tplc="04190003" w:tentative="1">
      <w:start w:val="1"/>
      <w:numFmt w:val="bullet"/>
      <w:lvlText w:val="o"/>
      <w:lvlJc w:val="left"/>
      <w:pPr>
        <w:ind w:left="6760" w:hanging="360"/>
      </w:pPr>
      <w:rPr>
        <w:rFonts w:ascii="Courier New" w:hAnsi="Courier New" w:cs="Courier New" w:hint="default"/>
      </w:rPr>
    </w:lvl>
    <w:lvl w:ilvl="8" w:tplc="04190005" w:tentative="1">
      <w:start w:val="1"/>
      <w:numFmt w:val="bullet"/>
      <w:lvlText w:val=""/>
      <w:lvlJc w:val="left"/>
      <w:pPr>
        <w:ind w:left="7480" w:hanging="360"/>
      </w:pPr>
      <w:rPr>
        <w:rFonts w:ascii="Wingdings" w:hAnsi="Wingdings" w:hint="default"/>
      </w:rPr>
    </w:lvl>
  </w:abstractNum>
  <w:abstractNum w:abstractNumId="14" w15:restartNumberingAfterBreak="0">
    <w:nsid w:val="2A216786"/>
    <w:multiLevelType w:val="hybridMultilevel"/>
    <w:tmpl w:val="7F488F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B870AC6"/>
    <w:multiLevelType w:val="hybridMultilevel"/>
    <w:tmpl w:val="E444C50A"/>
    <w:lvl w:ilvl="0" w:tplc="C3B457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3B7272D"/>
    <w:multiLevelType w:val="hybridMultilevel"/>
    <w:tmpl w:val="512C6F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5B656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0F2D7A"/>
    <w:multiLevelType w:val="hybridMultilevel"/>
    <w:tmpl w:val="AB00A68A"/>
    <w:lvl w:ilvl="0" w:tplc="2B6078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2574EB3"/>
    <w:multiLevelType w:val="hybridMultilevel"/>
    <w:tmpl w:val="E0FE0E3A"/>
    <w:lvl w:ilvl="0" w:tplc="D11E1FB4">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0" w15:restartNumberingAfterBreak="0">
    <w:nsid w:val="42701102"/>
    <w:multiLevelType w:val="hybridMultilevel"/>
    <w:tmpl w:val="E5E05F88"/>
    <w:lvl w:ilvl="0" w:tplc="895CF692">
      <w:start w:val="1"/>
      <w:numFmt w:val="decimal"/>
      <w:lvlText w:val="%1."/>
      <w:lvlJc w:val="left"/>
      <w:pPr>
        <w:ind w:left="910" w:hanging="360"/>
      </w:pPr>
      <w:rPr>
        <w:rFonts w:hint="default"/>
        <w:b/>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21" w15:restartNumberingAfterBreak="0">
    <w:nsid w:val="45BA2A7C"/>
    <w:multiLevelType w:val="multilevel"/>
    <w:tmpl w:val="07D60A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C35C64"/>
    <w:multiLevelType w:val="multilevel"/>
    <w:tmpl w:val="A106D9E4"/>
    <w:lvl w:ilvl="0">
      <w:start w:val="1"/>
      <w:numFmt w:val="decimal"/>
      <w:lvlText w:val="%1."/>
      <w:lvlJc w:val="left"/>
      <w:pPr>
        <w:ind w:left="420" w:hanging="420"/>
      </w:pPr>
      <w:rPr>
        <w:rFonts w:hint="default"/>
      </w:rPr>
    </w:lvl>
    <w:lvl w:ilvl="1">
      <w:start w:val="1"/>
      <w:numFmt w:val="decimal"/>
      <w:lvlText w:val="%1.%2."/>
      <w:lvlJc w:val="left"/>
      <w:pPr>
        <w:ind w:left="986" w:hanging="4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3" w15:restartNumberingAfterBreak="0">
    <w:nsid w:val="4AF55A0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4E267B"/>
    <w:multiLevelType w:val="hybridMultilevel"/>
    <w:tmpl w:val="03F66B62"/>
    <w:lvl w:ilvl="0" w:tplc="2B6078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A47AEB"/>
    <w:multiLevelType w:val="hybridMultilevel"/>
    <w:tmpl w:val="D9BA4B54"/>
    <w:lvl w:ilvl="0" w:tplc="0419000F">
      <w:start w:val="1"/>
      <w:numFmt w:val="decimal"/>
      <w:lvlText w:val="%1."/>
      <w:lvlJc w:val="left"/>
      <w:pPr>
        <w:ind w:left="3225" w:hanging="360"/>
      </w:pPr>
    </w:lvl>
    <w:lvl w:ilvl="1" w:tplc="04190019" w:tentative="1">
      <w:start w:val="1"/>
      <w:numFmt w:val="lowerLetter"/>
      <w:lvlText w:val="%2."/>
      <w:lvlJc w:val="left"/>
      <w:pPr>
        <w:ind w:left="3945" w:hanging="360"/>
      </w:pPr>
    </w:lvl>
    <w:lvl w:ilvl="2" w:tplc="0419001B" w:tentative="1">
      <w:start w:val="1"/>
      <w:numFmt w:val="lowerRoman"/>
      <w:lvlText w:val="%3."/>
      <w:lvlJc w:val="right"/>
      <w:pPr>
        <w:ind w:left="4665" w:hanging="180"/>
      </w:pPr>
    </w:lvl>
    <w:lvl w:ilvl="3" w:tplc="0419000F" w:tentative="1">
      <w:start w:val="1"/>
      <w:numFmt w:val="decimal"/>
      <w:lvlText w:val="%4."/>
      <w:lvlJc w:val="left"/>
      <w:pPr>
        <w:ind w:left="5385" w:hanging="360"/>
      </w:pPr>
    </w:lvl>
    <w:lvl w:ilvl="4" w:tplc="04190019" w:tentative="1">
      <w:start w:val="1"/>
      <w:numFmt w:val="lowerLetter"/>
      <w:lvlText w:val="%5."/>
      <w:lvlJc w:val="left"/>
      <w:pPr>
        <w:ind w:left="6105" w:hanging="360"/>
      </w:pPr>
    </w:lvl>
    <w:lvl w:ilvl="5" w:tplc="0419001B" w:tentative="1">
      <w:start w:val="1"/>
      <w:numFmt w:val="lowerRoman"/>
      <w:lvlText w:val="%6."/>
      <w:lvlJc w:val="right"/>
      <w:pPr>
        <w:ind w:left="6825" w:hanging="180"/>
      </w:pPr>
    </w:lvl>
    <w:lvl w:ilvl="6" w:tplc="0419000F" w:tentative="1">
      <w:start w:val="1"/>
      <w:numFmt w:val="decimal"/>
      <w:lvlText w:val="%7."/>
      <w:lvlJc w:val="left"/>
      <w:pPr>
        <w:ind w:left="7545" w:hanging="360"/>
      </w:pPr>
    </w:lvl>
    <w:lvl w:ilvl="7" w:tplc="04190019" w:tentative="1">
      <w:start w:val="1"/>
      <w:numFmt w:val="lowerLetter"/>
      <w:lvlText w:val="%8."/>
      <w:lvlJc w:val="left"/>
      <w:pPr>
        <w:ind w:left="8265" w:hanging="360"/>
      </w:pPr>
    </w:lvl>
    <w:lvl w:ilvl="8" w:tplc="0419001B" w:tentative="1">
      <w:start w:val="1"/>
      <w:numFmt w:val="lowerRoman"/>
      <w:lvlText w:val="%9."/>
      <w:lvlJc w:val="right"/>
      <w:pPr>
        <w:ind w:left="8985" w:hanging="180"/>
      </w:pPr>
    </w:lvl>
  </w:abstractNum>
  <w:abstractNum w:abstractNumId="26" w15:restartNumberingAfterBreak="0">
    <w:nsid w:val="4FD868DE"/>
    <w:multiLevelType w:val="multilevel"/>
    <w:tmpl w:val="041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B063A4"/>
    <w:multiLevelType w:val="multilevel"/>
    <w:tmpl w:val="911676E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D33EED"/>
    <w:multiLevelType w:val="multilevel"/>
    <w:tmpl w:val="892AB8F8"/>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6B0FF5"/>
    <w:multiLevelType w:val="hybridMultilevel"/>
    <w:tmpl w:val="6B7264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8003043"/>
    <w:multiLevelType w:val="hybridMultilevel"/>
    <w:tmpl w:val="612669B4"/>
    <w:lvl w:ilvl="0" w:tplc="2B60787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591A0777"/>
    <w:multiLevelType w:val="multilevel"/>
    <w:tmpl w:val="415E2A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9A713BF"/>
    <w:multiLevelType w:val="multilevel"/>
    <w:tmpl w:val="72F8229E"/>
    <w:lvl w:ilvl="0">
      <w:start w:val="1"/>
      <w:numFmt w:val="decimal"/>
      <w:lvlText w:val="%1."/>
      <w:lvlJc w:val="left"/>
      <w:pPr>
        <w:ind w:left="360" w:hanging="360"/>
      </w:pPr>
    </w:lvl>
    <w:lvl w:ilvl="1">
      <w:start w:val="1"/>
      <w:numFmt w:val="decimal"/>
      <w:lvlText w:val="%1.%2."/>
      <w:lvlJc w:val="left"/>
      <w:pPr>
        <w:ind w:left="1000"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6F19C6"/>
    <w:multiLevelType w:val="hybridMultilevel"/>
    <w:tmpl w:val="7764D2A4"/>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608A469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A311E17"/>
    <w:multiLevelType w:val="hybridMultilevel"/>
    <w:tmpl w:val="1A1E5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5424C5"/>
    <w:multiLevelType w:val="multilevel"/>
    <w:tmpl w:val="A106D9E4"/>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7" w15:restartNumberingAfterBreak="0">
    <w:nsid w:val="700C4BB5"/>
    <w:multiLevelType w:val="multilevel"/>
    <w:tmpl w:val="E23C9922"/>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CD5DD8"/>
    <w:multiLevelType w:val="multilevel"/>
    <w:tmpl w:val="2B2A5CB0"/>
    <w:lvl w:ilvl="0">
      <w:start w:val="1"/>
      <w:numFmt w:val="decimal"/>
      <w:lvlText w:val="%1."/>
      <w:lvlJc w:val="left"/>
      <w:pPr>
        <w:ind w:left="1069" w:hanging="360"/>
      </w:pPr>
      <w:rPr>
        <w:b/>
        <w:bCs/>
      </w:rPr>
    </w:lvl>
    <w:lvl w:ilvl="1">
      <w:start w:val="1"/>
      <w:numFmt w:val="decimal"/>
      <w:isLgl/>
      <w:lvlText w:val="%1.%2."/>
      <w:lvlJc w:val="left"/>
      <w:pPr>
        <w:ind w:left="1018" w:hanging="450"/>
      </w:pPr>
      <w:rPr>
        <w:b w:val="0"/>
        <w:bCs w:val="0"/>
      </w:rPr>
    </w:lvl>
    <w:lvl w:ilvl="2">
      <w:start w:val="1"/>
      <w:numFmt w:val="decimal"/>
      <w:isLgl/>
      <w:lvlText w:val="%1.%2.%3."/>
      <w:lvlJc w:val="left"/>
      <w:pPr>
        <w:ind w:left="1429" w:hanging="720"/>
      </w:pPr>
      <w:rPr>
        <w:b w:val="0"/>
        <w:bCs w:val="0"/>
      </w:r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39" w15:restartNumberingAfterBreak="0">
    <w:nsid w:val="773449F2"/>
    <w:multiLevelType w:val="multilevel"/>
    <w:tmpl w:val="72F8229E"/>
    <w:lvl w:ilvl="0">
      <w:start w:val="1"/>
      <w:numFmt w:val="decimal"/>
      <w:lvlText w:val="%1."/>
      <w:lvlJc w:val="left"/>
      <w:pPr>
        <w:ind w:left="360" w:hanging="360"/>
      </w:pPr>
    </w:lvl>
    <w:lvl w:ilvl="1">
      <w:start w:val="1"/>
      <w:numFmt w:val="decimal"/>
      <w:lvlText w:val="%1.%2."/>
      <w:lvlJc w:val="left"/>
      <w:pPr>
        <w:ind w:left="1000"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3B6441"/>
    <w:multiLevelType w:val="hybridMultilevel"/>
    <w:tmpl w:val="B462C716"/>
    <w:lvl w:ilvl="0" w:tplc="0419000F">
      <w:start w:val="1"/>
      <w:numFmt w:val="decimal"/>
      <w:lvlText w:val="%1."/>
      <w:lvlJc w:val="left"/>
      <w:pPr>
        <w:ind w:left="3225" w:hanging="360"/>
      </w:pPr>
    </w:lvl>
    <w:lvl w:ilvl="1" w:tplc="04190019" w:tentative="1">
      <w:start w:val="1"/>
      <w:numFmt w:val="lowerLetter"/>
      <w:lvlText w:val="%2."/>
      <w:lvlJc w:val="left"/>
      <w:pPr>
        <w:ind w:left="3945" w:hanging="360"/>
      </w:pPr>
    </w:lvl>
    <w:lvl w:ilvl="2" w:tplc="0419001B" w:tentative="1">
      <w:start w:val="1"/>
      <w:numFmt w:val="lowerRoman"/>
      <w:lvlText w:val="%3."/>
      <w:lvlJc w:val="right"/>
      <w:pPr>
        <w:ind w:left="4665" w:hanging="180"/>
      </w:pPr>
    </w:lvl>
    <w:lvl w:ilvl="3" w:tplc="0419000F" w:tentative="1">
      <w:start w:val="1"/>
      <w:numFmt w:val="decimal"/>
      <w:lvlText w:val="%4."/>
      <w:lvlJc w:val="left"/>
      <w:pPr>
        <w:ind w:left="5385" w:hanging="360"/>
      </w:pPr>
    </w:lvl>
    <w:lvl w:ilvl="4" w:tplc="04190019" w:tentative="1">
      <w:start w:val="1"/>
      <w:numFmt w:val="lowerLetter"/>
      <w:lvlText w:val="%5."/>
      <w:lvlJc w:val="left"/>
      <w:pPr>
        <w:ind w:left="6105" w:hanging="360"/>
      </w:pPr>
    </w:lvl>
    <w:lvl w:ilvl="5" w:tplc="0419001B" w:tentative="1">
      <w:start w:val="1"/>
      <w:numFmt w:val="lowerRoman"/>
      <w:lvlText w:val="%6."/>
      <w:lvlJc w:val="right"/>
      <w:pPr>
        <w:ind w:left="6825" w:hanging="180"/>
      </w:pPr>
    </w:lvl>
    <w:lvl w:ilvl="6" w:tplc="0419000F" w:tentative="1">
      <w:start w:val="1"/>
      <w:numFmt w:val="decimal"/>
      <w:lvlText w:val="%7."/>
      <w:lvlJc w:val="left"/>
      <w:pPr>
        <w:ind w:left="7545" w:hanging="360"/>
      </w:pPr>
    </w:lvl>
    <w:lvl w:ilvl="7" w:tplc="04190019" w:tentative="1">
      <w:start w:val="1"/>
      <w:numFmt w:val="lowerLetter"/>
      <w:lvlText w:val="%8."/>
      <w:lvlJc w:val="left"/>
      <w:pPr>
        <w:ind w:left="8265" w:hanging="360"/>
      </w:pPr>
    </w:lvl>
    <w:lvl w:ilvl="8" w:tplc="0419001B" w:tentative="1">
      <w:start w:val="1"/>
      <w:numFmt w:val="lowerRoman"/>
      <w:lvlText w:val="%9."/>
      <w:lvlJc w:val="right"/>
      <w:pPr>
        <w:ind w:left="8985" w:hanging="180"/>
      </w:pPr>
    </w:lvl>
  </w:abstractNum>
  <w:abstractNum w:abstractNumId="41" w15:restartNumberingAfterBreak="0">
    <w:nsid w:val="780A776B"/>
    <w:multiLevelType w:val="hybridMultilevel"/>
    <w:tmpl w:val="8DC07E64"/>
    <w:lvl w:ilvl="0" w:tplc="2B6078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D3D6E31"/>
    <w:multiLevelType w:val="multilevel"/>
    <w:tmpl w:val="72F8229E"/>
    <w:lvl w:ilvl="0">
      <w:start w:val="1"/>
      <w:numFmt w:val="decimal"/>
      <w:lvlText w:val="%1."/>
      <w:lvlJc w:val="left"/>
      <w:pPr>
        <w:ind w:left="360" w:hanging="360"/>
      </w:pPr>
    </w:lvl>
    <w:lvl w:ilvl="1">
      <w:start w:val="1"/>
      <w:numFmt w:val="decimal"/>
      <w:lvlText w:val="%1.%2."/>
      <w:lvlJc w:val="left"/>
      <w:pPr>
        <w:ind w:left="1000"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9"/>
  </w:num>
  <w:num w:numId="3">
    <w:abstractNumId w:val="35"/>
  </w:num>
  <w:num w:numId="4">
    <w:abstractNumId w:val="14"/>
  </w:num>
  <w:num w:numId="5">
    <w:abstractNumId w:val="33"/>
  </w:num>
  <w:num w:numId="6">
    <w:abstractNumId w:val="28"/>
  </w:num>
  <w:num w:numId="7">
    <w:abstractNumId w:val="33"/>
  </w:num>
  <w:num w:numId="8">
    <w:abstractNumId w:val="6"/>
  </w:num>
  <w:num w:numId="9">
    <w:abstractNumId w:val="36"/>
  </w:num>
  <w:num w:numId="10">
    <w:abstractNumId w:val="4"/>
  </w:num>
  <w:num w:numId="11">
    <w:abstractNumId w:val="22"/>
  </w:num>
  <w:num w:numId="12">
    <w:abstractNumId w:val="39"/>
  </w:num>
  <w:num w:numId="13">
    <w:abstractNumId w:val="11"/>
  </w:num>
  <w:num w:numId="14">
    <w:abstractNumId w:val="20"/>
  </w:num>
  <w:num w:numId="15">
    <w:abstractNumId w:val="26"/>
  </w:num>
  <w:num w:numId="16">
    <w:abstractNumId w:val="17"/>
  </w:num>
  <w:num w:numId="17">
    <w:abstractNumId w:val="2"/>
  </w:num>
  <w:num w:numId="18">
    <w:abstractNumId w:val="1"/>
  </w:num>
  <w:num w:numId="19">
    <w:abstractNumId w:val="31"/>
  </w:num>
  <w:num w:numId="20">
    <w:abstractNumId w:val="10"/>
  </w:num>
  <w:num w:numId="21">
    <w:abstractNumId w:val="8"/>
  </w:num>
  <w:num w:numId="22">
    <w:abstractNumId w:val="30"/>
  </w:num>
  <w:num w:numId="23">
    <w:abstractNumId w:val="34"/>
  </w:num>
  <w:num w:numId="24">
    <w:abstractNumId w:val="16"/>
  </w:num>
  <w:num w:numId="25">
    <w:abstractNumId w:val="23"/>
  </w:num>
  <w:num w:numId="26">
    <w:abstractNumId w:val="15"/>
  </w:num>
  <w:num w:numId="27">
    <w:abstractNumId w:val="41"/>
  </w:num>
  <w:num w:numId="28">
    <w:abstractNumId w:val="18"/>
  </w:num>
  <w:num w:numId="29">
    <w:abstractNumId w:val="25"/>
  </w:num>
  <w:num w:numId="30">
    <w:abstractNumId w:val="12"/>
  </w:num>
  <w:num w:numId="31">
    <w:abstractNumId w:val="40"/>
  </w:num>
  <w:num w:numId="32">
    <w:abstractNumId w:val="29"/>
  </w:num>
  <w:num w:numId="33">
    <w:abstractNumId w:val="19"/>
  </w:num>
  <w:num w:numId="34">
    <w:abstractNumId w:val="5"/>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4"/>
  </w:num>
  <w:num w:numId="38">
    <w:abstractNumId w:val="3"/>
  </w:num>
  <w:num w:numId="39">
    <w:abstractNumId w:val="7"/>
  </w:num>
  <w:num w:numId="40">
    <w:abstractNumId w:val="32"/>
  </w:num>
  <w:num w:numId="41">
    <w:abstractNumId w:val="42"/>
  </w:num>
  <w:num w:numId="42">
    <w:abstractNumId w:val="13"/>
  </w:num>
  <w:num w:numId="43">
    <w:abstractNumId w:val="27"/>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86C"/>
    <w:rsid w:val="000102FA"/>
    <w:rsid w:val="000706D1"/>
    <w:rsid w:val="000758E5"/>
    <w:rsid w:val="000D112C"/>
    <w:rsid w:val="000F2740"/>
    <w:rsid w:val="000F6937"/>
    <w:rsid w:val="000F7ABA"/>
    <w:rsid w:val="001079E9"/>
    <w:rsid w:val="00122454"/>
    <w:rsid w:val="001441A2"/>
    <w:rsid w:val="00151376"/>
    <w:rsid w:val="001643C8"/>
    <w:rsid w:val="0019287A"/>
    <w:rsid w:val="001B7661"/>
    <w:rsid w:val="001D12C0"/>
    <w:rsid w:val="001D7C8C"/>
    <w:rsid w:val="002250F9"/>
    <w:rsid w:val="00235AFA"/>
    <w:rsid w:val="0023623A"/>
    <w:rsid w:val="00253756"/>
    <w:rsid w:val="00254EBA"/>
    <w:rsid w:val="00262CA3"/>
    <w:rsid w:val="002A7EB8"/>
    <w:rsid w:val="002E5D7E"/>
    <w:rsid w:val="0030413B"/>
    <w:rsid w:val="00344570"/>
    <w:rsid w:val="00366B1F"/>
    <w:rsid w:val="003B46F1"/>
    <w:rsid w:val="003C5E04"/>
    <w:rsid w:val="003E5E28"/>
    <w:rsid w:val="00404101"/>
    <w:rsid w:val="004260E9"/>
    <w:rsid w:val="00443D22"/>
    <w:rsid w:val="0047417A"/>
    <w:rsid w:val="004950F2"/>
    <w:rsid w:val="004B176F"/>
    <w:rsid w:val="004B4A72"/>
    <w:rsid w:val="004F144C"/>
    <w:rsid w:val="004F7698"/>
    <w:rsid w:val="00513A86"/>
    <w:rsid w:val="00515698"/>
    <w:rsid w:val="00517841"/>
    <w:rsid w:val="00540788"/>
    <w:rsid w:val="0059186C"/>
    <w:rsid w:val="00593730"/>
    <w:rsid w:val="005A4BC1"/>
    <w:rsid w:val="005A75BC"/>
    <w:rsid w:val="005B7678"/>
    <w:rsid w:val="005B7BFF"/>
    <w:rsid w:val="005C45E1"/>
    <w:rsid w:val="005F1F53"/>
    <w:rsid w:val="0064569D"/>
    <w:rsid w:val="00676CF8"/>
    <w:rsid w:val="00683293"/>
    <w:rsid w:val="006A43C5"/>
    <w:rsid w:val="006E1246"/>
    <w:rsid w:val="0074118E"/>
    <w:rsid w:val="0075551A"/>
    <w:rsid w:val="0076173F"/>
    <w:rsid w:val="00774732"/>
    <w:rsid w:val="007823A9"/>
    <w:rsid w:val="007F4E18"/>
    <w:rsid w:val="00800711"/>
    <w:rsid w:val="00825AD0"/>
    <w:rsid w:val="00831181"/>
    <w:rsid w:val="008404FB"/>
    <w:rsid w:val="00843381"/>
    <w:rsid w:val="008475D9"/>
    <w:rsid w:val="00872149"/>
    <w:rsid w:val="00894FCC"/>
    <w:rsid w:val="008A452F"/>
    <w:rsid w:val="008B155C"/>
    <w:rsid w:val="008B535D"/>
    <w:rsid w:val="008F2227"/>
    <w:rsid w:val="00960CEF"/>
    <w:rsid w:val="009B0BA9"/>
    <w:rsid w:val="009B1B70"/>
    <w:rsid w:val="009D3584"/>
    <w:rsid w:val="009D39B2"/>
    <w:rsid w:val="009F183B"/>
    <w:rsid w:val="009F55DB"/>
    <w:rsid w:val="00A42F76"/>
    <w:rsid w:val="00A534D1"/>
    <w:rsid w:val="00A74307"/>
    <w:rsid w:val="00A91203"/>
    <w:rsid w:val="00AA45C0"/>
    <w:rsid w:val="00AD204E"/>
    <w:rsid w:val="00AE7313"/>
    <w:rsid w:val="00AE75DB"/>
    <w:rsid w:val="00AF6EB6"/>
    <w:rsid w:val="00B63542"/>
    <w:rsid w:val="00B72A21"/>
    <w:rsid w:val="00B73FFC"/>
    <w:rsid w:val="00BA08F9"/>
    <w:rsid w:val="00BD2EA1"/>
    <w:rsid w:val="00BE04E7"/>
    <w:rsid w:val="00BF66B6"/>
    <w:rsid w:val="00C176D0"/>
    <w:rsid w:val="00C271D9"/>
    <w:rsid w:val="00C35B26"/>
    <w:rsid w:val="00C36FCF"/>
    <w:rsid w:val="00C376DD"/>
    <w:rsid w:val="00C8240E"/>
    <w:rsid w:val="00CA1206"/>
    <w:rsid w:val="00CD0A06"/>
    <w:rsid w:val="00CD47FF"/>
    <w:rsid w:val="00D06CC6"/>
    <w:rsid w:val="00D5371D"/>
    <w:rsid w:val="00D55B65"/>
    <w:rsid w:val="00DA5A26"/>
    <w:rsid w:val="00DD0946"/>
    <w:rsid w:val="00DE0E29"/>
    <w:rsid w:val="00E00337"/>
    <w:rsid w:val="00E03DBA"/>
    <w:rsid w:val="00E37E6E"/>
    <w:rsid w:val="00E709E6"/>
    <w:rsid w:val="00E902F8"/>
    <w:rsid w:val="00EA02DA"/>
    <w:rsid w:val="00EB2504"/>
    <w:rsid w:val="00EE0868"/>
    <w:rsid w:val="00F440B3"/>
    <w:rsid w:val="00FE61AD"/>
    <w:rsid w:val="00FF0AAB"/>
    <w:rsid w:val="00FF7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E542D"/>
  <w15:docId w15:val="{5F38A498-2FCF-4818-8A0E-2077C224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5A7"/>
  </w:style>
  <w:style w:type="paragraph" w:styleId="1">
    <w:name w:val="heading 1"/>
    <w:basedOn w:val="a"/>
    <w:link w:val="10"/>
    <w:uiPriority w:val="9"/>
    <w:qFormat/>
    <w:rsid w:val="002A7E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1,Use Case List Paragraph"/>
    <w:basedOn w:val="a"/>
    <w:link w:val="a4"/>
    <w:uiPriority w:val="34"/>
    <w:qFormat/>
    <w:rsid w:val="0059186C"/>
    <w:pPr>
      <w:ind w:left="720"/>
      <w:contextualSpacing/>
    </w:pPr>
  </w:style>
  <w:style w:type="character" w:customStyle="1" w:styleId="a4">
    <w:name w:val="Абзац списка Знак"/>
    <w:aliases w:val="Bullet 1 Знак,Use Case List Paragraph Знак"/>
    <w:link w:val="a3"/>
    <w:uiPriority w:val="34"/>
    <w:locked/>
    <w:rsid w:val="0059186C"/>
  </w:style>
  <w:style w:type="table" w:styleId="a5">
    <w:name w:val="Table Grid"/>
    <w:basedOn w:val="a1"/>
    <w:uiPriority w:val="59"/>
    <w:rsid w:val="00591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5">
    <w:name w:val="Font Style35"/>
    <w:rsid w:val="0059186C"/>
    <w:rPr>
      <w:rFonts w:ascii="Times New Roman" w:hAnsi="Times New Roman" w:cs="Times New Roman"/>
      <w:sz w:val="16"/>
      <w:szCs w:val="16"/>
    </w:rPr>
  </w:style>
  <w:style w:type="character" w:customStyle="1" w:styleId="a6">
    <w:name w:val="Основной текст_"/>
    <w:basedOn w:val="a0"/>
    <w:link w:val="3"/>
    <w:locked/>
    <w:rsid w:val="0059186C"/>
    <w:rPr>
      <w:rFonts w:ascii="Times New Roman" w:eastAsia="Times New Roman" w:hAnsi="Times New Roman" w:cs="Times New Roman"/>
      <w:sz w:val="23"/>
      <w:szCs w:val="23"/>
      <w:shd w:val="clear" w:color="auto" w:fill="FFFFFF"/>
    </w:rPr>
  </w:style>
  <w:style w:type="paragraph" w:customStyle="1" w:styleId="3">
    <w:name w:val="Основной текст3"/>
    <w:basedOn w:val="a"/>
    <w:link w:val="a6"/>
    <w:rsid w:val="0059186C"/>
    <w:pPr>
      <w:widowControl w:val="0"/>
      <w:shd w:val="clear" w:color="auto" w:fill="FFFFFF"/>
      <w:spacing w:before="240" w:after="480" w:line="0" w:lineRule="atLeast"/>
      <w:jc w:val="both"/>
    </w:pPr>
    <w:rPr>
      <w:rFonts w:ascii="Times New Roman" w:eastAsia="Times New Roman" w:hAnsi="Times New Roman" w:cs="Times New Roman"/>
      <w:sz w:val="23"/>
      <w:szCs w:val="23"/>
    </w:rPr>
  </w:style>
  <w:style w:type="character" w:customStyle="1" w:styleId="30">
    <w:name w:val="Заголовок №3_"/>
    <w:basedOn w:val="a0"/>
    <w:link w:val="31"/>
    <w:rsid w:val="0059186C"/>
    <w:rPr>
      <w:rFonts w:eastAsia="Times New Roman"/>
      <w:b/>
      <w:bCs/>
      <w:shd w:val="clear" w:color="auto" w:fill="FFFFFF"/>
    </w:rPr>
  </w:style>
  <w:style w:type="paragraph" w:customStyle="1" w:styleId="31">
    <w:name w:val="Заголовок №3"/>
    <w:basedOn w:val="a"/>
    <w:link w:val="30"/>
    <w:rsid w:val="0059186C"/>
    <w:pPr>
      <w:widowControl w:val="0"/>
      <w:shd w:val="clear" w:color="auto" w:fill="FFFFFF"/>
      <w:spacing w:before="240" w:after="60" w:line="0" w:lineRule="atLeast"/>
      <w:jc w:val="both"/>
      <w:outlineLvl w:val="2"/>
    </w:pPr>
    <w:rPr>
      <w:rFonts w:eastAsia="Times New Roman"/>
      <w:b/>
      <w:bCs/>
    </w:rPr>
  </w:style>
  <w:style w:type="character" w:styleId="a7">
    <w:name w:val="Hyperlink"/>
    <w:basedOn w:val="a0"/>
    <w:uiPriority w:val="99"/>
    <w:unhideWhenUsed/>
    <w:rsid w:val="0059186C"/>
    <w:rPr>
      <w:color w:val="0563C1" w:themeColor="hyperlink"/>
      <w:u w:val="single"/>
    </w:rPr>
  </w:style>
  <w:style w:type="character" w:customStyle="1" w:styleId="a8">
    <w:name w:val="Основной текст + Полужирный"/>
    <w:basedOn w:val="a6"/>
    <w:rsid w:val="0059186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
    <w:name w:val="Основной текст (2)_"/>
    <w:basedOn w:val="a0"/>
    <w:link w:val="20"/>
    <w:rsid w:val="0059186C"/>
    <w:rPr>
      <w:rFonts w:eastAsia="Times New Roman"/>
      <w:b/>
      <w:bCs/>
      <w:sz w:val="23"/>
      <w:szCs w:val="23"/>
      <w:shd w:val="clear" w:color="auto" w:fill="FFFFFF"/>
    </w:rPr>
  </w:style>
  <w:style w:type="character" w:customStyle="1" w:styleId="21">
    <w:name w:val="Основной текст2"/>
    <w:basedOn w:val="a6"/>
    <w:rsid w:val="0059186C"/>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9">
    <w:name w:val="Подпись к таблице"/>
    <w:basedOn w:val="a0"/>
    <w:rsid w:val="0059186C"/>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paragraph" w:customStyle="1" w:styleId="20">
    <w:name w:val="Основной текст (2)"/>
    <w:basedOn w:val="a"/>
    <w:link w:val="2"/>
    <w:rsid w:val="0059186C"/>
    <w:pPr>
      <w:widowControl w:val="0"/>
      <w:shd w:val="clear" w:color="auto" w:fill="FFFFFF"/>
      <w:spacing w:before="660" w:after="240" w:line="0" w:lineRule="atLeast"/>
    </w:pPr>
    <w:rPr>
      <w:rFonts w:eastAsia="Times New Roman"/>
      <w:b/>
      <w:bCs/>
      <w:sz w:val="23"/>
      <w:szCs w:val="23"/>
    </w:rPr>
  </w:style>
  <w:style w:type="character" w:customStyle="1" w:styleId="aa">
    <w:name w:val="Подпись к таблице + Полужирный"/>
    <w:basedOn w:val="a0"/>
    <w:rsid w:val="0059186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styleId="ab">
    <w:name w:val="footer"/>
    <w:basedOn w:val="a"/>
    <w:link w:val="ac"/>
    <w:uiPriority w:val="99"/>
    <w:unhideWhenUsed/>
    <w:rsid w:val="005C45E1"/>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c">
    <w:name w:val="Нижний колонтитул Знак"/>
    <w:basedOn w:val="a0"/>
    <w:link w:val="ab"/>
    <w:uiPriority w:val="99"/>
    <w:rsid w:val="005C45E1"/>
    <w:rPr>
      <w:rFonts w:ascii="Times New Roman" w:eastAsia="Times New Roman" w:hAnsi="Times New Roman" w:cs="Times New Roman"/>
      <w:sz w:val="20"/>
      <w:szCs w:val="20"/>
      <w:lang w:eastAsia="ar-SA"/>
    </w:rPr>
  </w:style>
  <w:style w:type="paragraph" w:customStyle="1" w:styleId="ad">
    <w:name w:val="Содержимое таблицы"/>
    <w:basedOn w:val="a"/>
    <w:rsid w:val="00443D22"/>
    <w:pPr>
      <w:suppressLineNumbers/>
      <w:suppressAutoHyphens/>
      <w:spacing w:after="0" w:line="240" w:lineRule="auto"/>
    </w:pPr>
    <w:rPr>
      <w:rFonts w:ascii="Times New Roman" w:eastAsia="Times New Roman" w:hAnsi="Times New Roman" w:cs="Times New Roman"/>
      <w:sz w:val="24"/>
      <w:szCs w:val="20"/>
      <w:lang w:eastAsia="ar-SA"/>
    </w:rPr>
  </w:style>
  <w:style w:type="paragraph" w:styleId="ae">
    <w:name w:val="header"/>
    <w:basedOn w:val="a"/>
    <w:link w:val="af"/>
    <w:uiPriority w:val="99"/>
    <w:unhideWhenUsed/>
    <w:rsid w:val="00676CF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76CF8"/>
  </w:style>
  <w:style w:type="character" w:customStyle="1" w:styleId="brand">
    <w:name w:val="brand"/>
    <w:basedOn w:val="a0"/>
    <w:rsid w:val="000F2740"/>
  </w:style>
  <w:style w:type="character" w:customStyle="1" w:styleId="fn">
    <w:name w:val="fn"/>
    <w:basedOn w:val="a0"/>
    <w:rsid w:val="000F2740"/>
  </w:style>
  <w:style w:type="paragraph" w:styleId="af0">
    <w:name w:val="Body Text Indent"/>
    <w:basedOn w:val="a"/>
    <w:link w:val="af1"/>
    <w:uiPriority w:val="99"/>
    <w:unhideWhenUsed/>
    <w:rsid w:val="000F2740"/>
    <w:pPr>
      <w:spacing w:after="120"/>
      <w:ind w:left="283"/>
    </w:pPr>
  </w:style>
  <w:style w:type="character" w:customStyle="1" w:styleId="af1">
    <w:name w:val="Основной текст с отступом Знак"/>
    <w:basedOn w:val="a0"/>
    <w:link w:val="af0"/>
    <w:uiPriority w:val="99"/>
    <w:rsid w:val="000F2740"/>
  </w:style>
  <w:style w:type="paragraph" w:customStyle="1" w:styleId="11">
    <w:name w:val="Без интервала1"/>
    <w:rsid w:val="000F2740"/>
    <w:pPr>
      <w:widowControl w:val="0"/>
      <w:suppressAutoHyphens/>
      <w:spacing w:after="0" w:line="240" w:lineRule="auto"/>
    </w:pPr>
    <w:rPr>
      <w:rFonts w:ascii="Times New Roman" w:eastAsia="DejaVu Sans" w:hAnsi="Times New Roman" w:cs="Lohit Hindi"/>
      <w:kern w:val="2"/>
      <w:sz w:val="24"/>
      <w:szCs w:val="24"/>
      <w:lang w:eastAsia="hi-IN" w:bidi="hi-IN"/>
    </w:rPr>
  </w:style>
  <w:style w:type="character" w:customStyle="1" w:styleId="105pt0pt">
    <w:name w:val="Основной текст + 10;5 pt;Не курсив;Интервал 0 pt"/>
    <w:basedOn w:val="a0"/>
    <w:rsid w:val="000F2740"/>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eastAsia="ru-RU" w:bidi="ru-RU"/>
    </w:rPr>
  </w:style>
  <w:style w:type="character" w:customStyle="1" w:styleId="Impact105pt0pt">
    <w:name w:val="Основной текст + Impact;10;5 pt;Не курсив;Интервал 0 pt"/>
    <w:basedOn w:val="a0"/>
    <w:rsid w:val="000F2740"/>
    <w:rPr>
      <w:rFonts w:ascii="Impact" w:eastAsia="Impact" w:hAnsi="Impact" w:cs="Impact"/>
      <w:b w:val="0"/>
      <w:bCs w:val="0"/>
      <w:i/>
      <w:iCs/>
      <w:smallCaps w:val="0"/>
      <w:strike w:val="0"/>
      <w:color w:val="000000"/>
      <w:spacing w:val="4"/>
      <w:w w:val="100"/>
      <w:position w:val="0"/>
      <w:sz w:val="21"/>
      <w:szCs w:val="21"/>
      <w:u w:val="none"/>
      <w:shd w:val="clear" w:color="auto" w:fill="FFFFFF"/>
      <w:lang w:val="ru-RU" w:eastAsia="ru-RU" w:bidi="ru-RU"/>
    </w:rPr>
  </w:style>
  <w:style w:type="character" w:customStyle="1" w:styleId="apple-converted-space">
    <w:name w:val="apple-converted-space"/>
    <w:basedOn w:val="a0"/>
    <w:rsid w:val="006E1246"/>
    <w:rPr>
      <w:rFonts w:ascii="Times New Roman" w:hAnsi="Times New Roman" w:cs="Times New Roman" w:hint="default"/>
    </w:rPr>
  </w:style>
  <w:style w:type="character" w:customStyle="1" w:styleId="ConsPlusNonformat">
    <w:name w:val="ConsPlusNonformat Знак"/>
    <w:link w:val="ConsPlusNonformat0"/>
    <w:uiPriority w:val="99"/>
    <w:locked/>
    <w:rsid w:val="00CD47FF"/>
    <w:rPr>
      <w:rFonts w:ascii="Courier New" w:hAnsi="Courier New" w:cs="Courier New"/>
      <w:sz w:val="20"/>
      <w:szCs w:val="20"/>
    </w:rPr>
  </w:style>
  <w:style w:type="paragraph" w:customStyle="1" w:styleId="ConsPlusNonformat0">
    <w:name w:val="ConsPlusNonformat"/>
    <w:link w:val="ConsPlusNonformat"/>
    <w:uiPriority w:val="99"/>
    <w:rsid w:val="00CD47FF"/>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CD47FF"/>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0">
    <w:name w:val="Заголовок 1 Знак"/>
    <w:basedOn w:val="a0"/>
    <w:link w:val="1"/>
    <w:uiPriority w:val="9"/>
    <w:rsid w:val="002A7EB8"/>
    <w:rPr>
      <w:rFonts w:ascii="Times New Roman" w:eastAsia="Times New Roman" w:hAnsi="Times New Roman" w:cs="Times New Roman"/>
      <w:b/>
      <w:bCs/>
      <w:kern w:val="36"/>
      <w:sz w:val="48"/>
      <w:szCs w:val="48"/>
      <w:lang w:eastAsia="ru-RU"/>
    </w:rPr>
  </w:style>
  <w:style w:type="table" w:customStyle="1" w:styleId="5">
    <w:name w:val="Сетка таблицы5"/>
    <w:basedOn w:val="a1"/>
    <w:next w:val="a5"/>
    <w:uiPriority w:val="59"/>
    <w:rsid w:val="00FE61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39"/>
    <w:rsid w:val="00FE61A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4F76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91989">
      <w:bodyDiv w:val="1"/>
      <w:marLeft w:val="0"/>
      <w:marRight w:val="0"/>
      <w:marTop w:val="0"/>
      <w:marBottom w:val="0"/>
      <w:divBdr>
        <w:top w:val="none" w:sz="0" w:space="0" w:color="auto"/>
        <w:left w:val="none" w:sz="0" w:space="0" w:color="auto"/>
        <w:bottom w:val="none" w:sz="0" w:space="0" w:color="auto"/>
        <w:right w:val="none" w:sz="0" w:space="0" w:color="auto"/>
      </w:divBdr>
    </w:div>
    <w:div w:id="279066707">
      <w:bodyDiv w:val="1"/>
      <w:marLeft w:val="0"/>
      <w:marRight w:val="0"/>
      <w:marTop w:val="0"/>
      <w:marBottom w:val="0"/>
      <w:divBdr>
        <w:top w:val="none" w:sz="0" w:space="0" w:color="auto"/>
        <w:left w:val="none" w:sz="0" w:space="0" w:color="auto"/>
        <w:bottom w:val="none" w:sz="0" w:space="0" w:color="auto"/>
        <w:right w:val="none" w:sz="0" w:space="0" w:color="auto"/>
      </w:divBdr>
    </w:div>
    <w:div w:id="318703367">
      <w:bodyDiv w:val="1"/>
      <w:marLeft w:val="0"/>
      <w:marRight w:val="0"/>
      <w:marTop w:val="0"/>
      <w:marBottom w:val="0"/>
      <w:divBdr>
        <w:top w:val="none" w:sz="0" w:space="0" w:color="auto"/>
        <w:left w:val="none" w:sz="0" w:space="0" w:color="auto"/>
        <w:bottom w:val="none" w:sz="0" w:space="0" w:color="auto"/>
        <w:right w:val="none" w:sz="0" w:space="0" w:color="auto"/>
      </w:divBdr>
    </w:div>
    <w:div w:id="347409142">
      <w:bodyDiv w:val="1"/>
      <w:marLeft w:val="0"/>
      <w:marRight w:val="0"/>
      <w:marTop w:val="0"/>
      <w:marBottom w:val="0"/>
      <w:divBdr>
        <w:top w:val="none" w:sz="0" w:space="0" w:color="auto"/>
        <w:left w:val="none" w:sz="0" w:space="0" w:color="auto"/>
        <w:bottom w:val="none" w:sz="0" w:space="0" w:color="auto"/>
        <w:right w:val="none" w:sz="0" w:space="0" w:color="auto"/>
      </w:divBdr>
    </w:div>
    <w:div w:id="461926436">
      <w:bodyDiv w:val="1"/>
      <w:marLeft w:val="0"/>
      <w:marRight w:val="0"/>
      <w:marTop w:val="0"/>
      <w:marBottom w:val="0"/>
      <w:divBdr>
        <w:top w:val="none" w:sz="0" w:space="0" w:color="auto"/>
        <w:left w:val="none" w:sz="0" w:space="0" w:color="auto"/>
        <w:bottom w:val="none" w:sz="0" w:space="0" w:color="auto"/>
        <w:right w:val="none" w:sz="0" w:space="0" w:color="auto"/>
      </w:divBdr>
    </w:div>
    <w:div w:id="760183566">
      <w:bodyDiv w:val="1"/>
      <w:marLeft w:val="0"/>
      <w:marRight w:val="0"/>
      <w:marTop w:val="0"/>
      <w:marBottom w:val="0"/>
      <w:divBdr>
        <w:top w:val="none" w:sz="0" w:space="0" w:color="auto"/>
        <w:left w:val="none" w:sz="0" w:space="0" w:color="auto"/>
        <w:bottom w:val="none" w:sz="0" w:space="0" w:color="auto"/>
        <w:right w:val="none" w:sz="0" w:space="0" w:color="auto"/>
      </w:divBdr>
    </w:div>
    <w:div w:id="778531251">
      <w:bodyDiv w:val="1"/>
      <w:marLeft w:val="0"/>
      <w:marRight w:val="0"/>
      <w:marTop w:val="0"/>
      <w:marBottom w:val="0"/>
      <w:divBdr>
        <w:top w:val="none" w:sz="0" w:space="0" w:color="auto"/>
        <w:left w:val="none" w:sz="0" w:space="0" w:color="auto"/>
        <w:bottom w:val="none" w:sz="0" w:space="0" w:color="auto"/>
        <w:right w:val="none" w:sz="0" w:space="0" w:color="auto"/>
      </w:divBdr>
    </w:div>
    <w:div w:id="912161394">
      <w:bodyDiv w:val="1"/>
      <w:marLeft w:val="0"/>
      <w:marRight w:val="0"/>
      <w:marTop w:val="0"/>
      <w:marBottom w:val="0"/>
      <w:divBdr>
        <w:top w:val="none" w:sz="0" w:space="0" w:color="auto"/>
        <w:left w:val="none" w:sz="0" w:space="0" w:color="auto"/>
        <w:bottom w:val="none" w:sz="0" w:space="0" w:color="auto"/>
        <w:right w:val="none" w:sz="0" w:space="0" w:color="auto"/>
      </w:divBdr>
    </w:div>
    <w:div w:id="944848572">
      <w:bodyDiv w:val="1"/>
      <w:marLeft w:val="0"/>
      <w:marRight w:val="0"/>
      <w:marTop w:val="0"/>
      <w:marBottom w:val="0"/>
      <w:divBdr>
        <w:top w:val="none" w:sz="0" w:space="0" w:color="auto"/>
        <w:left w:val="none" w:sz="0" w:space="0" w:color="auto"/>
        <w:bottom w:val="none" w:sz="0" w:space="0" w:color="auto"/>
        <w:right w:val="none" w:sz="0" w:space="0" w:color="auto"/>
      </w:divBdr>
    </w:div>
    <w:div w:id="947935156">
      <w:bodyDiv w:val="1"/>
      <w:marLeft w:val="0"/>
      <w:marRight w:val="0"/>
      <w:marTop w:val="0"/>
      <w:marBottom w:val="0"/>
      <w:divBdr>
        <w:top w:val="none" w:sz="0" w:space="0" w:color="auto"/>
        <w:left w:val="none" w:sz="0" w:space="0" w:color="auto"/>
        <w:bottom w:val="none" w:sz="0" w:space="0" w:color="auto"/>
        <w:right w:val="none" w:sz="0" w:space="0" w:color="auto"/>
      </w:divBdr>
    </w:div>
    <w:div w:id="969869027">
      <w:bodyDiv w:val="1"/>
      <w:marLeft w:val="0"/>
      <w:marRight w:val="0"/>
      <w:marTop w:val="0"/>
      <w:marBottom w:val="0"/>
      <w:divBdr>
        <w:top w:val="none" w:sz="0" w:space="0" w:color="auto"/>
        <w:left w:val="none" w:sz="0" w:space="0" w:color="auto"/>
        <w:bottom w:val="none" w:sz="0" w:space="0" w:color="auto"/>
        <w:right w:val="none" w:sz="0" w:space="0" w:color="auto"/>
      </w:divBdr>
    </w:div>
    <w:div w:id="1047334092">
      <w:bodyDiv w:val="1"/>
      <w:marLeft w:val="0"/>
      <w:marRight w:val="0"/>
      <w:marTop w:val="0"/>
      <w:marBottom w:val="0"/>
      <w:divBdr>
        <w:top w:val="none" w:sz="0" w:space="0" w:color="auto"/>
        <w:left w:val="none" w:sz="0" w:space="0" w:color="auto"/>
        <w:bottom w:val="none" w:sz="0" w:space="0" w:color="auto"/>
        <w:right w:val="none" w:sz="0" w:space="0" w:color="auto"/>
      </w:divBdr>
    </w:div>
    <w:div w:id="1231884250">
      <w:bodyDiv w:val="1"/>
      <w:marLeft w:val="0"/>
      <w:marRight w:val="0"/>
      <w:marTop w:val="0"/>
      <w:marBottom w:val="0"/>
      <w:divBdr>
        <w:top w:val="none" w:sz="0" w:space="0" w:color="auto"/>
        <w:left w:val="none" w:sz="0" w:space="0" w:color="auto"/>
        <w:bottom w:val="none" w:sz="0" w:space="0" w:color="auto"/>
        <w:right w:val="none" w:sz="0" w:space="0" w:color="auto"/>
      </w:divBdr>
    </w:div>
    <w:div w:id="1268270739">
      <w:bodyDiv w:val="1"/>
      <w:marLeft w:val="0"/>
      <w:marRight w:val="0"/>
      <w:marTop w:val="0"/>
      <w:marBottom w:val="0"/>
      <w:divBdr>
        <w:top w:val="none" w:sz="0" w:space="0" w:color="auto"/>
        <w:left w:val="none" w:sz="0" w:space="0" w:color="auto"/>
        <w:bottom w:val="none" w:sz="0" w:space="0" w:color="auto"/>
        <w:right w:val="none" w:sz="0" w:space="0" w:color="auto"/>
      </w:divBdr>
    </w:div>
    <w:div w:id="1633052264">
      <w:bodyDiv w:val="1"/>
      <w:marLeft w:val="0"/>
      <w:marRight w:val="0"/>
      <w:marTop w:val="0"/>
      <w:marBottom w:val="0"/>
      <w:divBdr>
        <w:top w:val="none" w:sz="0" w:space="0" w:color="auto"/>
        <w:left w:val="none" w:sz="0" w:space="0" w:color="auto"/>
        <w:bottom w:val="none" w:sz="0" w:space="0" w:color="auto"/>
        <w:right w:val="none" w:sz="0" w:space="0" w:color="auto"/>
      </w:divBdr>
    </w:div>
    <w:div w:id="1932816880">
      <w:bodyDiv w:val="1"/>
      <w:marLeft w:val="0"/>
      <w:marRight w:val="0"/>
      <w:marTop w:val="0"/>
      <w:marBottom w:val="0"/>
      <w:divBdr>
        <w:top w:val="none" w:sz="0" w:space="0" w:color="auto"/>
        <w:left w:val="none" w:sz="0" w:space="0" w:color="auto"/>
        <w:bottom w:val="none" w:sz="0" w:space="0" w:color="auto"/>
        <w:right w:val="none" w:sz="0" w:space="0" w:color="auto"/>
      </w:divBdr>
    </w:div>
    <w:div w:id="2067218031">
      <w:bodyDiv w:val="1"/>
      <w:marLeft w:val="0"/>
      <w:marRight w:val="0"/>
      <w:marTop w:val="0"/>
      <w:marBottom w:val="0"/>
      <w:divBdr>
        <w:top w:val="none" w:sz="0" w:space="0" w:color="auto"/>
        <w:left w:val="none" w:sz="0" w:space="0" w:color="auto"/>
        <w:bottom w:val="none" w:sz="0" w:space="0" w:color="auto"/>
        <w:right w:val="none" w:sz="0" w:space="0" w:color="auto"/>
      </w:divBdr>
    </w:div>
    <w:div w:id="210353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x@rosdt.ru" TargetMode="External"/><Relationship Id="rId3" Type="http://schemas.openxmlformats.org/officeDocument/2006/relationships/settings" Target="settings.xml"/><Relationship Id="rId7" Type="http://schemas.openxmlformats.org/officeDocument/2006/relationships/hyperlink" Target="mailto:78naumenko@rosd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Pages>
  <Words>3623</Words>
  <Characters>20652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Ольга Науменко</cp:lastModifiedBy>
  <cp:revision>24</cp:revision>
  <cp:lastPrinted>2021-03-19T10:33:00Z</cp:lastPrinted>
  <dcterms:created xsi:type="dcterms:W3CDTF">2024-05-22T11:22:00Z</dcterms:created>
  <dcterms:modified xsi:type="dcterms:W3CDTF">2026-06-02T09:01:00Z</dcterms:modified>
</cp:coreProperties>
</file>