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57"/>
        <w:ind w:firstLine="0"/>
        <w:jc w:val="center"/>
        <w:keepLines/>
        <w:keepNext/>
        <w:spacing w:line="240" w:lineRule="auto"/>
        <w:widowControl/>
        <w:rPr>
          <w:rFonts w:ascii="PT Astra Serif" w:hAnsi="PT Astra Serif" w:cs="PT Astra Serif"/>
          <w:b/>
          <w:bCs/>
          <w:color w:val="auto"/>
          <w:sz w:val="24"/>
          <w:szCs w:val="24"/>
          <w:highlight w:val="white"/>
        </w:rPr>
      </w:pPr>
      <w:r>
        <w:rPr>
          <w:rFonts w:ascii="PT Astra Serif" w:hAnsi="PT Astra Serif" w:eastAsia="PT Astra Serif" w:cs="PT Astra Serif"/>
          <w:b/>
          <w:bCs/>
          <w:color w:val="auto"/>
          <w:sz w:val="24"/>
          <w:szCs w:val="24"/>
          <w:highlight w:val="white"/>
          <w:lang w:val="ru-RU" w:eastAsia="ar-SA"/>
        </w:rPr>
        <w:t xml:space="preserve">ПРОЕКТ </w:t>
      </w:r>
      <w:r>
        <w:rPr>
          <w:rFonts w:ascii="PT Astra Serif" w:hAnsi="PT Astra Serif" w:cs="PT Astra Serif"/>
          <w:b/>
          <w:bCs/>
          <w:color w:val="auto"/>
          <w:sz w:val="24"/>
          <w:szCs w:val="24"/>
          <w:highlight w:val="white"/>
        </w:rPr>
      </w:r>
      <w:r>
        <w:rPr>
          <w:rFonts w:ascii="PT Astra Serif" w:hAnsi="PT Astra Serif" w:cs="PT Astra Serif"/>
          <w:b/>
          <w:bCs/>
          <w:color w:val="auto"/>
          <w:sz w:val="24"/>
          <w:szCs w:val="24"/>
          <w:highlight w:val="white"/>
        </w:rPr>
      </w:r>
    </w:p>
    <w:p>
      <w:pPr>
        <w:pStyle w:val="857"/>
        <w:ind w:firstLine="0"/>
        <w:jc w:val="center"/>
        <w:keepLines/>
        <w:keepNext/>
        <w:spacing w:line="240" w:lineRule="auto"/>
        <w:widowControl/>
        <w:rPr>
          <w:rFonts w:ascii="PT Astra Serif" w:hAnsi="PT Astra Serif" w:cs="PT Astra Serif"/>
          <w:b/>
          <w:bCs/>
          <w:color w:val="auto"/>
          <w:sz w:val="24"/>
          <w:szCs w:val="24"/>
          <w:highlight w:val="white"/>
        </w:rPr>
      </w:pPr>
      <w:r>
        <w:rPr>
          <w:rFonts w:ascii="PT Astra Serif" w:hAnsi="PT Astra Serif" w:eastAsia="PT Astra Serif" w:cs="PT Astra Serif"/>
          <w:b/>
          <w:bCs/>
          <w:color w:val="auto"/>
          <w:sz w:val="24"/>
          <w:szCs w:val="24"/>
          <w:highlight w:val="white"/>
          <w:lang w:val="ru-RU" w:eastAsia="ar-SA"/>
        </w:rPr>
        <w:t xml:space="preserve">ГОСУДАРСТВЕННОГО КОНТРАКТА №_______</w:t>
      </w:r>
      <w:r>
        <w:rPr>
          <w:rFonts w:ascii="PT Astra Serif" w:hAnsi="PT Astra Serif" w:cs="PT Astra Serif"/>
          <w:b/>
          <w:bCs/>
          <w:color w:val="auto"/>
          <w:sz w:val="24"/>
          <w:szCs w:val="24"/>
          <w:highlight w:val="white"/>
        </w:rPr>
      </w:r>
      <w:r>
        <w:rPr>
          <w:rFonts w:ascii="PT Astra Serif" w:hAnsi="PT Astra Serif" w:cs="PT Astra Serif"/>
          <w:b/>
          <w:bCs/>
          <w:color w:val="auto"/>
          <w:sz w:val="24"/>
          <w:szCs w:val="24"/>
          <w:highlight w:val="white"/>
        </w:rPr>
      </w:r>
    </w:p>
    <w:p>
      <w:pPr>
        <w:pStyle w:val="857"/>
        <w:ind w:firstLine="0"/>
        <w:jc w:val="center"/>
        <w:keepLines/>
        <w:keepNext/>
        <w:spacing w:line="240" w:lineRule="auto"/>
        <w:widowControl/>
        <w:rPr>
          <w:rFonts w:ascii="PT Astra Serif" w:hAnsi="PT Astra Serif" w:cs="PT Astra Serif"/>
          <w:b/>
          <w:bCs/>
          <w:color w:val="auto"/>
          <w:sz w:val="24"/>
          <w:szCs w:val="24"/>
          <w:highlight w:val="white"/>
        </w:rPr>
      </w:pPr>
      <w:r>
        <w:rPr>
          <w:rFonts w:ascii="PT Astra Serif" w:hAnsi="PT Astra Serif" w:eastAsia="PT Astra Serif" w:cs="PT Astra Serif"/>
          <w:b/>
          <w:bCs/>
          <w:color w:val="auto"/>
          <w:sz w:val="24"/>
          <w:szCs w:val="24"/>
          <w:highlight w:val="white"/>
          <w:lang w:val="ru-RU" w:eastAsia="ar-SA"/>
        </w:rPr>
      </w:r>
      <w:r>
        <w:rPr>
          <w:rFonts w:ascii="PT Astra Serif" w:hAnsi="PT Astra Serif" w:cs="PT Astra Serif"/>
          <w:b/>
          <w:bCs/>
          <w:color w:val="auto"/>
          <w:sz w:val="24"/>
          <w:szCs w:val="24"/>
          <w:highlight w:val="white"/>
        </w:rPr>
      </w:r>
      <w:r>
        <w:rPr>
          <w:rFonts w:ascii="PT Astra Serif" w:hAnsi="PT Astra Serif" w:cs="PT Astra Serif"/>
          <w:b/>
          <w:bCs/>
          <w:color w:val="auto"/>
          <w:sz w:val="24"/>
          <w:szCs w:val="24"/>
          <w:highlight w:val="white"/>
        </w:rPr>
      </w:r>
    </w:p>
    <w:p>
      <w:pPr>
        <w:pStyle w:val="851"/>
        <w:ind w:firstLine="0"/>
        <w:jc w:val="center"/>
        <w:keepLines/>
        <w:keepNext/>
        <w:widowControl/>
        <w:rPr>
          <w:rFonts w:ascii="PT Astra Serif" w:hAnsi="PT Astra Serif" w:cs="PT Astra Serif"/>
          <w:b/>
          <w:bCs/>
          <w:sz w:val="24"/>
          <w:szCs w:val="24"/>
          <w:highlight w:val="white"/>
        </w:rPr>
      </w:pPr>
      <w:r>
        <w:rPr>
          <w:rFonts w:ascii="PT Astra Serif" w:hAnsi="PT Astra Serif" w:eastAsia="PT Astra Serif" w:cs="PT Astra Serif"/>
          <w:b w:val="0"/>
          <w:bCs w:val="0"/>
          <w:sz w:val="24"/>
          <w:szCs w:val="24"/>
          <w:highlight w:val="white"/>
        </w:rPr>
        <w:t xml:space="preserve">Идентификационный код закупки: </w:t>
      </w:r>
      <w:r>
        <w:rPr>
          <w:rFonts w:ascii="PT Astra Serif" w:hAnsi="PT Astra Serif" w:eastAsia="PT Astra Serif" w:cs="PT Astra Serif"/>
          <w:color w:val="000000"/>
          <w:sz w:val="24"/>
          <w:szCs w:val="24"/>
          <w:highlight w:val="white"/>
          <w:lang w:val="ru-RU"/>
        </w:rPr>
        <w:t xml:space="preserve">261263406383026340100100380000000000</w:t>
      </w:r>
      <w:r>
        <w:rPr>
          <w:rFonts w:ascii="PT Astra Serif" w:hAnsi="PT Astra Serif" w:cs="PT Astra Serif"/>
          <w:b/>
          <w:bCs/>
          <w:sz w:val="24"/>
          <w:szCs w:val="24"/>
          <w:highlight w:val="white"/>
        </w:rPr>
      </w:r>
      <w:r>
        <w:rPr>
          <w:rFonts w:ascii="PT Astra Serif" w:hAnsi="PT Astra Serif" w:cs="PT Astra Serif"/>
          <w:b/>
          <w:bCs/>
          <w:sz w:val="24"/>
          <w:szCs w:val="24"/>
          <w:highlight w:val="white"/>
        </w:rPr>
      </w:r>
    </w:p>
    <w:p>
      <w:pPr>
        <w:pStyle w:val="858"/>
        <w:keepLines/>
        <w:keepNext/>
        <w:spacing w:before="0" w:beforeAutospacing="0" w:after="0" w:afterAutospacing="0"/>
        <w:rPr>
          <w:rFonts w:ascii="PT Astra Serif" w:hAnsi="PT Astra Serif" w:cs="PT Astra Serif"/>
          <w:bCs w:val="0"/>
          <w:sz w:val="24"/>
          <w:szCs w:val="24"/>
          <w:highlight w:val="white"/>
        </w:rPr>
        <w:pBdr>
          <w:left w:val="none" w:color="000000" w:sz="0" w:space="0"/>
          <w:bottom w:val="none" w:color="000000" w:sz="0" w:space="0"/>
          <w:right w:val="none" w:color="000000" w:sz="0" w:space="0"/>
        </w:pBdr>
        <w:outlineLvl w:val="0"/>
      </w:pPr>
      <w:r>
        <w:rPr>
          <w:rFonts w:ascii="PT Astra Serif" w:hAnsi="PT Astra Serif" w:eastAsia="PT Astra Serif" w:cs="PT Astra Serif"/>
          <w:bCs w:val="0"/>
          <w:sz w:val="24"/>
          <w:szCs w:val="24"/>
          <w:highlight w:val="white"/>
        </w:rPr>
      </w:r>
      <w:r>
        <w:rPr>
          <w:rFonts w:ascii="PT Astra Serif" w:hAnsi="PT Astra Serif" w:cs="PT Astra Serif"/>
          <w:bCs w:val="0"/>
          <w:sz w:val="24"/>
          <w:szCs w:val="24"/>
          <w:highlight w:val="white"/>
        </w:rPr>
      </w:r>
      <w:r>
        <w:rPr>
          <w:rFonts w:ascii="PT Astra Serif" w:hAnsi="PT Astra Serif" w:cs="PT Astra Serif"/>
          <w:bCs w:val="0"/>
          <w:sz w:val="24"/>
          <w:szCs w:val="24"/>
          <w:highlight w:val="white"/>
        </w:rPr>
      </w:r>
    </w:p>
    <w:p>
      <w:pPr>
        <w:pStyle w:val="854"/>
        <w:jc w:val="both"/>
        <w:keepLines/>
        <w:keepNext/>
        <w:widowControl/>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г. Ставрополь                                            </w:t>
      </w:r>
      <w:r>
        <w:rPr>
          <w:rFonts w:ascii="PT Astra Serif" w:hAnsi="PT Astra Serif" w:eastAsia="PT Astra Serif" w:cs="PT Astra Serif"/>
          <w:sz w:val="24"/>
          <w:szCs w:val="24"/>
          <w:highlight w:val="white"/>
        </w:rPr>
        <w:t xml:space="preserve">                                                       </w:t>
      </w:r>
      <w:r>
        <w:rPr>
          <w:rFonts w:ascii="PT Astra Serif" w:hAnsi="PT Astra Serif" w:eastAsia="PT Astra Serif" w:cs="PT Astra Serif"/>
          <w:sz w:val="24"/>
          <w:szCs w:val="24"/>
          <w:highlight w:val="white"/>
        </w:rPr>
        <w:t xml:space="preserve"> </w:t>
      </w:r>
      <w:r>
        <w:rPr>
          <w:rFonts w:ascii="PT Astra Serif" w:hAnsi="PT Astra Serif" w:eastAsia="PT Astra Serif" w:cs="PT Astra Serif"/>
          <w:sz w:val="24"/>
          <w:szCs w:val="24"/>
          <w:highlight w:val="white"/>
        </w:rPr>
        <w:t xml:space="preserve">  </w:t>
      </w:r>
      <w:r>
        <w:rPr>
          <w:rFonts w:ascii="PT Astra Serif" w:hAnsi="PT Astra Serif" w:eastAsia="PT Astra Serif" w:cs="PT Astra Serif"/>
          <w:sz w:val="24"/>
          <w:szCs w:val="24"/>
          <w:highlight w:val="white"/>
        </w:rPr>
        <w:t xml:space="preserve">«</w:t>
      </w:r>
      <w:r>
        <w:rPr>
          <w:rFonts w:ascii="PT Astra Serif" w:hAnsi="PT Astra Serif" w:eastAsia="PT Astra Serif" w:cs="PT Astra Serif"/>
          <w:sz w:val="24"/>
          <w:szCs w:val="24"/>
          <w:highlight w:val="white"/>
        </w:rPr>
        <w:t xml:space="preserve">___» __________ 20</w:t>
      </w:r>
      <w:r>
        <w:rPr>
          <w:rFonts w:ascii="PT Astra Serif" w:hAnsi="PT Astra Serif" w:eastAsia="PT Astra Serif" w:cs="PT Astra Serif"/>
          <w:sz w:val="24"/>
          <w:szCs w:val="24"/>
          <w:highlight w:val="white"/>
        </w:rPr>
        <w:t xml:space="preserve">2</w:t>
      </w:r>
      <w:r>
        <w:rPr>
          <w:rFonts w:ascii="PT Astra Serif" w:hAnsi="PT Astra Serif" w:eastAsia="PT Astra Serif" w:cs="PT Astra Serif"/>
          <w:sz w:val="24"/>
          <w:szCs w:val="24"/>
          <w:highlight w:val="white"/>
        </w:rPr>
        <w:t xml:space="preserve">6 г.</w:t>
      </w:r>
      <w:r>
        <w:rPr>
          <w:rFonts w:ascii="PT Astra Serif" w:hAnsi="PT Astra Serif" w:cs="PT Astra Serif"/>
          <w:sz w:val="24"/>
          <w:szCs w:val="24"/>
          <w:highlight w:val="white"/>
        </w:rPr>
      </w:r>
      <w:r>
        <w:rPr>
          <w:rFonts w:ascii="PT Astra Serif" w:hAnsi="PT Astra Serif" w:cs="PT Astra Serif"/>
          <w:sz w:val="24"/>
          <w:szCs w:val="24"/>
          <w:highlight w:val="white"/>
        </w:rPr>
      </w:r>
    </w:p>
    <w:p>
      <w:pPr>
        <w:pStyle w:val="854"/>
        <w:jc w:val="both"/>
        <w:keepLines/>
        <w:keepNext/>
        <w:widowControl/>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709"/>
        <w:jc w:val="both"/>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Управление Федеральн</w:t>
      </w:r>
      <w:r>
        <w:rPr>
          <w:rFonts w:ascii="PT Astra Serif" w:hAnsi="PT Astra Serif" w:eastAsia="PT Astra Serif" w:cs="PT Astra Serif"/>
          <w:sz w:val="24"/>
          <w:szCs w:val="24"/>
          <w:highlight w:val="white"/>
        </w:rPr>
        <w:t xml:space="preserve">ой службы государственной регистрации, кадастра и картографии по Ставропольскому краю, действующее от имени Российской Федерации, именуемое в дальнейшем «Заказчик», в лице __________________________________________________, действующего на основании ______</w:t>
      </w:r>
      <w:r>
        <w:rPr>
          <w:rFonts w:ascii="PT Astra Serif" w:hAnsi="PT Astra Serif" w:eastAsia="PT Astra Serif" w:cs="PT Astra Serif"/>
          <w:sz w:val="24"/>
          <w:szCs w:val="24"/>
          <w:highlight w:val="white"/>
        </w:rPr>
        <w:t xml:space="preserve">______________________________</w:t>
      </w:r>
      <w:r>
        <w:rPr>
          <w:rFonts w:ascii="PT Astra Serif" w:hAnsi="PT Astra Serif" w:eastAsia="PT Astra Serif" w:cs="PT Astra Serif"/>
          <w:sz w:val="24"/>
          <w:szCs w:val="24"/>
          <w:highlight w:val="white"/>
        </w:rPr>
        <w:t xml:space="preserve">, с одной стороны, и ___________________________</w:t>
      </w:r>
      <w:r>
        <w:rPr>
          <w:rFonts w:ascii="PT Astra Serif" w:hAnsi="PT Astra Serif" w:eastAsia="PT Astra Serif" w:cs="PT Astra Serif"/>
          <w:sz w:val="24"/>
          <w:szCs w:val="24"/>
          <w:highlight w:val="white"/>
        </w:rPr>
        <w:t xml:space="preserve">_______________, именуемое в дальнейшем «Исполнитель», в лице ___________________________________, действующего на основании ____________________________, с другой стороны, вместе именуемые «Стороны» и каждый в отдельности «Сторона», на основании п.4 ч.1 с</w:t>
      </w:r>
      <w:r>
        <w:rPr>
          <w:rFonts w:ascii="PT Astra Serif" w:hAnsi="PT Astra Serif" w:eastAsia="PT Astra Serif" w:cs="PT Astra Serif"/>
          <w:sz w:val="24"/>
          <w:szCs w:val="24"/>
          <w:highlight w:val="white"/>
        </w:rPr>
        <w:t xml:space="preserve">т.93 Федерального закона № 44-ФЗ от 05.04.2013 г.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по тексту – Контракт) о нижеследующем:</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709"/>
        <w:jc w:val="both"/>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pStyle w:val="868"/>
        <w:ind w:left="360" w:right="28"/>
        <w:jc w:val="center"/>
        <w:keepLines/>
        <w:keepNext/>
        <w:rPr>
          <w:rFonts w:ascii="PT Astra Serif" w:hAnsi="PT Astra Serif" w:cs="PT Astra Serif"/>
          <w:b/>
          <w:sz w:val="24"/>
          <w:szCs w:val="24"/>
          <w:highlight w:val="white"/>
        </w:rPr>
      </w:pPr>
      <w:r>
        <w:rPr>
          <w:rFonts w:ascii="PT Astra Serif" w:hAnsi="PT Astra Serif" w:eastAsia="PT Astra Serif" w:cs="PT Astra Serif"/>
          <w:b/>
          <w:sz w:val="24"/>
          <w:szCs w:val="24"/>
          <w:highlight w:val="white"/>
        </w:rPr>
        <w:t xml:space="preserve">Термины и понятия, используемые в настоящем Контракте</w:t>
      </w:r>
      <w:r>
        <w:rPr>
          <w:rFonts w:ascii="PT Astra Serif" w:hAnsi="PT Astra Serif" w:cs="PT Astra Serif"/>
          <w:b/>
          <w:sz w:val="24"/>
          <w:szCs w:val="24"/>
          <w:highlight w:val="white"/>
        </w:rPr>
      </w:r>
      <w:r>
        <w:rPr>
          <w:rFonts w:ascii="PT Astra Serif" w:hAnsi="PT Astra Serif" w:cs="PT Astra Serif"/>
          <w:b/>
          <w:sz w:val="24"/>
          <w:szCs w:val="24"/>
          <w:highlight w:val="white"/>
        </w:rPr>
      </w:r>
    </w:p>
    <w:p>
      <w:pPr>
        <w:pStyle w:val="868"/>
        <w:ind w:left="360" w:right="28"/>
        <w:jc w:val="center"/>
        <w:keepLines/>
        <w:keepNext/>
        <w:rPr>
          <w:rFonts w:ascii="PT Astra Serif" w:hAnsi="PT Astra Serif" w:cs="PT Astra Serif"/>
          <w:b/>
          <w:sz w:val="24"/>
          <w:szCs w:val="24"/>
          <w:highlight w:val="white"/>
        </w:rPr>
      </w:pPr>
      <w:r>
        <w:rPr>
          <w:rFonts w:ascii="PT Astra Serif" w:hAnsi="PT Astra Serif" w:eastAsia="PT Astra Serif" w:cs="PT Astra Serif"/>
          <w:b/>
          <w:sz w:val="24"/>
          <w:szCs w:val="24"/>
          <w:highlight w:val="white"/>
        </w:rPr>
      </w:r>
      <w:r>
        <w:rPr>
          <w:rFonts w:ascii="PT Astra Serif" w:hAnsi="PT Astra Serif" w:cs="PT Astra Serif"/>
          <w:b/>
          <w:sz w:val="24"/>
          <w:szCs w:val="24"/>
          <w:highlight w:val="white"/>
        </w:rPr>
      </w:r>
      <w:r>
        <w:rPr>
          <w:rFonts w:ascii="PT Astra Serif" w:hAnsi="PT Astra Serif" w:cs="PT Astra Serif"/>
          <w:b/>
          <w:sz w:val="24"/>
          <w:szCs w:val="24"/>
          <w:highlight w:val="white"/>
        </w:rPr>
      </w:r>
    </w:p>
    <w:p>
      <w:pPr>
        <w:pStyle w:val="868"/>
        <w:ind w:right="28" w:firstLine="709"/>
        <w:jc w:val="both"/>
        <w:keepLines/>
        <w:keepNext/>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ЭВМ — электронная вычислительная машина, другие компьютерные устройства.</w:t>
      </w:r>
      <w:r>
        <w:rPr>
          <w:rFonts w:ascii="PT Astra Serif" w:hAnsi="PT Astra Serif" w:cs="PT Astra Serif"/>
          <w:sz w:val="24"/>
          <w:szCs w:val="24"/>
          <w:highlight w:val="white"/>
        </w:rPr>
      </w:r>
      <w:r>
        <w:rPr>
          <w:rFonts w:ascii="PT Astra Serif" w:hAnsi="PT Astra Serif" w:cs="PT Astra Serif"/>
          <w:sz w:val="24"/>
          <w:szCs w:val="24"/>
          <w:highlight w:val="white"/>
        </w:rPr>
      </w:r>
    </w:p>
    <w:p>
      <w:pPr>
        <w:pStyle w:val="868"/>
        <w:ind w:right="28" w:firstLine="709"/>
        <w:jc w:val="both"/>
        <w:keepLines/>
        <w:keepNext/>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Программа для ЭВМ</w:t>
      </w:r>
      <w:r>
        <w:rPr>
          <w:rFonts w:ascii="PT Astra Serif" w:hAnsi="PT Astra Serif" w:eastAsia="PT Astra Serif" w:cs="PT Astra Serif"/>
          <w:sz w:val="24"/>
          <w:szCs w:val="24"/>
          <w:highlight w:val="white"/>
        </w:rPr>
        <w:t xml:space="preserve"> — объективная форма представления совокупности Баз данных и команд, предназначенных для функционирования электронных вычислительных машин и других компьютерных устройств с целью получения определенного результата.</w:t>
      </w:r>
      <w:r>
        <w:rPr>
          <w:rFonts w:ascii="PT Astra Serif" w:hAnsi="PT Astra Serif" w:cs="PT Astra Serif"/>
          <w:sz w:val="24"/>
          <w:szCs w:val="24"/>
          <w:highlight w:val="white"/>
        </w:rPr>
      </w:r>
      <w:r>
        <w:rPr>
          <w:rFonts w:ascii="PT Astra Serif" w:hAnsi="PT Astra Serif" w:cs="PT Astra Serif"/>
          <w:sz w:val="24"/>
          <w:szCs w:val="24"/>
          <w:highlight w:val="white"/>
        </w:rPr>
      </w:r>
    </w:p>
    <w:p>
      <w:pPr>
        <w:pStyle w:val="868"/>
        <w:ind w:right="28" w:firstLine="709"/>
        <w:jc w:val="both"/>
        <w:keepLines/>
        <w:keepNext/>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Программное обеспечение —</w:t>
      </w:r>
      <w:r>
        <w:rPr>
          <w:rFonts w:ascii="PT Astra Serif" w:hAnsi="PT Astra Serif" w:eastAsia="PT Astra Serif" w:cs="PT Astra Serif"/>
          <w:b/>
          <w:color w:val="ff0000"/>
          <w:sz w:val="24"/>
          <w:szCs w:val="24"/>
          <w:highlight w:val="white"/>
        </w:rPr>
        <w:t xml:space="preserve"> </w:t>
      </w:r>
      <w:r>
        <w:rPr>
          <w:rFonts w:ascii="PT Astra Serif" w:hAnsi="PT Astra Serif" w:eastAsia="PT Astra Serif" w:cs="PT Astra Serif"/>
          <w:sz w:val="24"/>
          <w:szCs w:val="24"/>
          <w:highlight w:val="white"/>
        </w:rPr>
        <w:t xml:space="preserve">все приложения и модификации (обновления) к ним, другие дополнения и обновления п</w:t>
      </w:r>
      <w:r>
        <w:rPr>
          <w:rFonts w:ascii="PT Astra Serif" w:hAnsi="PT Astra Serif" w:eastAsia="PT Astra Serif" w:cs="PT Astra Serif"/>
          <w:sz w:val="24"/>
          <w:szCs w:val="24"/>
          <w:highlight w:val="white"/>
        </w:rPr>
        <w:t xml:space="preserve">рограмм для ЭВМ, указанные в настоящем Контракте являются объектами авторских прав ООО МГК «ГРАНД», а также Программное обеспечение, авторами которых являются официальные партнеры ООО МГК «ГРАНД», в рамках соглашений с ними, позволяющих их распространение.</w:t>
      </w:r>
      <w:r>
        <w:rPr>
          <w:rFonts w:ascii="PT Astra Serif" w:hAnsi="PT Astra Serif" w:cs="PT Astra Serif"/>
          <w:sz w:val="24"/>
          <w:szCs w:val="24"/>
          <w:highlight w:val="white"/>
        </w:rPr>
      </w:r>
      <w:r>
        <w:rPr>
          <w:rFonts w:ascii="PT Astra Serif" w:hAnsi="PT Astra Serif" w:cs="PT Astra Serif"/>
          <w:sz w:val="24"/>
          <w:szCs w:val="24"/>
          <w:highlight w:val="white"/>
        </w:rPr>
      </w:r>
    </w:p>
    <w:p>
      <w:pPr>
        <w:pStyle w:val="868"/>
        <w:ind w:right="28" w:firstLine="709"/>
        <w:jc w:val="both"/>
        <w:keepLines/>
        <w:keepNext/>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Программа — программа для ЭВМ «ГРАНД-Смета».</w:t>
      </w:r>
      <w:r>
        <w:rPr>
          <w:rFonts w:ascii="PT Astra Serif" w:hAnsi="PT Astra Serif" w:cs="PT Astra Serif"/>
          <w:sz w:val="24"/>
          <w:szCs w:val="24"/>
          <w:highlight w:val="white"/>
        </w:rPr>
      </w:r>
      <w:r>
        <w:rPr>
          <w:rFonts w:ascii="PT Astra Serif" w:hAnsi="PT Astra Serif" w:cs="PT Astra Serif"/>
          <w:sz w:val="24"/>
          <w:szCs w:val="24"/>
          <w:highlight w:val="white"/>
        </w:rPr>
      </w:r>
    </w:p>
    <w:p>
      <w:pPr>
        <w:pStyle w:val="868"/>
        <w:ind w:right="28" w:firstLine="709"/>
        <w:jc w:val="both"/>
        <w:keepLines/>
        <w:keepNext/>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Все </w:t>
      </w:r>
      <w:r>
        <w:rPr>
          <w:rFonts w:ascii="PT Astra Serif" w:hAnsi="PT Astra Serif" w:eastAsia="PT Astra Serif" w:cs="PT Astra Serif"/>
          <w:sz w:val="24"/>
          <w:szCs w:val="24"/>
          <w:highlight w:val="white"/>
        </w:rPr>
        <w:t xml:space="preserve">Программное обеспечение</w:t>
      </w:r>
      <w:r>
        <w:rPr>
          <w:rFonts w:ascii="PT Astra Serif" w:hAnsi="PT Astra Serif" w:eastAsia="PT Astra Serif" w:cs="PT Astra Serif"/>
          <w:sz w:val="24"/>
          <w:szCs w:val="24"/>
          <w:highlight w:val="white"/>
        </w:rPr>
        <w:t xml:space="preserve"> является произведениями, авторство на которые принадлежат ООО МГК «ГРАНД» либо её официальным партнерам, носят на себе знаки авторства и фирменные товарные знаки компании,</w:t>
      </w:r>
      <w:r>
        <w:rPr>
          <w:rFonts w:ascii="PT Astra Serif" w:hAnsi="PT Astra Serif" w:eastAsia="PT Astra Serif" w:cs="PT Astra Serif"/>
          <w:sz w:val="24"/>
          <w:szCs w:val="24"/>
          <w:highlight w:val="white"/>
        </w:rPr>
        <w:t xml:space="preserve"> охраняется законодательством Российской Федерации, регулирующим защиту авторских прав.</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709"/>
        <w:jc w:val="both"/>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Право на распространение Программ для ЭВМ принадлежит </w:t>
      </w:r>
      <w:r>
        <w:rPr>
          <w:rFonts w:ascii="PT Astra Serif" w:hAnsi="PT Astra Serif" w:eastAsia="PT Astra Serif" w:cs="PT Astra Serif"/>
          <w:sz w:val="24"/>
          <w:szCs w:val="24"/>
          <w:highlight w:val="white"/>
        </w:rPr>
        <w:t xml:space="preserve">_______________</w:t>
      </w:r>
      <w:r>
        <w:rPr>
          <w:rFonts w:ascii="PT Astra Serif" w:hAnsi="PT Astra Serif" w:eastAsia="PT Astra Serif" w:cs="PT Astra Serif"/>
          <w:sz w:val="24"/>
          <w:szCs w:val="24"/>
          <w:highlight w:val="white"/>
        </w:rPr>
        <w:t xml:space="preserve"> на основании </w:t>
      </w:r>
      <w:r>
        <w:rPr>
          <w:rFonts w:ascii="PT Astra Serif" w:hAnsi="PT Astra Serif" w:eastAsia="PT Astra Serif" w:cs="PT Astra Serif"/>
          <w:sz w:val="24"/>
          <w:szCs w:val="24"/>
          <w:highlight w:val="white"/>
        </w:rPr>
        <w:t xml:space="preserve">___________________</w:t>
      </w:r>
      <w:r>
        <w:rPr>
          <w:rFonts w:ascii="PT Astra Serif" w:hAnsi="PT Astra Serif" w:eastAsia="PT Astra Serif" w:cs="PT Astra Serif"/>
          <w:sz w:val="24"/>
          <w:szCs w:val="24"/>
          <w:highlight w:val="white"/>
        </w:rPr>
        <w:t xml:space="preserve">, заключенного </w:t>
      </w:r>
      <w:r>
        <w:rPr>
          <w:rFonts w:ascii="PT Astra Serif" w:hAnsi="PT Astra Serif" w:eastAsia="PT Astra Serif" w:cs="PT Astra Serif"/>
          <w:sz w:val="24"/>
          <w:szCs w:val="24"/>
          <w:highlight w:val="white"/>
        </w:rPr>
        <w:t xml:space="preserve">____________________</w:t>
      </w:r>
      <w:r>
        <w:rPr>
          <w:rFonts w:ascii="PT Astra Serif" w:hAnsi="PT Astra Serif" w:eastAsia="PT Astra Serif" w:cs="PT Astra Serif"/>
          <w:sz w:val="24"/>
          <w:szCs w:val="24"/>
          <w:highlight w:val="white"/>
        </w:rPr>
        <w:t xml:space="preserve"> и регулируется законодательством РФ, охраняющим авторское право. </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709"/>
        <w:jc w:val="both"/>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500"/>
        <w:jc w:val="center"/>
        <w:keepLines/>
        <w:keepNext/>
        <w:spacing w:after="0" w:line="240" w:lineRule="auto"/>
        <w:rPr>
          <w:rFonts w:ascii="PT Astra Serif" w:hAnsi="PT Astra Serif" w:cs="PT Astra Serif"/>
          <w:b/>
          <w:sz w:val="24"/>
          <w:szCs w:val="24"/>
          <w:highlight w:val="white"/>
        </w:rPr>
      </w:pPr>
      <w:r>
        <w:rPr>
          <w:rFonts w:ascii="PT Astra Serif" w:hAnsi="PT Astra Serif" w:eastAsia="PT Astra Serif" w:cs="PT Astra Serif"/>
          <w:b/>
          <w:sz w:val="24"/>
          <w:szCs w:val="24"/>
          <w:highlight w:val="white"/>
        </w:rPr>
        <w:t xml:space="preserve">1</w:t>
      </w:r>
      <w:r>
        <w:rPr>
          <w:rFonts w:ascii="PT Astra Serif" w:hAnsi="PT Astra Serif" w:eastAsia="PT Astra Serif" w:cs="PT Astra Serif"/>
          <w:b/>
          <w:sz w:val="24"/>
          <w:szCs w:val="24"/>
          <w:highlight w:val="white"/>
        </w:rPr>
        <w:t xml:space="preserve">. Предмет контракта</w:t>
      </w:r>
      <w:r>
        <w:rPr>
          <w:rFonts w:ascii="PT Astra Serif" w:hAnsi="PT Astra Serif" w:cs="PT Astra Serif"/>
          <w:b/>
          <w:sz w:val="24"/>
          <w:szCs w:val="24"/>
          <w:highlight w:val="white"/>
        </w:rPr>
      </w:r>
      <w:r>
        <w:rPr>
          <w:rFonts w:ascii="PT Astra Serif" w:hAnsi="PT Astra Serif" w:cs="PT Astra Serif"/>
          <w:b/>
          <w:sz w:val="24"/>
          <w:szCs w:val="24"/>
          <w:highlight w:val="white"/>
        </w:rPr>
      </w:r>
    </w:p>
    <w:p>
      <w:pPr>
        <w:pStyle w:val="846"/>
        <w:keepLines/>
        <w:keepNext/>
        <w:widowControl/>
        <w:tabs>
          <w:tab w:val="left" w:pos="9637" w:leader="none"/>
        </w:tabs>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1</w:t>
      </w:r>
      <w:r>
        <w:rPr>
          <w:rFonts w:ascii="PT Astra Serif" w:hAnsi="PT Astra Serif" w:eastAsia="PT Astra Serif" w:cs="PT Astra Serif"/>
          <w:sz w:val="24"/>
          <w:szCs w:val="24"/>
          <w:highlight w:val="white"/>
        </w:rPr>
        <w:t xml:space="preserve">.1. По настоящему Контракту Стороны приняли на себя исполнение следующих обязательств:</w:t>
      </w:r>
      <w:r>
        <w:rPr>
          <w:rFonts w:ascii="PT Astra Serif" w:hAnsi="PT Astra Serif" w:cs="PT Astra Serif"/>
          <w:sz w:val="24"/>
          <w:szCs w:val="24"/>
          <w:highlight w:val="white"/>
        </w:rPr>
      </w:r>
      <w:r>
        <w:rPr>
          <w:rFonts w:ascii="PT Astra Serif" w:hAnsi="PT Astra Serif" w:cs="PT Astra Serif"/>
          <w:sz w:val="24"/>
          <w:szCs w:val="24"/>
          <w:highlight w:val="white"/>
        </w:rPr>
      </w:r>
    </w:p>
    <w:p>
      <w:pPr>
        <w:pStyle w:val="846"/>
        <w:keepLines/>
        <w:keepNext/>
        <w:widowControl/>
        <w:tabs>
          <w:tab w:val="left" w:pos="9637" w:leader="none"/>
        </w:tabs>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Исполнитель обязуется </w:t>
      </w:r>
      <w:r>
        <w:rPr>
          <w:rFonts w:ascii="PT Astra Serif" w:hAnsi="PT Astra Serif" w:eastAsia="PT Astra Serif" w:cs="PT Astra Serif"/>
          <w:sz w:val="24"/>
          <w:szCs w:val="24"/>
          <w:highlight w:val="white"/>
        </w:rPr>
        <w:t xml:space="preserve">предоставить</w:t>
      </w:r>
      <w:r>
        <w:rPr>
          <w:rFonts w:ascii="PT Astra Serif" w:hAnsi="PT Astra Serif" w:eastAsia="PT Astra Serif" w:cs="PT Astra Serif"/>
          <w:b/>
          <w:sz w:val="24"/>
          <w:szCs w:val="24"/>
          <w:highlight w:val="white"/>
        </w:rPr>
        <w:t xml:space="preserve"> </w:t>
      </w:r>
      <w:bookmarkStart w:id="0" w:name="_GoBack"/>
      <w:r>
        <w:rPr>
          <w:rFonts w:ascii="PT Astra Serif" w:hAnsi="PT Astra Serif" w:eastAsia="PT Astra Serif" w:cs="PT Astra Serif"/>
          <w:b/>
          <w:bCs/>
          <w:sz w:val="24"/>
          <w:szCs w:val="24"/>
          <w:highlight w:val="white"/>
        </w:rPr>
        <w:t xml:space="preserve">сопровождение программы для составления смет и анализа строительной документации»: «Гранд-</w:t>
      </w:r>
      <w:r>
        <w:rPr>
          <w:rFonts w:ascii="PT Astra Serif" w:hAnsi="PT Astra Serif" w:eastAsia="PT Astra Serif" w:cs="PT Astra Serif"/>
          <w:b/>
          <w:bCs/>
          <w:sz w:val="24"/>
          <w:szCs w:val="24"/>
          <w:highlight w:val="white"/>
        </w:rPr>
        <w:t xml:space="preserve">С</w:t>
      </w:r>
      <w:r>
        <w:rPr>
          <w:rFonts w:ascii="PT Astra Serif" w:hAnsi="PT Astra Serif" w:eastAsia="PT Astra Serif" w:cs="PT Astra Serif"/>
          <w:b/>
          <w:bCs/>
          <w:sz w:val="24"/>
          <w:szCs w:val="24"/>
          <w:highlight w:val="white"/>
        </w:rPr>
        <w:t xml:space="preserve">мета» (рег. № в РРПО: 11163)</w:t>
      </w:r>
      <w:r>
        <w:rPr>
          <w:rFonts w:ascii="PT Astra Serif" w:hAnsi="PT Astra Serif" w:eastAsia="PT Astra Serif" w:cs="PT Astra Serif"/>
          <w:sz w:val="24"/>
          <w:szCs w:val="24"/>
          <w:highlight w:val="white"/>
        </w:rPr>
        <w:t xml:space="preserve">,</w:t>
      </w:r>
      <w:r>
        <w:rPr>
          <w:rFonts w:ascii="PT Astra Serif" w:hAnsi="PT Astra Serif" w:eastAsia="PT Astra Serif" w:cs="PT Astra Serif"/>
          <w:sz w:val="24"/>
          <w:szCs w:val="24"/>
          <w:highlight w:val="white"/>
        </w:rPr>
        <w:t xml:space="preserve"> в том числе обновление версий программы</w:t>
      </w:r>
      <w:bookmarkEnd w:id="0"/>
      <w:r>
        <w:rPr>
          <w:rFonts w:ascii="PT Astra Serif" w:hAnsi="PT Astra Serif" w:eastAsia="PT Astra Serif" w:cs="PT Astra Serif"/>
          <w:sz w:val="24"/>
          <w:szCs w:val="24"/>
          <w:highlight w:val="white"/>
        </w:rPr>
        <w:t xml:space="preserve">,</w:t>
      </w:r>
      <w:r>
        <w:rPr>
          <w:rFonts w:ascii="PT Astra Serif" w:hAnsi="PT Astra Serif" w:eastAsia="PT Astra Serif" w:cs="PT Astra Serif"/>
          <w:sz w:val="24"/>
          <w:szCs w:val="24"/>
          <w:highlight w:val="white"/>
        </w:rPr>
        <w:t xml:space="preserve"> а Заказчик обязуется принять их, оплатив их стоимость, согласно Приложению №</w:t>
      </w:r>
      <w:r>
        <w:rPr>
          <w:rFonts w:ascii="PT Astra Serif" w:hAnsi="PT Astra Serif" w:eastAsia="PT Astra Serif" w:cs="PT Astra Serif"/>
          <w:sz w:val="24"/>
          <w:szCs w:val="24"/>
          <w:highlight w:val="white"/>
        </w:rPr>
        <w:t xml:space="preserve"> </w:t>
      </w:r>
      <w:r>
        <w:rPr>
          <w:rFonts w:ascii="PT Astra Serif" w:hAnsi="PT Astra Serif" w:eastAsia="PT Astra Serif" w:cs="PT Astra Serif"/>
          <w:sz w:val="24"/>
          <w:szCs w:val="24"/>
          <w:highlight w:val="white"/>
        </w:rPr>
        <w:t xml:space="preserve">1.</w:t>
      </w:r>
      <w:r>
        <w:rPr>
          <w:rFonts w:ascii="PT Astra Serif" w:hAnsi="PT Astra Serif" w:cs="PT Astra Serif"/>
          <w:sz w:val="24"/>
          <w:szCs w:val="24"/>
          <w:highlight w:val="white"/>
        </w:rPr>
      </w:r>
      <w:r>
        <w:rPr>
          <w:rFonts w:ascii="PT Astra Serif" w:hAnsi="PT Astra Serif" w:cs="PT Astra Serif"/>
          <w:sz w:val="24"/>
          <w:szCs w:val="24"/>
          <w:highlight w:val="white"/>
        </w:rPr>
      </w:r>
    </w:p>
    <w:p>
      <w:pPr>
        <w:pStyle w:val="843"/>
        <w:ind w:firstLine="709"/>
        <w:keepLines/>
        <w:keepNext/>
        <w:shd w:val="clear" w:color="auto" w:fill="ffffff"/>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rPr>
        <w:t xml:space="preserve">1.2. Требования к услугам, порядок их выполнения определяются в точном соответствии с требованиями Контракта и приложениями к Контракту.</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709"/>
        <w:jc w:val="both"/>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bCs/>
          <w:color w:val="000000"/>
          <w:spacing w:val="2"/>
          <w:sz w:val="24"/>
          <w:szCs w:val="24"/>
          <w:highlight w:val="white"/>
        </w:rPr>
        <w:t xml:space="preserve">1.3. </w:t>
      </w:r>
      <w:r>
        <w:rPr>
          <w:rFonts w:ascii="PT Astra Serif" w:hAnsi="PT Astra Serif" w:eastAsia="PT Astra Serif" w:cs="PT Astra Serif"/>
          <w:sz w:val="24"/>
          <w:szCs w:val="24"/>
          <w:highlight w:val="white"/>
        </w:rPr>
        <w:t xml:space="preserve">Место оказания услуг: </w:t>
      </w:r>
      <w:r>
        <w:rPr>
          <w:rFonts w:ascii="PT Astra Serif" w:hAnsi="PT Astra Serif" w:eastAsia="PT Astra Serif" w:cs="PT Astra Serif"/>
          <w:bCs/>
          <w:iCs/>
          <w:sz w:val="24"/>
          <w:szCs w:val="24"/>
          <w:highlight w:val="white"/>
        </w:rPr>
        <w:t xml:space="preserve">Управление Федеральной службы государственной регистрации, кадастра и картографии по Ставропольскому</w:t>
      </w:r>
      <w:r>
        <w:rPr>
          <w:rFonts w:ascii="PT Astra Serif" w:hAnsi="PT Astra Serif" w:eastAsia="PT Astra Serif" w:cs="PT Astra Serif"/>
          <w:bCs/>
          <w:iCs/>
          <w:sz w:val="24"/>
          <w:szCs w:val="24"/>
          <w:highlight w:val="white"/>
        </w:rPr>
        <w:t xml:space="preserve"> краю, расположенное по адресу: </w:t>
      </w:r>
      <w:r>
        <w:rPr>
          <w:rFonts w:ascii="PT Astra Serif" w:hAnsi="PT Astra Serif" w:eastAsia="PT Astra Serif" w:cs="PT Astra Serif"/>
          <w:sz w:val="24"/>
          <w:szCs w:val="24"/>
          <w:highlight w:val="white"/>
        </w:rPr>
        <w:t xml:space="preserve">Российская Федерация, Ставропольский </w:t>
      </w:r>
      <w:r>
        <w:rPr>
          <w:rFonts w:ascii="PT Astra Serif" w:hAnsi="PT Astra Serif" w:eastAsia="PT Astra Serif" w:cs="PT Astra Serif"/>
          <w:sz w:val="24"/>
          <w:szCs w:val="24"/>
          <w:highlight w:val="white"/>
        </w:rPr>
        <w:t xml:space="preserve">край, г.</w:t>
      </w:r>
      <w:r>
        <w:rPr>
          <w:rFonts w:ascii="PT Astra Serif" w:hAnsi="PT Astra Serif" w:eastAsia="PT Astra Serif" w:cs="PT Astra Serif"/>
          <w:sz w:val="24"/>
          <w:szCs w:val="24"/>
          <w:highlight w:val="white"/>
        </w:rPr>
        <w:t xml:space="preserve"> Ставрополь, ул. Комсомольская, 58.       </w:t>
      </w:r>
      <w:r>
        <w:rPr>
          <w:rFonts w:ascii="PT Astra Serif" w:hAnsi="PT Astra Serif" w:cs="PT Astra Serif"/>
          <w:sz w:val="24"/>
          <w:szCs w:val="24"/>
          <w:highlight w:val="white"/>
        </w:rPr>
      </w:r>
      <w:r>
        <w:rPr>
          <w:rFonts w:ascii="PT Astra Serif" w:hAnsi="PT Astra Serif" w:cs="PT Astra Serif"/>
          <w:sz w:val="24"/>
          <w:szCs w:val="24"/>
          <w:highlight w:val="white"/>
        </w:rPr>
      </w:r>
    </w:p>
    <w:p>
      <w:pPr>
        <w:jc w:val="both"/>
        <w:keepLines/>
        <w:keepNext/>
        <w:spacing w:after="0" w:line="240" w:lineRule="auto"/>
        <w:shd w:val="clear" w:color="auto" w:fill="ffffff"/>
        <w:tabs>
          <w:tab w:val="left" w:pos="538" w:leader="none"/>
        </w:tabs>
        <w:rPr>
          <w:rFonts w:ascii="PT Astra Serif" w:hAnsi="PT Astra Serif" w:cs="PT Astra Serif"/>
          <w:color w:val="ff0000"/>
          <w:sz w:val="24"/>
          <w:szCs w:val="24"/>
          <w:highlight w:val="white"/>
        </w:rPr>
      </w:pPr>
      <w:r>
        <w:rPr>
          <w:rFonts w:ascii="PT Astra Serif" w:hAnsi="PT Astra Serif" w:eastAsia="PT Astra Serif" w:cs="PT Astra Serif"/>
          <w:bCs/>
          <w:spacing w:val="2"/>
          <w:sz w:val="24"/>
          <w:szCs w:val="24"/>
          <w:highlight w:val="white"/>
        </w:rPr>
        <w:tab/>
        <w:t xml:space="preserve">   </w:t>
      </w:r>
      <w:r>
        <w:rPr>
          <w:rFonts w:ascii="PT Astra Serif" w:hAnsi="PT Astra Serif" w:eastAsia="PT Astra Serif" w:cs="PT Astra Serif"/>
          <w:sz w:val="24"/>
          <w:szCs w:val="24"/>
          <w:highlight w:val="white"/>
        </w:rPr>
        <w:t xml:space="preserve">1.</w:t>
      </w:r>
      <w:r>
        <w:rPr>
          <w:rFonts w:ascii="PT Astra Serif" w:hAnsi="PT Astra Serif" w:eastAsia="PT Astra Serif" w:cs="PT Astra Serif"/>
          <w:sz w:val="24"/>
          <w:szCs w:val="24"/>
          <w:highlight w:val="white"/>
        </w:rPr>
        <w:t xml:space="preserve">4</w:t>
      </w:r>
      <w:r>
        <w:rPr>
          <w:rFonts w:ascii="PT Astra Serif" w:hAnsi="PT Astra Serif" w:eastAsia="PT Astra Serif" w:cs="PT Astra Serif"/>
          <w:sz w:val="24"/>
          <w:szCs w:val="24"/>
          <w:highlight w:val="white"/>
        </w:rPr>
        <w:t xml:space="preserve">. </w:t>
      </w:r>
      <w:r>
        <w:rPr>
          <w:rFonts w:ascii="PT Astra Serif" w:hAnsi="PT Astra Serif" w:eastAsia="PT Astra Serif" w:cs="PT Astra Serif"/>
          <w:color w:val="000000"/>
          <w:sz w:val="24"/>
          <w:szCs w:val="24"/>
          <w:highlight w:val="white"/>
        </w:rPr>
        <w:t xml:space="preserve">Отношения сторон, возникающие при исполнении настоящего Контракта в части предоставления </w:t>
      </w:r>
      <w:r>
        <w:rPr>
          <w:rFonts w:ascii="PT Astra Serif" w:hAnsi="PT Astra Serif" w:eastAsia="PT Astra Serif" w:cs="PT Astra Serif"/>
          <w:sz w:val="24"/>
          <w:szCs w:val="24"/>
          <w:highlight w:val="white"/>
        </w:rPr>
        <w:t xml:space="preserve">неисключительных (пользовательских) прав на использование объекта интеллектуальной собственности (программ для ЭВМ),</w:t>
      </w:r>
      <w:r>
        <w:rPr>
          <w:rFonts w:ascii="PT Astra Serif" w:hAnsi="PT Astra Serif" w:eastAsia="PT Astra Serif" w:cs="PT Astra Serif"/>
          <w:color w:val="000000"/>
          <w:sz w:val="24"/>
          <w:szCs w:val="24"/>
          <w:highlight w:val="white"/>
        </w:rPr>
        <w:t xml:space="preserve"> являются отношениями между Лицензиаром (Исполнитель) и Лицензиатом (Заказчик) с применением положений действующего законодательства, содержащимся в гл. 69 и гл. 70 Гражданского кодекса РФ.</w:t>
      </w:r>
      <w:r>
        <w:rPr>
          <w:rFonts w:ascii="PT Astra Serif" w:hAnsi="PT Astra Serif" w:cs="PT Astra Serif"/>
          <w:color w:val="ff0000"/>
          <w:sz w:val="24"/>
          <w:szCs w:val="24"/>
          <w:highlight w:val="white"/>
        </w:rPr>
      </w:r>
      <w:r>
        <w:rPr>
          <w:rFonts w:ascii="PT Astra Serif" w:hAnsi="PT Astra Serif" w:cs="PT Astra Serif"/>
          <w:color w:val="ff0000"/>
          <w:sz w:val="24"/>
          <w:szCs w:val="24"/>
          <w:highlight w:val="white"/>
        </w:rPr>
      </w:r>
    </w:p>
    <w:p>
      <w:pPr>
        <w:pStyle w:val="846"/>
        <w:keepLines/>
        <w:keepNext/>
        <w:widowControl/>
        <w:tabs>
          <w:tab w:val="left" w:pos="9637" w:leader="none"/>
        </w:tabs>
        <w:rPr>
          <w:rFonts w:ascii="PT Astra Serif" w:hAnsi="PT Astra Serif" w:cs="PT Astra Serif"/>
          <w:b/>
          <w:sz w:val="24"/>
          <w:szCs w:val="24"/>
          <w:highlight w:val="white"/>
        </w:rPr>
      </w:pPr>
      <w:r>
        <w:rPr>
          <w:rFonts w:ascii="PT Astra Serif" w:hAnsi="PT Astra Serif" w:eastAsia="PT Astra Serif" w:cs="PT Astra Serif"/>
          <w:b/>
          <w:sz w:val="24"/>
          <w:szCs w:val="24"/>
          <w:highlight w:val="white"/>
        </w:rPr>
      </w:r>
      <w:r>
        <w:rPr>
          <w:rFonts w:ascii="PT Astra Serif" w:hAnsi="PT Astra Serif" w:cs="PT Astra Serif"/>
          <w:b/>
          <w:sz w:val="24"/>
          <w:szCs w:val="24"/>
          <w:highlight w:val="white"/>
        </w:rPr>
      </w:r>
      <w:r>
        <w:rPr>
          <w:rFonts w:ascii="PT Astra Serif" w:hAnsi="PT Astra Serif" w:cs="PT Astra Serif"/>
          <w:b/>
          <w:sz w:val="24"/>
          <w:szCs w:val="24"/>
          <w:highlight w:val="white"/>
        </w:rPr>
      </w:r>
    </w:p>
    <w:p>
      <w:pPr>
        <w:pStyle w:val="846"/>
        <w:keepLines/>
        <w:keepNext/>
        <w:widowControl/>
        <w:tabs>
          <w:tab w:val="left" w:pos="9637" w:leader="none"/>
        </w:tabs>
        <w:rPr>
          <w:rFonts w:ascii="PT Astra Serif" w:hAnsi="PT Astra Serif" w:cs="PT Astra Serif"/>
          <w:b/>
          <w:sz w:val="24"/>
          <w:szCs w:val="24"/>
          <w:highlight w:val="white"/>
        </w:rPr>
      </w:pPr>
      <w:r>
        <w:rPr>
          <w:rFonts w:ascii="PT Astra Serif" w:hAnsi="PT Astra Serif" w:eastAsia="PT Astra Serif" w:cs="PT Astra Serif"/>
          <w:b/>
          <w:sz w:val="24"/>
          <w:szCs w:val="24"/>
          <w:highlight w:val="white"/>
        </w:rPr>
      </w:r>
      <w:r>
        <w:rPr>
          <w:rFonts w:ascii="PT Astra Serif" w:hAnsi="PT Astra Serif" w:cs="PT Astra Serif"/>
          <w:b/>
          <w:sz w:val="24"/>
          <w:szCs w:val="24"/>
          <w:highlight w:val="white"/>
        </w:rPr>
      </w:r>
      <w:r>
        <w:rPr>
          <w:rFonts w:ascii="PT Astra Serif" w:hAnsi="PT Astra Serif" w:cs="PT Astra Serif"/>
          <w:b/>
          <w:sz w:val="24"/>
          <w:szCs w:val="24"/>
          <w:highlight w:val="white"/>
        </w:rPr>
      </w:r>
    </w:p>
    <w:p>
      <w:pPr>
        <w:pStyle w:val="848"/>
        <w:jc w:val="center"/>
        <w:keepLines/>
        <w:keepNext/>
        <w:spacing w:after="0"/>
        <w:tabs>
          <w:tab w:val="num" w:pos="0" w:leader="none"/>
        </w:tabs>
        <w:rPr>
          <w:rFonts w:ascii="PT Astra Serif" w:hAnsi="PT Astra Serif" w:cs="PT Astra Serif"/>
          <w:b/>
          <w:sz w:val="24"/>
          <w:szCs w:val="24"/>
          <w:highlight w:val="white"/>
        </w:rPr>
      </w:pPr>
      <w:r>
        <w:rPr>
          <w:rFonts w:ascii="PT Astra Serif" w:hAnsi="PT Astra Serif" w:eastAsia="PT Astra Serif" w:cs="PT Astra Serif"/>
          <w:b/>
          <w:sz w:val="24"/>
          <w:szCs w:val="24"/>
          <w:highlight w:val="white"/>
        </w:rPr>
        <w:t xml:space="preserve">2</w:t>
      </w:r>
      <w:r>
        <w:rPr>
          <w:rFonts w:ascii="PT Astra Serif" w:hAnsi="PT Astra Serif" w:eastAsia="PT Astra Serif" w:cs="PT Astra Serif"/>
          <w:b/>
          <w:sz w:val="24"/>
          <w:szCs w:val="24"/>
          <w:highlight w:val="white"/>
        </w:rPr>
        <w:t xml:space="preserve">. Права и обязанности </w:t>
      </w:r>
      <w:r>
        <w:rPr>
          <w:rFonts w:ascii="PT Astra Serif" w:hAnsi="PT Astra Serif" w:eastAsia="PT Astra Serif" w:cs="PT Astra Serif"/>
          <w:b/>
          <w:sz w:val="24"/>
          <w:szCs w:val="24"/>
          <w:highlight w:val="white"/>
        </w:rPr>
        <w:t xml:space="preserve">Сторон</w:t>
      </w:r>
      <w:r>
        <w:rPr>
          <w:rFonts w:ascii="PT Astra Serif" w:hAnsi="PT Astra Serif" w:cs="PT Astra Serif"/>
          <w:b/>
          <w:sz w:val="24"/>
          <w:szCs w:val="24"/>
          <w:highlight w:val="white"/>
        </w:rPr>
      </w:r>
      <w:r>
        <w:rPr>
          <w:rFonts w:ascii="PT Astra Serif" w:hAnsi="PT Astra Serif" w:cs="PT Astra Serif"/>
          <w:b/>
          <w:sz w:val="24"/>
          <w:szCs w:val="24"/>
          <w:highlight w:val="white"/>
        </w:rPr>
      </w:r>
    </w:p>
    <w:p>
      <w:pPr>
        <w:ind w:firstLine="600"/>
        <w:keepLines/>
        <w:keepNext/>
        <w:spacing w:after="0" w:line="240" w:lineRule="auto"/>
        <w:shd w:val="clear" w:color="auto" w:fill="ffffff"/>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rPr>
        <w:t xml:space="preserve">2.1. Заказчик вправе:</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600"/>
        <w:jc w:val="both"/>
        <w:keepLines/>
        <w:keepNext/>
        <w:spacing w:after="0" w:line="240" w:lineRule="auto"/>
        <w:shd w:val="clear" w:color="auto" w:fill="ffffff"/>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rPr>
        <w:t xml:space="preserve">2.1.1. Требовать от Исполнителя надлежащего исполнения обязательств в соответствии с требованиями настоящего Контракта, а также требовать своевременного устранения выявленных недостатков.</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567"/>
        <w:jc w:val="both"/>
        <w:keepLines/>
        <w:keepNext/>
        <w:spacing w:after="0" w:line="240" w:lineRule="auto"/>
        <w:shd w:val="clear" w:color="auto" w:fill="ffffff"/>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rPr>
        <w:t xml:space="preserve">2.1.2.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567"/>
        <w:keepLines/>
        <w:keepNext/>
        <w:spacing w:after="0" w:line="240" w:lineRule="auto"/>
        <w:shd w:val="clear" w:color="auto" w:fill="ffffff"/>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rPr>
        <w:t xml:space="preserve">2.1.3. Осуществлять контроль за объемом и сроками оказания услуг.</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567"/>
        <w:jc w:val="both"/>
        <w:keepLines/>
        <w:keepNext/>
        <w:spacing w:after="0" w:line="240" w:lineRule="auto"/>
        <w:rPr>
          <w:rFonts w:ascii="PT Astra Serif" w:hAnsi="PT Astra Serif" w:cs="PT Astra Serif"/>
          <w:color w:val="000000"/>
          <w:sz w:val="24"/>
          <w:szCs w:val="24"/>
          <w:highlight w:val="white"/>
        </w:rPr>
      </w:pPr>
      <w:r>
        <w:rPr>
          <w:rFonts w:ascii="PT Astra Serif" w:hAnsi="PT Astra Serif" w:eastAsia="PT Astra Serif" w:cs="PT Astra Serif"/>
          <w:sz w:val="24"/>
          <w:szCs w:val="24"/>
          <w:highlight w:val="white"/>
        </w:rPr>
        <w:t xml:space="preserve">2.1.4.  </w:t>
      </w:r>
      <w:r>
        <w:rPr>
          <w:rFonts w:ascii="PT Astra Serif" w:hAnsi="PT Astra Serif" w:eastAsia="PT Astra Serif" w:cs="PT Astra Serif"/>
          <w:color w:val="000000"/>
          <w:sz w:val="24"/>
          <w:szCs w:val="24"/>
          <w:highlight w:val="white"/>
        </w:rPr>
        <w:t xml:space="preserve">Требовать от Исполнителя устранения недостатков программы для ЭВМ. </w:t>
      </w:r>
      <w:r>
        <w:rPr>
          <w:rFonts w:ascii="PT Astra Serif" w:hAnsi="PT Astra Serif" w:cs="PT Astra Serif"/>
          <w:color w:val="000000"/>
          <w:sz w:val="24"/>
          <w:szCs w:val="24"/>
          <w:highlight w:val="white"/>
        </w:rPr>
      </w:r>
      <w:r>
        <w:rPr>
          <w:rFonts w:ascii="PT Astra Serif" w:hAnsi="PT Astra Serif" w:cs="PT Astra Serif"/>
          <w:color w:val="000000"/>
          <w:sz w:val="24"/>
          <w:szCs w:val="24"/>
          <w:highlight w:val="white"/>
        </w:rPr>
      </w:r>
    </w:p>
    <w:p>
      <w:pPr>
        <w:jc w:val="both"/>
        <w:keepLines/>
        <w:keepNext/>
        <w:spacing w:after="0" w:line="240" w:lineRule="auto"/>
        <w:shd w:val="clear" w:color="auto" w:fill="ffffff"/>
        <w:tabs>
          <w:tab w:val="left" w:pos="567" w:leader="none"/>
        </w:tabs>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rPr>
        <w:tab/>
        <w:t xml:space="preserve">2.1.5. Осуществить оплату по настоящему Контракту только после предоставления Исполнителем документов об уплате пени и/или штрафов в случае если Заказчик выставил Исполнителю требование об их уплате, в соответствии с требованиями настоящего Контракта.</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567"/>
        <w:jc w:val="both"/>
        <w:keepLines/>
        <w:keepNext/>
        <w:spacing w:after="0" w:line="240" w:lineRule="auto"/>
        <w:shd w:val="clear" w:color="auto" w:fill="ffffff"/>
        <w:tabs>
          <w:tab w:val="left" w:pos="567" w:leader="none"/>
        </w:tabs>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rPr>
        <w:t xml:space="preserve">2.1.6</w:t>
      </w:r>
      <w:r>
        <w:rPr>
          <w:rFonts w:ascii="PT Astra Serif" w:hAnsi="PT Astra Serif" w:eastAsia="PT Astra Serif" w:cs="PT Astra Serif"/>
          <w:sz w:val="24"/>
          <w:szCs w:val="24"/>
          <w:highlight w:val="white"/>
        </w:rPr>
        <w:t xml:space="preserve">. Заказчик не вправе использовать один</w:t>
      </w:r>
      <w:r>
        <w:rPr>
          <w:rFonts w:ascii="PT Astra Serif" w:hAnsi="PT Astra Serif" w:eastAsia="PT Astra Serif" w:cs="PT Astra Serif"/>
          <w:sz w:val="24"/>
          <w:szCs w:val="24"/>
          <w:highlight w:val="white"/>
        </w:rPr>
        <w:t xml:space="preserve"> экземпляр не сетевой версии Программы для ЭВМ на двух и более ЭВМ одновременно. Заказчик не вправе использовать сетевую версию экземпляра Программы для ЭВМ одновременно для пользователей больше, чем определено в Контракте для данного экземпляра Программы.</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567"/>
        <w:jc w:val="both"/>
        <w:keepLines/>
        <w:keepNext/>
        <w:spacing w:after="0" w:line="240" w:lineRule="auto"/>
        <w:shd w:val="clear" w:color="auto" w:fill="ffffff"/>
        <w:tabs>
          <w:tab w:val="left" w:pos="567" w:leader="none"/>
        </w:tabs>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rPr>
        <w:t xml:space="preserve">2.1.7</w:t>
      </w:r>
      <w:r>
        <w:rPr>
          <w:rFonts w:ascii="PT Astra Serif" w:hAnsi="PT Astra Serif" w:eastAsia="PT Astra Serif" w:cs="PT Astra Serif"/>
          <w:sz w:val="24"/>
          <w:szCs w:val="24"/>
          <w:highlight w:val="white"/>
        </w:rPr>
        <w:t xml:space="preserve">. Перенос Программы для ЭВМ на другую ЭВМ, восстановление работоспособности э</w:t>
      </w:r>
      <w:r>
        <w:rPr>
          <w:rFonts w:ascii="PT Astra Serif" w:hAnsi="PT Astra Serif" w:eastAsia="PT Astra Serif" w:cs="PT Astra Serif"/>
          <w:sz w:val="24"/>
          <w:szCs w:val="24"/>
          <w:highlight w:val="white"/>
        </w:rPr>
        <w:t xml:space="preserve">кземпляра Программы для ЭВМ производится Исполнителем по просьбе Заказчика и оплачивается Заказчиком. В случае если вышеуказанные действия проводятся Заказчиком самостоятельно, Исполнитель не несет ответственности за работоспособность экземпляра Программы.</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567"/>
        <w:jc w:val="both"/>
        <w:keepLines/>
        <w:keepNext/>
        <w:spacing w:after="0" w:line="240" w:lineRule="auto"/>
        <w:shd w:val="clear" w:color="auto" w:fill="ffffff"/>
        <w:tabs>
          <w:tab w:val="left" w:pos="567" w:leader="none"/>
        </w:tabs>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rPr>
        <w:t xml:space="preserve">2.1.8</w:t>
      </w:r>
      <w:r>
        <w:rPr>
          <w:rFonts w:ascii="PT Astra Serif" w:hAnsi="PT Astra Serif" w:eastAsia="PT Astra Serif" w:cs="PT Astra Serif"/>
          <w:sz w:val="24"/>
          <w:szCs w:val="24"/>
          <w:highlight w:val="white"/>
        </w:rPr>
        <w:t xml:space="preserve">. При несанкционированном копировании (распространении) экземпляра Программы для ЭВМ по вине Заказчика, к нему могут быть применены меры в соответствии с действующим законодательством Российской Федерации.</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600"/>
        <w:keepLines/>
        <w:keepNext/>
        <w:spacing w:after="0" w:line="240" w:lineRule="auto"/>
        <w:shd w:val="clear" w:color="auto" w:fill="ffffff"/>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rPr>
        <w:t xml:space="preserve">2.2. Заказчик обязан:</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600"/>
        <w:jc w:val="both"/>
        <w:keepLines/>
        <w:keepNext/>
        <w:spacing w:after="0" w:line="240" w:lineRule="auto"/>
        <w:shd w:val="clear" w:color="auto" w:fill="ffffff"/>
        <w:tabs>
          <w:tab w:val="left" w:pos="900" w:leader="none"/>
        </w:tabs>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rPr>
        <w:t xml:space="preserve">2.2.1.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600"/>
        <w:jc w:val="both"/>
        <w:keepLines/>
        <w:keepNext/>
        <w:spacing w:after="0" w:line="240" w:lineRule="auto"/>
        <w:shd w:val="clear" w:color="auto" w:fill="ffffff"/>
        <w:tabs>
          <w:tab w:val="left" w:pos="900" w:leader="none"/>
        </w:tabs>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rPr>
        <w:t xml:space="preserve">2.2.2. </w:t>
      </w:r>
      <w:r>
        <w:rPr>
          <w:rFonts w:ascii="PT Astra Serif" w:hAnsi="PT Astra Serif" w:eastAsia="PT Astra Serif" w:cs="PT Astra Serif"/>
          <w:color w:val="000000"/>
          <w:sz w:val="24"/>
          <w:szCs w:val="24"/>
          <w:highlight w:val="white"/>
        </w:rPr>
        <w:t xml:space="preserve">Своевременно принять и оплатить стоимость переданных Исполнителем неисключительных (пользовательских) прав на использование объекта интеллектуальной собственности в соответствии с Контрактом</w:t>
      </w:r>
      <w:r>
        <w:rPr>
          <w:rFonts w:ascii="PT Astra Serif" w:hAnsi="PT Astra Serif" w:eastAsia="PT Astra Serif" w:cs="PT Astra Serif"/>
          <w:sz w:val="24"/>
          <w:szCs w:val="24"/>
          <w:highlight w:val="white"/>
        </w:rPr>
        <w:t xml:space="preserve">.</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600"/>
        <w:keepLines/>
        <w:keepNext/>
        <w:spacing w:after="0" w:line="240" w:lineRule="auto"/>
        <w:shd w:val="clear" w:color="auto" w:fill="ffffff"/>
        <w:tabs>
          <w:tab w:val="left" w:pos="720" w:leader="none"/>
        </w:tabs>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rPr>
        <w:t xml:space="preserve">2.3. Исполнитель вправе:</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567"/>
        <w:jc w:val="both"/>
        <w:keepLines/>
        <w:keepNext/>
        <w:spacing w:after="0" w:line="240" w:lineRule="auto"/>
        <w:rPr>
          <w:rFonts w:ascii="PT Astra Serif" w:hAnsi="PT Astra Serif" w:cs="PT Astra Serif"/>
          <w:color w:val="000000"/>
          <w:sz w:val="24"/>
          <w:szCs w:val="24"/>
          <w:highlight w:val="white"/>
        </w:rPr>
      </w:pPr>
      <w:r>
        <w:rPr>
          <w:rFonts w:ascii="PT Astra Serif" w:hAnsi="PT Astra Serif" w:eastAsia="PT Astra Serif" w:cs="PT Astra Serif"/>
          <w:sz w:val="24"/>
          <w:szCs w:val="24"/>
          <w:highlight w:val="white"/>
        </w:rPr>
        <w:t xml:space="preserve">2.3.1. </w:t>
      </w:r>
      <w:r>
        <w:rPr>
          <w:rFonts w:ascii="PT Astra Serif" w:hAnsi="PT Astra Serif" w:eastAsia="PT Astra Serif" w:cs="PT Astra Serif"/>
          <w:color w:val="000000"/>
          <w:sz w:val="24"/>
          <w:szCs w:val="24"/>
          <w:highlight w:val="white"/>
        </w:rPr>
        <w:t xml:space="preserve">Запрашивать у Заказчика разъяснения и уточнения относительно передаваемых Прав и функционирования Программ</w:t>
      </w:r>
      <w:r>
        <w:rPr>
          <w:rFonts w:ascii="PT Astra Serif" w:hAnsi="PT Astra Serif" w:eastAsia="PT Astra Serif" w:cs="PT Astra Serif"/>
          <w:color w:val="000000"/>
          <w:sz w:val="24"/>
          <w:szCs w:val="24"/>
          <w:highlight w:val="white"/>
        </w:rPr>
        <w:t xml:space="preserve">ы</w:t>
      </w:r>
      <w:r>
        <w:rPr>
          <w:rFonts w:ascii="PT Astra Serif" w:hAnsi="PT Astra Serif" w:eastAsia="PT Astra Serif" w:cs="PT Astra Serif"/>
          <w:color w:val="000000"/>
          <w:sz w:val="24"/>
          <w:szCs w:val="24"/>
          <w:highlight w:val="white"/>
        </w:rPr>
        <w:t xml:space="preserve"> для ЭВМ в рамках настоящего Контракта.</w:t>
      </w:r>
      <w:r>
        <w:rPr>
          <w:rFonts w:ascii="PT Astra Serif" w:hAnsi="PT Astra Serif" w:cs="PT Astra Serif"/>
          <w:color w:val="000000"/>
          <w:sz w:val="24"/>
          <w:szCs w:val="24"/>
          <w:highlight w:val="white"/>
        </w:rPr>
      </w:r>
      <w:r>
        <w:rPr>
          <w:rFonts w:ascii="PT Astra Serif" w:hAnsi="PT Astra Serif" w:cs="PT Astra Serif"/>
          <w:color w:val="000000"/>
          <w:sz w:val="24"/>
          <w:szCs w:val="24"/>
          <w:highlight w:val="white"/>
        </w:rPr>
      </w:r>
    </w:p>
    <w:p>
      <w:pPr>
        <w:pStyle w:val="851"/>
        <w:ind w:firstLine="600"/>
        <w:jc w:val="both"/>
        <w:keepLines/>
        <w:keepNext/>
        <w:shd w:val="clear" w:color="auto" w:fill="ffffff"/>
        <w:widowControl/>
        <w:tabs>
          <w:tab w:val="left" w:pos="900" w:leader="none"/>
        </w:tabs>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rPr>
        <w:t xml:space="preserve">2.3.2. Получать от Заказчика содействие при оказании услуг в соответствии с условиями настоящего Контракта.</w:t>
      </w:r>
      <w:r>
        <w:rPr>
          <w:rFonts w:ascii="PT Astra Serif" w:hAnsi="PT Astra Serif" w:cs="PT Astra Serif"/>
          <w:sz w:val="24"/>
          <w:szCs w:val="24"/>
          <w:highlight w:val="white"/>
        </w:rPr>
      </w:r>
      <w:r>
        <w:rPr>
          <w:rFonts w:ascii="PT Astra Serif" w:hAnsi="PT Astra Serif" w:cs="PT Astra Serif"/>
          <w:sz w:val="24"/>
          <w:szCs w:val="24"/>
          <w:highlight w:val="white"/>
        </w:rPr>
      </w:r>
    </w:p>
    <w:p>
      <w:pPr>
        <w:pStyle w:val="851"/>
        <w:ind w:firstLine="600"/>
        <w:jc w:val="both"/>
        <w:keepLines/>
        <w:keepNext/>
        <w:shd w:val="clear" w:color="auto" w:fill="ffffff"/>
        <w:widowControl/>
        <w:tabs>
          <w:tab w:val="left" w:pos="720" w:leader="none"/>
        </w:tabs>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rPr>
        <w:t xml:space="preserve">2.4. Исполнитель обязан:</w:t>
      </w:r>
      <w:r>
        <w:rPr>
          <w:rFonts w:ascii="PT Astra Serif" w:hAnsi="PT Astra Serif" w:cs="PT Astra Serif"/>
          <w:sz w:val="24"/>
          <w:szCs w:val="24"/>
          <w:highlight w:val="white"/>
        </w:rPr>
      </w:r>
      <w:r>
        <w:rPr>
          <w:rFonts w:ascii="PT Astra Serif" w:hAnsi="PT Astra Serif" w:cs="PT Astra Serif"/>
          <w:sz w:val="24"/>
          <w:szCs w:val="24"/>
          <w:highlight w:val="white"/>
        </w:rPr>
      </w:r>
    </w:p>
    <w:p>
      <w:pPr>
        <w:pStyle w:val="851"/>
        <w:ind w:firstLine="600"/>
        <w:jc w:val="both"/>
        <w:keepLines/>
        <w:keepNext/>
        <w:shd w:val="clear" w:color="auto" w:fill="ffffff"/>
        <w:widowControl/>
        <w:tabs>
          <w:tab w:val="left" w:pos="900" w:leader="none"/>
        </w:tabs>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rPr>
        <w:t xml:space="preserve">2.4.1. Своевременно и надлежащим образом оказать услуги и представить Заказчику отчетную документацию.</w:t>
      </w:r>
      <w:r>
        <w:rPr>
          <w:rFonts w:ascii="PT Astra Serif" w:hAnsi="PT Astra Serif" w:cs="PT Astra Serif"/>
          <w:sz w:val="24"/>
          <w:szCs w:val="24"/>
          <w:highlight w:val="white"/>
        </w:rPr>
      </w:r>
      <w:r>
        <w:rPr>
          <w:rFonts w:ascii="PT Astra Serif" w:hAnsi="PT Astra Serif" w:cs="PT Astra Serif"/>
          <w:sz w:val="24"/>
          <w:szCs w:val="24"/>
          <w:highlight w:val="white"/>
        </w:rPr>
      </w:r>
    </w:p>
    <w:p>
      <w:pPr>
        <w:pStyle w:val="851"/>
        <w:ind w:firstLine="600"/>
        <w:jc w:val="both"/>
        <w:keepLines/>
        <w:keepNext/>
        <w:shd w:val="clear" w:color="auto" w:fill="ffffff"/>
        <w:widowControl/>
        <w:tabs>
          <w:tab w:val="left" w:pos="900" w:leader="none"/>
        </w:tabs>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rPr>
        <w:t xml:space="preserve">2.4.2. Обеспечивать соответствие</w:t>
      </w:r>
      <w:r>
        <w:rPr>
          <w:rFonts w:ascii="PT Astra Serif" w:hAnsi="PT Astra Serif" w:eastAsia="PT Astra Serif" w:cs="PT Astra Serif"/>
          <w:sz w:val="24"/>
          <w:szCs w:val="24"/>
          <w:highlight w:val="white"/>
        </w:rPr>
        <w:t xml:space="preserve">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right="28" w:firstLine="567"/>
        <w:jc w:val="both"/>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2.4.3</w:t>
      </w:r>
      <w:r>
        <w:rPr>
          <w:rFonts w:ascii="PT Astra Serif" w:hAnsi="PT Astra Serif" w:eastAsia="PT Astra Serif" w:cs="PT Astra Serif"/>
          <w:sz w:val="24"/>
          <w:szCs w:val="24"/>
          <w:highlight w:val="white"/>
        </w:rPr>
        <w:t xml:space="preserve">. Исполнитель обязуется оказывать Заказчику информационные услуги, связанные с использованием Программы для ЭВМ, а также производить все обновления в течение срока действия настоящего Контракта. </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right="28" w:firstLine="567"/>
        <w:jc w:val="both"/>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2.4.4.</w:t>
      </w:r>
      <w:r>
        <w:rPr>
          <w:rFonts w:ascii="PT Astra Serif" w:hAnsi="PT Astra Serif" w:eastAsia="PT Astra Serif" w:cs="PT Astra Serif"/>
          <w:sz w:val="24"/>
          <w:szCs w:val="24"/>
          <w:highlight w:val="white"/>
        </w:rPr>
        <w:t xml:space="preserve"> Исполнитель осуществляет доработку (обновление) экземпляра Программы для ЭВМ по требованию Заказчика до истечения срока действия Контракта без дополнительной оплаты.</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567"/>
        <w:jc w:val="both"/>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2.4.5. П</w:t>
      </w:r>
      <w:r>
        <w:rPr>
          <w:rFonts w:ascii="PT Astra Serif" w:hAnsi="PT Astra Serif" w:eastAsia="PT Astra Serif" w:cs="PT Astra Serif"/>
          <w:sz w:val="24"/>
          <w:szCs w:val="24"/>
          <w:highlight w:val="white"/>
        </w:rPr>
        <w:t xml:space="preserve">одписать </w:t>
      </w:r>
      <w:r>
        <w:rPr>
          <w:rFonts w:ascii="PT Astra Serif" w:hAnsi="PT Astra Serif" w:eastAsia="PT Astra Serif" w:cs="PT Astra Serif"/>
          <w:sz w:val="24"/>
          <w:szCs w:val="24"/>
          <w:highlight w:val="white"/>
        </w:rPr>
        <w:t xml:space="preserve">копию электронного документа Акт приемки (ф. 0510452) (АКТ приемки товаров, работ, услуг (в ред. Приказа Минфина России от 28.06.2022 № 100н), сформированного на бумажном носителе, подписывается собственноручно </w:t>
      </w:r>
      <w:r>
        <w:rPr>
          <w:rFonts w:ascii="PT Astra Serif" w:hAnsi="PT Astra Serif" w:eastAsia="PT Astra Serif" w:cs="PT Astra Serif"/>
          <w:sz w:val="24"/>
          <w:szCs w:val="24"/>
          <w:highlight w:val="white"/>
        </w:rPr>
        <w:t xml:space="preserve">Исполнителем</w:t>
      </w:r>
      <w:r>
        <w:rPr>
          <w:rFonts w:ascii="PT Astra Serif" w:hAnsi="PT Astra Serif" w:eastAsia="PT Astra Serif" w:cs="PT Astra Serif"/>
          <w:sz w:val="24"/>
          <w:szCs w:val="24"/>
          <w:highlight w:val="white"/>
        </w:rPr>
        <w:t xml:space="preserve">. </w:t>
      </w:r>
      <w:r>
        <w:rPr>
          <w:rFonts w:ascii="PT Astra Serif" w:hAnsi="PT Astra Serif" w:eastAsia="PT Astra Serif" w:cs="PT Astra Serif"/>
          <w:sz w:val="24"/>
          <w:szCs w:val="24"/>
          <w:highlight w:val="white"/>
        </w:rPr>
        <w:t xml:space="preserve">Исполнитель </w:t>
      </w:r>
      <w:r>
        <w:rPr>
          <w:rFonts w:ascii="PT Astra Serif" w:hAnsi="PT Astra Serif" w:eastAsia="PT Astra Serif" w:cs="PT Astra Serif"/>
          <w:sz w:val="24"/>
          <w:szCs w:val="24"/>
          <w:highlight w:val="white"/>
        </w:rPr>
        <w:t xml:space="preserve">направляет подписанную копию Акта приемки (ф. 0510452) по средствам электронной почты в адрес Заказчика в течении 2 (двух) рабочих дней с даты получения с последующей досылкой оригинала документа. Данный пункт действует с учетом пункта</w:t>
      </w:r>
      <w:r>
        <w:rPr>
          <w:rFonts w:ascii="PT Astra Serif" w:hAnsi="PT Astra Serif" w:eastAsia="PT Astra Serif" w:cs="PT Astra Serif"/>
          <w:sz w:val="24"/>
          <w:szCs w:val="24"/>
          <w:highlight w:val="white"/>
        </w:rPr>
        <w:t xml:space="preserve"> </w:t>
      </w:r>
      <w:r>
        <w:rPr>
          <w:rFonts w:ascii="PT Astra Serif" w:hAnsi="PT Astra Serif" w:eastAsia="PT Astra Serif" w:cs="PT Astra Serif"/>
          <w:sz w:val="24"/>
          <w:szCs w:val="24"/>
          <w:highlight w:val="white"/>
        </w:rPr>
        <w:t xml:space="preserve">5.8.</w:t>
      </w:r>
      <w:r>
        <w:rPr>
          <w:rFonts w:ascii="PT Astra Serif" w:hAnsi="PT Astra Serif" w:eastAsia="PT Astra Serif" w:cs="PT Astra Serif"/>
          <w:sz w:val="24"/>
          <w:szCs w:val="24"/>
          <w:highlight w:val="white"/>
        </w:rPr>
        <w:t xml:space="preserve"> </w:t>
      </w:r>
      <w:r>
        <w:rPr>
          <w:rFonts w:ascii="PT Astra Serif" w:hAnsi="PT Astra Serif" w:eastAsia="PT Astra Serif" w:cs="PT Astra Serif"/>
          <w:sz w:val="24"/>
          <w:szCs w:val="24"/>
          <w:highlight w:val="white"/>
        </w:rPr>
        <w:t xml:space="preserve">настоящего Контракт</w:t>
      </w:r>
      <w:r>
        <w:rPr>
          <w:rFonts w:ascii="PT Astra Serif" w:hAnsi="PT Astra Serif" w:eastAsia="PT Astra Serif" w:cs="PT Astra Serif"/>
          <w:sz w:val="24"/>
          <w:szCs w:val="24"/>
          <w:highlight w:val="white"/>
        </w:rPr>
        <w:t xml:space="preserve">а.</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567"/>
        <w:jc w:val="both"/>
        <w:keepLines/>
        <w:keepNext/>
        <w:spacing w:after="0" w:line="240" w:lineRule="auto"/>
        <w:rPr>
          <w:rFonts w:ascii="PT Astra Serif" w:hAnsi="PT Astra Serif" w:cs="PT Astra Serif"/>
          <w:color w:val="000000"/>
          <w:sz w:val="24"/>
          <w:szCs w:val="24"/>
          <w:highlight w:val="white"/>
        </w:rPr>
      </w:pPr>
      <w:r>
        <w:rPr>
          <w:rFonts w:ascii="PT Astra Serif" w:hAnsi="PT Astra Serif" w:eastAsia="PT Astra Serif" w:cs="PT Astra Serif"/>
          <w:sz w:val="24"/>
          <w:szCs w:val="24"/>
          <w:highlight w:val="white"/>
        </w:rPr>
        <w:t xml:space="preserve">2.4.</w:t>
      </w:r>
      <w:r>
        <w:rPr>
          <w:rFonts w:ascii="PT Astra Serif" w:hAnsi="PT Astra Serif" w:eastAsia="PT Astra Serif" w:cs="PT Astra Serif"/>
          <w:sz w:val="24"/>
          <w:szCs w:val="24"/>
          <w:highlight w:val="white"/>
        </w:rPr>
        <w:t xml:space="preserve">6</w:t>
      </w:r>
      <w:r>
        <w:rPr>
          <w:rFonts w:ascii="PT Astra Serif" w:hAnsi="PT Astra Serif" w:eastAsia="PT Astra Serif" w:cs="PT Astra Serif"/>
          <w:sz w:val="24"/>
          <w:szCs w:val="24"/>
          <w:highlight w:val="white"/>
        </w:rPr>
        <w:t xml:space="preserve">. </w:t>
      </w:r>
      <w:r>
        <w:rPr>
          <w:rFonts w:ascii="PT Astra Serif" w:hAnsi="PT Astra Serif" w:eastAsia="PT Astra Serif" w:cs="PT Astra Serif"/>
          <w:color w:val="000000"/>
          <w:sz w:val="24"/>
          <w:szCs w:val="24"/>
          <w:highlight w:val="white"/>
        </w:rPr>
        <w:t xml:space="preserve">Обеспечить устранение недостатков и дефектов, выявленных в процессе эксплуатации Программ</w:t>
      </w:r>
      <w:r>
        <w:rPr>
          <w:rFonts w:ascii="PT Astra Serif" w:hAnsi="PT Astra Serif" w:eastAsia="PT Astra Serif" w:cs="PT Astra Serif"/>
          <w:color w:val="000000"/>
          <w:sz w:val="24"/>
          <w:szCs w:val="24"/>
          <w:highlight w:val="white"/>
        </w:rPr>
        <w:t xml:space="preserve">ы</w:t>
      </w:r>
      <w:r>
        <w:rPr>
          <w:rFonts w:ascii="PT Astra Serif" w:hAnsi="PT Astra Serif" w:eastAsia="PT Astra Serif" w:cs="PT Astra Serif"/>
          <w:color w:val="000000"/>
          <w:sz w:val="24"/>
          <w:szCs w:val="24"/>
          <w:highlight w:val="white"/>
        </w:rPr>
        <w:t xml:space="preserve"> для ЭВМ.</w:t>
      </w:r>
      <w:r>
        <w:rPr>
          <w:rFonts w:ascii="PT Astra Serif" w:hAnsi="PT Astra Serif" w:cs="PT Astra Serif"/>
          <w:color w:val="000000"/>
          <w:sz w:val="24"/>
          <w:szCs w:val="24"/>
          <w:highlight w:val="white"/>
        </w:rPr>
      </w:r>
      <w:r>
        <w:rPr>
          <w:rFonts w:ascii="PT Astra Serif" w:hAnsi="PT Astra Serif" w:cs="PT Astra Serif"/>
          <w:color w:val="000000"/>
          <w:sz w:val="24"/>
          <w:szCs w:val="24"/>
          <w:highlight w:val="white"/>
        </w:rPr>
      </w:r>
    </w:p>
    <w:p>
      <w:pPr>
        <w:jc w:val="both"/>
        <w:keepLines/>
        <w:keepNext/>
        <w:spacing w:after="0" w:line="240" w:lineRule="auto"/>
        <w:shd w:val="clear" w:color="auto" w:fill="ffffff"/>
        <w:tabs>
          <w:tab w:val="left" w:pos="709" w:leader="none"/>
        </w:tabs>
        <w:rPr>
          <w:rFonts w:ascii="PT Astra Serif" w:hAnsi="PT Astra Serif" w:cs="PT Astra Serif"/>
          <w:color w:val="000000"/>
          <w:sz w:val="24"/>
          <w:szCs w:val="24"/>
          <w:highlight w:val="white"/>
        </w:rPr>
        <w:suppressLineNumbers/>
      </w:pPr>
      <w:r>
        <w:rPr>
          <w:rFonts w:ascii="PT Astra Serif" w:hAnsi="PT Astra Serif" w:eastAsia="PT Astra Serif" w:cs="PT Astra Serif"/>
          <w:sz w:val="24"/>
          <w:szCs w:val="24"/>
          <w:highlight w:val="white"/>
        </w:rPr>
        <w:t xml:space="preserve">             2.4.</w:t>
      </w:r>
      <w:r>
        <w:rPr>
          <w:rFonts w:ascii="PT Astra Serif" w:hAnsi="PT Astra Serif" w:eastAsia="PT Astra Serif" w:cs="PT Astra Serif"/>
          <w:sz w:val="24"/>
          <w:szCs w:val="24"/>
          <w:highlight w:val="white"/>
        </w:rPr>
        <w:t xml:space="preserve">7</w:t>
      </w:r>
      <w:r>
        <w:rPr>
          <w:rFonts w:ascii="PT Astra Serif" w:hAnsi="PT Astra Serif" w:eastAsia="PT Astra Serif" w:cs="PT Astra Serif"/>
          <w:color w:val="000000"/>
          <w:sz w:val="24"/>
          <w:szCs w:val="24"/>
          <w:highlight w:val="white"/>
        </w:rPr>
        <w:t xml:space="preserve">. Оплатить Заказчику пени и/или штрафы, в случае если Заказчик выставил Исполнителю требование об их уплате, в соответствии с требованиями настоящего Контракта.</w:t>
      </w:r>
      <w:r>
        <w:rPr>
          <w:rFonts w:ascii="PT Astra Serif" w:hAnsi="PT Astra Serif" w:cs="PT Astra Serif"/>
          <w:color w:val="000000"/>
          <w:sz w:val="24"/>
          <w:szCs w:val="24"/>
          <w:highlight w:val="white"/>
        </w:rPr>
      </w:r>
      <w:r>
        <w:rPr>
          <w:rFonts w:ascii="PT Astra Serif" w:hAnsi="PT Astra Serif" w:cs="PT Astra Serif"/>
          <w:color w:val="000000"/>
          <w:sz w:val="24"/>
          <w:szCs w:val="24"/>
          <w:highlight w:val="white"/>
        </w:rPr>
      </w:r>
    </w:p>
    <w:p>
      <w:pPr>
        <w:ind w:firstLine="567"/>
        <w:jc w:val="both"/>
        <w:keepLines/>
        <w:keepNext/>
        <w:spacing w:after="0" w:line="240" w:lineRule="auto"/>
        <w:rPr>
          <w:rFonts w:ascii="PT Astra Serif" w:hAnsi="PT Astra Serif" w:cs="PT Astra Serif"/>
          <w:color w:val="000000"/>
          <w:sz w:val="24"/>
          <w:szCs w:val="24"/>
          <w:highlight w:val="white"/>
        </w:rPr>
      </w:pPr>
      <w:r>
        <w:rPr>
          <w:rFonts w:ascii="PT Astra Serif" w:hAnsi="PT Astra Serif" w:eastAsia="PT Astra Serif" w:cs="PT Astra Serif"/>
          <w:sz w:val="24"/>
          <w:szCs w:val="24"/>
          <w:highlight w:val="white"/>
        </w:rPr>
        <w:t xml:space="preserve"> 2.4.</w:t>
      </w:r>
      <w:r>
        <w:rPr>
          <w:rFonts w:ascii="PT Astra Serif" w:hAnsi="PT Astra Serif" w:eastAsia="PT Astra Serif" w:cs="PT Astra Serif"/>
          <w:sz w:val="24"/>
          <w:szCs w:val="24"/>
          <w:highlight w:val="white"/>
        </w:rPr>
        <w:t xml:space="preserve">8</w:t>
      </w:r>
      <w:r>
        <w:rPr>
          <w:rFonts w:ascii="PT Astra Serif" w:hAnsi="PT Astra Serif" w:eastAsia="PT Astra Serif" w:cs="PT Astra Serif"/>
          <w:sz w:val="24"/>
          <w:szCs w:val="24"/>
          <w:highlight w:val="white"/>
        </w:rPr>
        <w:t xml:space="preserve">. </w:t>
      </w:r>
      <w:r>
        <w:rPr>
          <w:rFonts w:ascii="PT Astra Serif" w:hAnsi="PT Astra Serif" w:eastAsia="PT Astra Serif" w:cs="PT Astra Serif"/>
          <w:color w:val="000000"/>
          <w:sz w:val="24"/>
          <w:szCs w:val="24"/>
          <w:highlight w:val="white"/>
        </w:rPr>
        <w:t xml:space="preserve">Незамедлительно информировать Заказчика о невозможности исполнить Контракт в надлежащем объеме и надлежащем качестве в предусмотренные Контрактом сроки.</w:t>
      </w:r>
      <w:r>
        <w:rPr>
          <w:rFonts w:ascii="PT Astra Serif" w:hAnsi="PT Astra Serif" w:cs="PT Astra Serif"/>
          <w:color w:val="000000"/>
          <w:sz w:val="24"/>
          <w:szCs w:val="24"/>
          <w:highlight w:val="white"/>
        </w:rPr>
      </w:r>
      <w:r>
        <w:rPr>
          <w:rFonts w:ascii="PT Astra Serif" w:hAnsi="PT Astra Serif" w:cs="PT Astra Serif"/>
          <w:color w:val="000000"/>
          <w:sz w:val="24"/>
          <w:szCs w:val="24"/>
          <w:highlight w:val="white"/>
        </w:rPr>
      </w:r>
    </w:p>
    <w:p>
      <w:pPr>
        <w:ind w:right="28" w:firstLine="708"/>
        <w:jc w:val="center"/>
        <w:keepLines/>
        <w:keepNext/>
        <w:spacing w:after="0" w:line="240" w:lineRule="auto"/>
        <w:rPr>
          <w:rFonts w:ascii="PT Astra Serif" w:hAnsi="PT Astra Serif" w:cs="PT Astra Serif"/>
          <w:b/>
          <w:sz w:val="24"/>
          <w:szCs w:val="24"/>
          <w:highlight w:val="white"/>
        </w:rPr>
      </w:pPr>
      <w:r>
        <w:rPr>
          <w:rFonts w:ascii="PT Astra Serif" w:hAnsi="PT Astra Serif" w:eastAsia="PT Astra Serif" w:cs="PT Astra Serif"/>
          <w:b/>
          <w:sz w:val="24"/>
          <w:szCs w:val="24"/>
          <w:highlight w:val="white"/>
        </w:rPr>
      </w:r>
      <w:r>
        <w:rPr>
          <w:rFonts w:ascii="PT Astra Serif" w:hAnsi="PT Astra Serif" w:cs="PT Astra Serif"/>
          <w:b/>
          <w:sz w:val="24"/>
          <w:szCs w:val="24"/>
          <w:highlight w:val="white"/>
        </w:rPr>
      </w:r>
      <w:r>
        <w:rPr>
          <w:rFonts w:ascii="PT Astra Serif" w:hAnsi="PT Astra Serif" w:cs="PT Astra Serif"/>
          <w:b/>
          <w:sz w:val="24"/>
          <w:szCs w:val="24"/>
          <w:highlight w:val="white"/>
        </w:rPr>
      </w:r>
    </w:p>
    <w:p>
      <w:pPr>
        <w:ind w:right="28" w:firstLine="708"/>
        <w:jc w:val="center"/>
        <w:keepLines/>
        <w:keepNext/>
        <w:spacing w:after="0" w:line="240" w:lineRule="auto"/>
        <w:rPr>
          <w:rFonts w:ascii="PT Astra Serif" w:hAnsi="PT Astra Serif" w:cs="PT Astra Serif"/>
          <w:b/>
          <w:sz w:val="24"/>
          <w:szCs w:val="24"/>
          <w:highlight w:val="white"/>
        </w:rPr>
      </w:pPr>
      <w:r>
        <w:rPr>
          <w:rFonts w:ascii="PT Astra Serif" w:hAnsi="PT Astra Serif" w:eastAsia="PT Astra Serif" w:cs="PT Astra Serif"/>
          <w:b/>
          <w:sz w:val="24"/>
          <w:szCs w:val="24"/>
          <w:highlight w:val="white"/>
        </w:rPr>
        <w:t xml:space="preserve">3</w:t>
      </w:r>
      <w:r>
        <w:rPr>
          <w:rFonts w:ascii="PT Astra Serif" w:hAnsi="PT Astra Serif" w:eastAsia="PT Astra Serif" w:cs="PT Astra Serif"/>
          <w:b/>
          <w:sz w:val="24"/>
          <w:szCs w:val="24"/>
          <w:highlight w:val="white"/>
        </w:rPr>
        <w:t xml:space="preserve">. Цена контракта и порядок расчетов</w:t>
      </w:r>
      <w:r>
        <w:rPr>
          <w:rFonts w:ascii="PT Astra Serif" w:hAnsi="PT Astra Serif" w:cs="PT Astra Serif"/>
          <w:b/>
          <w:sz w:val="24"/>
          <w:szCs w:val="24"/>
          <w:highlight w:val="white"/>
        </w:rPr>
      </w:r>
      <w:r>
        <w:rPr>
          <w:rFonts w:ascii="PT Astra Serif" w:hAnsi="PT Astra Serif" w:cs="PT Astra Serif"/>
          <w:b/>
          <w:sz w:val="24"/>
          <w:szCs w:val="24"/>
          <w:highlight w:val="white"/>
        </w:rPr>
      </w:r>
    </w:p>
    <w:p>
      <w:pPr>
        <w:ind w:right="28" w:firstLine="708"/>
        <w:jc w:val="both"/>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3</w:t>
      </w:r>
      <w:r>
        <w:rPr>
          <w:rFonts w:ascii="PT Astra Serif" w:hAnsi="PT Astra Serif" w:eastAsia="PT Astra Serif" w:cs="PT Astra Serif"/>
          <w:sz w:val="24"/>
          <w:szCs w:val="24"/>
          <w:highlight w:val="white"/>
        </w:rPr>
        <w:t xml:space="preserve">.1. </w:t>
      </w:r>
      <w:r>
        <w:rPr>
          <w:rFonts w:ascii="PT Astra Serif" w:hAnsi="PT Astra Serif" w:eastAsia="PT Astra Serif" w:cs="PT Astra Serif"/>
          <w:sz w:val="24"/>
          <w:szCs w:val="24"/>
          <w:highlight w:val="white"/>
        </w:rPr>
        <w:t xml:space="preserve">Цена настоящего Контракта составляет</w:t>
      </w:r>
      <w:r>
        <w:rPr>
          <w:rFonts w:ascii="PT Astra Serif" w:hAnsi="PT Astra Serif" w:eastAsia="PT Astra Serif" w:cs="PT Astra Serif"/>
          <w:sz w:val="24"/>
          <w:szCs w:val="24"/>
          <w:highlight w:val="white"/>
        </w:rPr>
        <w:t xml:space="preserve"> </w:t>
      </w:r>
      <w:r>
        <w:rPr>
          <w:rFonts w:ascii="PT Astra Serif" w:hAnsi="PT Astra Serif" w:eastAsia="PT Astra Serif" w:cs="PT Astra Serif"/>
          <w:sz w:val="24"/>
          <w:szCs w:val="24"/>
          <w:highlight w:val="white"/>
        </w:rPr>
        <w:t xml:space="preserve">_____________________</w:t>
      </w:r>
      <w:r>
        <w:rPr>
          <w:rFonts w:ascii="PT Astra Serif" w:hAnsi="PT Astra Serif" w:eastAsia="PT Astra Serif" w:cs="PT Astra Serif"/>
          <w:sz w:val="24"/>
          <w:szCs w:val="24"/>
          <w:highlight w:val="white"/>
        </w:rPr>
        <w:t xml:space="preserve"> </w:t>
      </w:r>
      <w:r>
        <w:rPr>
          <w:rFonts w:ascii="PT Astra Serif" w:hAnsi="PT Astra Serif" w:eastAsia="PT Astra Serif" w:cs="PT Astra Serif"/>
          <w:sz w:val="24"/>
          <w:szCs w:val="24"/>
          <w:highlight w:val="white"/>
        </w:rPr>
        <w:t xml:space="preserve">(__________________) рублей ___________ копеек, в том числе НДС ____ % - _______________</w:t>
      </w:r>
      <w:r>
        <w:rPr>
          <w:rFonts w:ascii="PT Astra Serif" w:hAnsi="PT Astra Serif" w:eastAsia="PT Astra Serif" w:cs="PT Astra Serif"/>
          <w:sz w:val="24"/>
          <w:szCs w:val="24"/>
          <w:highlight w:val="white"/>
        </w:rPr>
        <w:t xml:space="preserve">_(</w:t>
      </w:r>
      <w:r>
        <w:rPr>
          <w:rFonts w:ascii="PT Astra Serif" w:hAnsi="PT Astra Serif" w:eastAsia="PT Astra Serif" w:cs="PT Astra Serif"/>
          <w:sz w:val="24"/>
          <w:szCs w:val="24"/>
          <w:highlight w:val="white"/>
        </w:rPr>
        <w:t xml:space="preserve">_________________) рублей ___________ копеек </w:t>
      </w:r>
      <w:r>
        <w:rPr>
          <w:rFonts w:ascii="PT Astra Serif" w:hAnsi="PT Astra Serif" w:eastAsia="PT Astra Serif" w:cs="PT Astra Serif"/>
          <w:sz w:val="24"/>
          <w:szCs w:val="24"/>
          <w:highlight w:val="white"/>
        </w:rPr>
        <w:t xml:space="preserve">(в случае если Исполнитель является налогоплательщик</w:t>
      </w:r>
      <w:r>
        <w:rPr>
          <w:rFonts w:ascii="PT Astra Serif" w:hAnsi="PT Astra Serif" w:eastAsia="PT Astra Serif" w:cs="PT Astra Serif"/>
          <w:sz w:val="24"/>
          <w:szCs w:val="24"/>
          <w:highlight w:val="white"/>
        </w:rPr>
        <w:t xml:space="preserve">ом НДС в соответствии с НК РФ).</w:t>
      </w:r>
      <w:r>
        <w:rPr>
          <w:rFonts w:ascii="PT Astra Serif" w:hAnsi="PT Astra Serif" w:eastAsia="PT Astra Serif" w:cs="PT Astra Serif"/>
          <w:sz w:val="24"/>
          <w:szCs w:val="24"/>
          <w:highlight w:val="white"/>
        </w:rPr>
        <w:t xml:space="preserve"> Источник финансирования Контракта - Бюджет Российской Федерации.</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right="28" w:firstLine="708"/>
        <w:jc w:val="both"/>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3</w:t>
      </w:r>
      <w:r>
        <w:rPr>
          <w:rFonts w:ascii="PT Astra Serif" w:hAnsi="PT Astra Serif" w:eastAsia="PT Astra Serif" w:cs="PT Astra Serif"/>
          <w:sz w:val="24"/>
          <w:szCs w:val="24"/>
          <w:highlight w:val="white"/>
        </w:rPr>
        <w:t xml:space="preserve">.2. </w:t>
      </w:r>
      <w:r>
        <w:rPr>
          <w:rFonts w:ascii="PT Astra Serif" w:hAnsi="PT Astra Serif" w:eastAsia="PT Astra Serif" w:cs="PT Astra Serif"/>
          <w:sz w:val="24"/>
          <w:szCs w:val="24"/>
          <w:highlight w:val="white"/>
        </w:rPr>
        <w:t xml:space="preserve">Оплата производится Заказчиком</w:t>
      </w:r>
      <w:r>
        <w:rPr>
          <w:rFonts w:ascii="PT Astra Serif" w:hAnsi="PT Astra Serif" w:eastAsia="PT Astra Serif" w:cs="PT Astra Serif"/>
          <w:iCs/>
          <w:sz w:val="24"/>
          <w:szCs w:val="24"/>
          <w:highlight w:val="white"/>
        </w:rPr>
        <w:t xml:space="preserve"> по факту оказания услуг</w:t>
      </w:r>
      <w:r>
        <w:rPr>
          <w:rFonts w:ascii="PT Astra Serif" w:hAnsi="PT Astra Serif" w:eastAsia="PT Astra Serif" w:cs="PT Astra Serif"/>
          <w:sz w:val="24"/>
          <w:szCs w:val="24"/>
          <w:highlight w:val="white"/>
        </w:rPr>
        <w:t xml:space="preserve">, </w:t>
      </w:r>
      <w:r>
        <w:rPr>
          <w:rFonts w:ascii="PT Astra Serif" w:hAnsi="PT Astra Serif" w:eastAsia="PT Astra Serif" w:cs="PT Astra Serif"/>
          <w:sz w:val="24"/>
          <w:szCs w:val="24"/>
          <w:highlight w:val="white"/>
        </w:rPr>
        <w:t xml:space="preserve">в срок</w:t>
      </w:r>
      <w:r>
        <w:rPr>
          <w:rFonts w:ascii="PT Astra Serif" w:hAnsi="PT Astra Serif" w:eastAsia="PT Astra Serif" w:cs="PT Astra Serif"/>
          <w:color w:val="000000"/>
          <w:sz w:val="24"/>
          <w:szCs w:val="24"/>
          <w:highlight w:val="white"/>
        </w:rPr>
        <w:t xml:space="preserve"> не более 7 (семи) рабочих дней на основании счета и счета-фактуры (в случае, если Исполнитель является налогоплательщиком НДС в соответствии с НК РФ), с даты подписания Заказчиком документа о приемке. </w:t>
      </w:r>
      <w:r>
        <w:rPr>
          <w:rFonts w:ascii="PT Astra Serif" w:hAnsi="PT Astra Serif" w:eastAsia="PT Astra Serif" w:cs="PT Astra Serif"/>
          <w:sz w:val="24"/>
          <w:szCs w:val="24"/>
          <w:highlight w:val="white"/>
        </w:rPr>
        <w:t xml:space="preserve">Все платежи по настоящему Контракту производятся в российских рублях банковскими переводами на расчетный счет Исполнителя</w:t>
      </w:r>
      <w:r>
        <w:rPr>
          <w:rFonts w:ascii="PT Astra Serif" w:hAnsi="PT Astra Serif" w:eastAsia="PT Astra Serif" w:cs="PT Astra Serif"/>
          <w:sz w:val="24"/>
          <w:szCs w:val="24"/>
          <w:highlight w:val="white"/>
        </w:rPr>
        <w:t xml:space="preserve">.</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right="28" w:firstLine="708"/>
        <w:jc w:val="both"/>
        <w:keepLines/>
        <w:keepNext/>
        <w:spacing w:after="0" w:line="240" w:lineRule="auto"/>
        <w:rPr>
          <w:rFonts w:ascii="PT Astra Serif" w:hAnsi="PT Astra Serif" w:cs="PT Astra Serif"/>
          <w:bCs/>
          <w:sz w:val="24"/>
          <w:szCs w:val="24"/>
          <w:highlight w:val="white"/>
        </w:rPr>
      </w:pPr>
      <w:r>
        <w:rPr>
          <w:rFonts w:ascii="PT Astra Serif" w:hAnsi="PT Astra Serif" w:eastAsia="PT Astra Serif" w:cs="PT Astra Serif"/>
          <w:sz w:val="24"/>
          <w:szCs w:val="24"/>
          <w:highlight w:val="white"/>
        </w:rPr>
        <w:t xml:space="preserve">3</w:t>
      </w:r>
      <w:r>
        <w:rPr>
          <w:rFonts w:ascii="PT Astra Serif" w:hAnsi="PT Astra Serif" w:eastAsia="PT Astra Serif" w:cs="PT Astra Serif"/>
          <w:sz w:val="24"/>
          <w:szCs w:val="24"/>
          <w:highlight w:val="white"/>
        </w:rPr>
        <w:t xml:space="preserve">.3. </w:t>
      </w:r>
      <w:r>
        <w:rPr>
          <w:rFonts w:ascii="PT Astra Serif" w:hAnsi="PT Astra Serif" w:eastAsia="PT Astra Serif" w:cs="PT Astra Serif"/>
          <w:bCs/>
          <w:sz w:val="24"/>
          <w:szCs w:val="24"/>
          <w:highlight w:val="white"/>
        </w:rPr>
        <w:t xml:space="preserve">В цену</w:t>
      </w:r>
      <w:r>
        <w:rPr>
          <w:rFonts w:ascii="PT Astra Serif" w:hAnsi="PT Astra Serif" w:eastAsia="PT Astra Serif" w:cs="PT Astra Serif"/>
          <w:bCs/>
          <w:sz w:val="24"/>
          <w:szCs w:val="24"/>
          <w:highlight w:val="white"/>
        </w:rPr>
        <w:t xml:space="preserve"> Контракта включает</w:t>
      </w:r>
      <w:r>
        <w:rPr>
          <w:rFonts w:ascii="PT Astra Serif" w:hAnsi="PT Astra Serif" w:eastAsia="PT Astra Serif" w:cs="PT Astra Serif"/>
          <w:bCs/>
          <w:sz w:val="24"/>
          <w:szCs w:val="24"/>
          <w:highlight w:val="white"/>
        </w:rPr>
        <w:t xml:space="preserve">ся стоимость оказываемых услуг </w:t>
      </w:r>
      <w:r>
        <w:rPr>
          <w:rFonts w:ascii="PT Astra Serif" w:hAnsi="PT Astra Serif" w:eastAsia="PT Astra Serif" w:cs="PT Astra Serif"/>
          <w:bCs/>
          <w:sz w:val="24"/>
          <w:szCs w:val="24"/>
          <w:highlight w:val="white"/>
        </w:rPr>
        <w:t xml:space="preserve">и иные сопу</w:t>
      </w:r>
      <w:r>
        <w:rPr>
          <w:rFonts w:ascii="PT Astra Serif" w:hAnsi="PT Astra Serif" w:eastAsia="PT Astra Serif" w:cs="PT Astra Serif"/>
          <w:bCs/>
          <w:sz w:val="24"/>
          <w:szCs w:val="24"/>
          <w:highlight w:val="white"/>
        </w:rPr>
        <w:t xml:space="preserve">тствующие расходы Исполнителя, </w:t>
      </w:r>
      <w:r>
        <w:rPr>
          <w:rFonts w:ascii="PT Astra Serif" w:hAnsi="PT Astra Serif" w:eastAsia="PT Astra Serif" w:cs="PT Astra Serif"/>
          <w:bCs/>
          <w:sz w:val="24"/>
          <w:szCs w:val="24"/>
          <w:highlight w:val="white"/>
        </w:rPr>
        <w:t xml:space="preserve">связанные с исполнением Контракта, а так же издержки связанные со страхованием, уплатой налогов, сборов и других обязательных платежей.</w:t>
      </w:r>
      <w:r>
        <w:rPr>
          <w:rFonts w:ascii="PT Astra Serif" w:hAnsi="PT Astra Serif" w:cs="PT Astra Serif"/>
          <w:bCs/>
          <w:sz w:val="24"/>
          <w:szCs w:val="24"/>
          <w:highlight w:val="white"/>
        </w:rPr>
      </w:r>
      <w:r>
        <w:rPr>
          <w:rFonts w:ascii="PT Astra Serif" w:hAnsi="PT Astra Serif" w:cs="PT Astra Serif"/>
          <w:bCs/>
          <w:sz w:val="24"/>
          <w:szCs w:val="24"/>
          <w:highlight w:val="white"/>
        </w:rPr>
      </w:r>
    </w:p>
    <w:p>
      <w:pPr>
        <w:ind w:right="28" w:firstLine="708"/>
        <w:jc w:val="both"/>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3</w:t>
      </w:r>
      <w:r>
        <w:rPr>
          <w:rFonts w:ascii="PT Astra Serif" w:hAnsi="PT Astra Serif" w:eastAsia="PT Astra Serif" w:cs="PT Astra Serif"/>
          <w:sz w:val="24"/>
          <w:szCs w:val="24"/>
          <w:highlight w:val="white"/>
        </w:rPr>
        <w:t xml:space="preserve">.4. </w:t>
      </w:r>
      <w:r>
        <w:rPr>
          <w:rFonts w:ascii="PT Astra Serif" w:hAnsi="PT Astra Serif" w:eastAsia="PT Astra Serif" w:cs="PT Astra Serif"/>
          <w:bCs/>
          <w:sz w:val="24"/>
          <w:szCs w:val="24"/>
          <w:highlight w:val="white"/>
        </w:rPr>
        <w:t xml:space="preserve">Цена Контракта является твердой и определяется на весь срок исполнения Контракта, а в случае, предусмотренном частью 24 статьи 22 Федерального закона</w:t>
      </w:r>
      <w:r>
        <w:rPr>
          <w:rFonts w:ascii="PT Astra Serif" w:hAnsi="PT Astra Serif" w:eastAsia="PT Astra Serif" w:cs="PT Astra Serif"/>
          <w:bCs/>
          <w:sz w:val="24"/>
          <w:szCs w:val="24"/>
          <w:highlight w:val="white"/>
        </w:rPr>
        <w:t xml:space="preserve"> </w:t>
      </w:r>
      <w:r>
        <w:rPr>
          <w:rFonts w:ascii="PT Astra Serif" w:hAnsi="PT Astra Serif" w:eastAsia="PT Astra Serif" w:cs="PT Astra Serif"/>
          <w:sz w:val="24"/>
          <w:szCs w:val="24"/>
          <w:highlight w:val="white"/>
        </w:rPr>
        <w:t xml:space="preserve">№ 44-ФЗ от 05.04.2013 г.</w:t>
      </w:r>
      <w:r>
        <w:rPr>
          <w:rFonts w:ascii="PT Astra Serif" w:hAnsi="PT Astra Serif" w:eastAsia="PT Astra Serif" w:cs="PT Astra Serif"/>
          <w:bCs/>
          <w:sz w:val="24"/>
          <w:szCs w:val="24"/>
          <w:highlight w:val="white"/>
        </w:rPr>
        <w:t xml:space="preserve">, указываются цены единиц товара, работы, услуги и максимальное значение цены Контракта, а также в случаях, установленных Правительство</w:t>
      </w:r>
      <w:r>
        <w:rPr>
          <w:rFonts w:ascii="PT Astra Serif" w:hAnsi="PT Astra Serif" w:eastAsia="PT Astra Serif" w:cs="PT Astra Serif"/>
          <w:bCs/>
          <w:sz w:val="24"/>
          <w:szCs w:val="24"/>
          <w:highlight w:val="white"/>
        </w:rPr>
        <w:t xml:space="preserve">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Федеральным законом </w:t>
      </w:r>
      <w:r>
        <w:rPr>
          <w:rFonts w:ascii="PT Astra Serif" w:hAnsi="PT Astra Serif" w:eastAsia="PT Astra Serif" w:cs="PT Astra Serif"/>
          <w:sz w:val="24"/>
          <w:szCs w:val="24"/>
          <w:highlight w:val="white"/>
        </w:rPr>
        <w:t xml:space="preserve">№ 44-ФЗ от 05.04.2013 г. </w:t>
      </w:r>
      <w:r>
        <w:rPr>
          <w:rFonts w:ascii="PT Astra Serif" w:hAnsi="PT Astra Serif" w:eastAsia="PT Astra Serif" w:cs="PT Astra Serif"/>
          <w:bCs/>
          <w:sz w:val="24"/>
          <w:szCs w:val="24"/>
          <w:highlight w:val="white"/>
        </w:rPr>
        <w:t xml:space="preserve">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Федеральным законом</w:t>
      </w:r>
      <w:r>
        <w:rPr>
          <w:rFonts w:ascii="PT Astra Serif" w:hAnsi="PT Astra Serif" w:eastAsia="PT Astra Serif" w:cs="PT Astra Serif"/>
          <w:bCs/>
          <w:sz w:val="24"/>
          <w:szCs w:val="24"/>
          <w:highlight w:val="white"/>
        </w:rPr>
        <w:t xml:space="preserve"> </w:t>
      </w:r>
      <w:r>
        <w:rPr>
          <w:rFonts w:ascii="PT Astra Serif" w:hAnsi="PT Astra Serif" w:eastAsia="PT Astra Serif" w:cs="PT Astra Serif"/>
          <w:sz w:val="24"/>
          <w:szCs w:val="24"/>
          <w:highlight w:val="white"/>
        </w:rPr>
        <w:t xml:space="preserve">№ 44-ФЗ от 05.04.2013 г.</w:t>
      </w:r>
      <w:r>
        <w:rPr>
          <w:rFonts w:ascii="PT Astra Serif" w:hAnsi="PT Astra Serif" w:eastAsia="PT Astra Serif" w:cs="PT Astra Serif"/>
          <w:bCs/>
          <w:sz w:val="24"/>
          <w:szCs w:val="24"/>
          <w:highlight w:val="white"/>
        </w:rPr>
        <w:t xml:space="preserve">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r>
        <w:rPr>
          <w:rFonts w:ascii="PT Astra Serif" w:hAnsi="PT Astra Serif" w:eastAsia="PT Astra Serif" w:cs="PT Astra Serif"/>
          <w:sz w:val="24"/>
          <w:szCs w:val="24"/>
          <w:highlight w:val="white"/>
        </w:rPr>
        <w:t xml:space="preserve"> </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right="28" w:firstLine="708"/>
        <w:jc w:val="both"/>
        <w:keepLines/>
        <w:keepNext/>
        <w:spacing w:after="0" w:line="240" w:lineRule="auto"/>
        <w:rPr>
          <w:rFonts w:ascii="PT Astra Serif" w:hAnsi="PT Astra Serif" w:cs="PT Astra Serif"/>
          <w:i/>
          <w:sz w:val="24"/>
          <w:szCs w:val="24"/>
          <w:highlight w:val="white"/>
        </w:rPr>
      </w:pPr>
      <w:r>
        <w:rPr>
          <w:rFonts w:ascii="PT Astra Serif" w:hAnsi="PT Astra Serif" w:eastAsia="PT Astra Serif" w:cs="PT Astra Serif"/>
          <w:sz w:val="24"/>
          <w:szCs w:val="24"/>
          <w:highlight w:val="white"/>
        </w:rPr>
        <w:t xml:space="preserve">3</w:t>
      </w:r>
      <w:r>
        <w:rPr>
          <w:rFonts w:ascii="PT Astra Serif" w:hAnsi="PT Astra Serif" w:eastAsia="PT Astra Serif" w:cs="PT Astra Serif"/>
          <w:sz w:val="24"/>
          <w:szCs w:val="24"/>
          <w:highlight w:val="white"/>
        </w:rPr>
        <w:t xml:space="preserve">.5.* </w:t>
      </w:r>
      <w:r>
        <w:rPr>
          <w:rFonts w:ascii="PT Astra Serif" w:hAnsi="PT Astra Serif" w:eastAsia="PT Astra Serif" w:cs="PT Astra Serif"/>
          <w:i/>
          <w:sz w:val="24"/>
          <w:szCs w:val="24"/>
          <w:highlight w:val="white"/>
        </w:rPr>
        <w:t xml:space="preserve">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w:t>
      </w:r>
      <w:r>
        <w:rPr>
          <w:rFonts w:ascii="PT Astra Serif" w:hAnsi="PT Astra Serif" w:eastAsia="PT Astra Serif" w:cs="PT Astra Serif"/>
          <w:i/>
          <w:sz w:val="24"/>
          <w:szCs w:val="24"/>
          <w:highlight w:val="white"/>
        </w:rPr>
        <w:t xml:space="preserve">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PT Astra Serif" w:hAnsi="PT Astra Serif" w:cs="PT Astra Serif"/>
          <w:i/>
          <w:sz w:val="24"/>
          <w:szCs w:val="24"/>
          <w:highlight w:val="white"/>
        </w:rPr>
      </w:r>
      <w:r>
        <w:rPr>
          <w:rFonts w:ascii="PT Astra Serif" w:hAnsi="PT Astra Serif" w:cs="PT Astra Serif"/>
          <w:i/>
          <w:sz w:val="24"/>
          <w:szCs w:val="24"/>
          <w:highlight w:val="white"/>
        </w:rPr>
      </w:r>
    </w:p>
    <w:p>
      <w:pPr>
        <w:ind w:right="28" w:firstLine="708"/>
        <w:jc w:val="center"/>
        <w:keepLines/>
        <w:keepNext/>
        <w:spacing w:after="0" w:line="240" w:lineRule="auto"/>
        <w:rPr>
          <w:rFonts w:ascii="PT Astra Serif" w:hAnsi="PT Astra Serif" w:cs="PT Astra Serif"/>
          <w:b/>
          <w:sz w:val="24"/>
          <w:szCs w:val="24"/>
          <w:highlight w:val="white"/>
        </w:rPr>
      </w:pPr>
      <w:r>
        <w:rPr>
          <w:rFonts w:ascii="PT Astra Serif" w:hAnsi="PT Astra Serif" w:eastAsia="PT Astra Serif" w:cs="PT Astra Serif"/>
          <w:b/>
          <w:sz w:val="24"/>
          <w:szCs w:val="24"/>
          <w:highlight w:val="white"/>
        </w:rPr>
      </w:r>
      <w:r>
        <w:rPr>
          <w:rFonts w:ascii="PT Astra Serif" w:hAnsi="PT Astra Serif" w:cs="PT Astra Serif"/>
          <w:b/>
          <w:sz w:val="24"/>
          <w:szCs w:val="24"/>
          <w:highlight w:val="white"/>
        </w:rPr>
      </w:r>
      <w:r>
        <w:rPr>
          <w:rFonts w:ascii="PT Astra Serif" w:hAnsi="PT Astra Serif" w:cs="PT Astra Serif"/>
          <w:b/>
          <w:sz w:val="24"/>
          <w:szCs w:val="24"/>
          <w:highlight w:val="white"/>
        </w:rPr>
      </w:r>
    </w:p>
    <w:p>
      <w:pPr>
        <w:ind w:right="28" w:firstLine="708"/>
        <w:jc w:val="center"/>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b/>
          <w:sz w:val="24"/>
          <w:szCs w:val="24"/>
          <w:highlight w:val="white"/>
        </w:rPr>
        <w:t xml:space="preserve">4</w:t>
      </w:r>
      <w:r>
        <w:rPr>
          <w:rFonts w:ascii="PT Astra Serif" w:hAnsi="PT Astra Serif" w:eastAsia="PT Astra Serif" w:cs="PT Astra Serif"/>
          <w:b/>
          <w:sz w:val="24"/>
          <w:szCs w:val="24"/>
          <w:highlight w:val="white"/>
        </w:rPr>
        <w:t xml:space="preserve">. Сроки </w:t>
      </w:r>
      <w:r>
        <w:rPr>
          <w:rFonts w:ascii="PT Astra Serif" w:hAnsi="PT Astra Serif" w:eastAsia="PT Astra Serif" w:cs="PT Astra Serif"/>
          <w:b/>
          <w:sz w:val="24"/>
          <w:szCs w:val="24"/>
          <w:highlight w:val="white"/>
        </w:rPr>
        <w:t xml:space="preserve">исполнения</w:t>
      </w:r>
      <w:r>
        <w:rPr>
          <w:rFonts w:ascii="PT Astra Serif" w:hAnsi="PT Astra Serif" w:eastAsia="PT Astra Serif" w:cs="PT Astra Serif"/>
          <w:b/>
          <w:sz w:val="24"/>
          <w:szCs w:val="24"/>
          <w:highlight w:val="white"/>
        </w:rPr>
        <w:t xml:space="preserve"> </w:t>
      </w:r>
      <w:r>
        <w:rPr>
          <w:rFonts w:ascii="PT Astra Serif" w:hAnsi="PT Astra Serif" w:eastAsia="PT Astra Serif" w:cs="PT Astra Serif"/>
          <w:b/>
          <w:sz w:val="24"/>
          <w:szCs w:val="24"/>
          <w:highlight w:val="white"/>
        </w:rPr>
        <w:t xml:space="preserve">по контракту</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708"/>
        <w:jc w:val="both"/>
        <w:keepLines/>
        <w:keepNext/>
        <w:spacing w:after="0" w:line="240" w:lineRule="auto"/>
        <w:rPr>
          <w:rFonts w:ascii="PT Astra Serif" w:hAnsi="PT Astra Serif" w:cs="PT Astra Serif"/>
          <w:b w:val="0"/>
          <w:bCs w:val="0"/>
          <w:color w:val="000000"/>
          <w:sz w:val="24"/>
          <w:szCs w:val="24"/>
          <w:highlight w:val="white"/>
        </w:rPr>
      </w:pPr>
      <w:r>
        <w:rPr>
          <w:rFonts w:ascii="PT Astra Serif" w:hAnsi="PT Astra Serif" w:eastAsia="PT Astra Serif" w:cs="PT Astra Serif"/>
          <w:sz w:val="24"/>
          <w:szCs w:val="24"/>
          <w:highlight w:val="white"/>
        </w:rPr>
        <w:t xml:space="preserve">4</w:t>
      </w:r>
      <w:r>
        <w:rPr>
          <w:rFonts w:ascii="PT Astra Serif" w:hAnsi="PT Astra Serif" w:eastAsia="PT Astra Serif" w:cs="PT Astra Serif"/>
          <w:sz w:val="24"/>
          <w:szCs w:val="24"/>
          <w:highlight w:val="white"/>
        </w:rPr>
        <w:t xml:space="preserve">.</w:t>
      </w:r>
      <w:r>
        <w:rPr>
          <w:rFonts w:ascii="PT Astra Serif" w:hAnsi="PT Astra Serif" w:eastAsia="PT Astra Serif" w:cs="PT Astra Serif"/>
          <w:sz w:val="24"/>
          <w:szCs w:val="24"/>
          <w:highlight w:val="white"/>
        </w:rPr>
        <w:t xml:space="preserve">1. </w:t>
      </w:r>
      <w:r>
        <w:rPr>
          <w:rFonts w:ascii="PT Astra Serif" w:hAnsi="PT Astra Serif" w:eastAsia="PT Astra Serif" w:cs="PT Astra Serif"/>
          <w:color w:val="000000"/>
          <w:sz w:val="24"/>
          <w:szCs w:val="24"/>
          <w:highlight w:val="white"/>
        </w:rPr>
        <w:t xml:space="preserve">Исполнитель обеспечивает </w:t>
      </w:r>
      <w:r>
        <w:rPr>
          <w:rFonts w:ascii="PT Astra Serif" w:hAnsi="PT Astra Serif" w:eastAsia="PT Astra Serif" w:cs="PT Astra Serif"/>
          <w:color w:val="000000"/>
          <w:sz w:val="24"/>
          <w:szCs w:val="24"/>
          <w:highlight w:val="white"/>
        </w:rPr>
        <w:t xml:space="preserve">Заказчика </w:t>
      </w:r>
      <w:r>
        <w:rPr>
          <w:rFonts w:ascii="PT Astra Serif" w:hAnsi="PT Astra Serif" w:eastAsia="PT Astra Serif" w:cs="PT Astra Serif"/>
          <w:color w:val="000000" w:themeColor="text1"/>
          <w:sz w:val="24"/>
          <w:szCs w:val="24"/>
          <w:highlight w:val="white"/>
        </w:rPr>
        <w:t xml:space="preserve">подпиской на обновление версий программы «Гранд-Смета»</w:t>
      </w:r>
      <w:r>
        <w:rPr>
          <w:rFonts w:ascii="PT Astra Serif" w:hAnsi="PT Astra Serif" w:eastAsia="PT Astra Serif" w:cs="PT Astra Serif"/>
          <w:color w:val="000000" w:themeColor="text1"/>
          <w:sz w:val="24"/>
          <w:szCs w:val="24"/>
          <w:highlight w:val="white"/>
        </w:rPr>
        <w:t xml:space="preserve"> </w:t>
      </w:r>
      <w:r>
        <w:rPr>
          <w:rFonts w:ascii="PT Astra Serif" w:hAnsi="PT Astra Serif" w:eastAsia="PT Astra Serif" w:cs="PT Astra Serif"/>
          <w:color w:val="000000"/>
          <w:sz w:val="24"/>
          <w:szCs w:val="24"/>
          <w:highlight w:val="white"/>
        </w:rPr>
        <w:t xml:space="preserve">с 05 августа 2026 г.</w:t>
      </w:r>
      <w:r>
        <w:rPr>
          <w:rFonts w:ascii="PT Astra Serif" w:hAnsi="PT Astra Serif" w:eastAsia="PT Astra Serif" w:cs="PT Astra Serif"/>
          <w:b w:val="0"/>
          <w:bCs w:val="0"/>
          <w:color w:val="000000"/>
          <w:sz w:val="24"/>
          <w:szCs w:val="24"/>
          <w:highlight w:val="white"/>
        </w:rPr>
        <w:t xml:space="preserve"> </w:t>
      </w:r>
      <w:r>
        <w:rPr>
          <w:rFonts w:ascii="PT Astra Serif" w:hAnsi="PT Astra Serif" w:eastAsia="PT Astra Serif" w:cs="PT Astra Serif"/>
          <w:b w:val="0"/>
          <w:bCs w:val="0"/>
          <w:color w:val="000000"/>
          <w:sz w:val="24"/>
          <w:szCs w:val="24"/>
          <w:highlight w:val="white"/>
        </w:rPr>
        <w:t xml:space="preserve">(</w:t>
      </w:r>
      <w:r>
        <w:rPr>
          <w:rFonts w:ascii="PT Astra Serif" w:hAnsi="PT Astra Serif" w:eastAsia="PT Astra Serif" w:cs="PT Astra Serif"/>
          <w:b w:val="0"/>
          <w:bCs w:val="0"/>
          <w:sz w:val="24"/>
          <w:szCs w:val="24"/>
          <w:highlight w:val="white"/>
        </w:rPr>
        <w:t xml:space="preserve">с</w:t>
      </w:r>
      <w:r>
        <w:rPr>
          <w:rFonts w:ascii="PT Astra Serif" w:hAnsi="PT Astra Serif" w:eastAsia="PT Astra Serif" w:cs="PT Astra Serif"/>
          <w:b w:val="0"/>
          <w:bCs w:val="0"/>
          <w:sz w:val="24"/>
          <w:szCs w:val="24"/>
          <w:highlight w:val="white"/>
        </w:rPr>
        <w:t xml:space="preserve">рок действия </w:t>
      </w:r>
      <w:r>
        <w:rPr>
          <w:rFonts w:ascii="PT Astra Serif" w:hAnsi="PT Astra Serif" w:eastAsia="PT Astra Serif" w:cs="PT Astra Serif"/>
          <w:b w:val="0"/>
          <w:bCs w:val="0"/>
          <w:sz w:val="24"/>
          <w:szCs w:val="24"/>
          <w:highlight w:val="white"/>
        </w:rPr>
        <w:t xml:space="preserve">1 (один) год</w:t>
      </w:r>
      <w:r>
        <w:rPr>
          <w:rFonts w:ascii="PT Astra Serif" w:hAnsi="PT Astra Serif" w:eastAsia="PT Astra Serif" w:cs="PT Astra Serif"/>
          <w:b w:val="0"/>
          <w:bCs w:val="0"/>
          <w:color w:val="000000"/>
          <w:sz w:val="24"/>
          <w:szCs w:val="24"/>
          <w:highlight w:val="white"/>
        </w:rPr>
        <w:t xml:space="preserve">)</w:t>
      </w:r>
      <w:r>
        <w:rPr>
          <w:rFonts w:ascii="PT Astra Serif" w:hAnsi="PT Astra Serif" w:eastAsia="PT Astra Serif" w:cs="PT Astra Serif"/>
          <w:b w:val="0"/>
          <w:bCs w:val="0"/>
          <w:color w:val="000000"/>
          <w:sz w:val="24"/>
          <w:szCs w:val="24"/>
          <w:highlight w:val="white"/>
        </w:rPr>
        <w:t xml:space="preserve">.</w:t>
      </w:r>
      <w:r>
        <w:rPr>
          <w:rFonts w:ascii="PT Astra Serif" w:hAnsi="PT Astra Serif" w:eastAsia="PT Astra Serif" w:cs="PT Astra Serif"/>
          <w:b w:val="0"/>
          <w:bCs w:val="0"/>
          <w:color w:val="000000"/>
          <w:sz w:val="24"/>
          <w:szCs w:val="24"/>
          <w:highlight w:val="white"/>
        </w:rPr>
        <w:t xml:space="preserve"> </w:t>
      </w:r>
      <w:r>
        <w:rPr>
          <w:rFonts w:ascii="PT Astra Serif" w:hAnsi="PT Astra Serif" w:cs="PT Astra Serif"/>
          <w:b w:val="0"/>
          <w:bCs w:val="0"/>
          <w:color w:val="000000"/>
          <w:sz w:val="24"/>
          <w:szCs w:val="24"/>
          <w:highlight w:val="white"/>
        </w:rPr>
      </w:r>
      <w:r>
        <w:rPr>
          <w:rFonts w:ascii="PT Astra Serif" w:hAnsi="PT Astra Serif" w:cs="PT Astra Serif"/>
          <w:b w:val="0"/>
          <w:bCs w:val="0"/>
          <w:color w:val="000000"/>
          <w:sz w:val="24"/>
          <w:szCs w:val="24"/>
          <w:highlight w:val="white"/>
        </w:rPr>
      </w:r>
    </w:p>
    <w:p>
      <w:pPr>
        <w:ind w:firstLine="708"/>
        <w:jc w:val="both"/>
        <w:keepLines/>
        <w:keepNext/>
        <w:spacing w:after="0" w:line="240" w:lineRule="auto"/>
        <w:rPr>
          <w:rFonts w:ascii="PT Astra Serif" w:hAnsi="PT Astra Serif" w:cs="PT Astra Serif"/>
          <w:color w:val="000000"/>
          <w:sz w:val="24"/>
          <w:szCs w:val="24"/>
          <w:highlight w:val="white"/>
        </w:rPr>
      </w:pPr>
      <w:r>
        <w:rPr>
          <w:rFonts w:ascii="PT Astra Serif" w:hAnsi="PT Astra Serif" w:eastAsia="PT Astra Serif" w:cs="PT Astra Serif"/>
          <w:sz w:val="24"/>
          <w:szCs w:val="24"/>
          <w:highlight w:val="white"/>
        </w:rPr>
        <w:t xml:space="preserve">4.2. </w:t>
      </w:r>
      <w:r>
        <w:rPr>
          <w:rFonts w:ascii="PT Astra Serif" w:hAnsi="PT Astra Serif" w:eastAsia="PT Astra Serif" w:cs="PT Astra Serif"/>
          <w:sz w:val="24"/>
          <w:szCs w:val="24"/>
          <w:highlight w:val="white"/>
        </w:rPr>
        <w:t xml:space="preserve">Услуги</w:t>
      </w:r>
      <w:r>
        <w:rPr>
          <w:rFonts w:ascii="PT Astra Serif" w:hAnsi="PT Astra Serif" w:eastAsia="PT Astra Serif" w:cs="PT Astra Serif"/>
          <w:sz w:val="24"/>
          <w:szCs w:val="24"/>
          <w:highlight w:val="white"/>
        </w:rPr>
        <w:t xml:space="preserve"> </w:t>
      </w:r>
      <w:r>
        <w:rPr>
          <w:rFonts w:ascii="PT Astra Serif" w:hAnsi="PT Astra Serif" w:eastAsia="PT Astra Serif" w:cs="PT Astra Serif"/>
          <w:sz w:val="24"/>
          <w:szCs w:val="24"/>
          <w:highlight w:val="white"/>
        </w:rPr>
        <w:t xml:space="preserve">осуществляется</w:t>
      </w:r>
      <w:r>
        <w:rPr>
          <w:rFonts w:ascii="PT Astra Serif" w:hAnsi="PT Astra Serif" w:eastAsia="PT Astra Serif" w:cs="PT Astra Serif"/>
          <w:sz w:val="24"/>
          <w:szCs w:val="24"/>
          <w:highlight w:val="white"/>
        </w:rPr>
        <w:t xml:space="preserve">: в рабочие дни с 09-00 до 18-00 (в пятницу с 09-00 до 16-45) по московскому времени, за исключением выходных и нерабочих праздничных дней с мо</w:t>
      </w:r>
      <w:bookmarkStart w:id="0" w:name="undefined"/>
      <w:r>
        <w:rPr>
          <w:rFonts w:ascii="PT Astra Serif" w:hAnsi="PT Astra Serif" w:eastAsia="PT Astra Serif" w:cs="PT Astra Serif"/>
          <w:sz w:val="24"/>
          <w:szCs w:val="24"/>
          <w:highlight w:val="white"/>
        </w:rPr>
      </w:r>
      <w:bookmarkEnd w:id="0"/>
      <w:r>
        <w:rPr>
          <w:rFonts w:ascii="PT Astra Serif" w:hAnsi="PT Astra Serif" w:eastAsia="PT Astra Serif" w:cs="PT Astra Serif"/>
          <w:sz w:val="24"/>
          <w:szCs w:val="24"/>
          <w:highlight w:val="white"/>
        </w:rPr>
        <w:t xml:space="preserve">мента </w:t>
      </w:r>
      <w:r>
        <w:rPr>
          <w:rFonts w:ascii="PT Astra Serif" w:hAnsi="PT Astra Serif" w:eastAsia="PT Astra Serif" w:cs="PT Astra Serif"/>
          <w:sz w:val="24"/>
          <w:szCs w:val="24"/>
          <w:highlight w:val="white"/>
        </w:rPr>
        <w:t xml:space="preserve">заключения Контракта</w:t>
      </w:r>
      <w:r>
        <w:rPr>
          <w:rFonts w:ascii="PT Astra Serif" w:hAnsi="PT Astra Serif" w:eastAsia="PT Astra Serif" w:cs="PT Astra Serif"/>
          <w:sz w:val="24"/>
          <w:szCs w:val="24"/>
          <w:highlight w:val="white"/>
        </w:rPr>
        <w:t xml:space="preserve">, </w:t>
      </w:r>
      <w:r>
        <w:rPr>
          <w:rFonts w:ascii="PT Astra Serif" w:hAnsi="PT Astra Serif" w:eastAsia="PT Astra Serif" w:cs="PT Astra Serif"/>
          <w:sz w:val="24"/>
          <w:szCs w:val="24"/>
          <w:highlight w:val="white"/>
        </w:rPr>
        <w:t xml:space="preserve">по адресу</w:t>
      </w:r>
      <w:r>
        <w:rPr>
          <w:rFonts w:ascii="PT Astra Serif" w:hAnsi="PT Astra Serif" w:eastAsia="PT Astra Serif" w:cs="PT Astra Serif"/>
          <w:sz w:val="24"/>
          <w:szCs w:val="24"/>
          <w:highlight w:val="white"/>
        </w:rPr>
        <w:t xml:space="preserve"> указанному </w:t>
      </w:r>
      <w:r>
        <w:rPr>
          <w:rFonts w:ascii="PT Astra Serif" w:hAnsi="PT Astra Serif" w:eastAsia="PT Astra Serif" w:cs="PT Astra Serif"/>
          <w:sz w:val="24"/>
          <w:szCs w:val="24"/>
          <w:highlight w:val="white"/>
        </w:rPr>
        <w:t xml:space="preserve">Заказчиком</w:t>
      </w:r>
      <w:r>
        <w:rPr>
          <w:rFonts w:ascii="PT Astra Serif" w:hAnsi="PT Astra Serif" w:eastAsia="PT Astra Serif" w:cs="PT Astra Serif"/>
          <w:sz w:val="24"/>
          <w:szCs w:val="24"/>
          <w:highlight w:val="white"/>
        </w:rPr>
        <w:t xml:space="preserve">.</w:t>
      </w:r>
      <w:r>
        <w:rPr>
          <w:rFonts w:ascii="PT Astra Serif" w:hAnsi="PT Astra Serif" w:cs="PT Astra Serif"/>
          <w:color w:val="000000"/>
          <w:sz w:val="24"/>
          <w:szCs w:val="24"/>
          <w:highlight w:val="white"/>
        </w:rPr>
      </w:r>
      <w:r>
        <w:rPr>
          <w:rFonts w:ascii="PT Astra Serif" w:hAnsi="PT Astra Serif" w:cs="PT Astra Serif"/>
          <w:color w:val="000000"/>
          <w:sz w:val="24"/>
          <w:szCs w:val="24"/>
          <w:highlight w:val="white"/>
        </w:rPr>
      </w:r>
    </w:p>
    <w:p>
      <w:pPr>
        <w:ind w:right="-1" w:firstLine="709"/>
        <w:jc w:val="both"/>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4</w:t>
      </w:r>
      <w:r>
        <w:rPr>
          <w:rFonts w:ascii="PT Astra Serif" w:hAnsi="PT Astra Serif" w:eastAsia="PT Astra Serif" w:cs="PT Astra Serif"/>
          <w:sz w:val="24"/>
          <w:szCs w:val="24"/>
          <w:highlight w:val="white"/>
        </w:rPr>
        <w:t xml:space="preserve">.</w:t>
      </w:r>
      <w:r>
        <w:rPr>
          <w:rFonts w:ascii="PT Astra Serif" w:hAnsi="PT Astra Serif" w:eastAsia="PT Astra Serif" w:cs="PT Astra Serif"/>
          <w:sz w:val="24"/>
          <w:szCs w:val="24"/>
          <w:highlight w:val="white"/>
        </w:rPr>
        <w:t xml:space="preserve">3. Ответственное лицо со стороны Заказчика</w:t>
      </w:r>
      <w:r>
        <w:rPr>
          <w:rFonts w:ascii="PT Astra Serif" w:hAnsi="PT Astra Serif" w:eastAsia="PT Astra Serif" w:cs="PT Astra Serif"/>
          <w:sz w:val="24"/>
          <w:szCs w:val="24"/>
          <w:highlight w:val="white"/>
        </w:rPr>
        <w:t xml:space="preserve">: </w:t>
      </w:r>
      <w:r>
        <w:rPr>
          <w:rFonts w:ascii="PT Astra Serif" w:hAnsi="PT Astra Serif" w:eastAsia="PT Astra Serif" w:cs="PT Astra Serif"/>
          <w:sz w:val="24"/>
          <w:szCs w:val="24"/>
          <w:highlight w:val="white"/>
        </w:rPr>
        <w:t xml:space="preserve">____________________________________</w:t>
      </w:r>
      <w:r>
        <w:rPr>
          <w:rFonts w:ascii="PT Astra Serif" w:hAnsi="PT Astra Serif" w:eastAsia="PT Astra Serif" w:cs="PT Astra Serif"/>
          <w:sz w:val="24"/>
          <w:szCs w:val="24"/>
          <w:highlight w:val="white"/>
        </w:rPr>
        <w:t xml:space="preserve">, тел.:  </w:t>
      </w:r>
      <w:r>
        <w:rPr>
          <w:rFonts w:ascii="PT Astra Serif" w:hAnsi="PT Astra Serif" w:eastAsia="PT Astra Serif" w:cs="PT Astra Serif"/>
          <w:sz w:val="24"/>
          <w:szCs w:val="24"/>
          <w:highlight w:val="white"/>
        </w:rPr>
        <w:t xml:space="preserve">_________________</w:t>
      </w:r>
      <w:r>
        <w:rPr>
          <w:rFonts w:ascii="PT Astra Serif" w:hAnsi="PT Astra Serif" w:eastAsia="PT Astra Serif" w:cs="PT Astra Serif"/>
          <w:sz w:val="24"/>
          <w:szCs w:val="24"/>
          <w:highlight w:val="white"/>
        </w:rPr>
        <w:t xml:space="preserve">.</w:t>
      </w:r>
      <w:r>
        <w:rPr>
          <w:rFonts w:ascii="PT Astra Serif" w:hAnsi="PT Astra Serif" w:eastAsia="PT Astra Serif" w:cs="PT Astra Serif"/>
          <w:sz w:val="24"/>
          <w:szCs w:val="24"/>
          <w:highlight w:val="white"/>
        </w:rPr>
        <w:t xml:space="preserve"> </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right="-1" w:firstLine="709"/>
        <w:jc w:val="both"/>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jc w:val="center"/>
        <w:keepLines/>
        <w:keepNext/>
        <w:spacing w:after="0" w:line="240" w:lineRule="auto"/>
        <w:rPr>
          <w:rFonts w:ascii="PT Astra Serif" w:hAnsi="PT Astra Serif" w:cs="PT Astra Serif"/>
          <w:b/>
          <w:sz w:val="24"/>
          <w:szCs w:val="24"/>
          <w:highlight w:val="white"/>
        </w:rPr>
      </w:pPr>
      <w:r>
        <w:rPr>
          <w:rFonts w:ascii="PT Astra Serif" w:hAnsi="PT Astra Serif" w:eastAsia="PT Astra Serif" w:cs="PT Astra Serif"/>
          <w:b/>
          <w:sz w:val="24"/>
          <w:szCs w:val="24"/>
          <w:highlight w:val="white"/>
        </w:rPr>
      </w:r>
      <w:r>
        <w:rPr>
          <w:rFonts w:ascii="PT Astra Serif" w:hAnsi="PT Astra Serif" w:cs="PT Astra Serif"/>
          <w:b/>
          <w:sz w:val="24"/>
          <w:szCs w:val="24"/>
          <w:highlight w:val="white"/>
        </w:rPr>
      </w:r>
      <w:r>
        <w:rPr>
          <w:rFonts w:ascii="PT Astra Serif" w:hAnsi="PT Astra Serif" w:cs="PT Astra Serif"/>
          <w:b/>
          <w:sz w:val="24"/>
          <w:szCs w:val="24"/>
          <w:highlight w:val="white"/>
        </w:rPr>
      </w:r>
    </w:p>
    <w:p>
      <w:pPr>
        <w:jc w:val="center"/>
        <w:keepLines/>
        <w:keepNext/>
        <w:spacing w:after="0" w:line="240" w:lineRule="auto"/>
        <w:rPr>
          <w:rFonts w:ascii="PT Astra Serif" w:hAnsi="PT Astra Serif" w:cs="PT Astra Serif"/>
          <w:b/>
          <w:sz w:val="24"/>
          <w:szCs w:val="24"/>
          <w:highlight w:val="white"/>
        </w:rPr>
      </w:pPr>
      <w:r>
        <w:rPr>
          <w:rFonts w:ascii="PT Astra Serif" w:hAnsi="PT Astra Serif" w:eastAsia="PT Astra Serif" w:cs="PT Astra Serif"/>
          <w:b/>
          <w:sz w:val="24"/>
          <w:szCs w:val="24"/>
          <w:highlight w:val="white"/>
        </w:rPr>
        <w:t xml:space="preserve">5</w:t>
      </w:r>
      <w:r>
        <w:rPr>
          <w:rFonts w:ascii="PT Astra Serif" w:hAnsi="PT Astra Serif" w:eastAsia="PT Astra Serif" w:cs="PT Astra Serif"/>
          <w:b/>
          <w:sz w:val="24"/>
          <w:szCs w:val="24"/>
          <w:highlight w:val="white"/>
        </w:rPr>
        <w:t xml:space="preserve">. Порядок</w:t>
      </w:r>
      <w:r>
        <w:rPr>
          <w:rFonts w:ascii="PT Astra Serif" w:hAnsi="PT Astra Serif" w:eastAsia="PT Astra Serif" w:cs="PT Astra Serif"/>
          <w:b/>
          <w:sz w:val="24"/>
          <w:szCs w:val="24"/>
          <w:highlight w:val="white"/>
        </w:rPr>
        <w:t xml:space="preserve"> сдачи-приемки оказанных </w:t>
      </w:r>
      <w:r>
        <w:rPr>
          <w:rFonts w:ascii="PT Astra Serif" w:hAnsi="PT Astra Serif" w:eastAsia="PT Astra Serif" w:cs="PT Astra Serif"/>
          <w:b/>
          <w:sz w:val="24"/>
          <w:szCs w:val="24"/>
          <w:highlight w:val="white"/>
        </w:rPr>
        <w:t xml:space="preserve">услуг</w:t>
      </w:r>
      <w:r>
        <w:rPr>
          <w:rFonts w:ascii="PT Astra Serif" w:hAnsi="PT Astra Serif" w:cs="PT Astra Serif"/>
          <w:b/>
          <w:sz w:val="24"/>
          <w:szCs w:val="24"/>
          <w:highlight w:val="white"/>
        </w:rPr>
      </w:r>
      <w:r>
        <w:rPr>
          <w:rFonts w:ascii="PT Astra Serif" w:hAnsi="PT Astra Serif" w:cs="PT Astra Serif"/>
          <w:b/>
          <w:sz w:val="24"/>
          <w:szCs w:val="24"/>
          <w:highlight w:val="white"/>
        </w:rPr>
      </w:r>
    </w:p>
    <w:p>
      <w:pPr>
        <w:ind w:firstLine="708"/>
        <w:jc w:val="both"/>
        <w:keepLines/>
        <w:keepNext/>
        <w:spacing w:after="0" w:line="240" w:lineRule="auto"/>
        <w:rPr>
          <w:rFonts w:ascii="PT Astra Serif" w:hAnsi="PT Astra Serif" w:cs="PT Astra Serif"/>
          <w:bCs/>
          <w:sz w:val="24"/>
          <w:szCs w:val="24"/>
          <w:highlight w:val="white"/>
        </w:rPr>
      </w:pPr>
      <w:r>
        <w:rPr>
          <w:rFonts w:ascii="PT Astra Serif" w:hAnsi="PT Astra Serif" w:eastAsia="PT Astra Serif" w:cs="PT Astra Serif"/>
          <w:bCs/>
          <w:sz w:val="24"/>
          <w:szCs w:val="24"/>
          <w:highlight w:val="white"/>
        </w:rPr>
        <w:t xml:space="preserve">5</w:t>
      </w:r>
      <w:r>
        <w:rPr>
          <w:rFonts w:ascii="PT Astra Serif" w:hAnsi="PT Astra Serif" w:eastAsia="PT Astra Serif" w:cs="PT Astra Serif"/>
          <w:bCs/>
          <w:sz w:val="24"/>
          <w:szCs w:val="24"/>
          <w:highlight w:val="white"/>
        </w:rPr>
        <w:t xml:space="preserve">.1. После завершения оказания услуг, предусмотренных Контрактом, Исполнитель уведомляет Заказчика о факте окончания их выполнения.</w:t>
      </w:r>
      <w:r>
        <w:rPr>
          <w:rFonts w:ascii="PT Astra Serif" w:hAnsi="PT Astra Serif" w:cs="PT Astra Serif"/>
          <w:bCs/>
          <w:sz w:val="24"/>
          <w:szCs w:val="24"/>
          <w:highlight w:val="white"/>
        </w:rPr>
      </w:r>
      <w:r>
        <w:rPr>
          <w:rFonts w:ascii="PT Astra Serif" w:hAnsi="PT Astra Serif" w:cs="PT Astra Serif"/>
          <w:bCs/>
          <w:sz w:val="24"/>
          <w:szCs w:val="24"/>
          <w:highlight w:val="white"/>
        </w:rPr>
      </w:r>
    </w:p>
    <w:p>
      <w:pPr>
        <w:ind w:firstLine="708"/>
        <w:jc w:val="both"/>
        <w:keepLines/>
        <w:keepNext/>
        <w:spacing w:after="0" w:line="240" w:lineRule="auto"/>
        <w:rPr>
          <w:rFonts w:ascii="PT Astra Serif" w:hAnsi="PT Astra Serif" w:cs="PT Astra Serif"/>
          <w:bCs/>
          <w:sz w:val="24"/>
          <w:szCs w:val="24"/>
          <w:highlight w:val="white"/>
        </w:rPr>
      </w:pPr>
      <w:r>
        <w:rPr>
          <w:rFonts w:ascii="PT Astra Serif" w:hAnsi="PT Astra Serif" w:eastAsia="PT Astra Serif" w:cs="PT Astra Serif"/>
          <w:bCs/>
          <w:sz w:val="24"/>
          <w:szCs w:val="24"/>
          <w:highlight w:val="white"/>
        </w:rPr>
        <w:t xml:space="preserve">5</w:t>
      </w:r>
      <w:r>
        <w:rPr>
          <w:rFonts w:ascii="PT Astra Serif" w:hAnsi="PT Astra Serif" w:eastAsia="PT Astra Serif" w:cs="PT Astra Serif"/>
          <w:bCs/>
          <w:sz w:val="24"/>
          <w:szCs w:val="24"/>
          <w:highlight w:val="white"/>
        </w:rPr>
        <w:t xml:space="preserve">.2. Приемка оказываемых услуг осуществляется Заказчиком, который обязан с участием уполномоченного представителя Исполнителя проверить оказание услуги в части соответствия количества, качества, объема предоставляемых услуг требованиям Контракта. </w:t>
      </w:r>
      <w:r>
        <w:rPr>
          <w:rFonts w:ascii="PT Astra Serif" w:hAnsi="PT Astra Serif" w:cs="PT Astra Serif"/>
          <w:bCs/>
          <w:sz w:val="24"/>
          <w:szCs w:val="24"/>
          <w:highlight w:val="white"/>
        </w:rPr>
      </w:r>
      <w:r>
        <w:rPr>
          <w:rFonts w:ascii="PT Astra Serif" w:hAnsi="PT Astra Serif" w:cs="PT Astra Serif"/>
          <w:bCs/>
          <w:sz w:val="24"/>
          <w:szCs w:val="24"/>
          <w:highlight w:val="white"/>
        </w:rPr>
      </w:r>
    </w:p>
    <w:p>
      <w:pPr>
        <w:ind w:firstLine="708"/>
        <w:jc w:val="both"/>
        <w:keepLines/>
        <w:keepNext/>
        <w:spacing w:after="0" w:line="240" w:lineRule="auto"/>
        <w:rPr>
          <w:rFonts w:ascii="PT Astra Serif" w:hAnsi="PT Astra Serif" w:cs="PT Astra Serif"/>
          <w:bCs/>
          <w:sz w:val="24"/>
          <w:szCs w:val="24"/>
          <w:highlight w:val="white"/>
        </w:rPr>
      </w:pPr>
      <w:r>
        <w:rPr>
          <w:rFonts w:ascii="PT Astra Serif" w:hAnsi="PT Astra Serif" w:eastAsia="PT Astra Serif" w:cs="PT Astra Serif"/>
          <w:bCs/>
          <w:sz w:val="24"/>
          <w:szCs w:val="24"/>
          <w:highlight w:val="white"/>
        </w:rPr>
        <w:t xml:space="preserve">5</w:t>
      </w:r>
      <w:r>
        <w:rPr>
          <w:rFonts w:ascii="PT Astra Serif" w:hAnsi="PT Astra Serif" w:eastAsia="PT Astra Serif" w:cs="PT Astra Serif"/>
          <w:bCs/>
          <w:sz w:val="24"/>
          <w:szCs w:val="24"/>
          <w:highlight w:val="white"/>
        </w:rPr>
        <w:t xml:space="preserve">.3. Не позднее рабочего дня, следующего за днем получения Заказчиком уведомления, указанного в п. </w:t>
      </w:r>
      <w:r>
        <w:rPr>
          <w:rFonts w:ascii="PT Astra Serif" w:hAnsi="PT Astra Serif" w:eastAsia="PT Astra Serif" w:cs="PT Astra Serif"/>
          <w:bCs/>
          <w:sz w:val="24"/>
          <w:szCs w:val="24"/>
          <w:highlight w:val="white"/>
        </w:rPr>
        <w:t xml:space="preserve">5</w:t>
      </w:r>
      <w:r>
        <w:rPr>
          <w:rFonts w:ascii="PT Astra Serif" w:hAnsi="PT Astra Serif" w:eastAsia="PT Astra Serif" w:cs="PT Astra Serif"/>
          <w:bCs/>
          <w:sz w:val="24"/>
          <w:szCs w:val="24"/>
          <w:highlight w:val="white"/>
        </w:rPr>
        <w:t xml:space="preserve">.1. Исполнитель предоставляет Заказчику Акт сдачи-приёмки оказанных услуг и сопутствующую документацию, подписанные Исполнителем в 2 (двух) экземплярах.</w:t>
      </w:r>
      <w:r>
        <w:rPr>
          <w:rFonts w:ascii="PT Astra Serif" w:hAnsi="PT Astra Serif" w:cs="PT Astra Serif"/>
          <w:bCs/>
          <w:sz w:val="24"/>
          <w:szCs w:val="24"/>
          <w:highlight w:val="white"/>
        </w:rPr>
      </w:r>
      <w:r>
        <w:rPr>
          <w:rFonts w:ascii="PT Astra Serif" w:hAnsi="PT Astra Serif" w:cs="PT Astra Serif"/>
          <w:bCs/>
          <w:sz w:val="24"/>
          <w:szCs w:val="24"/>
          <w:highlight w:val="white"/>
        </w:rPr>
      </w:r>
    </w:p>
    <w:p>
      <w:pPr>
        <w:ind w:firstLine="708"/>
        <w:jc w:val="both"/>
        <w:keepLines/>
        <w:keepNext/>
        <w:spacing w:after="0" w:line="240" w:lineRule="auto"/>
        <w:rPr>
          <w:rFonts w:ascii="PT Astra Serif" w:hAnsi="PT Astra Serif" w:cs="PT Astra Serif"/>
          <w:bCs/>
          <w:sz w:val="24"/>
          <w:szCs w:val="24"/>
          <w:highlight w:val="white"/>
        </w:rPr>
      </w:pPr>
      <w:r>
        <w:rPr>
          <w:rFonts w:ascii="PT Astra Serif" w:hAnsi="PT Astra Serif" w:eastAsia="PT Astra Serif" w:cs="PT Astra Serif"/>
          <w:bCs/>
          <w:sz w:val="24"/>
          <w:szCs w:val="24"/>
          <w:highlight w:val="white"/>
        </w:rPr>
        <w:t xml:space="preserve">5</w:t>
      </w:r>
      <w:r>
        <w:rPr>
          <w:rFonts w:ascii="PT Astra Serif" w:hAnsi="PT Astra Serif" w:eastAsia="PT Astra Serif" w:cs="PT Astra Serif"/>
          <w:bCs/>
          <w:sz w:val="24"/>
          <w:szCs w:val="24"/>
          <w:highlight w:val="white"/>
        </w:rPr>
        <w:t xml:space="preserve">.4. Не позднее 3 (трех) рабочих дней после получения от Исполнителя документов, указанных в п. </w:t>
      </w:r>
      <w:r>
        <w:rPr>
          <w:rFonts w:ascii="PT Astra Serif" w:hAnsi="PT Astra Serif" w:eastAsia="PT Astra Serif" w:cs="PT Astra Serif"/>
          <w:bCs/>
          <w:sz w:val="24"/>
          <w:szCs w:val="24"/>
          <w:highlight w:val="white"/>
        </w:rPr>
        <w:t xml:space="preserve">5</w:t>
      </w:r>
      <w:r>
        <w:rPr>
          <w:rFonts w:ascii="PT Astra Serif" w:hAnsi="PT Astra Serif" w:eastAsia="PT Astra Serif" w:cs="PT Astra Serif"/>
          <w:bCs/>
          <w:sz w:val="24"/>
          <w:szCs w:val="24"/>
          <w:highlight w:val="white"/>
        </w:rPr>
        <w:t xml:space="preserve">.3., Заказчик рассматривает отчетные материалы и осуществляет приемк</w:t>
      </w:r>
      <w:r>
        <w:rPr>
          <w:rFonts w:ascii="PT Astra Serif" w:hAnsi="PT Astra Serif" w:eastAsia="PT Astra Serif" w:cs="PT Astra Serif"/>
          <w:bCs/>
          <w:sz w:val="24"/>
          <w:szCs w:val="24"/>
          <w:highlight w:val="white"/>
        </w:rPr>
        <w:t xml:space="preserve">у оказанных услуг по настоящему Контракту на предмет соответствия их количества, объема, качества требованиям, изложенным в настоящем Контракте и направляет Исполнителю подписанный Заказчиком 1 (один) экземпляр Акта сдачи-приёмки оказанных услуг, либо запр</w:t>
      </w:r>
      <w:r>
        <w:rPr>
          <w:rFonts w:ascii="PT Astra Serif" w:hAnsi="PT Astra Serif" w:eastAsia="PT Astra Serif" w:cs="PT Astra Serif"/>
          <w:bCs/>
          <w:sz w:val="24"/>
          <w:szCs w:val="24"/>
          <w:highlight w:val="white"/>
        </w:rPr>
        <w:t xml:space="preserve">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необходимых доработок и сроком их устранения. В случае отказа Заказчика от </w:t>
      </w:r>
      <w:r>
        <w:rPr>
          <w:rFonts w:ascii="PT Astra Serif" w:hAnsi="PT Astra Serif" w:eastAsia="PT Astra Serif" w:cs="PT Astra Serif"/>
          <w:bCs/>
          <w:sz w:val="24"/>
          <w:szCs w:val="24"/>
          <w:highlight w:val="white"/>
        </w:rPr>
        <w:t xml:space="preserve">принятия результатов оказанных услуг в связи с необходимостью устранения недостатков и/или доработки результатов, Исполнитель обязуется в срок, установленный в акте, составленном Заказчиком, устранить указанные недостатки/произвести доработки за свой счет.</w:t>
      </w:r>
      <w:r>
        <w:rPr>
          <w:rFonts w:ascii="PT Astra Serif" w:hAnsi="PT Astra Serif" w:cs="PT Astra Serif"/>
          <w:bCs/>
          <w:sz w:val="24"/>
          <w:szCs w:val="24"/>
          <w:highlight w:val="white"/>
        </w:rPr>
      </w:r>
      <w:r>
        <w:rPr>
          <w:rFonts w:ascii="PT Astra Serif" w:hAnsi="PT Astra Serif" w:cs="PT Astra Serif"/>
          <w:bCs/>
          <w:sz w:val="24"/>
          <w:szCs w:val="24"/>
          <w:highlight w:val="white"/>
        </w:rPr>
      </w:r>
    </w:p>
    <w:p>
      <w:pPr>
        <w:ind w:firstLine="708"/>
        <w:jc w:val="both"/>
        <w:keepLines/>
        <w:keepNext/>
        <w:spacing w:after="0" w:line="240" w:lineRule="auto"/>
        <w:rPr>
          <w:rFonts w:ascii="PT Astra Serif" w:hAnsi="PT Astra Serif" w:cs="PT Astra Serif"/>
          <w:bCs/>
          <w:sz w:val="24"/>
          <w:szCs w:val="24"/>
          <w:highlight w:val="white"/>
        </w:rPr>
      </w:pPr>
      <w:r>
        <w:rPr>
          <w:rFonts w:ascii="PT Astra Serif" w:hAnsi="PT Astra Serif" w:eastAsia="PT Astra Serif" w:cs="PT Astra Serif"/>
          <w:bCs/>
          <w:sz w:val="24"/>
          <w:szCs w:val="24"/>
          <w:highlight w:val="white"/>
        </w:rPr>
        <w:t xml:space="preserve">При положительном заключении Заказчика о приемке оказанных услуг, Акт сдачи-приёмки оказанных услуг подписывается уполномоченными представителями Сторон в течение 5 (пяти) рабочих дней. </w:t>
      </w:r>
      <w:r>
        <w:rPr>
          <w:rFonts w:ascii="PT Astra Serif" w:hAnsi="PT Astra Serif" w:cs="PT Astra Serif"/>
          <w:bCs/>
          <w:sz w:val="24"/>
          <w:szCs w:val="24"/>
          <w:highlight w:val="white"/>
        </w:rPr>
      </w:r>
      <w:r>
        <w:rPr>
          <w:rFonts w:ascii="PT Astra Serif" w:hAnsi="PT Astra Serif" w:cs="PT Astra Serif"/>
          <w:bCs/>
          <w:sz w:val="24"/>
          <w:szCs w:val="24"/>
          <w:highlight w:val="white"/>
        </w:rPr>
      </w:r>
    </w:p>
    <w:p>
      <w:pPr>
        <w:ind w:firstLine="708"/>
        <w:jc w:val="both"/>
        <w:keepLines/>
        <w:keepNext/>
        <w:spacing w:after="0" w:line="240" w:lineRule="auto"/>
        <w:rPr>
          <w:rFonts w:ascii="PT Astra Serif" w:hAnsi="PT Astra Serif" w:cs="PT Astra Serif"/>
          <w:bCs/>
          <w:sz w:val="24"/>
          <w:szCs w:val="24"/>
          <w:highlight w:val="white"/>
        </w:rPr>
      </w:pPr>
      <w:r>
        <w:rPr>
          <w:rFonts w:ascii="PT Astra Serif" w:hAnsi="PT Astra Serif" w:eastAsia="PT Astra Serif" w:cs="PT Astra Serif"/>
          <w:bCs/>
          <w:sz w:val="24"/>
          <w:szCs w:val="24"/>
          <w:highlight w:val="white"/>
        </w:rPr>
        <w:t xml:space="preserve">5</w:t>
      </w:r>
      <w:r>
        <w:rPr>
          <w:rFonts w:ascii="PT Astra Serif" w:hAnsi="PT Astra Serif" w:eastAsia="PT Astra Serif" w:cs="PT Astra Serif"/>
          <w:bCs/>
          <w:sz w:val="24"/>
          <w:szCs w:val="24"/>
          <w:highlight w:val="white"/>
        </w:rPr>
        <w:t xml:space="preserve">.5. В случае обнаружении недостатков при приемке оказанных услуг</w:t>
      </w:r>
      <w:r>
        <w:rPr>
          <w:rFonts w:ascii="PT Astra Serif" w:hAnsi="PT Astra Serif" w:eastAsia="PT Astra Serif" w:cs="PT Astra Serif"/>
          <w:bCs/>
          <w:sz w:val="24"/>
          <w:szCs w:val="24"/>
          <w:highlight w:val="white"/>
        </w:rPr>
        <w:t xml:space="preserve">, Заказчик вправе ссылаться на них,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 При обнаружении после приемки услуг отступления в них от Ко</w:t>
      </w:r>
      <w:r>
        <w:rPr>
          <w:rFonts w:ascii="PT Astra Serif" w:hAnsi="PT Astra Serif" w:eastAsia="PT Astra Serif" w:cs="PT Astra Serif"/>
          <w:bCs/>
          <w:sz w:val="24"/>
          <w:szCs w:val="24"/>
          <w:highlight w:val="white"/>
        </w:rPr>
        <w:t xml:space="preserve">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Заказчик обязан известить об этом Исполнителя в разумный срок по их обнаружении.</w:t>
      </w:r>
      <w:r>
        <w:rPr>
          <w:rFonts w:ascii="PT Astra Serif" w:hAnsi="PT Astra Serif" w:cs="PT Astra Serif"/>
          <w:bCs/>
          <w:sz w:val="24"/>
          <w:szCs w:val="24"/>
          <w:highlight w:val="white"/>
        </w:rPr>
      </w:r>
      <w:r>
        <w:rPr>
          <w:rFonts w:ascii="PT Astra Serif" w:hAnsi="PT Astra Serif" w:cs="PT Astra Serif"/>
          <w:bCs/>
          <w:sz w:val="24"/>
          <w:szCs w:val="24"/>
          <w:highlight w:val="white"/>
        </w:rPr>
      </w:r>
    </w:p>
    <w:p>
      <w:pPr>
        <w:ind w:firstLine="708"/>
        <w:jc w:val="both"/>
        <w:keepLines/>
        <w:keepNext/>
        <w:spacing w:after="0" w:line="240" w:lineRule="auto"/>
        <w:rPr>
          <w:rFonts w:ascii="PT Astra Serif" w:hAnsi="PT Astra Serif" w:cs="PT Astra Serif"/>
          <w:bCs/>
          <w:sz w:val="24"/>
          <w:szCs w:val="24"/>
          <w:highlight w:val="white"/>
        </w:rPr>
      </w:pPr>
      <w:r>
        <w:rPr>
          <w:rFonts w:ascii="PT Astra Serif" w:hAnsi="PT Astra Serif" w:eastAsia="PT Astra Serif" w:cs="PT Astra Serif"/>
          <w:bCs/>
          <w:sz w:val="24"/>
          <w:szCs w:val="24"/>
          <w:highlight w:val="white"/>
        </w:rPr>
        <w:t xml:space="preserve">5</w:t>
      </w:r>
      <w:r>
        <w:rPr>
          <w:rFonts w:ascii="PT Astra Serif" w:hAnsi="PT Astra Serif" w:eastAsia="PT Astra Serif" w:cs="PT Astra Serif"/>
          <w:bCs/>
          <w:sz w:val="24"/>
          <w:szCs w:val="24"/>
          <w:highlight w:val="white"/>
        </w:rPr>
        <w:t xml:space="preserve">.6. В случае получения от Заказчика запроса о предоставлении разъяснений касательно результатов оказанных </w:t>
      </w:r>
      <w:r>
        <w:rPr>
          <w:rFonts w:ascii="PT Astra Serif" w:hAnsi="PT Astra Serif" w:eastAsia="PT Astra Serif" w:cs="PT Astra Serif"/>
          <w:bCs/>
          <w:sz w:val="24"/>
          <w:szCs w:val="24"/>
          <w:highlight w:val="white"/>
        </w:rPr>
        <w:t xml:space="preserve">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2 (двух) рабочих дней обязан представить Заказчику запрашиваемые разъ</w:t>
      </w:r>
      <w:r>
        <w:rPr>
          <w:rFonts w:ascii="PT Astra Serif" w:hAnsi="PT Astra Serif" w:eastAsia="PT Astra Serif" w:cs="PT Astra Serif"/>
          <w:bCs/>
          <w:sz w:val="24"/>
          <w:szCs w:val="24"/>
          <w:highlight w:val="white"/>
        </w:rPr>
        <w:t xml:space="preserve">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 (недостатки) произвести доработки и передать Заказчику приведен</w:t>
      </w:r>
      <w:r>
        <w:rPr>
          <w:rFonts w:ascii="PT Astra Serif" w:hAnsi="PT Astra Serif" w:eastAsia="PT Astra Serif" w:cs="PT Astra Serif"/>
          <w:bCs/>
          <w:sz w:val="24"/>
          <w:szCs w:val="24"/>
          <w:highlight w:val="white"/>
        </w:rPr>
        <w:t xml:space="preserve">ный в соответствие с предъявленными требованиями отчет об устранении недостатков, выполнении необходимых доработок, а также повторный подписанный Исполнителем Акт сдачи-приёмки оказанных услуг в 2 (двух) экземплярах для принятия Заказчиком оказанных услуг.</w:t>
      </w:r>
      <w:r>
        <w:rPr>
          <w:rFonts w:ascii="PT Astra Serif" w:hAnsi="PT Astra Serif" w:cs="PT Astra Serif"/>
          <w:bCs/>
          <w:sz w:val="24"/>
          <w:szCs w:val="24"/>
          <w:highlight w:val="white"/>
        </w:rPr>
      </w:r>
      <w:r>
        <w:rPr>
          <w:rFonts w:ascii="PT Astra Serif" w:hAnsi="PT Astra Serif" w:cs="PT Astra Serif"/>
          <w:bCs/>
          <w:sz w:val="24"/>
          <w:szCs w:val="24"/>
          <w:highlight w:val="white"/>
        </w:rPr>
      </w:r>
    </w:p>
    <w:p>
      <w:pPr>
        <w:ind w:firstLine="708"/>
        <w:jc w:val="both"/>
        <w:keepLines/>
        <w:keepNext/>
        <w:spacing w:after="0" w:line="240" w:lineRule="auto"/>
        <w:rPr>
          <w:rFonts w:ascii="PT Astra Serif" w:hAnsi="PT Astra Serif" w:cs="PT Astra Serif"/>
          <w:bCs/>
          <w:sz w:val="24"/>
          <w:szCs w:val="24"/>
          <w:highlight w:val="white"/>
        </w:rPr>
      </w:pPr>
      <w:r>
        <w:rPr>
          <w:rFonts w:ascii="PT Astra Serif" w:hAnsi="PT Astra Serif" w:eastAsia="PT Astra Serif" w:cs="PT Astra Serif"/>
          <w:bCs/>
          <w:sz w:val="24"/>
          <w:szCs w:val="24"/>
          <w:highlight w:val="white"/>
        </w:rPr>
        <w:t xml:space="preserve">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 (выполнении доработок) в надлежащем порядке и в установленные сроки, а так</w:t>
      </w:r>
      <w:r>
        <w:rPr>
          <w:rFonts w:ascii="PT Astra Serif" w:hAnsi="PT Astra Serif" w:eastAsia="PT Astra Serif" w:cs="PT Astra Serif"/>
          <w:bCs/>
          <w:sz w:val="24"/>
          <w:szCs w:val="24"/>
          <w:highlight w:val="white"/>
        </w:rPr>
        <w:t xml:space="preserve">же в случае отсутствия у Заказчика запросов касательно предоставления разъяснений в отношении оказанных услуг, Заказчик принимает оказанные услуги и подписывает 2 (два) экземпляра Акта сдачи-приёмки оказанных услуг, один из которых направляет Исполнителю. </w:t>
      </w:r>
      <w:r>
        <w:rPr>
          <w:rFonts w:ascii="PT Astra Serif" w:hAnsi="PT Astra Serif" w:cs="PT Astra Serif"/>
          <w:bCs/>
          <w:sz w:val="24"/>
          <w:szCs w:val="24"/>
          <w:highlight w:val="white"/>
        </w:rPr>
      </w:r>
      <w:r>
        <w:rPr>
          <w:rFonts w:ascii="PT Astra Serif" w:hAnsi="PT Astra Serif" w:cs="PT Astra Serif"/>
          <w:bCs/>
          <w:sz w:val="24"/>
          <w:szCs w:val="24"/>
          <w:highlight w:val="white"/>
        </w:rPr>
      </w:r>
    </w:p>
    <w:p>
      <w:pPr>
        <w:ind w:firstLine="708"/>
        <w:jc w:val="both"/>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bCs/>
          <w:sz w:val="24"/>
          <w:szCs w:val="24"/>
          <w:highlight w:val="white"/>
        </w:rPr>
        <w:t xml:space="preserve">5</w:t>
      </w:r>
      <w:r>
        <w:rPr>
          <w:rFonts w:ascii="PT Astra Serif" w:hAnsi="PT Astra Serif" w:eastAsia="PT Astra Serif" w:cs="PT Astra Serif"/>
          <w:bCs/>
          <w:sz w:val="24"/>
          <w:szCs w:val="24"/>
          <w:highlight w:val="white"/>
        </w:rPr>
        <w:t xml:space="preserve">.7. Подписанный Заказчиком и Исполнителем Акт сдачи – приёмки оказанных услуг и предъявленный Исполнителем Заказчику счет на оплату являются основанием для оплаты Исполнителю оказанных услуг.</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567"/>
        <w:jc w:val="both"/>
        <w:spacing w:after="0" w:line="240" w:lineRule="auto"/>
        <w:widowControl w:val="off"/>
        <w:tabs>
          <w:tab w:val="left" w:pos="9637" w:leader="none"/>
        </w:tabs>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  5.8. </w:t>
      </w:r>
      <w:r>
        <w:rPr>
          <w:rFonts w:ascii="PT Astra Serif" w:hAnsi="PT Astra Serif" w:eastAsia="PT Astra Serif" w:cs="PT Astra Serif"/>
          <w:sz w:val="24"/>
          <w:szCs w:val="24"/>
          <w:highlight w:val="white"/>
        </w:rPr>
        <w:t xml:space="preserve">При отсутствии претензий, расхождений по результатам приемки товаров, работ, услуг Акт приемки (ф. 0510452) оформляется без участия Исполнителя</w:t>
      </w:r>
      <w:r>
        <w:rPr>
          <w:rFonts w:ascii="PT Astra Serif" w:hAnsi="PT Astra Serif" w:eastAsia="PT Astra Serif" w:cs="PT Astra Serif"/>
          <w:sz w:val="24"/>
          <w:szCs w:val="24"/>
          <w:highlight w:val="white"/>
        </w:rPr>
        <w:t xml:space="preserve"> </w:t>
      </w:r>
      <w:r>
        <w:rPr>
          <w:rFonts w:ascii="PT Astra Serif" w:hAnsi="PT Astra Serif" w:eastAsia="PT Astra Serif" w:cs="PT Astra Serif"/>
          <w:sz w:val="24"/>
          <w:szCs w:val="24"/>
          <w:highlight w:val="white"/>
        </w:rPr>
        <w:t xml:space="preserve">(письмо Минфина России от 25.07.2024 № 02-07-07/69598). Участие </w:t>
      </w:r>
      <w:r>
        <w:rPr>
          <w:rFonts w:ascii="PT Astra Serif" w:hAnsi="PT Astra Serif" w:eastAsia="PT Astra Serif" w:cs="PT Astra Serif"/>
          <w:sz w:val="24"/>
          <w:szCs w:val="24"/>
          <w:highlight w:val="white"/>
        </w:rPr>
        <w:t xml:space="preserve">Исполнителя </w:t>
      </w:r>
      <w:r>
        <w:rPr>
          <w:rFonts w:ascii="PT Astra Serif" w:hAnsi="PT Astra Serif" w:eastAsia="PT Astra Serif" w:cs="PT Astra Serif"/>
          <w:sz w:val="24"/>
          <w:szCs w:val="24"/>
          <w:highlight w:val="white"/>
        </w:rPr>
        <w:t xml:space="preserve">при оформлении Акта приемки (ф. 0510452) осуществляется путем направления Заказчиком уведомления о результатах приемки на электронный адрес Исполнителя</w:t>
      </w:r>
      <w:r>
        <w:rPr>
          <w:rFonts w:ascii="PT Astra Serif" w:hAnsi="PT Astra Serif" w:eastAsia="PT Astra Serif" w:cs="PT Astra Serif"/>
          <w:sz w:val="24"/>
          <w:szCs w:val="24"/>
          <w:highlight w:val="white"/>
        </w:rPr>
        <w:t xml:space="preserve"> </w:t>
      </w:r>
      <w:r>
        <w:rPr>
          <w:rFonts w:ascii="PT Astra Serif" w:hAnsi="PT Astra Serif" w:eastAsia="PT Astra Serif" w:cs="PT Astra Serif"/>
          <w:sz w:val="24"/>
          <w:szCs w:val="24"/>
          <w:highlight w:val="white"/>
        </w:rPr>
        <w:t xml:space="preserve">(скан копии Акта приемки (ф. 0510452), оформленного Заказчиком на бумажном носителе).</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567"/>
        <w:jc w:val="both"/>
        <w:spacing w:after="0" w:line="240" w:lineRule="auto"/>
        <w:widowControl w:val="off"/>
        <w:tabs>
          <w:tab w:val="left" w:pos="9637" w:leader="none"/>
        </w:tabs>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eastAsia="PT Astra Serif" w:cs="PT Astra Serif"/>
          <w:bCs/>
          <w:sz w:val="24"/>
          <w:szCs w:val="24"/>
          <w:highlight w:val="white"/>
        </w:rPr>
        <w:t xml:space="preserve">5</w:t>
      </w:r>
      <w:r>
        <w:rPr>
          <w:rFonts w:ascii="PT Astra Serif" w:hAnsi="PT Astra Serif" w:eastAsia="PT Astra Serif" w:cs="PT Astra Serif"/>
          <w:bCs/>
          <w:sz w:val="24"/>
          <w:szCs w:val="24"/>
          <w:highlight w:val="white"/>
        </w:rPr>
        <w:t xml:space="preserve">.9. </w:t>
      </w:r>
      <w:r>
        <w:rPr>
          <w:rFonts w:ascii="PT Astra Serif" w:hAnsi="PT Astra Serif" w:eastAsia="PT Astra Serif" w:cs="PT Astra Serif"/>
          <w:bCs/>
          <w:sz w:val="24"/>
          <w:szCs w:val="24"/>
          <w:highlight w:val="white"/>
        </w:rPr>
        <w:t xml:space="preserve">В соответствии с Федеральным законом № 44-ФЗ от 05.04.2013 г. для проверки предоставленных Исполнителем результатов, предусмотренных Контрактом, в части их соответствия условиям Контракта Заказчик в обязательном порядке проводит экспертизу.</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567"/>
        <w:jc w:val="both"/>
        <w:spacing w:after="0" w:line="240" w:lineRule="auto"/>
        <w:widowControl w:val="off"/>
        <w:tabs>
          <w:tab w:val="left" w:pos="9637" w:leader="none"/>
        </w:tabs>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eastAsia="PT Astra Serif" w:cs="PT Astra Serif"/>
          <w:bCs/>
          <w:sz w:val="24"/>
          <w:szCs w:val="24"/>
          <w:highlight w:val="white"/>
        </w:rPr>
        <w:t xml:space="preserve">5</w:t>
      </w:r>
      <w:r>
        <w:rPr>
          <w:rFonts w:ascii="PT Astra Serif" w:hAnsi="PT Astra Serif" w:eastAsia="PT Astra Serif" w:cs="PT Astra Serif"/>
          <w:bCs/>
          <w:sz w:val="24"/>
          <w:szCs w:val="24"/>
          <w:highlight w:val="white"/>
        </w:rPr>
        <w:t xml:space="preserve">.10. В случае, если по результатам проведенной экспертизы установлено несоответствие качества оказанных услуг условиям заключенного Контракта, Исполнитель возмещает Заказчику расходы на проведение экспертизы.</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567"/>
        <w:jc w:val="both"/>
        <w:spacing w:after="0" w:line="240" w:lineRule="auto"/>
        <w:widowControl w:val="off"/>
        <w:tabs>
          <w:tab w:val="left" w:pos="9637" w:leader="none"/>
        </w:tabs>
        <w:rPr>
          <w:rFonts w:ascii="PT Astra Serif" w:hAnsi="PT Astra Serif" w:cs="PT Astra Serif"/>
          <w:sz w:val="24"/>
          <w:szCs w:val="24"/>
          <w:highlight w:val="white"/>
        </w:rPr>
      </w:pPr>
      <w:r>
        <w:rPr>
          <w:rFonts w:ascii="PT Astra Serif" w:hAnsi="PT Astra Serif" w:eastAsia="PT Astra Serif" w:cs="PT Astra Serif"/>
          <w:b/>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567"/>
        <w:jc w:val="center"/>
        <w:spacing w:after="0" w:line="240" w:lineRule="auto"/>
        <w:widowControl w:val="off"/>
        <w:tabs>
          <w:tab w:val="left" w:pos="9637" w:leader="none"/>
        </w:tabs>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eastAsia="PT Astra Serif" w:cs="PT Astra Serif"/>
          <w:b/>
          <w:sz w:val="24"/>
          <w:szCs w:val="24"/>
          <w:highlight w:val="white"/>
        </w:rPr>
        <w:t xml:space="preserve">6</w:t>
      </w:r>
      <w:r>
        <w:rPr>
          <w:rFonts w:ascii="PT Astra Serif" w:hAnsi="PT Astra Serif" w:eastAsia="PT Astra Serif" w:cs="PT Astra Serif"/>
          <w:b/>
          <w:sz w:val="24"/>
          <w:szCs w:val="24"/>
          <w:highlight w:val="white"/>
        </w:rPr>
        <w:t xml:space="preserve">. Условия </w:t>
      </w:r>
      <w:r>
        <w:rPr>
          <w:rFonts w:ascii="PT Astra Serif" w:hAnsi="PT Astra Serif" w:eastAsia="PT Astra Serif" w:cs="PT Astra Serif"/>
          <w:b/>
          <w:sz w:val="24"/>
          <w:szCs w:val="24"/>
          <w:highlight w:val="white"/>
        </w:rPr>
        <w:t xml:space="preserve">оказания услуг </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567"/>
        <w:jc w:val="both"/>
        <w:spacing w:after="0" w:line="240" w:lineRule="auto"/>
        <w:widowControl w:val="off"/>
        <w:tabs>
          <w:tab w:val="left" w:pos="9637" w:leader="none"/>
        </w:tabs>
        <w:rPr>
          <w:rFonts w:ascii="PT Astra Serif" w:hAnsi="PT Astra Serif" w:cs="PT Astra Serif"/>
          <w:b/>
          <w:bCs/>
          <w:sz w:val="24"/>
          <w:szCs w:val="24"/>
          <w:highlight w:val="white"/>
        </w:rPr>
      </w:pPr>
      <w:r>
        <w:rPr>
          <w:rFonts w:ascii="PT Astra Serif" w:hAnsi="PT Astra Serif" w:eastAsia="PT Astra Serif" w:cs="PT Astra Serif"/>
          <w:sz w:val="24"/>
          <w:szCs w:val="24"/>
          <w:highlight w:val="white"/>
        </w:rPr>
      </w:r>
      <w:r>
        <w:rPr>
          <w:rFonts w:ascii="PT Astra Serif" w:hAnsi="PT Astra Serif" w:eastAsia="PT Astra Serif" w:cs="PT Astra Serif"/>
          <w:sz w:val="24"/>
          <w:szCs w:val="24"/>
          <w:highlight w:val="white"/>
        </w:rPr>
        <w:t xml:space="preserve">6</w:t>
      </w:r>
      <w:r>
        <w:rPr>
          <w:rFonts w:ascii="PT Astra Serif" w:hAnsi="PT Astra Serif" w:eastAsia="PT Astra Serif" w:cs="PT Astra Serif"/>
          <w:sz w:val="24"/>
          <w:szCs w:val="24"/>
          <w:highlight w:val="white"/>
        </w:rPr>
        <w:t xml:space="preserve">.1</w:t>
      </w:r>
      <w:r>
        <w:rPr>
          <w:rFonts w:ascii="PT Astra Serif" w:hAnsi="PT Astra Serif" w:eastAsia="PT Astra Serif" w:cs="PT Astra Serif"/>
          <w:color w:val="ff0000"/>
          <w:sz w:val="24"/>
          <w:szCs w:val="24"/>
          <w:highlight w:val="white"/>
        </w:rPr>
        <w:t xml:space="preserve">. </w:t>
      </w:r>
      <w:r>
        <w:rPr>
          <w:rFonts w:ascii="PT Astra Serif" w:hAnsi="PT Astra Serif" w:eastAsia="PT Astra Serif" w:cs="PT Astra Serif"/>
          <w:sz w:val="24"/>
          <w:szCs w:val="24"/>
          <w:highlight w:val="white"/>
        </w:rPr>
        <w:t xml:space="preserve">Осуществление </w:t>
      </w:r>
      <w:r>
        <w:rPr>
          <w:rFonts w:ascii="PT Astra Serif" w:hAnsi="PT Astra Serif" w:eastAsia="PT Astra Serif" w:cs="PT Astra Serif"/>
          <w:sz w:val="24"/>
          <w:szCs w:val="24"/>
          <w:highlight w:val="white"/>
        </w:rPr>
        <w:t xml:space="preserve">услуг </w:t>
      </w:r>
      <w:r>
        <w:rPr>
          <w:rFonts w:ascii="PT Astra Serif" w:hAnsi="PT Astra Serif" w:eastAsia="PT Astra Serif" w:cs="PT Astra Serif"/>
          <w:sz w:val="24"/>
          <w:szCs w:val="24"/>
          <w:highlight w:val="white"/>
        </w:rPr>
        <w:t xml:space="preserve">производятся по месту размещения оборудования </w:t>
      </w:r>
      <w:r>
        <w:rPr>
          <w:rFonts w:ascii="PT Astra Serif" w:hAnsi="PT Astra Serif" w:eastAsia="PT Astra Serif" w:cs="PT Astra Serif"/>
          <w:sz w:val="24"/>
          <w:szCs w:val="24"/>
          <w:highlight w:val="white"/>
        </w:rPr>
        <w:t xml:space="preserve">Заказчика</w:t>
      </w:r>
      <w:r>
        <w:rPr>
          <w:rFonts w:ascii="PT Astra Serif" w:hAnsi="PT Astra Serif" w:eastAsia="PT Astra Serif" w:cs="PT Astra Serif"/>
          <w:sz w:val="24"/>
          <w:szCs w:val="24"/>
          <w:highlight w:val="white"/>
        </w:rPr>
        <w:t xml:space="preserve"> </w:t>
      </w:r>
      <w:r>
        <w:rPr>
          <w:rFonts w:ascii="PT Astra Serif" w:hAnsi="PT Astra Serif" w:eastAsia="PT Astra Serif" w:cs="PT Astra Serif"/>
          <w:sz w:val="24"/>
          <w:szCs w:val="24"/>
          <w:highlight w:val="white"/>
        </w:rPr>
        <w:t xml:space="preserve">и должно проходить в рабочие дни </w:t>
      </w:r>
      <w:r>
        <w:rPr>
          <w:rFonts w:ascii="PT Astra Serif" w:hAnsi="PT Astra Serif" w:eastAsia="PT Astra Serif" w:cs="PT Astra Serif"/>
          <w:sz w:val="24"/>
          <w:szCs w:val="24"/>
          <w:highlight w:val="white"/>
        </w:rPr>
        <w:t xml:space="preserve">З</w:t>
      </w:r>
      <w:r>
        <w:rPr>
          <w:rFonts w:ascii="PT Astra Serif" w:hAnsi="PT Astra Serif" w:eastAsia="PT Astra Serif" w:cs="PT Astra Serif"/>
          <w:sz w:val="24"/>
          <w:szCs w:val="24"/>
          <w:highlight w:val="white"/>
        </w:rPr>
        <w:t xml:space="preserve">аказчика (с понедельника по пятницу, за исключением выходных и праздничных дней, устанавливаемых законодательством Российской Федерации).</w:t>
      </w:r>
      <w:r>
        <w:rPr>
          <w:rFonts w:ascii="PT Astra Serif" w:hAnsi="PT Astra Serif" w:cs="PT Astra Serif"/>
          <w:b/>
          <w:bCs/>
          <w:sz w:val="24"/>
          <w:szCs w:val="24"/>
          <w:highlight w:val="white"/>
        </w:rPr>
      </w:r>
      <w:r>
        <w:rPr>
          <w:rFonts w:ascii="PT Astra Serif" w:hAnsi="PT Astra Serif" w:cs="PT Astra Serif"/>
          <w:b/>
          <w:bCs/>
          <w:sz w:val="24"/>
          <w:szCs w:val="24"/>
          <w:highlight w:val="white"/>
        </w:rPr>
      </w:r>
    </w:p>
    <w:p>
      <w:pPr>
        <w:ind w:firstLine="567"/>
        <w:jc w:val="both"/>
        <w:spacing w:after="0" w:line="240" w:lineRule="auto"/>
        <w:widowControl w:val="off"/>
        <w:tabs>
          <w:tab w:val="left" w:pos="9637" w:leader="none"/>
        </w:tabs>
        <w:rPr>
          <w:rFonts w:ascii="PT Astra Serif" w:hAnsi="PT Astra Serif" w:cs="PT Astra Serif"/>
          <w:b/>
          <w:bCs/>
          <w:sz w:val="24"/>
          <w:szCs w:val="24"/>
          <w:highlight w:val="white"/>
        </w:rPr>
      </w:pPr>
      <w:r>
        <w:rPr>
          <w:rFonts w:ascii="PT Astra Serif" w:hAnsi="PT Astra Serif" w:eastAsia="PT Astra Serif" w:cs="PT Astra Serif"/>
          <w:b/>
          <w:bCs/>
          <w:sz w:val="24"/>
          <w:szCs w:val="24"/>
          <w:highlight w:val="white"/>
        </w:rPr>
      </w:r>
      <w:r>
        <w:rPr>
          <w:rFonts w:ascii="PT Astra Serif" w:hAnsi="PT Astra Serif" w:eastAsia="PT Astra Serif" w:cs="PT Astra Serif"/>
          <w:sz w:val="24"/>
          <w:szCs w:val="24"/>
          <w:highlight w:val="white"/>
        </w:rPr>
        <w:t xml:space="preserve">6.2</w:t>
      </w:r>
      <w:r>
        <w:rPr>
          <w:rFonts w:ascii="PT Astra Serif" w:hAnsi="PT Astra Serif" w:eastAsia="PT Astra Serif" w:cs="PT Astra Serif"/>
          <w:sz w:val="24"/>
          <w:szCs w:val="24"/>
          <w:highlight w:val="white"/>
        </w:rPr>
        <w:t xml:space="preserve">. </w:t>
      </w:r>
      <w:r>
        <w:rPr>
          <w:rFonts w:ascii="PT Astra Serif" w:hAnsi="PT Astra Serif" w:eastAsia="PT Astra Serif" w:cs="PT Astra Serif"/>
          <w:sz w:val="24"/>
          <w:szCs w:val="24"/>
          <w:highlight w:val="white"/>
        </w:rPr>
        <w:t xml:space="preserve">Права, предоставляемые в соответствии с Контрактом, должны включать в себя неисключительные (пользовательские) права на </w:t>
      </w:r>
      <w:r>
        <w:rPr>
          <w:rFonts w:ascii="PT Astra Serif" w:hAnsi="PT Astra Serif" w:eastAsia="PT Astra Serif" w:cs="PT Astra Serif"/>
          <w:sz w:val="24"/>
          <w:szCs w:val="24"/>
          <w:highlight w:val="white"/>
        </w:rPr>
        <w:t xml:space="preserve">использование и воспроизведение программы для ЭВМ в своем производственном (рабочем) процессе в качестве конечного пользователя и должны распространятся исключительно на версию программы для ЭВМ, разработанную Правообладателем период исполнения Контракта</w:t>
      </w:r>
      <w:r>
        <w:rPr>
          <w:rFonts w:ascii="PT Astra Serif" w:hAnsi="PT Astra Serif" w:eastAsia="PT Astra Serif" w:cs="PT Astra Serif"/>
          <w:sz w:val="24"/>
          <w:szCs w:val="24"/>
          <w:highlight w:val="white"/>
        </w:rPr>
        <w:t xml:space="preserve">. </w:t>
      </w:r>
      <w:r>
        <w:rPr>
          <w:rFonts w:ascii="PT Astra Serif" w:hAnsi="PT Astra Serif" w:cs="PT Astra Serif"/>
          <w:b/>
          <w:bCs/>
          <w:sz w:val="24"/>
          <w:szCs w:val="24"/>
          <w:highlight w:val="white"/>
        </w:rPr>
      </w:r>
      <w:r>
        <w:rPr>
          <w:rFonts w:ascii="PT Astra Serif" w:hAnsi="PT Astra Serif" w:cs="PT Astra Serif"/>
          <w:b/>
          <w:bCs/>
          <w:sz w:val="24"/>
          <w:szCs w:val="24"/>
          <w:highlight w:val="white"/>
        </w:rPr>
      </w:r>
    </w:p>
    <w:p>
      <w:pPr>
        <w:ind w:firstLine="567"/>
        <w:jc w:val="both"/>
        <w:spacing w:after="0" w:line="240" w:lineRule="auto"/>
        <w:widowControl w:val="off"/>
        <w:tabs>
          <w:tab w:val="left" w:pos="9637" w:leader="none"/>
        </w:tabs>
        <w:rPr>
          <w:rFonts w:ascii="PT Astra Serif" w:hAnsi="PT Astra Serif" w:cs="PT Astra Serif"/>
          <w:b/>
          <w:bCs/>
          <w:sz w:val="24"/>
          <w:szCs w:val="24"/>
          <w:highlight w:val="white"/>
        </w:rPr>
      </w:pPr>
      <w:r>
        <w:rPr>
          <w:rFonts w:ascii="PT Astra Serif" w:hAnsi="PT Astra Serif" w:eastAsia="PT Astra Serif" w:cs="PT Astra Serif"/>
          <w:b/>
          <w:bCs/>
          <w:sz w:val="24"/>
          <w:szCs w:val="24"/>
          <w:highlight w:val="white"/>
        </w:rPr>
      </w:r>
      <w:r>
        <w:rPr>
          <w:rFonts w:ascii="PT Astra Serif" w:hAnsi="PT Astra Serif" w:eastAsia="PT Astra Serif" w:cs="PT Astra Serif"/>
          <w:sz w:val="24"/>
          <w:szCs w:val="24"/>
          <w:highlight w:val="white"/>
        </w:rPr>
        <w:t xml:space="preserve">6.</w:t>
      </w:r>
      <w:r>
        <w:rPr>
          <w:rFonts w:ascii="PT Astra Serif" w:hAnsi="PT Astra Serif" w:eastAsia="PT Astra Serif" w:cs="PT Astra Serif"/>
          <w:sz w:val="24"/>
          <w:szCs w:val="24"/>
          <w:highlight w:val="white"/>
        </w:rPr>
        <w:t xml:space="preserve">3</w:t>
      </w:r>
      <w:r>
        <w:rPr>
          <w:rFonts w:ascii="PT Astra Serif" w:hAnsi="PT Astra Serif" w:eastAsia="PT Astra Serif" w:cs="PT Astra Serif"/>
          <w:sz w:val="24"/>
          <w:szCs w:val="24"/>
          <w:highlight w:val="white"/>
        </w:rPr>
        <w:t xml:space="preserve">. Исполнитель предоставляет ключ активации на программу для ЭВМ, позволяющий скачивать обновления программы для ЭВМ через электронные каналы связи;</w:t>
      </w:r>
      <w:r>
        <w:rPr>
          <w:rFonts w:ascii="PT Astra Serif" w:hAnsi="PT Astra Serif" w:cs="PT Astra Serif"/>
          <w:b/>
          <w:bCs/>
          <w:sz w:val="24"/>
          <w:szCs w:val="24"/>
          <w:highlight w:val="white"/>
        </w:rPr>
      </w:r>
      <w:r>
        <w:rPr>
          <w:rFonts w:ascii="PT Astra Serif" w:hAnsi="PT Astra Serif" w:cs="PT Astra Serif"/>
          <w:b/>
          <w:bCs/>
          <w:sz w:val="24"/>
          <w:szCs w:val="24"/>
          <w:highlight w:val="white"/>
        </w:rPr>
      </w:r>
    </w:p>
    <w:p>
      <w:pPr>
        <w:ind w:firstLine="567"/>
        <w:jc w:val="both"/>
        <w:spacing w:after="0" w:line="240" w:lineRule="auto"/>
        <w:widowControl w:val="off"/>
        <w:tabs>
          <w:tab w:val="left" w:pos="9637" w:leader="none"/>
        </w:tabs>
        <w:rPr>
          <w:rFonts w:ascii="PT Astra Serif" w:hAnsi="PT Astra Serif" w:cs="PT Astra Serif"/>
          <w:b/>
          <w:bCs/>
          <w:sz w:val="24"/>
          <w:szCs w:val="24"/>
          <w:highlight w:val="white"/>
        </w:rPr>
      </w:pPr>
      <w:r>
        <w:rPr>
          <w:rFonts w:ascii="PT Astra Serif" w:hAnsi="PT Astra Serif" w:eastAsia="PT Astra Serif" w:cs="PT Astra Serif"/>
          <w:b/>
          <w:bCs/>
          <w:sz w:val="24"/>
          <w:szCs w:val="24"/>
          <w:highlight w:val="white"/>
        </w:rPr>
      </w:r>
      <w:r>
        <w:rPr>
          <w:rFonts w:ascii="PT Astra Serif" w:hAnsi="PT Astra Serif" w:eastAsia="PT Astra Serif" w:cs="PT Astra Serif"/>
          <w:sz w:val="24"/>
          <w:szCs w:val="24"/>
          <w:highlight w:val="white"/>
        </w:rPr>
        <w:t xml:space="preserve">6.</w:t>
      </w:r>
      <w:r>
        <w:rPr>
          <w:rFonts w:ascii="PT Astra Serif" w:hAnsi="PT Astra Serif" w:eastAsia="PT Astra Serif" w:cs="PT Astra Serif"/>
          <w:sz w:val="24"/>
          <w:szCs w:val="24"/>
          <w:highlight w:val="white"/>
        </w:rPr>
        <w:t xml:space="preserve">4</w:t>
      </w:r>
      <w:r>
        <w:rPr>
          <w:rFonts w:ascii="PT Astra Serif" w:hAnsi="PT Astra Serif" w:eastAsia="PT Astra Serif" w:cs="PT Astra Serif"/>
          <w:sz w:val="24"/>
          <w:szCs w:val="24"/>
          <w:highlight w:val="white"/>
        </w:rPr>
        <w:t xml:space="preserve">. Исполнитель обеспечивает консультацию Заказчика по вопросам эксплуатации программы для ЭВМ с 9 часов 00 минут до 18 часов 00 минут (по Московскому времени).</w:t>
      </w:r>
      <w:r>
        <w:rPr>
          <w:rFonts w:ascii="PT Astra Serif" w:hAnsi="PT Astra Serif" w:cs="PT Astra Serif"/>
          <w:b/>
          <w:bCs/>
          <w:sz w:val="24"/>
          <w:szCs w:val="24"/>
          <w:highlight w:val="white"/>
        </w:rPr>
      </w:r>
      <w:r>
        <w:rPr>
          <w:rFonts w:ascii="PT Astra Serif" w:hAnsi="PT Astra Serif" w:cs="PT Astra Serif"/>
          <w:b/>
          <w:bCs/>
          <w:sz w:val="24"/>
          <w:szCs w:val="24"/>
          <w:highlight w:val="white"/>
        </w:rPr>
      </w:r>
    </w:p>
    <w:p>
      <w:pPr>
        <w:ind w:firstLine="567"/>
        <w:jc w:val="both"/>
        <w:spacing w:after="0" w:line="240" w:lineRule="auto"/>
        <w:widowControl w:val="off"/>
        <w:tabs>
          <w:tab w:val="left" w:pos="9637" w:leader="none"/>
        </w:tabs>
        <w:rPr>
          <w:rFonts w:ascii="PT Astra Serif" w:hAnsi="PT Astra Serif" w:cs="PT Astra Serif"/>
          <w:b/>
          <w:bCs/>
          <w:sz w:val="24"/>
          <w:szCs w:val="24"/>
          <w:highlight w:val="white"/>
        </w:rPr>
      </w:pPr>
      <w:r>
        <w:rPr>
          <w:rFonts w:ascii="PT Astra Serif" w:hAnsi="PT Astra Serif" w:eastAsia="PT Astra Serif" w:cs="PT Astra Serif"/>
          <w:b/>
          <w:bCs/>
          <w:sz w:val="24"/>
          <w:szCs w:val="24"/>
          <w:highlight w:val="white"/>
        </w:rPr>
      </w:r>
      <w:r>
        <w:rPr>
          <w:rFonts w:ascii="PT Astra Serif" w:hAnsi="PT Astra Serif" w:eastAsia="PT Astra Serif" w:cs="PT Astra Serif"/>
          <w:sz w:val="24"/>
          <w:szCs w:val="24"/>
          <w:highlight w:val="white"/>
        </w:rPr>
        <w:t xml:space="preserve">6.</w:t>
      </w:r>
      <w:r>
        <w:rPr>
          <w:rFonts w:ascii="PT Astra Serif" w:hAnsi="PT Astra Serif" w:eastAsia="PT Astra Serif" w:cs="PT Astra Serif"/>
          <w:sz w:val="24"/>
          <w:szCs w:val="24"/>
          <w:highlight w:val="white"/>
        </w:rPr>
        <w:t xml:space="preserve">5</w:t>
      </w:r>
      <w:r>
        <w:rPr>
          <w:rFonts w:ascii="PT Astra Serif" w:hAnsi="PT Astra Serif" w:eastAsia="PT Astra Serif" w:cs="PT Astra Serif"/>
          <w:sz w:val="24"/>
          <w:szCs w:val="24"/>
          <w:highlight w:val="white"/>
        </w:rPr>
        <w:t xml:space="preserve">. Использование обновлений программы, права на которые передаются по настоящему контракту, невозможно без программы для ЭВМ «Гранд-смета» (включая ее модификации).</w:t>
      </w:r>
      <w:r>
        <w:rPr>
          <w:rFonts w:ascii="PT Astra Serif" w:hAnsi="PT Astra Serif" w:cs="PT Astra Serif"/>
          <w:b/>
          <w:bCs/>
          <w:sz w:val="24"/>
          <w:szCs w:val="24"/>
          <w:highlight w:val="white"/>
        </w:rPr>
      </w:r>
      <w:r>
        <w:rPr>
          <w:rFonts w:ascii="PT Astra Serif" w:hAnsi="PT Astra Serif" w:cs="PT Astra Serif"/>
          <w:b/>
          <w:bCs/>
          <w:sz w:val="24"/>
          <w:szCs w:val="24"/>
          <w:highlight w:val="white"/>
        </w:rPr>
      </w:r>
    </w:p>
    <w:p>
      <w:pPr>
        <w:ind w:firstLine="567"/>
        <w:jc w:val="both"/>
        <w:spacing w:after="0" w:line="240" w:lineRule="auto"/>
        <w:widowControl w:val="off"/>
        <w:tabs>
          <w:tab w:val="left" w:pos="9637" w:leader="none"/>
        </w:tabs>
        <w:rPr>
          <w:rFonts w:ascii="PT Astra Serif" w:hAnsi="PT Astra Serif" w:cs="PT Astra Serif"/>
          <w:sz w:val="24"/>
          <w:szCs w:val="24"/>
          <w:highlight w:val="white"/>
        </w:rPr>
      </w:pPr>
      <w:r>
        <w:rPr>
          <w:rFonts w:ascii="PT Astra Serif" w:hAnsi="PT Astra Serif" w:eastAsia="PT Astra Serif" w:cs="PT Astra Serif"/>
          <w:b/>
          <w:bCs/>
          <w:sz w:val="24"/>
          <w:szCs w:val="24"/>
          <w:highlight w:val="white"/>
        </w:rPr>
      </w:r>
      <w:r>
        <w:rPr>
          <w:rFonts w:ascii="PT Astra Serif" w:hAnsi="PT Astra Serif" w:eastAsia="PT Astra Serif" w:cs="PT Astra Serif"/>
          <w:sz w:val="24"/>
          <w:szCs w:val="24"/>
          <w:highlight w:val="white"/>
        </w:rPr>
        <w:t xml:space="preserve">6.</w:t>
      </w:r>
      <w:r>
        <w:rPr>
          <w:rFonts w:ascii="PT Astra Serif" w:hAnsi="PT Astra Serif" w:eastAsia="PT Astra Serif" w:cs="PT Astra Serif"/>
          <w:sz w:val="24"/>
          <w:szCs w:val="24"/>
          <w:highlight w:val="white"/>
        </w:rPr>
        <w:t xml:space="preserve">6</w:t>
      </w:r>
      <w:r>
        <w:rPr>
          <w:rFonts w:ascii="PT Astra Serif" w:hAnsi="PT Astra Serif" w:eastAsia="PT Astra Serif" w:cs="PT Astra Serif"/>
          <w:sz w:val="24"/>
          <w:szCs w:val="24"/>
          <w:highlight w:val="white"/>
        </w:rPr>
        <w:t xml:space="preserve">. </w:t>
      </w:r>
      <w:r>
        <w:rPr>
          <w:rFonts w:ascii="PT Astra Serif" w:hAnsi="PT Astra Serif" w:eastAsia="PT Astra Serif" w:cs="PT Astra Serif"/>
          <w:sz w:val="24"/>
          <w:szCs w:val="24"/>
          <w:highlight w:val="white"/>
        </w:rPr>
        <w:t xml:space="preserve">Услуги</w:t>
      </w:r>
      <w:r>
        <w:rPr>
          <w:rFonts w:ascii="PT Astra Serif" w:hAnsi="PT Astra Serif" w:eastAsia="PT Astra Serif" w:cs="PT Astra Serif"/>
          <w:sz w:val="24"/>
          <w:szCs w:val="24"/>
          <w:highlight w:val="white"/>
        </w:rPr>
        <w:t xml:space="preserve"> должны быть выполнены в соответствии с правилами противопожарной, технической безопасности, охраны окружающей среды и требованиями к качеству </w:t>
      </w:r>
      <w:r>
        <w:rPr>
          <w:rFonts w:ascii="PT Astra Serif" w:hAnsi="PT Astra Serif" w:eastAsia="PT Astra Serif" w:cs="PT Astra Serif"/>
          <w:sz w:val="24"/>
          <w:szCs w:val="24"/>
          <w:highlight w:val="white"/>
        </w:rPr>
        <w:t xml:space="preserve">услуг</w:t>
      </w:r>
      <w:r>
        <w:rPr>
          <w:rFonts w:ascii="PT Astra Serif" w:hAnsi="PT Astra Serif" w:eastAsia="PT Astra Serif" w:cs="PT Astra Serif"/>
          <w:sz w:val="24"/>
          <w:szCs w:val="24"/>
          <w:highlight w:val="white"/>
        </w:rPr>
        <w:t xml:space="preserve">, согласно действующим строительным и санитарным нормам, правилам и ГОСТАМ</w:t>
      </w:r>
      <w:r>
        <w:rPr>
          <w:rFonts w:ascii="PT Astra Serif" w:hAnsi="PT Astra Serif" w:eastAsia="PT Astra Serif" w:cs="PT Astra Serif"/>
          <w:sz w:val="24"/>
          <w:szCs w:val="24"/>
          <w:highlight w:val="white"/>
        </w:rPr>
        <w:t xml:space="preserve">.</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567"/>
        <w:jc w:val="both"/>
        <w:spacing w:after="0" w:line="240" w:lineRule="auto"/>
        <w:widowControl w:val="off"/>
        <w:tabs>
          <w:tab w:val="left" w:pos="9637" w:leader="none"/>
        </w:tabs>
        <w:rPr>
          <w:rFonts w:ascii="PT Astra Serif" w:hAnsi="PT Astra Serif" w:cs="PT Astra Serif"/>
          <w:b/>
          <w:bCs/>
          <w:sz w:val="24"/>
          <w:szCs w:val="24"/>
          <w:highlight w:val="white"/>
        </w:rPr>
      </w:pPr>
      <w:r>
        <w:rPr>
          <w:rFonts w:ascii="PT Astra Serif" w:hAnsi="PT Astra Serif" w:eastAsia="PT Astra Serif" w:cs="PT Astra Serif"/>
          <w:b/>
          <w:sz w:val="24"/>
          <w:szCs w:val="24"/>
          <w:highlight w:val="white"/>
        </w:rPr>
      </w:r>
      <w:r>
        <w:rPr>
          <w:rFonts w:ascii="PT Astra Serif" w:hAnsi="PT Astra Serif" w:cs="PT Astra Serif"/>
          <w:b/>
          <w:bCs/>
          <w:sz w:val="24"/>
          <w:szCs w:val="24"/>
          <w:highlight w:val="white"/>
        </w:rPr>
      </w:r>
      <w:r>
        <w:rPr>
          <w:rFonts w:ascii="PT Astra Serif" w:hAnsi="PT Astra Serif" w:cs="PT Astra Serif"/>
          <w:b/>
          <w:bCs/>
          <w:sz w:val="24"/>
          <w:szCs w:val="24"/>
          <w:highlight w:val="white"/>
        </w:rPr>
      </w:r>
    </w:p>
    <w:p>
      <w:pPr>
        <w:ind w:firstLine="567"/>
        <w:jc w:val="center"/>
        <w:spacing w:after="0" w:line="240" w:lineRule="auto"/>
        <w:widowControl w:val="off"/>
        <w:tabs>
          <w:tab w:val="left" w:pos="9637" w:leader="none"/>
        </w:tabs>
        <w:rPr>
          <w:rFonts w:ascii="PT Astra Serif" w:hAnsi="PT Astra Serif" w:cs="PT Astra Serif"/>
          <w:b/>
          <w:bCs/>
          <w:sz w:val="24"/>
          <w:szCs w:val="24"/>
          <w:highlight w:val="white"/>
        </w:rPr>
      </w:pPr>
      <w:r>
        <w:rPr>
          <w:rFonts w:ascii="PT Astra Serif" w:hAnsi="PT Astra Serif" w:eastAsia="PT Astra Serif" w:cs="PT Astra Serif"/>
          <w:sz w:val="24"/>
          <w:szCs w:val="24"/>
          <w:highlight w:val="white"/>
        </w:rPr>
      </w:r>
      <w:r>
        <w:rPr>
          <w:rFonts w:ascii="PT Astra Serif" w:hAnsi="PT Astra Serif" w:eastAsia="PT Astra Serif" w:cs="PT Astra Serif"/>
          <w:b/>
          <w:sz w:val="24"/>
          <w:szCs w:val="24"/>
          <w:highlight w:val="white"/>
        </w:rPr>
        <w:t xml:space="preserve">7</w:t>
      </w:r>
      <w:r>
        <w:rPr>
          <w:rFonts w:ascii="PT Astra Serif" w:hAnsi="PT Astra Serif" w:eastAsia="PT Astra Serif" w:cs="PT Astra Serif"/>
          <w:b/>
          <w:sz w:val="24"/>
          <w:szCs w:val="24"/>
          <w:highlight w:val="white"/>
        </w:rPr>
        <w:t xml:space="preserve">. Ответственность сторон</w:t>
      </w:r>
      <w:r>
        <w:rPr>
          <w:rFonts w:ascii="PT Astra Serif" w:hAnsi="PT Astra Serif" w:cs="PT Astra Serif"/>
          <w:b/>
          <w:bCs/>
          <w:sz w:val="24"/>
          <w:szCs w:val="24"/>
          <w:highlight w:val="white"/>
        </w:rPr>
      </w:r>
      <w:r>
        <w:rPr>
          <w:rFonts w:ascii="PT Astra Serif" w:hAnsi="PT Astra Serif" w:cs="PT Astra Serif"/>
          <w:b/>
          <w:bCs/>
          <w:sz w:val="24"/>
          <w:szCs w:val="24"/>
          <w:highlight w:val="white"/>
        </w:rPr>
      </w:r>
    </w:p>
    <w:p>
      <w:pPr>
        <w:ind w:firstLine="567"/>
        <w:jc w:val="both"/>
        <w:spacing w:after="0" w:line="240" w:lineRule="auto"/>
        <w:widowControl w:val="off"/>
        <w:tabs>
          <w:tab w:val="left" w:pos="9637" w:leader="none"/>
        </w:tabs>
        <w:rPr>
          <w:rFonts w:ascii="PT Astra Serif" w:hAnsi="PT Astra Serif" w:cs="PT Astra Serif"/>
          <w:b/>
          <w:bCs/>
          <w:sz w:val="24"/>
          <w:szCs w:val="24"/>
          <w:highlight w:val="white"/>
        </w:rPr>
      </w:pPr>
      <w:r>
        <w:rPr>
          <w:rFonts w:ascii="PT Astra Serif" w:hAnsi="PT Astra Serif" w:eastAsia="PT Astra Serif" w:cs="PT Astra Serif"/>
          <w:b/>
          <w:bCs/>
          <w:sz w:val="24"/>
          <w:szCs w:val="24"/>
          <w:highlight w:val="white"/>
        </w:rPr>
      </w:r>
      <w:r>
        <w:rPr>
          <w:rFonts w:ascii="PT Astra Serif" w:hAnsi="PT Astra Serif" w:eastAsia="PT Astra Serif" w:cs="PT Astra Serif"/>
          <w:sz w:val="24"/>
          <w:szCs w:val="24"/>
          <w:highlight w:val="white"/>
        </w:rPr>
        <w:t xml:space="preserve">7</w:t>
      </w:r>
      <w:r>
        <w:rPr>
          <w:rFonts w:ascii="PT Astra Serif" w:hAnsi="PT Astra Serif" w:eastAsia="PT Astra Serif" w:cs="PT Astra Serif"/>
          <w:sz w:val="24"/>
          <w:szCs w:val="24"/>
          <w:highlight w:val="white"/>
        </w:rPr>
        <w:t xml:space="preserve">.1.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r>
        <w:rPr>
          <w:rFonts w:ascii="PT Astra Serif" w:hAnsi="PT Astra Serif" w:cs="PT Astra Serif"/>
          <w:b/>
          <w:bCs/>
          <w:sz w:val="24"/>
          <w:szCs w:val="24"/>
          <w:highlight w:val="white"/>
        </w:rPr>
      </w:r>
      <w:r>
        <w:rPr>
          <w:rFonts w:ascii="PT Astra Serif" w:hAnsi="PT Astra Serif" w:cs="PT Astra Serif"/>
          <w:b/>
          <w:bCs/>
          <w:sz w:val="24"/>
          <w:szCs w:val="24"/>
          <w:highlight w:val="white"/>
        </w:rPr>
      </w:r>
    </w:p>
    <w:p>
      <w:pPr>
        <w:ind w:firstLine="567"/>
        <w:jc w:val="both"/>
        <w:spacing w:after="0" w:line="240" w:lineRule="auto"/>
        <w:widowControl w:val="off"/>
        <w:tabs>
          <w:tab w:val="left" w:pos="9637" w:leader="none"/>
        </w:tabs>
        <w:rPr>
          <w:rFonts w:ascii="PT Astra Serif" w:hAnsi="PT Astra Serif" w:cs="PT Astra Serif"/>
          <w:b/>
          <w:bCs/>
          <w:sz w:val="24"/>
          <w:szCs w:val="24"/>
          <w:highlight w:val="white"/>
        </w:rPr>
      </w:pPr>
      <w:r>
        <w:rPr>
          <w:rFonts w:ascii="PT Astra Serif" w:hAnsi="PT Astra Serif" w:eastAsia="PT Astra Serif" w:cs="PT Astra Serif"/>
          <w:b/>
          <w:bCs/>
          <w:sz w:val="24"/>
          <w:szCs w:val="24"/>
          <w:highlight w:val="white"/>
        </w:rPr>
      </w:r>
      <w:r>
        <w:rPr>
          <w:rFonts w:ascii="PT Astra Serif" w:hAnsi="PT Astra Serif" w:eastAsia="PT Astra Serif" w:cs="PT Astra Serif"/>
          <w:sz w:val="24"/>
          <w:szCs w:val="24"/>
          <w:highlight w:val="white"/>
        </w:rPr>
        <w:t xml:space="preserve">7</w:t>
      </w:r>
      <w:r>
        <w:rPr>
          <w:rFonts w:ascii="PT Astra Serif" w:hAnsi="PT Astra Serif" w:eastAsia="PT Astra Serif" w:cs="PT Astra Serif"/>
          <w:sz w:val="24"/>
          <w:szCs w:val="24"/>
          <w:highlight w:val="white"/>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w:t>
      </w:r>
      <w:r>
        <w:rPr>
          <w:rFonts w:ascii="PT Astra Serif" w:hAnsi="PT Astra Serif" w:eastAsia="PT Astra Serif" w:cs="PT Astra Serif"/>
          <w:sz w:val="24"/>
          <w:szCs w:val="24"/>
          <w:highlight w:val="white"/>
        </w:rPr>
        <w:t xml:space="preserve">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w:t>
      </w:r>
      <w:r>
        <w:rPr>
          <w:rFonts w:ascii="PT Astra Serif" w:hAnsi="PT Astra Serif" w:eastAsia="PT Astra Serif" w:cs="PT Astra Serif"/>
          <w:sz w:val="24"/>
          <w:szCs w:val="24"/>
          <w:highlight w:val="white"/>
        </w:rPr>
        <w:t xml:space="preserve">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w:t>
      </w:r>
      <w:r>
        <w:rPr>
          <w:rFonts w:ascii="PT Astra Serif" w:hAnsi="PT Astra Serif" w:eastAsia="PT Astra Serif" w:cs="PT Astra Serif"/>
          <w:sz w:val="24"/>
          <w:szCs w:val="24"/>
          <w:highlight w:val="white"/>
        </w:rPr>
        <w:t xml:space="preserve">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30 августа 2017 г. N 1042.</w:t>
      </w:r>
      <w:r>
        <w:rPr>
          <w:rFonts w:ascii="PT Astra Serif" w:hAnsi="PT Astra Serif" w:cs="PT Astra Serif"/>
          <w:b/>
          <w:bCs/>
          <w:sz w:val="24"/>
          <w:szCs w:val="24"/>
          <w:highlight w:val="white"/>
        </w:rPr>
      </w:r>
      <w:r>
        <w:rPr>
          <w:rFonts w:ascii="PT Astra Serif" w:hAnsi="PT Astra Serif" w:cs="PT Astra Serif"/>
          <w:b/>
          <w:bCs/>
          <w:sz w:val="24"/>
          <w:szCs w:val="24"/>
          <w:highlight w:val="white"/>
        </w:rPr>
      </w:r>
    </w:p>
    <w:p>
      <w:pPr>
        <w:ind w:firstLine="567"/>
        <w:jc w:val="both"/>
        <w:spacing w:after="0" w:line="240" w:lineRule="auto"/>
        <w:widowControl w:val="off"/>
        <w:tabs>
          <w:tab w:val="left" w:pos="9637" w:leader="none"/>
        </w:tabs>
        <w:rPr>
          <w:rFonts w:ascii="PT Astra Serif" w:hAnsi="PT Astra Serif" w:cs="PT Astra Serif"/>
          <w:b/>
          <w:bCs/>
          <w:sz w:val="24"/>
          <w:szCs w:val="24"/>
          <w:highlight w:val="white"/>
        </w:rPr>
      </w:pPr>
      <w:r>
        <w:rPr>
          <w:rFonts w:ascii="PT Astra Serif" w:hAnsi="PT Astra Serif" w:eastAsia="PT Astra Serif" w:cs="PT Astra Serif"/>
          <w:b/>
          <w:bCs/>
          <w:sz w:val="24"/>
          <w:szCs w:val="24"/>
          <w:highlight w:val="white"/>
        </w:rPr>
      </w:r>
      <w:r>
        <w:rPr>
          <w:rFonts w:ascii="PT Astra Serif" w:hAnsi="PT Astra Serif" w:eastAsia="PT Astra Serif" w:cs="PT Astra Serif"/>
          <w:sz w:val="24"/>
          <w:szCs w:val="24"/>
          <w:highlight w:val="white"/>
        </w:rPr>
        <w:t xml:space="preserve">7</w:t>
      </w:r>
      <w:r>
        <w:rPr>
          <w:rFonts w:ascii="PT Astra Serif" w:hAnsi="PT Astra Serif" w:eastAsia="PT Astra Serif" w:cs="PT Astra Serif"/>
          <w:sz w:val="24"/>
          <w:szCs w:val="24"/>
          <w:highlight w:val="white"/>
        </w:rPr>
        <w:t xml:space="preserve">.3.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PT Astra Serif" w:hAnsi="PT Astra Serif" w:cs="PT Astra Serif"/>
          <w:b/>
          <w:bCs/>
          <w:sz w:val="24"/>
          <w:szCs w:val="24"/>
          <w:highlight w:val="white"/>
        </w:rPr>
      </w:r>
      <w:r>
        <w:rPr>
          <w:rFonts w:ascii="PT Astra Serif" w:hAnsi="PT Astra Serif" w:cs="PT Astra Serif"/>
          <w:b/>
          <w:bCs/>
          <w:sz w:val="24"/>
          <w:szCs w:val="24"/>
          <w:highlight w:val="white"/>
        </w:rPr>
      </w:r>
    </w:p>
    <w:p>
      <w:pPr>
        <w:ind w:firstLine="567"/>
        <w:jc w:val="both"/>
        <w:spacing w:after="0" w:line="240" w:lineRule="auto"/>
        <w:widowControl w:val="off"/>
        <w:tabs>
          <w:tab w:val="left" w:pos="9637" w:leader="none"/>
        </w:tabs>
        <w:rPr>
          <w:rFonts w:ascii="PT Astra Serif" w:hAnsi="PT Astra Serif" w:cs="PT Astra Serif"/>
          <w:b/>
          <w:bCs/>
          <w:sz w:val="24"/>
          <w:szCs w:val="24"/>
          <w:highlight w:val="white"/>
        </w:rPr>
      </w:pPr>
      <w:r>
        <w:rPr>
          <w:rFonts w:ascii="PT Astra Serif" w:hAnsi="PT Astra Serif" w:eastAsia="PT Astra Serif" w:cs="PT Astra Serif"/>
          <w:b/>
          <w:bCs/>
          <w:sz w:val="24"/>
          <w:szCs w:val="24"/>
          <w:highlight w:val="white"/>
        </w:rPr>
      </w:r>
      <w:r>
        <w:rPr>
          <w:rFonts w:ascii="PT Astra Serif" w:hAnsi="PT Astra Serif" w:eastAsia="PT Astra Serif" w:cs="PT Astra Serif"/>
          <w:sz w:val="24"/>
          <w:szCs w:val="24"/>
          <w:highlight w:val="white"/>
        </w:rPr>
        <w:t xml:space="preserve">а) 1000 рублей, если цена Контракта не превышает 3 млн. рублей (включительно).</w:t>
      </w:r>
      <w:r>
        <w:rPr>
          <w:rFonts w:ascii="PT Astra Serif" w:hAnsi="PT Astra Serif" w:cs="PT Astra Serif"/>
          <w:b/>
          <w:bCs/>
          <w:sz w:val="24"/>
          <w:szCs w:val="24"/>
          <w:highlight w:val="white"/>
        </w:rPr>
      </w:r>
      <w:r>
        <w:rPr>
          <w:rFonts w:ascii="PT Astra Serif" w:hAnsi="PT Astra Serif" w:cs="PT Astra Serif"/>
          <w:b/>
          <w:bCs/>
          <w:sz w:val="24"/>
          <w:szCs w:val="24"/>
          <w:highlight w:val="white"/>
        </w:rPr>
      </w:r>
    </w:p>
    <w:p>
      <w:pPr>
        <w:ind w:firstLine="567"/>
        <w:jc w:val="both"/>
        <w:spacing w:after="0" w:line="240" w:lineRule="auto"/>
        <w:widowControl w:val="off"/>
        <w:tabs>
          <w:tab w:val="left" w:pos="9637" w:leader="none"/>
        </w:tabs>
        <w:rPr>
          <w:rFonts w:ascii="PT Astra Serif" w:hAnsi="PT Astra Serif" w:cs="PT Astra Serif"/>
          <w:b/>
          <w:bCs/>
          <w:sz w:val="24"/>
          <w:szCs w:val="24"/>
          <w:highlight w:val="white"/>
        </w:rPr>
      </w:pPr>
      <w:r>
        <w:rPr>
          <w:rFonts w:ascii="PT Astra Serif" w:hAnsi="PT Astra Serif" w:eastAsia="PT Astra Serif" w:cs="PT Astra Serif"/>
          <w:b/>
          <w:bCs/>
          <w:sz w:val="24"/>
          <w:szCs w:val="24"/>
          <w:highlight w:val="white"/>
        </w:rPr>
      </w:r>
      <w:r>
        <w:rPr>
          <w:rFonts w:ascii="PT Astra Serif" w:hAnsi="PT Astra Serif" w:eastAsia="PT Astra Serif" w:cs="PT Astra Serif"/>
          <w:sz w:val="24"/>
          <w:szCs w:val="24"/>
          <w:highlight w:val="white"/>
        </w:rPr>
        <w:t xml:space="preserve">7</w:t>
      </w:r>
      <w:r>
        <w:rPr>
          <w:rFonts w:ascii="PT Astra Serif" w:hAnsi="PT Astra Serif" w:eastAsia="PT Astra Serif" w:cs="PT Astra Serif"/>
          <w:sz w:val="24"/>
          <w:szCs w:val="24"/>
          <w:highlight w:val="white"/>
        </w:rPr>
        <w:t xml:space="preserve">.4. В случае просрочки исполнения Исполнителем обязательств (в том числе </w:t>
      </w:r>
      <w:r>
        <w:rPr>
          <w:rFonts w:ascii="PT Astra Serif" w:hAnsi="PT Astra Serif" w:eastAsia="PT Astra Serif" w:cs="PT Astra Serif"/>
          <w:sz w:val="24"/>
          <w:szCs w:val="24"/>
          <w:highlight w:val="white"/>
        </w:rPr>
        <w:t xml:space="preserve">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r>
        <w:rPr>
          <w:rFonts w:ascii="PT Astra Serif" w:hAnsi="PT Astra Serif" w:cs="PT Astra Serif"/>
          <w:b/>
          <w:bCs/>
          <w:sz w:val="24"/>
          <w:szCs w:val="24"/>
          <w:highlight w:val="white"/>
        </w:rPr>
      </w:r>
      <w:r>
        <w:rPr>
          <w:rFonts w:ascii="PT Astra Serif" w:hAnsi="PT Astra Serif" w:cs="PT Astra Serif"/>
          <w:b/>
          <w:bCs/>
          <w:sz w:val="24"/>
          <w:szCs w:val="24"/>
          <w:highlight w:val="white"/>
        </w:rPr>
      </w:r>
    </w:p>
    <w:p>
      <w:pPr>
        <w:ind w:firstLine="567"/>
        <w:jc w:val="both"/>
        <w:spacing w:after="0" w:line="240" w:lineRule="auto"/>
        <w:widowControl w:val="off"/>
        <w:tabs>
          <w:tab w:val="left" w:pos="9637" w:leader="none"/>
        </w:tabs>
        <w:rPr>
          <w:rFonts w:ascii="PT Astra Serif" w:hAnsi="PT Astra Serif" w:cs="PT Astra Serif"/>
          <w:b/>
          <w:bCs/>
          <w:sz w:val="24"/>
          <w:szCs w:val="24"/>
          <w:highlight w:val="white"/>
        </w:rPr>
      </w:pPr>
      <w:r>
        <w:rPr>
          <w:rFonts w:ascii="PT Astra Serif" w:hAnsi="PT Astra Serif" w:eastAsia="PT Astra Serif" w:cs="PT Astra Serif"/>
          <w:b/>
          <w:bCs/>
          <w:sz w:val="24"/>
          <w:szCs w:val="24"/>
          <w:highlight w:val="white"/>
        </w:rPr>
      </w:r>
      <w:r>
        <w:rPr>
          <w:rFonts w:ascii="PT Astra Serif" w:hAnsi="PT Astra Serif" w:eastAsia="PT Astra Serif" w:cs="PT Astra Serif"/>
          <w:sz w:val="24"/>
          <w:szCs w:val="24"/>
          <w:highlight w:val="white"/>
        </w:rPr>
        <w:t xml:space="preserve">Пеня начисляется за каждый день прос</w:t>
      </w:r>
      <w:r>
        <w:rPr>
          <w:rFonts w:ascii="PT Astra Serif" w:hAnsi="PT Astra Serif" w:eastAsia="PT Astra Serif" w:cs="PT Astra Serif"/>
          <w:sz w:val="24"/>
          <w:szCs w:val="24"/>
          <w:highlight w:val="white"/>
        </w:rPr>
        <w:t xml:space="preserve">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w:t>
      </w:r>
      <w:r>
        <w:rPr>
          <w:rFonts w:ascii="PT Astra Serif" w:hAnsi="PT Astra Serif" w:eastAsia="PT Astra Serif" w:cs="PT Astra Serif"/>
          <w:sz w:val="24"/>
          <w:szCs w:val="24"/>
          <w:highlight w:val="white"/>
        </w:rPr>
        <w:t xml:space="preserve">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r>
        <w:rPr>
          <w:rFonts w:ascii="PT Astra Serif" w:hAnsi="PT Astra Serif" w:eastAsia="PT Astra Serif" w:cs="PT Astra Serif"/>
          <w:sz w:val="24"/>
          <w:szCs w:val="24"/>
          <w:highlight w:val="white"/>
        </w:rPr>
        <w:t xml:space="preserve"> </w:t>
      </w:r>
      <w:r>
        <w:rPr>
          <w:rFonts w:ascii="PT Astra Serif" w:hAnsi="PT Astra Serif" w:eastAsia="PT Astra Serif" w:cs="PT Astra Serif"/>
          <w:sz w:val="24"/>
          <w:szCs w:val="24"/>
          <w:highlight w:val="white"/>
        </w:rPr>
        <w:t xml:space="preserve">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r>
        <w:rPr>
          <w:rFonts w:ascii="PT Astra Serif" w:hAnsi="PT Astra Serif" w:cs="PT Astra Serif"/>
          <w:b/>
          <w:bCs/>
          <w:sz w:val="24"/>
          <w:szCs w:val="24"/>
          <w:highlight w:val="white"/>
        </w:rPr>
      </w:r>
      <w:r>
        <w:rPr>
          <w:rFonts w:ascii="PT Astra Serif" w:hAnsi="PT Astra Serif" w:cs="PT Astra Serif"/>
          <w:b/>
          <w:bCs/>
          <w:sz w:val="24"/>
          <w:szCs w:val="24"/>
          <w:highlight w:val="white"/>
        </w:rPr>
      </w:r>
    </w:p>
    <w:p>
      <w:pPr>
        <w:ind w:firstLine="567"/>
        <w:jc w:val="both"/>
        <w:spacing w:after="0" w:line="240" w:lineRule="auto"/>
        <w:widowControl w:val="off"/>
        <w:tabs>
          <w:tab w:val="left" w:pos="9637" w:leader="none"/>
        </w:tabs>
        <w:rPr>
          <w:rFonts w:ascii="PT Astra Serif" w:hAnsi="PT Astra Serif" w:cs="PT Astra Serif"/>
          <w:b/>
          <w:bCs/>
          <w:sz w:val="24"/>
          <w:szCs w:val="24"/>
          <w:highlight w:val="white"/>
        </w:rPr>
      </w:pPr>
      <w:r>
        <w:rPr>
          <w:rFonts w:ascii="PT Astra Serif" w:hAnsi="PT Astra Serif" w:eastAsia="PT Astra Serif" w:cs="PT Astra Serif"/>
          <w:b/>
          <w:bCs/>
          <w:sz w:val="24"/>
          <w:szCs w:val="24"/>
          <w:highlight w:val="white"/>
        </w:rPr>
      </w:r>
      <w:r>
        <w:rPr>
          <w:rFonts w:ascii="PT Astra Serif" w:hAnsi="PT Astra Serif" w:eastAsia="PT Astra Serif" w:cs="PT Astra Serif"/>
          <w:sz w:val="24"/>
          <w:szCs w:val="24"/>
          <w:highlight w:val="white"/>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w:t>
      </w:r>
      <w:r>
        <w:rPr>
          <w:rFonts w:ascii="PT Astra Serif" w:hAnsi="PT Astra Serif" w:eastAsia="PT Astra Serif" w:cs="PT Astra Serif"/>
          <w:sz w:val="24"/>
          <w:szCs w:val="24"/>
          <w:highlight w:val="white"/>
        </w:rPr>
        <w:t xml:space="preserve">ных Контрактом. Размер штрафа устанавливается Контрактом в порядке, установленном Правительством Российской Федерации 30 августа 2017 г. N 1042, за исключением случаев, если законодательством Российской Федерации установлен иной порядок начисления штрафов.</w:t>
      </w:r>
      <w:r>
        <w:rPr>
          <w:rFonts w:ascii="PT Astra Serif" w:hAnsi="PT Astra Serif" w:cs="PT Astra Serif"/>
          <w:b/>
          <w:bCs/>
          <w:sz w:val="24"/>
          <w:szCs w:val="24"/>
          <w:highlight w:val="white"/>
        </w:rPr>
      </w:r>
      <w:r>
        <w:rPr>
          <w:rFonts w:ascii="PT Astra Serif" w:hAnsi="PT Astra Serif" w:cs="PT Astra Serif"/>
          <w:b/>
          <w:bCs/>
          <w:sz w:val="24"/>
          <w:szCs w:val="24"/>
          <w:highlight w:val="white"/>
        </w:rPr>
      </w:r>
    </w:p>
    <w:p>
      <w:pPr>
        <w:ind w:firstLine="567"/>
        <w:jc w:val="both"/>
        <w:spacing w:after="0" w:line="240" w:lineRule="auto"/>
        <w:widowControl w:val="off"/>
        <w:tabs>
          <w:tab w:val="left" w:pos="9637" w:leader="none"/>
        </w:tabs>
        <w:rPr>
          <w:rFonts w:ascii="PT Astra Serif" w:hAnsi="PT Astra Serif" w:cs="PT Astra Serif"/>
          <w:b/>
          <w:bCs/>
          <w:sz w:val="24"/>
          <w:szCs w:val="24"/>
          <w:highlight w:val="white"/>
        </w:rPr>
      </w:pPr>
      <w:r>
        <w:rPr>
          <w:rFonts w:ascii="PT Astra Serif" w:hAnsi="PT Astra Serif" w:eastAsia="PT Astra Serif" w:cs="PT Astra Serif"/>
          <w:b/>
          <w:bCs/>
          <w:sz w:val="24"/>
          <w:szCs w:val="24"/>
          <w:highlight w:val="white"/>
        </w:rPr>
      </w:r>
      <w:r>
        <w:rPr>
          <w:rFonts w:ascii="PT Astra Serif" w:hAnsi="PT Astra Serif" w:eastAsia="PT Astra Serif" w:cs="PT Astra Serif"/>
          <w:sz w:val="24"/>
          <w:szCs w:val="24"/>
          <w:highlight w:val="white"/>
        </w:rPr>
        <w:t xml:space="preserve">7</w:t>
      </w:r>
      <w:r>
        <w:rPr>
          <w:rFonts w:ascii="PT Astra Serif" w:hAnsi="PT Astra Serif" w:eastAsia="PT Astra Serif" w:cs="PT Astra Serif"/>
          <w:sz w:val="24"/>
          <w:szCs w:val="24"/>
          <w:highlight w:val="white"/>
        </w:rPr>
        <w:t xml:space="preserve">.5. За каждый факт неисполнен</w:t>
      </w:r>
      <w:r>
        <w:rPr>
          <w:rFonts w:ascii="PT Astra Serif" w:hAnsi="PT Astra Serif" w:eastAsia="PT Astra Serif" w:cs="PT Astra Serif"/>
          <w:sz w:val="24"/>
          <w:szCs w:val="24"/>
          <w:highlight w:val="white"/>
        </w:rPr>
        <w:t xml:space="preserve">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Pr>
          <w:rFonts w:ascii="PT Astra Serif" w:hAnsi="PT Astra Serif" w:cs="PT Astra Serif"/>
          <w:b/>
          <w:bCs/>
          <w:sz w:val="24"/>
          <w:szCs w:val="24"/>
          <w:highlight w:val="white"/>
        </w:rPr>
      </w:r>
      <w:r>
        <w:rPr>
          <w:rFonts w:ascii="PT Astra Serif" w:hAnsi="PT Astra Serif" w:cs="PT Astra Serif"/>
          <w:b/>
          <w:bCs/>
          <w:sz w:val="24"/>
          <w:szCs w:val="24"/>
          <w:highlight w:val="white"/>
        </w:rPr>
      </w:r>
    </w:p>
    <w:p>
      <w:pPr>
        <w:ind w:firstLine="567"/>
        <w:jc w:val="both"/>
        <w:spacing w:after="0" w:line="240" w:lineRule="auto"/>
        <w:widowControl w:val="off"/>
        <w:tabs>
          <w:tab w:val="left" w:pos="9637" w:leader="none"/>
        </w:tabs>
        <w:rPr>
          <w:rFonts w:ascii="PT Astra Serif" w:hAnsi="PT Astra Serif" w:cs="PT Astra Serif"/>
          <w:b/>
          <w:bCs/>
          <w:sz w:val="24"/>
          <w:szCs w:val="24"/>
          <w:highlight w:val="white"/>
        </w:rPr>
      </w:pPr>
      <w:r>
        <w:rPr>
          <w:rFonts w:ascii="PT Astra Serif" w:hAnsi="PT Astra Serif" w:eastAsia="PT Astra Serif" w:cs="PT Astra Serif"/>
          <w:b/>
          <w:bCs/>
          <w:sz w:val="24"/>
          <w:szCs w:val="24"/>
          <w:highlight w:val="white"/>
        </w:rPr>
      </w:r>
      <w:r>
        <w:rPr>
          <w:rFonts w:ascii="PT Astra Serif" w:hAnsi="PT Astra Serif" w:eastAsia="PT Astra Serif" w:cs="PT Astra Serif"/>
          <w:sz w:val="24"/>
          <w:szCs w:val="24"/>
          <w:highlight w:val="white"/>
        </w:rPr>
        <w:t xml:space="preserve">а) 10 процентов цены Контракта (этапа) в случае, если цена Контракта (этапа) не превышает 3 млн. рублей. </w:t>
      </w:r>
      <w:r>
        <w:rPr>
          <w:rFonts w:ascii="PT Astra Serif" w:hAnsi="PT Astra Serif" w:cs="PT Astra Serif"/>
          <w:b/>
          <w:bCs/>
          <w:sz w:val="24"/>
          <w:szCs w:val="24"/>
          <w:highlight w:val="white"/>
        </w:rPr>
      </w:r>
      <w:r>
        <w:rPr>
          <w:rFonts w:ascii="PT Astra Serif" w:hAnsi="PT Astra Serif" w:cs="PT Astra Serif"/>
          <w:b/>
          <w:bCs/>
          <w:sz w:val="24"/>
          <w:szCs w:val="24"/>
          <w:highlight w:val="white"/>
        </w:rPr>
      </w:r>
    </w:p>
    <w:p>
      <w:pPr>
        <w:ind w:firstLine="567"/>
        <w:jc w:val="both"/>
        <w:spacing w:after="0" w:line="240" w:lineRule="auto"/>
        <w:widowControl w:val="off"/>
        <w:tabs>
          <w:tab w:val="left" w:pos="9637" w:leader="none"/>
        </w:tabs>
        <w:rPr>
          <w:rFonts w:ascii="PT Astra Serif" w:hAnsi="PT Astra Serif" w:eastAsia="PT Astra Serif" w:cs="PT Astra Serif"/>
          <w:sz w:val="24"/>
          <w:szCs w:val="24"/>
          <w:highlight w:val="white"/>
        </w:rPr>
      </w:pPr>
      <w:r>
        <w:rPr>
          <w:rFonts w:ascii="PT Astra Serif" w:hAnsi="PT Astra Serif" w:eastAsia="PT Astra Serif" w:cs="PT Astra Serif"/>
          <w:b/>
          <w:bCs/>
          <w:sz w:val="24"/>
          <w:szCs w:val="24"/>
          <w:highlight w:val="white"/>
        </w:rPr>
      </w:r>
      <w:r>
        <w:rPr>
          <w:rFonts w:ascii="PT Astra Serif" w:hAnsi="PT Astra Serif" w:eastAsia="PT Astra Serif" w:cs="PT Astra Serif"/>
          <w:sz w:val="24"/>
          <w:szCs w:val="24"/>
          <w:highlight w:val="white"/>
        </w:rPr>
        <w:t xml:space="preserve">7</w:t>
      </w:r>
      <w:r>
        <w:rPr>
          <w:rFonts w:ascii="PT Astra Serif" w:hAnsi="PT Astra Serif" w:eastAsia="PT Astra Serif" w:cs="PT Astra Serif"/>
          <w:sz w:val="24"/>
          <w:szCs w:val="24"/>
          <w:highlight w:val="white"/>
        </w:rPr>
        <w:t xml:space="preserve">.6.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Pr>
          <w:rFonts w:ascii="PT Astra Serif" w:hAnsi="PT Astra Serif" w:cs="PT Astra Serif"/>
          <w:b/>
          <w:bCs/>
          <w:sz w:val="24"/>
          <w:szCs w:val="24"/>
          <w:highlight w:val="white"/>
        </w:rPr>
      </w:r>
      <w:r>
        <w:rPr>
          <w:rFonts w:ascii="PT Astra Serif" w:hAnsi="PT Astra Serif" w:eastAsia="PT Astra Serif" w:cs="PT Astra Serif"/>
          <w:sz w:val="24"/>
          <w:szCs w:val="24"/>
          <w:highlight w:val="white"/>
        </w:rPr>
      </w:r>
    </w:p>
    <w:p>
      <w:pPr>
        <w:ind w:firstLine="567"/>
        <w:jc w:val="both"/>
        <w:spacing w:after="0" w:line="240" w:lineRule="auto"/>
        <w:widowControl w:val="off"/>
        <w:tabs>
          <w:tab w:val="left" w:pos="9637" w:leader="none"/>
        </w:tabs>
        <w:rPr>
          <w:rFonts w:ascii="PT Astra Serif" w:hAnsi="PT Astra Serif" w:cs="PT Astra Serif"/>
          <w:b/>
          <w:bCs/>
          <w:sz w:val="24"/>
          <w:szCs w:val="24"/>
          <w:highlight w:val="white"/>
        </w:rPr>
      </w:pPr>
      <w:r>
        <w:rPr>
          <w:rFonts w:ascii="PT Astra Serif" w:hAnsi="PT Astra Serif" w:eastAsia="PT Astra Serif" w:cs="PT Astra Serif"/>
          <w:sz w:val="24"/>
          <w:szCs w:val="24"/>
          <w:highlight w:val="white"/>
        </w:rPr>
      </w:r>
      <w:r>
        <w:rPr>
          <w:rFonts w:ascii="PT Astra Serif" w:hAnsi="PT Astra Serif" w:eastAsia="PT Astra Serif" w:cs="PT Astra Serif"/>
          <w:sz w:val="24"/>
          <w:szCs w:val="24"/>
          <w:highlight w:val="white"/>
        </w:rPr>
        <w:t xml:space="preserve">а) 1000 рублей, если цена контракта не превышает 3 млн. рублей.</w:t>
      </w:r>
      <w:r>
        <w:rPr>
          <w:rFonts w:ascii="PT Astra Serif" w:hAnsi="PT Astra Serif" w:cs="PT Astra Serif"/>
          <w:b/>
          <w:bCs/>
          <w:sz w:val="24"/>
          <w:szCs w:val="24"/>
          <w:highlight w:val="white"/>
        </w:rPr>
      </w:r>
      <w:r>
        <w:rPr>
          <w:rFonts w:ascii="PT Astra Serif" w:hAnsi="PT Astra Serif" w:cs="PT Astra Serif"/>
          <w:b/>
          <w:bCs/>
          <w:sz w:val="24"/>
          <w:szCs w:val="24"/>
          <w:highlight w:val="white"/>
        </w:rPr>
      </w:r>
    </w:p>
    <w:p>
      <w:pPr>
        <w:ind w:firstLine="567"/>
        <w:jc w:val="both"/>
        <w:spacing w:after="0" w:line="240" w:lineRule="auto"/>
        <w:widowControl w:val="off"/>
        <w:tabs>
          <w:tab w:val="left" w:pos="9637" w:leader="none"/>
        </w:tabs>
        <w:rPr>
          <w:rFonts w:ascii="PT Astra Serif" w:hAnsi="PT Astra Serif" w:cs="PT Astra Serif"/>
          <w:b/>
          <w:bCs/>
          <w:sz w:val="24"/>
          <w:szCs w:val="24"/>
          <w:highlight w:val="white"/>
        </w:rPr>
      </w:pPr>
      <w:r>
        <w:rPr>
          <w:rFonts w:ascii="PT Astra Serif" w:hAnsi="PT Astra Serif" w:cs="PT Astra Serif"/>
          <w:b/>
          <w:bCs/>
          <w:sz w:val="24"/>
          <w:szCs w:val="24"/>
          <w:highlight w:val="white"/>
        </w:rPr>
      </w:r>
      <w:r>
        <w:rPr>
          <w:rFonts w:ascii="PT Astra Serif" w:hAnsi="PT Astra Serif" w:eastAsia="PT Astra Serif" w:cs="PT Astra Serif"/>
          <w:sz w:val="24"/>
          <w:szCs w:val="24"/>
          <w:highlight w:val="white"/>
        </w:rPr>
        <w:t xml:space="preserve">7</w:t>
      </w:r>
      <w:r>
        <w:rPr>
          <w:rFonts w:ascii="PT Astra Serif" w:hAnsi="PT Astra Serif" w:eastAsia="PT Astra Serif" w:cs="PT Astra Serif"/>
          <w:sz w:val="24"/>
          <w:szCs w:val="24"/>
          <w:highlight w:val="white"/>
        </w:rPr>
        <w:t xml:space="preserve">.7.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r>
        <w:rPr>
          <w:rFonts w:ascii="PT Astra Serif" w:hAnsi="PT Astra Serif" w:cs="PT Astra Serif"/>
          <w:b/>
          <w:bCs/>
          <w:sz w:val="24"/>
          <w:szCs w:val="24"/>
          <w:highlight w:val="white"/>
        </w:rPr>
      </w:r>
      <w:r>
        <w:rPr>
          <w:rFonts w:ascii="PT Astra Serif" w:hAnsi="PT Astra Serif" w:cs="PT Astra Serif"/>
          <w:b/>
          <w:bCs/>
          <w:sz w:val="24"/>
          <w:szCs w:val="24"/>
          <w:highlight w:val="white"/>
        </w:rPr>
      </w:r>
    </w:p>
    <w:p>
      <w:pPr>
        <w:ind w:firstLine="567"/>
        <w:jc w:val="both"/>
        <w:spacing w:after="0" w:line="240" w:lineRule="auto"/>
        <w:widowControl w:val="off"/>
        <w:tabs>
          <w:tab w:val="left" w:pos="9637" w:leader="none"/>
        </w:tabs>
        <w:rPr>
          <w:rFonts w:ascii="PT Astra Serif" w:hAnsi="PT Astra Serif" w:cs="PT Astra Serif"/>
          <w:b/>
          <w:bCs/>
          <w:sz w:val="24"/>
          <w:szCs w:val="24"/>
          <w:highlight w:val="white"/>
        </w:rPr>
      </w:pPr>
      <w:r>
        <w:rPr>
          <w:rFonts w:ascii="PT Astra Serif" w:hAnsi="PT Astra Serif" w:cs="PT Astra Serif"/>
          <w:b/>
          <w:bCs/>
          <w:sz w:val="24"/>
          <w:szCs w:val="24"/>
          <w:highlight w:val="white"/>
        </w:rPr>
      </w:r>
      <w:r>
        <w:rPr>
          <w:rFonts w:ascii="PT Astra Serif" w:hAnsi="PT Astra Serif" w:eastAsia="PT Astra Serif" w:cs="PT Astra Serif"/>
          <w:sz w:val="24"/>
          <w:szCs w:val="24"/>
          <w:highlight w:val="white"/>
        </w:rPr>
        <w:t xml:space="preserve">7</w:t>
      </w:r>
      <w:r>
        <w:rPr>
          <w:rFonts w:ascii="PT Astra Serif" w:hAnsi="PT Astra Serif" w:eastAsia="PT Astra Serif" w:cs="PT Astra Serif"/>
          <w:sz w:val="24"/>
          <w:szCs w:val="24"/>
          <w:highlight w:val="white"/>
        </w:rPr>
        <w:t xml:space="preserve">.8. Общая сумма начисленной неустойки (штрафов, пени) за ненадлежащее исполнение Исполнителем обязательств, предусмотренных Контрактом, не может превышать цену Контракта.</w:t>
      </w:r>
      <w:r>
        <w:rPr>
          <w:rFonts w:ascii="PT Astra Serif" w:hAnsi="PT Astra Serif" w:cs="PT Astra Serif"/>
          <w:b/>
          <w:bCs/>
          <w:sz w:val="24"/>
          <w:szCs w:val="24"/>
          <w:highlight w:val="white"/>
        </w:rPr>
      </w:r>
      <w:r>
        <w:rPr>
          <w:rFonts w:ascii="PT Astra Serif" w:hAnsi="PT Astra Serif" w:cs="PT Astra Serif"/>
          <w:b/>
          <w:bCs/>
          <w:sz w:val="24"/>
          <w:szCs w:val="24"/>
          <w:highlight w:val="white"/>
        </w:rPr>
      </w:r>
    </w:p>
    <w:p>
      <w:pPr>
        <w:ind w:firstLine="567"/>
        <w:jc w:val="both"/>
        <w:spacing w:after="0" w:line="240" w:lineRule="auto"/>
        <w:widowControl w:val="off"/>
        <w:tabs>
          <w:tab w:val="left" w:pos="9637" w:leader="none"/>
        </w:tabs>
        <w:rPr>
          <w:rFonts w:ascii="PT Astra Serif" w:hAnsi="PT Astra Serif" w:cs="PT Astra Serif"/>
          <w:b/>
          <w:bCs/>
          <w:sz w:val="24"/>
          <w:szCs w:val="24"/>
          <w:highlight w:val="white"/>
        </w:rPr>
      </w:pPr>
      <w:r>
        <w:rPr>
          <w:rFonts w:ascii="PT Astra Serif" w:hAnsi="PT Astra Serif" w:cs="PT Astra Serif"/>
          <w:b/>
          <w:bCs/>
          <w:sz w:val="24"/>
          <w:szCs w:val="24"/>
          <w:highlight w:val="white"/>
        </w:rPr>
      </w:r>
      <w:r>
        <w:rPr>
          <w:rFonts w:ascii="PT Astra Serif" w:hAnsi="PT Astra Serif" w:eastAsia="PT Astra Serif" w:cs="PT Astra Serif"/>
          <w:sz w:val="24"/>
          <w:szCs w:val="24"/>
          <w:highlight w:val="white"/>
        </w:rPr>
        <w:t xml:space="preserve">7</w:t>
      </w:r>
      <w:r>
        <w:rPr>
          <w:rFonts w:ascii="PT Astra Serif" w:hAnsi="PT Astra Serif" w:eastAsia="PT Astra Serif" w:cs="PT Astra Serif"/>
          <w:sz w:val="24"/>
          <w:szCs w:val="24"/>
          <w:highlight w:val="white"/>
        </w:rPr>
        <w:t xml:space="preserve">.9.</w:t>
      </w:r>
      <w:r>
        <w:rPr>
          <w:rFonts w:ascii="PT Astra Serif" w:hAnsi="PT Astra Serif" w:eastAsia="PT Astra Serif" w:cs="PT Astra Serif"/>
          <w:bCs/>
          <w:sz w:val="24"/>
          <w:szCs w:val="24"/>
          <w:highlight w:val="white"/>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PT Astra Serif" w:hAnsi="PT Astra Serif" w:cs="PT Astra Serif"/>
          <w:b/>
          <w:bCs/>
          <w:sz w:val="24"/>
          <w:szCs w:val="24"/>
          <w:highlight w:val="white"/>
        </w:rPr>
      </w:r>
      <w:r>
        <w:rPr>
          <w:rFonts w:ascii="PT Astra Serif" w:hAnsi="PT Astra Serif" w:cs="PT Astra Serif"/>
          <w:b/>
          <w:bCs/>
          <w:sz w:val="24"/>
          <w:szCs w:val="24"/>
          <w:highlight w:val="white"/>
        </w:rPr>
      </w:r>
    </w:p>
    <w:p>
      <w:pPr>
        <w:ind w:firstLine="567"/>
        <w:jc w:val="both"/>
        <w:spacing w:after="0" w:line="240" w:lineRule="auto"/>
        <w:widowControl w:val="off"/>
        <w:tabs>
          <w:tab w:val="left" w:pos="9637" w:leader="none"/>
        </w:tabs>
        <w:rPr>
          <w:rFonts w:ascii="PT Astra Serif" w:hAnsi="PT Astra Serif" w:cs="PT Astra Serif"/>
          <w:b/>
          <w:bCs/>
          <w:sz w:val="24"/>
          <w:szCs w:val="24"/>
          <w:highlight w:val="white"/>
        </w:rPr>
      </w:pPr>
      <w:r>
        <w:rPr>
          <w:rFonts w:ascii="PT Astra Serif" w:hAnsi="PT Astra Serif" w:eastAsia="PT Astra Serif" w:cs="PT Astra Serif"/>
          <w:b/>
          <w:sz w:val="24"/>
          <w:szCs w:val="24"/>
          <w:highlight w:val="none"/>
        </w:rPr>
      </w:r>
      <w:r>
        <w:rPr>
          <w:rFonts w:ascii="PT Astra Serif" w:hAnsi="PT Astra Serif" w:eastAsia="PT Astra Serif" w:cs="PT Astra Serif"/>
          <w:b/>
          <w:sz w:val="24"/>
          <w:szCs w:val="24"/>
          <w:highlight w:val="none"/>
        </w:rPr>
      </w:r>
      <w:r>
        <w:rPr>
          <w:rFonts w:ascii="PT Astra Serif" w:hAnsi="PT Astra Serif" w:cs="PT Astra Serif"/>
          <w:b/>
          <w:bCs/>
          <w:sz w:val="24"/>
          <w:szCs w:val="24"/>
          <w:highlight w:val="white"/>
        </w:rPr>
      </w:r>
    </w:p>
    <w:p>
      <w:pPr>
        <w:ind w:firstLine="567"/>
        <w:jc w:val="center"/>
        <w:spacing w:after="0" w:line="240" w:lineRule="auto"/>
        <w:widowControl w:val="off"/>
        <w:tabs>
          <w:tab w:val="left" w:pos="9637" w:leader="none"/>
        </w:tabs>
        <w:rPr>
          <w:rFonts w:ascii="PT Astra Serif" w:hAnsi="PT Astra Serif" w:eastAsia="PT Astra Serif" w:cs="PT Astra Serif"/>
          <w:b/>
          <w:bCs/>
          <w:sz w:val="24"/>
          <w:szCs w:val="24"/>
          <w:highlight w:val="white"/>
        </w:rPr>
      </w:pPr>
      <w:r>
        <w:rPr>
          <w:rFonts w:ascii="PT Astra Serif" w:hAnsi="PT Astra Serif" w:cs="PT Astra Serif"/>
          <w:b/>
          <w:bCs/>
          <w:sz w:val="24"/>
          <w:szCs w:val="24"/>
          <w:highlight w:val="white"/>
        </w:rPr>
      </w:r>
      <w:r>
        <w:rPr>
          <w:rFonts w:ascii="PT Astra Serif" w:hAnsi="PT Astra Serif" w:eastAsia="PT Astra Serif" w:cs="PT Astra Serif"/>
          <w:b/>
          <w:sz w:val="24"/>
          <w:szCs w:val="24"/>
          <w:highlight w:val="white"/>
        </w:rPr>
        <w:t xml:space="preserve">8</w:t>
      </w:r>
      <w:r>
        <w:rPr>
          <w:rFonts w:ascii="PT Astra Serif" w:hAnsi="PT Astra Serif" w:eastAsia="PT Astra Serif" w:cs="PT Astra Serif"/>
          <w:b/>
          <w:sz w:val="24"/>
          <w:szCs w:val="24"/>
          <w:highlight w:val="white"/>
        </w:rPr>
        <w:t xml:space="preserve">. Вступление в силу, срок действия, порядок изменения и расторжения контракта</w:t>
      </w:r>
      <w:r>
        <w:rPr>
          <w:rFonts w:ascii="PT Astra Serif" w:hAnsi="PT Astra Serif" w:eastAsia="PT Astra Serif" w:cs="PT Astra Serif"/>
          <w:b/>
          <w:bCs/>
          <w:sz w:val="24"/>
          <w:szCs w:val="24"/>
          <w:highlight w:val="none"/>
        </w:rPr>
      </w:r>
      <w:r>
        <w:rPr>
          <w:rFonts w:ascii="PT Astra Serif" w:hAnsi="PT Astra Serif" w:eastAsia="PT Astra Serif" w:cs="PT Astra Serif"/>
          <w:b/>
          <w:bCs/>
          <w:sz w:val="24"/>
          <w:szCs w:val="24"/>
          <w:highlight w:val="white"/>
        </w:rPr>
      </w:r>
    </w:p>
    <w:p>
      <w:pPr>
        <w:ind w:firstLine="567"/>
        <w:jc w:val="both"/>
        <w:spacing w:after="0" w:line="240" w:lineRule="auto"/>
        <w:widowControl w:val="off"/>
        <w:tabs>
          <w:tab w:val="left" w:pos="9637" w:leader="none"/>
        </w:tabs>
        <w:rPr>
          <w:rFonts w:ascii="PT Astra Serif" w:hAnsi="PT Astra Serif" w:eastAsia="PT Astra Serif" w:cs="PT Astra Serif"/>
          <w:b/>
          <w:bCs/>
          <w:sz w:val="24"/>
          <w:szCs w:val="24"/>
          <w:highlight w:val="none"/>
        </w:rPr>
      </w:pPr>
      <w:r>
        <w:rPr>
          <w:rFonts w:ascii="PT Astra Serif" w:hAnsi="PT Astra Serif" w:eastAsia="PT Astra Serif" w:cs="PT Astra Serif"/>
          <w:b/>
          <w:sz w:val="24"/>
          <w:szCs w:val="24"/>
          <w:highlight w:val="white"/>
        </w:rPr>
      </w:r>
      <w:r>
        <w:rPr>
          <w:rFonts w:ascii="PT Astra Serif" w:hAnsi="PT Astra Serif" w:eastAsia="PT Astra Serif" w:cs="PT Astra Serif"/>
          <w:sz w:val="24"/>
          <w:szCs w:val="24"/>
          <w:highlight w:val="white"/>
        </w:rPr>
        <w:t xml:space="preserve">8</w:t>
      </w:r>
      <w:r>
        <w:rPr>
          <w:rFonts w:ascii="PT Astra Serif" w:hAnsi="PT Astra Serif" w:eastAsia="PT Astra Serif" w:cs="PT Astra Serif"/>
          <w:sz w:val="24"/>
          <w:szCs w:val="24"/>
          <w:highlight w:val="white"/>
        </w:rPr>
        <w:t xml:space="preserve">.1. Настоящий Контракт вступает в силу с момента его подписания обе</w:t>
      </w:r>
      <w:r>
        <w:rPr>
          <w:rFonts w:ascii="PT Astra Serif" w:hAnsi="PT Astra Serif" w:eastAsia="PT Astra Serif" w:cs="PT Astra Serif"/>
          <w:sz w:val="24"/>
          <w:szCs w:val="24"/>
          <w:highlight w:val="white"/>
        </w:rPr>
        <w:t xml:space="preserve">ими Сторонами и действует по</w:t>
      </w:r>
      <w:r>
        <w:rPr>
          <w:rFonts w:ascii="PT Astra Serif" w:hAnsi="PT Astra Serif" w:eastAsia="PT Astra Serif" w:cs="PT Astra Serif"/>
          <w:sz w:val="24"/>
          <w:szCs w:val="24"/>
          <w:highlight w:val="white"/>
        </w:rPr>
        <w:t xml:space="preserve"> </w:t>
      </w:r>
      <w:r>
        <w:rPr>
          <w:rFonts w:ascii="PT Astra Serif" w:hAnsi="PT Astra Serif" w:eastAsia="PT Astra Serif" w:cs="PT Astra Serif"/>
          <w:sz w:val="24"/>
          <w:szCs w:val="24"/>
          <w:highlight w:val="white"/>
        </w:rPr>
        <w:t xml:space="preserve">«</w:t>
      </w:r>
      <w:r>
        <w:rPr>
          <w:rFonts w:ascii="PT Astra Serif" w:hAnsi="PT Astra Serif" w:eastAsia="PT Astra Serif" w:cs="PT Astra Serif"/>
          <w:sz w:val="24"/>
          <w:szCs w:val="24"/>
          <w:highlight w:val="white"/>
        </w:rPr>
        <w:t xml:space="preserve">30</w:t>
      </w:r>
      <w:r>
        <w:rPr>
          <w:rFonts w:ascii="PT Astra Serif" w:hAnsi="PT Astra Serif" w:eastAsia="PT Astra Serif" w:cs="PT Astra Serif"/>
          <w:sz w:val="24"/>
          <w:szCs w:val="24"/>
          <w:highlight w:val="white"/>
        </w:rPr>
        <w:t xml:space="preserve">» октября </w:t>
      </w:r>
      <w:r>
        <w:rPr>
          <w:rFonts w:ascii="PT Astra Serif" w:hAnsi="PT Astra Serif" w:eastAsia="PT Astra Serif" w:cs="PT Astra Serif"/>
          <w:sz w:val="24"/>
          <w:szCs w:val="24"/>
          <w:highlight w:val="white"/>
        </w:rPr>
        <w:t xml:space="preserve">2026</w:t>
      </w:r>
      <w:r>
        <w:rPr>
          <w:rFonts w:ascii="PT Astra Serif" w:hAnsi="PT Astra Serif" w:eastAsia="PT Astra Serif" w:cs="PT Astra Serif"/>
          <w:sz w:val="24"/>
          <w:szCs w:val="24"/>
          <w:highlight w:val="white"/>
        </w:rPr>
        <w:t xml:space="preserve"> г.</w:t>
      </w:r>
      <w:r>
        <w:rPr>
          <w:rFonts w:ascii="PT Astra Serif" w:hAnsi="PT Astra Serif" w:eastAsia="PT Astra Serif" w:cs="PT Astra Serif"/>
          <w:sz w:val="24"/>
          <w:szCs w:val="24"/>
          <w:highlight w:val="white"/>
        </w:rPr>
        <w:t xml:space="preserve"> Око</w:t>
      </w:r>
      <w:r>
        <w:rPr>
          <w:rFonts w:ascii="PT Astra Serif" w:hAnsi="PT Astra Serif" w:eastAsia="PT Astra Serif" w:cs="PT Astra Serif"/>
          <w:sz w:val="24"/>
          <w:szCs w:val="24"/>
          <w:highlight w:val="white"/>
        </w:rPr>
        <w:t xml:space="preserve">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r>
        <w:rPr>
          <w:rFonts w:ascii="PT Astra Serif" w:hAnsi="PT Astra Serif" w:eastAsia="PT Astra Serif" w:cs="PT Astra Serif"/>
          <w:b/>
          <w:bCs/>
          <w:sz w:val="24"/>
          <w:szCs w:val="24"/>
          <w:highlight w:val="none"/>
        </w:rPr>
      </w:r>
      <w:r>
        <w:rPr>
          <w:rFonts w:ascii="PT Astra Serif" w:hAnsi="PT Astra Serif" w:eastAsia="PT Astra Serif" w:cs="PT Astra Serif"/>
          <w:b/>
          <w:bCs/>
          <w:sz w:val="24"/>
          <w:szCs w:val="24"/>
          <w:highlight w:val="none"/>
        </w:rPr>
      </w:r>
    </w:p>
    <w:p>
      <w:pPr>
        <w:ind w:firstLine="567"/>
        <w:jc w:val="both"/>
        <w:spacing w:after="0" w:line="240" w:lineRule="auto"/>
        <w:widowControl w:val="off"/>
        <w:tabs>
          <w:tab w:val="left" w:pos="9637" w:leader="none"/>
        </w:tabs>
        <w:rPr>
          <w:rFonts w:ascii="PT Astra Serif" w:hAnsi="PT Astra Serif" w:eastAsia="PT Astra Serif" w:cs="PT Astra Serif"/>
          <w:b/>
          <w:bCs/>
          <w:sz w:val="24"/>
          <w:szCs w:val="24"/>
          <w:highlight w:val="none"/>
        </w:rPr>
      </w:pPr>
      <w:r>
        <w:rPr>
          <w:rFonts w:ascii="PT Astra Serif" w:hAnsi="PT Astra Serif" w:eastAsia="PT Astra Serif" w:cs="PT Astra Serif"/>
          <w:b/>
          <w:bCs/>
          <w:sz w:val="24"/>
          <w:szCs w:val="24"/>
          <w:highlight w:val="none"/>
        </w:rPr>
      </w:r>
      <w:r>
        <w:rPr>
          <w:rFonts w:ascii="PT Astra Serif" w:hAnsi="PT Astra Serif" w:eastAsia="PT Astra Serif" w:cs="PT Astra Serif"/>
          <w:sz w:val="24"/>
          <w:szCs w:val="24"/>
          <w:highlight w:val="white"/>
        </w:rPr>
        <w:t xml:space="preserve">8</w:t>
      </w:r>
      <w:r>
        <w:rPr>
          <w:rFonts w:ascii="PT Astra Serif" w:hAnsi="PT Astra Serif" w:eastAsia="PT Astra Serif" w:cs="PT Astra Serif"/>
          <w:sz w:val="24"/>
          <w:szCs w:val="24"/>
          <w:highlight w:val="white"/>
        </w:rPr>
        <w:t xml:space="preserve">.2. </w:t>
      </w:r>
      <w:r>
        <w:rPr>
          <w:rFonts w:ascii="PT Astra Serif" w:hAnsi="PT Astra Serif" w:eastAsia="PT Astra Serif" w:cs="PT Astra Serif"/>
          <w:sz w:val="24"/>
          <w:szCs w:val="24"/>
          <w:highlight w:val="white"/>
        </w:rPr>
        <w:t xml:space="preserve">И</w:t>
      </w:r>
      <w:r>
        <w:rPr>
          <w:rFonts w:ascii="PT Astra Serif" w:hAnsi="PT Astra Serif" w:eastAsia="PT Astra Serif" w:cs="PT Astra Serif"/>
          <w:bCs/>
          <w:sz w:val="24"/>
          <w:szCs w:val="24"/>
          <w:highlight w:val="white"/>
        </w:rPr>
        <w:t xml:space="preserve">зменение </w:t>
      </w:r>
      <w:r>
        <w:rPr>
          <w:rFonts w:ascii="PT Astra Serif" w:hAnsi="PT Astra Serif" w:eastAsia="PT Astra Serif" w:cs="PT Astra Serif"/>
          <w:bCs/>
          <w:sz w:val="24"/>
          <w:szCs w:val="24"/>
          <w:highlight w:val="white"/>
        </w:rPr>
        <w:t xml:space="preserve">существенных условий Контракта при его исполнении не допускается, за исключением их изменения по соглашению Сторон в следующих случаях:</w:t>
      </w:r>
      <w:r>
        <w:rPr>
          <w:rFonts w:ascii="PT Astra Serif" w:hAnsi="PT Astra Serif" w:eastAsia="PT Astra Serif" w:cs="PT Astra Serif"/>
          <w:b/>
          <w:bCs/>
          <w:sz w:val="24"/>
          <w:szCs w:val="24"/>
          <w:highlight w:val="none"/>
        </w:rPr>
      </w:r>
      <w:r>
        <w:rPr>
          <w:rFonts w:ascii="PT Astra Serif" w:hAnsi="PT Astra Serif" w:eastAsia="PT Astra Serif" w:cs="PT Astra Serif"/>
          <w:b/>
          <w:bCs/>
          <w:sz w:val="24"/>
          <w:szCs w:val="24"/>
          <w:highlight w:val="none"/>
        </w:rPr>
      </w:r>
    </w:p>
    <w:p>
      <w:pPr>
        <w:ind w:firstLine="567"/>
        <w:jc w:val="both"/>
        <w:spacing w:after="0" w:line="240" w:lineRule="auto"/>
        <w:widowControl w:val="off"/>
        <w:tabs>
          <w:tab w:val="left" w:pos="9637" w:leader="none"/>
        </w:tabs>
        <w:rPr>
          <w:rFonts w:ascii="PT Astra Serif" w:hAnsi="PT Astra Serif" w:eastAsia="PT Astra Serif" w:cs="PT Astra Serif"/>
          <w:b/>
          <w:bCs/>
          <w:sz w:val="24"/>
          <w:szCs w:val="24"/>
          <w:highlight w:val="none"/>
        </w:rPr>
      </w:pPr>
      <w:r>
        <w:rPr>
          <w:rFonts w:ascii="PT Astra Serif" w:hAnsi="PT Astra Serif" w:eastAsia="PT Astra Serif" w:cs="PT Astra Serif"/>
          <w:b/>
          <w:bCs/>
          <w:sz w:val="24"/>
          <w:szCs w:val="24"/>
          <w:highlight w:val="none"/>
        </w:rPr>
      </w:r>
      <w:r>
        <w:rPr>
          <w:rFonts w:ascii="PT Astra Serif" w:hAnsi="PT Astra Serif" w:eastAsia="PT Astra Serif" w:cs="PT Astra Serif"/>
          <w:bCs/>
          <w:sz w:val="24"/>
          <w:szCs w:val="24"/>
          <w:highlight w:val="white"/>
        </w:rPr>
        <w:t xml:space="preserve">-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r>
        <w:rPr>
          <w:rFonts w:ascii="PT Astra Serif" w:hAnsi="PT Astra Serif" w:eastAsia="PT Astra Serif" w:cs="PT Astra Serif"/>
          <w:b/>
          <w:bCs/>
          <w:sz w:val="24"/>
          <w:szCs w:val="24"/>
          <w:highlight w:val="none"/>
        </w:rPr>
      </w:r>
      <w:r>
        <w:rPr>
          <w:rFonts w:ascii="PT Astra Serif" w:hAnsi="PT Astra Serif" w:eastAsia="PT Astra Serif" w:cs="PT Astra Serif"/>
          <w:b/>
          <w:bCs/>
          <w:sz w:val="24"/>
          <w:szCs w:val="24"/>
          <w:highlight w:val="none"/>
        </w:rPr>
      </w:r>
    </w:p>
    <w:p>
      <w:pPr>
        <w:ind w:firstLine="567"/>
        <w:jc w:val="both"/>
        <w:spacing w:after="0" w:line="240" w:lineRule="auto"/>
        <w:widowControl w:val="off"/>
        <w:tabs>
          <w:tab w:val="left" w:pos="9637" w:leader="none"/>
        </w:tabs>
        <w:rPr>
          <w:rFonts w:ascii="PT Astra Serif" w:hAnsi="PT Astra Serif" w:eastAsia="PT Astra Serif" w:cs="PT Astra Serif"/>
          <w:b/>
          <w:bCs/>
          <w:sz w:val="24"/>
          <w:szCs w:val="24"/>
          <w:highlight w:val="none"/>
        </w:rPr>
      </w:pPr>
      <w:r>
        <w:rPr>
          <w:rFonts w:ascii="PT Astra Serif" w:hAnsi="PT Astra Serif" w:eastAsia="PT Astra Serif" w:cs="PT Astra Serif"/>
          <w:b/>
          <w:bCs/>
          <w:sz w:val="24"/>
          <w:szCs w:val="24"/>
          <w:highlight w:val="none"/>
        </w:rPr>
      </w:r>
      <w:r>
        <w:rPr>
          <w:rFonts w:ascii="PT Astra Serif" w:hAnsi="PT Astra Serif" w:eastAsia="PT Astra Serif" w:cs="PT Astra Serif"/>
          <w:bCs/>
          <w:sz w:val="24"/>
          <w:szCs w:val="24"/>
          <w:highlight w:val="white"/>
        </w:rPr>
        <w:t xml:space="preserve">- </w:t>
      </w:r>
      <w:r>
        <w:rPr>
          <w:rFonts w:ascii="PT Astra Serif" w:hAnsi="PT Astra Serif" w:eastAsia="PT Astra Serif" w:cs="PT Astra Serif"/>
          <w:color w:val="000000"/>
          <w:sz w:val="24"/>
          <w:szCs w:val="24"/>
          <w:highlight w:val="white"/>
        </w:rPr>
        <w:t xml:space="preserve">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w:t>
      </w:r>
      <w:r>
        <w:rPr>
          <w:rFonts w:ascii="PT Astra Serif" w:hAnsi="PT Astra Serif" w:eastAsia="PT Astra Serif" w:cs="PT Astra Serif"/>
          <w:color w:val="000000"/>
          <w:sz w:val="24"/>
          <w:szCs w:val="24"/>
          <w:highlight w:val="white"/>
        </w:rPr>
        <w:t xml:space="preserve">территории, геологическому изучению нед</w:t>
      </w:r>
      <w:r>
        <w:rPr>
          <w:rFonts w:ascii="PT Astra Serif" w:hAnsi="PT Astra Serif" w:eastAsia="PT Astra Serif" w:cs="PT Astra Serif"/>
          <w:color w:val="000000"/>
          <w:sz w:val="24"/>
          <w:szCs w:val="24"/>
          <w:highlight w:val="white"/>
        </w:rPr>
        <w:t xml:space="preserve">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w:t>
      </w:r>
      <w:r>
        <w:rPr>
          <w:rFonts w:ascii="PT Astra Serif" w:hAnsi="PT Astra Serif" w:eastAsia="PT Astra Serif" w:cs="PT Astra Serif"/>
          <w:color w:val="000000"/>
          <w:sz w:val="24"/>
          <w:szCs w:val="24"/>
          <w:highlight w:val="white"/>
        </w:rPr>
        <w:t xml:space="preserve">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w:t>
      </w:r>
      <w:r>
        <w:rPr>
          <w:rFonts w:ascii="PT Astra Serif" w:hAnsi="PT Astra Serif" w:eastAsia="PT Astra Serif" w:cs="PT Astra Serif"/>
          <w:color w:val="000000"/>
          <w:sz w:val="24"/>
          <w:szCs w:val="24"/>
          <w:highlight w:val="white"/>
        </w:rPr>
        <w:t xml:space="preserve">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w:t>
      </w:r>
      <w:r>
        <w:rPr>
          <w:rFonts w:ascii="PT Astra Serif" w:hAnsi="PT Astra Serif" w:eastAsia="PT Astra Serif" w:cs="PT Astra Serif"/>
          <w:color w:val="000000"/>
          <w:sz w:val="24"/>
          <w:szCs w:val="24"/>
          <w:highlight w:val="white"/>
        </w:rPr>
        <w:t xml:space="preserve">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w:t>
      </w:r>
      <w:r>
        <w:rPr>
          <w:rFonts w:ascii="PT Astra Serif" w:hAnsi="PT Astra Serif" w:eastAsia="PT Astra Serif" w:cs="PT Astra Serif"/>
          <w:color w:val="000000"/>
          <w:sz w:val="24"/>
          <w:szCs w:val="24"/>
          <w:highlight w:val="white"/>
        </w:rPr>
        <w:t xml:space="preserve">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Pr>
          <w:rFonts w:ascii="PT Astra Serif" w:hAnsi="PT Astra Serif" w:eastAsia="PT Astra Serif" w:cs="PT Astra Serif"/>
          <w:sz w:val="24"/>
          <w:szCs w:val="24"/>
          <w:highlight w:val="white"/>
        </w:rPr>
        <w:t xml:space="preserve">.</w:t>
      </w:r>
      <w:r>
        <w:rPr>
          <w:rFonts w:ascii="PT Astra Serif" w:hAnsi="PT Astra Serif" w:eastAsia="PT Astra Serif" w:cs="PT Astra Serif"/>
          <w:b/>
          <w:bCs/>
          <w:sz w:val="24"/>
          <w:szCs w:val="24"/>
          <w:highlight w:val="none"/>
        </w:rPr>
      </w:r>
      <w:r>
        <w:rPr>
          <w:rFonts w:ascii="PT Astra Serif" w:hAnsi="PT Astra Serif" w:eastAsia="PT Astra Serif" w:cs="PT Astra Serif"/>
          <w:b/>
          <w:bCs/>
          <w:sz w:val="24"/>
          <w:szCs w:val="24"/>
          <w:highlight w:val="none"/>
        </w:rPr>
      </w:r>
    </w:p>
    <w:p>
      <w:pPr>
        <w:ind w:firstLine="567"/>
        <w:jc w:val="both"/>
        <w:spacing w:after="0" w:line="240" w:lineRule="auto"/>
        <w:widowControl w:val="off"/>
        <w:tabs>
          <w:tab w:val="left" w:pos="9637" w:leader="none"/>
        </w:tabs>
        <w:rPr>
          <w:rFonts w:ascii="PT Astra Serif" w:hAnsi="PT Astra Serif" w:eastAsia="PT Astra Serif" w:cs="PT Astra Serif"/>
          <w:b/>
          <w:bCs/>
          <w:sz w:val="24"/>
          <w:szCs w:val="24"/>
          <w:highlight w:val="none"/>
        </w:rPr>
      </w:pPr>
      <w:r>
        <w:rPr>
          <w:rFonts w:ascii="PT Astra Serif" w:hAnsi="PT Astra Serif" w:eastAsia="PT Astra Serif" w:cs="PT Astra Serif"/>
          <w:b/>
          <w:bCs/>
          <w:sz w:val="24"/>
          <w:szCs w:val="24"/>
          <w:highlight w:val="none"/>
        </w:rPr>
      </w:r>
      <w:r>
        <w:rPr>
          <w:rFonts w:ascii="PT Astra Serif" w:hAnsi="PT Astra Serif" w:eastAsia="PT Astra Serif" w:cs="PT Astra Serif"/>
          <w:sz w:val="24"/>
          <w:szCs w:val="24"/>
          <w:highlight w:val="white"/>
        </w:rPr>
        <w:t xml:space="preserve">8</w:t>
      </w:r>
      <w:r>
        <w:rPr>
          <w:rFonts w:ascii="PT Astra Serif" w:hAnsi="PT Astra Serif" w:eastAsia="PT Astra Serif" w:cs="PT Astra Serif"/>
          <w:sz w:val="24"/>
          <w:szCs w:val="24"/>
          <w:highlight w:val="white"/>
        </w:rPr>
        <w:t xml:space="preserve">.3</w:t>
      </w:r>
      <w:r>
        <w:rPr>
          <w:rFonts w:ascii="PT Astra Serif" w:hAnsi="PT Astra Serif" w:eastAsia="PT Astra Serif" w:cs="PT Astra Serif"/>
          <w:sz w:val="24"/>
          <w:szCs w:val="24"/>
          <w:highlight w:val="white"/>
        </w:rPr>
        <w:t xml:space="preserve">. Все изменения и дополнения к настоящему Контракту имеют силу только в том случае, если они оформлены в виде дополнительных соглашений к настоящему Контракту и подписаны уполномоченными </w:t>
      </w:r>
      <w:r>
        <w:rPr>
          <w:rFonts w:ascii="PT Astra Serif" w:hAnsi="PT Astra Serif" w:eastAsia="PT Astra Serif" w:cs="PT Astra Serif"/>
          <w:sz w:val="24"/>
          <w:szCs w:val="24"/>
          <w:highlight w:val="white"/>
        </w:rPr>
        <w:t xml:space="preserve">на</w:t>
      </w:r>
      <w:r>
        <w:rPr>
          <w:rFonts w:ascii="PT Astra Serif" w:hAnsi="PT Astra Serif" w:eastAsia="PT Astra Serif" w:cs="PT Astra Serif"/>
          <w:sz w:val="24"/>
          <w:szCs w:val="24"/>
          <w:highlight w:val="white"/>
        </w:rPr>
        <w:t xml:space="preserve"> то представителями сторон.</w:t>
      </w:r>
      <w:r>
        <w:rPr>
          <w:rFonts w:ascii="PT Astra Serif" w:hAnsi="PT Astra Serif" w:eastAsia="PT Astra Serif" w:cs="PT Astra Serif"/>
          <w:b/>
          <w:bCs/>
          <w:sz w:val="24"/>
          <w:szCs w:val="24"/>
          <w:highlight w:val="none"/>
        </w:rPr>
      </w:r>
      <w:r>
        <w:rPr>
          <w:rFonts w:ascii="PT Astra Serif" w:hAnsi="PT Astra Serif" w:eastAsia="PT Astra Serif" w:cs="PT Astra Serif"/>
          <w:b/>
          <w:bCs/>
          <w:sz w:val="24"/>
          <w:szCs w:val="24"/>
          <w:highlight w:val="none"/>
        </w:rPr>
      </w:r>
    </w:p>
    <w:p>
      <w:pPr>
        <w:ind w:firstLine="709"/>
        <w:jc w:val="both"/>
        <w:keepLines/>
        <w:keepNext/>
        <w:spacing w:after="0" w:line="240" w:lineRule="auto"/>
        <w:rPr>
          <w:rFonts w:ascii="PT Astra Serif" w:hAnsi="PT Astra Serif" w:cs="PT Astra Serif"/>
          <w:sz w:val="24"/>
          <w:szCs w:val="24"/>
          <w:highlight w:val="white"/>
        </w:rPr>
        <w:suppressLineNumbers/>
      </w:pPr>
      <w:r>
        <w:rPr>
          <w:rFonts w:ascii="PT Astra Serif" w:hAnsi="PT Astra Serif" w:eastAsia="PT Astra Serif" w:cs="PT Astra Serif"/>
          <w:sz w:val="24"/>
          <w:szCs w:val="24"/>
          <w:highlight w:val="white"/>
        </w:rPr>
        <w:t xml:space="preserve">8</w:t>
      </w:r>
      <w:r>
        <w:rPr>
          <w:rFonts w:ascii="PT Astra Serif" w:hAnsi="PT Astra Serif" w:eastAsia="PT Astra Serif" w:cs="PT Astra Serif"/>
          <w:sz w:val="24"/>
          <w:szCs w:val="24"/>
          <w:highlight w:val="white"/>
        </w:rPr>
        <w:t xml:space="preserve">.4</w:t>
      </w:r>
      <w:r>
        <w:rPr>
          <w:rFonts w:ascii="PT Astra Serif" w:hAnsi="PT Astra Serif" w:eastAsia="PT Astra Serif" w:cs="PT Astra Serif"/>
          <w:sz w:val="24"/>
          <w:szCs w:val="24"/>
          <w:highlight w:val="white"/>
        </w:rPr>
        <w:t xml:space="preserve">. </w:t>
      </w:r>
      <w:r>
        <w:rPr>
          <w:rFonts w:ascii="PT Astra Serif" w:hAnsi="PT Astra Serif" w:eastAsia="PT Astra Serif" w:cs="PT Astra Serif"/>
          <w:sz w:val="24"/>
          <w:szCs w:val="24"/>
          <w:highlight w:val="white"/>
        </w:rPr>
        <w:t xml:space="preserve">Контракт</w:t>
      </w:r>
      <w:r>
        <w:rPr>
          <w:rFonts w:ascii="PT Astra Serif" w:hAnsi="PT Astra Serif" w:eastAsia="PT Astra Serif" w:cs="PT Astra Serif"/>
          <w:sz w:val="24"/>
          <w:szCs w:val="24"/>
          <w:highlight w:val="white"/>
        </w:rPr>
        <w:t xml:space="preserve">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10" w:tooltip="consultantplus://offline/ref=782E9CC4CCC6932545801925E3B536176E50B53C1FD70BD7655CABC93DB89C271041D8CD019EE29F343B294E112BD805805FEF4CF4B5672237V6P" w:history="1">
        <w:r>
          <w:rPr>
            <w:rFonts w:ascii="PT Astra Serif" w:hAnsi="PT Astra Serif" w:eastAsia="PT Astra Serif" w:cs="PT Astra Serif"/>
            <w:sz w:val="24"/>
            <w:szCs w:val="24"/>
            <w:highlight w:val="white"/>
          </w:rPr>
          <w:t xml:space="preserve">частями 9</w:t>
        </w:r>
      </w:hyperlink>
      <w:r>
        <w:rPr>
          <w:rFonts w:ascii="PT Astra Serif" w:hAnsi="PT Astra Serif" w:eastAsia="PT Astra Serif" w:cs="PT Astra Serif"/>
          <w:sz w:val="24"/>
          <w:szCs w:val="24"/>
          <w:highlight w:val="white"/>
        </w:rPr>
        <w:t xml:space="preserve"> - </w:t>
      </w:r>
      <w:hyperlink r:id="rId11" w:tooltip="consultantplus://offline/ref=782E9CC4CCC6932545801925E3B536176E50B53C1FD70BD7655CABC93DB89C271041D8CD019EE692303B294E112BD805805FEF4CF4B5672237V6P" w:history="1">
        <w:r>
          <w:rPr>
            <w:rFonts w:ascii="PT Astra Serif" w:hAnsi="PT Astra Serif" w:eastAsia="PT Astra Serif" w:cs="PT Astra Serif"/>
            <w:sz w:val="24"/>
            <w:szCs w:val="24"/>
            <w:highlight w:val="white"/>
          </w:rPr>
          <w:t xml:space="preserve">23 статьи 95</w:t>
        </w:r>
      </w:hyperlink>
      <w:r>
        <w:rPr>
          <w:rFonts w:ascii="PT Astra Serif" w:hAnsi="PT Astra Serif" w:eastAsia="PT Astra Serif" w:cs="PT Astra Serif"/>
          <w:sz w:val="24"/>
          <w:szCs w:val="24"/>
          <w:highlight w:val="white"/>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499"/>
        <w:jc w:val="center"/>
        <w:keepLines/>
        <w:keepNext/>
        <w:spacing w:after="0" w:line="240" w:lineRule="auto"/>
        <w:rPr>
          <w:rFonts w:ascii="PT Astra Serif" w:hAnsi="PT Astra Serif" w:cs="PT Astra Serif"/>
          <w:b/>
          <w:sz w:val="24"/>
          <w:szCs w:val="24"/>
          <w:highlight w:val="white"/>
        </w:rPr>
      </w:pPr>
      <w:r>
        <w:rPr>
          <w:rFonts w:ascii="PT Astra Serif" w:hAnsi="PT Astra Serif" w:eastAsia="PT Astra Serif" w:cs="PT Astra Serif"/>
          <w:b/>
          <w:sz w:val="24"/>
          <w:szCs w:val="24"/>
          <w:highlight w:val="white"/>
        </w:rPr>
      </w:r>
      <w:r>
        <w:rPr>
          <w:rFonts w:ascii="PT Astra Serif" w:hAnsi="PT Astra Serif" w:cs="PT Astra Serif"/>
          <w:b/>
          <w:sz w:val="24"/>
          <w:szCs w:val="24"/>
          <w:highlight w:val="white"/>
        </w:rPr>
      </w:r>
      <w:r>
        <w:rPr>
          <w:rFonts w:ascii="PT Astra Serif" w:hAnsi="PT Astra Serif" w:cs="PT Astra Serif"/>
          <w:b/>
          <w:sz w:val="24"/>
          <w:szCs w:val="24"/>
          <w:highlight w:val="white"/>
        </w:rPr>
      </w:r>
    </w:p>
    <w:p>
      <w:pPr>
        <w:ind w:firstLine="499"/>
        <w:jc w:val="center"/>
        <w:keepLines/>
        <w:keepNext/>
        <w:spacing w:after="0" w:line="240" w:lineRule="auto"/>
        <w:rPr>
          <w:rFonts w:ascii="PT Astra Serif" w:hAnsi="PT Astra Serif" w:cs="PT Astra Serif"/>
          <w:b/>
          <w:sz w:val="24"/>
          <w:szCs w:val="24"/>
          <w:highlight w:val="white"/>
        </w:rPr>
      </w:pPr>
      <w:r>
        <w:rPr>
          <w:rFonts w:ascii="PT Astra Serif" w:hAnsi="PT Astra Serif" w:eastAsia="PT Astra Serif" w:cs="PT Astra Serif"/>
          <w:b/>
          <w:sz w:val="24"/>
          <w:szCs w:val="24"/>
          <w:highlight w:val="white"/>
        </w:rPr>
        <w:t xml:space="preserve">9</w:t>
      </w:r>
      <w:r>
        <w:rPr>
          <w:rFonts w:ascii="PT Astra Serif" w:hAnsi="PT Astra Serif" w:eastAsia="PT Astra Serif" w:cs="PT Astra Serif"/>
          <w:b/>
          <w:sz w:val="24"/>
          <w:szCs w:val="24"/>
          <w:highlight w:val="white"/>
        </w:rPr>
        <w:t xml:space="preserve">. Форс-мажор</w:t>
      </w:r>
      <w:r>
        <w:rPr>
          <w:rFonts w:ascii="PT Astra Serif" w:hAnsi="PT Astra Serif" w:cs="PT Astra Serif"/>
          <w:b/>
          <w:sz w:val="24"/>
          <w:szCs w:val="24"/>
          <w:highlight w:val="white"/>
        </w:rPr>
      </w:r>
      <w:r>
        <w:rPr>
          <w:rFonts w:ascii="PT Astra Serif" w:hAnsi="PT Astra Serif" w:cs="PT Astra Serif"/>
          <w:b/>
          <w:sz w:val="24"/>
          <w:szCs w:val="24"/>
          <w:highlight w:val="white"/>
        </w:rPr>
      </w:r>
    </w:p>
    <w:p>
      <w:pPr>
        <w:ind w:firstLine="709"/>
        <w:jc w:val="both"/>
        <w:keepLines/>
        <w:keepNext/>
        <w:spacing w:after="0" w:line="240" w:lineRule="auto"/>
        <w:rPr>
          <w:rFonts w:ascii="PT Astra Serif" w:hAnsi="PT Astra Serif" w:cs="PT Astra Serif"/>
          <w:b/>
          <w:sz w:val="24"/>
          <w:szCs w:val="24"/>
          <w:highlight w:val="white"/>
        </w:rPr>
      </w:pPr>
      <w:r>
        <w:rPr>
          <w:rFonts w:ascii="PT Astra Serif" w:hAnsi="PT Astra Serif" w:eastAsia="PT Astra Serif" w:cs="PT Astra Serif"/>
          <w:sz w:val="24"/>
          <w:szCs w:val="24"/>
          <w:highlight w:val="white"/>
        </w:rPr>
        <w:t xml:space="preserve">9</w:t>
      </w:r>
      <w:r>
        <w:rPr>
          <w:rFonts w:ascii="PT Astra Serif" w:hAnsi="PT Astra Serif" w:eastAsia="PT Astra Serif" w:cs="PT Astra Serif"/>
          <w:sz w:val="24"/>
          <w:szCs w:val="24"/>
          <w:highlight w:val="white"/>
        </w:rPr>
        <w:t xml:space="preserve">.1. Стороны освобождаются от ответственности за частичное или полное неисполнение обязательств по настоящему Контракту, в случае если оно явилось сле</w:t>
      </w:r>
      <w:r>
        <w:rPr>
          <w:rFonts w:ascii="PT Astra Serif" w:hAnsi="PT Astra Serif" w:eastAsia="PT Astra Serif" w:cs="PT Astra Serif"/>
          <w:sz w:val="24"/>
          <w:szCs w:val="24"/>
          <w:highlight w:val="white"/>
        </w:rPr>
        <w:t xml:space="preserve">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действия объективных внешних факторов (военные действия, </w:t>
      </w:r>
      <w:r>
        <w:rPr>
          <w:rFonts w:ascii="PT Astra Serif" w:hAnsi="PT Astra Serif" w:eastAsia="PT Astra Serif" w:cs="PT Astra Serif"/>
          <w:sz w:val="24"/>
          <w:szCs w:val="24"/>
          <w:highlight w:val="white"/>
        </w:rPr>
        <w:t xml:space="preserve">акты </w:t>
      </w:r>
      <w:r>
        <w:rPr>
          <w:rFonts w:ascii="PT Astra Serif" w:hAnsi="PT Astra Serif" w:eastAsia="PT Astra Serif" w:cs="PT Astra Serif"/>
          <w:sz w:val="24"/>
          <w:szCs w:val="24"/>
          <w:highlight w:val="white"/>
        </w:rPr>
        <w:t xml:space="preserve"> </w:t>
      </w:r>
      <w:r>
        <w:rPr>
          <w:rFonts w:ascii="PT Astra Serif" w:hAnsi="PT Astra Serif" w:eastAsia="PT Astra Serif" w:cs="PT Astra Serif"/>
          <w:sz w:val="24"/>
          <w:szCs w:val="24"/>
          <w:highlight w:val="white"/>
        </w:rPr>
        <w:t xml:space="preserve">органов</w:t>
      </w:r>
      <w:r>
        <w:rPr>
          <w:rFonts w:ascii="PT Astra Serif" w:hAnsi="PT Astra Serif" w:eastAsia="PT Astra Serif" w:cs="PT Astra Serif"/>
          <w:sz w:val="24"/>
          <w:szCs w:val="24"/>
          <w:highlight w:val="white"/>
        </w:rPr>
        <w:t xml:space="preserve"> </w:t>
      </w:r>
      <w:r>
        <w:rPr>
          <w:rFonts w:ascii="PT Astra Serif" w:hAnsi="PT Astra Serif" w:eastAsia="PT Astra Serif" w:cs="PT Astra Serif"/>
          <w:sz w:val="24"/>
          <w:szCs w:val="24"/>
          <w:highlight w:val="white"/>
        </w:rPr>
        <w:t xml:space="preserve"> </w:t>
      </w:r>
      <w:r>
        <w:rPr>
          <w:rFonts w:ascii="PT Astra Serif" w:hAnsi="PT Astra Serif" w:eastAsia="PT Astra Serif" w:cs="PT Astra Serif"/>
          <w:sz w:val="24"/>
          <w:szCs w:val="24"/>
          <w:highlight w:val="white"/>
        </w:rPr>
        <w:t xml:space="preserve">государственной</w:t>
      </w:r>
      <w:r>
        <w:rPr>
          <w:rFonts w:ascii="PT Astra Serif" w:hAnsi="PT Astra Serif" w:cs="PT Astra Serif"/>
          <w:b/>
          <w:sz w:val="24"/>
          <w:szCs w:val="24"/>
          <w:highlight w:val="white"/>
        </w:rPr>
      </w:r>
      <w:r>
        <w:rPr>
          <w:rFonts w:ascii="PT Astra Serif" w:hAnsi="PT Astra Serif" w:cs="PT Astra Serif"/>
          <w:b/>
          <w:sz w:val="24"/>
          <w:szCs w:val="24"/>
          <w:highlight w:val="white"/>
        </w:rPr>
      </w:r>
    </w:p>
    <w:p>
      <w:pPr>
        <w:jc w:val="both"/>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т.д.), действия объективных внешних факторов (в</w:t>
      </w:r>
      <w:r>
        <w:rPr>
          <w:rFonts w:ascii="PT Astra Serif" w:hAnsi="PT Astra Serif" w:eastAsia="PT Astra Serif" w:cs="PT Astra Serif"/>
          <w:sz w:val="24"/>
          <w:szCs w:val="24"/>
          <w:highlight w:val="white"/>
        </w:rPr>
        <w:t xml:space="preserve">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w:t>
      </w:r>
      <w:r>
        <w:rPr>
          <w:rFonts w:ascii="PT Astra Serif" w:hAnsi="PT Astra Serif" w:eastAsia="PT Astra Serif" w:cs="PT Astra Serif"/>
          <w:sz w:val="24"/>
          <w:szCs w:val="24"/>
          <w:highlight w:val="white"/>
        </w:rPr>
        <w:t xml:space="preserve">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 же которые Стороны были не в состоянии предвидеть и предотвратить.</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709"/>
        <w:jc w:val="both"/>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9</w:t>
      </w:r>
      <w:r>
        <w:rPr>
          <w:rFonts w:ascii="PT Astra Serif" w:hAnsi="PT Astra Serif" w:eastAsia="PT Astra Serif" w:cs="PT Astra Serif"/>
          <w:sz w:val="24"/>
          <w:szCs w:val="24"/>
          <w:highlight w:val="white"/>
        </w:rPr>
        <w:t xml:space="preserve">.2. При наступлении вышеуказанных обстоятельств, Сторона, для которой они возникли, должна без промедления известить о них в письменном виде (электронная почта) другую Сторону.  </w:t>
      </w:r>
      <w:r>
        <w:rPr>
          <w:rFonts w:ascii="PT Astra Serif" w:hAnsi="PT Astra Serif" w:eastAsia="PT Astra Serif" w:cs="PT Astra Serif"/>
          <w:sz w:val="24"/>
          <w:szCs w:val="24"/>
          <w:highlight w:val="white"/>
        </w:rPr>
        <w:t xml:space="preserve">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Контракту.</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709"/>
        <w:jc w:val="both"/>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9</w:t>
      </w:r>
      <w:r>
        <w:rPr>
          <w:rFonts w:ascii="PT Astra Serif" w:hAnsi="PT Astra Serif" w:eastAsia="PT Astra Serif" w:cs="PT Astra Serif"/>
          <w:sz w:val="24"/>
          <w:szCs w:val="24"/>
          <w:highlight w:val="white"/>
        </w:rPr>
        <w:t xml:space="preserve">.3.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r>
        <w:rPr>
          <w:rFonts w:ascii="PT Astra Serif" w:hAnsi="PT Astra Serif" w:cs="PT Astra Serif"/>
          <w:sz w:val="24"/>
          <w:szCs w:val="24"/>
          <w:highlight w:val="white"/>
        </w:rPr>
      </w:r>
      <w:r>
        <w:rPr>
          <w:rFonts w:ascii="PT Astra Serif" w:hAnsi="PT Astra Serif" w:cs="PT Astra Serif"/>
          <w:sz w:val="24"/>
          <w:szCs w:val="24"/>
          <w:highlight w:val="white"/>
        </w:rPr>
      </w:r>
    </w:p>
    <w:p>
      <w:pPr>
        <w:pStyle w:val="856"/>
        <w:ind w:firstLine="142"/>
        <w:jc w:val="center"/>
        <w:keepLines/>
        <w:keepNext/>
        <w:widowControl/>
        <w:rPr>
          <w:rFonts w:ascii="PT Astra Serif" w:hAnsi="PT Astra Serif" w:cs="PT Astra Serif"/>
          <w:b/>
          <w:sz w:val="24"/>
          <w:szCs w:val="24"/>
          <w:highlight w:val="white"/>
        </w:rPr>
      </w:pPr>
      <w:r>
        <w:rPr>
          <w:rFonts w:ascii="PT Astra Serif" w:hAnsi="PT Astra Serif" w:eastAsia="PT Astra Serif" w:cs="PT Astra Serif"/>
          <w:b/>
          <w:sz w:val="24"/>
          <w:szCs w:val="24"/>
          <w:highlight w:val="white"/>
        </w:rPr>
      </w:r>
      <w:r>
        <w:rPr>
          <w:rFonts w:ascii="PT Astra Serif" w:hAnsi="PT Astra Serif" w:cs="PT Astra Serif"/>
          <w:b/>
          <w:sz w:val="24"/>
          <w:szCs w:val="24"/>
          <w:highlight w:val="white"/>
        </w:rPr>
      </w:r>
      <w:r>
        <w:rPr>
          <w:rFonts w:ascii="PT Astra Serif" w:hAnsi="PT Astra Serif" w:cs="PT Astra Serif"/>
          <w:b/>
          <w:sz w:val="24"/>
          <w:szCs w:val="24"/>
          <w:highlight w:val="white"/>
        </w:rPr>
      </w:r>
    </w:p>
    <w:p>
      <w:pPr>
        <w:pStyle w:val="856"/>
        <w:ind w:firstLine="142"/>
        <w:jc w:val="center"/>
        <w:keepLines/>
        <w:keepNext/>
        <w:widowControl/>
        <w:rPr>
          <w:rFonts w:ascii="PT Astra Serif" w:hAnsi="PT Astra Serif" w:cs="PT Astra Serif"/>
          <w:b/>
          <w:sz w:val="24"/>
          <w:szCs w:val="24"/>
          <w:highlight w:val="white"/>
        </w:rPr>
      </w:pPr>
      <w:r>
        <w:rPr>
          <w:rFonts w:ascii="PT Astra Serif" w:hAnsi="PT Astra Serif" w:eastAsia="PT Astra Serif" w:cs="PT Astra Serif"/>
          <w:b/>
          <w:sz w:val="24"/>
          <w:szCs w:val="24"/>
          <w:highlight w:val="white"/>
        </w:rPr>
        <w:t xml:space="preserve">1</w:t>
      </w:r>
      <w:r>
        <w:rPr>
          <w:rFonts w:ascii="PT Astra Serif" w:hAnsi="PT Astra Serif" w:eastAsia="PT Astra Serif" w:cs="PT Astra Serif"/>
          <w:b/>
          <w:sz w:val="24"/>
          <w:szCs w:val="24"/>
          <w:highlight w:val="white"/>
        </w:rPr>
        <w:t xml:space="preserve">0</w:t>
      </w:r>
      <w:r>
        <w:rPr>
          <w:rFonts w:ascii="PT Astra Serif" w:hAnsi="PT Astra Serif" w:eastAsia="PT Astra Serif" w:cs="PT Astra Serif"/>
          <w:b/>
          <w:sz w:val="24"/>
          <w:szCs w:val="24"/>
          <w:highlight w:val="white"/>
        </w:rPr>
        <w:t xml:space="preserve">. Дополнительные положения</w:t>
      </w:r>
      <w:r>
        <w:rPr>
          <w:rFonts w:ascii="PT Astra Serif" w:hAnsi="PT Astra Serif" w:cs="PT Astra Serif"/>
          <w:b/>
          <w:sz w:val="24"/>
          <w:szCs w:val="24"/>
          <w:highlight w:val="white"/>
        </w:rPr>
      </w:r>
      <w:r>
        <w:rPr>
          <w:rFonts w:ascii="PT Astra Serif" w:hAnsi="PT Astra Serif" w:cs="PT Astra Serif"/>
          <w:b/>
          <w:sz w:val="24"/>
          <w:szCs w:val="24"/>
          <w:highlight w:val="white"/>
        </w:rPr>
      </w:r>
    </w:p>
    <w:p>
      <w:pPr>
        <w:pStyle w:val="856"/>
        <w:ind w:firstLine="709"/>
        <w:keepLines/>
        <w:keepNext/>
        <w:widowControl/>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1</w:t>
      </w:r>
      <w:r>
        <w:rPr>
          <w:rFonts w:ascii="PT Astra Serif" w:hAnsi="PT Astra Serif" w:eastAsia="PT Astra Serif" w:cs="PT Astra Serif"/>
          <w:sz w:val="24"/>
          <w:szCs w:val="24"/>
          <w:highlight w:val="white"/>
        </w:rPr>
        <w:t xml:space="preserve">0</w:t>
      </w:r>
      <w:r>
        <w:rPr>
          <w:rFonts w:ascii="PT Astra Serif" w:hAnsi="PT Astra Serif" w:eastAsia="PT Astra Serif" w:cs="PT Astra Serif"/>
          <w:sz w:val="24"/>
          <w:szCs w:val="24"/>
          <w:highlight w:val="white"/>
        </w:rPr>
        <w:t xml:space="preserve">.</w:t>
      </w:r>
      <w:r>
        <w:rPr>
          <w:rFonts w:ascii="PT Astra Serif" w:hAnsi="PT Astra Serif" w:eastAsia="PT Astra Serif" w:cs="PT Astra Serif"/>
          <w:sz w:val="24"/>
          <w:szCs w:val="24"/>
          <w:highlight w:val="white"/>
        </w:rPr>
        <w:t xml:space="preserve">1</w:t>
      </w:r>
      <w:r>
        <w:rPr>
          <w:rFonts w:ascii="PT Astra Serif" w:hAnsi="PT Astra Serif" w:eastAsia="PT Astra Serif" w:cs="PT Astra Serif"/>
          <w:sz w:val="24"/>
          <w:szCs w:val="24"/>
          <w:highlight w:val="white"/>
        </w:rPr>
        <w:t xml:space="preserve">. Стороны соглашаются с тем</w:t>
      </w:r>
      <w:r>
        <w:rPr>
          <w:rFonts w:ascii="PT Astra Serif" w:hAnsi="PT Astra Serif" w:eastAsia="PT Astra Serif" w:cs="PT Astra Serif"/>
          <w:sz w:val="24"/>
          <w:szCs w:val="24"/>
          <w:highlight w:val="white"/>
        </w:rPr>
        <w:t xml:space="preserve">, что Контракт, включая его условия, а также любая информация и документы, касающиеся любой из Сторон и предоставленные или ставшие известными любой из Сторон в рамках исполнения Контракта, не подлежат разглашению или передаче третьим лицам за исключением </w:t>
      </w:r>
      <w:r>
        <w:rPr>
          <w:rFonts w:ascii="PT Astra Serif" w:hAnsi="PT Astra Serif" w:eastAsia="PT Astra Serif" w:cs="PT Astra Serif"/>
          <w:sz w:val="24"/>
          <w:szCs w:val="24"/>
          <w:highlight w:val="white"/>
        </w:rPr>
        <w:t xml:space="preserve">случаев,</w:t>
      </w:r>
      <w:r>
        <w:rPr>
          <w:rFonts w:ascii="PT Astra Serif" w:hAnsi="PT Astra Serif" w:eastAsia="PT Astra Serif" w:cs="PT Astra Serif"/>
          <w:sz w:val="24"/>
          <w:szCs w:val="24"/>
          <w:highlight w:val="white"/>
        </w:rPr>
        <w:t xml:space="preserve"> </w:t>
      </w:r>
      <w:r>
        <w:rPr>
          <w:rFonts w:ascii="PT Astra Serif" w:hAnsi="PT Astra Serif" w:eastAsia="PT Astra Serif" w:cs="PT Astra Serif"/>
          <w:sz w:val="24"/>
          <w:szCs w:val="24"/>
          <w:highlight w:val="white"/>
        </w:rPr>
        <w:t xml:space="preserve">предусмотренных действующим законодательством РФ.</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709"/>
        <w:jc w:val="both"/>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1</w:t>
      </w:r>
      <w:r>
        <w:rPr>
          <w:rFonts w:ascii="PT Astra Serif" w:hAnsi="PT Astra Serif" w:eastAsia="PT Astra Serif" w:cs="PT Astra Serif"/>
          <w:sz w:val="24"/>
          <w:szCs w:val="24"/>
          <w:highlight w:val="white"/>
        </w:rPr>
        <w:t xml:space="preserve">0</w:t>
      </w:r>
      <w:r>
        <w:rPr>
          <w:rFonts w:ascii="PT Astra Serif" w:hAnsi="PT Astra Serif" w:eastAsia="PT Astra Serif" w:cs="PT Astra Serif"/>
          <w:sz w:val="24"/>
          <w:szCs w:val="24"/>
          <w:highlight w:val="white"/>
        </w:rPr>
        <w:t xml:space="preserve">.</w:t>
      </w:r>
      <w:r>
        <w:rPr>
          <w:rFonts w:ascii="PT Astra Serif" w:hAnsi="PT Astra Serif" w:eastAsia="PT Astra Serif" w:cs="PT Astra Serif"/>
          <w:sz w:val="24"/>
          <w:szCs w:val="24"/>
          <w:highlight w:val="white"/>
        </w:rPr>
        <w:t xml:space="preserve">2</w:t>
      </w:r>
      <w:r>
        <w:rPr>
          <w:rFonts w:ascii="PT Astra Serif" w:hAnsi="PT Astra Serif" w:eastAsia="PT Astra Serif" w:cs="PT Astra Serif"/>
          <w:sz w:val="24"/>
          <w:szCs w:val="24"/>
          <w:highlight w:val="white"/>
        </w:rPr>
        <w:t xml:space="preserve">. Все предусмотренные Контрактом заявления, извещения и другие документы отправляются Сторонами посредством </w:t>
      </w:r>
      <w:r>
        <w:rPr>
          <w:rFonts w:ascii="PT Astra Serif" w:hAnsi="PT Astra Serif" w:eastAsia="PT Astra Serif" w:cs="PT Astra Serif"/>
          <w:sz w:val="24"/>
          <w:szCs w:val="24"/>
          <w:highlight w:val="white"/>
        </w:rPr>
        <w:t xml:space="preserve">электронной почты</w:t>
      </w:r>
      <w:r>
        <w:rPr>
          <w:rFonts w:ascii="PT Astra Serif" w:hAnsi="PT Astra Serif" w:eastAsia="PT Astra Serif" w:cs="PT Astra Serif"/>
          <w:sz w:val="24"/>
          <w:szCs w:val="24"/>
          <w:highlight w:val="white"/>
        </w:rPr>
        <w:t xml:space="preserve">, указанным в Контракте, и заказными почтовыми отправлениями по адресам, указанным в Контракте в качестве почтовых адресов, либо вручаются под расписку уполномоченному представителю Стороны-получателя.</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709"/>
        <w:jc w:val="both"/>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1</w:t>
      </w:r>
      <w:r>
        <w:rPr>
          <w:rFonts w:ascii="PT Astra Serif" w:hAnsi="PT Astra Serif" w:eastAsia="PT Astra Serif" w:cs="PT Astra Serif"/>
          <w:sz w:val="24"/>
          <w:szCs w:val="24"/>
          <w:highlight w:val="white"/>
        </w:rPr>
        <w:t xml:space="preserve">0</w:t>
      </w:r>
      <w:r>
        <w:rPr>
          <w:rFonts w:ascii="PT Astra Serif" w:hAnsi="PT Astra Serif" w:eastAsia="PT Astra Serif" w:cs="PT Astra Serif"/>
          <w:sz w:val="24"/>
          <w:szCs w:val="24"/>
          <w:highlight w:val="white"/>
        </w:rPr>
        <w:t xml:space="preserve">.</w:t>
      </w:r>
      <w:r>
        <w:rPr>
          <w:rFonts w:ascii="PT Astra Serif" w:hAnsi="PT Astra Serif" w:eastAsia="PT Astra Serif" w:cs="PT Astra Serif"/>
          <w:sz w:val="24"/>
          <w:szCs w:val="24"/>
          <w:highlight w:val="white"/>
        </w:rPr>
        <w:t xml:space="preserve">3</w:t>
      </w:r>
      <w:r>
        <w:rPr>
          <w:rFonts w:ascii="PT Astra Serif" w:hAnsi="PT Astra Serif" w:eastAsia="PT Astra Serif" w:cs="PT Astra Serif"/>
          <w:sz w:val="24"/>
          <w:szCs w:val="24"/>
          <w:highlight w:val="white"/>
        </w:rPr>
        <w:t xml:space="preserve">. Все документы, исходящие от Стороны по Контракту и отправляемые в рамках исполнения Контракта, должны быть подписаны уполномоченным лицом Стороны-отправителя.</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709"/>
        <w:jc w:val="both"/>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1</w:t>
      </w:r>
      <w:r>
        <w:rPr>
          <w:rFonts w:ascii="PT Astra Serif" w:hAnsi="PT Astra Serif" w:eastAsia="PT Astra Serif" w:cs="PT Astra Serif"/>
          <w:sz w:val="24"/>
          <w:szCs w:val="24"/>
          <w:highlight w:val="white"/>
        </w:rPr>
        <w:t xml:space="preserve">0</w:t>
      </w:r>
      <w:r>
        <w:rPr>
          <w:rFonts w:ascii="PT Astra Serif" w:hAnsi="PT Astra Serif" w:eastAsia="PT Astra Serif" w:cs="PT Astra Serif"/>
          <w:sz w:val="24"/>
          <w:szCs w:val="24"/>
          <w:highlight w:val="white"/>
        </w:rPr>
        <w:t xml:space="preserve">.</w:t>
      </w:r>
      <w:r>
        <w:rPr>
          <w:rFonts w:ascii="PT Astra Serif" w:hAnsi="PT Astra Serif" w:eastAsia="PT Astra Serif" w:cs="PT Astra Serif"/>
          <w:sz w:val="24"/>
          <w:szCs w:val="24"/>
          <w:highlight w:val="white"/>
        </w:rPr>
        <w:t xml:space="preserve">4</w:t>
      </w:r>
      <w:r>
        <w:rPr>
          <w:rFonts w:ascii="PT Astra Serif" w:hAnsi="PT Astra Serif" w:eastAsia="PT Astra Serif" w:cs="PT Astra Serif"/>
          <w:sz w:val="24"/>
          <w:szCs w:val="24"/>
          <w:highlight w:val="white"/>
        </w:rPr>
        <w:t xml:space="preserve">. Стороны обязуются незамедлительно извещать друг друга об изменении своих юридических и почтовых адресов, а также об изменении своих банковских реквизитов.</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709"/>
        <w:jc w:val="both"/>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1</w:t>
      </w:r>
      <w:r>
        <w:rPr>
          <w:rFonts w:ascii="PT Astra Serif" w:hAnsi="PT Astra Serif" w:eastAsia="PT Astra Serif" w:cs="PT Astra Serif"/>
          <w:sz w:val="24"/>
          <w:szCs w:val="24"/>
          <w:highlight w:val="white"/>
        </w:rPr>
        <w:t xml:space="preserve">0</w:t>
      </w:r>
      <w:r>
        <w:rPr>
          <w:rFonts w:ascii="PT Astra Serif" w:hAnsi="PT Astra Serif" w:eastAsia="PT Astra Serif" w:cs="PT Astra Serif"/>
          <w:sz w:val="24"/>
          <w:szCs w:val="24"/>
          <w:highlight w:val="white"/>
        </w:rPr>
        <w:t xml:space="preserve">.</w:t>
      </w:r>
      <w:r>
        <w:rPr>
          <w:rFonts w:ascii="PT Astra Serif" w:hAnsi="PT Astra Serif" w:eastAsia="PT Astra Serif" w:cs="PT Astra Serif"/>
          <w:sz w:val="24"/>
          <w:szCs w:val="24"/>
          <w:highlight w:val="white"/>
        </w:rPr>
        <w:t xml:space="preserve">5</w:t>
      </w:r>
      <w:r>
        <w:rPr>
          <w:rFonts w:ascii="PT Astra Serif" w:hAnsi="PT Astra Serif" w:eastAsia="PT Astra Serif" w:cs="PT Astra Serif"/>
          <w:sz w:val="24"/>
          <w:szCs w:val="24"/>
          <w:highlight w:val="white"/>
        </w:rPr>
        <w:t xml:space="preserve">.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709"/>
        <w:jc w:val="both"/>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1</w:t>
      </w:r>
      <w:r>
        <w:rPr>
          <w:rFonts w:ascii="PT Astra Serif" w:hAnsi="PT Astra Serif" w:eastAsia="PT Astra Serif" w:cs="PT Astra Serif"/>
          <w:sz w:val="24"/>
          <w:szCs w:val="24"/>
          <w:highlight w:val="white"/>
        </w:rPr>
        <w:t xml:space="preserve">0</w:t>
      </w:r>
      <w:r>
        <w:rPr>
          <w:rFonts w:ascii="PT Astra Serif" w:hAnsi="PT Astra Serif" w:eastAsia="PT Astra Serif" w:cs="PT Astra Serif"/>
          <w:sz w:val="24"/>
          <w:szCs w:val="24"/>
          <w:highlight w:val="white"/>
        </w:rPr>
        <w:t xml:space="preserve">.</w:t>
      </w:r>
      <w:r>
        <w:rPr>
          <w:rFonts w:ascii="PT Astra Serif" w:hAnsi="PT Astra Serif" w:eastAsia="PT Astra Serif" w:cs="PT Astra Serif"/>
          <w:sz w:val="24"/>
          <w:szCs w:val="24"/>
          <w:highlight w:val="white"/>
        </w:rPr>
        <w:t xml:space="preserve">6</w:t>
      </w:r>
      <w:r>
        <w:rPr>
          <w:rFonts w:ascii="PT Astra Serif" w:hAnsi="PT Astra Serif" w:eastAsia="PT Astra Serif" w:cs="PT Astra Serif"/>
          <w:sz w:val="24"/>
          <w:szCs w:val="24"/>
          <w:highlight w:val="white"/>
        </w:rPr>
        <w:t xml:space="preserve">. Все споры или разногласия между Сторонами по выполнению условий настоящего Контракт</w:t>
      </w:r>
      <w:r>
        <w:rPr>
          <w:rFonts w:ascii="PT Astra Serif" w:hAnsi="PT Astra Serif" w:eastAsia="PT Astra Serif" w:cs="PT Astra Serif"/>
          <w:sz w:val="24"/>
          <w:szCs w:val="24"/>
          <w:highlight w:val="white"/>
        </w:rPr>
        <w:t xml:space="preserve">а или вытекающие из него будут разрешаться путем переговоров между Сторонами. Если Стороны не придут к соглашению, то споры подлежат разрешению в Арбитражном суде Ставропольского края в соответствии с действующим законодательством Российской Федерации.</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709"/>
        <w:jc w:val="both"/>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1</w:t>
      </w:r>
      <w:r>
        <w:rPr>
          <w:rFonts w:ascii="PT Astra Serif" w:hAnsi="PT Astra Serif" w:eastAsia="PT Astra Serif" w:cs="PT Astra Serif"/>
          <w:sz w:val="24"/>
          <w:szCs w:val="24"/>
          <w:highlight w:val="white"/>
        </w:rPr>
        <w:t xml:space="preserve">0</w:t>
      </w:r>
      <w:r>
        <w:rPr>
          <w:rFonts w:ascii="PT Astra Serif" w:hAnsi="PT Astra Serif" w:eastAsia="PT Astra Serif" w:cs="PT Astra Serif"/>
          <w:sz w:val="24"/>
          <w:szCs w:val="24"/>
          <w:highlight w:val="white"/>
        </w:rPr>
        <w:t xml:space="preserve">.</w:t>
      </w:r>
      <w:r>
        <w:rPr>
          <w:rFonts w:ascii="PT Astra Serif" w:hAnsi="PT Astra Serif" w:eastAsia="PT Astra Serif" w:cs="PT Astra Serif"/>
          <w:sz w:val="24"/>
          <w:szCs w:val="24"/>
          <w:highlight w:val="white"/>
        </w:rPr>
        <w:t xml:space="preserve">7</w:t>
      </w:r>
      <w:r>
        <w:rPr>
          <w:rFonts w:ascii="PT Astra Serif" w:hAnsi="PT Astra Serif" w:eastAsia="PT Astra Serif" w:cs="PT Astra Serif"/>
          <w:sz w:val="24"/>
          <w:szCs w:val="24"/>
          <w:highlight w:val="white"/>
        </w:rPr>
        <w:t xml:space="preserve">.</w:t>
      </w:r>
      <w:r>
        <w:rPr>
          <w:rFonts w:ascii="PT Astra Serif" w:hAnsi="PT Astra Serif" w:eastAsia="PT Astra Serif" w:cs="PT Astra Serif"/>
          <w:sz w:val="24"/>
          <w:szCs w:val="24"/>
          <w:highlight w:val="white"/>
        </w:rPr>
        <w:t xml:space="preserve"> Ни одна из Сторон не имеет права передавать свои права и обязанности по настоящему Контракту третьим лицам без письменного согласия другой Стороны.</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709"/>
        <w:jc w:val="both"/>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1</w:t>
      </w:r>
      <w:r>
        <w:rPr>
          <w:rFonts w:ascii="PT Astra Serif" w:hAnsi="PT Astra Serif" w:eastAsia="PT Astra Serif" w:cs="PT Astra Serif"/>
          <w:sz w:val="24"/>
          <w:szCs w:val="24"/>
          <w:highlight w:val="white"/>
        </w:rPr>
        <w:t xml:space="preserve">0</w:t>
      </w:r>
      <w:r>
        <w:rPr>
          <w:rFonts w:ascii="PT Astra Serif" w:hAnsi="PT Astra Serif" w:eastAsia="PT Astra Serif" w:cs="PT Astra Serif"/>
          <w:sz w:val="24"/>
          <w:szCs w:val="24"/>
          <w:highlight w:val="white"/>
        </w:rPr>
        <w:t xml:space="preserve">.8</w:t>
      </w:r>
      <w:r>
        <w:rPr>
          <w:rFonts w:ascii="PT Astra Serif" w:hAnsi="PT Astra Serif" w:eastAsia="PT Astra Serif" w:cs="PT Astra Serif"/>
          <w:sz w:val="24"/>
          <w:szCs w:val="24"/>
          <w:highlight w:val="white"/>
        </w:rPr>
        <w:t xml:space="preserve">. Настоящий Контракт составлен </w:t>
      </w:r>
      <w:r>
        <w:rPr>
          <w:rFonts w:ascii="PT Astra Serif" w:hAnsi="PT Astra Serif" w:eastAsia="PT Astra Serif" w:cs="PT Astra Serif"/>
          <w:sz w:val="24"/>
          <w:szCs w:val="24"/>
          <w:highlight w:val="white"/>
        </w:rPr>
        <w:t xml:space="preserve">_______________________</w:t>
      </w:r>
      <w:r>
        <w:rPr>
          <w:rFonts w:ascii="PT Astra Serif" w:hAnsi="PT Astra Serif" w:eastAsia="PT Astra Serif" w:cs="PT Astra Serif"/>
          <w:sz w:val="24"/>
          <w:szCs w:val="24"/>
          <w:highlight w:val="white"/>
        </w:rPr>
        <w:t xml:space="preserve">.</w:t>
      </w:r>
      <w:r>
        <w:rPr>
          <w:rFonts w:ascii="PT Astra Serif" w:hAnsi="PT Astra Serif" w:cs="PT Astra Serif"/>
          <w:sz w:val="24"/>
          <w:szCs w:val="24"/>
          <w:highlight w:val="white"/>
        </w:rPr>
      </w:r>
      <w:r>
        <w:rPr>
          <w:rFonts w:ascii="PT Astra Serif" w:hAnsi="PT Astra Serif" w:cs="PT Astra Serif"/>
          <w:sz w:val="24"/>
          <w:szCs w:val="24"/>
          <w:highlight w:val="white"/>
        </w:rPr>
      </w:r>
    </w:p>
    <w:p>
      <w:pPr>
        <w:ind w:firstLine="709"/>
        <w:jc w:val="both"/>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1</w:t>
      </w:r>
      <w:r>
        <w:rPr>
          <w:rFonts w:ascii="PT Astra Serif" w:hAnsi="PT Astra Serif" w:eastAsia="PT Astra Serif" w:cs="PT Astra Serif"/>
          <w:sz w:val="24"/>
          <w:szCs w:val="24"/>
          <w:highlight w:val="white"/>
        </w:rPr>
        <w:t xml:space="preserve">0</w:t>
      </w:r>
      <w:r>
        <w:rPr>
          <w:rFonts w:ascii="PT Astra Serif" w:hAnsi="PT Astra Serif" w:eastAsia="PT Astra Serif" w:cs="PT Astra Serif"/>
          <w:sz w:val="24"/>
          <w:szCs w:val="24"/>
          <w:highlight w:val="white"/>
        </w:rPr>
        <w:t xml:space="preserve">.</w:t>
      </w:r>
      <w:r>
        <w:rPr>
          <w:rFonts w:ascii="PT Astra Serif" w:hAnsi="PT Astra Serif" w:eastAsia="PT Astra Serif" w:cs="PT Astra Serif"/>
          <w:sz w:val="24"/>
          <w:szCs w:val="24"/>
          <w:highlight w:val="white"/>
        </w:rPr>
        <w:t xml:space="preserve">9</w:t>
      </w:r>
      <w:r>
        <w:rPr>
          <w:rFonts w:ascii="PT Astra Serif" w:hAnsi="PT Astra Serif" w:eastAsia="PT Astra Serif" w:cs="PT Astra Serif"/>
          <w:sz w:val="24"/>
          <w:szCs w:val="24"/>
          <w:highlight w:val="white"/>
        </w:rPr>
        <w:t xml:space="preserve">. Неотъемлемыми частями Контракта являются:</w:t>
      </w:r>
      <w:r>
        <w:rPr>
          <w:rFonts w:ascii="PT Astra Serif" w:hAnsi="PT Astra Serif" w:cs="PT Astra Serif"/>
          <w:sz w:val="24"/>
          <w:szCs w:val="24"/>
          <w:highlight w:val="white"/>
        </w:rPr>
      </w:r>
      <w:r>
        <w:rPr>
          <w:rFonts w:ascii="PT Astra Serif" w:hAnsi="PT Astra Serif" w:cs="PT Astra Serif"/>
          <w:sz w:val="24"/>
          <w:szCs w:val="24"/>
          <w:highlight w:val="white"/>
        </w:rPr>
      </w:r>
    </w:p>
    <w:p>
      <w:pPr>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Приложение № 1 – Спецификация.</w:t>
      </w:r>
      <w:r>
        <w:rPr>
          <w:rFonts w:ascii="PT Astra Serif" w:hAnsi="PT Astra Serif" w:cs="PT Astra Serif"/>
          <w:sz w:val="24"/>
          <w:szCs w:val="24"/>
          <w:highlight w:val="white"/>
        </w:rPr>
      </w:r>
      <w:r>
        <w:rPr>
          <w:rFonts w:ascii="PT Astra Serif" w:hAnsi="PT Astra Serif" w:cs="PT Astra Serif"/>
          <w:sz w:val="24"/>
          <w:szCs w:val="24"/>
          <w:highlight w:val="white"/>
        </w:rPr>
      </w:r>
    </w:p>
    <w:p>
      <w:pPr>
        <w:jc w:val="center"/>
        <w:keepLines/>
        <w:keepNext/>
        <w:spacing w:after="0" w:line="240" w:lineRule="auto"/>
        <w:rPr>
          <w:rFonts w:ascii="PT Astra Serif" w:hAnsi="PT Astra Serif" w:cs="PT Astra Serif"/>
          <w:b/>
          <w:bCs/>
          <w:sz w:val="24"/>
          <w:szCs w:val="24"/>
          <w:highlight w:val="white"/>
        </w:rPr>
      </w:pPr>
      <w:r>
        <w:rPr>
          <w:rFonts w:ascii="PT Astra Serif" w:hAnsi="PT Astra Serif" w:eastAsia="PT Astra Serif" w:cs="PT Astra Serif"/>
          <w:b/>
          <w:bCs/>
          <w:sz w:val="24"/>
          <w:szCs w:val="24"/>
          <w:highlight w:val="white"/>
        </w:rPr>
      </w:r>
      <w:r>
        <w:rPr>
          <w:rFonts w:ascii="PT Astra Serif" w:hAnsi="PT Astra Serif" w:cs="PT Astra Serif"/>
          <w:b/>
          <w:bCs/>
          <w:sz w:val="24"/>
          <w:szCs w:val="24"/>
          <w:highlight w:val="white"/>
        </w:rPr>
      </w:r>
      <w:r>
        <w:rPr>
          <w:rFonts w:ascii="PT Astra Serif" w:hAnsi="PT Astra Serif" w:cs="PT Astra Serif"/>
          <w:b/>
          <w:bCs/>
          <w:sz w:val="24"/>
          <w:szCs w:val="24"/>
          <w:highlight w:val="white"/>
        </w:rPr>
      </w:r>
    </w:p>
    <w:p>
      <w:pPr>
        <w:jc w:val="center"/>
        <w:keepLines/>
        <w:keepNext/>
        <w:spacing w:after="0" w:line="240" w:lineRule="auto"/>
        <w:rPr>
          <w:rFonts w:ascii="PT Astra Serif" w:hAnsi="PT Astra Serif" w:cs="PT Astra Serif"/>
          <w:b/>
          <w:bCs/>
          <w:sz w:val="24"/>
          <w:szCs w:val="24"/>
          <w:highlight w:val="white"/>
        </w:rPr>
      </w:pPr>
      <w:r>
        <w:rPr>
          <w:rFonts w:ascii="PT Astra Serif" w:hAnsi="PT Astra Serif" w:eastAsia="PT Astra Serif" w:cs="PT Astra Serif"/>
          <w:b/>
          <w:bCs/>
          <w:sz w:val="24"/>
          <w:szCs w:val="24"/>
          <w:highlight w:val="white"/>
        </w:rPr>
        <w:t xml:space="preserve">1</w:t>
      </w:r>
      <w:r>
        <w:rPr>
          <w:rFonts w:ascii="PT Astra Serif" w:hAnsi="PT Astra Serif" w:eastAsia="PT Astra Serif" w:cs="PT Astra Serif"/>
          <w:b/>
          <w:bCs/>
          <w:sz w:val="24"/>
          <w:szCs w:val="24"/>
          <w:highlight w:val="white"/>
        </w:rPr>
        <w:t xml:space="preserve">1</w:t>
      </w:r>
      <w:r>
        <w:rPr>
          <w:rFonts w:ascii="PT Astra Serif" w:hAnsi="PT Astra Serif" w:eastAsia="PT Astra Serif" w:cs="PT Astra Serif"/>
          <w:b/>
          <w:bCs/>
          <w:sz w:val="24"/>
          <w:szCs w:val="24"/>
          <w:highlight w:val="white"/>
        </w:rPr>
        <w:t xml:space="preserve">. Адреса, банковские реквизиты и подписи сторон</w:t>
      </w:r>
      <w:r>
        <w:rPr>
          <w:rFonts w:ascii="PT Astra Serif" w:hAnsi="PT Astra Serif" w:cs="PT Astra Serif"/>
          <w:b/>
          <w:bCs/>
          <w:sz w:val="24"/>
          <w:szCs w:val="24"/>
          <w:highlight w:val="white"/>
        </w:rPr>
      </w:r>
      <w:r>
        <w:rPr>
          <w:rFonts w:ascii="PT Astra Serif" w:hAnsi="PT Astra Serif" w:cs="PT Astra Serif"/>
          <w:b/>
          <w:bCs/>
          <w:sz w:val="24"/>
          <w:szCs w:val="24"/>
          <w:highlight w:val="white"/>
        </w:rPr>
      </w:r>
    </w:p>
    <w:p>
      <w:pPr>
        <w:jc w:val="both"/>
        <w:keepLines/>
        <w:keepNext/>
        <w:spacing w:after="0" w:line="240" w:lineRule="auto"/>
        <w:rPr>
          <w:rFonts w:ascii="PT Astra Serif" w:hAnsi="PT Astra Serif" w:cs="PT Astra Serif"/>
          <w:b/>
          <w:bCs/>
          <w:sz w:val="24"/>
          <w:szCs w:val="24"/>
          <w:highlight w:val="white"/>
        </w:rPr>
      </w:pPr>
      <w:r>
        <w:rPr>
          <w:rFonts w:ascii="PT Astra Serif" w:hAnsi="PT Astra Serif" w:eastAsia="PT Astra Serif" w:cs="PT Astra Serif"/>
          <w:b/>
          <w:bCs/>
          <w:sz w:val="24"/>
          <w:szCs w:val="24"/>
          <w:highlight w:val="white"/>
        </w:rPr>
      </w:r>
      <w:r>
        <w:rPr>
          <w:rFonts w:ascii="PT Astra Serif" w:hAnsi="PT Astra Serif" w:cs="PT Astra Serif"/>
          <w:b/>
          <w:bCs/>
          <w:sz w:val="24"/>
          <w:szCs w:val="24"/>
          <w:highlight w:val="white"/>
        </w:rPr>
      </w:r>
      <w:r>
        <w:rPr>
          <w:rFonts w:ascii="PT Astra Serif" w:hAnsi="PT Astra Serif" w:cs="PT Astra Serif"/>
          <w:b/>
          <w:bCs/>
          <w:sz w:val="24"/>
          <w:szCs w:val="24"/>
          <w:highlight w:val="white"/>
        </w:rPr>
      </w:r>
    </w:p>
    <w:tbl>
      <w:tblPr>
        <w:tblW w:w="0" w:type="auto"/>
        <w:tblInd w:w="2" w:type="dxa"/>
        <w:tblLook w:val="01E0" w:firstRow="1" w:lastRow="1" w:firstColumn="1" w:lastColumn="1" w:noHBand="0" w:noVBand="0"/>
      </w:tblPr>
      <w:tblGrid>
        <w:gridCol w:w="4928"/>
        <w:gridCol w:w="4642"/>
      </w:tblGrid>
      <w:tr>
        <w:tblPrEx/>
        <w:trPr>
          <w:trHeight w:val="721"/>
        </w:trPr>
        <w:tc>
          <w:tcPr>
            <w:tcW w:w="4928" w:type="dxa"/>
            <w:textDirection w:val="lrTb"/>
            <w:noWrap w:val="false"/>
          </w:tcPr>
          <w:p>
            <w:pPr>
              <w:jc w:val="both"/>
              <w:spacing w:after="0" w:line="240" w:lineRule="auto"/>
              <w:widowControl w:val="off"/>
              <w:rPr>
                <w:rFonts w:ascii="PT Astra Serif" w:hAnsi="PT Astra Serif" w:cs="PT Astra Serif"/>
                <w:color w:val="000000"/>
                <w:sz w:val="24"/>
                <w:szCs w:val="24"/>
                <w:highlight w:val="white"/>
              </w:rPr>
            </w:pPr>
            <w:r>
              <w:rPr>
                <w:rFonts w:ascii="PT Astra Serif" w:hAnsi="PT Astra Serif" w:eastAsia="PT Astra Serif" w:cs="PT Astra Serif"/>
                <w:b/>
                <w:bCs/>
                <w:color w:val="000000"/>
                <w:sz w:val="24"/>
                <w:szCs w:val="24"/>
                <w:highlight w:val="white"/>
              </w:rPr>
              <w:t xml:space="preserve">Заказчик: </w:t>
            </w:r>
            <w:r>
              <w:rPr>
                <w:rFonts w:ascii="PT Astra Serif" w:hAnsi="PT Astra Serif" w:cs="PT Astra Serif"/>
                <w:color w:val="000000"/>
                <w:sz w:val="24"/>
                <w:szCs w:val="24"/>
                <w:highlight w:val="white"/>
              </w:rPr>
            </w:r>
            <w:r>
              <w:rPr>
                <w:rFonts w:ascii="PT Astra Serif" w:hAnsi="PT Astra Serif" w:cs="PT Astra Serif"/>
                <w:color w:val="000000"/>
                <w:sz w:val="24"/>
                <w:szCs w:val="24"/>
                <w:highlight w:val="white"/>
              </w:rPr>
            </w:r>
          </w:p>
          <w:p>
            <w:pPr>
              <w:ind w:left="0" w:right="0" w:firstLine="0"/>
              <w:jc w:val="both"/>
              <w:spacing w:before="0" w:beforeAutospacing="0" w:after="0" w:afterAutospacing="0" w:line="240" w:lineRule="auto"/>
              <w:rPr>
                <w:rFonts w:ascii="PT Astra Serif" w:hAnsi="PT Astra Serif" w:cs="PT Astra Serif"/>
                <w:b w:val="0"/>
                <w:bCs w:val="0"/>
                <w:sz w:val="24"/>
                <w:szCs w:val="24"/>
                <w:highlight w:val="white"/>
              </w:rPr>
            </w:pPr>
            <w:r>
              <w:rPr>
                <w:rFonts w:ascii="PT Astra Serif" w:hAnsi="PT Astra Serif" w:eastAsia="PT Astra Serif" w:cs="PT Astra Serif"/>
                <w:b w:val="0"/>
                <w:bCs w:val="0"/>
                <w:sz w:val="24"/>
                <w:szCs w:val="24"/>
                <w:highlight w:val="white"/>
                <w:lang w:val="ru-RU" w:eastAsia="ru-RU"/>
              </w:rPr>
              <w:t xml:space="preserve">Управление Федеральной службы государственной регистрации, кадастра и картографии по Ставропольскому краю</w:t>
            </w:r>
            <w:r>
              <w:rPr>
                <w:rFonts w:ascii="PT Astra Serif" w:hAnsi="PT Astra Serif" w:eastAsia="PT Astra Serif" w:cs="PT Astra Serif"/>
                <w:b w:val="0"/>
                <w:bCs w:val="0"/>
                <w:sz w:val="24"/>
                <w:szCs w:val="24"/>
                <w:highlight w:val="white"/>
                <w:lang w:val="ru-RU"/>
              </w:rPr>
              <w:t xml:space="preserve"> </w:t>
            </w:r>
            <w:r>
              <w:rPr>
                <w:rFonts w:ascii="PT Astra Serif" w:hAnsi="PT Astra Serif" w:cs="PT Astra Serif"/>
                <w:b w:val="0"/>
                <w:bCs w:val="0"/>
                <w:sz w:val="24"/>
                <w:szCs w:val="24"/>
                <w:highlight w:val="white"/>
              </w:rPr>
            </w:r>
            <w:r>
              <w:rPr>
                <w:rFonts w:ascii="PT Astra Serif" w:hAnsi="PT Astra Serif" w:cs="PT Astra Serif"/>
                <w:b w:val="0"/>
                <w:bCs w:val="0"/>
                <w:sz w:val="24"/>
                <w:szCs w:val="24"/>
                <w:highlight w:val="white"/>
              </w:rPr>
            </w:r>
          </w:p>
          <w:p>
            <w:pPr>
              <w:ind w:left="0" w:right="0" w:firstLine="0"/>
              <w:jc w:val="both"/>
              <w:spacing w:after="0" w:afterAutospacing="0" w:line="240" w:lineRule="auto"/>
              <w:rPr>
                <w:rFonts w:ascii="PT Astra Serif" w:hAnsi="PT Astra Serif" w:cs="PT Astra Serif"/>
                <w:b w:val="0"/>
                <w:bCs w:val="0"/>
                <w:color w:val="000000" w:themeColor="text1"/>
                <w:sz w:val="24"/>
                <w:szCs w:val="24"/>
                <w:highlight w:val="white"/>
              </w:rPr>
            </w:pPr>
            <w:r>
              <w:rPr>
                <w:rFonts w:ascii="PT Astra Serif" w:hAnsi="PT Astra Serif" w:eastAsia="PT Astra Serif" w:cs="PT Astra Serif"/>
                <w:b w:val="0"/>
                <w:bCs w:val="0"/>
                <w:color w:val="000000" w:themeColor="text1"/>
                <w:sz w:val="24"/>
                <w:szCs w:val="24"/>
                <w:highlight w:val="white"/>
                <w:lang w:val="ru-RU"/>
              </w:rPr>
              <w:t xml:space="preserve">355012, Российская Федерация, Ставропольский край, г. Ставрополь, ул. Комсомольская, 58</w:t>
            </w:r>
            <w:r>
              <w:rPr>
                <w:rFonts w:ascii="PT Astra Serif" w:hAnsi="PT Astra Serif" w:cs="PT Astra Serif"/>
                <w:b w:val="0"/>
                <w:bCs w:val="0"/>
                <w:color w:val="000000" w:themeColor="text1"/>
                <w:sz w:val="24"/>
                <w:szCs w:val="24"/>
                <w:highlight w:val="white"/>
              </w:rPr>
            </w:r>
            <w:r>
              <w:rPr>
                <w:rFonts w:ascii="PT Astra Serif" w:hAnsi="PT Astra Serif" w:cs="PT Astra Serif"/>
                <w:b w:val="0"/>
                <w:bCs w:val="0"/>
                <w:color w:val="000000" w:themeColor="text1"/>
                <w:sz w:val="24"/>
                <w:szCs w:val="24"/>
                <w:highlight w:val="white"/>
              </w:rPr>
            </w:r>
          </w:p>
          <w:p>
            <w:pPr>
              <w:ind w:left="0" w:right="0" w:firstLine="0"/>
              <w:jc w:val="both"/>
              <w:spacing w:before="0" w:beforeAutospacing="0" w:after="0" w:afterAutospacing="0" w:line="240" w:lineRule="auto"/>
              <w:rPr>
                <w:rFonts w:ascii="PT Astra Serif" w:hAnsi="PT Astra Serif" w:cs="PT Astra Serif"/>
                <w:b w:val="0"/>
                <w:bCs w:val="0"/>
                <w:color w:val="000000" w:themeColor="text1"/>
                <w:sz w:val="24"/>
                <w:szCs w:val="24"/>
                <w:highlight w:val="white"/>
              </w:rPr>
            </w:pPr>
            <w:r>
              <w:rPr>
                <w:rFonts w:ascii="PT Astra Serif" w:hAnsi="PT Astra Serif" w:eastAsia="PT Astra Serif" w:cs="PT Astra Serif"/>
                <w:b w:val="0"/>
                <w:bCs w:val="0"/>
                <w:sz w:val="24"/>
                <w:szCs w:val="24"/>
                <w:highlight w:val="white"/>
                <w:lang w:val="ru-RU"/>
              </w:rPr>
            </w:r>
            <w:r>
              <w:rPr>
                <w:rFonts w:ascii="PT Astra Serif" w:hAnsi="PT Astra Serif" w:eastAsia="PT Astra Serif" w:cs="PT Astra Serif"/>
                <w:b w:val="0"/>
                <w:bCs w:val="0"/>
                <w:color w:val="000000" w:themeColor="text1"/>
                <w:sz w:val="24"/>
                <w:szCs w:val="24"/>
                <w:highlight w:val="white"/>
                <w:lang w:val="ru-RU"/>
              </w:rPr>
              <w:t xml:space="preserve">ИНН 2634063830, КПП 263401001;</w:t>
            </w:r>
            <w:r>
              <w:rPr>
                <w:rFonts w:ascii="PT Astra Serif" w:hAnsi="PT Astra Serif" w:cs="PT Astra Serif"/>
                <w:b w:val="0"/>
                <w:bCs w:val="0"/>
                <w:color w:val="000000" w:themeColor="text1"/>
                <w:sz w:val="24"/>
                <w:szCs w:val="24"/>
                <w:highlight w:val="white"/>
              </w:rPr>
            </w:r>
            <w:r>
              <w:rPr>
                <w:rFonts w:ascii="PT Astra Serif" w:hAnsi="PT Astra Serif" w:cs="PT Astra Serif"/>
                <w:b w:val="0"/>
                <w:bCs w:val="0"/>
                <w:color w:val="000000" w:themeColor="text1"/>
                <w:sz w:val="24"/>
                <w:szCs w:val="24"/>
                <w:highlight w:val="white"/>
              </w:rPr>
            </w:r>
          </w:p>
          <w:p>
            <w:pPr>
              <w:ind w:left="0" w:right="0" w:firstLine="0"/>
              <w:jc w:val="both"/>
              <w:spacing w:before="0" w:beforeAutospacing="0" w:after="0" w:afterAutospacing="0" w:line="240" w:lineRule="auto"/>
              <w:rPr>
                <w:rFonts w:ascii="PT Astra Serif" w:hAnsi="PT Astra Serif" w:cs="PT Astra Serif"/>
                <w:b w:val="0"/>
                <w:bCs w:val="0"/>
                <w:sz w:val="24"/>
                <w:szCs w:val="24"/>
                <w:highlight w:val="white"/>
              </w:rPr>
            </w:pPr>
            <w:r>
              <w:rPr>
                <w:rFonts w:ascii="PT Astra Serif" w:hAnsi="PT Astra Serif" w:eastAsia="PT Astra Serif" w:cs="PT Astra Serif"/>
                <w:b w:val="0"/>
                <w:bCs w:val="0"/>
                <w:sz w:val="24"/>
                <w:szCs w:val="24"/>
                <w:highlight w:val="white"/>
                <w:lang w:val="ru-RU"/>
              </w:rPr>
              <w:t xml:space="preserve">казначейский счет 03211643000000013243;</w:t>
            </w:r>
            <w:r>
              <w:rPr>
                <w:rFonts w:ascii="PT Astra Serif" w:hAnsi="PT Astra Serif" w:cs="PT Astra Serif"/>
                <w:b w:val="0"/>
                <w:bCs w:val="0"/>
                <w:sz w:val="24"/>
                <w:szCs w:val="24"/>
                <w:highlight w:val="white"/>
              </w:rPr>
            </w:r>
            <w:r>
              <w:rPr>
                <w:rFonts w:ascii="PT Astra Serif" w:hAnsi="PT Astra Serif" w:cs="PT Astra Serif"/>
                <w:b w:val="0"/>
                <w:bCs w:val="0"/>
                <w:sz w:val="24"/>
                <w:szCs w:val="24"/>
                <w:highlight w:val="white"/>
              </w:rPr>
            </w:r>
          </w:p>
          <w:p>
            <w:pPr>
              <w:ind w:left="0" w:right="0" w:firstLine="0"/>
              <w:jc w:val="both"/>
              <w:spacing w:before="0" w:beforeAutospacing="0" w:after="0" w:afterAutospacing="0" w:line="240" w:lineRule="auto"/>
              <w:rPr>
                <w:rFonts w:ascii="PT Astra Serif" w:hAnsi="PT Astra Serif" w:cs="PT Astra Serif"/>
                <w:b w:val="0"/>
                <w:bCs w:val="0"/>
                <w:sz w:val="24"/>
                <w:szCs w:val="24"/>
                <w:highlight w:val="white"/>
              </w:rPr>
            </w:pPr>
            <w:r>
              <w:rPr>
                <w:rFonts w:ascii="PT Astra Serif" w:hAnsi="PT Astra Serif" w:eastAsia="PT Astra Serif" w:cs="PT Astra Serif"/>
                <w:b w:val="0"/>
                <w:bCs w:val="0"/>
                <w:sz w:val="24"/>
                <w:szCs w:val="24"/>
                <w:highlight w:val="white"/>
                <w:lang w:val="ru-RU"/>
              </w:rPr>
              <w:t xml:space="preserve">банковский счет</w:t>
            </w:r>
            <w:r>
              <w:rPr>
                <w:rFonts w:ascii="PT Astra Serif" w:hAnsi="PT Astra Serif" w:eastAsia="PT Astra Serif" w:cs="PT Astra Serif"/>
                <w:b w:val="0"/>
                <w:bCs w:val="0"/>
                <w:sz w:val="24"/>
                <w:szCs w:val="24"/>
                <w:highlight w:val="white"/>
                <w:lang w:val="ru-RU"/>
              </w:rPr>
              <w:t xml:space="preserve"> (счет в составе ЕКС) 40102810745370000024</w:t>
            </w:r>
            <w:r>
              <w:rPr>
                <w:rFonts w:ascii="PT Astra Serif" w:hAnsi="PT Astra Serif" w:eastAsia="PT Astra Serif" w:cs="PT Astra Serif"/>
                <w:b w:val="0"/>
                <w:bCs w:val="0"/>
                <w:sz w:val="24"/>
                <w:szCs w:val="24"/>
                <w:highlight w:val="white"/>
                <w:lang w:val="ru-RU"/>
              </w:rPr>
              <w:t xml:space="preserve">;</w:t>
            </w:r>
            <w:r>
              <w:rPr>
                <w:rFonts w:ascii="PT Astra Serif" w:hAnsi="PT Astra Serif" w:cs="PT Astra Serif"/>
                <w:b w:val="0"/>
                <w:bCs w:val="0"/>
                <w:sz w:val="24"/>
                <w:szCs w:val="24"/>
                <w:highlight w:val="white"/>
              </w:rPr>
            </w:r>
            <w:r>
              <w:rPr>
                <w:rFonts w:ascii="PT Astra Serif" w:hAnsi="PT Astra Serif" w:cs="PT Astra Serif"/>
                <w:b w:val="0"/>
                <w:bCs w:val="0"/>
                <w:sz w:val="24"/>
                <w:szCs w:val="24"/>
                <w:highlight w:val="white"/>
              </w:rPr>
            </w:r>
          </w:p>
          <w:p>
            <w:pPr>
              <w:ind w:left="0" w:right="0" w:firstLine="0"/>
              <w:jc w:val="both"/>
              <w:spacing w:before="0" w:beforeAutospacing="0" w:after="0" w:afterAutospacing="0" w:line="240" w:lineRule="auto"/>
              <w:rPr>
                <w:rFonts w:ascii="PT Astra Serif" w:hAnsi="PT Astra Serif" w:cs="PT Astra Serif"/>
                <w:b w:val="0"/>
                <w:bCs w:val="0"/>
                <w:sz w:val="24"/>
                <w:szCs w:val="24"/>
                <w:highlight w:val="white"/>
              </w:rPr>
            </w:pPr>
            <w:r>
              <w:rPr>
                <w:rFonts w:ascii="PT Astra Serif" w:hAnsi="PT Astra Serif" w:eastAsia="PT Astra Serif" w:cs="PT Astra Serif"/>
                <w:b w:val="0"/>
                <w:bCs w:val="0"/>
                <w:sz w:val="24"/>
                <w:szCs w:val="24"/>
                <w:highlight w:val="white"/>
                <w:lang w:val="ru-RU"/>
              </w:rPr>
              <w:t xml:space="preserve">л/с 03211W00650;</w:t>
            </w:r>
            <w:r>
              <w:rPr>
                <w:rFonts w:ascii="PT Astra Serif" w:hAnsi="PT Astra Serif" w:cs="PT Astra Serif"/>
                <w:b w:val="0"/>
                <w:bCs w:val="0"/>
                <w:sz w:val="24"/>
                <w:szCs w:val="24"/>
                <w:highlight w:val="white"/>
              </w:rPr>
            </w:r>
            <w:r>
              <w:rPr>
                <w:rFonts w:ascii="PT Astra Serif" w:hAnsi="PT Astra Serif" w:cs="PT Astra Serif"/>
                <w:b w:val="0"/>
                <w:bCs w:val="0"/>
                <w:sz w:val="24"/>
                <w:szCs w:val="24"/>
                <w:highlight w:val="white"/>
              </w:rPr>
            </w:r>
          </w:p>
          <w:p>
            <w:pPr>
              <w:ind w:left="0" w:right="0" w:firstLine="0"/>
              <w:jc w:val="both"/>
              <w:spacing w:before="0" w:beforeAutospacing="0" w:after="0" w:afterAutospacing="0" w:line="240" w:lineRule="auto"/>
              <w:rPr>
                <w:rFonts w:ascii="PT Astra Serif" w:hAnsi="PT Astra Serif" w:cs="PT Astra Serif"/>
                <w:b w:val="0"/>
                <w:bCs w:val="0"/>
                <w:sz w:val="24"/>
                <w:szCs w:val="24"/>
                <w:highlight w:val="white"/>
              </w:rPr>
            </w:pPr>
            <w:r>
              <w:rPr>
                <w:rFonts w:ascii="PT Astra Serif" w:hAnsi="PT Astra Serif" w:eastAsia="PT Astra Serif" w:cs="PT Astra Serif"/>
                <w:b w:val="0"/>
                <w:bCs w:val="0"/>
                <w:sz w:val="24"/>
                <w:szCs w:val="24"/>
                <w:highlight w:val="white"/>
                <w:lang w:val="ru-RU"/>
              </w:rPr>
              <w:t xml:space="preserve">Наименование банка: ОКЦ №1 ВВГУ Банка России//УФК по Нижегородской области, г. Нижний Новгород;</w:t>
            </w:r>
            <w:r>
              <w:rPr>
                <w:rFonts w:ascii="PT Astra Serif" w:hAnsi="PT Astra Serif" w:cs="PT Astra Serif"/>
                <w:b w:val="0"/>
                <w:bCs w:val="0"/>
                <w:sz w:val="24"/>
                <w:szCs w:val="24"/>
                <w:highlight w:val="white"/>
              </w:rPr>
            </w:r>
            <w:r>
              <w:rPr>
                <w:rFonts w:ascii="PT Astra Serif" w:hAnsi="PT Astra Serif" w:cs="PT Astra Serif"/>
                <w:b w:val="0"/>
                <w:bCs w:val="0"/>
                <w:sz w:val="24"/>
                <w:szCs w:val="24"/>
                <w:highlight w:val="white"/>
              </w:rPr>
            </w:r>
          </w:p>
          <w:p>
            <w:pPr>
              <w:ind w:left="0" w:right="0" w:firstLine="0"/>
              <w:jc w:val="both"/>
              <w:spacing w:before="0" w:beforeAutospacing="0" w:after="0" w:afterAutospacing="0" w:line="240" w:lineRule="auto"/>
              <w:rPr>
                <w:rFonts w:ascii="PT Astra Serif" w:hAnsi="PT Astra Serif" w:cs="PT Astra Serif"/>
                <w:b w:val="0"/>
                <w:bCs w:val="0"/>
                <w:sz w:val="24"/>
                <w:szCs w:val="24"/>
                <w:highlight w:val="white"/>
              </w:rPr>
            </w:pPr>
            <w:r>
              <w:rPr>
                <w:rFonts w:ascii="PT Astra Serif" w:hAnsi="PT Astra Serif" w:eastAsia="PT Astra Serif" w:cs="PT Astra Serif"/>
                <w:b w:val="0"/>
                <w:bCs w:val="0"/>
                <w:color w:val="000000" w:themeColor="text1"/>
                <w:sz w:val="24"/>
                <w:szCs w:val="24"/>
                <w:highlight w:val="white"/>
                <w:lang w:val="ru-RU"/>
              </w:rPr>
              <w:t xml:space="preserve">БИК </w:t>
            </w:r>
            <w:r>
              <w:rPr>
                <w:rFonts w:ascii="PT Astra Serif" w:hAnsi="PT Astra Serif" w:eastAsia="PT Astra Serif" w:cs="PT Astra Serif"/>
                <w:b w:val="0"/>
                <w:bCs w:val="0"/>
                <w:color w:val="000000" w:themeColor="text1"/>
                <w:sz w:val="24"/>
                <w:szCs w:val="24"/>
                <w:highlight w:val="white"/>
                <w:lang w:val="ru-RU"/>
              </w:rPr>
              <w:t xml:space="preserve">012202102</w:t>
            </w:r>
            <w:r>
              <w:rPr>
                <w:rFonts w:ascii="PT Astra Serif" w:hAnsi="PT Astra Serif" w:cs="PT Astra Serif"/>
                <w:b w:val="0"/>
                <w:bCs w:val="0"/>
                <w:sz w:val="24"/>
                <w:szCs w:val="24"/>
                <w:highlight w:val="white"/>
              </w:rPr>
            </w:r>
            <w:r>
              <w:rPr>
                <w:rFonts w:ascii="PT Astra Serif" w:hAnsi="PT Astra Serif" w:cs="PT Astra Serif"/>
                <w:b w:val="0"/>
                <w:bCs w:val="0"/>
                <w:sz w:val="24"/>
                <w:szCs w:val="24"/>
                <w:highlight w:val="white"/>
              </w:rPr>
            </w:r>
          </w:p>
          <w:p>
            <w:pPr>
              <w:pStyle w:val="837"/>
              <w:ind w:left="0" w:right="0" w:firstLine="0"/>
              <w:jc w:val="both"/>
              <w:spacing w:before="0" w:beforeAutospacing="0" w:after="0" w:afterAutospacing="0" w:line="240" w:lineRule="auto"/>
              <w:rPr>
                <w:rFonts w:ascii="PT Astra Serif" w:hAnsi="PT Astra Serif" w:cs="PT Astra Serif"/>
                <w:b w:val="0"/>
                <w:bCs w:val="0"/>
                <w:color w:val="000000" w:themeColor="text1"/>
                <w:sz w:val="24"/>
                <w:szCs w:val="24"/>
                <w:highlight w:val="white"/>
              </w:rPr>
            </w:pPr>
            <w:r>
              <w:rPr>
                <w:rFonts w:ascii="PT Astra Serif" w:hAnsi="PT Astra Serif" w:eastAsia="PT Astra Serif" w:cs="PT Astra Serif"/>
                <w:b w:val="0"/>
                <w:bCs w:val="0"/>
                <w:color w:val="000000" w:themeColor="text1"/>
                <w:sz w:val="24"/>
                <w:szCs w:val="24"/>
                <w:highlight w:val="white"/>
                <w:lang w:val="ru-RU"/>
              </w:rPr>
              <w:t xml:space="preserve">Телефон: 8 (8652) </w:t>
            </w:r>
            <w:r>
              <w:rPr>
                <w:rFonts w:ascii="PT Astra Serif" w:hAnsi="PT Astra Serif" w:eastAsia="PT Astra Serif" w:cs="PT Astra Serif"/>
                <w:b w:val="0"/>
                <w:bCs w:val="0"/>
                <w:color w:val="000000" w:themeColor="text1"/>
                <w:sz w:val="24"/>
                <w:szCs w:val="24"/>
                <w:highlight w:val="white"/>
                <w:lang w:val="ru-RU"/>
              </w:rPr>
              <w:t xml:space="preserve">56-37-92</w:t>
            </w:r>
            <w:r>
              <w:rPr>
                <w:rFonts w:ascii="PT Astra Serif" w:hAnsi="PT Astra Serif" w:cs="PT Astra Serif"/>
                <w:b w:val="0"/>
                <w:bCs w:val="0"/>
                <w:color w:val="000000" w:themeColor="text1"/>
                <w:sz w:val="24"/>
                <w:szCs w:val="24"/>
                <w:highlight w:val="white"/>
              </w:rPr>
            </w:r>
            <w:r>
              <w:rPr>
                <w:rFonts w:ascii="PT Astra Serif" w:hAnsi="PT Astra Serif" w:cs="PT Astra Serif"/>
                <w:b w:val="0"/>
                <w:bCs w:val="0"/>
                <w:color w:val="000000" w:themeColor="text1"/>
                <w:sz w:val="24"/>
                <w:szCs w:val="24"/>
                <w:highlight w:val="white"/>
              </w:rPr>
            </w:r>
          </w:p>
          <w:p>
            <w:pPr>
              <w:pStyle w:val="837"/>
              <w:ind w:left="0" w:right="0" w:firstLine="0"/>
              <w:spacing w:after="0" w:afterAutospacing="0" w:line="240" w:lineRule="auto"/>
              <w:rPr>
                <w:rFonts w:ascii="PT Astra Serif" w:hAnsi="PT Astra Serif" w:cs="PT Astra Serif"/>
                <w:sz w:val="24"/>
                <w:szCs w:val="24"/>
                <w:highlight w:val="white"/>
              </w:rPr>
            </w:pPr>
            <w:r>
              <w:rPr>
                <w:rFonts w:ascii="PT Astra Serif" w:hAnsi="PT Astra Serif" w:eastAsia="PT Astra Serif" w:cs="PT Astra Serif"/>
                <w:b w:val="0"/>
                <w:bCs w:val="0"/>
                <w:color w:val="000000" w:themeColor="text1"/>
                <w:sz w:val="24"/>
                <w:szCs w:val="24"/>
                <w:highlight w:val="white"/>
                <w:lang w:val="ru-RU"/>
              </w:rPr>
              <w:t xml:space="preserve">Адрес электронной почты: </w:t>
            </w:r>
            <w:r>
              <w:rPr>
                <w:rFonts w:ascii="PT Astra Serif" w:hAnsi="PT Astra Serif" w:eastAsia="PT Astra Serif" w:cs="PT Astra Serif"/>
                <w:sz w:val="24"/>
                <w:szCs w:val="24"/>
                <w:highlight w:val="white"/>
                <w:lang w:val="ru-RU"/>
              </w:rPr>
            </w:r>
            <w:hyperlink r:id="rId12" w:tooltip="http://admin@r26.rosreestr.ru" w:history="1">
              <w:r>
                <w:rPr>
                  <w:rStyle w:val="841"/>
                  <w:rFonts w:ascii="PT Astra Serif" w:hAnsi="PT Astra Serif" w:eastAsia="PT Astra Serif" w:cs="PT Astra Serif"/>
                  <w:sz w:val="24"/>
                  <w:szCs w:val="24"/>
                  <w:highlight w:val="white"/>
                  <w:lang w:val="ru-RU"/>
                </w:rPr>
                <w:t xml:space="preserve">admin@r26.rosreestr.ru</w:t>
              </w:r>
              <w:r>
                <w:rPr>
                  <w:rStyle w:val="841"/>
                  <w:rFonts w:ascii="PT Astra Serif" w:hAnsi="PT Astra Serif" w:eastAsia="PT Astra Serif" w:cs="PT Astra Serif"/>
                  <w:b w:val="0"/>
                  <w:bCs w:val="0"/>
                  <w:sz w:val="24"/>
                  <w:szCs w:val="24"/>
                  <w:highlight w:val="white"/>
                  <w:lang w:val="ru-RU"/>
                </w:rPr>
              </w:r>
              <w:r>
                <w:rPr>
                  <w:rFonts w:ascii="PT Astra Serif" w:hAnsi="PT Astra Serif" w:eastAsia="PT Astra Serif" w:cs="PT Astra Serif"/>
                  <w:sz w:val="24"/>
                  <w:szCs w:val="24"/>
                  <w:highlight w:val="white"/>
                  <w:lang w:val="ru-RU"/>
                </w:rPr>
              </w:r>
            </w:hyperlink>
            <w:r>
              <w:rPr>
                <w:rFonts w:ascii="PT Astra Serif" w:hAnsi="PT Astra Serif" w:cs="PT Astra Serif"/>
                <w:sz w:val="24"/>
                <w:szCs w:val="24"/>
                <w:highlight w:val="white"/>
              </w:rPr>
            </w:r>
            <w:r>
              <w:rPr>
                <w:rFonts w:ascii="PT Astra Serif" w:hAnsi="PT Astra Serif" w:cs="PT Astra Serif"/>
                <w:sz w:val="24"/>
                <w:szCs w:val="24"/>
                <w:highlight w:val="white"/>
              </w:rPr>
            </w:r>
          </w:p>
          <w:p>
            <w:pPr>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_________________________________</w:t>
            </w:r>
            <w:r>
              <w:rPr>
                <w:rFonts w:ascii="PT Astra Serif" w:hAnsi="PT Astra Serif" w:cs="PT Astra Serif"/>
                <w:sz w:val="24"/>
                <w:szCs w:val="24"/>
                <w:highlight w:val="white"/>
              </w:rPr>
            </w:r>
            <w:r>
              <w:rPr>
                <w:rFonts w:ascii="PT Astra Serif" w:hAnsi="PT Astra Serif" w:cs="PT Astra Serif"/>
                <w:sz w:val="24"/>
                <w:szCs w:val="24"/>
                <w:highlight w:val="white"/>
              </w:rPr>
            </w:r>
          </w:p>
          <w:p>
            <w:pPr>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_________________ </w:t>
            </w:r>
            <w:r>
              <w:rPr>
                <w:rFonts w:ascii="PT Astra Serif" w:hAnsi="PT Astra Serif" w:eastAsia="PT Astra Serif" w:cs="PT Astra Serif"/>
                <w:sz w:val="24"/>
                <w:szCs w:val="24"/>
                <w:highlight w:val="white"/>
              </w:rPr>
              <w:t xml:space="preserve">/_______________/</w:t>
            </w:r>
            <w:r>
              <w:rPr>
                <w:rFonts w:ascii="PT Astra Serif" w:hAnsi="PT Astra Serif" w:cs="PT Astra Serif"/>
                <w:sz w:val="24"/>
                <w:szCs w:val="24"/>
                <w:highlight w:val="white"/>
              </w:rPr>
            </w:r>
            <w:r>
              <w:rPr>
                <w:rFonts w:ascii="PT Astra Serif" w:hAnsi="PT Astra Serif" w:cs="PT Astra Serif"/>
                <w:sz w:val="24"/>
                <w:szCs w:val="24"/>
                <w:highlight w:val="white"/>
              </w:rPr>
            </w:r>
          </w:p>
          <w:p>
            <w:pPr>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м.п.</w:t>
            </w:r>
            <w:r>
              <w:rPr>
                <w:rFonts w:ascii="PT Astra Serif" w:hAnsi="PT Astra Serif" w:cs="PT Astra Serif"/>
                <w:sz w:val="24"/>
                <w:szCs w:val="24"/>
                <w:highlight w:val="white"/>
              </w:rPr>
            </w:r>
            <w:r>
              <w:rPr>
                <w:rFonts w:ascii="PT Astra Serif" w:hAnsi="PT Astra Serif" w:cs="PT Astra Serif"/>
                <w:sz w:val="24"/>
                <w:szCs w:val="24"/>
                <w:highlight w:val="white"/>
              </w:rPr>
            </w:r>
          </w:p>
        </w:tc>
        <w:tc>
          <w:tcPr>
            <w:tcW w:w="4642" w:type="dxa"/>
            <w:textDirection w:val="lrTb"/>
            <w:noWrap w:val="false"/>
          </w:tcPr>
          <w:p>
            <w:pPr>
              <w:jc w:val="both"/>
              <w:spacing w:after="0" w:line="240" w:lineRule="exact"/>
              <w:widowControl w:val="off"/>
              <w:rPr>
                <w:rFonts w:ascii="PT Astra Serif" w:hAnsi="PT Astra Serif" w:cs="PT Astra Serif"/>
                <w:sz w:val="24"/>
                <w:szCs w:val="24"/>
                <w:highlight w:val="white"/>
              </w:rPr>
            </w:pPr>
            <w:r>
              <w:rPr>
                <w:rFonts w:ascii="PT Astra Serif" w:hAnsi="PT Astra Serif" w:eastAsia="PT Astra Serif" w:cs="PT Astra Serif"/>
                <w:b/>
                <w:bCs/>
                <w:sz w:val="24"/>
                <w:szCs w:val="24"/>
                <w:highlight w:val="white"/>
              </w:rPr>
              <w:t xml:space="preserve">Исполнитель:</w:t>
            </w:r>
            <w:r>
              <w:rPr>
                <w:rFonts w:ascii="PT Astra Serif" w:hAnsi="PT Astra Serif" w:cs="PT Astra Serif"/>
                <w:sz w:val="24"/>
                <w:szCs w:val="24"/>
                <w:highlight w:val="white"/>
              </w:rPr>
            </w:r>
            <w:r>
              <w:rPr>
                <w:rFonts w:ascii="PT Astra Serif" w:hAnsi="PT Astra Serif" w:cs="PT Astra Serif"/>
                <w:sz w:val="24"/>
                <w:szCs w:val="24"/>
                <w:highlight w:val="white"/>
              </w:rPr>
            </w:r>
          </w:p>
          <w:p>
            <w:pPr>
              <w:jc w:val="both"/>
              <w:spacing w:after="0" w:line="240" w:lineRule="exact"/>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__________________________________</w:t>
            </w:r>
            <w:r>
              <w:rPr>
                <w:rFonts w:ascii="PT Astra Serif" w:hAnsi="PT Astra Serif" w:cs="PT Astra Serif"/>
                <w:sz w:val="24"/>
                <w:szCs w:val="24"/>
                <w:highlight w:val="white"/>
              </w:rPr>
            </w:r>
            <w:r>
              <w:rPr>
                <w:rFonts w:ascii="PT Astra Serif" w:hAnsi="PT Astra Serif" w:cs="PT Astra Serif"/>
                <w:sz w:val="24"/>
                <w:szCs w:val="24"/>
                <w:highlight w:val="white"/>
              </w:rPr>
            </w:r>
          </w:p>
          <w:p>
            <w:pPr>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_________________ /________________/</w:t>
            </w:r>
            <w:r>
              <w:rPr>
                <w:rFonts w:ascii="PT Astra Serif" w:hAnsi="PT Astra Serif" w:cs="PT Astra Serif"/>
                <w:sz w:val="24"/>
                <w:szCs w:val="24"/>
                <w:highlight w:val="white"/>
              </w:rPr>
            </w:r>
            <w:r>
              <w:rPr>
                <w:rFonts w:ascii="PT Astra Serif" w:hAnsi="PT Astra Serif" w:cs="PT Astra Serif"/>
                <w:sz w:val="24"/>
                <w:szCs w:val="24"/>
                <w:highlight w:val="white"/>
              </w:rPr>
            </w:r>
          </w:p>
          <w:p>
            <w:pPr>
              <w:spacing w:after="0" w:line="240" w:lineRule="auto"/>
              <w:widowControl w:val="off"/>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м.п.</w:t>
            </w:r>
            <w:r>
              <w:rPr>
                <w:rFonts w:ascii="PT Astra Serif" w:hAnsi="PT Astra Serif" w:cs="PT Astra Serif"/>
                <w:sz w:val="24"/>
                <w:szCs w:val="24"/>
                <w:highlight w:val="white"/>
              </w:rPr>
            </w:r>
            <w:r>
              <w:rPr>
                <w:rFonts w:ascii="PT Astra Serif" w:hAnsi="PT Astra Serif" w:cs="PT Astra Serif"/>
                <w:sz w:val="24"/>
                <w:szCs w:val="24"/>
                <w:highlight w:val="white"/>
              </w:rPr>
            </w:r>
          </w:p>
        </w:tc>
      </w:tr>
    </w:tbl>
    <w:p>
      <w:pPr>
        <w:jc w:val="both"/>
        <w:keepLines/>
        <w:keepNext/>
        <w:spacing w:after="0" w:line="240" w:lineRule="auto"/>
        <w:rPr>
          <w:rFonts w:ascii="PT Astra Serif" w:hAnsi="PT Astra Serif" w:cs="PT Astra Serif"/>
          <w:bCs/>
          <w:sz w:val="24"/>
          <w:szCs w:val="24"/>
          <w:highlight w:val="white"/>
        </w:rPr>
      </w:pPr>
      <w:r>
        <w:rPr>
          <w:rFonts w:ascii="PT Astra Serif" w:hAnsi="PT Astra Serif" w:eastAsia="PT Astra Serif" w:cs="PT Astra Serif"/>
          <w:bCs/>
          <w:sz w:val="24"/>
          <w:szCs w:val="24"/>
          <w:highlight w:val="white"/>
        </w:rPr>
      </w:r>
      <w:r>
        <w:rPr>
          <w:rFonts w:ascii="PT Astra Serif" w:hAnsi="PT Astra Serif" w:cs="PT Astra Serif"/>
          <w:bCs/>
          <w:sz w:val="24"/>
          <w:szCs w:val="24"/>
          <w:highlight w:val="white"/>
        </w:rPr>
      </w:r>
      <w:r>
        <w:rPr>
          <w:rFonts w:ascii="PT Astra Serif" w:hAnsi="PT Astra Serif" w:cs="PT Astra Serif"/>
          <w:bCs/>
          <w:sz w:val="24"/>
          <w:szCs w:val="24"/>
          <w:highlight w:val="white"/>
        </w:rPr>
      </w:r>
    </w:p>
    <w:p>
      <w:pPr>
        <w:pStyle w:val="851"/>
        <w:ind w:firstLine="0"/>
        <w:keepLines/>
        <w:keepNext/>
        <w:widowControl/>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pStyle w:val="851"/>
        <w:ind w:firstLine="0"/>
        <w:keepLines/>
        <w:keepNext/>
        <w:widowControl/>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pStyle w:val="851"/>
        <w:ind w:firstLine="0"/>
        <w:jc w:val="right"/>
        <w:keepLines/>
        <w:keepNext/>
        <w:widowControl/>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Приложение № 1</w:t>
      </w:r>
      <w:r>
        <w:rPr>
          <w:rFonts w:ascii="PT Astra Serif" w:hAnsi="PT Astra Serif" w:cs="PT Astra Serif"/>
          <w:sz w:val="24"/>
          <w:szCs w:val="24"/>
          <w:highlight w:val="white"/>
        </w:rPr>
      </w:r>
      <w:r>
        <w:rPr>
          <w:rFonts w:ascii="PT Astra Serif" w:hAnsi="PT Astra Serif" w:cs="PT Astra Serif"/>
          <w:sz w:val="24"/>
          <w:szCs w:val="24"/>
          <w:highlight w:val="white"/>
        </w:rPr>
      </w:r>
    </w:p>
    <w:p>
      <w:pPr>
        <w:pStyle w:val="851"/>
        <w:ind w:firstLine="0"/>
        <w:jc w:val="right"/>
        <w:keepLines/>
        <w:keepNext/>
        <w:widowControl/>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к  государственному контракту</w:t>
      </w:r>
      <w:r>
        <w:rPr>
          <w:rFonts w:ascii="PT Astra Serif" w:hAnsi="PT Astra Serif" w:cs="PT Astra Serif"/>
          <w:sz w:val="24"/>
          <w:szCs w:val="24"/>
          <w:highlight w:val="white"/>
        </w:rPr>
      </w:r>
      <w:r>
        <w:rPr>
          <w:rFonts w:ascii="PT Astra Serif" w:hAnsi="PT Astra Serif" w:cs="PT Astra Serif"/>
          <w:sz w:val="24"/>
          <w:szCs w:val="24"/>
          <w:highlight w:val="white"/>
        </w:rPr>
      </w:r>
    </w:p>
    <w:p>
      <w:pPr>
        <w:jc w:val="right"/>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 </w:t>
      </w:r>
      <w:r>
        <w:rPr>
          <w:rFonts w:ascii="PT Astra Serif" w:hAnsi="PT Astra Serif" w:eastAsia="PT Astra Serif" w:cs="PT Astra Serif"/>
          <w:sz w:val="24"/>
          <w:szCs w:val="24"/>
          <w:highlight w:val="white"/>
        </w:rPr>
        <w:t xml:space="preserve">_____</w:t>
      </w:r>
      <w:r>
        <w:rPr>
          <w:rFonts w:ascii="PT Astra Serif" w:hAnsi="PT Astra Serif" w:eastAsia="PT Astra Serif" w:cs="PT Astra Serif"/>
          <w:sz w:val="24"/>
          <w:szCs w:val="24"/>
          <w:highlight w:val="white"/>
        </w:rPr>
        <w:t xml:space="preserve"> от </w:t>
      </w:r>
      <w:r>
        <w:rPr>
          <w:rFonts w:ascii="PT Astra Serif" w:hAnsi="PT Astra Serif" w:eastAsia="PT Astra Serif" w:cs="PT Astra Serif"/>
          <w:sz w:val="24"/>
          <w:szCs w:val="24"/>
          <w:highlight w:val="white"/>
        </w:rPr>
        <w:t xml:space="preserve">«</w:t>
      </w:r>
      <w:r>
        <w:rPr>
          <w:rFonts w:ascii="PT Astra Serif" w:hAnsi="PT Astra Serif" w:eastAsia="PT Astra Serif" w:cs="PT Astra Serif"/>
          <w:sz w:val="24"/>
          <w:szCs w:val="24"/>
          <w:highlight w:val="white"/>
        </w:rPr>
        <w:t xml:space="preserve">___» __________ 20</w:t>
      </w:r>
      <w:r>
        <w:rPr>
          <w:rFonts w:ascii="PT Astra Serif" w:hAnsi="PT Astra Serif" w:eastAsia="PT Astra Serif" w:cs="PT Astra Serif"/>
          <w:sz w:val="24"/>
          <w:szCs w:val="24"/>
          <w:highlight w:val="white"/>
        </w:rPr>
        <w:t xml:space="preserve">2</w:t>
      </w:r>
      <w:r>
        <w:rPr>
          <w:rFonts w:ascii="PT Astra Serif" w:hAnsi="PT Astra Serif" w:eastAsia="PT Astra Serif" w:cs="PT Astra Serif"/>
          <w:sz w:val="24"/>
          <w:szCs w:val="24"/>
          <w:highlight w:val="white"/>
        </w:rPr>
        <w:t xml:space="preserve">6 г.</w:t>
      </w:r>
      <w:r>
        <w:rPr>
          <w:rFonts w:ascii="PT Astra Serif" w:hAnsi="PT Astra Serif" w:cs="PT Astra Serif"/>
          <w:sz w:val="24"/>
          <w:szCs w:val="24"/>
          <w:highlight w:val="white"/>
        </w:rPr>
      </w:r>
      <w:r>
        <w:rPr>
          <w:rFonts w:ascii="PT Astra Serif" w:hAnsi="PT Astra Serif" w:cs="PT Astra Serif"/>
          <w:sz w:val="24"/>
          <w:szCs w:val="24"/>
          <w:highlight w:val="white"/>
        </w:rPr>
      </w:r>
    </w:p>
    <w:p>
      <w:pPr>
        <w:jc w:val="center"/>
        <w:keepLines/>
        <w:keepNext/>
        <w:spacing w:after="0" w:line="240" w:lineRule="auto"/>
        <w:rPr>
          <w:rFonts w:ascii="PT Astra Serif" w:hAnsi="PT Astra Serif" w:cs="PT Astra Serif"/>
          <w:b/>
          <w:color w:val="000000" w:themeColor="text1"/>
          <w:sz w:val="24"/>
          <w:szCs w:val="24"/>
          <w:highlight w:val="white"/>
        </w:rPr>
      </w:pPr>
      <w:r>
        <w:rPr>
          <w:rFonts w:ascii="PT Astra Serif" w:hAnsi="PT Astra Serif" w:eastAsia="PT Astra Serif" w:cs="PT Astra Serif"/>
          <w:b/>
          <w:color w:val="000000" w:themeColor="text1"/>
          <w:sz w:val="24"/>
          <w:szCs w:val="24"/>
          <w:highlight w:val="white"/>
        </w:rPr>
      </w:r>
      <w:r>
        <w:rPr>
          <w:rFonts w:ascii="PT Astra Serif" w:hAnsi="PT Astra Serif" w:cs="PT Astra Serif"/>
          <w:b/>
          <w:color w:val="000000" w:themeColor="text1"/>
          <w:sz w:val="24"/>
          <w:szCs w:val="24"/>
          <w:highlight w:val="white"/>
        </w:rPr>
      </w:r>
      <w:r>
        <w:rPr>
          <w:rFonts w:ascii="PT Astra Serif" w:hAnsi="PT Astra Serif" w:cs="PT Astra Serif"/>
          <w:b/>
          <w:color w:val="000000" w:themeColor="text1"/>
          <w:sz w:val="24"/>
          <w:szCs w:val="24"/>
          <w:highlight w:val="white"/>
        </w:rPr>
      </w:r>
    </w:p>
    <w:p>
      <w:pPr>
        <w:jc w:val="center"/>
        <w:keepLines/>
        <w:keepNext/>
        <w:spacing w:after="0" w:line="240" w:lineRule="auto"/>
        <w:rPr>
          <w:rFonts w:ascii="PT Astra Serif" w:hAnsi="PT Astra Serif" w:cs="PT Astra Serif"/>
          <w:b/>
          <w:sz w:val="24"/>
          <w:szCs w:val="24"/>
          <w:highlight w:val="white"/>
        </w:rPr>
      </w:pPr>
      <w:r>
        <w:rPr>
          <w:rFonts w:ascii="PT Astra Serif" w:hAnsi="PT Astra Serif" w:eastAsia="PT Astra Serif" w:cs="PT Astra Serif"/>
          <w:b/>
          <w:sz w:val="24"/>
          <w:szCs w:val="24"/>
          <w:highlight w:val="white"/>
        </w:rPr>
        <w:t xml:space="preserve">Спецификация</w:t>
      </w:r>
      <w:r>
        <w:rPr>
          <w:rFonts w:ascii="PT Astra Serif" w:hAnsi="PT Astra Serif" w:cs="PT Astra Serif"/>
          <w:b/>
          <w:sz w:val="24"/>
          <w:szCs w:val="24"/>
          <w:highlight w:val="white"/>
        </w:rPr>
      </w:r>
      <w:r>
        <w:rPr>
          <w:rFonts w:ascii="PT Astra Serif" w:hAnsi="PT Astra Serif" w:cs="PT Astra Serif"/>
          <w:b/>
          <w:sz w:val="24"/>
          <w:szCs w:val="24"/>
          <w:highlight w:val="white"/>
        </w:rPr>
      </w:r>
    </w:p>
    <w:p>
      <w:pPr>
        <w:jc w:val="center"/>
        <w:keepLines/>
        <w:keepNext/>
        <w:spacing w:after="0" w:line="240" w:lineRule="auto"/>
        <w:rPr>
          <w:rFonts w:ascii="PT Astra Serif" w:hAnsi="PT Astra Serif" w:cs="PT Astra Serif"/>
          <w:b/>
          <w:sz w:val="24"/>
          <w:szCs w:val="24"/>
          <w:highlight w:val="white"/>
        </w:rPr>
      </w:pPr>
      <w:r>
        <w:rPr>
          <w:rFonts w:ascii="PT Astra Serif" w:hAnsi="PT Astra Serif" w:eastAsia="PT Astra Serif" w:cs="PT Astra Serif"/>
          <w:b/>
          <w:sz w:val="24"/>
          <w:szCs w:val="24"/>
          <w:highlight w:val="white"/>
        </w:rPr>
      </w:r>
      <w:r>
        <w:rPr>
          <w:rFonts w:ascii="PT Astra Serif" w:hAnsi="PT Astra Serif" w:cs="PT Astra Serif"/>
          <w:b/>
          <w:sz w:val="24"/>
          <w:szCs w:val="24"/>
          <w:highlight w:val="white"/>
        </w:rPr>
      </w:r>
      <w:r>
        <w:rPr>
          <w:rFonts w:ascii="PT Astra Serif" w:hAnsi="PT Astra Serif" w:cs="PT Astra Serif"/>
          <w:b/>
          <w:sz w:val="24"/>
          <w:szCs w:val="24"/>
          <w:highlight w:val="white"/>
        </w:rPr>
      </w:r>
    </w:p>
    <w:tbl>
      <w:tblPr>
        <w:tblW w:w="104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13"/>
        <w:gridCol w:w="2701"/>
        <w:gridCol w:w="2556"/>
        <w:gridCol w:w="1220"/>
        <w:gridCol w:w="1715"/>
        <w:gridCol w:w="1748"/>
      </w:tblGrid>
      <w:tr>
        <w:tblPrEx/>
        <w:trPr>
          <w:jc w:val="center"/>
          <w:trHeight w:val="894"/>
        </w:trPr>
        <w:tc>
          <w:tcPr>
            <w:tcW w:w="513" w:type="dxa"/>
            <w:vAlign w:val="center"/>
            <w:textDirection w:val="lrTb"/>
            <w:noWrap w:val="false"/>
          </w:tcPr>
          <w:p>
            <w:pPr>
              <w:pStyle w:val="863"/>
              <w:keepLines/>
              <w:spacing w:before="0" w:after="0" w:line="0" w:lineRule="atLeast"/>
              <w:rPr>
                <w:rFonts w:ascii="PT Astra Serif" w:hAnsi="PT Astra Serif" w:cs="PT Astra Serif"/>
                <w:i w:val="0"/>
                <w:sz w:val="24"/>
                <w:szCs w:val="24"/>
                <w:highlight w:val="white"/>
              </w:rPr>
            </w:pPr>
            <w:r>
              <w:rPr>
                <w:rFonts w:ascii="PT Astra Serif" w:hAnsi="PT Astra Serif" w:eastAsia="PT Astra Serif" w:cs="PT Astra Serif"/>
                <w:i w:val="0"/>
                <w:sz w:val="24"/>
                <w:szCs w:val="24"/>
                <w:highlight w:val="white"/>
              </w:rPr>
              <w:t xml:space="preserve">№ п/п</w:t>
            </w:r>
            <w:r>
              <w:rPr>
                <w:rFonts w:ascii="PT Astra Serif" w:hAnsi="PT Astra Serif" w:cs="PT Astra Serif"/>
                <w:i w:val="0"/>
                <w:sz w:val="24"/>
                <w:szCs w:val="24"/>
                <w:highlight w:val="white"/>
              </w:rPr>
            </w:r>
            <w:r>
              <w:rPr>
                <w:rFonts w:ascii="PT Astra Serif" w:hAnsi="PT Astra Serif" w:cs="PT Astra Serif"/>
                <w:i w:val="0"/>
                <w:sz w:val="24"/>
                <w:szCs w:val="24"/>
                <w:highlight w:val="white"/>
              </w:rPr>
            </w:r>
          </w:p>
        </w:tc>
        <w:tc>
          <w:tcPr>
            <w:tcBorders>
              <w:right w:val="single" w:color="auto" w:sz="4" w:space="0"/>
            </w:tcBorders>
            <w:tcW w:w="2701" w:type="dxa"/>
            <w:vAlign w:val="center"/>
            <w:textDirection w:val="lrTb"/>
            <w:noWrap w:val="false"/>
          </w:tcPr>
          <w:p>
            <w:pPr>
              <w:pStyle w:val="863"/>
              <w:keepLines/>
              <w:spacing w:before="0" w:after="0" w:line="0" w:lineRule="atLeast"/>
              <w:rPr>
                <w:rFonts w:ascii="PT Astra Serif" w:hAnsi="PT Astra Serif" w:cs="PT Astra Serif"/>
                <w:i w:val="0"/>
                <w:sz w:val="24"/>
                <w:szCs w:val="24"/>
                <w:highlight w:val="white"/>
              </w:rPr>
            </w:pPr>
            <w:r>
              <w:rPr>
                <w:rFonts w:ascii="PT Astra Serif" w:hAnsi="PT Astra Serif" w:eastAsia="PT Astra Serif" w:cs="PT Astra Serif"/>
                <w:i w:val="0"/>
                <w:sz w:val="24"/>
                <w:szCs w:val="24"/>
                <w:highlight w:val="white"/>
              </w:rPr>
              <w:t xml:space="preserve">Наименование услуги</w:t>
            </w:r>
            <w:r>
              <w:rPr>
                <w:rFonts w:ascii="PT Astra Serif" w:hAnsi="PT Astra Serif" w:cs="PT Astra Serif"/>
                <w:i w:val="0"/>
                <w:sz w:val="24"/>
                <w:szCs w:val="24"/>
                <w:highlight w:val="white"/>
              </w:rPr>
            </w:r>
            <w:r>
              <w:rPr>
                <w:rFonts w:ascii="PT Astra Serif" w:hAnsi="PT Astra Serif" w:cs="PT Astra Serif"/>
                <w:i w:val="0"/>
                <w:sz w:val="24"/>
                <w:szCs w:val="24"/>
                <w:highlight w:val="white"/>
              </w:rPr>
            </w:r>
          </w:p>
          <w:p>
            <w:pPr>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tc>
        <w:tc>
          <w:tcPr>
            <w:tcBorders>
              <w:left w:val="single" w:color="000000" w:sz="4" w:space="0"/>
              <w:right w:val="single" w:color="000000" w:sz="4" w:space="0"/>
            </w:tcBorders>
            <w:tcW w:w="2556" w:type="dxa"/>
            <w:vAlign w:val="center"/>
            <w:textDirection w:val="lrTb"/>
            <w:noWrap w:val="false"/>
          </w:tcPr>
          <w:p>
            <w:pPr>
              <w:pStyle w:val="863"/>
              <w:keepLines/>
              <w:spacing w:before="0" w:after="0" w:line="0" w:lineRule="atLeast"/>
              <w:rPr>
                <w:rFonts w:ascii="PT Astra Serif" w:hAnsi="PT Astra Serif" w:cs="PT Astra Serif"/>
                <w:i w:val="0"/>
                <w:sz w:val="24"/>
                <w:szCs w:val="24"/>
                <w:highlight w:val="white"/>
              </w:rPr>
            </w:pPr>
            <w:r>
              <w:rPr>
                <w:rFonts w:ascii="PT Astra Serif" w:hAnsi="PT Astra Serif" w:eastAsia="PT Astra Serif" w:cs="PT Astra Serif"/>
                <w:i w:val="0"/>
                <w:iCs w:val="0"/>
                <w:sz w:val="24"/>
                <w:szCs w:val="24"/>
                <w:highlight w:val="white"/>
              </w:rPr>
              <w:t xml:space="preserve">Наименование страны происхождения</w:t>
            </w:r>
            <w:r>
              <w:rPr>
                <w:rFonts w:ascii="PT Astra Serif" w:hAnsi="PT Astra Serif" w:eastAsia="PT Astra Serif" w:cs="PT Astra Serif"/>
                <w:i w:val="0"/>
                <w:sz w:val="24"/>
                <w:szCs w:val="24"/>
                <w:highlight w:val="white"/>
              </w:rPr>
              <w:t xml:space="preserve"> </w:t>
            </w:r>
            <w:r>
              <w:rPr>
                <w:rFonts w:ascii="PT Astra Serif" w:hAnsi="PT Astra Serif" w:cs="PT Astra Serif"/>
                <w:i w:val="0"/>
                <w:sz w:val="24"/>
                <w:szCs w:val="24"/>
                <w:highlight w:val="white"/>
              </w:rPr>
            </w:r>
            <w:r>
              <w:rPr>
                <w:rFonts w:ascii="PT Astra Serif" w:hAnsi="PT Astra Serif" w:cs="PT Astra Serif"/>
                <w:i w:val="0"/>
                <w:sz w:val="24"/>
                <w:szCs w:val="24"/>
                <w:highlight w:val="white"/>
              </w:rPr>
            </w:r>
          </w:p>
          <w:p>
            <w:pPr>
              <w:pStyle w:val="863"/>
              <w:keepLines/>
              <w:spacing w:before="0" w:after="0" w:line="0" w:lineRule="atLeast"/>
              <w:rPr>
                <w:rFonts w:ascii="PT Astra Serif" w:hAnsi="PT Astra Serif" w:cs="PT Astra Serif"/>
                <w:i w:val="0"/>
                <w:iCs w:val="0"/>
                <w:sz w:val="24"/>
                <w:szCs w:val="24"/>
                <w:highlight w:val="white"/>
              </w:rPr>
            </w:pPr>
            <w:r>
              <w:rPr>
                <w:rFonts w:ascii="PT Astra Serif" w:hAnsi="PT Astra Serif" w:eastAsia="PT Astra Serif" w:cs="PT Astra Serif"/>
                <w:i w:val="0"/>
                <w:iCs w:val="0"/>
                <w:sz w:val="24"/>
                <w:szCs w:val="24"/>
                <w:highlight w:val="white"/>
              </w:rPr>
            </w:r>
            <w:r>
              <w:rPr>
                <w:rFonts w:ascii="PT Astra Serif" w:hAnsi="PT Astra Serif" w:cs="PT Astra Serif"/>
                <w:i w:val="0"/>
                <w:iCs w:val="0"/>
                <w:sz w:val="24"/>
                <w:szCs w:val="24"/>
                <w:highlight w:val="white"/>
              </w:rPr>
            </w:r>
            <w:r>
              <w:rPr>
                <w:rFonts w:ascii="PT Astra Serif" w:hAnsi="PT Astra Serif" w:cs="PT Astra Serif"/>
                <w:i w:val="0"/>
                <w:iCs w:val="0"/>
                <w:sz w:val="24"/>
                <w:szCs w:val="24"/>
                <w:highlight w:val="white"/>
              </w:rPr>
            </w:r>
          </w:p>
        </w:tc>
        <w:tc>
          <w:tcPr>
            <w:tcBorders>
              <w:left w:val="single" w:color="auto" w:sz="4" w:space="0"/>
            </w:tcBorders>
            <w:tcW w:w="1220" w:type="dxa"/>
            <w:vAlign w:val="center"/>
            <w:textDirection w:val="lrTb"/>
            <w:noWrap w:val="false"/>
          </w:tcPr>
          <w:p>
            <w:pPr>
              <w:pStyle w:val="863"/>
              <w:keepLines/>
              <w:spacing w:before="0" w:after="0" w:line="0" w:lineRule="atLeast"/>
              <w:rPr>
                <w:rFonts w:ascii="PT Astra Serif" w:hAnsi="PT Astra Serif" w:cs="PT Astra Serif"/>
                <w:i w:val="0"/>
                <w:sz w:val="24"/>
                <w:szCs w:val="24"/>
                <w:highlight w:val="white"/>
              </w:rPr>
            </w:pPr>
            <w:r>
              <w:rPr>
                <w:rFonts w:ascii="PT Astra Serif" w:hAnsi="PT Astra Serif" w:eastAsia="PT Astra Serif" w:cs="PT Astra Serif"/>
                <w:i w:val="0"/>
                <w:sz w:val="24"/>
                <w:szCs w:val="24"/>
                <w:highlight w:val="white"/>
              </w:rPr>
            </w:r>
            <w:r>
              <w:rPr>
                <w:rFonts w:ascii="PT Astra Serif" w:hAnsi="PT Astra Serif" w:cs="PT Astra Serif"/>
                <w:i w:val="0"/>
                <w:sz w:val="24"/>
                <w:szCs w:val="24"/>
                <w:highlight w:val="white"/>
              </w:rPr>
            </w:r>
            <w:r>
              <w:rPr>
                <w:rFonts w:ascii="PT Astra Serif" w:hAnsi="PT Astra Serif" w:cs="PT Astra Serif"/>
                <w:i w:val="0"/>
                <w:sz w:val="24"/>
                <w:szCs w:val="24"/>
                <w:highlight w:val="white"/>
              </w:rPr>
            </w:r>
          </w:p>
          <w:p>
            <w:pPr>
              <w:pStyle w:val="863"/>
              <w:keepLines/>
              <w:spacing w:before="0" w:after="0" w:line="0" w:lineRule="atLeast"/>
              <w:rPr>
                <w:rFonts w:ascii="PT Astra Serif" w:hAnsi="PT Astra Serif" w:cs="PT Astra Serif"/>
                <w:i w:val="0"/>
                <w:sz w:val="24"/>
                <w:szCs w:val="24"/>
                <w:highlight w:val="white"/>
              </w:rPr>
            </w:pPr>
            <w:r>
              <w:rPr>
                <w:rFonts w:ascii="PT Astra Serif" w:hAnsi="PT Astra Serif" w:eastAsia="PT Astra Serif" w:cs="PT Astra Serif"/>
                <w:i w:val="0"/>
                <w:sz w:val="24"/>
                <w:szCs w:val="24"/>
                <w:highlight w:val="white"/>
              </w:rPr>
              <w:t xml:space="preserve">Кол-во </w:t>
            </w:r>
            <w:r>
              <w:rPr>
                <w:rFonts w:ascii="PT Astra Serif" w:hAnsi="PT Astra Serif" w:cs="PT Astra Serif"/>
                <w:i w:val="0"/>
                <w:sz w:val="24"/>
                <w:szCs w:val="24"/>
                <w:highlight w:val="white"/>
              </w:rPr>
            </w:r>
            <w:r>
              <w:rPr>
                <w:rFonts w:ascii="PT Astra Serif" w:hAnsi="PT Astra Serif" w:cs="PT Astra Serif"/>
                <w:i w:val="0"/>
                <w:sz w:val="24"/>
                <w:szCs w:val="24"/>
                <w:highlight w:val="white"/>
              </w:rPr>
            </w:r>
          </w:p>
          <w:p>
            <w:pPr>
              <w:pStyle w:val="863"/>
              <w:keepLines/>
              <w:spacing w:before="0" w:after="0" w:line="0" w:lineRule="atLeast"/>
              <w:rPr>
                <w:rFonts w:ascii="PT Astra Serif" w:hAnsi="PT Astra Serif" w:cs="PT Astra Serif"/>
                <w:i w:val="0"/>
                <w:sz w:val="24"/>
                <w:szCs w:val="24"/>
                <w:highlight w:val="white"/>
              </w:rPr>
            </w:pPr>
            <w:r>
              <w:rPr>
                <w:rFonts w:ascii="PT Astra Serif" w:hAnsi="PT Astra Serif" w:eastAsia="PT Astra Serif" w:cs="PT Astra Serif"/>
                <w:i w:val="0"/>
                <w:sz w:val="24"/>
                <w:szCs w:val="24"/>
                <w:highlight w:val="white"/>
              </w:rPr>
              <w:t xml:space="preserve">(шт.)</w:t>
            </w:r>
            <w:r>
              <w:rPr>
                <w:rFonts w:ascii="PT Astra Serif" w:hAnsi="PT Astra Serif" w:cs="PT Astra Serif"/>
                <w:i w:val="0"/>
                <w:sz w:val="24"/>
                <w:szCs w:val="24"/>
                <w:highlight w:val="white"/>
              </w:rPr>
            </w:r>
            <w:r>
              <w:rPr>
                <w:rFonts w:ascii="PT Astra Serif" w:hAnsi="PT Astra Serif" w:cs="PT Astra Serif"/>
                <w:i w:val="0"/>
                <w:sz w:val="24"/>
                <w:szCs w:val="24"/>
                <w:highlight w:val="white"/>
              </w:rPr>
            </w:r>
          </w:p>
        </w:tc>
        <w:tc>
          <w:tcPr>
            <w:tcW w:w="1715" w:type="dxa"/>
            <w:vAlign w:val="center"/>
            <w:textDirection w:val="lrTb"/>
            <w:noWrap w:val="false"/>
          </w:tcPr>
          <w:p>
            <w:pPr>
              <w:pStyle w:val="843"/>
              <w:jc w:val="center"/>
              <w:keepLines/>
              <w:keepNext/>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Цена за единицу (руб.) с учетом НДС (если предусмотрено</w:t>
            </w:r>
            <w:r>
              <w:rPr>
                <w:rFonts w:ascii="PT Astra Serif" w:hAnsi="PT Astra Serif" w:eastAsia="PT Astra Serif" w:cs="PT Astra Serif"/>
                <w:i/>
                <w:sz w:val="24"/>
                <w:szCs w:val="24"/>
                <w:highlight w:val="white"/>
              </w:rPr>
              <w:t xml:space="preserve">)</w:t>
            </w:r>
            <w:r>
              <w:rPr>
                <w:rFonts w:ascii="PT Astra Serif" w:hAnsi="PT Astra Serif" w:cs="PT Astra Serif"/>
                <w:sz w:val="24"/>
                <w:szCs w:val="24"/>
                <w:highlight w:val="white"/>
              </w:rPr>
            </w:r>
            <w:r>
              <w:rPr>
                <w:rFonts w:ascii="PT Astra Serif" w:hAnsi="PT Astra Serif" w:cs="PT Astra Serif"/>
                <w:sz w:val="24"/>
                <w:szCs w:val="24"/>
                <w:highlight w:val="white"/>
              </w:rPr>
            </w:r>
          </w:p>
        </w:tc>
        <w:tc>
          <w:tcPr>
            <w:tcW w:w="1748" w:type="dxa"/>
            <w:vAlign w:val="center"/>
            <w:textDirection w:val="lrTb"/>
            <w:noWrap w:val="false"/>
          </w:tcPr>
          <w:p>
            <w:pPr>
              <w:pStyle w:val="863"/>
              <w:keepLines/>
              <w:spacing w:before="0" w:after="0" w:line="0" w:lineRule="atLeast"/>
              <w:rPr>
                <w:rFonts w:ascii="PT Astra Serif" w:hAnsi="PT Astra Serif" w:cs="PT Astra Serif"/>
                <w:i w:val="0"/>
                <w:sz w:val="24"/>
                <w:szCs w:val="24"/>
                <w:highlight w:val="white"/>
              </w:rPr>
            </w:pPr>
            <w:r>
              <w:rPr>
                <w:rFonts w:ascii="PT Astra Serif" w:hAnsi="PT Astra Serif" w:eastAsia="PT Astra Serif" w:cs="PT Astra Serif"/>
                <w:i w:val="0"/>
                <w:sz w:val="24"/>
                <w:szCs w:val="24"/>
                <w:highlight w:val="white"/>
              </w:rPr>
              <w:t xml:space="preserve">Сумма (руб.) с учетом НДС (если предусмотрено)</w:t>
            </w:r>
            <w:r>
              <w:rPr>
                <w:rFonts w:ascii="PT Astra Serif" w:hAnsi="PT Astra Serif" w:cs="PT Astra Serif"/>
                <w:i w:val="0"/>
                <w:sz w:val="24"/>
                <w:szCs w:val="24"/>
                <w:highlight w:val="white"/>
              </w:rPr>
            </w:r>
            <w:r>
              <w:rPr>
                <w:rFonts w:ascii="PT Astra Serif" w:hAnsi="PT Astra Serif" w:cs="PT Astra Serif"/>
                <w:i w:val="0"/>
                <w:sz w:val="24"/>
                <w:szCs w:val="24"/>
                <w:highlight w:val="white"/>
              </w:rPr>
            </w:r>
          </w:p>
        </w:tc>
      </w:tr>
      <w:tr>
        <w:tblPrEx/>
        <w:trPr>
          <w:jc w:val="center"/>
          <w:trHeight w:val="679"/>
        </w:trPr>
        <w:tc>
          <w:tcPr>
            <w:tcBorders>
              <w:bottom w:val="single" w:color="auto" w:sz="4" w:space="0"/>
            </w:tcBorders>
            <w:tcW w:w="513" w:type="dxa"/>
            <w:vAlign w:val="center"/>
            <w:textDirection w:val="lrTb"/>
            <w:noWrap w:val="false"/>
          </w:tcPr>
          <w:p>
            <w:pPr>
              <w:pStyle w:val="854"/>
              <w:jc w:val="center"/>
              <w:keepLines/>
              <w:keepNext/>
              <w:spacing w:line="0" w:lineRule="atLeast"/>
              <w:widowControl/>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1.</w:t>
            </w:r>
            <w:r>
              <w:rPr>
                <w:rFonts w:ascii="PT Astra Serif" w:hAnsi="PT Astra Serif" w:cs="PT Astra Serif"/>
                <w:sz w:val="24"/>
                <w:szCs w:val="24"/>
                <w:highlight w:val="white"/>
              </w:rPr>
            </w:r>
            <w:r>
              <w:rPr>
                <w:rFonts w:ascii="PT Astra Serif" w:hAnsi="PT Astra Serif" w:cs="PT Astra Serif"/>
                <w:sz w:val="24"/>
                <w:szCs w:val="24"/>
                <w:highlight w:val="white"/>
              </w:rPr>
            </w:r>
          </w:p>
        </w:tc>
        <w:tc>
          <w:tcPr>
            <w:tcBorders>
              <w:bottom w:val="single" w:color="auto" w:sz="4" w:space="0"/>
              <w:right w:val="single" w:color="auto" w:sz="4" w:space="0"/>
            </w:tcBorders>
            <w:tcW w:w="2701" w:type="dxa"/>
            <w:vAlign w:val="center"/>
            <w:textDirection w:val="lrTb"/>
            <w:noWrap w:val="false"/>
          </w:tcPr>
          <w:p>
            <w:pPr>
              <w:jc w:val="center"/>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Сопровождение программы для составления смет и анализа строительной документации: </w:t>
            </w:r>
            <w:r>
              <w:rPr>
                <w:rFonts w:ascii="PT Astra Serif" w:hAnsi="PT Astra Serif" w:cs="PT Astra Serif"/>
                <w:sz w:val="24"/>
                <w:szCs w:val="24"/>
                <w:highlight w:val="white"/>
              </w:rPr>
            </w:r>
            <w:r>
              <w:rPr>
                <w:rFonts w:ascii="PT Astra Serif" w:hAnsi="PT Astra Serif" w:cs="PT Astra Serif"/>
                <w:sz w:val="24"/>
                <w:szCs w:val="24"/>
                <w:highlight w:val="white"/>
              </w:rPr>
            </w:r>
          </w:p>
          <w:p>
            <w:pPr>
              <w:jc w:val="center"/>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«Гранд-смета» </w:t>
            </w:r>
            <w:r>
              <w:rPr>
                <w:rFonts w:ascii="PT Astra Serif" w:hAnsi="PT Astra Serif" w:cs="PT Astra Serif"/>
                <w:sz w:val="24"/>
                <w:szCs w:val="24"/>
                <w:highlight w:val="white"/>
              </w:rPr>
            </w:r>
            <w:r>
              <w:rPr>
                <w:rFonts w:ascii="PT Astra Serif" w:hAnsi="PT Astra Serif" w:cs="PT Astra Serif"/>
                <w:sz w:val="24"/>
                <w:szCs w:val="24"/>
                <w:highlight w:val="white"/>
              </w:rPr>
            </w:r>
          </w:p>
          <w:p>
            <w:pPr>
              <w:jc w:val="center"/>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(рег. № в РРПО: 11163)</w:t>
            </w:r>
            <w:r>
              <w:rPr>
                <w:rFonts w:ascii="PT Astra Serif" w:hAnsi="PT Astra Serif" w:cs="PT Astra Serif"/>
                <w:sz w:val="24"/>
                <w:szCs w:val="24"/>
                <w:highlight w:val="white"/>
              </w:rPr>
            </w:r>
            <w:r>
              <w:rPr>
                <w:rFonts w:ascii="PT Astra Serif" w:hAnsi="PT Astra Serif" w:cs="PT Astra Serif"/>
                <w:sz w:val="24"/>
                <w:szCs w:val="24"/>
                <w:highlight w:val="white"/>
              </w:rPr>
            </w:r>
          </w:p>
          <w:p>
            <w:pPr>
              <w:jc w:val="center"/>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jc w:val="center"/>
              <w:keepLines/>
              <w:keepNext/>
              <w:spacing w:after="0" w:line="240" w:lineRule="auto"/>
              <w:rPr>
                <w:rFonts w:ascii="PT Astra Serif" w:hAnsi="PT Astra Serif" w:cs="PT Astra Serif"/>
                <w:b w:val="0"/>
                <w:bCs w:val="0"/>
                <w:sz w:val="24"/>
                <w:szCs w:val="24"/>
                <w:highlight w:val="white"/>
              </w:rPr>
            </w:pPr>
            <w:r>
              <w:rPr>
                <w:rFonts w:ascii="PT Astra Serif" w:hAnsi="PT Astra Serif" w:eastAsia="PT Astra Serif" w:cs="PT Astra Serif"/>
                <w:sz w:val="24"/>
                <w:szCs w:val="24"/>
                <w:highlight w:val="white"/>
              </w:rPr>
              <w:t xml:space="preserve">(</w:t>
            </w:r>
            <w:r>
              <w:rPr>
                <w:rFonts w:ascii="PT Astra Serif" w:hAnsi="PT Astra Serif" w:eastAsia="PT Astra Serif" w:cs="PT Astra Serif"/>
                <w:sz w:val="24"/>
                <w:szCs w:val="24"/>
                <w:highlight w:val="white"/>
              </w:rPr>
              <w:t xml:space="preserve">Право на использование обновлений версий программы для ЭВМ «ГРАНД-Смета» </w:t>
            </w:r>
            <w:r>
              <w:rPr>
                <w:rFonts w:ascii="PT Astra Serif" w:hAnsi="PT Astra Serif" w:eastAsia="PT Astra Serif" w:cs="PT Astra Serif"/>
                <w:b w:val="0"/>
                <w:bCs w:val="0"/>
                <w:sz w:val="24"/>
                <w:szCs w:val="24"/>
                <w:highlight w:val="white"/>
              </w:rPr>
              <w:t xml:space="preserve">с</w:t>
            </w:r>
            <w:r>
              <w:rPr>
                <w:rFonts w:ascii="PT Astra Serif" w:hAnsi="PT Astra Serif" w:eastAsia="PT Astra Serif" w:cs="PT Astra Serif"/>
                <w:b w:val="0"/>
                <w:bCs w:val="0"/>
                <w:sz w:val="24"/>
                <w:szCs w:val="24"/>
                <w:highlight w:val="white"/>
              </w:rPr>
              <w:t xml:space="preserve">рок </w:t>
            </w:r>
            <w:r>
              <w:rPr>
                <w:rFonts w:ascii="PT Astra Serif" w:hAnsi="PT Astra Serif" w:eastAsia="PT Astra Serif" w:cs="PT Astra Serif"/>
                <w:b w:val="0"/>
                <w:bCs w:val="0"/>
                <w:sz w:val="24"/>
                <w:szCs w:val="24"/>
                <w:highlight w:val="white"/>
              </w:rPr>
              <w:t xml:space="preserve">1 (один) год</w:t>
            </w:r>
            <w:r>
              <w:rPr>
                <w:rFonts w:ascii="PT Astra Serif" w:hAnsi="PT Astra Serif" w:eastAsia="PT Astra Serif" w:cs="PT Astra Serif"/>
                <w:b w:val="0"/>
                <w:bCs w:val="0"/>
                <w:sz w:val="24"/>
                <w:szCs w:val="24"/>
                <w:highlight w:val="white"/>
              </w:rPr>
              <w:t xml:space="preserve">)</w:t>
            </w:r>
            <w:r>
              <w:rPr>
                <w:rFonts w:ascii="PT Astra Serif" w:hAnsi="PT Astra Serif" w:cs="PT Astra Serif"/>
                <w:b w:val="0"/>
                <w:bCs w:val="0"/>
                <w:sz w:val="24"/>
                <w:szCs w:val="24"/>
                <w:highlight w:val="white"/>
              </w:rPr>
            </w:r>
            <w:r>
              <w:rPr>
                <w:rFonts w:ascii="PT Astra Serif" w:hAnsi="PT Astra Serif" w:cs="PT Astra Serif"/>
                <w:b w:val="0"/>
                <w:bCs w:val="0"/>
                <w:sz w:val="24"/>
                <w:szCs w:val="24"/>
                <w:highlight w:val="white"/>
              </w:rPr>
            </w:r>
          </w:p>
          <w:p>
            <w:pPr>
              <w:jc w:val="center"/>
              <w:keepLines/>
              <w:keepNext/>
              <w:spacing w:after="0" w:line="240" w:lineRule="auto"/>
              <w:rPr>
                <w:rFonts w:ascii="PT Astra Serif" w:hAnsi="PT Astra Serif" w:cs="PT Astra Serif"/>
                <w:b/>
                <w:bCs/>
                <w:sz w:val="24"/>
                <w:szCs w:val="24"/>
                <w:highlight w:val="white"/>
              </w:rPr>
            </w:pPr>
            <w:r>
              <w:rPr>
                <w:rFonts w:ascii="PT Astra Serif" w:hAnsi="PT Astra Serif" w:eastAsia="PT Astra Serif" w:cs="PT Astra Serif"/>
                <w:b/>
                <w:bCs/>
                <w:sz w:val="24"/>
                <w:szCs w:val="24"/>
                <w:highlight w:val="white"/>
              </w:rPr>
            </w:r>
            <w:r>
              <w:rPr>
                <w:rFonts w:ascii="PT Astra Serif" w:hAnsi="PT Astra Serif" w:cs="PT Astra Serif"/>
                <w:b/>
                <w:bCs/>
                <w:sz w:val="24"/>
                <w:szCs w:val="24"/>
                <w:highlight w:val="white"/>
              </w:rPr>
            </w:r>
            <w:r>
              <w:rPr>
                <w:rFonts w:ascii="PT Astra Serif" w:hAnsi="PT Astra Serif" w:cs="PT Astra Serif"/>
                <w:b/>
                <w:bCs/>
                <w:sz w:val="24"/>
                <w:szCs w:val="24"/>
                <w:highlight w:val="white"/>
              </w:rPr>
            </w:r>
          </w:p>
          <w:p>
            <w:pPr>
              <w:jc w:val="center"/>
              <w:keepLines/>
              <w:keepNext/>
              <w:spacing w:after="0" w:line="240" w:lineRule="auto"/>
              <w:rPr>
                <w:rFonts w:ascii="PT Astra Serif" w:hAnsi="PT Astra Serif" w:cs="PT Astra Serif"/>
                <w:b w:val="0"/>
                <w:bCs w:val="0"/>
                <w:sz w:val="24"/>
                <w:szCs w:val="24"/>
                <w:highlight w:val="white"/>
              </w:rPr>
            </w:pPr>
            <w:r>
              <w:rPr>
                <w:rFonts w:ascii="PT Astra Serif" w:hAnsi="PT Astra Serif" w:eastAsia="PT Astra Serif" w:cs="PT Astra Serif"/>
                <w:b w:val="0"/>
                <w:bCs w:val="0"/>
                <w:sz w:val="24"/>
                <w:szCs w:val="24"/>
                <w:highlight w:val="white"/>
              </w:rPr>
              <w:t xml:space="preserve">Артикул: ___</w:t>
            </w:r>
            <w:r>
              <w:rPr>
                <w:rFonts w:ascii="PT Astra Serif" w:hAnsi="PT Astra Serif" w:cs="PT Astra Serif"/>
                <w:b w:val="0"/>
                <w:bCs w:val="0"/>
                <w:sz w:val="24"/>
                <w:szCs w:val="24"/>
                <w:highlight w:val="white"/>
              </w:rPr>
            </w:r>
            <w:r>
              <w:rPr>
                <w:rFonts w:ascii="PT Astra Serif" w:hAnsi="PT Astra Serif" w:cs="PT Astra Serif"/>
                <w:b w:val="0"/>
                <w:bCs w:val="0"/>
                <w:sz w:val="24"/>
                <w:szCs w:val="24"/>
                <w:highlight w:val="white"/>
              </w:rPr>
            </w:r>
          </w:p>
          <w:p>
            <w:pPr>
              <w:jc w:val="center"/>
              <w:keepLines/>
              <w:keepNext/>
              <w:spacing w:after="0" w:line="240" w:lineRule="auto"/>
              <w:rPr>
                <w:rFonts w:ascii="PT Astra Serif" w:hAnsi="PT Astra Serif" w:cs="PT Astra Serif"/>
                <w:b w:val="0"/>
                <w:bCs w:val="0"/>
                <w:sz w:val="24"/>
                <w:szCs w:val="24"/>
                <w:highlight w:val="white"/>
              </w:rPr>
            </w:pPr>
            <w:r>
              <w:rPr>
                <w:rFonts w:ascii="PT Astra Serif" w:hAnsi="PT Astra Serif" w:eastAsia="PT Astra Serif" w:cs="PT Astra Serif"/>
                <w:b w:val="0"/>
                <w:bCs w:val="0"/>
                <w:sz w:val="24"/>
                <w:szCs w:val="24"/>
                <w:highlight w:val="white"/>
              </w:rPr>
              <w:t xml:space="preserve">Серийный номер: ___</w:t>
            </w:r>
            <w:r>
              <w:rPr>
                <w:rFonts w:ascii="PT Astra Serif" w:hAnsi="PT Astra Serif" w:cs="PT Astra Serif"/>
                <w:b w:val="0"/>
                <w:bCs w:val="0"/>
                <w:sz w:val="24"/>
                <w:szCs w:val="24"/>
                <w:highlight w:val="white"/>
              </w:rPr>
            </w:r>
            <w:r>
              <w:rPr>
                <w:rFonts w:ascii="PT Astra Serif" w:hAnsi="PT Astra Serif" w:cs="PT Astra Serif"/>
                <w:b w:val="0"/>
                <w:bCs w:val="0"/>
                <w:sz w:val="24"/>
                <w:szCs w:val="24"/>
                <w:highlight w:val="white"/>
              </w:rPr>
            </w:r>
          </w:p>
          <w:p>
            <w:pPr>
              <w:jc w:val="center"/>
              <w:keepLines/>
              <w:keepNext/>
              <w:spacing w:after="0" w:line="240" w:lineRule="auto"/>
              <w:rPr>
                <w:rFonts w:ascii="PT Astra Serif" w:hAnsi="PT Astra Serif" w:cs="PT Astra Serif"/>
                <w:b w:val="0"/>
                <w:bCs w:val="0"/>
                <w:sz w:val="24"/>
                <w:szCs w:val="24"/>
                <w:highlight w:val="white"/>
              </w:rPr>
            </w:pPr>
            <w:r>
              <w:rPr>
                <w:rFonts w:ascii="PT Astra Serif" w:hAnsi="PT Astra Serif" w:eastAsia="PT Astra Serif" w:cs="PT Astra Serif"/>
                <w:b w:val="0"/>
                <w:bCs w:val="0"/>
                <w:sz w:val="24"/>
                <w:szCs w:val="24"/>
                <w:highlight w:val="white"/>
              </w:rPr>
              <w:t xml:space="preserve">Номер партии: ___</w:t>
            </w:r>
            <w:r>
              <w:rPr>
                <w:rFonts w:ascii="PT Astra Serif" w:hAnsi="PT Astra Serif" w:cs="PT Astra Serif"/>
                <w:b w:val="0"/>
                <w:bCs w:val="0"/>
                <w:sz w:val="24"/>
                <w:szCs w:val="24"/>
                <w:highlight w:val="white"/>
              </w:rPr>
            </w:r>
            <w:r>
              <w:rPr>
                <w:rFonts w:ascii="PT Astra Serif" w:hAnsi="PT Astra Serif" w:cs="PT Astra Serif"/>
                <w:b w:val="0"/>
                <w:bCs w:val="0"/>
                <w:sz w:val="24"/>
                <w:szCs w:val="24"/>
                <w:highlight w:val="white"/>
              </w:rPr>
            </w:r>
          </w:p>
          <w:p>
            <w:pPr>
              <w:jc w:val="center"/>
              <w:keepLines/>
              <w:keepNext/>
              <w:spacing w:after="0" w:line="240" w:lineRule="auto"/>
              <w:rPr>
                <w:rFonts w:ascii="PT Astra Serif" w:hAnsi="PT Astra Serif" w:cs="PT Astra Serif"/>
                <w:b/>
                <w:bCs/>
                <w:sz w:val="24"/>
                <w:szCs w:val="24"/>
                <w:highlight w:val="white"/>
              </w:rPr>
            </w:pPr>
            <w:r>
              <w:rPr>
                <w:rFonts w:ascii="PT Astra Serif" w:hAnsi="PT Astra Serif" w:eastAsia="PT Astra Serif" w:cs="PT Astra Serif"/>
                <w:b/>
                <w:bCs/>
                <w:sz w:val="24"/>
                <w:szCs w:val="24"/>
                <w:highlight w:val="white"/>
              </w:rPr>
            </w:r>
            <w:r>
              <w:rPr>
                <w:rFonts w:ascii="PT Astra Serif" w:hAnsi="PT Astra Serif" w:cs="PT Astra Serif"/>
                <w:b/>
                <w:bCs/>
                <w:sz w:val="24"/>
                <w:szCs w:val="24"/>
                <w:highlight w:val="white"/>
              </w:rPr>
            </w:r>
            <w:r>
              <w:rPr>
                <w:rFonts w:ascii="PT Astra Serif" w:hAnsi="PT Astra Serif" w:cs="PT Astra Serif"/>
                <w:b/>
                <w:bCs/>
                <w:sz w:val="24"/>
                <w:szCs w:val="24"/>
                <w:highlight w:val="white"/>
              </w:rPr>
            </w:r>
          </w:p>
          <w:p>
            <w:pPr>
              <w:jc w:val="center"/>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jc w:val="center"/>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Код ОКПД2: </w:t>
            </w:r>
            <w:r>
              <w:rPr>
                <w:rFonts w:ascii="PT Astra Serif" w:hAnsi="PT Astra Serif" w:eastAsia="PT Astra Serif" w:cs="PT Astra Serif"/>
                <w:sz w:val="24"/>
                <w:szCs w:val="24"/>
                <w:highlight w:val="white"/>
              </w:rPr>
              <w:t xml:space="preserve">58.29.11.000</w:t>
            </w:r>
            <w:r>
              <w:rPr>
                <w:rFonts w:ascii="PT Astra Serif" w:hAnsi="PT Astra Serif" w:cs="PT Astra Serif"/>
                <w:sz w:val="24"/>
                <w:szCs w:val="24"/>
                <w:highlight w:val="white"/>
              </w:rPr>
            </w:r>
            <w:r>
              <w:rPr>
                <w:rFonts w:ascii="PT Astra Serif" w:hAnsi="PT Astra Serif" w:cs="PT Astra Serif"/>
                <w:sz w:val="24"/>
                <w:szCs w:val="24"/>
                <w:highlight w:val="white"/>
              </w:rPr>
            </w:r>
          </w:p>
          <w:p>
            <w:pPr>
              <w:jc w:val="center"/>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tc>
        <w:tc>
          <w:tcPr>
            <w:tcBorders>
              <w:left w:val="single" w:color="000000" w:sz="4" w:space="0"/>
              <w:bottom w:val="single" w:color="000000" w:sz="4" w:space="0"/>
              <w:right w:val="single" w:color="000000" w:sz="4" w:space="0"/>
            </w:tcBorders>
            <w:tcW w:w="2556" w:type="dxa"/>
            <w:textDirection w:val="lrTb"/>
            <w:noWrap w:val="false"/>
          </w:tcPr>
          <w:p>
            <w:pPr>
              <w:jc w:val="center"/>
              <w:keepLines/>
              <w:keepNext/>
              <w:spacing w:after="0" w:line="240" w:lineRule="auto"/>
              <w:tabs>
                <w:tab w:val="left" w:pos="0" w:leader="none"/>
              </w:tabs>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eastAsia="ar-SA"/>
              </w:rPr>
              <w:t xml:space="preserve">Российская Федерация </w:t>
            </w:r>
            <w:r>
              <w:rPr>
                <w:rFonts w:ascii="PT Astra Serif" w:hAnsi="PT Astra Serif" w:cs="PT Astra Serif"/>
                <w:sz w:val="24"/>
                <w:szCs w:val="24"/>
                <w:highlight w:val="white"/>
              </w:rPr>
            </w:r>
            <w:r>
              <w:rPr>
                <w:rFonts w:ascii="PT Astra Serif" w:hAnsi="PT Astra Serif" w:cs="PT Astra Serif"/>
                <w:sz w:val="24"/>
                <w:szCs w:val="24"/>
                <w:highlight w:val="white"/>
              </w:rPr>
            </w:r>
          </w:p>
          <w:p>
            <w:pPr>
              <w:jc w:val="center"/>
              <w:keepLines/>
              <w:keepNext/>
              <w:spacing w:after="0" w:line="240" w:lineRule="auto"/>
              <w:tabs>
                <w:tab w:val="left" w:pos="0" w:leader="none"/>
              </w:tabs>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eastAsia="ar-SA"/>
              </w:rPr>
              <w:t xml:space="preserve">(</w:t>
            </w:r>
            <w:r>
              <w:rPr>
                <w:rFonts w:ascii="PT Astra Serif" w:hAnsi="PT Astra Serif" w:eastAsia="PT Astra Serif" w:cs="PT Astra Serif"/>
                <w:sz w:val="24"/>
                <w:szCs w:val="24"/>
                <w:highlight w:val="white"/>
                <w:lang w:eastAsia="ar-SA"/>
              </w:rPr>
              <w:t xml:space="preserve">21</w:t>
            </w:r>
            <w:r>
              <w:rPr>
                <w:rFonts w:ascii="PT Astra Serif" w:hAnsi="PT Astra Serif" w:eastAsia="PT Astra Serif" w:cs="PT Astra Serif"/>
                <w:sz w:val="24"/>
                <w:szCs w:val="24"/>
                <w:highlight w:val="white"/>
                <w:lang w:eastAsia="ar-SA"/>
              </w:rPr>
              <w:t xml:space="preserve"> </w:t>
            </w:r>
            <w:r>
              <w:rPr>
                <w:rFonts w:ascii="PT Astra Serif" w:hAnsi="PT Astra Serif" w:eastAsia="PT Astra Serif" w:cs="PT Astra Serif"/>
                <w:sz w:val="24"/>
                <w:szCs w:val="24"/>
                <w:highlight w:val="white"/>
                <w:lang w:eastAsia="ar-SA"/>
              </w:rPr>
              <w:t xml:space="preserve">июля</w:t>
            </w:r>
            <w:r>
              <w:rPr>
                <w:rFonts w:ascii="PT Astra Serif" w:hAnsi="PT Astra Serif" w:eastAsia="PT Astra Serif" w:cs="PT Astra Serif"/>
                <w:sz w:val="24"/>
                <w:szCs w:val="24"/>
                <w:highlight w:val="white"/>
                <w:lang w:eastAsia="ar-SA"/>
              </w:rPr>
              <w:t xml:space="preserve"> </w:t>
            </w:r>
            <w:r>
              <w:rPr>
                <w:rFonts w:ascii="PT Astra Serif" w:hAnsi="PT Astra Serif" w:eastAsia="PT Astra Serif" w:cs="PT Astra Serif"/>
                <w:sz w:val="24"/>
                <w:szCs w:val="24"/>
                <w:highlight w:val="white"/>
                <w:lang w:eastAsia="ar-SA"/>
              </w:rPr>
              <w:t xml:space="preserve">2021</w:t>
            </w:r>
            <w:r>
              <w:rPr>
                <w:rFonts w:ascii="PT Astra Serif" w:hAnsi="PT Astra Serif" w:eastAsia="PT Astra Serif" w:cs="PT Astra Serif"/>
                <w:sz w:val="24"/>
                <w:szCs w:val="24"/>
                <w:highlight w:val="white"/>
                <w:lang w:eastAsia="ar-SA"/>
              </w:rPr>
              <w:t xml:space="preserve"> года программное обеспечение </w:t>
            </w:r>
            <w:r>
              <w:rPr>
                <w:rFonts w:ascii="PT Astra Serif" w:hAnsi="PT Astra Serif" w:eastAsia="PT Astra Serif" w:cs="PT Astra Serif"/>
                <w:sz w:val="24"/>
                <w:szCs w:val="24"/>
                <w:highlight w:val="white"/>
                <w:lang w:eastAsia="ar-SA"/>
              </w:rPr>
              <w:t xml:space="preserve">ГРАНД-Смета</w:t>
            </w:r>
            <w:r>
              <w:rPr>
                <w:rFonts w:ascii="PT Astra Serif" w:hAnsi="PT Astra Serif" w:eastAsia="PT Astra Serif" w:cs="PT Astra Serif"/>
                <w:sz w:val="24"/>
                <w:szCs w:val="24"/>
                <w:highlight w:val="white"/>
                <w:lang w:eastAsia="ar-SA"/>
              </w:rPr>
              <w:t xml:space="preserve"> внесено в реестр российск</w:t>
            </w:r>
            <w:r>
              <w:rPr>
                <w:rFonts w:ascii="PT Astra Serif" w:hAnsi="PT Astra Serif" w:eastAsia="PT Astra Serif" w:cs="PT Astra Serif"/>
                <w:sz w:val="24"/>
                <w:szCs w:val="24"/>
                <w:highlight w:val="white"/>
                <w:lang w:eastAsia="ar-SA"/>
              </w:rPr>
              <w:t xml:space="preserve">ого</w:t>
            </w:r>
            <w:r>
              <w:rPr>
                <w:rFonts w:ascii="PT Astra Serif" w:hAnsi="PT Astra Serif" w:eastAsia="PT Astra Serif" w:cs="PT Astra Serif"/>
                <w:sz w:val="24"/>
                <w:szCs w:val="24"/>
                <w:highlight w:val="white"/>
                <w:lang w:eastAsia="ar-SA"/>
              </w:rPr>
              <w:t xml:space="preserve"> программ</w:t>
            </w:r>
            <w:r>
              <w:rPr>
                <w:rFonts w:ascii="PT Astra Serif" w:hAnsi="PT Astra Serif" w:eastAsia="PT Astra Serif" w:cs="PT Astra Serif"/>
                <w:sz w:val="24"/>
                <w:szCs w:val="24"/>
                <w:highlight w:val="white"/>
                <w:lang w:eastAsia="ar-SA"/>
              </w:rPr>
              <w:t xml:space="preserve">ного обеспечения</w:t>
            </w:r>
            <w:r>
              <w:rPr>
                <w:rFonts w:ascii="PT Astra Serif" w:hAnsi="PT Astra Serif" w:eastAsia="PT Astra Serif" w:cs="PT Astra Serif"/>
                <w:sz w:val="24"/>
                <w:szCs w:val="24"/>
                <w:highlight w:val="white"/>
                <w:lang w:eastAsia="ar-SA"/>
              </w:rPr>
              <w:t xml:space="preserve"> </w:t>
            </w:r>
            <w:r>
              <w:rPr>
                <w:rFonts w:ascii="PT Astra Serif" w:hAnsi="PT Astra Serif" w:eastAsia="PT Astra Serif" w:cs="PT Astra Serif"/>
                <w:bCs/>
                <w:sz w:val="24"/>
                <w:szCs w:val="24"/>
                <w:highlight w:val="white"/>
                <w:lang w:eastAsia="ar-SA"/>
              </w:rPr>
              <w:t xml:space="preserve">на сайт</w:t>
            </w:r>
            <w:r>
              <w:rPr>
                <w:rFonts w:ascii="PT Astra Serif" w:hAnsi="PT Astra Serif" w:eastAsia="PT Astra Serif" w:cs="PT Astra Serif"/>
                <w:bCs/>
                <w:sz w:val="24"/>
                <w:szCs w:val="24"/>
                <w:highlight w:val="white"/>
                <w:lang w:eastAsia="ar-SA"/>
              </w:rPr>
              <w:t xml:space="preserve">е</w:t>
            </w:r>
            <w:r>
              <w:rPr>
                <w:rFonts w:ascii="PT Astra Serif" w:hAnsi="PT Astra Serif" w:eastAsia="PT Astra Serif" w:cs="PT Astra Serif"/>
                <w:bCs/>
                <w:sz w:val="24"/>
                <w:szCs w:val="24"/>
                <w:highlight w:val="white"/>
                <w:lang w:eastAsia="ar-SA"/>
              </w:rPr>
              <w:t xml:space="preserve"> </w:t>
            </w:r>
            <w:hyperlink r:id="rId13" w:tooltip="https://reestr.digital.gov.ru" w:history="1">
              <w:r>
                <w:rPr>
                  <w:rFonts w:ascii="PT Astra Serif" w:hAnsi="PT Astra Serif" w:eastAsia="PT Astra Serif" w:cs="PT Astra Serif"/>
                  <w:bCs/>
                  <w:sz w:val="24"/>
                  <w:szCs w:val="24"/>
                  <w:highlight w:val="white"/>
                  <w:lang w:eastAsia="ar-SA"/>
                </w:rPr>
                <w:t xml:space="preserve">https://reestr.digital.gov.ru</w:t>
              </w:r>
            </w:hyperlink>
            <w:r>
              <w:rPr>
                <w:rFonts w:ascii="PT Astra Serif" w:hAnsi="PT Astra Serif" w:eastAsia="PT Astra Serif" w:cs="PT Astra Serif"/>
                <w:sz w:val="24"/>
                <w:szCs w:val="24"/>
                <w:highlight w:val="white"/>
                <w:lang w:eastAsia="ar-SA"/>
              </w:rPr>
              <w:t xml:space="preserve"> </w:t>
            </w:r>
            <w:r>
              <w:rPr>
                <w:rFonts w:ascii="PT Astra Serif" w:hAnsi="PT Astra Serif" w:eastAsia="PT Astra Serif" w:cs="PT Astra Serif"/>
                <w:sz w:val="24"/>
                <w:szCs w:val="24"/>
                <w:highlight w:val="white"/>
                <w:lang w:eastAsia="ar-SA"/>
              </w:rPr>
              <w:t xml:space="preserve">(</w:t>
            </w:r>
            <w:r>
              <w:rPr>
                <w:rFonts w:ascii="PT Astra Serif" w:hAnsi="PT Astra Serif" w:eastAsia="PT Astra Serif" w:cs="PT Astra Serif"/>
                <w:sz w:val="24"/>
                <w:szCs w:val="24"/>
                <w:highlight w:val="white"/>
                <w:lang w:eastAsia="ar-SA"/>
              </w:rPr>
              <w:t xml:space="preserve">порядковый номер реестровой записи 11163)</w:t>
            </w:r>
            <w:r>
              <w:rPr>
                <w:rFonts w:ascii="PT Astra Serif" w:hAnsi="PT Astra Serif" w:cs="PT Astra Serif"/>
                <w:sz w:val="24"/>
                <w:szCs w:val="24"/>
                <w:highlight w:val="white"/>
              </w:rPr>
            </w:r>
            <w:r>
              <w:rPr>
                <w:rFonts w:ascii="PT Astra Serif" w:hAnsi="PT Astra Serif" w:cs="PT Astra Serif"/>
                <w:sz w:val="24"/>
                <w:szCs w:val="24"/>
                <w:highlight w:val="white"/>
              </w:rPr>
            </w:r>
          </w:p>
          <w:p>
            <w:pPr>
              <w:jc w:val="center"/>
              <w:keepLines/>
              <w:keepNext/>
              <w:spacing w:after="0" w:line="240" w:lineRule="auto"/>
              <w:tabs>
                <w:tab w:val="left" w:pos="0" w:leader="none"/>
              </w:tabs>
              <w:rPr>
                <w:rFonts w:ascii="PT Astra Serif" w:hAnsi="PT Astra Serif" w:cs="PT Astra Serif"/>
                <w:sz w:val="24"/>
                <w:szCs w:val="24"/>
                <w:highlight w:val="white"/>
              </w:rPr>
            </w:pPr>
            <w:r>
              <w:rPr>
                <w:rFonts w:ascii="PT Astra Serif" w:hAnsi="PT Astra Serif" w:eastAsia="PT Astra Serif" w:cs="PT Astra Serif"/>
                <w:sz w:val="24"/>
                <w:szCs w:val="24"/>
                <w:highlight w:val="white"/>
                <w:lang w:eastAsia="ar-SA"/>
              </w:rPr>
            </w:r>
            <w:r>
              <w:rPr>
                <w:rFonts w:ascii="PT Astra Serif" w:hAnsi="PT Astra Serif" w:cs="PT Astra Serif"/>
                <w:sz w:val="24"/>
                <w:szCs w:val="24"/>
                <w:highlight w:val="white"/>
              </w:rPr>
            </w:r>
            <w:r>
              <w:rPr>
                <w:rFonts w:ascii="PT Astra Serif" w:hAnsi="PT Astra Serif" w:cs="PT Astra Serif"/>
                <w:sz w:val="24"/>
                <w:szCs w:val="24"/>
                <w:highlight w:val="white"/>
              </w:rPr>
            </w:r>
          </w:p>
        </w:tc>
        <w:tc>
          <w:tcPr>
            <w:tcBorders>
              <w:left w:val="single" w:color="auto" w:sz="4" w:space="0"/>
              <w:bottom w:val="single" w:color="auto" w:sz="4" w:space="0"/>
            </w:tcBorders>
            <w:tcW w:w="1220" w:type="dxa"/>
            <w:vAlign w:val="center"/>
            <w:textDirection w:val="lrTb"/>
            <w:noWrap w:val="false"/>
          </w:tcPr>
          <w:p>
            <w:pPr>
              <w:jc w:val="center"/>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1</w:t>
            </w:r>
            <w:r>
              <w:rPr>
                <w:rFonts w:ascii="PT Astra Serif" w:hAnsi="PT Astra Serif" w:cs="PT Astra Serif"/>
                <w:sz w:val="24"/>
                <w:szCs w:val="24"/>
                <w:highlight w:val="white"/>
              </w:rPr>
            </w:r>
            <w:r>
              <w:rPr>
                <w:rFonts w:ascii="PT Astra Serif" w:hAnsi="PT Astra Serif" w:cs="PT Astra Serif"/>
                <w:sz w:val="24"/>
                <w:szCs w:val="24"/>
                <w:highlight w:val="white"/>
              </w:rPr>
            </w:r>
          </w:p>
        </w:tc>
        <w:tc>
          <w:tcPr>
            <w:tcBorders>
              <w:bottom w:val="single" w:color="auto" w:sz="4" w:space="0"/>
            </w:tcBorders>
            <w:tcW w:w="1715" w:type="dxa"/>
            <w:textDirection w:val="lrTb"/>
            <w:noWrap w:val="false"/>
          </w:tcPr>
          <w:p>
            <w:pPr>
              <w:pStyle w:val="854"/>
              <w:jc w:val="center"/>
              <w:keepLines/>
              <w:keepNext/>
              <w:spacing w:line="0" w:lineRule="atLeast"/>
              <w:widowControl/>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tc>
        <w:tc>
          <w:tcPr>
            <w:tcBorders>
              <w:bottom w:val="single" w:color="auto" w:sz="4" w:space="0"/>
            </w:tcBorders>
            <w:tcW w:w="1748" w:type="dxa"/>
            <w:textDirection w:val="lrTb"/>
            <w:noWrap w:val="false"/>
          </w:tcPr>
          <w:p>
            <w:pPr>
              <w:pStyle w:val="854"/>
              <w:jc w:val="center"/>
              <w:keepLines/>
              <w:keepNext/>
              <w:spacing w:line="0" w:lineRule="atLeast"/>
              <w:widowControl/>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tc>
      </w:tr>
      <w:tr>
        <w:tblPrEx/>
        <w:trPr>
          <w:jc w:val="center"/>
        </w:trPr>
        <w:tc>
          <w:tcPr>
            <w:gridSpan w:val="5"/>
            <w:tcW w:w="8706" w:type="dxa"/>
            <w:textDirection w:val="lrTb"/>
            <w:noWrap w:val="false"/>
          </w:tcPr>
          <w:p>
            <w:pPr>
              <w:pStyle w:val="854"/>
              <w:jc w:val="both"/>
              <w:keepLines/>
              <w:keepNext/>
              <w:spacing w:line="0" w:lineRule="atLeast"/>
              <w:widowControl/>
              <w:rPr>
                <w:rFonts w:ascii="PT Astra Serif" w:hAnsi="PT Astra Serif" w:cs="PT Astra Serif"/>
                <w:sz w:val="24"/>
                <w:szCs w:val="24"/>
                <w:highlight w:val="white"/>
              </w:rPr>
            </w:pPr>
            <w:r>
              <w:rPr>
                <w:rFonts w:ascii="PT Astra Serif" w:hAnsi="PT Astra Serif" w:eastAsia="PT Astra Serif" w:cs="PT Astra Serif"/>
                <w:bCs/>
                <w:sz w:val="24"/>
                <w:szCs w:val="24"/>
                <w:highlight w:val="white"/>
              </w:rPr>
              <w:t xml:space="preserve">Итого:</w:t>
            </w:r>
            <w:r>
              <w:rPr>
                <w:rFonts w:ascii="PT Astra Serif" w:hAnsi="PT Astra Serif" w:cs="PT Astra Serif"/>
                <w:sz w:val="24"/>
                <w:szCs w:val="24"/>
                <w:highlight w:val="white"/>
              </w:rPr>
            </w:r>
            <w:r>
              <w:rPr>
                <w:rFonts w:ascii="PT Astra Serif" w:hAnsi="PT Astra Serif" w:cs="PT Astra Serif"/>
                <w:sz w:val="24"/>
                <w:szCs w:val="24"/>
                <w:highlight w:val="white"/>
              </w:rPr>
            </w:r>
          </w:p>
        </w:tc>
        <w:tc>
          <w:tcPr>
            <w:tcW w:w="1748" w:type="dxa"/>
            <w:textDirection w:val="lrTb"/>
            <w:noWrap w:val="false"/>
          </w:tcPr>
          <w:p>
            <w:pPr>
              <w:pStyle w:val="854"/>
              <w:jc w:val="center"/>
              <w:keepLines/>
              <w:keepNext/>
              <w:spacing w:line="0" w:lineRule="atLeast"/>
              <w:widowControl/>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tc>
      </w:tr>
      <w:tr>
        <w:tblPrEx/>
        <w:trPr>
          <w:jc w:val="center"/>
        </w:trPr>
        <w:tc>
          <w:tcPr>
            <w:gridSpan w:val="5"/>
            <w:tcW w:w="8706" w:type="dxa"/>
            <w:textDirection w:val="lrTb"/>
            <w:noWrap w:val="false"/>
          </w:tcPr>
          <w:p>
            <w:pPr>
              <w:pStyle w:val="854"/>
              <w:jc w:val="both"/>
              <w:keepLines/>
              <w:keepNext/>
              <w:spacing w:line="0" w:lineRule="atLeast"/>
              <w:widowControl/>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В том числе НДС __ % (в случае если Исполнитель является налогоплательщиком НДС в соответствии с НК РФ).</w:t>
            </w:r>
            <w:r>
              <w:rPr>
                <w:rFonts w:ascii="PT Astra Serif" w:hAnsi="PT Astra Serif" w:cs="PT Astra Serif"/>
                <w:sz w:val="24"/>
                <w:szCs w:val="24"/>
                <w:highlight w:val="white"/>
              </w:rPr>
            </w:r>
            <w:r>
              <w:rPr>
                <w:rFonts w:ascii="PT Astra Serif" w:hAnsi="PT Astra Serif" w:cs="PT Astra Serif"/>
                <w:sz w:val="24"/>
                <w:szCs w:val="24"/>
                <w:highlight w:val="white"/>
              </w:rPr>
            </w:r>
          </w:p>
        </w:tc>
        <w:tc>
          <w:tcPr>
            <w:tcW w:w="1748" w:type="dxa"/>
            <w:textDirection w:val="lrTb"/>
            <w:noWrap w:val="false"/>
          </w:tcPr>
          <w:p>
            <w:pPr>
              <w:pStyle w:val="854"/>
              <w:jc w:val="center"/>
              <w:keepLines/>
              <w:keepNext/>
              <w:spacing w:line="0" w:lineRule="atLeast"/>
              <w:widowControl/>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tc>
      </w:tr>
      <w:tr>
        <w:tblPrEx/>
        <w:trPr>
          <w:jc w:val="center"/>
        </w:trPr>
        <w:tc>
          <w:tcPr>
            <w:gridSpan w:val="5"/>
            <w:tcW w:w="8706" w:type="dxa"/>
            <w:textDirection w:val="lrTb"/>
            <w:noWrap w:val="false"/>
          </w:tcPr>
          <w:p>
            <w:pPr>
              <w:pStyle w:val="854"/>
              <w:jc w:val="both"/>
              <w:keepLines/>
              <w:keepNext/>
              <w:spacing w:line="0" w:lineRule="atLeast"/>
              <w:widowControl/>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Всего по контракту:</w:t>
            </w:r>
            <w:r>
              <w:rPr>
                <w:rFonts w:ascii="PT Astra Serif" w:hAnsi="PT Astra Serif" w:cs="PT Astra Serif"/>
                <w:sz w:val="24"/>
                <w:szCs w:val="24"/>
                <w:highlight w:val="white"/>
              </w:rPr>
            </w:r>
            <w:r>
              <w:rPr>
                <w:rFonts w:ascii="PT Astra Serif" w:hAnsi="PT Astra Serif" w:cs="PT Astra Serif"/>
                <w:sz w:val="24"/>
                <w:szCs w:val="24"/>
                <w:highlight w:val="white"/>
              </w:rPr>
            </w:r>
          </w:p>
        </w:tc>
        <w:tc>
          <w:tcPr>
            <w:tcW w:w="1748" w:type="dxa"/>
            <w:textDirection w:val="lrTb"/>
            <w:noWrap w:val="false"/>
          </w:tcPr>
          <w:p>
            <w:pPr>
              <w:pStyle w:val="854"/>
              <w:jc w:val="center"/>
              <w:keepLines/>
              <w:keepNext/>
              <w:spacing w:line="0" w:lineRule="atLeast"/>
              <w:widowControl/>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tc>
      </w:tr>
    </w:tbl>
    <w:p>
      <w:pPr>
        <w:pStyle w:val="854"/>
        <w:jc w:val="both"/>
        <w:keepLines/>
        <w:keepNext/>
        <w:spacing w:line="0" w:lineRule="atLeast"/>
        <w:widowControl/>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tbl>
      <w:tblPr>
        <w:tblW w:w="0" w:type="auto"/>
        <w:tblLayout w:type="fixed"/>
        <w:tblLook w:val="01E0" w:firstRow="1" w:lastRow="1" w:firstColumn="1" w:lastColumn="1" w:noHBand="0" w:noVBand="0"/>
      </w:tblPr>
      <w:tblGrid>
        <w:gridCol w:w="4960"/>
        <w:gridCol w:w="5386"/>
      </w:tblGrid>
      <w:tr>
        <w:tblPrEx/>
        <w:trPr>
          <w:trHeight w:val="1977"/>
        </w:trPr>
        <w:tc>
          <w:tcPr>
            <w:tcW w:w="4960" w:type="dxa"/>
            <w:textDirection w:val="lrTb"/>
            <w:noWrap w:val="false"/>
          </w:tcPr>
          <w:p>
            <w:pPr>
              <w:jc w:val="both"/>
              <w:keepLines/>
              <w:keepNext/>
              <w:spacing w:after="0" w:line="240" w:lineRule="auto"/>
              <w:rPr>
                <w:rFonts w:ascii="PT Astra Serif" w:hAnsi="PT Astra Serif" w:cs="PT Astra Serif"/>
                <w:color w:val="000000"/>
                <w:sz w:val="24"/>
                <w:szCs w:val="24"/>
                <w:highlight w:val="white"/>
              </w:rPr>
            </w:pPr>
            <w:r>
              <w:rPr>
                <w:rFonts w:ascii="PT Astra Serif" w:hAnsi="PT Astra Serif" w:eastAsia="PT Astra Serif" w:cs="PT Astra Serif"/>
                <w:b/>
                <w:bCs/>
                <w:color w:val="000000"/>
                <w:sz w:val="24"/>
                <w:szCs w:val="24"/>
                <w:highlight w:val="white"/>
              </w:rPr>
              <w:t xml:space="preserve">Заказчик: </w:t>
            </w:r>
            <w:r>
              <w:rPr>
                <w:rFonts w:ascii="PT Astra Serif" w:hAnsi="PT Astra Serif" w:cs="PT Astra Serif"/>
                <w:color w:val="000000"/>
                <w:sz w:val="24"/>
                <w:szCs w:val="24"/>
                <w:highlight w:val="white"/>
              </w:rPr>
            </w:r>
            <w:r>
              <w:rPr>
                <w:rFonts w:ascii="PT Astra Serif" w:hAnsi="PT Astra Serif" w:cs="PT Astra Serif"/>
                <w:color w:val="000000"/>
                <w:sz w:val="24"/>
                <w:szCs w:val="24"/>
                <w:highlight w:val="white"/>
              </w:rPr>
            </w:r>
          </w:p>
          <w:p>
            <w:pPr>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______________________________</w:t>
            </w:r>
            <w:r>
              <w:rPr>
                <w:rFonts w:ascii="PT Astra Serif" w:hAnsi="PT Astra Serif" w:cs="PT Astra Serif"/>
                <w:sz w:val="24"/>
                <w:szCs w:val="24"/>
                <w:highlight w:val="white"/>
              </w:rPr>
            </w:r>
            <w:r>
              <w:rPr>
                <w:rFonts w:ascii="PT Astra Serif" w:hAnsi="PT Astra Serif" w:cs="PT Astra Serif"/>
                <w:sz w:val="24"/>
                <w:szCs w:val="24"/>
                <w:highlight w:val="white"/>
              </w:rPr>
            </w:r>
          </w:p>
          <w:p>
            <w:pPr>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_________________ /_____________/</w:t>
            </w:r>
            <w:r>
              <w:rPr>
                <w:rFonts w:ascii="PT Astra Serif" w:hAnsi="PT Astra Serif" w:cs="PT Astra Serif"/>
                <w:sz w:val="24"/>
                <w:szCs w:val="24"/>
                <w:highlight w:val="white"/>
              </w:rPr>
            </w:r>
            <w:r>
              <w:rPr>
                <w:rFonts w:ascii="PT Astra Serif" w:hAnsi="PT Astra Serif" w:cs="PT Astra Serif"/>
                <w:sz w:val="24"/>
                <w:szCs w:val="24"/>
                <w:highlight w:val="white"/>
              </w:rPr>
            </w:r>
          </w:p>
          <w:p>
            <w:pPr>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м.п.</w:t>
            </w:r>
            <w:r>
              <w:rPr>
                <w:rFonts w:ascii="PT Astra Serif" w:hAnsi="PT Astra Serif" w:eastAsia="PT Astra Serif" w:cs="PT Astra Serif"/>
                <w:sz w:val="24"/>
                <w:szCs w:val="24"/>
                <w:highlight w:val="white"/>
              </w:rPr>
              <w:t xml:space="preserve">.</w:t>
            </w:r>
            <w:r>
              <w:rPr>
                <w:rFonts w:ascii="PT Astra Serif" w:hAnsi="PT Astra Serif" w:cs="PT Astra Serif"/>
                <w:sz w:val="24"/>
                <w:szCs w:val="24"/>
                <w:highlight w:val="white"/>
              </w:rPr>
            </w:r>
            <w:r>
              <w:rPr>
                <w:rFonts w:ascii="PT Astra Serif" w:hAnsi="PT Astra Serif" w:cs="PT Astra Serif"/>
                <w:sz w:val="24"/>
                <w:szCs w:val="24"/>
                <w:highlight w:val="white"/>
              </w:rPr>
            </w:r>
          </w:p>
        </w:tc>
        <w:tc>
          <w:tcPr>
            <w:tcW w:w="5386" w:type="dxa"/>
            <w:textDirection w:val="lrTb"/>
            <w:noWrap w:val="false"/>
          </w:tcPr>
          <w:p>
            <w:pPr>
              <w:jc w:val="both"/>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b/>
                <w:sz w:val="24"/>
                <w:szCs w:val="24"/>
                <w:highlight w:val="white"/>
              </w:rPr>
              <w:t xml:space="preserve">Исполнитель:</w:t>
            </w:r>
            <w:r>
              <w:rPr>
                <w:rFonts w:ascii="PT Astra Serif" w:hAnsi="PT Astra Serif" w:cs="PT Astra Serif"/>
                <w:sz w:val="24"/>
                <w:szCs w:val="24"/>
                <w:highlight w:val="white"/>
              </w:rPr>
            </w:r>
            <w:r>
              <w:rPr>
                <w:rFonts w:ascii="PT Astra Serif" w:hAnsi="PT Astra Serif" w:cs="PT Astra Serif"/>
                <w:sz w:val="24"/>
                <w:szCs w:val="24"/>
                <w:highlight w:val="white"/>
              </w:rPr>
            </w:r>
          </w:p>
          <w:p>
            <w:pPr>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______________________________</w:t>
            </w:r>
            <w:r>
              <w:rPr>
                <w:rFonts w:ascii="PT Astra Serif" w:hAnsi="PT Astra Serif" w:cs="PT Astra Serif"/>
                <w:sz w:val="24"/>
                <w:szCs w:val="24"/>
                <w:highlight w:val="white"/>
              </w:rPr>
            </w:r>
            <w:r>
              <w:rPr>
                <w:rFonts w:ascii="PT Astra Serif" w:hAnsi="PT Astra Serif" w:cs="PT Astra Serif"/>
                <w:sz w:val="24"/>
                <w:szCs w:val="24"/>
                <w:highlight w:val="white"/>
              </w:rPr>
            </w:r>
          </w:p>
          <w:p>
            <w:pPr>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_________________ /_____________/</w:t>
            </w:r>
            <w:r>
              <w:rPr>
                <w:rFonts w:ascii="PT Astra Serif" w:hAnsi="PT Astra Serif" w:cs="PT Astra Serif"/>
                <w:sz w:val="24"/>
                <w:szCs w:val="24"/>
                <w:highlight w:val="white"/>
              </w:rPr>
            </w:r>
            <w:r>
              <w:rPr>
                <w:rFonts w:ascii="PT Astra Serif" w:hAnsi="PT Astra Serif" w:cs="PT Astra Serif"/>
                <w:sz w:val="24"/>
                <w:szCs w:val="24"/>
                <w:highlight w:val="white"/>
              </w:rPr>
            </w:r>
          </w:p>
          <w:p>
            <w:pPr>
              <w:keepLines/>
              <w:keepNext/>
              <w:spacing w:after="0" w:line="240" w:lineRule="auto"/>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t xml:space="preserve">м.п.</w:t>
            </w:r>
            <w:r>
              <w:rPr>
                <w:rFonts w:ascii="PT Astra Serif" w:hAnsi="PT Astra Serif" w:cs="PT Astra Serif"/>
                <w:sz w:val="24"/>
                <w:szCs w:val="24"/>
                <w:highlight w:val="white"/>
              </w:rPr>
            </w:r>
            <w:r>
              <w:rPr>
                <w:rFonts w:ascii="PT Astra Serif" w:hAnsi="PT Astra Serif" w:cs="PT Astra Serif"/>
                <w:sz w:val="24"/>
                <w:szCs w:val="24"/>
                <w:highlight w:val="white"/>
              </w:rPr>
            </w:r>
          </w:p>
        </w:tc>
      </w:tr>
    </w:tbl>
    <w:p>
      <w:pPr>
        <w:pStyle w:val="851"/>
        <w:ind w:firstLine="0"/>
        <w:keepLines/>
        <w:keepNext/>
        <w:spacing w:line="0" w:lineRule="atLeast"/>
        <w:widowControl/>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pStyle w:val="851"/>
        <w:ind w:firstLine="0"/>
        <w:keepLines/>
        <w:keepNext/>
        <w:spacing w:line="0" w:lineRule="atLeast"/>
        <w:widowControl/>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pStyle w:val="851"/>
        <w:ind w:firstLine="0"/>
        <w:keepLines/>
        <w:keepNext/>
        <w:spacing w:line="0" w:lineRule="atLeast"/>
        <w:widowControl/>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pStyle w:val="851"/>
        <w:ind w:firstLine="0"/>
        <w:keepLines/>
        <w:keepNext/>
        <w:spacing w:line="0" w:lineRule="atLeast"/>
        <w:widowControl/>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r>
        <w:rPr>
          <w:rFonts w:ascii="PT Astra Serif" w:hAnsi="PT Astra Serif" w:cs="PT Astra Serif"/>
          <w:sz w:val="24"/>
          <w:szCs w:val="24"/>
          <w:highlight w:val="white"/>
        </w:rPr>
      </w:r>
    </w:p>
    <w:p>
      <w:pPr>
        <w:keepLines/>
        <w:keepNext/>
        <w:rPr>
          <w:rFonts w:ascii="PT Astra Serif" w:hAnsi="PT Astra Serif" w:cs="PT Astra Serif"/>
          <w:sz w:val="24"/>
          <w:szCs w:val="24"/>
          <w:highlight w:val="white"/>
        </w:rPr>
      </w:pPr>
      <w:r>
        <w:rPr>
          <w:rFonts w:ascii="PT Astra Serif" w:hAnsi="PT Astra Serif" w:eastAsia="PT Astra Serif" w:cs="PT Astra Serif"/>
          <w:sz w:val="24"/>
          <w:szCs w:val="24"/>
          <w:highlight w:val="white"/>
        </w:rPr>
      </w:r>
      <w:r>
        <w:rPr>
          <w:rFonts w:ascii="PT Astra Serif" w:hAnsi="PT Astra Serif" w:eastAsia="PT Astra Serif" w:cs="PT Astra Serif"/>
          <w:sz w:val="24"/>
          <w:szCs w:val="24"/>
          <w:highlight w:val="white"/>
        </w:rPr>
      </w:r>
      <w:r>
        <w:rPr>
          <w:rFonts w:ascii="PT Astra Serif" w:hAnsi="PT Astra Serif" w:cs="PT Astra Serif"/>
          <w:sz w:val="24"/>
          <w:szCs w:val="24"/>
          <w:highlight w:val="white"/>
        </w:rPr>
      </w:r>
    </w:p>
    <w:sectPr>
      <w:footnotePr/>
      <w:endnotePr/>
      <w:type w:val="nextPage"/>
      <w:pgSz w:w="11906" w:h="16838" w:orient="portrait"/>
      <w:pgMar w:top="567" w:right="850" w:bottom="568" w:left="85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alibri">
    <w:panose1 w:val="020F0502020204030204"/>
  </w:font>
  <w:font w:name="Tahoma">
    <w:panose1 w:val="020B0604030504040204"/>
  </w:font>
  <w:font w:name="MS Mincho">
    <w:panose1 w:val="02020503050405090304"/>
  </w:font>
  <w:font w:name="Lucida Sans Unicode">
    <w:panose1 w:val="020B0502040504020204"/>
  </w:font>
  <w:font w:name="GaramondNarrowC">
    <w:panose1 w:val="02000506000000020003"/>
  </w:font>
  <w:font w:name="Courier New">
    <w:panose1 w:val="02070409020205020404"/>
  </w:font>
  <w:font w:name="Times New Roman">
    <w:panose1 w:val="02020603050405020304"/>
  </w:font>
  <w:font w:name="PT Astra Serif">
    <w:panose1 w:val="020A0603040505020204"/>
  </w:font>
  <w:font w:name="Arial Unicode MS">
    <w:panose1 w:val="020B0604020202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360" w:hanging="360"/>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2">
    <w:multiLevelType w:val="hybridMultilevel"/>
    <w:lvl w:ilvl="0">
      <w:start w:val="1"/>
      <w:numFmt w:val="decimal"/>
      <w:isLgl w:val="false"/>
      <w:suff w:val="tab"/>
      <w:lvlText w:val="%1)"/>
      <w:lvlJc w:val="left"/>
      <w:pPr>
        <w:ind w:left="4500" w:hanging="360"/>
        <w:tabs>
          <w:tab w:val="num" w:pos="4500" w:leader="none"/>
        </w:tabs>
      </w:pPr>
    </w:lvl>
    <w:lvl w:ilvl="1">
      <w:start w:val="1"/>
      <w:numFmt w:val="bullet"/>
      <w:isLgl w:val="false"/>
      <w:suff w:val="tab"/>
      <w:lvlText w:val=""/>
      <w:lvlJc w:val="left"/>
      <w:pPr>
        <w:ind w:left="720" w:hanging="360"/>
        <w:tabs>
          <w:tab w:val="num" w:pos="720" w:leader="none"/>
        </w:tabs>
      </w:pPr>
      <w:rPr>
        <w:rFonts w:hint="default" w:ascii="Symbol" w:hAnsi="Symbol"/>
      </w:r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none"/>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num w:numId="1">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3">
    <w:name w:val="Heading 1"/>
    <w:basedOn w:val="837"/>
    <w:next w:val="837"/>
    <w:link w:val="664"/>
    <w:uiPriority w:val="9"/>
    <w:qFormat/>
    <w:pPr>
      <w:keepLines/>
      <w:keepNext/>
      <w:spacing w:before="480" w:after="200"/>
      <w:outlineLvl w:val="0"/>
    </w:pPr>
    <w:rPr>
      <w:rFonts w:ascii="Arial" w:hAnsi="Arial" w:eastAsia="Arial" w:cs="Arial"/>
      <w:sz w:val="40"/>
      <w:szCs w:val="40"/>
    </w:rPr>
  </w:style>
  <w:style w:type="character" w:styleId="664">
    <w:name w:val="Heading 1 Char"/>
    <w:basedOn w:val="838"/>
    <w:link w:val="663"/>
    <w:uiPriority w:val="9"/>
    <w:rPr>
      <w:rFonts w:ascii="Arial" w:hAnsi="Arial" w:eastAsia="Arial" w:cs="Arial"/>
      <w:sz w:val="40"/>
      <w:szCs w:val="40"/>
    </w:rPr>
  </w:style>
  <w:style w:type="paragraph" w:styleId="665">
    <w:name w:val="Heading 2"/>
    <w:basedOn w:val="837"/>
    <w:next w:val="837"/>
    <w:link w:val="666"/>
    <w:uiPriority w:val="9"/>
    <w:unhideWhenUsed/>
    <w:qFormat/>
    <w:pPr>
      <w:keepLines/>
      <w:keepNext/>
      <w:spacing w:before="360" w:after="200"/>
      <w:outlineLvl w:val="1"/>
    </w:pPr>
    <w:rPr>
      <w:rFonts w:ascii="Arial" w:hAnsi="Arial" w:eastAsia="Arial" w:cs="Arial"/>
      <w:sz w:val="34"/>
    </w:rPr>
  </w:style>
  <w:style w:type="character" w:styleId="666">
    <w:name w:val="Heading 2 Char"/>
    <w:basedOn w:val="838"/>
    <w:link w:val="665"/>
    <w:uiPriority w:val="9"/>
    <w:rPr>
      <w:rFonts w:ascii="Arial" w:hAnsi="Arial" w:eastAsia="Arial" w:cs="Arial"/>
      <w:sz w:val="34"/>
    </w:rPr>
  </w:style>
  <w:style w:type="paragraph" w:styleId="667">
    <w:name w:val="Heading 3"/>
    <w:basedOn w:val="837"/>
    <w:next w:val="837"/>
    <w:link w:val="668"/>
    <w:uiPriority w:val="9"/>
    <w:unhideWhenUsed/>
    <w:qFormat/>
    <w:pPr>
      <w:keepLines/>
      <w:keepNext/>
      <w:spacing w:before="320" w:after="200"/>
      <w:outlineLvl w:val="2"/>
    </w:pPr>
    <w:rPr>
      <w:rFonts w:ascii="Arial" w:hAnsi="Arial" w:eastAsia="Arial" w:cs="Arial"/>
      <w:sz w:val="30"/>
      <w:szCs w:val="30"/>
    </w:rPr>
  </w:style>
  <w:style w:type="character" w:styleId="668">
    <w:name w:val="Heading 3 Char"/>
    <w:basedOn w:val="838"/>
    <w:link w:val="667"/>
    <w:uiPriority w:val="9"/>
    <w:rPr>
      <w:rFonts w:ascii="Arial" w:hAnsi="Arial" w:eastAsia="Arial" w:cs="Arial"/>
      <w:sz w:val="30"/>
      <w:szCs w:val="30"/>
    </w:rPr>
  </w:style>
  <w:style w:type="paragraph" w:styleId="669">
    <w:name w:val="Heading 4"/>
    <w:basedOn w:val="837"/>
    <w:next w:val="837"/>
    <w:link w:val="670"/>
    <w:uiPriority w:val="9"/>
    <w:unhideWhenUsed/>
    <w:qFormat/>
    <w:pPr>
      <w:keepLines/>
      <w:keepNext/>
      <w:spacing w:before="320" w:after="200"/>
      <w:outlineLvl w:val="3"/>
    </w:pPr>
    <w:rPr>
      <w:rFonts w:ascii="Arial" w:hAnsi="Arial" w:eastAsia="Arial" w:cs="Arial"/>
      <w:b/>
      <w:bCs/>
      <w:sz w:val="26"/>
      <w:szCs w:val="26"/>
    </w:rPr>
  </w:style>
  <w:style w:type="character" w:styleId="670">
    <w:name w:val="Heading 4 Char"/>
    <w:basedOn w:val="838"/>
    <w:link w:val="669"/>
    <w:uiPriority w:val="9"/>
    <w:rPr>
      <w:rFonts w:ascii="Arial" w:hAnsi="Arial" w:eastAsia="Arial" w:cs="Arial"/>
      <w:b/>
      <w:bCs/>
      <w:sz w:val="26"/>
      <w:szCs w:val="26"/>
    </w:rPr>
  </w:style>
  <w:style w:type="paragraph" w:styleId="671">
    <w:name w:val="Heading 5"/>
    <w:basedOn w:val="837"/>
    <w:next w:val="837"/>
    <w:link w:val="672"/>
    <w:uiPriority w:val="9"/>
    <w:unhideWhenUsed/>
    <w:qFormat/>
    <w:pPr>
      <w:keepLines/>
      <w:keepNext/>
      <w:spacing w:before="320" w:after="200"/>
      <w:outlineLvl w:val="4"/>
    </w:pPr>
    <w:rPr>
      <w:rFonts w:ascii="Arial" w:hAnsi="Arial" w:eastAsia="Arial" w:cs="Arial"/>
      <w:b/>
      <w:bCs/>
      <w:sz w:val="24"/>
      <w:szCs w:val="24"/>
    </w:rPr>
  </w:style>
  <w:style w:type="character" w:styleId="672">
    <w:name w:val="Heading 5 Char"/>
    <w:basedOn w:val="838"/>
    <w:link w:val="671"/>
    <w:uiPriority w:val="9"/>
    <w:rPr>
      <w:rFonts w:ascii="Arial" w:hAnsi="Arial" w:eastAsia="Arial" w:cs="Arial"/>
      <w:b/>
      <w:bCs/>
      <w:sz w:val="24"/>
      <w:szCs w:val="24"/>
    </w:rPr>
  </w:style>
  <w:style w:type="paragraph" w:styleId="673">
    <w:name w:val="Heading 6"/>
    <w:basedOn w:val="837"/>
    <w:next w:val="837"/>
    <w:link w:val="674"/>
    <w:uiPriority w:val="9"/>
    <w:unhideWhenUsed/>
    <w:qFormat/>
    <w:pPr>
      <w:keepLines/>
      <w:keepNext/>
      <w:spacing w:before="320" w:after="200"/>
      <w:outlineLvl w:val="5"/>
    </w:pPr>
    <w:rPr>
      <w:rFonts w:ascii="Arial" w:hAnsi="Arial" w:eastAsia="Arial" w:cs="Arial"/>
      <w:b/>
      <w:bCs/>
      <w:sz w:val="22"/>
      <w:szCs w:val="22"/>
    </w:rPr>
  </w:style>
  <w:style w:type="character" w:styleId="674">
    <w:name w:val="Heading 6 Char"/>
    <w:basedOn w:val="838"/>
    <w:link w:val="673"/>
    <w:uiPriority w:val="9"/>
    <w:rPr>
      <w:rFonts w:ascii="Arial" w:hAnsi="Arial" w:eastAsia="Arial" w:cs="Arial"/>
      <w:b/>
      <w:bCs/>
      <w:sz w:val="22"/>
      <w:szCs w:val="22"/>
    </w:rPr>
  </w:style>
  <w:style w:type="paragraph" w:styleId="675">
    <w:name w:val="Heading 7"/>
    <w:basedOn w:val="837"/>
    <w:next w:val="837"/>
    <w:link w:val="676"/>
    <w:uiPriority w:val="9"/>
    <w:unhideWhenUsed/>
    <w:qFormat/>
    <w:pPr>
      <w:keepLines/>
      <w:keepNext/>
      <w:spacing w:before="320" w:after="200"/>
      <w:outlineLvl w:val="6"/>
    </w:pPr>
    <w:rPr>
      <w:rFonts w:ascii="Arial" w:hAnsi="Arial" w:eastAsia="Arial" w:cs="Arial"/>
      <w:b/>
      <w:bCs/>
      <w:i/>
      <w:iCs/>
      <w:sz w:val="22"/>
      <w:szCs w:val="22"/>
    </w:rPr>
  </w:style>
  <w:style w:type="character" w:styleId="676">
    <w:name w:val="Heading 7 Char"/>
    <w:basedOn w:val="838"/>
    <w:link w:val="675"/>
    <w:uiPriority w:val="9"/>
    <w:rPr>
      <w:rFonts w:ascii="Arial" w:hAnsi="Arial" w:eastAsia="Arial" w:cs="Arial"/>
      <w:b/>
      <w:bCs/>
      <w:i/>
      <w:iCs/>
      <w:sz w:val="22"/>
      <w:szCs w:val="22"/>
    </w:rPr>
  </w:style>
  <w:style w:type="paragraph" w:styleId="677">
    <w:name w:val="Heading 8"/>
    <w:basedOn w:val="837"/>
    <w:next w:val="837"/>
    <w:link w:val="678"/>
    <w:uiPriority w:val="9"/>
    <w:unhideWhenUsed/>
    <w:qFormat/>
    <w:pPr>
      <w:keepLines/>
      <w:keepNext/>
      <w:spacing w:before="320" w:after="200"/>
      <w:outlineLvl w:val="7"/>
    </w:pPr>
    <w:rPr>
      <w:rFonts w:ascii="Arial" w:hAnsi="Arial" w:eastAsia="Arial" w:cs="Arial"/>
      <w:i/>
      <w:iCs/>
      <w:sz w:val="22"/>
      <w:szCs w:val="22"/>
    </w:rPr>
  </w:style>
  <w:style w:type="character" w:styleId="678">
    <w:name w:val="Heading 8 Char"/>
    <w:basedOn w:val="838"/>
    <w:link w:val="677"/>
    <w:uiPriority w:val="9"/>
    <w:rPr>
      <w:rFonts w:ascii="Arial" w:hAnsi="Arial" w:eastAsia="Arial" w:cs="Arial"/>
      <w:i/>
      <w:iCs/>
      <w:sz w:val="22"/>
      <w:szCs w:val="22"/>
    </w:rPr>
  </w:style>
  <w:style w:type="paragraph" w:styleId="679">
    <w:name w:val="Heading 9"/>
    <w:basedOn w:val="837"/>
    <w:next w:val="837"/>
    <w:link w:val="680"/>
    <w:uiPriority w:val="9"/>
    <w:unhideWhenUsed/>
    <w:qFormat/>
    <w:pPr>
      <w:keepLines/>
      <w:keepNext/>
      <w:spacing w:before="320" w:after="200"/>
      <w:outlineLvl w:val="8"/>
    </w:pPr>
    <w:rPr>
      <w:rFonts w:ascii="Arial" w:hAnsi="Arial" w:eastAsia="Arial" w:cs="Arial"/>
      <w:i/>
      <w:iCs/>
      <w:sz w:val="21"/>
      <w:szCs w:val="21"/>
    </w:rPr>
  </w:style>
  <w:style w:type="character" w:styleId="680">
    <w:name w:val="Heading 9 Char"/>
    <w:basedOn w:val="838"/>
    <w:link w:val="679"/>
    <w:uiPriority w:val="9"/>
    <w:rPr>
      <w:rFonts w:ascii="Arial" w:hAnsi="Arial" w:eastAsia="Arial" w:cs="Arial"/>
      <w:i/>
      <w:iCs/>
      <w:sz w:val="21"/>
      <w:szCs w:val="21"/>
    </w:rPr>
  </w:style>
  <w:style w:type="paragraph" w:styleId="681">
    <w:name w:val="Title"/>
    <w:basedOn w:val="837"/>
    <w:next w:val="837"/>
    <w:link w:val="682"/>
    <w:uiPriority w:val="10"/>
    <w:qFormat/>
    <w:pPr>
      <w:contextualSpacing/>
      <w:spacing w:before="300" w:after="200"/>
    </w:pPr>
    <w:rPr>
      <w:sz w:val="48"/>
      <w:szCs w:val="48"/>
    </w:rPr>
  </w:style>
  <w:style w:type="character" w:styleId="682">
    <w:name w:val="Title Char"/>
    <w:basedOn w:val="838"/>
    <w:link w:val="681"/>
    <w:uiPriority w:val="10"/>
    <w:rPr>
      <w:sz w:val="48"/>
      <w:szCs w:val="48"/>
    </w:rPr>
  </w:style>
  <w:style w:type="character" w:styleId="683">
    <w:name w:val="Subtitle Char"/>
    <w:basedOn w:val="838"/>
    <w:link w:val="863"/>
    <w:uiPriority w:val="11"/>
    <w:rPr>
      <w:sz w:val="24"/>
      <w:szCs w:val="24"/>
    </w:rPr>
  </w:style>
  <w:style w:type="paragraph" w:styleId="684">
    <w:name w:val="Quote"/>
    <w:basedOn w:val="837"/>
    <w:next w:val="837"/>
    <w:link w:val="685"/>
    <w:uiPriority w:val="29"/>
    <w:qFormat/>
    <w:pPr>
      <w:ind w:left="720" w:right="720"/>
    </w:pPr>
    <w:rPr>
      <w:i/>
    </w:rPr>
  </w:style>
  <w:style w:type="character" w:styleId="685">
    <w:name w:val="Quote Char"/>
    <w:link w:val="684"/>
    <w:uiPriority w:val="29"/>
    <w:rPr>
      <w:i/>
    </w:rPr>
  </w:style>
  <w:style w:type="paragraph" w:styleId="686">
    <w:name w:val="Intense Quote"/>
    <w:basedOn w:val="837"/>
    <w:next w:val="837"/>
    <w:link w:val="68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87">
    <w:name w:val="Intense Quote Char"/>
    <w:link w:val="686"/>
    <w:uiPriority w:val="30"/>
    <w:rPr>
      <w:i/>
    </w:rPr>
  </w:style>
  <w:style w:type="paragraph" w:styleId="688">
    <w:name w:val="Header"/>
    <w:basedOn w:val="837"/>
    <w:link w:val="689"/>
    <w:uiPriority w:val="99"/>
    <w:unhideWhenUsed/>
    <w:pPr>
      <w:spacing w:after="0" w:line="240" w:lineRule="auto"/>
      <w:tabs>
        <w:tab w:val="center" w:pos="7143" w:leader="none"/>
        <w:tab w:val="right" w:pos="14287" w:leader="none"/>
      </w:tabs>
    </w:pPr>
  </w:style>
  <w:style w:type="character" w:styleId="689">
    <w:name w:val="Header Char"/>
    <w:basedOn w:val="838"/>
    <w:link w:val="688"/>
    <w:uiPriority w:val="99"/>
  </w:style>
  <w:style w:type="paragraph" w:styleId="690">
    <w:name w:val="Footer"/>
    <w:basedOn w:val="837"/>
    <w:link w:val="693"/>
    <w:uiPriority w:val="99"/>
    <w:unhideWhenUsed/>
    <w:pPr>
      <w:spacing w:after="0" w:line="240" w:lineRule="auto"/>
      <w:tabs>
        <w:tab w:val="center" w:pos="7143" w:leader="none"/>
        <w:tab w:val="right" w:pos="14287" w:leader="none"/>
      </w:tabs>
    </w:pPr>
  </w:style>
  <w:style w:type="character" w:styleId="691">
    <w:name w:val="Footer Char"/>
    <w:basedOn w:val="838"/>
    <w:link w:val="690"/>
    <w:uiPriority w:val="99"/>
  </w:style>
  <w:style w:type="paragraph" w:styleId="692">
    <w:name w:val="Caption"/>
    <w:basedOn w:val="837"/>
    <w:next w:val="837"/>
    <w:uiPriority w:val="35"/>
    <w:semiHidden/>
    <w:unhideWhenUsed/>
    <w:qFormat/>
    <w:pPr>
      <w:spacing w:line="276" w:lineRule="auto"/>
    </w:pPr>
    <w:rPr>
      <w:b/>
      <w:bCs/>
      <w:color w:val="4f81bd" w:themeColor="accent1"/>
      <w:sz w:val="18"/>
      <w:szCs w:val="18"/>
    </w:rPr>
  </w:style>
  <w:style w:type="character" w:styleId="693">
    <w:name w:val="Caption Char"/>
    <w:basedOn w:val="692"/>
    <w:link w:val="690"/>
    <w:uiPriority w:val="99"/>
  </w:style>
  <w:style w:type="table" w:styleId="694">
    <w:name w:val="Table Grid"/>
    <w:basedOn w:val="839"/>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95">
    <w:name w:val="Table Grid Light"/>
    <w:basedOn w:val="83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96">
    <w:name w:val="Plain Table 1"/>
    <w:basedOn w:val="83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7">
    <w:name w:val="Plain Table 2"/>
    <w:basedOn w:val="83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8">
    <w:name w:val="Plain Table 3"/>
    <w:basedOn w:val="83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9">
    <w:name w:val="Plain Table 4"/>
    <w:basedOn w:val="83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0">
    <w:name w:val="Plain Table 5"/>
    <w:basedOn w:val="83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01">
    <w:name w:val="Grid Table 1 Light"/>
    <w:basedOn w:val="83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02">
    <w:name w:val="Grid Table 1 Light - Accent 1"/>
    <w:basedOn w:val="83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03">
    <w:name w:val="Grid Table 1 Light - Accent 2"/>
    <w:basedOn w:val="83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04">
    <w:name w:val="Grid Table 1 Light - Accent 3"/>
    <w:basedOn w:val="83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05">
    <w:name w:val="Grid Table 1 Light - Accent 4"/>
    <w:basedOn w:val="83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06">
    <w:name w:val="Grid Table 1 Light - Accent 5"/>
    <w:basedOn w:val="83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07">
    <w:name w:val="Grid Table 1 Light - Accent 6"/>
    <w:basedOn w:val="83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8">
    <w:name w:val="Grid Table 2"/>
    <w:basedOn w:val="83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9">
    <w:name w:val="Grid Table 2 - Accent 1"/>
    <w:basedOn w:val="83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10">
    <w:name w:val="Grid Table 2 - Accent 2"/>
    <w:basedOn w:val="83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11">
    <w:name w:val="Grid Table 2 - Accent 3"/>
    <w:basedOn w:val="83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12">
    <w:name w:val="Grid Table 2 - Accent 4"/>
    <w:basedOn w:val="83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13">
    <w:name w:val="Grid Table 2 - Accent 5"/>
    <w:basedOn w:val="83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14">
    <w:name w:val="Grid Table 2 - Accent 6"/>
    <w:basedOn w:val="83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15">
    <w:name w:val="Grid Table 3"/>
    <w:basedOn w:val="83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6">
    <w:name w:val="Grid Table 3 - Accent 1"/>
    <w:basedOn w:val="83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7">
    <w:name w:val="Grid Table 3 - Accent 2"/>
    <w:basedOn w:val="83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8">
    <w:name w:val="Grid Table 3 - Accent 3"/>
    <w:basedOn w:val="83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9">
    <w:name w:val="Grid Table 3 - Accent 4"/>
    <w:basedOn w:val="83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0">
    <w:name w:val="Grid Table 3 - Accent 5"/>
    <w:basedOn w:val="83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1">
    <w:name w:val="Grid Table 3 - Accent 6"/>
    <w:basedOn w:val="83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2">
    <w:name w:val="Grid Table 4"/>
    <w:basedOn w:val="83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23">
    <w:name w:val="Grid Table 4 - Accent 1"/>
    <w:basedOn w:val="83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24">
    <w:name w:val="Grid Table 4 - Accent 2"/>
    <w:basedOn w:val="83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25">
    <w:name w:val="Grid Table 4 - Accent 3"/>
    <w:basedOn w:val="83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26">
    <w:name w:val="Grid Table 4 - Accent 4"/>
    <w:basedOn w:val="83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27">
    <w:name w:val="Grid Table 4 - Accent 5"/>
    <w:basedOn w:val="83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8">
    <w:name w:val="Grid Table 4 - Accent 6"/>
    <w:basedOn w:val="83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9">
    <w:name w:val="Grid Table 5 Dark"/>
    <w:basedOn w:val="83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30">
    <w:name w:val="Grid Table 5 Dark- Accent 1"/>
    <w:basedOn w:val="83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31">
    <w:name w:val="Grid Table 5 Dark - Accent 2"/>
    <w:basedOn w:val="83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32">
    <w:name w:val="Grid Table 5 Dark - Accent 3"/>
    <w:basedOn w:val="83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33">
    <w:name w:val="Grid Table 5 Dark- Accent 4"/>
    <w:basedOn w:val="83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34">
    <w:name w:val="Grid Table 5 Dark - Accent 5"/>
    <w:basedOn w:val="83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35">
    <w:name w:val="Grid Table 5 Dark - Accent 6"/>
    <w:basedOn w:val="83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36">
    <w:name w:val="Grid Table 6 Colorful"/>
    <w:basedOn w:val="83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37">
    <w:name w:val="Grid Table 6 Colorful - Accent 1"/>
    <w:basedOn w:val="83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38">
    <w:name w:val="Grid Table 6 Colorful - Accent 2"/>
    <w:basedOn w:val="83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39">
    <w:name w:val="Grid Table 6 Colorful - Accent 3"/>
    <w:basedOn w:val="83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0">
    <w:name w:val="Grid Table 6 Colorful - Accent 4"/>
    <w:basedOn w:val="83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41">
    <w:name w:val="Grid Table 6 Colorful - Accent 5"/>
    <w:basedOn w:val="83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2">
    <w:name w:val="Grid Table 6 Colorful - Accent 6"/>
    <w:basedOn w:val="83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3">
    <w:name w:val="Grid Table 7 Colorful"/>
    <w:basedOn w:val="83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44">
    <w:name w:val="Grid Table 7 Colorful - Accent 1"/>
    <w:basedOn w:val="83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45">
    <w:name w:val="Grid Table 7 Colorful - Accent 2"/>
    <w:basedOn w:val="83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46">
    <w:name w:val="Grid Table 7 Colorful - Accent 3"/>
    <w:basedOn w:val="83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47">
    <w:name w:val="Grid Table 7 Colorful - Accent 4"/>
    <w:basedOn w:val="83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8">
    <w:name w:val="Grid Table 7 Colorful - Accent 5"/>
    <w:basedOn w:val="83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9">
    <w:name w:val="Grid Table 7 Colorful - Accent 6"/>
    <w:basedOn w:val="83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50">
    <w:name w:val="List Table 1 Light"/>
    <w:basedOn w:val="83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51">
    <w:name w:val="List Table 1 Light - Accent 1"/>
    <w:basedOn w:val="839"/>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52">
    <w:name w:val="List Table 1 Light - Accent 2"/>
    <w:basedOn w:val="839"/>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53">
    <w:name w:val="List Table 1 Light - Accent 3"/>
    <w:basedOn w:val="839"/>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54">
    <w:name w:val="List Table 1 Light - Accent 4"/>
    <w:basedOn w:val="839"/>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55">
    <w:name w:val="List Table 1 Light - Accent 5"/>
    <w:basedOn w:val="839"/>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56">
    <w:name w:val="List Table 1 Light - Accent 6"/>
    <w:basedOn w:val="839"/>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57">
    <w:name w:val="List Table 2"/>
    <w:basedOn w:val="83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8">
    <w:name w:val="List Table 2 - Accent 1"/>
    <w:basedOn w:val="83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9">
    <w:name w:val="List Table 2 - Accent 2"/>
    <w:basedOn w:val="83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0">
    <w:name w:val="List Table 2 - Accent 3"/>
    <w:basedOn w:val="83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61">
    <w:name w:val="List Table 2 - Accent 4"/>
    <w:basedOn w:val="83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62">
    <w:name w:val="List Table 2 - Accent 5"/>
    <w:basedOn w:val="83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63">
    <w:name w:val="List Table 2 - Accent 6"/>
    <w:basedOn w:val="83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64">
    <w:name w:val="List Table 3"/>
    <w:basedOn w:val="83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5">
    <w:name w:val="List Table 3 - Accent 1"/>
    <w:basedOn w:val="83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6">
    <w:name w:val="List Table 3 - Accent 2"/>
    <w:basedOn w:val="83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67">
    <w:name w:val="List Table 3 - Accent 3"/>
    <w:basedOn w:val="83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68">
    <w:name w:val="List Table 3 - Accent 4"/>
    <w:basedOn w:val="83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69">
    <w:name w:val="List Table 3 - Accent 5"/>
    <w:basedOn w:val="83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70">
    <w:name w:val="List Table 3 - Accent 6"/>
    <w:basedOn w:val="83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71">
    <w:name w:val="List Table 4"/>
    <w:basedOn w:val="83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2">
    <w:name w:val="List Table 4 - Accent 1"/>
    <w:basedOn w:val="83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3">
    <w:name w:val="List Table 4 - Accent 2"/>
    <w:basedOn w:val="83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74">
    <w:name w:val="List Table 4 - Accent 3"/>
    <w:basedOn w:val="83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75">
    <w:name w:val="List Table 4 - Accent 4"/>
    <w:basedOn w:val="83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76">
    <w:name w:val="List Table 4 - Accent 5"/>
    <w:basedOn w:val="83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77">
    <w:name w:val="List Table 4 - Accent 6"/>
    <w:basedOn w:val="83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78">
    <w:name w:val="List Table 5 Dark"/>
    <w:basedOn w:val="83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9">
    <w:name w:val="List Table 5 Dark - Accent 1"/>
    <w:basedOn w:val="83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0">
    <w:name w:val="List Table 5 Dark - Accent 2"/>
    <w:basedOn w:val="83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1">
    <w:name w:val="List Table 5 Dark - Accent 3"/>
    <w:basedOn w:val="83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2">
    <w:name w:val="List Table 5 Dark - Accent 4"/>
    <w:basedOn w:val="83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3">
    <w:name w:val="List Table 5 Dark - Accent 5"/>
    <w:basedOn w:val="83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4">
    <w:name w:val="List Table 5 Dark - Accent 6"/>
    <w:basedOn w:val="83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5">
    <w:name w:val="List Table 6 Colorful"/>
    <w:basedOn w:val="83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86">
    <w:name w:val="List Table 6 Colorful - Accent 1"/>
    <w:basedOn w:val="83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87">
    <w:name w:val="List Table 6 Colorful - Accent 2"/>
    <w:basedOn w:val="83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88">
    <w:name w:val="List Table 6 Colorful - Accent 3"/>
    <w:basedOn w:val="83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89">
    <w:name w:val="List Table 6 Colorful - Accent 4"/>
    <w:basedOn w:val="83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90">
    <w:name w:val="List Table 6 Colorful - Accent 5"/>
    <w:basedOn w:val="83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91">
    <w:name w:val="List Table 6 Colorful - Accent 6"/>
    <w:basedOn w:val="83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92">
    <w:name w:val="List Table 7 Colorful"/>
    <w:basedOn w:val="83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93">
    <w:name w:val="List Table 7 Colorful - Accent 1"/>
    <w:basedOn w:val="83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94">
    <w:name w:val="List Table 7 Colorful - Accent 2"/>
    <w:basedOn w:val="83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95">
    <w:name w:val="List Table 7 Colorful - Accent 3"/>
    <w:basedOn w:val="83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96">
    <w:name w:val="List Table 7 Colorful - Accent 4"/>
    <w:basedOn w:val="83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97">
    <w:name w:val="List Table 7 Colorful - Accent 5"/>
    <w:basedOn w:val="83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98">
    <w:name w:val="List Table 7 Colorful - Accent 6"/>
    <w:basedOn w:val="83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99">
    <w:name w:val="Lined - Accent"/>
    <w:basedOn w:val="83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0">
    <w:name w:val="Lined - Accent 1"/>
    <w:basedOn w:val="83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1">
    <w:name w:val="Lined - Accent 2"/>
    <w:basedOn w:val="83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2">
    <w:name w:val="Lined - Accent 3"/>
    <w:basedOn w:val="83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3">
    <w:name w:val="Lined - Accent 4"/>
    <w:basedOn w:val="83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4">
    <w:name w:val="Lined - Accent 5"/>
    <w:basedOn w:val="83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5">
    <w:name w:val="Lined - Accent 6"/>
    <w:basedOn w:val="83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6">
    <w:name w:val="Bordered &amp; Lined - Accent"/>
    <w:basedOn w:val="83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7">
    <w:name w:val="Bordered &amp; Lined - Accent 1"/>
    <w:basedOn w:val="83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8">
    <w:name w:val="Bordered &amp; Lined - Accent 2"/>
    <w:basedOn w:val="83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9">
    <w:name w:val="Bordered &amp; Lined - Accent 3"/>
    <w:basedOn w:val="83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0">
    <w:name w:val="Bordered &amp; Lined - Accent 4"/>
    <w:basedOn w:val="83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1">
    <w:name w:val="Bordered &amp; Lined - Accent 5"/>
    <w:basedOn w:val="83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2">
    <w:name w:val="Bordered &amp; Lined - Accent 6"/>
    <w:basedOn w:val="83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3">
    <w:name w:val="Bordered"/>
    <w:basedOn w:val="83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14">
    <w:name w:val="Bordered - Accent 1"/>
    <w:basedOn w:val="83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15">
    <w:name w:val="Bordered - Accent 2"/>
    <w:basedOn w:val="83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16">
    <w:name w:val="Bordered - Accent 3"/>
    <w:basedOn w:val="83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17">
    <w:name w:val="Bordered - Accent 4"/>
    <w:basedOn w:val="83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8">
    <w:name w:val="Bordered - Accent 5"/>
    <w:basedOn w:val="83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9">
    <w:name w:val="Bordered - Accent 6"/>
    <w:basedOn w:val="83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20">
    <w:name w:val="footnote text"/>
    <w:basedOn w:val="837"/>
    <w:link w:val="821"/>
    <w:uiPriority w:val="99"/>
    <w:semiHidden/>
    <w:unhideWhenUsed/>
    <w:pPr>
      <w:spacing w:after="40" w:line="240" w:lineRule="auto"/>
    </w:pPr>
    <w:rPr>
      <w:sz w:val="18"/>
    </w:rPr>
  </w:style>
  <w:style w:type="character" w:styleId="821">
    <w:name w:val="Footnote Text Char"/>
    <w:link w:val="820"/>
    <w:uiPriority w:val="99"/>
    <w:rPr>
      <w:sz w:val="18"/>
    </w:rPr>
  </w:style>
  <w:style w:type="character" w:styleId="822">
    <w:name w:val="footnote reference"/>
    <w:basedOn w:val="838"/>
    <w:uiPriority w:val="99"/>
    <w:unhideWhenUsed/>
    <w:rPr>
      <w:vertAlign w:val="superscript"/>
    </w:rPr>
  </w:style>
  <w:style w:type="paragraph" w:styleId="823">
    <w:name w:val="endnote text"/>
    <w:basedOn w:val="837"/>
    <w:link w:val="824"/>
    <w:uiPriority w:val="99"/>
    <w:semiHidden/>
    <w:unhideWhenUsed/>
    <w:pPr>
      <w:spacing w:after="0" w:line="240" w:lineRule="auto"/>
    </w:pPr>
    <w:rPr>
      <w:sz w:val="20"/>
    </w:rPr>
  </w:style>
  <w:style w:type="character" w:styleId="824">
    <w:name w:val="Endnote Text Char"/>
    <w:link w:val="823"/>
    <w:uiPriority w:val="99"/>
    <w:rPr>
      <w:sz w:val="20"/>
    </w:rPr>
  </w:style>
  <w:style w:type="character" w:styleId="825">
    <w:name w:val="endnote reference"/>
    <w:basedOn w:val="838"/>
    <w:uiPriority w:val="99"/>
    <w:semiHidden/>
    <w:unhideWhenUsed/>
    <w:rPr>
      <w:vertAlign w:val="superscript"/>
    </w:rPr>
  </w:style>
  <w:style w:type="paragraph" w:styleId="826">
    <w:name w:val="toc 1"/>
    <w:basedOn w:val="837"/>
    <w:next w:val="837"/>
    <w:uiPriority w:val="39"/>
    <w:unhideWhenUsed/>
    <w:pPr>
      <w:ind w:left="0" w:right="0" w:firstLine="0"/>
      <w:spacing w:after="57"/>
    </w:pPr>
  </w:style>
  <w:style w:type="paragraph" w:styleId="827">
    <w:name w:val="toc 2"/>
    <w:basedOn w:val="837"/>
    <w:next w:val="837"/>
    <w:uiPriority w:val="39"/>
    <w:unhideWhenUsed/>
    <w:pPr>
      <w:ind w:left="283" w:right="0" w:firstLine="0"/>
      <w:spacing w:after="57"/>
    </w:pPr>
  </w:style>
  <w:style w:type="paragraph" w:styleId="828">
    <w:name w:val="toc 3"/>
    <w:basedOn w:val="837"/>
    <w:next w:val="837"/>
    <w:uiPriority w:val="39"/>
    <w:unhideWhenUsed/>
    <w:pPr>
      <w:ind w:left="567" w:right="0" w:firstLine="0"/>
      <w:spacing w:after="57"/>
    </w:pPr>
  </w:style>
  <w:style w:type="paragraph" w:styleId="829">
    <w:name w:val="toc 4"/>
    <w:basedOn w:val="837"/>
    <w:next w:val="837"/>
    <w:uiPriority w:val="39"/>
    <w:unhideWhenUsed/>
    <w:pPr>
      <w:ind w:left="850" w:right="0" w:firstLine="0"/>
      <w:spacing w:after="57"/>
    </w:pPr>
  </w:style>
  <w:style w:type="paragraph" w:styleId="830">
    <w:name w:val="toc 5"/>
    <w:basedOn w:val="837"/>
    <w:next w:val="837"/>
    <w:uiPriority w:val="39"/>
    <w:unhideWhenUsed/>
    <w:pPr>
      <w:ind w:left="1134" w:right="0" w:firstLine="0"/>
      <w:spacing w:after="57"/>
    </w:pPr>
  </w:style>
  <w:style w:type="paragraph" w:styleId="831">
    <w:name w:val="toc 6"/>
    <w:basedOn w:val="837"/>
    <w:next w:val="837"/>
    <w:uiPriority w:val="39"/>
    <w:unhideWhenUsed/>
    <w:pPr>
      <w:ind w:left="1417" w:right="0" w:firstLine="0"/>
      <w:spacing w:after="57"/>
    </w:pPr>
  </w:style>
  <w:style w:type="paragraph" w:styleId="832">
    <w:name w:val="toc 7"/>
    <w:basedOn w:val="837"/>
    <w:next w:val="837"/>
    <w:uiPriority w:val="39"/>
    <w:unhideWhenUsed/>
    <w:pPr>
      <w:ind w:left="1701" w:right="0" w:firstLine="0"/>
      <w:spacing w:after="57"/>
    </w:pPr>
  </w:style>
  <w:style w:type="paragraph" w:styleId="833">
    <w:name w:val="toc 8"/>
    <w:basedOn w:val="837"/>
    <w:next w:val="837"/>
    <w:uiPriority w:val="39"/>
    <w:unhideWhenUsed/>
    <w:pPr>
      <w:ind w:left="1984" w:right="0" w:firstLine="0"/>
      <w:spacing w:after="57"/>
    </w:pPr>
  </w:style>
  <w:style w:type="paragraph" w:styleId="834">
    <w:name w:val="toc 9"/>
    <w:basedOn w:val="837"/>
    <w:next w:val="837"/>
    <w:uiPriority w:val="39"/>
    <w:unhideWhenUsed/>
    <w:pPr>
      <w:ind w:left="2268" w:right="0" w:firstLine="0"/>
      <w:spacing w:after="57"/>
    </w:pPr>
  </w:style>
  <w:style w:type="paragraph" w:styleId="835">
    <w:name w:val="TOC Heading"/>
    <w:uiPriority w:val="39"/>
    <w:unhideWhenUsed/>
  </w:style>
  <w:style w:type="paragraph" w:styleId="836">
    <w:name w:val="table of figures"/>
    <w:basedOn w:val="837"/>
    <w:next w:val="837"/>
    <w:uiPriority w:val="99"/>
    <w:unhideWhenUsed/>
    <w:pPr>
      <w:spacing w:after="0" w:afterAutospacing="0"/>
    </w:pPr>
  </w:style>
  <w:style w:type="paragraph" w:styleId="837" w:default="1">
    <w:name w:val="Normal"/>
    <w:qFormat/>
  </w:style>
  <w:style w:type="character" w:styleId="838" w:default="1">
    <w:name w:val="Default Paragraph Font"/>
    <w:uiPriority w:val="1"/>
    <w:semiHidden/>
    <w:unhideWhenUsed/>
  </w:style>
  <w:style w:type="table" w:styleId="839" w:default="1">
    <w:name w:val="Normal Table"/>
    <w:uiPriority w:val="99"/>
    <w:semiHidden/>
    <w:unhideWhenUsed/>
    <w:tblPr>
      <w:tblInd w:w="0" w:type="dxa"/>
      <w:tblCellMar>
        <w:left w:w="108" w:type="dxa"/>
        <w:top w:w="0" w:type="dxa"/>
        <w:right w:w="108" w:type="dxa"/>
        <w:bottom w:w="0" w:type="dxa"/>
      </w:tblCellMar>
    </w:tblPr>
  </w:style>
  <w:style w:type="numbering" w:styleId="840" w:default="1">
    <w:name w:val="No List"/>
    <w:uiPriority w:val="99"/>
    <w:semiHidden/>
    <w:unhideWhenUsed/>
  </w:style>
  <w:style w:type="character" w:styleId="841">
    <w:name w:val="Hyperlink"/>
    <w:semiHidden/>
    <w:unhideWhenUsed/>
    <w:rPr>
      <w:color w:val="0000ff"/>
      <w:u w:val="single"/>
    </w:rPr>
  </w:style>
  <w:style w:type="character" w:styleId="842" w:customStyle="1">
    <w:name w:val="Основной текст Знак1"/>
    <w:link w:val="843"/>
    <w:rPr>
      <w:lang w:eastAsia="ar-SA"/>
    </w:rPr>
  </w:style>
  <w:style w:type="paragraph" w:styleId="843">
    <w:name w:val="Body Text"/>
    <w:basedOn w:val="837"/>
    <w:link w:val="842"/>
    <w:unhideWhenUsed/>
    <w:pPr>
      <w:jc w:val="both"/>
      <w:spacing w:after="0" w:line="240" w:lineRule="auto"/>
    </w:pPr>
    <w:rPr>
      <w:lang w:eastAsia="ar-SA"/>
    </w:rPr>
  </w:style>
  <w:style w:type="character" w:styleId="844" w:customStyle="1">
    <w:name w:val="Основной текст Знак"/>
    <w:basedOn w:val="838"/>
    <w:uiPriority w:val="99"/>
    <w:semiHidden/>
  </w:style>
  <w:style w:type="character" w:styleId="845" w:customStyle="1">
    <w:name w:val="Основной текст с отступом Знак1"/>
    <w:link w:val="846"/>
    <w:rPr>
      <w:rFonts w:ascii="Arial" w:hAnsi="Arial" w:eastAsia="Arial Unicode MS" w:cs="Arial"/>
      <w:lang w:eastAsia="ar-SA"/>
    </w:rPr>
  </w:style>
  <w:style w:type="paragraph" w:styleId="846">
    <w:name w:val="Body Text Indent"/>
    <w:basedOn w:val="837"/>
    <w:link w:val="845"/>
    <w:unhideWhenUsed/>
    <w:pPr>
      <w:ind w:firstLine="708"/>
      <w:jc w:val="both"/>
      <w:spacing w:after="0" w:line="240" w:lineRule="auto"/>
      <w:widowControl w:val="off"/>
    </w:pPr>
    <w:rPr>
      <w:rFonts w:ascii="Arial" w:hAnsi="Arial" w:eastAsia="Arial Unicode MS" w:cs="Arial"/>
      <w:lang w:eastAsia="ar-SA"/>
    </w:rPr>
  </w:style>
  <w:style w:type="character" w:styleId="847" w:customStyle="1">
    <w:name w:val="Основной текст с отступом Знак"/>
    <w:basedOn w:val="838"/>
    <w:uiPriority w:val="99"/>
    <w:semiHidden/>
  </w:style>
  <w:style w:type="paragraph" w:styleId="848">
    <w:name w:val="Body Text 3"/>
    <w:basedOn w:val="837"/>
    <w:link w:val="861"/>
    <w:unhideWhenUsed/>
    <w:pPr>
      <w:spacing w:after="120" w:line="240" w:lineRule="auto"/>
    </w:pPr>
    <w:rPr>
      <w:rFonts w:ascii="Times New Roman" w:hAnsi="Times New Roman" w:eastAsia="Times New Roman" w:cs="Times New Roman"/>
      <w:sz w:val="16"/>
      <w:szCs w:val="16"/>
    </w:rPr>
  </w:style>
  <w:style w:type="character" w:styleId="849" w:customStyle="1">
    <w:name w:val="Основной текст 3 Знак"/>
    <w:basedOn w:val="838"/>
    <w:uiPriority w:val="99"/>
    <w:semiHidden/>
    <w:rPr>
      <w:sz w:val="16"/>
      <w:szCs w:val="16"/>
    </w:rPr>
  </w:style>
  <w:style w:type="character" w:styleId="850" w:customStyle="1">
    <w:name w:val="ConsPlusNormal Знак"/>
    <w:link w:val="851"/>
    <w:qFormat/>
    <w:rPr>
      <w:rFonts w:ascii="Arial" w:hAnsi="Arial" w:cs="Arial"/>
      <w:lang w:eastAsia="ar-SA"/>
    </w:rPr>
  </w:style>
  <w:style w:type="paragraph" w:styleId="851" w:customStyle="1">
    <w:name w:val="ConsPlusNormal"/>
    <w:link w:val="850"/>
    <w:qFormat/>
    <w:pPr>
      <w:ind w:firstLine="720"/>
      <w:spacing w:after="0" w:line="240" w:lineRule="auto"/>
      <w:widowControl w:val="off"/>
    </w:pPr>
    <w:rPr>
      <w:rFonts w:ascii="Arial" w:hAnsi="Arial" w:cs="Arial"/>
      <w:lang w:eastAsia="ar-SA"/>
    </w:rPr>
  </w:style>
  <w:style w:type="character" w:styleId="852" w:customStyle="1">
    <w:name w:val="ConsNormal Знак"/>
    <w:link w:val="853"/>
    <w:rPr>
      <w:rFonts w:ascii="Arial" w:hAnsi="Arial" w:cs="Arial"/>
      <w:lang w:eastAsia="ar-SA"/>
    </w:rPr>
  </w:style>
  <w:style w:type="paragraph" w:styleId="853" w:customStyle="1">
    <w:name w:val="ConsNormal"/>
    <w:link w:val="852"/>
    <w:pPr>
      <w:ind w:right="19772" w:firstLine="720"/>
      <w:spacing w:after="0" w:line="240" w:lineRule="auto"/>
    </w:pPr>
    <w:rPr>
      <w:rFonts w:ascii="Arial" w:hAnsi="Arial" w:cs="Arial"/>
      <w:lang w:eastAsia="ar-SA"/>
    </w:rPr>
  </w:style>
  <w:style w:type="paragraph" w:styleId="854" w:customStyle="1">
    <w:name w:val="ConsPlusNonformat"/>
    <w:pPr>
      <w:spacing w:after="0" w:line="240" w:lineRule="auto"/>
      <w:widowControl w:val="off"/>
    </w:pPr>
    <w:rPr>
      <w:rFonts w:ascii="Courier New" w:hAnsi="Courier New" w:eastAsia="Times New Roman" w:cs="Courier New"/>
      <w:sz w:val="20"/>
      <w:szCs w:val="20"/>
      <w:lang w:eastAsia="ar-SA"/>
    </w:rPr>
  </w:style>
  <w:style w:type="paragraph" w:styleId="855" w:customStyle="1">
    <w:name w:val="02statia2"/>
    <w:basedOn w:val="837"/>
    <w:pPr>
      <w:ind w:left="2020" w:hanging="880"/>
      <w:jc w:val="both"/>
      <w:spacing w:before="120" w:after="0" w:line="320" w:lineRule="atLeast"/>
    </w:pPr>
    <w:rPr>
      <w:rFonts w:ascii="GaramondNarrowC" w:hAnsi="GaramondNarrowC" w:eastAsia="Times New Roman" w:cs="Times New Roman"/>
      <w:color w:val="000000"/>
      <w:sz w:val="21"/>
      <w:szCs w:val="24"/>
    </w:rPr>
  </w:style>
  <w:style w:type="paragraph" w:styleId="856" w:customStyle="1">
    <w:name w:val="Îñíîâí"/>
    <w:basedOn w:val="837"/>
    <w:pPr>
      <w:jc w:val="both"/>
      <w:spacing w:after="0" w:line="240" w:lineRule="auto"/>
      <w:widowControl w:val="off"/>
    </w:pPr>
    <w:rPr>
      <w:rFonts w:ascii="Arial" w:hAnsi="Arial" w:eastAsia="Times New Roman" w:cs="Arial"/>
      <w:szCs w:val="20"/>
    </w:rPr>
  </w:style>
  <w:style w:type="paragraph" w:styleId="857" w:customStyle="1">
    <w:name w:val="Текст2"/>
    <w:basedOn w:val="837"/>
    <w:pPr>
      <w:ind w:firstLine="720"/>
      <w:spacing w:after="0" w:line="288" w:lineRule="auto"/>
      <w:widowControl w:val="off"/>
    </w:pPr>
    <w:rPr>
      <w:rFonts w:ascii="Courier New" w:hAnsi="Courier New" w:eastAsia="Lucida Sans Unicode" w:cs="Courier New"/>
      <w:color w:val="000000"/>
      <w:sz w:val="24"/>
      <w:szCs w:val="24"/>
      <w:lang w:val="en-US" w:eastAsia="en-US"/>
    </w:rPr>
  </w:style>
  <w:style w:type="paragraph" w:styleId="858" w:customStyle="1">
    <w:name w:val="xl123"/>
    <w:basedOn w:val="837"/>
    <w:pPr>
      <w:jc w:val="cente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Times New Roman" w:cs="Times New Roman"/>
      <w:b/>
      <w:bCs/>
      <w:sz w:val="24"/>
      <w:szCs w:val="24"/>
    </w:rPr>
  </w:style>
  <w:style w:type="paragraph" w:styleId="859" w:customStyle="1">
    <w:name w:val="Îáû÷íûé"/>
    <w:pPr>
      <w:spacing w:after="0" w:line="240" w:lineRule="auto"/>
    </w:pPr>
    <w:rPr>
      <w:rFonts w:ascii="Times New Roman" w:hAnsi="Times New Roman" w:eastAsia="Times New Roman" w:cs="Times New Roman"/>
      <w:szCs w:val="20"/>
      <w:lang w:eastAsia="ar-SA"/>
    </w:rPr>
  </w:style>
  <w:style w:type="paragraph" w:styleId="860" w:customStyle="1">
    <w:name w:val="consnormal"/>
    <w:basedOn w:val="837"/>
    <w:pPr>
      <w:ind w:right="19772" w:firstLine="720"/>
      <w:spacing w:after="0" w:line="240" w:lineRule="auto"/>
    </w:pPr>
    <w:rPr>
      <w:rFonts w:ascii="Arial" w:hAnsi="Arial" w:eastAsia="Times New Roman" w:cs="Arial"/>
      <w:sz w:val="20"/>
      <w:szCs w:val="20"/>
    </w:rPr>
  </w:style>
  <w:style w:type="character" w:styleId="861" w:customStyle="1">
    <w:name w:val="Основной текст 3 Знак1"/>
    <w:link w:val="848"/>
    <w:rPr>
      <w:rFonts w:ascii="Times New Roman" w:hAnsi="Times New Roman" w:eastAsia="Times New Roman" w:cs="Times New Roman"/>
      <w:sz w:val="16"/>
      <w:szCs w:val="16"/>
    </w:rPr>
  </w:style>
  <w:style w:type="character" w:styleId="862" w:customStyle="1">
    <w:name w:val="blk"/>
    <w:basedOn w:val="838"/>
  </w:style>
  <w:style w:type="paragraph" w:styleId="863">
    <w:name w:val="Subtitle"/>
    <w:basedOn w:val="837"/>
    <w:next w:val="843"/>
    <w:link w:val="864"/>
    <w:qFormat/>
    <w:pPr>
      <w:jc w:val="center"/>
      <w:keepNext/>
      <w:spacing w:before="240" w:after="120" w:line="240" w:lineRule="auto"/>
    </w:pPr>
    <w:rPr>
      <w:rFonts w:ascii="Arial" w:hAnsi="Arial" w:eastAsia="MS Mincho" w:cs="Times New Roman"/>
      <w:i/>
      <w:iCs/>
      <w:sz w:val="28"/>
      <w:szCs w:val="28"/>
      <w:lang w:eastAsia="ar-SA"/>
    </w:rPr>
  </w:style>
  <w:style w:type="character" w:styleId="864" w:customStyle="1">
    <w:name w:val="Подзаголовок Знак"/>
    <w:basedOn w:val="838"/>
    <w:link w:val="863"/>
    <w:rPr>
      <w:rFonts w:ascii="Arial" w:hAnsi="Arial" w:eastAsia="MS Mincho" w:cs="Times New Roman"/>
      <w:i/>
      <w:iCs/>
      <w:sz w:val="28"/>
      <w:szCs w:val="28"/>
      <w:lang w:eastAsia="ar-SA"/>
    </w:rPr>
  </w:style>
  <w:style w:type="paragraph" w:styleId="865">
    <w:name w:val="Balloon Text"/>
    <w:basedOn w:val="837"/>
    <w:link w:val="866"/>
    <w:uiPriority w:val="99"/>
    <w:semiHidden/>
    <w:unhideWhenUsed/>
    <w:pPr>
      <w:spacing w:after="0" w:line="240" w:lineRule="auto"/>
    </w:pPr>
    <w:rPr>
      <w:rFonts w:ascii="Tahoma" w:hAnsi="Tahoma" w:cs="Tahoma"/>
      <w:sz w:val="16"/>
      <w:szCs w:val="16"/>
    </w:rPr>
  </w:style>
  <w:style w:type="character" w:styleId="866" w:customStyle="1">
    <w:name w:val="Текст выноски Знак"/>
    <w:basedOn w:val="838"/>
    <w:link w:val="865"/>
    <w:uiPriority w:val="99"/>
    <w:semiHidden/>
    <w:rPr>
      <w:rFonts w:ascii="Tahoma" w:hAnsi="Tahoma" w:cs="Tahoma"/>
      <w:sz w:val="16"/>
      <w:szCs w:val="16"/>
    </w:rPr>
  </w:style>
  <w:style w:type="paragraph" w:styleId="867">
    <w:name w:val="List Paragraph"/>
    <w:basedOn w:val="837"/>
    <w:uiPriority w:val="34"/>
    <w:qFormat/>
    <w:pPr>
      <w:contextualSpacing/>
      <w:ind w:left="720"/>
    </w:pPr>
  </w:style>
  <w:style w:type="paragraph" w:styleId="868" w:customStyle="1">
    <w:name w:val="Обычный1"/>
    <w:pPr>
      <w:spacing w:after="0" w:line="240" w:lineRule="auto"/>
    </w:pPr>
    <w:rPr>
      <w:rFonts w:ascii="Times New Roman" w:hAnsi="Times New Roman" w:eastAsia="Times New Roman" w:cs="Times New Roman"/>
      <w:sz w:val="32"/>
      <w:szCs w:val="20"/>
    </w:rPr>
  </w:style>
  <w:style w:type="paragraph" w:styleId="869">
    <w:name w:val="No Spacing"/>
    <w:link w:val="870"/>
    <w:qFormat/>
    <w:pPr>
      <w:spacing w:after="0" w:line="240" w:lineRule="auto"/>
    </w:pPr>
    <w:rPr>
      <w:rFonts w:ascii="Calibri" w:hAnsi="Calibri" w:eastAsia="Calibri" w:cs="Times New Roman"/>
      <w:lang w:eastAsia="ar-SA"/>
    </w:rPr>
  </w:style>
  <w:style w:type="character" w:styleId="870" w:customStyle="1">
    <w:name w:val="Без интервала Знак"/>
    <w:link w:val="869"/>
    <w:rPr>
      <w:rFonts w:ascii="Calibri" w:hAnsi="Calibri" w:eastAsia="Calibri" w:cs="Times New Roman"/>
      <w:lang w:eastAsia="ar-S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consultantplus://offline/ref=782E9CC4CCC6932545801925E3B536176E50B53C1FD70BD7655CABC93DB89C271041D8CD019EE29F343B294E112BD805805FEF4CF4B5672237V6P" TargetMode="External"/><Relationship Id="rId11" Type="http://schemas.openxmlformats.org/officeDocument/2006/relationships/hyperlink" Target="consultantplus://offline/ref=782E9CC4CCC6932545801925E3B536176E50B53C1FD70BD7655CABC93DB89C271041D8CD019EE692303B294E112BD805805FEF4CF4B5672237V6P" TargetMode="External"/><Relationship Id="rId12" Type="http://schemas.openxmlformats.org/officeDocument/2006/relationships/hyperlink" Target="http://admin@r26.rosreestr.ru" TargetMode="External"/><Relationship Id="rId13" Type="http://schemas.openxmlformats.org/officeDocument/2006/relationships/hyperlink" Target="https://reestr.digital.gov.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A43DF-3811-40B8-8251-FDBC61631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Р7-Офис/2024.1.3.422</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Protsenko_NA</dc:creator>
  <cp:revision>17</cp:revision>
  <dcterms:created xsi:type="dcterms:W3CDTF">2024-07-16T12:17:00Z</dcterms:created>
  <dcterms:modified xsi:type="dcterms:W3CDTF">2026-06-29T08:14:44Z</dcterms:modified>
</cp:coreProperties>
</file>