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63B" w:rsidRPr="002D40F6" w:rsidRDefault="00E6663B" w:rsidP="00E6663B">
      <w:pPr>
        <w:jc w:val="center"/>
        <w:rPr>
          <w:b/>
        </w:rPr>
      </w:pPr>
      <w:r w:rsidRPr="002D40F6">
        <w:rPr>
          <w:b/>
        </w:rPr>
        <w:t xml:space="preserve">ОБОСНОВАНИЕ НАЧАЛЬНОЙ (МАКСИМАЛЬНОЙ) ЦЕНЫ </w:t>
      </w:r>
      <w:r w:rsidR="00BB262A">
        <w:rPr>
          <w:b/>
        </w:rPr>
        <w:t>ДОГОВОРА</w:t>
      </w: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D40F6">
        <w:rPr>
          <w:rFonts w:ascii="Times New Roman" w:hAnsi="Times New Roman" w:cs="Times New Roman"/>
          <w:b w:val="0"/>
          <w:sz w:val="22"/>
          <w:szCs w:val="22"/>
        </w:rPr>
        <w:t xml:space="preserve">РЕЗУЛЬТАТ ИЗУЧЕНИЯ РЫНКА </w:t>
      </w:r>
    </w:p>
    <w:p w:rsidR="00E6663B" w:rsidRPr="00A7197D" w:rsidRDefault="00E70B0A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197D">
        <w:rPr>
          <w:rFonts w:ascii="Times New Roman" w:hAnsi="Times New Roman" w:cs="Times New Roman"/>
          <w:b w:val="0"/>
          <w:sz w:val="24"/>
          <w:szCs w:val="24"/>
        </w:rPr>
        <w:t xml:space="preserve">цен </w:t>
      </w:r>
      <w:r w:rsidR="001617A7">
        <w:rPr>
          <w:rFonts w:ascii="Times New Roman" w:hAnsi="Times New Roman" w:cs="Times New Roman"/>
          <w:b w:val="0"/>
          <w:sz w:val="24"/>
          <w:szCs w:val="24"/>
        </w:rPr>
        <w:t>товара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6663B" w:rsidRPr="00A7197D" w:rsidRDefault="0055688E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197D">
        <w:rPr>
          <w:rFonts w:ascii="Times New Roman" w:hAnsi="Times New Roman" w:cs="Times New Roman"/>
          <w:b w:val="0"/>
          <w:sz w:val="24"/>
          <w:szCs w:val="24"/>
        </w:rPr>
        <w:t>по состоянию на «</w:t>
      </w:r>
      <w:r w:rsidR="001617A7">
        <w:rPr>
          <w:rFonts w:ascii="Times New Roman" w:hAnsi="Times New Roman" w:cs="Times New Roman"/>
          <w:b w:val="0"/>
          <w:sz w:val="24"/>
          <w:szCs w:val="24"/>
        </w:rPr>
        <w:t>20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002F7D">
        <w:rPr>
          <w:rFonts w:ascii="Times New Roman" w:hAnsi="Times New Roman" w:cs="Times New Roman"/>
          <w:b w:val="0"/>
          <w:sz w:val="24"/>
          <w:szCs w:val="24"/>
        </w:rPr>
        <w:t>августа</w:t>
      </w:r>
      <w:r w:rsidR="00D6673E" w:rsidRPr="00A7197D"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1769D9">
        <w:rPr>
          <w:rFonts w:ascii="Times New Roman" w:hAnsi="Times New Roman" w:cs="Times New Roman"/>
          <w:b w:val="0"/>
          <w:sz w:val="24"/>
          <w:szCs w:val="24"/>
        </w:rPr>
        <w:t>6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 года</w:t>
      </w:r>
    </w:p>
    <w:tbl>
      <w:tblPr>
        <w:tblStyle w:val="a3"/>
        <w:tblW w:w="15134" w:type="dxa"/>
        <w:tblLayout w:type="fixed"/>
        <w:tblLook w:val="01E0" w:firstRow="1" w:lastRow="1" w:firstColumn="1" w:lastColumn="1" w:noHBand="0" w:noVBand="0"/>
      </w:tblPr>
      <w:tblGrid>
        <w:gridCol w:w="648"/>
        <w:gridCol w:w="2721"/>
        <w:gridCol w:w="708"/>
        <w:gridCol w:w="2410"/>
        <w:gridCol w:w="2552"/>
        <w:gridCol w:w="2126"/>
        <w:gridCol w:w="1843"/>
        <w:gridCol w:w="708"/>
        <w:gridCol w:w="1418"/>
      </w:tblGrid>
      <w:tr w:rsidR="00BD2DA9" w:rsidRPr="00A7197D" w:rsidTr="00C05EBF">
        <w:trPr>
          <w:trHeight w:val="500"/>
        </w:trPr>
        <w:tc>
          <w:tcPr>
            <w:tcW w:w="648" w:type="dxa"/>
            <w:vMerge w:val="restart"/>
          </w:tcPr>
          <w:p w:rsidR="00BD2DA9" w:rsidRPr="00A7197D" w:rsidRDefault="00BD2DA9" w:rsidP="000F3D19">
            <w:pPr>
              <w:jc w:val="center"/>
            </w:pPr>
            <w:r w:rsidRPr="00A7197D">
              <w:t xml:space="preserve">№ п/п </w:t>
            </w: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/>
        </w:tc>
        <w:tc>
          <w:tcPr>
            <w:tcW w:w="2721" w:type="dxa"/>
            <w:vMerge w:val="restart"/>
          </w:tcPr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  <w:r w:rsidRPr="00A7197D">
              <w:t>Наименование товара</w:t>
            </w:r>
          </w:p>
          <w:p w:rsidR="00BD2DA9" w:rsidRPr="00A7197D" w:rsidRDefault="00BD2DA9" w:rsidP="000F3D19"/>
        </w:tc>
        <w:tc>
          <w:tcPr>
            <w:tcW w:w="708" w:type="dxa"/>
            <w:vMerge w:val="restart"/>
            <w:textDirection w:val="btLr"/>
          </w:tcPr>
          <w:p w:rsidR="00BD2DA9" w:rsidRPr="00A7197D" w:rsidRDefault="00BD2DA9" w:rsidP="000F3D19">
            <w:pPr>
              <w:ind w:left="113" w:right="113"/>
            </w:pPr>
            <w:r w:rsidRPr="00A7197D">
              <w:t>Единица измерения</w:t>
            </w: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</w:tc>
        <w:tc>
          <w:tcPr>
            <w:tcW w:w="7088" w:type="dxa"/>
            <w:gridSpan w:val="3"/>
            <w:vAlign w:val="center"/>
          </w:tcPr>
          <w:p w:rsidR="00BD2DA9" w:rsidRPr="00A7197D" w:rsidRDefault="00BD2DA9" w:rsidP="000F3D19">
            <w:pPr>
              <w:ind w:left="33"/>
              <w:jc w:val="center"/>
            </w:pPr>
            <w:r w:rsidRPr="00A7197D">
              <w:t>Отпускные</w:t>
            </w:r>
            <w:r>
              <w:t xml:space="preserve"> цены</w:t>
            </w:r>
            <w:r w:rsidRPr="00A7197D">
              <w:t>, рублей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D2DA9" w:rsidRPr="00A7197D" w:rsidRDefault="00BD2DA9" w:rsidP="00122264">
            <w:pPr>
              <w:ind w:left="33"/>
              <w:jc w:val="center"/>
            </w:pPr>
            <w:r w:rsidRPr="00A7197D">
              <w:t>Предлагаемая начальная (максимальна) цена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BD2DA9" w:rsidRPr="00A7197D" w:rsidRDefault="00BD2DA9" w:rsidP="00860AEC">
            <w:pPr>
              <w:jc w:val="center"/>
            </w:pPr>
            <w:r w:rsidRPr="00A7197D">
              <w:t>Количество (</w:t>
            </w:r>
            <w:proofErr w:type="spellStart"/>
            <w:r w:rsidRPr="00A7197D">
              <w:t>шт</w:t>
            </w:r>
            <w:proofErr w:type="spellEnd"/>
            <w:r w:rsidRPr="00A7197D">
              <w:t>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D2DA9" w:rsidRPr="00A7197D" w:rsidRDefault="00BD2DA9" w:rsidP="000F3D19">
            <w:pPr>
              <w:jc w:val="center"/>
            </w:pPr>
            <w:r w:rsidRPr="00A7197D">
              <w:t>Начальная (максимальная) цена договора</w:t>
            </w:r>
          </w:p>
          <w:p w:rsidR="00BD2DA9" w:rsidRPr="00A7197D" w:rsidRDefault="00BD2DA9" w:rsidP="000F3D19">
            <w:pPr>
              <w:jc w:val="center"/>
            </w:pPr>
            <w:r w:rsidRPr="00A7197D">
              <w:t>(рублей)</w:t>
            </w:r>
          </w:p>
        </w:tc>
      </w:tr>
      <w:tr w:rsidR="000944DB" w:rsidRPr="00A7197D" w:rsidTr="00C05EBF">
        <w:trPr>
          <w:trHeight w:val="1004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>
            <w:pPr>
              <w:jc w:val="center"/>
            </w:pPr>
          </w:p>
        </w:tc>
        <w:tc>
          <w:tcPr>
            <w:tcW w:w="2721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/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/>
        </w:tc>
        <w:tc>
          <w:tcPr>
            <w:tcW w:w="2410" w:type="dxa"/>
          </w:tcPr>
          <w:p w:rsidR="000944DB" w:rsidRDefault="003567A0" w:rsidP="000944DB">
            <w:pPr>
              <w:tabs>
                <w:tab w:val="left" w:pos="2657"/>
              </w:tabs>
              <w:jc w:val="center"/>
            </w:pPr>
            <w:r>
              <w:t>Исполнитель № 1</w:t>
            </w:r>
          </w:p>
          <w:p w:rsidR="003567A0" w:rsidRPr="00A7197D" w:rsidRDefault="003567A0" w:rsidP="001617A7">
            <w:pPr>
              <w:tabs>
                <w:tab w:val="left" w:pos="2657"/>
              </w:tabs>
              <w:jc w:val="center"/>
            </w:pPr>
            <w:proofErr w:type="spellStart"/>
            <w:r>
              <w:t>вх</w:t>
            </w:r>
            <w:proofErr w:type="spellEnd"/>
            <w:r>
              <w:t xml:space="preserve">. № </w:t>
            </w:r>
            <w:r w:rsidR="001617A7">
              <w:t>2905</w:t>
            </w:r>
            <w:r>
              <w:t xml:space="preserve"> от </w:t>
            </w:r>
            <w:r w:rsidR="001617A7">
              <w:t>20</w:t>
            </w:r>
            <w:r>
              <w:t>.08.2026</w:t>
            </w:r>
          </w:p>
        </w:tc>
        <w:tc>
          <w:tcPr>
            <w:tcW w:w="2552" w:type="dxa"/>
          </w:tcPr>
          <w:p w:rsidR="003567A0" w:rsidRDefault="003567A0" w:rsidP="003567A0">
            <w:pPr>
              <w:jc w:val="center"/>
            </w:pPr>
            <w:r>
              <w:t>Исполнитель</w:t>
            </w:r>
            <w:r w:rsidR="00002F7D">
              <w:t xml:space="preserve"> № 2,</w:t>
            </w:r>
          </w:p>
          <w:p w:rsidR="000944DB" w:rsidRDefault="00002F7D" w:rsidP="001617A7">
            <w:pPr>
              <w:jc w:val="center"/>
            </w:pPr>
            <w:proofErr w:type="spellStart"/>
            <w:r>
              <w:t>вх</w:t>
            </w:r>
            <w:proofErr w:type="spellEnd"/>
            <w:r>
              <w:t>. №</w:t>
            </w:r>
            <w:r w:rsidR="003567A0">
              <w:t xml:space="preserve"> 2</w:t>
            </w:r>
            <w:r w:rsidR="001617A7">
              <w:t>904</w:t>
            </w:r>
            <w:r>
              <w:t xml:space="preserve"> от </w:t>
            </w:r>
            <w:r w:rsidR="001617A7">
              <w:t>20</w:t>
            </w:r>
            <w:r>
              <w:t>.08</w:t>
            </w:r>
            <w:r w:rsidR="000944DB" w:rsidRPr="00B954F9">
              <w:t>.</w:t>
            </w:r>
            <w:r w:rsidR="000C67C6">
              <w:t>2</w:t>
            </w:r>
            <w:r w:rsidR="00380841">
              <w:t>026</w:t>
            </w:r>
          </w:p>
        </w:tc>
        <w:tc>
          <w:tcPr>
            <w:tcW w:w="2126" w:type="dxa"/>
          </w:tcPr>
          <w:p w:rsidR="000944DB" w:rsidRDefault="003567A0" w:rsidP="001617A7">
            <w:pPr>
              <w:jc w:val="center"/>
            </w:pPr>
            <w:r>
              <w:t>Исполнитель</w:t>
            </w:r>
            <w:r w:rsidR="00002F7D">
              <w:t xml:space="preserve"> № 3, </w:t>
            </w:r>
            <w:proofErr w:type="spellStart"/>
            <w:r w:rsidR="00002F7D">
              <w:t>вх</w:t>
            </w:r>
            <w:proofErr w:type="spellEnd"/>
            <w:r w:rsidR="00002F7D">
              <w:t>. №</w:t>
            </w:r>
            <w:r>
              <w:t xml:space="preserve"> 2</w:t>
            </w:r>
            <w:r w:rsidR="001617A7">
              <w:t>903</w:t>
            </w:r>
            <w:r w:rsidR="00002F7D">
              <w:t xml:space="preserve"> от </w:t>
            </w:r>
            <w:r w:rsidR="001617A7">
              <w:t>20</w:t>
            </w:r>
            <w:r w:rsidR="00002F7D">
              <w:t>.08</w:t>
            </w:r>
            <w:r w:rsidR="000944DB" w:rsidRPr="00B954F9">
              <w:t>.</w:t>
            </w:r>
            <w:r w:rsidR="000C67C6">
              <w:t>2</w:t>
            </w:r>
            <w:r w:rsidR="00096FDF">
              <w:t>026</w:t>
            </w:r>
          </w:p>
        </w:tc>
        <w:tc>
          <w:tcPr>
            <w:tcW w:w="1843" w:type="dxa"/>
            <w:vMerge/>
            <w:shd w:val="clear" w:color="auto" w:fill="auto"/>
          </w:tcPr>
          <w:p w:rsidR="000944DB" w:rsidRPr="00A7197D" w:rsidRDefault="000944DB" w:rsidP="000944DB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0944DB" w:rsidRPr="00A7197D" w:rsidRDefault="000944DB" w:rsidP="000944DB"/>
        </w:tc>
        <w:tc>
          <w:tcPr>
            <w:tcW w:w="1418" w:type="dxa"/>
            <w:vMerge/>
            <w:shd w:val="clear" w:color="auto" w:fill="auto"/>
          </w:tcPr>
          <w:p w:rsidR="000944DB" w:rsidRPr="00A7197D" w:rsidRDefault="000944DB" w:rsidP="000944DB"/>
        </w:tc>
      </w:tr>
      <w:tr w:rsidR="000944DB" w:rsidRPr="00A7197D" w:rsidTr="00C05EBF">
        <w:trPr>
          <w:trHeight w:val="834"/>
        </w:trPr>
        <w:tc>
          <w:tcPr>
            <w:tcW w:w="648" w:type="dxa"/>
            <w:vAlign w:val="center"/>
          </w:tcPr>
          <w:p w:rsidR="000944DB" w:rsidRPr="00A7197D" w:rsidRDefault="000944DB" w:rsidP="000944DB">
            <w:pPr>
              <w:jc w:val="center"/>
            </w:pPr>
          </w:p>
          <w:p w:rsidR="000944DB" w:rsidRPr="00A7197D" w:rsidRDefault="000944DB" w:rsidP="000944DB">
            <w:pPr>
              <w:jc w:val="center"/>
            </w:pPr>
            <w:r w:rsidRPr="00A7197D">
              <w:t>1.</w:t>
            </w:r>
          </w:p>
        </w:tc>
        <w:tc>
          <w:tcPr>
            <w:tcW w:w="2721" w:type="dxa"/>
          </w:tcPr>
          <w:p w:rsidR="000944DB" w:rsidRPr="00891DC6" w:rsidRDefault="00C97CF7" w:rsidP="00C05EBF">
            <w:r>
              <w:t>Настольные игры 2 в 1 (шашки, шахматы) пластик</w:t>
            </w:r>
            <w:bookmarkStart w:id="0" w:name="_GoBack"/>
            <w:bookmarkEnd w:id="0"/>
          </w:p>
        </w:tc>
        <w:tc>
          <w:tcPr>
            <w:tcW w:w="708" w:type="dxa"/>
            <w:vAlign w:val="center"/>
          </w:tcPr>
          <w:p w:rsidR="000944DB" w:rsidRPr="00A7197D" w:rsidRDefault="001617A7" w:rsidP="000944DB">
            <w:pPr>
              <w:contextualSpacing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2410" w:type="dxa"/>
            <w:vAlign w:val="center"/>
          </w:tcPr>
          <w:p w:rsidR="000944DB" w:rsidRPr="00AE70C8" w:rsidRDefault="00C97CF7" w:rsidP="000944DB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16 500,00</w:t>
            </w:r>
          </w:p>
        </w:tc>
        <w:tc>
          <w:tcPr>
            <w:tcW w:w="2552" w:type="dxa"/>
            <w:vAlign w:val="center"/>
          </w:tcPr>
          <w:p w:rsidR="00096FDF" w:rsidRPr="004A4022" w:rsidRDefault="00C97CF7" w:rsidP="00BE0315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15 400,00</w:t>
            </w:r>
          </w:p>
        </w:tc>
        <w:tc>
          <w:tcPr>
            <w:tcW w:w="2126" w:type="dxa"/>
            <w:vAlign w:val="center"/>
          </w:tcPr>
          <w:p w:rsidR="000944DB" w:rsidRDefault="00C97CF7" w:rsidP="000944DB">
            <w:pPr>
              <w:contextualSpacing/>
              <w:jc w:val="center"/>
            </w:pPr>
            <w:r>
              <w:t>18 150,00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44DB" w:rsidRPr="00A7197D" w:rsidRDefault="00C97CF7" w:rsidP="00B917F9">
            <w:pPr>
              <w:contextualSpacing/>
              <w:jc w:val="center"/>
            </w:pPr>
            <w:r>
              <w:t>15 400,00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944DB" w:rsidRPr="00A7197D" w:rsidRDefault="001617A7" w:rsidP="000944DB">
            <w:pPr>
              <w:contextualSpacing/>
              <w:jc w:val="center"/>
              <w:rPr>
                <w:color w:val="FF0000"/>
              </w:rPr>
            </w:pPr>
            <w:r w:rsidRPr="001617A7"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44DB" w:rsidRPr="00A7197D" w:rsidRDefault="00C97CF7" w:rsidP="000944DB">
            <w:pPr>
              <w:contextualSpacing/>
              <w:jc w:val="center"/>
              <w:rPr>
                <w:b/>
                <w:color w:val="FF0000"/>
              </w:rPr>
            </w:pPr>
            <w:r w:rsidRPr="00C97CF7">
              <w:rPr>
                <w:b/>
              </w:rPr>
              <w:t>15</w:t>
            </w:r>
            <w:r>
              <w:rPr>
                <w:b/>
              </w:rPr>
              <w:t xml:space="preserve"> </w:t>
            </w:r>
            <w:r w:rsidRPr="00C97CF7">
              <w:rPr>
                <w:b/>
              </w:rPr>
              <w:t>400,00</w:t>
            </w:r>
          </w:p>
        </w:tc>
      </w:tr>
      <w:tr w:rsidR="00DB5B25" w:rsidRPr="00A7197D" w:rsidTr="00A2220C">
        <w:trPr>
          <w:trHeight w:val="558"/>
        </w:trPr>
        <w:tc>
          <w:tcPr>
            <w:tcW w:w="13716" w:type="dxa"/>
            <w:gridSpan w:val="8"/>
            <w:vAlign w:val="center"/>
          </w:tcPr>
          <w:p w:rsidR="00DB5B25" w:rsidRPr="00A7197D" w:rsidRDefault="00DB5B25" w:rsidP="002745EA">
            <w:pPr>
              <w:contextualSpacing/>
              <w:jc w:val="right"/>
            </w:pPr>
            <w: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5B25" w:rsidRPr="00A7197D" w:rsidRDefault="00C97CF7" w:rsidP="001E04E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15 400,00</w:t>
            </w:r>
          </w:p>
        </w:tc>
      </w:tr>
    </w:tbl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6663B" w:rsidRPr="00803CC1" w:rsidRDefault="00E6663B" w:rsidP="00E6663B">
      <w:pPr>
        <w:pStyle w:val="ConsTitle"/>
        <w:widowControl/>
        <w:ind w:left="4700" w:right="-34" w:hanging="4700"/>
        <w:jc w:val="both"/>
        <w:rPr>
          <w:rFonts w:ascii="Times New Roman" w:hAnsi="Times New Roman" w:cs="Times New Roman"/>
          <w:sz w:val="24"/>
          <w:szCs w:val="24"/>
        </w:rPr>
      </w:pPr>
      <w:r w:rsidRPr="00803CC1">
        <w:rPr>
          <w:rFonts w:ascii="Times New Roman" w:hAnsi="Times New Roman" w:cs="Times New Roman"/>
          <w:sz w:val="24"/>
          <w:szCs w:val="24"/>
        </w:rPr>
        <w:t>* цена товара (ра</w:t>
      </w:r>
      <w:r w:rsidR="004B4677">
        <w:rPr>
          <w:rFonts w:ascii="Times New Roman" w:hAnsi="Times New Roman" w:cs="Times New Roman"/>
          <w:sz w:val="24"/>
          <w:szCs w:val="24"/>
        </w:rPr>
        <w:t xml:space="preserve">боты, услуги) указана с учетом </w:t>
      </w:r>
      <w:r w:rsidRPr="00803CC1">
        <w:rPr>
          <w:rFonts w:ascii="Times New Roman" w:hAnsi="Times New Roman" w:cs="Times New Roman"/>
          <w:sz w:val="24"/>
          <w:szCs w:val="24"/>
        </w:rPr>
        <w:t>всех налогов и других обязательных платежей</w:t>
      </w:r>
    </w:p>
    <w:p w:rsidR="00F83DF3" w:rsidRDefault="00F83DF3"/>
    <w:sectPr w:rsidR="00F83DF3" w:rsidSect="00FB2E5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EB"/>
    <w:rsid w:val="00002F7D"/>
    <w:rsid w:val="0002420A"/>
    <w:rsid w:val="0004182E"/>
    <w:rsid w:val="0004196D"/>
    <w:rsid w:val="000944DB"/>
    <w:rsid w:val="00096349"/>
    <w:rsid w:val="00096FDF"/>
    <w:rsid w:val="000C67C6"/>
    <w:rsid w:val="000D24DA"/>
    <w:rsid w:val="00122264"/>
    <w:rsid w:val="001617A7"/>
    <w:rsid w:val="001660BB"/>
    <w:rsid w:val="0017168C"/>
    <w:rsid w:val="001769D9"/>
    <w:rsid w:val="00186A6D"/>
    <w:rsid w:val="001C50B5"/>
    <w:rsid w:val="001E04E8"/>
    <w:rsid w:val="001F69E6"/>
    <w:rsid w:val="00207512"/>
    <w:rsid w:val="002248F0"/>
    <w:rsid w:val="00246E9A"/>
    <w:rsid w:val="002745EA"/>
    <w:rsid w:val="002812CF"/>
    <w:rsid w:val="00294010"/>
    <w:rsid w:val="002D542A"/>
    <w:rsid w:val="00311749"/>
    <w:rsid w:val="00316BAC"/>
    <w:rsid w:val="00344554"/>
    <w:rsid w:val="003567A0"/>
    <w:rsid w:val="00357E9C"/>
    <w:rsid w:val="0037182F"/>
    <w:rsid w:val="00380841"/>
    <w:rsid w:val="00391595"/>
    <w:rsid w:val="003966AA"/>
    <w:rsid w:val="00397858"/>
    <w:rsid w:val="003C7A85"/>
    <w:rsid w:val="003F3DCD"/>
    <w:rsid w:val="0042776B"/>
    <w:rsid w:val="00463942"/>
    <w:rsid w:val="004A4022"/>
    <w:rsid w:val="004B0A97"/>
    <w:rsid w:val="004B4677"/>
    <w:rsid w:val="0051121D"/>
    <w:rsid w:val="0055688E"/>
    <w:rsid w:val="0056284E"/>
    <w:rsid w:val="005A391A"/>
    <w:rsid w:val="005E4BEB"/>
    <w:rsid w:val="005F1056"/>
    <w:rsid w:val="005F51C8"/>
    <w:rsid w:val="006C2C77"/>
    <w:rsid w:val="006E0BB1"/>
    <w:rsid w:val="007063D2"/>
    <w:rsid w:val="00707C8F"/>
    <w:rsid w:val="00710543"/>
    <w:rsid w:val="007334D3"/>
    <w:rsid w:val="00736B1E"/>
    <w:rsid w:val="00771AE9"/>
    <w:rsid w:val="007B6423"/>
    <w:rsid w:val="007F6989"/>
    <w:rsid w:val="00806D4B"/>
    <w:rsid w:val="00817B41"/>
    <w:rsid w:val="00860AEC"/>
    <w:rsid w:val="008814C9"/>
    <w:rsid w:val="00883259"/>
    <w:rsid w:val="008A0F0D"/>
    <w:rsid w:val="008B73A1"/>
    <w:rsid w:val="008F4C3C"/>
    <w:rsid w:val="009311D2"/>
    <w:rsid w:val="009667B0"/>
    <w:rsid w:val="00974793"/>
    <w:rsid w:val="009853AD"/>
    <w:rsid w:val="00A072C0"/>
    <w:rsid w:val="00A135B7"/>
    <w:rsid w:val="00A1532A"/>
    <w:rsid w:val="00A2220C"/>
    <w:rsid w:val="00A510BD"/>
    <w:rsid w:val="00A60978"/>
    <w:rsid w:val="00A66BDA"/>
    <w:rsid w:val="00A7197D"/>
    <w:rsid w:val="00AD670C"/>
    <w:rsid w:val="00AF4C53"/>
    <w:rsid w:val="00AF6D69"/>
    <w:rsid w:val="00B12C01"/>
    <w:rsid w:val="00B80F1A"/>
    <w:rsid w:val="00B8600B"/>
    <w:rsid w:val="00B917F9"/>
    <w:rsid w:val="00B91F85"/>
    <w:rsid w:val="00BB262A"/>
    <w:rsid w:val="00BD2DA9"/>
    <w:rsid w:val="00BE0315"/>
    <w:rsid w:val="00C05EBF"/>
    <w:rsid w:val="00C12C9F"/>
    <w:rsid w:val="00C26635"/>
    <w:rsid w:val="00C851B1"/>
    <w:rsid w:val="00C97CF7"/>
    <w:rsid w:val="00CA69B9"/>
    <w:rsid w:val="00D360A0"/>
    <w:rsid w:val="00D36A0F"/>
    <w:rsid w:val="00D50F26"/>
    <w:rsid w:val="00D56114"/>
    <w:rsid w:val="00D6673E"/>
    <w:rsid w:val="00D771ED"/>
    <w:rsid w:val="00D87926"/>
    <w:rsid w:val="00DA30CF"/>
    <w:rsid w:val="00DB5B25"/>
    <w:rsid w:val="00DE3FD9"/>
    <w:rsid w:val="00E06B01"/>
    <w:rsid w:val="00E56D25"/>
    <w:rsid w:val="00E64F88"/>
    <w:rsid w:val="00E6663B"/>
    <w:rsid w:val="00E70B0A"/>
    <w:rsid w:val="00E7708B"/>
    <w:rsid w:val="00E849CA"/>
    <w:rsid w:val="00E977C5"/>
    <w:rsid w:val="00EA7362"/>
    <w:rsid w:val="00EC4DA6"/>
    <w:rsid w:val="00ED7515"/>
    <w:rsid w:val="00F30E53"/>
    <w:rsid w:val="00F454C0"/>
    <w:rsid w:val="00F83DF3"/>
    <w:rsid w:val="00F941DE"/>
    <w:rsid w:val="00FA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6C24"/>
  <w15:docId w15:val="{5687FA24-3189-40BE-B152-BF8F0490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E666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l0">
    <w:name w:val="bl0"/>
    <w:basedOn w:val="a"/>
    <w:rsid w:val="00E6663B"/>
    <w:pPr>
      <w:spacing w:before="100" w:beforeAutospacing="1" w:after="100" w:afterAutospacing="1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Служба тыла</cp:lastModifiedBy>
  <cp:revision>6</cp:revision>
  <cp:lastPrinted>2026-08-17T09:16:00Z</cp:lastPrinted>
  <dcterms:created xsi:type="dcterms:W3CDTF">2026-08-17T05:28:00Z</dcterms:created>
  <dcterms:modified xsi:type="dcterms:W3CDTF">2026-08-20T10:54:00Z</dcterms:modified>
</cp:coreProperties>
</file>