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7A" w:rsidRPr="005A1C45" w:rsidRDefault="00971821" w:rsidP="0084307C">
      <w:pPr>
        <w:spacing w:after="0" w:line="240" w:lineRule="auto"/>
        <w:jc w:val="center"/>
        <w:rPr>
          <w:rFonts w:ascii="XO Thames" w:hAnsi="XO Thames" w:cs="Times New Roman"/>
          <w:sz w:val="24"/>
          <w:szCs w:val="24"/>
        </w:rPr>
      </w:pPr>
      <w:r w:rsidRPr="005A1C45">
        <w:rPr>
          <w:rFonts w:ascii="XO Thames" w:hAnsi="XO Thames" w:cs="Times New Roman"/>
          <w:sz w:val="24"/>
          <w:szCs w:val="24"/>
        </w:rPr>
        <w:t>Договор</w:t>
      </w:r>
      <w:r w:rsidR="00F56921" w:rsidRPr="005A1C45">
        <w:rPr>
          <w:rFonts w:ascii="XO Thames" w:hAnsi="XO Thames" w:cs="Times New Roman"/>
          <w:sz w:val="24"/>
          <w:szCs w:val="24"/>
        </w:rPr>
        <w:t xml:space="preserve"> № ____</w:t>
      </w:r>
      <w:r w:rsidR="00F32639" w:rsidRPr="005A1C45">
        <w:rPr>
          <w:rFonts w:ascii="XO Thames" w:hAnsi="XO Thames" w:cs="Times New Roman"/>
          <w:sz w:val="24"/>
          <w:szCs w:val="24"/>
        </w:rPr>
        <w:t>_</w:t>
      </w:r>
    </w:p>
    <w:p w:rsidR="0084307C" w:rsidRPr="005A1C45" w:rsidRDefault="00F56921" w:rsidP="0084307C">
      <w:pPr>
        <w:spacing w:after="0" w:line="240" w:lineRule="auto"/>
        <w:jc w:val="center"/>
        <w:rPr>
          <w:rFonts w:ascii="XO Thames" w:hAnsi="XO Thames" w:cs="Times New Roman"/>
          <w:sz w:val="24"/>
          <w:szCs w:val="24"/>
        </w:rPr>
      </w:pPr>
      <w:r w:rsidRPr="005A1C45">
        <w:rPr>
          <w:rFonts w:ascii="XO Thames" w:hAnsi="XO Thames" w:cs="Times New Roman"/>
          <w:sz w:val="24"/>
          <w:szCs w:val="24"/>
        </w:rPr>
        <w:t xml:space="preserve">на </w:t>
      </w:r>
      <w:r w:rsidR="00675296" w:rsidRPr="005A1C45">
        <w:rPr>
          <w:rFonts w:ascii="XO Thames" w:hAnsi="XO Thames" w:cs="Times New Roman"/>
          <w:sz w:val="24"/>
          <w:szCs w:val="24"/>
        </w:rPr>
        <w:t>оказание услуг</w:t>
      </w:r>
      <w:r w:rsidR="00F30C85" w:rsidRPr="005A1C45">
        <w:rPr>
          <w:rFonts w:ascii="XO Thames" w:hAnsi="XO Thames" w:cs="Times New Roman"/>
          <w:sz w:val="24"/>
          <w:szCs w:val="24"/>
        </w:rPr>
        <w:t xml:space="preserve"> </w:t>
      </w:r>
      <w:r w:rsidR="005A1C45" w:rsidRPr="005A1C45">
        <w:rPr>
          <w:rFonts w:ascii="XO Thames" w:hAnsi="XO Thames" w:cs="Times New Roman"/>
          <w:sz w:val="24"/>
          <w:szCs w:val="24"/>
        </w:rPr>
        <w:t xml:space="preserve">по </w:t>
      </w:r>
      <w:r w:rsidR="007E4D18" w:rsidRPr="007E4D18">
        <w:rPr>
          <w:rFonts w:ascii="XO Thames" w:hAnsi="XO Thames" w:cs="Times New Roman"/>
          <w:sz w:val="24"/>
          <w:szCs w:val="24"/>
        </w:rPr>
        <w:t>предоставлению расчета базовых норм расхода топлива на транспортное средство</w:t>
      </w:r>
    </w:p>
    <w:p w:rsidR="00F56921" w:rsidRPr="005A1C45" w:rsidRDefault="00F56921" w:rsidP="0084307C">
      <w:pPr>
        <w:spacing w:after="0" w:line="240" w:lineRule="auto"/>
        <w:jc w:val="center"/>
        <w:rPr>
          <w:rFonts w:ascii="XO Thames" w:hAnsi="XO Thames" w:cs="Times New Roman"/>
          <w:sz w:val="24"/>
          <w:szCs w:val="24"/>
        </w:rPr>
      </w:pPr>
      <w:r w:rsidRPr="005A1C45">
        <w:rPr>
          <w:rFonts w:ascii="XO Thames" w:hAnsi="XO Thames" w:cs="Times New Roman"/>
          <w:sz w:val="24"/>
          <w:szCs w:val="24"/>
        </w:rPr>
        <w:t xml:space="preserve">ФКУ </w:t>
      </w:r>
      <w:proofErr w:type="spellStart"/>
      <w:r w:rsidR="00F14120" w:rsidRPr="005A1C45">
        <w:rPr>
          <w:rFonts w:ascii="XO Thames" w:hAnsi="XO Thames" w:cs="Times New Roman"/>
          <w:sz w:val="24"/>
          <w:szCs w:val="24"/>
        </w:rPr>
        <w:t>БМТиВС</w:t>
      </w:r>
      <w:proofErr w:type="spellEnd"/>
      <w:r w:rsidRPr="005A1C45">
        <w:rPr>
          <w:rFonts w:ascii="XO Thames" w:hAnsi="XO Thames" w:cs="Times New Roman"/>
          <w:sz w:val="24"/>
          <w:szCs w:val="24"/>
        </w:rPr>
        <w:t xml:space="preserve"> УФСИН России по Удмуртской Республике</w:t>
      </w:r>
    </w:p>
    <w:p w:rsidR="00F56921" w:rsidRPr="005A1C45" w:rsidRDefault="00F56921" w:rsidP="00F56921">
      <w:pPr>
        <w:spacing w:after="0" w:line="240" w:lineRule="auto"/>
        <w:jc w:val="both"/>
        <w:rPr>
          <w:rFonts w:ascii="XO Thames" w:hAnsi="XO Thames" w:cs="Times New Roman"/>
          <w:color w:val="000000"/>
          <w:sz w:val="24"/>
          <w:szCs w:val="24"/>
        </w:rPr>
      </w:pPr>
      <w:r w:rsidRPr="005A1C45">
        <w:rPr>
          <w:rFonts w:ascii="XO Thames" w:hAnsi="XO Thames" w:cs="Times New Roman"/>
          <w:sz w:val="24"/>
          <w:szCs w:val="24"/>
        </w:rPr>
        <w:t xml:space="preserve">г. Ижевск                                        </w:t>
      </w:r>
      <w:r w:rsidR="005118B7" w:rsidRPr="005A1C45">
        <w:rPr>
          <w:rFonts w:ascii="XO Thames" w:hAnsi="XO Thames" w:cs="Times New Roman"/>
          <w:sz w:val="24"/>
          <w:szCs w:val="24"/>
        </w:rPr>
        <w:tab/>
      </w:r>
      <w:r w:rsidR="005118B7" w:rsidRPr="005A1C45">
        <w:rPr>
          <w:rFonts w:ascii="XO Thames" w:hAnsi="XO Thames" w:cs="Times New Roman"/>
          <w:sz w:val="24"/>
          <w:szCs w:val="24"/>
        </w:rPr>
        <w:tab/>
      </w:r>
      <w:r w:rsidR="005118B7" w:rsidRPr="005A1C45">
        <w:rPr>
          <w:rFonts w:ascii="XO Thames" w:hAnsi="XO Thames" w:cs="Times New Roman"/>
          <w:sz w:val="24"/>
          <w:szCs w:val="24"/>
        </w:rPr>
        <w:tab/>
      </w:r>
      <w:r w:rsidR="001C0E9B" w:rsidRPr="005A1C45">
        <w:rPr>
          <w:rFonts w:ascii="XO Thames" w:hAnsi="XO Thames" w:cs="Times New Roman"/>
          <w:sz w:val="24"/>
          <w:szCs w:val="24"/>
        </w:rPr>
        <w:t xml:space="preserve">                 </w:t>
      </w:r>
      <w:r w:rsidR="001A053B" w:rsidRPr="005A1C45">
        <w:rPr>
          <w:rFonts w:ascii="XO Thames" w:hAnsi="XO Thames" w:cs="Times New Roman"/>
          <w:sz w:val="24"/>
          <w:szCs w:val="24"/>
        </w:rPr>
        <w:t xml:space="preserve">    </w:t>
      </w:r>
      <w:r w:rsidR="001C0E9B" w:rsidRPr="005A1C45">
        <w:rPr>
          <w:rFonts w:ascii="XO Thames" w:hAnsi="XO Thames" w:cs="Times New Roman"/>
          <w:sz w:val="24"/>
          <w:szCs w:val="24"/>
        </w:rPr>
        <w:t xml:space="preserve"> </w:t>
      </w:r>
      <w:r w:rsidRPr="005A1C45">
        <w:rPr>
          <w:rFonts w:ascii="XO Thames" w:hAnsi="XO Thames" w:cs="Times New Roman"/>
          <w:sz w:val="24"/>
          <w:szCs w:val="24"/>
        </w:rPr>
        <w:t xml:space="preserve">«_____» ____________ </w:t>
      </w:r>
      <w:r w:rsidRPr="005A1C45">
        <w:rPr>
          <w:rFonts w:ascii="XO Thames" w:hAnsi="XO Thames" w:cs="Times New Roman"/>
          <w:color w:val="000000"/>
          <w:sz w:val="24"/>
          <w:szCs w:val="24"/>
        </w:rPr>
        <w:t>20</w:t>
      </w:r>
      <w:r w:rsidR="00AB56E2" w:rsidRPr="005A1C45">
        <w:rPr>
          <w:rFonts w:ascii="XO Thames" w:hAnsi="XO Thames" w:cs="Times New Roman"/>
          <w:color w:val="000000"/>
          <w:sz w:val="24"/>
          <w:szCs w:val="24"/>
        </w:rPr>
        <w:t>2</w:t>
      </w:r>
      <w:r w:rsidR="004C23B4">
        <w:rPr>
          <w:rFonts w:ascii="XO Thames" w:hAnsi="XO Thames" w:cs="Times New Roman"/>
          <w:color w:val="000000"/>
          <w:sz w:val="24"/>
          <w:szCs w:val="24"/>
        </w:rPr>
        <w:t>6</w:t>
      </w:r>
      <w:r w:rsidRPr="005A1C45">
        <w:rPr>
          <w:rFonts w:ascii="XO Thames" w:hAnsi="XO Thames" w:cs="Times New Roman"/>
          <w:color w:val="000000"/>
          <w:sz w:val="24"/>
          <w:szCs w:val="24"/>
        </w:rPr>
        <w:t xml:space="preserve"> г.</w:t>
      </w:r>
    </w:p>
    <w:p w:rsidR="00FF4705" w:rsidRPr="005A1C45" w:rsidRDefault="00FF4705" w:rsidP="00F56921">
      <w:pPr>
        <w:spacing w:after="0" w:line="240" w:lineRule="auto"/>
        <w:jc w:val="both"/>
        <w:rPr>
          <w:rFonts w:ascii="XO Thames" w:hAnsi="XO Thames" w:cs="Times New Roman"/>
          <w:sz w:val="24"/>
          <w:szCs w:val="24"/>
        </w:rPr>
      </w:pPr>
    </w:p>
    <w:p w:rsidR="00941DFB" w:rsidRPr="005A1C45" w:rsidRDefault="00B23BFB" w:rsidP="00941DFB">
      <w:pPr>
        <w:spacing w:after="0" w:line="240" w:lineRule="auto"/>
        <w:ind w:right="-1" w:firstLine="708"/>
        <w:jc w:val="both"/>
        <w:rPr>
          <w:rFonts w:ascii="XO Thames" w:hAnsi="XO Thames"/>
          <w:sz w:val="24"/>
          <w:szCs w:val="24"/>
        </w:rPr>
      </w:pPr>
      <w:proofErr w:type="gramStart"/>
      <w:r w:rsidRPr="005A1C45">
        <w:rPr>
          <w:rFonts w:ascii="XO Thames" w:hAnsi="XO Thames"/>
          <w:b/>
          <w:sz w:val="24"/>
          <w:szCs w:val="24"/>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Удмуртской Республике» (далее - ФКУ </w:t>
      </w:r>
      <w:proofErr w:type="spellStart"/>
      <w:r w:rsidRPr="005A1C45">
        <w:rPr>
          <w:rFonts w:ascii="XO Thames" w:hAnsi="XO Thames"/>
          <w:b/>
          <w:sz w:val="24"/>
          <w:szCs w:val="24"/>
        </w:rPr>
        <w:t>БМТиВС</w:t>
      </w:r>
      <w:proofErr w:type="spellEnd"/>
      <w:r w:rsidRPr="005A1C45">
        <w:rPr>
          <w:rFonts w:ascii="XO Thames" w:hAnsi="XO Thames"/>
          <w:b/>
          <w:sz w:val="24"/>
          <w:szCs w:val="24"/>
        </w:rPr>
        <w:t xml:space="preserve"> УФСИН России по Удмуртской Республике)</w:t>
      </w:r>
      <w:r w:rsidRPr="005A1C45">
        <w:rPr>
          <w:rFonts w:ascii="XO Thames" w:hAnsi="XO Thames"/>
          <w:sz w:val="24"/>
          <w:szCs w:val="24"/>
        </w:rPr>
        <w:t xml:space="preserve">, выступающее от имени Российской Федерации, в целях обеспечения государственных нужд, именуемое в дальнейшем Заказчик (далее – Заказчик), </w:t>
      </w:r>
      <w:r w:rsidR="006F417B" w:rsidRPr="005A1C45">
        <w:rPr>
          <w:rFonts w:ascii="XO Thames" w:hAnsi="XO Thames" w:cs="Times New Roman"/>
          <w:bCs/>
          <w:color w:val="000000"/>
          <w:kern w:val="0"/>
          <w:sz w:val="24"/>
          <w:szCs w:val="24"/>
          <w:lang w:eastAsia="ru-RU"/>
        </w:rPr>
        <w:t xml:space="preserve">в лице </w:t>
      </w:r>
      <w:r w:rsidR="006F417B" w:rsidRPr="005A1C45">
        <w:rPr>
          <w:rFonts w:ascii="XO Thames" w:hAnsi="XO Thames"/>
          <w:sz w:val="24"/>
          <w:szCs w:val="24"/>
        </w:rPr>
        <w:t>начальника, действующего на основании</w:t>
      </w:r>
      <w:r w:rsidR="007E1E69" w:rsidRPr="005A1C45">
        <w:rPr>
          <w:rFonts w:ascii="XO Thames" w:hAnsi="XO Thames"/>
          <w:sz w:val="24"/>
          <w:szCs w:val="24"/>
        </w:rPr>
        <w:t>, именуемый  в</w:t>
      </w:r>
      <w:r w:rsidR="007F45A3" w:rsidRPr="005A1C45">
        <w:rPr>
          <w:rFonts w:ascii="XO Thames" w:hAnsi="XO Thames"/>
          <w:sz w:val="24"/>
          <w:szCs w:val="24"/>
        </w:rPr>
        <w:t xml:space="preserve"> дальнейшем «Заказчик»,  с одной стороны</w:t>
      </w:r>
      <w:r w:rsidR="00941DFB" w:rsidRPr="005A1C45">
        <w:rPr>
          <w:rFonts w:ascii="XO Thames" w:hAnsi="XO Thames"/>
          <w:sz w:val="24"/>
          <w:szCs w:val="24"/>
        </w:rPr>
        <w:t xml:space="preserve">, и </w:t>
      </w:r>
      <w:proofErr w:type="gramEnd"/>
    </w:p>
    <w:p w:rsidR="00F80074" w:rsidRPr="005A1C45" w:rsidRDefault="00AB56E2" w:rsidP="00F80074">
      <w:pPr>
        <w:suppressAutoHyphens w:val="0"/>
        <w:autoSpaceDE w:val="0"/>
        <w:autoSpaceDN w:val="0"/>
        <w:adjustRightInd w:val="0"/>
        <w:spacing w:after="0" w:line="240" w:lineRule="auto"/>
        <w:ind w:firstLine="709"/>
        <w:jc w:val="both"/>
        <w:rPr>
          <w:rFonts w:ascii="XO Thames" w:hAnsi="XO Thames"/>
          <w:sz w:val="24"/>
          <w:szCs w:val="24"/>
        </w:rPr>
      </w:pPr>
      <w:r w:rsidRPr="005A1C45">
        <w:rPr>
          <w:rFonts w:ascii="XO Thames" w:hAnsi="XO Thames"/>
          <w:b/>
          <w:sz w:val="24"/>
          <w:szCs w:val="24"/>
          <w:highlight w:val="yellow"/>
        </w:rPr>
        <w:t>___________________________________</w:t>
      </w:r>
      <w:r w:rsidR="00F80074" w:rsidRPr="005A1C45">
        <w:rPr>
          <w:rFonts w:ascii="XO Thames" w:hAnsi="XO Thames"/>
          <w:b/>
          <w:sz w:val="24"/>
          <w:szCs w:val="24"/>
          <w:highlight w:val="yellow"/>
        </w:rPr>
        <w:t xml:space="preserve"> (далее по тексту –</w:t>
      </w:r>
      <w:r w:rsidRPr="005A1C45">
        <w:rPr>
          <w:rFonts w:ascii="XO Thames" w:hAnsi="XO Thames"/>
          <w:b/>
          <w:sz w:val="24"/>
          <w:szCs w:val="24"/>
          <w:highlight w:val="yellow"/>
        </w:rPr>
        <w:t>________________</w:t>
      </w:r>
      <w:r w:rsidR="00F80074" w:rsidRPr="005A1C45">
        <w:rPr>
          <w:rFonts w:ascii="XO Thames" w:hAnsi="XO Thames"/>
          <w:b/>
          <w:sz w:val="24"/>
          <w:szCs w:val="24"/>
          <w:highlight w:val="yellow"/>
        </w:rPr>
        <w:t>),</w:t>
      </w:r>
      <w:r w:rsidR="00F80074" w:rsidRPr="005A1C45">
        <w:rPr>
          <w:rFonts w:ascii="XO Thames" w:hAnsi="XO Thames"/>
          <w:sz w:val="24"/>
          <w:szCs w:val="24"/>
          <w:highlight w:val="yellow"/>
        </w:rPr>
        <w:t xml:space="preserve"> именуемый в дальнейшем Исполнитель, в лице</w:t>
      </w:r>
      <w:r w:rsidR="00A86396" w:rsidRPr="005A1C45">
        <w:rPr>
          <w:rFonts w:ascii="XO Thames" w:hAnsi="XO Thames"/>
          <w:sz w:val="24"/>
          <w:szCs w:val="24"/>
          <w:highlight w:val="yellow"/>
        </w:rPr>
        <w:t xml:space="preserve"> </w:t>
      </w:r>
      <w:r w:rsidRPr="005A1C45">
        <w:rPr>
          <w:rFonts w:ascii="XO Thames" w:hAnsi="XO Thames"/>
          <w:sz w:val="24"/>
          <w:szCs w:val="24"/>
          <w:highlight w:val="yellow"/>
        </w:rPr>
        <w:t>__________________________</w:t>
      </w:r>
      <w:r w:rsidR="00F80074" w:rsidRPr="005A1C45">
        <w:rPr>
          <w:rFonts w:ascii="XO Thames" w:hAnsi="XO Thames"/>
          <w:sz w:val="24"/>
          <w:szCs w:val="24"/>
          <w:highlight w:val="yellow"/>
        </w:rPr>
        <w:t xml:space="preserve">, </w:t>
      </w:r>
      <w:proofErr w:type="gramStart"/>
      <w:r w:rsidR="00F80074" w:rsidRPr="005A1C45">
        <w:rPr>
          <w:rFonts w:ascii="XO Thames" w:hAnsi="XO Thames"/>
          <w:sz w:val="24"/>
          <w:szCs w:val="24"/>
          <w:highlight w:val="yellow"/>
        </w:rPr>
        <w:t>действующего</w:t>
      </w:r>
      <w:proofErr w:type="gramEnd"/>
      <w:r w:rsidR="00F80074" w:rsidRPr="005A1C45">
        <w:rPr>
          <w:rFonts w:ascii="XO Thames" w:hAnsi="XO Thames"/>
          <w:sz w:val="24"/>
          <w:szCs w:val="24"/>
          <w:highlight w:val="yellow"/>
        </w:rPr>
        <w:t xml:space="preserve"> на основании</w:t>
      </w:r>
      <w:r w:rsidRPr="005A1C45">
        <w:rPr>
          <w:rFonts w:ascii="XO Thames" w:hAnsi="XO Thames"/>
          <w:sz w:val="24"/>
          <w:szCs w:val="24"/>
          <w:highlight w:val="yellow"/>
        </w:rPr>
        <w:t xml:space="preserve"> _______________</w:t>
      </w:r>
      <w:r w:rsidR="00F80074" w:rsidRPr="005A1C45">
        <w:rPr>
          <w:rFonts w:ascii="XO Thames" w:hAnsi="XO Thames"/>
          <w:sz w:val="24"/>
          <w:szCs w:val="24"/>
          <w:highlight w:val="yellow"/>
        </w:rPr>
        <w:t>,</w:t>
      </w:r>
      <w:r w:rsidR="00F80074" w:rsidRPr="005A1C45">
        <w:rPr>
          <w:rFonts w:ascii="XO Thames" w:hAnsi="XO Thames"/>
          <w:sz w:val="24"/>
          <w:szCs w:val="24"/>
        </w:rPr>
        <w:t xml:space="preserve"> с другой стороны, совместно именуемые в дальнейшем Стороны, руководствуясь:</w:t>
      </w:r>
    </w:p>
    <w:p w:rsidR="00941DFB" w:rsidRPr="005A1C45" w:rsidRDefault="00941DFB" w:rsidP="00941DFB">
      <w:pPr>
        <w:autoSpaceDE w:val="0"/>
        <w:autoSpaceDN w:val="0"/>
        <w:adjustRightInd w:val="0"/>
        <w:spacing w:after="0" w:line="240" w:lineRule="auto"/>
        <w:ind w:right="-1" w:firstLine="708"/>
        <w:jc w:val="both"/>
        <w:rPr>
          <w:rFonts w:ascii="XO Thames" w:hAnsi="XO Thames"/>
          <w:sz w:val="24"/>
          <w:szCs w:val="24"/>
        </w:rPr>
      </w:pPr>
      <w:r w:rsidRPr="005A1C45">
        <w:rPr>
          <w:rFonts w:ascii="XO Thames" w:eastAsia="Calibri" w:hAnsi="XO Thames"/>
          <w:sz w:val="24"/>
          <w:szCs w:val="24"/>
          <w:lang w:eastAsia="en-US"/>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A1C45">
        <w:rPr>
          <w:rFonts w:ascii="XO Thames" w:hAnsi="XO Thames"/>
          <w:sz w:val="24"/>
          <w:szCs w:val="24"/>
        </w:rPr>
        <w:t>, заключили настоящий Договор (далее – Договор) о нижеследующем:</w:t>
      </w:r>
    </w:p>
    <w:p w:rsidR="00941DFB" w:rsidRPr="005A1C45" w:rsidRDefault="00941DFB" w:rsidP="00274424">
      <w:pPr>
        <w:suppressAutoHyphens w:val="0"/>
        <w:autoSpaceDE w:val="0"/>
        <w:autoSpaceDN w:val="0"/>
        <w:adjustRightInd w:val="0"/>
        <w:spacing w:after="0" w:line="240" w:lineRule="auto"/>
        <w:jc w:val="both"/>
        <w:rPr>
          <w:rFonts w:ascii="XO Thames" w:hAnsi="XO Thames"/>
          <w:sz w:val="24"/>
          <w:szCs w:val="24"/>
        </w:rPr>
      </w:pP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 xml:space="preserve">1. ПРЕДМЕТ </w:t>
      </w:r>
      <w:r w:rsidR="00971821" w:rsidRPr="005A1C45">
        <w:rPr>
          <w:rFonts w:ascii="XO Thames" w:hAnsi="XO Thames" w:cs="Times New Roman"/>
          <w:sz w:val="24"/>
          <w:szCs w:val="24"/>
        </w:rPr>
        <w:t>ДОГОВОРА</w:t>
      </w:r>
    </w:p>
    <w:p w:rsidR="00F56921" w:rsidRPr="005A1C45" w:rsidRDefault="00F56921" w:rsidP="00F6230B">
      <w:pPr>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 xml:space="preserve">1.1. </w:t>
      </w:r>
      <w:proofErr w:type="gramStart"/>
      <w:r w:rsidRPr="005A1C45">
        <w:rPr>
          <w:rFonts w:ascii="XO Thames" w:hAnsi="XO Thames" w:cs="Times New Roman"/>
          <w:sz w:val="24"/>
          <w:szCs w:val="24"/>
        </w:rPr>
        <w:t xml:space="preserve">Исполнитель обязуется в сроки и на условиях, предусмотренных настоящим </w:t>
      </w:r>
      <w:r w:rsidR="001614D1" w:rsidRPr="005A1C45">
        <w:rPr>
          <w:rFonts w:ascii="XO Thames" w:hAnsi="XO Thames" w:cs="Times New Roman"/>
          <w:sz w:val="24"/>
          <w:szCs w:val="24"/>
        </w:rPr>
        <w:t>Договор</w:t>
      </w:r>
      <w:r w:rsidRPr="005A1C45">
        <w:rPr>
          <w:rFonts w:ascii="XO Thames" w:hAnsi="XO Thames" w:cs="Times New Roman"/>
          <w:sz w:val="24"/>
          <w:szCs w:val="24"/>
        </w:rPr>
        <w:t xml:space="preserve">ом оказать Заказчику услуги </w:t>
      </w:r>
      <w:r w:rsidR="007E4D18">
        <w:rPr>
          <w:rFonts w:ascii="XO Thames" w:hAnsi="XO Thames" w:cs="Times New Roman"/>
          <w:sz w:val="24"/>
          <w:szCs w:val="24"/>
        </w:rPr>
        <w:t xml:space="preserve">по </w:t>
      </w:r>
      <w:r w:rsidR="007E4D18" w:rsidRPr="007E4D18">
        <w:rPr>
          <w:rFonts w:ascii="XO Thames" w:hAnsi="XO Thames" w:cs="Times New Roman"/>
          <w:sz w:val="24"/>
          <w:szCs w:val="24"/>
        </w:rPr>
        <w:t>предоставлению расчета базовых норм расхода топлива на транспортное средство</w:t>
      </w:r>
      <w:r w:rsidR="00507BF2" w:rsidRPr="005A1C45">
        <w:rPr>
          <w:rFonts w:ascii="XO Thames" w:hAnsi="XO Thames" w:cs="Times New Roman"/>
          <w:sz w:val="24"/>
          <w:szCs w:val="24"/>
        </w:rPr>
        <w:t xml:space="preserve"> </w:t>
      </w:r>
      <w:r w:rsidRPr="005A1C45">
        <w:rPr>
          <w:rFonts w:ascii="XO Thames" w:hAnsi="XO Thames" w:cs="Times New Roman"/>
          <w:sz w:val="24"/>
          <w:szCs w:val="24"/>
        </w:rPr>
        <w:t xml:space="preserve">в количестве, </w:t>
      </w:r>
      <w:r w:rsidR="00C50415" w:rsidRPr="005A1C45">
        <w:rPr>
          <w:rFonts w:ascii="XO Thames" w:hAnsi="XO Thames" w:cs="Times New Roman"/>
          <w:sz w:val="24"/>
          <w:szCs w:val="24"/>
        </w:rPr>
        <w:t>по</w:t>
      </w:r>
      <w:r w:rsidRPr="005A1C45">
        <w:rPr>
          <w:rFonts w:ascii="XO Thames" w:hAnsi="XO Thames" w:cs="Times New Roman"/>
          <w:sz w:val="24"/>
          <w:szCs w:val="24"/>
        </w:rPr>
        <w:t xml:space="preserve"> цене</w:t>
      </w:r>
      <w:r w:rsidR="0084307C" w:rsidRPr="005A1C45">
        <w:rPr>
          <w:rFonts w:ascii="XO Thames" w:hAnsi="XO Thames" w:cs="Times New Roman"/>
          <w:sz w:val="24"/>
          <w:szCs w:val="24"/>
        </w:rPr>
        <w:t xml:space="preserve"> и с характеристиками,</w:t>
      </w:r>
      <w:r w:rsidR="00436F72" w:rsidRPr="005A1C45">
        <w:rPr>
          <w:rFonts w:ascii="XO Thames" w:hAnsi="XO Thames" w:cs="Times New Roman"/>
          <w:sz w:val="24"/>
          <w:szCs w:val="24"/>
        </w:rPr>
        <w:t xml:space="preserve"> указанными в Спецификации </w:t>
      </w:r>
      <w:r w:rsidR="0084307C" w:rsidRPr="005A1C45">
        <w:rPr>
          <w:rFonts w:ascii="XO Thames" w:hAnsi="XO Thames" w:cs="Times New Roman"/>
          <w:sz w:val="24"/>
          <w:szCs w:val="24"/>
        </w:rPr>
        <w:t xml:space="preserve">к Договору </w:t>
      </w:r>
      <w:r w:rsidRPr="005A1C45">
        <w:rPr>
          <w:rFonts w:ascii="XO Thames" w:hAnsi="XO Thames" w:cs="Times New Roman"/>
          <w:sz w:val="24"/>
          <w:szCs w:val="24"/>
        </w:rPr>
        <w:t>(Приложение № 1) (далее – услуги), а Заказчик обязуется обеспечить приемку и оплату оказанных услуг на условиях настоящего</w:t>
      </w:r>
      <w:r w:rsidR="008942CE" w:rsidRPr="005A1C45">
        <w:rPr>
          <w:rFonts w:ascii="XO Thames" w:hAnsi="XO Thames" w:cs="Times New Roman"/>
          <w:sz w:val="24"/>
          <w:szCs w:val="24"/>
        </w:rPr>
        <w:t xml:space="preserve"> </w:t>
      </w:r>
      <w:r w:rsidR="00971821" w:rsidRPr="005A1C45">
        <w:rPr>
          <w:rFonts w:ascii="XO Thames" w:hAnsi="XO Thames" w:cs="Times New Roman"/>
          <w:sz w:val="24"/>
          <w:szCs w:val="24"/>
        </w:rPr>
        <w:t>Договора</w:t>
      </w:r>
      <w:r w:rsidRPr="005A1C45">
        <w:rPr>
          <w:rFonts w:ascii="XO Thames" w:hAnsi="XO Thames" w:cs="Times New Roman"/>
          <w:sz w:val="24"/>
          <w:szCs w:val="24"/>
        </w:rPr>
        <w:t>.</w:t>
      </w:r>
      <w:proofErr w:type="gramEnd"/>
    </w:p>
    <w:p w:rsidR="00A84941" w:rsidRPr="005A1C45" w:rsidRDefault="00F56921" w:rsidP="00A84941">
      <w:pPr>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1.</w:t>
      </w:r>
      <w:r w:rsidR="00C50415" w:rsidRPr="005A1C45">
        <w:rPr>
          <w:rFonts w:ascii="XO Thames" w:hAnsi="XO Thames" w:cs="Times New Roman"/>
          <w:sz w:val="24"/>
          <w:szCs w:val="24"/>
        </w:rPr>
        <w:t>2</w:t>
      </w:r>
      <w:r w:rsidRPr="005A1C45">
        <w:rPr>
          <w:rFonts w:ascii="XO Thames" w:hAnsi="XO Thames" w:cs="Times New Roman"/>
          <w:sz w:val="24"/>
          <w:szCs w:val="24"/>
        </w:rPr>
        <w:t xml:space="preserve">. </w:t>
      </w:r>
      <w:r w:rsidR="0009572C" w:rsidRPr="005A1C45">
        <w:rPr>
          <w:rFonts w:ascii="XO Thames" w:hAnsi="XO Thames" w:cs="Times New Roman"/>
          <w:sz w:val="24"/>
          <w:szCs w:val="24"/>
        </w:rPr>
        <w:t>П</w:t>
      </w:r>
      <w:r w:rsidRPr="005A1C45">
        <w:rPr>
          <w:rFonts w:ascii="XO Thames" w:hAnsi="XO Thames" w:cs="Times New Roman"/>
          <w:sz w:val="24"/>
          <w:szCs w:val="24"/>
        </w:rPr>
        <w:t>олнота оказываемых Исполнителем услуг подтвержда</w:t>
      </w:r>
      <w:r w:rsidR="00143E9A" w:rsidRPr="005A1C45">
        <w:rPr>
          <w:rFonts w:ascii="XO Thames" w:hAnsi="XO Thames" w:cs="Times New Roman"/>
          <w:sz w:val="24"/>
          <w:szCs w:val="24"/>
        </w:rPr>
        <w:t>е</w:t>
      </w:r>
      <w:r w:rsidRPr="005A1C45">
        <w:rPr>
          <w:rFonts w:ascii="XO Thames" w:hAnsi="XO Thames" w:cs="Times New Roman"/>
          <w:sz w:val="24"/>
          <w:szCs w:val="24"/>
        </w:rPr>
        <w:t xml:space="preserve">тся Исполнителем в документах, указанных в Спецификации к </w:t>
      </w:r>
      <w:r w:rsidR="00971821" w:rsidRPr="005A1C45">
        <w:rPr>
          <w:rFonts w:ascii="XO Thames" w:hAnsi="XO Thames" w:cs="Times New Roman"/>
          <w:sz w:val="24"/>
          <w:szCs w:val="24"/>
        </w:rPr>
        <w:t>Договору</w:t>
      </w:r>
      <w:r w:rsidRPr="005A1C45">
        <w:rPr>
          <w:rFonts w:ascii="XO Thames" w:hAnsi="XO Thames" w:cs="Times New Roman"/>
          <w:sz w:val="24"/>
          <w:szCs w:val="24"/>
        </w:rPr>
        <w:t xml:space="preserve"> (Приложение № 1). В случае непредставления Исполнителем вышеуказанных документов, Заказчик имеет право отказаться от приемки таких услуг, с применением в дальнейшем к Исполнителю положений Раздела 7 настоящего </w:t>
      </w:r>
      <w:r w:rsidR="00971821" w:rsidRPr="005A1C45">
        <w:rPr>
          <w:rFonts w:ascii="XO Thames" w:hAnsi="XO Thames" w:cs="Times New Roman"/>
          <w:sz w:val="24"/>
          <w:szCs w:val="24"/>
        </w:rPr>
        <w:t>Договора</w:t>
      </w:r>
      <w:r w:rsidRPr="005A1C45">
        <w:rPr>
          <w:rFonts w:ascii="XO Thames" w:hAnsi="XO Thames" w:cs="Times New Roman"/>
          <w:color w:val="0000FF"/>
          <w:sz w:val="24"/>
          <w:szCs w:val="24"/>
        </w:rPr>
        <w:t>.</w:t>
      </w:r>
    </w:p>
    <w:p w:rsidR="00F56921" w:rsidRPr="005A1C45" w:rsidRDefault="00F56921" w:rsidP="00A84941">
      <w:pPr>
        <w:spacing w:after="0" w:line="240" w:lineRule="auto"/>
        <w:ind w:firstLine="708"/>
        <w:jc w:val="both"/>
        <w:rPr>
          <w:rFonts w:ascii="XO Thames" w:eastAsia="Calibri" w:hAnsi="XO Thames" w:cs="Times New Roman"/>
          <w:kern w:val="0"/>
          <w:sz w:val="24"/>
          <w:szCs w:val="24"/>
          <w:lang w:eastAsia="en-US"/>
        </w:rPr>
      </w:pPr>
      <w:r w:rsidRPr="005A1C45">
        <w:rPr>
          <w:rFonts w:ascii="XO Thames" w:hAnsi="XO Thames" w:cs="Times New Roman"/>
          <w:sz w:val="24"/>
          <w:szCs w:val="24"/>
        </w:rPr>
        <w:t>1.</w:t>
      </w:r>
      <w:r w:rsidR="00C50415" w:rsidRPr="005A1C45">
        <w:rPr>
          <w:rFonts w:ascii="XO Thames" w:hAnsi="XO Thames" w:cs="Times New Roman"/>
          <w:sz w:val="24"/>
          <w:szCs w:val="24"/>
        </w:rPr>
        <w:t>3</w:t>
      </w:r>
      <w:r w:rsidRPr="005A1C45">
        <w:rPr>
          <w:rFonts w:ascii="XO Thames" w:hAnsi="XO Thames" w:cs="Times New Roman"/>
          <w:sz w:val="24"/>
          <w:szCs w:val="24"/>
        </w:rPr>
        <w:t xml:space="preserve">. </w:t>
      </w:r>
      <w:r w:rsidRPr="005A1C45">
        <w:rPr>
          <w:rFonts w:ascii="XO Thames" w:eastAsia="Calibri" w:hAnsi="XO Thames" w:cs="Times New Roman"/>
          <w:kern w:val="0"/>
          <w:sz w:val="24"/>
          <w:szCs w:val="24"/>
          <w:lang w:eastAsia="en-US"/>
        </w:rPr>
        <w:t xml:space="preserve">При заключении и исполнении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7392" w:rsidRPr="005A1C45" w:rsidRDefault="00997392" w:rsidP="00A84941">
      <w:pPr>
        <w:spacing w:after="0" w:line="240" w:lineRule="auto"/>
        <w:ind w:firstLine="708"/>
        <w:jc w:val="both"/>
        <w:rPr>
          <w:rFonts w:ascii="XO Thames" w:hAnsi="XO Thames"/>
        </w:rPr>
      </w:pPr>
      <w:r w:rsidRPr="005A1C45">
        <w:rPr>
          <w:rFonts w:ascii="XO Thames" w:eastAsia="Calibri" w:hAnsi="XO Thames" w:cs="Times New Roman"/>
          <w:kern w:val="0"/>
          <w:sz w:val="24"/>
          <w:szCs w:val="24"/>
          <w:lang w:eastAsia="en-US"/>
        </w:rPr>
        <w:t xml:space="preserve">1.4. Идентификационный код </w:t>
      </w:r>
      <w:proofErr w:type="spellStart"/>
      <w:r w:rsidRPr="005A1C45">
        <w:rPr>
          <w:rFonts w:ascii="XO Thames" w:eastAsia="Calibri" w:hAnsi="XO Thames" w:cs="Times New Roman"/>
          <w:kern w:val="0"/>
          <w:sz w:val="24"/>
          <w:szCs w:val="24"/>
          <w:lang w:eastAsia="en-US"/>
        </w:rPr>
        <w:t>закупки</w:t>
      </w:r>
      <w:r w:rsidR="00B42762" w:rsidRPr="005A1C45">
        <w:rPr>
          <w:rFonts w:ascii="XO Thames" w:eastAsia="Calibri" w:hAnsi="XO Thames" w:cs="Times New Roman"/>
          <w:kern w:val="0"/>
          <w:sz w:val="24"/>
          <w:szCs w:val="24"/>
          <w:lang w:eastAsia="en-US"/>
        </w:rPr>
        <w:t>:</w:t>
      </w:r>
      <w:r w:rsidR="001A053B" w:rsidRPr="005A1C45">
        <w:rPr>
          <w:rFonts w:ascii="XO Thames" w:eastAsia="Calibri" w:hAnsi="XO Thames" w:cs="Times New Roman"/>
          <w:kern w:val="0"/>
          <w:sz w:val="24"/>
          <w:szCs w:val="24"/>
          <w:lang w:eastAsia="en-US"/>
        </w:rPr>
        <w:t>________________________________</w:t>
      </w:r>
      <w:proofErr w:type="spellEnd"/>
      <w:r w:rsidR="003B5C1C" w:rsidRPr="005A1C45">
        <w:rPr>
          <w:rFonts w:ascii="XO Thames" w:hAnsi="XO Thames"/>
        </w:rPr>
        <w:t>.</w:t>
      </w:r>
    </w:p>
    <w:p w:rsidR="00274424" w:rsidRPr="005A1C45" w:rsidRDefault="00274424" w:rsidP="00A84941">
      <w:pPr>
        <w:spacing w:after="0" w:line="240" w:lineRule="auto"/>
        <w:ind w:firstLine="708"/>
        <w:jc w:val="both"/>
        <w:rPr>
          <w:rFonts w:ascii="XO Thames" w:eastAsia="Calibri" w:hAnsi="XO Thames" w:cs="Times New Roman"/>
          <w:kern w:val="0"/>
          <w:sz w:val="24"/>
          <w:szCs w:val="24"/>
          <w:lang w:eastAsia="en-US"/>
        </w:rPr>
      </w:pPr>
    </w:p>
    <w:p w:rsidR="00F56921" w:rsidRPr="005A1C45" w:rsidRDefault="00F56921" w:rsidP="00F56921">
      <w:pPr>
        <w:widowControl w:val="0"/>
        <w:spacing w:after="0" w:line="240" w:lineRule="auto"/>
        <w:ind w:right="-2"/>
        <w:jc w:val="center"/>
        <w:rPr>
          <w:rFonts w:ascii="XO Thames" w:hAnsi="XO Thames" w:cs="Times New Roman"/>
          <w:color w:val="FF0000"/>
          <w:sz w:val="24"/>
          <w:szCs w:val="24"/>
        </w:rPr>
      </w:pPr>
      <w:r w:rsidRPr="005A1C45">
        <w:rPr>
          <w:rFonts w:ascii="XO Thames" w:hAnsi="XO Thames" w:cs="Times New Roman"/>
          <w:sz w:val="24"/>
          <w:szCs w:val="24"/>
        </w:rPr>
        <w:t>2. ЦЕНА И ПОРЯДОК РАСЧЕТОВ</w:t>
      </w:r>
    </w:p>
    <w:p w:rsidR="00FD2133" w:rsidRPr="005A1C45" w:rsidRDefault="00F56921" w:rsidP="007A5719">
      <w:pPr>
        <w:suppressAutoHyphens w:val="0"/>
        <w:autoSpaceDE w:val="0"/>
        <w:autoSpaceDN w:val="0"/>
        <w:adjustRightInd w:val="0"/>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2.1. Ц</w:t>
      </w:r>
      <w:r w:rsidRPr="005A1C45">
        <w:rPr>
          <w:rFonts w:ascii="XO Thames" w:eastAsia="Calibri" w:hAnsi="XO Thames" w:cs="Times New Roman"/>
          <w:kern w:val="0"/>
          <w:sz w:val="24"/>
          <w:szCs w:val="24"/>
          <w:lang w:eastAsia="en-US"/>
        </w:rPr>
        <w:t>ена</w:t>
      </w:r>
      <w:r w:rsidR="00971821" w:rsidRPr="005A1C45">
        <w:rPr>
          <w:rFonts w:ascii="XO Thames" w:eastAsia="Calibri" w:hAnsi="XO Thames" w:cs="Times New Roman"/>
          <w:kern w:val="0"/>
          <w:sz w:val="24"/>
          <w:szCs w:val="24"/>
          <w:lang w:eastAsia="en-US"/>
        </w:rPr>
        <w:t xml:space="preserve"> Договора</w:t>
      </w:r>
      <w:r w:rsidRPr="005A1C45">
        <w:rPr>
          <w:rFonts w:ascii="XO Thames" w:eastAsia="Calibri" w:hAnsi="XO Thames" w:cs="Times New Roman"/>
          <w:kern w:val="0"/>
          <w:sz w:val="24"/>
          <w:szCs w:val="24"/>
          <w:lang w:eastAsia="en-US"/>
        </w:rPr>
        <w:t xml:space="preserve"> является твердой и определяется на весь срок исполнения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а.</w:t>
      </w:r>
      <w:r w:rsidRPr="005A1C45">
        <w:rPr>
          <w:rFonts w:ascii="XO Thames" w:hAnsi="XO Thames" w:cs="Times New Roman"/>
          <w:sz w:val="24"/>
          <w:szCs w:val="24"/>
        </w:rPr>
        <w:t xml:space="preserve"> </w:t>
      </w:r>
    </w:p>
    <w:p w:rsidR="00A86396" w:rsidRPr="005A1C45" w:rsidRDefault="00A86396" w:rsidP="007A5719">
      <w:pPr>
        <w:suppressAutoHyphens w:val="0"/>
        <w:autoSpaceDE w:val="0"/>
        <w:autoSpaceDN w:val="0"/>
        <w:adjustRightInd w:val="0"/>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Цена Договора была определена методом сопоставимых</w:t>
      </w:r>
      <w:r w:rsidR="00FD2133" w:rsidRPr="005A1C45">
        <w:rPr>
          <w:rFonts w:ascii="XO Thames" w:hAnsi="XO Thames" w:cs="Times New Roman"/>
          <w:sz w:val="24"/>
          <w:szCs w:val="24"/>
        </w:rPr>
        <w:t xml:space="preserve"> рыночных цен (анализа рынка), </w:t>
      </w:r>
      <w:r w:rsidRPr="005A1C45">
        <w:rPr>
          <w:rFonts w:ascii="XO Thames" w:hAnsi="XO Thames" w:cs="Times New Roman"/>
          <w:sz w:val="24"/>
          <w:szCs w:val="24"/>
        </w:rPr>
        <w:t xml:space="preserve">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определение цены </w:t>
      </w:r>
      <w:proofErr w:type="gramStart"/>
      <w:r w:rsidRPr="005A1C45">
        <w:rPr>
          <w:rFonts w:ascii="XO Thames" w:hAnsi="XO Thames" w:cs="Times New Roman"/>
          <w:sz w:val="24"/>
          <w:szCs w:val="24"/>
        </w:rPr>
        <w:t>Договора, заключаемого с единственным поставщиком производится</w:t>
      </w:r>
      <w:proofErr w:type="gramEnd"/>
      <w:r w:rsidRPr="005A1C45">
        <w:rPr>
          <w:rFonts w:ascii="XO Thames" w:hAnsi="XO Thames" w:cs="Times New Roman"/>
          <w:sz w:val="24"/>
          <w:szCs w:val="24"/>
        </w:rPr>
        <w:t xml:space="preserve"> на основании минимальной                  из предложенных цен в соответствии со статьей 34 БК РФ.</w:t>
      </w:r>
    </w:p>
    <w:p w:rsidR="00F56921" w:rsidRPr="005A1C45" w:rsidRDefault="00F56921" w:rsidP="002D619B">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r w:rsidRPr="005A1C45">
        <w:rPr>
          <w:rFonts w:ascii="XO Thames" w:hAnsi="XO Thames" w:cs="Times New Roman"/>
          <w:sz w:val="24"/>
          <w:szCs w:val="24"/>
        </w:rPr>
        <w:t>П</w:t>
      </w:r>
      <w:r w:rsidRPr="005A1C45">
        <w:rPr>
          <w:rFonts w:ascii="XO Thames" w:eastAsia="Calibri" w:hAnsi="XO Thames" w:cs="Times New Roman"/>
          <w:kern w:val="0"/>
          <w:sz w:val="24"/>
          <w:szCs w:val="24"/>
          <w:lang w:eastAsia="en-US"/>
        </w:rPr>
        <w:t xml:space="preserve">о предложению Заказчика предусмотренное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ом количество услуг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пропорционально дополнительному количеству услуг исходя из установленной в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е цены единицы услуги, но не более чем на десять процентов цены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При уменьшении предусмотренного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ом количества услуг Стороны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обязаны уменьшить цену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исходя из цены единицы услуги. Цена единицы дополнительно </w:t>
      </w:r>
      <w:r w:rsidRPr="005A1C45">
        <w:rPr>
          <w:rFonts w:ascii="XO Thames" w:eastAsia="Calibri" w:hAnsi="XO Thames" w:cs="Times New Roman"/>
          <w:kern w:val="0"/>
          <w:sz w:val="24"/>
          <w:szCs w:val="24"/>
          <w:lang w:eastAsia="en-US"/>
        </w:rPr>
        <w:lastRenderedPageBreak/>
        <w:t xml:space="preserve">оказываемых услуг или цена единицы услуги при уменьшении предусмотренного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ом количества оказываемых услуг должна определяться как частное от деления первоначальной цены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на предусмотренное в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е количество таких услуг.</w:t>
      </w:r>
    </w:p>
    <w:p w:rsidR="004643CD" w:rsidRPr="005A1C45" w:rsidRDefault="00F56921" w:rsidP="002D619B">
      <w:pPr>
        <w:pStyle w:val="a4"/>
        <w:widowControl w:val="0"/>
        <w:autoSpaceDE w:val="0"/>
        <w:autoSpaceDN w:val="0"/>
        <w:adjustRightInd w:val="0"/>
        <w:spacing w:after="0" w:line="240" w:lineRule="auto"/>
        <w:ind w:right="-2" w:firstLine="708"/>
        <w:jc w:val="both"/>
        <w:rPr>
          <w:rFonts w:ascii="XO Thames" w:hAnsi="XO Thames" w:cs="Times New Roman"/>
          <w:color w:val="000000"/>
          <w:sz w:val="24"/>
          <w:szCs w:val="24"/>
        </w:rPr>
      </w:pPr>
      <w:r w:rsidRPr="005A1C45">
        <w:rPr>
          <w:rFonts w:ascii="XO Thames" w:hAnsi="XO Thames" w:cs="Times New Roman"/>
          <w:color w:val="000000"/>
          <w:sz w:val="24"/>
          <w:szCs w:val="24"/>
          <w:highlight w:val="yellow"/>
        </w:rPr>
        <w:t xml:space="preserve">2.2. Цена </w:t>
      </w:r>
      <w:r w:rsidR="00971821" w:rsidRPr="005A1C45">
        <w:rPr>
          <w:rFonts w:ascii="XO Thames" w:hAnsi="XO Thames" w:cs="Times New Roman"/>
          <w:color w:val="000000"/>
          <w:sz w:val="24"/>
          <w:szCs w:val="24"/>
          <w:highlight w:val="yellow"/>
        </w:rPr>
        <w:t>Договор</w:t>
      </w:r>
      <w:r w:rsidRPr="005A1C45">
        <w:rPr>
          <w:rFonts w:ascii="XO Thames" w:hAnsi="XO Thames" w:cs="Times New Roman"/>
          <w:color w:val="000000"/>
          <w:sz w:val="24"/>
          <w:szCs w:val="24"/>
          <w:highlight w:val="yellow"/>
        </w:rPr>
        <w:t>а составляет</w:t>
      </w:r>
      <w:proofErr w:type="gramStart"/>
      <w:r w:rsidR="00F80074" w:rsidRPr="005A1C45">
        <w:rPr>
          <w:rFonts w:ascii="XO Thames" w:hAnsi="XO Thames" w:cs="Times New Roman"/>
          <w:color w:val="000000"/>
          <w:sz w:val="24"/>
          <w:szCs w:val="24"/>
          <w:highlight w:val="yellow"/>
        </w:rPr>
        <w:t xml:space="preserve"> </w:t>
      </w:r>
      <w:r w:rsidR="00AB56E2" w:rsidRPr="005A1C45">
        <w:rPr>
          <w:rFonts w:ascii="XO Thames" w:hAnsi="XO Thames" w:cs="Times New Roman"/>
          <w:color w:val="000000"/>
          <w:sz w:val="24"/>
          <w:szCs w:val="24"/>
          <w:highlight w:val="yellow"/>
        </w:rPr>
        <w:t>____________</w:t>
      </w:r>
      <w:r w:rsidR="00983CD3" w:rsidRPr="005A1C45">
        <w:rPr>
          <w:rFonts w:ascii="XO Thames" w:hAnsi="XO Thames" w:cs="Times New Roman"/>
          <w:color w:val="000000"/>
          <w:sz w:val="24"/>
          <w:szCs w:val="24"/>
          <w:highlight w:val="yellow"/>
        </w:rPr>
        <w:t>(</w:t>
      </w:r>
      <w:r w:rsidR="00AB56E2" w:rsidRPr="005A1C45">
        <w:rPr>
          <w:rFonts w:ascii="XO Thames" w:hAnsi="XO Thames" w:cs="Times New Roman"/>
          <w:color w:val="000000"/>
          <w:sz w:val="24"/>
          <w:szCs w:val="24"/>
          <w:highlight w:val="yellow"/>
        </w:rPr>
        <w:t>_______________</w:t>
      </w:r>
      <w:r w:rsidR="00983CD3" w:rsidRPr="005A1C45">
        <w:rPr>
          <w:rFonts w:ascii="XO Thames" w:hAnsi="XO Thames" w:cs="Times New Roman"/>
          <w:color w:val="000000"/>
          <w:sz w:val="24"/>
          <w:szCs w:val="24"/>
          <w:highlight w:val="yellow"/>
        </w:rPr>
        <w:t>)</w:t>
      </w:r>
      <w:r w:rsidR="00F80074" w:rsidRPr="005A1C45">
        <w:rPr>
          <w:rFonts w:ascii="XO Thames" w:hAnsi="XO Thames" w:cs="Times New Roman"/>
          <w:color w:val="000000"/>
          <w:sz w:val="24"/>
          <w:szCs w:val="24"/>
          <w:highlight w:val="yellow"/>
        </w:rPr>
        <w:t xml:space="preserve"> </w:t>
      </w:r>
      <w:proofErr w:type="gramEnd"/>
      <w:r w:rsidRPr="005A1C45">
        <w:rPr>
          <w:rFonts w:ascii="XO Thames" w:hAnsi="XO Thames" w:cs="Times New Roman"/>
          <w:color w:val="000000"/>
          <w:sz w:val="24"/>
          <w:szCs w:val="24"/>
          <w:highlight w:val="yellow"/>
        </w:rPr>
        <w:t>руб</w:t>
      </w:r>
      <w:r w:rsidR="00A52BD7" w:rsidRPr="005A1C45">
        <w:rPr>
          <w:rFonts w:ascii="XO Thames" w:hAnsi="XO Thames" w:cs="Times New Roman"/>
          <w:color w:val="000000"/>
          <w:sz w:val="24"/>
          <w:szCs w:val="24"/>
          <w:highlight w:val="yellow"/>
        </w:rPr>
        <w:t>л</w:t>
      </w:r>
      <w:r w:rsidR="004E3168" w:rsidRPr="005A1C45">
        <w:rPr>
          <w:rFonts w:ascii="XO Thames" w:hAnsi="XO Thames" w:cs="Times New Roman"/>
          <w:color w:val="000000"/>
          <w:sz w:val="24"/>
          <w:szCs w:val="24"/>
          <w:highlight w:val="yellow"/>
        </w:rPr>
        <w:t>ей</w:t>
      </w:r>
      <w:r w:rsidR="00F80074" w:rsidRPr="005A1C45">
        <w:rPr>
          <w:rFonts w:ascii="XO Thames" w:hAnsi="XO Thames" w:cs="Times New Roman"/>
          <w:color w:val="000000"/>
          <w:sz w:val="24"/>
          <w:szCs w:val="24"/>
          <w:highlight w:val="yellow"/>
        </w:rPr>
        <w:t xml:space="preserve"> </w:t>
      </w:r>
      <w:r w:rsidR="00AB56E2" w:rsidRPr="005A1C45">
        <w:rPr>
          <w:rFonts w:ascii="XO Thames" w:hAnsi="XO Thames" w:cs="Times New Roman"/>
          <w:color w:val="000000"/>
          <w:sz w:val="24"/>
          <w:szCs w:val="24"/>
          <w:highlight w:val="yellow"/>
        </w:rPr>
        <w:t>___</w:t>
      </w:r>
      <w:r w:rsidRPr="005A1C45">
        <w:rPr>
          <w:rFonts w:ascii="XO Thames" w:hAnsi="XO Thames" w:cs="Times New Roman"/>
          <w:color w:val="000000"/>
          <w:sz w:val="24"/>
          <w:szCs w:val="24"/>
          <w:highlight w:val="yellow"/>
        </w:rPr>
        <w:t xml:space="preserve"> коп</w:t>
      </w:r>
      <w:r w:rsidR="00BB1393" w:rsidRPr="005A1C45">
        <w:rPr>
          <w:rFonts w:ascii="XO Thames" w:hAnsi="XO Thames" w:cs="Times New Roman"/>
          <w:color w:val="000000"/>
          <w:sz w:val="24"/>
          <w:szCs w:val="24"/>
          <w:highlight w:val="yellow"/>
        </w:rPr>
        <w:t>еек,</w:t>
      </w:r>
      <w:r w:rsidR="00AB56E2" w:rsidRPr="005A1C45">
        <w:rPr>
          <w:rFonts w:ascii="XO Thames" w:hAnsi="XO Thames" w:cs="Times New Roman"/>
          <w:color w:val="000000"/>
          <w:sz w:val="24"/>
          <w:szCs w:val="24"/>
          <w:highlight w:val="yellow"/>
        </w:rPr>
        <w:t xml:space="preserve"> НДС*</w:t>
      </w:r>
      <w:r w:rsidR="004643CD" w:rsidRPr="005A1C45">
        <w:rPr>
          <w:rFonts w:ascii="XO Thames" w:hAnsi="XO Thames" w:cs="Times New Roman"/>
          <w:color w:val="000000"/>
          <w:sz w:val="24"/>
          <w:szCs w:val="24"/>
          <w:highlight w:val="yellow"/>
        </w:rPr>
        <w:t>.</w:t>
      </w:r>
    </w:p>
    <w:p w:rsidR="00F56921" w:rsidRPr="005A1C45" w:rsidRDefault="00F56921" w:rsidP="00BB1393">
      <w:pPr>
        <w:pStyle w:val="a4"/>
        <w:widowControl w:val="0"/>
        <w:autoSpaceDE w:val="0"/>
        <w:autoSpaceDN w:val="0"/>
        <w:adjustRightInd w:val="0"/>
        <w:spacing w:after="0" w:line="240" w:lineRule="auto"/>
        <w:ind w:right="-2" w:firstLine="708"/>
        <w:jc w:val="both"/>
        <w:rPr>
          <w:rFonts w:ascii="XO Thames" w:hAnsi="XO Thames" w:cs="Times New Roman"/>
          <w:color w:val="000000"/>
          <w:sz w:val="24"/>
          <w:szCs w:val="24"/>
        </w:rPr>
      </w:pPr>
      <w:r w:rsidRPr="005A1C45">
        <w:rPr>
          <w:rFonts w:ascii="XO Thames" w:hAnsi="XO Thames" w:cs="Times New Roman"/>
          <w:color w:val="000000"/>
          <w:sz w:val="24"/>
          <w:szCs w:val="24"/>
        </w:rPr>
        <w:t xml:space="preserve">Цена </w:t>
      </w:r>
      <w:r w:rsidR="00971821" w:rsidRPr="005A1C45">
        <w:rPr>
          <w:rFonts w:ascii="XO Thames" w:hAnsi="XO Thames" w:cs="Times New Roman"/>
          <w:color w:val="000000"/>
          <w:sz w:val="24"/>
          <w:szCs w:val="24"/>
        </w:rPr>
        <w:t>Договора</w:t>
      </w:r>
      <w:r w:rsidRPr="005A1C45">
        <w:rPr>
          <w:rFonts w:ascii="XO Thames" w:hAnsi="XO Thames" w:cs="Times New Roman"/>
          <w:color w:val="000000"/>
          <w:sz w:val="24"/>
          <w:szCs w:val="24"/>
        </w:rPr>
        <w:t xml:space="preserve"> включает: все затраты Исполнителя связанные с оказанием услуг,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настоящего </w:t>
      </w:r>
      <w:r w:rsidR="00971821" w:rsidRPr="005A1C45">
        <w:rPr>
          <w:rFonts w:ascii="XO Thames" w:hAnsi="XO Thames" w:cs="Times New Roman"/>
          <w:color w:val="000000"/>
          <w:sz w:val="24"/>
          <w:szCs w:val="24"/>
        </w:rPr>
        <w:t>Договор</w:t>
      </w:r>
      <w:r w:rsidRPr="005A1C45">
        <w:rPr>
          <w:rFonts w:ascii="XO Thames" w:hAnsi="XO Thames" w:cs="Times New Roman"/>
          <w:color w:val="000000"/>
          <w:sz w:val="24"/>
          <w:szCs w:val="24"/>
        </w:rPr>
        <w:t xml:space="preserve">а. </w:t>
      </w:r>
    </w:p>
    <w:p w:rsidR="00F56921" w:rsidRPr="005A1C45" w:rsidRDefault="00F56921" w:rsidP="002D619B">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r w:rsidRPr="005A1C45">
        <w:rPr>
          <w:rFonts w:ascii="XO Thames" w:hAnsi="XO Thames" w:cs="Times New Roman"/>
          <w:sz w:val="24"/>
          <w:szCs w:val="24"/>
        </w:rPr>
        <w:t>2.</w:t>
      </w:r>
      <w:r w:rsidR="00A52BD7" w:rsidRPr="005A1C45">
        <w:rPr>
          <w:rFonts w:ascii="XO Thames" w:hAnsi="XO Thames" w:cs="Times New Roman"/>
          <w:sz w:val="24"/>
          <w:szCs w:val="24"/>
        </w:rPr>
        <w:t>3</w:t>
      </w:r>
      <w:r w:rsidRPr="005A1C45">
        <w:rPr>
          <w:rFonts w:ascii="XO Thames" w:hAnsi="XO Thames" w:cs="Times New Roman"/>
          <w:sz w:val="24"/>
          <w:szCs w:val="24"/>
        </w:rPr>
        <w:t xml:space="preserve">. </w:t>
      </w:r>
      <w:r w:rsidRPr="005A1C45">
        <w:rPr>
          <w:rFonts w:ascii="XO Thames" w:eastAsia="Calibri" w:hAnsi="XO Thames" w:cs="Times New Roman"/>
          <w:kern w:val="0"/>
          <w:sz w:val="24"/>
          <w:szCs w:val="24"/>
          <w:lang w:eastAsia="en-US"/>
        </w:rPr>
        <w:t xml:space="preserve">Цена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может быть снижена по соглашению Сторон без изменения предусмотренных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ом количества и качества оказываемых услуг и иных условий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а.</w:t>
      </w:r>
    </w:p>
    <w:p w:rsidR="00F56921" w:rsidRPr="005A1C45" w:rsidRDefault="00F56921" w:rsidP="004E3168">
      <w:pPr>
        <w:spacing w:after="0" w:line="240" w:lineRule="auto"/>
        <w:ind w:firstLine="708"/>
        <w:jc w:val="both"/>
        <w:rPr>
          <w:rFonts w:ascii="XO Thames" w:hAnsi="XO Thames" w:cs="Times New Roman"/>
          <w:spacing w:val="4"/>
          <w:sz w:val="24"/>
          <w:szCs w:val="24"/>
        </w:rPr>
      </w:pPr>
      <w:r w:rsidRPr="005A1C45">
        <w:rPr>
          <w:rFonts w:ascii="XO Thames" w:eastAsia="Calibri" w:hAnsi="XO Thames" w:cs="Times New Roman"/>
          <w:kern w:val="0"/>
          <w:sz w:val="24"/>
          <w:szCs w:val="24"/>
          <w:lang w:eastAsia="en-US"/>
        </w:rPr>
        <w:t>2.</w:t>
      </w:r>
      <w:r w:rsidR="00A52BD7" w:rsidRPr="005A1C45">
        <w:rPr>
          <w:rFonts w:ascii="XO Thames" w:eastAsia="Calibri" w:hAnsi="XO Thames" w:cs="Times New Roman"/>
          <w:kern w:val="0"/>
          <w:sz w:val="24"/>
          <w:szCs w:val="24"/>
          <w:lang w:eastAsia="en-US"/>
        </w:rPr>
        <w:t>4</w:t>
      </w:r>
      <w:r w:rsidRPr="005A1C45">
        <w:rPr>
          <w:rFonts w:ascii="XO Thames" w:eastAsia="Calibri" w:hAnsi="XO Thames" w:cs="Times New Roman"/>
          <w:kern w:val="0"/>
          <w:sz w:val="24"/>
          <w:szCs w:val="24"/>
          <w:lang w:eastAsia="en-US"/>
        </w:rPr>
        <w:t>.</w:t>
      </w:r>
      <w:r w:rsidR="004533E4" w:rsidRPr="005A1C45">
        <w:rPr>
          <w:rFonts w:ascii="XO Thames" w:eastAsia="Calibri" w:hAnsi="XO Thames" w:cs="Times New Roman"/>
          <w:kern w:val="0"/>
          <w:sz w:val="24"/>
          <w:szCs w:val="24"/>
          <w:lang w:eastAsia="en-US"/>
        </w:rPr>
        <w:t xml:space="preserve"> </w:t>
      </w:r>
      <w:r w:rsidR="004E3168" w:rsidRPr="005A1C45">
        <w:rPr>
          <w:rFonts w:ascii="XO Thames" w:hAnsi="XO Thames"/>
          <w:sz w:val="24"/>
          <w:szCs w:val="24"/>
        </w:rPr>
        <w:t xml:space="preserve">Заказчик производит оплату за фактически оказанные услуги в течение </w:t>
      </w:r>
      <w:r w:rsidR="00396A33">
        <w:rPr>
          <w:rFonts w:ascii="XO Thames" w:hAnsi="XO Thames"/>
          <w:sz w:val="24"/>
          <w:szCs w:val="24"/>
        </w:rPr>
        <w:t>10</w:t>
      </w:r>
      <w:r w:rsidR="00023D97" w:rsidRPr="005A1C45">
        <w:rPr>
          <w:rFonts w:ascii="XO Thames" w:hAnsi="XO Thames"/>
          <w:sz w:val="24"/>
          <w:szCs w:val="24"/>
        </w:rPr>
        <w:t xml:space="preserve"> </w:t>
      </w:r>
      <w:r w:rsidR="004533E4" w:rsidRPr="005A1C45">
        <w:rPr>
          <w:rFonts w:ascii="XO Thames" w:hAnsi="XO Thames"/>
          <w:sz w:val="24"/>
          <w:szCs w:val="24"/>
        </w:rPr>
        <w:t>рабочих</w:t>
      </w:r>
      <w:r w:rsidR="004E3168" w:rsidRPr="005A1C45">
        <w:rPr>
          <w:rFonts w:ascii="XO Thames" w:hAnsi="XO Thames"/>
          <w:sz w:val="24"/>
          <w:szCs w:val="24"/>
        </w:rPr>
        <w:t xml:space="preserve"> дней, безналичным способом расчетов (в форме платежных поручений), путем перечисления денежных средств, выделенных из федеральн</w:t>
      </w:r>
      <w:r w:rsidR="00D067BE" w:rsidRPr="005A1C45">
        <w:rPr>
          <w:rFonts w:ascii="XO Thames" w:hAnsi="XO Thames"/>
          <w:sz w:val="24"/>
          <w:szCs w:val="24"/>
        </w:rPr>
        <w:t>ого бюджета, по КБК 320030542</w:t>
      </w:r>
      <w:r w:rsidR="00023D97" w:rsidRPr="005A1C45">
        <w:rPr>
          <w:rFonts w:ascii="XO Thames" w:hAnsi="XO Thames"/>
          <w:sz w:val="24"/>
          <w:szCs w:val="24"/>
        </w:rPr>
        <w:t>4069</w:t>
      </w:r>
      <w:r w:rsidR="004E3168" w:rsidRPr="005A1C45">
        <w:rPr>
          <w:rFonts w:ascii="XO Thames" w:hAnsi="XO Thames"/>
          <w:sz w:val="24"/>
          <w:szCs w:val="24"/>
        </w:rPr>
        <w:t xml:space="preserve">0049244, </w:t>
      </w:r>
      <w:r w:rsidR="004E3168" w:rsidRPr="005A1C45">
        <w:rPr>
          <w:rFonts w:ascii="XO Thames" w:hAnsi="XO Thames"/>
          <w:color w:val="000000"/>
          <w:spacing w:val="4"/>
          <w:sz w:val="24"/>
          <w:szCs w:val="24"/>
        </w:rPr>
        <w:t xml:space="preserve">на расчетный счет </w:t>
      </w:r>
      <w:r w:rsidR="004E3168" w:rsidRPr="005A1C45">
        <w:rPr>
          <w:rFonts w:ascii="XO Thames" w:hAnsi="XO Thames"/>
          <w:sz w:val="24"/>
          <w:szCs w:val="24"/>
        </w:rPr>
        <w:t>Исполнителя, указанный в Договоре.</w:t>
      </w:r>
    </w:p>
    <w:p w:rsidR="00F56921" w:rsidRPr="005A1C45" w:rsidRDefault="00A52BD7" w:rsidP="002D619B">
      <w:pPr>
        <w:spacing w:after="0" w:line="240" w:lineRule="auto"/>
        <w:ind w:right="-2" w:firstLine="708"/>
        <w:jc w:val="both"/>
        <w:rPr>
          <w:rFonts w:ascii="XO Thames" w:hAnsi="XO Thames" w:cs="Times New Roman"/>
          <w:color w:val="000000"/>
          <w:sz w:val="24"/>
          <w:szCs w:val="24"/>
        </w:rPr>
      </w:pPr>
      <w:r w:rsidRPr="005A1C45">
        <w:rPr>
          <w:rFonts w:ascii="XO Thames" w:hAnsi="XO Thames" w:cs="Times New Roman"/>
          <w:sz w:val="24"/>
          <w:szCs w:val="24"/>
        </w:rPr>
        <w:t>2.5</w:t>
      </w:r>
      <w:r w:rsidR="00F56921" w:rsidRPr="005A1C45">
        <w:rPr>
          <w:rFonts w:ascii="XO Thames" w:hAnsi="XO Thames" w:cs="Times New Roman"/>
          <w:sz w:val="24"/>
          <w:szCs w:val="24"/>
        </w:rPr>
        <w:t xml:space="preserve">. Обязательства по оплате </w:t>
      </w:r>
      <w:r w:rsidR="00F56921" w:rsidRPr="005A1C45">
        <w:rPr>
          <w:rFonts w:ascii="XO Thames" w:hAnsi="XO Thames" w:cs="Times New Roman"/>
          <w:color w:val="000000"/>
          <w:sz w:val="24"/>
          <w:szCs w:val="24"/>
        </w:rPr>
        <w:t>считаются выполненными в день списания денежных средств со счетов Заказчика.</w:t>
      </w:r>
    </w:p>
    <w:p w:rsidR="00F56921" w:rsidRPr="005A1C45" w:rsidRDefault="00F56921" w:rsidP="002D619B">
      <w:pPr>
        <w:spacing w:after="0" w:line="240" w:lineRule="auto"/>
        <w:ind w:right="-2" w:firstLine="708"/>
        <w:jc w:val="both"/>
        <w:rPr>
          <w:rFonts w:ascii="XO Thames" w:hAnsi="XO Thames"/>
          <w:sz w:val="24"/>
          <w:szCs w:val="24"/>
        </w:rPr>
      </w:pPr>
      <w:r w:rsidRPr="005A1C45">
        <w:rPr>
          <w:rFonts w:ascii="XO Thames" w:hAnsi="XO Thames" w:cs="Times New Roman"/>
          <w:color w:val="000000"/>
          <w:sz w:val="24"/>
          <w:szCs w:val="24"/>
        </w:rPr>
        <w:t>2.</w:t>
      </w:r>
      <w:r w:rsidR="00A52BD7" w:rsidRPr="005A1C45">
        <w:rPr>
          <w:rFonts w:ascii="XO Thames" w:hAnsi="XO Thames" w:cs="Times New Roman"/>
          <w:color w:val="000000"/>
          <w:sz w:val="24"/>
          <w:szCs w:val="24"/>
        </w:rPr>
        <w:t>6</w:t>
      </w:r>
      <w:r w:rsidRPr="005A1C45">
        <w:rPr>
          <w:rFonts w:ascii="XO Thames" w:hAnsi="XO Thames" w:cs="Times New Roman"/>
          <w:color w:val="000000"/>
          <w:sz w:val="24"/>
          <w:szCs w:val="24"/>
        </w:rPr>
        <w:t xml:space="preserve">. </w:t>
      </w:r>
      <w:r w:rsidRPr="005A1C45">
        <w:rPr>
          <w:rFonts w:ascii="XO Thames" w:hAnsi="XO Thames"/>
          <w:sz w:val="24"/>
          <w:szCs w:val="24"/>
        </w:rPr>
        <w:t>В случае изменения банковских реквизитов Исполнитель обязан в течение 1 (</w:t>
      </w:r>
      <w:r w:rsidR="0009572C" w:rsidRPr="005A1C45">
        <w:rPr>
          <w:rFonts w:ascii="XO Thames" w:hAnsi="XO Thames"/>
          <w:sz w:val="24"/>
          <w:szCs w:val="24"/>
        </w:rPr>
        <w:t>О</w:t>
      </w:r>
      <w:r w:rsidRPr="005A1C45">
        <w:rPr>
          <w:rFonts w:ascii="XO Thames" w:hAnsi="XO Thames"/>
          <w:sz w:val="24"/>
          <w:szCs w:val="24"/>
        </w:rPr>
        <w:t xml:space="preserve">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r w:rsidR="00971821" w:rsidRPr="005A1C45">
        <w:rPr>
          <w:rFonts w:ascii="XO Thames" w:hAnsi="XO Thames"/>
          <w:sz w:val="24"/>
          <w:szCs w:val="24"/>
        </w:rPr>
        <w:t>Договор</w:t>
      </w:r>
      <w:r w:rsidR="0009572C" w:rsidRPr="005A1C45">
        <w:rPr>
          <w:rFonts w:ascii="XO Thames" w:hAnsi="XO Thames"/>
          <w:sz w:val="24"/>
          <w:szCs w:val="24"/>
        </w:rPr>
        <w:t>е</w:t>
      </w:r>
      <w:r w:rsidRPr="005A1C45">
        <w:rPr>
          <w:rFonts w:ascii="XO Thames" w:hAnsi="XO Thames"/>
          <w:sz w:val="24"/>
          <w:szCs w:val="24"/>
        </w:rPr>
        <w:t xml:space="preserve"> реквизитам </w:t>
      </w:r>
      <w:r w:rsidRPr="005A1C45">
        <w:rPr>
          <w:rFonts w:ascii="XO Thames" w:hAnsi="XO Thames" w:cs="Times New Roman"/>
          <w:sz w:val="24"/>
          <w:szCs w:val="24"/>
        </w:rPr>
        <w:t>Исполнителя</w:t>
      </w:r>
      <w:r w:rsidRPr="005A1C45">
        <w:rPr>
          <w:rFonts w:ascii="XO Thames" w:hAnsi="XO Thames"/>
          <w:sz w:val="24"/>
          <w:szCs w:val="24"/>
        </w:rPr>
        <w:t xml:space="preserve">, несет </w:t>
      </w:r>
      <w:r w:rsidRPr="005A1C45">
        <w:rPr>
          <w:rFonts w:ascii="XO Thames" w:hAnsi="XO Thames" w:cs="Times New Roman"/>
          <w:sz w:val="24"/>
          <w:szCs w:val="24"/>
        </w:rPr>
        <w:t>Исполнитель</w:t>
      </w:r>
      <w:r w:rsidRPr="005A1C45">
        <w:rPr>
          <w:rFonts w:ascii="XO Thames" w:hAnsi="XO Thames"/>
          <w:sz w:val="24"/>
          <w:szCs w:val="24"/>
        </w:rPr>
        <w:t>.</w:t>
      </w:r>
    </w:p>
    <w:p w:rsidR="00F56921" w:rsidRPr="005A1C45" w:rsidRDefault="00F56921" w:rsidP="002D619B">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r w:rsidRPr="005A1C45">
        <w:rPr>
          <w:rFonts w:ascii="XO Thames" w:hAnsi="XO Thames"/>
          <w:sz w:val="24"/>
          <w:szCs w:val="24"/>
        </w:rPr>
        <w:t>2.</w:t>
      </w:r>
      <w:r w:rsidR="00A52BD7" w:rsidRPr="005A1C45">
        <w:rPr>
          <w:rFonts w:ascii="XO Thames" w:hAnsi="XO Thames"/>
          <w:sz w:val="24"/>
          <w:szCs w:val="24"/>
        </w:rPr>
        <w:t>7</w:t>
      </w:r>
      <w:r w:rsidRPr="005A1C45">
        <w:rPr>
          <w:rFonts w:ascii="XO Thames" w:hAnsi="XO Thames"/>
          <w:sz w:val="24"/>
          <w:szCs w:val="24"/>
        </w:rPr>
        <w:t xml:space="preserve">. </w:t>
      </w:r>
      <w:r w:rsidRPr="005A1C45">
        <w:rPr>
          <w:rFonts w:ascii="XO Thames" w:eastAsia="Calibri" w:hAnsi="XO Thames" w:cs="Times New Roman"/>
          <w:kern w:val="0"/>
          <w:sz w:val="24"/>
          <w:szCs w:val="24"/>
          <w:lang w:eastAsia="en-US"/>
        </w:rPr>
        <w:t xml:space="preserve">При исполнении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 xml:space="preserve">а не допускается перемена </w:t>
      </w:r>
      <w:r w:rsidRPr="005A1C45">
        <w:rPr>
          <w:rFonts w:ascii="XO Thames" w:hAnsi="XO Thames" w:cs="Times New Roman"/>
          <w:sz w:val="24"/>
          <w:szCs w:val="24"/>
        </w:rPr>
        <w:t>Исполнителя</w:t>
      </w:r>
      <w:r w:rsidRPr="005A1C45">
        <w:rPr>
          <w:rFonts w:ascii="XO Thames" w:eastAsia="Calibri" w:hAnsi="XO Thames" w:cs="Times New Roman"/>
          <w:kern w:val="0"/>
          <w:sz w:val="24"/>
          <w:szCs w:val="24"/>
          <w:lang w:eastAsia="en-US"/>
        </w:rPr>
        <w:t xml:space="preserve"> за исключением случая, если новый </w:t>
      </w:r>
      <w:r w:rsidRPr="005A1C45">
        <w:rPr>
          <w:rFonts w:ascii="XO Thames" w:hAnsi="XO Thames" w:cs="Times New Roman"/>
          <w:sz w:val="24"/>
          <w:szCs w:val="24"/>
        </w:rPr>
        <w:t>Исполнитель</w:t>
      </w:r>
      <w:r w:rsidRPr="005A1C45">
        <w:rPr>
          <w:rFonts w:ascii="XO Thames" w:eastAsia="Calibri" w:hAnsi="XO Thames" w:cs="Times New Roman"/>
          <w:kern w:val="0"/>
          <w:sz w:val="24"/>
          <w:szCs w:val="24"/>
          <w:lang w:eastAsia="en-US"/>
        </w:rPr>
        <w:t xml:space="preserve"> является правопреемником </w:t>
      </w:r>
      <w:r w:rsidRPr="005A1C45">
        <w:rPr>
          <w:rFonts w:ascii="XO Thames" w:hAnsi="XO Thames" w:cs="Times New Roman"/>
          <w:sz w:val="24"/>
          <w:szCs w:val="24"/>
        </w:rPr>
        <w:t>Исполнителя</w:t>
      </w:r>
      <w:r w:rsidRPr="005A1C45">
        <w:rPr>
          <w:rFonts w:ascii="XO Thames" w:eastAsia="Calibri" w:hAnsi="XO Thames" w:cs="Times New Roman"/>
          <w:kern w:val="0"/>
          <w:sz w:val="24"/>
          <w:szCs w:val="24"/>
          <w:lang w:eastAsia="en-US"/>
        </w:rPr>
        <w:t xml:space="preserve"> по </w:t>
      </w:r>
      <w:r w:rsidR="00971821"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у вследствие реорганизации юридического лица в форме преобразования, слияния или присоединения.</w:t>
      </w:r>
    </w:p>
    <w:p w:rsidR="007A5719" w:rsidRPr="005A1C45" w:rsidRDefault="007A5719" w:rsidP="007A5719">
      <w:pPr>
        <w:pStyle w:val="a4"/>
        <w:widowControl w:val="0"/>
        <w:autoSpaceDE w:val="0"/>
        <w:autoSpaceDN w:val="0"/>
        <w:adjustRightInd w:val="0"/>
        <w:spacing w:after="0" w:line="240" w:lineRule="auto"/>
        <w:ind w:right="-2" w:firstLine="708"/>
        <w:jc w:val="both"/>
        <w:rPr>
          <w:rFonts w:ascii="XO Thames" w:hAnsi="XO Thames"/>
          <w:color w:val="000000"/>
          <w:sz w:val="24"/>
          <w:szCs w:val="24"/>
        </w:rPr>
      </w:pPr>
      <w:r w:rsidRPr="005A1C45">
        <w:rPr>
          <w:rFonts w:ascii="XO Thames" w:eastAsia="Calibri" w:hAnsi="XO Thames" w:cs="Times New Roman"/>
          <w:kern w:val="0"/>
          <w:sz w:val="24"/>
          <w:szCs w:val="24"/>
          <w:lang w:eastAsia="en-US"/>
        </w:rPr>
        <w:t xml:space="preserve">2.8. </w:t>
      </w:r>
      <w:proofErr w:type="gramStart"/>
      <w:r w:rsidRPr="005A1C45">
        <w:rPr>
          <w:rFonts w:ascii="XO Thames" w:hAnsi="XO Thames"/>
          <w:color w:val="00000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5A1C45">
        <w:rPr>
          <w:rFonts w:ascii="XO Thames" w:hAnsi="XO Thames"/>
          <w:color w:val="000000"/>
          <w:sz w:val="24"/>
          <w:szCs w:val="24"/>
        </w:rPr>
        <w:t xml:space="preserve"> Российской Федерации Заказчиком.</w:t>
      </w:r>
    </w:p>
    <w:p w:rsidR="00274424" w:rsidRPr="005A1C45" w:rsidRDefault="00274424" w:rsidP="002D619B">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3. КАЧЕСТВО УСЛУГ, ПОРЯДОК ПРИЕМКИ</w:t>
      </w:r>
    </w:p>
    <w:p w:rsidR="00F56921" w:rsidRPr="005A1C45" w:rsidRDefault="00F56921" w:rsidP="00A52BD7">
      <w:pPr>
        <w:widowControl w:val="0"/>
        <w:autoSpaceDE w:val="0"/>
        <w:autoSpaceDN w:val="0"/>
        <w:adjustRightInd w:val="0"/>
        <w:spacing w:after="0" w:line="240" w:lineRule="auto"/>
        <w:ind w:firstLine="708"/>
        <w:jc w:val="both"/>
        <w:rPr>
          <w:rFonts w:ascii="XO Thames" w:hAnsi="XO Thames" w:cs="Times New Roman"/>
          <w:sz w:val="24"/>
          <w:szCs w:val="24"/>
        </w:rPr>
      </w:pPr>
      <w:r w:rsidRPr="005A1C45">
        <w:rPr>
          <w:rFonts w:ascii="XO Thames" w:hAnsi="XO Thames"/>
          <w:sz w:val="24"/>
          <w:szCs w:val="24"/>
        </w:rPr>
        <w:t>3.1.</w:t>
      </w:r>
      <w:r w:rsidRPr="005A1C45">
        <w:rPr>
          <w:rFonts w:ascii="XO Thames" w:hAnsi="XO Thames" w:cs="Times New Roman"/>
          <w:sz w:val="24"/>
          <w:szCs w:val="24"/>
        </w:rPr>
        <w:t xml:space="preserve"> Оказываемые Исполнителем услуги должны соответствовать требованиям, указанным в Спецификации (Приложение № 1), а также требованиям, обычно предъявляемым к услугам такого рода. </w:t>
      </w:r>
    </w:p>
    <w:p w:rsidR="00F56921" w:rsidRPr="005A1C45" w:rsidRDefault="00F56921" w:rsidP="0076141C">
      <w:pPr>
        <w:widowControl w:val="0"/>
        <w:autoSpaceDE w:val="0"/>
        <w:autoSpaceDN w:val="0"/>
        <w:adjustRightInd w:val="0"/>
        <w:spacing w:after="0" w:line="240" w:lineRule="auto"/>
        <w:ind w:firstLine="708"/>
        <w:jc w:val="both"/>
        <w:rPr>
          <w:rFonts w:ascii="XO Thames" w:hAnsi="XO Thames"/>
          <w:sz w:val="24"/>
          <w:szCs w:val="24"/>
        </w:rPr>
      </w:pPr>
      <w:r w:rsidRPr="005A1C45">
        <w:rPr>
          <w:rFonts w:ascii="XO Thames" w:hAnsi="XO Thames" w:cs="Times New Roman"/>
          <w:sz w:val="24"/>
          <w:szCs w:val="24"/>
        </w:rPr>
        <w:t xml:space="preserve">Результаты приемки оказанных услуг отражаются в </w:t>
      </w:r>
      <w:r w:rsidRPr="005A1C45">
        <w:rPr>
          <w:rFonts w:ascii="XO Thames" w:hAnsi="XO Thames" w:cs="Times New Roman"/>
          <w:spacing w:val="4"/>
          <w:sz w:val="24"/>
          <w:szCs w:val="24"/>
        </w:rPr>
        <w:t>Акте приемки оказанных услуг</w:t>
      </w:r>
      <w:r w:rsidR="008A5BB3" w:rsidRPr="005A1C45">
        <w:rPr>
          <w:rFonts w:ascii="XO Thames" w:hAnsi="XO Thames" w:cs="Times New Roman"/>
          <w:spacing w:val="4"/>
          <w:sz w:val="24"/>
          <w:szCs w:val="24"/>
        </w:rPr>
        <w:t xml:space="preserve">, </w:t>
      </w:r>
      <w:r w:rsidRPr="005A1C45">
        <w:rPr>
          <w:rFonts w:ascii="XO Thames" w:hAnsi="XO Thames" w:cs="Times New Roman"/>
          <w:sz w:val="24"/>
          <w:szCs w:val="24"/>
        </w:rPr>
        <w:t xml:space="preserve">который составляется и подписывается уполномоченными Сторонами лицами, участвующими в приемке, не позднее </w:t>
      </w:r>
      <w:r w:rsidR="00983CD3" w:rsidRPr="005A1C45">
        <w:rPr>
          <w:rFonts w:ascii="XO Thames" w:hAnsi="XO Thames" w:cs="Times New Roman"/>
          <w:sz w:val="24"/>
          <w:szCs w:val="24"/>
        </w:rPr>
        <w:t>5</w:t>
      </w:r>
      <w:r w:rsidRPr="005A1C45">
        <w:rPr>
          <w:rFonts w:ascii="XO Thames" w:hAnsi="XO Thames" w:cs="Times New Roman"/>
          <w:sz w:val="24"/>
          <w:szCs w:val="24"/>
        </w:rPr>
        <w:t xml:space="preserve"> суток с момента оказания услуг. Услуги считаются принятыми с момента подписания </w:t>
      </w:r>
      <w:r w:rsidRPr="005A1C45">
        <w:rPr>
          <w:rFonts w:ascii="XO Thames" w:hAnsi="XO Thames" w:cs="Times New Roman"/>
          <w:spacing w:val="4"/>
          <w:sz w:val="24"/>
          <w:szCs w:val="24"/>
        </w:rPr>
        <w:t>Акта приемки оказанных услуг</w:t>
      </w:r>
      <w:r w:rsidRPr="005A1C45">
        <w:rPr>
          <w:rFonts w:ascii="XO Thames" w:hAnsi="XO Thames" w:cs="Times New Roman"/>
          <w:sz w:val="24"/>
          <w:szCs w:val="24"/>
        </w:rPr>
        <w:t xml:space="preserve"> Заказчиком без замечаний.</w:t>
      </w:r>
    </w:p>
    <w:p w:rsidR="00F56921" w:rsidRPr="005A1C45" w:rsidRDefault="005F23B5" w:rsidP="00A52BD7">
      <w:pPr>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3.2.</w:t>
      </w:r>
      <w:r w:rsidR="00F56921" w:rsidRPr="005A1C45">
        <w:rPr>
          <w:rFonts w:ascii="XO Thames" w:hAnsi="XO Thames" w:cs="Times New Roman"/>
          <w:sz w:val="24"/>
          <w:szCs w:val="24"/>
        </w:rPr>
        <w:t xml:space="preserve"> Исполнитель уведомляет Заказчика о завершении оказания услуг и направляет в его адрес два экземпляра </w:t>
      </w:r>
      <w:r w:rsidR="00F56921" w:rsidRPr="005A1C45">
        <w:rPr>
          <w:rFonts w:ascii="XO Thames" w:hAnsi="XO Thames" w:cs="Times New Roman"/>
          <w:spacing w:val="4"/>
          <w:sz w:val="24"/>
          <w:szCs w:val="24"/>
        </w:rPr>
        <w:t>Акта приемки оказанных услуг</w:t>
      </w:r>
      <w:r w:rsidR="008A5BB3" w:rsidRPr="005A1C45">
        <w:rPr>
          <w:rFonts w:ascii="XO Thames" w:hAnsi="XO Thames" w:cs="Times New Roman"/>
          <w:spacing w:val="4"/>
          <w:sz w:val="24"/>
          <w:szCs w:val="24"/>
        </w:rPr>
        <w:t xml:space="preserve">, </w:t>
      </w:r>
      <w:r w:rsidR="00F56921" w:rsidRPr="005A1C45">
        <w:rPr>
          <w:rFonts w:ascii="XO Thames" w:hAnsi="XO Thames" w:cs="Times New Roman"/>
          <w:sz w:val="24"/>
          <w:szCs w:val="24"/>
        </w:rPr>
        <w:t>подписанных с его стороны. После получения вышеуказанн</w:t>
      </w:r>
      <w:r w:rsidR="0087151E" w:rsidRPr="005A1C45">
        <w:rPr>
          <w:rFonts w:ascii="XO Thames" w:hAnsi="XO Thames" w:cs="Times New Roman"/>
          <w:sz w:val="24"/>
          <w:szCs w:val="24"/>
        </w:rPr>
        <w:t>ого</w:t>
      </w:r>
      <w:r w:rsidR="00F56921" w:rsidRPr="005A1C45">
        <w:rPr>
          <w:rFonts w:ascii="XO Thames" w:hAnsi="XO Thames" w:cs="Times New Roman"/>
          <w:sz w:val="24"/>
          <w:szCs w:val="24"/>
        </w:rPr>
        <w:t xml:space="preserve"> документ</w:t>
      </w:r>
      <w:r w:rsidR="0087151E" w:rsidRPr="005A1C45">
        <w:rPr>
          <w:rFonts w:ascii="XO Thames" w:hAnsi="XO Thames" w:cs="Times New Roman"/>
          <w:sz w:val="24"/>
          <w:szCs w:val="24"/>
        </w:rPr>
        <w:t>а</w:t>
      </w:r>
      <w:r w:rsidR="00F56921" w:rsidRPr="005A1C45">
        <w:rPr>
          <w:rFonts w:ascii="XO Thames" w:hAnsi="XO Thames" w:cs="Times New Roman"/>
          <w:sz w:val="24"/>
          <w:szCs w:val="24"/>
        </w:rPr>
        <w:t xml:space="preserve"> Заказчик осуществляет проверку объема и </w:t>
      </w:r>
      <w:r w:rsidR="006C45A2" w:rsidRPr="005A1C45">
        <w:rPr>
          <w:rFonts w:ascii="XO Thames" w:hAnsi="XO Thames" w:cs="Times New Roman"/>
          <w:sz w:val="24"/>
          <w:szCs w:val="24"/>
        </w:rPr>
        <w:t>качества,</w:t>
      </w:r>
      <w:r w:rsidR="00F56921" w:rsidRPr="005A1C45">
        <w:rPr>
          <w:rFonts w:ascii="XO Thames" w:hAnsi="XO Thames" w:cs="Times New Roman"/>
          <w:sz w:val="24"/>
          <w:szCs w:val="24"/>
        </w:rPr>
        <w:t xml:space="preserve"> оказанных Исполнителем услуг и их соответствие данным, отраженным в представленн</w:t>
      </w:r>
      <w:r w:rsidR="0087151E" w:rsidRPr="005A1C45">
        <w:rPr>
          <w:rFonts w:ascii="XO Thames" w:hAnsi="XO Thames" w:cs="Times New Roman"/>
          <w:sz w:val="24"/>
          <w:szCs w:val="24"/>
        </w:rPr>
        <w:t>ом</w:t>
      </w:r>
      <w:r w:rsidR="00F56921" w:rsidRPr="005A1C45">
        <w:rPr>
          <w:rFonts w:ascii="XO Thames" w:hAnsi="XO Thames" w:cs="Times New Roman"/>
          <w:sz w:val="24"/>
          <w:szCs w:val="24"/>
        </w:rPr>
        <w:t xml:space="preserve"> Исполнителем документ</w:t>
      </w:r>
      <w:r w:rsidR="0087151E" w:rsidRPr="005A1C45">
        <w:rPr>
          <w:rFonts w:ascii="XO Thames" w:hAnsi="XO Thames" w:cs="Times New Roman"/>
          <w:sz w:val="24"/>
          <w:szCs w:val="24"/>
        </w:rPr>
        <w:t>е</w:t>
      </w:r>
      <w:r w:rsidR="00F56921" w:rsidRPr="005A1C45">
        <w:rPr>
          <w:rFonts w:ascii="XO Thames" w:hAnsi="XO Thames" w:cs="Times New Roman"/>
          <w:sz w:val="24"/>
          <w:szCs w:val="24"/>
        </w:rPr>
        <w:t xml:space="preserve">. </w:t>
      </w:r>
    </w:p>
    <w:p w:rsidR="00F56921" w:rsidRPr="005A1C45" w:rsidRDefault="00F56921" w:rsidP="0076141C">
      <w:pPr>
        <w:spacing w:after="0" w:line="240" w:lineRule="auto"/>
        <w:ind w:firstLine="708"/>
        <w:jc w:val="both"/>
        <w:rPr>
          <w:rFonts w:ascii="XO Thames" w:hAnsi="XO Thames" w:cs="Times New Roman"/>
          <w:sz w:val="24"/>
          <w:szCs w:val="24"/>
        </w:rPr>
      </w:pPr>
      <w:r w:rsidRPr="005A1C45">
        <w:rPr>
          <w:rFonts w:ascii="XO Thames" w:hAnsi="XO Thames" w:cs="Times New Roman"/>
          <w:sz w:val="24"/>
          <w:szCs w:val="24"/>
        </w:rPr>
        <w:t xml:space="preserve">При отсутствии замечаний к оказанным Исполнителем услугам Заказчик подписывает </w:t>
      </w:r>
      <w:r w:rsidRPr="005A1C45">
        <w:rPr>
          <w:rFonts w:ascii="XO Thames" w:hAnsi="XO Thames" w:cs="Times New Roman"/>
          <w:spacing w:val="4"/>
          <w:sz w:val="24"/>
          <w:szCs w:val="24"/>
        </w:rPr>
        <w:t>Акт приемки оказанных услуг</w:t>
      </w:r>
      <w:r w:rsidRPr="005A1C45">
        <w:rPr>
          <w:rFonts w:ascii="XO Thames" w:hAnsi="XO Thames" w:cs="Times New Roman"/>
          <w:sz w:val="24"/>
          <w:szCs w:val="24"/>
        </w:rPr>
        <w:t xml:space="preserve"> и направляет один экземпляр Исполнителю. При наличии замечаний к оказанным Исполнителем услугам Заказчик указывает их в </w:t>
      </w:r>
      <w:r w:rsidRPr="005A1C45">
        <w:rPr>
          <w:rFonts w:ascii="XO Thames" w:hAnsi="XO Thames" w:cs="Times New Roman"/>
          <w:spacing w:val="4"/>
          <w:sz w:val="24"/>
          <w:szCs w:val="24"/>
        </w:rPr>
        <w:t>Акте приемки оказанных услуг</w:t>
      </w:r>
      <w:r w:rsidRPr="005A1C45">
        <w:rPr>
          <w:rFonts w:ascii="XO Thames" w:hAnsi="XO Thames" w:cs="Times New Roman"/>
          <w:sz w:val="24"/>
          <w:szCs w:val="24"/>
        </w:rPr>
        <w:t xml:space="preserve"> 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5A1C45">
        <w:rPr>
          <w:rFonts w:ascii="XO Thames" w:hAnsi="XO Thames" w:cs="Times New Roman"/>
          <w:spacing w:val="4"/>
          <w:sz w:val="24"/>
          <w:szCs w:val="24"/>
        </w:rPr>
        <w:t>Акт приемки оказанных услуг</w:t>
      </w:r>
      <w:r w:rsidRPr="005A1C45">
        <w:rPr>
          <w:rFonts w:ascii="XO Thames" w:hAnsi="XO Thames" w:cs="Times New Roman"/>
          <w:sz w:val="24"/>
          <w:szCs w:val="24"/>
        </w:rPr>
        <w:t>.</w:t>
      </w:r>
    </w:p>
    <w:p w:rsidR="00F56921" w:rsidRPr="005A1C45" w:rsidRDefault="00F56921" w:rsidP="00A52BD7">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r w:rsidRPr="005A1C45">
        <w:rPr>
          <w:rFonts w:ascii="XO Thames" w:eastAsia="Calibri" w:hAnsi="XO Thames" w:cs="Times New Roman"/>
          <w:kern w:val="0"/>
          <w:sz w:val="24"/>
          <w:szCs w:val="24"/>
          <w:lang w:eastAsia="en-US"/>
        </w:rPr>
        <w:t xml:space="preserve">3.3. </w:t>
      </w:r>
      <w:r w:rsidR="00CA6C79" w:rsidRPr="005A1C45">
        <w:rPr>
          <w:rFonts w:ascii="XO Thames" w:eastAsia="Calibri" w:hAnsi="XO Thames" w:cs="Times New Roman"/>
          <w:sz w:val="24"/>
          <w:szCs w:val="24"/>
          <w:lang w:eastAsia="en-US"/>
        </w:rPr>
        <w:t xml:space="preserve">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w:t>
      </w:r>
      <w:r w:rsidR="00CA6C79" w:rsidRPr="005A1C45">
        <w:rPr>
          <w:rFonts w:ascii="XO Thames" w:eastAsia="Calibri" w:hAnsi="XO Thames" w:cs="Times New Roman"/>
          <w:sz w:val="24"/>
          <w:szCs w:val="24"/>
          <w:lang w:eastAsia="en-US"/>
        </w:rPr>
        <w:lastRenderedPageBreak/>
        <w:t>Экспертиза результатов, пред</w:t>
      </w:r>
      <w:r w:rsidR="00BA4F17" w:rsidRPr="005A1C45">
        <w:rPr>
          <w:rFonts w:ascii="XO Thames" w:eastAsia="Calibri" w:hAnsi="XO Thames" w:cs="Times New Roman"/>
          <w:sz w:val="24"/>
          <w:szCs w:val="24"/>
          <w:lang w:eastAsia="en-US"/>
        </w:rPr>
        <w:t>усмотренных Договором, проводит</w:t>
      </w:r>
      <w:r w:rsidR="00CA6C79" w:rsidRPr="005A1C45">
        <w:rPr>
          <w:rFonts w:ascii="XO Thames" w:eastAsia="Calibri" w:hAnsi="XO Thames" w:cs="Times New Roman"/>
          <w:sz w:val="24"/>
          <w:szCs w:val="24"/>
          <w:lang w:eastAsia="en-US"/>
        </w:rPr>
        <w:t>ся Заказчиком своими силами или к ее проведению могут привлекаться эксперты, экспертные организации</w:t>
      </w:r>
      <w:r w:rsidR="00B758F5" w:rsidRPr="005A1C45">
        <w:rPr>
          <w:rFonts w:ascii="XO Thames" w:eastAsia="Calibri" w:hAnsi="XO Thames" w:cs="Times New Roman"/>
          <w:kern w:val="0"/>
          <w:sz w:val="24"/>
          <w:szCs w:val="24"/>
          <w:lang w:eastAsia="en-US"/>
        </w:rPr>
        <w:t>.</w:t>
      </w:r>
    </w:p>
    <w:p w:rsidR="00F56921" w:rsidRPr="005A1C45" w:rsidRDefault="00F56921" w:rsidP="00A52BD7">
      <w:pPr>
        <w:suppressAutoHyphens w:val="0"/>
        <w:autoSpaceDE w:val="0"/>
        <w:autoSpaceDN w:val="0"/>
        <w:adjustRightInd w:val="0"/>
        <w:spacing w:after="0" w:line="240" w:lineRule="auto"/>
        <w:ind w:firstLine="708"/>
        <w:jc w:val="both"/>
        <w:rPr>
          <w:rFonts w:ascii="XO Thames" w:hAnsi="XO Thames" w:cs="Times New Roman"/>
          <w:spacing w:val="4"/>
          <w:sz w:val="24"/>
          <w:szCs w:val="24"/>
        </w:rPr>
      </w:pPr>
      <w:r w:rsidRPr="005A1C45">
        <w:rPr>
          <w:rFonts w:ascii="XO Thames" w:eastAsia="Calibri" w:hAnsi="XO Thames" w:cs="Times New Roman"/>
          <w:kern w:val="0"/>
          <w:sz w:val="24"/>
          <w:szCs w:val="24"/>
          <w:lang w:eastAsia="en-US"/>
        </w:rPr>
        <w:t>3.</w:t>
      </w:r>
      <w:r w:rsidR="00B758F5" w:rsidRPr="005A1C45">
        <w:rPr>
          <w:rFonts w:ascii="XO Thames" w:eastAsia="Calibri" w:hAnsi="XO Thames" w:cs="Times New Roman"/>
          <w:kern w:val="0"/>
          <w:sz w:val="24"/>
          <w:szCs w:val="24"/>
          <w:lang w:eastAsia="en-US"/>
        </w:rPr>
        <w:t>4</w:t>
      </w:r>
      <w:r w:rsidRPr="005A1C45">
        <w:rPr>
          <w:rFonts w:ascii="XO Thames" w:eastAsia="Calibri" w:hAnsi="XO Thames" w:cs="Times New Roman"/>
          <w:kern w:val="0"/>
          <w:sz w:val="24"/>
          <w:szCs w:val="24"/>
          <w:lang w:eastAsia="en-US"/>
        </w:rPr>
        <w:t xml:space="preserve">. </w:t>
      </w:r>
      <w:r w:rsidR="00CA6C79" w:rsidRPr="005A1C45">
        <w:rPr>
          <w:rFonts w:ascii="XO Thames" w:eastAsia="Calibri" w:hAnsi="XO Thames" w:cs="Times New Roman"/>
          <w:sz w:val="24"/>
          <w:szCs w:val="24"/>
          <w:lang w:eastAsia="en-US"/>
        </w:rPr>
        <w:t>Результаты такой экспертизы оформляются в виде Заключения, которое подписывается членами экспертной комиссии Заказчика,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результатов оказанию услуг, в Заключени</w:t>
      </w:r>
      <w:proofErr w:type="gramStart"/>
      <w:r w:rsidR="00DA5DF9" w:rsidRPr="005A1C45">
        <w:rPr>
          <w:rFonts w:ascii="XO Thames" w:eastAsia="Calibri" w:hAnsi="XO Thames" w:cs="Times New Roman"/>
          <w:sz w:val="24"/>
          <w:szCs w:val="24"/>
          <w:lang w:eastAsia="en-US"/>
        </w:rPr>
        <w:t>и</w:t>
      </w:r>
      <w:proofErr w:type="gramEnd"/>
      <w:r w:rsidR="00CA6C79" w:rsidRPr="005A1C45">
        <w:rPr>
          <w:rFonts w:ascii="XO Thames" w:eastAsia="Calibri" w:hAnsi="XO Thames" w:cs="Times New Roman"/>
          <w:sz w:val="24"/>
          <w:szCs w:val="24"/>
          <w:lang w:eastAsia="en-US"/>
        </w:rPr>
        <w:t xml:space="preserve">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результата оказанных услуг,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008A5BB3" w:rsidRPr="005A1C45">
        <w:rPr>
          <w:rFonts w:ascii="XO Thames" w:hAnsi="XO Thames" w:cs="Times New Roman"/>
          <w:spacing w:val="4"/>
          <w:sz w:val="24"/>
          <w:szCs w:val="24"/>
        </w:rPr>
        <w:t>.</w:t>
      </w:r>
    </w:p>
    <w:p w:rsidR="00F80074" w:rsidRPr="005A1C45" w:rsidRDefault="00F80074" w:rsidP="00A52BD7">
      <w:pPr>
        <w:suppressAutoHyphens w:val="0"/>
        <w:autoSpaceDE w:val="0"/>
        <w:autoSpaceDN w:val="0"/>
        <w:adjustRightInd w:val="0"/>
        <w:spacing w:after="0" w:line="240" w:lineRule="auto"/>
        <w:ind w:firstLine="708"/>
        <w:jc w:val="both"/>
        <w:rPr>
          <w:rFonts w:ascii="XO Thames" w:eastAsia="Calibri" w:hAnsi="XO Thames" w:cs="Times New Roman"/>
          <w:kern w:val="0"/>
          <w:sz w:val="24"/>
          <w:szCs w:val="24"/>
          <w:lang w:eastAsia="en-US"/>
        </w:rPr>
      </w:pPr>
    </w:p>
    <w:p w:rsidR="00F56921" w:rsidRPr="005A1C45" w:rsidRDefault="00F56921" w:rsidP="00F56921">
      <w:pPr>
        <w:spacing w:after="0" w:line="240" w:lineRule="auto"/>
        <w:jc w:val="center"/>
        <w:rPr>
          <w:rFonts w:ascii="XO Thames" w:hAnsi="XO Thames" w:cs="Times New Roman"/>
          <w:sz w:val="24"/>
          <w:szCs w:val="24"/>
        </w:rPr>
      </w:pPr>
      <w:r w:rsidRPr="005A1C45">
        <w:rPr>
          <w:rFonts w:ascii="XO Thames" w:hAnsi="XO Thames" w:cs="Times New Roman"/>
          <w:sz w:val="24"/>
          <w:szCs w:val="24"/>
        </w:rPr>
        <w:t>4. ПРАВА И ОБЯЗАННОСТИ СТОРОН</w:t>
      </w:r>
    </w:p>
    <w:p w:rsidR="00F56921" w:rsidRPr="005A1C45" w:rsidRDefault="00F56921" w:rsidP="00455BD7">
      <w:pPr>
        <w:pStyle w:val="11"/>
        <w:spacing w:line="240" w:lineRule="auto"/>
        <w:ind w:right="-1" w:firstLine="708"/>
        <w:rPr>
          <w:rFonts w:ascii="XO Thames" w:hAnsi="XO Thames"/>
          <w:noProof/>
          <w:szCs w:val="24"/>
        </w:rPr>
      </w:pPr>
      <w:r w:rsidRPr="005A1C45">
        <w:rPr>
          <w:rFonts w:ascii="XO Thames" w:hAnsi="XO Thames"/>
          <w:noProof/>
          <w:szCs w:val="24"/>
        </w:rPr>
        <w:t>4.1. </w:t>
      </w:r>
      <w:r w:rsidRPr="005A1C45">
        <w:rPr>
          <w:rFonts w:ascii="XO Thames" w:hAnsi="XO Thames"/>
          <w:noProof/>
          <w:szCs w:val="24"/>
          <w:u w:val="single"/>
        </w:rPr>
        <w:t>Заказчик обязуется:</w:t>
      </w:r>
    </w:p>
    <w:p w:rsidR="00F56921" w:rsidRPr="005A1C45" w:rsidRDefault="00F56921" w:rsidP="00455BD7">
      <w:pPr>
        <w:pStyle w:val="a9"/>
        <w:ind w:right="-1" w:firstLine="708"/>
        <w:jc w:val="both"/>
        <w:rPr>
          <w:rFonts w:ascii="XO Thames" w:hAnsi="XO Thames"/>
          <w:noProof/>
          <w:sz w:val="24"/>
          <w:szCs w:val="24"/>
        </w:rPr>
      </w:pPr>
      <w:r w:rsidRPr="005A1C45">
        <w:rPr>
          <w:rFonts w:ascii="XO Thames" w:hAnsi="XO Thames"/>
          <w:noProof/>
          <w:sz w:val="24"/>
          <w:szCs w:val="24"/>
        </w:rPr>
        <w:t>4.1.1. </w:t>
      </w:r>
      <w:r w:rsidR="00CA6C79" w:rsidRPr="005A1C45">
        <w:rPr>
          <w:rFonts w:ascii="XO Thames" w:hAnsi="XO Thames"/>
          <w:noProof/>
          <w:sz w:val="24"/>
          <w:szCs w:val="24"/>
        </w:rPr>
        <w:t xml:space="preserve">Обеспечить </w:t>
      </w:r>
      <w:r w:rsidR="0076141C" w:rsidRPr="005A1C45">
        <w:rPr>
          <w:rFonts w:ascii="XO Thames" w:hAnsi="XO Thames"/>
          <w:noProof/>
          <w:sz w:val="24"/>
          <w:szCs w:val="24"/>
        </w:rPr>
        <w:t xml:space="preserve">приемку и </w:t>
      </w:r>
      <w:r w:rsidR="00CA6C79" w:rsidRPr="005A1C45">
        <w:rPr>
          <w:rFonts w:ascii="XO Thames" w:hAnsi="XO Thames"/>
          <w:noProof/>
          <w:sz w:val="24"/>
          <w:szCs w:val="24"/>
        </w:rPr>
        <w:t>оплату оказанных Исполнителем услуг в соответствии с условиями Договора</w:t>
      </w:r>
      <w:r w:rsidRPr="005A1C45">
        <w:rPr>
          <w:rFonts w:ascii="XO Thames" w:hAnsi="XO Thames"/>
          <w:noProof/>
          <w:sz w:val="24"/>
          <w:szCs w:val="24"/>
        </w:rPr>
        <w:t>.</w:t>
      </w:r>
    </w:p>
    <w:p w:rsidR="00F56921" w:rsidRPr="005A1C45" w:rsidRDefault="00B758F5" w:rsidP="00455BD7">
      <w:pPr>
        <w:pStyle w:val="11"/>
        <w:spacing w:line="240" w:lineRule="auto"/>
        <w:ind w:right="-1" w:firstLine="708"/>
        <w:rPr>
          <w:rFonts w:ascii="XO Thames" w:hAnsi="XO Thames"/>
          <w:noProof/>
          <w:szCs w:val="24"/>
        </w:rPr>
      </w:pPr>
      <w:r w:rsidRPr="005A1C45">
        <w:rPr>
          <w:rFonts w:ascii="XO Thames" w:hAnsi="XO Thames"/>
          <w:noProof/>
          <w:szCs w:val="24"/>
        </w:rPr>
        <w:t>4</w:t>
      </w:r>
      <w:r w:rsidR="00F56921" w:rsidRPr="005A1C45">
        <w:rPr>
          <w:rFonts w:ascii="XO Thames" w:hAnsi="XO Thames"/>
          <w:noProof/>
          <w:szCs w:val="24"/>
        </w:rPr>
        <w:t xml:space="preserve">.1.2. В случае расторжения </w:t>
      </w:r>
      <w:r w:rsidR="000A5779" w:rsidRPr="005A1C45">
        <w:rPr>
          <w:rFonts w:ascii="XO Thames" w:hAnsi="XO Thames"/>
          <w:noProof/>
          <w:szCs w:val="24"/>
        </w:rPr>
        <w:t>Договор</w:t>
      </w:r>
      <w:r w:rsidR="00F56921" w:rsidRPr="005A1C45">
        <w:rPr>
          <w:rFonts w:ascii="XO Thames" w:hAnsi="XO Thames"/>
          <w:noProof/>
          <w:szCs w:val="24"/>
        </w:rPr>
        <w:t xml:space="preserve">а (по любым основаниям) оплатить Исполнителю стоимость услуг, фактически оказанных на момент расторжения </w:t>
      </w:r>
      <w:r w:rsidR="000A5779" w:rsidRPr="005A1C45">
        <w:rPr>
          <w:rFonts w:ascii="XO Thames" w:hAnsi="XO Thames"/>
          <w:noProof/>
          <w:szCs w:val="24"/>
        </w:rPr>
        <w:t>Договор</w:t>
      </w:r>
      <w:r w:rsidR="00F56921" w:rsidRPr="005A1C45">
        <w:rPr>
          <w:rFonts w:ascii="XO Thames" w:hAnsi="XO Thames"/>
          <w:noProof/>
          <w:szCs w:val="24"/>
        </w:rPr>
        <w:t xml:space="preserve">а, при условии отсутствия претензий по их качеству. </w:t>
      </w:r>
    </w:p>
    <w:p w:rsidR="00B758F5" w:rsidRPr="005A1C45" w:rsidRDefault="00B758F5" w:rsidP="00455BD7">
      <w:pPr>
        <w:pStyle w:val="a9"/>
        <w:ind w:right="-1" w:firstLine="708"/>
        <w:jc w:val="both"/>
        <w:rPr>
          <w:rFonts w:ascii="XO Thames" w:hAnsi="XO Thames"/>
          <w:noProof/>
          <w:sz w:val="24"/>
          <w:szCs w:val="24"/>
        </w:rPr>
      </w:pPr>
      <w:r w:rsidRPr="005A1C45">
        <w:rPr>
          <w:rFonts w:ascii="XO Thames" w:hAnsi="XO Thames"/>
          <w:noProof/>
          <w:sz w:val="24"/>
          <w:szCs w:val="24"/>
        </w:rPr>
        <w:t>4.1.</w:t>
      </w:r>
      <w:r w:rsidR="0009572C" w:rsidRPr="005A1C45">
        <w:rPr>
          <w:rFonts w:ascii="XO Thames" w:hAnsi="XO Thames"/>
          <w:noProof/>
          <w:sz w:val="24"/>
          <w:szCs w:val="24"/>
        </w:rPr>
        <w:t>3</w:t>
      </w:r>
      <w:r w:rsidRPr="005A1C45">
        <w:rPr>
          <w:rFonts w:ascii="XO Thames" w:hAnsi="XO Thames"/>
          <w:noProof/>
          <w:sz w:val="24"/>
          <w:szCs w:val="24"/>
        </w:rPr>
        <w:t>. </w:t>
      </w:r>
      <w:r w:rsidR="003E7CB8" w:rsidRPr="005A1C45">
        <w:rPr>
          <w:rFonts w:ascii="XO Thames" w:hAnsi="XO Thames"/>
          <w:noProof/>
          <w:sz w:val="24"/>
          <w:szCs w:val="24"/>
        </w:rPr>
        <w:t>При неисполнении или ненадлежащем исполнении Исполнителем условий Договора в</w:t>
      </w:r>
      <w:r w:rsidRPr="005A1C45">
        <w:rPr>
          <w:rFonts w:ascii="XO Thames" w:hAnsi="XO Thames"/>
          <w:noProof/>
          <w:sz w:val="24"/>
          <w:szCs w:val="24"/>
        </w:rPr>
        <w:t xml:space="preserve">зыскивать пени и штрафы в соответствии с разделом 7 настоящего </w:t>
      </w:r>
      <w:r w:rsidR="000A5779" w:rsidRPr="005A1C45">
        <w:rPr>
          <w:rFonts w:ascii="XO Thames" w:hAnsi="XO Thames"/>
          <w:noProof/>
          <w:sz w:val="24"/>
          <w:szCs w:val="24"/>
        </w:rPr>
        <w:t>Договор</w:t>
      </w:r>
      <w:r w:rsidRPr="005A1C45">
        <w:rPr>
          <w:rFonts w:ascii="XO Thames" w:hAnsi="XO Thames"/>
          <w:noProof/>
          <w:sz w:val="24"/>
          <w:szCs w:val="24"/>
        </w:rPr>
        <w:t>а</w:t>
      </w:r>
      <w:r w:rsidR="003E7CB8" w:rsidRPr="005A1C45">
        <w:rPr>
          <w:rFonts w:ascii="XO Thames" w:hAnsi="XO Thames"/>
          <w:noProof/>
          <w:sz w:val="24"/>
          <w:szCs w:val="24"/>
        </w:rPr>
        <w:t>, а также требовать возмещения убытков</w:t>
      </w:r>
      <w:r w:rsidRPr="005A1C45">
        <w:rPr>
          <w:rFonts w:ascii="XO Thames" w:hAnsi="XO Thames"/>
          <w:noProof/>
          <w:sz w:val="24"/>
          <w:szCs w:val="24"/>
        </w:rPr>
        <w:t>.</w:t>
      </w:r>
    </w:p>
    <w:p w:rsidR="00B758F5" w:rsidRPr="005A1C45" w:rsidRDefault="00B758F5" w:rsidP="00455BD7">
      <w:pPr>
        <w:pStyle w:val="a9"/>
        <w:ind w:right="-1" w:firstLine="708"/>
        <w:jc w:val="both"/>
        <w:rPr>
          <w:rFonts w:ascii="XO Thames" w:eastAsia="Calibri" w:hAnsi="XO Thames"/>
          <w:sz w:val="24"/>
          <w:szCs w:val="24"/>
          <w:lang w:eastAsia="en-US"/>
        </w:rPr>
      </w:pPr>
      <w:r w:rsidRPr="005A1C45">
        <w:rPr>
          <w:rFonts w:ascii="XO Thames" w:hAnsi="XO Thames"/>
          <w:noProof/>
          <w:sz w:val="24"/>
          <w:szCs w:val="24"/>
        </w:rPr>
        <w:t>4.1.</w:t>
      </w:r>
      <w:r w:rsidR="005C7F0B" w:rsidRPr="005A1C45">
        <w:rPr>
          <w:rFonts w:ascii="XO Thames" w:hAnsi="XO Thames"/>
          <w:noProof/>
          <w:sz w:val="24"/>
          <w:szCs w:val="24"/>
        </w:rPr>
        <w:t>4</w:t>
      </w:r>
      <w:r w:rsidRPr="005A1C45">
        <w:rPr>
          <w:rFonts w:ascii="XO Thames" w:eastAsia="Calibri" w:hAnsi="XO Thames"/>
          <w:sz w:val="24"/>
          <w:szCs w:val="24"/>
          <w:lang w:eastAsia="en-US"/>
        </w:rPr>
        <w:t>.</w:t>
      </w:r>
      <w:r w:rsidR="00DA2BB3" w:rsidRPr="005A1C45">
        <w:rPr>
          <w:rFonts w:ascii="XO Thames" w:eastAsia="Calibri" w:hAnsi="XO Thames"/>
          <w:sz w:val="24"/>
          <w:szCs w:val="24"/>
          <w:lang w:eastAsia="en-US"/>
        </w:rPr>
        <w:t xml:space="preserve"> </w:t>
      </w:r>
      <w:r w:rsidR="007A6D9D" w:rsidRPr="005A1C45">
        <w:rPr>
          <w:rFonts w:ascii="XO Thames" w:eastAsia="Calibri" w:hAnsi="XO Thames"/>
          <w:sz w:val="24"/>
          <w:szCs w:val="24"/>
          <w:lang w:eastAsia="en-US"/>
        </w:rPr>
        <w:t xml:space="preserve">Направить </w:t>
      </w:r>
      <w:proofErr w:type="gramStart"/>
      <w:r w:rsidR="007A6D9D" w:rsidRPr="005A1C45">
        <w:rPr>
          <w:rFonts w:ascii="XO Thames" w:eastAsia="Calibri" w:hAnsi="XO Thames"/>
          <w:sz w:val="24"/>
          <w:szCs w:val="24"/>
          <w:lang w:eastAsia="en-US"/>
        </w:rPr>
        <w:t>в уполномоченный на осуществление контроля в сфере закупок федеральный орган исполнительной власти сведения об Исполнителе для включения</w:t>
      </w:r>
      <w:proofErr w:type="gramEnd"/>
      <w:r w:rsidR="007A6D9D" w:rsidRPr="005A1C45">
        <w:rPr>
          <w:rFonts w:ascii="XO Thames" w:eastAsia="Calibri" w:hAnsi="XO Thames"/>
          <w:sz w:val="24"/>
          <w:szCs w:val="24"/>
          <w:lang w:eastAsia="en-US"/>
        </w:rPr>
        <w:t xml:space="preserve"> их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Исполнителем условий Договора.</w:t>
      </w:r>
    </w:p>
    <w:p w:rsidR="00B6687B" w:rsidRPr="005A1C45" w:rsidRDefault="00B6687B" w:rsidP="00455BD7">
      <w:pPr>
        <w:pStyle w:val="11"/>
        <w:spacing w:line="240" w:lineRule="auto"/>
        <w:ind w:right="-1" w:firstLine="708"/>
        <w:rPr>
          <w:rFonts w:ascii="XO Thames" w:hAnsi="XO Thames"/>
          <w:szCs w:val="24"/>
        </w:rPr>
      </w:pPr>
      <w:r w:rsidRPr="005A1C45">
        <w:rPr>
          <w:rFonts w:ascii="XO Thames" w:hAnsi="XO Thames"/>
          <w:noProof/>
          <w:szCs w:val="24"/>
        </w:rPr>
        <w:t>4.1.</w:t>
      </w:r>
      <w:r w:rsidR="005C7F0B" w:rsidRPr="005A1C45">
        <w:rPr>
          <w:rFonts w:ascii="XO Thames" w:hAnsi="XO Thames"/>
          <w:noProof/>
          <w:szCs w:val="24"/>
        </w:rPr>
        <w:t>5</w:t>
      </w:r>
      <w:r w:rsidR="00C673E8" w:rsidRPr="005A1C45">
        <w:rPr>
          <w:rFonts w:ascii="XO Thames" w:hAnsi="XO Thames"/>
          <w:noProof/>
          <w:szCs w:val="24"/>
        </w:rPr>
        <w:t>. </w:t>
      </w:r>
      <w:r w:rsidRPr="005A1C45">
        <w:rPr>
          <w:rFonts w:ascii="XO Thames" w:hAnsi="XO Thames"/>
          <w:noProof/>
          <w:szCs w:val="24"/>
        </w:rPr>
        <w:t>Выполнять иные обязанности, предусмотренные законодательством Российской Федерации и Договором</w:t>
      </w:r>
      <w:r w:rsidRPr="005A1C45">
        <w:rPr>
          <w:rFonts w:ascii="XO Thames" w:hAnsi="XO Thames"/>
          <w:szCs w:val="24"/>
        </w:rPr>
        <w:t xml:space="preserve">. </w:t>
      </w:r>
    </w:p>
    <w:p w:rsidR="00801F5F" w:rsidRPr="005A1C45" w:rsidRDefault="00801F5F" w:rsidP="00455BD7">
      <w:pPr>
        <w:pStyle w:val="11"/>
        <w:spacing w:line="240" w:lineRule="auto"/>
        <w:ind w:right="-1" w:firstLine="708"/>
        <w:rPr>
          <w:rFonts w:ascii="XO Thames" w:hAnsi="XO Thames"/>
          <w:noProof/>
          <w:szCs w:val="24"/>
        </w:rPr>
      </w:pPr>
      <w:r w:rsidRPr="005A1C45">
        <w:rPr>
          <w:rFonts w:ascii="XO Thames" w:hAnsi="XO Thames"/>
          <w:szCs w:val="24"/>
        </w:rPr>
        <w:t xml:space="preserve">4.1.6. </w:t>
      </w:r>
      <w:r w:rsidRPr="005A1C45">
        <w:rPr>
          <w:rFonts w:ascii="XO Thames" w:hAnsi="XO Thames"/>
          <w:noProof/>
          <w:szCs w:val="24"/>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w:t>
      </w:r>
      <w:r w:rsidR="000D2A0C" w:rsidRPr="005A1C45">
        <w:rPr>
          <w:rFonts w:ascii="XO Thames" w:hAnsi="XO Thames"/>
          <w:noProof/>
          <w:szCs w:val="24"/>
        </w:rPr>
        <w:t>Исполнителем</w:t>
      </w:r>
      <w:r w:rsidRPr="005A1C45">
        <w:rPr>
          <w:rFonts w:ascii="XO Thames" w:hAnsi="XO Thames"/>
          <w:noProof/>
          <w:szCs w:val="24"/>
        </w:rPr>
        <w:t xml:space="preserve"> условий Договора.</w:t>
      </w:r>
    </w:p>
    <w:p w:rsidR="00F56921" w:rsidRPr="005A1C45" w:rsidRDefault="00F56921" w:rsidP="00455BD7">
      <w:pPr>
        <w:pStyle w:val="a9"/>
        <w:ind w:right="-1" w:firstLine="708"/>
        <w:jc w:val="both"/>
        <w:rPr>
          <w:rFonts w:ascii="XO Thames" w:hAnsi="XO Thames"/>
          <w:noProof/>
          <w:sz w:val="24"/>
          <w:szCs w:val="24"/>
        </w:rPr>
      </w:pPr>
      <w:r w:rsidRPr="005A1C45">
        <w:rPr>
          <w:rFonts w:ascii="XO Thames" w:hAnsi="XO Thames"/>
          <w:noProof/>
          <w:sz w:val="24"/>
          <w:szCs w:val="24"/>
        </w:rPr>
        <w:t>4.2. </w:t>
      </w:r>
      <w:r w:rsidRPr="005A1C45">
        <w:rPr>
          <w:rFonts w:ascii="XO Thames" w:hAnsi="XO Thames"/>
          <w:noProof/>
          <w:sz w:val="24"/>
          <w:szCs w:val="24"/>
          <w:u w:val="single"/>
        </w:rPr>
        <w:t>Заказчик имеет право:</w:t>
      </w:r>
    </w:p>
    <w:p w:rsidR="00F56921" w:rsidRPr="005A1C45" w:rsidRDefault="00455BD7" w:rsidP="00F56921">
      <w:pPr>
        <w:tabs>
          <w:tab w:val="left" w:pos="709"/>
        </w:tabs>
        <w:spacing w:after="0" w:line="240" w:lineRule="auto"/>
        <w:ind w:right="-1"/>
        <w:jc w:val="both"/>
        <w:rPr>
          <w:rFonts w:ascii="XO Thames" w:hAnsi="XO Thames" w:cs="Times New Roman"/>
          <w:sz w:val="24"/>
          <w:szCs w:val="24"/>
        </w:rPr>
      </w:pPr>
      <w:r w:rsidRPr="005A1C45">
        <w:rPr>
          <w:rFonts w:ascii="XO Thames" w:hAnsi="XO Thames" w:cs="Times New Roman"/>
          <w:noProof/>
          <w:sz w:val="24"/>
          <w:szCs w:val="24"/>
        </w:rPr>
        <w:tab/>
      </w:r>
      <w:r w:rsidR="00F56921" w:rsidRPr="005A1C45">
        <w:rPr>
          <w:rFonts w:ascii="XO Thames" w:hAnsi="XO Thames" w:cs="Times New Roman"/>
          <w:noProof/>
          <w:sz w:val="24"/>
          <w:szCs w:val="24"/>
        </w:rPr>
        <w:t>4.2.1. </w:t>
      </w:r>
      <w:r w:rsidR="00F56921" w:rsidRPr="005A1C45">
        <w:rPr>
          <w:rFonts w:ascii="XO Thames" w:hAnsi="XO Thames" w:cs="Times New Roman"/>
          <w:sz w:val="24"/>
          <w:szCs w:val="24"/>
        </w:rPr>
        <w:t xml:space="preserve">Определять лиц, непосредственно участвующих в </w:t>
      </w:r>
      <w:proofErr w:type="gramStart"/>
      <w:r w:rsidR="00F56921" w:rsidRPr="005A1C45">
        <w:rPr>
          <w:rFonts w:ascii="XO Thames" w:hAnsi="XO Thames" w:cs="Times New Roman"/>
          <w:sz w:val="24"/>
          <w:szCs w:val="24"/>
        </w:rPr>
        <w:t>контроле за</w:t>
      </w:r>
      <w:proofErr w:type="gramEnd"/>
      <w:r w:rsidR="00F56921" w:rsidRPr="005A1C45">
        <w:rPr>
          <w:rFonts w:ascii="XO Thames" w:hAnsi="XO Thames" w:cs="Times New Roman"/>
          <w:sz w:val="24"/>
          <w:szCs w:val="24"/>
        </w:rPr>
        <w:t xml:space="preserve"> оказанием услуг Исполнителем и (или) лиц, участвующих в приемке услуг.</w:t>
      </w:r>
    </w:p>
    <w:p w:rsidR="00801F5F" w:rsidRPr="005A1C45" w:rsidRDefault="00CF0D01" w:rsidP="00801F5F">
      <w:pPr>
        <w:tabs>
          <w:tab w:val="left" w:pos="709"/>
        </w:tabs>
        <w:spacing w:after="0" w:line="240" w:lineRule="auto"/>
        <w:ind w:right="-1" w:firstLine="709"/>
        <w:jc w:val="both"/>
        <w:rPr>
          <w:rFonts w:ascii="XO Thames" w:hAnsi="XO Thames" w:cs="Times New Roman"/>
          <w:sz w:val="24"/>
          <w:szCs w:val="24"/>
        </w:rPr>
      </w:pPr>
      <w:r w:rsidRPr="005A1C45">
        <w:rPr>
          <w:rFonts w:ascii="XO Thames" w:hAnsi="XO Thames" w:cs="Times New Roman"/>
          <w:sz w:val="24"/>
          <w:szCs w:val="24"/>
        </w:rPr>
        <w:t>4.2.2</w:t>
      </w:r>
      <w:r w:rsidR="00DA5DF9" w:rsidRPr="005A1C45">
        <w:rPr>
          <w:rFonts w:ascii="XO Thames" w:hAnsi="XO Thames" w:cs="Times New Roman"/>
          <w:sz w:val="24"/>
          <w:szCs w:val="24"/>
        </w:rPr>
        <w:t>. Требовать от Исполнителя надлежащего исполнения своих обязанностей.</w:t>
      </w:r>
      <w:r w:rsidR="00DA5DF9" w:rsidRPr="005A1C45">
        <w:rPr>
          <w:rFonts w:ascii="XO Thames" w:hAnsi="XO Thames" w:cs="Times New Roman"/>
          <w:sz w:val="24"/>
          <w:szCs w:val="24"/>
        </w:rPr>
        <w:tab/>
      </w:r>
    </w:p>
    <w:p w:rsidR="00B6687B" w:rsidRPr="005A1C45" w:rsidRDefault="00B758F5" w:rsidP="00455BD7">
      <w:pPr>
        <w:pStyle w:val="11"/>
        <w:spacing w:line="240" w:lineRule="auto"/>
        <w:ind w:right="-1" w:firstLine="708"/>
        <w:rPr>
          <w:rFonts w:ascii="XO Thames" w:hAnsi="XO Thames"/>
          <w:noProof/>
          <w:szCs w:val="24"/>
        </w:rPr>
      </w:pPr>
      <w:r w:rsidRPr="005A1C45">
        <w:rPr>
          <w:rFonts w:ascii="XO Thames" w:hAnsi="XO Thames"/>
          <w:noProof/>
          <w:szCs w:val="24"/>
        </w:rPr>
        <w:t>4.2.</w:t>
      </w:r>
      <w:r w:rsidR="00E212B8" w:rsidRPr="005A1C45">
        <w:rPr>
          <w:rFonts w:ascii="XO Thames" w:hAnsi="XO Thames"/>
          <w:noProof/>
          <w:szCs w:val="24"/>
        </w:rPr>
        <w:t>3</w:t>
      </w:r>
      <w:r w:rsidRPr="005A1C45">
        <w:rPr>
          <w:rFonts w:ascii="XO Thames" w:hAnsi="XO Thames"/>
          <w:noProof/>
          <w:szCs w:val="24"/>
        </w:rPr>
        <w:t>. </w:t>
      </w:r>
      <w:r w:rsidR="00B6687B" w:rsidRPr="005A1C45">
        <w:rPr>
          <w:rFonts w:ascii="XO Thames" w:hAnsi="XO Thames"/>
          <w:noProof/>
          <w:szCs w:val="24"/>
        </w:rPr>
        <w:t xml:space="preserve">Отказаться от исполнения Договора, потребовать возмещения убытков в случае нарушения Исполнителем условий Договора о сроках исполнения и </w:t>
      </w:r>
      <w:r w:rsidR="00A862AD" w:rsidRPr="005A1C45">
        <w:rPr>
          <w:rFonts w:ascii="XO Thames" w:hAnsi="XO Thames"/>
          <w:noProof/>
          <w:szCs w:val="24"/>
        </w:rPr>
        <w:t xml:space="preserve">о </w:t>
      </w:r>
      <w:r w:rsidR="00B6687B" w:rsidRPr="005A1C45">
        <w:rPr>
          <w:rFonts w:ascii="XO Thames" w:hAnsi="XO Thames"/>
          <w:noProof/>
          <w:szCs w:val="24"/>
        </w:rPr>
        <w:t>качестве выполненных работ.</w:t>
      </w:r>
    </w:p>
    <w:p w:rsidR="00F56921" w:rsidRPr="005A1C45" w:rsidRDefault="00B6687B" w:rsidP="00455BD7">
      <w:pPr>
        <w:pStyle w:val="11"/>
        <w:spacing w:line="240" w:lineRule="auto"/>
        <w:ind w:right="-1" w:firstLine="708"/>
        <w:rPr>
          <w:rFonts w:ascii="XO Thames" w:hAnsi="XO Thames"/>
          <w:szCs w:val="24"/>
        </w:rPr>
      </w:pPr>
      <w:r w:rsidRPr="005A1C45">
        <w:rPr>
          <w:rFonts w:ascii="XO Thames" w:hAnsi="XO Thames"/>
          <w:noProof/>
          <w:szCs w:val="24"/>
        </w:rPr>
        <w:t>4.2.</w:t>
      </w:r>
      <w:r w:rsidR="00E212B8" w:rsidRPr="005A1C45">
        <w:rPr>
          <w:rFonts w:ascii="XO Thames" w:hAnsi="XO Thames"/>
          <w:noProof/>
          <w:szCs w:val="24"/>
        </w:rPr>
        <w:t>4</w:t>
      </w:r>
      <w:r w:rsidRPr="005A1C45">
        <w:rPr>
          <w:rFonts w:ascii="XO Thames" w:hAnsi="XO Thames"/>
          <w:noProof/>
          <w:szCs w:val="24"/>
        </w:rPr>
        <w:t xml:space="preserve">. </w:t>
      </w:r>
      <w:r w:rsidR="001A7AB1" w:rsidRPr="005A1C45">
        <w:rPr>
          <w:rFonts w:ascii="XO Thames" w:hAnsi="XO Thames"/>
          <w:szCs w:val="24"/>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B758F5" w:rsidRPr="005A1C45">
        <w:rPr>
          <w:rFonts w:ascii="XO Thames" w:hAnsi="XO Thames"/>
          <w:szCs w:val="24"/>
        </w:rPr>
        <w:t>.</w:t>
      </w:r>
    </w:p>
    <w:p w:rsidR="00546206" w:rsidRPr="005A1C45" w:rsidRDefault="007A6D9D" w:rsidP="00546206">
      <w:pPr>
        <w:pStyle w:val="ConsPlusNormal"/>
        <w:ind w:firstLine="709"/>
        <w:jc w:val="both"/>
        <w:rPr>
          <w:rFonts w:ascii="XO Thames" w:hAnsi="XO Thames" w:cs="Times New Roman"/>
          <w:sz w:val="24"/>
          <w:szCs w:val="24"/>
        </w:rPr>
      </w:pPr>
      <w:r w:rsidRPr="005A1C45">
        <w:rPr>
          <w:rFonts w:ascii="XO Thames" w:hAnsi="XO Thames" w:cs="Times New Roman"/>
          <w:sz w:val="24"/>
          <w:szCs w:val="24"/>
        </w:rPr>
        <w:t>4.2.</w:t>
      </w:r>
      <w:r w:rsidR="00E212B8" w:rsidRPr="005A1C45">
        <w:rPr>
          <w:rFonts w:ascii="XO Thames" w:hAnsi="XO Thames" w:cs="Times New Roman"/>
          <w:sz w:val="24"/>
          <w:szCs w:val="24"/>
        </w:rPr>
        <w:t>5</w:t>
      </w:r>
      <w:r w:rsidRPr="005A1C45">
        <w:rPr>
          <w:rFonts w:ascii="XO Thames" w:hAnsi="XO Thames" w:cs="Times New Roman"/>
          <w:sz w:val="24"/>
          <w:szCs w:val="24"/>
        </w:rPr>
        <w:t>.</w:t>
      </w:r>
      <w:r w:rsidRPr="005A1C45">
        <w:rPr>
          <w:rFonts w:ascii="XO Thames" w:hAnsi="XO Thames"/>
          <w:szCs w:val="24"/>
        </w:rPr>
        <w:t xml:space="preserve"> </w:t>
      </w:r>
      <w:r w:rsidR="00546206" w:rsidRPr="005A1C45">
        <w:rPr>
          <w:rFonts w:ascii="XO Thames" w:hAnsi="XO Thames" w:cs="Times New Roman"/>
          <w:sz w:val="24"/>
          <w:szCs w:val="24"/>
        </w:rPr>
        <w:t xml:space="preserve">До принятия решения об одностороннем отказе от исполнения настоящего Договора провести </w:t>
      </w:r>
      <w:r w:rsidR="00AB01A5" w:rsidRPr="005A1C45">
        <w:rPr>
          <w:rFonts w:ascii="XO Thames" w:hAnsi="XO Thames" w:cs="Times New Roman"/>
          <w:sz w:val="24"/>
          <w:szCs w:val="24"/>
        </w:rPr>
        <w:t>экспертизу оказанн</w:t>
      </w:r>
      <w:r w:rsidR="00197A19" w:rsidRPr="005A1C45">
        <w:rPr>
          <w:rFonts w:ascii="XO Thames" w:hAnsi="XO Thames" w:cs="Times New Roman"/>
          <w:sz w:val="24"/>
          <w:szCs w:val="24"/>
        </w:rPr>
        <w:t>ой</w:t>
      </w:r>
      <w:r w:rsidR="00AB01A5" w:rsidRPr="005A1C45">
        <w:rPr>
          <w:rFonts w:ascii="XO Thames" w:hAnsi="XO Thames" w:cs="Times New Roman"/>
          <w:sz w:val="24"/>
          <w:szCs w:val="24"/>
        </w:rPr>
        <w:t xml:space="preserve"> услуг</w:t>
      </w:r>
      <w:r w:rsidR="00197A19" w:rsidRPr="005A1C45">
        <w:rPr>
          <w:rFonts w:ascii="XO Thames" w:hAnsi="XO Thames" w:cs="Times New Roman"/>
          <w:sz w:val="24"/>
          <w:szCs w:val="24"/>
        </w:rPr>
        <w:t>и</w:t>
      </w:r>
      <w:r w:rsidR="00546206" w:rsidRPr="005A1C45">
        <w:rPr>
          <w:rFonts w:ascii="XO Thames" w:hAnsi="XO Thames" w:cs="Times New Roman"/>
          <w:sz w:val="24"/>
          <w:szCs w:val="24"/>
        </w:rPr>
        <w:t xml:space="preserve"> с привлечением экспертов, экспертных организаций, выбор которых осуществляется в соответствии с Законом № 44-ФЗ.</w:t>
      </w:r>
    </w:p>
    <w:p w:rsidR="007A6D9D" w:rsidRPr="005A1C45" w:rsidRDefault="00546206" w:rsidP="00546206">
      <w:pPr>
        <w:pStyle w:val="11"/>
        <w:spacing w:line="240" w:lineRule="auto"/>
        <w:ind w:right="-1" w:firstLine="708"/>
        <w:rPr>
          <w:rFonts w:ascii="XO Thames" w:hAnsi="XO Thames"/>
          <w:szCs w:val="24"/>
        </w:rPr>
      </w:pPr>
      <w:r w:rsidRPr="005A1C45">
        <w:rPr>
          <w:rFonts w:ascii="XO Thames" w:hAnsi="XO Thames"/>
          <w:szCs w:val="24"/>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5A1C45">
        <w:rPr>
          <w:rFonts w:ascii="XO Thames" w:hAnsi="XO Thames"/>
          <w:szCs w:val="24"/>
        </w:rPr>
        <w:t>и</w:t>
      </w:r>
      <w:proofErr w:type="gramEnd"/>
      <w:r w:rsidRPr="005A1C45">
        <w:rPr>
          <w:rFonts w:ascii="XO Thames" w:hAnsi="XO Thames"/>
          <w:szCs w:val="24"/>
        </w:rPr>
        <w:t xml:space="preserve"> эксперта, экспертной организации будут </w:t>
      </w:r>
      <w:r w:rsidRPr="005A1C45">
        <w:rPr>
          <w:rFonts w:ascii="XO Thames" w:hAnsi="XO Thames"/>
          <w:szCs w:val="24"/>
        </w:rPr>
        <w:lastRenderedPageBreak/>
        <w:t>подтверждены нарушения условий Договора, послужившие основанием для одностороннего отказа Заказчика от исполнения Договора.</w:t>
      </w:r>
    </w:p>
    <w:p w:rsidR="00AB01A5" w:rsidRPr="005A1C45" w:rsidRDefault="00197A19" w:rsidP="00546206">
      <w:pPr>
        <w:pStyle w:val="11"/>
        <w:spacing w:line="240" w:lineRule="auto"/>
        <w:ind w:right="-1" w:firstLine="708"/>
        <w:rPr>
          <w:rFonts w:ascii="XO Thames" w:hAnsi="XO Thames"/>
          <w:noProof/>
          <w:szCs w:val="24"/>
        </w:rPr>
      </w:pPr>
      <w:r w:rsidRPr="005A1C45">
        <w:rPr>
          <w:rFonts w:ascii="XO Thames" w:hAnsi="XO Thames"/>
          <w:noProof/>
          <w:szCs w:val="24"/>
        </w:rPr>
        <w:t>4.2.</w:t>
      </w:r>
      <w:r w:rsidR="00E212B8" w:rsidRPr="005A1C45">
        <w:rPr>
          <w:rFonts w:ascii="XO Thames" w:hAnsi="XO Thames"/>
          <w:noProof/>
          <w:szCs w:val="24"/>
        </w:rPr>
        <w:t>6</w:t>
      </w:r>
      <w:r w:rsidRPr="005A1C45">
        <w:rPr>
          <w:rFonts w:ascii="XO Thames" w:hAnsi="XO Thames"/>
          <w:noProof/>
          <w:szCs w:val="24"/>
        </w:rPr>
        <w:t xml:space="preserve">. Удерживать суммы неисполненных </w:t>
      </w:r>
      <w:r w:rsidR="005446A5" w:rsidRPr="005A1C45">
        <w:rPr>
          <w:rFonts w:ascii="XO Thames" w:hAnsi="XO Thames"/>
          <w:noProof/>
          <w:szCs w:val="24"/>
        </w:rPr>
        <w:t>Исполнителем</w:t>
      </w:r>
      <w:r w:rsidRPr="005A1C45">
        <w:rPr>
          <w:rFonts w:ascii="XO Thames" w:hAnsi="XO Thames"/>
          <w:noProof/>
          <w:szCs w:val="24"/>
        </w:rPr>
        <w:t xml:space="preserve">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rsidR="00F56921" w:rsidRPr="005A1C45" w:rsidRDefault="00F56921" w:rsidP="00455BD7">
      <w:pPr>
        <w:pStyle w:val="11"/>
        <w:spacing w:line="240" w:lineRule="auto"/>
        <w:ind w:right="-1" w:firstLine="708"/>
        <w:rPr>
          <w:rFonts w:ascii="XO Thames" w:hAnsi="XO Thames"/>
          <w:noProof/>
          <w:szCs w:val="24"/>
        </w:rPr>
      </w:pPr>
      <w:r w:rsidRPr="005A1C45">
        <w:rPr>
          <w:rFonts w:ascii="XO Thames" w:hAnsi="XO Thames"/>
          <w:noProof/>
          <w:szCs w:val="24"/>
        </w:rPr>
        <w:t>4.3. </w:t>
      </w:r>
      <w:r w:rsidRPr="005A1C45">
        <w:rPr>
          <w:rFonts w:ascii="XO Thames" w:hAnsi="XO Thames"/>
          <w:noProof/>
          <w:szCs w:val="24"/>
          <w:u w:val="single"/>
        </w:rPr>
        <w:t>Исполнитель обязуется:</w:t>
      </w:r>
    </w:p>
    <w:p w:rsidR="00F56921" w:rsidRPr="005A1C45" w:rsidRDefault="00F56921" w:rsidP="00455BD7">
      <w:pPr>
        <w:pStyle w:val="11"/>
        <w:spacing w:line="240" w:lineRule="auto"/>
        <w:ind w:right="-1" w:firstLine="708"/>
        <w:rPr>
          <w:rFonts w:ascii="XO Thames" w:hAnsi="XO Thames"/>
          <w:noProof/>
          <w:szCs w:val="24"/>
        </w:rPr>
      </w:pPr>
      <w:r w:rsidRPr="005A1C45">
        <w:rPr>
          <w:rFonts w:ascii="XO Thames" w:hAnsi="XO Thames"/>
          <w:noProof/>
          <w:szCs w:val="24"/>
        </w:rPr>
        <w:t xml:space="preserve">4.3.1. Обеспечить соответствие услуг требованиям законодательства РФ, нормативных и технических документов содержащих требования к оказываемым услугам и условиям </w:t>
      </w:r>
      <w:r w:rsidR="000A5779" w:rsidRPr="005A1C45">
        <w:rPr>
          <w:rFonts w:ascii="XO Thames" w:hAnsi="XO Thames"/>
          <w:noProof/>
          <w:szCs w:val="24"/>
        </w:rPr>
        <w:t>Договор</w:t>
      </w:r>
      <w:r w:rsidRPr="005A1C45">
        <w:rPr>
          <w:rFonts w:ascii="XO Thames" w:hAnsi="XO Thames"/>
          <w:noProof/>
          <w:szCs w:val="24"/>
        </w:rPr>
        <w:t>а.</w:t>
      </w:r>
    </w:p>
    <w:p w:rsidR="00F56921" w:rsidRPr="005A1C45" w:rsidRDefault="00F56921" w:rsidP="00455BD7">
      <w:pPr>
        <w:suppressAutoHyphens w:val="0"/>
        <w:autoSpaceDE w:val="0"/>
        <w:autoSpaceDN w:val="0"/>
        <w:adjustRightInd w:val="0"/>
        <w:spacing w:after="0" w:line="240" w:lineRule="auto"/>
        <w:ind w:firstLine="708"/>
        <w:jc w:val="both"/>
        <w:rPr>
          <w:rFonts w:ascii="XO Thames" w:hAnsi="XO Thames"/>
          <w:noProof/>
          <w:sz w:val="24"/>
          <w:szCs w:val="24"/>
        </w:rPr>
      </w:pPr>
      <w:r w:rsidRPr="005A1C45">
        <w:rPr>
          <w:rFonts w:ascii="XO Thames" w:hAnsi="XO Thames" w:cs="Times New Roman"/>
          <w:noProof/>
          <w:sz w:val="24"/>
          <w:szCs w:val="24"/>
        </w:rPr>
        <w:t>4.3.2.</w:t>
      </w:r>
      <w:r w:rsidR="00B9393F" w:rsidRPr="005A1C45">
        <w:rPr>
          <w:rFonts w:ascii="XO Thames" w:hAnsi="XO Thames" w:cs="Times New Roman"/>
          <w:noProof/>
          <w:sz w:val="24"/>
          <w:szCs w:val="24"/>
        </w:rPr>
        <w:t xml:space="preserve"> Не позднее </w:t>
      </w:r>
      <w:r w:rsidR="00F3143B" w:rsidRPr="005A1C45">
        <w:rPr>
          <w:rFonts w:ascii="XO Thames" w:hAnsi="XO Thames" w:cs="Times New Roman"/>
          <w:noProof/>
          <w:sz w:val="24"/>
          <w:szCs w:val="24"/>
        </w:rPr>
        <w:t>5 (Пяти)</w:t>
      </w:r>
      <w:r w:rsidRPr="005A1C45">
        <w:rPr>
          <w:rFonts w:ascii="XO Thames" w:hAnsi="XO Thames" w:cs="Times New Roman"/>
          <w:noProof/>
          <w:sz w:val="24"/>
          <w:szCs w:val="24"/>
        </w:rPr>
        <w:t xml:space="preserve"> суток с момента получения запроса Заказчика, либо возникновения сложностей в исполнении </w:t>
      </w:r>
      <w:r w:rsidR="000A5779" w:rsidRPr="005A1C45">
        <w:rPr>
          <w:rFonts w:ascii="XO Thames" w:hAnsi="XO Thames" w:cs="Times New Roman"/>
          <w:noProof/>
          <w:sz w:val="24"/>
          <w:szCs w:val="24"/>
        </w:rPr>
        <w:t>Договор</w:t>
      </w:r>
      <w:r w:rsidRPr="005A1C45">
        <w:rPr>
          <w:rFonts w:ascii="XO Thames" w:hAnsi="XO Thames" w:cs="Times New Roman"/>
          <w:noProof/>
          <w:sz w:val="24"/>
          <w:szCs w:val="24"/>
        </w:rPr>
        <w:t>а</w:t>
      </w:r>
      <w:r w:rsidRPr="005A1C45">
        <w:rPr>
          <w:rFonts w:ascii="XO Thames" w:eastAsia="Calibri" w:hAnsi="XO Thames" w:cs="Times New Roman"/>
          <w:kern w:val="0"/>
          <w:sz w:val="24"/>
          <w:szCs w:val="24"/>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w:t>
      </w:r>
      <w:r w:rsidR="000A5779" w:rsidRPr="005A1C45">
        <w:rPr>
          <w:rFonts w:ascii="XO Thames" w:eastAsia="Calibri" w:hAnsi="XO Thames" w:cs="Times New Roman"/>
          <w:kern w:val="0"/>
          <w:sz w:val="24"/>
          <w:szCs w:val="24"/>
          <w:lang w:eastAsia="en-US"/>
        </w:rPr>
        <w:t>Договор</w:t>
      </w:r>
      <w:r w:rsidRPr="005A1C45">
        <w:rPr>
          <w:rFonts w:ascii="XO Thames" w:eastAsia="Calibri" w:hAnsi="XO Thames" w:cs="Times New Roman"/>
          <w:kern w:val="0"/>
          <w:sz w:val="24"/>
          <w:szCs w:val="24"/>
          <w:lang w:eastAsia="en-US"/>
        </w:rPr>
        <w:t>а.</w:t>
      </w:r>
    </w:p>
    <w:p w:rsidR="00F56921" w:rsidRPr="005A1C45" w:rsidRDefault="00F56921" w:rsidP="00455BD7">
      <w:pPr>
        <w:pStyle w:val="31"/>
        <w:spacing w:after="0" w:line="240" w:lineRule="auto"/>
        <w:ind w:left="0" w:right="-1" w:firstLine="708"/>
        <w:jc w:val="both"/>
        <w:rPr>
          <w:rFonts w:ascii="XO Thames" w:hAnsi="XO Thames" w:cs="Times New Roman"/>
          <w:sz w:val="24"/>
          <w:szCs w:val="24"/>
        </w:rPr>
      </w:pPr>
      <w:r w:rsidRPr="005A1C45">
        <w:rPr>
          <w:rFonts w:ascii="XO Thames" w:hAnsi="XO Thames" w:cs="Times New Roman"/>
          <w:color w:val="000000"/>
          <w:sz w:val="24"/>
          <w:szCs w:val="24"/>
        </w:rPr>
        <w:t>4.3.3. П</w:t>
      </w:r>
      <w:r w:rsidRPr="005A1C45">
        <w:rPr>
          <w:rFonts w:ascii="XO Thames" w:hAnsi="XO Thames" w:cs="Times New Roman"/>
          <w:sz w:val="24"/>
          <w:szCs w:val="24"/>
        </w:rPr>
        <w:t xml:space="preserve">роизводить устранение замечаний Заказчика к оказываемым услугам как в ходе их оказания, так и по результатам приемки услуг. </w:t>
      </w:r>
    </w:p>
    <w:p w:rsidR="00F56921" w:rsidRPr="005A1C45" w:rsidRDefault="00F56921" w:rsidP="00455BD7">
      <w:pPr>
        <w:pStyle w:val="31"/>
        <w:spacing w:after="0" w:line="240" w:lineRule="auto"/>
        <w:ind w:left="0" w:firstLine="708"/>
        <w:jc w:val="both"/>
        <w:rPr>
          <w:rFonts w:ascii="XO Thames" w:hAnsi="XO Thames" w:cs="Times New Roman"/>
          <w:sz w:val="24"/>
          <w:szCs w:val="24"/>
        </w:rPr>
      </w:pPr>
      <w:r w:rsidRPr="005A1C45">
        <w:rPr>
          <w:rFonts w:ascii="XO Thames" w:hAnsi="XO Thames" w:cs="Times New Roman"/>
          <w:sz w:val="24"/>
          <w:szCs w:val="24"/>
        </w:rPr>
        <w:t xml:space="preserve">4.3.4. В случае </w:t>
      </w:r>
      <w:r w:rsidR="003E7CB8" w:rsidRPr="005A1C45">
        <w:rPr>
          <w:rFonts w:ascii="XO Thames" w:hAnsi="XO Thames" w:cs="Times New Roman"/>
          <w:sz w:val="24"/>
          <w:szCs w:val="24"/>
        </w:rPr>
        <w:t>неисполнения или ненадлежащего исполнения</w:t>
      </w:r>
      <w:r w:rsidRPr="005A1C45">
        <w:rPr>
          <w:rFonts w:ascii="XO Thames" w:hAnsi="XO Thames" w:cs="Times New Roman"/>
          <w:sz w:val="24"/>
          <w:szCs w:val="24"/>
        </w:rPr>
        <w:t xml:space="preserve"> условий </w:t>
      </w:r>
      <w:r w:rsidR="000A5779" w:rsidRPr="005A1C45">
        <w:rPr>
          <w:rFonts w:ascii="XO Thames" w:hAnsi="XO Thames" w:cs="Times New Roman"/>
          <w:sz w:val="24"/>
          <w:szCs w:val="24"/>
        </w:rPr>
        <w:t>Договор</w:t>
      </w:r>
      <w:r w:rsidRPr="005A1C45">
        <w:rPr>
          <w:rFonts w:ascii="XO Thames" w:hAnsi="XO Thames" w:cs="Times New Roman"/>
          <w:sz w:val="24"/>
          <w:szCs w:val="24"/>
        </w:rPr>
        <w:t xml:space="preserve">а уплатить штрафы и пени </w:t>
      </w:r>
      <w:proofErr w:type="gramStart"/>
      <w:r w:rsidRPr="005A1C45">
        <w:rPr>
          <w:rFonts w:ascii="XO Thames" w:hAnsi="XO Thames" w:cs="Times New Roman"/>
          <w:sz w:val="24"/>
          <w:szCs w:val="24"/>
        </w:rPr>
        <w:t xml:space="preserve">согласно </w:t>
      </w:r>
      <w:r w:rsidR="00834235" w:rsidRPr="005A1C45">
        <w:rPr>
          <w:rFonts w:ascii="XO Thames" w:hAnsi="XO Thames" w:cs="Times New Roman"/>
          <w:sz w:val="24"/>
          <w:szCs w:val="24"/>
        </w:rPr>
        <w:t>раздела</w:t>
      </w:r>
      <w:proofErr w:type="gramEnd"/>
      <w:r w:rsidR="00834235" w:rsidRPr="005A1C45">
        <w:rPr>
          <w:rFonts w:ascii="XO Thames" w:hAnsi="XO Thames" w:cs="Times New Roman"/>
          <w:sz w:val="24"/>
          <w:szCs w:val="24"/>
        </w:rPr>
        <w:t xml:space="preserve"> 7</w:t>
      </w:r>
      <w:r w:rsidR="00AB56E2" w:rsidRPr="005A1C45">
        <w:rPr>
          <w:rFonts w:ascii="XO Thames" w:hAnsi="XO Thames" w:cs="Times New Roman"/>
          <w:sz w:val="24"/>
          <w:szCs w:val="24"/>
        </w:rPr>
        <w:t xml:space="preserve"> </w:t>
      </w:r>
      <w:r w:rsidR="000A5779" w:rsidRPr="005A1C45">
        <w:rPr>
          <w:rFonts w:ascii="XO Thames" w:hAnsi="XO Thames" w:cs="Times New Roman"/>
          <w:sz w:val="24"/>
          <w:szCs w:val="24"/>
        </w:rPr>
        <w:t>Договор</w:t>
      </w:r>
      <w:r w:rsidRPr="005A1C45">
        <w:rPr>
          <w:rFonts w:ascii="XO Thames" w:hAnsi="XO Thames" w:cs="Times New Roman"/>
          <w:sz w:val="24"/>
          <w:szCs w:val="24"/>
        </w:rPr>
        <w:t>а.</w:t>
      </w:r>
    </w:p>
    <w:p w:rsidR="00F56921" w:rsidRPr="005A1C45" w:rsidRDefault="00455BD7" w:rsidP="00455BD7">
      <w:pPr>
        <w:pStyle w:val="31"/>
        <w:spacing w:after="0" w:line="240" w:lineRule="auto"/>
        <w:ind w:left="0" w:firstLine="708"/>
        <w:jc w:val="both"/>
        <w:rPr>
          <w:rFonts w:ascii="XO Thames" w:hAnsi="XO Thames" w:cs="Times New Roman"/>
          <w:noProof/>
          <w:sz w:val="24"/>
          <w:szCs w:val="24"/>
        </w:rPr>
      </w:pPr>
      <w:r w:rsidRPr="005A1C45">
        <w:rPr>
          <w:rFonts w:ascii="XO Thames" w:hAnsi="XO Thames" w:cs="Times New Roman"/>
          <w:noProof/>
          <w:sz w:val="24"/>
          <w:szCs w:val="24"/>
        </w:rPr>
        <w:t>4.3.</w:t>
      </w:r>
      <w:r w:rsidR="007E4D18">
        <w:rPr>
          <w:rFonts w:ascii="XO Thames" w:hAnsi="XO Thames" w:cs="Times New Roman"/>
          <w:noProof/>
          <w:sz w:val="24"/>
          <w:szCs w:val="24"/>
        </w:rPr>
        <w:t>5</w:t>
      </w:r>
      <w:r w:rsidR="00A862AD" w:rsidRPr="005A1C45">
        <w:rPr>
          <w:rFonts w:ascii="XO Thames" w:hAnsi="XO Thames" w:cs="Times New Roman"/>
          <w:noProof/>
          <w:sz w:val="24"/>
          <w:szCs w:val="24"/>
        </w:rPr>
        <w:t>.</w:t>
      </w:r>
      <w:r w:rsidR="00936F08" w:rsidRPr="005A1C45">
        <w:rPr>
          <w:rFonts w:ascii="XO Thames" w:hAnsi="XO Thames" w:cs="Times New Roman"/>
          <w:noProof/>
          <w:sz w:val="24"/>
          <w:szCs w:val="24"/>
        </w:rPr>
        <w:t> </w:t>
      </w:r>
      <w:r w:rsidR="00F56921" w:rsidRPr="005A1C45">
        <w:rPr>
          <w:rFonts w:ascii="XO Thames" w:hAnsi="XO Thames" w:cs="Times New Roman"/>
          <w:noProof/>
          <w:sz w:val="24"/>
          <w:szCs w:val="24"/>
        </w:rPr>
        <w:t xml:space="preserve">Выполнять иные обязанности, предусмотренные законодательством Российской Федерации и </w:t>
      </w:r>
      <w:r w:rsidR="000A5779" w:rsidRPr="005A1C45">
        <w:rPr>
          <w:rFonts w:ascii="XO Thames" w:hAnsi="XO Thames" w:cs="Times New Roman"/>
          <w:noProof/>
          <w:sz w:val="24"/>
          <w:szCs w:val="24"/>
        </w:rPr>
        <w:t>Договор</w:t>
      </w:r>
      <w:r w:rsidR="00F56921" w:rsidRPr="005A1C45">
        <w:rPr>
          <w:rFonts w:ascii="XO Thames" w:hAnsi="XO Thames" w:cs="Times New Roman"/>
          <w:noProof/>
          <w:sz w:val="24"/>
          <w:szCs w:val="24"/>
        </w:rPr>
        <w:t>ом.</w:t>
      </w:r>
    </w:p>
    <w:p w:rsidR="00F56921" w:rsidRPr="005A1C45" w:rsidRDefault="00F56921" w:rsidP="00455BD7">
      <w:pPr>
        <w:pStyle w:val="31"/>
        <w:spacing w:after="0" w:line="240" w:lineRule="auto"/>
        <w:ind w:left="0" w:firstLine="708"/>
        <w:jc w:val="both"/>
        <w:rPr>
          <w:rFonts w:ascii="XO Thames" w:hAnsi="XO Thames" w:cs="Times New Roman"/>
          <w:noProof/>
          <w:sz w:val="24"/>
          <w:szCs w:val="24"/>
        </w:rPr>
      </w:pPr>
      <w:r w:rsidRPr="005A1C45">
        <w:rPr>
          <w:rFonts w:ascii="XO Thames" w:hAnsi="XO Thames"/>
          <w:noProof/>
          <w:sz w:val="24"/>
          <w:szCs w:val="24"/>
        </w:rPr>
        <w:t>4</w:t>
      </w:r>
      <w:r w:rsidRPr="005A1C45">
        <w:rPr>
          <w:rFonts w:ascii="XO Thames" w:hAnsi="XO Thames" w:cs="Times New Roman"/>
          <w:noProof/>
          <w:sz w:val="24"/>
          <w:szCs w:val="24"/>
        </w:rPr>
        <w:t>.4. </w:t>
      </w:r>
      <w:r w:rsidRPr="005A1C45">
        <w:rPr>
          <w:rFonts w:ascii="XO Thames" w:hAnsi="XO Thames" w:cs="Times New Roman"/>
          <w:noProof/>
          <w:sz w:val="24"/>
          <w:szCs w:val="24"/>
          <w:u w:val="single"/>
        </w:rPr>
        <w:t>Исполнитель вправе:</w:t>
      </w:r>
    </w:p>
    <w:p w:rsidR="00F56921" w:rsidRPr="005A1C45" w:rsidRDefault="00F56921" w:rsidP="00455BD7">
      <w:pPr>
        <w:pStyle w:val="a9"/>
        <w:ind w:firstLine="708"/>
        <w:jc w:val="both"/>
        <w:rPr>
          <w:rFonts w:ascii="XO Thames" w:hAnsi="XO Thames"/>
          <w:noProof/>
          <w:sz w:val="24"/>
          <w:szCs w:val="24"/>
        </w:rPr>
      </w:pPr>
      <w:r w:rsidRPr="005A1C45">
        <w:rPr>
          <w:rFonts w:ascii="XO Thames" w:hAnsi="XO Thames"/>
          <w:noProof/>
          <w:sz w:val="24"/>
          <w:szCs w:val="24"/>
        </w:rPr>
        <w:t xml:space="preserve">4.4.1. Требовать оплату за фактически оказанные услуги в соответствии с условиями </w:t>
      </w:r>
      <w:r w:rsidR="000A5779" w:rsidRPr="005A1C45">
        <w:rPr>
          <w:rFonts w:ascii="XO Thames" w:hAnsi="XO Thames"/>
          <w:noProof/>
          <w:sz w:val="24"/>
          <w:szCs w:val="24"/>
        </w:rPr>
        <w:t>Договор</w:t>
      </w:r>
      <w:r w:rsidRPr="005A1C45">
        <w:rPr>
          <w:rFonts w:ascii="XO Thames" w:hAnsi="XO Thames"/>
          <w:noProof/>
          <w:sz w:val="24"/>
          <w:szCs w:val="24"/>
        </w:rPr>
        <w:t>а.</w:t>
      </w:r>
    </w:p>
    <w:p w:rsidR="00834235" w:rsidRPr="005A1C45" w:rsidRDefault="00F56921" w:rsidP="00455BD7">
      <w:pPr>
        <w:pStyle w:val="11"/>
        <w:spacing w:line="240" w:lineRule="auto"/>
        <w:ind w:right="-1" w:firstLine="708"/>
        <w:rPr>
          <w:rFonts w:ascii="XO Thames" w:hAnsi="XO Thames"/>
          <w:noProof/>
          <w:szCs w:val="24"/>
        </w:rPr>
      </w:pPr>
      <w:r w:rsidRPr="005A1C45">
        <w:rPr>
          <w:rFonts w:ascii="XO Thames" w:hAnsi="XO Thames"/>
          <w:noProof/>
          <w:szCs w:val="24"/>
        </w:rPr>
        <w:t>4.4.2.</w:t>
      </w:r>
      <w:r w:rsidR="008C69FB" w:rsidRPr="005A1C45">
        <w:rPr>
          <w:rFonts w:ascii="XO Thames" w:hAnsi="XO Thames"/>
          <w:szCs w:val="24"/>
        </w:rPr>
        <w:t> </w:t>
      </w:r>
      <w:r w:rsidR="00834235" w:rsidRPr="005A1C45">
        <w:rPr>
          <w:rFonts w:ascii="XO Thames" w:hAnsi="XO Thames"/>
          <w:noProof/>
          <w:szCs w:val="24"/>
        </w:rPr>
        <w:t xml:space="preserve">В случае неисполнения или ненадлежащего исполнения Заказчиком условий </w:t>
      </w:r>
      <w:r w:rsidR="000A5779" w:rsidRPr="005A1C45">
        <w:rPr>
          <w:rFonts w:ascii="XO Thames" w:hAnsi="XO Thames"/>
          <w:noProof/>
          <w:szCs w:val="24"/>
        </w:rPr>
        <w:t>Договор</w:t>
      </w:r>
      <w:r w:rsidR="00834235" w:rsidRPr="005A1C45">
        <w:rPr>
          <w:rFonts w:ascii="XO Thames" w:hAnsi="XO Thames"/>
          <w:noProof/>
          <w:szCs w:val="24"/>
        </w:rPr>
        <w:t xml:space="preserve">а взыскивать пени и штрафы в соответствии с разделом 7 настоящего </w:t>
      </w:r>
      <w:r w:rsidR="000A5779" w:rsidRPr="005A1C45">
        <w:rPr>
          <w:rFonts w:ascii="XO Thames" w:hAnsi="XO Thames"/>
          <w:noProof/>
          <w:szCs w:val="24"/>
        </w:rPr>
        <w:t>Договор</w:t>
      </w:r>
      <w:r w:rsidR="00834235" w:rsidRPr="005A1C45">
        <w:rPr>
          <w:rFonts w:ascii="XO Thames" w:hAnsi="XO Thames"/>
          <w:noProof/>
          <w:szCs w:val="24"/>
        </w:rPr>
        <w:t>а.</w:t>
      </w:r>
    </w:p>
    <w:p w:rsidR="003E7CB8" w:rsidRPr="005A1C45" w:rsidRDefault="00C673E8" w:rsidP="00455BD7">
      <w:pPr>
        <w:pStyle w:val="11"/>
        <w:spacing w:line="240" w:lineRule="auto"/>
        <w:ind w:right="-1" w:firstLine="708"/>
        <w:rPr>
          <w:rFonts w:ascii="XO Thames" w:hAnsi="XO Thames"/>
          <w:szCs w:val="24"/>
        </w:rPr>
      </w:pPr>
      <w:r w:rsidRPr="005A1C45">
        <w:rPr>
          <w:rFonts w:ascii="XO Thames" w:hAnsi="XO Thames"/>
          <w:noProof/>
          <w:szCs w:val="24"/>
        </w:rPr>
        <w:t>4.4.3. </w:t>
      </w:r>
      <w:r w:rsidR="00A67D55" w:rsidRPr="005A1C45">
        <w:rPr>
          <w:rFonts w:ascii="XO Thames" w:hAnsi="XO Thames"/>
          <w:color w:val="111111"/>
          <w:szCs w:val="24"/>
        </w:rPr>
        <w:t>Принять решение об одностороннем отказе от исполнения Договора по основаниям, предусмотренным Гражданским </w:t>
      </w:r>
      <w:hyperlink r:id="rId8" w:tgtFrame="_blank" w:history="1">
        <w:r w:rsidR="00A67D55" w:rsidRPr="005A1C45">
          <w:rPr>
            <w:rFonts w:ascii="XO Thames" w:hAnsi="XO Thames"/>
            <w:color w:val="1C1C1C"/>
            <w:szCs w:val="24"/>
          </w:rPr>
          <w:t>кодексом</w:t>
        </w:r>
      </w:hyperlink>
      <w:r w:rsidR="00A67D55" w:rsidRPr="005A1C45">
        <w:rPr>
          <w:rFonts w:ascii="XO Thames" w:hAnsi="XO Thames"/>
          <w:color w:val="111111"/>
          <w:szCs w:val="24"/>
        </w:rPr>
        <w:t> Российской Федерации для одностороннего отказа от исполнения отдельных видов обязательств</w:t>
      </w:r>
      <w:r w:rsidR="003E7CB8" w:rsidRPr="005A1C45">
        <w:rPr>
          <w:rFonts w:ascii="XO Thames" w:hAnsi="XO Thames"/>
          <w:szCs w:val="24"/>
        </w:rPr>
        <w:t>.</w:t>
      </w:r>
    </w:p>
    <w:p w:rsidR="00CF0D01" w:rsidRPr="005A1C45" w:rsidRDefault="008C69FB" w:rsidP="00274424">
      <w:pPr>
        <w:pStyle w:val="11"/>
        <w:spacing w:line="240" w:lineRule="auto"/>
        <w:ind w:right="-1" w:firstLine="708"/>
        <w:rPr>
          <w:rFonts w:ascii="XO Thames" w:hAnsi="XO Thames"/>
          <w:szCs w:val="24"/>
        </w:rPr>
      </w:pPr>
      <w:r w:rsidRPr="005A1C45">
        <w:rPr>
          <w:rFonts w:ascii="XO Thames" w:hAnsi="XO Thames"/>
          <w:szCs w:val="24"/>
        </w:rPr>
        <w:t>4.4.4. При исполнении Договора по согласованию с Заказчиком осуществить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01F5F" w:rsidRPr="005A1C45" w:rsidRDefault="00801F5F" w:rsidP="00801F5F">
      <w:pPr>
        <w:pStyle w:val="11"/>
        <w:spacing w:line="240" w:lineRule="auto"/>
        <w:ind w:right="-1" w:firstLine="708"/>
        <w:rPr>
          <w:rFonts w:ascii="XO Thames" w:hAnsi="XO Thames"/>
          <w:szCs w:val="24"/>
        </w:rPr>
      </w:pPr>
      <w:r w:rsidRPr="005A1C45">
        <w:rPr>
          <w:rFonts w:ascii="XO Thames" w:hAnsi="XO Thames"/>
          <w:szCs w:val="24"/>
        </w:rPr>
        <w:t>4.4.5.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1F5F" w:rsidRPr="005A1C45" w:rsidRDefault="00801F5F" w:rsidP="00274424">
      <w:pPr>
        <w:pStyle w:val="11"/>
        <w:spacing w:line="240" w:lineRule="auto"/>
        <w:ind w:right="-1" w:firstLine="708"/>
        <w:rPr>
          <w:rFonts w:ascii="XO Thames" w:hAnsi="XO Thames"/>
          <w:szCs w:val="24"/>
        </w:rPr>
      </w:pP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5. ПОРЯДОК ОКАЗАНИЯ УСЛУГ, СРОКИ</w:t>
      </w:r>
    </w:p>
    <w:p w:rsidR="00455BD7" w:rsidRPr="005A1C45" w:rsidRDefault="00F56921" w:rsidP="00455BD7">
      <w:pPr>
        <w:pStyle w:val="ac"/>
        <w:spacing w:before="24" w:line="259" w:lineRule="exact"/>
        <w:ind w:right="86" w:firstLine="708"/>
        <w:jc w:val="both"/>
        <w:rPr>
          <w:rFonts w:ascii="XO Thames" w:hAnsi="XO Thames"/>
        </w:rPr>
      </w:pPr>
      <w:r w:rsidRPr="005A1C45">
        <w:rPr>
          <w:rFonts w:ascii="XO Thames" w:hAnsi="XO Thames"/>
        </w:rPr>
        <w:t xml:space="preserve">5.1. </w:t>
      </w:r>
      <w:r w:rsidR="00455BD7" w:rsidRPr="005A1C45">
        <w:rPr>
          <w:rFonts w:ascii="XO Thames" w:hAnsi="XO Thames"/>
        </w:rPr>
        <w:t>Оказание Исполнителем услуг производится в соответствии с порядком, определенным настоящим Договором.</w:t>
      </w:r>
    </w:p>
    <w:p w:rsidR="00C430E0" w:rsidRPr="005A1C45" w:rsidRDefault="00C430E0" w:rsidP="00C430E0">
      <w:pPr>
        <w:autoSpaceDE w:val="0"/>
        <w:spacing w:after="0" w:line="240" w:lineRule="auto"/>
        <w:ind w:firstLine="708"/>
        <w:jc w:val="both"/>
        <w:rPr>
          <w:rFonts w:ascii="XO Thames" w:eastAsia="Calibri" w:hAnsi="XO Thames" w:cs="Times New Roman"/>
          <w:sz w:val="25"/>
          <w:szCs w:val="25"/>
          <w:lang w:eastAsia="en-US"/>
        </w:rPr>
      </w:pPr>
      <w:r w:rsidRPr="005A1C45">
        <w:rPr>
          <w:rFonts w:ascii="XO Thames" w:hAnsi="XO Thames" w:cs="Times New Roman"/>
          <w:sz w:val="25"/>
          <w:szCs w:val="25"/>
        </w:rPr>
        <w:t xml:space="preserve">Начало оказания услуг </w:t>
      </w:r>
      <w:r w:rsidRPr="005A1C45">
        <w:rPr>
          <w:rFonts w:ascii="XO Thames" w:eastAsia="Calibri" w:hAnsi="XO Thames" w:cs="Times New Roman"/>
          <w:sz w:val="25"/>
          <w:szCs w:val="25"/>
          <w:lang w:eastAsia="en-US"/>
        </w:rPr>
        <w:t xml:space="preserve">по Договору: </w:t>
      </w:r>
      <w:r w:rsidRPr="005A1C45">
        <w:rPr>
          <w:rFonts w:ascii="XO Thames" w:hAnsi="XO Thames" w:cs="Times New Roman"/>
          <w:sz w:val="25"/>
          <w:szCs w:val="25"/>
          <w:lang w:eastAsia="en-US"/>
        </w:rPr>
        <w:t>с момента заключения Договора;</w:t>
      </w:r>
    </w:p>
    <w:p w:rsidR="00C430E0" w:rsidRPr="005A1C45" w:rsidRDefault="00C430E0" w:rsidP="00C430E0">
      <w:pPr>
        <w:widowControl w:val="0"/>
        <w:spacing w:after="0" w:line="240" w:lineRule="auto"/>
        <w:ind w:right="-2" w:firstLine="708"/>
        <w:jc w:val="both"/>
        <w:rPr>
          <w:rFonts w:ascii="XO Thames" w:hAnsi="XO Thames" w:cs="Times New Roman"/>
          <w:sz w:val="25"/>
          <w:szCs w:val="25"/>
        </w:rPr>
      </w:pPr>
      <w:r w:rsidRPr="005A1C45">
        <w:rPr>
          <w:rFonts w:ascii="XO Thames" w:eastAsia="Calibri" w:hAnsi="XO Thames" w:cs="Times New Roman"/>
          <w:sz w:val="25"/>
          <w:szCs w:val="25"/>
          <w:lang w:eastAsia="en-US"/>
        </w:rPr>
        <w:t xml:space="preserve">Окончание оказания услуг по Договору: </w:t>
      </w:r>
      <w:r w:rsidRPr="005A1C45">
        <w:rPr>
          <w:rFonts w:ascii="XO Thames" w:eastAsia="Calibri" w:hAnsi="XO Thames" w:cs="Times New Roman"/>
          <w:sz w:val="25"/>
          <w:szCs w:val="25"/>
          <w:highlight w:val="yellow"/>
          <w:lang w:eastAsia="en-US"/>
        </w:rPr>
        <w:t xml:space="preserve">до </w:t>
      </w:r>
      <w:r w:rsidR="004C23B4">
        <w:rPr>
          <w:rFonts w:ascii="XO Thames" w:eastAsia="Calibri" w:hAnsi="XO Thames" w:cs="Times New Roman"/>
          <w:sz w:val="25"/>
          <w:szCs w:val="25"/>
          <w:lang w:eastAsia="en-US"/>
        </w:rPr>
        <w:t>22.06.2026</w:t>
      </w:r>
      <w:r w:rsidRPr="005A1C45">
        <w:rPr>
          <w:rFonts w:ascii="XO Thames" w:eastAsia="Calibri" w:hAnsi="XO Thames" w:cs="Times New Roman"/>
          <w:sz w:val="25"/>
          <w:szCs w:val="25"/>
          <w:lang w:eastAsia="en-US"/>
        </w:rPr>
        <w:t>.</w:t>
      </w:r>
    </w:p>
    <w:p w:rsidR="00436F72" w:rsidRPr="005A1C45" w:rsidRDefault="00C673E8" w:rsidP="00455BD7">
      <w:pPr>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5.2. </w:t>
      </w:r>
      <w:r w:rsidR="00C430E0" w:rsidRPr="005A1C45">
        <w:rPr>
          <w:rFonts w:ascii="XO Thames" w:hAnsi="XO Thames" w:cs="Times New Roman"/>
          <w:sz w:val="24"/>
          <w:szCs w:val="24"/>
        </w:rPr>
        <w:t>Услуг</w:t>
      </w:r>
      <w:r w:rsidR="00A862AD" w:rsidRPr="005A1C45">
        <w:rPr>
          <w:rFonts w:ascii="XO Thames" w:hAnsi="XO Thames" w:cs="Times New Roman"/>
          <w:sz w:val="24"/>
          <w:szCs w:val="24"/>
        </w:rPr>
        <w:t>и оказываются Исполнителем в месте и порядке, указанные в Спецификации к Договору (Приложение № 1).</w:t>
      </w:r>
    </w:p>
    <w:p w:rsidR="00F56921" w:rsidRPr="005A1C45" w:rsidRDefault="00A862AD" w:rsidP="00455BD7">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5.</w:t>
      </w:r>
      <w:r w:rsidR="005E1D7A" w:rsidRPr="005A1C45">
        <w:rPr>
          <w:rFonts w:ascii="XO Thames" w:hAnsi="XO Thames" w:cs="Times New Roman"/>
          <w:sz w:val="24"/>
          <w:szCs w:val="24"/>
        </w:rPr>
        <w:t>3</w:t>
      </w:r>
      <w:r w:rsidRPr="005A1C45">
        <w:rPr>
          <w:rFonts w:ascii="XO Thames" w:hAnsi="XO Thames" w:cs="Times New Roman"/>
          <w:sz w:val="24"/>
          <w:szCs w:val="24"/>
        </w:rPr>
        <w:t xml:space="preserve">. </w:t>
      </w:r>
      <w:r w:rsidR="00C673E8" w:rsidRPr="005A1C45">
        <w:rPr>
          <w:rFonts w:ascii="XO Thames" w:hAnsi="XO Thames" w:cs="Times New Roman"/>
          <w:sz w:val="24"/>
          <w:szCs w:val="24"/>
        </w:rPr>
        <w:t>Исполнитель,</w:t>
      </w:r>
      <w:r w:rsidR="00F56921" w:rsidRPr="005A1C45">
        <w:rPr>
          <w:rFonts w:ascii="XO Thames" w:hAnsi="XO Thames" w:cs="Times New Roman"/>
          <w:sz w:val="24"/>
          <w:szCs w:val="24"/>
        </w:rPr>
        <w:t xml:space="preserve"> допустивший оказание услуг не в полном объеме и (или) ненадлежащего качества обязан устранить такие недостатки услуг за свой счет в сроки установленные Заказчиком. </w:t>
      </w:r>
    </w:p>
    <w:p w:rsidR="00274424" w:rsidRPr="005A1C45" w:rsidRDefault="00274424" w:rsidP="00455BD7">
      <w:pPr>
        <w:spacing w:after="0" w:line="240" w:lineRule="auto"/>
        <w:ind w:right="-2" w:firstLine="708"/>
        <w:jc w:val="both"/>
        <w:rPr>
          <w:rFonts w:ascii="XO Thames" w:hAnsi="XO Thames" w:cs="Times New Roman"/>
          <w:sz w:val="24"/>
          <w:szCs w:val="24"/>
        </w:rPr>
      </w:pP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6. ФОРС-МАЖОРНЫЕ УСЛОВИЯ</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6.1. Стороны освобождаются от ответственности за частичное или полное неисполнение обязательств по </w:t>
      </w:r>
      <w:r w:rsidR="000A5779" w:rsidRPr="005A1C45">
        <w:rPr>
          <w:rFonts w:ascii="XO Thames" w:hAnsi="XO Thames" w:cs="Times New Roman"/>
          <w:sz w:val="24"/>
          <w:szCs w:val="24"/>
        </w:rPr>
        <w:t>Договор</w:t>
      </w:r>
      <w:r w:rsidRPr="005A1C45">
        <w:rPr>
          <w:rFonts w:ascii="XO Thames" w:hAnsi="XO Thames" w:cs="Times New Roman"/>
          <w:sz w:val="24"/>
          <w:szCs w:val="24"/>
        </w:rPr>
        <w:t xml:space="preserve">у, если такое неисполнение явилось следствием обстоятельств непреодолимой силы, включая, </w:t>
      </w:r>
      <w:proofErr w:type="gramStart"/>
      <w:r w:rsidRPr="005A1C45">
        <w:rPr>
          <w:rFonts w:ascii="XO Thames" w:hAnsi="XO Thames" w:cs="Times New Roman"/>
          <w:sz w:val="24"/>
          <w:szCs w:val="24"/>
        </w:rPr>
        <w:t>но</w:t>
      </w:r>
      <w:proofErr w:type="gramEnd"/>
      <w:r w:rsidRPr="005A1C45">
        <w:rPr>
          <w:rFonts w:ascii="XO Thames" w:hAnsi="XO Thames" w:cs="Times New Roman"/>
          <w:sz w:val="24"/>
          <w:szCs w:val="24"/>
        </w:rPr>
        <w:t xml:space="preserve">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sidR="000A5779" w:rsidRPr="005A1C45">
        <w:rPr>
          <w:rFonts w:ascii="XO Thames" w:hAnsi="XO Thames" w:cs="Times New Roman"/>
          <w:sz w:val="24"/>
          <w:szCs w:val="24"/>
        </w:rPr>
        <w:t>Договор</w:t>
      </w:r>
      <w:r w:rsidRPr="005A1C45">
        <w:rPr>
          <w:rFonts w:ascii="XO Thames" w:hAnsi="XO Thames" w:cs="Times New Roman"/>
          <w:sz w:val="24"/>
          <w:szCs w:val="24"/>
        </w:rPr>
        <w:t xml:space="preserve">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w:t>
      </w:r>
      <w:r w:rsidRPr="005A1C45">
        <w:rPr>
          <w:rFonts w:ascii="XO Thames" w:hAnsi="XO Thames" w:cs="Times New Roman"/>
          <w:sz w:val="24"/>
          <w:szCs w:val="24"/>
        </w:rPr>
        <w:lastRenderedPageBreak/>
        <w:t xml:space="preserve">непредвиденный и неотвратимый характер, возникнуть после заключения </w:t>
      </w:r>
      <w:r w:rsidR="001614D1" w:rsidRPr="005A1C45">
        <w:rPr>
          <w:rFonts w:ascii="XO Thames" w:hAnsi="XO Thames" w:cs="Times New Roman"/>
          <w:sz w:val="24"/>
          <w:szCs w:val="24"/>
        </w:rPr>
        <w:t>Договор</w:t>
      </w:r>
      <w:r w:rsidRPr="005A1C45">
        <w:rPr>
          <w:rFonts w:ascii="XO Thames" w:hAnsi="XO Thames" w:cs="Times New Roman"/>
          <w:sz w:val="24"/>
          <w:szCs w:val="24"/>
        </w:rPr>
        <w:t>а и не зависеть от воли сторон.</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6.2.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A5779" w:rsidRPr="005A1C45">
        <w:rPr>
          <w:rFonts w:ascii="XO Thames" w:hAnsi="XO Thames" w:cs="Times New Roman"/>
          <w:sz w:val="24"/>
          <w:szCs w:val="24"/>
        </w:rPr>
        <w:t>Договор</w:t>
      </w:r>
      <w:r w:rsidRPr="005A1C45">
        <w:rPr>
          <w:rFonts w:ascii="XO Thames" w:hAnsi="XO Thames" w:cs="Times New Roman"/>
          <w:sz w:val="24"/>
          <w:szCs w:val="24"/>
        </w:rPr>
        <w:t>у и срок исполнения обязательств.</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6.3. По прекращении ук</w:t>
      </w:r>
      <w:r w:rsidR="003707FE" w:rsidRPr="005A1C45">
        <w:rPr>
          <w:rFonts w:ascii="XO Thames" w:hAnsi="XO Thames" w:cs="Times New Roman"/>
          <w:sz w:val="24"/>
          <w:szCs w:val="24"/>
        </w:rPr>
        <w:t xml:space="preserve">азанных обстоятельств, Сторона </w:t>
      </w:r>
      <w:r w:rsidRPr="005A1C45">
        <w:rPr>
          <w:rFonts w:ascii="XO Thames" w:hAnsi="XO Thames" w:cs="Times New Roman"/>
          <w:sz w:val="24"/>
          <w:szCs w:val="24"/>
        </w:rPr>
        <w:t xml:space="preserve">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sidR="000A5779" w:rsidRPr="005A1C45">
        <w:rPr>
          <w:rFonts w:ascii="XO Thames" w:hAnsi="XO Thames" w:cs="Times New Roman"/>
          <w:sz w:val="24"/>
          <w:szCs w:val="24"/>
        </w:rPr>
        <w:t>Договор</w:t>
      </w:r>
      <w:r w:rsidRPr="005A1C45">
        <w:rPr>
          <w:rFonts w:ascii="XO Thames" w:hAnsi="XO Thames" w:cs="Times New Roman"/>
          <w:sz w:val="24"/>
          <w:szCs w:val="24"/>
        </w:rPr>
        <w:t xml:space="preserve">у. </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6.4. В случае наступления форс-мажорных обстоятельств</w:t>
      </w:r>
      <w:r w:rsidR="003707FE" w:rsidRPr="005A1C45">
        <w:rPr>
          <w:rFonts w:ascii="XO Thames" w:hAnsi="XO Thames" w:cs="Times New Roman"/>
          <w:sz w:val="24"/>
          <w:szCs w:val="24"/>
        </w:rPr>
        <w:t>,</w:t>
      </w:r>
      <w:r w:rsidRPr="005A1C45">
        <w:rPr>
          <w:rFonts w:ascii="XO Thames" w:hAnsi="XO Thames" w:cs="Times New Roman"/>
          <w:sz w:val="24"/>
          <w:szCs w:val="24"/>
        </w:rPr>
        <w:t xml:space="preserve"> срок исполнения обязательств по настоящему </w:t>
      </w:r>
      <w:r w:rsidR="000A5779" w:rsidRPr="005A1C45">
        <w:rPr>
          <w:rFonts w:ascii="XO Thames" w:hAnsi="XO Thames" w:cs="Times New Roman"/>
          <w:sz w:val="24"/>
          <w:szCs w:val="24"/>
        </w:rPr>
        <w:t>Договор</w:t>
      </w:r>
      <w:r w:rsidRPr="005A1C45">
        <w:rPr>
          <w:rFonts w:ascii="XO Thames" w:hAnsi="XO Thames" w:cs="Times New Roman"/>
          <w:sz w:val="24"/>
          <w:szCs w:val="24"/>
        </w:rPr>
        <w:t>у отодвигается соразмерно времени, в течение которого будут действовать такие обстоятельства.</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6.5.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sidR="000A5779" w:rsidRPr="005A1C45">
        <w:rPr>
          <w:rFonts w:ascii="XO Thames" w:hAnsi="XO Thames" w:cs="Times New Roman"/>
          <w:sz w:val="24"/>
          <w:szCs w:val="24"/>
        </w:rPr>
        <w:t>Договор</w:t>
      </w:r>
      <w:r w:rsidRPr="005A1C45">
        <w:rPr>
          <w:rFonts w:ascii="XO Thames" w:hAnsi="XO Thames" w:cs="Times New Roman"/>
          <w:sz w:val="24"/>
          <w:szCs w:val="24"/>
        </w:rPr>
        <w:t>а и достижения действующей договоренности.</w:t>
      </w:r>
    </w:p>
    <w:p w:rsidR="00F56921" w:rsidRPr="005A1C45" w:rsidRDefault="00F56921" w:rsidP="005E1D7A">
      <w:pPr>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6.6.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274424" w:rsidRPr="005A1C45" w:rsidRDefault="00274424" w:rsidP="005E1D7A">
      <w:pPr>
        <w:spacing w:after="0" w:line="240" w:lineRule="auto"/>
        <w:ind w:right="-2" w:firstLine="708"/>
        <w:jc w:val="both"/>
        <w:rPr>
          <w:rFonts w:ascii="XO Thames" w:hAnsi="XO Thames" w:cs="Times New Roman"/>
          <w:sz w:val="24"/>
          <w:szCs w:val="24"/>
        </w:rPr>
      </w:pP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7. ОТВЕТСТВЕННОСТЬ СТОРОН</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7.1. В случае просрочки исполнения Заказчиком обязательств, предусмотренных Договором, а также в иных случаях </w:t>
      </w:r>
      <w:r w:rsidR="00CF3886" w:rsidRPr="005A1C45">
        <w:rPr>
          <w:rFonts w:ascii="XO Thames" w:hAnsi="XO Thames" w:cs="Times New Roman"/>
          <w:sz w:val="24"/>
          <w:szCs w:val="24"/>
        </w:rPr>
        <w:t xml:space="preserve">неисполнения или </w:t>
      </w:r>
      <w:r w:rsidRPr="005A1C45">
        <w:rPr>
          <w:rFonts w:ascii="XO Thames" w:hAnsi="XO Thames" w:cs="Times New Roman"/>
          <w:sz w:val="24"/>
          <w:szCs w:val="24"/>
        </w:rPr>
        <w:t xml:space="preserve">ненадлежащего исполнения Заказчиком обязательств, предусмотренных Договором, Исполнитель вправе потребовать уплаты неустоек (штрафов, пеней). </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7.1.1.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7.1.2.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rsidR="00CF3886" w:rsidRPr="005A1C45">
        <w:rPr>
          <w:rFonts w:ascii="XO Thames" w:hAnsi="XO Thames" w:cs="Times New Roman"/>
          <w:sz w:val="24"/>
          <w:szCs w:val="24"/>
        </w:rPr>
        <w:t xml:space="preserve">Договором </w:t>
      </w:r>
      <w:r w:rsidRPr="005A1C45">
        <w:rPr>
          <w:rFonts w:ascii="XO Thames" w:hAnsi="XO Thames" w:cs="Times New Roman"/>
          <w:sz w:val="24"/>
          <w:szCs w:val="24"/>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7.1.3.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w:t>
      </w:r>
      <w:r w:rsidR="00CF3886" w:rsidRPr="005A1C45">
        <w:rPr>
          <w:rFonts w:ascii="XO Thames" w:hAnsi="XO Thames" w:cs="Times New Roman"/>
          <w:sz w:val="24"/>
          <w:szCs w:val="24"/>
        </w:rPr>
        <w:t xml:space="preserve">неисполнения или </w:t>
      </w:r>
      <w:r w:rsidRPr="005A1C45">
        <w:rPr>
          <w:rFonts w:ascii="XO Thames" w:hAnsi="XO Thames" w:cs="Times New Roman"/>
          <w:sz w:val="24"/>
          <w:szCs w:val="24"/>
        </w:rPr>
        <w:t xml:space="preserve">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7.2.1. </w:t>
      </w:r>
      <w:proofErr w:type="gramStart"/>
      <w:r w:rsidRPr="005A1C45">
        <w:rPr>
          <w:rFonts w:ascii="XO Thames" w:hAnsi="XO Thames" w:cs="Times New Roman"/>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(указанной в п.2.2. настоящего Договора) в случае, если цена договора не превышает 3 млн. рублей, за исключением случаев, если законодательством Российской Федерации установлен иной порядок начисления</w:t>
      </w:r>
      <w:proofErr w:type="gramEnd"/>
      <w:r w:rsidRPr="005A1C45">
        <w:rPr>
          <w:rFonts w:ascii="XO Thames" w:hAnsi="XO Thames" w:cs="Times New Roman"/>
          <w:sz w:val="24"/>
          <w:szCs w:val="24"/>
        </w:rPr>
        <w:t xml:space="preserve"> штрафов.</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bookmarkStart w:id="0" w:name="P10"/>
      <w:bookmarkEnd w:id="0"/>
      <w:r w:rsidRPr="005A1C45">
        <w:rPr>
          <w:rFonts w:ascii="XO Thames" w:hAnsi="XO Thames" w:cs="Times New Roman"/>
          <w:sz w:val="24"/>
          <w:szCs w:val="24"/>
        </w:rPr>
        <w:t xml:space="preserve">7.2.2. </w:t>
      </w:r>
      <w:proofErr w:type="gramStart"/>
      <w:r w:rsidRPr="005A1C45">
        <w:rPr>
          <w:rFonts w:ascii="XO Thames" w:hAnsi="XO Thames" w:cs="Times New Roman"/>
          <w:sz w:val="24"/>
          <w:szCs w:val="24"/>
        </w:rPr>
        <w:t xml:space="preserve">За каждый факт неисполнения или ненадлежащего исполнения Исполнителем обязательства, предусмотренного Договором в пунктах 2.6., 3.2., 4.3.2., 4.3.5., </w:t>
      </w:r>
      <w:r w:rsidR="00526FE2" w:rsidRPr="005A1C45">
        <w:rPr>
          <w:rFonts w:ascii="XO Thames" w:hAnsi="XO Thames" w:cs="Times New Roman"/>
          <w:sz w:val="24"/>
          <w:szCs w:val="24"/>
        </w:rPr>
        <w:t xml:space="preserve">6.2., 6.3., </w:t>
      </w:r>
      <w:r w:rsidRPr="005A1C45">
        <w:rPr>
          <w:rFonts w:ascii="XO Thames" w:hAnsi="XO Thames" w:cs="Times New Roman"/>
          <w:sz w:val="24"/>
          <w:szCs w:val="24"/>
        </w:rPr>
        <w:t xml:space="preserve">9.4., которое не имеет стоимостного выражения, размер штрафа устанавливается в следующем порядке: 1000 рублей, если цена Договора не превышает 3 млн. рублей, за исключением случаев, если законодательством Российской Федерации установлен иной </w:t>
      </w:r>
      <w:r w:rsidRPr="005A1C45">
        <w:rPr>
          <w:rFonts w:ascii="XO Thames" w:hAnsi="XO Thames" w:cs="Times New Roman"/>
          <w:sz w:val="24"/>
          <w:szCs w:val="24"/>
        </w:rPr>
        <w:lastRenderedPageBreak/>
        <w:t>порядок начисления штрафов.</w:t>
      </w:r>
      <w:proofErr w:type="gramEnd"/>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bookmarkStart w:id="1" w:name="P24"/>
      <w:bookmarkEnd w:id="1"/>
      <w:r w:rsidRPr="005A1C45">
        <w:rPr>
          <w:rFonts w:ascii="XO Thames" w:hAnsi="XO Thames" w:cs="Times New Roman"/>
          <w:sz w:val="24"/>
          <w:szCs w:val="24"/>
        </w:rPr>
        <w:t xml:space="preserve">7.2.3. </w:t>
      </w:r>
      <w:proofErr w:type="gramStart"/>
      <w:r w:rsidRPr="005A1C45">
        <w:rPr>
          <w:rFonts w:ascii="XO Thames" w:hAnsi="XO Thames" w:cs="Times New Roman"/>
          <w:sz w:val="24"/>
          <w:szCs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5A1C45">
        <w:rPr>
          <w:rFonts w:ascii="XO Thames" w:hAnsi="XO Thames" w:cs="Times New Roman"/>
          <w:sz w:val="24"/>
          <w:szCs w:val="24"/>
        </w:rPr>
        <w:t xml:space="preserve"> законодательством Российской Федерации установлен иной порядок начисления пени.</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7.2.4.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7.3.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3792F" w:rsidRPr="005A1C45" w:rsidRDefault="00E3792F" w:rsidP="00E3792F">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7.4. Уплата неустойки (пени, штрафа) не освобождает сторону от исполнения или надлежащего исполнения обязательств, установленных Договором.</w:t>
      </w:r>
    </w:p>
    <w:p w:rsidR="00274424" w:rsidRPr="005A1C45" w:rsidRDefault="00274424" w:rsidP="00BA0E93">
      <w:pPr>
        <w:widowControl w:val="0"/>
        <w:spacing w:after="0" w:line="240" w:lineRule="auto"/>
        <w:ind w:right="-2" w:firstLine="709"/>
        <w:jc w:val="both"/>
        <w:rPr>
          <w:rFonts w:ascii="XO Thames" w:hAnsi="XO Thames" w:cs="Times New Roman"/>
          <w:sz w:val="24"/>
          <w:szCs w:val="24"/>
        </w:rPr>
      </w:pPr>
    </w:p>
    <w:p w:rsidR="00F56921" w:rsidRPr="005A1C45" w:rsidRDefault="00F56921" w:rsidP="00AF47BB">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8. ПОРЯДОК РАЗРЕШЕНИЯ СПОРОВ</w:t>
      </w:r>
      <w:r w:rsidR="00AC6C82" w:rsidRPr="005A1C45">
        <w:rPr>
          <w:rFonts w:ascii="XO Thames" w:hAnsi="XO Thames" w:cs="Times New Roman"/>
          <w:sz w:val="24"/>
          <w:szCs w:val="24"/>
        </w:rPr>
        <w:t>, ИЗМЕНЕНИЯ И РАСТОРЖЕНИЯ ДОГОВОРА</w:t>
      </w:r>
    </w:p>
    <w:p w:rsidR="00CB0013" w:rsidRPr="005A1C45" w:rsidRDefault="00CB0013"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Удмуртской Республики в порядке, предусмотренном законодательством Российской Федерации.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D21229" w:rsidRPr="005A1C45" w:rsidRDefault="000663BA"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w:t>
      </w:r>
      <w:r w:rsidR="00F576ED" w:rsidRPr="005A1C45">
        <w:rPr>
          <w:rFonts w:ascii="XO Thames" w:hAnsi="XO Thames" w:cs="Times New Roman"/>
          <w:sz w:val="24"/>
          <w:szCs w:val="24"/>
        </w:rPr>
        <w:t xml:space="preserve">.2. </w:t>
      </w:r>
      <w:r w:rsidR="00D21229" w:rsidRPr="005A1C45">
        <w:rPr>
          <w:rFonts w:ascii="XO Thames" w:hAnsi="XO Thames" w:cs="Times New Roman"/>
          <w:sz w:val="24"/>
          <w:szCs w:val="24"/>
        </w:rPr>
        <w:t>Изменение условий настоящего Договора при его исполнении не допускается, за исключением случаев, предусмотренных статьей 95 Закона № 44-ФЗ.</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8.3. Все изменения к Договору действительны, если они оформлены в виде дополнительного соглашения к Договору и подписаны Сторонами.</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разделом 4 настоящего Договора.</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8.7. Если Заказчиком проведена экспертиза </w:t>
      </w:r>
      <w:r w:rsidR="00A32323" w:rsidRPr="005A1C45">
        <w:rPr>
          <w:rFonts w:ascii="XO Thames" w:hAnsi="XO Thames" w:cs="Times New Roman"/>
          <w:sz w:val="24"/>
          <w:szCs w:val="24"/>
        </w:rPr>
        <w:t>оказанной</w:t>
      </w:r>
      <w:r w:rsidRPr="005A1C45">
        <w:rPr>
          <w:rFonts w:ascii="XO Thames" w:hAnsi="XO Thames" w:cs="Times New Roman"/>
          <w:sz w:val="24"/>
          <w:szCs w:val="24"/>
        </w:rPr>
        <w:t xml:space="preserve"> </w:t>
      </w:r>
      <w:r w:rsidR="00A32323" w:rsidRPr="005A1C45">
        <w:rPr>
          <w:rFonts w:ascii="XO Thames" w:hAnsi="XO Thames" w:cs="Times New Roman"/>
          <w:sz w:val="24"/>
          <w:szCs w:val="24"/>
        </w:rPr>
        <w:t>услуги</w:t>
      </w:r>
      <w:r w:rsidRPr="005A1C45">
        <w:rPr>
          <w:rFonts w:ascii="XO Thames" w:hAnsi="XO Thames" w:cs="Times New Roman"/>
          <w:sz w:val="24"/>
          <w:szCs w:val="24"/>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5A1C45">
        <w:rPr>
          <w:rFonts w:ascii="XO Thames" w:hAnsi="XO Thames" w:cs="Times New Roman"/>
          <w:sz w:val="24"/>
          <w:szCs w:val="24"/>
        </w:rPr>
        <w:t>и</w:t>
      </w:r>
      <w:proofErr w:type="gramEnd"/>
      <w:r w:rsidRPr="005A1C45">
        <w:rPr>
          <w:rFonts w:ascii="XO Thames" w:hAnsi="XO Thames"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8.8. В случае принятия Заказчиком решения об одностороннем отказе от исполнения Договора, Заказчик передает такое решение лицу, имеющему право действовать от имени Исполнителя, лично под расписку или направляет Исполнителю по адресу Исполнителя, указанному в Договоре. Выполнение Заказчиком требований считается надлежащим уведомлением Исполнителя об одностороннем отказе от исполнения Договора. Датой такого надлежащего уведомления считается:</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а) дата, указанная лицом, имеющим право действовать от имени исполнителя, в </w:t>
      </w:r>
      <w:r w:rsidRPr="005A1C45">
        <w:rPr>
          <w:rFonts w:ascii="XO Thames" w:hAnsi="XO Thames" w:cs="Times New Roman"/>
          <w:sz w:val="24"/>
          <w:szCs w:val="24"/>
        </w:rPr>
        <w:lastRenderedPageBreak/>
        <w:t>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Исполнителя, лично под расписку);</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б)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8.9. Решение Заказчика об одностороннем отказе от исполнения Договора вступает в </w:t>
      </w:r>
      <w:proofErr w:type="gramStart"/>
      <w:r w:rsidRPr="005A1C45">
        <w:rPr>
          <w:rFonts w:ascii="XO Thames" w:hAnsi="XO Thames" w:cs="Times New Roman"/>
          <w:sz w:val="24"/>
          <w:szCs w:val="24"/>
        </w:rPr>
        <w:t>силу</w:t>
      </w:r>
      <w:proofErr w:type="gramEnd"/>
      <w:r w:rsidRPr="005A1C45">
        <w:rPr>
          <w:rFonts w:ascii="XO Thames" w:hAnsi="XO Thames"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8.10. </w:t>
      </w:r>
      <w:proofErr w:type="gramStart"/>
      <w:r w:rsidRPr="005A1C45">
        <w:rPr>
          <w:rFonts w:ascii="XO Thames" w:hAnsi="XO Thames"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A1C45">
        <w:rPr>
          <w:rFonts w:ascii="XO Thames" w:hAnsi="XO Thames"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8.11. </w:t>
      </w:r>
      <w:proofErr w:type="gramStart"/>
      <w:r w:rsidRPr="005A1C45">
        <w:rPr>
          <w:rFonts w:ascii="XO Thames" w:hAnsi="XO Thames" w:cs="Times New Roman"/>
          <w:sz w:val="24"/>
          <w:szCs w:val="24"/>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по адресу исполнителя, указанному в Договоре, уведомление об отмене решения об одностороннем отказе от</w:t>
      </w:r>
      <w:proofErr w:type="gramEnd"/>
      <w:r w:rsidRPr="005A1C45">
        <w:rPr>
          <w:rFonts w:ascii="XO Thames" w:hAnsi="XO Thames" w:cs="Times New Roman"/>
          <w:sz w:val="24"/>
          <w:szCs w:val="24"/>
        </w:rPr>
        <w:t xml:space="preserve"> исполнения Договора.</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8.12. Заказчик не позднее двух рабочих дней, следующих за днем вступления в силу решения заказчика об одностороннем отказе от исполнения договора в связи с неисполнением или ненадлежащим исполнением исполнителем обязательств, предусмотренных договором, направляет обращение о включении информации </w:t>
      </w:r>
      <w:proofErr w:type="gramStart"/>
      <w:r w:rsidRPr="005A1C45">
        <w:rPr>
          <w:rFonts w:ascii="XO Thames" w:hAnsi="XO Thames" w:cs="Times New Roman"/>
          <w:sz w:val="24"/>
          <w:szCs w:val="24"/>
        </w:rPr>
        <w:t>о</w:t>
      </w:r>
      <w:proofErr w:type="gramEnd"/>
      <w:r w:rsidRPr="005A1C45">
        <w:rPr>
          <w:rFonts w:ascii="XO Thames" w:hAnsi="XO Thames" w:cs="Times New Roman"/>
          <w:sz w:val="24"/>
          <w:szCs w:val="24"/>
        </w:rPr>
        <w:t xml:space="preserve"> исполнителе в реестр недобросовестных поставщиков (подрядчиков, исполнителей).</w:t>
      </w:r>
    </w:p>
    <w:p w:rsidR="00D21229"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8.13.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953A4" w:rsidRPr="005A1C45" w:rsidRDefault="00D21229" w:rsidP="00D21229">
      <w:pPr>
        <w:widowControl w:val="0"/>
        <w:spacing w:after="0" w:line="240" w:lineRule="auto"/>
        <w:ind w:right="-2" w:firstLine="709"/>
        <w:jc w:val="both"/>
        <w:rPr>
          <w:rFonts w:ascii="XO Thames" w:hAnsi="XO Thames" w:cs="Times New Roman"/>
          <w:sz w:val="24"/>
          <w:szCs w:val="24"/>
        </w:rPr>
      </w:pPr>
      <w:r w:rsidRPr="005A1C45">
        <w:rPr>
          <w:rFonts w:ascii="XO Thames" w:hAnsi="XO Thames" w:cs="Times New Roman"/>
          <w:sz w:val="24"/>
          <w:szCs w:val="24"/>
        </w:rPr>
        <w:t xml:space="preserve">8.14. Если в результате </w:t>
      </w:r>
      <w:proofErr w:type="gramStart"/>
      <w:r w:rsidRPr="005A1C45">
        <w:rPr>
          <w:rFonts w:ascii="XO Thames" w:hAnsi="XO Thames" w:cs="Times New Roman"/>
          <w:sz w:val="24"/>
          <w:szCs w:val="24"/>
        </w:rPr>
        <w:t>издания акта органа государственной власти Российской Федерации</w:t>
      </w:r>
      <w:proofErr w:type="gramEnd"/>
      <w:r w:rsidRPr="005A1C45">
        <w:rPr>
          <w:rFonts w:ascii="XO Thames" w:hAnsi="XO Thames" w:cs="Times New Roman"/>
          <w:sz w:val="24"/>
          <w:szCs w:val="24"/>
        </w:rPr>
        <w:t xml:space="preserve">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 </w:t>
      </w:r>
    </w:p>
    <w:p w:rsidR="00F56921" w:rsidRPr="005A1C45" w:rsidRDefault="00F56921" w:rsidP="00F56921">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9. ПРОЧИЕ УСЛОВИЯ</w:t>
      </w:r>
    </w:p>
    <w:p w:rsidR="00F56921" w:rsidRPr="005A1C45" w:rsidRDefault="00F56921" w:rsidP="00521A09">
      <w:pPr>
        <w:widowControl w:val="0"/>
        <w:spacing w:after="0" w:line="240" w:lineRule="auto"/>
        <w:ind w:right="-2" w:firstLine="708"/>
        <w:jc w:val="both"/>
        <w:rPr>
          <w:rFonts w:ascii="XO Thames" w:eastAsia="Calibri" w:hAnsi="XO Thames" w:cs="Times New Roman"/>
          <w:kern w:val="0"/>
          <w:sz w:val="24"/>
          <w:szCs w:val="24"/>
          <w:lang w:eastAsia="en-US"/>
        </w:rPr>
      </w:pPr>
      <w:r w:rsidRPr="005A1C45">
        <w:rPr>
          <w:rFonts w:ascii="XO Thames" w:hAnsi="XO Thames" w:cs="Times New Roman"/>
          <w:sz w:val="24"/>
          <w:szCs w:val="24"/>
        </w:rPr>
        <w:t xml:space="preserve">9.1. </w:t>
      </w:r>
      <w:proofErr w:type="gramStart"/>
      <w:r w:rsidRPr="005A1C45">
        <w:rPr>
          <w:rFonts w:ascii="XO Thames" w:hAnsi="XO Thames" w:cs="Times New Roman"/>
          <w:sz w:val="24"/>
          <w:szCs w:val="24"/>
        </w:rPr>
        <w:t xml:space="preserve">Сторона </w:t>
      </w:r>
      <w:r w:rsidR="00950898" w:rsidRPr="005A1C45">
        <w:rPr>
          <w:rFonts w:ascii="XO Thames" w:hAnsi="XO Thames" w:cs="Times New Roman"/>
          <w:sz w:val="24"/>
          <w:szCs w:val="24"/>
        </w:rPr>
        <w:t>Договора</w:t>
      </w:r>
      <w:r w:rsidRPr="005A1C45">
        <w:rPr>
          <w:rFonts w:ascii="XO Thames" w:hAnsi="XO Thames" w:cs="Times New Roman"/>
          <w:sz w:val="24"/>
          <w:szCs w:val="24"/>
        </w:rPr>
        <w:t xml:space="preserve"> считается надлежащим образом уведомленной во всех, предусмотренных настоящим </w:t>
      </w:r>
      <w:r w:rsidR="001614D1" w:rsidRPr="005A1C45">
        <w:rPr>
          <w:rFonts w:ascii="XO Thames" w:hAnsi="XO Thames" w:cs="Times New Roman"/>
          <w:sz w:val="24"/>
          <w:szCs w:val="24"/>
        </w:rPr>
        <w:t>Договор</w:t>
      </w:r>
      <w:r w:rsidRPr="005A1C45">
        <w:rPr>
          <w:rFonts w:ascii="XO Thames" w:hAnsi="XO Thames" w:cs="Times New Roman"/>
          <w:sz w:val="24"/>
          <w:szCs w:val="24"/>
        </w:rPr>
        <w:t xml:space="preserve">ом случаях, за исключением случаев, указанных в п. 9.4. настоящего </w:t>
      </w:r>
      <w:r w:rsidR="001614D1" w:rsidRPr="005A1C45">
        <w:rPr>
          <w:rFonts w:ascii="XO Thames" w:hAnsi="XO Thames" w:cs="Times New Roman"/>
          <w:sz w:val="24"/>
          <w:szCs w:val="24"/>
        </w:rPr>
        <w:t>Договора</w:t>
      </w:r>
      <w:r w:rsidRPr="005A1C45">
        <w:rPr>
          <w:rFonts w:ascii="XO Thames" w:hAnsi="XO Thames" w:cs="Times New Roman"/>
          <w:sz w:val="24"/>
          <w:szCs w:val="24"/>
        </w:rPr>
        <w:t xml:space="preserve">, если уведомление такой Стороны </w:t>
      </w:r>
      <w:r w:rsidR="00950898" w:rsidRPr="005A1C45">
        <w:rPr>
          <w:rFonts w:ascii="XO Thames" w:hAnsi="XO Thames" w:cs="Times New Roman"/>
          <w:sz w:val="24"/>
          <w:szCs w:val="24"/>
        </w:rPr>
        <w:t>Договор</w:t>
      </w:r>
      <w:r w:rsidRPr="005A1C45">
        <w:rPr>
          <w:rFonts w:ascii="XO Thames" w:hAnsi="XO Thames" w:cs="Times New Roman"/>
          <w:sz w:val="24"/>
          <w:szCs w:val="24"/>
        </w:rPr>
        <w:t xml:space="preserve">а было осуществлено </w:t>
      </w:r>
      <w:r w:rsidRPr="005A1C45">
        <w:rPr>
          <w:rFonts w:ascii="XO Thames" w:eastAsia="Calibri" w:hAnsi="XO Thames" w:cs="Times New Roman"/>
          <w:kern w:val="0"/>
          <w:sz w:val="24"/>
          <w:szCs w:val="24"/>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roofErr w:type="gramEnd"/>
    </w:p>
    <w:p w:rsidR="000F297A" w:rsidRPr="005A1C45" w:rsidRDefault="000F297A" w:rsidP="00521A09">
      <w:pPr>
        <w:pStyle w:val="a9"/>
        <w:ind w:firstLine="708"/>
        <w:jc w:val="both"/>
        <w:rPr>
          <w:rFonts w:ascii="XO Thames" w:hAnsi="XO Thames"/>
          <w:noProof/>
          <w:sz w:val="24"/>
          <w:szCs w:val="24"/>
        </w:rPr>
      </w:pPr>
      <w:r w:rsidRPr="005A1C45">
        <w:rPr>
          <w:rFonts w:ascii="XO Thames" w:eastAsia="Calibri" w:hAnsi="XO Thames"/>
          <w:sz w:val="24"/>
          <w:szCs w:val="24"/>
          <w:lang w:eastAsia="en-US"/>
        </w:rPr>
        <w:t xml:space="preserve">9.2. </w:t>
      </w:r>
      <w:r w:rsidRPr="005A1C45">
        <w:rPr>
          <w:rFonts w:ascii="XO Thames" w:hAnsi="XO Thames"/>
          <w:noProof/>
          <w:sz w:val="24"/>
          <w:szCs w:val="24"/>
        </w:rPr>
        <w:t>Все изменения и дополнения к Договору действительны, если они оформлены в виде дополнительного соглашения к Договору и подписаны Сторонами.</w:t>
      </w:r>
    </w:p>
    <w:p w:rsidR="00F56921" w:rsidRPr="005A1C45" w:rsidRDefault="00F56921" w:rsidP="00521A09">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w:t>
      </w:r>
      <w:r w:rsidR="000F297A" w:rsidRPr="005A1C45">
        <w:rPr>
          <w:rFonts w:ascii="XO Thames" w:hAnsi="XO Thames" w:cs="Times New Roman"/>
          <w:sz w:val="24"/>
          <w:szCs w:val="24"/>
        </w:rPr>
        <w:t>3</w:t>
      </w:r>
      <w:r w:rsidRPr="005A1C45">
        <w:rPr>
          <w:rFonts w:ascii="XO Thames" w:hAnsi="XO Thames" w:cs="Times New Roman"/>
          <w:sz w:val="24"/>
          <w:szCs w:val="24"/>
        </w:rPr>
        <w:t xml:space="preserve">. </w:t>
      </w:r>
      <w:r w:rsidR="00902B5C" w:rsidRPr="005A1C45">
        <w:rPr>
          <w:rFonts w:ascii="XO Thames" w:hAnsi="XO Thames" w:cs="Times New Roman"/>
          <w:sz w:val="24"/>
          <w:szCs w:val="24"/>
        </w:rPr>
        <w:t xml:space="preserve">Договор вступает в силу с момента </w:t>
      </w:r>
      <w:r w:rsidR="006A4F9F" w:rsidRPr="005A1C45">
        <w:rPr>
          <w:rFonts w:ascii="XO Thames" w:hAnsi="XO Thames" w:cs="Times New Roman"/>
          <w:sz w:val="24"/>
          <w:szCs w:val="24"/>
        </w:rPr>
        <w:t xml:space="preserve">заключения и действует </w:t>
      </w:r>
      <w:r w:rsidR="006A4F9F" w:rsidRPr="005A1C45">
        <w:rPr>
          <w:rFonts w:ascii="XO Thames" w:hAnsi="XO Thames" w:cs="Times New Roman"/>
          <w:sz w:val="24"/>
          <w:szCs w:val="24"/>
          <w:highlight w:val="yellow"/>
        </w:rPr>
        <w:t xml:space="preserve">до </w:t>
      </w:r>
      <w:r w:rsidR="004C23B4">
        <w:rPr>
          <w:rFonts w:ascii="XO Thames" w:hAnsi="XO Thames" w:cs="Times New Roman"/>
          <w:sz w:val="24"/>
          <w:szCs w:val="24"/>
        </w:rPr>
        <w:t>27.07.2026</w:t>
      </w:r>
      <w:r w:rsidR="00FD18F1" w:rsidRPr="005A1C45">
        <w:rPr>
          <w:rFonts w:ascii="XO Thames" w:hAnsi="XO Thames" w:cs="Times New Roman"/>
          <w:sz w:val="24"/>
          <w:szCs w:val="24"/>
        </w:rPr>
        <w:t xml:space="preserve">, </w:t>
      </w:r>
      <w:r w:rsidR="00902B5C" w:rsidRPr="005A1C45">
        <w:rPr>
          <w:rFonts w:ascii="XO Thames" w:hAnsi="XO Thames" w:cs="Times New Roman"/>
          <w:sz w:val="24"/>
          <w:szCs w:val="24"/>
        </w:rPr>
        <w:t>а по финансовым</w:t>
      </w:r>
      <w:r w:rsidR="003821AA" w:rsidRPr="005A1C45">
        <w:rPr>
          <w:rFonts w:ascii="XO Thames" w:hAnsi="XO Thames" w:cs="Times New Roman"/>
          <w:sz w:val="24"/>
          <w:szCs w:val="24"/>
        </w:rPr>
        <w:t xml:space="preserve"> и гарантийным</w:t>
      </w:r>
      <w:r w:rsidR="00902B5C" w:rsidRPr="005A1C45">
        <w:rPr>
          <w:rFonts w:ascii="XO Thames" w:hAnsi="XO Thames" w:cs="Times New Roman"/>
          <w:sz w:val="24"/>
          <w:szCs w:val="24"/>
        </w:rPr>
        <w:t xml:space="preserve"> обязательствам – до полного исполнения</w:t>
      </w:r>
      <w:r w:rsidR="007532F2" w:rsidRPr="005A1C45">
        <w:rPr>
          <w:rFonts w:ascii="XO Thames" w:hAnsi="XO Thames" w:cs="Times New Roman"/>
          <w:sz w:val="24"/>
          <w:szCs w:val="24"/>
        </w:rPr>
        <w:t>.</w:t>
      </w:r>
    </w:p>
    <w:p w:rsidR="00CB0013" w:rsidRPr="005A1C45" w:rsidRDefault="00F56921" w:rsidP="00521A09">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w:t>
      </w:r>
      <w:r w:rsidR="000F297A" w:rsidRPr="005A1C45">
        <w:rPr>
          <w:rFonts w:ascii="XO Thames" w:hAnsi="XO Thames" w:cs="Times New Roman"/>
          <w:sz w:val="24"/>
          <w:szCs w:val="24"/>
        </w:rPr>
        <w:t>4</w:t>
      </w:r>
      <w:r w:rsidRPr="005A1C45">
        <w:rPr>
          <w:rFonts w:ascii="XO Thames" w:hAnsi="XO Thames" w:cs="Times New Roman"/>
          <w:sz w:val="24"/>
          <w:szCs w:val="24"/>
        </w:rPr>
        <w:t xml:space="preserve">. В случае изменения юридических адресов, банковских и отгрузочных реквизитов Стороны обязаны сообщить об этом другой стороне в течение </w:t>
      </w:r>
      <w:r w:rsidR="00CB0013" w:rsidRPr="005A1C45">
        <w:rPr>
          <w:rFonts w:ascii="XO Thames" w:hAnsi="XO Thames" w:cs="Times New Roman"/>
          <w:sz w:val="24"/>
          <w:szCs w:val="24"/>
        </w:rPr>
        <w:t>1 (Одного) рабочего дня</w:t>
      </w:r>
      <w:r w:rsidRPr="005A1C45">
        <w:rPr>
          <w:rFonts w:ascii="XO Thames" w:hAnsi="XO Thames" w:cs="Times New Roman"/>
          <w:sz w:val="24"/>
          <w:szCs w:val="24"/>
        </w:rPr>
        <w:t xml:space="preserve"> в письменном виде</w:t>
      </w:r>
      <w:r w:rsidR="00CB0013" w:rsidRPr="005A1C45">
        <w:rPr>
          <w:rFonts w:ascii="XO Thames" w:hAnsi="XO Thames" w:cs="Times New Roman"/>
          <w:sz w:val="24"/>
          <w:szCs w:val="24"/>
        </w:rPr>
        <w:t>.</w:t>
      </w:r>
    </w:p>
    <w:p w:rsidR="00F56921" w:rsidRPr="005A1C45" w:rsidRDefault="00F56921" w:rsidP="00521A09">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w:t>
      </w:r>
      <w:r w:rsidR="00385509" w:rsidRPr="005A1C45">
        <w:rPr>
          <w:rFonts w:ascii="XO Thames" w:hAnsi="XO Thames" w:cs="Times New Roman"/>
          <w:sz w:val="24"/>
          <w:szCs w:val="24"/>
        </w:rPr>
        <w:t>5</w:t>
      </w:r>
      <w:r w:rsidRPr="005A1C45">
        <w:rPr>
          <w:rFonts w:ascii="XO Thames" w:hAnsi="XO Thames" w:cs="Times New Roman"/>
          <w:sz w:val="24"/>
          <w:szCs w:val="24"/>
        </w:rPr>
        <w:t xml:space="preserve">. </w:t>
      </w:r>
      <w:r w:rsidR="00990182" w:rsidRPr="005A1C45">
        <w:rPr>
          <w:rFonts w:ascii="XO Thames" w:hAnsi="XO Thames" w:cs="Times New Roman"/>
          <w:sz w:val="24"/>
          <w:szCs w:val="24"/>
        </w:rPr>
        <w:t>При</w:t>
      </w:r>
      <w:r w:rsidR="00CF0D01" w:rsidRPr="005A1C45">
        <w:rPr>
          <w:rFonts w:ascii="XO Thames" w:hAnsi="XO Thames" w:cs="Times New Roman"/>
          <w:sz w:val="24"/>
          <w:szCs w:val="24"/>
        </w:rPr>
        <w:t>ложение</w:t>
      </w:r>
      <w:r w:rsidR="00990182" w:rsidRPr="005A1C45">
        <w:rPr>
          <w:rFonts w:ascii="XO Thames" w:hAnsi="XO Thames" w:cs="Times New Roman"/>
          <w:sz w:val="24"/>
          <w:szCs w:val="24"/>
        </w:rPr>
        <w:t xml:space="preserve"> № 1</w:t>
      </w:r>
      <w:r w:rsidR="00936C12" w:rsidRPr="005A1C45">
        <w:rPr>
          <w:rFonts w:ascii="XO Thames" w:hAnsi="XO Thames" w:cs="Times New Roman"/>
          <w:sz w:val="24"/>
          <w:szCs w:val="24"/>
        </w:rPr>
        <w:t>, №</w:t>
      </w:r>
      <w:r w:rsidR="006A4F9F" w:rsidRPr="005A1C45">
        <w:rPr>
          <w:rFonts w:ascii="XO Thames" w:hAnsi="XO Thames" w:cs="Times New Roman"/>
          <w:sz w:val="24"/>
          <w:szCs w:val="24"/>
        </w:rPr>
        <w:t xml:space="preserve"> </w:t>
      </w:r>
      <w:r w:rsidR="00936C12" w:rsidRPr="005A1C45">
        <w:rPr>
          <w:rFonts w:ascii="XO Thames" w:hAnsi="XO Thames" w:cs="Times New Roman"/>
          <w:sz w:val="24"/>
          <w:szCs w:val="24"/>
        </w:rPr>
        <w:t>2</w:t>
      </w:r>
      <w:r w:rsidRPr="005A1C45">
        <w:rPr>
          <w:rFonts w:ascii="XO Thames" w:hAnsi="XO Thames" w:cs="Times New Roman"/>
          <w:sz w:val="24"/>
          <w:szCs w:val="24"/>
        </w:rPr>
        <w:t xml:space="preserve"> к настоящему </w:t>
      </w:r>
      <w:r w:rsidR="00950898" w:rsidRPr="005A1C45">
        <w:rPr>
          <w:rFonts w:ascii="XO Thames" w:hAnsi="XO Thames" w:cs="Times New Roman"/>
          <w:sz w:val="24"/>
          <w:szCs w:val="24"/>
        </w:rPr>
        <w:t>Договор</w:t>
      </w:r>
      <w:r w:rsidR="00936C12" w:rsidRPr="005A1C45">
        <w:rPr>
          <w:rFonts w:ascii="XO Thames" w:hAnsi="XO Thames" w:cs="Times New Roman"/>
          <w:sz w:val="24"/>
          <w:szCs w:val="24"/>
        </w:rPr>
        <w:t>у являю</w:t>
      </w:r>
      <w:r w:rsidRPr="005A1C45">
        <w:rPr>
          <w:rFonts w:ascii="XO Thames" w:hAnsi="XO Thames" w:cs="Times New Roman"/>
          <w:sz w:val="24"/>
          <w:szCs w:val="24"/>
        </w:rPr>
        <w:t>тся его неотъемлем</w:t>
      </w:r>
      <w:r w:rsidR="00521A09" w:rsidRPr="005A1C45">
        <w:rPr>
          <w:rFonts w:ascii="XO Thames" w:hAnsi="XO Thames" w:cs="Times New Roman"/>
          <w:sz w:val="24"/>
          <w:szCs w:val="24"/>
        </w:rPr>
        <w:t>ой частью</w:t>
      </w:r>
      <w:r w:rsidRPr="005A1C45">
        <w:rPr>
          <w:rFonts w:ascii="XO Thames" w:hAnsi="XO Thames" w:cs="Times New Roman"/>
          <w:sz w:val="24"/>
          <w:szCs w:val="24"/>
        </w:rPr>
        <w:t xml:space="preserve"> и подписыва</w:t>
      </w:r>
      <w:r w:rsidR="00936C12" w:rsidRPr="005A1C45">
        <w:rPr>
          <w:rFonts w:ascii="XO Thames" w:hAnsi="XO Thames" w:cs="Times New Roman"/>
          <w:sz w:val="24"/>
          <w:szCs w:val="24"/>
        </w:rPr>
        <w:t>ю</w:t>
      </w:r>
      <w:r w:rsidRPr="005A1C45">
        <w:rPr>
          <w:rFonts w:ascii="XO Thames" w:hAnsi="XO Thames" w:cs="Times New Roman"/>
          <w:sz w:val="24"/>
          <w:szCs w:val="24"/>
        </w:rPr>
        <w:t xml:space="preserve">тся Сторонами одновременно с подписанием </w:t>
      </w:r>
      <w:r w:rsidR="00950898" w:rsidRPr="005A1C45">
        <w:rPr>
          <w:rFonts w:ascii="XO Thames" w:hAnsi="XO Thames" w:cs="Times New Roman"/>
          <w:sz w:val="24"/>
          <w:szCs w:val="24"/>
        </w:rPr>
        <w:t>Договор</w:t>
      </w:r>
      <w:r w:rsidRPr="005A1C45">
        <w:rPr>
          <w:rFonts w:ascii="XO Thames" w:hAnsi="XO Thames" w:cs="Times New Roman"/>
          <w:sz w:val="24"/>
          <w:szCs w:val="24"/>
        </w:rPr>
        <w:t>а.</w:t>
      </w:r>
    </w:p>
    <w:p w:rsidR="00CB0013" w:rsidRPr="005A1C45" w:rsidRDefault="00CB0013" w:rsidP="00521A09">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lastRenderedPageBreak/>
        <w:t>9.</w:t>
      </w:r>
      <w:r w:rsidR="00385509" w:rsidRPr="005A1C45">
        <w:rPr>
          <w:rFonts w:ascii="XO Thames" w:hAnsi="XO Thames" w:cs="Times New Roman"/>
          <w:sz w:val="24"/>
          <w:szCs w:val="24"/>
        </w:rPr>
        <w:t>6</w:t>
      </w:r>
      <w:r w:rsidRPr="005A1C45">
        <w:rPr>
          <w:rFonts w:ascii="XO Thames" w:hAnsi="XO Thames" w:cs="Times New Roman"/>
          <w:sz w:val="24"/>
          <w:szCs w:val="24"/>
        </w:rPr>
        <w:t>. Настоящий Договор составлен в 2-х экземплярах, имеющих одинаковую юридическую силу, по одному для каждой из Сторон.</w:t>
      </w:r>
    </w:p>
    <w:p w:rsidR="00274424" w:rsidRPr="005A1C45" w:rsidRDefault="00F32639" w:rsidP="00521A09">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9.7. Сканированные копии настоящего Договора и приложения к нему имеют силу оригинала до получения стороной подлинного экземпляра.</w:t>
      </w:r>
    </w:p>
    <w:p w:rsidR="00801F5F" w:rsidRPr="005A1C45" w:rsidRDefault="00801F5F" w:rsidP="00801F5F">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9.9. В случае принятия Заказчиком решения об одностороннем отказе от исполнения Договора, Заказчик передает такое решение лицу, имеющему право действовать от имени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xml:space="preserve">, лично под расписку или направляет </w:t>
      </w:r>
      <w:r w:rsidR="000D2A0C" w:rsidRPr="005A1C45">
        <w:rPr>
          <w:rFonts w:ascii="XO Thames" w:hAnsi="XO Thames" w:cs="Times New Roman"/>
          <w:sz w:val="24"/>
          <w:szCs w:val="24"/>
        </w:rPr>
        <w:t>Исполнителю</w:t>
      </w:r>
      <w:r w:rsidRPr="005A1C45">
        <w:rPr>
          <w:rFonts w:ascii="XO Thames" w:hAnsi="XO Thames" w:cs="Times New Roman"/>
          <w:sz w:val="24"/>
          <w:szCs w:val="24"/>
        </w:rPr>
        <w:t xml:space="preserve"> по адресу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xml:space="preserve">, указанному в Договоре. Выполнение Заказчиком требований считается надлежащим уведомлением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xml:space="preserve"> об одностороннем отказе от исполнения Договора. Датой такого надлежащего уведомления считается:</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а) дата, указанная лицом, имеющим право действовать от имени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xml:space="preserve">,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лично под расписку);</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б) дата получения Заказчиком подтверждения о вручении </w:t>
      </w:r>
      <w:r w:rsidR="000D2A0C" w:rsidRPr="005A1C45">
        <w:rPr>
          <w:rFonts w:ascii="XO Thames" w:hAnsi="XO Thames" w:cs="Times New Roman"/>
          <w:sz w:val="24"/>
          <w:szCs w:val="24"/>
        </w:rPr>
        <w:t>Исполнителю</w:t>
      </w:r>
      <w:r w:rsidRPr="005A1C45">
        <w:rPr>
          <w:rFonts w:ascii="XO Thames" w:hAnsi="XO Thames" w:cs="Times New Roman"/>
          <w:sz w:val="24"/>
          <w:szCs w:val="24"/>
        </w:rPr>
        <w:t xml:space="preserve"> заказного письма, либо дата получения Заказчиком информации об отсутствии </w:t>
      </w:r>
      <w:r w:rsidR="000D2A0C" w:rsidRPr="005A1C45">
        <w:rPr>
          <w:rFonts w:ascii="XO Thames" w:hAnsi="XO Thames" w:cs="Times New Roman"/>
          <w:sz w:val="24"/>
          <w:szCs w:val="24"/>
        </w:rPr>
        <w:t>Исполнителя</w:t>
      </w:r>
      <w:r w:rsidRPr="005A1C45">
        <w:rPr>
          <w:rFonts w:ascii="XO Thames" w:hAnsi="XO Thames" w:cs="Times New Roman"/>
          <w:sz w:val="24"/>
          <w:szCs w:val="24"/>
        </w:rPr>
        <w:t xml:space="preserve">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9.10.</w:t>
      </w:r>
      <w:r w:rsidRPr="005A1C45">
        <w:rPr>
          <w:rFonts w:ascii="XO Thames" w:hAnsi="XO Thames" w:cs="Times New Roman"/>
          <w:sz w:val="24"/>
          <w:szCs w:val="24"/>
        </w:rPr>
        <w:tab/>
        <w:t xml:space="preserve">Решение Заказчика об одностороннем отказе от исполнения Договора вступает в </w:t>
      </w:r>
      <w:proofErr w:type="gramStart"/>
      <w:r w:rsidRPr="005A1C45">
        <w:rPr>
          <w:rFonts w:ascii="XO Thames" w:hAnsi="XO Thames" w:cs="Times New Roman"/>
          <w:sz w:val="24"/>
          <w:szCs w:val="24"/>
        </w:rPr>
        <w:t>силу</w:t>
      </w:r>
      <w:proofErr w:type="gramEnd"/>
      <w:r w:rsidRPr="005A1C45">
        <w:rPr>
          <w:rFonts w:ascii="XO Thames" w:hAnsi="XO Thames" w:cs="Times New Roman"/>
          <w:sz w:val="24"/>
          <w:szCs w:val="24"/>
        </w:rPr>
        <w:t xml:space="preserve"> и Договор считается расторгнутым через десять дней с даты надлежащего уведомления Заказчиком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 xml:space="preserve"> об одностороннем отказе от исполнения Договора. </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9.11.</w:t>
      </w:r>
      <w:r w:rsidRPr="005A1C45">
        <w:rPr>
          <w:rFonts w:ascii="XO Thames" w:hAnsi="XO Thames" w:cs="Times New Roman"/>
          <w:sz w:val="24"/>
          <w:szCs w:val="24"/>
        </w:rPr>
        <w:tab/>
      </w:r>
      <w:proofErr w:type="gramStart"/>
      <w:r w:rsidRPr="005A1C45">
        <w:rPr>
          <w:rFonts w:ascii="XO Thames" w:hAnsi="XO Thames" w:cs="Times New Roman"/>
          <w:sz w:val="24"/>
          <w:szCs w:val="24"/>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A1C45">
        <w:rPr>
          <w:rFonts w:ascii="XO Thames" w:hAnsi="XO Thames" w:cs="Times New Roman"/>
          <w:sz w:val="24"/>
          <w:szCs w:val="24"/>
        </w:rPr>
        <w:t xml:space="preserve"> Данное правило не применяется в случае повторного нарушения </w:t>
      </w:r>
      <w:r w:rsidR="00714BCD" w:rsidRPr="005A1C45">
        <w:rPr>
          <w:rFonts w:ascii="XO Thames" w:hAnsi="XO Thames" w:cs="Times New Roman"/>
          <w:sz w:val="24"/>
          <w:szCs w:val="24"/>
        </w:rPr>
        <w:t>И</w:t>
      </w:r>
      <w:r w:rsidRPr="005A1C45">
        <w:rPr>
          <w:rFonts w:ascii="XO Thames" w:hAnsi="XO Thames" w:cs="Times New Roman"/>
          <w:sz w:val="24"/>
          <w:szCs w:val="24"/>
        </w:rPr>
        <w:t>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9.12.</w:t>
      </w:r>
      <w:r w:rsidRPr="005A1C45">
        <w:rPr>
          <w:rFonts w:ascii="XO Thames" w:hAnsi="XO Thames" w:cs="Times New Roman"/>
          <w:sz w:val="24"/>
          <w:szCs w:val="24"/>
        </w:rPr>
        <w:tab/>
      </w:r>
      <w:proofErr w:type="gramStart"/>
      <w:r w:rsidRPr="005A1C45">
        <w:rPr>
          <w:rFonts w:ascii="XO Thames" w:hAnsi="XO Thames" w:cs="Times New Roman"/>
          <w:sz w:val="24"/>
          <w:szCs w:val="24"/>
        </w:rPr>
        <w:t xml:space="preserve">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 xml:space="preserve">, лично под расписку или направляет </w:t>
      </w:r>
      <w:r w:rsidR="000D2A0C" w:rsidRPr="005A1C45">
        <w:rPr>
          <w:rFonts w:ascii="XO Thames" w:hAnsi="XO Thames" w:cs="Times New Roman"/>
          <w:sz w:val="24"/>
          <w:szCs w:val="24"/>
        </w:rPr>
        <w:t>Исполнителю</w:t>
      </w:r>
      <w:r w:rsidRPr="005A1C45">
        <w:rPr>
          <w:rFonts w:ascii="XO Thames" w:hAnsi="XO Thames" w:cs="Times New Roman"/>
          <w:sz w:val="24"/>
          <w:szCs w:val="24"/>
        </w:rPr>
        <w:t xml:space="preserve"> с соблюдением требований законодательства Российской Федерации по адресу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 указанному в Договоре, уведомление об отмене решения об одностороннем отказе от</w:t>
      </w:r>
      <w:proofErr w:type="gramEnd"/>
      <w:r w:rsidRPr="005A1C45">
        <w:rPr>
          <w:rFonts w:ascii="XO Thames" w:hAnsi="XO Thames" w:cs="Times New Roman"/>
          <w:sz w:val="24"/>
          <w:szCs w:val="24"/>
        </w:rPr>
        <w:t xml:space="preserve"> исполнения Договора.</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9.13.</w:t>
      </w:r>
      <w:r w:rsidRPr="005A1C45">
        <w:rPr>
          <w:rFonts w:ascii="XO Thames" w:hAnsi="XO Thames" w:cs="Times New Roman"/>
          <w:sz w:val="24"/>
          <w:szCs w:val="24"/>
        </w:rPr>
        <w:tab/>
        <w:t>Заказчик обязан принять решение об одностороннем отказе от исполнения Договора в случаях, если в ходе исполнения Договора установлено, что:</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а) </w:t>
      </w:r>
      <w:r w:rsidR="00714BCD" w:rsidRPr="005A1C45">
        <w:rPr>
          <w:rFonts w:ascii="XO Thames" w:hAnsi="XO Thames" w:cs="Times New Roman"/>
          <w:sz w:val="24"/>
          <w:szCs w:val="24"/>
        </w:rPr>
        <w:t>Исполнитель</w:t>
      </w:r>
      <w:r w:rsidRPr="005A1C45">
        <w:rPr>
          <w:rFonts w:ascii="XO Thames" w:hAnsi="XO Thames" w:cs="Times New Roman"/>
          <w:sz w:val="24"/>
          <w:szCs w:val="24"/>
        </w:rPr>
        <w:t xml:space="preserve"> и (или) </w:t>
      </w:r>
      <w:r w:rsidR="00714BCD" w:rsidRPr="005A1C45">
        <w:rPr>
          <w:rFonts w:ascii="XO Thames" w:hAnsi="XO Thames" w:cs="Times New Roman"/>
          <w:sz w:val="24"/>
          <w:szCs w:val="24"/>
        </w:rPr>
        <w:t>оказанная</w:t>
      </w:r>
      <w:r w:rsidRPr="005A1C45">
        <w:rPr>
          <w:rFonts w:ascii="XO Thames" w:hAnsi="XO Thames" w:cs="Times New Roman"/>
          <w:sz w:val="24"/>
          <w:szCs w:val="24"/>
        </w:rPr>
        <w:t xml:space="preserve"> </w:t>
      </w:r>
      <w:r w:rsidR="00714BCD" w:rsidRPr="005A1C45">
        <w:rPr>
          <w:rFonts w:ascii="XO Thames" w:hAnsi="XO Thames" w:cs="Times New Roman"/>
          <w:sz w:val="24"/>
          <w:szCs w:val="24"/>
        </w:rPr>
        <w:t>услуга</w:t>
      </w:r>
      <w:r w:rsidRPr="005A1C45">
        <w:rPr>
          <w:rFonts w:ascii="XO Thames" w:hAnsi="XO Thames" w:cs="Times New Roman"/>
          <w:sz w:val="24"/>
          <w:szCs w:val="24"/>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 44- ФЗ и (или) </w:t>
      </w:r>
      <w:r w:rsidR="00714BCD" w:rsidRPr="005A1C45">
        <w:rPr>
          <w:rFonts w:ascii="XO Thames" w:hAnsi="XO Thames" w:cs="Times New Roman"/>
          <w:sz w:val="24"/>
          <w:szCs w:val="24"/>
        </w:rPr>
        <w:t>оказанной услуге</w:t>
      </w:r>
      <w:r w:rsidRPr="005A1C45">
        <w:rPr>
          <w:rFonts w:ascii="XO Thames" w:hAnsi="XO Thames" w:cs="Times New Roman"/>
          <w:sz w:val="24"/>
          <w:szCs w:val="24"/>
        </w:rPr>
        <w:t>;</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 xml:space="preserve">б) при определении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 xml:space="preserve"> </w:t>
      </w:r>
      <w:r w:rsidR="00714BCD" w:rsidRPr="005A1C45">
        <w:rPr>
          <w:rFonts w:ascii="XO Thames" w:hAnsi="XO Thames" w:cs="Times New Roman"/>
          <w:sz w:val="24"/>
          <w:szCs w:val="24"/>
        </w:rPr>
        <w:t>Исполнитель</w:t>
      </w:r>
      <w:r w:rsidRPr="005A1C45">
        <w:rPr>
          <w:rFonts w:ascii="XO Thames" w:hAnsi="XO Thames" w:cs="Times New Roman"/>
          <w:sz w:val="24"/>
          <w:szCs w:val="24"/>
        </w:rPr>
        <w:t xml:space="preserve"> представил недостоверную информацию о своем соответствии и (или) соответствии </w:t>
      </w:r>
      <w:r w:rsidR="00714BCD" w:rsidRPr="005A1C45">
        <w:rPr>
          <w:rFonts w:ascii="XO Thames" w:hAnsi="XO Thames" w:cs="Times New Roman"/>
          <w:sz w:val="24"/>
          <w:szCs w:val="24"/>
        </w:rPr>
        <w:t>оказываемой</w:t>
      </w:r>
      <w:r w:rsidRPr="005A1C45">
        <w:rPr>
          <w:rFonts w:ascii="XO Thames" w:hAnsi="XO Thames" w:cs="Times New Roman"/>
          <w:sz w:val="24"/>
          <w:szCs w:val="24"/>
        </w:rPr>
        <w:t xml:space="preserve"> </w:t>
      </w:r>
      <w:r w:rsidR="00714BCD" w:rsidRPr="005A1C45">
        <w:rPr>
          <w:rFonts w:ascii="XO Thames" w:hAnsi="XO Thames" w:cs="Times New Roman"/>
          <w:sz w:val="24"/>
          <w:szCs w:val="24"/>
        </w:rPr>
        <w:t>услуге</w:t>
      </w:r>
      <w:r w:rsidRPr="005A1C45">
        <w:rPr>
          <w:rFonts w:ascii="XO Thames" w:hAnsi="XO Thames" w:cs="Times New Roman"/>
          <w:sz w:val="24"/>
          <w:szCs w:val="24"/>
        </w:rPr>
        <w:t xml:space="preserve"> требованиям, указанным в подпункте "а" настоящего пункта, что позволило ему стать победителем определения </w:t>
      </w:r>
      <w:r w:rsidR="00714BCD" w:rsidRPr="005A1C45">
        <w:rPr>
          <w:rFonts w:ascii="XO Thames" w:hAnsi="XO Thames" w:cs="Times New Roman"/>
          <w:sz w:val="24"/>
          <w:szCs w:val="24"/>
        </w:rPr>
        <w:t>Исполнителя</w:t>
      </w:r>
      <w:r w:rsidRPr="005A1C45">
        <w:rPr>
          <w:rFonts w:ascii="XO Thames" w:hAnsi="XO Thames" w:cs="Times New Roman"/>
          <w:sz w:val="24"/>
          <w:szCs w:val="24"/>
        </w:rPr>
        <w:t>;</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t>9.14.</w:t>
      </w:r>
      <w:r w:rsidRPr="005A1C45">
        <w:rPr>
          <w:rFonts w:ascii="XO Thames" w:hAnsi="XO Thames" w:cs="Times New Roman"/>
          <w:sz w:val="24"/>
          <w:szCs w:val="24"/>
        </w:rPr>
        <w:tab/>
        <w:t>Заказчик не позднее двух рабочих дней, следующих за днем вступления в силу решения заказчика об одностороннем отказе от исполнения договора</w:t>
      </w:r>
      <w:r w:rsidR="00714BCD" w:rsidRPr="005A1C45">
        <w:rPr>
          <w:rFonts w:ascii="XO Thames" w:hAnsi="XO Thames" w:cs="Times New Roman"/>
          <w:sz w:val="24"/>
          <w:szCs w:val="24"/>
        </w:rPr>
        <w:t xml:space="preserve"> </w:t>
      </w:r>
      <w:r w:rsidRPr="005A1C45">
        <w:rPr>
          <w:rFonts w:ascii="XO Thames" w:hAnsi="XO Thames" w:cs="Times New Roman"/>
          <w:sz w:val="24"/>
          <w:szCs w:val="24"/>
        </w:rPr>
        <w:t xml:space="preserve">в связи с неисполнением или ненадлежащим исполнением </w:t>
      </w:r>
      <w:r w:rsidR="00714BCD" w:rsidRPr="005A1C45">
        <w:rPr>
          <w:rFonts w:ascii="XO Thames" w:hAnsi="XO Thames" w:cs="Times New Roman"/>
          <w:sz w:val="24"/>
          <w:szCs w:val="24"/>
        </w:rPr>
        <w:t>Исполнителем</w:t>
      </w:r>
      <w:r w:rsidRPr="005A1C45">
        <w:rPr>
          <w:rFonts w:ascii="XO Thames" w:hAnsi="XO Thames" w:cs="Times New Roman"/>
          <w:sz w:val="24"/>
          <w:szCs w:val="24"/>
        </w:rPr>
        <w:t xml:space="preserve"> обязательств, предусмотренных Договором, направляет обращение о включении информации о</w:t>
      </w:r>
      <w:r w:rsidR="00714BCD" w:rsidRPr="005A1C45">
        <w:rPr>
          <w:rFonts w:ascii="XO Thames" w:hAnsi="XO Thames" w:cs="Times New Roman"/>
          <w:sz w:val="24"/>
          <w:szCs w:val="24"/>
        </w:rPr>
        <w:t>б</w:t>
      </w:r>
      <w:r w:rsidRPr="005A1C45">
        <w:rPr>
          <w:rFonts w:ascii="XO Thames" w:hAnsi="XO Thames" w:cs="Times New Roman"/>
          <w:sz w:val="24"/>
          <w:szCs w:val="24"/>
        </w:rPr>
        <w:t xml:space="preserve"> </w:t>
      </w:r>
      <w:r w:rsidR="00714BCD" w:rsidRPr="005A1C45">
        <w:rPr>
          <w:rFonts w:ascii="XO Thames" w:hAnsi="XO Thames" w:cs="Times New Roman"/>
          <w:sz w:val="24"/>
          <w:szCs w:val="24"/>
        </w:rPr>
        <w:t>Исполнителе</w:t>
      </w:r>
      <w:r w:rsidRPr="005A1C45">
        <w:rPr>
          <w:rFonts w:ascii="XO Thames" w:hAnsi="XO Thames" w:cs="Times New Roman"/>
          <w:sz w:val="24"/>
          <w:szCs w:val="24"/>
        </w:rPr>
        <w:t xml:space="preserve"> в реестр недобросовестных поставщиков.</w:t>
      </w:r>
    </w:p>
    <w:p w:rsidR="00332E61" w:rsidRPr="005A1C45" w:rsidRDefault="00332E61" w:rsidP="000D2A0C">
      <w:pPr>
        <w:pStyle w:val="a4"/>
        <w:widowControl w:val="0"/>
        <w:spacing w:after="0" w:line="240" w:lineRule="auto"/>
        <w:ind w:right="-2" w:firstLine="708"/>
        <w:jc w:val="both"/>
        <w:rPr>
          <w:rFonts w:ascii="XO Thames" w:hAnsi="XO Thames" w:cs="Times New Roman"/>
          <w:sz w:val="24"/>
          <w:szCs w:val="24"/>
        </w:rPr>
      </w:pPr>
      <w:r w:rsidRPr="005A1C45">
        <w:rPr>
          <w:rFonts w:ascii="XO Thames" w:hAnsi="XO Thames" w:cs="Times New Roman"/>
          <w:sz w:val="24"/>
          <w:szCs w:val="24"/>
        </w:rPr>
        <w:lastRenderedPageBreak/>
        <w:t>9.15.</w:t>
      </w:r>
      <w:r w:rsidRPr="005A1C45">
        <w:rPr>
          <w:rFonts w:ascii="XO Thames" w:hAnsi="XO Thames" w:cs="Times New Roman"/>
          <w:sz w:val="24"/>
          <w:szCs w:val="24"/>
        </w:rPr>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32E61" w:rsidRPr="005A1C45" w:rsidRDefault="00332E61" w:rsidP="00801F5F">
      <w:pPr>
        <w:pStyle w:val="a4"/>
        <w:widowControl w:val="0"/>
        <w:spacing w:after="0" w:line="240" w:lineRule="auto"/>
        <w:ind w:right="-2" w:firstLine="708"/>
        <w:jc w:val="both"/>
        <w:rPr>
          <w:rFonts w:ascii="XO Thames" w:hAnsi="XO Thames" w:cs="Times New Roman"/>
          <w:sz w:val="24"/>
          <w:szCs w:val="24"/>
        </w:rPr>
      </w:pPr>
    </w:p>
    <w:p w:rsidR="00FB0B29" w:rsidRPr="005A1C45" w:rsidRDefault="00521A09" w:rsidP="000F297A">
      <w:pPr>
        <w:widowControl w:val="0"/>
        <w:spacing w:after="0" w:line="240" w:lineRule="auto"/>
        <w:ind w:right="-2"/>
        <w:jc w:val="center"/>
        <w:rPr>
          <w:rFonts w:ascii="XO Thames" w:hAnsi="XO Thames" w:cs="Times New Roman"/>
          <w:sz w:val="24"/>
          <w:szCs w:val="24"/>
        </w:rPr>
      </w:pPr>
      <w:r w:rsidRPr="005A1C45">
        <w:rPr>
          <w:rFonts w:ascii="XO Thames" w:hAnsi="XO Thames" w:cs="Times New Roman"/>
          <w:sz w:val="24"/>
          <w:szCs w:val="24"/>
        </w:rPr>
        <w:t xml:space="preserve">10. </w:t>
      </w:r>
      <w:r w:rsidR="00F56921" w:rsidRPr="005A1C45">
        <w:rPr>
          <w:rFonts w:ascii="XO Thames" w:hAnsi="XO Thames" w:cs="Times New Roman"/>
          <w:sz w:val="24"/>
          <w:szCs w:val="24"/>
        </w:rPr>
        <w:t>ЮРИДИЧЕСКИЕ АДРЕСА, БАНКОВСКИЕ РЕКВИЗИТЫ</w:t>
      </w:r>
    </w:p>
    <w:tbl>
      <w:tblPr>
        <w:tblW w:w="104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0"/>
        <w:gridCol w:w="5242"/>
      </w:tblGrid>
      <w:tr w:rsidR="00B92544" w:rsidRPr="005A1C45" w:rsidTr="00793C07">
        <w:trPr>
          <w:trHeight w:val="4621"/>
        </w:trPr>
        <w:tc>
          <w:tcPr>
            <w:tcW w:w="5240" w:type="dxa"/>
          </w:tcPr>
          <w:p w:rsidR="00F80074" w:rsidRPr="005A1C45" w:rsidRDefault="00F80074" w:rsidP="00F80074">
            <w:pPr>
              <w:spacing w:after="0" w:line="240" w:lineRule="auto"/>
              <w:jc w:val="center"/>
              <w:rPr>
                <w:rFonts w:ascii="XO Thames" w:hAnsi="XO Thames"/>
                <w:b/>
                <w:sz w:val="24"/>
                <w:szCs w:val="24"/>
                <w:highlight w:val="yellow"/>
              </w:rPr>
            </w:pPr>
            <w:r w:rsidRPr="005A1C45">
              <w:rPr>
                <w:rFonts w:ascii="XO Thames" w:hAnsi="XO Thames"/>
                <w:b/>
                <w:sz w:val="24"/>
                <w:szCs w:val="24"/>
                <w:highlight w:val="yellow"/>
              </w:rPr>
              <w:t>«ИСПОЛНИТЕЛЬ»:</w:t>
            </w:r>
          </w:p>
          <w:p w:rsidR="00F80074" w:rsidRPr="005A1C45" w:rsidRDefault="00F80074"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2622DA" w:rsidRPr="005A1C45" w:rsidRDefault="002622DA" w:rsidP="00F80074">
            <w:pPr>
              <w:spacing w:after="0" w:line="240" w:lineRule="auto"/>
              <w:rPr>
                <w:rFonts w:ascii="XO Thames" w:hAnsi="XO Thames"/>
                <w:sz w:val="24"/>
                <w:szCs w:val="24"/>
                <w:highlight w:val="yellow"/>
              </w:rPr>
            </w:pPr>
          </w:p>
          <w:p w:rsidR="00F80074" w:rsidRPr="005A1C45" w:rsidRDefault="00F80074" w:rsidP="00F80074">
            <w:pPr>
              <w:spacing w:after="0" w:line="240" w:lineRule="auto"/>
              <w:rPr>
                <w:rFonts w:ascii="XO Thames" w:hAnsi="XO Thames"/>
                <w:sz w:val="24"/>
                <w:szCs w:val="24"/>
                <w:highlight w:val="yellow"/>
              </w:rPr>
            </w:pPr>
          </w:p>
          <w:p w:rsidR="000F3692" w:rsidRPr="005A1C45" w:rsidRDefault="000F3692" w:rsidP="00F80074">
            <w:pPr>
              <w:spacing w:after="0" w:line="240" w:lineRule="auto"/>
              <w:rPr>
                <w:rFonts w:ascii="XO Thames" w:hAnsi="XO Thames"/>
                <w:sz w:val="24"/>
                <w:szCs w:val="24"/>
                <w:highlight w:val="yellow"/>
              </w:rPr>
            </w:pPr>
          </w:p>
          <w:p w:rsidR="000F3692" w:rsidRPr="005A1C45" w:rsidRDefault="000F3692" w:rsidP="00F80074">
            <w:pPr>
              <w:spacing w:after="0" w:line="240" w:lineRule="auto"/>
              <w:rPr>
                <w:rFonts w:ascii="XO Thames" w:hAnsi="XO Thames"/>
                <w:sz w:val="24"/>
                <w:szCs w:val="24"/>
                <w:highlight w:val="yellow"/>
              </w:rPr>
            </w:pPr>
          </w:p>
          <w:p w:rsidR="00F80074" w:rsidRPr="005A1C45" w:rsidRDefault="00F80074" w:rsidP="00F80074">
            <w:pPr>
              <w:spacing w:after="0" w:line="240" w:lineRule="auto"/>
              <w:rPr>
                <w:rFonts w:ascii="XO Thames" w:hAnsi="XO Thames"/>
                <w:sz w:val="24"/>
                <w:szCs w:val="24"/>
                <w:highlight w:val="yellow"/>
              </w:rPr>
            </w:pPr>
          </w:p>
          <w:p w:rsidR="00F80074" w:rsidRPr="005A1C45" w:rsidRDefault="00F80074" w:rsidP="00F80074">
            <w:pPr>
              <w:spacing w:after="0" w:line="240" w:lineRule="auto"/>
              <w:rPr>
                <w:rFonts w:ascii="XO Thames" w:hAnsi="XO Thames"/>
                <w:sz w:val="24"/>
                <w:szCs w:val="24"/>
                <w:highlight w:val="yellow"/>
              </w:rPr>
            </w:pPr>
            <w:r w:rsidRPr="005A1C45">
              <w:rPr>
                <w:rFonts w:ascii="XO Thames" w:hAnsi="XO Thames"/>
                <w:sz w:val="24"/>
                <w:szCs w:val="24"/>
                <w:highlight w:val="yellow"/>
              </w:rPr>
              <w:t>___________________________/</w:t>
            </w:r>
            <w:r w:rsidR="002622DA" w:rsidRPr="005A1C45">
              <w:rPr>
                <w:rFonts w:ascii="XO Thames" w:hAnsi="XO Thames"/>
                <w:sz w:val="24"/>
                <w:szCs w:val="24"/>
                <w:highlight w:val="yellow"/>
              </w:rPr>
              <w:t xml:space="preserve">____________ </w:t>
            </w:r>
            <w:r w:rsidRPr="005A1C45">
              <w:rPr>
                <w:rFonts w:ascii="XO Thames" w:hAnsi="XO Thames"/>
                <w:sz w:val="24"/>
                <w:szCs w:val="24"/>
                <w:highlight w:val="yellow"/>
              </w:rPr>
              <w:t>/</w:t>
            </w:r>
          </w:p>
          <w:p w:rsidR="00B92544" w:rsidRPr="005A1C45" w:rsidRDefault="002622DA" w:rsidP="00F80074">
            <w:pPr>
              <w:spacing w:after="0" w:line="240" w:lineRule="auto"/>
              <w:rPr>
                <w:rFonts w:ascii="XO Thames" w:hAnsi="XO Thames"/>
                <w:sz w:val="24"/>
                <w:szCs w:val="24"/>
              </w:rPr>
            </w:pPr>
            <w:r w:rsidRPr="005A1C45">
              <w:rPr>
                <w:rFonts w:ascii="XO Thames" w:hAnsi="XO Thames"/>
                <w:sz w:val="24"/>
                <w:szCs w:val="24"/>
                <w:highlight w:val="yellow"/>
              </w:rPr>
              <w:t xml:space="preserve">                      </w:t>
            </w:r>
            <w:r w:rsidR="00F80074" w:rsidRPr="005A1C45">
              <w:rPr>
                <w:rFonts w:ascii="XO Thames" w:hAnsi="XO Thames"/>
                <w:sz w:val="24"/>
                <w:szCs w:val="24"/>
                <w:highlight w:val="yellow"/>
              </w:rPr>
              <w:t xml:space="preserve"> М.П.</w:t>
            </w:r>
          </w:p>
        </w:tc>
        <w:tc>
          <w:tcPr>
            <w:tcW w:w="5242" w:type="dxa"/>
          </w:tcPr>
          <w:p w:rsidR="00B92544" w:rsidRPr="005A1C45" w:rsidRDefault="00B92544" w:rsidP="00793C07">
            <w:pPr>
              <w:spacing w:after="0" w:line="240" w:lineRule="auto"/>
              <w:jc w:val="center"/>
              <w:rPr>
                <w:rFonts w:ascii="XO Thames" w:hAnsi="XO Thames"/>
                <w:b/>
              </w:rPr>
            </w:pPr>
            <w:r w:rsidRPr="005A1C45">
              <w:rPr>
                <w:rFonts w:ascii="XO Thames" w:hAnsi="XO Thames"/>
                <w:b/>
              </w:rPr>
              <w:t>«ЗАКАЗЧИК»:</w:t>
            </w:r>
          </w:p>
          <w:p w:rsidR="007E4D18" w:rsidRPr="007E4D18" w:rsidRDefault="007E4D18" w:rsidP="007E4D18">
            <w:pPr>
              <w:pStyle w:val="ConsPlusNormal"/>
              <w:jc w:val="center"/>
              <w:rPr>
                <w:rFonts w:ascii="XO Thames" w:hAnsi="XO Thames" w:cs="Times New Roman"/>
                <w:sz w:val="24"/>
                <w:szCs w:val="24"/>
              </w:rPr>
            </w:pPr>
            <w:r w:rsidRPr="007E4D18">
              <w:rPr>
                <w:rFonts w:ascii="XO Thames" w:hAnsi="XO Thames" w:cs="Times New Roman"/>
                <w:sz w:val="24"/>
                <w:szCs w:val="24"/>
              </w:rPr>
              <w:t xml:space="preserve">ФКУ </w:t>
            </w:r>
            <w:proofErr w:type="spellStart"/>
            <w:r w:rsidRPr="007E4D18">
              <w:rPr>
                <w:rFonts w:ascii="XO Thames" w:hAnsi="XO Thames" w:cs="Times New Roman"/>
                <w:sz w:val="24"/>
                <w:szCs w:val="24"/>
              </w:rPr>
              <w:t>БМТиВС</w:t>
            </w:r>
            <w:proofErr w:type="spellEnd"/>
            <w:r w:rsidRPr="007E4D18">
              <w:rPr>
                <w:rFonts w:ascii="XO Thames" w:hAnsi="XO Thames" w:cs="Times New Roman"/>
                <w:sz w:val="24"/>
                <w:szCs w:val="24"/>
              </w:rPr>
              <w:t xml:space="preserve"> УФСИН России</w:t>
            </w:r>
          </w:p>
          <w:p w:rsidR="007E4D18" w:rsidRPr="007E4D18" w:rsidRDefault="007E4D18" w:rsidP="007E4D18">
            <w:pPr>
              <w:pStyle w:val="ConsPlusNormal"/>
              <w:jc w:val="center"/>
              <w:rPr>
                <w:rFonts w:ascii="XO Thames" w:hAnsi="XO Thames" w:cs="Times New Roman"/>
                <w:sz w:val="24"/>
                <w:szCs w:val="24"/>
              </w:rPr>
            </w:pPr>
            <w:r w:rsidRPr="007E4D18">
              <w:rPr>
                <w:rFonts w:ascii="XO Thames" w:hAnsi="XO Thames" w:cs="Times New Roman"/>
                <w:sz w:val="24"/>
                <w:szCs w:val="24"/>
              </w:rPr>
              <w:t>по Удмуртской Республике</w:t>
            </w:r>
          </w:p>
          <w:p w:rsidR="007E4D18" w:rsidRPr="007E4D18" w:rsidRDefault="007E4D18" w:rsidP="007E4D18">
            <w:pPr>
              <w:pStyle w:val="ConsPlusNormal"/>
              <w:jc w:val="both"/>
              <w:rPr>
                <w:rFonts w:ascii="XO Thames" w:hAnsi="XO Thames" w:cs="Times New Roman"/>
                <w:sz w:val="24"/>
                <w:szCs w:val="24"/>
              </w:rPr>
            </w:pPr>
          </w:p>
          <w:p w:rsidR="007E4D18" w:rsidRPr="007E4D18" w:rsidRDefault="007E4D18" w:rsidP="007E4D18">
            <w:pPr>
              <w:pStyle w:val="a9"/>
              <w:contextualSpacing/>
              <w:rPr>
                <w:rFonts w:ascii="XO Thames" w:hAnsi="XO Thames"/>
                <w:b/>
                <w:sz w:val="24"/>
                <w:szCs w:val="24"/>
              </w:rPr>
            </w:pPr>
            <w:r w:rsidRPr="007E4D18">
              <w:rPr>
                <w:rFonts w:ascii="XO Thames" w:hAnsi="XO Thames"/>
                <w:b/>
                <w:sz w:val="24"/>
                <w:szCs w:val="24"/>
              </w:rPr>
              <w:t>Адрес юридический, почтовый:</w:t>
            </w:r>
          </w:p>
          <w:p w:rsidR="007E4D18" w:rsidRPr="007E4D18" w:rsidRDefault="007E4D18" w:rsidP="007E4D18">
            <w:pPr>
              <w:pStyle w:val="a9"/>
              <w:contextualSpacing/>
              <w:rPr>
                <w:rFonts w:ascii="XO Thames" w:hAnsi="XO Thames"/>
                <w:color w:val="000000"/>
                <w:sz w:val="24"/>
                <w:szCs w:val="24"/>
              </w:rPr>
            </w:pPr>
            <w:r w:rsidRPr="007E4D18">
              <w:rPr>
                <w:rFonts w:ascii="XO Thames" w:hAnsi="XO Thames"/>
                <w:color w:val="000000"/>
                <w:sz w:val="24"/>
                <w:szCs w:val="24"/>
              </w:rPr>
              <w:t xml:space="preserve">426027, Удмуртская Республика, </w:t>
            </w:r>
            <w:proofErr w:type="gramStart"/>
            <w:r w:rsidRPr="007E4D18">
              <w:rPr>
                <w:rFonts w:ascii="XO Thames" w:hAnsi="XO Thames"/>
                <w:color w:val="000000"/>
                <w:sz w:val="24"/>
                <w:szCs w:val="24"/>
              </w:rPr>
              <w:t>г</w:t>
            </w:r>
            <w:proofErr w:type="gramEnd"/>
            <w:r w:rsidRPr="007E4D18">
              <w:rPr>
                <w:rFonts w:ascii="XO Thames" w:hAnsi="XO Thames"/>
                <w:color w:val="000000"/>
                <w:sz w:val="24"/>
                <w:szCs w:val="24"/>
              </w:rPr>
              <w:t xml:space="preserve">. Ижевск,   </w:t>
            </w:r>
          </w:p>
          <w:p w:rsidR="007E4D18" w:rsidRPr="007E4D18" w:rsidRDefault="007E4D18" w:rsidP="007E4D18">
            <w:pPr>
              <w:pStyle w:val="a9"/>
              <w:contextualSpacing/>
              <w:rPr>
                <w:rFonts w:ascii="XO Thames" w:hAnsi="XO Thames"/>
                <w:color w:val="000000"/>
                <w:sz w:val="24"/>
                <w:szCs w:val="24"/>
              </w:rPr>
            </w:pPr>
            <w:r w:rsidRPr="007E4D18">
              <w:rPr>
                <w:rFonts w:ascii="XO Thames" w:hAnsi="XO Thames"/>
                <w:color w:val="000000"/>
                <w:sz w:val="24"/>
                <w:szCs w:val="24"/>
              </w:rPr>
              <w:t>ул. Маркина, 87а</w:t>
            </w:r>
          </w:p>
          <w:p w:rsidR="007E4D18" w:rsidRPr="007E4D18" w:rsidRDefault="007E4D18" w:rsidP="007E4D18">
            <w:pPr>
              <w:pStyle w:val="a9"/>
              <w:contextualSpacing/>
              <w:rPr>
                <w:rFonts w:ascii="XO Thames" w:hAnsi="XO Thames"/>
                <w:color w:val="000000"/>
                <w:sz w:val="24"/>
                <w:szCs w:val="24"/>
              </w:rPr>
            </w:pPr>
            <w:r w:rsidRPr="007E4D18">
              <w:rPr>
                <w:rFonts w:ascii="XO Thames" w:hAnsi="XO Thames"/>
                <w:color w:val="000000"/>
                <w:sz w:val="24"/>
                <w:szCs w:val="24"/>
              </w:rPr>
              <w:t>Телефон: (3412)57-36-13 (15-10)</w:t>
            </w:r>
          </w:p>
          <w:p w:rsidR="007E4D18" w:rsidRPr="007E4D18" w:rsidRDefault="007E4D18" w:rsidP="007E4D18">
            <w:pPr>
              <w:pStyle w:val="a9"/>
              <w:contextualSpacing/>
              <w:rPr>
                <w:rFonts w:ascii="XO Thames" w:hAnsi="XO Thames"/>
                <w:color w:val="000000"/>
                <w:sz w:val="24"/>
                <w:szCs w:val="24"/>
              </w:rPr>
            </w:pPr>
            <w:r w:rsidRPr="007E4D18">
              <w:rPr>
                <w:rFonts w:ascii="XO Thames" w:hAnsi="XO Thames"/>
                <w:color w:val="000000"/>
                <w:sz w:val="24"/>
                <w:szCs w:val="24"/>
                <w:lang w:val="en-US"/>
              </w:rPr>
              <w:t>E</w:t>
            </w:r>
            <w:r w:rsidRPr="007E4D18">
              <w:rPr>
                <w:rFonts w:ascii="XO Thames" w:hAnsi="XO Thames"/>
                <w:color w:val="000000"/>
                <w:sz w:val="24"/>
                <w:szCs w:val="24"/>
              </w:rPr>
              <w:t>-</w:t>
            </w:r>
            <w:r w:rsidRPr="007E4D18">
              <w:rPr>
                <w:rFonts w:ascii="XO Thames" w:hAnsi="XO Thames"/>
                <w:color w:val="000000"/>
                <w:sz w:val="24"/>
                <w:szCs w:val="24"/>
                <w:lang w:val="en-US"/>
              </w:rPr>
              <w:t>mail</w:t>
            </w:r>
            <w:r w:rsidRPr="007E4D18">
              <w:rPr>
                <w:rFonts w:ascii="XO Thames" w:hAnsi="XO Thames"/>
                <w:color w:val="000000"/>
                <w:sz w:val="24"/>
                <w:szCs w:val="24"/>
              </w:rPr>
              <w:t xml:space="preserve">: </w:t>
            </w:r>
            <w:proofErr w:type="spellStart"/>
            <w:r w:rsidRPr="007E4D18">
              <w:rPr>
                <w:rFonts w:ascii="XO Thames" w:hAnsi="XO Thames"/>
                <w:color w:val="000000"/>
                <w:sz w:val="24"/>
                <w:szCs w:val="24"/>
                <w:lang w:val="en-US"/>
              </w:rPr>
              <w:t>zhku</w:t>
            </w:r>
            <w:proofErr w:type="spellEnd"/>
            <w:r w:rsidRPr="007E4D18">
              <w:rPr>
                <w:rFonts w:ascii="XO Thames" w:hAnsi="XO Thames"/>
                <w:color w:val="000000"/>
                <w:sz w:val="24"/>
                <w:szCs w:val="24"/>
              </w:rPr>
              <w:t>@18.</w:t>
            </w:r>
            <w:proofErr w:type="spellStart"/>
            <w:r w:rsidRPr="007E4D18">
              <w:rPr>
                <w:rFonts w:ascii="XO Thames" w:hAnsi="XO Thames"/>
                <w:color w:val="000000"/>
                <w:sz w:val="24"/>
                <w:szCs w:val="24"/>
                <w:lang w:val="en-US"/>
              </w:rPr>
              <w:t>fsin</w:t>
            </w:r>
            <w:proofErr w:type="spellEnd"/>
            <w:r w:rsidRPr="007E4D18">
              <w:rPr>
                <w:rFonts w:ascii="XO Thames" w:hAnsi="XO Thames"/>
                <w:color w:val="000000"/>
                <w:sz w:val="24"/>
                <w:szCs w:val="24"/>
              </w:rPr>
              <w:t>.</w:t>
            </w:r>
            <w:proofErr w:type="spellStart"/>
            <w:r w:rsidRPr="007E4D18">
              <w:rPr>
                <w:rFonts w:ascii="XO Thames" w:hAnsi="XO Thames"/>
                <w:color w:val="000000"/>
                <w:sz w:val="24"/>
                <w:szCs w:val="24"/>
                <w:lang w:val="en-US"/>
              </w:rPr>
              <w:t>gov</w:t>
            </w:r>
            <w:proofErr w:type="spellEnd"/>
            <w:r w:rsidRPr="007E4D18">
              <w:rPr>
                <w:rFonts w:ascii="XO Thames" w:hAnsi="XO Thames"/>
                <w:color w:val="000000"/>
                <w:sz w:val="24"/>
                <w:szCs w:val="24"/>
              </w:rPr>
              <w:t>.</w:t>
            </w:r>
            <w:proofErr w:type="spellStart"/>
            <w:r w:rsidRPr="007E4D18">
              <w:rPr>
                <w:rFonts w:ascii="XO Thames" w:hAnsi="XO Thames"/>
                <w:color w:val="000000"/>
                <w:sz w:val="24"/>
                <w:szCs w:val="24"/>
                <w:lang w:val="en-US"/>
              </w:rPr>
              <w:t>ru</w:t>
            </w:r>
            <w:proofErr w:type="spellEnd"/>
          </w:p>
          <w:p w:rsidR="007E4D18" w:rsidRPr="007E4D18" w:rsidRDefault="007E4D18" w:rsidP="007E4D18">
            <w:pPr>
              <w:pStyle w:val="a9"/>
              <w:rPr>
                <w:rFonts w:ascii="XO Thames" w:hAnsi="XO Thames"/>
                <w:b/>
                <w:color w:val="000000"/>
                <w:sz w:val="24"/>
                <w:szCs w:val="24"/>
              </w:rPr>
            </w:pPr>
            <w:r w:rsidRPr="007E4D18">
              <w:rPr>
                <w:rFonts w:ascii="XO Thames" w:hAnsi="XO Thames"/>
                <w:b/>
                <w:color w:val="000000"/>
                <w:sz w:val="24"/>
                <w:szCs w:val="24"/>
              </w:rPr>
              <w:t xml:space="preserve">Банковские реквизиты: </w:t>
            </w:r>
          </w:p>
          <w:p w:rsidR="007E4D18" w:rsidRPr="007E4D18" w:rsidRDefault="007E4D18" w:rsidP="007E4D18">
            <w:pPr>
              <w:pStyle w:val="a9"/>
              <w:contextualSpacing/>
              <w:rPr>
                <w:rFonts w:ascii="XO Thames" w:eastAsia="Calibri" w:hAnsi="XO Thames"/>
                <w:sz w:val="24"/>
                <w:szCs w:val="24"/>
                <w:lang w:eastAsia="zh-CN"/>
              </w:rPr>
            </w:pPr>
            <w:r w:rsidRPr="007E4D18">
              <w:rPr>
                <w:rFonts w:ascii="XO Thames" w:eastAsia="Calibri" w:hAnsi="XO Thames"/>
                <w:sz w:val="24"/>
                <w:szCs w:val="24"/>
                <w:lang w:eastAsia="zh-CN"/>
              </w:rPr>
              <w:t>ИНН 1817000232, КПП 184101001</w:t>
            </w:r>
          </w:p>
          <w:p w:rsidR="007E4D18" w:rsidRPr="007E4D18" w:rsidRDefault="007E4D18" w:rsidP="007E4D18">
            <w:pPr>
              <w:pStyle w:val="a9"/>
              <w:contextualSpacing/>
              <w:rPr>
                <w:rFonts w:ascii="XO Thames" w:eastAsia="Calibri" w:hAnsi="XO Thames"/>
                <w:sz w:val="24"/>
                <w:szCs w:val="24"/>
                <w:lang w:eastAsia="zh-CN"/>
              </w:rPr>
            </w:pPr>
            <w:proofErr w:type="gramStart"/>
            <w:r w:rsidRPr="007E4D18">
              <w:rPr>
                <w:rFonts w:ascii="XO Thames" w:eastAsia="Calibri" w:hAnsi="XO Thames"/>
                <w:sz w:val="24"/>
                <w:szCs w:val="24"/>
                <w:lang w:eastAsia="zh-CN"/>
              </w:rPr>
              <w:t>л</w:t>
            </w:r>
            <w:proofErr w:type="gramEnd"/>
            <w:r w:rsidRPr="007E4D18">
              <w:rPr>
                <w:rFonts w:ascii="XO Thames" w:eastAsia="Calibri" w:hAnsi="XO Thames"/>
                <w:sz w:val="24"/>
                <w:szCs w:val="24"/>
                <w:lang w:eastAsia="zh-CN"/>
              </w:rPr>
              <w:t>/с 03131430610</w:t>
            </w:r>
          </w:p>
          <w:p w:rsidR="007E4D18" w:rsidRPr="007E4D18" w:rsidRDefault="007E4D18" w:rsidP="007E4D18">
            <w:pPr>
              <w:pStyle w:val="a9"/>
              <w:contextualSpacing/>
              <w:rPr>
                <w:rFonts w:ascii="XO Thames" w:eastAsia="Calibri" w:hAnsi="XO Thames"/>
                <w:sz w:val="24"/>
                <w:szCs w:val="24"/>
                <w:lang w:eastAsia="zh-CN"/>
              </w:rPr>
            </w:pPr>
            <w:proofErr w:type="spellStart"/>
            <w:proofErr w:type="gramStart"/>
            <w:r w:rsidRPr="007E4D18">
              <w:rPr>
                <w:rFonts w:ascii="XO Thames" w:eastAsia="Calibri" w:hAnsi="XO Thames"/>
                <w:sz w:val="24"/>
                <w:szCs w:val="24"/>
                <w:lang w:eastAsia="zh-CN"/>
              </w:rPr>
              <w:t>р</w:t>
            </w:r>
            <w:proofErr w:type="spellEnd"/>
            <w:proofErr w:type="gramEnd"/>
            <w:r w:rsidRPr="007E4D18">
              <w:rPr>
                <w:rFonts w:ascii="XO Thames" w:eastAsia="Calibri" w:hAnsi="XO Thames"/>
                <w:sz w:val="24"/>
                <w:szCs w:val="24"/>
                <w:lang w:eastAsia="zh-CN"/>
              </w:rPr>
              <w:t>/с 03211643000000013239</w:t>
            </w:r>
          </w:p>
          <w:p w:rsidR="007E4D18" w:rsidRPr="007E4D18" w:rsidRDefault="007E4D18" w:rsidP="007E4D18">
            <w:pPr>
              <w:pStyle w:val="a9"/>
              <w:contextualSpacing/>
              <w:rPr>
                <w:rFonts w:ascii="XO Thames" w:eastAsia="Calibri" w:hAnsi="XO Thames"/>
                <w:sz w:val="24"/>
                <w:szCs w:val="24"/>
                <w:lang w:eastAsia="zh-CN"/>
              </w:rPr>
            </w:pPr>
            <w:r w:rsidRPr="007E4D18">
              <w:rPr>
                <w:rFonts w:ascii="XO Thames" w:eastAsia="Calibri" w:hAnsi="XO Thames"/>
                <w:sz w:val="24"/>
                <w:szCs w:val="24"/>
                <w:lang w:eastAsia="zh-CN"/>
              </w:rPr>
              <w:t>к/с 40102810745370000024</w:t>
            </w:r>
          </w:p>
          <w:p w:rsidR="007E4D18" w:rsidRPr="007E4D18" w:rsidRDefault="007E4D18" w:rsidP="007E4D18">
            <w:pPr>
              <w:pStyle w:val="a9"/>
              <w:contextualSpacing/>
              <w:rPr>
                <w:rFonts w:ascii="PT Astra Serif" w:eastAsia="Calibri" w:hAnsi="PT Astra Serif"/>
                <w:sz w:val="24"/>
                <w:szCs w:val="24"/>
                <w:lang w:eastAsia="zh-CN"/>
              </w:rPr>
            </w:pPr>
            <w:r w:rsidRPr="007E4D18">
              <w:rPr>
                <w:rFonts w:ascii="PT Astra Serif" w:eastAsia="Calibri" w:hAnsi="PT Astra Serif"/>
                <w:sz w:val="24"/>
                <w:szCs w:val="24"/>
                <w:lang w:eastAsia="zh-CN"/>
              </w:rPr>
              <w:t xml:space="preserve">ОКЦ № 1 ВВГУ Банка России//УФК по Нижегородской области, </w:t>
            </w:r>
            <w:proofErr w:type="gramStart"/>
            <w:r w:rsidRPr="007E4D18">
              <w:rPr>
                <w:rFonts w:ascii="PT Astra Serif" w:eastAsia="Calibri" w:hAnsi="PT Astra Serif"/>
                <w:sz w:val="24"/>
                <w:szCs w:val="24"/>
                <w:lang w:eastAsia="zh-CN"/>
              </w:rPr>
              <w:t>г</w:t>
            </w:r>
            <w:proofErr w:type="gramEnd"/>
            <w:r w:rsidRPr="007E4D18">
              <w:rPr>
                <w:rFonts w:ascii="PT Astra Serif" w:eastAsia="Calibri" w:hAnsi="PT Astra Serif"/>
                <w:sz w:val="24"/>
                <w:szCs w:val="24"/>
                <w:lang w:eastAsia="zh-CN"/>
              </w:rPr>
              <w:t>. Нижний Новгород</w:t>
            </w:r>
          </w:p>
          <w:p w:rsidR="007E4D18" w:rsidRPr="007E4D18" w:rsidRDefault="007E4D18" w:rsidP="007E4D18">
            <w:pPr>
              <w:pStyle w:val="a9"/>
              <w:contextualSpacing/>
              <w:rPr>
                <w:rFonts w:ascii="XO Thames" w:eastAsia="Calibri" w:hAnsi="XO Thames"/>
                <w:sz w:val="24"/>
                <w:szCs w:val="24"/>
                <w:lang w:eastAsia="zh-CN"/>
              </w:rPr>
            </w:pPr>
            <w:r w:rsidRPr="007E4D18">
              <w:rPr>
                <w:rFonts w:ascii="XO Thames" w:eastAsia="Calibri" w:hAnsi="XO Thames"/>
                <w:sz w:val="24"/>
                <w:szCs w:val="24"/>
                <w:lang w:eastAsia="zh-CN"/>
              </w:rPr>
              <w:t>БИК 012202102</w:t>
            </w:r>
          </w:p>
          <w:p w:rsidR="000F3692" w:rsidRPr="007E4D18" w:rsidRDefault="000F3692" w:rsidP="000F3692">
            <w:pPr>
              <w:pStyle w:val="p8"/>
              <w:shd w:val="clear" w:color="auto" w:fill="FFFFFF"/>
              <w:spacing w:before="0" w:beforeAutospacing="0" w:after="0" w:afterAutospacing="0"/>
              <w:rPr>
                <w:rFonts w:ascii="XO Thames" w:hAnsi="XO Thames"/>
                <w:color w:val="000000"/>
              </w:rPr>
            </w:pPr>
          </w:p>
          <w:p w:rsidR="000F3692" w:rsidRPr="005A1C45" w:rsidRDefault="000F3692" w:rsidP="000F3692">
            <w:pPr>
              <w:pStyle w:val="p8"/>
              <w:shd w:val="clear" w:color="auto" w:fill="FFFFFF"/>
              <w:spacing w:before="0" w:beforeAutospacing="0" w:after="0" w:afterAutospacing="0"/>
              <w:rPr>
                <w:rFonts w:ascii="XO Thames" w:hAnsi="XO Thames"/>
                <w:color w:val="000000"/>
                <w:sz w:val="22"/>
                <w:szCs w:val="20"/>
              </w:rPr>
            </w:pPr>
          </w:p>
          <w:p w:rsidR="000F3692" w:rsidRPr="005A1C45" w:rsidRDefault="000D2D39" w:rsidP="000F3692">
            <w:pPr>
              <w:pStyle w:val="p8"/>
              <w:shd w:val="clear" w:color="auto" w:fill="FFFFFF"/>
              <w:spacing w:before="0" w:beforeAutospacing="0" w:after="0" w:afterAutospacing="0"/>
              <w:rPr>
                <w:rFonts w:ascii="XO Thames" w:hAnsi="XO Thames"/>
                <w:color w:val="000000"/>
                <w:sz w:val="22"/>
                <w:szCs w:val="20"/>
              </w:rPr>
            </w:pPr>
            <w:r w:rsidRPr="005A1C45">
              <w:rPr>
                <w:rFonts w:ascii="XO Thames" w:hAnsi="XO Thames"/>
                <w:color w:val="000000"/>
                <w:sz w:val="22"/>
                <w:szCs w:val="20"/>
              </w:rPr>
              <w:t>Н</w:t>
            </w:r>
            <w:r w:rsidR="000F3692" w:rsidRPr="005A1C45">
              <w:rPr>
                <w:rFonts w:ascii="XO Thames" w:hAnsi="XO Thames"/>
                <w:color w:val="000000"/>
                <w:sz w:val="22"/>
                <w:szCs w:val="20"/>
              </w:rPr>
              <w:t>ачальник</w:t>
            </w:r>
            <w:r w:rsidR="005A1C45">
              <w:rPr>
                <w:rFonts w:ascii="XO Thames" w:hAnsi="XO Thames"/>
                <w:color w:val="000000"/>
                <w:sz w:val="22"/>
                <w:szCs w:val="20"/>
              </w:rPr>
              <w:t xml:space="preserve"> </w:t>
            </w:r>
            <w:r w:rsidR="0091781F" w:rsidRPr="005A1C45">
              <w:rPr>
                <w:rFonts w:ascii="XO Thames" w:hAnsi="XO Thames"/>
                <w:color w:val="000000"/>
                <w:sz w:val="22"/>
                <w:szCs w:val="20"/>
              </w:rPr>
              <w:t>_</w:t>
            </w:r>
            <w:r w:rsidR="000F3692" w:rsidRPr="005A1C45">
              <w:rPr>
                <w:rFonts w:ascii="XO Thames" w:hAnsi="XO Thames"/>
                <w:color w:val="000000"/>
                <w:sz w:val="22"/>
                <w:szCs w:val="20"/>
              </w:rPr>
              <w:t>____</w:t>
            </w:r>
            <w:r w:rsidR="003821AA" w:rsidRPr="005A1C45">
              <w:rPr>
                <w:rFonts w:ascii="XO Thames" w:hAnsi="XO Thames"/>
                <w:color w:val="000000"/>
                <w:sz w:val="22"/>
                <w:szCs w:val="20"/>
              </w:rPr>
              <w:t>______</w:t>
            </w:r>
            <w:r w:rsidR="000F3692" w:rsidRPr="005A1C45">
              <w:rPr>
                <w:rFonts w:ascii="XO Thames" w:hAnsi="XO Thames"/>
                <w:color w:val="000000"/>
                <w:sz w:val="22"/>
                <w:szCs w:val="20"/>
              </w:rPr>
              <w:t>___</w:t>
            </w:r>
            <w:r w:rsidR="005A1C45">
              <w:rPr>
                <w:rFonts w:ascii="XO Thames" w:hAnsi="XO Thames"/>
                <w:color w:val="000000"/>
                <w:sz w:val="22"/>
                <w:szCs w:val="20"/>
              </w:rPr>
              <w:t>_</w:t>
            </w:r>
            <w:r w:rsidRPr="005A1C45">
              <w:rPr>
                <w:rFonts w:ascii="XO Thames" w:hAnsi="XO Thames"/>
                <w:color w:val="000000"/>
                <w:sz w:val="22"/>
                <w:szCs w:val="20"/>
              </w:rPr>
              <w:t>____</w:t>
            </w:r>
            <w:r w:rsidR="000F3692" w:rsidRPr="005A1C45">
              <w:rPr>
                <w:rFonts w:ascii="XO Thames" w:hAnsi="XO Thames"/>
                <w:color w:val="000000"/>
                <w:sz w:val="22"/>
                <w:szCs w:val="20"/>
              </w:rPr>
              <w:t xml:space="preserve"> /</w:t>
            </w:r>
            <w:r w:rsidR="007E4D18">
              <w:rPr>
                <w:rFonts w:ascii="XO Thames" w:hAnsi="XO Thames"/>
                <w:color w:val="000000"/>
                <w:sz w:val="22"/>
                <w:szCs w:val="20"/>
              </w:rPr>
              <w:t>С.А. Палехов</w:t>
            </w:r>
            <w:r w:rsidR="005A1C45">
              <w:rPr>
                <w:rFonts w:ascii="XO Thames" w:hAnsi="XO Thames"/>
                <w:color w:val="000000"/>
                <w:sz w:val="22"/>
                <w:szCs w:val="20"/>
              </w:rPr>
              <w:t>/</w:t>
            </w:r>
          </w:p>
          <w:p w:rsidR="00B92544" w:rsidRPr="005A1C45" w:rsidRDefault="000F3692" w:rsidP="002622DA">
            <w:pPr>
              <w:spacing w:after="0" w:line="240" w:lineRule="auto"/>
              <w:jc w:val="both"/>
              <w:rPr>
                <w:rFonts w:ascii="XO Thames" w:hAnsi="XO Thames" w:cs="Times New Roman"/>
                <w:sz w:val="24"/>
                <w:szCs w:val="24"/>
              </w:rPr>
            </w:pPr>
            <w:r w:rsidRPr="005A1C45">
              <w:rPr>
                <w:rFonts w:ascii="XO Thames" w:hAnsi="XO Thames" w:cs="Times New Roman"/>
                <w:color w:val="000000"/>
                <w:szCs w:val="20"/>
              </w:rPr>
              <w:t>М.П.</w:t>
            </w:r>
          </w:p>
        </w:tc>
      </w:tr>
    </w:tbl>
    <w:p w:rsidR="00FB0B29" w:rsidRPr="005A1C45" w:rsidRDefault="00FB0B29" w:rsidP="00270FDC">
      <w:pPr>
        <w:spacing w:after="0" w:line="240" w:lineRule="auto"/>
        <w:ind w:left="6379"/>
        <w:jc w:val="center"/>
        <w:rPr>
          <w:rFonts w:ascii="XO Thames" w:hAnsi="XO Thames"/>
          <w:sz w:val="24"/>
          <w:szCs w:val="24"/>
        </w:rPr>
      </w:pPr>
    </w:p>
    <w:p w:rsidR="007E4D18" w:rsidRDefault="00FB0B29" w:rsidP="00A1210B">
      <w:pPr>
        <w:spacing w:after="0" w:line="240" w:lineRule="auto"/>
        <w:ind w:left="6379"/>
        <w:rPr>
          <w:rFonts w:ascii="XO Thames" w:hAnsi="XO Thames"/>
          <w:sz w:val="24"/>
          <w:szCs w:val="24"/>
        </w:rPr>
      </w:pPr>
      <w:r w:rsidRPr="005A1C45">
        <w:rPr>
          <w:rFonts w:ascii="XO Thames" w:hAnsi="XO Thames"/>
          <w:sz w:val="24"/>
          <w:szCs w:val="24"/>
        </w:rPr>
        <w:br w:type="page"/>
      </w:r>
      <w:r w:rsidR="001C0E9B" w:rsidRPr="005A1C45">
        <w:rPr>
          <w:rFonts w:ascii="XO Thames" w:hAnsi="XO Thames"/>
          <w:sz w:val="24"/>
          <w:szCs w:val="24"/>
        </w:rPr>
        <w:lastRenderedPageBreak/>
        <w:t xml:space="preserve">    </w:t>
      </w:r>
      <w:r w:rsidR="002B409E" w:rsidRPr="005A1C45">
        <w:rPr>
          <w:rFonts w:ascii="XO Thames" w:hAnsi="XO Thames"/>
          <w:sz w:val="24"/>
          <w:szCs w:val="24"/>
        </w:rPr>
        <w:t xml:space="preserve">    </w:t>
      </w:r>
      <w:r w:rsidR="001C0E9B" w:rsidRPr="005A1C45">
        <w:rPr>
          <w:rFonts w:ascii="XO Thames" w:hAnsi="XO Thames"/>
          <w:sz w:val="24"/>
          <w:szCs w:val="24"/>
        </w:rPr>
        <w:t xml:space="preserve">     </w:t>
      </w:r>
    </w:p>
    <w:p w:rsidR="007E4D18" w:rsidRDefault="007E4D18">
      <w:pPr>
        <w:suppressAutoHyphens w:val="0"/>
        <w:spacing w:after="0" w:line="240" w:lineRule="auto"/>
        <w:rPr>
          <w:rFonts w:ascii="XO Thames" w:hAnsi="XO Thames"/>
          <w:sz w:val="24"/>
          <w:szCs w:val="24"/>
        </w:rPr>
      </w:pPr>
      <w:r>
        <w:rPr>
          <w:rFonts w:ascii="XO Thames" w:hAnsi="XO Thames"/>
          <w:sz w:val="24"/>
          <w:szCs w:val="24"/>
        </w:rPr>
        <w:br w:type="page"/>
      </w:r>
    </w:p>
    <w:p w:rsidR="00FB0B29" w:rsidRPr="005A1C45" w:rsidRDefault="00F76A56" w:rsidP="00A1210B">
      <w:pPr>
        <w:spacing w:after="0" w:line="240" w:lineRule="auto"/>
        <w:ind w:left="6379"/>
        <w:rPr>
          <w:rFonts w:ascii="XO Thames" w:hAnsi="XO Thames" w:cs="Times New Roman"/>
        </w:rPr>
      </w:pPr>
      <w:r>
        <w:rPr>
          <w:rFonts w:ascii="XO Thames" w:hAnsi="XO Thames" w:cs="Times New Roman"/>
        </w:rPr>
        <w:lastRenderedPageBreak/>
        <w:t xml:space="preserve"> </w:t>
      </w:r>
      <w:r w:rsidR="00FB0B29" w:rsidRPr="005A1C45">
        <w:rPr>
          <w:rFonts w:ascii="XO Thames" w:hAnsi="XO Thames" w:cs="Times New Roman"/>
        </w:rPr>
        <w:t>Приложение № 1</w:t>
      </w:r>
    </w:p>
    <w:p w:rsidR="00FB0B29" w:rsidRPr="005A1C45" w:rsidRDefault="00FB0B29" w:rsidP="00FB0B29">
      <w:pPr>
        <w:spacing w:after="0" w:line="240" w:lineRule="auto"/>
        <w:ind w:left="6379"/>
        <w:jc w:val="center"/>
        <w:rPr>
          <w:rFonts w:ascii="XO Thames" w:hAnsi="XO Thames" w:cs="Times New Roman"/>
        </w:rPr>
      </w:pPr>
      <w:r w:rsidRPr="005A1C45">
        <w:rPr>
          <w:rFonts w:ascii="XO Thames" w:hAnsi="XO Thames" w:cs="Times New Roman"/>
        </w:rPr>
        <w:t>к Договору</w:t>
      </w:r>
      <w:r w:rsidR="00997596" w:rsidRPr="005A1C45">
        <w:rPr>
          <w:rFonts w:ascii="XO Thames" w:hAnsi="XO Thames" w:cs="Times New Roman"/>
        </w:rPr>
        <w:t xml:space="preserve"> №</w:t>
      </w:r>
      <w:r w:rsidR="00A1210B" w:rsidRPr="005A1C45">
        <w:rPr>
          <w:rFonts w:ascii="XO Thames" w:hAnsi="XO Thames" w:cs="Times New Roman"/>
        </w:rPr>
        <w:t>____</w:t>
      </w:r>
    </w:p>
    <w:p w:rsidR="00FB0B29" w:rsidRPr="005A1C45" w:rsidRDefault="00FB0B29" w:rsidP="00FB0B29">
      <w:pPr>
        <w:spacing w:after="0" w:line="240" w:lineRule="auto"/>
        <w:ind w:left="6379"/>
        <w:jc w:val="center"/>
        <w:rPr>
          <w:rFonts w:ascii="XO Thames" w:hAnsi="XO Thames" w:cs="Times New Roman"/>
        </w:rPr>
      </w:pPr>
      <w:r w:rsidRPr="005A1C45">
        <w:rPr>
          <w:rFonts w:ascii="XO Thames" w:hAnsi="XO Thames" w:cs="Times New Roman"/>
        </w:rPr>
        <w:t>о</w:t>
      </w:r>
      <w:r w:rsidR="0091781F" w:rsidRPr="005A1C45">
        <w:rPr>
          <w:rFonts w:ascii="XO Thames" w:hAnsi="XO Thames" w:cs="Times New Roman"/>
        </w:rPr>
        <w:t>т «___»_______202</w:t>
      </w:r>
      <w:r w:rsidR="004C23B4">
        <w:rPr>
          <w:rFonts w:ascii="XO Thames" w:hAnsi="XO Thames" w:cs="Times New Roman"/>
        </w:rPr>
        <w:t>6</w:t>
      </w:r>
      <w:r w:rsidRPr="005A1C45">
        <w:rPr>
          <w:rFonts w:ascii="XO Thames" w:hAnsi="XO Thames" w:cs="Times New Roman"/>
        </w:rPr>
        <w:t xml:space="preserve"> г.  </w:t>
      </w:r>
    </w:p>
    <w:p w:rsidR="00793C07" w:rsidRPr="005A1C45" w:rsidRDefault="00793C07" w:rsidP="00FB0B29">
      <w:pPr>
        <w:spacing w:after="0" w:line="240" w:lineRule="auto"/>
        <w:ind w:left="6379"/>
        <w:jc w:val="center"/>
        <w:rPr>
          <w:rFonts w:ascii="XO Thames" w:hAnsi="XO Thames" w:cs="Times New Roman"/>
        </w:rPr>
      </w:pPr>
    </w:p>
    <w:p w:rsidR="00793C07" w:rsidRPr="005A1C45" w:rsidRDefault="00793C07" w:rsidP="00793C07">
      <w:pPr>
        <w:jc w:val="center"/>
        <w:rPr>
          <w:rFonts w:ascii="XO Thames" w:hAnsi="XO Thames"/>
          <w:b/>
          <w:sz w:val="24"/>
          <w:szCs w:val="24"/>
        </w:rPr>
      </w:pPr>
      <w:r w:rsidRPr="005A1C45">
        <w:rPr>
          <w:rFonts w:ascii="XO Thames" w:hAnsi="XO Thames"/>
          <w:b/>
          <w:sz w:val="24"/>
          <w:szCs w:val="24"/>
        </w:rPr>
        <w:t>Спецификация</w:t>
      </w:r>
    </w:p>
    <w:p w:rsidR="00793C07" w:rsidRPr="005A1C45" w:rsidRDefault="00255DE1" w:rsidP="00255DE1">
      <w:pPr>
        <w:pStyle w:val="ad"/>
        <w:numPr>
          <w:ilvl w:val="0"/>
          <w:numId w:val="1"/>
        </w:numPr>
        <w:spacing w:after="0" w:line="240" w:lineRule="auto"/>
        <w:ind w:left="357" w:hanging="357"/>
        <w:rPr>
          <w:rStyle w:val="a3"/>
          <w:rFonts w:ascii="XO Thames" w:hAnsi="XO Thames"/>
          <w:b/>
          <w:color w:val="auto"/>
          <w:sz w:val="24"/>
          <w:szCs w:val="24"/>
        </w:rPr>
      </w:pPr>
      <w:r w:rsidRPr="005A1C45">
        <w:rPr>
          <w:rStyle w:val="a3"/>
          <w:rFonts w:ascii="XO Thames" w:hAnsi="XO Thames"/>
          <w:b/>
          <w:color w:val="auto"/>
          <w:sz w:val="24"/>
          <w:szCs w:val="24"/>
        </w:rPr>
        <w:t>Наименование, количество, характеристика услуг, цена услуг:</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
        <w:gridCol w:w="1552"/>
        <w:gridCol w:w="833"/>
        <w:gridCol w:w="352"/>
        <w:gridCol w:w="892"/>
        <w:gridCol w:w="436"/>
        <w:gridCol w:w="496"/>
        <w:gridCol w:w="463"/>
        <w:gridCol w:w="12"/>
        <w:gridCol w:w="267"/>
        <w:gridCol w:w="882"/>
        <w:gridCol w:w="442"/>
        <w:gridCol w:w="444"/>
        <w:gridCol w:w="598"/>
        <w:gridCol w:w="549"/>
        <w:gridCol w:w="681"/>
        <w:gridCol w:w="496"/>
      </w:tblGrid>
      <w:tr w:rsidR="007E4D18" w:rsidRPr="0042754A" w:rsidTr="00FF0BEA">
        <w:trPr>
          <w:cantSplit/>
          <w:trHeight w:val="2597"/>
          <w:tblHeader/>
          <w:jc w:val="center"/>
        </w:trPr>
        <w:tc>
          <w:tcPr>
            <w:tcW w:w="174" w:type="pct"/>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 xml:space="preserve">№ </w:t>
            </w:r>
            <w:proofErr w:type="spellStart"/>
            <w:proofErr w:type="gramStart"/>
            <w:r w:rsidRPr="008D1AD7">
              <w:rPr>
                <w:rFonts w:ascii="Times New Roman" w:hAnsi="Times New Roman" w:cs="Times New Roman"/>
                <w:b/>
                <w:sz w:val="20"/>
                <w:szCs w:val="20"/>
              </w:rPr>
              <w:t>п</w:t>
            </w:r>
            <w:proofErr w:type="spellEnd"/>
            <w:proofErr w:type="gramEnd"/>
            <w:r w:rsidRPr="008D1AD7">
              <w:rPr>
                <w:rFonts w:ascii="Times New Roman" w:hAnsi="Times New Roman" w:cs="Times New Roman"/>
                <w:b/>
                <w:sz w:val="20"/>
                <w:szCs w:val="20"/>
              </w:rPr>
              <w:t>/</w:t>
            </w:r>
            <w:proofErr w:type="spellStart"/>
            <w:r w:rsidRPr="008D1AD7">
              <w:rPr>
                <w:rFonts w:ascii="Times New Roman" w:hAnsi="Times New Roman" w:cs="Times New Roman"/>
                <w:b/>
                <w:sz w:val="20"/>
                <w:szCs w:val="20"/>
              </w:rPr>
              <w:t>п</w:t>
            </w:r>
            <w:proofErr w:type="spellEnd"/>
          </w:p>
        </w:tc>
        <w:tc>
          <w:tcPr>
            <w:tcW w:w="797" w:type="pct"/>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Тип, марка автомобиля</w:t>
            </w:r>
            <w:proofErr w:type="gramStart"/>
            <w:r w:rsidRPr="008D1AD7">
              <w:rPr>
                <w:rFonts w:ascii="Times New Roman" w:hAnsi="Times New Roman" w:cs="Times New Roman"/>
                <w:b/>
                <w:sz w:val="20"/>
                <w:szCs w:val="20"/>
                <w:vertAlign w:val="superscript"/>
              </w:rPr>
              <w:t>1</w:t>
            </w:r>
            <w:proofErr w:type="gramEnd"/>
          </w:p>
        </w:tc>
        <w:tc>
          <w:tcPr>
            <w:tcW w:w="428"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 xml:space="preserve">Полная масса/ </w:t>
            </w:r>
          </w:p>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снаряженная масса,</w:t>
            </w:r>
          </w:p>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кг</w:t>
            </w:r>
          </w:p>
        </w:tc>
        <w:tc>
          <w:tcPr>
            <w:tcW w:w="181"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Вместимость, чел.</w:t>
            </w:r>
          </w:p>
        </w:tc>
        <w:tc>
          <w:tcPr>
            <w:tcW w:w="458"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Двигатель (тип, модель)</w:t>
            </w:r>
          </w:p>
        </w:tc>
        <w:tc>
          <w:tcPr>
            <w:tcW w:w="224"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Объем двигателя,</w:t>
            </w:r>
          </w:p>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куб</w:t>
            </w:r>
            <w:proofErr w:type="gramStart"/>
            <w:r w:rsidRPr="008D1AD7">
              <w:rPr>
                <w:rFonts w:ascii="Times New Roman" w:hAnsi="Times New Roman" w:cs="Times New Roman"/>
                <w:b/>
                <w:sz w:val="20"/>
                <w:szCs w:val="20"/>
              </w:rPr>
              <w:t>.с</w:t>
            </w:r>
            <w:proofErr w:type="gramEnd"/>
            <w:r w:rsidRPr="008D1AD7">
              <w:rPr>
                <w:rFonts w:ascii="Times New Roman" w:hAnsi="Times New Roman" w:cs="Times New Roman"/>
                <w:b/>
                <w:sz w:val="20"/>
                <w:szCs w:val="20"/>
              </w:rPr>
              <w:t>м</w:t>
            </w:r>
          </w:p>
        </w:tc>
        <w:tc>
          <w:tcPr>
            <w:tcW w:w="255"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Мощность двигателя,</w:t>
            </w:r>
          </w:p>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л.с. (кВт)/</w:t>
            </w:r>
            <w:proofErr w:type="gramStart"/>
            <w:r w:rsidRPr="008D1AD7">
              <w:rPr>
                <w:rFonts w:ascii="Times New Roman" w:hAnsi="Times New Roman" w:cs="Times New Roman"/>
                <w:b/>
                <w:sz w:val="20"/>
                <w:szCs w:val="20"/>
              </w:rPr>
              <w:t>об</w:t>
            </w:r>
            <w:proofErr w:type="gramEnd"/>
            <w:r w:rsidRPr="008D1AD7">
              <w:rPr>
                <w:rFonts w:ascii="Times New Roman" w:hAnsi="Times New Roman" w:cs="Times New Roman"/>
                <w:b/>
                <w:sz w:val="20"/>
                <w:szCs w:val="20"/>
              </w:rPr>
              <w:t>/мин.</w:t>
            </w:r>
          </w:p>
        </w:tc>
        <w:tc>
          <w:tcPr>
            <w:tcW w:w="238"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Крутящий момент двигателя, Нм/</w:t>
            </w:r>
            <w:proofErr w:type="gramStart"/>
            <w:r w:rsidRPr="008D1AD7">
              <w:rPr>
                <w:rFonts w:ascii="Times New Roman" w:hAnsi="Times New Roman" w:cs="Times New Roman"/>
                <w:b/>
                <w:sz w:val="20"/>
                <w:szCs w:val="20"/>
              </w:rPr>
              <w:t>об</w:t>
            </w:r>
            <w:proofErr w:type="gramEnd"/>
            <w:r w:rsidRPr="008D1AD7">
              <w:rPr>
                <w:rFonts w:ascii="Times New Roman" w:hAnsi="Times New Roman" w:cs="Times New Roman"/>
                <w:b/>
                <w:sz w:val="20"/>
                <w:szCs w:val="20"/>
              </w:rPr>
              <w:t>/мин</w:t>
            </w:r>
          </w:p>
        </w:tc>
        <w:tc>
          <w:tcPr>
            <w:tcW w:w="143" w:type="pct"/>
            <w:gridSpan w:val="2"/>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Экологический класс</w:t>
            </w:r>
          </w:p>
        </w:tc>
        <w:tc>
          <w:tcPr>
            <w:tcW w:w="453"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Тип КПП, количество</w:t>
            </w:r>
          </w:p>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передач, вперед, передаточные числа</w:t>
            </w:r>
          </w:p>
        </w:tc>
        <w:tc>
          <w:tcPr>
            <w:tcW w:w="227"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Передаточное число главной передачи</w:t>
            </w:r>
          </w:p>
        </w:tc>
        <w:tc>
          <w:tcPr>
            <w:tcW w:w="228"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Передаточные числа раздаточной коробки</w:t>
            </w:r>
          </w:p>
        </w:tc>
        <w:tc>
          <w:tcPr>
            <w:tcW w:w="307"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Колесная формула, тип привода</w:t>
            </w:r>
          </w:p>
        </w:tc>
        <w:tc>
          <w:tcPr>
            <w:tcW w:w="282"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Размер и марка шин</w:t>
            </w:r>
          </w:p>
        </w:tc>
        <w:tc>
          <w:tcPr>
            <w:tcW w:w="350" w:type="pct"/>
            <w:textDirection w:val="btLr"/>
            <w:vAlign w:val="center"/>
          </w:tcPr>
          <w:p w:rsidR="007E4D18" w:rsidRPr="008D1AD7" w:rsidRDefault="007E4D18" w:rsidP="007E4D18">
            <w:pPr>
              <w:contextualSpacing/>
              <w:jc w:val="center"/>
              <w:rPr>
                <w:rFonts w:ascii="Times New Roman" w:hAnsi="Times New Roman" w:cs="Times New Roman"/>
                <w:b/>
                <w:sz w:val="20"/>
                <w:szCs w:val="20"/>
              </w:rPr>
            </w:pPr>
            <w:r w:rsidRPr="008D1AD7">
              <w:rPr>
                <w:rFonts w:ascii="Times New Roman" w:hAnsi="Times New Roman" w:cs="Times New Roman"/>
                <w:b/>
                <w:sz w:val="20"/>
                <w:szCs w:val="20"/>
              </w:rPr>
              <w:t xml:space="preserve">Тип кузова, габаритные размеры автомобиля </w:t>
            </w:r>
            <w:proofErr w:type="spellStart"/>
            <w:r w:rsidRPr="008D1AD7">
              <w:rPr>
                <w:rFonts w:ascii="Times New Roman" w:hAnsi="Times New Roman" w:cs="Times New Roman"/>
                <w:b/>
                <w:sz w:val="20"/>
                <w:szCs w:val="20"/>
              </w:rPr>
              <w:t>ДхШхВ</w:t>
            </w:r>
            <w:proofErr w:type="spellEnd"/>
            <w:r w:rsidRPr="008D1AD7">
              <w:rPr>
                <w:rFonts w:ascii="Times New Roman" w:hAnsi="Times New Roman" w:cs="Times New Roman"/>
                <w:b/>
                <w:sz w:val="20"/>
                <w:szCs w:val="20"/>
              </w:rPr>
              <w:t>, мм</w:t>
            </w:r>
          </w:p>
        </w:tc>
        <w:tc>
          <w:tcPr>
            <w:tcW w:w="255" w:type="pct"/>
            <w:textDirection w:val="btLr"/>
            <w:vAlign w:val="center"/>
          </w:tcPr>
          <w:p w:rsidR="007E4D18" w:rsidRPr="008D1AD7" w:rsidRDefault="007E4D18" w:rsidP="007E4D18">
            <w:pPr>
              <w:contextualSpacing/>
              <w:jc w:val="center"/>
              <w:rPr>
                <w:rFonts w:ascii="Times New Roman" w:hAnsi="Times New Roman" w:cs="Times New Roman"/>
                <w:b/>
                <w:sz w:val="20"/>
                <w:szCs w:val="20"/>
                <w:lang w:val="en-US"/>
              </w:rPr>
            </w:pPr>
            <w:r w:rsidRPr="008D1AD7">
              <w:rPr>
                <w:rFonts w:ascii="Times New Roman" w:hAnsi="Times New Roman" w:cs="Times New Roman"/>
                <w:b/>
                <w:sz w:val="20"/>
                <w:szCs w:val="20"/>
              </w:rPr>
              <w:t>Страна, год изготовления</w:t>
            </w:r>
          </w:p>
        </w:tc>
      </w:tr>
      <w:tr w:rsidR="007E4D18" w:rsidRPr="0042754A" w:rsidTr="00FF0BEA">
        <w:trPr>
          <w:cantSplit/>
          <w:tblHeader/>
          <w:jc w:val="center"/>
        </w:trPr>
        <w:tc>
          <w:tcPr>
            <w:tcW w:w="174"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w:t>
            </w:r>
          </w:p>
        </w:tc>
        <w:tc>
          <w:tcPr>
            <w:tcW w:w="797"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2</w:t>
            </w:r>
          </w:p>
        </w:tc>
        <w:tc>
          <w:tcPr>
            <w:tcW w:w="428" w:type="pct"/>
            <w:vAlign w:val="center"/>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3</w:t>
            </w:r>
          </w:p>
        </w:tc>
        <w:tc>
          <w:tcPr>
            <w:tcW w:w="181"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4</w:t>
            </w:r>
          </w:p>
        </w:tc>
        <w:tc>
          <w:tcPr>
            <w:tcW w:w="458"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5</w:t>
            </w:r>
          </w:p>
        </w:tc>
        <w:tc>
          <w:tcPr>
            <w:tcW w:w="224"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6</w:t>
            </w:r>
          </w:p>
        </w:tc>
        <w:tc>
          <w:tcPr>
            <w:tcW w:w="255"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7</w:t>
            </w:r>
          </w:p>
        </w:tc>
        <w:tc>
          <w:tcPr>
            <w:tcW w:w="238"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8</w:t>
            </w:r>
          </w:p>
        </w:tc>
        <w:tc>
          <w:tcPr>
            <w:tcW w:w="143" w:type="pct"/>
            <w:gridSpan w:val="2"/>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9</w:t>
            </w:r>
          </w:p>
        </w:tc>
        <w:tc>
          <w:tcPr>
            <w:tcW w:w="453"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10</w:t>
            </w:r>
          </w:p>
        </w:tc>
        <w:tc>
          <w:tcPr>
            <w:tcW w:w="227"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11</w:t>
            </w:r>
          </w:p>
        </w:tc>
        <w:tc>
          <w:tcPr>
            <w:tcW w:w="228"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12</w:t>
            </w:r>
          </w:p>
        </w:tc>
        <w:tc>
          <w:tcPr>
            <w:tcW w:w="307"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13</w:t>
            </w:r>
          </w:p>
        </w:tc>
        <w:tc>
          <w:tcPr>
            <w:tcW w:w="282"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14</w:t>
            </w:r>
          </w:p>
        </w:tc>
        <w:tc>
          <w:tcPr>
            <w:tcW w:w="350"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15</w:t>
            </w:r>
          </w:p>
        </w:tc>
        <w:tc>
          <w:tcPr>
            <w:tcW w:w="255" w:type="pct"/>
          </w:tcPr>
          <w:p w:rsidR="007E4D18" w:rsidRPr="008D1AD7" w:rsidRDefault="007E4D18" w:rsidP="007E4D18">
            <w:pPr>
              <w:jc w:val="center"/>
              <w:rPr>
                <w:rFonts w:ascii="Times New Roman" w:hAnsi="Times New Roman" w:cs="Times New Roman"/>
              </w:rPr>
            </w:pPr>
            <w:r w:rsidRPr="008D1AD7">
              <w:rPr>
                <w:rFonts w:ascii="Times New Roman" w:hAnsi="Times New Roman" w:cs="Times New Roman"/>
              </w:rPr>
              <w:t>16</w:t>
            </w:r>
          </w:p>
        </w:tc>
      </w:tr>
      <w:tr w:rsidR="004C23B4" w:rsidRPr="0042754A" w:rsidTr="00FF0BEA">
        <w:trPr>
          <w:cantSplit/>
          <w:trHeight w:val="744"/>
          <w:jc w:val="center"/>
        </w:trPr>
        <w:tc>
          <w:tcPr>
            <w:tcW w:w="174" w:type="pct"/>
            <w:vAlign w:val="center"/>
          </w:tcPr>
          <w:p w:rsidR="004C23B4" w:rsidRPr="008D1AD7" w:rsidRDefault="004C23B4" w:rsidP="004C23B4">
            <w:pPr>
              <w:pStyle w:val="ad"/>
              <w:numPr>
                <w:ilvl w:val="0"/>
                <w:numId w:val="5"/>
              </w:numPr>
              <w:suppressAutoHyphens w:val="0"/>
              <w:spacing w:after="0" w:line="240" w:lineRule="auto"/>
              <w:ind w:left="0" w:firstLine="0"/>
              <w:jc w:val="center"/>
              <w:rPr>
                <w:rFonts w:ascii="Times New Roman" w:hAnsi="Times New Roman" w:cs="Times New Roman"/>
                <w:szCs w:val="24"/>
              </w:rPr>
            </w:pPr>
          </w:p>
        </w:tc>
        <w:tc>
          <w:tcPr>
            <w:tcW w:w="797" w:type="pct"/>
            <w:shd w:val="clear" w:color="auto" w:fill="FFFFFF"/>
            <w:vAlign w:val="center"/>
          </w:tcPr>
          <w:p w:rsidR="004C23B4" w:rsidRPr="001D0C8C" w:rsidRDefault="004C23B4" w:rsidP="008A156D">
            <w:pPr>
              <w:contextualSpacing/>
              <w:rPr>
                <w:rFonts w:ascii="Times New Roman" w:hAnsi="Times New Roman" w:cs="Times New Roman"/>
                <w:b/>
                <w:sz w:val="16"/>
                <w:szCs w:val="16"/>
              </w:rPr>
            </w:pPr>
            <w:r w:rsidRPr="001D0C8C">
              <w:rPr>
                <w:rFonts w:ascii="Times New Roman" w:hAnsi="Times New Roman" w:cs="Times New Roman"/>
                <w:b/>
                <w:sz w:val="16"/>
                <w:szCs w:val="16"/>
              </w:rPr>
              <w:t xml:space="preserve">Автомобиль легковой </w:t>
            </w:r>
          </w:p>
          <w:p w:rsidR="004C23B4" w:rsidRPr="001D0C8C" w:rsidRDefault="004C23B4" w:rsidP="008A156D">
            <w:pPr>
              <w:contextualSpacing/>
              <w:rPr>
                <w:rFonts w:ascii="Times New Roman" w:hAnsi="Times New Roman" w:cs="Times New Roman"/>
                <w:b/>
                <w:sz w:val="16"/>
                <w:szCs w:val="16"/>
              </w:rPr>
            </w:pPr>
            <w:r w:rsidRPr="001D0C8C">
              <w:rPr>
                <w:rFonts w:ascii="Times New Roman" w:hAnsi="Times New Roman" w:cs="Times New Roman"/>
                <w:b/>
                <w:sz w:val="16"/>
                <w:szCs w:val="16"/>
                <w:lang w:val="en-US"/>
              </w:rPr>
              <w:t>AUDI A4</w:t>
            </w:r>
          </w:p>
        </w:tc>
        <w:tc>
          <w:tcPr>
            <w:tcW w:w="428"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1960</w:t>
            </w:r>
            <w:r w:rsidRPr="001D0C8C">
              <w:rPr>
                <w:sz w:val="16"/>
                <w:szCs w:val="16"/>
              </w:rPr>
              <w:t xml:space="preserve">/ </w:t>
            </w:r>
            <w:r w:rsidRPr="001D0C8C">
              <w:rPr>
                <w:sz w:val="16"/>
                <w:szCs w:val="16"/>
                <w:lang w:val="en-US"/>
              </w:rPr>
              <w:t>1513</w:t>
            </w:r>
          </w:p>
        </w:tc>
        <w:tc>
          <w:tcPr>
            <w:tcW w:w="181"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5</w:t>
            </w:r>
          </w:p>
        </w:tc>
        <w:tc>
          <w:tcPr>
            <w:tcW w:w="458" w:type="pct"/>
            <w:shd w:val="clear" w:color="auto" w:fill="FFFFFF"/>
            <w:vAlign w:val="center"/>
          </w:tcPr>
          <w:p w:rsidR="004C23B4" w:rsidRPr="001D0C8C" w:rsidRDefault="004C23B4" w:rsidP="008A156D">
            <w:pPr>
              <w:contextualSpacing/>
              <w:jc w:val="center"/>
              <w:rPr>
                <w:sz w:val="16"/>
                <w:szCs w:val="16"/>
              </w:rPr>
            </w:pPr>
            <w:r w:rsidRPr="001D0C8C">
              <w:rPr>
                <w:sz w:val="16"/>
                <w:szCs w:val="16"/>
              </w:rPr>
              <w:t>Бензиновый.</w:t>
            </w:r>
          </w:p>
          <w:p w:rsidR="004C23B4" w:rsidRPr="001D0C8C" w:rsidRDefault="004C23B4" w:rsidP="008A156D">
            <w:pPr>
              <w:contextualSpacing/>
              <w:jc w:val="center"/>
              <w:rPr>
                <w:sz w:val="16"/>
                <w:szCs w:val="16"/>
              </w:rPr>
            </w:pPr>
            <w:r w:rsidRPr="001D0C8C">
              <w:rPr>
                <w:sz w:val="16"/>
                <w:szCs w:val="16"/>
              </w:rPr>
              <w:t>CABB, CDHB</w:t>
            </w:r>
          </w:p>
          <w:p w:rsidR="004C23B4" w:rsidRPr="001D0C8C" w:rsidRDefault="004C23B4" w:rsidP="008A156D">
            <w:pPr>
              <w:contextualSpacing/>
              <w:jc w:val="center"/>
              <w:rPr>
                <w:sz w:val="16"/>
                <w:szCs w:val="16"/>
              </w:rPr>
            </w:pPr>
          </w:p>
        </w:tc>
        <w:tc>
          <w:tcPr>
            <w:tcW w:w="224"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1798</w:t>
            </w:r>
          </w:p>
        </w:tc>
        <w:tc>
          <w:tcPr>
            <w:tcW w:w="255"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120</w:t>
            </w:r>
          </w:p>
          <w:p w:rsidR="004C23B4" w:rsidRPr="001D0C8C" w:rsidRDefault="004C23B4" w:rsidP="008A156D">
            <w:pPr>
              <w:contextualSpacing/>
              <w:jc w:val="center"/>
              <w:rPr>
                <w:sz w:val="16"/>
                <w:szCs w:val="16"/>
              </w:rPr>
            </w:pPr>
            <w:r w:rsidRPr="001D0C8C">
              <w:rPr>
                <w:sz w:val="16"/>
                <w:szCs w:val="16"/>
              </w:rPr>
              <w:t>(</w:t>
            </w:r>
            <w:r w:rsidRPr="001D0C8C">
              <w:rPr>
                <w:sz w:val="16"/>
                <w:szCs w:val="16"/>
                <w:lang w:val="en-US"/>
              </w:rPr>
              <w:t>88</w:t>
            </w:r>
            <w:r w:rsidRPr="001D0C8C">
              <w:rPr>
                <w:sz w:val="16"/>
                <w:szCs w:val="16"/>
              </w:rPr>
              <w:t>)/</w:t>
            </w:r>
          </w:p>
          <w:p w:rsidR="004C23B4" w:rsidRPr="001D0C8C" w:rsidRDefault="004C23B4" w:rsidP="008A156D">
            <w:pPr>
              <w:contextualSpacing/>
              <w:jc w:val="center"/>
              <w:rPr>
                <w:sz w:val="16"/>
                <w:szCs w:val="16"/>
                <w:lang w:val="en-US"/>
              </w:rPr>
            </w:pPr>
            <w:r w:rsidRPr="001D0C8C">
              <w:rPr>
                <w:sz w:val="16"/>
                <w:szCs w:val="16"/>
                <w:lang w:val="en-US"/>
              </w:rPr>
              <w:t>6200</w:t>
            </w:r>
          </w:p>
        </w:tc>
        <w:tc>
          <w:tcPr>
            <w:tcW w:w="244" w:type="pct"/>
            <w:gridSpan w:val="2"/>
            <w:shd w:val="clear" w:color="auto" w:fill="FFFFFF"/>
            <w:vAlign w:val="center"/>
          </w:tcPr>
          <w:p w:rsidR="004C23B4" w:rsidRPr="001D0C8C" w:rsidRDefault="004C23B4" w:rsidP="008A156D">
            <w:pPr>
              <w:contextualSpacing/>
              <w:jc w:val="center"/>
              <w:rPr>
                <w:sz w:val="16"/>
                <w:szCs w:val="16"/>
              </w:rPr>
            </w:pPr>
            <w:r w:rsidRPr="001D0C8C">
              <w:rPr>
                <w:sz w:val="16"/>
                <w:szCs w:val="16"/>
                <w:lang w:val="en-US"/>
              </w:rPr>
              <w:t>230</w:t>
            </w:r>
            <w:r w:rsidRPr="001D0C8C">
              <w:rPr>
                <w:sz w:val="16"/>
                <w:szCs w:val="16"/>
              </w:rPr>
              <w:t>/</w:t>
            </w:r>
          </w:p>
          <w:p w:rsidR="004C23B4" w:rsidRPr="001D0C8C" w:rsidRDefault="004C23B4" w:rsidP="008A156D">
            <w:pPr>
              <w:contextualSpacing/>
              <w:jc w:val="center"/>
              <w:rPr>
                <w:sz w:val="16"/>
                <w:szCs w:val="16"/>
                <w:lang w:val="en-US"/>
              </w:rPr>
            </w:pPr>
            <w:r w:rsidRPr="001D0C8C">
              <w:rPr>
                <w:sz w:val="16"/>
                <w:szCs w:val="16"/>
                <w:lang w:val="en-US"/>
              </w:rPr>
              <w:t>3650</w:t>
            </w:r>
          </w:p>
        </w:tc>
        <w:tc>
          <w:tcPr>
            <w:tcW w:w="137"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4</w:t>
            </w:r>
          </w:p>
        </w:tc>
        <w:tc>
          <w:tcPr>
            <w:tcW w:w="453" w:type="pct"/>
            <w:shd w:val="clear" w:color="auto" w:fill="FFFFFF"/>
            <w:vAlign w:val="center"/>
          </w:tcPr>
          <w:p w:rsidR="004C23B4" w:rsidRPr="001D0C8C" w:rsidRDefault="004C23B4" w:rsidP="008A156D">
            <w:pPr>
              <w:contextualSpacing/>
              <w:jc w:val="center"/>
              <w:rPr>
                <w:sz w:val="16"/>
                <w:szCs w:val="16"/>
                <w:lang w:val="en-US"/>
              </w:rPr>
            </w:pPr>
            <w:r w:rsidRPr="001D0C8C">
              <w:rPr>
                <w:sz w:val="16"/>
                <w:szCs w:val="16"/>
                <w:lang w:val="en-US"/>
              </w:rPr>
              <w:t>CVT</w:t>
            </w:r>
          </w:p>
          <w:p w:rsidR="004C23B4" w:rsidRPr="001D0C8C" w:rsidRDefault="004C23B4" w:rsidP="008A156D">
            <w:pPr>
              <w:contextualSpacing/>
              <w:jc w:val="center"/>
              <w:rPr>
                <w:sz w:val="16"/>
                <w:szCs w:val="16"/>
                <w:lang w:val="en-US"/>
              </w:rPr>
            </w:pPr>
            <w:r w:rsidRPr="001D0C8C">
              <w:rPr>
                <w:sz w:val="16"/>
                <w:szCs w:val="16"/>
                <w:lang w:val="en-US"/>
              </w:rPr>
              <w:t>2.404</w:t>
            </w:r>
          </w:p>
          <w:p w:rsidR="004C23B4" w:rsidRPr="001D0C8C" w:rsidRDefault="004C23B4" w:rsidP="008A156D">
            <w:pPr>
              <w:contextualSpacing/>
              <w:jc w:val="center"/>
              <w:rPr>
                <w:sz w:val="16"/>
                <w:szCs w:val="16"/>
              </w:rPr>
            </w:pPr>
            <w:r w:rsidRPr="001D0C8C">
              <w:rPr>
                <w:sz w:val="16"/>
                <w:szCs w:val="16"/>
              </w:rPr>
              <w:t>1.468</w:t>
            </w:r>
          </w:p>
          <w:p w:rsidR="004C23B4" w:rsidRPr="001D0C8C" w:rsidRDefault="004C23B4" w:rsidP="008A156D">
            <w:pPr>
              <w:contextualSpacing/>
              <w:jc w:val="center"/>
              <w:rPr>
                <w:sz w:val="16"/>
                <w:szCs w:val="16"/>
              </w:rPr>
            </w:pPr>
            <w:r w:rsidRPr="001D0C8C">
              <w:rPr>
                <w:sz w:val="16"/>
                <w:szCs w:val="16"/>
              </w:rPr>
              <w:t>1.071</w:t>
            </w:r>
          </w:p>
          <w:p w:rsidR="004C23B4" w:rsidRPr="001D0C8C" w:rsidRDefault="004C23B4" w:rsidP="008A156D">
            <w:pPr>
              <w:contextualSpacing/>
              <w:jc w:val="center"/>
              <w:rPr>
                <w:sz w:val="16"/>
                <w:szCs w:val="16"/>
              </w:rPr>
            </w:pPr>
            <w:r w:rsidRPr="001D0C8C">
              <w:rPr>
                <w:sz w:val="16"/>
                <w:szCs w:val="16"/>
              </w:rPr>
              <w:t>0.825</w:t>
            </w:r>
          </w:p>
          <w:p w:rsidR="004C23B4" w:rsidRPr="001D0C8C" w:rsidRDefault="004C23B4" w:rsidP="008A156D">
            <w:pPr>
              <w:contextualSpacing/>
              <w:jc w:val="center"/>
              <w:rPr>
                <w:sz w:val="16"/>
                <w:szCs w:val="16"/>
              </w:rPr>
            </w:pPr>
            <w:r w:rsidRPr="001D0C8C">
              <w:rPr>
                <w:sz w:val="16"/>
                <w:szCs w:val="16"/>
              </w:rPr>
              <w:t>0.657</w:t>
            </w:r>
          </w:p>
          <w:p w:rsidR="004C23B4" w:rsidRPr="001D0C8C" w:rsidRDefault="004C23B4" w:rsidP="008A156D">
            <w:pPr>
              <w:contextualSpacing/>
              <w:jc w:val="center"/>
              <w:rPr>
                <w:sz w:val="16"/>
                <w:szCs w:val="16"/>
              </w:rPr>
            </w:pPr>
            <w:r w:rsidRPr="001D0C8C">
              <w:rPr>
                <w:sz w:val="16"/>
                <w:szCs w:val="16"/>
              </w:rPr>
              <w:t>0.533</w:t>
            </w:r>
          </w:p>
          <w:p w:rsidR="004C23B4" w:rsidRPr="001D0C8C" w:rsidRDefault="004C23B4" w:rsidP="008A156D">
            <w:pPr>
              <w:contextualSpacing/>
              <w:jc w:val="center"/>
              <w:rPr>
                <w:sz w:val="16"/>
                <w:szCs w:val="16"/>
              </w:rPr>
            </w:pPr>
            <w:r w:rsidRPr="001D0C8C">
              <w:rPr>
                <w:sz w:val="16"/>
                <w:szCs w:val="16"/>
              </w:rPr>
              <w:t>0.441</w:t>
            </w:r>
          </w:p>
          <w:p w:rsidR="004C23B4" w:rsidRPr="001D0C8C" w:rsidRDefault="004C23B4" w:rsidP="008A156D">
            <w:pPr>
              <w:contextualSpacing/>
              <w:jc w:val="center"/>
              <w:rPr>
                <w:sz w:val="16"/>
                <w:szCs w:val="16"/>
              </w:rPr>
            </w:pPr>
            <w:r w:rsidRPr="001D0C8C">
              <w:rPr>
                <w:sz w:val="16"/>
                <w:szCs w:val="16"/>
              </w:rPr>
              <w:t>0.382</w:t>
            </w:r>
          </w:p>
        </w:tc>
        <w:tc>
          <w:tcPr>
            <w:tcW w:w="227" w:type="pct"/>
            <w:shd w:val="clear" w:color="auto" w:fill="FFFFFF"/>
            <w:vAlign w:val="center"/>
          </w:tcPr>
          <w:p w:rsidR="004C23B4" w:rsidRPr="001D0C8C" w:rsidRDefault="004C23B4" w:rsidP="008A156D">
            <w:pPr>
              <w:contextualSpacing/>
              <w:jc w:val="center"/>
              <w:rPr>
                <w:sz w:val="16"/>
                <w:szCs w:val="16"/>
              </w:rPr>
            </w:pPr>
            <w:r w:rsidRPr="001D0C8C">
              <w:rPr>
                <w:sz w:val="16"/>
                <w:szCs w:val="16"/>
              </w:rPr>
              <w:t>5.625</w:t>
            </w:r>
          </w:p>
        </w:tc>
        <w:tc>
          <w:tcPr>
            <w:tcW w:w="228" w:type="pct"/>
            <w:shd w:val="clear" w:color="auto" w:fill="FFFFFF"/>
            <w:vAlign w:val="center"/>
          </w:tcPr>
          <w:p w:rsidR="004C23B4" w:rsidRPr="001D0C8C" w:rsidRDefault="004C23B4" w:rsidP="008A156D">
            <w:pPr>
              <w:contextualSpacing/>
              <w:jc w:val="center"/>
              <w:rPr>
                <w:sz w:val="16"/>
                <w:szCs w:val="16"/>
              </w:rPr>
            </w:pPr>
            <w:r w:rsidRPr="001D0C8C">
              <w:rPr>
                <w:sz w:val="16"/>
                <w:szCs w:val="16"/>
              </w:rPr>
              <w:t>-</w:t>
            </w:r>
          </w:p>
        </w:tc>
        <w:tc>
          <w:tcPr>
            <w:tcW w:w="307" w:type="pct"/>
            <w:shd w:val="clear" w:color="auto" w:fill="FFFFFF"/>
            <w:vAlign w:val="center"/>
          </w:tcPr>
          <w:p w:rsidR="004C23B4" w:rsidRPr="001D0C8C" w:rsidRDefault="004C23B4" w:rsidP="008A156D">
            <w:pPr>
              <w:contextualSpacing/>
              <w:jc w:val="center"/>
              <w:rPr>
                <w:sz w:val="16"/>
                <w:szCs w:val="16"/>
              </w:rPr>
            </w:pPr>
            <w:r w:rsidRPr="001D0C8C">
              <w:rPr>
                <w:sz w:val="16"/>
                <w:szCs w:val="16"/>
              </w:rPr>
              <w:t>4х2</w:t>
            </w:r>
          </w:p>
        </w:tc>
        <w:tc>
          <w:tcPr>
            <w:tcW w:w="282" w:type="pct"/>
            <w:shd w:val="clear" w:color="auto" w:fill="FFFFFF"/>
            <w:vAlign w:val="center"/>
          </w:tcPr>
          <w:p w:rsidR="004C23B4" w:rsidRPr="001D0C8C" w:rsidRDefault="004C23B4" w:rsidP="008A156D">
            <w:pPr>
              <w:contextualSpacing/>
              <w:jc w:val="center"/>
              <w:rPr>
                <w:sz w:val="16"/>
                <w:szCs w:val="16"/>
              </w:rPr>
            </w:pPr>
            <w:r w:rsidRPr="001D0C8C">
              <w:rPr>
                <w:sz w:val="16"/>
                <w:szCs w:val="16"/>
              </w:rPr>
              <w:t xml:space="preserve">225/55 </w:t>
            </w:r>
            <w:r w:rsidRPr="001D0C8C">
              <w:rPr>
                <w:sz w:val="16"/>
                <w:szCs w:val="16"/>
                <w:lang w:val="en-US"/>
              </w:rPr>
              <w:t>R</w:t>
            </w:r>
            <w:r w:rsidRPr="001D0C8C">
              <w:rPr>
                <w:sz w:val="16"/>
                <w:szCs w:val="16"/>
              </w:rPr>
              <w:t>16</w:t>
            </w:r>
          </w:p>
        </w:tc>
        <w:tc>
          <w:tcPr>
            <w:tcW w:w="350" w:type="pct"/>
            <w:shd w:val="clear" w:color="auto" w:fill="FFFFFF"/>
            <w:vAlign w:val="center"/>
          </w:tcPr>
          <w:p w:rsidR="004C23B4" w:rsidRPr="001D0C8C" w:rsidRDefault="004C23B4" w:rsidP="008A156D">
            <w:pPr>
              <w:contextualSpacing/>
              <w:jc w:val="center"/>
              <w:rPr>
                <w:i/>
                <w:iCs/>
                <w:sz w:val="16"/>
                <w:szCs w:val="16"/>
              </w:rPr>
            </w:pPr>
            <w:r w:rsidRPr="001D0C8C">
              <w:rPr>
                <w:i/>
                <w:iCs/>
                <w:sz w:val="16"/>
                <w:szCs w:val="16"/>
              </w:rPr>
              <w:t xml:space="preserve">Седан 4703 </w:t>
            </w:r>
            <w:proofErr w:type="spellStart"/>
            <w:r w:rsidRPr="001D0C8C">
              <w:rPr>
                <w:i/>
                <w:iCs/>
                <w:sz w:val="16"/>
                <w:szCs w:val="16"/>
              </w:rPr>
              <w:t>x</w:t>
            </w:r>
            <w:proofErr w:type="spellEnd"/>
            <w:r w:rsidRPr="001D0C8C">
              <w:rPr>
                <w:i/>
                <w:iCs/>
                <w:sz w:val="16"/>
                <w:szCs w:val="16"/>
              </w:rPr>
              <w:t xml:space="preserve"> 1826 </w:t>
            </w:r>
            <w:proofErr w:type="spellStart"/>
            <w:r w:rsidRPr="001D0C8C">
              <w:rPr>
                <w:i/>
                <w:iCs/>
                <w:sz w:val="16"/>
                <w:szCs w:val="16"/>
              </w:rPr>
              <w:t>x</w:t>
            </w:r>
            <w:proofErr w:type="spellEnd"/>
            <w:r w:rsidRPr="001D0C8C">
              <w:rPr>
                <w:i/>
                <w:iCs/>
                <w:sz w:val="16"/>
                <w:szCs w:val="16"/>
              </w:rPr>
              <w:t xml:space="preserve"> 1427</w:t>
            </w:r>
          </w:p>
        </w:tc>
        <w:tc>
          <w:tcPr>
            <w:tcW w:w="255" w:type="pct"/>
            <w:shd w:val="clear" w:color="auto" w:fill="FFFFFF"/>
            <w:vAlign w:val="center"/>
          </w:tcPr>
          <w:p w:rsidR="004C23B4" w:rsidRPr="001D0C8C" w:rsidRDefault="004C23B4" w:rsidP="008A156D">
            <w:pPr>
              <w:contextualSpacing/>
              <w:jc w:val="center"/>
              <w:rPr>
                <w:sz w:val="16"/>
                <w:szCs w:val="16"/>
              </w:rPr>
            </w:pPr>
            <w:r w:rsidRPr="001D0C8C">
              <w:rPr>
                <w:sz w:val="16"/>
                <w:szCs w:val="16"/>
              </w:rPr>
              <w:t xml:space="preserve">Германия, </w:t>
            </w:r>
          </w:p>
          <w:p w:rsidR="004C23B4" w:rsidRPr="001D0C8C" w:rsidRDefault="004C23B4" w:rsidP="008A156D">
            <w:pPr>
              <w:contextualSpacing/>
              <w:jc w:val="center"/>
              <w:rPr>
                <w:sz w:val="16"/>
                <w:szCs w:val="16"/>
              </w:rPr>
            </w:pPr>
            <w:r w:rsidRPr="001D0C8C">
              <w:rPr>
                <w:sz w:val="16"/>
                <w:szCs w:val="16"/>
              </w:rPr>
              <w:t>2010 г.</w:t>
            </w:r>
          </w:p>
        </w:tc>
      </w:tr>
    </w:tbl>
    <w:p w:rsidR="007E4D18" w:rsidRPr="00B922CE" w:rsidRDefault="007E4D18" w:rsidP="007E4D18">
      <w:pPr>
        <w:tabs>
          <w:tab w:val="left" w:pos="2685"/>
        </w:tabs>
        <w:spacing w:after="0"/>
        <w:rPr>
          <w:rFonts w:ascii="XO Thames" w:hAnsi="XO Thames" w:cs="Times New Roman"/>
          <w:color w:val="000000"/>
          <w:sz w:val="24"/>
          <w:szCs w:val="24"/>
        </w:rPr>
      </w:pPr>
      <w:r w:rsidRPr="00B922CE">
        <w:rPr>
          <w:rFonts w:ascii="XO Thames" w:hAnsi="XO Thames" w:cs="Times New Roman"/>
          <w:color w:val="000000"/>
          <w:sz w:val="24"/>
          <w:szCs w:val="24"/>
        </w:rPr>
        <w:t>1. Исполнитель обязан передать заказчику по окончани</w:t>
      </w:r>
      <w:r>
        <w:rPr>
          <w:rFonts w:ascii="XO Thames" w:hAnsi="XO Thames" w:cs="Times New Roman"/>
          <w:color w:val="000000"/>
          <w:sz w:val="24"/>
          <w:szCs w:val="24"/>
        </w:rPr>
        <w:t>ю</w:t>
      </w:r>
      <w:r w:rsidRPr="00B922CE">
        <w:rPr>
          <w:rFonts w:ascii="XO Thames" w:hAnsi="XO Thames" w:cs="Times New Roman"/>
          <w:color w:val="000000"/>
          <w:sz w:val="24"/>
          <w:szCs w:val="24"/>
        </w:rPr>
        <w:t xml:space="preserve"> </w:t>
      </w:r>
      <w:r>
        <w:rPr>
          <w:rFonts w:ascii="XO Thames" w:hAnsi="XO Thames" w:cs="Times New Roman"/>
          <w:color w:val="000000"/>
          <w:sz w:val="24"/>
          <w:szCs w:val="24"/>
        </w:rPr>
        <w:t xml:space="preserve">срока </w:t>
      </w:r>
      <w:r w:rsidRPr="00B922CE">
        <w:rPr>
          <w:rFonts w:ascii="XO Thames" w:hAnsi="XO Thames" w:cs="Times New Roman"/>
          <w:color w:val="000000"/>
          <w:sz w:val="24"/>
          <w:szCs w:val="24"/>
        </w:rPr>
        <w:t>оказани</w:t>
      </w:r>
      <w:r>
        <w:rPr>
          <w:rFonts w:ascii="XO Thames" w:hAnsi="XO Thames" w:cs="Times New Roman"/>
          <w:color w:val="000000"/>
          <w:sz w:val="24"/>
          <w:szCs w:val="24"/>
        </w:rPr>
        <w:t>я</w:t>
      </w:r>
      <w:r w:rsidRPr="00B922CE">
        <w:rPr>
          <w:rFonts w:ascii="XO Thames" w:hAnsi="XO Thames" w:cs="Times New Roman"/>
          <w:color w:val="000000"/>
          <w:sz w:val="24"/>
          <w:szCs w:val="24"/>
        </w:rPr>
        <w:t xml:space="preserve"> услуг</w:t>
      </w:r>
      <w:r>
        <w:rPr>
          <w:rFonts w:ascii="XO Thames" w:hAnsi="XO Thames" w:cs="Times New Roman"/>
          <w:color w:val="000000"/>
          <w:sz w:val="24"/>
          <w:szCs w:val="24"/>
        </w:rPr>
        <w:t>,</w:t>
      </w:r>
      <w:r w:rsidRPr="00B922CE">
        <w:rPr>
          <w:rFonts w:ascii="XO Thames" w:hAnsi="XO Thames" w:cs="Times New Roman"/>
          <w:color w:val="000000"/>
          <w:sz w:val="24"/>
          <w:szCs w:val="24"/>
        </w:rPr>
        <w:t xml:space="preserve"> следующие документы:</w:t>
      </w:r>
    </w:p>
    <w:p w:rsidR="007E4D18" w:rsidRPr="00B922CE" w:rsidRDefault="007E4D18" w:rsidP="007E4D18">
      <w:pPr>
        <w:tabs>
          <w:tab w:val="left" w:pos="2685"/>
        </w:tabs>
        <w:spacing w:after="0"/>
        <w:rPr>
          <w:rFonts w:ascii="XO Thames" w:hAnsi="XO Thames" w:cs="Times New Roman"/>
          <w:color w:val="000000"/>
          <w:sz w:val="24"/>
          <w:szCs w:val="24"/>
        </w:rPr>
      </w:pPr>
      <w:r w:rsidRPr="00B922CE">
        <w:rPr>
          <w:rFonts w:ascii="XO Thames" w:hAnsi="XO Thames" w:cs="Times New Roman"/>
          <w:color w:val="000000"/>
          <w:sz w:val="24"/>
          <w:szCs w:val="24"/>
        </w:rPr>
        <w:t>- акт сдачи-приемки оказанных услуг;</w:t>
      </w:r>
    </w:p>
    <w:p w:rsidR="007E4D18" w:rsidRPr="00B922CE" w:rsidRDefault="007E4D18" w:rsidP="007E4D18">
      <w:pPr>
        <w:tabs>
          <w:tab w:val="left" w:pos="2685"/>
        </w:tabs>
        <w:spacing w:after="0"/>
        <w:rPr>
          <w:rFonts w:ascii="XO Thames" w:hAnsi="XO Thames" w:cs="Times New Roman"/>
          <w:color w:val="000000"/>
          <w:sz w:val="24"/>
          <w:szCs w:val="24"/>
        </w:rPr>
      </w:pPr>
      <w:r w:rsidRPr="00B922CE">
        <w:rPr>
          <w:rFonts w:ascii="XO Thames" w:hAnsi="XO Thames" w:cs="Times New Roman"/>
          <w:color w:val="000000"/>
          <w:sz w:val="24"/>
          <w:szCs w:val="24"/>
        </w:rPr>
        <w:t>- счет-фактуру в двух экземплярах;</w:t>
      </w:r>
      <w:r w:rsidRPr="00B922CE">
        <w:rPr>
          <w:rFonts w:ascii="XO Thames" w:hAnsi="XO Thames" w:cs="Times New Roman"/>
          <w:color w:val="000000"/>
          <w:sz w:val="24"/>
          <w:szCs w:val="24"/>
        </w:rPr>
        <w:br/>
        <w:t>- результаты расчета.</w:t>
      </w:r>
    </w:p>
    <w:p w:rsidR="007E4D18" w:rsidRPr="00B922CE" w:rsidRDefault="007E4D18" w:rsidP="007E4D18">
      <w:pPr>
        <w:autoSpaceDE w:val="0"/>
        <w:autoSpaceDN w:val="0"/>
        <w:adjustRightInd w:val="0"/>
        <w:spacing w:after="0" w:line="240" w:lineRule="auto"/>
        <w:ind w:left="-567" w:firstLine="567"/>
        <w:jc w:val="both"/>
        <w:rPr>
          <w:rFonts w:ascii="XO Thames" w:hAnsi="XO Thames"/>
          <w:sz w:val="24"/>
          <w:szCs w:val="24"/>
        </w:rPr>
      </w:pPr>
      <w:r w:rsidRPr="00B922CE">
        <w:rPr>
          <w:rFonts w:ascii="XO Thames" w:hAnsi="XO Thames"/>
          <w:color w:val="000000"/>
          <w:sz w:val="24"/>
          <w:szCs w:val="24"/>
        </w:rPr>
        <w:t xml:space="preserve">2. Адрес оказания услуг: </w:t>
      </w:r>
      <w:r w:rsidRPr="00B922CE">
        <w:rPr>
          <w:rFonts w:ascii="XO Thames" w:hAnsi="XO Thames"/>
          <w:sz w:val="24"/>
          <w:szCs w:val="24"/>
        </w:rPr>
        <w:t xml:space="preserve">Удмуртская Республика, </w:t>
      </w:r>
      <w:proofErr w:type="gramStart"/>
      <w:r w:rsidRPr="00B922CE">
        <w:rPr>
          <w:rFonts w:ascii="XO Thames" w:hAnsi="XO Thames"/>
          <w:sz w:val="24"/>
          <w:szCs w:val="24"/>
        </w:rPr>
        <w:t>г</w:t>
      </w:r>
      <w:proofErr w:type="gramEnd"/>
      <w:r w:rsidRPr="00B922CE">
        <w:rPr>
          <w:rFonts w:ascii="XO Thames" w:hAnsi="XO Thames"/>
          <w:sz w:val="24"/>
          <w:szCs w:val="24"/>
        </w:rPr>
        <w:t>. Ижевск, ул. Маркина, д.87а.</w:t>
      </w:r>
    </w:p>
    <w:p w:rsidR="007E4D18" w:rsidRPr="00B922CE" w:rsidRDefault="007E4D18" w:rsidP="007E4D18">
      <w:pPr>
        <w:autoSpaceDE w:val="0"/>
        <w:autoSpaceDN w:val="0"/>
        <w:adjustRightInd w:val="0"/>
        <w:spacing w:after="0" w:line="240" w:lineRule="auto"/>
        <w:ind w:left="-567" w:firstLine="567"/>
        <w:jc w:val="both"/>
        <w:rPr>
          <w:rFonts w:ascii="XO Thames" w:hAnsi="XO Thames"/>
          <w:sz w:val="24"/>
          <w:szCs w:val="24"/>
        </w:rPr>
      </w:pPr>
      <w:r w:rsidRPr="00B922CE">
        <w:rPr>
          <w:rFonts w:ascii="XO Thames" w:hAnsi="XO Thames"/>
          <w:sz w:val="24"/>
          <w:szCs w:val="24"/>
        </w:rPr>
        <w:t xml:space="preserve">3. </w:t>
      </w:r>
      <w:r w:rsidRPr="00B922CE">
        <w:rPr>
          <w:rFonts w:ascii="XO Thames" w:hAnsi="XO Thames"/>
          <w:color w:val="000000"/>
          <w:sz w:val="24"/>
          <w:szCs w:val="24"/>
        </w:rPr>
        <w:t xml:space="preserve">Срок оказания услуг: до 11.12.2025г. </w:t>
      </w:r>
    </w:p>
    <w:p w:rsidR="00255DE1" w:rsidRPr="005A1C45" w:rsidRDefault="007E4D18" w:rsidP="00793C07">
      <w:pPr>
        <w:autoSpaceDE w:val="0"/>
        <w:autoSpaceDN w:val="0"/>
        <w:adjustRightInd w:val="0"/>
        <w:spacing w:after="0" w:line="240" w:lineRule="auto"/>
        <w:jc w:val="both"/>
        <w:rPr>
          <w:rFonts w:ascii="XO Thames" w:hAnsi="XO Thames" w:cs="Times New Roman"/>
          <w:sz w:val="24"/>
          <w:szCs w:val="24"/>
        </w:rPr>
      </w:pPr>
      <w:r>
        <w:rPr>
          <w:rFonts w:ascii="XO Thames" w:hAnsi="XO Thames" w:cs="Times New Roman"/>
          <w:b/>
          <w:sz w:val="24"/>
          <w:szCs w:val="24"/>
        </w:rPr>
        <w:t>4</w:t>
      </w:r>
      <w:r w:rsidR="00255DE1" w:rsidRPr="005A1C45">
        <w:rPr>
          <w:rFonts w:ascii="XO Thames" w:hAnsi="XO Thames" w:cs="Times New Roman"/>
          <w:b/>
          <w:sz w:val="24"/>
          <w:szCs w:val="24"/>
        </w:rPr>
        <w:t>. Дополнительные требования:</w:t>
      </w:r>
      <w:r w:rsidR="007E0440" w:rsidRPr="005A1C45">
        <w:rPr>
          <w:rFonts w:ascii="XO Thames" w:hAnsi="XO Thames" w:cs="Times New Roman"/>
          <w:b/>
          <w:sz w:val="24"/>
          <w:szCs w:val="24"/>
        </w:rPr>
        <w:t xml:space="preserve"> </w:t>
      </w:r>
      <w:r w:rsidR="00255DE1" w:rsidRPr="005A1C45">
        <w:rPr>
          <w:rFonts w:ascii="XO Thames" w:hAnsi="XO Thames" w:cs="Times New Roman"/>
          <w:bCs/>
          <w:color w:val="000000"/>
          <w:sz w:val="24"/>
          <w:szCs w:val="24"/>
        </w:rPr>
        <w:t>все услуги должны оказываться силами и средствами исполнителя, с использованием его материалов</w:t>
      </w:r>
      <w:r w:rsidR="00875A5C" w:rsidRPr="005A1C45">
        <w:rPr>
          <w:rFonts w:ascii="XO Thames" w:hAnsi="XO Thames" w:cs="Times New Roman"/>
          <w:bCs/>
          <w:color w:val="000000"/>
          <w:sz w:val="24"/>
          <w:szCs w:val="24"/>
        </w:rPr>
        <w:t>, запасных частей</w:t>
      </w:r>
      <w:r w:rsidR="00255DE1" w:rsidRPr="005A1C45">
        <w:rPr>
          <w:rFonts w:ascii="XO Thames" w:hAnsi="XO Thames" w:cs="Times New Roman"/>
          <w:bCs/>
          <w:color w:val="000000"/>
          <w:sz w:val="24"/>
          <w:szCs w:val="24"/>
        </w:rPr>
        <w:t>, оборудования и механизмов в соответствии с требованиями действующих технических регламентов (норм и правил) и иных нормативных правовых актов Российской Федерации</w:t>
      </w:r>
    </w:p>
    <w:p w:rsidR="00F80074" w:rsidRPr="005A1C45" w:rsidRDefault="00F80074" w:rsidP="00793C07">
      <w:pPr>
        <w:widowControl w:val="0"/>
        <w:autoSpaceDE w:val="0"/>
        <w:autoSpaceDN w:val="0"/>
        <w:adjustRightInd w:val="0"/>
        <w:spacing w:after="0" w:line="240" w:lineRule="auto"/>
        <w:rPr>
          <w:rFonts w:ascii="XO Thames" w:hAnsi="XO Thames"/>
          <w:bCs/>
          <w:i/>
          <w:sz w:val="24"/>
          <w:szCs w:val="24"/>
          <w:u w:val="single"/>
          <w:lang w:eastAsia="en-US"/>
        </w:rPr>
      </w:pPr>
    </w:p>
    <w:p w:rsidR="00F80074" w:rsidRPr="005A1C45" w:rsidRDefault="00F80074" w:rsidP="00F80074">
      <w:pPr>
        <w:jc w:val="both"/>
        <w:rPr>
          <w:rFonts w:ascii="XO Thames" w:hAnsi="XO Thames" w:cs="Times New Roman"/>
          <w:sz w:val="24"/>
          <w:szCs w:val="24"/>
        </w:rPr>
      </w:pPr>
      <w:r w:rsidRPr="005A1C45">
        <w:rPr>
          <w:rFonts w:ascii="XO Thames" w:hAnsi="XO Thames" w:cs="Times New Roman"/>
          <w:sz w:val="24"/>
          <w:szCs w:val="24"/>
        </w:rPr>
        <w:t xml:space="preserve">           ИСПОЛНИТЕЛЬ                                                       </w:t>
      </w:r>
      <w:r w:rsidR="00E31A31">
        <w:rPr>
          <w:rFonts w:ascii="XO Thames" w:hAnsi="XO Thames" w:cs="Times New Roman"/>
          <w:sz w:val="24"/>
          <w:szCs w:val="24"/>
        </w:rPr>
        <w:t xml:space="preserve">    </w:t>
      </w:r>
      <w:r w:rsidRPr="005A1C45">
        <w:rPr>
          <w:rFonts w:ascii="XO Thames" w:hAnsi="XO Thames" w:cs="Times New Roman"/>
          <w:sz w:val="24"/>
          <w:szCs w:val="24"/>
        </w:rPr>
        <w:t xml:space="preserve">     ЗАКАЗЧИК</w:t>
      </w:r>
    </w:p>
    <w:p w:rsidR="00F80074" w:rsidRPr="005A1C45" w:rsidRDefault="00F80074" w:rsidP="00F80074">
      <w:pPr>
        <w:pStyle w:val="21"/>
        <w:snapToGrid w:val="0"/>
        <w:spacing w:line="240" w:lineRule="atLeast"/>
        <w:rPr>
          <w:rFonts w:ascii="XO Thames" w:hAnsi="XO Thames"/>
          <w:bCs/>
        </w:rPr>
      </w:pPr>
      <w:r w:rsidRPr="005A1C45">
        <w:rPr>
          <w:rFonts w:ascii="XO Thames" w:hAnsi="XO Thames"/>
          <w:szCs w:val="24"/>
        </w:rPr>
        <w:t xml:space="preserve">            </w:t>
      </w:r>
      <w:r w:rsidR="00791D37" w:rsidRPr="005A1C45">
        <w:rPr>
          <w:rFonts w:ascii="XO Thames" w:hAnsi="XO Thames"/>
          <w:szCs w:val="24"/>
          <w:highlight w:val="yellow"/>
        </w:rPr>
        <w:t>______________</w:t>
      </w:r>
      <w:r w:rsidR="00791D37" w:rsidRPr="005A1C45">
        <w:rPr>
          <w:rFonts w:ascii="XO Thames" w:hAnsi="XO Thames"/>
          <w:szCs w:val="24"/>
        </w:rPr>
        <w:t xml:space="preserve"> </w:t>
      </w:r>
      <w:r w:rsidRPr="005A1C45">
        <w:rPr>
          <w:rFonts w:ascii="XO Thames" w:hAnsi="XO Thames"/>
          <w:szCs w:val="24"/>
        </w:rPr>
        <w:t xml:space="preserve">                               </w:t>
      </w:r>
      <w:r w:rsidR="0029117C" w:rsidRPr="005A1C45">
        <w:rPr>
          <w:rFonts w:ascii="XO Thames" w:hAnsi="XO Thames"/>
          <w:szCs w:val="24"/>
        </w:rPr>
        <w:t xml:space="preserve">    </w:t>
      </w:r>
      <w:r w:rsidRPr="005A1C45">
        <w:rPr>
          <w:rFonts w:ascii="XO Thames" w:hAnsi="XO Thames"/>
          <w:szCs w:val="24"/>
        </w:rPr>
        <w:t xml:space="preserve"> </w:t>
      </w:r>
      <w:r w:rsidR="00B47F95" w:rsidRPr="005A1C45">
        <w:rPr>
          <w:rFonts w:ascii="XO Thames" w:hAnsi="XO Thames"/>
          <w:szCs w:val="24"/>
        </w:rPr>
        <w:t xml:space="preserve">    </w:t>
      </w:r>
      <w:r w:rsidR="00E31A31">
        <w:rPr>
          <w:rFonts w:ascii="XO Thames" w:hAnsi="XO Thames"/>
          <w:szCs w:val="24"/>
        </w:rPr>
        <w:t xml:space="preserve">   </w:t>
      </w:r>
      <w:r w:rsidR="00B47F95" w:rsidRPr="005A1C45">
        <w:rPr>
          <w:rFonts w:ascii="XO Thames" w:hAnsi="XO Thames"/>
          <w:szCs w:val="24"/>
        </w:rPr>
        <w:t xml:space="preserve">      </w:t>
      </w:r>
      <w:r w:rsidR="00E31A31">
        <w:rPr>
          <w:rFonts w:ascii="XO Thames" w:hAnsi="XO Thames"/>
          <w:szCs w:val="24"/>
        </w:rPr>
        <w:t xml:space="preserve">    </w:t>
      </w:r>
      <w:r w:rsidR="00A15700" w:rsidRPr="005A1C45">
        <w:rPr>
          <w:rFonts w:ascii="XO Thames" w:hAnsi="XO Thames"/>
          <w:szCs w:val="24"/>
        </w:rPr>
        <w:t xml:space="preserve">         </w:t>
      </w:r>
      <w:r w:rsidRPr="005A1C45">
        <w:rPr>
          <w:rFonts w:ascii="XO Thames" w:hAnsi="XO Thames"/>
          <w:bCs/>
        </w:rPr>
        <w:t xml:space="preserve">ФКУ </w:t>
      </w:r>
      <w:proofErr w:type="spellStart"/>
      <w:r w:rsidR="0091781F" w:rsidRPr="005A1C45">
        <w:rPr>
          <w:rFonts w:ascii="XO Thames" w:hAnsi="XO Thames"/>
          <w:bCs/>
        </w:rPr>
        <w:t>БМТиВС</w:t>
      </w:r>
      <w:proofErr w:type="spellEnd"/>
      <w:r w:rsidRPr="005A1C45">
        <w:rPr>
          <w:rFonts w:ascii="XO Thames" w:hAnsi="XO Thames"/>
          <w:bCs/>
        </w:rPr>
        <w:t xml:space="preserve"> УФСИН </w:t>
      </w:r>
    </w:p>
    <w:p w:rsidR="00F80074" w:rsidRPr="005A1C45" w:rsidRDefault="00F80074" w:rsidP="00F80074">
      <w:pPr>
        <w:pStyle w:val="21"/>
        <w:snapToGrid w:val="0"/>
        <w:spacing w:line="240" w:lineRule="atLeast"/>
        <w:rPr>
          <w:rFonts w:ascii="XO Thames" w:hAnsi="XO Thames"/>
          <w:bCs/>
        </w:rPr>
      </w:pPr>
      <w:r w:rsidRPr="005A1C45">
        <w:rPr>
          <w:rFonts w:ascii="XO Thames" w:hAnsi="XO Thames"/>
          <w:bCs/>
        </w:rPr>
        <w:t xml:space="preserve">                                                                                 </w:t>
      </w:r>
      <w:r w:rsidR="00B47F95" w:rsidRPr="005A1C45">
        <w:rPr>
          <w:rFonts w:ascii="XO Thames" w:hAnsi="XO Thames"/>
          <w:bCs/>
        </w:rPr>
        <w:t xml:space="preserve">      </w:t>
      </w:r>
      <w:r w:rsidR="00E31A31">
        <w:rPr>
          <w:rFonts w:ascii="XO Thames" w:hAnsi="XO Thames"/>
          <w:bCs/>
        </w:rPr>
        <w:t xml:space="preserve">      </w:t>
      </w:r>
      <w:r w:rsidR="00B47F95" w:rsidRPr="005A1C45">
        <w:rPr>
          <w:rFonts w:ascii="XO Thames" w:hAnsi="XO Thames"/>
          <w:bCs/>
        </w:rPr>
        <w:t xml:space="preserve">  </w:t>
      </w:r>
      <w:r w:rsidRPr="005A1C45">
        <w:rPr>
          <w:rFonts w:ascii="XO Thames" w:hAnsi="XO Thames"/>
          <w:bCs/>
        </w:rPr>
        <w:t>России по Удмуртской Республике</w:t>
      </w:r>
    </w:p>
    <w:p w:rsidR="00F80074" w:rsidRPr="005A1C45" w:rsidRDefault="00F80074" w:rsidP="00F80074">
      <w:pPr>
        <w:spacing w:line="240" w:lineRule="atLeast"/>
        <w:ind w:right="-720"/>
        <w:jc w:val="both"/>
        <w:rPr>
          <w:rFonts w:ascii="XO Thames" w:hAnsi="XO Thames"/>
          <w:sz w:val="24"/>
          <w:szCs w:val="24"/>
        </w:rPr>
      </w:pPr>
    </w:p>
    <w:p w:rsidR="00F80074" w:rsidRPr="005A1C45" w:rsidRDefault="00F80074" w:rsidP="00F80074">
      <w:pPr>
        <w:spacing w:line="240" w:lineRule="atLeast"/>
        <w:ind w:right="-720"/>
        <w:jc w:val="both"/>
        <w:rPr>
          <w:rFonts w:ascii="XO Thames" w:hAnsi="XO Thames"/>
          <w:sz w:val="24"/>
          <w:szCs w:val="24"/>
        </w:rPr>
      </w:pPr>
      <w:r w:rsidRPr="005A1C45">
        <w:rPr>
          <w:rFonts w:ascii="XO Thames" w:hAnsi="XO Thames"/>
          <w:sz w:val="24"/>
          <w:szCs w:val="24"/>
          <w:highlight w:val="yellow"/>
        </w:rPr>
        <w:t>___________________</w:t>
      </w:r>
      <w:r w:rsidR="00791D37" w:rsidRPr="005A1C45">
        <w:rPr>
          <w:rFonts w:ascii="XO Thames" w:hAnsi="XO Thames"/>
          <w:sz w:val="24"/>
          <w:szCs w:val="24"/>
          <w:highlight w:val="yellow"/>
        </w:rPr>
        <w:t>_____________</w:t>
      </w:r>
      <w:r w:rsidRPr="005A1C45">
        <w:rPr>
          <w:rFonts w:ascii="XO Thames" w:hAnsi="XO Thames"/>
          <w:sz w:val="24"/>
          <w:szCs w:val="24"/>
        </w:rPr>
        <w:t xml:space="preserve">                              ___________________ </w:t>
      </w:r>
    </w:p>
    <w:p w:rsidR="00C51315" w:rsidRDefault="0097172D" w:rsidP="0097172D">
      <w:pPr>
        <w:spacing w:after="0"/>
        <w:rPr>
          <w:rFonts w:ascii="XO Thames" w:hAnsi="XO Thames" w:cs="Times New Roman"/>
        </w:rPr>
      </w:pPr>
      <w:r w:rsidRPr="005A1C45">
        <w:rPr>
          <w:rFonts w:ascii="XO Thames" w:hAnsi="XO Thames" w:cs="Times New Roman"/>
        </w:rPr>
        <w:t xml:space="preserve">                                                                                                           </w:t>
      </w:r>
      <w:r w:rsidR="002B409E" w:rsidRPr="005A1C45">
        <w:rPr>
          <w:rFonts w:ascii="XO Thames" w:hAnsi="XO Thames" w:cs="Times New Roman"/>
        </w:rPr>
        <w:t xml:space="preserve"> </w:t>
      </w:r>
    </w:p>
    <w:p w:rsidR="00C51315" w:rsidRDefault="00C51315" w:rsidP="0097172D">
      <w:pPr>
        <w:spacing w:after="0"/>
        <w:rPr>
          <w:rFonts w:ascii="XO Thames" w:hAnsi="XO Thames" w:cs="Times New Roman"/>
        </w:rPr>
      </w:pPr>
    </w:p>
    <w:p w:rsidR="00C51315" w:rsidRDefault="00C51315" w:rsidP="0097172D">
      <w:pPr>
        <w:spacing w:after="0"/>
        <w:rPr>
          <w:rFonts w:ascii="XO Thames" w:hAnsi="XO Thames" w:cs="Times New Roman"/>
        </w:rPr>
      </w:pPr>
    </w:p>
    <w:p w:rsidR="00C51315" w:rsidRDefault="00C51315" w:rsidP="0097172D">
      <w:pPr>
        <w:spacing w:after="0"/>
        <w:rPr>
          <w:rFonts w:ascii="XO Thames" w:hAnsi="XO Thames" w:cs="Times New Roman"/>
        </w:rPr>
      </w:pPr>
    </w:p>
    <w:p w:rsidR="004C23B4" w:rsidRDefault="004C23B4" w:rsidP="0097172D">
      <w:pPr>
        <w:spacing w:after="0"/>
        <w:rPr>
          <w:rFonts w:ascii="XO Thames" w:hAnsi="XO Thames" w:cs="Times New Roman"/>
        </w:rPr>
      </w:pPr>
    </w:p>
    <w:p w:rsidR="004C23B4" w:rsidRDefault="004C23B4" w:rsidP="0097172D">
      <w:pPr>
        <w:spacing w:after="0"/>
        <w:rPr>
          <w:rFonts w:ascii="XO Thames" w:hAnsi="XO Thames" w:cs="Times New Roman"/>
        </w:rPr>
      </w:pPr>
    </w:p>
    <w:p w:rsidR="004C23B4" w:rsidRDefault="004C23B4" w:rsidP="0097172D">
      <w:pPr>
        <w:spacing w:after="0"/>
        <w:rPr>
          <w:rFonts w:ascii="XO Thames" w:hAnsi="XO Thames" w:cs="Times New Roman"/>
        </w:rPr>
      </w:pPr>
    </w:p>
    <w:p w:rsidR="00C51315" w:rsidRDefault="00C51315" w:rsidP="0097172D">
      <w:pPr>
        <w:spacing w:after="0"/>
        <w:rPr>
          <w:rFonts w:ascii="XO Thames" w:hAnsi="XO Thames" w:cs="Times New Roman"/>
        </w:rPr>
      </w:pPr>
    </w:p>
    <w:p w:rsidR="00C51315" w:rsidRDefault="00C51315" w:rsidP="0097172D">
      <w:pPr>
        <w:spacing w:after="0"/>
        <w:rPr>
          <w:rFonts w:ascii="XO Thames" w:hAnsi="XO Thames" w:cs="Times New Roman"/>
        </w:rPr>
      </w:pPr>
    </w:p>
    <w:p w:rsidR="004B708A" w:rsidRPr="005A1C45" w:rsidRDefault="004B708A" w:rsidP="004B708A">
      <w:pPr>
        <w:spacing w:after="0"/>
        <w:jc w:val="both"/>
        <w:rPr>
          <w:rFonts w:ascii="XO Thames" w:hAnsi="XO Thames" w:cs="Times New Roman"/>
          <w:b/>
          <w:lang w:eastAsia="zh-CN"/>
        </w:rPr>
      </w:pPr>
      <w:r w:rsidRPr="005A1C45">
        <w:rPr>
          <w:rFonts w:ascii="XO Thames" w:hAnsi="XO Thames" w:cs="Times New Roman"/>
          <w:b/>
          <w:lang w:eastAsia="zh-CN"/>
        </w:rPr>
        <w:lastRenderedPageBreak/>
        <w:t xml:space="preserve">Результаты внутренней экспертизы заинтересованными подразделениями ФКУ </w:t>
      </w:r>
      <w:proofErr w:type="spellStart"/>
      <w:r w:rsidRPr="005A1C45">
        <w:rPr>
          <w:rFonts w:ascii="XO Thames" w:hAnsi="XO Thames" w:cs="Times New Roman"/>
          <w:b/>
          <w:lang w:eastAsia="zh-CN"/>
        </w:rPr>
        <w:t>БМТиВС</w:t>
      </w:r>
      <w:proofErr w:type="spellEnd"/>
      <w:r w:rsidRPr="005A1C45">
        <w:rPr>
          <w:rFonts w:ascii="XO Thames" w:hAnsi="XO Thames" w:cs="Times New Roman"/>
          <w:b/>
          <w:lang w:eastAsia="zh-CN"/>
        </w:rPr>
        <w:t xml:space="preserve"> УФСИН России по Удмуртской Республике:</w:t>
      </w:r>
    </w:p>
    <w:tbl>
      <w:tblPr>
        <w:tblW w:w="9787" w:type="dxa"/>
        <w:tblLook w:val="04A0"/>
      </w:tblPr>
      <w:tblGrid>
        <w:gridCol w:w="3262"/>
        <w:gridCol w:w="3262"/>
        <w:gridCol w:w="3263"/>
      </w:tblGrid>
      <w:tr w:rsidR="004B708A" w:rsidRPr="005A1C45" w:rsidTr="005A1C45">
        <w:trPr>
          <w:trHeight w:val="242"/>
        </w:trPr>
        <w:tc>
          <w:tcPr>
            <w:tcW w:w="9787"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74"/>
        </w:trPr>
        <w:tc>
          <w:tcPr>
            <w:tcW w:w="9787"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365"/>
        </w:trPr>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3"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242"/>
        </w:trPr>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63"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rPr>
          <w:trHeight w:val="242"/>
        </w:trPr>
        <w:tc>
          <w:tcPr>
            <w:tcW w:w="9787"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rPr>
          <w:trHeight w:val="228"/>
        </w:trPr>
        <w:tc>
          <w:tcPr>
            <w:tcW w:w="9787"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74"/>
        </w:trPr>
        <w:tc>
          <w:tcPr>
            <w:tcW w:w="9787"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414"/>
        </w:trPr>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3"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228"/>
        </w:trPr>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63"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rPr>
          <w:trHeight w:val="242"/>
        </w:trPr>
        <w:tc>
          <w:tcPr>
            <w:tcW w:w="9787"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rPr>
          <w:trHeight w:val="242"/>
        </w:trPr>
        <w:tc>
          <w:tcPr>
            <w:tcW w:w="9787"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74"/>
        </w:trPr>
        <w:tc>
          <w:tcPr>
            <w:tcW w:w="9787"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390"/>
        </w:trPr>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2"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63"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242"/>
        </w:trPr>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62"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63"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rPr>
          <w:trHeight w:val="242"/>
        </w:trPr>
        <w:tc>
          <w:tcPr>
            <w:tcW w:w="9787" w:type="dxa"/>
            <w:gridSpan w:val="3"/>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242"/>
        </w:trPr>
        <w:tc>
          <w:tcPr>
            <w:tcW w:w="9787" w:type="dxa"/>
            <w:gridSpan w:val="3"/>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242"/>
        </w:trPr>
        <w:tc>
          <w:tcPr>
            <w:tcW w:w="9787" w:type="dxa"/>
            <w:gridSpan w:val="3"/>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242"/>
        </w:trPr>
        <w:tc>
          <w:tcPr>
            <w:tcW w:w="9787" w:type="dxa"/>
            <w:gridSpan w:val="3"/>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                          (подпись)                            (Фамилия, инициалы)</w:t>
            </w:r>
          </w:p>
        </w:tc>
      </w:tr>
    </w:tbl>
    <w:p w:rsidR="004B708A" w:rsidRPr="005A1C45" w:rsidRDefault="004B708A" w:rsidP="004B708A">
      <w:pPr>
        <w:spacing w:after="0"/>
        <w:jc w:val="both"/>
        <w:rPr>
          <w:rFonts w:ascii="XO Thames" w:hAnsi="XO Thames" w:cs="Times New Roman"/>
          <w:b/>
          <w:lang w:eastAsia="zh-CN"/>
        </w:rPr>
      </w:pPr>
      <w:r w:rsidRPr="005A1C45">
        <w:rPr>
          <w:rFonts w:ascii="XO Thames" w:hAnsi="XO Thames" w:cs="Times New Roman"/>
          <w:b/>
          <w:lang w:eastAsia="zh-CN"/>
        </w:rPr>
        <w:t>Результаты внешней экспертизы заинтересованными подразделениями УФСИН:</w:t>
      </w:r>
    </w:p>
    <w:tbl>
      <w:tblPr>
        <w:tblW w:w="0" w:type="auto"/>
        <w:tblLook w:val="04A0"/>
      </w:tblPr>
      <w:tblGrid>
        <w:gridCol w:w="3194"/>
        <w:gridCol w:w="3187"/>
        <w:gridCol w:w="3190"/>
      </w:tblGrid>
      <w:tr w:rsidR="004B708A" w:rsidRPr="005A1C45" w:rsidTr="005A1C45">
        <w:tc>
          <w:tcPr>
            <w:tcW w:w="9712"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84"/>
        </w:trPr>
        <w:tc>
          <w:tcPr>
            <w:tcW w:w="9712"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385"/>
        </w:trPr>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8"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38"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c>
          <w:tcPr>
            <w:tcW w:w="9712"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c>
          <w:tcPr>
            <w:tcW w:w="9712"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84"/>
        </w:trPr>
        <w:tc>
          <w:tcPr>
            <w:tcW w:w="9712"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437"/>
        </w:trPr>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8"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38"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c>
          <w:tcPr>
            <w:tcW w:w="9712"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c>
          <w:tcPr>
            <w:tcW w:w="9712"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84"/>
        </w:trPr>
        <w:tc>
          <w:tcPr>
            <w:tcW w:w="9712"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411"/>
        </w:trPr>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8"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38"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c>
          <w:tcPr>
            <w:tcW w:w="9712"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c>
          <w:tcPr>
            <w:tcW w:w="9712"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84"/>
        </w:trPr>
        <w:tc>
          <w:tcPr>
            <w:tcW w:w="9712"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431"/>
        </w:trPr>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8"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38"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r w:rsidR="004B708A" w:rsidRPr="005A1C45" w:rsidTr="005A1C45">
        <w:tc>
          <w:tcPr>
            <w:tcW w:w="9712" w:type="dxa"/>
            <w:gridSpan w:val="3"/>
          </w:tcPr>
          <w:p w:rsidR="004B708A" w:rsidRPr="005A1C45" w:rsidRDefault="004B708A" w:rsidP="005A1C45">
            <w:pPr>
              <w:spacing w:after="0"/>
              <w:jc w:val="center"/>
              <w:rPr>
                <w:rFonts w:ascii="XO Thames" w:hAnsi="XO Thames" w:cs="Times New Roman"/>
                <w:lang w:eastAsia="zh-CN"/>
              </w:rPr>
            </w:pPr>
          </w:p>
        </w:tc>
      </w:tr>
      <w:tr w:rsidR="004B708A" w:rsidRPr="005A1C45" w:rsidTr="005A1C45">
        <w:tc>
          <w:tcPr>
            <w:tcW w:w="9712" w:type="dxa"/>
            <w:gridSpan w:val="3"/>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rPr>
          <w:trHeight w:val="184"/>
        </w:trPr>
        <w:tc>
          <w:tcPr>
            <w:tcW w:w="9712" w:type="dxa"/>
            <w:gridSpan w:val="3"/>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w:t>
            </w:r>
            <w:proofErr w:type="gramStart"/>
            <w:r w:rsidRPr="005A1C45">
              <w:rPr>
                <w:rFonts w:ascii="XO Thames" w:hAnsi="XO Thames" w:cs="Times New Roman"/>
                <w:lang w:eastAsia="zh-CN"/>
              </w:rPr>
              <w:t>соответствует</w:t>
            </w:r>
            <w:proofErr w:type="gramEnd"/>
            <w:r w:rsidRPr="005A1C45">
              <w:rPr>
                <w:rFonts w:ascii="XO Thames" w:hAnsi="XO Thames" w:cs="Times New Roman"/>
                <w:lang w:eastAsia="zh-CN"/>
              </w:rPr>
              <w:t>/ не соответствует требованиям законодательства, замечания, предложения)</w:t>
            </w:r>
          </w:p>
        </w:tc>
      </w:tr>
      <w:tr w:rsidR="004B708A" w:rsidRPr="005A1C45" w:rsidTr="005A1C45">
        <w:trPr>
          <w:trHeight w:val="423"/>
        </w:trPr>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7"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c>
          <w:tcPr>
            <w:tcW w:w="3238" w:type="dxa"/>
            <w:tcBorders>
              <w:bottom w:val="single" w:sz="4" w:space="0" w:color="auto"/>
            </w:tcBorders>
          </w:tcPr>
          <w:p w:rsidR="004B708A" w:rsidRPr="005A1C45" w:rsidRDefault="004B708A" w:rsidP="005A1C45">
            <w:pPr>
              <w:spacing w:after="0"/>
              <w:jc w:val="both"/>
              <w:rPr>
                <w:rFonts w:ascii="XO Thames" w:hAnsi="XO Thames" w:cs="Times New Roman"/>
                <w:lang w:eastAsia="zh-CN"/>
              </w:rPr>
            </w:pPr>
          </w:p>
        </w:tc>
      </w:tr>
      <w:tr w:rsidR="004B708A" w:rsidRPr="005A1C45" w:rsidTr="005A1C45">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(должность сокращенно)</w:t>
            </w:r>
          </w:p>
        </w:tc>
        <w:tc>
          <w:tcPr>
            <w:tcW w:w="3237"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(подпись)</w:t>
            </w:r>
          </w:p>
        </w:tc>
        <w:tc>
          <w:tcPr>
            <w:tcW w:w="3238" w:type="dxa"/>
            <w:tcBorders>
              <w:top w:val="single" w:sz="4" w:space="0" w:color="auto"/>
            </w:tcBorders>
          </w:tcPr>
          <w:p w:rsidR="004B708A" w:rsidRPr="005A1C45" w:rsidRDefault="004B708A" w:rsidP="005A1C45">
            <w:pPr>
              <w:spacing w:after="0"/>
              <w:jc w:val="center"/>
              <w:rPr>
                <w:rFonts w:ascii="XO Thames" w:hAnsi="XO Thames" w:cs="Times New Roman"/>
                <w:lang w:eastAsia="zh-CN"/>
              </w:rPr>
            </w:pPr>
            <w:r w:rsidRPr="005A1C45">
              <w:rPr>
                <w:rFonts w:ascii="XO Thames" w:hAnsi="XO Thames" w:cs="Times New Roman"/>
                <w:lang w:eastAsia="zh-CN"/>
              </w:rPr>
              <w:t>(Фамилия, инициалы)</w:t>
            </w:r>
          </w:p>
        </w:tc>
      </w:tr>
    </w:tbl>
    <w:p w:rsidR="004B708A" w:rsidRPr="005A1C45" w:rsidRDefault="004B708A" w:rsidP="004B708A">
      <w:pPr>
        <w:spacing w:after="0"/>
        <w:rPr>
          <w:rFonts w:ascii="XO Thames" w:hAnsi="XO Thames" w:cs="Times New Roman"/>
          <w:lang w:eastAsia="zh-CN"/>
        </w:rPr>
      </w:pPr>
    </w:p>
    <w:p w:rsidR="004B708A" w:rsidRPr="005A1C45" w:rsidRDefault="004B708A" w:rsidP="004B708A">
      <w:pPr>
        <w:spacing w:after="0" w:line="240" w:lineRule="auto"/>
        <w:rPr>
          <w:rFonts w:ascii="XO Thames" w:hAnsi="XO Thames" w:cs="Times New Roman"/>
        </w:rPr>
      </w:pPr>
    </w:p>
    <w:p w:rsidR="004B708A" w:rsidRPr="005A1C45" w:rsidRDefault="004B708A" w:rsidP="009651E4">
      <w:pPr>
        <w:spacing w:after="0" w:line="240" w:lineRule="auto"/>
        <w:rPr>
          <w:rFonts w:ascii="XO Thames" w:hAnsi="XO Thames" w:cs="Times New Roman"/>
        </w:rPr>
      </w:pPr>
    </w:p>
    <w:sectPr w:rsidR="004B708A" w:rsidRPr="005A1C45" w:rsidSect="00727908">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D18" w:rsidRDefault="007E4D18" w:rsidP="00F56921">
      <w:pPr>
        <w:spacing w:after="0" w:line="240" w:lineRule="auto"/>
      </w:pPr>
      <w:r>
        <w:separator/>
      </w:r>
    </w:p>
  </w:endnote>
  <w:endnote w:type="continuationSeparator" w:id="0">
    <w:p w:rsidR="007E4D18" w:rsidRDefault="007E4D18" w:rsidP="00F56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D18" w:rsidRDefault="007E4D18" w:rsidP="00F56921">
      <w:pPr>
        <w:spacing w:after="0" w:line="240" w:lineRule="auto"/>
      </w:pPr>
      <w:r>
        <w:separator/>
      </w:r>
    </w:p>
  </w:footnote>
  <w:footnote w:type="continuationSeparator" w:id="0">
    <w:p w:rsidR="007E4D18" w:rsidRDefault="007E4D18" w:rsidP="00F569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2241A"/>
    <w:multiLevelType w:val="multilevel"/>
    <w:tmpl w:val="37BA4D68"/>
    <w:lvl w:ilvl="0">
      <w:start w:val="1"/>
      <w:numFmt w:val="decimal"/>
      <w:lvlText w:val="%1."/>
      <w:lvlJc w:val="left"/>
      <w:pPr>
        <w:ind w:left="3763"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497" w:hanging="504"/>
      </w:pPr>
      <w:rPr>
        <w:rFonts w:ascii="Times New Roman" w:hAnsi="Times New Roman" w:cs="Times New Roman"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A16B32"/>
    <w:multiLevelType w:val="hybridMultilevel"/>
    <w:tmpl w:val="F7365E10"/>
    <w:lvl w:ilvl="0" w:tplc="5E52F9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840D11"/>
    <w:multiLevelType w:val="hybridMultilevel"/>
    <w:tmpl w:val="41E68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E00E2"/>
    <w:multiLevelType w:val="hybridMultilevel"/>
    <w:tmpl w:val="1076C1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E27638C"/>
    <w:multiLevelType w:val="hybridMultilevel"/>
    <w:tmpl w:val="6832E35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6921"/>
    <w:rsid w:val="000005C3"/>
    <w:rsid w:val="000017F6"/>
    <w:rsid w:val="00001C48"/>
    <w:rsid w:val="00001D2A"/>
    <w:rsid w:val="000071CD"/>
    <w:rsid w:val="000136C6"/>
    <w:rsid w:val="00013BC1"/>
    <w:rsid w:val="000171D7"/>
    <w:rsid w:val="00017A53"/>
    <w:rsid w:val="00017CBF"/>
    <w:rsid w:val="00020FF9"/>
    <w:rsid w:val="00023D97"/>
    <w:rsid w:val="00023E6A"/>
    <w:rsid w:val="00024FDB"/>
    <w:rsid w:val="000253FD"/>
    <w:rsid w:val="000276B6"/>
    <w:rsid w:val="00027B8A"/>
    <w:rsid w:val="00032409"/>
    <w:rsid w:val="0003373D"/>
    <w:rsid w:val="00033902"/>
    <w:rsid w:val="00034E99"/>
    <w:rsid w:val="00035643"/>
    <w:rsid w:val="000364B0"/>
    <w:rsid w:val="0003708C"/>
    <w:rsid w:val="000374BD"/>
    <w:rsid w:val="00040161"/>
    <w:rsid w:val="00041BC1"/>
    <w:rsid w:val="00041ED4"/>
    <w:rsid w:val="00042B1C"/>
    <w:rsid w:val="00044B8D"/>
    <w:rsid w:val="00044DEF"/>
    <w:rsid w:val="00051D8E"/>
    <w:rsid w:val="00052245"/>
    <w:rsid w:val="0005381A"/>
    <w:rsid w:val="00055901"/>
    <w:rsid w:val="00055CC3"/>
    <w:rsid w:val="00056747"/>
    <w:rsid w:val="00056E39"/>
    <w:rsid w:val="000578E5"/>
    <w:rsid w:val="00057C60"/>
    <w:rsid w:val="0006271B"/>
    <w:rsid w:val="000663BA"/>
    <w:rsid w:val="000711C0"/>
    <w:rsid w:val="00072719"/>
    <w:rsid w:val="000742CF"/>
    <w:rsid w:val="00080BC4"/>
    <w:rsid w:val="00080F8E"/>
    <w:rsid w:val="00084C32"/>
    <w:rsid w:val="000855E2"/>
    <w:rsid w:val="000876BA"/>
    <w:rsid w:val="00091765"/>
    <w:rsid w:val="000945F6"/>
    <w:rsid w:val="000950FC"/>
    <w:rsid w:val="0009572C"/>
    <w:rsid w:val="00096F08"/>
    <w:rsid w:val="00097344"/>
    <w:rsid w:val="000A3899"/>
    <w:rsid w:val="000A43A8"/>
    <w:rsid w:val="000A4854"/>
    <w:rsid w:val="000A5625"/>
    <w:rsid w:val="000A5779"/>
    <w:rsid w:val="000B0BDF"/>
    <w:rsid w:val="000B1C16"/>
    <w:rsid w:val="000B2060"/>
    <w:rsid w:val="000B4814"/>
    <w:rsid w:val="000B50FB"/>
    <w:rsid w:val="000B55D8"/>
    <w:rsid w:val="000B5E85"/>
    <w:rsid w:val="000C0512"/>
    <w:rsid w:val="000C1563"/>
    <w:rsid w:val="000C19E5"/>
    <w:rsid w:val="000C52E9"/>
    <w:rsid w:val="000C5528"/>
    <w:rsid w:val="000C5F6B"/>
    <w:rsid w:val="000C6BBB"/>
    <w:rsid w:val="000C70D9"/>
    <w:rsid w:val="000D02E6"/>
    <w:rsid w:val="000D1683"/>
    <w:rsid w:val="000D2979"/>
    <w:rsid w:val="000D2A0C"/>
    <w:rsid w:val="000D2D39"/>
    <w:rsid w:val="000D3BFB"/>
    <w:rsid w:val="000D45CD"/>
    <w:rsid w:val="000D6A0F"/>
    <w:rsid w:val="000D71D0"/>
    <w:rsid w:val="000E16DE"/>
    <w:rsid w:val="000E25A7"/>
    <w:rsid w:val="000E4DC5"/>
    <w:rsid w:val="000E5017"/>
    <w:rsid w:val="000E57E8"/>
    <w:rsid w:val="000E7B0E"/>
    <w:rsid w:val="000F297A"/>
    <w:rsid w:val="000F3692"/>
    <w:rsid w:val="000F5E88"/>
    <w:rsid w:val="0010053F"/>
    <w:rsid w:val="0010194E"/>
    <w:rsid w:val="00101A12"/>
    <w:rsid w:val="0010207A"/>
    <w:rsid w:val="00103AA1"/>
    <w:rsid w:val="001046AB"/>
    <w:rsid w:val="001051CD"/>
    <w:rsid w:val="00106077"/>
    <w:rsid w:val="00106CFB"/>
    <w:rsid w:val="00115CF9"/>
    <w:rsid w:val="00116A9F"/>
    <w:rsid w:val="001211EE"/>
    <w:rsid w:val="0012155C"/>
    <w:rsid w:val="00126633"/>
    <w:rsid w:val="001270B4"/>
    <w:rsid w:val="00130C47"/>
    <w:rsid w:val="001315A1"/>
    <w:rsid w:val="001316E8"/>
    <w:rsid w:val="00134968"/>
    <w:rsid w:val="00135769"/>
    <w:rsid w:val="00135DA4"/>
    <w:rsid w:val="00136DC8"/>
    <w:rsid w:val="00140181"/>
    <w:rsid w:val="001410AC"/>
    <w:rsid w:val="0014130F"/>
    <w:rsid w:val="001428C0"/>
    <w:rsid w:val="00143E9A"/>
    <w:rsid w:val="00145642"/>
    <w:rsid w:val="0014584C"/>
    <w:rsid w:val="00154417"/>
    <w:rsid w:val="00155758"/>
    <w:rsid w:val="001559A4"/>
    <w:rsid w:val="001563CB"/>
    <w:rsid w:val="00160E78"/>
    <w:rsid w:val="00161038"/>
    <w:rsid w:val="001614D1"/>
    <w:rsid w:val="00162966"/>
    <w:rsid w:val="00164140"/>
    <w:rsid w:val="00165885"/>
    <w:rsid w:val="00165E53"/>
    <w:rsid w:val="00166701"/>
    <w:rsid w:val="00167412"/>
    <w:rsid w:val="00170F87"/>
    <w:rsid w:val="00172A3A"/>
    <w:rsid w:val="00176C1B"/>
    <w:rsid w:val="00176EDE"/>
    <w:rsid w:val="001816DA"/>
    <w:rsid w:val="00182A82"/>
    <w:rsid w:val="00182CAC"/>
    <w:rsid w:val="00183262"/>
    <w:rsid w:val="0018370A"/>
    <w:rsid w:val="001859F5"/>
    <w:rsid w:val="00186919"/>
    <w:rsid w:val="00190A8A"/>
    <w:rsid w:val="00190AE9"/>
    <w:rsid w:val="0019246F"/>
    <w:rsid w:val="001931E3"/>
    <w:rsid w:val="001936CE"/>
    <w:rsid w:val="0019445A"/>
    <w:rsid w:val="00194EDC"/>
    <w:rsid w:val="00197A19"/>
    <w:rsid w:val="001A053B"/>
    <w:rsid w:val="001A2D2D"/>
    <w:rsid w:val="001A5E19"/>
    <w:rsid w:val="001A5E8E"/>
    <w:rsid w:val="001A7AB1"/>
    <w:rsid w:val="001B1864"/>
    <w:rsid w:val="001B197D"/>
    <w:rsid w:val="001B225B"/>
    <w:rsid w:val="001B2E05"/>
    <w:rsid w:val="001B2F3B"/>
    <w:rsid w:val="001B4620"/>
    <w:rsid w:val="001B4931"/>
    <w:rsid w:val="001B4A5C"/>
    <w:rsid w:val="001B5F0A"/>
    <w:rsid w:val="001B6463"/>
    <w:rsid w:val="001C0E9B"/>
    <w:rsid w:val="001C179E"/>
    <w:rsid w:val="001C1ADE"/>
    <w:rsid w:val="001C1BD6"/>
    <w:rsid w:val="001C1FC9"/>
    <w:rsid w:val="001C409E"/>
    <w:rsid w:val="001C5693"/>
    <w:rsid w:val="001C6882"/>
    <w:rsid w:val="001C71D1"/>
    <w:rsid w:val="001D1E22"/>
    <w:rsid w:val="001D485D"/>
    <w:rsid w:val="001D55F0"/>
    <w:rsid w:val="001D7B34"/>
    <w:rsid w:val="001E0104"/>
    <w:rsid w:val="001E26D2"/>
    <w:rsid w:val="001E2BA8"/>
    <w:rsid w:val="001E31E3"/>
    <w:rsid w:val="001E3E94"/>
    <w:rsid w:val="001E3F77"/>
    <w:rsid w:val="001E55C8"/>
    <w:rsid w:val="001E56C7"/>
    <w:rsid w:val="001E5A38"/>
    <w:rsid w:val="001E5B83"/>
    <w:rsid w:val="001E6A93"/>
    <w:rsid w:val="001F0AF9"/>
    <w:rsid w:val="001F13AF"/>
    <w:rsid w:val="001F2E6C"/>
    <w:rsid w:val="001F378B"/>
    <w:rsid w:val="001F3B9A"/>
    <w:rsid w:val="001F43D5"/>
    <w:rsid w:val="001F4896"/>
    <w:rsid w:val="001F4D75"/>
    <w:rsid w:val="002006B0"/>
    <w:rsid w:val="00200F94"/>
    <w:rsid w:val="00201011"/>
    <w:rsid w:val="00201823"/>
    <w:rsid w:val="00201926"/>
    <w:rsid w:val="0020300C"/>
    <w:rsid w:val="00203457"/>
    <w:rsid w:val="00203BF3"/>
    <w:rsid w:val="00207FA2"/>
    <w:rsid w:val="00210030"/>
    <w:rsid w:val="00210851"/>
    <w:rsid w:val="00211590"/>
    <w:rsid w:val="0021219B"/>
    <w:rsid w:val="00212F0A"/>
    <w:rsid w:val="002151A5"/>
    <w:rsid w:val="002152A3"/>
    <w:rsid w:val="00215406"/>
    <w:rsid w:val="00217324"/>
    <w:rsid w:val="00217A08"/>
    <w:rsid w:val="002209CD"/>
    <w:rsid w:val="00224926"/>
    <w:rsid w:val="0022713D"/>
    <w:rsid w:val="00230915"/>
    <w:rsid w:val="00230BF9"/>
    <w:rsid w:val="00230F6B"/>
    <w:rsid w:val="002316F8"/>
    <w:rsid w:val="0023312E"/>
    <w:rsid w:val="0023521B"/>
    <w:rsid w:val="0024045C"/>
    <w:rsid w:val="002407AB"/>
    <w:rsid w:val="002415C7"/>
    <w:rsid w:val="002457E8"/>
    <w:rsid w:val="00246487"/>
    <w:rsid w:val="00247876"/>
    <w:rsid w:val="002505F5"/>
    <w:rsid w:val="00252CC9"/>
    <w:rsid w:val="00254044"/>
    <w:rsid w:val="00255DE1"/>
    <w:rsid w:val="00255F38"/>
    <w:rsid w:val="00257C8C"/>
    <w:rsid w:val="00257C97"/>
    <w:rsid w:val="00260F18"/>
    <w:rsid w:val="002622DA"/>
    <w:rsid w:val="002624D5"/>
    <w:rsid w:val="00264481"/>
    <w:rsid w:val="002709DF"/>
    <w:rsid w:val="00270FDC"/>
    <w:rsid w:val="00273463"/>
    <w:rsid w:val="00274424"/>
    <w:rsid w:val="00274FC7"/>
    <w:rsid w:val="002753ED"/>
    <w:rsid w:val="002810EB"/>
    <w:rsid w:val="00281D1C"/>
    <w:rsid w:val="002822D1"/>
    <w:rsid w:val="002825F1"/>
    <w:rsid w:val="00283048"/>
    <w:rsid w:val="0029117C"/>
    <w:rsid w:val="00291B79"/>
    <w:rsid w:val="00293CCC"/>
    <w:rsid w:val="00296045"/>
    <w:rsid w:val="0029769B"/>
    <w:rsid w:val="002A1F71"/>
    <w:rsid w:val="002A2F61"/>
    <w:rsid w:val="002A2F87"/>
    <w:rsid w:val="002A431D"/>
    <w:rsid w:val="002A686F"/>
    <w:rsid w:val="002A6985"/>
    <w:rsid w:val="002B08FE"/>
    <w:rsid w:val="002B14FC"/>
    <w:rsid w:val="002B409E"/>
    <w:rsid w:val="002B60F3"/>
    <w:rsid w:val="002B6FF7"/>
    <w:rsid w:val="002C241B"/>
    <w:rsid w:val="002C2726"/>
    <w:rsid w:val="002C5B01"/>
    <w:rsid w:val="002C5EE1"/>
    <w:rsid w:val="002C6E72"/>
    <w:rsid w:val="002D1527"/>
    <w:rsid w:val="002D3C0B"/>
    <w:rsid w:val="002D5F41"/>
    <w:rsid w:val="002D619B"/>
    <w:rsid w:val="002E50C2"/>
    <w:rsid w:val="002E61DA"/>
    <w:rsid w:val="002F0147"/>
    <w:rsid w:val="002F3A68"/>
    <w:rsid w:val="002F3B16"/>
    <w:rsid w:val="00301A01"/>
    <w:rsid w:val="0030223D"/>
    <w:rsid w:val="00304AA2"/>
    <w:rsid w:val="00307DE3"/>
    <w:rsid w:val="00310FCD"/>
    <w:rsid w:val="00312970"/>
    <w:rsid w:val="00313DDD"/>
    <w:rsid w:val="0031708A"/>
    <w:rsid w:val="00320D29"/>
    <w:rsid w:val="0032292C"/>
    <w:rsid w:val="0032510B"/>
    <w:rsid w:val="003253C7"/>
    <w:rsid w:val="003256FE"/>
    <w:rsid w:val="003264CF"/>
    <w:rsid w:val="0032672F"/>
    <w:rsid w:val="0032737E"/>
    <w:rsid w:val="003277F8"/>
    <w:rsid w:val="0033106A"/>
    <w:rsid w:val="00331B8E"/>
    <w:rsid w:val="00332E61"/>
    <w:rsid w:val="00334F2E"/>
    <w:rsid w:val="00336082"/>
    <w:rsid w:val="00336AD2"/>
    <w:rsid w:val="003378FE"/>
    <w:rsid w:val="0034045E"/>
    <w:rsid w:val="003407E5"/>
    <w:rsid w:val="0034086C"/>
    <w:rsid w:val="0034135B"/>
    <w:rsid w:val="0034370B"/>
    <w:rsid w:val="00347675"/>
    <w:rsid w:val="003510DD"/>
    <w:rsid w:val="0035215D"/>
    <w:rsid w:val="00355381"/>
    <w:rsid w:val="00355DDF"/>
    <w:rsid w:val="0035643D"/>
    <w:rsid w:val="00357A8F"/>
    <w:rsid w:val="00361444"/>
    <w:rsid w:val="00361539"/>
    <w:rsid w:val="00361F10"/>
    <w:rsid w:val="00364889"/>
    <w:rsid w:val="00364965"/>
    <w:rsid w:val="00370251"/>
    <w:rsid w:val="003707FE"/>
    <w:rsid w:val="00371BBC"/>
    <w:rsid w:val="0037240E"/>
    <w:rsid w:val="00376AC9"/>
    <w:rsid w:val="0038083D"/>
    <w:rsid w:val="003821AA"/>
    <w:rsid w:val="00385509"/>
    <w:rsid w:val="0038647C"/>
    <w:rsid w:val="00386F5C"/>
    <w:rsid w:val="00390AB8"/>
    <w:rsid w:val="0039182C"/>
    <w:rsid w:val="00396647"/>
    <w:rsid w:val="00396A33"/>
    <w:rsid w:val="003A0D51"/>
    <w:rsid w:val="003A2B5A"/>
    <w:rsid w:val="003A2B80"/>
    <w:rsid w:val="003A45A3"/>
    <w:rsid w:val="003A5868"/>
    <w:rsid w:val="003A61AA"/>
    <w:rsid w:val="003A620E"/>
    <w:rsid w:val="003B10BA"/>
    <w:rsid w:val="003B1275"/>
    <w:rsid w:val="003B138B"/>
    <w:rsid w:val="003B26BF"/>
    <w:rsid w:val="003B4946"/>
    <w:rsid w:val="003B5C1C"/>
    <w:rsid w:val="003B7EA8"/>
    <w:rsid w:val="003C0903"/>
    <w:rsid w:val="003C1A4B"/>
    <w:rsid w:val="003C3CF2"/>
    <w:rsid w:val="003C578A"/>
    <w:rsid w:val="003C6EC1"/>
    <w:rsid w:val="003D1433"/>
    <w:rsid w:val="003D1CF6"/>
    <w:rsid w:val="003D26E8"/>
    <w:rsid w:val="003D328A"/>
    <w:rsid w:val="003D63A6"/>
    <w:rsid w:val="003D6EBE"/>
    <w:rsid w:val="003D7AEF"/>
    <w:rsid w:val="003E3E38"/>
    <w:rsid w:val="003E5A0A"/>
    <w:rsid w:val="003E6475"/>
    <w:rsid w:val="003E7170"/>
    <w:rsid w:val="003E7532"/>
    <w:rsid w:val="003E7A21"/>
    <w:rsid w:val="003E7CB8"/>
    <w:rsid w:val="003E7F61"/>
    <w:rsid w:val="003F124A"/>
    <w:rsid w:val="003F134A"/>
    <w:rsid w:val="003F197A"/>
    <w:rsid w:val="003F1FF6"/>
    <w:rsid w:val="003F3298"/>
    <w:rsid w:val="003F3375"/>
    <w:rsid w:val="003F3DB1"/>
    <w:rsid w:val="003F4FDA"/>
    <w:rsid w:val="003F77EE"/>
    <w:rsid w:val="003F78FC"/>
    <w:rsid w:val="004007CA"/>
    <w:rsid w:val="004041D7"/>
    <w:rsid w:val="00404EF0"/>
    <w:rsid w:val="00405433"/>
    <w:rsid w:val="00405DEC"/>
    <w:rsid w:val="004075BC"/>
    <w:rsid w:val="00410350"/>
    <w:rsid w:val="00410CD8"/>
    <w:rsid w:val="00410F20"/>
    <w:rsid w:val="0041509A"/>
    <w:rsid w:val="00416119"/>
    <w:rsid w:val="0041611F"/>
    <w:rsid w:val="004168E3"/>
    <w:rsid w:val="00416C9F"/>
    <w:rsid w:val="00422EC4"/>
    <w:rsid w:val="0042317A"/>
    <w:rsid w:val="00424452"/>
    <w:rsid w:val="004270CC"/>
    <w:rsid w:val="00427C80"/>
    <w:rsid w:val="0043378E"/>
    <w:rsid w:val="00433822"/>
    <w:rsid w:val="00434C91"/>
    <w:rsid w:val="0043546B"/>
    <w:rsid w:val="00436241"/>
    <w:rsid w:val="00436386"/>
    <w:rsid w:val="00436F72"/>
    <w:rsid w:val="00437C9C"/>
    <w:rsid w:val="004417CB"/>
    <w:rsid w:val="00441846"/>
    <w:rsid w:val="00441CD8"/>
    <w:rsid w:val="00442980"/>
    <w:rsid w:val="00442CF8"/>
    <w:rsid w:val="004430C9"/>
    <w:rsid w:val="00444712"/>
    <w:rsid w:val="00445895"/>
    <w:rsid w:val="004462B7"/>
    <w:rsid w:val="0044759C"/>
    <w:rsid w:val="00452167"/>
    <w:rsid w:val="004529E7"/>
    <w:rsid w:val="004533E4"/>
    <w:rsid w:val="00454451"/>
    <w:rsid w:val="00455148"/>
    <w:rsid w:val="00455BD7"/>
    <w:rsid w:val="00455EDA"/>
    <w:rsid w:val="00456C94"/>
    <w:rsid w:val="004643CD"/>
    <w:rsid w:val="00464812"/>
    <w:rsid w:val="004649A2"/>
    <w:rsid w:val="0047027D"/>
    <w:rsid w:val="004733EB"/>
    <w:rsid w:val="004765EE"/>
    <w:rsid w:val="00476970"/>
    <w:rsid w:val="00477C87"/>
    <w:rsid w:val="0048001F"/>
    <w:rsid w:val="004817D8"/>
    <w:rsid w:val="00481941"/>
    <w:rsid w:val="00482D8A"/>
    <w:rsid w:val="0048335A"/>
    <w:rsid w:val="0048397A"/>
    <w:rsid w:val="0048477E"/>
    <w:rsid w:val="00485A5C"/>
    <w:rsid w:val="004863BE"/>
    <w:rsid w:val="00490D1F"/>
    <w:rsid w:val="00491FF4"/>
    <w:rsid w:val="004923BA"/>
    <w:rsid w:val="0049352C"/>
    <w:rsid w:val="00493BBA"/>
    <w:rsid w:val="004A068E"/>
    <w:rsid w:val="004A3C53"/>
    <w:rsid w:val="004A482B"/>
    <w:rsid w:val="004A4E6F"/>
    <w:rsid w:val="004A5DCA"/>
    <w:rsid w:val="004A6BD1"/>
    <w:rsid w:val="004A7942"/>
    <w:rsid w:val="004B06D4"/>
    <w:rsid w:val="004B160F"/>
    <w:rsid w:val="004B2875"/>
    <w:rsid w:val="004B340B"/>
    <w:rsid w:val="004B499A"/>
    <w:rsid w:val="004B66FB"/>
    <w:rsid w:val="004B6971"/>
    <w:rsid w:val="004B708A"/>
    <w:rsid w:val="004C23B4"/>
    <w:rsid w:val="004C44B5"/>
    <w:rsid w:val="004C62F9"/>
    <w:rsid w:val="004C632D"/>
    <w:rsid w:val="004C65AD"/>
    <w:rsid w:val="004D0EE7"/>
    <w:rsid w:val="004D210A"/>
    <w:rsid w:val="004D2B5A"/>
    <w:rsid w:val="004D32B9"/>
    <w:rsid w:val="004D4C9A"/>
    <w:rsid w:val="004D65B9"/>
    <w:rsid w:val="004E006B"/>
    <w:rsid w:val="004E3052"/>
    <w:rsid w:val="004E3168"/>
    <w:rsid w:val="004E70A8"/>
    <w:rsid w:val="004E7BE8"/>
    <w:rsid w:val="004F07A6"/>
    <w:rsid w:val="004F102C"/>
    <w:rsid w:val="004F2A17"/>
    <w:rsid w:val="004F37CA"/>
    <w:rsid w:val="004F387C"/>
    <w:rsid w:val="00501AC6"/>
    <w:rsid w:val="00501C8D"/>
    <w:rsid w:val="00503002"/>
    <w:rsid w:val="005073A6"/>
    <w:rsid w:val="005078D1"/>
    <w:rsid w:val="00507BF2"/>
    <w:rsid w:val="005102D5"/>
    <w:rsid w:val="005118B7"/>
    <w:rsid w:val="00511FBC"/>
    <w:rsid w:val="00516653"/>
    <w:rsid w:val="00516B32"/>
    <w:rsid w:val="00520284"/>
    <w:rsid w:val="00521521"/>
    <w:rsid w:val="00521A09"/>
    <w:rsid w:val="00522268"/>
    <w:rsid w:val="00522FD1"/>
    <w:rsid w:val="0052570A"/>
    <w:rsid w:val="00525D5F"/>
    <w:rsid w:val="00526FE2"/>
    <w:rsid w:val="005303C7"/>
    <w:rsid w:val="0053062D"/>
    <w:rsid w:val="00530EAB"/>
    <w:rsid w:val="00535B2F"/>
    <w:rsid w:val="00537118"/>
    <w:rsid w:val="005374C1"/>
    <w:rsid w:val="00537DA0"/>
    <w:rsid w:val="005435C4"/>
    <w:rsid w:val="005437D5"/>
    <w:rsid w:val="00543D4A"/>
    <w:rsid w:val="005446A5"/>
    <w:rsid w:val="00546206"/>
    <w:rsid w:val="00547853"/>
    <w:rsid w:val="00550274"/>
    <w:rsid w:val="00550538"/>
    <w:rsid w:val="00550D66"/>
    <w:rsid w:val="0055126F"/>
    <w:rsid w:val="005532CF"/>
    <w:rsid w:val="005545E4"/>
    <w:rsid w:val="00554AD7"/>
    <w:rsid w:val="005568C5"/>
    <w:rsid w:val="00556B2B"/>
    <w:rsid w:val="00556B6E"/>
    <w:rsid w:val="005573FD"/>
    <w:rsid w:val="005613EE"/>
    <w:rsid w:val="00562D21"/>
    <w:rsid w:val="00563BA6"/>
    <w:rsid w:val="00565613"/>
    <w:rsid w:val="00565B12"/>
    <w:rsid w:val="00565DDA"/>
    <w:rsid w:val="005719B7"/>
    <w:rsid w:val="00574821"/>
    <w:rsid w:val="00575FB0"/>
    <w:rsid w:val="00576C38"/>
    <w:rsid w:val="005778D3"/>
    <w:rsid w:val="00577919"/>
    <w:rsid w:val="00577F1F"/>
    <w:rsid w:val="0058174E"/>
    <w:rsid w:val="0058309C"/>
    <w:rsid w:val="005842E3"/>
    <w:rsid w:val="005949AE"/>
    <w:rsid w:val="00595584"/>
    <w:rsid w:val="005A1C45"/>
    <w:rsid w:val="005A1CA2"/>
    <w:rsid w:val="005A5F8A"/>
    <w:rsid w:val="005A6E58"/>
    <w:rsid w:val="005B0294"/>
    <w:rsid w:val="005B10E9"/>
    <w:rsid w:val="005B175C"/>
    <w:rsid w:val="005B1C7E"/>
    <w:rsid w:val="005B3DCA"/>
    <w:rsid w:val="005B5861"/>
    <w:rsid w:val="005B5DA7"/>
    <w:rsid w:val="005B64CE"/>
    <w:rsid w:val="005B6CC6"/>
    <w:rsid w:val="005B6E05"/>
    <w:rsid w:val="005C162E"/>
    <w:rsid w:val="005C2D0B"/>
    <w:rsid w:val="005C436E"/>
    <w:rsid w:val="005C56F2"/>
    <w:rsid w:val="005C69A0"/>
    <w:rsid w:val="005C708D"/>
    <w:rsid w:val="005C7663"/>
    <w:rsid w:val="005C7F0B"/>
    <w:rsid w:val="005D05D1"/>
    <w:rsid w:val="005D10DF"/>
    <w:rsid w:val="005D34AF"/>
    <w:rsid w:val="005D3552"/>
    <w:rsid w:val="005D748B"/>
    <w:rsid w:val="005D77CA"/>
    <w:rsid w:val="005E12BC"/>
    <w:rsid w:val="005E1D7A"/>
    <w:rsid w:val="005E2FCB"/>
    <w:rsid w:val="005E585F"/>
    <w:rsid w:val="005E59F3"/>
    <w:rsid w:val="005E74DA"/>
    <w:rsid w:val="005F1E29"/>
    <w:rsid w:val="005F23B5"/>
    <w:rsid w:val="005F2ADB"/>
    <w:rsid w:val="005F3E9D"/>
    <w:rsid w:val="005F79D6"/>
    <w:rsid w:val="005F7D4E"/>
    <w:rsid w:val="00601BA2"/>
    <w:rsid w:val="00602C8F"/>
    <w:rsid w:val="00603D98"/>
    <w:rsid w:val="00605870"/>
    <w:rsid w:val="00605F55"/>
    <w:rsid w:val="00607AB2"/>
    <w:rsid w:val="00611A70"/>
    <w:rsid w:val="00612564"/>
    <w:rsid w:val="00612719"/>
    <w:rsid w:val="00612795"/>
    <w:rsid w:val="0061285C"/>
    <w:rsid w:val="00612AD0"/>
    <w:rsid w:val="006135BB"/>
    <w:rsid w:val="00614CEC"/>
    <w:rsid w:val="00614DF5"/>
    <w:rsid w:val="0061521C"/>
    <w:rsid w:val="00615C2A"/>
    <w:rsid w:val="006160CF"/>
    <w:rsid w:val="006163C1"/>
    <w:rsid w:val="00620ABB"/>
    <w:rsid w:val="00620B8F"/>
    <w:rsid w:val="006217EF"/>
    <w:rsid w:val="006225C1"/>
    <w:rsid w:val="00623383"/>
    <w:rsid w:val="006238B8"/>
    <w:rsid w:val="0062423D"/>
    <w:rsid w:val="00624402"/>
    <w:rsid w:val="0063025A"/>
    <w:rsid w:val="00631106"/>
    <w:rsid w:val="0063215D"/>
    <w:rsid w:val="006333DA"/>
    <w:rsid w:val="00633DEA"/>
    <w:rsid w:val="00635721"/>
    <w:rsid w:val="00635F85"/>
    <w:rsid w:val="006367CB"/>
    <w:rsid w:val="00640569"/>
    <w:rsid w:val="00640BC3"/>
    <w:rsid w:val="00641AB3"/>
    <w:rsid w:val="00641E3E"/>
    <w:rsid w:val="00641F01"/>
    <w:rsid w:val="0064364E"/>
    <w:rsid w:val="006445CB"/>
    <w:rsid w:val="006458AB"/>
    <w:rsid w:val="0064784B"/>
    <w:rsid w:val="00651CC7"/>
    <w:rsid w:val="00652988"/>
    <w:rsid w:val="00653419"/>
    <w:rsid w:val="00655933"/>
    <w:rsid w:val="00662A53"/>
    <w:rsid w:val="00662BB9"/>
    <w:rsid w:val="00663C44"/>
    <w:rsid w:val="006643C2"/>
    <w:rsid w:val="0067036F"/>
    <w:rsid w:val="006717FC"/>
    <w:rsid w:val="006738EE"/>
    <w:rsid w:val="00674433"/>
    <w:rsid w:val="006749EC"/>
    <w:rsid w:val="00674A6D"/>
    <w:rsid w:val="00675296"/>
    <w:rsid w:val="006764AC"/>
    <w:rsid w:val="00681315"/>
    <w:rsid w:val="006819C5"/>
    <w:rsid w:val="006859F7"/>
    <w:rsid w:val="00685AA2"/>
    <w:rsid w:val="0068613D"/>
    <w:rsid w:val="006907B8"/>
    <w:rsid w:val="00693276"/>
    <w:rsid w:val="00694EBC"/>
    <w:rsid w:val="00695619"/>
    <w:rsid w:val="00697778"/>
    <w:rsid w:val="006A0E2B"/>
    <w:rsid w:val="006A3B37"/>
    <w:rsid w:val="006A4054"/>
    <w:rsid w:val="006A4F9F"/>
    <w:rsid w:val="006A7A49"/>
    <w:rsid w:val="006B33C9"/>
    <w:rsid w:val="006B5EF7"/>
    <w:rsid w:val="006B72AB"/>
    <w:rsid w:val="006C0FF2"/>
    <w:rsid w:val="006C2444"/>
    <w:rsid w:val="006C2D22"/>
    <w:rsid w:val="006C45A2"/>
    <w:rsid w:val="006C6C74"/>
    <w:rsid w:val="006C6F23"/>
    <w:rsid w:val="006C7B6C"/>
    <w:rsid w:val="006D0B50"/>
    <w:rsid w:val="006D2BD6"/>
    <w:rsid w:val="006D31C5"/>
    <w:rsid w:val="006D4AAF"/>
    <w:rsid w:val="006D7BD9"/>
    <w:rsid w:val="006E00C6"/>
    <w:rsid w:val="006E4955"/>
    <w:rsid w:val="006E59E7"/>
    <w:rsid w:val="006E6B84"/>
    <w:rsid w:val="006E7B01"/>
    <w:rsid w:val="006E7EC1"/>
    <w:rsid w:val="006F049A"/>
    <w:rsid w:val="006F0A2F"/>
    <w:rsid w:val="006F1F25"/>
    <w:rsid w:val="006F21DE"/>
    <w:rsid w:val="006F25FD"/>
    <w:rsid w:val="006F2A75"/>
    <w:rsid w:val="006F40F1"/>
    <w:rsid w:val="006F417B"/>
    <w:rsid w:val="006F581C"/>
    <w:rsid w:val="006F5F27"/>
    <w:rsid w:val="006F7446"/>
    <w:rsid w:val="0070275C"/>
    <w:rsid w:val="00706B69"/>
    <w:rsid w:val="0070756F"/>
    <w:rsid w:val="00707E7B"/>
    <w:rsid w:val="00710607"/>
    <w:rsid w:val="00713466"/>
    <w:rsid w:val="007136B3"/>
    <w:rsid w:val="00714BCD"/>
    <w:rsid w:val="00714D93"/>
    <w:rsid w:val="00720C33"/>
    <w:rsid w:val="00722A0E"/>
    <w:rsid w:val="007232C0"/>
    <w:rsid w:val="00723DF3"/>
    <w:rsid w:val="00724114"/>
    <w:rsid w:val="00727331"/>
    <w:rsid w:val="00727908"/>
    <w:rsid w:val="0073191E"/>
    <w:rsid w:val="007333FB"/>
    <w:rsid w:val="00737257"/>
    <w:rsid w:val="00737C25"/>
    <w:rsid w:val="007410B5"/>
    <w:rsid w:val="00741D01"/>
    <w:rsid w:val="00747BFC"/>
    <w:rsid w:val="0075079A"/>
    <w:rsid w:val="0075116B"/>
    <w:rsid w:val="00751EBF"/>
    <w:rsid w:val="00752712"/>
    <w:rsid w:val="007532F2"/>
    <w:rsid w:val="00753457"/>
    <w:rsid w:val="0075353B"/>
    <w:rsid w:val="00754549"/>
    <w:rsid w:val="00755670"/>
    <w:rsid w:val="0075665C"/>
    <w:rsid w:val="0076141C"/>
    <w:rsid w:val="00761F14"/>
    <w:rsid w:val="00761FC3"/>
    <w:rsid w:val="00764F0B"/>
    <w:rsid w:val="00765417"/>
    <w:rsid w:val="00766995"/>
    <w:rsid w:val="00766B52"/>
    <w:rsid w:val="00766E6B"/>
    <w:rsid w:val="00767DB3"/>
    <w:rsid w:val="00770254"/>
    <w:rsid w:val="007708AC"/>
    <w:rsid w:val="007726A7"/>
    <w:rsid w:val="007731AA"/>
    <w:rsid w:val="007747EA"/>
    <w:rsid w:val="0077538D"/>
    <w:rsid w:val="0077587C"/>
    <w:rsid w:val="00775D07"/>
    <w:rsid w:val="007767FC"/>
    <w:rsid w:val="00780314"/>
    <w:rsid w:val="007821F6"/>
    <w:rsid w:val="00782BA7"/>
    <w:rsid w:val="007844A5"/>
    <w:rsid w:val="007849C9"/>
    <w:rsid w:val="00785534"/>
    <w:rsid w:val="00785938"/>
    <w:rsid w:val="00791D37"/>
    <w:rsid w:val="00792740"/>
    <w:rsid w:val="00793C07"/>
    <w:rsid w:val="0079449E"/>
    <w:rsid w:val="007966CA"/>
    <w:rsid w:val="00797897"/>
    <w:rsid w:val="007A0396"/>
    <w:rsid w:val="007A1273"/>
    <w:rsid w:val="007A1E61"/>
    <w:rsid w:val="007A3CDF"/>
    <w:rsid w:val="007A5719"/>
    <w:rsid w:val="007A6D9D"/>
    <w:rsid w:val="007B0EA1"/>
    <w:rsid w:val="007B1EA8"/>
    <w:rsid w:val="007B201E"/>
    <w:rsid w:val="007B24D4"/>
    <w:rsid w:val="007B282F"/>
    <w:rsid w:val="007B36A7"/>
    <w:rsid w:val="007B5A22"/>
    <w:rsid w:val="007C0993"/>
    <w:rsid w:val="007C44F0"/>
    <w:rsid w:val="007C4E1D"/>
    <w:rsid w:val="007C5843"/>
    <w:rsid w:val="007C73B9"/>
    <w:rsid w:val="007C7784"/>
    <w:rsid w:val="007D4E01"/>
    <w:rsid w:val="007D540E"/>
    <w:rsid w:val="007D5F34"/>
    <w:rsid w:val="007E0440"/>
    <w:rsid w:val="007E1255"/>
    <w:rsid w:val="007E1E69"/>
    <w:rsid w:val="007E22BB"/>
    <w:rsid w:val="007E2D30"/>
    <w:rsid w:val="007E4B5F"/>
    <w:rsid w:val="007E4D18"/>
    <w:rsid w:val="007E5D03"/>
    <w:rsid w:val="007F0117"/>
    <w:rsid w:val="007F3137"/>
    <w:rsid w:val="007F45A3"/>
    <w:rsid w:val="007F5E23"/>
    <w:rsid w:val="007F5E50"/>
    <w:rsid w:val="007F7812"/>
    <w:rsid w:val="00800588"/>
    <w:rsid w:val="00800AA8"/>
    <w:rsid w:val="00801C47"/>
    <w:rsid w:val="00801DF7"/>
    <w:rsid w:val="00801F5F"/>
    <w:rsid w:val="0080217B"/>
    <w:rsid w:val="00803F20"/>
    <w:rsid w:val="0080526E"/>
    <w:rsid w:val="008054DE"/>
    <w:rsid w:val="00805701"/>
    <w:rsid w:val="00810618"/>
    <w:rsid w:val="00813FAD"/>
    <w:rsid w:val="00816E36"/>
    <w:rsid w:val="00817B95"/>
    <w:rsid w:val="0082146E"/>
    <w:rsid w:val="0082454C"/>
    <w:rsid w:val="008263AB"/>
    <w:rsid w:val="00827810"/>
    <w:rsid w:val="00834235"/>
    <w:rsid w:val="008342CB"/>
    <w:rsid w:val="0083444E"/>
    <w:rsid w:val="00840498"/>
    <w:rsid w:val="00841286"/>
    <w:rsid w:val="0084307C"/>
    <w:rsid w:val="00843266"/>
    <w:rsid w:val="00847E78"/>
    <w:rsid w:val="00850070"/>
    <w:rsid w:val="0085444C"/>
    <w:rsid w:val="0085582F"/>
    <w:rsid w:val="00855F35"/>
    <w:rsid w:val="00856AB1"/>
    <w:rsid w:val="008600D1"/>
    <w:rsid w:val="00860B6D"/>
    <w:rsid w:val="00861E1F"/>
    <w:rsid w:val="00864723"/>
    <w:rsid w:val="00864D68"/>
    <w:rsid w:val="008654BD"/>
    <w:rsid w:val="00867707"/>
    <w:rsid w:val="0087151E"/>
    <w:rsid w:val="00872C2E"/>
    <w:rsid w:val="008733F8"/>
    <w:rsid w:val="008736C0"/>
    <w:rsid w:val="00874D5B"/>
    <w:rsid w:val="00875A5C"/>
    <w:rsid w:val="00877850"/>
    <w:rsid w:val="0088024D"/>
    <w:rsid w:val="00881E06"/>
    <w:rsid w:val="00882B60"/>
    <w:rsid w:val="00883A4C"/>
    <w:rsid w:val="008942CE"/>
    <w:rsid w:val="00895505"/>
    <w:rsid w:val="008A1DF4"/>
    <w:rsid w:val="008A1EF0"/>
    <w:rsid w:val="008A395D"/>
    <w:rsid w:val="008A46CC"/>
    <w:rsid w:val="008A519D"/>
    <w:rsid w:val="008A5BB3"/>
    <w:rsid w:val="008A64BC"/>
    <w:rsid w:val="008B2104"/>
    <w:rsid w:val="008B4B06"/>
    <w:rsid w:val="008C096C"/>
    <w:rsid w:val="008C5D57"/>
    <w:rsid w:val="008C69FB"/>
    <w:rsid w:val="008D0BD3"/>
    <w:rsid w:val="008D1E5A"/>
    <w:rsid w:val="008D35D3"/>
    <w:rsid w:val="008D3F0D"/>
    <w:rsid w:val="008D771D"/>
    <w:rsid w:val="008D7BA1"/>
    <w:rsid w:val="008E14DB"/>
    <w:rsid w:val="008E295F"/>
    <w:rsid w:val="008E5C1B"/>
    <w:rsid w:val="008F12BF"/>
    <w:rsid w:val="008F138A"/>
    <w:rsid w:val="008F1422"/>
    <w:rsid w:val="008F30A2"/>
    <w:rsid w:val="008F6F4C"/>
    <w:rsid w:val="008F7F0F"/>
    <w:rsid w:val="009011B2"/>
    <w:rsid w:val="0090153B"/>
    <w:rsid w:val="00902B5C"/>
    <w:rsid w:val="00906999"/>
    <w:rsid w:val="00906A03"/>
    <w:rsid w:val="00906AA9"/>
    <w:rsid w:val="00906F6B"/>
    <w:rsid w:val="00907371"/>
    <w:rsid w:val="009078D7"/>
    <w:rsid w:val="00911244"/>
    <w:rsid w:val="00911E89"/>
    <w:rsid w:val="009123A9"/>
    <w:rsid w:val="009148AF"/>
    <w:rsid w:val="00914E17"/>
    <w:rsid w:val="00915A15"/>
    <w:rsid w:val="00917553"/>
    <w:rsid w:val="0091781F"/>
    <w:rsid w:val="009219BE"/>
    <w:rsid w:val="009245A7"/>
    <w:rsid w:val="00927C54"/>
    <w:rsid w:val="0093476F"/>
    <w:rsid w:val="00934B89"/>
    <w:rsid w:val="00936C12"/>
    <w:rsid w:val="00936F08"/>
    <w:rsid w:val="00940A38"/>
    <w:rsid w:val="00940AA8"/>
    <w:rsid w:val="00941382"/>
    <w:rsid w:val="00941DFB"/>
    <w:rsid w:val="009477A4"/>
    <w:rsid w:val="00950898"/>
    <w:rsid w:val="0095112A"/>
    <w:rsid w:val="0095240F"/>
    <w:rsid w:val="009601D3"/>
    <w:rsid w:val="00963656"/>
    <w:rsid w:val="00963E41"/>
    <w:rsid w:val="00964CA4"/>
    <w:rsid w:val="009651E4"/>
    <w:rsid w:val="00967B57"/>
    <w:rsid w:val="00967E05"/>
    <w:rsid w:val="0097172D"/>
    <w:rsid w:val="00971821"/>
    <w:rsid w:val="00971F0B"/>
    <w:rsid w:val="00972284"/>
    <w:rsid w:val="00975108"/>
    <w:rsid w:val="00975661"/>
    <w:rsid w:val="00976706"/>
    <w:rsid w:val="00976749"/>
    <w:rsid w:val="0097722C"/>
    <w:rsid w:val="00977D99"/>
    <w:rsid w:val="00980C22"/>
    <w:rsid w:val="00981436"/>
    <w:rsid w:val="00983C04"/>
    <w:rsid w:val="00983CD3"/>
    <w:rsid w:val="00987D76"/>
    <w:rsid w:val="00990182"/>
    <w:rsid w:val="00990ABC"/>
    <w:rsid w:val="009910DF"/>
    <w:rsid w:val="00994122"/>
    <w:rsid w:val="00995A8E"/>
    <w:rsid w:val="0099709A"/>
    <w:rsid w:val="00997392"/>
    <w:rsid w:val="00997596"/>
    <w:rsid w:val="009A131E"/>
    <w:rsid w:val="009A200E"/>
    <w:rsid w:val="009A3AA7"/>
    <w:rsid w:val="009A3B05"/>
    <w:rsid w:val="009A42E2"/>
    <w:rsid w:val="009A7C3F"/>
    <w:rsid w:val="009B15A1"/>
    <w:rsid w:val="009B1C02"/>
    <w:rsid w:val="009B4F45"/>
    <w:rsid w:val="009C06C7"/>
    <w:rsid w:val="009C216C"/>
    <w:rsid w:val="009C69AC"/>
    <w:rsid w:val="009C6B8A"/>
    <w:rsid w:val="009D0321"/>
    <w:rsid w:val="009D1A7D"/>
    <w:rsid w:val="009D3BC7"/>
    <w:rsid w:val="009D55D9"/>
    <w:rsid w:val="009D5C58"/>
    <w:rsid w:val="009E0C27"/>
    <w:rsid w:val="009E398E"/>
    <w:rsid w:val="009E4F85"/>
    <w:rsid w:val="009F16EB"/>
    <w:rsid w:val="009F223C"/>
    <w:rsid w:val="009F291C"/>
    <w:rsid w:val="009F3153"/>
    <w:rsid w:val="00A0032B"/>
    <w:rsid w:val="00A01A37"/>
    <w:rsid w:val="00A01EC5"/>
    <w:rsid w:val="00A02331"/>
    <w:rsid w:val="00A053D1"/>
    <w:rsid w:val="00A05570"/>
    <w:rsid w:val="00A060DF"/>
    <w:rsid w:val="00A076DD"/>
    <w:rsid w:val="00A10184"/>
    <w:rsid w:val="00A1210B"/>
    <w:rsid w:val="00A1217E"/>
    <w:rsid w:val="00A1359D"/>
    <w:rsid w:val="00A15700"/>
    <w:rsid w:val="00A17083"/>
    <w:rsid w:val="00A2097B"/>
    <w:rsid w:val="00A20AFA"/>
    <w:rsid w:val="00A21D8B"/>
    <w:rsid w:val="00A22BAA"/>
    <w:rsid w:val="00A23E76"/>
    <w:rsid w:val="00A24497"/>
    <w:rsid w:val="00A245E2"/>
    <w:rsid w:val="00A24615"/>
    <w:rsid w:val="00A26B63"/>
    <w:rsid w:val="00A273DC"/>
    <w:rsid w:val="00A27C88"/>
    <w:rsid w:val="00A30505"/>
    <w:rsid w:val="00A307B2"/>
    <w:rsid w:val="00A30FF6"/>
    <w:rsid w:val="00A31451"/>
    <w:rsid w:val="00A32323"/>
    <w:rsid w:val="00A32468"/>
    <w:rsid w:val="00A3369D"/>
    <w:rsid w:val="00A344F3"/>
    <w:rsid w:val="00A34E44"/>
    <w:rsid w:val="00A37128"/>
    <w:rsid w:val="00A41804"/>
    <w:rsid w:val="00A4265F"/>
    <w:rsid w:val="00A5027A"/>
    <w:rsid w:val="00A51728"/>
    <w:rsid w:val="00A525E7"/>
    <w:rsid w:val="00A52BD7"/>
    <w:rsid w:val="00A53265"/>
    <w:rsid w:val="00A54407"/>
    <w:rsid w:val="00A551FA"/>
    <w:rsid w:val="00A56F44"/>
    <w:rsid w:val="00A615F6"/>
    <w:rsid w:val="00A622BC"/>
    <w:rsid w:val="00A6414E"/>
    <w:rsid w:val="00A64A27"/>
    <w:rsid w:val="00A67D55"/>
    <w:rsid w:val="00A70E29"/>
    <w:rsid w:val="00A70F58"/>
    <w:rsid w:val="00A74FBC"/>
    <w:rsid w:val="00A754FC"/>
    <w:rsid w:val="00A7563F"/>
    <w:rsid w:val="00A8194F"/>
    <w:rsid w:val="00A8257E"/>
    <w:rsid w:val="00A84941"/>
    <w:rsid w:val="00A8564A"/>
    <w:rsid w:val="00A861D0"/>
    <w:rsid w:val="00A862AD"/>
    <w:rsid w:val="00A86396"/>
    <w:rsid w:val="00A86411"/>
    <w:rsid w:val="00A875DA"/>
    <w:rsid w:val="00A900E9"/>
    <w:rsid w:val="00A90EC5"/>
    <w:rsid w:val="00A91CBF"/>
    <w:rsid w:val="00A92C18"/>
    <w:rsid w:val="00A96620"/>
    <w:rsid w:val="00A96BF5"/>
    <w:rsid w:val="00A97C7B"/>
    <w:rsid w:val="00AA2641"/>
    <w:rsid w:val="00AA33C2"/>
    <w:rsid w:val="00AA68CF"/>
    <w:rsid w:val="00AA6DA6"/>
    <w:rsid w:val="00AA7E3F"/>
    <w:rsid w:val="00AB01A5"/>
    <w:rsid w:val="00AB0C00"/>
    <w:rsid w:val="00AB27D2"/>
    <w:rsid w:val="00AB4C37"/>
    <w:rsid w:val="00AB4F4E"/>
    <w:rsid w:val="00AB56E2"/>
    <w:rsid w:val="00AB664A"/>
    <w:rsid w:val="00AB712D"/>
    <w:rsid w:val="00AB7D38"/>
    <w:rsid w:val="00AC1057"/>
    <w:rsid w:val="00AC2C4E"/>
    <w:rsid w:val="00AC6C82"/>
    <w:rsid w:val="00AD0379"/>
    <w:rsid w:val="00AD15CA"/>
    <w:rsid w:val="00AD1814"/>
    <w:rsid w:val="00AD1A54"/>
    <w:rsid w:val="00AD1E59"/>
    <w:rsid w:val="00AD35DF"/>
    <w:rsid w:val="00AD3730"/>
    <w:rsid w:val="00AD62B6"/>
    <w:rsid w:val="00AD6840"/>
    <w:rsid w:val="00AD68B7"/>
    <w:rsid w:val="00AE1B14"/>
    <w:rsid w:val="00AE4C6A"/>
    <w:rsid w:val="00AE5608"/>
    <w:rsid w:val="00AE6BC2"/>
    <w:rsid w:val="00AF0487"/>
    <w:rsid w:val="00AF0D24"/>
    <w:rsid w:val="00AF19BF"/>
    <w:rsid w:val="00AF1E52"/>
    <w:rsid w:val="00AF47BB"/>
    <w:rsid w:val="00AF580C"/>
    <w:rsid w:val="00AF7CA1"/>
    <w:rsid w:val="00B02B85"/>
    <w:rsid w:val="00B04177"/>
    <w:rsid w:val="00B05988"/>
    <w:rsid w:val="00B059AC"/>
    <w:rsid w:val="00B06F5D"/>
    <w:rsid w:val="00B07914"/>
    <w:rsid w:val="00B1166C"/>
    <w:rsid w:val="00B16BD8"/>
    <w:rsid w:val="00B173F6"/>
    <w:rsid w:val="00B22CFB"/>
    <w:rsid w:val="00B23B83"/>
    <w:rsid w:val="00B23BFB"/>
    <w:rsid w:val="00B249B3"/>
    <w:rsid w:val="00B24FC7"/>
    <w:rsid w:val="00B25094"/>
    <w:rsid w:val="00B2590F"/>
    <w:rsid w:val="00B26657"/>
    <w:rsid w:val="00B32638"/>
    <w:rsid w:val="00B32DFC"/>
    <w:rsid w:val="00B33A05"/>
    <w:rsid w:val="00B340A4"/>
    <w:rsid w:val="00B3626D"/>
    <w:rsid w:val="00B36E1B"/>
    <w:rsid w:val="00B374F6"/>
    <w:rsid w:val="00B409D6"/>
    <w:rsid w:val="00B40BFE"/>
    <w:rsid w:val="00B4151D"/>
    <w:rsid w:val="00B42762"/>
    <w:rsid w:val="00B44654"/>
    <w:rsid w:val="00B44E13"/>
    <w:rsid w:val="00B46076"/>
    <w:rsid w:val="00B462FE"/>
    <w:rsid w:val="00B47492"/>
    <w:rsid w:val="00B47F95"/>
    <w:rsid w:val="00B50A64"/>
    <w:rsid w:val="00B52462"/>
    <w:rsid w:val="00B56C5C"/>
    <w:rsid w:val="00B572AB"/>
    <w:rsid w:val="00B57621"/>
    <w:rsid w:val="00B608A3"/>
    <w:rsid w:val="00B616F5"/>
    <w:rsid w:val="00B6213C"/>
    <w:rsid w:val="00B62CF7"/>
    <w:rsid w:val="00B62FF0"/>
    <w:rsid w:val="00B63106"/>
    <w:rsid w:val="00B6687B"/>
    <w:rsid w:val="00B7332D"/>
    <w:rsid w:val="00B73E12"/>
    <w:rsid w:val="00B751F3"/>
    <w:rsid w:val="00B758F5"/>
    <w:rsid w:val="00B75D59"/>
    <w:rsid w:val="00B77119"/>
    <w:rsid w:val="00B77D6B"/>
    <w:rsid w:val="00B8174C"/>
    <w:rsid w:val="00B81FFF"/>
    <w:rsid w:val="00B8321F"/>
    <w:rsid w:val="00B84DA5"/>
    <w:rsid w:val="00B84FC4"/>
    <w:rsid w:val="00B85268"/>
    <w:rsid w:val="00B8748A"/>
    <w:rsid w:val="00B91AF9"/>
    <w:rsid w:val="00B92544"/>
    <w:rsid w:val="00B9393F"/>
    <w:rsid w:val="00B95981"/>
    <w:rsid w:val="00B961A5"/>
    <w:rsid w:val="00B9667C"/>
    <w:rsid w:val="00B96959"/>
    <w:rsid w:val="00B97EBD"/>
    <w:rsid w:val="00BA041F"/>
    <w:rsid w:val="00BA0E93"/>
    <w:rsid w:val="00BA1E23"/>
    <w:rsid w:val="00BA3011"/>
    <w:rsid w:val="00BA301D"/>
    <w:rsid w:val="00BA496C"/>
    <w:rsid w:val="00BA4F17"/>
    <w:rsid w:val="00BA7723"/>
    <w:rsid w:val="00BA7FC8"/>
    <w:rsid w:val="00BB0BB7"/>
    <w:rsid w:val="00BB1031"/>
    <w:rsid w:val="00BB1393"/>
    <w:rsid w:val="00BB77CE"/>
    <w:rsid w:val="00BC073C"/>
    <w:rsid w:val="00BC3B36"/>
    <w:rsid w:val="00BC43BA"/>
    <w:rsid w:val="00BC7055"/>
    <w:rsid w:val="00BC70B5"/>
    <w:rsid w:val="00BD06E4"/>
    <w:rsid w:val="00BD1014"/>
    <w:rsid w:val="00BD1472"/>
    <w:rsid w:val="00BD1D8D"/>
    <w:rsid w:val="00BD2CAF"/>
    <w:rsid w:val="00BD44CA"/>
    <w:rsid w:val="00BD6419"/>
    <w:rsid w:val="00BD6C6B"/>
    <w:rsid w:val="00BD6E78"/>
    <w:rsid w:val="00BD6EE0"/>
    <w:rsid w:val="00BD74AB"/>
    <w:rsid w:val="00BE1023"/>
    <w:rsid w:val="00BE36FE"/>
    <w:rsid w:val="00BE564E"/>
    <w:rsid w:val="00BE73B8"/>
    <w:rsid w:val="00BF1A4A"/>
    <w:rsid w:val="00BF2F8D"/>
    <w:rsid w:val="00BF6A25"/>
    <w:rsid w:val="00C00689"/>
    <w:rsid w:val="00C01474"/>
    <w:rsid w:val="00C01C30"/>
    <w:rsid w:val="00C01D71"/>
    <w:rsid w:val="00C04E67"/>
    <w:rsid w:val="00C05A65"/>
    <w:rsid w:val="00C05FC5"/>
    <w:rsid w:val="00C06CCF"/>
    <w:rsid w:val="00C10F31"/>
    <w:rsid w:val="00C1218F"/>
    <w:rsid w:val="00C12BEC"/>
    <w:rsid w:val="00C12EB1"/>
    <w:rsid w:val="00C14175"/>
    <w:rsid w:val="00C14486"/>
    <w:rsid w:val="00C16E17"/>
    <w:rsid w:val="00C230F7"/>
    <w:rsid w:val="00C231BE"/>
    <w:rsid w:val="00C24E88"/>
    <w:rsid w:val="00C31F34"/>
    <w:rsid w:val="00C34CA5"/>
    <w:rsid w:val="00C352CF"/>
    <w:rsid w:val="00C35454"/>
    <w:rsid w:val="00C40204"/>
    <w:rsid w:val="00C40678"/>
    <w:rsid w:val="00C40BA0"/>
    <w:rsid w:val="00C40BC4"/>
    <w:rsid w:val="00C410CC"/>
    <w:rsid w:val="00C427ED"/>
    <w:rsid w:val="00C430E0"/>
    <w:rsid w:val="00C43986"/>
    <w:rsid w:val="00C45E9D"/>
    <w:rsid w:val="00C46E2B"/>
    <w:rsid w:val="00C477A9"/>
    <w:rsid w:val="00C47EC2"/>
    <w:rsid w:val="00C50415"/>
    <w:rsid w:val="00C50B23"/>
    <w:rsid w:val="00C51315"/>
    <w:rsid w:val="00C55717"/>
    <w:rsid w:val="00C60214"/>
    <w:rsid w:val="00C6094D"/>
    <w:rsid w:val="00C62AC6"/>
    <w:rsid w:val="00C63A9B"/>
    <w:rsid w:val="00C650EF"/>
    <w:rsid w:val="00C671D8"/>
    <w:rsid w:val="00C673E8"/>
    <w:rsid w:val="00C7117C"/>
    <w:rsid w:val="00C72D39"/>
    <w:rsid w:val="00C7325B"/>
    <w:rsid w:val="00C73AE4"/>
    <w:rsid w:val="00C80243"/>
    <w:rsid w:val="00C81D23"/>
    <w:rsid w:val="00C81E7F"/>
    <w:rsid w:val="00C82EB9"/>
    <w:rsid w:val="00C83279"/>
    <w:rsid w:val="00C83D25"/>
    <w:rsid w:val="00C879D2"/>
    <w:rsid w:val="00C900C8"/>
    <w:rsid w:val="00C93376"/>
    <w:rsid w:val="00C935FE"/>
    <w:rsid w:val="00C9413D"/>
    <w:rsid w:val="00C94DBF"/>
    <w:rsid w:val="00C968F7"/>
    <w:rsid w:val="00C96919"/>
    <w:rsid w:val="00C96AF2"/>
    <w:rsid w:val="00C97C1B"/>
    <w:rsid w:val="00CA0EC0"/>
    <w:rsid w:val="00CA15FC"/>
    <w:rsid w:val="00CA3504"/>
    <w:rsid w:val="00CA6C79"/>
    <w:rsid w:val="00CA7403"/>
    <w:rsid w:val="00CB0013"/>
    <w:rsid w:val="00CB0EE2"/>
    <w:rsid w:val="00CB4BBA"/>
    <w:rsid w:val="00CB5F0E"/>
    <w:rsid w:val="00CB6D06"/>
    <w:rsid w:val="00CB79CA"/>
    <w:rsid w:val="00CC4FAA"/>
    <w:rsid w:val="00CC60F2"/>
    <w:rsid w:val="00CC77A8"/>
    <w:rsid w:val="00CD1726"/>
    <w:rsid w:val="00CD2902"/>
    <w:rsid w:val="00CD621A"/>
    <w:rsid w:val="00CD7135"/>
    <w:rsid w:val="00CE2028"/>
    <w:rsid w:val="00CE6235"/>
    <w:rsid w:val="00CE6437"/>
    <w:rsid w:val="00CE728F"/>
    <w:rsid w:val="00CF0D01"/>
    <w:rsid w:val="00CF18EB"/>
    <w:rsid w:val="00CF234B"/>
    <w:rsid w:val="00CF2595"/>
    <w:rsid w:val="00CF3886"/>
    <w:rsid w:val="00CF5AD2"/>
    <w:rsid w:val="00D00134"/>
    <w:rsid w:val="00D0038D"/>
    <w:rsid w:val="00D01A3E"/>
    <w:rsid w:val="00D02359"/>
    <w:rsid w:val="00D025AB"/>
    <w:rsid w:val="00D05268"/>
    <w:rsid w:val="00D066FF"/>
    <w:rsid w:val="00D067BE"/>
    <w:rsid w:val="00D113A1"/>
    <w:rsid w:val="00D11991"/>
    <w:rsid w:val="00D119F7"/>
    <w:rsid w:val="00D12FF8"/>
    <w:rsid w:val="00D157C1"/>
    <w:rsid w:val="00D16FA0"/>
    <w:rsid w:val="00D21229"/>
    <w:rsid w:val="00D22E0E"/>
    <w:rsid w:val="00D234E1"/>
    <w:rsid w:val="00D239F8"/>
    <w:rsid w:val="00D26BEC"/>
    <w:rsid w:val="00D27BCC"/>
    <w:rsid w:val="00D341F8"/>
    <w:rsid w:val="00D343AE"/>
    <w:rsid w:val="00D46E68"/>
    <w:rsid w:val="00D50E6A"/>
    <w:rsid w:val="00D517EA"/>
    <w:rsid w:val="00D52F7A"/>
    <w:rsid w:val="00D53BBD"/>
    <w:rsid w:val="00D56117"/>
    <w:rsid w:val="00D57980"/>
    <w:rsid w:val="00D626F0"/>
    <w:rsid w:val="00D652CA"/>
    <w:rsid w:val="00D66214"/>
    <w:rsid w:val="00D70628"/>
    <w:rsid w:val="00D712BC"/>
    <w:rsid w:val="00D71A7F"/>
    <w:rsid w:val="00D80E7C"/>
    <w:rsid w:val="00D81FD7"/>
    <w:rsid w:val="00D83D19"/>
    <w:rsid w:val="00D83D2D"/>
    <w:rsid w:val="00D8491C"/>
    <w:rsid w:val="00D85722"/>
    <w:rsid w:val="00D87488"/>
    <w:rsid w:val="00D95092"/>
    <w:rsid w:val="00D9769C"/>
    <w:rsid w:val="00DA1A6C"/>
    <w:rsid w:val="00DA2665"/>
    <w:rsid w:val="00DA2BB3"/>
    <w:rsid w:val="00DA33C7"/>
    <w:rsid w:val="00DA34BC"/>
    <w:rsid w:val="00DA5DF9"/>
    <w:rsid w:val="00DA60E2"/>
    <w:rsid w:val="00DA6302"/>
    <w:rsid w:val="00DB213D"/>
    <w:rsid w:val="00DB6FE3"/>
    <w:rsid w:val="00DC1A5E"/>
    <w:rsid w:val="00DC1DB1"/>
    <w:rsid w:val="00DC2315"/>
    <w:rsid w:val="00DC2577"/>
    <w:rsid w:val="00DC48FF"/>
    <w:rsid w:val="00DC4EC0"/>
    <w:rsid w:val="00DC557D"/>
    <w:rsid w:val="00DC62CF"/>
    <w:rsid w:val="00DC765F"/>
    <w:rsid w:val="00DC7980"/>
    <w:rsid w:val="00DC7EE4"/>
    <w:rsid w:val="00DD04C9"/>
    <w:rsid w:val="00DD0FF9"/>
    <w:rsid w:val="00DD2158"/>
    <w:rsid w:val="00DD5019"/>
    <w:rsid w:val="00DE0A80"/>
    <w:rsid w:val="00DE45FA"/>
    <w:rsid w:val="00DE5F7E"/>
    <w:rsid w:val="00DF0132"/>
    <w:rsid w:val="00DF0381"/>
    <w:rsid w:val="00DF2D5E"/>
    <w:rsid w:val="00DF37B3"/>
    <w:rsid w:val="00DF37D8"/>
    <w:rsid w:val="00DF47E4"/>
    <w:rsid w:val="00DF4DD4"/>
    <w:rsid w:val="00DF5F49"/>
    <w:rsid w:val="00DF7267"/>
    <w:rsid w:val="00E00045"/>
    <w:rsid w:val="00E00B53"/>
    <w:rsid w:val="00E00B91"/>
    <w:rsid w:val="00E027FE"/>
    <w:rsid w:val="00E03937"/>
    <w:rsid w:val="00E06C32"/>
    <w:rsid w:val="00E06F5A"/>
    <w:rsid w:val="00E11FF5"/>
    <w:rsid w:val="00E135DF"/>
    <w:rsid w:val="00E13E3C"/>
    <w:rsid w:val="00E212B8"/>
    <w:rsid w:val="00E21B79"/>
    <w:rsid w:val="00E24013"/>
    <w:rsid w:val="00E25A77"/>
    <w:rsid w:val="00E25BAB"/>
    <w:rsid w:val="00E26117"/>
    <w:rsid w:val="00E30BE0"/>
    <w:rsid w:val="00E31A31"/>
    <w:rsid w:val="00E31CA0"/>
    <w:rsid w:val="00E374D9"/>
    <w:rsid w:val="00E3792F"/>
    <w:rsid w:val="00E40EA3"/>
    <w:rsid w:val="00E42484"/>
    <w:rsid w:val="00E45DE0"/>
    <w:rsid w:val="00E50E2E"/>
    <w:rsid w:val="00E51F69"/>
    <w:rsid w:val="00E5368C"/>
    <w:rsid w:val="00E537DF"/>
    <w:rsid w:val="00E543C7"/>
    <w:rsid w:val="00E551BA"/>
    <w:rsid w:val="00E57E94"/>
    <w:rsid w:val="00E600A7"/>
    <w:rsid w:val="00E602BE"/>
    <w:rsid w:val="00E61210"/>
    <w:rsid w:val="00E63502"/>
    <w:rsid w:val="00E65325"/>
    <w:rsid w:val="00E65382"/>
    <w:rsid w:val="00E67A07"/>
    <w:rsid w:val="00E70DD1"/>
    <w:rsid w:val="00E71CE4"/>
    <w:rsid w:val="00E743A0"/>
    <w:rsid w:val="00E7496E"/>
    <w:rsid w:val="00E755BC"/>
    <w:rsid w:val="00E82CA4"/>
    <w:rsid w:val="00E82F3D"/>
    <w:rsid w:val="00E867C6"/>
    <w:rsid w:val="00E86E08"/>
    <w:rsid w:val="00E9080A"/>
    <w:rsid w:val="00E90988"/>
    <w:rsid w:val="00E90FF8"/>
    <w:rsid w:val="00E9126A"/>
    <w:rsid w:val="00E929E3"/>
    <w:rsid w:val="00E94376"/>
    <w:rsid w:val="00E953A4"/>
    <w:rsid w:val="00E953F5"/>
    <w:rsid w:val="00E95444"/>
    <w:rsid w:val="00E96FF1"/>
    <w:rsid w:val="00EA06A5"/>
    <w:rsid w:val="00EA0717"/>
    <w:rsid w:val="00EA0D0C"/>
    <w:rsid w:val="00EA2502"/>
    <w:rsid w:val="00EA3D96"/>
    <w:rsid w:val="00EA3ED4"/>
    <w:rsid w:val="00EA624B"/>
    <w:rsid w:val="00EA663D"/>
    <w:rsid w:val="00EA6DA7"/>
    <w:rsid w:val="00EA7F83"/>
    <w:rsid w:val="00EB0BCF"/>
    <w:rsid w:val="00EB174A"/>
    <w:rsid w:val="00EB535D"/>
    <w:rsid w:val="00EB5C54"/>
    <w:rsid w:val="00EB66BC"/>
    <w:rsid w:val="00EC0899"/>
    <w:rsid w:val="00EC184A"/>
    <w:rsid w:val="00EC1A97"/>
    <w:rsid w:val="00EC1EA3"/>
    <w:rsid w:val="00EC2B7E"/>
    <w:rsid w:val="00EC3693"/>
    <w:rsid w:val="00EC4B30"/>
    <w:rsid w:val="00EC4CAE"/>
    <w:rsid w:val="00EC65CB"/>
    <w:rsid w:val="00EC70E0"/>
    <w:rsid w:val="00ED3BFC"/>
    <w:rsid w:val="00ED3D4C"/>
    <w:rsid w:val="00ED49ED"/>
    <w:rsid w:val="00ED5F12"/>
    <w:rsid w:val="00ED759A"/>
    <w:rsid w:val="00EE0E3D"/>
    <w:rsid w:val="00EE0F3A"/>
    <w:rsid w:val="00EE0F62"/>
    <w:rsid w:val="00EE4592"/>
    <w:rsid w:val="00EE6849"/>
    <w:rsid w:val="00EF2E5D"/>
    <w:rsid w:val="00EF48B4"/>
    <w:rsid w:val="00EF634C"/>
    <w:rsid w:val="00EF748D"/>
    <w:rsid w:val="00EF771E"/>
    <w:rsid w:val="00F024DE"/>
    <w:rsid w:val="00F02CC0"/>
    <w:rsid w:val="00F03ECC"/>
    <w:rsid w:val="00F04427"/>
    <w:rsid w:val="00F051D2"/>
    <w:rsid w:val="00F05442"/>
    <w:rsid w:val="00F10255"/>
    <w:rsid w:val="00F10964"/>
    <w:rsid w:val="00F13413"/>
    <w:rsid w:val="00F1374C"/>
    <w:rsid w:val="00F14120"/>
    <w:rsid w:val="00F16C6E"/>
    <w:rsid w:val="00F20040"/>
    <w:rsid w:val="00F20508"/>
    <w:rsid w:val="00F20B81"/>
    <w:rsid w:val="00F22290"/>
    <w:rsid w:val="00F225FC"/>
    <w:rsid w:val="00F240EF"/>
    <w:rsid w:val="00F24E70"/>
    <w:rsid w:val="00F268FB"/>
    <w:rsid w:val="00F2768E"/>
    <w:rsid w:val="00F3039F"/>
    <w:rsid w:val="00F30C85"/>
    <w:rsid w:val="00F3143B"/>
    <w:rsid w:val="00F319B2"/>
    <w:rsid w:val="00F32639"/>
    <w:rsid w:val="00F327CD"/>
    <w:rsid w:val="00F328B9"/>
    <w:rsid w:val="00F3309B"/>
    <w:rsid w:val="00F355A8"/>
    <w:rsid w:val="00F366AB"/>
    <w:rsid w:val="00F36E73"/>
    <w:rsid w:val="00F40C31"/>
    <w:rsid w:val="00F42F68"/>
    <w:rsid w:val="00F4308B"/>
    <w:rsid w:val="00F44249"/>
    <w:rsid w:val="00F44810"/>
    <w:rsid w:val="00F45531"/>
    <w:rsid w:val="00F51619"/>
    <w:rsid w:val="00F54870"/>
    <w:rsid w:val="00F54A86"/>
    <w:rsid w:val="00F54C1F"/>
    <w:rsid w:val="00F557C6"/>
    <w:rsid w:val="00F56921"/>
    <w:rsid w:val="00F576ED"/>
    <w:rsid w:val="00F61DFC"/>
    <w:rsid w:val="00F6230B"/>
    <w:rsid w:val="00F6672C"/>
    <w:rsid w:val="00F70CEA"/>
    <w:rsid w:val="00F70DD5"/>
    <w:rsid w:val="00F72A47"/>
    <w:rsid w:val="00F73818"/>
    <w:rsid w:val="00F73C95"/>
    <w:rsid w:val="00F7461B"/>
    <w:rsid w:val="00F75F75"/>
    <w:rsid w:val="00F76A56"/>
    <w:rsid w:val="00F76BB7"/>
    <w:rsid w:val="00F76F71"/>
    <w:rsid w:val="00F80074"/>
    <w:rsid w:val="00F82672"/>
    <w:rsid w:val="00F83EAD"/>
    <w:rsid w:val="00F84111"/>
    <w:rsid w:val="00F86114"/>
    <w:rsid w:val="00F87C28"/>
    <w:rsid w:val="00F91B70"/>
    <w:rsid w:val="00F9263C"/>
    <w:rsid w:val="00F92AF3"/>
    <w:rsid w:val="00F92CA6"/>
    <w:rsid w:val="00F92EBC"/>
    <w:rsid w:val="00F93A1A"/>
    <w:rsid w:val="00F93EB9"/>
    <w:rsid w:val="00F95546"/>
    <w:rsid w:val="00F95C84"/>
    <w:rsid w:val="00F97978"/>
    <w:rsid w:val="00FA1713"/>
    <w:rsid w:val="00FA3F46"/>
    <w:rsid w:val="00FA45B0"/>
    <w:rsid w:val="00FA7008"/>
    <w:rsid w:val="00FA7D4C"/>
    <w:rsid w:val="00FB0B29"/>
    <w:rsid w:val="00FB2547"/>
    <w:rsid w:val="00FB433B"/>
    <w:rsid w:val="00FB6398"/>
    <w:rsid w:val="00FC006E"/>
    <w:rsid w:val="00FC12FC"/>
    <w:rsid w:val="00FC5637"/>
    <w:rsid w:val="00FC757B"/>
    <w:rsid w:val="00FD064A"/>
    <w:rsid w:val="00FD18F1"/>
    <w:rsid w:val="00FD2133"/>
    <w:rsid w:val="00FD3F09"/>
    <w:rsid w:val="00FE2198"/>
    <w:rsid w:val="00FE2C7B"/>
    <w:rsid w:val="00FE35BF"/>
    <w:rsid w:val="00FE4AAD"/>
    <w:rsid w:val="00FE5555"/>
    <w:rsid w:val="00FE6724"/>
    <w:rsid w:val="00FE6D3F"/>
    <w:rsid w:val="00FE6E7E"/>
    <w:rsid w:val="00FF0A50"/>
    <w:rsid w:val="00FF0BEA"/>
    <w:rsid w:val="00FF1016"/>
    <w:rsid w:val="00FF1D1C"/>
    <w:rsid w:val="00FF39E5"/>
    <w:rsid w:val="00FF40C4"/>
    <w:rsid w:val="00FF4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1"/>
    <w:pPr>
      <w:suppressAutoHyphens/>
      <w:spacing w:after="200" w:line="276" w:lineRule="auto"/>
    </w:pPr>
    <w:rPr>
      <w:rFonts w:eastAsia="Times New Roman" w:cs="Calibri"/>
      <w:kern w:val="1"/>
      <w:sz w:val="22"/>
      <w:szCs w:val="22"/>
      <w:lang w:eastAsia="ar-SA"/>
    </w:rPr>
  </w:style>
  <w:style w:type="paragraph" w:styleId="1">
    <w:name w:val="heading 1"/>
    <w:basedOn w:val="a"/>
    <w:next w:val="a"/>
    <w:link w:val="10"/>
    <w:qFormat/>
    <w:rsid w:val="00F56921"/>
    <w:pPr>
      <w:keepNext/>
      <w:spacing w:before="240" w:after="60"/>
      <w:outlineLvl w:val="0"/>
    </w:pPr>
    <w:rPr>
      <w:rFonts w:ascii="Arial" w:hAnsi="Arial" w:cs="Arial"/>
      <w:b/>
      <w:bCs/>
      <w:sz w:val="32"/>
      <w:szCs w:val="32"/>
    </w:rPr>
  </w:style>
  <w:style w:type="paragraph" w:styleId="3">
    <w:name w:val="heading 3"/>
    <w:basedOn w:val="a"/>
    <w:next w:val="a"/>
    <w:link w:val="30"/>
    <w:qFormat/>
    <w:rsid w:val="00F569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921"/>
    <w:rPr>
      <w:rFonts w:ascii="Arial" w:eastAsia="Times New Roman" w:hAnsi="Arial" w:cs="Arial"/>
      <w:b/>
      <w:bCs/>
      <w:kern w:val="1"/>
      <w:sz w:val="32"/>
      <w:szCs w:val="32"/>
      <w:lang w:eastAsia="ar-SA"/>
    </w:rPr>
  </w:style>
  <w:style w:type="character" w:customStyle="1" w:styleId="30">
    <w:name w:val="Заголовок 3 Знак"/>
    <w:basedOn w:val="a0"/>
    <w:link w:val="3"/>
    <w:rsid w:val="00F56921"/>
    <w:rPr>
      <w:rFonts w:ascii="Arial" w:eastAsia="Times New Roman" w:hAnsi="Arial" w:cs="Arial"/>
      <w:b/>
      <w:bCs/>
      <w:kern w:val="1"/>
      <w:sz w:val="26"/>
      <w:szCs w:val="26"/>
      <w:lang w:eastAsia="ar-SA"/>
    </w:rPr>
  </w:style>
  <w:style w:type="character" w:customStyle="1" w:styleId="a3">
    <w:name w:val="Не вступил в силу"/>
    <w:basedOn w:val="a0"/>
    <w:rsid w:val="00F56921"/>
    <w:rPr>
      <w:rFonts w:cs="Times New Roman"/>
      <w:color w:val="008080"/>
      <w:sz w:val="20"/>
      <w:szCs w:val="20"/>
    </w:rPr>
  </w:style>
  <w:style w:type="paragraph" w:styleId="a4">
    <w:name w:val="Body Text"/>
    <w:basedOn w:val="a"/>
    <w:link w:val="a5"/>
    <w:rsid w:val="00F56921"/>
    <w:pPr>
      <w:spacing w:after="120"/>
    </w:pPr>
  </w:style>
  <w:style w:type="character" w:customStyle="1" w:styleId="a5">
    <w:name w:val="Основной текст Знак"/>
    <w:basedOn w:val="a0"/>
    <w:link w:val="a4"/>
    <w:rsid w:val="00F56921"/>
    <w:rPr>
      <w:rFonts w:ascii="Calibri" w:eastAsia="Times New Roman" w:hAnsi="Calibri" w:cs="Calibri"/>
      <w:kern w:val="1"/>
      <w:lang w:eastAsia="ar-SA"/>
    </w:rPr>
  </w:style>
  <w:style w:type="paragraph" w:styleId="a6">
    <w:name w:val="footnote text"/>
    <w:basedOn w:val="a"/>
    <w:link w:val="a7"/>
    <w:uiPriority w:val="99"/>
    <w:rsid w:val="00F56921"/>
    <w:pPr>
      <w:suppressAutoHyphens w:val="0"/>
      <w:spacing w:after="0" w:line="240" w:lineRule="auto"/>
    </w:pPr>
    <w:rPr>
      <w:rFonts w:ascii="Times New Roman" w:hAnsi="Times New Roman" w:cs="Times New Roman"/>
      <w:kern w:val="0"/>
      <w:sz w:val="20"/>
      <w:szCs w:val="20"/>
      <w:lang w:eastAsia="ru-RU"/>
    </w:rPr>
  </w:style>
  <w:style w:type="character" w:customStyle="1" w:styleId="a7">
    <w:name w:val="Текст сноски Знак"/>
    <w:basedOn w:val="a0"/>
    <w:link w:val="a6"/>
    <w:uiPriority w:val="99"/>
    <w:rsid w:val="00F56921"/>
    <w:rPr>
      <w:rFonts w:ascii="Times New Roman" w:eastAsia="Times New Roman" w:hAnsi="Times New Roman" w:cs="Times New Roman"/>
      <w:sz w:val="20"/>
      <w:szCs w:val="20"/>
      <w:lang w:eastAsia="ru-RU"/>
    </w:rPr>
  </w:style>
  <w:style w:type="character" w:styleId="a8">
    <w:name w:val="footnote reference"/>
    <w:basedOn w:val="a0"/>
    <w:rsid w:val="00F56921"/>
    <w:rPr>
      <w:vertAlign w:val="superscript"/>
    </w:rPr>
  </w:style>
  <w:style w:type="paragraph" w:styleId="31">
    <w:name w:val="Body Text Indent 3"/>
    <w:basedOn w:val="a"/>
    <w:link w:val="32"/>
    <w:uiPriority w:val="99"/>
    <w:unhideWhenUsed/>
    <w:rsid w:val="00F56921"/>
    <w:pPr>
      <w:spacing w:after="120"/>
      <w:ind w:left="283"/>
    </w:pPr>
    <w:rPr>
      <w:sz w:val="16"/>
      <w:szCs w:val="16"/>
    </w:rPr>
  </w:style>
  <w:style w:type="character" w:customStyle="1" w:styleId="32">
    <w:name w:val="Основной текст с отступом 3 Знак"/>
    <w:basedOn w:val="a0"/>
    <w:link w:val="31"/>
    <w:uiPriority w:val="99"/>
    <w:rsid w:val="00F56921"/>
    <w:rPr>
      <w:rFonts w:ascii="Calibri" w:eastAsia="Times New Roman" w:hAnsi="Calibri" w:cs="Calibri"/>
      <w:kern w:val="1"/>
      <w:sz w:val="16"/>
      <w:szCs w:val="16"/>
      <w:lang w:eastAsia="ar-SA"/>
    </w:rPr>
  </w:style>
  <w:style w:type="paragraph" w:styleId="a9">
    <w:name w:val="No Spacing"/>
    <w:aliases w:val="для таблиц,No Spacing,Без интервала2"/>
    <w:link w:val="aa"/>
    <w:uiPriority w:val="1"/>
    <w:qFormat/>
    <w:rsid w:val="00F56921"/>
    <w:rPr>
      <w:rFonts w:eastAsia="Times New Roman"/>
      <w:sz w:val="22"/>
      <w:szCs w:val="22"/>
    </w:rPr>
  </w:style>
  <w:style w:type="paragraph" w:customStyle="1" w:styleId="11">
    <w:name w:val="Обычный1"/>
    <w:uiPriority w:val="99"/>
    <w:rsid w:val="00F56921"/>
    <w:pPr>
      <w:widowControl w:val="0"/>
      <w:spacing w:line="300" w:lineRule="auto"/>
      <w:ind w:firstLine="720"/>
      <w:jc w:val="both"/>
    </w:pPr>
    <w:rPr>
      <w:rFonts w:ascii="Times New Roman" w:eastAsia="Times New Roman" w:hAnsi="Times New Roman"/>
      <w:sz w:val="24"/>
    </w:rPr>
  </w:style>
  <w:style w:type="table" w:styleId="ab">
    <w:name w:val="Table Grid"/>
    <w:basedOn w:val="a1"/>
    <w:uiPriority w:val="59"/>
    <w:rsid w:val="00F56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276B6"/>
    <w:pPr>
      <w:autoSpaceDE w:val="0"/>
      <w:autoSpaceDN w:val="0"/>
      <w:adjustRightInd w:val="0"/>
    </w:pPr>
    <w:rPr>
      <w:rFonts w:ascii="Arial" w:hAnsi="Arial" w:cs="Arial"/>
      <w:lang w:eastAsia="en-US"/>
    </w:rPr>
  </w:style>
  <w:style w:type="paragraph" w:customStyle="1" w:styleId="2">
    <w:name w:val="Обычный2"/>
    <w:rsid w:val="00A90EC5"/>
    <w:rPr>
      <w:rFonts w:ascii="Times New Roman" w:eastAsia="Times New Roman" w:hAnsi="Times New Roman"/>
      <w:snapToGrid w:val="0"/>
    </w:rPr>
  </w:style>
  <w:style w:type="paragraph" w:customStyle="1" w:styleId="p2">
    <w:name w:val="p2"/>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s1">
    <w:name w:val="s1"/>
    <w:basedOn w:val="a0"/>
    <w:rsid w:val="00B40BFE"/>
  </w:style>
  <w:style w:type="character" w:customStyle="1" w:styleId="apple-converted-space">
    <w:name w:val="apple-converted-space"/>
    <w:basedOn w:val="a0"/>
    <w:rsid w:val="00B40BFE"/>
  </w:style>
  <w:style w:type="character" w:customStyle="1" w:styleId="s2">
    <w:name w:val="s2"/>
    <w:basedOn w:val="a0"/>
    <w:rsid w:val="00B40BFE"/>
  </w:style>
  <w:style w:type="paragraph" w:customStyle="1" w:styleId="p3">
    <w:name w:val="p3"/>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p4">
    <w:name w:val="p4"/>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ac">
    <w:name w:val="Стиль"/>
    <w:rsid w:val="00455BD7"/>
    <w:pPr>
      <w:widowControl w:val="0"/>
      <w:autoSpaceDE w:val="0"/>
      <w:autoSpaceDN w:val="0"/>
      <w:adjustRightInd w:val="0"/>
    </w:pPr>
    <w:rPr>
      <w:rFonts w:ascii="Times New Roman" w:eastAsia="Times New Roman" w:hAnsi="Times New Roman"/>
      <w:sz w:val="24"/>
      <w:szCs w:val="24"/>
    </w:rPr>
  </w:style>
  <w:style w:type="paragraph" w:styleId="ad">
    <w:name w:val="List Paragraph"/>
    <w:basedOn w:val="a"/>
    <w:link w:val="ae"/>
    <w:uiPriority w:val="99"/>
    <w:qFormat/>
    <w:rsid w:val="00FB0B29"/>
    <w:pPr>
      <w:ind w:left="720"/>
      <w:contextualSpacing/>
    </w:pPr>
  </w:style>
  <w:style w:type="paragraph" w:styleId="af">
    <w:name w:val="Balloon Text"/>
    <w:basedOn w:val="a"/>
    <w:link w:val="af0"/>
    <w:uiPriority w:val="99"/>
    <w:semiHidden/>
    <w:unhideWhenUsed/>
    <w:rsid w:val="00D0038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0038D"/>
    <w:rPr>
      <w:rFonts w:ascii="Tahoma" w:eastAsia="Times New Roman" w:hAnsi="Tahoma" w:cs="Tahoma"/>
      <w:kern w:val="1"/>
      <w:sz w:val="16"/>
      <w:szCs w:val="16"/>
      <w:lang w:eastAsia="ar-SA"/>
    </w:rPr>
  </w:style>
  <w:style w:type="character" w:styleId="af1">
    <w:name w:val="Strong"/>
    <w:basedOn w:val="a0"/>
    <w:uiPriority w:val="22"/>
    <w:qFormat/>
    <w:rsid w:val="00793C07"/>
    <w:rPr>
      <w:b/>
      <w:bCs/>
    </w:rPr>
  </w:style>
  <w:style w:type="paragraph" w:customStyle="1" w:styleId="p10">
    <w:name w:val="p10"/>
    <w:basedOn w:val="a"/>
    <w:uiPriority w:val="99"/>
    <w:rsid w:val="00793C07"/>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21">
    <w:name w:val="Основной текст 21"/>
    <w:basedOn w:val="a"/>
    <w:rsid w:val="009D3BC7"/>
    <w:pPr>
      <w:spacing w:after="0" w:line="240" w:lineRule="auto"/>
    </w:pPr>
    <w:rPr>
      <w:rFonts w:ascii="Arial" w:hAnsi="Arial" w:cs="Times New Roman"/>
      <w:sz w:val="24"/>
      <w:szCs w:val="20"/>
    </w:rPr>
  </w:style>
  <w:style w:type="paragraph" w:customStyle="1" w:styleId="p8">
    <w:name w:val="p8"/>
    <w:basedOn w:val="a"/>
    <w:rsid w:val="000F3692"/>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styleId="af2">
    <w:name w:val="Hyperlink"/>
    <w:uiPriority w:val="99"/>
    <w:rsid w:val="000F3692"/>
    <w:rPr>
      <w:color w:val="0066CC"/>
      <w:u w:val="single"/>
    </w:rPr>
  </w:style>
  <w:style w:type="character" w:customStyle="1" w:styleId="aa">
    <w:name w:val="Без интервала Знак"/>
    <w:aliases w:val="для таблиц Знак,No Spacing Знак,Без интервала2 Знак"/>
    <w:link w:val="a9"/>
    <w:uiPriority w:val="1"/>
    <w:locked/>
    <w:rsid w:val="00546206"/>
    <w:rPr>
      <w:rFonts w:eastAsia="Times New Roman"/>
      <w:sz w:val="22"/>
      <w:szCs w:val="22"/>
    </w:rPr>
  </w:style>
  <w:style w:type="character" w:customStyle="1" w:styleId="ConsPlusNormal0">
    <w:name w:val="ConsPlusNormal Знак"/>
    <w:link w:val="ConsPlusNormal"/>
    <w:locked/>
    <w:rsid w:val="00A86396"/>
    <w:rPr>
      <w:rFonts w:ascii="Arial" w:hAnsi="Arial" w:cs="Arial"/>
      <w:lang w:eastAsia="en-US"/>
    </w:rPr>
  </w:style>
  <w:style w:type="character" w:customStyle="1" w:styleId="ae">
    <w:name w:val="Абзац списка Знак"/>
    <w:link w:val="ad"/>
    <w:rsid w:val="007E4D18"/>
    <w:rPr>
      <w:rFonts w:eastAsia="Times New Roman"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21"/>
    <w:pPr>
      <w:suppressAutoHyphens/>
      <w:spacing w:after="200" w:line="276" w:lineRule="auto"/>
    </w:pPr>
    <w:rPr>
      <w:rFonts w:eastAsia="Times New Roman" w:cs="Calibri"/>
      <w:kern w:val="1"/>
      <w:sz w:val="22"/>
      <w:szCs w:val="22"/>
      <w:lang w:eastAsia="ar-SA"/>
    </w:rPr>
  </w:style>
  <w:style w:type="paragraph" w:styleId="1">
    <w:name w:val="heading 1"/>
    <w:basedOn w:val="a"/>
    <w:next w:val="a"/>
    <w:link w:val="10"/>
    <w:qFormat/>
    <w:rsid w:val="00F56921"/>
    <w:pPr>
      <w:keepNext/>
      <w:spacing w:before="240" w:after="60"/>
      <w:outlineLvl w:val="0"/>
    </w:pPr>
    <w:rPr>
      <w:rFonts w:ascii="Arial" w:hAnsi="Arial" w:cs="Arial"/>
      <w:b/>
      <w:bCs/>
      <w:sz w:val="32"/>
      <w:szCs w:val="32"/>
    </w:rPr>
  </w:style>
  <w:style w:type="paragraph" w:styleId="3">
    <w:name w:val="heading 3"/>
    <w:basedOn w:val="a"/>
    <w:next w:val="a"/>
    <w:link w:val="30"/>
    <w:qFormat/>
    <w:rsid w:val="00F569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6921"/>
    <w:rPr>
      <w:rFonts w:ascii="Arial" w:eastAsia="Times New Roman" w:hAnsi="Arial" w:cs="Arial"/>
      <w:b/>
      <w:bCs/>
      <w:kern w:val="1"/>
      <w:sz w:val="32"/>
      <w:szCs w:val="32"/>
      <w:lang w:eastAsia="ar-SA"/>
    </w:rPr>
  </w:style>
  <w:style w:type="character" w:customStyle="1" w:styleId="30">
    <w:name w:val="Заголовок 3 Знак"/>
    <w:basedOn w:val="a0"/>
    <w:link w:val="3"/>
    <w:rsid w:val="00F56921"/>
    <w:rPr>
      <w:rFonts w:ascii="Arial" w:eastAsia="Times New Roman" w:hAnsi="Arial" w:cs="Arial"/>
      <w:b/>
      <w:bCs/>
      <w:kern w:val="1"/>
      <w:sz w:val="26"/>
      <w:szCs w:val="26"/>
      <w:lang w:eastAsia="ar-SA"/>
    </w:rPr>
  </w:style>
  <w:style w:type="character" w:customStyle="1" w:styleId="a3">
    <w:name w:val="Не вступил в силу"/>
    <w:basedOn w:val="a0"/>
    <w:rsid w:val="00F56921"/>
    <w:rPr>
      <w:rFonts w:cs="Times New Roman"/>
      <w:color w:val="008080"/>
      <w:sz w:val="20"/>
      <w:szCs w:val="20"/>
    </w:rPr>
  </w:style>
  <w:style w:type="paragraph" w:styleId="a4">
    <w:name w:val="Body Text"/>
    <w:basedOn w:val="a"/>
    <w:link w:val="a5"/>
    <w:rsid w:val="00F56921"/>
    <w:pPr>
      <w:spacing w:after="120"/>
    </w:pPr>
  </w:style>
  <w:style w:type="character" w:customStyle="1" w:styleId="a5">
    <w:name w:val="Основной текст Знак"/>
    <w:basedOn w:val="a0"/>
    <w:link w:val="a4"/>
    <w:rsid w:val="00F56921"/>
    <w:rPr>
      <w:rFonts w:ascii="Calibri" w:eastAsia="Times New Roman" w:hAnsi="Calibri" w:cs="Calibri"/>
      <w:kern w:val="1"/>
      <w:lang w:eastAsia="ar-SA"/>
    </w:rPr>
  </w:style>
  <w:style w:type="paragraph" w:styleId="a6">
    <w:name w:val="footnote text"/>
    <w:basedOn w:val="a"/>
    <w:link w:val="a7"/>
    <w:uiPriority w:val="99"/>
    <w:rsid w:val="00F56921"/>
    <w:pPr>
      <w:suppressAutoHyphens w:val="0"/>
      <w:spacing w:after="0" w:line="240" w:lineRule="auto"/>
    </w:pPr>
    <w:rPr>
      <w:rFonts w:ascii="Times New Roman" w:hAnsi="Times New Roman" w:cs="Times New Roman"/>
      <w:kern w:val="0"/>
      <w:sz w:val="20"/>
      <w:szCs w:val="20"/>
      <w:lang w:eastAsia="ru-RU"/>
    </w:rPr>
  </w:style>
  <w:style w:type="character" w:customStyle="1" w:styleId="a7">
    <w:name w:val="Текст сноски Знак"/>
    <w:basedOn w:val="a0"/>
    <w:link w:val="a6"/>
    <w:uiPriority w:val="99"/>
    <w:rsid w:val="00F56921"/>
    <w:rPr>
      <w:rFonts w:ascii="Times New Roman" w:eastAsia="Times New Roman" w:hAnsi="Times New Roman" w:cs="Times New Roman"/>
      <w:sz w:val="20"/>
      <w:szCs w:val="20"/>
      <w:lang w:eastAsia="ru-RU"/>
    </w:rPr>
  </w:style>
  <w:style w:type="character" w:styleId="a8">
    <w:name w:val="footnote reference"/>
    <w:basedOn w:val="a0"/>
    <w:rsid w:val="00F56921"/>
    <w:rPr>
      <w:vertAlign w:val="superscript"/>
    </w:rPr>
  </w:style>
  <w:style w:type="paragraph" w:styleId="31">
    <w:name w:val="Body Text Indent 3"/>
    <w:basedOn w:val="a"/>
    <w:link w:val="32"/>
    <w:uiPriority w:val="99"/>
    <w:unhideWhenUsed/>
    <w:rsid w:val="00F56921"/>
    <w:pPr>
      <w:spacing w:after="120"/>
      <w:ind w:left="283"/>
    </w:pPr>
    <w:rPr>
      <w:sz w:val="16"/>
      <w:szCs w:val="16"/>
    </w:rPr>
  </w:style>
  <w:style w:type="character" w:customStyle="1" w:styleId="32">
    <w:name w:val="Основной текст с отступом 3 Знак"/>
    <w:basedOn w:val="a0"/>
    <w:link w:val="31"/>
    <w:uiPriority w:val="99"/>
    <w:rsid w:val="00F56921"/>
    <w:rPr>
      <w:rFonts w:ascii="Calibri" w:eastAsia="Times New Roman" w:hAnsi="Calibri" w:cs="Calibri"/>
      <w:kern w:val="1"/>
      <w:sz w:val="16"/>
      <w:szCs w:val="16"/>
      <w:lang w:eastAsia="ar-SA"/>
    </w:rPr>
  </w:style>
  <w:style w:type="paragraph" w:styleId="a9">
    <w:name w:val="No Spacing"/>
    <w:uiPriority w:val="99"/>
    <w:qFormat/>
    <w:rsid w:val="00F56921"/>
    <w:rPr>
      <w:rFonts w:eastAsia="Times New Roman"/>
      <w:sz w:val="22"/>
      <w:szCs w:val="22"/>
    </w:rPr>
  </w:style>
  <w:style w:type="paragraph" w:customStyle="1" w:styleId="11">
    <w:name w:val="Обычный1"/>
    <w:uiPriority w:val="99"/>
    <w:rsid w:val="00F56921"/>
    <w:pPr>
      <w:widowControl w:val="0"/>
      <w:spacing w:line="300" w:lineRule="auto"/>
      <w:ind w:firstLine="720"/>
      <w:jc w:val="both"/>
    </w:pPr>
    <w:rPr>
      <w:rFonts w:ascii="Times New Roman" w:eastAsia="Times New Roman" w:hAnsi="Times New Roman"/>
      <w:sz w:val="24"/>
    </w:rPr>
  </w:style>
  <w:style w:type="table" w:styleId="aa">
    <w:name w:val="Table Grid"/>
    <w:basedOn w:val="a1"/>
    <w:uiPriority w:val="59"/>
    <w:rsid w:val="00F56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276B6"/>
    <w:pPr>
      <w:autoSpaceDE w:val="0"/>
      <w:autoSpaceDN w:val="0"/>
      <w:adjustRightInd w:val="0"/>
    </w:pPr>
    <w:rPr>
      <w:rFonts w:ascii="Arial" w:hAnsi="Arial" w:cs="Arial"/>
      <w:lang w:eastAsia="en-US"/>
    </w:rPr>
  </w:style>
  <w:style w:type="paragraph" w:customStyle="1" w:styleId="2">
    <w:name w:val="Обычный2"/>
    <w:rsid w:val="00A90EC5"/>
    <w:rPr>
      <w:rFonts w:ascii="Times New Roman" w:eastAsia="Times New Roman" w:hAnsi="Times New Roman"/>
      <w:snapToGrid w:val="0"/>
    </w:rPr>
  </w:style>
  <w:style w:type="paragraph" w:customStyle="1" w:styleId="p2">
    <w:name w:val="p2"/>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s1">
    <w:name w:val="s1"/>
    <w:basedOn w:val="a0"/>
    <w:rsid w:val="00B40BFE"/>
  </w:style>
  <w:style w:type="character" w:customStyle="1" w:styleId="apple-converted-space">
    <w:name w:val="apple-converted-space"/>
    <w:basedOn w:val="a0"/>
    <w:rsid w:val="00B40BFE"/>
  </w:style>
  <w:style w:type="character" w:customStyle="1" w:styleId="s2">
    <w:name w:val="s2"/>
    <w:basedOn w:val="a0"/>
    <w:rsid w:val="00B40BFE"/>
  </w:style>
  <w:style w:type="paragraph" w:customStyle="1" w:styleId="p3">
    <w:name w:val="p3"/>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p4">
    <w:name w:val="p4"/>
    <w:basedOn w:val="a"/>
    <w:rsid w:val="00B40BFE"/>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ab">
    <w:name w:val="Стиль"/>
    <w:rsid w:val="00455BD7"/>
    <w:pPr>
      <w:widowControl w:val="0"/>
      <w:autoSpaceDE w:val="0"/>
      <w:autoSpaceDN w:val="0"/>
      <w:adjustRightInd w:val="0"/>
    </w:pPr>
    <w:rPr>
      <w:rFonts w:ascii="Times New Roman" w:eastAsia="Times New Roman" w:hAnsi="Times New Roman"/>
      <w:sz w:val="24"/>
      <w:szCs w:val="24"/>
    </w:rPr>
  </w:style>
  <w:style w:type="paragraph" w:styleId="ac">
    <w:name w:val="List Paragraph"/>
    <w:basedOn w:val="a"/>
    <w:uiPriority w:val="34"/>
    <w:qFormat/>
    <w:rsid w:val="00FB0B29"/>
    <w:pPr>
      <w:ind w:left="720"/>
      <w:contextualSpacing/>
    </w:pPr>
  </w:style>
  <w:style w:type="paragraph" w:styleId="ad">
    <w:name w:val="Balloon Text"/>
    <w:basedOn w:val="a"/>
    <w:link w:val="ae"/>
    <w:uiPriority w:val="99"/>
    <w:semiHidden/>
    <w:unhideWhenUsed/>
    <w:rsid w:val="00D0038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0038D"/>
    <w:rPr>
      <w:rFonts w:ascii="Tahoma" w:eastAsia="Times New Roman" w:hAnsi="Tahoma" w:cs="Tahoma"/>
      <w:kern w:val="1"/>
      <w:sz w:val="16"/>
      <w:szCs w:val="16"/>
      <w:lang w:eastAsia="ar-SA"/>
    </w:rPr>
  </w:style>
  <w:style w:type="character" w:styleId="af">
    <w:name w:val="Strong"/>
    <w:basedOn w:val="a0"/>
    <w:uiPriority w:val="22"/>
    <w:qFormat/>
    <w:rsid w:val="00793C07"/>
    <w:rPr>
      <w:b/>
      <w:bCs/>
    </w:rPr>
  </w:style>
  <w:style w:type="paragraph" w:customStyle="1" w:styleId="p10">
    <w:name w:val="p10"/>
    <w:basedOn w:val="a"/>
    <w:rsid w:val="00793C07"/>
    <w:pPr>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paragraph" w:customStyle="1" w:styleId="21">
    <w:name w:val="Основной текст 21"/>
    <w:basedOn w:val="a"/>
    <w:rsid w:val="009D3BC7"/>
    <w:pPr>
      <w:spacing w:after="0" w:line="240" w:lineRule="auto"/>
    </w:pPr>
    <w:rPr>
      <w:rFonts w:ascii="Arial"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8199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f4823c3311874efd0ecdfa668c9705968edbc47c/"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0099-B394-40B5-9895-0F7B0591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12</Pages>
  <Words>5166</Words>
  <Characters>29448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Пользователь</cp:lastModifiedBy>
  <cp:revision>53</cp:revision>
  <cp:lastPrinted>2025-11-27T09:57:00Z</cp:lastPrinted>
  <dcterms:created xsi:type="dcterms:W3CDTF">2023-02-10T07:30:00Z</dcterms:created>
  <dcterms:modified xsi:type="dcterms:W3CDTF">2026-05-28T08:01:00Z</dcterms:modified>
</cp:coreProperties>
</file>