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000F73FA">
        <w:rPr>
          <w:rFonts w:ascii="Times New Roman" w:eastAsia="Times New Roman" w:hAnsi="Times New Roman" w:cs="Times New Roman"/>
          <w:sz w:val="24"/>
          <w:szCs w:val="24"/>
        </w:rPr>
        <w:t xml:space="preserve"> №</w:t>
      </w:r>
    </w:p>
    <w:p w:rsidR="00C340D9" w:rsidRPr="000060CA"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sidRPr="00494934">
        <w:rPr>
          <w:rFonts w:ascii="Times New Roman" w:eastAsia="Times New Roman" w:hAnsi="Times New Roman" w:cs="Times New Roman"/>
          <w:sz w:val="24"/>
          <w:szCs w:val="24"/>
        </w:rPr>
        <w:t xml:space="preserve">на поставку </w:t>
      </w:r>
      <w:r w:rsidR="00420038">
        <w:rPr>
          <w:rFonts w:ascii="Times New Roman" w:eastAsia="Times New Roman" w:hAnsi="Times New Roman" w:cs="Times New Roman"/>
          <w:sz w:val="24"/>
          <w:szCs w:val="24"/>
        </w:rPr>
        <w:t>говядины охлажденной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00DF1A8D">
        <w:rPr>
          <w:rFonts w:ascii="Times New Roman" w:eastAsia="Times New Roman" w:hAnsi="Times New Roman" w:cs="Times New Roman"/>
          <w:sz w:val="24"/>
          <w:szCs w:val="24"/>
        </w:rPr>
        <w:t>-интернат</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DF1A8D">
        <w:rPr>
          <w:rFonts w:ascii="Times New Roman" w:eastAsia="Times New Roman" w:hAnsi="Times New Roman" w:cs="Times New Roman"/>
          <w:sz w:val="24"/>
          <w:szCs w:val="24"/>
        </w:rPr>
        <w:t>88 «Улыбка»</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DF1A8D">
        <w:rPr>
          <w:rFonts w:ascii="Times New Roman" w:eastAsia="Times New Roman" w:hAnsi="Times New Roman" w:cs="Times New Roman"/>
          <w:sz w:val="24"/>
          <w:szCs w:val="24"/>
        </w:rPr>
        <w:t>Душкиной Ольги Евгеньевны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420038">
        <w:rPr>
          <w:rFonts w:ascii="Times New Roman" w:eastAsia="Times New Roman" w:hAnsi="Times New Roman" w:cs="Times New Roman"/>
          <w:b/>
          <w:sz w:val="24"/>
          <w:szCs w:val="24"/>
        </w:rPr>
        <w:t>говядину охлажденную</w:t>
      </w:r>
      <w:r w:rsidR="00500C59">
        <w:rPr>
          <w:rFonts w:ascii="Times New Roman" w:eastAsia="Times New Roman" w:hAnsi="Times New Roman" w:cs="Times New Roman"/>
          <w:b/>
          <w:sz w:val="24"/>
          <w:szCs w:val="24"/>
        </w:rPr>
        <w:t xml:space="preserve">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E5650E">
        <w:rPr>
          <w:rFonts w:ascii="Times New Roman" w:eastAsia="Times New Roman" w:hAnsi="Times New Roman" w:cs="Times New Roman"/>
          <w:b/>
          <w:sz w:val="24"/>
          <w:szCs w:val="24"/>
        </w:rPr>
        <w:t xml:space="preserve"> ФЕДЕРАЛЬНЫЙ БЮДЖЕТ</w:t>
      </w:r>
      <w:r w:rsidR="003F36F0">
        <w:rPr>
          <w:rFonts w:ascii="Times New Roman" w:eastAsia="Times New Roman" w:hAnsi="Times New Roman" w:cs="Times New Roman"/>
          <w:b/>
          <w:sz w:val="24"/>
          <w:szCs w:val="24"/>
        </w:rPr>
        <w:t xml:space="preserve"> на 20</w:t>
      </w:r>
      <w:r w:rsidR="00403713">
        <w:rPr>
          <w:rFonts w:ascii="Times New Roman" w:eastAsia="Times New Roman" w:hAnsi="Times New Roman" w:cs="Times New Roman"/>
          <w:b/>
          <w:sz w:val="24"/>
          <w:szCs w:val="24"/>
        </w:rPr>
        <w:t>2</w:t>
      </w:r>
      <w:r w:rsidR="00E5650E">
        <w:rPr>
          <w:rFonts w:ascii="Times New Roman" w:eastAsia="Times New Roman" w:hAnsi="Times New Roman" w:cs="Times New Roman"/>
          <w:b/>
          <w:sz w:val="24"/>
          <w:szCs w:val="24"/>
        </w:rPr>
        <w:t>6</w:t>
      </w:r>
      <w:r w:rsidR="003F36F0">
        <w:rPr>
          <w:rFonts w:ascii="Times New Roman" w:eastAsia="Times New Roman" w:hAnsi="Times New Roman" w:cs="Times New Roman"/>
          <w:b/>
          <w:sz w:val="24"/>
          <w:szCs w:val="24"/>
        </w:rPr>
        <w:t xml:space="preserve"> год</w:t>
      </w:r>
      <w:r w:rsidR="00A7309A">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III. ПОРЯДОК, СРОКИ И УСЛОВИЯ ПОСТАВКИ И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420038">
        <w:rPr>
          <w:rFonts w:ascii="Times New Roman" w:eastAsia="Times New Roman" w:hAnsi="Times New Roman" w:cs="Times New Roman"/>
          <w:b/>
          <w:sz w:val="24"/>
          <w:szCs w:val="24"/>
        </w:rPr>
        <w:t>25.12</w:t>
      </w:r>
      <w:r w:rsidR="00E5650E">
        <w:rPr>
          <w:rFonts w:ascii="Times New Roman" w:eastAsia="Times New Roman" w:hAnsi="Times New Roman" w:cs="Times New Roman"/>
          <w:b/>
          <w:sz w:val="24"/>
          <w:szCs w:val="24"/>
        </w:rPr>
        <w:t>.2026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w:t>
      </w:r>
      <w:r w:rsidRPr="00494934">
        <w:rPr>
          <w:rFonts w:ascii="Times New Roman" w:eastAsia="Times New Roman" w:hAnsi="Times New Roman" w:cs="Times New Roman"/>
          <w:sz w:val="24"/>
          <w:szCs w:val="24"/>
        </w:rPr>
        <w:lastRenderedPageBreak/>
        <w:t>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DF1A8D">
        <w:rPr>
          <w:rFonts w:ascii="Times New Roman" w:eastAsia="Times New Roman" w:hAnsi="Times New Roman" w:cs="Times New Roman"/>
          <w:sz w:val="24"/>
          <w:szCs w:val="24"/>
        </w:rPr>
        <w:t>пр-кт 50-летия ВЛКСМ, д. 5А.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w:t>
      </w:r>
      <w:r w:rsidRPr="00494934">
        <w:rPr>
          <w:rFonts w:ascii="Times New Roman" w:eastAsia="Times New Roman" w:hAnsi="Times New Roman" w:cs="Times New Roman"/>
          <w:sz w:val="24"/>
          <w:szCs w:val="24"/>
        </w:rPr>
        <w:lastRenderedPageBreak/>
        <w:t>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4.2.1. Требовать от Заказчика произвести приемку Товара в порядке и в сроки, </w:t>
      </w:r>
      <w:r w:rsidRPr="00494934">
        <w:rPr>
          <w:rFonts w:ascii="Times New Roman" w:eastAsia="Times New Roman" w:hAnsi="Times New Roman" w:cs="Times New Roman"/>
          <w:sz w:val="24"/>
          <w:szCs w:val="24"/>
        </w:rPr>
        <w:lastRenderedPageBreak/>
        <w:t>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4.4.6. Отказаться от приемки и оплаты Товара, не соответствующего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 УПАКОВКА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5.1. Товар должен передаваться Заказчику в упаковке, соответствующей установленным </w:t>
      </w:r>
      <w:r w:rsidRPr="00494934">
        <w:rPr>
          <w:rFonts w:ascii="Times New Roman" w:eastAsia="Times New Roman" w:hAnsi="Times New Roman" w:cs="Times New Roman"/>
          <w:sz w:val="24"/>
          <w:szCs w:val="24"/>
        </w:rPr>
        <w:lastRenderedPageBreak/>
        <w:t>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3F36F0">
        <w:rPr>
          <w:rFonts w:ascii="Times New Roman" w:eastAsia="Times New Roman" w:hAnsi="Times New Roman" w:cs="Times New Roman"/>
          <w:sz w:val="24"/>
          <w:szCs w:val="24"/>
        </w:rPr>
        <w:t>3</w:t>
      </w:r>
      <w:r w:rsidR="00420038">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420038">
        <w:rPr>
          <w:rFonts w:ascii="Times New Roman" w:eastAsia="Times New Roman" w:hAnsi="Times New Roman" w:cs="Times New Roman"/>
          <w:sz w:val="24"/>
          <w:szCs w:val="24"/>
        </w:rPr>
        <w:t>декабря</w:t>
      </w:r>
      <w:r w:rsidR="00A7309A">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202</w:t>
      </w:r>
      <w:r w:rsidR="00E5650E">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11.2. Расторжение настоящего Контракта допускается по соглашению Сторон, по решению </w:t>
      </w:r>
      <w:r w:rsidRPr="00494934">
        <w:rPr>
          <w:rFonts w:ascii="Times New Roman" w:eastAsia="Times New Roman" w:hAnsi="Times New Roman" w:cs="Times New Roman"/>
          <w:sz w:val="24"/>
          <w:szCs w:val="24"/>
        </w:rPr>
        <w:lastRenderedPageBreak/>
        <w:t>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Pr="00494934"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DF1A8D" w:rsidTr="00DF1A8D">
        <w:trPr>
          <w:trHeight w:val="1945"/>
        </w:trPr>
        <w:tc>
          <w:tcPr>
            <w:tcW w:w="5739" w:type="dxa"/>
          </w:tcPr>
          <w:p w:rsidR="00DF1A8D" w:rsidRDefault="00DF1A8D" w:rsidP="00DF1A8D">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DF1A8D" w:rsidRDefault="00DF1A8D" w:rsidP="00DF1A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A2817">
              <w:rPr>
                <w:rFonts w:ascii="Times New Roman" w:eastAsia="Times New Roman" w:hAnsi="Times New Roman" w:cs="Times New Roman"/>
                <w:b/>
                <w:color w:val="00000A"/>
                <w:sz w:val="24"/>
                <w:szCs w:val="24"/>
              </w:rPr>
              <w:t>Областное государственное казённое общеобразовательное учреждение «Школа-интернат для обучающихся с ограниченными возможностями здоровья № 88 «Улыбка»</w:t>
            </w:r>
          </w:p>
        </w:tc>
        <w:tc>
          <w:tcPr>
            <w:tcW w:w="4877" w:type="dxa"/>
            <w:hideMark/>
          </w:tcPr>
          <w:p w:rsidR="00DF1A8D" w:rsidRDefault="00DF1A8D" w:rsidP="00DF1A8D">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DF1A8D" w:rsidRDefault="00DF1A8D" w:rsidP="00DF1A8D">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DF1A8D" w:rsidRPr="00420038" w:rsidTr="00DF1A8D">
        <w:trPr>
          <w:trHeight w:val="4089"/>
        </w:trPr>
        <w:tc>
          <w:tcPr>
            <w:tcW w:w="5739" w:type="dxa"/>
          </w:tcPr>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lastRenderedPageBreak/>
              <w:t>ОГРН  1027301491381</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ИНН 7303013594  КПП 732701001</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432034, г. Ульяновск, пр-т 50-летия ВЛКСМ, д.5А</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Министерство Финансов Ульяновской области (ОГКОУ «Школа-интернат №88 «Улыбка»,  л/с 03273132140)</w:t>
            </w:r>
          </w:p>
          <w:p w:rsidR="00DF1A8D" w:rsidRPr="007A2817" w:rsidRDefault="00E5650E"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DF1A8D" w:rsidRPr="007A2817">
              <w:rPr>
                <w:rFonts w:ascii="Times New Roman" w:eastAsia="Times New Roman" w:hAnsi="Times New Roman" w:cs="Times New Roman"/>
                <w:color w:val="00000A"/>
                <w:sz w:val="24"/>
                <w:szCs w:val="24"/>
              </w:rPr>
              <w:t>// УФК по Ульяновской области г. Ульяновск</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Казначейский счет 03221643730000006800</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Банковский счет 40102810645370000061</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БИК 017308101</w:t>
            </w:r>
            <w:r w:rsidRPr="007A2817">
              <w:rPr>
                <w:rFonts w:ascii="Times New Roman" w:eastAsia="Times New Roman" w:hAnsi="Times New Roman" w:cs="Times New Roman"/>
                <w:color w:val="00000A"/>
                <w:sz w:val="24"/>
                <w:szCs w:val="24"/>
              </w:rPr>
              <w:tab/>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lang w:val="en-US"/>
              </w:rPr>
            </w:pPr>
            <w:r w:rsidRPr="007A2817">
              <w:rPr>
                <w:rFonts w:ascii="Times New Roman" w:eastAsia="Times New Roman" w:hAnsi="Times New Roman" w:cs="Times New Roman"/>
                <w:color w:val="00000A"/>
                <w:sz w:val="24"/>
                <w:szCs w:val="24"/>
              </w:rPr>
              <w:t>ОКПО</w:t>
            </w:r>
            <w:r w:rsidRPr="007A2817">
              <w:rPr>
                <w:rFonts w:ascii="Times New Roman" w:eastAsia="Times New Roman" w:hAnsi="Times New Roman" w:cs="Times New Roman"/>
                <w:color w:val="00000A"/>
                <w:sz w:val="24"/>
                <w:szCs w:val="24"/>
                <w:lang w:val="en-US"/>
              </w:rPr>
              <w:t xml:space="preserve"> 25294014</w:t>
            </w:r>
          </w:p>
          <w:p w:rsidR="00DF1A8D" w:rsidRPr="007A2817" w:rsidRDefault="00DF1A8D" w:rsidP="0042003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val="en-US"/>
              </w:rPr>
            </w:pPr>
            <w:r w:rsidRPr="007A2817">
              <w:rPr>
                <w:rFonts w:ascii="Times New Roman" w:eastAsia="Times New Roman" w:hAnsi="Times New Roman" w:cs="Times New Roman"/>
                <w:color w:val="00000A"/>
                <w:sz w:val="24"/>
                <w:szCs w:val="24"/>
              </w:rPr>
              <w:t>е</w:t>
            </w:r>
            <w:r w:rsidRPr="007A2817">
              <w:rPr>
                <w:rFonts w:ascii="Times New Roman" w:eastAsia="Times New Roman" w:hAnsi="Times New Roman" w:cs="Times New Roman"/>
                <w:color w:val="00000A"/>
                <w:sz w:val="24"/>
                <w:szCs w:val="24"/>
                <w:lang w:val="en-US"/>
              </w:rPr>
              <w:t>- mail: koush</w:t>
            </w:r>
            <w:r w:rsidR="00420038">
              <w:rPr>
                <w:rFonts w:ascii="Times New Roman" w:eastAsia="Times New Roman" w:hAnsi="Times New Roman" w:cs="Times New Roman"/>
                <w:color w:val="00000A"/>
                <w:sz w:val="24"/>
                <w:szCs w:val="24"/>
                <w:lang w:val="en-US"/>
              </w:rPr>
              <w:t>88@mo73edu.ru</w:t>
            </w:r>
          </w:p>
        </w:tc>
        <w:tc>
          <w:tcPr>
            <w:tcW w:w="4877" w:type="dxa"/>
            <w:hideMark/>
          </w:tcPr>
          <w:p w:rsidR="00DF1A8D" w:rsidRPr="007A2817" w:rsidRDefault="00DF1A8D" w:rsidP="00DF1A8D">
            <w:pPr>
              <w:widowControl w:val="0"/>
              <w:autoSpaceDE w:val="0"/>
              <w:autoSpaceDN w:val="0"/>
              <w:adjustRightInd w:val="0"/>
              <w:spacing w:after="0" w:line="240" w:lineRule="auto"/>
              <w:jc w:val="both"/>
              <w:rPr>
                <w:rFonts w:ascii="Times New Roman" w:eastAsia="MS Mincho" w:hAnsi="Times New Roman" w:cs="Times New Roman"/>
                <w:sz w:val="24"/>
                <w:szCs w:val="24"/>
                <w:lang w:val="en-US"/>
              </w:rPr>
            </w:pPr>
          </w:p>
        </w:tc>
      </w:tr>
      <w:tr w:rsidR="00DF1A8D" w:rsidTr="00DF1A8D">
        <w:trPr>
          <w:trHeight w:val="364"/>
        </w:trPr>
        <w:tc>
          <w:tcPr>
            <w:tcW w:w="5739" w:type="dxa"/>
            <w:hideMark/>
          </w:tcPr>
          <w:p w:rsidR="00DF1A8D" w:rsidRDefault="00DF1A8D" w:rsidP="00DF1A8D">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DF1A8D" w:rsidRDefault="00DF1A8D" w:rsidP="00DF1A8D">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Душкина О.Е.</w:t>
            </w:r>
          </w:p>
          <w:p w:rsidR="00DF1A8D" w:rsidRDefault="00DF1A8D" w:rsidP="00DF1A8D">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DF1A8D" w:rsidRDefault="00DF1A8D" w:rsidP="00DF1A8D">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DF1A8D" w:rsidRDefault="00DF1A8D" w:rsidP="00DF1A8D">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DF1A8D" w:rsidRDefault="00DF1A8D" w:rsidP="00DF1A8D">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B33ACD" w:rsidRDefault="00B33ACD"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672A9F" w:rsidRDefault="00672A9F"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C340D9" w:rsidRDefault="00C340D9"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7B4D4C" w:rsidRDefault="007B4D4C" w:rsidP="0025723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413"/>
        <w:gridCol w:w="2644"/>
        <w:gridCol w:w="850"/>
        <w:gridCol w:w="1354"/>
        <w:gridCol w:w="1456"/>
        <w:gridCol w:w="1617"/>
        <w:gridCol w:w="1504"/>
      </w:tblGrid>
      <w:tr w:rsidR="00C96D5F" w:rsidRPr="009B505A" w:rsidTr="00257238">
        <w:trPr>
          <w:trHeight w:val="104"/>
        </w:trPr>
        <w:tc>
          <w:tcPr>
            <w:tcW w:w="879" w:type="dxa"/>
            <w:tcBorders>
              <w:top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п/п</w:t>
            </w:r>
          </w:p>
        </w:tc>
        <w:tc>
          <w:tcPr>
            <w:tcW w:w="3057" w:type="dxa"/>
            <w:gridSpan w:val="2"/>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Наименование</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Количество в ед.изм.</w:t>
            </w:r>
          </w:p>
        </w:tc>
        <w:tc>
          <w:tcPr>
            <w:tcW w:w="1617"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Цена за ед.изм., руб.</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(включая НДС)</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Стоимость, руб. (включая НДС)</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r>
      <w:tr w:rsidR="00013164" w:rsidRPr="009B505A" w:rsidTr="00E5650E">
        <w:trPr>
          <w:trHeight w:val="527"/>
        </w:trPr>
        <w:tc>
          <w:tcPr>
            <w:tcW w:w="879" w:type="dxa"/>
            <w:tcBorders>
              <w:top w:val="single" w:sz="4" w:space="0" w:color="auto"/>
              <w:bottom w:val="nil"/>
              <w:right w:val="nil"/>
            </w:tcBorders>
            <w:vAlign w:val="center"/>
          </w:tcPr>
          <w:p w:rsidR="00013164" w:rsidRPr="009B505A" w:rsidRDefault="00013164"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1</w:t>
            </w:r>
          </w:p>
        </w:tc>
        <w:tc>
          <w:tcPr>
            <w:tcW w:w="3057" w:type="dxa"/>
            <w:gridSpan w:val="2"/>
            <w:tcBorders>
              <w:top w:val="single" w:sz="4" w:space="0" w:color="auto"/>
              <w:left w:val="single" w:sz="4" w:space="0" w:color="auto"/>
              <w:bottom w:val="nil"/>
              <w:right w:val="nil"/>
            </w:tcBorders>
            <w:vAlign w:val="center"/>
          </w:tcPr>
          <w:p w:rsidR="00013164" w:rsidRPr="00420038" w:rsidRDefault="00420038" w:rsidP="009B505A">
            <w:pPr>
              <w:spacing w:after="0" w:line="240" w:lineRule="auto"/>
              <w:jc w:val="center"/>
              <w:rPr>
                <w:rFonts w:ascii="PT Astra Serif" w:hAnsi="PT Astra Serif" w:cs="Calibri"/>
                <w:color w:val="000000"/>
              </w:rPr>
            </w:pPr>
            <w:r>
              <w:rPr>
                <w:rFonts w:ascii="PT Astra Serif" w:hAnsi="PT Astra Serif" w:cs="Calibri"/>
                <w:color w:val="000000"/>
              </w:rPr>
              <w:t>Говядина охлажденная</w:t>
            </w:r>
          </w:p>
        </w:tc>
        <w:tc>
          <w:tcPr>
            <w:tcW w:w="850" w:type="dxa"/>
            <w:tcBorders>
              <w:top w:val="single" w:sz="4" w:space="0" w:color="auto"/>
              <w:left w:val="single" w:sz="4" w:space="0" w:color="auto"/>
              <w:bottom w:val="nil"/>
              <w:right w:val="nil"/>
            </w:tcBorders>
            <w:vAlign w:val="center"/>
          </w:tcPr>
          <w:p w:rsidR="00013164" w:rsidRPr="009B505A" w:rsidRDefault="00013164" w:rsidP="009B505A">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tcBorders>
              <w:top w:val="single" w:sz="4" w:space="0" w:color="auto"/>
              <w:left w:val="single" w:sz="4" w:space="0" w:color="auto"/>
              <w:right w:val="single" w:sz="4" w:space="0" w:color="auto"/>
            </w:tcBorders>
            <w:vAlign w:val="center"/>
          </w:tcPr>
          <w:p w:rsidR="00013164" w:rsidRPr="009B505A" w:rsidRDefault="00013164" w:rsidP="009B505A">
            <w:pPr>
              <w:pStyle w:val="af0"/>
              <w:jc w:val="center"/>
              <w:rPr>
                <w:rFonts w:ascii="PT Astra Serif" w:hAnsi="PT Astra Serif" w:cs="Times New Roman"/>
              </w:rPr>
            </w:pPr>
            <w:r w:rsidRPr="009B505A">
              <w:rPr>
                <w:rFonts w:ascii="PT Astra Serif" w:eastAsia="Times New Roman" w:hAnsi="PT Astra Serif" w:cs="Times New Roman"/>
              </w:rPr>
              <w:t>не менее 2/3 всего срока годности</w:t>
            </w:r>
          </w:p>
        </w:tc>
        <w:tc>
          <w:tcPr>
            <w:tcW w:w="1456" w:type="dxa"/>
            <w:tcBorders>
              <w:top w:val="single" w:sz="4" w:space="0" w:color="auto"/>
              <w:left w:val="single" w:sz="4" w:space="0" w:color="auto"/>
              <w:bottom w:val="nil"/>
              <w:right w:val="nil"/>
            </w:tcBorders>
            <w:vAlign w:val="center"/>
          </w:tcPr>
          <w:p w:rsidR="00013164" w:rsidRPr="009B505A" w:rsidRDefault="00013164" w:rsidP="009B505A">
            <w:pPr>
              <w:pStyle w:val="af0"/>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rsidR="00013164" w:rsidRPr="009B505A" w:rsidRDefault="00013164" w:rsidP="009B505A">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013164" w:rsidRPr="009B505A" w:rsidRDefault="00013164" w:rsidP="009B505A">
            <w:pPr>
              <w:pStyle w:val="af0"/>
              <w:jc w:val="center"/>
              <w:rPr>
                <w:rFonts w:ascii="PT Astra Serif" w:eastAsia="Times New Roman" w:hAnsi="PT Astra Serif" w:cs="Times New Roman"/>
              </w:rPr>
            </w:pPr>
          </w:p>
        </w:tc>
      </w:tr>
      <w:tr w:rsidR="00DF1A8D" w:rsidRPr="00500C59" w:rsidTr="00257238">
        <w:trPr>
          <w:trHeight w:val="205"/>
        </w:trPr>
        <w:tc>
          <w:tcPr>
            <w:tcW w:w="1292" w:type="dxa"/>
            <w:gridSpan w:val="2"/>
            <w:tcBorders>
              <w:top w:val="single" w:sz="4" w:space="0" w:color="auto"/>
              <w:bottom w:val="single" w:sz="4" w:space="0" w:color="auto"/>
              <w:right w:val="nil"/>
            </w:tcBorders>
            <w:vAlign w:val="center"/>
          </w:tcPr>
          <w:p w:rsidR="00DF1A8D" w:rsidRPr="00500C59" w:rsidRDefault="00DF1A8D" w:rsidP="00DF1A8D">
            <w:pPr>
              <w:pStyle w:val="af0"/>
              <w:jc w:val="center"/>
              <w:rPr>
                <w:rFonts w:ascii="Times New Roman" w:eastAsia="Times New Roman" w:hAnsi="Times New Roman" w:cs="Times New Roman"/>
                <w:sz w:val="24"/>
                <w:szCs w:val="24"/>
              </w:rPr>
            </w:pPr>
          </w:p>
        </w:tc>
        <w:tc>
          <w:tcPr>
            <w:tcW w:w="7921" w:type="dxa"/>
            <w:gridSpan w:val="5"/>
            <w:tcBorders>
              <w:top w:val="single" w:sz="4" w:space="0" w:color="auto"/>
              <w:bottom w:val="single" w:sz="4" w:space="0" w:color="auto"/>
              <w:right w:val="nil"/>
            </w:tcBorders>
            <w:vAlign w:val="center"/>
          </w:tcPr>
          <w:p w:rsidR="00DF1A8D" w:rsidRPr="00500C59" w:rsidRDefault="00DF1A8D" w:rsidP="00DF1A8D">
            <w:pPr>
              <w:pStyle w:val="af0"/>
              <w:jc w:val="center"/>
              <w:rPr>
                <w:rFonts w:ascii="Times New Roman" w:eastAsia="Times New Roman" w:hAnsi="Times New Roman" w:cs="Times New Roman"/>
                <w:sz w:val="24"/>
                <w:szCs w:val="24"/>
              </w:rPr>
            </w:pPr>
            <w:r w:rsidRPr="00500C59">
              <w:rPr>
                <w:rFonts w:ascii="Times New Roman" w:eastAsia="Times New Roman"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vAlign w:val="center"/>
          </w:tcPr>
          <w:p w:rsidR="00DF1A8D" w:rsidRPr="00500C59" w:rsidRDefault="00DF1A8D" w:rsidP="00DF1A8D">
            <w:pPr>
              <w:pStyle w:val="af0"/>
              <w:jc w:val="center"/>
              <w:rPr>
                <w:rFonts w:ascii="Times New Roman" w:eastAsia="Times New Roman" w:hAnsi="Times New Roman" w:cs="Times New Roman"/>
                <w:sz w:val="24"/>
                <w:szCs w:val="24"/>
              </w:rPr>
            </w:pPr>
          </w:p>
        </w:tc>
      </w:tr>
    </w:tbl>
    <w:p w:rsidR="00403713" w:rsidRDefault="00403713" w:rsidP="00403713">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03713" w:rsidRDefault="0040371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10722" w:type="dxa"/>
        <w:tblInd w:w="-10" w:type="dxa"/>
        <w:tblLayout w:type="fixed"/>
        <w:tblLook w:val="00A0" w:firstRow="1" w:lastRow="0" w:firstColumn="1" w:lastColumn="0" w:noHBand="0" w:noVBand="0"/>
      </w:tblPr>
      <w:tblGrid>
        <w:gridCol w:w="5797"/>
        <w:gridCol w:w="4925"/>
      </w:tblGrid>
      <w:tr w:rsidR="006D3024" w:rsidTr="001149BC">
        <w:trPr>
          <w:trHeight w:val="1415"/>
        </w:trPr>
        <w:tc>
          <w:tcPr>
            <w:tcW w:w="5797" w:type="dxa"/>
          </w:tcPr>
          <w:p w:rsidR="006D3024" w:rsidRDefault="006D3024" w:rsidP="001149BC">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6D3024" w:rsidRDefault="006D3024" w:rsidP="001149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6D3024" w:rsidRDefault="006D3024" w:rsidP="001149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Душкина О.Е.</w:t>
            </w:r>
          </w:p>
          <w:p w:rsidR="006D3024" w:rsidRDefault="006D3024" w:rsidP="001149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4925" w:type="dxa"/>
            <w:hideMark/>
          </w:tcPr>
          <w:p w:rsidR="006D3024" w:rsidRDefault="006D3024" w:rsidP="001149BC">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6D3024" w:rsidRDefault="006D3024" w:rsidP="001149BC">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6D3024" w:rsidRDefault="006D3024" w:rsidP="001149BC">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6D3024" w:rsidRDefault="006D3024" w:rsidP="001149BC">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D34DF" w:rsidRDefault="00CD34DF"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9C2A48" w:rsidRDefault="009C2A4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20038" w:rsidRDefault="004200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ТЕХНИЧЕСКОЕ ЗАДАНИЕ</w:t>
      </w:r>
    </w:p>
    <w:p w:rsidR="009B505A" w:rsidRPr="00C340D9" w:rsidRDefault="009B505A"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sidRPr="00C340D9">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
        <w:gridCol w:w="651"/>
        <w:gridCol w:w="2096"/>
        <w:gridCol w:w="2718"/>
        <w:gridCol w:w="4735"/>
        <w:gridCol w:w="68"/>
      </w:tblGrid>
      <w:tr w:rsidR="00FA5B72" w:rsidRPr="00420038" w:rsidTr="000F268E">
        <w:trPr>
          <w:gridBefore w:val="1"/>
          <w:wBefore w:w="51" w:type="pct"/>
          <w:trHeight w:val="491"/>
        </w:trPr>
        <w:tc>
          <w:tcPr>
            <w:tcW w:w="314" w:type="pct"/>
            <w:vMerge w:val="restart"/>
            <w:tcBorders>
              <w:top w:val="single" w:sz="4" w:space="0" w:color="auto"/>
              <w:left w:val="single" w:sz="4" w:space="0" w:color="auto"/>
              <w:bottom w:val="single" w:sz="4" w:space="0" w:color="auto"/>
              <w:right w:val="single" w:sz="4" w:space="0" w:color="auto"/>
            </w:tcBorders>
            <w:hideMark/>
          </w:tcPr>
          <w:p w:rsidR="00FA5B72" w:rsidRPr="00420038" w:rsidRDefault="00FA5B72" w:rsidP="009B505A">
            <w:pPr>
              <w:pStyle w:val="af0"/>
              <w:rPr>
                <w:rFonts w:ascii="Times New Roman" w:eastAsia="Calibri" w:hAnsi="Times New Roman" w:cs="Times New Roman"/>
                <w:sz w:val="20"/>
                <w:szCs w:val="20"/>
                <w:lang w:eastAsia="en-US"/>
              </w:rPr>
            </w:pPr>
            <w:bookmarkStart w:id="0" w:name="_GoBack"/>
            <w:r w:rsidRPr="00420038">
              <w:rPr>
                <w:rFonts w:ascii="Times New Roman" w:eastAsia="Calibri" w:hAnsi="Times New Roman" w:cs="Times New Roman"/>
                <w:sz w:val="20"/>
                <w:szCs w:val="20"/>
                <w:lang w:eastAsia="en-US"/>
              </w:rPr>
              <w:t>№ п/п</w:t>
            </w:r>
          </w:p>
        </w:tc>
        <w:tc>
          <w:tcPr>
            <w:tcW w:w="1010" w:type="pct"/>
            <w:vMerge w:val="restart"/>
            <w:tcBorders>
              <w:top w:val="single" w:sz="4" w:space="0" w:color="auto"/>
              <w:left w:val="single" w:sz="4" w:space="0" w:color="auto"/>
              <w:bottom w:val="single" w:sz="4" w:space="0" w:color="auto"/>
              <w:right w:val="single" w:sz="4" w:space="0" w:color="auto"/>
            </w:tcBorders>
            <w:hideMark/>
          </w:tcPr>
          <w:p w:rsidR="00FA5B72" w:rsidRPr="00420038" w:rsidRDefault="00FA5B72" w:rsidP="009B505A">
            <w:pPr>
              <w:pStyle w:val="af0"/>
              <w:rPr>
                <w:rFonts w:ascii="Times New Roman" w:eastAsia="Calibri" w:hAnsi="Times New Roman" w:cs="Times New Roman"/>
                <w:sz w:val="20"/>
                <w:szCs w:val="20"/>
                <w:lang w:eastAsia="en-US"/>
              </w:rPr>
            </w:pPr>
            <w:r w:rsidRPr="00420038">
              <w:rPr>
                <w:rFonts w:ascii="Times New Roman" w:eastAsia="Calibri" w:hAnsi="Times New Roman" w:cs="Times New Roman"/>
                <w:sz w:val="20"/>
                <w:szCs w:val="20"/>
                <w:lang w:eastAsia="en-US"/>
              </w:rPr>
              <w:t>Наименование товара (включая ассортимент товара)</w:t>
            </w:r>
          </w:p>
        </w:tc>
        <w:tc>
          <w:tcPr>
            <w:tcW w:w="3625" w:type="pct"/>
            <w:gridSpan w:val="3"/>
            <w:vMerge w:val="restart"/>
            <w:tcBorders>
              <w:top w:val="single" w:sz="4" w:space="0" w:color="auto"/>
              <w:left w:val="single" w:sz="4" w:space="0" w:color="auto"/>
              <w:bottom w:val="single" w:sz="4" w:space="0" w:color="auto"/>
              <w:right w:val="single" w:sz="4" w:space="0" w:color="auto"/>
            </w:tcBorders>
            <w:hideMark/>
          </w:tcPr>
          <w:p w:rsidR="00FA5B72" w:rsidRPr="00420038" w:rsidRDefault="00FA5B72" w:rsidP="009B505A">
            <w:pPr>
              <w:pStyle w:val="af0"/>
              <w:rPr>
                <w:rFonts w:ascii="Times New Roman" w:eastAsia="Calibri" w:hAnsi="Times New Roman" w:cs="Times New Roman"/>
                <w:sz w:val="20"/>
                <w:szCs w:val="20"/>
                <w:lang w:eastAsia="en-US"/>
              </w:rPr>
            </w:pPr>
            <w:r w:rsidRPr="00420038">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FA5B72" w:rsidRPr="00420038" w:rsidTr="000F268E">
        <w:trPr>
          <w:gridBefore w:val="1"/>
          <w:wBefore w:w="51" w:type="pct"/>
          <w:trHeight w:val="509"/>
        </w:trPr>
        <w:tc>
          <w:tcPr>
            <w:tcW w:w="314" w:type="pct"/>
            <w:vMerge/>
            <w:tcBorders>
              <w:top w:val="single" w:sz="4" w:space="0" w:color="auto"/>
              <w:left w:val="single" w:sz="4" w:space="0" w:color="auto"/>
              <w:bottom w:val="single" w:sz="4" w:space="0" w:color="auto"/>
              <w:right w:val="single" w:sz="4" w:space="0" w:color="auto"/>
            </w:tcBorders>
            <w:vAlign w:val="center"/>
            <w:hideMark/>
          </w:tcPr>
          <w:p w:rsidR="00FA5B72" w:rsidRPr="00420038" w:rsidRDefault="00FA5B72" w:rsidP="009B505A">
            <w:pPr>
              <w:pStyle w:val="af0"/>
              <w:rPr>
                <w:rFonts w:ascii="Times New Roman" w:eastAsia="Calibri" w:hAnsi="Times New Roman" w:cs="Times New Roman"/>
                <w:sz w:val="20"/>
                <w:szCs w:val="20"/>
                <w:lang w:eastAsia="en-US"/>
              </w:rPr>
            </w:pPr>
          </w:p>
        </w:tc>
        <w:tc>
          <w:tcPr>
            <w:tcW w:w="1010" w:type="pct"/>
            <w:vMerge/>
            <w:tcBorders>
              <w:top w:val="single" w:sz="4" w:space="0" w:color="auto"/>
              <w:left w:val="single" w:sz="4" w:space="0" w:color="auto"/>
              <w:bottom w:val="single" w:sz="4" w:space="0" w:color="auto"/>
              <w:right w:val="single" w:sz="4" w:space="0" w:color="auto"/>
            </w:tcBorders>
            <w:vAlign w:val="center"/>
            <w:hideMark/>
          </w:tcPr>
          <w:p w:rsidR="00FA5B72" w:rsidRPr="00420038" w:rsidRDefault="00FA5B72" w:rsidP="009B505A">
            <w:pPr>
              <w:pStyle w:val="af0"/>
              <w:rPr>
                <w:rFonts w:ascii="Times New Roman" w:eastAsia="Calibri" w:hAnsi="Times New Roman" w:cs="Times New Roman"/>
                <w:sz w:val="20"/>
                <w:szCs w:val="20"/>
                <w:lang w:eastAsia="en-US"/>
              </w:rPr>
            </w:pPr>
          </w:p>
        </w:tc>
        <w:tc>
          <w:tcPr>
            <w:tcW w:w="3625" w:type="pct"/>
            <w:gridSpan w:val="3"/>
            <w:vMerge/>
            <w:tcBorders>
              <w:top w:val="single" w:sz="4" w:space="0" w:color="auto"/>
              <w:left w:val="single" w:sz="4" w:space="0" w:color="auto"/>
              <w:bottom w:val="single" w:sz="4" w:space="0" w:color="auto"/>
              <w:right w:val="single" w:sz="4" w:space="0" w:color="auto"/>
            </w:tcBorders>
            <w:vAlign w:val="center"/>
            <w:hideMark/>
          </w:tcPr>
          <w:p w:rsidR="00FA5B72" w:rsidRPr="00420038" w:rsidRDefault="00FA5B72" w:rsidP="009B505A">
            <w:pPr>
              <w:pStyle w:val="af0"/>
              <w:rPr>
                <w:rFonts w:ascii="Times New Roman" w:eastAsia="Calibri" w:hAnsi="Times New Roman" w:cs="Times New Roman"/>
                <w:sz w:val="20"/>
                <w:szCs w:val="20"/>
                <w:lang w:eastAsia="en-US"/>
              </w:rPr>
            </w:pPr>
          </w:p>
        </w:tc>
      </w:tr>
      <w:tr w:rsidR="00420038" w:rsidRPr="00420038" w:rsidTr="00E5650E">
        <w:trPr>
          <w:gridBefore w:val="1"/>
          <w:wBefore w:w="51" w:type="pct"/>
          <w:trHeight w:val="710"/>
        </w:trPr>
        <w:tc>
          <w:tcPr>
            <w:tcW w:w="314" w:type="pct"/>
            <w:tcBorders>
              <w:top w:val="single" w:sz="4" w:space="0" w:color="auto"/>
              <w:left w:val="single" w:sz="4" w:space="0" w:color="auto"/>
              <w:bottom w:val="single" w:sz="4" w:space="0" w:color="auto"/>
              <w:right w:val="single" w:sz="4" w:space="0" w:color="auto"/>
            </w:tcBorders>
          </w:tcPr>
          <w:p w:rsidR="00420038" w:rsidRPr="00420038" w:rsidRDefault="00420038" w:rsidP="00420038">
            <w:pPr>
              <w:pStyle w:val="af0"/>
              <w:rPr>
                <w:rFonts w:ascii="Times New Roman" w:eastAsia="Calibri" w:hAnsi="Times New Roman" w:cs="Times New Roman"/>
                <w:sz w:val="20"/>
                <w:szCs w:val="20"/>
                <w:lang w:eastAsia="en-US"/>
              </w:rPr>
            </w:pPr>
            <w:r w:rsidRPr="00420038">
              <w:rPr>
                <w:rFonts w:ascii="Times New Roman" w:eastAsia="Calibri" w:hAnsi="Times New Roman" w:cs="Times New Roman"/>
                <w:sz w:val="20"/>
                <w:szCs w:val="20"/>
                <w:lang w:eastAsia="en-US"/>
              </w:rPr>
              <w:t>1</w:t>
            </w:r>
          </w:p>
        </w:tc>
        <w:tc>
          <w:tcPr>
            <w:tcW w:w="1010" w:type="pct"/>
            <w:tcBorders>
              <w:top w:val="single" w:sz="4" w:space="0" w:color="auto"/>
              <w:left w:val="single" w:sz="4" w:space="0" w:color="auto"/>
              <w:bottom w:val="single" w:sz="4" w:space="0" w:color="auto"/>
              <w:right w:val="single" w:sz="4" w:space="0" w:color="auto"/>
            </w:tcBorders>
            <w:vAlign w:val="center"/>
          </w:tcPr>
          <w:p w:rsidR="00420038" w:rsidRPr="00420038" w:rsidRDefault="00420038" w:rsidP="00420038">
            <w:pPr>
              <w:spacing w:after="0" w:line="240" w:lineRule="auto"/>
              <w:jc w:val="center"/>
              <w:rPr>
                <w:rFonts w:ascii="Times New Roman" w:hAnsi="Times New Roman" w:cs="Times New Roman"/>
                <w:color w:val="000000"/>
                <w:sz w:val="20"/>
                <w:szCs w:val="20"/>
              </w:rPr>
            </w:pPr>
            <w:r w:rsidRPr="00420038">
              <w:rPr>
                <w:rFonts w:ascii="Times New Roman" w:hAnsi="Times New Roman" w:cs="Times New Roman"/>
                <w:color w:val="000000"/>
                <w:sz w:val="20"/>
                <w:szCs w:val="20"/>
              </w:rPr>
              <w:t>Говядина охлажденная</w:t>
            </w:r>
          </w:p>
        </w:tc>
        <w:tc>
          <w:tcPr>
            <w:tcW w:w="3625" w:type="pct"/>
            <w:gridSpan w:val="3"/>
            <w:tcBorders>
              <w:top w:val="single" w:sz="4" w:space="0" w:color="auto"/>
              <w:left w:val="single" w:sz="4" w:space="0" w:color="auto"/>
              <w:bottom w:val="single" w:sz="4" w:space="0" w:color="auto"/>
              <w:right w:val="single" w:sz="4" w:space="0" w:color="auto"/>
            </w:tcBorders>
          </w:tcPr>
          <w:p w:rsidR="00420038" w:rsidRPr="00420038" w:rsidRDefault="00420038" w:rsidP="00420038">
            <w:pPr>
              <w:pStyle w:val="af0"/>
              <w:rPr>
                <w:rFonts w:ascii="Times New Roman" w:eastAsia="Calibri" w:hAnsi="Times New Roman" w:cs="Times New Roman"/>
                <w:sz w:val="20"/>
                <w:szCs w:val="20"/>
                <w:lang w:eastAsia="en-US"/>
              </w:rPr>
            </w:pPr>
            <w:r w:rsidRPr="00420038">
              <w:rPr>
                <w:rFonts w:ascii="Times New Roman" w:eastAsia="Calibri" w:hAnsi="Times New Roman" w:cs="Times New Roman"/>
                <w:sz w:val="20"/>
                <w:szCs w:val="20"/>
                <w:lang w:eastAsia="en-US"/>
              </w:rPr>
              <w:t>Вид мяса по способу разделки</w:t>
            </w:r>
            <w:r w:rsidRPr="00420038">
              <w:rPr>
                <w:rFonts w:ascii="Times New Roman" w:eastAsia="Calibri" w:hAnsi="Times New Roman" w:cs="Times New Roman"/>
                <w:sz w:val="20"/>
                <w:szCs w:val="20"/>
                <w:lang w:eastAsia="en-US"/>
              </w:rPr>
              <w:tab/>
              <w:t xml:space="preserve">Отруб </w:t>
            </w:r>
          </w:p>
          <w:p w:rsidR="00420038" w:rsidRPr="00420038" w:rsidRDefault="00420038" w:rsidP="00420038">
            <w:pPr>
              <w:pStyle w:val="af0"/>
              <w:rPr>
                <w:rFonts w:ascii="Times New Roman" w:eastAsia="Calibri" w:hAnsi="Times New Roman" w:cs="Times New Roman"/>
                <w:sz w:val="20"/>
                <w:szCs w:val="20"/>
                <w:lang w:eastAsia="en-US"/>
              </w:rPr>
            </w:pPr>
            <w:r w:rsidRPr="00420038">
              <w:rPr>
                <w:rFonts w:ascii="Times New Roman" w:eastAsia="Calibri" w:hAnsi="Times New Roman" w:cs="Times New Roman"/>
                <w:sz w:val="20"/>
                <w:szCs w:val="20"/>
                <w:lang w:eastAsia="en-US"/>
              </w:rPr>
              <w:t>Вид мяса по способу обработки</w:t>
            </w:r>
            <w:r w:rsidRPr="00420038">
              <w:rPr>
                <w:rFonts w:ascii="Times New Roman" w:eastAsia="Calibri" w:hAnsi="Times New Roman" w:cs="Times New Roman"/>
                <w:sz w:val="20"/>
                <w:szCs w:val="20"/>
                <w:lang w:eastAsia="en-US"/>
              </w:rPr>
              <w:tab/>
              <w:t>На кости</w:t>
            </w:r>
          </w:p>
          <w:p w:rsidR="00420038" w:rsidRPr="00420038" w:rsidRDefault="00420038" w:rsidP="00420038">
            <w:pPr>
              <w:pStyle w:val="af0"/>
              <w:rPr>
                <w:rFonts w:ascii="Times New Roman" w:eastAsia="Calibri" w:hAnsi="Times New Roman" w:cs="Times New Roman"/>
                <w:sz w:val="20"/>
                <w:szCs w:val="20"/>
                <w:lang w:eastAsia="en-US"/>
              </w:rPr>
            </w:pPr>
            <w:r w:rsidRPr="00420038">
              <w:rPr>
                <w:rFonts w:ascii="Times New Roman" w:eastAsia="Calibri" w:hAnsi="Times New Roman" w:cs="Times New Roman"/>
                <w:sz w:val="20"/>
                <w:szCs w:val="20"/>
                <w:lang w:eastAsia="en-US"/>
              </w:rPr>
              <w:t>Информация о техрегламентах и стандартах</w:t>
            </w:r>
            <w:r w:rsidRPr="00420038">
              <w:rPr>
                <w:rFonts w:ascii="Times New Roman" w:eastAsia="Calibri" w:hAnsi="Times New Roman" w:cs="Times New Roman"/>
                <w:sz w:val="20"/>
                <w:szCs w:val="20"/>
                <w:lang w:eastAsia="en-US"/>
              </w:rPr>
              <w:tab/>
              <w:t>ГОСТ 31797-2012</w:t>
            </w:r>
          </w:p>
        </w:tc>
      </w:tr>
      <w:bookmarkEnd w:id="0"/>
      <w:tr w:rsidR="00CD34DF" w:rsidTr="000F26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 w:type="pct"/>
          <w:trHeight w:val="1132"/>
        </w:trPr>
        <w:tc>
          <w:tcPr>
            <w:tcW w:w="2685" w:type="pct"/>
            <w:gridSpan w:val="4"/>
          </w:tcPr>
          <w:p w:rsidR="00E5650E" w:rsidRDefault="00E5650E" w:rsidP="00CD34DF">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p>
          <w:p w:rsidR="00CD34DF" w:rsidRDefault="00CD34DF" w:rsidP="00CD34DF">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CD34DF" w:rsidRDefault="00CD34DF" w:rsidP="00CD34D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CD34DF" w:rsidRDefault="00CD34DF" w:rsidP="00CD34D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Душкина О.Е.</w:t>
            </w:r>
          </w:p>
          <w:p w:rsidR="00CD34DF" w:rsidRDefault="00CD34DF" w:rsidP="00CD34D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E5650E" w:rsidRDefault="00E5650E" w:rsidP="00CD34DF">
            <w:pPr>
              <w:widowControl w:val="0"/>
              <w:autoSpaceDE w:val="0"/>
              <w:autoSpaceDN w:val="0"/>
              <w:adjustRightInd w:val="0"/>
              <w:spacing w:after="0" w:line="240" w:lineRule="auto"/>
              <w:jc w:val="center"/>
              <w:rPr>
                <w:rFonts w:ascii="Times New Roman" w:eastAsia="MS Mincho" w:hAnsi="Times New Roman" w:cs="Times New Roman"/>
                <w:b/>
                <w:sz w:val="24"/>
                <w:szCs w:val="24"/>
              </w:rPr>
            </w:pPr>
          </w:p>
          <w:p w:rsidR="00CD34DF" w:rsidRDefault="00CD34DF" w:rsidP="00CD34DF">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CD34DF" w:rsidRDefault="00CD34DF" w:rsidP="00CD34DF">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CD34DF" w:rsidRDefault="00CD34DF" w:rsidP="00CD34DF">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CD34DF" w:rsidRDefault="00CD34DF" w:rsidP="00CD34DF">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340D9" w:rsidRPr="007F4AE1" w:rsidRDefault="00C340D9" w:rsidP="0002015C">
      <w:pPr>
        <w:rPr>
          <w:rFonts w:ascii="Times New Roman" w:eastAsia="Times New Roman" w:hAnsi="Times New Roman" w:cs="Times New Roman"/>
          <w:sz w:val="24"/>
          <w:szCs w:val="24"/>
        </w:rPr>
      </w:pPr>
    </w:p>
    <w:sectPr w:rsidR="00C340D9" w:rsidRPr="007F4AE1"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713" w:rsidRDefault="00403713" w:rsidP="005A4BA9">
      <w:pPr>
        <w:spacing w:after="0" w:line="240" w:lineRule="auto"/>
      </w:pPr>
      <w:r>
        <w:separator/>
      </w:r>
    </w:p>
  </w:endnote>
  <w:endnote w:type="continuationSeparator" w:id="0">
    <w:p w:rsidR="00403713" w:rsidRDefault="00403713"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713" w:rsidRDefault="00403713" w:rsidP="005A4BA9">
      <w:pPr>
        <w:spacing w:after="0" w:line="240" w:lineRule="auto"/>
      </w:pPr>
      <w:r>
        <w:separator/>
      </w:r>
    </w:p>
  </w:footnote>
  <w:footnote w:type="continuationSeparator" w:id="0">
    <w:p w:rsidR="00403713" w:rsidRDefault="00403713"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5F4"/>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BC"/>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713"/>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038"/>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BA3"/>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897"/>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024"/>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36B"/>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48"/>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309A"/>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9B1"/>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85A"/>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4DF"/>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1A8D"/>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50E"/>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8A5"/>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AA0B"/>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Title_0"/>
    <w:link w:val="af1"/>
    <w:uiPriority w:val="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Title_0 Знак"/>
    <w:link w:val="af0"/>
    <w:uiPriority w:val="1"/>
    <w:locked/>
    <w:rsid w:val="0076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88428-ED20-469F-B3BC-F2C02CF67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5145</Words>
  <Characters>29328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Парфенова МС</cp:lastModifiedBy>
  <cp:revision>4</cp:revision>
  <cp:lastPrinted>2022-10-20T07:37:00Z</cp:lastPrinted>
  <dcterms:created xsi:type="dcterms:W3CDTF">2025-12-24T11:34:00Z</dcterms:created>
  <dcterms:modified xsi:type="dcterms:W3CDTF">2026-08-12T08:22:00Z</dcterms:modified>
</cp:coreProperties>
</file>