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4836E" w14:textId="7A32F0EB" w:rsidR="00877CE1" w:rsidRPr="008A674A" w:rsidRDefault="00F43516" w:rsidP="000E5D69">
      <w:pPr>
        <w:suppressAutoHyphens/>
        <w:spacing w:after="0"/>
        <w:jc w:val="center"/>
        <w:outlineLvl w:val="0"/>
        <w:rPr>
          <w:rFonts w:ascii="Times New Roman" w:hAnsi="Times New Roman" w:cs="Times New Roman"/>
          <w:b/>
          <w:sz w:val="25"/>
          <w:szCs w:val="25"/>
          <w:lang w:eastAsia="ru-RU"/>
        </w:rPr>
      </w:pPr>
      <w:bookmarkStart w:id="0" w:name="_Hlk238219461"/>
      <w:bookmarkEnd w:id="0"/>
      <w:r w:rsidRPr="008A674A">
        <w:rPr>
          <w:rFonts w:ascii="Times New Roman" w:hAnsi="Times New Roman" w:cs="Times New Roman"/>
          <w:b/>
          <w:sz w:val="25"/>
          <w:szCs w:val="25"/>
          <w:lang w:eastAsia="ru-RU"/>
        </w:rPr>
        <w:t>ТЕХНИЧЕСКОЕ ЗАДАНИЕ</w:t>
      </w:r>
    </w:p>
    <w:p w14:paraId="0E0BD30E" w14:textId="0E350B1D" w:rsidR="00C00B4C" w:rsidRPr="008A674A" w:rsidRDefault="00E3050C" w:rsidP="00F90F4C">
      <w:pPr>
        <w:suppressAutoHyphens/>
        <w:spacing w:after="0"/>
        <w:jc w:val="center"/>
        <w:rPr>
          <w:rFonts w:ascii="Times New Roman" w:hAnsi="Times New Roman" w:cs="Times New Roman"/>
          <w:b/>
          <w:bCs/>
          <w:sz w:val="25"/>
          <w:szCs w:val="25"/>
          <w:lang w:eastAsia="ru-RU"/>
        </w:rPr>
      </w:pPr>
      <w:bookmarkStart w:id="1" w:name="_Hlk114058291"/>
      <w:r w:rsidRPr="008A674A">
        <w:rPr>
          <w:rFonts w:ascii="Times New Roman" w:hAnsi="Times New Roman" w:cs="Times New Roman"/>
          <w:b/>
          <w:bCs/>
          <w:sz w:val="25"/>
          <w:szCs w:val="25"/>
          <w:lang w:eastAsia="ru-RU"/>
        </w:rPr>
        <w:t xml:space="preserve">на </w:t>
      </w:r>
      <w:r w:rsidR="003A0C04" w:rsidRPr="008A674A">
        <w:rPr>
          <w:rFonts w:ascii="Times New Roman" w:hAnsi="Times New Roman" w:cs="Times New Roman"/>
          <w:b/>
          <w:bCs/>
          <w:sz w:val="25"/>
          <w:szCs w:val="25"/>
          <w:lang w:eastAsia="ru-RU"/>
        </w:rPr>
        <w:t xml:space="preserve">выполнение работ по </w:t>
      </w:r>
      <w:r w:rsidR="00FE52ED" w:rsidRPr="008A674A">
        <w:rPr>
          <w:rFonts w:ascii="Times New Roman" w:hAnsi="Times New Roman" w:cs="Times New Roman"/>
          <w:b/>
          <w:bCs/>
          <w:sz w:val="25"/>
          <w:szCs w:val="25"/>
          <w:lang w:eastAsia="ru-RU"/>
        </w:rPr>
        <w:t>установке ограждения</w:t>
      </w: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7229"/>
      </w:tblGrid>
      <w:tr w:rsidR="00F43516" w:rsidRPr="008A674A" w14:paraId="41ACF668" w14:textId="77777777" w:rsidTr="00AD2F86">
        <w:trPr>
          <w:trHeight w:val="482"/>
        </w:trPr>
        <w:tc>
          <w:tcPr>
            <w:tcW w:w="3573" w:type="dxa"/>
            <w:vAlign w:val="center"/>
          </w:tcPr>
          <w:bookmarkEnd w:id="1"/>
          <w:p w14:paraId="34385477" w14:textId="77777777" w:rsidR="00F43516" w:rsidRPr="008A674A" w:rsidRDefault="00F43516" w:rsidP="00A871FF">
            <w:pPr>
              <w:suppressAutoHyphens/>
              <w:spacing w:after="0" w:line="240" w:lineRule="auto"/>
              <w:jc w:val="center"/>
              <w:rPr>
                <w:rFonts w:ascii="Times New Roman" w:hAnsi="Times New Roman" w:cs="Times New Roman"/>
                <w:b/>
                <w:sz w:val="25"/>
                <w:szCs w:val="25"/>
                <w:lang w:eastAsia="ru-RU"/>
              </w:rPr>
            </w:pPr>
            <w:r w:rsidRPr="008A674A">
              <w:rPr>
                <w:rFonts w:ascii="Times New Roman" w:hAnsi="Times New Roman" w:cs="Times New Roman"/>
                <w:b/>
                <w:sz w:val="25"/>
                <w:szCs w:val="25"/>
                <w:lang w:eastAsia="ru-RU"/>
              </w:rPr>
              <w:t>Наименование исходных данных</w:t>
            </w:r>
          </w:p>
        </w:tc>
        <w:tc>
          <w:tcPr>
            <w:tcW w:w="7229" w:type="dxa"/>
            <w:vAlign w:val="center"/>
          </w:tcPr>
          <w:p w14:paraId="700D1A0A" w14:textId="77777777" w:rsidR="00F43516" w:rsidRPr="008A674A" w:rsidRDefault="00F43516" w:rsidP="00A871FF">
            <w:pPr>
              <w:suppressAutoHyphens/>
              <w:spacing w:after="0" w:line="240" w:lineRule="auto"/>
              <w:jc w:val="center"/>
              <w:rPr>
                <w:rFonts w:ascii="Times New Roman" w:hAnsi="Times New Roman" w:cs="Times New Roman"/>
                <w:b/>
                <w:sz w:val="25"/>
                <w:szCs w:val="25"/>
                <w:lang w:eastAsia="ru-RU"/>
              </w:rPr>
            </w:pPr>
            <w:r w:rsidRPr="008A674A">
              <w:rPr>
                <w:rFonts w:ascii="Times New Roman" w:hAnsi="Times New Roman" w:cs="Times New Roman"/>
                <w:b/>
                <w:sz w:val="25"/>
                <w:szCs w:val="25"/>
                <w:lang w:eastAsia="ru-RU"/>
              </w:rPr>
              <w:t>Содержание основных данных и требований</w:t>
            </w:r>
          </w:p>
        </w:tc>
      </w:tr>
      <w:tr w:rsidR="00F43516" w:rsidRPr="008A674A" w14:paraId="600E4126" w14:textId="77777777" w:rsidTr="00A00059">
        <w:trPr>
          <w:trHeight w:val="1149"/>
        </w:trPr>
        <w:tc>
          <w:tcPr>
            <w:tcW w:w="3573" w:type="dxa"/>
            <w:vAlign w:val="center"/>
          </w:tcPr>
          <w:p w14:paraId="2375C887" w14:textId="77777777" w:rsidR="00F43516" w:rsidRPr="008A674A" w:rsidRDefault="00F43516" w:rsidP="00A871FF">
            <w:pPr>
              <w:suppressAutoHyphens/>
              <w:spacing w:after="0" w:line="240" w:lineRule="auto"/>
              <w:rPr>
                <w:rFonts w:ascii="Times New Roman" w:hAnsi="Times New Roman" w:cs="Times New Roman"/>
                <w:sz w:val="24"/>
                <w:szCs w:val="24"/>
                <w:lang w:eastAsia="ru-RU"/>
              </w:rPr>
            </w:pPr>
            <w:r w:rsidRPr="008A674A">
              <w:rPr>
                <w:rFonts w:ascii="Times New Roman" w:hAnsi="Times New Roman" w:cs="Times New Roman"/>
                <w:sz w:val="24"/>
                <w:szCs w:val="24"/>
                <w:lang w:eastAsia="ru-RU"/>
              </w:rPr>
              <w:t>Заказчик</w:t>
            </w:r>
          </w:p>
        </w:tc>
        <w:tc>
          <w:tcPr>
            <w:tcW w:w="7229" w:type="dxa"/>
            <w:vAlign w:val="center"/>
          </w:tcPr>
          <w:p w14:paraId="789AA739" w14:textId="77777777" w:rsidR="00F43516" w:rsidRPr="008A674A" w:rsidRDefault="00F43516" w:rsidP="00A871FF">
            <w:pPr>
              <w:suppressAutoHyphens/>
              <w:spacing w:after="0" w:line="240" w:lineRule="auto"/>
              <w:rPr>
                <w:rFonts w:ascii="Times New Roman" w:hAnsi="Times New Roman" w:cs="Times New Roman"/>
                <w:b/>
                <w:sz w:val="24"/>
                <w:szCs w:val="24"/>
                <w:lang w:eastAsia="ru-RU"/>
              </w:rPr>
            </w:pPr>
            <w:r w:rsidRPr="008A674A">
              <w:rPr>
                <w:rFonts w:ascii="Times New Roman" w:hAnsi="Times New Roman" w:cs="Times New Roman"/>
                <w:sz w:val="24"/>
                <w:szCs w:val="24"/>
                <w:lang w:eastAsia="ru-RU"/>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F43516" w:rsidRPr="008A674A" w14:paraId="089AB976" w14:textId="77777777" w:rsidTr="00AD2F86">
        <w:trPr>
          <w:trHeight w:val="669"/>
        </w:trPr>
        <w:tc>
          <w:tcPr>
            <w:tcW w:w="3573" w:type="dxa"/>
            <w:vAlign w:val="center"/>
          </w:tcPr>
          <w:p w14:paraId="1DE629FF" w14:textId="77777777" w:rsidR="00F43516" w:rsidRPr="008A674A" w:rsidRDefault="00F43516" w:rsidP="00A871FF">
            <w:pPr>
              <w:suppressAutoHyphens/>
              <w:spacing w:after="0" w:line="240" w:lineRule="auto"/>
              <w:rPr>
                <w:rFonts w:ascii="Times New Roman" w:hAnsi="Times New Roman" w:cs="Times New Roman"/>
                <w:sz w:val="24"/>
                <w:szCs w:val="24"/>
                <w:lang w:val="en-US" w:eastAsia="ru-RU"/>
              </w:rPr>
            </w:pPr>
            <w:r w:rsidRPr="008A674A">
              <w:rPr>
                <w:rFonts w:ascii="Times New Roman" w:hAnsi="Times New Roman" w:cs="Times New Roman"/>
                <w:sz w:val="24"/>
                <w:szCs w:val="24"/>
                <w:lang w:eastAsia="ru-RU"/>
              </w:rPr>
              <w:t>Место выполнения</w:t>
            </w:r>
          </w:p>
        </w:tc>
        <w:tc>
          <w:tcPr>
            <w:tcW w:w="7229" w:type="dxa"/>
            <w:vAlign w:val="center"/>
          </w:tcPr>
          <w:p w14:paraId="21E5D14A" w14:textId="1A0944D1" w:rsidR="00F43516" w:rsidRPr="008A674A" w:rsidRDefault="00FE52ED" w:rsidP="00A871FF">
            <w:pPr>
              <w:suppressAutoHyphens/>
              <w:spacing w:after="0" w:line="240" w:lineRule="auto"/>
              <w:rPr>
                <w:rFonts w:ascii="Times New Roman" w:hAnsi="Times New Roman" w:cs="Times New Roman"/>
                <w:sz w:val="24"/>
                <w:szCs w:val="24"/>
                <w:lang w:eastAsia="ru-RU" w:bidi="ru-RU"/>
              </w:rPr>
            </w:pPr>
            <w:r w:rsidRPr="008A674A">
              <w:rPr>
                <w:rFonts w:ascii="Times New Roman" w:hAnsi="Times New Roman" w:cs="Times New Roman"/>
                <w:bCs/>
                <w:sz w:val="24"/>
                <w:szCs w:val="24"/>
              </w:rPr>
              <w:t>г. Барнаул, ул. Малахова, 19, ул. Малахова, 21</w:t>
            </w:r>
          </w:p>
        </w:tc>
      </w:tr>
      <w:tr w:rsidR="00F43516" w:rsidRPr="008A674A" w14:paraId="2D9F7613" w14:textId="77777777" w:rsidTr="00284429">
        <w:trPr>
          <w:trHeight w:val="664"/>
        </w:trPr>
        <w:tc>
          <w:tcPr>
            <w:tcW w:w="3573" w:type="dxa"/>
            <w:vAlign w:val="center"/>
          </w:tcPr>
          <w:p w14:paraId="32C99279" w14:textId="77777777" w:rsidR="00F43516" w:rsidRPr="008A674A" w:rsidRDefault="00F43516" w:rsidP="00A871FF">
            <w:pPr>
              <w:suppressAutoHyphens/>
              <w:spacing w:after="0" w:line="240" w:lineRule="auto"/>
              <w:rPr>
                <w:rFonts w:ascii="Times New Roman" w:hAnsi="Times New Roman" w:cs="Times New Roman"/>
                <w:sz w:val="24"/>
                <w:szCs w:val="24"/>
                <w:lang w:eastAsia="ru-RU"/>
              </w:rPr>
            </w:pPr>
            <w:r w:rsidRPr="008A674A">
              <w:rPr>
                <w:rFonts w:ascii="Times New Roman" w:hAnsi="Times New Roman" w:cs="Times New Roman"/>
                <w:sz w:val="24"/>
                <w:szCs w:val="24"/>
                <w:lang w:eastAsia="ru-RU"/>
              </w:rPr>
              <w:t>Срок выполнения работ</w:t>
            </w:r>
          </w:p>
        </w:tc>
        <w:tc>
          <w:tcPr>
            <w:tcW w:w="7229" w:type="dxa"/>
            <w:vAlign w:val="center"/>
          </w:tcPr>
          <w:p w14:paraId="7A05050B" w14:textId="5361F993" w:rsidR="00F43516" w:rsidRPr="008A674A" w:rsidRDefault="00F43516" w:rsidP="00A871FF">
            <w:pPr>
              <w:suppressAutoHyphens/>
              <w:spacing w:after="0" w:line="240" w:lineRule="auto"/>
              <w:rPr>
                <w:rFonts w:ascii="Times New Roman" w:hAnsi="Times New Roman" w:cs="Times New Roman"/>
                <w:sz w:val="24"/>
                <w:szCs w:val="24"/>
                <w:lang w:eastAsia="ru-RU"/>
              </w:rPr>
            </w:pPr>
            <w:r w:rsidRPr="008A674A">
              <w:rPr>
                <w:rFonts w:ascii="Times New Roman" w:hAnsi="Times New Roman" w:cs="Times New Roman"/>
                <w:sz w:val="24"/>
                <w:szCs w:val="24"/>
                <w:lang w:eastAsia="ru-RU"/>
              </w:rPr>
              <w:t xml:space="preserve">Срок окончания работ не позднее </w:t>
            </w:r>
            <w:r w:rsidR="00990FFC" w:rsidRPr="008A674A">
              <w:rPr>
                <w:rFonts w:ascii="Times New Roman" w:hAnsi="Times New Roman" w:cs="Times New Roman"/>
                <w:sz w:val="24"/>
                <w:szCs w:val="24"/>
                <w:lang w:eastAsia="ru-RU"/>
              </w:rPr>
              <w:t>2</w:t>
            </w:r>
            <w:r w:rsidR="00D05DF2" w:rsidRPr="008A674A">
              <w:rPr>
                <w:rFonts w:ascii="Times New Roman" w:hAnsi="Times New Roman" w:cs="Times New Roman"/>
                <w:sz w:val="24"/>
                <w:szCs w:val="24"/>
                <w:lang w:eastAsia="ru-RU"/>
              </w:rPr>
              <w:t>4</w:t>
            </w:r>
            <w:r w:rsidRPr="008A674A">
              <w:rPr>
                <w:rFonts w:ascii="Times New Roman" w:hAnsi="Times New Roman" w:cs="Times New Roman"/>
                <w:sz w:val="24"/>
                <w:szCs w:val="24"/>
                <w:lang w:eastAsia="ru-RU"/>
              </w:rPr>
              <w:t xml:space="preserve"> </w:t>
            </w:r>
            <w:r w:rsidR="00284196" w:rsidRPr="008A674A">
              <w:rPr>
                <w:rFonts w:ascii="Times New Roman" w:hAnsi="Times New Roman" w:cs="Times New Roman"/>
                <w:sz w:val="24"/>
                <w:szCs w:val="24"/>
                <w:lang w:eastAsia="ru-RU"/>
              </w:rPr>
              <w:t>сентября</w:t>
            </w:r>
            <w:r w:rsidR="00A47FC1" w:rsidRPr="008A674A">
              <w:rPr>
                <w:rFonts w:ascii="Times New Roman" w:hAnsi="Times New Roman" w:cs="Times New Roman"/>
                <w:sz w:val="24"/>
                <w:szCs w:val="24"/>
                <w:lang w:eastAsia="ru-RU"/>
              </w:rPr>
              <w:t xml:space="preserve"> </w:t>
            </w:r>
            <w:r w:rsidRPr="008A674A">
              <w:rPr>
                <w:rFonts w:ascii="Times New Roman" w:hAnsi="Times New Roman" w:cs="Times New Roman"/>
                <w:sz w:val="24"/>
                <w:szCs w:val="24"/>
                <w:lang w:eastAsia="ru-RU"/>
              </w:rPr>
              <w:t>202</w:t>
            </w:r>
            <w:r w:rsidR="00092F36" w:rsidRPr="008A674A">
              <w:rPr>
                <w:rFonts w:ascii="Times New Roman" w:hAnsi="Times New Roman" w:cs="Times New Roman"/>
                <w:sz w:val="24"/>
                <w:szCs w:val="24"/>
                <w:lang w:eastAsia="ru-RU"/>
              </w:rPr>
              <w:t>6</w:t>
            </w:r>
            <w:r w:rsidRPr="008A674A">
              <w:rPr>
                <w:rFonts w:ascii="Times New Roman" w:hAnsi="Times New Roman" w:cs="Times New Roman"/>
                <w:sz w:val="24"/>
                <w:szCs w:val="24"/>
                <w:lang w:eastAsia="ru-RU"/>
              </w:rPr>
              <w:t xml:space="preserve"> года</w:t>
            </w:r>
            <w:r w:rsidR="00FA0B4A" w:rsidRPr="008A674A">
              <w:rPr>
                <w:rFonts w:ascii="Times New Roman" w:hAnsi="Times New Roman" w:cs="Times New Roman"/>
                <w:sz w:val="24"/>
                <w:szCs w:val="24"/>
                <w:lang w:eastAsia="ru-RU"/>
              </w:rPr>
              <w:t xml:space="preserve"> </w:t>
            </w:r>
          </w:p>
        </w:tc>
      </w:tr>
    </w:tbl>
    <w:p w14:paraId="281476F5" w14:textId="7EDB8BA3" w:rsidR="00434D95" w:rsidRPr="008A674A" w:rsidRDefault="00434D95" w:rsidP="00680B50">
      <w:pPr>
        <w:spacing w:after="0"/>
        <w:jc w:val="both"/>
        <w:rPr>
          <w:rFonts w:ascii="Times New Roman" w:eastAsia="Courier New" w:hAnsi="Times New Roman" w:cs="Times New Roman"/>
          <w:sz w:val="23"/>
          <w:szCs w:val="23"/>
        </w:rPr>
      </w:pPr>
    </w:p>
    <w:p w14:paraId="4788DD82" w14:textId="50E9CFBD" w:rsidR="00F653BB" w:rsidRPr="008A674A" w:rsidRDefault="0086768B" w:rsidP="003E7C9B">
      <w:pPr>
        <w:spacing w:after="0"/>
        <w:jc w:val="both"/>
        <w:rPr>
          <w:rFonts w:ascii="Times New Roman" w:eastAsia="Courier New" w:hAnsi="Times New Roman" w:cs="Times New Roman"/>
          <w:b/>
          <w:bCs/>
          <w:sz w:val="26"/>
          <w:szCs w:val="26"/>
        </w:rPr>
      </w:pPr>
      <w:r w:rsidRPr="008A674A">
        <w:rPr>
          <w:rFonts w:ascii="Times New Roman" w:eastAsia="Courier New" w:hAnsi="Times New Roman" w:cs="Times New Roman"/>
          <w:b/>
          <w:bCs/>
          <w:sz w:val="26"/>
          <w:szCs w:val="26"/>
        </w:rPr>
        <w:t>Объем выполнения работ:</w:t>
      </w:r>
    </w:p>
    <w:p w14:paraId="34D357C8" w14:textId="77777777" w:rsidR="008A674A" w:rsidRPr="008A674A" w:rsidRDefault="008A674A" w:rsidP="003E7C9B">
      <w:pPr>
        <w:spacing w:after="0"/>
        <w:jc w:val="both"/>
        <w:rPr>
          <w:rFonts w:ascii="Times New Roman" w:eastAsia="Courier New" w:hAnsi="Times New Roman" w:cs="Times New Roman"/>
          <w:b/>
          <w:bCs/>
          <w:sz w:val="26"/>
          <w:szCs w:val="26"/>
        </w:rPr>
      </w:pPr>
    </w:p>
    <w:tbl>
      <w:tblPr>
        <w:tblW w:w="10901" w:type="dxa"/>
        <w:tblLayout w:type="fixed"/>
        <w:tblCellMar>
          <w:top w:w="15" w:type="dxa"/>
        </w:tblCellMar>
        <w:tblLook w:val="04A0" w:firstRow="1" w:lastRow="0" w:firstColumn="1" w:lastColumn="0" w:noHBand="0" w:noVBand="1"/>
      </w:tblPr>
      <w:tblGrid>
        <w:gridCol w:w="2126"/>
        <w:gridCol w:w="3000"/>
        <w:gridCol w:w="851"/>
        <w:gridCol w:w="825"/>
        <w:gridCol w:w="3004"/>
        <w:gridCol w:w="1062"/>
        <w:gridCol w:w="33"/>
      </w:tblGrid>
      <w:tr w:rsidR="008A674A" w:rsidRPr="008A674A" w14:paraId="7CEEE6E7" w14:textId="77777777" w:rsidTr="00247495">
        <w:trPr>
          <w:trHeight w:val="375"/>
        </w:trPr>
        <w:tc>
          <w:tcPr>
            <w:tcW w:w="10901" w:type="dxa"/>
            <w:gridSpan w:val="7"/>
            <w:tcBorders>
              <w:top w:val="nil"/>
              <w:left w:val="nil"/>
              <w:bottom w:val="nil"/>
              <w:right w:val="nil"/>
            </w:tcBorders>
            <w:shd w:val="clear" w:color="auto" w:fill="auto"/>
            <w:noWrap/>
            <w:hideMark/>
          </w:tcPr>
          <w:p w14:paraId="042E3D36" w14:textId="77777777" w:rsidR="008A674A" w:rsidRPr="008A674A" w:rsidRDefault="008A674A" w:rsidP="008A674A">
            <w:pPr>
              <w:spacing w:after="0" w:line="240" w:lineRule="auto"/>
              <w:jc w:val="both"/>
              <w:rPr>
                <w:rFonts w:ascii="Times New Roman" w:eastAsia="Courier New" w:hAnsi="Times New Roman" w:cs="Times New Roman"/>
                <w:sz w:val="28"/>
                <w:szCs w:val="28"/>
              </w:rPr>
            </w:pPr>
            <w:r w:rsidRPr="008A674A">
              <w:rPr>
                <w:rFonts w:ascii="Times New Roman" w:eastAsia="Courier New" w:hAnsi="Times New Roman" w:cs="Times New Roman"/>
                <w:sz w:val="28"/>
                <w:szCs w:val="28"/>
              </w:rPr>
              <w:t xml:space="preserve">Состав ограждения </w:t>
            </w:r>
          </w:p>
        </w:tc>
      </w:tr>
      <w:tr w:rsidR="008A674A" w:rsidRPr="008A674A" w14:paraId="597539BF" w14:textId="77777777" w:rsidTr="00247495">
        <w:trPr>
          <w:gridAfter w:val="1"/>
          <w:wAfter w:w="33" w:type="dxa"/>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00E15C34"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Элемент</w:t>
            </w:r>
          </w:p>
        </w:tc>
        <w:tc>
          <w:tcPr>
            <w:tcW w:w="3001" w:type="dxa"/>
            <w:tcBorders>
              <w:top w:val="single" w:sz="4" w:space="0" w:color="auto"/>
              <w:left w:val="nil"/>
              <w:bottom w:val="single" w:sz="4" w:space="0" w:color="auto"/>
              <w:right w:val="single" w:sz="4" w:space="0" w:color="auto"/>
            </w:tcBorders>
            <w:shd w:val="clear" w:color="auto" w:fill="auto"/>
            <w:noWrap/>
            <w:hideMark/>
          </w:tcPr>
          <w:p w14:paraId="609AE100"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Материал</w:t>
            </w:r>
          </w:p>
        </w:tc>
        <w:tc>
          <w:tcPr>
            <w:tcW w:w="851" w:type="dxa"/>
            <w:tcBorders>
              <w:top w:val="single" w:sz="4" w:space="0" w:color="auto"/>
              <w:left w:val="nil"/>
              <w:bottom w:val="single" w:sz="4" w:space="0" w:color="auto"/>
              <w:right w:val="single" w:sz="4" w:space="0" w:color="auto"/>
            </w:tcBorders>
            <w:shd w:val="clear" w:color="auto" w:fill="auto"/>
            <w:noWrap/>
            <w:hideMark/>
          </w:tcPr>
          <w:p w14:paraId="30B699FD" w14:textId="77777777" w:rsidR="008A674A" w:rsidRPr="008A674A" w:rsidRDefault="008A674A" w:rsidP="008A674A">
            <w:pPr>
              <w:spacing w:after="0"/>
              <w:ind w:right="-16"/>
              <w:jc w:val="both"/>
              <w:rPr>
                <w:rFonts w:ascii="Times New Roman" w:eastAsia="Courier New" w:hAnsi="Times New Roman" w:cs="Times New Roman"/>
              </w:rPr>
            </w:pPr>
            <w:r w:rsidRPr="008A674A">
              <w:rPr>
                <w:rFonts w:ascii="Times New Roman" w:eastAsia="Courier New" w:hAnsi="Times New Roman" w:cs="Times New Roman"/>
              </w:rPr>
              <w:t>Длина, мм</w:t>
            </w:r>
          </w:p>
        </w:tc>
        <w:tc>
          <w:tcPr>
            <w:tcW w:w="825" w:type="dxa"/>
            <w:tcBorders>
              <w:top w:val="single" w:sz="4" w:space="0" w:color="auto"/>
              <w:left w:val="nil"/>
              <w:bottom w:val="single" w:sz="4" w:space="0" w:color="auto"/>
              <w:right w:val="single" w:sz="4" w:space="0" w:color="auto"/>
            </w:tcBorders>
            <w:shd w:val="clear" w:color="auto" w:fill="auto"/>
            <w:noWrap/>
            <w:hideMark/>
          </w:tcPr>
          <w:p w14:paraId="683E4DCF"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Количество</w:t>
            </w:r>
          </w:p>
        </w:tc>
        <w:tc>
          <w:tcPr>
            <w:tcW w:w="3002" w:type="dxa"/>
            <w:tcBorders>
              <w:top w:val="single" w:sz="4" w:space="0" w:color="auto"/>
              <w:left w:val="nil"/>
              <w:bottom w:val="single" w:sz="4" w:space="0" w:color="auto"/>
              <w:right w:val="nil"/>
            </w:tcBorders>
            <w:shd w:val="clear" w:color="auto" w:fill="auto"/>
            <w:noWrap/>
            <w:hideMark/>
          </w:tcPr>
          <w:p w14:paraId="393BE24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Примечания</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49659796"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всего, </w:t>
            </w:r>
            <w:proofErr w:type="spellStart"/>
            <w:r w:rsidRPr="008A674A">
              <w:rPr>
                <w:rFonts w:ascii="Times New Roman" w:eastAsia="Courier New" w:hAnsi="Times New Roman" w:cs="Times New Roman"/>
              </w:rPr>
              <w:t>шт</w:t>
            </w:r>
            <w:proofErr w:type="spellEnd"/>
          </w:p>
        </w:tc>
      </w:tr>
      <w:tr w:rsidR="008A674A" w:rsidRPr="008A674A" w14:paraId="6BF01C72" w14:textId="77777777" w:rsidTr="00247495">
        <w:trPr>
          <w:gridAfter w:val="1"/>
          <w:wAfter w:w="30" w:type="dxa"/>
          <w:trHeight w:val="495"/>
        </w:trPr>
        <w:tc>
          <w:tcPr>
            <w:tcW w:w="9809" w:type="dxa"/>
            <w:gridSpan w:val="5"/>
            <w:tcBorders>
              <w:top w:val="single" w:sz="4" w:space="0" w:color="auto"/>
              <w:left w:val="single" w:sz="4" w:space="0" w:color="auto"/>
              <w:bottom w:val="single" w:sz="4" w:space="0" w:color="auto"/>
              <w:right w:val="nil"/>
            </w:tcBorders>
            <w:shd w:val="clear" w:color="auto" w:fill="auto"/>
            <w:noWrap/>
            <w:hideMark/>
          </w:tcPr>
          <w:p w14:paraId="01352F94"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Секция ограждения</w:t>
            </w:r>
          </w:p>
        </w:tc>
        <w:tc>
          <w:tcPr>
            <w:tcW w:w="1062" w:type="dxa"/>
            <w:tcBorders>
              <w:top w:val="nil"/>
              <w:left w:val="single" w:sz="4" w:space="0" w:color="auto"/>
              <w:bottom w:val="single" w:sz="4" w:space="0" w:color="auto"/>
              <w:right w:val="single" w:sz="4" w:space="0" w:color="auto"/>
            </w:tcBorders>
            <w:shd w:val="clear" w:color="auto" w:fill="auto"/>
            <w:noWrap/>
            <w:hideMark/>
          </w:tcPr>
          <w:p w14:paraId="706EF669"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88</w:t>
            </w:r>
          </w:p>
        </w:tc>
      </w:tr>
      <w:tr w:rsidR="008A674A" w:rsidRPr="008A674A" w14:paraId="449229EB" w14:textId="77777777" w:rsidTr="00247495">
        <w:trPr>
          <w:gridAfter w:val="1"/>
          <w:wAfter w:w="33" w:type="dxa"/>
          <w:trHeight w:val="930"/>
        </w:trPr>
        <w:tc>
          <w:tcPr>
            <w:tcW w:w="2127" w:type="dxa"/>
            <w:tcBorders>
              <w:top w:val="nil"/>
              <w:left w:val="single" w:sz="4" w:space="0" w:color="auto"/>
              <w:bottom w:val="single" w:sz="4" w:space="0" w:color="auto"/>
              <w:right w:val="single" w:sz="4" w:space="0" w:color="auto"/>
            </w:tcBorders>
            <w:shd w:val="clear" w:color="auto" w:fill="auto"/>
            <w:hideMark/>
          </w:tcPr>
          <w:p w14:paraId="758021F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Столбы </w:t>
            </w:r>
          </w:p>
        </w:tc>
        <w:tc>
          <w:tcPr>
            <w:tcW w:w="3001" w:type="dxa"/>
            <w:tcBorders>
              <w:top w:val="nil"/>
              <w:left w:val="nil"/>
              <w:bottom w:val="single" w:sz="4" w:space="0" w:color="auto"/>
              <w:right w:val="single" w:sz="4" w:space="0" w:color="auto"/>
            </w:tcBorders>
            <w:shd w:val="clear" w:color="auto" w:fill="auto"/>
            <w:hideMark/>
          </w:tcPr>
          <w:p w14:paraId="4FA512B8"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80*80*3</w:t>
            </w:r>
          </w:p>
        </w:tc>
        <w:tc>
          <w:tcPr>
            <w:tcW w:w="851" w:type="dxa"/>
            <w:tcBorders>
              <w:top w:val="nil"/>
              <w:left w:val="nil"/>
              <w:bottom w:val="single" w:sz="4" w:space="0" w:color="auto"/>
              <w:right w:val="single" w:sz="4" w:space="0" w:color="auto"/>
            </w:tcBorders>
            <w:shd w:val="clear" w:color="auto" w:fill="auto"/>
            <w:hideMark/>
          </w:tcPr>
          <w:p w14:paraId="0ACC0A0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3300</w:t>
            </w:r>
          </w:p>
        </w:tc>
        <w:tc>
          <w:tcPr>
            <w:tcW w:w="825" w:type="dxa"/>
            <w:tcBorders>
              <w:top w:val="nil"/>
              <w:left w:val="nil"/>
              <w:bottom w:val="single" w:sz="4" w:space="0" w:color="auto"/>
              <w:right w:val="single" w:sz="4" w:space="0" w:color="auto"/>
            </w:tcBorders>
            <w:shd w:val="clear" w:color="auto" w:fill="auto"/>
            <w:hideMark/>
          </w:tcPr>
          <w:p w14:paraId="50A907E1"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w:t>
            </w:r>
          </w:p>
        </w:tc>
        <w:tc>
          <w:tcPr>
            <w:tcW w:w="3002" w:type="dxa"/>
            <w:tcBorders>
              <w:top w:val="nil"/>
              <w:left w:val="nil"/>
              <w:bottom w:val="single" w:sz="4" w:space="0" w:color="auto"/>
              <w:right w:val="nil"/>
            </w:tcBorders>
            <w:shd w:val="clear" w:color="auto" w:fill="auto"/>
            <w:hideMark/>
          </w:tcPr>
          <w:p w14:paraId="7FA02710"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 допускается сваривание трубы из отдельных кусков ниже уровня земли</w:t>
            </w:r>
          </w:p>
        </w:tc>
        <w:tc>
          <w:tcPr>
            <w:tcW w:w="1062" w:type="dxa"/>
            <w:tcBorders>
              <w:top w:val="nil"/>
              <w:left w:val="single" w:sz="4" w:space="0" w:color="auto"/>
              <w:bottom w:val="single" w:sz="4" w:space="0" w:color="auto"/>
              <w:right w:val="single" w:sz="4" w:space="0" w:color="auto"/>
            </w:tcBorders>
            <w:shd w:val="clear" w:color="auto" w:fill="auto"/>
            <w:noWrap/>
            <w:hideMark/>
          </w:tcPr>
          <w:p w14:paraId="3E07995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88</w:t>
            </w:r>
          </w:p>
        </w:tc>
      </w:tr>
      <w:tr w:rsidR="008A674A" w:rsidRPr="008A674A" w14:paraId="5FF35558" w14:textId="77777777" w:rsidTr="00247495">
        <w:trPr>
          <w:gridAfter w:val="1"/>
          <w:wAfter w:w="33" w:type="dxa"/>
          <w:trHeight w:val="600"/>
        </w:trPr>
        <w:tc>
          <w:tcPr>
            <w:tcW w:w="2127" w:type="dxa"/>
            <w:tcBorders>
              <w:top w:val="nil"/>
              <w:left w:val="single" w:sz="4" w:space="0" w:color="auto"/>
              <w:bottom w:val="single" w:sz="4" w:space="0" w:color="auto"/>
              <w:right w:val="single" w:sz="4" w:space="0" w:color="auto"/>
            </w:tcBorders>
            <w:shd w:val="clear" w:color="auto" w:fill="auto"/>
            <w:hideMark/>
          </w:tcPr>
          <w:p w14:paraId="365F069F"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Поперечные прожилины</w:t>
            </w:r>
          </w:p>
        </w:tc>
        <w:tc>
          <w:tcPr>
            <w:tcW w:w="3001" w:type="dxa"/>
            <w:tcBorders>
              <w:top w:val="nil"/>
              <w:left w:val="nil"/>
              <w:bottom w:val="single" w:sz="4" w:space="0" w:color="auto"/>
              <w:right w:val="single" w:sz="4" w:space="0" w:color="auto"/>
            </w:tcBorders>
            <w:shd w:val="clear" w:color="auto" w:fill="auto"/>
            <w:hideMark/>
          </w:tcPr>
          <w:p w14:paraId="768DCAF7"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40*20*2</w:t>
            </w:r>
          </w:p>
        </w:tc>
        <w:tc>
          <w:tcPr>
            <w:tcW w:w="851" w:type="dxa"/>
            <w:tcBorders>
              <w:top w:val="nil"/>
              <w:left w:val="nil"/>
              <w:bottom w:val="single" w:sz="4" w:space="0" w:color="auto"/>
              <w:right w:val="single" w:sz="4" w:space="0" w:color="auto"/>
            </w:tcBorders>
            <w:shd w:val="clear" w:color="auto" w:fill="auto"/>
            <w:hideMark/>
          </w:tcPr>
          <w:p w14:paraId="38B05154"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2500</w:t>
            </w:r>
          </w:p>
        </w:tc>
        <w:tc>
          <w:tcPr>
            <w:tcW w:w="825" w:type="dxa"/>
            <w:tcBorders>
              <w:top w:val="nil"/>
              <w:left w:val="nil"/>
              <w:bottom w:val="single" w:sz="4" w:space="0" w:color="auto"/>
              <w:right w:val="single" w:sz="4" w:space="0" w:color="auto"/>
            </w:tcBorders>
            <w:shd w:val="clear" w:color="auto" w:fill="auto"/>
            <w:hideMark/>
          </w:tcPr>
          <w:p w14:paraId="5F2CD70F"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4</w:t>
            </w:r>
          </w:p>
        </w:tc>
        <w:tc>
          <w:tcPr>
            <w:tcW w:w="3002" w:type="dxa"/>
            <w:tcBorders>
              <w:top w:val="nil"/>
              <w:left w:val="nil"/>
              <w:bottom w:val="single" w:sz="4" w:space="0" w:color="auto"/>
              <w:right w:val="nil"/>
            </w:tcBorders>
            <w:shd w:val="clear" w:color="auto" w:fill="auto"/>
            <w:hideMark/>
          </w:tcPr>
          <w:p w14:paraId="56434898"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отверстие для проветривания и конденсата </w:t>
            </w:r>
          </w:p>
        </w:tc>
        <w:tc>
          <w:tcPr>
            <w:tcW w:w="1062" w:type="dxa"/>
            <w:tcBorders>
              <w:top w:val="nil"/>
              <w:left w:val="single" w:sz="4" w:space="0" w:color="auto"/>
              <w:bottom w:val="single" w:sz="4" w:space="0" w:color="auto"/>
              <w:right w:val="single" w:sz="4" w:space="0" w:color="auto"/>
            </w:tcBorders>
            <w:shd w:val="clear" w:color="auto" w:fill="auto"/>
            <w:noWrap/>
            <w:hideMark/>
          </w:tcPr>
          <w:p w14:paraId="6E44C981"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352</w:t>
            </w:r>
          </w:p>
        </w:tc>
      </w:tr>
      <w:tr w:rsidR="008A674A" w:rsidRPr="008A674A" w14:paraId="1A5641A6" w14:textId="77777777" w:rsidTr="00247495">
        <w:trPr>
          <w:gridAfter w:val="1"/>
          <w:wAfter w:w="33" w:type="dxa"/>
          <w:trHeight w:val="600"/>
        </w:trPr>
        <w:tc>
          <w:tcPr>
            <w:tcW w:w="2127" w:type="dxa"/>
            <w:vMerge w:val="restart"/>
            <w:tcBorders>
              <w:top w:val="nil"/>
              <w:left w:val="single" w:sz="4" w:space="0" w:color="auto"/>
              <w:bottom w:val="single" w:sz="4" w:space="0" w:color="000000"/>
              <w:right w:val="single" w:sz="4" w:space="0" w:color="auto"/>
            </w:tcBorders>
            <w:shd w:val="clear" w:color="auto" w:fill="auto"/>
            <w:hideMark/>
          </w:tcPr>
          <w:p w14:paraId="151DF800"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Вертикальная решетка</w:t>
            </w:r>
          </w:p>
        </w:tc>
        <w:tc>
          <w:tcPr>
            <w:tcW w:w="3001" w:type="dxa"/>
            <w:tcBorders>
              <w:top w:val="nil"/>
              <w:left w:val="nil"/>
              <w:bottom w:val="single" w:sz="4" w:space="0" w:color="auto"/>
              <w:right w:val="single" w:sz="4" w:space="0" w:color="auto"/>
            </w:tcBorders>
            <w:shd w:val="clear" w:color="auto" w:fill="auto"/>
            <w:hideMark/>
          </w:tcPr>
          <w:p w14:paraId="39BFC21C"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25*25*1,2</w:t>
            </w:r>
          </w:p>
        </w:tc>
        <w:tc>
          <w:tcPr>
            <w:tcW w:w="851" w:type="dxa"/>
            <w:tcBorders>
              <w:top w:val="nil"/>
              <w:left w:val="nil"/>
              <w:bottom w:val="single" w:sz="4" w:space="0" w:color="auto"/>
              <w:right w:val="single" w:sz="4" w:space="0" w:color="auto"/>
            </w:tcBorders>
            <w:shd w:val="clear" w:color="auto" w:fill="auto"/>
            <w:hideMark/>
          </w:tcPr>
          <w:p w14:paraId="0C868929"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2300</w:t>
            </w:r>
          </w:p>
        </w:tc>
        <w:tc>
          <w:tcPr>
            <w:tcW w:w="825" w:type="dxa"/>
            <w:tcBorders>
              <w:top w:val="nil"/>
              <w:left w:val="nil"/>
              <w:bottom w:val="single" w:sz="4" w:space="0" w:color="auto"/>
              <w:right w:val="single" w:sz="4" w:space="0" w:color="auto"/>
            </w:tcBorders>
            <w:shd w:val="clear" w:color="auto" w:fill="auto"/>
            <w:hideMark/>
          </w:tcPr>
          <w:p w14:paraId="2048AD5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11</w:t>
            </w:r>
          </w:p>
        </w:tc>
        <w:tc>
          <w:tcPr>
            <w:tcW w:w="3002" w:type="dxa"/>
            <w:tcBorders>
              <w:top w:val="nil"/>
              <w:left w:val="nil"/>
              <w:bottom w:val="single" w:sz="4" w:space="0" w:color="auto"/>
              <w:right w:val="nil"/>
            </w:tcBorders>
            <w:shd w:val="clear" w:color="auto" w:fill="auto"/>
            <w:hideMark/>
          </w:tcPr>
          <w:p w14:paraId="1F2E5BA4"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507E5A2D"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968</w:t>
            </w:r>
          </w:p>
        </w:tc>
      </w:tr>
      <w:tr w:rsidR="008A674A" w:rsidRPr="008A674A" w14:paraId="058EE97C" w14:textId="77777777" w:rsidTr="00247495">
        <w:trPr>
          <w:gridAfter w:val="1"/>
          <w:wAfter w:w="33" w:type="dxa"/>
          <w:trHeight w:val="300"/>
        </w:trPr>
        <w:tc>
          <w:tcPr>
            <w:tcW w:w="2127" w:type="dxa"/>
            <w:vMerge/>
            <w:tcBorders>
              <w:top w:val="nil"/>
              <w:left w:val="single" w:sz="4" w:space="0" w:color="auto"/>
              <w:bottom w:val="single" w:sz="4" w:space="0" w:color="000000"/>
              <w:right w:val="single" w:sz="4" w:space="0" w:color="auto"/>
            </w:tcBorders>
            <w:hideMark/>
          </w:tcPr>
          <w:p w14:paraId="7A2133D9" w14:textId="77777777" w:rsidR="008A674A" w:rsidRPr="008A674A" w:rsidRDefault="008A674A" w:rsidP="008A674A">
            <w:pPr>
              <w:spacing w:after="0"/>
              <w:jc w:val="both"/>
              <w:rPr>
                <w:rFonts w:ascii="Times New Roman" w:eastAsia="Courier New" w:hAnsi="Times New Roman" w:cs="Times New Roman"/>
              </w:rPr>
            </w:pPr>
          </w:p>
        </w:tc>
        <w:tc>
          <w:tcPr>
            <w:tcW w:w="3001" w:type="dxa"/>
            <w:tcBorders>
              <w:top w:val="nil"/>
              <w:left w:val="nil"/>
              <w:bottom w:val="single" w:sz="4" w:space="0" w:color="auto"/>
              <w:right w:val="single" w:sz="4" w:space="0" w:color="auto"/>
            </w:tcBorders>
            <w:shd w:val="clear" w:color="auto" w:fill="auto"/>
            <w:hideMark/>
          </w:tcPr>
          <w:p w14:paraId="66CF1506"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25*25*1,2</w:t>
            </w:r>
          </w:p>
        </w:tc>
        <w:tc>
          <w:tcPr>
            <w:tcW w:w="851" w:type="dxa"/>
            <w:tcBorders>
              <w:top w:val="nil"/>
              <w:left w:val="nil"/>
              <w:bottom w:val="single" w:sz="4" w:space="0" w:color="auto"/>
              <w:right w:val="single" w:sz="4" w:space="0" w:color="auto"/>
            </w:tcBorders>
            <w:shd w:val="clear" w:color="auto" w:fill="auto"/>
            <w:hideMark/>
          </w:tcPr>
          <w:p w14:paraId="31667780"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700</w:t>
            </w:r>
          </w:p>
        </w:tc>
        <w:tc>
          <w:tcPr>
            <w:tcW w:w="825" w:type="dxa"/>
            <w:tcBorders>
              <w:top w:val="nil"/>
              <w:left w:val="nil"/>
              <w:bottom w:val="single" w:sz="4" w:space="0" w:color="auto"/>
              <w:right w:val="single" w:sz="4" w:space="0" w:color="auto"/>
            </w:tcBorders>
            <w:shd w:val="clear" w:color="auto" w:fill="auto"/>
            <w:hideMark/>
          </w:tcPr>
          <w:p w14:paraId="430327B1"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10</w:t>
            </w:r>
          </w:p>
        </w:tc>
        <w:tc>
          <w:tcPr>
            <w:tcW w:w="3002" w:type="dxa"/>
            <w:tcBorders>
              <w:top w:val="nil"/>
              <w:left w:val="nil"/>
              <w:bottom w:val="single" w:sz="4" w:space="0" w:color="auto"/>
              <w:right w:val="nil"/>
            </w:tcBorders>
            <w:shd w:val="clear" w:color="auto" w:fill="auto"/>
            <w:hideMark/>
          </w:tcPr>
          <w:p w14:paraId="6B1681FF"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59860587"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880</w:t>
            </w:r>
          </w:p>
        </w:tc>
      </w:tr>
      <w:tr w:rsidR="008A674A" w:rsidRPr="008A674A" w14:paraId="452552BF" w14:textId="77777777" w:rsidTr="00247495">
        <w:trPr>
          <w:gridAfter w:val="1"/>
          <w:wAfter w:w="30" w:type="dxa"/>
          <w:trHeight w:val="300"/>
        </w:trPr>
        <w:tc>
          <w:tcPr>
            <w:tcW w:w="9809" w:type="dxa"/>
            <w:gridSpan w:val="5"/>
            <w:tcBorders>
              <w:top w:val="single" w:sz="4" w:space="0" w:color="auto"/>
              <w:left w:val="single" w:sz="4" w:space="0" w:color="auto"/>
              <w:bottom w:val="single" w:sz="4" w:space="0" w:color="auto"/>
              <w:right w:val="nil"/>
            </w:tcBorders>
            <w:shd w:val="clear" w:color="auto" w:fill="auto"/>
            <w:hideMark/>
          </w:tcPr>
          <w:p w14:paraId="569FDA91"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Ворота две створки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4D90C012"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w:t>
            </w:r>
          </w:p>
        </w:tc>
      </w:tr>
      <w:tr w:rsidR="008A674A" w:rsidRPr="008A674A" w14:paraId="2E45CAD4" w14:textId="77777777" w:rsidTr="00247495">
        <w:trPr>
          <w:gridAfter w:val="1"/>
          <w:wAfter w:w="33" w:type="dxa"/>
          <w:trHeight w:val="300"/>
        </w:trPr>
        <w:tc>
          <w:tcPr>
            <w:tcW w:w="2127" w:type="dxa"/>
            <w:tcBorders>
              <w:top w:val="nil"/>
              <w:left w:val="single" w:sz="4" w:space="0" w:color="auto"/>
              <w:bottom w:val="single" w:sz="4" w:space="0" w:color="auto"/>
              <w:right w:val="single" w:sz="4" w:space="0" w:color="auto"/>
            </w:tcBorders>
            <w:shd w:val="clear" w:color="auto" w:fill="auto"/>
            <w:hideMark/>
          </w:tcPr>
          <w:p w14:paraId="43E44BEB"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Столбы</w:t>
            </w:r>
          </w:p>
        </w:tc>
        <w:tc>
          <w:tcPr>
            <w:tcW w:w="3001" w:type="dxa"/>
            <w:tcBorders>
              <w:top w:val="nil"/>
              <w:left w:val="nil"/>
              <w:bottom w:val="single" w:sz="4" w:space="0" w:color="auto"/>
              <w:right w:val="single" w:sz="4" w:space="0" w:color="auto"/>
            </w:tcBorders>
            <w:shd w:val="clear" w:color="auto" w:fill="auto"/>
            <w:hideMark/>
          </w:tcPr>
          <w:p w14:paraId="28414AB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80*80*3</w:t>
            </w:r>
          </w:p>
        </w:tc>
        <w:tc>
          <w:tcPr>
            <w:tcW w:w="851" w:type="dxa"/>
            <w:tcBorders>
              <w:top w:val="nil"/>
              <w:left w:val="nil"/>
              <w:bottom w:val="single" w:sz="4" w:space="0" w:color="auto"/>
              <w:right w:val="single" w:sz="4" w:space="0" w:color="auto"/>
            </w:tcBorders>
            <w:shd w:val="clear" w:color="auto" w:fill="auto"/>
            <w:hideMark/>
          </w:tcPr>
          <w:p w14:paraId="6BDD22BA"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3300</w:t>
            </w:r>
          </w:p>
        </w:tc>
        <w:tc>
          <w:tcPr>
            <w:tcW w:w="825" w:type="dxa"/>
            <w:tcBorders>
              <w:top w:val="nil"/>
              <w:left w:val="nil"/>
              <w:bottom w:val="single" w:sz="4" w:space="0" w:color="auto"/>
              <w:right w:val="single" w:sz="4" w:space="0" w:color="auto"/>
            </w:tcBorders>
            <w:shd w:val="clear" w:color="auto" w:fill="auto"/>
            <w:hideMark/>
          </w:tcPr>
          <w:p w14:paraId="1D8A3342"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w:t>
            </w:r>
          </w:p>
        </w:tc>
        <w:tc>
          <w:tcPr>
            <w:tcW w:w="3002" w:type="dxa"/>
            <w:tcBorders>
              <w:top w:val="nil"/>
              <w:left w:val="nil"/>
              <w:bottom w:val="single" w:sz="4" w:space="0" w:color="auto"/>
              <w:right w:val="nil"/>
            </w:tcBorders>
            <w:shd w:val="clear" w:color="auto" w:fill="auto"/>
            <w:hideMark/>
          </w:tcPr>
          <w:p w14:paraId="59DD1DDA"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12CF1ADA"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4</w:t>
            </w:r>
          </w:p>
        </w:tc>
      </w:tr>
      <w:tr w:rsidR="008A674A" w:rsidRPr="008A674A" w14:paraId="3448AF97" w14:textId="77777777" w:rsidTr="00247495">
        <w:trPr>
          <w:gridAfter w:val="1"/>
          <w:wAfter w:w="33" w:type="dxa"/>
          <w:trHeight w:val="600"/>
        </w:trPr>
        <w:tc>
          <w:tcPr>
            <w:tcW w:w="2127" w:type="dxa"/>
            <w:tcBorders>
              <w:top w:val="nil"/>
              <w:left w:val="single" w:sz="4" w:space="0" w:color="auto"/>
              <w:bottom w:val="single" w:sz="4" w:space="0" w:color="auto"/>
              <w:right w:val="single" w:sz="4" w:space="0" w:color="auto"/>
            </w:tcBorders>
            <w:shd w:val="clear" w:color="auto" w:fill="auto"/>
            <w:hideMark/>
          </w:tcPr>
          <w:p w14:paraId="4682F23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Поперечные прожилины</w:t>
            </w:r>
          </w:p>
        </w:tc>
        <w:tc>
          <w:tcPr>
            <w:tcW w:w="3001" w:type="dxa"/>
            <w:tcBorders>
              <w:top w:val="nil"/>
              <w:left w:val="nil"/>
              <w:bottom w:val="single" w:sz="4" w:space="0" w:color="auto"/>
              <w:right w:val="single" w:sz="4" w:space="0" w:color="auto"/>
            </w:tcBorders>
            <w:shd w:val="clear" w:color="auto" w:fill="auto"/>
            <w:hideMark/>
          </w:tcPr>
          <w:p w14:paraId="28941C73"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40*20*2</w:t>
            </w:r>
          </w:p>
        </w:tc>
        <w:tc>
          <w:tcPr>
            <w:tcW w:w="851" w:type="dxa"/>
            <w:tcBorders>
              <w:top w:val="nil"/>
              <w:left w:val="nil"/>
              <w:bottom w:val="single" w:sz="4" w:space="0" w:color="auto"/>
              <w:right w:val="single" w:sz="4" w:space="0" w:color="auto"/>
            </w:tcBorders>
            <w:shd w:val="clear" w:color="auto" w:fill="auto"/>
            <w:hideMark/>
          </w:tcPr>
          <w:p w14:paraId="55143F2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2080</w:t>
            </w:r>
          </w:p>
        </w:tc>
        <w:tc>
          <w:tcPr>
            <w:tcW w:w="825" w:type="dxa"/>
            <w:tcBorders>
              <w:top w:val="nil"/>
              <w:left w:val="nil"/>
              <w:bottom w:val="single" w:sz="4" w:space="0" w:color="auto"/>
              <w:right w:val="single" w:sz="4" w:space="0" w:color="auto"/>
            </w:tcBorders>
            <w:shd w:val="clear" w:color="auto" w:fill="auto"/>
            <w:hideMark/>
          </w:tcPr>
          <w:p w14:paraId="04C74058"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8</w:t>
            </w:r>
          </w:p>
        </w:tc>
        <w:tc>
          <w:tcPr>
            <w:tcW w:w="3002" w:type="dxa"/>
            <w:tcBorders>
              <w:top w:val="nil"/>
              <w:left w:val="nil"/>
              <w:bottom w:val="single" w:sz="4" w:space="0" w:color="auto"/>
              <w:right w:val="nil"/>
            </w:tcBorders>
            <w:shd w:val="clear" w:color="auto" w:fill="auto"/>
            <w:hideMark/>
          </w:tcPr>
          <w:p w14:paraId="6AFC1189"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отверстие для проветривания и конденсата </w:t>
            </w:r>
          </w:p>
        </w:tc>
        <w:tc>
          <w:tcPr>
            <w:tcW w:w="1062" w:type="dxa"/>
            <w:tcBorders>
              <w:top w:val="nil"/>
              <w:left w:val="single" w:sz="4" w:space="0" w:color="auto"/>
              <w:bottom w:val="single" w:sz="4" w:space="0" w:color="auto"/>
              <w:right w:val="single" w:sz="4" w:space="0" w:color="auto"/>
            </w:tcBorders>
            <w:shd w:val="clear" w:color="auto" w:fill="auto"/>
            <w:noWrap/>
            <w:hideMark/>
          </w:tcPr>
          <w:p w14:paraId="63399CF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4</w:t>
            </w:r>
          </w:p>
        </w:tc>
      </w:tr>
      <w:tr w:rsidR="008A674A" w:rsidRPr="008A674A" w14:paraId="6E891AA3" w14:textId="77777777" w:rsidTr="00247495">
        <w:trPr>
          <w:gridAfter w:val="1"/>
          <w:wAfter w:w="33" w:type="dxa"/>
          <w:trHeight w:val="900"/>
        </w:trPr>
        <w:tc>
          <w:tcPr>
            <w:tcW w:w="2127" w:type="dxa"/>
            <w:tcBorders>
              <w:top w:val="nil"/>
              <w:left w:val="single" w:sz="4" w:space="0" w:color="auto"/>
              <w:bottom w:val="single" w:sz="4" w:space="0" w:color="auto"/>
              <w:right w:val="single" w:sz="4" w:space="0" w:color="auto"/>
            </w:tcBorders>
            <w:shd w:val="clear" w:color="auto" w:fill="auto"/>
            <w:hideMark/>
          </w:tcPr>
          <w:p w14:paraId="6384FC3C"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Вертикальная стойка первая в решетке</w:t>
            </w:r>
          </w:p>
        </w:tc>
        <w:tc>
          <w:tcPr>
            <w:tcW w:w="3001" w:type="dxa"/>
            <w:tcBorders>
              <w:top w:val="nil"/>
              <w:left w:val="nil"/>
              <w:bottom w:val="single" w:sz="4" w:space="0" w:color="auto"/>
              <w:right w:val="single" w:sz="4" w:space="0" w:color="auto"/>
            </w:tcBorders>
            <w:shd w:val="clear" w:color="auto" w:fill="auto"/>
            <w:hideMark/>
          </w:tcPr>
          <w:p w14:paraId="7FCD7577"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40*40*3</w:t>
            </w:r>
          </w:p>
        </w:tc>
        <w:tc>
          <w:tcPr>
            <w:tcW w:w="851" w:type="dxa"/>
            <w:tcBorders>
              <w:top w:val="nil"/>
              <w:left w:val="nil"/>
              <w:bottom w:val="single" w:sz="4" w:space="0" w:color="auto"/>
              <w:right w:val="single" w:sz="4" w:space="0" w:color="auto"/>
            </w:tcBorders>
            <w:shd w:val="clear" w:color="auto" w:fill="auto"/>
            <w:hideMark/>
          </w:tcPr>
          <w:p w14:paraId="0820571C"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2300</w:t>
            </w:r>
          </w:p>
        </w:tc>
        <w:tc>
          <w:tcPr>
            <w:tcW w:w="825" w:type="dxa"/>
            <w:tcBorders>
              <w:top w:val="nil"/>
              <w:left w:val="nil"/>
              <w:bottom w:val="single" w:sz="4" w:space="0" w:color="auto"/>
              <w:right w:val="single" w:sz="4" w:space="0" w:color="auto"/>
            </w:tcBorders>
            <w:shd w:val="clear" w:color="auto" w:fill="auto"/>
            <w:hideMark/>
          </w:tcPr>
          <w:p w14:paraId="5BBA90D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w:t>
            </w:r>
          </w:p>
        </w:tc>
        <w:tc>
          <w:tcPr>
            <w:tcW w:w="3002" w:type="dxa"/>
            <w:tcBorders>
              <w:top w:val="nil"/>
              <w:left w:val="nil"/>
              <w:bottom w:val="single" w:sz="4" w:space="0" w:color="auto"/>
              <w:right w:val="nil"/>
            </w:tcBorders>
            <w:shd w:val="clear" w:color="auto" w:fill="auto"/>
            <w:hideMark/>
          </w:tcPr>
          <w:p w14:paraId="1F53160B"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51817598"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w:t>
            </w:r>
          </w:p>
        </w:tc>
      </w:tr>
      <w:tr w:rsidR="008A674A" w:rsidRPr="008A674A" w14:paraId="73219D8F" w14:textId="77777777" w:rsidTr="00247495">
        <w:trPr>
          <w:gridAfter w:val="1"/>
          <w:wAfter w:w="33" w:type="dxa"/>
          <w:trHeight w:val="600"/>
        </w:trPr>
        <w:tc>
          <w:tcPr>
            <w:tcW w:w="2127" w:type="dxa"/>
            <w:vMerge w:val="restart"/>
            <w:tcBorders>
              <w:top w:val="nil"/>
              <w:left w:val="single" w:sz="4" w:space="0" w:color="auto"/>
              <w:bottom w:val="single" w:sz="4" w:space="0" w:color="000000"/>
              <w:right w:val="single" w:sz="4" w:space="0" w:color="auto"/>
            </w:tcBorders>
            <w:shd w:val="clear" w:color="auto" w:fill="auto"/>
            <w:hideMark/>
          </w:tcPr>
          <w:p w14:paraId="1CCFD7ED"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Вертикальная решетка</w:t>
            </w:r>
          </w:p>
        </w:tc>
        <w:tc>
          <w:tcPr>
            <w:tcW w:w="3001" w:type="dxa"/>
            <w:tcBorders>
              <w:top w:val="nil"/>
              <w:left w:val="nil"/>
              <w:bottom w:val="single" w:sz="4" w:space="0" w:color="auto"/>
              <w:right w:val="single" w:sz="4" w:space="0" w:color="auto"/>
            </w:tcBorders>
            <w:shd w:val="clear" w:color="auto" w:fill="auto"/>
            <w:hideMark/>
          </w:tcPr>
          <w:p w14:paraId="6C9B6A8C"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25*25*1,2</w:t>
            </w:r>
          </w:p>
        </w:tc>
        <w:tc>
          <w:tcPr>
            <w:tcW w:w="851" w:type="dxa"/>
            <w:tcBorders>
              <w:top w:val="nil"/>
              <w:left w:val="nil"/>
              <w:bottom w:val="single" w:sz="4" w:space="0" w:color="auto"/>
              <w:right w:val="single" w:sz="4" w:space="0" w:color="auto"/>
            </w:tcBorders>
            <w:shd w:val="clear" w:color="auto" w:fill="auto"/>
            <w:hideMark/>
          </w:tcPr>
          <w:p w14:paraId="215379B1"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2300</w:t>
            </w:r>
          </w:p>
        </w:tc>
        <w:tc>
          <w:tcPr>
            <w:tcW w:w="825" w:type="dxa"/>
            <w:tcBorders>
              <w:top w:val="nil"/>
              <w:left w:val="nil"/>
              <w:bottom w:val="single" w:sz="4" w:space="0" w:color="auto"/>
              <w:right w:val="single" w:sz="4" w:space="0" w:color="auto"/>
            </w:tcBorders>
            <w:shd w:val="clear" w:color="auto" w:fill="auto"/>
            <w:hideMark/>
          </w:tcPr>
          <w:p w14:paraId="1A70467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16</w:t>
            </w:r>
          </w:p>
        </w:tc>
        <w:tc>
          <w:tcPr>
            <w:tcW w:w="3002" w:type="dxa"/>
            <w:tcBorders>
              <w:top w:val="nil"/>
              <w:left w:val="nil"/>
              <w:bottom w:val="single" w:sz="4" w:space="0" w:color="auto"/>
              <w:right w:val="nil"/>
            </w:tcBorders>
            <w:shd w:val="clear" w:color="auto" w:fill="auto"/>
            <w:hideMark/>
          </w:tcPr>
          <w:p w14:paraId="604BB119"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52D5E792"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32</w:t>
            </w:r>
          </w:p>
        </w:tc>
      </w:tr>
      <w:tr w:rsidR="008A674A" w:rsidRPr="008A674A" w14:paraId="6AA1378B" w14:textId="77777777" w:rsidTr="00247495">
        <w:trPr>
          <w:gridAfter w:val="1"/>
          <w:wAfter w:w="33" w:type="dxa"/>
          <w:trHeight w:val="300"/>
        </w:trPr>
        <w:tc>
          <w:tcPr>
            <w:tcW w:w="2127" w:type="dxa"/>
            <w:vMerge/>
            <w:tcBorders>
              <w:top w:val="nil"/>
              <w:left w:val="single" w:sz="4" w:space="0" w:color="auto"/>
              <w:bottom w:val="single" w:sz="4" w:space="0" w:color="000000"/>
              <w:right w:val="single" w:sz="4" w:space="0" w:color="auto"/>
            </w:tcBorders>
            <w:hideMark/>
          </w:tcPr>
          <w:p w14:paraId="6BA668C3" w14:textId="77777777" w:rsidR="008A674A" w:rsidRPr="008A674A" w:rsidRDefault="008A674A" w:rsidP="008A674A">
            <w:pPr>
              <w:spacing w:after="0"/>
              <w:jc w:val="both"/>
              <w:rPr>
                <w:rFonts w:ascii="Times New Roman" w:eastAsia="Courier New" w:hAnsi="Times New Roman" w:cs="Times New Roman"/>
              </w:rPr>
            </w:pPr>
          </w:p>
        </w:tc>
        <w:tc>
          <w:tcPr>
            <w:tcW w:w="3001" w:type="dxa"/>
            <w:tcBorders>
              <w:top w:val="nil"/>
              <w:left w:val="nil"/>
              <w:bottom w:val="single" w:sz="4" w:space="0" w:color="auto"/>
              <w:right w:val="single" w:sz="4" w:space="0" w:color="auto"/>
            </w:tcBorders>
            <w:shd w:val="clear" w:color="auto" w:fill="auto"/>
            <w:hideMark/>
          </w:tcPr>
          <w:p w14:paraId="6A0DFDB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25*25*1,2</w:t>
            </w:r>
          </w:p>
        </w:tc>
        <w:tc>
          <w:tcPr>
            <w:tcW w:w="851" w:type="dxa"/>
            <w:tcBorders>
              <w:top w:val="nil"/>
              <w:left w:val="nil"/>
              <w:bottom w:val="single" w:sz="4" w:space="0" w:color="auto"/>
              <w:right w:val="single" w:sz="4" w:space="0" w:color="auto"/>
            </w:tcBorders>
            <w:shd w:val="clear" w:color="auto" w:fill="auto"/>
            <w:hideMark/>
          </w:tcPr>
          <w:p w14:paraId="35CC5A6F"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700</w:t>
            </w:r>
          </w:p>
        </w:tc>
        <w:tc>
          <w:tcPr>
            <w:tcW w:w="825" w:type="dxa"/>
            <w:tcBorders>
              <w:top w:val="nil"/>
              <w:left w:val="nil"/>
              <w:bottom w:val="single" w:sz="4" w:space="0" w:color="auto"/>
              <w:right w:val="single" w:sz="4" w:space="0" w:color="auto"/>
            </w:tcBorders>
            <w:shd w:val="clear" w:color="auto" w:fill="auto"/>
            <w:hideMark/>
          </w:tcPr>
          <w:p w14:paraId="7BB62A30"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18</w:t>
            </w:r>
          </w:p>
        </w:tc>
        <w:tc>
          <w:tcPr>
            <w:tcW w:w="3002" w:type="dxa"/>
            <w:tcBorders>
              <w:top w:val="nil"/>
              <w:left w:val="nil"/>
              <w:bottom w:val="single" w:sz="4" w:space="0" w:color="auto"/>
              <w:right w:val="nil"/>
            </w:tcBorders>
            <w:shd w:val="clear" w:color="auto" w:fill="auto"/>
            <w:hideMark/>
          </w:tcPr>
          <w:p w14:paraId="167D79C9"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66B5E1B8"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36</w:t>
            </w:r>
          </w:p>
        </w:tc>
      </w:tr>
      <w:tr w:rsidR="008A674A" w:rsidRPr="008A674A" w14:paraId="71D99088" w14:textId="77777777" w:rsidTr="00247495">
        <w:trPr>
          <w:gridAfter w:val="1"/>
          <w:wAfter w:w="33" w:type="dxa"/>
          <w:trHeight w:val="300"/>
        </w:trPr>
        <w:tc>
          <w:tcPr>
            <w:tcW w:w="2127" w:type="dxa"/>
            <w:tcBorders>
              <w:top w:val="nil"/>
              <w:left w:val="single" w:sz="4" w:space="0" w:color="auto"/>
              <w:bottom w:val="single" w:sz="4" w:space="0" w:color="auto"/>
              <w:right w:val="single" w:sz="4" w:space="0" w:color="auto"/>
            </w:tcBorders>
            <w:shd w:val="clear" w:color="auto" w:fill="auto"/>
            <w:hideMark/>
          </w:tcPr>
          <w:p w14:paraId="45DCB852"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Навес </w:t>
            </w:r>
          </w:p>
        </w:tc>
        <w:tc>
          <w:tcPr>
            <w:tcW w:w="3001" w:type="dxa"/>
            <w:tcBorders>
              <w:top w:val="nil"/>
              <w:left w:val="nil"/>
              <w:bottom w:val="single" w:sz="4" w:space="0" w:color="auto"/>
              <w:right w:val="single" w:sz="4" w:space="0" w:color="auto"/>
            </w:tcBorders>
            <w:shd w:val="clear" w:color="auto" w:fill="auto"/>
            <w:hideMark/>
          </w:tcPr>
          <w:p w14:paraId="3F98000D"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стальной Д-40 длина 200</w:t>
            </w:r>
          </w:p>
        </w:tc>
        <w:tc>
          <w:tcPr>
            <w:tcW w:w="851" w:type="dxa"/>
            <w:tcBorders>
              <w:top w:val="nil"/>
              <w:left w:val="nil"/>
              <w:bottom w:val="single" w:sz="4" w:space="0" w:color="auto"/>
              <w:right w:val="single" w:sz="4" w:space="0" w:color="auto"/>
            </w:tcBorders>
            <w:shd w:val="clear" w:color="auto" w:fill="auto"/>
            <w:hideMark/>
          </w:tcPr>
          <w:p w14:paraId="4546B988"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w:t>
            </w:r>
          </w:p>
        </w:tc>
        <w:tc>
          <w:tcPr>
            <w:tcW w:w="825" w:type="dxa"/>
            <w:tcBorders>
              <w:top w:val="nil"/>
              <w:left w:val="nil"/>
              <w:bottom w:val="single" w:sz="4" w:space="0" w:color="auto"/>
              <w:right w:val="single" w:sz="4" w:space="0" w:color="auto"/>
            </w:tcBorders>
            <w:shd w:val="clear" w:color="auto" w:fill="auto"/>
            <w:hideMark/>
          </w:tcPr>
          <w:p w14:paraId="454862D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6</w:t>
            </w:r>
          </w:p>
        </w:tc>
        <w:tc>
          <w:tcPr>
            <w:tcW w:w="3002" w:type="dxa"/>
            <w:tcBorders>
              <w:top w:val="nil"/>
              <w:left w:val="nil"/>
              <w:bottom w:val="single" w:sz="4" w:space="0" w:color="auto"/>
              <w:right w:val="nil"/>
            </w:tcBorders>
            <w:shd w:val="clear" w:color="auto" w:fill="auto"/>
            <w:hideMark/>
          </w:tcPr>
          <w:p w14:paraId="050469B6"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w:t>
            </w:r>
          </w:p>
        </w:tc>
        <w:tc>
          <w:tcPr>
            <w:tcW w:w="1062" w:type="dxa"/>
            <w:tcBorders>
              <w:top w:val="nil"/>
              <w:left w:val="single" w:sz="4" w:space="0" w:color="auto"/>
              <w:bottom w:val="single" w:sz="4" w:space="0" w:color="auto"/>
              <w:right w:val="single" w:sz="4" w:space="0" w:color="auto"/>
            </w:tcBorders>
            <w:shd w:val="clear" w:color="auto" w:fill="auto"/>
            <w:noWrap/>
            <w:hideMark/>
          </w:tcPr>
          <w:p w14:paraId="155826EA"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12</w:t>
            </w:r>
          </w:p>
        </w:tc>
      </w:tr>
      <w:tr w:rsidR="008A674A" w:rsidRPr="008A674A" w14:paraId="4F65E594" w14:textId="77777777" w:rsidTr="00247495">
        <w:trPr>
          <w:gridAfter w:val="1"/>
          <w:wAfter w:w="33" w:type="dxa"/>
          <w:trHeight w:val="300"/>
        </w:trPr>
        <w:tc>
          <w:tcPr>
            <w:tcW w:w="2127" w:type="dxa"/>
            <w:tcBorders>
              <w:top w:val="nil"/>
              <w:left w:val="single" w:sz="4" w:space="0" w:color="auto"/>
              <w:bottom w:val="single" w:sz="4" w:space="0" w:color="auto"/>
              <w:right w:val="single" w:sz="4" w:space="0" w:color="auto"/>
            </w:tcBorders>
            <w:shd w:val="clear" w:color="auto" w:fill="auto"/>
            <w:hideMark/>
          </w:tcPr>
          <w:p w14:paraId="428AB41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Засов откидной </w:t>
            </w:r>
          </w:p>
        </w:tc>
        <w:tc>
          <w:tcPr>
            <w:tcW w:w="3001" w:type="dxa"/>
            <w:tcBorders>
              <w:top w:val="nil"/>
              <w:left w:val="nil"/>
              <w:bottom w:val="single" w:sz="4" w:space="0" w:color="auto"/>
              <w:right w:val="single" w:sz="4" w:space="0" w:color="auto"/>
            </w:tcBorders>
            <w:shd w:val="clear" w:color="auto" w:fill="auto"/>
            <w:hideMark/>
          </w:tcPr>
          <w:p w14:paraId="5E2B5B13"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40*20*2</w:t>
            </w:r>
          </w:p>
        </w:tc>
        <w:tc>
          <w:tcPr>
            <w:tcW w:w="851" w:type="dxa"/>
            <w:tcBorders>
              <w:top w:val="nil"/>
              <w:left w:val="nil"/>
              <w:bottom w:val="single" w:sz="4" w:space="0" w:color="auto"/>
              <w:right w:val="single" w:sz="4" w:space="0" w:color="auto"/>
            </w:tcBorders>
            <w:shd w:val="clear" w:color="auto" w:fill="auto"/>
            <w:hideMark/>
          </w:tcPr>
          <w:p w14:paraId="4051D2C0"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1200</w:t>
            </w:r>
          </w:p>
        </w:tc>
        <w:tc>
          <w:tcPr>
            <w:tcW w:w="825" w:type="dxa"/>
            <w:tcBorders>
              <w:top w:val="nil"/>
              <w:left w:val="nil"/>
              <w:bottom w:val="single" w:sz="4" w:space="0" w:color="auto"/>
              <w:right w:val="single" w:sz="4" w:space="0" w:color="auto"/>
            </w:tcBorders>
            <w:shd w:val="clear" w:color="auto" w:fill="auto"/>
            <w:hideMark/>
          </w:tcPr>
          <w:p w14:paraId="1E0EEA57"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w:t>
            </w:r>
          </w:p>
        </w:tc>
        <w:tc>
          <w:tcPr>
            <w:tcW w:w="3002" w:type="dxa"/>
            <w:tcBorders>
              <w:top w:val="nil"/>
              <w:left w:val="nil"/>
              <w:bottom w:val="single" w:sz="4" w:space="0" w:color="auto"/>
              <w:right w:val="nil"/>
            </w:tcBorders>
            <w:shd w:val="clear" w:color="auto" w:fill="auto"/>
            <w:hideMark/>
          </w:tcPr>
          <w:p w14:paraId="3D40D63C"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с шарнирным креплением и 4 упорами</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7B679256"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w:t>
            </w:r>
          </w:p>
        </w:tc>
      </w:tr>
      <w:tr w:rsidR="008A674A" w:rsidRPr="008A674A" w14:paraId="13E1DD52" w14:textId="77777777" w:rsidTr="00247495">
        <w:trPr>
          <w:gridAfter w:val="1"/>
          <w:wAfter w:w="30" w:type="dxa"/>
          <w:trHeight w:val="300"/>
        </w:trPr>
        <w:tc>
          <w:tcPr>
            <w:tcW w:w="9809" w:type="dxa"/>
            <w:gridSpan w:val="5"/>
            <w:tcBorders>
              <w:top w:val="single" w:sz="4" w:space="0" w:color="auto"/>
              <w:left w:val="single" w:sz="4" w:space="0" w:color="auto"/>
              <w:bottom w:val="single" w:sz="4" w:space="0" w:color="auto"/>
              <w:right w:val="nil"/>
            </w:tcBorders>
            <w:shd w:val="clear" w:color="auto" w:fill="auto"/>
            <w:hideMark/>
          </w:tcPr>
          <w:p w14:paraId="13252DD1"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Калитка </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145B769B"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w:t>
            </w:r>
          </w:p>
        </w:tc>
      </w:tr>
      <w:tr w:rsidR="008A674A" w:rsidRPr="008A674A" w14:paraId="5B2CFBE6" w14:textId="77777777" w:rsidTr="00247495">
        <w:trPr>
          <w:gridAfter w:val="1"/>
          <w:wAfter w:w="33" w:type="dxa"/>
          <w:trHeight w:val="300"/>
        </w:trPr>
        <w:tc>
          <w:tcPr>
            <w:tcW w:w="2127" w:type="dxa"/>
            <w:tcBorders>
              <w:top w:val="nil"/>
              <w:left w:val="single" w:sz="4" w:space="0" w:color="auto"/>
              <w:bottom w:val="single" w:sz="4" w:space="0" w:color="auto"/>
              <w:right w:val="single" w:sz="4" w:space="0" w:color="auto"/>
            </w:tcBorders>
            <w:shd w:val="clear" w:color="auto" w:fill="auto"/>
            <w:hideMark/>
          </w:tcPr>
          <w:p w14:paraId="5AF4516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Столбы </w:t>
            </w:r>
          </w:p>
        </w:tc>
        <w:tc>
          <w:tcPr>
            <w:tcW w:w="3001" w:type="dxa"/>
            <w:tcBorders>
              <w:top w:val="nil"/>
              <w:left w:val="nil"/>
              <w:bottom w:val="single" w:sz="4" w:space="0" w:color="auto"/>
              <w:right w:val="single" w:sz="4" w:space="0" w:color="auto"/>
            </w:tcBorders>
            <w:shd w:val="clear" w:color="auto" w:fill="auto"/>
            <w:hideMark/>
          </w:tcPr>
          <w:p w14:paraId="69E4BD1A"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80*80*3</w:t>
            </w:r>
          </w:p>
        </w:tc>
        <w:tc>
          <w:tcPr>
            <w:tcW w:w="851" w:type="dxa"/>
            <w:tcBorders>
              <w:top w:val="nil"/>
              <w:left w:val="nil"/>
              <w:bottom w:val="single" w:sz="4" w:space="0" w:color="auto"/>
              <w:right w:val="single" w:sz="4" w:space="0" w:color="auto"/>
            </w:tcBorders>
            <w:shd w:val="clear" w:color="auto" w:fill="auto"/>
            <w:hideMark/>
          </w:tcPr>
          <w:p w14:paraId="07378DFA"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3300</w:t>
            </w:r>
          </w:p>
        </w:tc>
        <w:tc>
          <w:tcPr>
            <w:tcW w:w="825" w:type="dxa"/>
            <w:tcBorders>
              <w:top w:val="nil"/>
              <w:left w:val="nil"/>
              <w:bottom w:val="single" w:sz="4" w:space="0" w:color="auto"/>
              <w:right w:val="single" w:sz="4" w:space="0" w:color="auto"/>
            </w:tcBorders>
            <w:shd w:val="clear" w:color="auto" w:fill="auto"/>
            <w:hideMark/>
          </w:tcPr>
          <w:p w14:paraId="794E6923"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1</w:t>
            </w:r>
          </w:p>
        </w:tc>
        <w:tc>
          <w:tcPr>
            <w:tcW w:w="3002" w:type="dxa"/>
            <w:tcBorders>
              <w:top w:val="nil"/>
              <w:left w:val="nil"/>
              <w:bottom w:val="single" w:sz="4" w:space="0" w:color="auto"/>
              <w:right w:val="nil"/>
            </w:tcBorders>
            <w:shd w:val="clear" w:color="auto" w:fill="auto"/>
            <w:hideMark/>
          </w:tcPr>
          <w:p w14:paraId="50246231"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14:paraId="1ED7E30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w:t>
            </w:r>
          </w:p>
        </w:tc>
      </w:tr>
      <w:tr w:rsidR="008A674A" w:rsidRPr="008A674A" w14:paraId="40D0477D" w14:textId="77777777" w:rsidTr="00247495">
        <w:trPr>
          <w:gridAfter w:val="1"/>
          <w:wAfter w:w="33" w:type="dxa"/>
          <w:trHeight w:val="600"/>
        </w:trPr>
        <w:tc>
          <w:tcPr>
            <w:tcW w:w="2127" w:type="dxa"/>
            <w:tcBorders>
              <w:top w:val="nil"/>
              <w:left w:val="single" w:sz="4" w:space="0" w:color="auto"/>
              <w:bottom w:val="single" w:sz="4" w:space="0" w:color="auto"/>
              <w:right w:val="single" w:sz="4" w:space="0" w:color="auto"/>
            </w:tcBorders>
            <w:shd w:val="clear" w:color="auto" w:fill="auto"/>
            <w:hideMark/>
          </w:tcPr>
          <w:p w14:paraId="67C89286"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lastRenderedPageBreak/>
              <w:t>Поперечные прожилины</w:t>
            </w:r>
          </w:p>
        </w:tc>
        <w:tc>
          <w:tcPr>
            <w:tcW w:w="3001" w:type="dxa"/>
            <w:tcBorders>
              <w:top w:val="nil"/>
              <w:left w:val="nil"/>
              <w:bottom w:val="single" w:sz="4" w:space="0" w:color="auto"/>
              <w:right w:val="single" w:sz="4" w:space="0" w:color="auto"/>
            </w:tcBorders>
            <w:shd w:val="clear" w:color="auto" w:fill="auto"/>
            <w:hideMark/>
          </w:tcPr>
          <w:p w14:paraId="14AA1512"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40*20*2</w:t>
            </w:r>
          </w:p>
        </w:tc>
        <w:tc>
          <w:tcPr>
            <w:tcW w:w="851" w:type="dxa"/>
            <w:tcBorders>
              <w:top w:val="nil"/>
              <w:left w:val="nil"/>
              <w:bottom w:val="single" w:sz="4" w:space="0" w:color="auto"/>
              <w:right w:val="single" w:sz="4" w:space="0" w:color="auto"/>
            </w:tcBorders>
            <w:shd w:val="clear" w:color="auto" w:fill="auto"/>
            <w:hideMark/>
          </w:tcPr>
          <w:p w14:paraId="5BF706B7"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960</w:t>
            </w:r>
          </w:p>
        </w:tc>
        <w:tc>
          <w:tcPr>
            <w:tcW w:w="825" w:type="dxa"/>
            <w:tcBorders>
              <w:top w:val="nil"/>
              <w:left w:val="nil"/>
              <w:bottom w:val="single" w:sz="4" w:space="0" w:color="auto"/>
              <w:right w:val="single" w:sz="4" w:space="0" w:color="auto"/>
            </w:tcBorders>
            <w:shd w:val="clear" w:color="auto" w:fill="auto"/>
            <w:hideMark/>
          </w:tcPr>
          <w:p w14:paraId="2EC976A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4</w:t>
            </w:r>
          </w:p>
        </w:tc>
        <w:tc>
          <w:tcPr>
            <w:tcW w:w="3002" w:type="dxa"/>
            <w:tcBorders>
              <w:top w:val="nil"/>
              <w:left w:val="nil"/>
              <w:bottom w:val="single" w:sz="4" w:space="0" w:color="auto"/>
              <w:right w:val="nil"/>
            </w:tcBorders>
            <w:shd w:val="clear" w:color="auto" w:fill="auto"/>
            <w:hideMark/>
          </w:tcPr>
          <w:p w14:paraId="01D95B75"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отверстие для проветривания и конденсата </w:t>
            </w:r>
          </w:p>
        </w:tc>
        <w:tc>
          <w:tcPr>
            <w:tcW w:w="1062" w:type="dxa"/>
            <w:tcBorders>
              <w:top w:val="nil"/>
              <w:left w:val="single" w:sz="4" w:space="0" w:color="auto"/>
              <w:bottom w:val="single" w:sz="4" w:space="0" w:color="auto"/>
              <w:right w:val="single" w:sz="4" w:space="0" w:color="auto"/>
            </w:tcBorders>
            <w:shd w:val="clear" w:color="auto" w:fill="auto"/>
            <w:noWrap/>
            <w:hideMark/>
          </w:tcPr>
          <w:p w14:paraId="0A963DDF"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8</w:t>
            </w:r>
          </w:p>
        </w:tc>
      </w:tr>
      <w:tr w:rsidR="008A674A" w:rsidRPr="008A674A" w14:paraId="03EF1BF9" w14:textId="77777777" w:rsidTr="00247495">
        <w:trPr>
          <w:gridAfter w:val="1"/>
          <w:wAfter w:w="33" w:type="dxa"/>
          <w:trHeight w:val="1200"/>
        </w:trPr>
        <w:tc>
          <w:tcPr>
            <w:tcW w:w="2127" w:type="dxa"/>
            <w:tcBorders>
              <w:top w:val="nil"/>
              <w:left w:val="single" w:sz="4" w:space="0" w:color="auto"/>
              <w:bottom w:val="single" w:sz="4" w:space="0" w:color="auto"/>
              <w:right w:val="single" w:sz="4" w:space="0" w:color="auto"/>
            </w:tcBorders>
            <w:shd w:val="clear" w:color="auto" w:fill="auto"/>
            <w:hideMark/>
          </w:tcPr>
          <w:p w14:paraId="11536F14" w14:textId="1A160A81" w:rsidR="008A674A" w:rsidRPr="008A674A" w:rsidRDefault="008A674A" w:rsidP="00247495">
            <w:pPr>
              <w:spacing w:after="0"/>
              <w:rPr>
                <w:rFonts w:ascii="Times New Roman" w:eastAsia="Courier New" w:hAnsi="Times New Roman" w:cs="Times New Roman"/>
              </w:rPr>
            </w:pPr>
            <w:r w:rsidRPr="008A674A">
              <w:rPr>
                <w:rFonts w:ascii="Times New Roman" w:eastAsia="Courier New" w:hAnsi="Times New Roman" w:cs="Times New Roman"/>
              </w:rPr>
              <w:t xml:space="preserve">Вертикальная стойка первая и </w:t>
            </w:r>
            <w:r w:rsidRPr="008A674A">
              <w:rPr>
                <w:rFonts w:ascii="Times New Roman" w:eastAsia="Courier New" w:hAnsi="Times New Roman" w:cs="Times New Roman"/>
              </w:rPr>
              <w:t>последняя</w:t>
            </w:r>
            <w:r w:rsidRPr="008A674A">
              <w:rPr>
                <w:rFonts w:ascii="Times New Roman" w:eastAsia="Courier New" w:hAnsi="Times New Roman" w:cs="Times New Roman"/>
              </w:rPr>
              <w:t xml:space="preserve"> в решетке</w:t>
            </w:r>
          </w:p>
        </w:tc>
        <w:tc>
          <w:tcPr>
            <w:tcW w:w="3001" w:type="dxa"/>
            <w:tcBorders>
              <w:top w:val="nil"/>
              <w:left w:val="nil"/>
              <w:bottom w:val="single" w:sz="4" w:space="0" w:color="auto"/>
              <w:right w:val="single" w:sz="4" w:space="0" w:color="auto"/>
            </w:tcBorders>
            <w:shd w:val="clear" w:color="auto" w:fill="auto"/>
            <w:hideMark/>
          </w:tcPr>
          <w:p w14:paraId="48D9134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40*20*2</w:t>
            </w:r>
          </w:p>
        </w:tc>
        <w:tc>
          <w:tcPr>
            <w:tcW w:w="851" w:type="dxa"/>
            <w:tcBorders>
              <w:top w:val="nil"/>
              <w:left w:val="nil"/>
              <w:bottom w:val="single" w:sz="4" w:space="0" w:color="auto"/>
              <w:right w:val="single" w:sz="4" w:space="0" w:color="auto"/>
            </w:tcBorders>
            <w:shd w:val="clear" w:color="auto" w:fill="auto"/>
            <w:hideMark/>
          </w:tcPr>
          <w:p w14:paraId="4AC66449"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2300</w:t>
            </w:r>
          </w:p>
        </w:tc>
        <w:tc>
          <w:tcPr>
            <w:tcW w:w="825" w:type="dxa"/>
            <w:tcBorders>
              <w:top w:val="nil"/>
              <w:left w:val="nil"/>
              <w:bottom w:val="single" w:sz="4" w:space="0" w:color="auto"/>
              <w:right w:val="single" w:sz="4" w:space="0" w:color="auto"/>
            </w:tcBorders>
            <w:shd w:val="clear" w:color="auto" w:fill="auto"/>
            <w:hideMark/>
          </w:tcPr>
          <w:p w14:paraId="38023344"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w:t>
            </w:r>
          </w:p>
        </w:tc>
        <w:tc>
          <w:tcPr>
            <w:tcW w:w="3002" w:type="dxa"/>
            <w:tcBorders>
              <w:top w:val="nil"/>
              <w:left w:val="nil"/>
              <w:bottom w:val="single" w:sz="4" w:space="0" w:color="auto"/>
              <w:right w:val="nil"/>
            </w:tcBorders>
            <w:shd w:val="clear" w:color="auto" w:fill="auto"/>
            <w:hideMark/>
          </w:tcPr>
          <w:p w14:paraId="47757D03"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0149B69B"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4</w:t>
            </w:r>
          </w:p>
        </w:tc>
      </w:tr>
      <w:tr w:rsidR="008A674A" w:rsidRPr="008A674A" w14:paraId="41F0EEC1" w14:textId="77777777" w:rsidTr="00247495">
        <w:trPr>
          <w:gridAfter w:val="1"/>
          <w:wAfter w:w="33" w:type="dxa"/>
          <w:trHeight w:val="300"/>
        </w:trPr>
        <w:tc>
          <w:tcPr>
            <w:tcW w:w="2127" w:type="dxa"/>
            <w:vMerge w:val="restart"/>
            <w:tcBorders>
              <w:top w:val="nil"/>
              <w:left w:val="single" w:sz="4" w:space="0" w:color="auto"/>
              <w:bottom w:val="single" w:sz="4" w:space="0" w:color="000000"/>
              <w:right w:val="single" w:sz="4" w:space="0" w:color="auto"/>
            </w:tcBorders>
            <w:shd w:val="clear" w:color="auto" w:fill="auto"/>
            <w:hideMark/>
          </w:tcPr>
          <w:p w14:paraId="0710D3C3"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Вертикальная решетка</w:t>
            </w:r>
          </w:p>
        </w:tc>
        <w:tc>
          <w:tcPr>
            <w:tcW w:w="3001" w:type="dxa"/>
            <w:tcBorders>
              <w:top w:val="nil"/>
              <w:left w:val="nil"/>
              <w:bottom w:val="single" w:sz="4" w:space="0" w:color="auto"/>
              <w:right w:val="single" w:sz="4" w:space="0" w:color="auto"/>
            </w:tcBorders>
            <w:shd w:val="clear" w:color="auto" w:fill="auto"/>
            <w:hideMark/>
          </w:tcPr>
          <w:p w14:paraId="2B989692"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25*25*1,2</w:t>
            </w:r>
          </w:p>
        </w:tc>
        <w:tc>
          <w:tcPr>
            <w:tcW w:w="851" w:type="dxa"/>
            <w:tcBorders>
              <w:top w:val="nil"/>
              <w:left w:val="nil"/>
              <w:bottom w:val="single" w:sz="4" w:space="0" w:color="auto"/>
              <w:right w:val="single" w:sz="4" w:space="0" w:color="auto"/>
            </w:tcBorders>
            <w:shd w:val="clear" w:color="auto" w:fill="auto"/>
            <w:hideMark/>
          </w:tcPr>
          <w:p w14:paraId="17D5387D"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2300</w:t>
            </w:r>
          </w:p>
        </w:tc>
        <w:tc>
          <w:tcPr>
            <w:tcW w:w="825" w:type="dxa"/>
            <w:tcBorders>
              <w:top w:val="nil"/>
              <w:left w:val="nil"/>
              <w:bottom w:val="single" w:sz="4" w:space="0" w:color="auto"/>
              <w:right w:val="single" w:sz="4" w:space="0" w:color="auto"/>
            </w:tcBorders>
            <w:shd w:val="clear" w:color="auto" w:fill="auto"/>
            <w:hideMark/>
          </w:tcPr>
          <w:p w14:paraId="69E4CA1B"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3</w:t>
            </w:r>
          </w:p>
        </w:tc>
        <w:tc>
          <w:tcPr>
            <w:tcW w:w="3002" w:type="dxa"/>
            <w:tcBorders>
              <w:top w:val="nil"/>
              <w:left w:val="nil"/>
              <w:bottom w:val="single" w:sz="4" w:space="0" w:color="auto"/>
              <w:right w:val="nil"/>
            </w:tcBorders>
            <w:shd w:val="clear" w:color="auto" w:fill="auto"/>
            <w:hideMark/>
          </w:tcPr>
          <w:p w14:paraId="092A5E94"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397B1567"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6</w:t>
            </w:r>
          </w:p>
        </w:tc>
      </w:tr>
      <w:tr w:rsidR="008A674A" w:rsidRPr="008A674A" w14:paraId="65AA4A34" w14:textId="77777777" w:rsidTr="00247495">
        <w:trPr>
          <w:gridAfter w:val="1"/>
          <w:wAfter w:w="33" w:type="dxa"/>
          <w:trHeight w:val="300"/>
        </w:trPr>
        <w:tc>
          <w:tcPr>
            <w:tcW w:w="2127" w:type="dxa"/>
            <w:vMerge/>
            <w:tcBorders>
              <w:top w:val="nil"/>
              <w:left w:val="single" w:sz="4" w:space="0" w:color="auto"/>
              <w:bottom w:val="single" w:sz="4" w:space="0" w:color="000000"/>
              <w:right w:val="single" w:sz="4" w:space="0" w:color="auto"/>
            </w:tcBorders>
            <w:hideMark/>
          </w:tcPr>
          <w:p w14:paraId="53042FE3" w14:textId="77777777" w:rsidR="008A674A" w:rsidRPr="008A674A" w:rsidRDefault="008A674A" w:rsidP="008A674A">
            <w:pPr>
              <w:spacing w:after="0"/>
              <w:jc w:val="both"/>
              <w:rPr>
                <w:rFonts w:ascii="Times New Roman" w:eastAsia="Courier New" w:hAnsi="Times New Roman" w:cs="Times New Roman"/>
              </w:rPr>
            </w:pPr>
          </w:p>
        </w:tc>
        <w:tc>
          <w:tcPr>
            <w:tcW w:w="3001" w:type="dxa"/>
            <w:tcBorders>
              <w:top w:val="nil"/>
              <w:left w:val="nil"/>
              <w:bottom w:val="single" w:sz="4" w:space="0" w:color="auto"/>
              <w:right w:val="single" w:sz="4" w:space="0" w:color="auto"/>
            </w:tcBorders>
            <w:shd w:val="clear" w:color="auto" w:fill="auto"/>
            <w:hideMark/>
          </w:tcPr>
          <w:p w14:paraId="62AE0622"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труба стальная профильная 25*25*1,2</w:t>
            </w:r>
          </w:p>
        </w:tc>
        <w:tc>
          <w:tcPr>
            <w:tcW w:w="851" w:type="dxa"/>
            <w:tcBorders>
              <w:top w:val="nil"/>
              <w:left w:val="nil"/>
              <w:bottom w:val="single" w:sz="4" w:space="0" w:color="auto"/>
              <w:right w:val="single" w:sz="4" w:space="0" w:color="auto"/>
            </w:tcBorders>
            <w:shd w:val="clear" w:color="auto" w:fill="auto"/>
            <w:hideMark/>
          </w:tcPr>
          <w:p w14:paraId="492E2B0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700</w:t>
            </w:r>
          </w:p>
        </w:tc>
        <w:tc>
          <w:tcPr>
            <w:tcW w:w="825" w:type="dxa"/>
            <w:tcBorders>
              <w:top w:val="nil"/>
              <w:left w:val="nil"/>
              <w:bottom w:val="single" w:sz="4" w:space="0" w:color="auto"/>
              <w:right w:val="single" w:sz="4" w:space="0" w:color="auto"/>
            </w:tcBorders>
            <w:shd w:val="clear" w:color="auto" w:fill="auto"/>
            <w:hideMark/>
          </w:tcPr>
          <w:p w14:paraId="0B3696B9"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3</w:t>
            </w:r>
          </w:p>
        </w:tc>
        <w:tc>
          <w:tcPr>
            <w:tcW w:w="3002" w:type="dxa"/>
            <w:tcBorders>
              <w:top w:val="nil"/>
              <w:left w:val="nil"/>
              <w:bottom w:val="single" w:sz="4" w:space="0" w:color="auto"/>
              <w:right w:val="nil"/>
            </w:tcBorders>
            <w:shd w:val="clear" w:color="auto" w:fill="auto"/>
            <w:hideMark/>
          </w:tcPr>
          <w:p w14:paraId="4840FA7E"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верх заварен в виде площадки</w:t>
            </w:r>
          </w:p>
        </w:tc>
        <w:tc>
          <w:tcPr>
            <w:tcW w:w="1062" w:type="dxa"/>
            <w:tcBorders>
              <w:top w:val="nil"/>
              <w:left w:val="single" w:sz="4" w:space="0" w:color="auto"/>
              <w:bottom w:val="single" w:sz="4" w:space="0" w:color="auto"/>
              <w:right w:val="single" w:sz="4" w:space="0" w:color="auto"/>
            </w:tcBorders>
            <w:shd w:val="clear" w:color="auto" w:fill="auto"/>
            <w:noWrap/>
            <w:hideMark/>
          </w:tcPr>
          <w:p w14:paraId="7FD691F4"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w:t>
            </w:r>
          </w:p>
        </w:tc>
      </w:tr>
      <w:tr w:rsidR="008A674A" w:rsidRPr="008A674A" w14:paraId="1F175C70" w14:textId="77777777" w:rsidTr="00247495">
        <w:trPr>
          <w:gridAfter w:val="1"/>
          <w:wAfter w:w="33" w:type="dxa"/>
          <w:trHeight w:val="300"/>
        </w:trPr>
        <w:tc>
          <w:tcPr>
            <w:tcW w:w="2127" w:type="dxa"/>
            <w:tcBorders>
              <w:top w:val="nil"/>
              <w:left w:val="single" w:sz="4" w:space="0" w:color="auto"/>
              <w:bottom w:val="single" w:sz="4" w:space="0" w:color="auto"/>
              <w:right w:val="single" w:sz="4" w:space="0" w:color="auto"/>
            </w:tcBorders>
            <w:shd w:val="clear" w:color="auto" w:fill="auto"/>
            <w:hideMark/>
          </w:tcPr>
          <w:p w14:paraId="50EDA3CD"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xml:space="preserve">Навес </w:t>
            </w:r>
          </w:p>
        </w:tc>
        <w:tc>
          <w:tcPr>
            <w:tcW w:w="3001" w:type="dxa"/>
            <w:tcBorders>
              <w:top w:val="nil"/>
              <w:left w:val="nil"/>
              <w:bottom w:val="single" w:sz="4" w:space="0" w:color="auto"/>
              <w:right w:val="single" w:sz="4" w:space="0" w:color="auto"/>
            </w:tcBorders>
            <w:shd w:val="clear" w:color="auto" w:fill="auto"/>
            <w:hideMark/>
          </w:tcPr>
          <w:p w14:paraId="47B1D36D"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стальной Д-25 длинна 140</w:t>
            </w:r>
          </w:p>
        </w:tc>
        <w:tc>
          <w:tcPr>
            <w:tcW w:w="851" w:type="dxa"/>
            <w:tcBorders>
              <w:top w:val="nil"/>
              <w:left w:val="nil"/>
              <w:bottom w:val="single" w:sz="4" w:space="0" w:color="auto"/>
              <w:right w:val="single" w:sz="4" w:space="0" w:color="auto"/>
            </w:tcBorders>
            <w:shd w:val="clear" w:color="auto" w:fill="auto"/>
            <w:hideMark/>
          </w:tcPr>
          <w:p w14:paraId="0C08E247"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 </w:t>
            </w:r>
          </w:p>
        </w:tc>
        <w:tc>
          <w:tcPr>
            <w:tcW w:w="825" w:type="dxa"/>
            <w:tcBorders>
              <w:top w:val="nil"/>
              <w:left w:val="nil"/>
              <w:bottom w:val="single" w:sz="4" w:space="0" w:color="auto"/>
              <w:right w:val="single" w:sz="4" w:space="0" w:color="auto"/>
            </w:tcBorders>
            <w:shd w:val="clear" w:color="auto" w:fill="auto"/>
            <w:hideMark/>
          </w:tcPr>
          <w:p w14:paraId="4BDD83ED"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2</w:t>
            </w:r>
          </w:p>
        </w:tc>
        <w:tc>
          <w:tcPr>
            <w:tcW w:w="3002" w:type="dxa"/>
            <w:tcBorders>
              <w:top w:val="nil"/>
              <w:left w:val="nil"/>
              <w:bottom w:val="single" w:sz="4" w:space="0" w:color="auto"/>
              <w:right w:val="nil"/>
            </w:tcBorders>
            <w:shd w:val="clear" w:color="auto" w:fill="auto"/>
            <w:hideMark/>
          </w:tcPr>
          <w:p w14:paraId="0C1AF58A"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открывание левое</w:t>
            </w:r>
          </w:p>
        </w:tc>
        <w:tc>
          <w:tcPr>
            <w:tcW w:w="1062" w:type="dxa"/>
            <w:tcBorders>
              <w:top w:val="nil"/>
              <w:left w:val="single" w:sz="4" w:space="0" w:color="auto"/>
              <w:bottom w:val="single" w:sz="4" w:space="0" w:color="auto"/>
              <w:right w:val="single" w:sz="4" w:space="0" w:color="auto"/>
            </w:tcBorders>
            <w:shd w:val="clear" w:color="auto" w:fill="auto"/>
            <w:noWrap/>
            <w:hideMark/>
          </w:tcPr>
          <w:p w14:paraId="014A6BD4" w14:textId="77777777" w:rsidR="008A674A" w:rsidRPr="008A674A" w:rsidRDefault="008A674A" w:rsidP="008A674A">
            <w:pPr>
              <w:spacing w:after="0"/>
              <w:jc w:val="both"/>
              <w:rPr>
                <w:rFonts w:ascii="Times New Roman" w:eastAsia="Courier New" w:hAnsi="Times New Roman" w:cs="Times New Roman"/>
              </w:rPr>
            </w:pPr>
            <w:r w:rsidRPr="008A674A">
              <w:rPr>
                <w:rFonts w:ascii="Times New Roman" w:eastAsia="Courier New" w:hAnsi="Times New Roman" w:cs="Times New Roman"/>
              </w:rPr>
              <w:t>4</w:t>
            </w:r>
          </w:p>
        </w:tc>
      </w:tr>
      <w:tr w:rsidR="008A674A" w:rsidRPr="008A674A" w14:paraId="4E865B7D" w14:textId="77777777" w:rsidTr="00247495">
        <w:trPr>
          <w:gridAfter w:val="1"/>
          <w:wAfter w:w="33" w:type="dxa"/>
          <w:trHeight w:val="300"/>
        </w:trPr>
        <w:tc>
          <w:tcPr>
            <w:tcW w:w="2127" w:type="dxa"/>
            <w:tcBorders>
              <w:top w:val="nil"/>
              <w:left w:val="nil"/>
              <w:bottom w:val="nil"/>
              <w:right w:val="nil"/>
            </w:tcBorders>
            <w:shd w:val="clear" w:color="auto" w:fill="auto"/>
            <w:noWrap/>
            <w:hideMark/>
          </w:tcPr>
          <w:p w14:paraId="5E4205E9" w14:textId="77777777" w:rsidR="008A674A" w:rsidRPr="008A674A" w:rsidRDefault="008A674A" w:rsidP="008A674A">
            <w:pPr>
              <w:spacing w:after="0"/>
              <w:jc w:val="both"/>
              <w:rPr>
                <w:rFonts w:ascii="Times New Roman" w:eastAsia="Courier New" w:hAnsi="Times New Roman" w:cs="Times New Roman"/>
                <w:b/>
                <w:bCs/>
              </w:rPr>
            </w:pPr>
          </w:p>
        </w:tc>
        <w:tc>
          <w:tcPr>
            <w:tcW w:w="3001" w:type="dxa"/>
            <w:tcBorders>
              <w:top w:val="nil"/>
              <w:left w:val="nil"/>
              <w:bottom w:val="nil"/>
              <w:right w:val="nil"/>
            </w:tcBorders>
            <w:shd w:val="clear" w:color="auto" w:fill="auto"/>
            <w:noWrap/>
            <w:hideMark/>
          </w:tcPr>
          <w:p w14:paraId="25E99D17" w14:textId="77777777" w:rsidR="008A674A" w:rsidRPr="008A674A" w:rsidRDefault="008A674A" w:rsidP="008A674A">
            <w:pPr>
              <w:spacing w:after="0"/>
              <w:jc w:val="both"/>
              <w:rPr>
                <w:rFonts w:ascii="Times New Roman" w:eastAsia="Courier New" w:hAnsi="Times New Roman" w:cs="Times New Roman"/>
                <w:b/>
                <w:bCs/>
              </w:rPr>
            </w:pPr>
          </w:p>
        </w:tc>
        <w:tc>
          <w:tcPr>
            <w:tcW w:w="851" w:type="dxa"/>
            <w:tcBorders>
              <w:top w:val="nil"/>
              <w:left w:val="nil"/>
              <w:bottom w:val="nil"/>
              <w:right w:val="nil"/>
            </w:tcBorders>
            <w:shd w:val="clear" w:color="auto" w:fill="auto"/>
            <w:noWrap/>
            <w:hideMark/>
          </w:tcPr>
          <w:p w14:paraId="0E3C4AA2" w14:textId="77777777" w:rsidR="008A674A" w:rsidRPr="008A674A" w:rsidRDefault="008A674A" w:rsidP="008A674A">
            <w:pPr>
              <w:spacing w:after="0"/>
              <w:jc w:val="both"/>
              <w:rPr>
                <w:rFonts w:ascii="Times New Roman" w:eastAsia="Courier New" w:hAnsi="Times New Roman" w:cs="Times New Roman"/>
                <w:b/>
                <w:bCs/>
              </w:rPr>
            </w:pPr>
          </w:p>
        </w:tc>
        <w:tc>
          <w:tcPr>
            <w:tcW w:w="825" w:type="dxa"/>
            <w:tcBorders>
              <w:top w:val="nil"/>
              <w:left w:val="nil"/>
              <w:bottom w:val="nil"/>
              <w:right w:val="nil"/>
            </w:tcBorders>
            <w:shd w:val="clear" w:color="auto" w:fill="auto"/>
            <w:noWrap/>
            <w:hideMark/>
          </w:tcPr>
          <w:p w14:paraId="3A07E312" w14:textId="77777777" w:rsidR="008A674A" w:rsidRPr="008A674A" w:rsidRDefault="008A674A" w:rsidP="008A674A">
            <w:pPr>
              <w:spacing w:after="0"/>
              <w:jc w:val="both"/>
              <w:rPr>
                <w:rFonts w:ascii="Times New Roman" w:eastAsia="Courier New" w:hAnsi="Times New Roman" w:cs="Times New Roman"/>
                <w:b/>
                <w:bCs/>
              </w:rPr>
            </w:pPr>
          </w:p>
        </w:tc>
        <w:tc>
          <w:tcPr>
            <w:tcW w:w="3002" w:type="dxa"/>
            <w:tcBorders>
              <w:top w:val="nil"/>
              <w:left w:val="nil"/>
              <w:bottom w:val="nil"/>
              <w:right w:val="nil"/>
            </w:tcBorders>
            <w:shd w:val="clear" w:color="auto" w:fill="auto"/>
            <w:noWrap/>
            <w:hideMark/>
          </w:tcPr>
          <w:p w14:paraId="5B9F088C" w14:textId="77777777" w:rsidR="008A674A" w:rsidRPr="008A674A" w:rsidRDefault="008A674A" w:rsidP="008A674A">
            <w:pPr>
              <w:spacing w:after="0"/>
              <w:jc w:val="both"/>
              <w:rPr>
                <w:rFonts w:ascii="Times New Roman" w:eastAsia="Courier New" w:hAnsi="Times New Roman" w:cs="Times New Roman"/>
                <w:b/>
                <w:bCs/>
              </w:rPr>
            </w:pPr>
          </w:p>
        </w:tc>
        <w:tc>
          <w:tcPr>
            <w:tcW w:w="1062" w:type="dxa"/>
            <w:tcBorders>
              <w:top w:val="nil"/>
              <w:left w:val="nil"/>
              <w:bottom w:val="nil"/>
              <w:right w:val="nil"/>
            </w:tcBorders>
            <w:shd w:val="clear" w:color="auto" w:fill="auto"/>
            <w:noWrap/>
            <w:hideMark/>
          </w:tcPr>
          <w:p w14:paraId="7F17C8FC" w14:textId="77777777" w:rsidR="008A674A" w:rsidRPr="008A674A" w:rsidRDefault="008A674A" w:rsidP="008A674A">
            <w:pPr>
              <w:spacing w:after="0"/>
              <w:jc w:val="both"/>
              <w:rPr>
                <w:rFonts w:ascii="Times New Roman" w:eastAsia="Courier New" w:hAnsi="Times New Roman" w:cs="Times New Roman"/>
                <w:b/>
                <w:bCs/>
              </w:rPr>
            </w:pPr>
          </w:p>
        </w:tc>
      </w:tr>
    </w:tbl>
    <w:p w14:paraId="2042E5FA" w14:textId="140207D5" w:rsidR="008A674A" w:rsidRPr="008A674A" w:rsidRDefault="008A674A" w:rsidP="008A674A">
      <w:pPr>
        <w:spacing w:after="0" w:line="240" w:lineRule="auto"/>
        <w:rPr>
          <w:rFonts w:ascii="Times New Roman" w:hAnsi="Times New Roman" w:cs="Times New Roman"/>
          <w:b/>
          <w:bCs/>
          <w:sz w:val="24"/>
          <w:szCs w:val="24"/>
        </w:rPr>
      </w:pPr>
      <w:r w:rsidRPr="008A674A">
        <w:rPr>
          <w:rFonts w:ascii="Times New Roman" w:hAnsi="Times New Roman" w:cs="Times New Roman"/>
          <w:b/>
          <w:bCs/>
          <w:sz w:val="24"/>
          <w:szCs w:val="24"/>
        </w:rPr>
        <w:t>Эскиз секции ограждения</w:t>
      </w:r>
      <w:r w:rsidRPr="008A674A">
        <w:rPr>
          <w:rFonts w:ascii="Times New Roman" w:hAnsi="Times New Roman" w:cs="Times New Roman"/>
          <w:b/>
          <w:bCs/>
          <w:sz w:val="24"/>
          <w:szCs w:val="24"/>
        </w:rPr>
        <w:t xml:space="preserve">        </w:t>
      </w:r>
    </w:p>
    <w:p w14:paraId="0399C7F6" w14:textId="77777777" w:rsidR="008A674A" w:rsidRPr="008A674A" w:rsidRDefault="008A674A" w:rsidP="008A674A">
      <w:pPr>
        <w:pStyle w:val="af0"/>
        <w:spacing w:before="0" w:beforeAutospacing="0" w:after="0" w:afterAutospacing="0"/>
      </w:pPr>
      <w:r w:rsidRPr="008A674A">
        <w:rPr>
          <w:noProof/>
        </w:rPr>
        <w:drawing>
          <wp:inline distT="0" distB="0" distL="0" distR="0" wp14:anchorId="14D4F50E" wp14:editId="01D36BC6">
            <wp:extent cx="2080260" cy="15792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1602" cy="1603003"/>
                    </a:xfrm>
                    <a:prstGeom prst="rect">
                      <a:avLst/>
                    </a:prstGeom>
                    <a:noFill/>
                    <a:ln>
                      <a:noFill/>
                    </a:ln>
                  </pic:spPr>
                </pic:pic>
              </a:graphicData>
            </a:graphic>
          </wp:inline>
        </w:drawing>
      </w:r>
    </w:p>
    <w:p w14:paraId="18005477" w14:textId="77777777" w:rsidR="008A674A" w:rsidRDefault="008A674A" w:rsidP="008A674A">
      <w:pPr>
        <w:spacing w:after="0" w:line="240" w:lineRule="auto"/>
        <w:rPr>
          <w:rFonts w:ascii="Times New Roman" w:hAnsi="Times New Roman" w:cs="Times New Roman"/>
          <w:b/>
          <w:bCs/>
          <w:sz w:val="24"/>
          <w:szCs w:val="24"/>
        </w:rPr>
      </w:pPr>
    </w:p>
    <w:p w14:paraId="3D98ED9A" w14:textId="29114E94" w:rsidR="008A674A" w:rsidRPr="008A674A" w:rsidRDefault="008A674A" w:rsidP="008A674A">
      <w:pPr>
        <w:spacing w:after="0" w:line="240" w:lineRule="auto"/>
        <w:rPr>
          <w:rFonts w:ascii="Times New Roman" w:hAnsi="Times New Roman" w:cs="Times New Roman"/>
          <w:b/>
          <w:bCs/>
          <w:sz w:val="24"/>
          <w:szCs w:val="24"/>
        </w:rPr>
      </w:pPr>
      <w:r w:rsidRPr="008A674A">
        <w:rPr>
          <w:rFonts w:ascii="Times New Roman" w:hAnsi="Times New Roman" w:cs="Times New Roman"/>
          <w:b/>
          <w:bCs/>
          <w:sz w:val="24"/>
          <w:szCs w:val="24"/>
        </w:rPr>
        <w:t>Эскиз ворот</w:t>
      </w:r>
    </w:p>
    <w:p w14:paraId="569886E0" w14:textId="3CA3E4B8" w:rsidR="008A674A" w:rsidRPr="008A674A" w:rsidRDefault="008A674A" w:rsidP="008A674A">
      <w:pPr>
        <w:pStyle w:val="af0"/>
      </w:pPr>
      <w:r w:rsidRPr="008A674A">
        <w:rPr>
          <w:noProof/>
        </w:rPr>
        <w:drawing>
          <wp:inline distT="0" distB="0" distL="0" distR="0" wp14:anchorId="7F9B0D98" wp14:editId="36FBCFF9">
            <wp:extent cx="2689860" cy="130237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391" cy="1312796"/>
                    </a:xfrm>
                    <a:prstGeom prst="rect">
                      <a:avLst/>
                    </a:prstGeom>
                    <a:noFill/>
                    <a:ln>
                      <a:noFill/>
                    </a:ln>
                  </pic:spPr>
                </pic:pic>
              </a:graphicData>
            </a:graphic>
          </wp:inline>
        </w:drawing>
      </w:r>
    </w:p>
    <w:p w14:paraId="70CE0CCC" w14:textId="5B06A5BE" w:rsidR="008A674A" w:rsidRPr="008A674A" w:rsidRDefault="008A674A" w:rsidP="008A674A">
      <w:pPr>
        <w:spacing w:line="240" w:lineRule="auto"/>
        <w:rPr>
          <w:rFonts w:ascii="Times New Roman" w:hAnsi="Times New Roman" w:cs="Times New Roman"/>
          <w:b/>
          <w:bCs/>
          <w:sz w:val="24"/>
          <w:szCs w:val="24"/>
        </w:rPr>
      </w:pPr>
      <w:r w:rsidRPr="008A674A">
        <w:rPr>
          <w:rFonts w:ascii="Times New Roman" w:hAnsi="Times New Roman" w:cs="Times New Roman"/>
          <w:b/>
          <w:bCs/>
          <w:sz w:val="24"/>
          <w:szCs w:val="24"/>
        </w:rPr>
        <w:t>Эскиз калитки</w:t>
      </w:r>
    </w:p>
    <w:p w14:paraId="3A4ABEC7" w14:textId="2BCDE4F2" w:rsidR="00D05DF2" w:rsidRPr="008A674A" w:rsidRDefault="008A674A" w:rsidP="008A674A">
      <w:pPr>
        <w:spacing w:after="0"/>
        <w:jc w:val="both"/>
        <w:rPr>
          <w:rFonts w:ascii="Times New Roman" w:eastAsia="Courier New" w:hAnsi="Times New Roman" w:cs="Times New Roman"/>
          <w:b/>
          <w:bCs/>
          <w:sz w:val="26"/>
          <w:szCs w:val="26"/>
        </w:rPr>
      </w:pPr>
      <w:r w:rsidRPr="008A674A">
        <w:rPr>
          <w:rFonts w:ascii="Times New Roman" w:hAnsi="Times New Roman" w:cs="Times New Roman"/>
          <w:noProof/>
        </w:rPr>
        <w:drawing>
          <wp:inline distT="0" distB="0" distL="0" distR="0" wp14:anchorId="23B75881" wp14:editId="60E265DE">
            <wp:extent cx="1440180" cy="1833898"/>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602" cy="1843349"/>
                    </a:xfrm>
                    <a:prstGeom prst="rect">
                      <a:avLst/>
                    </a:prstGeom>
                    <a:noFill/>
                    <a:ln>
                      <a:noFill/>
                    </a:ln>
                  </pic:spPr>
                </pic:pic>
              </a:graphicData>
            </a:graphic>
          </wp:inline>
        </w:drawing>
      </w:r>
    </w:p>
    <w:sectPr w:rsidR="00D05DF2" w:rsidRPr="008A674A" w:rsidSect="003F5FA1">
      <w:pgSz w:w="11906" w:h="16838"/>
      <w:pgMar w:top="426" w:right="566"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7A7BC" w14:textId="77777777" w:rsidR="0037229D" w:rsidRDefault="0037229D" w:rsidP="00672A27">
      <w:pPr>
        <w:spacing w:after="0" w:line="240" w:lineRule="auto"/>
      </w:pPr>
      <w:r>
        <w:separator/>
      </w:r>
    </w:p>
  </w:endnote>
  <w:endnote w:type="continuationSeparator" w:id="0">
    <w:p w14:paraId="0F74FF12" w14:textId="77777777" w:rsidR="0037229D" w:rsidRDefault="0037229D" w:rsidP="0067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20100" w14:textId="77777777" w:rsidR="0037229D" w:rsidRDefault="0037229D" w:rsidP="00672A27">
      <w:pPr>
        <w:spacing w:after="0" w:line="240" w:lineRule="auto"/>
      </w:pPr>
      <w:r>
        <w:separator/>
      </w:r>
    </w:p>
  </w:footnote>
  <w:footnote w:type="continuationSeparator" w:id="0">
    <w:p w14:paraId="73EAF991" w14:textId="77777777" w:rsidR="0037229D" w:rsidRDefault="0037229D" w:rsidP="00672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F172AB"/>
    <w:multiLevelType w:val="hybridMultilevel"/>
    <w:tmpl w:val="9D0697D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1F26B8"/>
    <w:multiLevelType w:val="hybridMultilevel"/>
    <w:tmpl w:val="CFD6E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B5764"/>
    <w:multiLevelType w:val="hybridMultilevel"/>
    <w:tmpl w:val="C890E89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F70617B"/>
    <w:multiLevelType w:val="hybridMultilevel"/>
    <w:tmpl w:val="066A5280"/>
    <w:lvl w:ilvl="0" w:tplc="5B9E4998">
      <w:start w:val="1"/>
      <w:numFmt w:val="decimal"/>
      <w:lvlText w:val="%1."/>
      <w:lvlJc w:val="left"/>
      <w:pPr>
        <w:ind w:left="720" w:hanging="360"/>
      </w:pPr>
    </w:lvl>
    <w:lvl w:ilvl="1" w:tplc="B6C05FDC">
      <w:start w:val="1"/>
      <w:numFmt w:val="lowerLetter"/>
      <w:lvlText w:val="%2."/>
      <w:lvlJc w:val="left"/>
      <w:pPr>
        <w:ind w:left="1440" w:hanging="360"/>
      </w:pPr>
    </w:lvl>
    <w:lvl w:ilvl="2" w:tplc="F4CA7184">
      <w:start w:val="1"/>
      <w:numFmt w:val="lowerRoman"/>
      <w:lvlText w:val="%3."/>
      <w:lvlJc w:val="right"/>
      <w:pPr>
        <w:ind w:left="2160" w:hanging="180"/>
      </w:pPr>
    </w:lvl>
    <w:lvl w:ilvl="3" w:tplc="69BA8046">
      <w:start w:val="1"/>
      <w:numFmt w:val="decimal"/>
      <w:lvlText w:val="%4."/>
      <w:lvlJc w:val="left"/>
      <w:pPr>
        <w:ind w:left="2880" w:hanging="360"/>
      </w:pPr>
    </w:lvl>
    <w:lvl w:ilvl="4" w:tplc="7B528D4C">
      <w:start w:val="1"/>
      <w:numFmt w:val="lowerLetter"/>
      <w:lvlText w:val="%5."/>
      <w:lvlJc w:val="left"/>
      <w:pPr>
        <w:ind w:left="3600" w:hanging="360"/>
      </w:pPr>
    </w:lvl>
    <w:lvl w:ilvl="5" w:tplc="FE4A0C34">
      <w:start w:val="1"/>
      <w:numFmt w:val="lowerRoman"/>
      <w:lvlText w:val="%6."/>
      <w:lvlJc w:val="right"/>
      <w:pPr>
        <w:ind w:left="4320" w:hanging="180"/>
      </w:pPr>
    </w:lvl>
    <w:lvl w:ilvl="6" w:tplc="72C8F530">
      <w:start w:val="1"/>
      <w:numFmt w:val="decimal"/>
      <w:lvlText w:val="%7."/>
      <w:lvlJc w:val="left"/>
      <w:pPr>
        <w:ind w:left="5040" w:hanging="360"/>
      </w:pPr>
    </w:lvl>
    <w:lvl w:ilvl="7" w:tplc="C718822A">
      <w:start w:val="1"/>
      <w:numFmt w:val="lowerLetter"/>
      <w:lvlText w:val="%8."/>
      <w:lvlJc w:val="left"/>
      <w:pPr>
        <w:ind w:left="5760" w:hanging="360"/>
      </w:pPr>
    </w:lvl>
    <w:lvl w:ilvl="8" w:tplc="F84E790E">
      <w:start w:val="1"/>
      <w:numFmt w:val="lowerRoman"/>
      <w:lvlText w:val="%9."/>
      <w:lvlJc w:val="right"/>
      <w:pPr>
        <w:ind w:left="6480" w:hanging="180"/>
      </w:pPr>
    </w:lvl>
  </w:abstractNum>
  <w:abstractNum w:abstractNumId="5" w15:restartNumberingAfterBreak="0">
    <w:nsid w:val="0F96332A"/>
    <w:multiLevelType w:val="hybridMultilevel"/>
    <w:tmpl w:val="DBCC9DC4"/>
    <w:lvl w:ilvl="0" w:tplc="0BDE8A1C">
      <w:start w:val="3"/>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 w15:restartNumberingAfterBreak="0">
    <w:nsid w:val="135F6975"/>
    <w:multiLevelType w:val="multilevel"/>
    <w:tmpl w:val="0B922F56"/>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5615DE5"/>
    <w:multiLevelType w:val="multilevel"/>
    <w:tmpl w:val="D8CE06A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B709A8"/>
    <w:multiLevelType w:val="hybridMultilevel"/>
    <w:tmpl w:val="D4BA5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48409D"/>
    <w:multiLevelType w:val="hybridMultilevel"/>
    <w:tmpl w:val="066A5280"/>
    <w:lvl w:ilvl="0" w:tplc="5B9E4998">
      <w:start w:val="1"/>
      <w:numFmt w:val="decimal"/>
      <w:lvlText w:val="%1."/>
      <w:lvlJc w:val="left"/>
      <w:pPr>
        <w:ind w:left="720" w:hanging="360"/>
      </w:pPr>
    </w:lvl>
    <w:lvl w:ilvl="1" w:tplc="B6C05FDC">
      <w:start w:val="1"/>
      <w:numFmt w:val="lowerLetter"/>
      <w:lvlText w:val="%2."/>
      <w:lvlJc w:val="left"/>
      <w:pPr>
        <w:ind w:left="1440" w:hanging="360"/>
      </w:pPr>
    </w:lvl>
    <w:lvl w:ilvl="2" w:tplc="F4CA7184">
      <w:start w:val="1"/>
      <w:numFmt w:val="lowerRoman"/>
      <w:lvlText w:val="%3."/>
      <w:lvlJc w:val="right"/>
      <w:pPr>
        <w:ind w:left="2160" w:hanging="180"/>
      </w:pPr>
    </w:lvl>
    <w:lvl w:ilvl="3" w:tplc="69BA8046">
      <w:start w:val="1"/>
      <w:numFmt w:val="decimal"/>
      <w:lvlText w:val="%4."/>
      <w:lvlJc w:val="left"/>
      <w:pPr>
        <w:ind w:left="2880" w:hanging="360"/>
      </w:pPr>
    </w:lvl>
    <w:lvl w:ilvl="4" w:tplc="7B528D4C">
      <w:start w:val="1"/>
      <w:numFmt w:val="lowerLetter"/>
      <w:lvlText w:val="%5."/>
      <w:lvlJc w:val="left"/>
      <w:pPr>
        <w:ind w:left="3600" w:hanging="360"/>
      </w:pPr>
    </w:lvl>
    <w:lvl w:ilvl="5" w:tplc="FE4A0C34">
      <w:start w:val="1"/>
      <w:numFmt w:val="lowerRoman"/>
      <w:lvlText w:val="%6."/>
      <w:lvlJc w:val="right"/>
      <w:pPr>
        <w:ind w:left="4320" w:hanging="180"/>
      </w:pPr>
    </w:lvl>
    <w:lvl w:ilvl="6" w:tplc="72C8F530">
      <w:start w:val="1"/>
      <w:numFmt w:val="decimal"/>
      <w:lvlText w:val="%7."/>
      <w:lvlJc w:val="left"/>
      <w:pPr>
        <w:ind w:left="5040" w:hanging="360"/>
      </w:pPr>
    </w:lvl>
    <w:lvl w:ilvl="7" w:tplc="C718822A">
      <w:start w:val="1"/>
      <w:numFmt w:val="lowerLetter"/>
      <w:lvlText w:val="%8."/>
      <w:lvlJc w:val="left"/>
      <w:pPr>
        <w:ind w:left="5760" w:hanging="360"/>
      </w:pPr>
    </w:lvl>
    <w:lvl w:ilvl="8" w:tplc="F84E790E">
      <w:start w:val="1"/>
      <w:numFmt w:val="lowerRoman"/>
      <w:lvlText w:val="%9."/>
      <w:lvlJc w:val="right"/>
      <w:pPr>
        <w:ind w:left="6480" w:hanging="180"/>
      </w:pPr>
    </w:lvl>
  </w:abstractNum>
  <w:abstractNum w:abstractNumId="10" w15:restartNumberingAfterBreak="0">
    <w:nsid w:val="275E6D4E"/>
    <w:multiLevelType w:val="multilevel"/>
    <w:tmpl w:val="D004A50C"/>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FB15D13"/>
    <w:multiLevelType w:val="hybridMultilevel"/>
    <w:tmpl w:val="1CB2486E"/>
    <w:lvl w:ilvl="0" w:tplc="2FF67C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4375BD8"/>
    <w:multiLevelType w:val="hybridMultilevel"/>
    <w:tmpl w:val="6E869F28"/>
    <w:lvl w:ilvl="0" w:tplc="4E9C4D44">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193250"/>
    <w:multiLevelType w:val="hybridMultilevel"/>
    <w:tmpl w:val="2F4CFB08"/>
    <w:lvl w:ilvl="0" w:tplc="AA5C2B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D1F0666"/>
    <w:multiLevelType w:val="hybridMultilevel"/>
    <w:tmpl w:val="B64C2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8E4433"/>
    <w:multiLevelType w:val="hybridMultilevel"/>
    <w:tmpl w:val="4E34789A"/>
    <w:lvl w:ilvl="0" w:tplc="3C3AD564">
      <w:start w:val="3"/>
      <w:numFmt w:val="bullet"/>
      <w:lvlText w:val="-"/>
      <w:lvlJc w:val="left"/>
      <w:pPr>
        <w:ind w:left="720" w:hanging="360"/>
      </w:pPr>
      <w:rPr>
        <w:rFonts w:ascii="Times New Roman" w:eastAsia="Times New Roman" w:hAnsi="Times New Roman" w:cs="Times New Roman" w:hint="default"/>
      </w:rPr>
    </w:lvl>
    <w:lvl w:ilvl="1" w:tplc="085C2A7E">
      <w:start w:val="1"/>
      <w:numFmt w:val="decimal"/>
      <w:lvlText w:val="%2."/>
      <w:lvlJc w:val="left"/>
      <w:pPr>
        <w:tabs>
          <w:tab w:val="num" w:pos="1440"/>
        </w:tabs>
        <w:ind w:left="1440" w:hanging="360"/>
      </w:pPr>
    </w:lvl>
    <w:lvl w:ilvl="2" w:tplc="80F4939A">
      <w:start w:val="1"/>
      <w:numFmt w:val="decimal"/>
      <w:lvlText w:val="%3."/>
      <w:lvlJc w:val="left"/>
      <w:pPr>
        <w:tabs>
          <w:tab w:val="num" w:pos="2160"/>
        </w:tabs>
        <w:ind w:left="2160" w:hanging="360"/>
      </w:pPr>
    </w:lvl>
    <w:lvl w:ilvl="3" w:tplc="DD8E3B44">
      <w:start w:val="1"/>
      <w:numFmt w:val="decimal"/>
      <w:lvlText w:val="%4."/>
      <w:lvlJc w:val="left"/>
      <w:pPr>
        <w:tabs>
          <w:tab w:val="num" w:pos="2880"/>
        </w:tabs>
        <w:ind w:left="2880" w:hanging="360"/>
      </w:pPr>
    </w:lvl>
    <w:lvl w:ilvl="4" w:tplc="188C2712">
      <w:start w:val="1"/>
      <w:numFmt w:val="decimal"/>
      <w:lvlText w:val="%5."/>
      <w:lvlJc w:val="left"/>
      <w:pPr>
        <w:tabs>
          <w:tab w:val="num" w:pos="3600"/>
        </w:tabs>
        <w:ind w:left="3600" w:hanging="360"/>
      </w:pPr>
    </w:lvl>
    <w:lvl w:ilvl="5" w:tplc="3CE23838">
      <w:start w:val="1"/>
      <w:numFmt w:val="decimal"/>
      <w:lvlText w:val="%6."/>
      <w:lvlJc w:val="left"/>
      <w:pPr>
        <w:tabs>
          <w:tab w:val="num" w:pos="4320"/>
        </w:tabs>
        <w:ind w:left="4320" w:hanging="360"/>
      </w:pPr>
    </w:lvl>
    <w:lvl w:ilvl="6" w:tplc="0D920E9E">
      <w:start w:val="1"/>
      <w:numFmt w:val="decimal"/>
      <w:lvlText w:val="%7."/>
      <w:lvlJc w:val="left"/>
      <w:pPr>
        <w:tabs>
          <w:tab w:val="num" w:pos="5040"/>
        </w:tabs>
        <w:ind w:left="5040" w:hanging="360"/>
      </w:pPr>
    </w:lvl>
    <w:lvl w:ilvl="7" w:tplc="23D28BD8">
      <w:start w:val="1"/>
      <w:numFmt w:val="decimal"/>
      <w:lvlText w:val="%8."/>
      <w:lvlJc w:val="left"/>
      <w:pPr>
        <w:tabs>
          <w:tab w:val="num" w:pos="5760"/>
        </w:tabs>
        <w:ind w:left="5760" w:hanging="360"/>
      </w:pPr>
    </w:lvl>
    <w:lvl w:ilvl="8" w:tplc="4F7E2DE8">
      <w:start w:val="1"/>
      <w:numFmt w:val="decimal"/>
      <w:lvlText w:val="%9."/>
      <w:lvlJc w:val="left"/>
      <w:pPr>
        <w:tabs>
          <w:tab w:val="num" w:pos="6480"/>
        </w:tabs>
        <w:ind w:left="6480" w:hanging="360"/>
      </w:pPr>
    </w:lvl>
  </w:abstractNum>
  <w:abstractNum w:abstractNumId="16" w15:restartNumberingAfterBreak="0">
    <w:nsid w:val="4F2F0A43"/>
    <w:multiLevelType w:val="hybridMultilevel"/>
    <w:tmpl w:val="FC7E0956"/>
    <w:lvl w:ilvl="0" w:tplc="CE74B3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7DD06D5"/>
    <w:multiLevelType w:val="hybridMultilevel"/>
    <w:tmpl w:val="E9586CC2"/>
    <w:lvl w:ilvl="0" w:tplc="D9401486">
      <w:start w:val="1"/>
      <w:numFmt w:val="decimal"/>
      <w:lvlText w:val="%1."/>
      <w:lvlJc w:val="left"/>
      <w:pPr>
        <w:ind w:left="786" w:hanging="360"/>
      </w:pPr>
      <w:rPr>
        <w:b w:val="0"/>
        <w:bCs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8" w15:restartNumberingAfterBreak="0">
    <w:nsid w:val="5EE24A64"/>
    <w:multiLevelType w:val="hybridMultilevel"/>
    <w:tmpl w:val="60D2E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8060E7"/>
    <w:multiLevelType w:val="hybridMultilevel"/>
    <w:tmpl w:val="1B6C6AA0"/>
    <w:lvl w:ilvl="0" w:tplc="42A8AA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8EA2681"/>
    <w:multiLevelType w:val="hybridMultilevel"/>
    <w:tmpl w:val="615220E6"/>
    <w:lvl w:ilvl="0" w:tplc="7BECA144">
      <w:start w:val="1"/>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6E59B5"/>
    <w:multiLevelType w:val="multilevel"/>
    <w:tmpl w:val="85DCD854"/>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70610C8C"/>
    <w:multiLevelType w:val="hybridMultilevel"/>
    <w:tmpl w:val="EBCA6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714D9D"/>
    <w:multiLevelType w:val="hybridMultilevel"/>
    <w:tmpl w:val="F9F25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11980"/>
    <w:multiLevelType w:val="multilevel"/>
    <w:tmpl w:val="78511980"/>
    <w:lvl w:ilvl="0">
      <w:start w:val="2"/>
      <w:numFmt w:val="decimal"/>
      <w:lvlText w:val="%1."/>
      <w:lvlJc w:val="left"/>
      <w:pPr>
        <w:tabs>
          <w:tab w:val="left" w:pos="0"/>
        </w:tabs>
        <w:ind w:left="540" w:hanging="540"/>
      </w:pPr>
    </w:lvl>
    <w:lvl w:ilvl="1">
      <w:start w:val="2"/>
      <w:numFmt w:val="decimal"/>
      <w:lvlText w:val="%1.%2."/>
      <w:lvlJc w:val="left"/>
      <w:pPr>
        <w:tabs>
          <w:tab w:val="left" w:pos="0"/>
        </w:tabs>
        <w:ind w:left="894" w:hanging="540"/>
      </w:pPr>
    </w:lvl>
    <w:lvl w:ilvl="2">
      <w:start w:val="1"/>
      <w:numFmt w:val="decimal"/>
      <w:lvlText w:val="%1.%2.%3."/>
      <w:lvlJc w:val="left"/>
      <w:pPr>
        <w:tabs>
          <w:tab w:val="left" w:pos="0"/>
        </w:tabs>
        <w:ind w:left="1428" w:hanging="720"/>
      </w:pPr>
      <w:rPr>
        <w:color w:val="auto"/>
      </w:r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25" w15:restartNumberingAfterBreak="0">
    <w:nsid w:val="7D7D6968"/>
    <w:multiLevelType w:val="hybridMultilevel"/>
    <w:tmpl w:val="0AFE16D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7"/>
  </w:num>
  <w:num w:numId="2">
    <w:abstractNumId w:val="7"/>
  </w:num>
  <w:num w:numId="3">
    <w:abstractNumId w:val="21"/>
  </w:num>
  <w:num w:numId="4">
    <w:abstractNumId w:val="8"/>
  </w:num>
  <w:num w:numId="5">
    <w:abstractNumId w:val="3"/>
  </w:num>
  <w:num w:numId="6">
    <w:abstractNumId w:val="18"/>
  </w:num>
  <w:num w:numId="7">
    <w:abstractNumId w:val="12"/>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5"/>
  </w:num>
  <w:num w:numId="11">
    <w:abstractNumId w:val="22"/>
  </w:num>
  <w:num w:numId="12">
    <w:abstractNumId w:val="11"/>
  </w:num>
  <w:num w:numId="13">
    <w:abstractNumId w:val="13"/>
  </w:num>
  <w:num w:numId="14">
    <w:abstractNumId w:val="1"/>
  </w:num>
  <w:num w:numId="15">
    <w:abstractNumId w:val="20"/>
  </w:num>
  <w:num w:numId="16">
    <w:abstractNumId w:val="2"/>
  </w:num>
  <w:num w:numId="17">
    <w:abstractNumId w:val="24"/>
  </w:num>
  <w:num w:numId="18">
    <w:abstractNumId w:val="6"/>
  </w:num>
  <w:num w:numId="19">
    <w:abstractNumId w:val="19"/>
  </w:num>
  <w:num w:numId="20">
    <w:abstractNumId w:val="23"/>
  </w:num>
  <w:num w:numId="21">
    <w:abstractNumId w:val="14"/>
  </w:num>
  <w:num w:numId="22">
    <w:abstractNumId w:val="5"/>
  </w:num>
  <w:num w:numId="23">
    <w:abstractNumId w:val="10"/>
  </w:num>
  <w:num w:numId="24">
    <w:abstractNumId w:val="16"/>
  </w:num>
  <w:num w:numId="25">
    <w:abstractNumId w:val="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0F"/>
    <w:rsid w:val="00015093"/>
    <w:rsid w:val="00017789"/>
    <w:rsid w:val="000360AB"/>
    <w:rsid w:val="000536AD"/>
    <w:rsid w:val="00057793"/>
    <w:rsid w:val="00071314"/>
    <w:rsid w:val="00090083"/>
    <w:rsid w:val="00092F36"/>
    <w:rsid w:val="000936AE"/>
    <w:rsid w:val="000A7303"/>
    <w:rsid w:val="000A7D21"/>
    <w:rsid w:val="000C17AD"/>
    <w:rsid w:val="000C3100"/>
    <w:rsid w:val="000C46BC"/>
    <w:rsid w:val="000C5678"/>
    <w:rsid w:val="000D3518"/>
    <w:rsid w:val="000E5D69"/>
    <w:rsid w:val="000F3664"/>
    <w:rsid w:val="000F7D55"/>
    <w:rsid w:val="001134E0"/>
    <w:rsid w:val="001316F9"/>
    <w:rsid w:val="00134A08"/>
    <w:rsid w:val="00136304"/>
    <w:rsid w:val="00141A47"/>
    <w:rsid w:val="00143A07"/>
    <w:rsid w:val="00144D67"/>
    <w:rsid w:val="00155A1E"/>
    <w:rsid w:val="00160796"/>
    <w:rsid w:val="00160806"/>
    <w:rsid w:val="00172F70"/>
    <w:rsid w:val="00177B53"/>
    <w:rsid w:val="001A776A"/>
    <w:rsid w:val="001B13ED"/>
    <w:rsid w:val="001D0E6D"/>
    <w:rsid w:val="001D2C65"/>
    <w:rsid w:val="001E1D39"/>
    <w:rsid w:val="00214CF1"/>
    <w:rsid w:val="00226268"/>
    <w:rsid w:val="002456AA"/>
    <w:rsid w:val="00247495"/>
    <w:rsid w:val="00260BBA"/>
    <w:rsid w:val="00264D75"/>
    <w:rsid w:val="00266D92"/>
    <w:rsid w:val="002746B8"/>
    <w:rsid w:val="0027681A"/>
    <w:rsid w:val="00277FC8"/>
    <w:rsid w:val="002807AA"/>
    <w:rsid w:val="00284196"/>
    <w:rsid w:val="00284429"/>
    <w:rsid w:val="002A72E6"/>
    <w:rsid w:val="002C534C"/>
    <w:rsid w:val="002C56F0"/>
    <w:rsid w:val="002D778C"/>
    <w:rsid w:val="002E67C7"/>
    <w:rsid w:val="00300612"/>
    <w:rsid w:val="00302909"/>
    <w:rsid w:val="00360214"/>
    <w:rsid w:val="00360A2B"/>
    <w:rsid w:val="00365123"/>
    <w:rsid w:val="00370A3C"/>
    <w:rsid w:val="0037229D"/>
    <w:rsid w:val="00372BB9"/>
    <w:rsid w:val="00386B37"/>
    <w:rsid w:val="003965BF"/>
    <w:rsid w:val="00397810"/>
    <w:rsid w:val="003A0C04"/>
    <w:rsid w:val="003B49F7"/>
    <w:rsid w:val="003C1491"/>
    <w:rsid w:val="003C1E3D"/>
    <w:rsid w:val="003C7848"/>
    <w:rsid w:val="003C7AA2"/>
    <w:rsid w:val="003D29E2"/>
    <w:rsid w:val="003E7C9B"/>
    <w:rsid w:val="003F1ED1"/>
    <w:rsid w:val="003F2709"/>
    <w:rsid w:val="003F4C0A"/>
    <w:rsid w:val="003F5FA1"/>
    <w:rsid w:val="004018FE"/>
    <w:rsid w:val="00410E9A"/>
    <w:rsid w:val="00423797"/>
    <w:rsid w:val="00434D95"/>
    <w:rsid w:val="004366B1"/>
    <w:rsid w:val="00443102"/>
    <w:rsid w:val="004618C8"/>
    <w:rsid w:val="004715A5"/>
    <w:rsid w:val="00477942"/>
    <w:rsid w:val="00484690"/>
    <w:rsid w:val="0049205E"/>
    <w:rsid w:val="004B07F6"/>
    <w:rsid w:val="004B76A7"/>
    <w:rsid w:val="004D1761"/>
    <w:rsid w:val="004D71D0"/>
    <w:rsid w:val="004E5143"/>
    <w:rsid w:val="004F3B06"/>
    <w:rsid w:val="005066B3"/>
    <w:rsid w:val="00511D41"/>
    <w:rsid w:val="00517AE7"/>
    <w:rsid w:val="005260C4"/>
    <w:rsid w:val="00530F10"/>
    <w:rsid w:val="0053491E"/>
    <w:rsid w:val="00543850"/>
    <w:rsid w:val="00545745"/>
    <w:rsid w:val="00554184"/>
    <w:rsid w:val="0055452D"/>
    <w:rsid w:val="00561984"/>
    <w:rsid w:val="005659DD"/>
    <w:rsid w:val="005668F2"/>
    <w:rsid w:val="00581C41"/>
    <w:rsid w:val="005872C1"/>
    <w:rsid w:val="00594390"/>
    <w:rsid w:val="0059556F"/>
    <w:rsid w:val="005A168F"/>
    <w:rsid w:val="005D19A9"/>
    <w:rsid w:val="005D271B"/>
    <w:rsid w:val="005E0281"/>
    <w:rsid w:val="005E16D1"/>
    <w:rsid w:val="005E183E"/>
    <w:rsid w:val="005F2775"/>
    <w:rsid w:val="00610D9F"/>
    <w:rsid w:val="00615DA8"/>
    <w:rsid w:val="00624FC8"/>
    <w:rsid w:val="00647B5F"/>
    <w:rsid w:val="00672A27"/>
    <w:rsid w:val="00680B50"/>
    <w:rsid w:val="006852FA"/>
    <w:rsid w:val="00692C02"/>
    <w:rsid w:val="00695E9B"/>
    <w:rsid w:val="006A1718"/>
    <w:rsid w:val="006C166A"/>
    <w:rsid w:val="006E0C82"/>
    <w:rsid w:val="006E2E8F"/>
    <w:rsid w:val="006E4C0A"/>
    <w:rsid w:val="006F0AAB"/>
    <w:rsid w:val="006F1D91"/>
    <w:rsid w:val="006F34CA"/>
    <w:rsid w:val="006F6DDD"/>
    <w:rsid w:val="007031B2"/>
    <w:rsid w:val="00710C39"/>
    <w:rsid w:val="00720121"/>
    <w:rsid w:val="007206BC"/>
    <w:rsid w:val="00723908"/>
    <w:rsid w:val="00723B44"/>
    <w:rsid w:val="00723E7F"/>
    <w:rsid w:val="00724EA8"/>
    <w:rsid w:val="00737B84"/>
    <w:rsid w:val="00740B36"/>
    <w:rsid w:val="00742E1C"/>
    <w:rsid w:val="00746AA6"/>
    <w:rsid w:val="0074718C"/>
    <w:rsid w:val="00750AA6"/>
    <w:rsid w:val="00752F1A"/>
    <w:rsid w:val="007707CA"/>
    <w:rsid w:val="007767FB"/>
    <w:rsid w:val="00782481"/>
    <w:rsid w:val="00793213"/>
    <w:rsid w:val="007976F5"/>
    <w:rsid w:val="007B41C9"/>
    <w:rsid w:val="007B632C"/>
    <w:rsid w:val="007D1E0F"/>
    <w:rsid w:val="007D234C"/>
    <w:rsid w:val="007D2FF9"/>
    <w:rsid w:val="007E0DAF"/>
    <w:rsid w:val="007E2773"/>
    <w:rsid w:val="007E76CE"/>
    <w:rsid w:val="008071CA"/>
    <w:rsid w:val="00812169"/>
    <w:rsid w:val="00812245"/>
    <w:rsid w:val="00814156"/>
    <w:rsid w:val="00827E83"/>
    <w:rsid w:val="008318D2"/>
    <w:rsid w:val="00835411"/>
    <w:rsid w:val="008369DD"/>
    <w:rsid w:val="0085647E"/>
    <w:rsid w:val="00865478"/>
    <w:rsid w:val="0086768B"/>
    <w:rsid w:val="00877CE1"/>
    <w:rsid w:val="0088374D"/>
    <w:rsid w:val="0089184C"/>
    <w:rsid w:val="008968EB"/>
    <w:rsid w:val="008A1645"/>
    <w:rsid w:val="008A674A"/>
    <w:rsid w:val="008E62EE"/>
    <w:rsid w:val="008F27D2"/>
    <w:rsid w:val="008F6C71"/>
    <w:rsid w:val="008F756E"/>
    <w:rsid w:val="00916CED"/>
    <w:rsid w:val="00920304"/>
    <w:rsid w:val="00920629"/>
    <w:rsid w:val="00921F4D"/>
    <w:rsid w:val="00925E95"/>
    <w:rsid w:val="00927103"/>
    <w:rsid w:val="009304D3"/>
    <w:rsid w:val="00944277"/>
    <w:rsid w:val="00954A1B"/>
    <w:rsid w:val="00960C9A"/>
    <w:rsid w:val="00961821"/>
    <w:rsid w:val="009632E5"/>
    <w:rsid w:val="009660AC"/>
    <w:rsid w:val="00982596"/>
    <w:rsid w:val="00990FFC"/>
    <w:rsid w:val="00996606"/>
    <w:rsid w:val="009A2FF1"/>
    <w:rsid w:val="009D4467"/>
    <w:rsid w:val="009D649D"/>
    <w:rsid w:val="00A00059"/>
    <w:rsid w:val="00A04E6A"/>
    <w:rsid w:val="00A11B3A"/>
    <w:rsid w:val="00A1304E"/>
    <w:rsid w:val="00A15DBC"/>
    <w:rsid w:val="00A23477"/>
    <w:rsid w:val="00A24542"/>
    <w:rsid w:val="00A47FC1"/>
    <w:rsid w:val="00A50128"/>
    <w:rsid w:val="00A56638"/>
    <w:rsid w:val="00A60D3F"/>
    <w:rsid w:val="00A6658D"/>
    <w:rsid w:val="00A72F64"/>
    <w:rsid w:val="00A821F6"/>
    <w:rsid w:val="00A8523D"/>
    <w:rsid w:val="00A91460"/>
    <w:rsid w:val="00A93B57"/>
    <w:rsid w:val="00AA34B3"/>
    <w:rsid w:val="00AB2960"/>
    <w:rsid w:val="00AD0AD0"/>
    <w:rsid w:val="00AD2F86"/>
    <w:rsid w:val="00B00C4E"/>
    <w:rsid w:val="00B053F5"/>
    <w:rsid w:val="00B13B32"/>
    <w:rsid w:val="00B172B7"/>
    <w:rsid w:val="00B332AF"/>
    <w:rsid w:val="00B36258"/>
    <w:rsid w:val="00B53796"/>
    <w:rsid w:val="00B85197"/>
    <w:rsid w:val="00B90FE5"/>
    <w:rsid w:val="00B97CFD"/>
    <w:rsid w:val="00BB14F9"/>
    <w:rsid w:val="00BB1BD1"/>
    <w:rsid w:val="00BB25C5"/>
    <w:rsid w:val="00BC66BC"/>
    <w:rsid w:val="00BC7056"/>
    <w:rsid w:val="00BD45BF"/>
    <w:rsid w:val="00BE0B65"/>
    <w:rsid w:val="00BE67D9"/>
    <w:rsid w:val="00C00B4C"/>
    <w:rsid w:val="00C13209"/>
    <w:rsid w:val="00C14868"/>
    <w:rsid w:val="00C20685"/>
    <w:rsid w:val="00C37771"/>
    <w:rsid w:val="00C43D3A"/>
    <w:rsid w:val="00C54B34"/>
    <w:rsid w:val="00C71D7B"/>
    <w:rsid w:val="00C75074"/>
    <w:rsid w:val="00C757F4"/>
    <w:rsid w:val="00C831CF"/>
    <w:rsid w:val="00C85EBD"/>
    <w:rsid w:val="00C96CA5"/>
    <w:rsid w:val="00CA2ECE"/>
    <w:rsid w:val="00CB228C"/>
    <w:rsid w:val="00D001A7"/>
    <w:rsid w:val="00D05DF2"/>
    <w:rsid w:val="00D127BC"/>
    <w:rsid w:val="00D24B0B"/>
    <w:rsid w:val="00D5472F"/>
    <w:rsid w:val="00D57DA6"/>
    <w:rsid w:val="00D706EF"/>
    <w:rsid w:val="00D732D7"/>
    <w:rsid w:val="00D81FB0"/>
    <w:rsid w:val="00D91DDE"/>
    <w:rsid w:val="00D92744"/>
    <w:rsid w:val="00DA3165"/>
    <w:rsid w:val="00DA403B"/>
    <w:rsid w:val="00DA7487"/>
    <w:rsid w:val="00DB32E6"/>
    <w:rsid w:val="00DC3CDB"/>
    <w:rsid w:val="00DC4C34"/>
    <w:rsid w:val="00E0448B"/>
    <w:rsid w:val="00E127C5"/>
    <w:rsid w:val="00E17D3F"/>
    <w:rsid w:val="00E22ABE"/>
    <w:rsid w:val="00E3050C"/>
    <w:rsid w:val="00E469E7"/>
    <w:rsid w:val="00E47963"/>
    <w:rsid w:val="00E504DE"/>
    <w:rsid w:val="00E55183"/>
    <w:rsid w:val="00E96892"/>
    <w:rsid w:val="00EA5FF4"/>
    <w:rsid w:val="00EA6B96"/>
    <w:rsid w:val="00EA79A5"/>
    <w:rsid w:val="00EB5AAF"/>
    <w:rsid w:val="00ED13CB"/>
    <w:rsid w:val="00ED1E83"/>
    <w:rsid w:val="00EE567F"/>
    <w:rsid w:val="00EF7A7F"/>
    <w:rsid w:val="00F0460A"/>
    <w:rsid w:val="00F16245"/>
    <w:rsid w:val="00F43516"/>
    <w:rsid w:val="00F60D51"/>
    <w:rsid w:val="00F653BB"/>
    <w:rsid w:val="00F65663"/>
    <w:rsid w:val="00F83CC0"/>
    <w:rsid w:val="00F83CE9"/>
    <w:rsid w:val="00F865F0"/>
    <w:rsid w:val="00F90B1F"/>
    <w:rsid w:val="00F90F4C"/>
    <w:rsid w:val="00FA0B4A"/>
    <w:rsid w:val="00FA3C31"/>
    <w:rsid w:val="00FA632D"/>
    <w:rsid w:val="00FA7AA7"/>
    <w:rsid w:val="00FB2546"/>
    <w:rsid w:val="00FC10F9"/>
    <w:rsid w:val="00FC5F8B"/>
    <w:rsid w:val="00FC62A7"/>
    <w:rsid w:val="00FD1F81"/>
    <w:rsid w:val="00FE52ED"/>
    <w:rsid w:val="00FE5970"/>
    <w:rsid w:val="00FE600F"/>
    <w:rsid w:val="00FF252D"/>
    <w:rsid w:val="00FF2ACA"/>
    <w:rsid w:val="00FF4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A5C"/>
  <w15:chartTrackingRefBased/>
  <w15:docId w15:val="{46030E2B-C73C-4B2D-8603-B6D31860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516"/>
    <w:pPr>
      <w:spacing w:after="200" w:line="276" w:lineRule="auto"/>
    </w:pPr>
    <w:rPr>
      <w:rFonts w:ascii="Calibri" w:eastAsia="Times New Roman" w:hAnsi="Calibri" w:cs="Calibri"/>
      <w:color w:val="000000"/>
    </w:rPr>
  </w:style>
  <w:style w:type="paragraph" w:styleId="1">
    <w:name w:val="heading 1"/>
    <w:basedOn w:val="a"/>
    <w:next w:val="a"/>
    <w:link w:val="10"/>
    <w:uiPriority w:val="9"/>
    <w:qFormat/>
    <w:rsid w:val="004846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31C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Char"/>
    <w:basedOn w:val="a"/>
    <w:link w:val="a5"/>
    <w:uiPriority w:val="99"/>
    <w:unhideWhenUsed/>
    <w:qFormat/>
    <w:rsid w:val="00672A27"/>
    <w:pPr>
      <w:spacing w:after="4" w:line="247" w:lineRule="auto"/>
      <w:ind w:left="4082" w:right="10" w:hanging="10"/>
      <w:jc w:val="both"/>
    </w:pPr>
    <w:rPr>
      <w:rFonts w:ascii="Times New Roman" w:hAnsi="Times New Roman" w:cs="Times New Roman"/>
      <w:sz w:val="20"/>
      <w:szCs w:val="20"/>
      <w:lang w:val="en-US"/>
    </w:rPr>
  </w:style>
  <w:style w:type="character" w:customStyle="1" w:styleId="a5">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Char Знак"/>
    <w:basedOn w:val="a0"/>
    <w:link w:val="a4"/>
    <w:uiPriority w:val="99"/>
    <w:qFormat/>
    <w:rsid w:val="00672A27"/>
    <w:rPr>
      <w:rFonts w:ascii="Times New Roman" w:eastAsia="Times New Roman" w:hAnsi="Times New Roman" w:cs="Times New Roman"/>
      <w:color w:val="000000"/>
      <w:sz w:val="20"/>
      <w:szCs w:val="20"/>
      <w:lang w:val="en-US"/>
    </w:rPr>
  </w:style>
  <w:style w:type="character" w:styleId="a6">
    <w:name w:val="footnote reference"/>
    <w:aliases w:val="Ссылка на сноску 45,Знак сноски-FN,SUPERS,Знак сноски 1,Ciae niinee-FN"/>
    <w:qFormat/>
    <w:rsid w:val="00672A27"/>
    <w:rPr>
      <w:vertAlign w:val="superscript"/>
    </w:rPr>
  </w:style>
  <w:style w:type="paragraph" w:styleId="a7">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8"/>
    <w:qFormat/>
    <w:rsid w:val="00370A3C"/>
    <w:pPr>
      <w:ind w:left="720"/>
      <w:contextualSpacing/>
    </w:pPr>
  </w:style>
  <w:style w:type="table" w:customStyle="1" w:styleId="2">
    <w:name w:val="Сетка таблицы2"/>
    <w:basedOn w:val="a1"/>
    <w:next w:val="a3"/>
    <w:uiPriority w:val="59"/>
    <w:rsid w:val="006E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6E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7"/>
    <w:qFormat/>
    <w:locked/>
    <w:rsid w:val="00D24B0B"/>
    <w:rPr>
      <w:rFonts w:ascii="Calibri" w:eastAsia="Times New Roman" w:hAnsi="Calibri" w:cs="Calibri"/>
      <w:color w:val="000000"/>
    </w:rPr>
  </w:style>
  <w:style w:type="paragraph" w:styleId="a9">
    <w:name w:val="No Spacing"/>
    <w:aliases w:val="для таблиц,No Spacing"/>
    <w:link w:val="aa"/>
    <w:uiPriority w:val="1"/>
    <w:qFormat/>
    <w:rsid w:val="000A7303"/>
    <w:pPr>
      <w:spacing w:after="0" w:line="240" w:lineRule="auto"/>
    </w:pPr>
    <w:rPr>
      <w:rFonts w:ascii="Calibri" w:eastAsia="Calibri" w:hAnsi="Calibri" w:cs="Times New Roman"/>
    </w:rPr>
  </w:style>
  <w:style w:type="character" w:customStyle="1" w:styleId="aa">
    <w:name w:val="Без интервала Знак"/>
    <w:aliases w:val="для таблиц Знак,No Spacing Знак"/>
    <w:link w:val="a9"/>
    <w:uiPriority w:val="1"/>
    <w:qFormat/>
    <w:locked/>
    <w:rsid w:val="000A7303"/>
    <w:rPr>
      <w:rFonts w:ascii="Calibri" w:eastAsia="Calibri" w:hAnsi="Calibri" w:cs="Times New Roman"/>
    </w:rPr>
  </w:style>
  <w:style w:type="character" w:styleId="ab">
    <w:name w:val="Hyperlink"/>
    <w:basedOn w:val="a0"/>
    <w:uiPriority w:val="99"/>
    <w:semiHidden/>
    <w:unhideWhenUsed/>
    <w:rsid w:val="00EF7A7F"/>
    <w:rPr>
      <w:color w:val="0563C1"/>
      <w:u w:val="single"/>
    </w:rPr>
  </w:style>
  <w:style w:type="character" w:styleId="ac">
    <w:name w:val="FollowedHyperlink"/>
    <w:basedOn w:val="a0"/>
    <w:uiPriority w:val="99"/>
    <w:semiHidden/>
    <w:unhideWhenUsed/>
    <w:rsid w:val="00EF7A7F"/>
    <w:rPr>
      <w:color w:val="954F72"/>
      <w:u w:val="single"/>
    </w:rPr>
  </w:style>
  <w:style w:type="paragraph" w:customStyle="1" w:styleId="msonormal0">
    <w:name w:val="msonormal"/>
    <w:basedOn w:val="a"/>
    <w:rsid w:val="00EF7A7F"/>
    <w:pPr>
      <w:spacing w:before="100" w:beforeAutospacing="1" w:after="100" w:afterAutospacing="1" w:line="240" w:lineRule="auto"/>
    </w:pPr>
    <w:rPr>
      <w:rFonts w:ascii="Times New Roman" w:hAnsi="Times New Roman" w:cs="Times New Roman"/>
      <w:color w:val="auto"/>
      <w:sz w:val="24"/>
      <w:szCs w:val="24"/>
      <w:lang w:eastAsia="ru-RU"/>
    </w:rPr>
  </w:style>
  <w:style w:type="paragraph" w:customStyle="1" w:styleId="xl63">
    <w:name w:val="xl63"/>
    <w:basedOn w:val="a"/>
    <w:rsid w:val="00EF7A7F"/>
    <w:pPr>
      <w:spacing w:before="100" w:beforeAutospacing="1" w:after="100" w:afterAutospacing="1" w:line="240" w:lineRule="auto"/>
    </w:pPr>
    <w:rPr>
      <w:rFonts w:ascii="Arial" w:hAnsi="Arial" w:cs="Arial"/>
      <w:color w:val="auto"/>
      <w:sz w:val="16"/>
      <w:szCs w:val="16"/>
      <w:lang w:eastAsia="ru-RU"/>
    </w:rPr>
  </w:style>
  <w:style w:type="paragraph" w:customStyle="1" w:styleId="xl64">
    <w:name w:val="xl64"/>
    <w:basedOn w:val="a"/>
    <w:rsid w:val="00EF7A7F"/>
    <w:pP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65">
    <w:name w:val="xl65"/>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6">
    <w:name w:val="xl66"/>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7">
    <w:name w:val="xl67"/>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8">
    <w:name w:val="xl68"/>
    <w:basedOn w:val="a"/>
    <w:rsid w:val="00EF7A7F"/>
    <w:pPr>
      <w:pBdr>
        <w:top w:val="single" w:sz="4" w:space="0" w:color="auto"/>
        <w:left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69">
    <w:name w:val="xl69"/>
    <w:basedOn w:val="a"/>
    <w:rsid w:val="00EF7A7F"/>
    <w:pPr>
      <w:pBdr>
        <w:top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70">
    <w:name w:val="xl70"/>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1">
    <w:name w:val="xl71"/>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2">
    <w:name w:val="xl72"/>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3">
    <w:name w:val="xl73"/>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4">
    <w:name w:val="xl74"/>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5">
    <w:name w:val="xl75"/>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6">
    <w:name w:val="xl76"/>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7">
    <w:name w:val="xl77"/>
    <w:basedOn w:val="a"/>
    <w:rsid w:val="00EF7A7F"/>
    <w:pPr>
      <w:pBdr>
        <w:left w:val="single" w:sz="4" w:space="0" w:color="auto"/>
      </w:pBdr>
      <w:spacing w:before="100" w:beforeAutospacing="1" w:after="100" w:afterAutospacing="1" w:line="240" w:lineRule="auto"/>
      <w:jc w:val="center"/>
      <w:textAlignment w:val="top"/>
    </w:pPr>
    <w:rPr>
      <w:rFonts w:ascii="Arial" w:hAnsi="Arial" w:cs="Arial"/>
      <w:color w:val="auto"/>
      <w:sz w:val="16"/>
      <w:szCs w:val="16"/>
      <w:lang w:eastAsia="ru-RU"/>
    </w:rPr>
  </w:style>
  <w:style w:type="paragraph" w:customStyle="1" w:styleId="xl78">
    <w:name w:val="xl78"/>
    <w:basedOn w:val="a"/>
    <w:rsid w:val="00EF7A7F"/>
    <w:pPr>
      <w:pBdr>
        <w:left w:val="single" w:sz="4" w:space="0" w:color="auto"/>
      </w:pBdr>
      <w:spacing w:before="100" w:beforeAutospacing="1" w:after="100" w:afterAutospacing="1" w:line="240" w:lineRule="auto"/>
    </w:pPr>
    <w:rPr>
      <w:rFonts w:ascii="Arial" w:hAnsi="Arial" w:cs="Arial"/>
      <w:color w:val="auto"/>
      <w:sz w:val="16"/>
      <w:szCs w:val="16"/>
      <w:lang w:eastAsia="ru-RU"/>
    </w:rPr>
  </w:style>
  <w:style w:type="paragraph" w:customStyle="1" w:styleId="xl79">
    <w:name w:val="xl79"/>
    <w:basedOn w:val="a"/>
    <w:rsid w:val="00EF7A7F"/>
    <w:pP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80">
    <w:name w:val="xl80"/>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1">
    <w:name w:val="xl81"/>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2">
    <w:name w:val="xl82"/>
    <w:basedOn w:val="a"/>
    <w:rsid w:val="00EF7A7F"/>
    <w:pPr>
      <w:pBdr>
        <w:left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3">
    <w:name w:val="xl83"/>
    <w:basedOn w:val="a"/>
    <w:rsid w:val="00EF7A7F"/>
    <w:pP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84">
    <w:name w:val="xl84"/>
    <w:basedOn w:val="a"/>
    <w:rsid w:val="00EF7A7F"/>
    <w:pPr>
      <w:pBdr>
        <w:left w:val="single" w:sz="4" w:space="0" w:color="auto"/>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5">
    <w:name w:val="xl85"/>
    <w:basedOn w:val="a"/>
    <w:rsid w:val="00EF7A7F"/>
    <w:pPr>
      <w:pBdr>
        <w:bottom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86">
    <w:name w:val="xl86"/>
    <w:basedOn w:val="a"/>
    <w:rsid w:val="00EF7A7F"/>
    <w:pPr>
      <w:pBdr>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7">
    <w:name w:val="xl87"/>
    <w:basedOn w:val="a"/>
    <w:rsid w:val="00EF7A7F"/>
    <w:pPr>
      <w:pBdr>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8">
    <w:name w:val="xl88"/>
    <w:basedOn w:val="a"/>
    <w:rsid w:val="00EF7A7F"/>
    <w:pPr>
      <w:pBdr>
        <w:bottom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9">
    <w:name w:val="xl89"/>
    <w:basedOn w:val="a"/>
    <w:rsid w:val="00EF7A7F"/>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0">
    <w:name w:val="xl90"/>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91">
    <w:name w:val="xl91"/>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2">
    <w:name w:val="xl92"/>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93">
    <w:name w:val="xl93"/>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4">
    <w:name w:val="xl94"/>
    <w:basedOn w:val="a"/>
    <w:rsid w:val="00EF7A7F"/>
    <w:pP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5">
    <w:name w:val="xl95"/>
    <w:basedOn w:val="a"/>
    <w:rsid w:val="00EF7A7F"/>
    <w:pPr>
      <w:pBdr>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6">
    <w:name w:val="xl96"/>
    <w:basedOn w:val="a"/>
    <w:rsid w:val="00EF7A7F"/>
    <w:pPr>
      <w:pBdr>
        <w:left w:val="single" w:sz="4" w:space="0" w:color="auto"/>
        <w:bottom w:val="single" w:sz="4" w:space="0" w:color="auto"/>
      </w:pBdr>
      <w:spacing w:before="100" w:beforeAutospacing="1" w:after="100" w:afterAutospacing="1" w:line="240" w:lineRule="auto"/>
    </w:pPr>
    <w:rPr>
      <w:rFonts w:ascii="Arial" w:hAnsi="Arial" w:cs="Arial"/>
      <w:color w:val="auto"/>
      <w:sz w:val="16"/>
      <w:szCs w:val="16"/>
      <w:lang w:eastAsia="ru-RU"/>
    </w:rPr>
  </w:style>
  <w:style w:type="paragraph" w:customStyle="1" w:styleId="xl97">
    <w:name w:val="xl97"/>
    <w:basedOn w:val="a"/>
    <w:rsid w:val="00EF7A7F"/>
    <w:pPr>
      <w:pBdr>
        <w:bottom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8">
    <w:name w:val="xl98"/>
    <w:basedOn w:val="a"/>
    <w:rsid w:val="00EF7A7F"/>
    <w:pPr>
      <w:pBdr>
        <w:bottom w:val="single" w:sz="4" w:space="0" w:color="auto"/>
      </w:pBd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99">
    <w:name w:val="xl99"/>
    <w:basedOn w:val="a"/>
    <w:rsid w:val="00EF7A7F"/>
    <w:pPr>
      <w:pBdr>
        <w:bottom w:val="single" w:sz="4" w:space="0" w:color="auto"/>
      </w:pBd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100">
    <w:name w:val="xl100"/>
    <w:basedOn w:val="a"/>
    <w:rsid w:val="00EF7A7F"/>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101">
    <w:name w:val="xl101"/>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102">
    <w:name w:val="xl102"/>
    <w:basedOn w:val="a"/>
    <w:rsid w:val="00EF7A7F"/>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3">
    <w:name w:val="xl103"/>
    <w:basedOn w:val="a"/>
    <w:rsid w:val="00EF7A7F"/>
    <w:pPr>
      <w:pBdr>
        <w:top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4">
    <w:name w:val="xl104"/>
    <w:basedOn w:val="a"/>
    <w:rsid w:val="00EF7A7F"/>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5">
    <w:name w:val="xl105"/>
    <w:basedOn w:val="a"/>
    <w:rsid w:val="00EF7A7F"/>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6">
    <w:name w:val="xl106"/>
    <w:basedOn w:val="a"/>
    <w:rsid w:val="00EF7A7F"/>
    <w:pPr>
      <w:pBdr>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7">
    <w:name w:val="xl107"/>
    <w:basedOn w:val="a"/>
    <w:rsid w:val="00EF7A7F"/>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8">
    <w:name w:val="xl108"/>
    <w:basedOn w:val="a"/>
    <w:rsid w:val="00EF7A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9">
    <w:name w:val="xl109"/>
    <w:basedOn w:val="a"/>
    <w:rsid w:val="00EF7A7F"/>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0">
    <w:name w:val="xl110"/>
    <w:basedOn w:val="a"/>
    <w:rsid w:val="00EF7A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1">
    <w:name w:val="xl111"/>
    <w:basedOn w:val="a"/>
    <w:rsid w:val="00EF7A7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2">
    <w:name w:val="xl112"/>
    <w:basedOn w:val="a"/>
    <w:rsid w:val="00EF7A7F"/>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3">
    <w:name w:val="xl113"/>
    <w:basedOn w:val="a"/>
    <w:rsid w:val="00EF7A7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4">
    <w:name w:val="xl114"/>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5">
    <w:name w:val="xl115"/>
    <w:basedOn w:val="a"/>
    <w:rsid w:val="00EF7A7F"/>
    <w:pPr>
      <w:pBdr>
        <w:lef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6">
    <w:name w:val="xl116"/>
    <w:basedOn w:val="a"/>
    <w:rsid w:val="00EF7A7F"/>
    <w:pP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7">
    <w:name w:val="xl117"/>
    <w:basedOn w:val="a"/>
    <w:rsid w:val="00EF7A7F"/>
    <w:pPr>
      <w:pBdr>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8">
    <w:name w:val="xl118"/>
    <w:basedOn w:val="a"/>
    <w:rsid w:val="00EF7A7F"/>
    <w:pPr>
      <w:pBdr>
        <w:right w:val="single" w:sz="4" w:space="0" w:color="auto"/>
      </w:pBd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119">
    <w:name w:val="xl119"/>
    <w:basedOn w:val="a"/>
    <w:rsid w:val="00EF7A7F"/>
    <w:pPr>
      <w:pBdr>
        <w:top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23">
    <w:name w:val="Основной текст 23"/>
    <w:basedOn w:val="a"/>
    <w:rsid w:val="00F90B1F"/>
    <w:pPr>
      <w:spacing w:after="0" w:line="240" w:lineRule="auto"/>
      <w:ind w:firstLine="720"/>
      <w:jc w:val="both"/>
    </w:pPr>
    <w:rPr>
      <w:rFonts w:ascii="Times New Roman" w:hAnsi="Times New Roman" w:cs="Times New Roman"/>
      <w:color w:val="auto"/>
      <w:sz w:val="28"/>
      <w:szCs w:val="20"/>
      <w:lang w:eastAsia="zh-CN"/>
    </w:rPr>
  </w:style>
  <w:style w:type="character" w:customStyle="1" w:styleId="ad">
    <w:name w:val="Символ сноски"/>
    <w:qFormat/>
    <w:rsid w:val="005066B3"/>
    <w:rPr>
      <w:vertAlign w:val="superscript"/>
    </w:rPr>
  </w:style>
  <w:style w:type="paragraph" w:customStyle="1" w:styleId="ae">
    <w:name w:val="Обычный + по ширине"/>
    <w:basedOn w:val="a"/>
    <w:rsid w:val="006F0AAB"/>
    <w:pPr>
      <w:spacing w:after="0" w:line="240" w:lineRule="auto"/>
      <w:jc w:val="both"/>
    </w:pPr>
    <w:rPr>
      <w:rFonts w:ascii="Times New Roman" w:hAnsi="Times New Roman" w:cs="Times New Roman"/>
      <w:color w:val="auto"/>
      <w:sz w:val="24"/>
      <w:szCs w:val="24"/>
      <w:lang w:eastAsia="ru-RU"/>
    </w:rPr>
  </w:style>
  <w:style w:type="paragraph" w:customStyle="1" w:styleId="ConsPlusNormal">
    <w:name w:val="ConsPlusNormal"/>
    <w:rsid w:val="00A60D3F"/>
    <w:pPr>
      <w:widowControl w:val="0"/>
      <w:spacing w:after="0" w:line="1" w:lineRule="atLeast"/>
      <w:ind w:left="-1" w:hanging="1"/>
      <w:outlineLvl w:val="0"/>
    </w:pPr>
    <w:rPr>
      <w:rFonts w:ascii="Arial" w:eastAsia="Times New Roman" w:hAnsi="Arial" w:cs="Arial"/>
      <w:position w:val="-1"/>
      <w:sz w:val="20"/>
      <w:szCs w:val="20"/>
      <w:lang w:eastAsia="ru-RU"/>
    </w:rPr>
  </w:style>
  <w:style w:type="paragraph" w:customStyle="1" w:styleId="xl120">
    <w:name w:val="xl120"/>
    <w:basedOn w:val="a"/>
    <w:rsid w:val="003F5FA1"/>
    <w:pPr>
      <w:shd w:val="clear" w:color="000000" w:fill="FFFF00"/>
      <w:spacing w:before="100" w:beforeAutospacing="1" w:after="100" w:afterAutospacing="1" w:line="240" w:lineRule="auto"/>
      <w:textAlignment w:val="top"/>
    </w:pPr>
    <w:rPr>
      <w:rFonts w:ascii="Times New Roman" w:hAnsi="Times New Roman" w:cs="Times New Roman"/>
      <w:color w:val="auto"/>
      <w:sz w:val="24"/>
      <w:szCs w:val="24"/>
      <w:lang w:eastAsia="ru-RU"/>
    </w:rPr>
  </w:style>
  <w:style w:type="paragraph" w:customStyle="1" w:styleId="xl121">
    <w:name w:val="xl121"/>
    <w:basedOn w:val="a"/>
    <w:rsid w:val="003F5FA1"/>
    <w:pPr>
      <w:shd w:val="clear" w:color="000000" w:fill="FFFF00"/>
      <w:spacing w:before="100" w:beforeAutospacing="1" w:after="100" w:afterAutospacing="1" w:line="240" w:lineRule="auto"/>
      <w:jc w:val="center"/>
      <w:textAlignment w:val="top"/>
    </w:pPr>
    <w:rPr>
      <w:rFonts w:ascii="Times New Roman" w:hAnsi="Times New Roman" w:cs="Times New Roman"/>
      <w:color w:val="auto"/>
      <w:sz w:val="24"/>
      <w:szCs w:val="24"/>
      <w:lang w:eastAsia="ru-RU"/>
    </w:rPr>
  </w:style>
  <w:style w:type="paragraph" w:customStyle="1" w:styleId="xl122">
    <w:name w:val="xl122"/>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3">
    <w:name w:val="xl123"/>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4">
    <w:name w:val="xl124"/>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5">
    <w:name w:val="xl125"/>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6">
    <w:name w:val="xl126"/>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7">
    <w:name w:val="xl127"/>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8">
    <w:name w:val="xl128"/>
    <w:basedOn w:val="a"/>
    <w:rsid w:val="003F5FA1"/>
    <w:pPr>
      <w:spacing w:before="100" w:beforeAutospacing="1" w:after="100" w:afterAutospacing="1" w:line="240" w:lineRule="auto"/>
      <w:textAlignment w:val="top"/>
    </w:pPr>
    <w:rPr>
      <w:rFonts w:ascii="Times New Roman" w:hAnsi="Times New Roman" w:cs="Times New Roman"/>
      <w:b/>
      <w:bCs/>
      <w:color w:val="auto"/>
      <w:sz w:val="18"/>
      <w:szCs w:val="18"/>
      <w:lang w:eastAsia="ru-RU"/>
    </w:rPr>
  </w:style>
  <w:style w:type="paragraph" w:customStyle="1" w:styleId="xl129">
    <w:name w:val="xl129"/>
    <w:basedOn w:val="a"/>
    <w:rsid w:val="003F5FA1"/>
    <w:pPr>
      <w:pBdr>
        <w:top w:val="single" w:sz="4" w:space="0" w:color="auto"/>
      </w:pBdr>
      <w:spacing w:before="100" w:beforeAutospacing="1" w:after="100" w:afterAutospacing="1" w:line="240" w:lineRule="auto"/>
      <w:textAlignment w:val="top"/>
    </w:pPr>
    <w:rPr>
      <w:rFonts w:ascii="Times New Roman" w:hAnsi="Times New Roman" w:cs="Times New Roman"/>
      <w:b/>
      <w:bCs/>
      <w:color w:val="auto"/>
      <w:sz w:val="18"/>
      <w:szCs w:val="18"/>
      <w:lang w:eastAsia="ru-RU"/>
    </w:rPr>
  </w:style>
  <w:style w:type="paragraph" w:customStyle="1" w:styleId="xl130">
    <w:name w:val="xl130"/>
    <w:basedOn w:val="a"/>
    <w:rsid w:val="003F5FA1"/>
    <w:pPr>
      <w:spacing w:before="100" w:beforeAutospacing="1" w:after="100" w:afterAutospacing="1" w:line="240" w:lineRule="auto"/>
      <w:jc w:val="right"/>
      <w:textAlignment w:val="top"/>
    </w:pPr>
    <w:rPr>
      <w:rFonts w:ascii="Times New Roman" w:hAnsi="Times New Roman" w:cs="Times New Roman"/>
      <w:b/>
      <w:bCs/>
      <w:i/>
      <w:iCs/>
      <w:color w:val="auto"/>
      <w:sz w:val="18"/>
      <w:szCs w:val="18"/>
      <w:lang w:eastAsia="ru-RU"/>
    </w:rPr>
  </w:style>
  <w:style w:type="paragraph" w:customStyle="1" w:styleId="11">
    <w:name w:val="Обычный1"/>
    <w:uiPriority w:val="99"/>
    <w:semiHidden/>
    <w:qFormat/>
    <w:rsid w:val="00990FFC"/>
    <w:pPr>
      <w:tabs>
        <w:tab w:val="left" w:pos="708"/>
      </w:tabs>
      <w:spacing w:after="0" w:line="11" w:lineRule="atLeast"/>
      <w:jc w:val="right"/>
    </w:pPr>
    <w:rPr>
      <w:rFonts w:ascii="Calibri" w:eastAsia="SimSun" w:hAnsi="Calibri" w:cs="Times New Roman"/>
      <w:color w:val="000000"/>
    </w:rPr>
  </w:style>
  <w:style w:type="paragraph" w:customStyle="1" w:styleId="docdata">
    <w:name w:val="docdata"/>
    <w:aliases w:val="docy,v5,1673,bqiaagaaeyqcaaagiaiaaaptbqaabfsfaaaaaaaaaaaaaaaaaaaaaaaaaaaaaaaaaaaaaaaaaaaaaaaaaaaaaaaaaaaaaaaaaaaaaaaaaaaaaaaaaaaaaaaaaaaaaaaaaaaaaaaaaaaaaaaaaaaaaaaaaaaaaaaaaaaaaaaaaaaaaaaaaaaaaaaaaaaaaaaaaaaaaaaaaaaaaaaaaaaaaaaaaaaaaaaaaaaaaaaa"/>
    <w:basedOn w:val="a"/>
    <w:rsid w:val="00990FFC"/>
    <w:pPr>
      <w:spacing w:before="100" w:beforeAutospacing="1" w:after="100" w:afterAutospacing="1" w:line="240" w:lineRule="auto"/>
    </w:pPr>
    <w:rPr>
      <w:rFonts w:ascii="Times New Roman" w:hAnsi="Times New Roman" w:cs="Times New Roman"/>
      <w:color w:val="auto"/>
      <w:sz w:val="24"/>
      <w:szCs w:val="24"/>
      <w:lang w:eastAsia="ru-RU"/>
    </w:rPr>
  </w:style>
  <w:style w:type="paragraph" w:customStyle="1" w:styleId="Standard">
    <w:name w:val="Standard"/>
    <w:uiPriority w:val="99"/>
    <w:semiHidden/>
    <w:qFormat/>
    <w:rsid w:val="00484690"/>
    <w:pPr>
      <w:spacing w:after="0" w:line="240" w:lineRule="auto"/>
    </w:pPr>
    <w:rPr>
      <w:rFonts w:ascii="Times New Roman" w:eastAsia="Times New Roman" w:hAnsi="Times New Roman" w:cs="Times New Roman"/>
      <w:sz w:val="24"/>
      <w:szCs w:val="24"/>
      <w:lang w:eastAsia="ar-SA"/>
    </w:rPr>
  </w:style>
  <w:style w:type="paragraph" w:customStyle="1" w:styleId="af">
    <w:name w:val="Содержимое таблицы"/>
    <w:basedOn w:val="1"/>
    <w:uiPriority w:val="99"/>
    <w:semiHidden/>
    <w:qFormat/>
    <w:rsid w:val="00484690"/>
    <w:pPr>
      <w:keepNext w:val="0"/>
      <w:keepLines w:val="0"/>
      <w:suppressLineNumbers/>
      <w:tabs>
        <w:tab w:val="left" w:pos="708"/>
      </w:tabs>
      <w:spacing w:before="0" w:line="240" w:lineRule="auto"/>
      <w:outlineLvl w:val="9"/>
    </w:pPr>
    <w:rPr>
      <w:rFonts w:ascii="Times New Roman" w:eastAsia="Times New Roman" w:hAnsi="Times New Roman" w:cs="Times New Roman"/>
      <w:color w:val="000000"/>
      <w:sz w:val="20"/>
      <w:szCs w:val="20"/>
      <w:lang w:eastAsia="ar-SA"/>
    </w:rPr>
  </w:style>
  <w:style w:type="character" w:customStyle="1" w:styleId="10">
    <w:name w:val="Заголовок 1 Знак"/>
    <w:basedOn w:val="a0"/>
    <w:link w:val="1"/>
    <w:uiPriority w:val="9"/>
    <w:rsid w:val="00484690"/>
    <w:rPr>
      <w:rFonts w:asciiTheme="majorHAnsi" w:eastAsiaTheme="majorEastAsia" w:hAnsiTheme="majorHAnsi" w:cstheme="majorBidi"/>
      <w:color w:val="2F5496" w:themeColor="accent1" w:themeShade="BF"/>
      <w:sz w:val="32"/>
      <w:szCs w:val="32"/>
    </w:rPr>
  </w:style>
  <w:style w:type="paragraph" w:styleId="af0">
    <w:name w:val="Normal (Web)"/>
    <w:basedOn w:val="a"/>
    <w:uiPriority w:val="99"/>
    <w:rsid w:val="008A674A"/>
    <w:pPr>
      <w:spacing w:before="100" w:beforeAutospacing="1" w:after="100" w:afterAutospacing="1" w:line="240" w:lineRule="auto"/>
    </w:pPr>
    <w:rPr>
      <w:rFonts w:ascii="Times New Roman" w:hAnsi="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57866">
      <w:bodyDiv w:val="1"/>
      <w:marLeft w:val="0"/>
      <w:marRight w:val="0"/>
      <w:marTop w:val="0"/>
      <w:marBottom w:val="0"/>
      <w:divBdr>
        <w:top w:val="none" w:sz="0" w:space="0" w:color="auto"/>
        <w:left w:val="none" w:sz="0" w:space="0" w:color="auto"/>
        <w:bottom w:val="none" w:sz="0" w:space="0" w:color="auto"/>
        <w:right w:val="none" w:sz="0" w:space="0" w:color="auto"/>
      </w:divBdr>
    </w:div>
    <w:div w:id="475100841">
      <w:bodyDiv w:val="1"/>
      <w:marLeft w:val="0"/>
      <w:marRight w:val="0"/>
      <w:marTop w:val="0"/>
      <w:marBottom w:val="0"/>
      <w:divBdr>
        <w:top w:val="none" w:sz="0" w:space="0" w:color="auto"/>
        <w:left w:val="none" w:sz="0" w:space="0" w:color="auto"/>
        <w:bottom w:val="none" w:sz="0" w:space="0" w:color="auto"/>
        <w:right w:val="none" w:sz="0" w:space="0" w:color="auto"/>
      </w:divBdr>
    </w:div>
    <w:div w:id="503671806">
      <w:bodyDiv w:val="1"/>
      <w:marLeft w:val="0"/>
      <w:marRight w:val="0"/>
      <w:marTop w:val="0"/>
      <w:marBottom w:val="0"/>
      <w:divBdr>
        <w:top w:val="none" w:sz="0" w:space="0" w:color="auto"/>
        <w:left w:val="none" w:sz="0" w:space="0" w:color="auto"/>
        <w:bottom w:val="none" w:sz="0" w:space="0" w:color="auto"/>
        <w:right w:val="none" w:sz="0" w:space="0" w:color="auto"/>
      </w:divBdr>
    </w:div>
    <w:div w:id="678777359">
      <w:bodyDiv w:val="1"/>
      <w:marLeft w:val="0"/>
      <w:marRight w:val="0"/>
      <w:marTop w:val="0"/>
      <w:marBottom w:val="0"/>
      <w:divBdr>
        <w:top w:val="none" w:sz="0" w:space="0" w:color="auto"/>
        <w:left w:val="none" w:sz="0" w:space="0" w:color="auto"/>
        <w:bottom w:val="none" w:sz="0" w:space="0" w:color="auto"/>
        <w:right w:val="none" w:sz="0" w:space="0" w:color="auto"/>
      </w:divBdr>
    </w:div>
    <w:div w:id="710109305">
      <w:bodyDiv w:val="1"/>
      <w:marLeft w:val="0"/>
      <w:marRight w:val="0"/>
      <w:marTop w:val="0"/>
      <w:marBottom w:val="0"/>
      <w:divBdr>
        <w:top w:val="none" w:sz="0" w:space="0" w:color="auto"/>
        <w:left w:val="none" w:sz="0" w:space="0" w:color="auto"/>
        <w:bottom w:val="none" w:sz="0" w:space="0" w:color="auto"/>
        <w:right w:val="none" w:sz="0" w:space="0" w:color="auto"/>
      </w:divBdr>
    </w:div>
    <w:div w:id="920604242">
      <w:bodyDiv w:val="1"/>
      <w:marLeft w:val="0"/>
      <w:marRight w:val="0"/>
      <w:marTop w:val="0"/>
      <w:marBottom w:val="0"/>
      <w:divBdr>
        <w:top w:val="none" w:sz="0" w:space="0" w:color="auto"/>
        <w:left w:val="none" w:sz="0" w:space="0" w:color="auto"/>
        <w:bottom w:val="none" w:sz="0" w:space="0" w:color="auto"/>
        <w:right w:val="none" w:sz="0" w:space="0" w:color="auto"/>
      </w:divBdr>
    </w:div>
    <w:div w:id="1059938146">
      <w:bodyDiv w:val="1"/>
      <w:marLeft w:val="0"/>
      <w:marRight w:val="0"/>
      <w:marTop w:val="0"/>
      <w:marBottom w:val="0"/>
      <w:divBdr>
        <w:top w:val="none" w:sz="0" w:space="0" w:color="auto"/>
        <w:left w:val="none" w:sz="0" w:space="0" w:color="auto"/>
        <w:bottom w:val="none" w:sz="0" w:space="0" w:color="auto"/>
        <w:right w:val="none" w:sz="0" w:space="0" w:color="auto"/>
      </w:divBdr>
    </w:div>
    <w:div w:id="1136684223">
      <w:bodyDiv w:val="1"/>
      <w:marLeft w:val="0"/>
      <w:marRight w:val="0"/>
      <w:marTop w:val="0"/>
      <w:marBottom w:val="0"/>
      <w:divBdr>
        <w:top w:val="none" w:sz="0" w:space="0" w:color="auto"/>
        <w:left w:val="none" w:sz="0" w:space="0" w:color="auto"/>
        <w:bottom w:val="none" w:sz="0" w:space="0" w:color="auto"/>
        <w:right w:val="none" w:sz="0" w:space="0" w:color="auto"/>
      </w:divBdr>
    </w:div>
    <w:div w:id="1262760013">
      <w:bodyDiv w:val="1"/>
      <w:marLeft w:val="0"/>
      <w:marRight w:val="0"/>
      <w:marTop w:val="0"/>
      <w:marBottom w:val="0"/>
      <w:divBdr>
        <w:top w:val="none" w:sz="0" w:space="0" w:color="auto"/>
        <w:left w:val="none" w:sz="0" w:space="0" w:color="auto"/>
        <w:bottom w:val="none" w:sz="0" w:space="0" w:color="auto"/>
        <w:right w:val="none" w:sz="0" w:space="0" w:color="auto"/>
      </w:divBdr>
    </w:div>
    <w:div w:id="1291470795">
      <w:bodyDiv w:val="1"/>
      <w:marLeft w:val="0"/>
      <w:marRight w:val="0"/>
      <w:marTop w:val="0"/>
      <w:marBottom w:val="0"/>
      <w:divBdr>
        <w:top w:val="none" w:sz="0" w:space="0" w:color="auto"/>
        <w:left w:val="none" w:sz="0" w:space="0" w:color="auto"/>
        <w:bottom w:val="none" w:sz="0" w:space="0" w:color="auto"/>
        <w:right w:val="none" w:sz="0" w:space="0" w:color="auto"/>
      </w:divBdr>
    </w:div>
    <w:div w:id="1351682747">
      <w:bodyDiv w:val="1"/>
      <w:marLeft w:val="0"/>
      <w:marRight w:val="0"/>
      <w:marTop w:val="0"/>
      <w:marBottom w:val="0"/>
      <w:divBdr>
        <w:top w:val="none" w:sz="0" w:space="0" w:color="auto"/>
        <w:left w:val="none" w:sz="0" w:space="0" w:color="auto"/>
        <w:bottom w:val="none" w:sz="0" w:space="0" w:color="auto"/>
        <w:right w:val="none" w:sz="0" w:space="0" w:color="auto"/>
      </w:divBdr>
    </w:div>
    <w:div w:id="1571236891">
      <w:bodyDiv w:val="1"/>
      <w:marLeft w:val="0"/>
      <w:marRight w:val="0"/>
      <w:marTop w:val="0"/>
      <w:marBottom w:val="0"/>
      <w:divBdr>
        <w:top w:val="none" w:sz="0" w:space="0" w:color="auto"/>
        <w:left w:val="none" w:sz="0" w:space="0" w:color="auto"/>
        <w:bottom w:val="none" w:sz="0" w:space="0" w:color="auto"/>
        <w:right w:val="none" w:sz="0" w:space="0" w:color="auto"/>
      </w:divBdr>
    </w:div>
    <w:div w:id="1772168717">
      <w:bodyDiv w:val="1"/>
      <w:marLeft w:val="0"/>
      <w:marRight w:val="0"/>
      <w:marTop w:val="0"/>
      <w:marBottom w:val="0"/>
      <w:divBdr>
        <w:top w:val="none" w:sz="0" w:space="0" w:color="auto"/>
        <w:left w:val="none" w:sz="0" w:space="0" w:color="auto"/>
        <w:bottom w:val="none" w:sz="0" w:space="0" w:color="auto"/>
        <w:right w:val="none" w:sz="0" w:space="0" w:color="auto"/>
      </w:divBdr>
      <w:divsChild>
        <w:div w:id="832794582">
          <w:marLeft w:val="0"/>
          <w:marRight w:val="0"/>
          <w:marTop w:val="300"/>
          <w:marBottom w:val="450"/>
          <w:divBdr>
            <w:top w:val="none" w:sz="0" w:space="0" w:color="auto"/>
            <w:left w:val="none" w:sz="0" w:space="0" w:color="auto"/>
            <w:bottom w:val="none" w:sz="0" w:space="0" w:color="auto"/>
            <w:right w:val="none" w:sz="0" w:space="0" w:color="auto"/>
          </w:divBdr>
          <w:divsChild>
            <w:div w:id="2025858482">
              <w:marLeft w:val="0"/>
              <w:marRight w:val="0"/>
              <w:marTop w:val="0"/>
              <w:marBottom w:val="0"/>
              <w:divBdr>
                <w:top w:val="none" w:sz="0" w:space="0" w:color="auto"/>
                <w:left w:val="none" w:sz="0" w:space="0" w:color="auto"/>
                <w:bottom w:val="none" w:sz="0" w:space="0" w:color="auto"/>
                <w:right w:val="none" w:sz="0" w:space="0" w:color="auto"/>
              </w:divBdr>
            </w:div>
          </w:divsChild>
        </w:div>
        <w:div w:id="397439430">
          <w:marLeft w:val="0"/>
          <w:marRight w:val="0"/>
          <w:marTop w:val="0"/>
          <w:marBottom w:val="450"/>
          <w:divBdr>
            <w:top w:val="none" w:sz="0" w:space="0" w:color="auto"/>
            <w:left w:val="none" w:sz="0" w:space="0" w:color="auto"/>
            <w:bottom w:val="none" w:sz="0" w:space="0" w:color="auto"/>
            <w:right w:val="none" w:sz="0" w:space="0" w:color="auto"/>
          </w:divBdr>
        </w:div>
        <w:div w:id="1001544009">
          <w:marLeft w:val="0"/>
          <w:marRight w:val="0"/>
          <w:marTop w:val="0"/>
          <w:marBottom w:val="450"/>
          <w:divBdr>
            <w:top w:val="none" w:sz="0" w:space="0" w:color="auto"/>
            <w:left w:val="none" w:sz="0" w:space="0" w:color="auto"/>
            <w:bottom w:val="none" w:sz="0" w:space="0" w:color="auto"/>
            <w:right w:val="none" w:sz="0" w:space="0" w:color="auto"/>
          </w:divBdr>
          <w:divsChild>
            <w:div w:id="1948463664">
              <w:marLeft w:val="0"/>
              <w:marRight w:val="0"/>
              <w:marTop w:val="0"/>
              <w:marBottom w:val="450"/>
              <w:divBdr>
                <w:top w:val="none" w:sz="0" w:space="0" w:color="auto"/>
                <w:left w:val="none" w:sz="0" w:space="0" w:color="auto"/>
                <w:bottom w:val="none" w:sz="0" w:space="0" w:color="auto"/>
                <w:right w:val="none" w:sz="0" w:space="0" w:color="auto"/>
              </w:divBdr>
            </w:div>
            <w:div w:id="1889340026">
              <w:marLeft w:val="0"/>
              <w:marRight w:val="0"/>
              <w:marTop w:val="0"/>
              <w:marBottom w:val="450"/>
              <w:divBdr>
                <w:top w:val="none" w:sz="0" w:space="0" w:color="auto"/>
                <w:left w:val="none" w:sz="0" w:space="0" w:color="auto"/>
                <w:bottom w:val="none" w:sz="0" w:space="0" w:color="auto"/>
                <w:right w:val="none" w:sz="0" w:space="0" w:color="auto"/>
              </w:divBdr>
            </w:div>
            <w:div w:id="2107190270">
              <w:marLeft w:val="0"/>
              <w:marRight w:val="0"/>
              <w:marTop w:val="0"/>
              <w:marBottom w:val="450"/>
              <w:divBdr>
                <w:top w:val="none" w:sz="0" w:space="0" w:color="auto"/>
                <w:left w:val="none" w:sz="0" w:space="0" w:color="auto"/>
                <w:bottom w:val="none" w:sz="0" w:space="0" w:color="auto"/>
                <w:right w:val="none" w:sz="0" w:space="0" w:color="auto"/>
              </w:divBdr>
            </w:div>
          </w:divsChild>
        </w:div>
        <w:div w:id="680283788">
          <w:marLeft w:val="0"/>
          <w:marRight w:val="0"/>
          <w:marTop w:val="0"/>
          <w:marBottom w:val="450"/>
          <w:divBdr>
            <w:top w:val="none" w:sz="0" w:space="0" w:color="auto"/>
            <w:left w:val="none" w:sz="0" w:space="0" w:color="auto"/>
            <w:bottom w:val="none" w:sz="0" w:space="0" w:color="auto"/>
            <w:right w:val="none" w:sz="0" w:space="0" w:color="auto"/>
          </w:divBdr>
          <w:divsChild>
            <w:div w:id="1993171382">
              <w:marLeft w:val="0"/>
              <w:marRight w:val="0"/>
              <w:marTop w:val="0"/>
              <w:marBottom w:val="450"/>
              <w:divBdr>
                <w:top w:val="none" w:sz="0" w:space="0" w:color="auto"/>
                <w:left w:val="none" w:sz="0" w:space="0" w:color="auto"/>
                <w:bottom w:val="none" w:sz="0" w:space="0" w:color="auto"/>
                <w:right w:val="none" w:sz="0" w:space="0" w:color="auto"/>
              </w:divBdr>
              <w:divsChild>
                <w:div w:id="26824442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32720467">
          <w:marLeft w:val="0"/>
          <w:marRight w:val="0"/>
          <w:marTop w:val="0"/>
          <w:marBottom w:val="450"/>
          <w:divBdr>
            <w:top w:val="none" w:sz="0" w:space="0" w:color="auto"/>
            <w:left w:val="none" w:sz="0" w:space="0" w:color="auto"/>
            <w:bottom w:val="none" w:sz="0" w:space="0" w:color="auto"/>
            <w:right w:val="none" w:sz="0" w:space="0" w:color="auto"/>
          </w:divBdr>
          <w:divsChild>
            <w:div w:id="2066832953">
              <w:marLeft w:val="0"/>
              <w:marRight w:val="0"/>
              <w:marTop w:val="0"/>
              <w:marBottom w:val="450"/>
              <w:divBdr>
                <w:top w:val="none" w:sz="0" w:space="0" w:color="auto"/>
                <w:left w:val="none" w:sz="0" w:space="0" w:color="auto"/>
                <w:bottom w:val="none" w:sz="0" w:space="0" w:color="auto"/>
                <w:right w:val="none" w:sz="0" w:space="0" w:color="auto"/>
              </w:divBdr>
            </w:div>
            <w:div w:id="1617443118">
              <w:marLeft w:val="0"/>
              <w:marRight w:val="0"/>
              <w:marTop w:val="0"/>
              <w:marBottom w:val="450"/>
              <w:divBdr>
                <w:top w:val="none" w:sz="0" w:space="0" w:color="auto"/>
                <w:left w:val="none" w:sz="0" w:space="0" w:color="auto"/>
                <w:bottom w:val="none" w:sz="0" w:space="0" w:color="auto"/>
                <w:right w:val="none" w:sz="0" w:space="0" w:color="auto"/>
              </w:divBdr>
            </w:div>
            <w:div w:id="274027091">
              <w:marLeft w:val="0"/>
              <w:marRight w:val="0"/>
              <w:marTop w:val="0"/>
              <w:marBottom w:val="450"/>
              <w:divBdr>
                <w:top w:val="none" w:sz="0" w:space="0" w:color="auto"/>
                <w:left w:val="none" w:sz="0" w:space="0" w:color="auto"/>
                <w:bottom w:val="none" w:sz="0" w:space="0" w:color="auto"/>
                <w:right w:val="none" w:sz="0" w:space="0" w:color="auto"/>
              </w:divBdr>
            </w:div>
            <w:div w:id="1514567941">
              <w:marLeft w:val="0"/>
              <w:marRight w:val="0"/>
              <w:marTop w:val="0"/>
              <w:marBottom w:val="450"/>
              <w:divBdr>
                <w:top w:val="none" w:sz="0" w:space="0" w:color="auto"/>
                <w:left w:val="none" w:sz="0" w:space="0" w:color="auto"/>
                <w:bottom w:val="none" w:sz="0" w:space="0" w:color="auto"/>
                <w:right w:val="none" w:sz="0" w:space="0" w:color="auto"/>
              </w:divBdr>
            </w:div>
            <w:div w:id="1665351519">
              <w:marLeft w:val="0"/>
              <w:marRight w:val="0"/>
              <w:marTop w:val="0"/>
              <w:marBottom w:val="450"/>
              <w:divBdr>
                <w:top w:val="none" w:sz="0" w:space="0" w:color="auto"/>
                <w:left w:val="none" w:sz="0" w:space="0" w:color="auto"/>
                <w:bottom w:val="none" w:sz="0" w:space="0" w:color="auto"/>
                <w:right w:val="none" w:sz="0" w:space="0" w:color="auto"/>
              </w:divBdr>
            </w:div>
            <w:div w:id="891427260">
              <w:marLeft w:val="0"/>
              <w:marRight w:val="0"/>
              <w:marTop w:val="0"/>
              <w:marBottom w:val="450"/>
              <w:divBdr>
                <w:top w:val="none" w:sz="0" w:space="0" w:color="auto"/>
                <w:left w:val="none" w:sz="0" w:space="0" w:color="auto"/>
                <w:bottom w:val="none" w:sz="0" w:space="0" w:color="auto"/>
                <w:right w:val="none" w:sz="0" w:space="0" w:color="auto"/>
              </w:divBdr>
              <w:divsChild>
                <w:div w:id="785588530">
                  <w:marLeft w:val="0"/>
                  <w:marRight w:val="0"/>
                  <w:marTop w:val="0"/>
                  <w:marBottom w:val="0"/>
                  <w:divBdr>
                    <w:top w:val="none" w:sz="0" w:space="0" w:color="auto"/>
                    <w:left w:val="none" w:sz="0" w:space="0" w:color="auto"/>
                    <w:bottom w:val="none" w:sz="0" w:space="0" w:color="auto"/>
                    <w:right w:val="none" w:sz="0" w:space="0" w:color="auto"/>
                  </w:divBdr>
                </w:div>
                <w:div w:id="293603421">
                  <w:marLeft w:val="0"/>
                  <w:marRight w:val="0"/>
                  <w:marTop w:val="60"/>
                  <w:marBottom w:val="0"/>
                  <w:divBdr>
                    <w:top w:val="none" w:sz="0" w:space="0" w:color="auto"/>
                    <w:left w:val="none" w:sz="0" w:space="0" w:color="auto"/>
                    <w:bottom w:val="none" w:sz="0" w:space="0" w:color="auto"/>
                    <w:right w:val="none" w:sz="0" w:space="0" w:color="auto"/>
                  </w:divBdr>
                </w:div>
              </w:divsChild>
            </w:div>
            <w:div w:id="600452374">
              <w:marLeft w:val="0"/>
              <w:marRight w:val="0"/>
              <w:marTop w:val="0"/>
              <w:marBottom w:val="450"/>
              <w:divBdr>
                <w:top w:val="none" w:sz="0" w:space="0" w:color="auto"/>
                <w:left w:val="none" w:sz="0" w:space="0" w:color="auto"/>
                <w:bottom w:val="none" w:sz="0" w:space="0" w:color="auto"/>
                <w:right w:val="none" w:sz="0" w:space="0" w:color="auto"/>
              </w:divBdr>
            </w:div>
          </w:divsChild>
        </w:div>
        <w:div w:id="888687951">
          <w:marLeft w:val="0"/>
          <w:marRight w:val="0"/>
          <w:marTop w:val="0"/>
          <w:marBottom w:val="450"/>
          <w:divBdr>
            <w:top w:val="none" w:sz="0" w:space="0" w:color="auto"/>
            <w:left w:val="none" w:sz="0" w:space="0" w:color="auto"/>
            <w:bottom w:val="none" w:sz="0" w:space="0" w:color="auto"/>
            <w:right w:val="none" w:sz="0" w:space="0" w:color="auto"/>
          </w:divBdr>
          <w:divsChild>
            <w:div w:id="360056480">
              <w:marLeft w:val="0"/>
              <w:marRight w:val="0"/>
              <w:marTop w:val="0"/>
              <w:marBottom w:val="450"/>
              <w:divBdr>
                <w:top w:val="none" w:sz="0" w:space="0" w:color="auto"/>
                <w:left w:val="none" w:sz="0" w:space="0" w:color="auto"/>
                <w:bottom w:val="none" w:sz="0" w:space="0" w:color="auto"/>
                <w:right w:val="none" w:sz="0" w:space="0" w:color="auto"/>
              </w:divBdr>
            </w:div>
            <w:div w:id="1047217344">
              <w:marLeft w:val="0"/>
              <w:marRight w:val="0"/>
              <w:marTop w:val="0"/>
              <w:marBottom w:val="450"/>
              <w:divBdr>
                <w:top w:val="none" w:sz="0" w:space="0" w:color="auto"/>
                <w:left w:val="none" w:sz="0" w:space="0" w:color="auto"/>
                <w:bottom w:val="none" w:sz="0" w:space="0" w:color="auto"/>
                <w:right w:val="none" w:sz="0" w:space="0" w:color="auto"/>
              </w:divBdr>
            </w:div>
            <w:div w:id="754593936">
              <w:marLeft w:val="0"/>
              <w:marRight w:val="0"/>
              <w:marTop w:val="0"/>
              <w:marBottom w:val="450"/>
              <w:divBdr>
                <w:top w:val="none" w:sz="0" w:space="0" w:color="auto"/>
                <w:left w:val="none" w:sz="0" w:space="0" w:color="auto"/>
                <w:bottom w:val="none" w:sz="0" w:space="0" w:color="auto"/>
                <w:right w:val="none" w:sz="0" w:space="0" w:color="auto"/>
              </w:divBdr>
            </w:div>
            <w:div w:id="1846243679">
              <w:marLeft w:val="0"/>
              <w:marRight w:val="0"/>
              <w:marTop w:val="0"/>
              <w:marBottom w:val="450"/>
              <w:divBdr>
                <w:top w:val="none" w:sz="0" w:space="0" w:color="auto"/>
                <w:left w:val="none" w:sz="0" w:space="0" w:color="auto"/>
                <w:bottom w:val="none" w:sz="0" w:space="0" w:color="auto"/>
                <w:right w:val="none" w:sz="0" w:space="0" w:color="auto"/>
              </w:divBdr>
            </w:div>
            <w:div w:id="1621912674">
              <w:marLeft w:val="0"/>
              <w:marRight w:val="0"/>
              <w:marTop w:val="0"/>
              <w:marBottom w:val="450"/>
              <w:divBdr>
                <w:top w:val="none" w:sz="0" w:space="0" w:color="auto"/>
                <w:left w:val="none" w:sz="0" w:space="0" w:color="auto"/>
                <w:bottom w:val="none" w:sz="0" w:space="0" w:color="auto"/>
                <w:right w:val="none" w:sz="0" w:space="0" w:color="auto"/>
              </w:divBdr>
            </w:div>
            <w:div w:id="664283327">
              <w:marLeft w:val="0"/>
              <w:marRight w:val="0"/>
              <w:marTop w:val="0"/>
              <w:marBottom w:val="450"/>
              <w:divBdr>
                <w:top w:val="none" w:sz="0" w:space="0" w:color="auto"/>
                <w:left w:val="none" w:sz="0" w:space="0" w:color="auto"/>
                <w:bottom w:val="none" w:sz="0" w:space="0" w:color="auto"/>
                <w:right w:val="none" w:sz="0" w:space="0" w:color="auto"/>
              </w:divBdr>
            </w:div>
          </w:divsChild>
        </w:div>
        <w:div w:id="1386443139">
          <w:marLeft w:val="0"/>
          <w:marRight w:val="0"/>
          <w:marTop w:val="0"/>
          <w:marBottom w:val="450"/>
          <w:divBdr>
            <w:top w:val="none" w:sz="0" w:space="0" w:color="auto"/>
            <w:left w:val="none" w:sz="0" w:space="0" w:color="auto"/>
            <w:bottom w:val="none" w:sz="0" w:space="0" w:color="auto"/>
            <w:right w:val="none" w:sz="0" w:space="0" w:color="auto"/>
          </w:divBdr>
        </w:div>
      </w:divsChild>
    </w:div>
    <w:div w:id="17940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307CA-AD0C-423A-B9EA-E3E4682F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Pages>
  <Words>337</Words>
  <Characters>1922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286</cp:revision>
  <cp:lastPrinted>2024-07-30T08:58:00Z</cp:lastPrinted>
  <dcterms:created xsi:type="dcterms:W3CDTF">2024-02-27T11:03:00Z</dcterms:created>
  <dcterms:modified xsi:type="dcterms:W3CDTF">2026-08-21T10:45:00Z</dcterms:modified>
</cp:coreProperties>
</file>