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xlsx" ContentType="application/vnd.openxmlformats-officedocument.spreadsheetml.sheet"/>
  <Override PartName="/word/numbering.xml" ContentType="application/vnd.openxmlformats-officedocument.wordprocessingml.numbering+xml"/>
  <Override PartName="/word/media/image1.emf" ContentType="image/x-em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241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 </w:t>
      </w:r>
    </w:p>
    <w:p>
      <w:pPr>
        <w:pStyle w:val="Normal"/>
        <w:tabs>
          <w:tab w:val="clear" w:pos="708"/>
          <w:tab w:val="left" w:pos="241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получения ценовой информации в отношении объекта закупки для определения начальной (максимальной) цены контракта Заказчиком:</w:t>
      </w:r>
    </w:p>
    <w:p>
      <w:pPr>
        <w:pStyle w:val="Normal"/>
        <w:spacing w:lineRule="exact" w:line="240" w:before="0" w:after="0"/>
        <w:ind w:firstLine="74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- размещен запрос о представлении ценовой информации на официальном сайте единой информационной системы в сфере закупок (№</w:t>
      </w:r>
      <w:hyperlink r:id="rId2">
        <w:r>
          <w:rPr>
            <w:rStyle w:val="Hyperlink"/>
            <w:rFonts w:ascii="Times New Roman" w:hAnsi="Times New Roman"/>
            <w:b/>
            <w:b w:val="false"/>
            <w:bCs/>
            <w:i w:val="false"/>
            <w:caps w:val="false"/>
            <w:smallCaps w:val="false"/>
            <w:color w:val="000000"/>
            <w:spacing w:val="0"/>
            <w:sz w:val="24"/>
            <w:u w:val="none"/>
          </w:rPr>
          <w:t>0122500000526000029</w:t>
        </w:r>
      </w:hyperlink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Ценовые предложения не поступали.</w:t>
      </w:r>
    </w:p>
    <w:p>
      <w:pPr>
        <w:pStyle w:val="Normal"/>
        <w:spacing w:lineRule="auto" w:line="240" w:before="0" w:after="0"/>
        <w:ind w:firstLine="7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осуществлен анализ общедоступной ценовой информации (реклама, каталоги, описание услуг и другие предложения, обращенные к неопределенному кругу лиц):</w:t>
      </w:r>
    </w:p>
    <w:tbl>
      <w:tblPr>
        <w:tblStyle w:val="a3"/>
        <w:tblW w:w="15843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59"/>
        <w:gridCol w:w="5361"/>
        <w:gridCol w:w="9923"/>
      </w:tblGrid>
      <w:tr>
        <w:trPr/>
        <w:tc>
          <w:tcPr>
            <w:tcW w:w="559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5361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4"/>
                <w:szCs w:val="24"/>
                <w:lang w:val="ru-RU" w:eastAsia="ru-RU" w:bidi="ar-SA"/>
              </w:rPr>
              <w:t>Источник информации</w:t>
            </w:r>
          </w:p>
        </w:tc>
        <w:tc>
          <w:tcPr>
            <w:tcW w:w="9923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Примечание (в случае невозможности использовать общедоступную ценовую информацию)</w:t>
            </w:r>
          </w:p>
        </w:tc>
      </w:tr>
      <w:tr>
        <w:trPr/>
        <w:tc>
          <w:tcPr>
            <w:tcW w:w="559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361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start"/>
              <w:rPr>
                <w:rFonts w:ascii="Calibri" w:hAnsi="Calibri" w:eastAsia="Times New Roman" w:cs="Times New Roman"/>
                <w:kern w:val="0"/>
                <w:lang w:val="ru-RU" w:eastAsia="ru-RU" w:bidi="ar-SA"/>
              </w:rPr>
            </w:pPr>
            <w:r>
              <w:rPr>
                <w:rStyle w:val="Hyperlink"/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https://cmyk-studio.ru/design-studio/dizain-kalendarey</w:t>
            </w:r>
          </w:p>
        </w:tc>
        <w:tc>
          <w:tcPr>
            <w:tcW w:w="9923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 информации, представленной на сайте невозможно определить стоимость услуг (с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тоимость разработки макета зависит от сложности и количества вариантов (макетов)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</w:tr>
      <w:tr>
        <w:trPr/>
        <w:tc>
          <w:tcPr>
            <w:tcW w:w="559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361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both"/>
              <w:rPr>
                <w:rFonts w:ascii="Calibri" w:hAnsi="Calibri" w:eastAsia="Times New Roman" w:cs="Times New Roman"/>
                <w:kern w:val="0"/>
                <w:lang w:val="ru-RU" w:eastAsia="ru-RU" w:bidi="ar-SA"/>
              </w:rPr>
            </w:pPr>
            <w:hyperlink r:id="rId3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val="ru-RU" w:eastAsia="ru-RU" w:bidi="ar-SA"/>
                </w:rPr>
                <w:t>https://ka-print.ru/printing/dizajjn-kalendarya/</w:t>
              </w:r>
            </w:hyperlink>
          </w:p>
        </w:tc>
        <w:tc>
          <w:tcPr>
            <w:tcW w:w="9923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Отсутствует информация по стоимости услуг. Цена услуг рассчитывается дополнительно по запросу.</w:t>
            </w:r>
          </w:p>
        </w:tc>
      </w:tr>
      <w:tr>
        <w:trPr/>
        <w:tc>
          <w:tcPr>
            <w:tcW w:w="559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361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both"/>
              <w:rPr>
                <w:rFonts w:ascii="Calibri" w:hAnsi="Calibri" w:eastAsia="Times New Roman" w:cs="Times New Roman"/>
                <w:kern w:val="0"/>
                <w:lang w:val="ru-RU" w:eastAsia="ru-RU" w:bidi="ar-SA"/>
              </w:rPr>
            </w:pPr>
            <w:hyperlink r:id="rId4">
              <w:r>
                <w:rPr>
                  <w:rStyle w:val="Hyperlink"/>
                  <w:rFonts w:eastAsia="Times New Roman" w:cs="Times New Roman" w:ascii="Times New Roman" w:hAnsi="Times New Roman"/>
                  <w:kern w:val="0"/>
                  <w:sz w:val="24"/>
                  <w:szCs w:val="24"/>
                  <w:lang w:val="ru-RU" w:eastAsia="ru-RU" w:bidi="ar-SA"/>
                </w:rPr>
                <w:t>https://bot-sad.com/upload/iblock/65e/alixperdsn5rwow0fnnzv4ngvdy1e1eu/прайс%2005.10.2023.pdf</w:t>
              </w:r>
            </w:hyperlink>
          </w:p>
        </w:tc>
        <w:tc>
          <w:tcPr>
            <w:tcW w:w="9923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 информации, представленной на сайте невозможно определить стоимость услуг</w:t>
            </w:r>
          </w:p>
        </w:tc>
      </w:tr>
    </w:tbl>
    <w:p>
      <w:pPr>
        <w:pStyle w:val="Normal"/>
        <w:tabs>
          <w:tab w:val="clear" w:pos="708"/>
          <w:tab w:val="left" w:pos="241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направлены запросы о предоставлении ценовой информации 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Исполнителям, обладающим опытом оказания соответствующих услуг, информация о которых имеется в свободном доступе и получен ответ от 3 Исполнителей.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>На основании полученной ценовой информации осуществлен расчёт начальной (максимальной) цены контракта.</w:t>
      </w:r>
      <w:bookmarkStart w:id="1" w:name="_MON_1606057259"/>
      <w:bookmarkEnd w:id="1"/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object w:dxaOrig="16095" w:dyaOrig="1769">
          <v:shapetype id="_x0000_tole_rId5" coordsize="21600,21600" o:spt="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5" type="_x0000_tole_rId5" style="position:absolute;margin-left:0.4pt;margin-top:-1.55pt;width:778.8pt;height:102.55pt;mso-wrap-distance-right:0pt;mso-position-horizontal-relative:text;mso-position-vertical-relative:text" filled="f" o:ole="">
            <v:imagedata r:id="rId6" o:title=""/>
          </v:shape>
          <o:OLEObject Type="Embed" ProgID="Excel.Sheet.12" ShapeID="ole_rId5" DrawAspect="Content" ObjectID="_138066885" r:id="rId5"/>
        </w:objec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По результатам расчетов начальная (максимальная) цена контракта составила: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237 66,67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рублей.</w:t>
      </w:r>
    </w:p>
    <w:p>
      <w:pPr>
        <w:pStyle w:val="Normal"/>
        <w:spacing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результатам расчетов стартовая цена определена по наименьшему ценовому предложению и составила: 210 000,00 рублей.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документов, на основании которых произведен расчет начальной (максимальной) цены контракта: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Предложение 1: исх.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26.08.2026</w:t>
      </w:r>
      <w:r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71</w:t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hanging="357" w:start="49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Предложение 2: исх. от 2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.08.2026 № </w:t>
      </w:r>
      <w:r>
        <w:rPr>
          <w:rFonts w:ascii="Times New Roman" w:hAnsi="Times New Roman"/>
          <w:sz w:val="24"/>
          <w:szCs w:val="24"/>
        </w:rPr>
        <w:t>б/н</w:t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start="49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Предложение 3: исх. от 2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.08.2026 № </w:t>
      </w:r>
      <w:r>
        <w:rPr>
          <w:rFonts w:ascii="Times New Roman" w:hAnsi="Times New Roman"/>
          <w:sz w:val="24"/>
          <w:szCs w:val="24"/>
        </w:rPr>
        <w:t>47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подготовки обоснования начальной (максимальной) цены контракта: </w:t>
      </w:r>
      <w:r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.08.2026</w:t>
      </w:r>
    </w:p>
    <w:sectPr>
      <w:type w:val="nextPage"/>
      <w:pgSz w:orient="landscape" w:w="16838" w:h="11906"/>
      <w:pgMar w:left="567" w:right="536" w:gutter="0" w:header="0" w:top="567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Segoe UI">
    <w:charset w:val="01" w:characterSet="utf-8"/>
    <w:family w:val="swiss"/>
    <w:pitch w:val="variable"/>
  </w:font>
  <w:font w:name="Open Sans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502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222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942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662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382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102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822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542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262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e25e4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link w:val="BalloonText"/>
    <w:uiPriority w:val="99"/>
    <w:semiHidden/>
    <w:qFormat/>
    <w:rsid w:val="00bd7c25"/>
    <w:rPr>
      <w:rFonts w:ascii="Segoe UI" w:hAnsi="Segoe UI" w:cs="Segoe UI"/>
      <w:sz w:val="18"/>
      <w:szCs w:val="18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d1c31"/>
    <w:rPr>
      <w:sz w:val="22"/>
      <w:szCs w:val="22"/>
    </w:rPr>
  </w:style>
  <w:style w:type="character" w:styleId="Style16" w:customStyle="1">
    <w:name w:val="Нижний колонтитул Знак"/>
    <w:basedOn w:val="DefaultParagraphFont"/>
    <w:uiPriority w:val="99"/>
    <w:qFormat/>
    <w:rsid w:val="003d1c31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72e2e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2e2e"/>
    <w:rPr>
      <w:color w:themeColor="followedHyperlink" w:val="800080"/>
      <w:u w:val="single"/>
    </w:rPr>
  </w:style>
  <w:style w:type="character" w:styleId="Strong">
    <w:name w:val="Strong"/>
    <w:qFormat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ListParagraph">
    <w:name w:val="List Paragraph"/>
    <w:basedOn w:val="Normal"/>
    <w:uiPriority w:val="34"/>
    <w:qFormat/>
    <w:rsid w:val="00ea22a8"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c2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3d1c3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3d1c3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550a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k.zakupki.gov.ru/44fz/pricereq/requestinfo/view/info.html?prId=2971604" TargetMode="External"/><Relationship Id="rId3" Type="http://schemas.openxmlformats.org/officeDocument/2006/relationships/hyperlink" Target="https://cdu-dv.ru/otkrytki" TargetMode="External"/><Relationship Id="rId4" Type="http://schemas.openxmlformats.org/officeDocument/2006/relationships/hyperlink" Target="https://antar27.ru/polygraphy/pechat-nakleek/" TargetMode="External"/><Relationship Id="rId5" Type="http://schemas.openxmlformats.org/officeDocument/2006/relationships/package" Target="embeddings/oleObject1.xlsx"/><Relationship Id="rId6" Type="http://schemas.openxmlformats.org/officeDocument/2006/relationships/image" Target="media/image1.emf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Application>LibreOffice/26.2.2.2$Linux_X86_64 LibreOffice_project/620$Build-2</Application>
  <AppVersion>15.0000</AppVersion>
  <Pages>1</Pages>
  <Words>273</Words>
  <Characters>2173</Characters>
  <CharactersWithSpaces>2417</CharactersWithSpaces>
  <Paragraphs>27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2019-02-18T07:14:00Z</dcterms:created>
  <dc:creator>Карпов Юрий Владимирович</dc:creator>
  <dc:description/>
  <dc:language>ru-RU</dc:language>
  <cp:lastModifiedBy/>
  <cp:lastPrinted>2026-08-21T11:16:23Z</cp:lastPrinted>
  <dcterms:modified xsi:type="dcterms:W3CDTF">2026-08-28T10:50:21Z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