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61F93" w14:textId="2D4B5A57" w:rsidR="00EA02CD" w:rsidRPr="00BC12D8" w:rsidRDefault="008D1748" w:rsidP="00D61EB3">
      <w:pPr>
        <w:autoSpaceDE w:val="0"/>
        <w:autoSpaceDN w:val="0"/>
        <w:spacing w:line="276" w:lineRule="auto"/>
        <w:ind w:left="476" w:hanging="363"/>
        <w:jc w:val="center"/>
        <w:rPr>
          <w:b/>
          <w:sz w:val="22"/>
          <w:szCs w:val="22"/>
        </w:rPr>
      </w:pPr>
      <w:r w:rsidRPr="006A5E05">
        <w:rPr>
          <w:b/>
          <w:sz w:val="22"/>
          <w:szCs w:val="22"/>
        </w:rPr>
        <w:t>Контракт</w:t>
      </w:r>
      <w:r w:rsidR="00EA02CD" w:rsidRPr="006A5E05">
        <w:rPr>
          <w:b/>
          <w:sz w:val="22"/>
          <w:szCs w:val="22"/>
        </w:rPr>
        <w:t xml:space="preserve"> </w:t>
      </w:r>
      <w:r w:rsidR="00245732" w:rsidRPr="006A5E05">
        <w:rPr>
          <w:b/>
          <w:sz w:val="22"/>
          <w:szCs w:val="22"/>
        </w:rPr>
        <w:t>№</w:t>
      </w:r>
      <w:r w:rsidR="009B0D53" w:rsidRPr="006A5E05">
        <w:rPr>
          <w:sz w:val="22"/>
          <w:szCs w:val="22"/>
        </w:rPr>
        <w:t xml:space="preserve"> </w:t>
      </w:r>
      <w:r w:rsidR="00754BE0">
        <w:rPr>
          <w:b/>
          <w:sz w:val="22"/>
          <w:szCs w:val="22"/>
        </w:rPr>
        <w:t>_________</w:t>
      </w:r>
    </w:p>
    <w:p w14:paraId="08B63807" w14:textId="77777777" w:rsidR="00EA02CD" w:rsidRPr="006A5E05" w:rsidRDefault="00EA02CD" w:rsidP="00D61EB3">
      <w:pPr>
        <w:autoSpaceDE w:val="0"/>
        <w:autoSpaceDN w:val="0"/>
        <w:spacing w:line="276" w:lineRule="auto"/>
        <w:ind w:left="476" w:hanging="363"/>
        <w:jc w:val="center"/>
        <w:rPr>
          <w:b/>
          <w:bCs/>
          <w:sz w:val="22"/>
          <w:szCs w:val="22"/>
        </w:rPr>
      </w:pPr>
      <w:r w:rsidRPr="006A5E05">
        <w:rPr>
          <w:b/>
          <w:sz w:val="22"/>
          <w:szCs w:val="22"/>
        </w:rPr>
        <w:t xml:space="preserve">на </w:t>
      </w:r>
      <w:r w:rsidRPr="006A5E05">
        <w:rPr>
          <w:b/>
          <w:bCs/>
          <w:sz w:val="22"/>
          <w:szCs w:val="22"/>
        </w:rPr>
        <w:t xml:space="preserve">выполнение </w:t>
      </w:r>
      <w:r w:rsidR="00C725B0" w:rsidRPr="006A5E05">
        <w:rPr>
          <w:b/>
          <w:bCs/>
          <w:sz w:val="22"/>
          <w:szCs w:val="22"/>
        </w:rPr>
        <w:t>научно-исследовательской работы</w:t>
      </w:r>
    </w:p>
    <w:p w14:paraId="51900E0D" w14:textId="77777777" w:rsidR="00D141FE" w:rsidRPr="006A5E05" w:rsidRDefault="00D141FE" w:rsidP="00630CF9">
      <w:pPr>
        <w:autoSpaceDE w:val="0"/>
        <w:autoSpaceDN w:val="0"/>
        <w:spacing w:line="276" w:lineRule="auto"/>
        <w:ind w:left="476" w:hanging="363"/>
        <w:rPr>
          <w:b/>
          <w:bCs/>
          <w:sz w:val="22"/>
          <w:szCs w:val="22"/>
        </w:rPr>
      </w:pPr>
    </w:p>
    <w:p w14:paraId="1E77FAB1" w14:textId="77777777" w:rsidR="00630CF9" w:rsidRPr="006A5E05" w:rsidRDefault="00D141FE" w:rsidP="00630CF9">
      <w:pPr>
        <w:autoSpaceDE w:val="0"/>
        <w:autoSpaceDN w:val="0"/>
        <w:spacing w:line="276" w:lineRule="auto"/>
        <w:ind w:left="476" w:hanging="364"/>
        <w:rPr>
          <w:sz w:val="22"/>
          <w:szCs w:val="22"/>
        </w:rPr>
      </w:pPr>
      <w:proofErr w:type="spellStart"/>
      <w:r w:rsidRPr="006A5E05">
        <w:rPr>
          <w:sz w:val="22"/>
          <w:szCs w:val="22"/>
        </w:rPr>
        <w:t>р.п</w:t>
      </w:r>
      <w:proofErr w:type="spellEnd"/>
      <w:r w:rsidRPr="006A5E05">
        <w:rPr>
          <w:sz w:val="22"/>
          <w:szCs w:val="22"/>
        </w:rPr>
        <w:t xml:space="preserve">. Кольцово </w:t>
      </w:r>
    </w:p>
    <w:p w14:paraId="7BD91657" w14:textId="77777777" w:rsidR="00EA02CD" w:rsidRPr="006A5E05" w:rsidRDefault="00D141FE" w:rsidP="00630CF9">
      <w:pPr>
        <w:autoSpaceDE w:val="0"/>
        <w:autoSpaceDN w:val="0"/>
        <w:spacing w:line="276" w:lineRule="auto"/>
        <w:ind w:left="476" w:hanging="364"/>
        <w:rPr>
          <w:sz w:val="22"/>
          <w:szCs w:val="22"/>
        </w:rPr>
      </w:pPr>
      <w:r w:rsidRPr="006A5E05">
        <w:rPr>
          <w:sz w:val="22"/>
          <w:szCs w:val="22"/>
        </w:rPr>
        <w:t>Новосибирской области</w:t>
      </w:r>
      <w:r w:rsidR="00EA02CD" w:rsidRPr="006A5E05">
        <w:rPr>
          <w:sz w:val="22"/>
          <w:szCs w:val="22"/>
        </w:rPr>
        <w:tab/>
      </w:r>
      <w:r w:rsidR="00EA02CD" w:rsidRPr="006A5E05">
        <w:rPr>
          <w:sz w:val="22"/>
          <w:szCs w:val="22"/>
        </w:rPr>
        <w:tab/>
      </w:r>
      <w:r w:rsidR="00EA02CD" w:rsidRPr="006A5E05">
        <w:rPr>
          <w:sz w:val="22"/>
          <w:szCs w:val="22"/>
        </w:rPr>
        <w:tab/>
      </w:r>
      <w:r w:rsidR="00EA02CD" w:rsidRPr="006A5E05">
        <w:rPr>
          <w:sz w:val="22"/>
          <w:szCs w:val="22"/>
        </w:rPr>
        <w:tab/>
      </w:r>
      <w:r w:rsidR="00630CF9" w:rsidRPr="006A5E05">
        <w:rPr>
          <w:sz w:val="22"/>
          <w:szCs w:val="22"/>
        </w:rPr>
        <w:t xml:space="preserve">                                          </w:t>
      </w:r>
      <w:proofErr w:type="gramStart"/>
      <w:r w:rsidR="00630CF9" w:rsidRPr="006A5E05">
        <w:rPr>
          <w:sz w:val="22"/>
          <w:szCs w:val="22"/>
        </w:rPr>
        <w:t xml:space="preserve">   </w:t>
      </w:r>
      <w:r w:rsidR="005828CA" w:rsidRPr="006A5E05">
        <w:rPr>
          <w:sz w:val="22"/>
          <w:szCs w:val="22"/>
        </w:rPr>
        <w:t>«</w:t>
      </w:r>
      <w:proofErr w:type="gramEnd"/>
      <w:r w:rsidRPr="006A5E05">
        <w:rPr>
          <w:sz w:val="22"/>
          <w:szCs w:val="22"/>
        </w:rPr>
        <w:t>_____</w:t>
      </w:r>
      <w:r w:rsidR="005828CA" w:rsidRPr="006A5E05">
        <w:rPr>
          <w:sz w:val="22"/>
          <w:szCs w:val="22"/>
        </w:rPr>
        <w:t xml:space="preserve">» </w:t>
      </w:r>
      <w:r w:rsidRPr="006A5E05">
        <w:rPr>
          <w:sz w:val="22"/>
          <w:szCs w:val="22"/>
        </w:rPr>
        <w:t>___________</w:t>
      </w:r>
      <w:r w:rsidR="005828CA" w:rsidRPr="006A5E05">
        <w:rPr>
          <w:sz w:val="22"/>
          <w:szCs w:val="22"/>
        </w:rPr>
        <w:t xml:space="preserve"> </w:t>
      </w:r>
      <w:r w:rsidR="003B27D5" w:rsidRPr="006A5E05">
        <w:rPr>
          <w:sz w:val="22"/>
          <w:szCs w:val="22"/>
        </w:rPr>
        <w:t>202</w:t>
      </w:r>
      <w:r w:rsidR="008B6F73" w:rsidRPr="006A5E05">
        <w:rPr>
          <w:sz w:val="22"/>
          <w:szCs w:val="22"/>
        </w:rPr>
        <w:t>6</w:t>
      </w:r>
      <w:r w:rsidR="005066D7" w:rsidRPr="006A5E05">
        <w:rPr>
          <w:sz w:val="22"/>
          <w:szCs w:val="22"/>
        </w:rPr>
        <w:t xml:space="preserve"> г.</w:t>
      </w:r>
    </w:p>
    <w:p w14:paraId="523AF0BB" w14:textId="77777777" w:rsidR="00EA02CD" w:rsidRPr="006A5E05" w:rsidRDefault="00EA02CD" w:rsidP="00D61EB3">
      <w:pPr>
        <w:autoSpaceDE w:val="0"/>
        <w:autoSpaceDN w:val="0"/>
        <w:spacing w:line="276" w:lineRule="auto"/>
        <w:ind w:left="476" w:hanging="364"/>
        <w:rPr>
          <w:sz w:val="22"/>
          <w:szCs w:val="22"/>
        </w:rPr>
      </w:pPr>
    </w:p>
    <w:p w14:paraId="3A3209C7" w14:textId="479A938E" w:rsidR="00D141FE" w:rsidRPr="006A5E05" w:rsidRDefault="00754BE0" w:rsidP="00C57433">
      <w:pPr>
        <w:ind w:firstLine="47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</w:t>
      </w:r>
      <w:r w:rsidR="00366C50" w:rsidRPr="00366C50" w:rsidDel="00366C50">
        <w:rPr>
          <w:bCs/>
          <w:sz w:val="22"/>
          <w:szCs w:val="22"/>
        </w:rPr>
        <w:t xml:space="preserve"> </w:t>
      </w:r>
      <w:r w:rsidR="00F932EE" w:rsidRPr="006A5E05">
        <w:rPr>
          <w:bCs/>
          <w:sz w:val="22"/>
          <w:szCs w:val="22"/>
        </w:rPr>
        <w:t>(</w:t>
      </w:r>
      <w:r>
        <w:rPr>
          <w:b/>
          <w:sz w:val="22"/>
          <w:szCs w:val="22"/>
        </w:rPr>
        <w:t>________________</w:t>
      </w:r>
      <w:r w:rsidR="00F932EE" w:rsidRPr="006A5E05">
        <w:rPr>
          <w:bCs/>
          <w:sz w:val="22"/>
          <w:szCs w:val="22"/>
        </w:rPr>
        <w:t xml:space="preserve">), именуемый в дальнейшем – «ИСПОЛНИТЕЛЬ», </w:t>
      </w:r>
      <w:r w:rsidR="00F932EE" w:rsidRPr="006A5E05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___________________________________________</w:t>
      </w:r>
      <w:r w:rsidR="00CD2D3C" w:rsidRPr="006A5E05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___________________</w:t>
      </w:r>
      <w:r w:rsidR="00CD2D3C" w:rsidRPr="006A5E05">
        <w:rPr>
          <w:sz w:val="22"/>
          <w:szCs w:val="22"/>
        </w:rPr>
        <w:t>,</w:t>
      </w:r>
      <w:r w:rsidR="00EA02CD" w:rsidRPr="006A5E05">
        <w:rPr>
          <w:bCs/>
          <w:sz w:val="22"/>
          <w:szCs w:val="22"/>
        </w:rPr>
        <w:t xml:space="preserve"> с одной стороны</w:t>
      </w:r>
      <w:r w:rsidR="00EE67B8" w:rsidRPr="006A5E05">
        <w:rPr>
          <w:bCs/>
          <w:sz w:val="22"/>
          <w:szCs w:val="22"/>
        </w:rPr>
        <w:t>,</w:t>
      </w:r>
      <w:r w:rsidR="00EA02CD" w:rsidRPr="006A5E05">
        <w:rPr>
          <w:bCs/>
          <w:sz w:val="22"/>
          <w:szCs w:val="22"/>
        </w:rPr>
        <w:t xml:space="preserve"> и </w:t>
      </w:r>
      <w:r w:rsidR="00076D4D" w:rsidRPr="006A5E05">
        <w:rPr>
          <w:bCs/>
          <w:sz w:val="22"/>
          <w:szCs w:val="22"/>
        </w:rPr>
        <w:t>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</w:t>
      </w:r>
      <w:r w:rsidR="00F222F3" w:rsidRPr="006A5E05">
        <w:rPr>
          <w:bCs/>
          <w:sz w:val="22"/>
          <w:szCs w:val="22"/>
        </w:rPr>
        <w:t xml:space="preserve"> </w:t>
      </w:r>
      <w:r w:rsidR="00FC60EC" w:rsidRPr="006A5E05">
        <w:rPr>
          <w:bCs/>
          <w:sz w:val="22"/>
          <w:szCs w:val="22"/>
        </w:rPr>
        <w:t>(</w:t>
      </w:r>
      <w:r w:rsidR="00FC60EC" w:rsidRPr="006A5E05">
        <w:rPr>
          <w:b/>
          <w:sz w:val="22"/>
          <w:szCs w:val="22"/>
        </w:rPr>
        <w:t>ФБУН ГНЦ ВБ «Вектор» Роспотребнадзора</w:t>
      </w:r>
      <w:r w:rsidR="00FC60EC" w:rsidRPr="006A5E05">
        <w:rPr>
          <w:bCs/>
          <w:sz w:val="22"/>
          <w:szCs w:val="22"/>
        </w:rPr>
        <w:t>)</w:t>
      </w:r>
      <w:r w:rsidR="00EE67B8" w:rsidRPr="006A5E05">
        <w:rPr>
          <w:bCs/>
          <w:sz w:val="22"/>
          <w:szCs w:val="22"/>
        </w:rPr>
        <w:t>,</w:t>
      </w:r>
      <w:r w:rsidR="00FC60EC" w:rsidRPr="006A5E05">
        <w:rPr>
          <w:bCs/>
          <w:sz w:val="22"/>
          <w:szCs w:val="22"/>
        </w:rPr>
        <w:t xml:space="preserve"> </w:t>
      </w:r>
      <w:r w:rsidR="00683BFC" w:rsidRPr="006A5E05">
        <w:rPr>
          <w:bCs/>
          <w:sz w:val="22"/>
          <w:szCs w:val="22"/>
        </w:rPr>
        <w:t xml:space="preserve">в </w:t>
      </w:r>
      <w:r w:rsidR="008D1748" w:rsidRPr="006A5E05">
        <w:rPr>
          <w:bCs/>
          <w:sz w:val="22"/>
          <w:szCs w:val="22"/>
        </w:rPr>
        <w:t xml:space="preserve">лице </w:t>
      </w:r>
      <w:r w:rsidR="00C57433" w:rsidRPr="006A5E05">
        <w:rPr>
          <w:bCs/>
          <w:sz w:val="22"/>
          <w:szCs w:val="22"/>
        </w:rPr>
        <w:t xml:space="preserve">заместителя генерального директора по административно-хозяйственной работе, </w:t>
      </w:r>
      <w:bookmarkStart w:id="0" w:name="_Hlk229658477"/>
      <w:r w:rsidR="00C57433" w:rsidRPr="006A5E05">
        <w:rPr>
          <w:bCs/>
          <w:sz w:val="22"/>
          <w:szCs w:val="22"/>
        </w:rPr>
        <w:t>руководителя контрактной службы Волковского Константина Валерьевича</w:t>
      </w:r>
      <w:bookmarkEnd w:id="0"/>
      <w:r w:rsidR="00C57433" w:rsidRPr="006A5E05">
        <w:rPr>
          <w:bCs/>
          <w:sz w:val="22"/>
          <w:szCs w:val="22"/>
        </w:rPr>
        <w:t xml:space="preserve">, действующего на основании доверенности № </w:t>
      </w:r>
      <w:r w:rsidR="008D1748" w:rsidRPr="006A5E05">
        <w:rPr>
          <w:bCs/>
          <w:sz w:val="22"/>
          <w:szCs w:val="22"/>
        </w:rPr>
        <w:t>1004/5466 от 24.12.2025</w:t>
      </w:r>
      <w:r w:rsidR="00213A6D" w:rsidRPr="006A5E05">
        <w:rPr>
          <w:sz w:val="22"/>
          <w:szCs w:val="22"/>
        </w:rPr>
        <w:t xml:space="preserve">, </w:t>
      </w:r>
      <w:r w:rsidR="00EA02CD" w:rsidRPr="006A5E05">
        <w:rPr>
          <w:bCs/>
          <w:sz w:val="22"/>
          <w:szCs w:val="22"/>
        </w:rPr>
        <w:t>именуем</w:t>
      </w:r>
      <w:r w:rsidR="00C31532" w:rsidRPr="006A5E05">
        <w:rPr>
          <w:bCs/>
          <w:sz w:val="22"/>
          <w:szCs w:val="22"/>
        </w:rPr>
        <w:t>ый</w:t>
      </w:r>
      <w:r w:rsidR="00EA02CD" w:rsidRPr="006A5E05">
        <w:rPr>
          <w:bCs/>
          <w:sz w:val="22"/>
          <w:szCs w:val="22"/>
        </w:rPr>
        <w:t xml:space="preserve"> в дальнейшем «</w:t>
      </w:r>
      <w:r w:rsidR="00FC1B25" w:rsidRPr="006A5E05">
        <w:rPr>
          <w:bCs/>
          <w:sz w:val="22"/>
          <w:szCs w:val="22"/>
        </w:rPr>
        <w:t>ЗАКАЗЧИК</w:t>
      </w:r>
      <w:r w:rsidR="00EA02CD" w:rsidRPr="006A5E05">
        <w:rPr>
          <w:bCs/>
          <w:sz w:val="22"/>
          <w:szCs w:val="22"/>
        </w:rPr>
        <w:t xml:space="preserve">», с другой стороны, </w:t>
      </w:r>
      <w:r w:rsidR="00313CB5" w:rsidRPr="006A5E05">
        <w:rPr>
          <w:bCs/>
          <w:sz w:val="22"/>
          <w:szCs w:val="22"/>
        </w:rPr>
        <w:t xml:space="preserve">при совместном упоминании именуемые «Стороны», </w:t>
      </w:r>
      <w:r w:rsidR="00D141FE" w:rsidRPr="006A5E05">
        <w:rPr>
          <w:sz w:val="22"/>
          <w:szCs w:val="22"/>
        </w:rPr>
        <w:t xml:space="preserve">на основании </w:t>
      </w:r>
      <w:r w:rsidR="00035927" w:rsidRPr="006A5E05">
        <w:rPr>
          <w:sz w:val="22"/>
          <w:szCs w:val="22"/>
        </w:rPr>
        <w:t xml:space="preserve">п. </w:t>
      </w:r>
      <w:r w:rsidR="00305A2A">
        <w:rPr>
          <w:sz w:val="22"/>
          <w:szCs w:val="22"/>
        </w:rPr>
        <w:t>4</w:t>
      </w:r>
      <w:r w:rsidR="00D141FE" w:rsidRPr="006A5E05">
        <w:rPr>
          <w:sz w:val="22"/>
          <w:szCs w:val="22"/>
        </w:rPr>
        <w:t xml:space="preserve"> ч. 1 ст. 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8D1748" w:rsidRPr="006A5E05">
        <w:rPr>
          <w:sz w:val="22"/>
          <w:szCs w:val="22"/>
        </w:rPr>
        <w:t>Контракт</w:t>
      </w:r>
      <w:r w:rsidR="00D141FE" w:rsidRPr="006A5E05">
        <w:rPr>
          <w:sz w:val="22"/>
          <w:szCs w:val="22"/>
        </w:rPr>
        <w:t xml:space="preserve"> (далее – </w:t>
      </w:r>
      <w:r w:rsidR="008D1748" w:rsidRPr="006A5E05">
        <w:rPr>
          <w:sz w:val="22"/>
          <w:szCs w:val="22"/>
        </w:rPr>
        <w:t>Контракт</w:t>
      </w:r>
      <w:r w:rsidR="00D141FE" w:rsidRPr="006A5E05">
        <w:rPr>
          <w:sz w:val="22"/>
          <w:szCs w:val="22"/>
        </w:rPr>
        <w:t>) о нижеследующем:</w:t>
      </w:r>
    </w:p>
    <w:p w14:paraId="2CADFAF3" w14:textId="77777777" w:rsidR="00001624" w:rsidRPr="006A5E05" w:rsidRDefault="00001624" w:rsidP="00001624">
      <w:pPr>
        <w:rPr>
          <w:sz w:val="22"/>
          <w:szCs w:val="22"/>
        </w:rPr>
      </w:pPr>
    </w:p>
    <w:p w14:paraId="29810615" w14:textId="77777777" w:rsidR="00EA02CD" w:rsidRPr="006A5E05" w:rsidRDefault="00EA02CD" w:rsidP="00001624">
      <w:pPr>
        <w:autoSpaceDE w:val="0"/>
        <w:autoSpaceDN w:val="0"/>
        <w:ind w:left="567" w:hanging="567"/>
        <w:jc w:val="center"/>
        <w:rPr>
          <w:b/>
          <w:sz w:val="22"/>
          <w:szCs w:val="22"/>
        </w:rPr>
      </w:pPr>
      <w:r w:rsidRPr="006A5E05">
        <w:rPr>
          <w:b/>
          <w:sz w:val="22"/>
          <w:szCs w:val="22"/>
        </w:rPr>
        <w:t xml:space="preserve">1. ПРЕДМЕТ </w:t>
      </w:r>
      <w:r w:rsidR="008D1748" w:rsidRPr="006A5E05">
        <w:rPr>
          <w:b/>
          <w:sz w:val="22"/>
          <w:szCs w:val="22"/>
        </w:rPr>
        <w:t>КОНТРАКТ</w:t>
      </w:r>
      <w:r w:rsidRPr="006A5E05">
        <w:rPr>
          <w:b/>
          <w:sz w:val="22"/>
          <w:szCs w:val="22"/>
        </w:rPr>
        <w:t>А</w:t>
      </w:r>
    </w:p>
    <w:p w14:paraId="55D32A3F" w14:textId="77777777" w:rsidR="00EA02CD" w:rsidRPr="006A5E05" w:rsidRDefault="0089051E" w:rsidP="00555FBA">
      <w:pPr>
        <w:pStyle w:val="a3"/>
        <w:ind w:firstLine="426"/>
        <w:rPr>
          <w:bCs/>
          <w:sz w:val="22"/>
          <w:szCs w:val="22"/>
        </w:rPr>
      </w:pPr>
      <w:r w:rsidRPr="006A5E05">
        <w:rPr>
          <w:sz w:val="22"/>
          <w:szCs w:val="22"/>
        </w:rPr>
        <w:t xml:space="preserve">1.1. </w:t>
      </w:r>
      <w:r w:rsidRPr="006A5E05">
        <w:rPr>
          <w:bCs/>
          <w:sz w:val="22"/>
          <w:szCs w:val="22"/>
        </w:rPr>
        <w:t>Исполнитель обязуется выполнить научно-исследовательск</w:t>
      </w:r>
      <w:r w:rsidR="008D1748" w:rsidRPr="006A5E05">
        <w:rPr>
          <w:bCs/>
          <w:sz w:val="22"/>
          <w:szCs w:val="22"/>
        </w:rPr>
        <w:t>ую</w:t>
      </w:r>
      <w:r w:rsidR="00EA02CD" w:rsidRPr="006A5E05">
        <w:rPr>
          <w:bCs/>
          <w:sz w:val="22"/>
          <w:szCs w:val="22"/>
        </w:rPr>
        <w:t xml:space="preserve"> работ</w:t>
      </w:r>
      <w:r w:rsidR="008D1748" w:rsidRPr="006A5E05">
        <w:rPr>
          <w:bCs/>
          <w:sz w:val="22"/>
          <w:szCs w:val="22"/>
        </w:rPr>
        <w:t xml:space="preserve">у </w:t>
      </w:r>
      <w:bookmarkStart w:id="1" w:name="_Hlk229655841"/>
      <w:r w:rsidR="00EA02CD" w:rsidRPr="006A5E05">
        <w:rPr>
          <w:bCs/>
          <w:sz w:val="22"/>
          <w:szCs w:val="22"/>
        </w:rPr>
        <w:t xml:space="preserve">по теме: </w:t>
      </w:r>
      <w:r w:rsidR="002A3B79" w:rsidRPr="006A5E05">
        <w:rPr>
          <w:bCs/>
          <w:sz w:val="22"/>
          <w:szCs w:val="22"/>
        </w:rPr>
        <w:t>«</w:t>
      </w:r>
      <w:r w:rsidR="008B6F73" w:rsidRPr="006A5E05">
        <w:rPr>
          <w:rFonts w:ascii="Times New Roman CYR" w:hAnsi="Times New Roman CYR" w:cs="Times New Roman CYR"/>
          <w:b/>
          <w:bCs/>
          <w:sz w:val="22"/>
          <w:szCs w:val="22"/>
        </w:rPr>
        <w:t xml:space="preserve">Исследование структуры и чистоты в препаратах синтетических мРНК полученных </w:t>
      </w:r>
      <w:proofErr w:type="spellStart"/>
      <w:r w:rsidR="008B6F73" w:rsidRPr="006A5E05">
        <w:rPr>
          <w:rFonts w:ascii="Times New Roman CYR" w:hAnsi="Times New Roman CYR" w:cs="Times New Roman CYR"/>
          <w:b/>
          <w:bCs/>
          <w:i/>
          <w:iCs/>
          <w:sz w:val="22"/>
          <w:szCs w:val="22"/>
        </w:rPr>
        <w:t>in</w:t>
      </w:r>
      <w:proofErr w:type="spellEnd"/>
      <w:r w:rsidR="008B6F73" w:rsidRPr="006A5E05">
        <w:rPr>
          <w:rFonts w:ascii="Times New Roman CYR" w:hAnsi="Times New Roman CYR" w:cs="Times New Roman CYR"/>
          <w:b/>
          <w:bCs/>
          <w:i/>
          <w:iCs/>
          <w:sz w:val="22"/>
          <w:szCs w:val="22"/>
        </w:rPr>
        <w:t xml:space="preserve"> </w:t>
      </w:r>
      <w:proofErr w:type="spellStart"/>
      <w:r w:rsidR="008B6F73" w:rsidRPr="006A5E05">
        <w:rPr>
          <w:rFonts w:ascii="Times New Roman CYR" w:hAnsi="Times New Roman CYR" w:cs="Times New Roman CYR"/>
          <w:b/>
          <w:bCs/>
          <w:i/>
          <w:iCs/>
          <w:sz w:val="22"/>
          <w:szCs w:val="22"/>
        </w:rPr>
        <w:t>vitro</w:t>
      </w:r>
      <w:proofErr w:type="spellEnd"/>
      <w:r w:rsidR="008B6F73" w:rsidRPr="006A5E05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="003B27D5" w:rsidRPr="006A5E05">
        <w:rPr>
          <w:rFonts w:ascii="Times New Roman CYR" w:hAnsi="Times New Roman CYR" w:cs="Times New Roman CYR"/>
          <w:b/>
          <w:bCs/>
          <w:sz w:val="22"/>
          <w:szCs w:val="22"/>
        </w:rPr>
        <w:t>(в том числе точности конструирования, контроль сборки, структуры рекомбинантных плазмидных ДНК, предназначенных для экспрессии РНК-</w:t>
      </w:r>
      <w:proofErr w:type="spellStart"/>
      <w:r w:rsidR="003B27D5" w:rsidRPr="006A5E05">
        <w:rPr>
          <w:rFonts w:ascii="Times New Roman CYR" w:hAnsi="Times New Roman CYR" w:cs="Times New Roman CYR"/>
          <w:b/>
          <w:bCs/>
          <w:sz w:val="22"/>
          <w:szCs w:val="22"/>
        </w:rPr>
        <w:t>овых</w:t>
      </w:r>
      <w:proofErr w:type="spellEnd"/>
      <w:r w:rsidR="003B27D5" w:rsidRPr="006A5E05">
        <w:rPr>
          <w:rFonts w:ascii="Times New Roman CYR" w:hAnsi="Times New Roman CYR" w:cs="Times New Roman CYR"/>
          <w:b/>
          <w:bCs/>
          <w:sz w:val="22"/>
          <w:szCs w:val="22"/>
        </w:rPr>
        <w:t xml:space="preserve"> матриц, размера синтезируемого поли-А тракта, целостности структуры, </w:t>
      </w:r>
      <w:r w:rsidR="003B27D5" w:rsidRPr="006A5E05">
        <w:rPr>
          <w:rFonts w:ascii="Times New Roman CYR" w:hAnsi="Times New Roman CYR" w:cs="Times New Roman CYR"/>
          <w:b/>
          <w:bCs/>
          <w:iCs/>
          <w:sz w:val="22"/>
          <w:szCs w:val="22"/>
        </w:rPr>
        <w:t xml:space="preserve">наличия примесей </w:t>
      </w:r>
      <w:proofErr w:type="spellStart"/>
      <w:r w:rsidR="003B27D5" w:rsidRPr="006A5E05">
        <w:rPr>
          <w:rFonts w:ascii="Times New Roman CYR" w:hAnsi="Times New Roman CYR" w:cs="Times New Roman CYR"/>
          <w:b/>
          <w:bCs/>
          <w:iCs/>
          <w:sz w:val="22"/>
          <w:szCs w:val="22"/>
        </w:rPr>
        <w:t>дсРНК</w:t>
      </w:r>
      <w:proofErr w:type="spellEnd"/>
      <w:r w:rsidR="003B27D5" w:rsidRPr="006A5E05">
        <w:rPr>
          <w:rFonts w:ascii="Times New Roman CYR" w:hAnsi="Times New Roman CYR" w:cs="Times New Roman CYR"/>
          <w:b/>
          <w:bCs/>
          <w:iCs/>
          <w:sz w:val="22"/>
          <w:szCs w:val="22"/>
        </w:rPr>
        <w:t>)</w:t>
      </w:r>
      <w:bookmarkEnd w:id="1"/>
      <w:r w:rsidR="002A3B79" w:rsidRPr="006A5E05">
        <w:rPr>
          <w:bCs/>
          <w:sz w:val="22"/>
          <w:szCs w:val="22"/>
        </w:rPr>
        <w:t>»</w:t>
      </w:r>
      <w:r w:rsidR="00EA02CD" w:rsidRPr="006A5E05">
        <w:rPr>
          <w:bCs/>
          <w:sz w:val="22"/>
          <w:szCs w:val="22"/>
        </w:rPr>
        <w:t xml:space="preserve"> в полном соответствии с </w:t>
      </w:r>
      <w:r w:rsidR="00B015CF" w:rsidRPr="006A5E05">
        <w:rPr>
          <w:bCs/>
          <w:sz w:val="22"/>
          <w:szCs w:val="22"/>
        </w:rPr>
        <w:t xml:space="preserve">прилагаемым </w:t>
      </w:r>
      <w:r w:rsidR="00EA02CD" w:rsidRPr="006A5E05">
        <w:rPr>
          <w:bCs/>
          <w:sz w:val="22"/>
          <w:szCs w:val="22"/>
        </w:rPr>
        <w:t xml:space="preserve">техническим заданием </w:t>
      </w:r>
      <w:r w:rsidR="00CD1282" w:rsidRPr="006A5E05">
        <w:rPr>
          <w:bCs/>
          <w:sz w:val="22"/>
          <w:szCs w:val="22"/>
        </w:rPr>
        <w:t xml:space="preserve">(Приложение № 1 к настоящему Контракту) </w:t>
      </w:r>
      <w:r w:rsidR="00EA02CD" w:rsidRPr="006A5E05">
        <w:rPr>
          <w:bCs/>
          <w:sz w:val="22"/>
          <w:szCs w:val="22"/>
        </w:rPr>
        <w:t xml:space="preserve">и условиями </w:t>
      </w:r>
      <w:r w:rsidR="008D1748" w:rsidRPr="006A5E05">
        <w:rPr>
          <w:bCs/>
          <w:sz w:val="22"/>
          <w:szCs w:val="22"/>
        </w:rPr>
        <w:t>Контракт</w:t>
      </w:r>
      <w:r w:rsidR="00EA02CD" w:rsidRPr="006A5E05">
        <w:rPr>
          <w:bCs/>
          <w:sz w:val="22"/>
          <w:szCs w:val="22"/>
        </w:rPr>
        <w:t>а</w:t>
      </w:r>
      <w:r w:rsidR="00245732" w:rsidRPr="006A5E05">
        <w:rPr>
          <w:bCs/>
          <w:sz w:val="22"/>
          <w:szCs w:val="22"/>
        </w:rPr>
        <w:t xml:space="preserve">, в рамках </w:t>
      </w:r>
      <w:r w:rsidR="006D5AC5" w:rsidRPr="006A5E05">
        <w:rPr>
          <w:bCs/>
          <w:sz w:val="22"/>
          <w:szCs w:val="22"/>
        </w:rPr>
        <w:t>Соглашения НИОКР 3.1.1 (</w:t>
      </w:r>
      <w:proofErr w:type="spellStart"/>
      <w:r w:rsidR="006D5AC5" w:rsidRPr="006A5E05">
        <w:rPr>
          <w:bCs/>
          <w:sz w:val="22"/>
          <w:szCs w:val="22"/>
        </w:rPr>
        <w:t>ХимББ</w:t>
      </w:r>
      <w:proofErr w:type="spellEnd"/>
      <w:r w:rsidR="006D5AC5" w:rsidRPr="006A5E05">
        <w:rPr>
          <w:bCs/>
          <w:sz w:val="22"/>
          <w:szCs w:val="22"/>
        </w:rPr>
        <w:t>)</w:t>
      </w:r>
      <w:r w:rsidRPr="006A5E05">
        <w:rPr>
          <w:bCs/>
          <w:sz w:val="22"/>
          <w:szCs w:val="22"/>
        </w:rPr>
        <w:t>, а Заказчик обязуется принять и оплатить работы</w:t>
      </w:r>
      <w:r w:rsidR="00245732" w:rsidRPr="006A5E05">
        <w:rPr>
          <w:bCs/>
          <w:sz w:val="22"/>
          <w:szCs w:val="22"/>
        </w:rPr>
        <w:t>.</w:t>
      </w:r>
    </w:p>
    <w:p w14:paraId="21088BD4" w14:textId="77777777" w:rsidR="00001624" w:rsidRPr="006A5E05" w:rsidRDefault="00001624" w:rsidP="00001624">
      <w:pPr>
        <w:autoSpaceDE w:val="0"/>
        <w:autoSpaceDN w:val="0"/>
        <w:ind w:firstLine="426"/>
        <w:jc w:val="center"/>
        <w:rPr>
          <w:b/>
          <w:sz w:val="22"/>
          <w:szCs w:val="22"/>
        </w:rPr>
      </w:pPr>
    </w:p>
    <w:p w14:paraId="5FE90ECB" w14:textId="77777777" w:rsidR="00EA02CD" w:rsidRPr="006A5E05" w:rsidRDefault="00EA02CD" w:rsidP="00001624">
      <w:pPr>
        <w:autoSpaceDE w:val="0"/>
        <w:autoSpaceDN w:val="0"/>
        <w:ind w:firstLine="426"/>
        <w:jc w:val="center"/>
        <w:rPr>
          <w:b/>
          <w:sz w:val="22"/>
          <w:szCs w:val="22"/>
        </w:rPr>
      </w:pPr>
      <w:r w:rsidRPr="006A5E05">
        <w:rPr>
          <w:b/>
          <w:sz w:val="22"/>
          <w:szCs w:val="22"/>
        </w:rPr>
        <w:t>2. ТЕХНИЧЕСКИЕ УСЛОВИЯ</w:t>
      </w:r>
    </w:p>
    <w:p w14:paraId="0AE9663A" w14:textId="77777777" w:rsidR="00EA02CD" w:rsidRPr="006A5E05" w:rsidRDefault="00EA02CD" w:rsidP="00D141FE">
      <w:pPr>
        <w:pStyle w:val="a3"/>
        <w:spacing w:line="240" w:lineRule="auto"/>
        <w:ind w:firstLine="426"/>
        <w:rPr>
          <w:sz w:val="22"/>
          <w:szCs w:val="22"/>
        </w:rPr>
      </w:pPr>
      <w:r w:rsidRPr="006A5E05">
        <w:rPr>
          <w:sz w:val="22"/>
          <w:szCs w:val="22"/>
        </w:rPr>
        <w:t>2.</w:t>
      </w:r>
      <w:r w:rsidR="001E6EE0" w:rsidRPr="006A5E05">
        <w:rPr>
          <w:sz w:val="22"/>
          <w:szCs w:val="22"/>
        </w:rPr>
        <w:t>1. Предусмотренная</w:t>
      </w:r>
      <w:r w:rsidRPr="006A5E05">
        <w:rPr>
          <w:sz w:val="22"/>
          <w:szCs w:val="22"/>
        </w:rPr>
        <w:t xml:space="preserve">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 </w:t>
      </w:r>
      <w:r w:rsidR="00FF1BCC" w:rsidRPr="006A5E05">
        <w:rPr>
          <w:sz w:val="22"/>
          <w:szCs w:val="22"/>
        </w:rPr>
        <w:t xml:space="preserve">научно-исследовательская </w:t>
      </w:r>
      <w:r w:rsidRPr="006A5E05">
        <w:rPr>
          <w:sz w:val="22"/>
          <w:szCs w:val="22"/>
        </w:rPr>
        <w:t xml:space="preserve">работа выполняется Исполнителем в полном соответствии с техническим заданием, являющимся неотъемлемой частью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а.</w:t>
      </w:r>
    </w:p>
    <w:p w14:paraId="370388CD" w14:textId="77777777" w:rsidR="00EA02CD" w:rsidRPr="006A5E05" w:rsidRDefault="00EA02CD" w:rsidP="00001624">
      <w:pPr>
        <w:pStyle w:val="a3"/>
        <w:spacing w:line="240" w:lineRule="auto"/>
        <w:ind w:firstLine="426"/>
        <w:rPr>
          <w:sz w:val="22"/>
          <w:szCs w:val="22"/>
        </w:rPr>
      </w:pPr>
      <w:r w:rsidRPr="006A5E05">
        <w:rPr>
          <w:sz w:val="22"/>
          <w:szCs w:val="22"/>
        </w:rPr>
        <w:t>2.</w:t>
      </w:r>
      <w:r w:rsidR="001E6EE0" w:rsidRPr="006A5E05">
        <w:rPr>
          <w:sz w:val="22"/>
          <w:szCs w:val="22"/>
        </w:rPr>
        <w:t xml:space="preserve">2. </w:t>
      </w:r>
      <w:r w:rsidRPr="006A5E05">
        <w:rPr>
          <w:sz w:val="22"/>
          <w:szCs w:val="22"/>
        </w:rPr>
        <w:t>Заказч</w:t>
      </w:r>
      <w:r w:rsidR="00B963A8" w:rsidRPr="006A5E05">
        <w:rPr>
          <w:sz w:val="22"/>
          <w:szCs w:val="22"/>
        </w:rPr>
        <w:t xml:space="preserve">ик предоставляет Исполнителю </w:t>
      </w:r>
      <w:r w:rsidR="003F0A98" w:rsidRPr="006A5E05">
        <w:rPr>
          <w:sz w:val="22"/>
          <w:szCs w:val="22"/>
        </w:rPr>
        <w:t xml:space="preserve">препараты </w:t>
      </w:r>
      <w:r w:rsidR="00CB085F" w:rsidRPr="006A5E05">
        <w:rPr>
          <w:sz w:val="22"/>
          <w:szCs w:val="22"/>
        </w:rPr>
        <w:t xml:space="preserve">плазмидных ДНК и </w:t>
      </w:r>
      <w:r w:rsidR="003F0A98" w:rsidRPr="006A5E05">
        <w:rPr>
          <w:sz w:val="22"/>
          <w:szCs w:val="22"/>
        </w:rPr>
        <w:t xml:space="preserve">РНК, полученные Заказчиком </w:t>
      </w:r>
      <w:r w:rsidR="005457DD" w:rsidRPr="006A5E05">
        <w:rPr>
          <w:sz w:val="22"/>
          <w:szCs w:val="22"/>
        </w:rPr>
        <w:t xml:space="preserve">матричным синтезом с ДНК-матриц </w:t>
      </w:r>
      <w:proofErr w:type="spellStart"/>
      <w:r w:rsidR="003F0A98" w:rsidRPr="006A5E05">
        <w:rPr>
          <w:i/>
          <w:iCs/>
          <w:sz w:val="22"/>
          <w:szCs w:val="22"/>
        </w:rPr>
        <w:t>in</w:t>
      </w:r>
      <w:proofErr w:type="spellEnd"/>
      <w:r w:rsidR="003F0A98" w:rsidRPr="006A5E05">
        <w:rPr>
          <w:i/>
          <w:iCs/>
          <w:sz w:val="22"/>
          <w:szCs w:val="22"/>
        </w:rPr>
        <w:t xml:space="preserve"> </w:t>
      </w:r>
      <w:proofErr w:type="spellStart"/>
      <w:r w:rsidR="003F0A98" w:rsidRPr="006A5E05">
        <w:rPr>
          <w:i/>
          <w:iCs/>
          <w:sz w:val="22"/>
          <w:szCs w:val="22"/>
        </w:rPr>
        <w:t>vitro</w:t>
      </w:r>
      <w:proofErr w:type="spellEnd"/>
      <w:r w:rsidR="00CB085F" w:rsidRPr="006A5E05">
        <w:rPr>
          <w:sz w:val="22"/>
          <w:szCs w:val="22"/>
        </w:rPr>
        <w:t>.</w:t>
      </w:r>
      <w:r w:rsidR="003F0A98" w:rsidRPr="006A5E05">
        <w:rPr>
          <w:sz w:val="22"/>
          <w:szCs w:val="22"/>
        </w:rPr>
        <w:t xml:space="preserve"> для </w:t>
      </w:r>
      <w:r w:rsidR="005457DD" w:rsidRPr="006A5E05">
        <w:rPr>
          <w:sz w:val="22"/>
          <w:szCs w:val="22"/>
        </w:rPr>
        <w:t>анализа</w:t>
      </w:r>
      <w:r w:rsidR="00CB085F" w:rsidRPr="006A5E05">
        <w:rPr>
          <w:sz w:val="22"/>
          <w:szCs w:val="22"/>
        </w:rPr>
        <w:t xml:space="preserve"> контроля точности конструирования, правильности целенаправленной сборки структуры перспективных рекомбинантных плазмидных ДНК, предназначенных для экспрессии РНК-</w:t>
      </w:r>
      <w:proofErr w:type="spellStart"/>
      <w:r w:rsidR="00CB085F" w:rsidRPr="006A5E05">
        <w:rPr>
          <w:sz w:val="22"/>
          <w:szCs w:val="22"/>
        </w:rPr>
        <w:t>овых</w:t>
      </w:r>
      <w:proofErr w:type="spellEnd"/>
      <w:r w:rsidR="00CB085F" w:rsidRPr="006A5E05">
        <w:rPr>
          <w:sz w:val="22"/>
          <w:szCs w:val="22"/>
        </w:rPr>
        <w:t xml:space="preserve"> матриц, а также исследования степени чистоты, однородности, </w:t>
      </w:r>
      <w:proofErr w:type="spellStart"/>
      <w:r w:rsidR="00CB085F" w:rsidRPr="006A5E05">
        <w:rPr>
          <w:sz w:val="22"/>
          <w:szCs w:val="22"/>
        </w:rPr>
        <w:t>кэпирования</w:t>
      </w:r>
      <w:proofErr w:type="spellEnd"/>
      <w:r w:rsidR="00CB085F" w:rsidRPr="006A5E05">
        <w:rPr>
          <w:sz w:val="22"/>
          <w:szCs w:val="22"/>
        </w:rPr>
        <w:t xml:space="preserve"> и </w:t>
      </w:r>
      <w:proofErr w:type="spellStart"/>
      <w:r w:rsidR="00CB085F" w:rsidRPr="006A5E05">
        <w:rPr>
          <w:sz w:val="22"/>
          <w:szCs w:val="22"/>
        </w:rPr>
        <w:t>полиаденилирования</w:t>
      </w:r>
      <w:proofErr w:type="spellEnd"/>
      <w:r w:rsidR="00CB085F" w:rsidRPr="006A5E05">
        <w:rPr>
          <w:sz w:val="22"/>
          <w:szCs w:val="22"/>
        </w:rPr>
        <w:t xml:space="preserve"> партий синтетических мРНК, полученных «Заказчиком» in vitro, путем экспрессии перспективных ДНК матриц. </w:t>
      </w:r>
    </w:p>
    <w:p w14:paraId="1DA3F020" w14:textId="77777777" w:rsidR="00E52D9E" w:rsidRPr="006A5E05" w:rsidRDefault="00E52D9E" w:rsidP="00001624">
      <w:pPr>
        <w:pStyle w:val="a3"/>
        <w:spacing w:line="240" w:lineRule="auto"/>
        <w:ind w:firstLine="426"/>
        <w:rPr>
          <w:sz w:val="22"/>
          <w:szCs w:val="22"/>
        </w:rPr>
      </w:pPr>
    </w:p>
    <w:p w14:paraId="353FB253" w14:textId="77777777" w:rsidR="00EA02CD" w:rsidRPr="006A5E05" w:rsidRDefault="00EA02CD" w:rsidP="00001624">
      <w:pPr>
        <w:pStyle w:val="a3"/>
        <w:tabs>
          <w:tab w:val="left" w:pos="3261"/>
        </w:tabs>
        <w:spacing w:line="240" w:lineRule="auto"/>
        <w:ind w:firstLine="426"/>
        <w:jc w:val="center"/>
        <w:rPr>
          <w:b/>
          <w:bCs/>
          <w:sz w:val="22"/>
          <w:szCs w:val="22"/>
        </w:rPr>
      </w:pPr>
      <w:r w:rsidRPr="006A5E05">
        <w:rPr>
          <w:b/>
          <w:bCs/>
          <w:sz w:val="22"/>
          <w:szCs w:val="22"/>
        </w:rPr>
        <w:t>3. СРОКИ ВЫПОЛНЕНИЯ</w:t>
      </w:r>
    </w:p>
    <w:p w14:paraId="67A8E48E" w14:textId="77777777" w:rsidR="00213A6D" w:rsidRPr="006A5E05" w:rsidRDefault="00EA02CD" w:rsidP="00001624">
      <w:pPr>
        <w:autoSpaceDE w:val="0"/>
        <w:autoSpaceDN w:val="0"/>
        <w:ind w:firstLine="426"/>
        <w:jc w:val="both"/>
        <w:rPr>
          <w:bCs/>
          <w:sz w:val="22"/>
          <w:szCs w:val="22"/>
        </w:rPr>
      </w:pPr>
      <w:r w:rsidRPr="006A5E05">
        <w:rPr>
          <w:bCs/>
          <w:sz w:val="22"/>
          <w:szCs w:val="22"/>
        </w:rPr>
        <w:t>3.</w:t>
      </w:r>
      <w:r w:rsidR="00165EC6" w:rsidRPr="006A5E05">
        <w:rPr>
          <w:bCs/>
          <w:sz w:val="22"/>
          <w:szCs w:val="22"/>
        </w:rPr>
        <w:t>1. Работа</w:t>
      </w:r>
      <w:r w:rsidRPr="006A5E05">
        <w:rPr>
          <w:bCs/>
          <w:sz w:val="22"/>
          <w:szCs w:val="22"/>
        </w:rPr>
        <w:t xml:space="preserve">, являющаяся предметом данного </w:t>
      </w:r>
      <w:r w:rsidR="008D1748" w:rsidRPr="006A5E05">
        <w:rPr>
          <w:bCs/>
          <w:sz w:val="22"/>
          <w:szCs w:val="22"/>
        </w:rPr>
        <w:t>Контракт</w:t>
      </w:r>
      <w:r w:rsidRPr="006A5E05">
        <w:rPr>
          <w:bCs/>
          <w:sz w:val="22"/>
          <w:szCs w:val="22"/>
        </w:rPr>
        <w:t xml:space="preserve">а, выполняется в следующие сроки: </w:t>
      </w:r>
    </w:p>
    <w:p w14:paraId="55550396" w14:textId="77777777" w:rsidR="00213A6D" w:rsidRPr="006A5E05" w:rsidRDefault="00213A6D" w:rsidP="00001624">
      <w:pPr>
        <w:autoSpaceDE w:val="0"/>
        <w:autoSpaceDN w:val="0"/>
        <w:ind w:firstLine="426"/>
        <w:jc w:val="both"/>
        <w:rPr>
          <w:bCs/>
          <w:sz w:val="22"/>
          <w:szCs w:val="22"/>
        </w:rPr>
      </w:pPr>
      <w:bookmarkStart w:id="2" w:name="_Hlk229656001"/>
      <w:r w:rsidRPr="006A5E05">
        <w:rPr>
          <w:bCs/>
          <w:sz w:val="22"/>
          <w:szCs w:val="22"/>
        </w:rPr>
        <w:t xml:space="preserve">- </w:t>
      </w:r>
      <w:r w:rsidR="00EA02CD" w:rsidRPr="006A5E05">
        <w:rPr>
          <w:bCs/>
          <w:sz w:val="22"/>
          <w:szCs w:val="22"/>
        </w:rPr>
        <w:t>начало</w:t>
      </w:r>
      <w:r w:rsidR="00CD1282" w:rsidRPr="006A5E05">
        <w:rPr>
          <w:bCs/>
          <w:sz w:val="22"/>
          <w:szCs w:val="22"/>
        </w:rPr>
        <w:t xml:space="preserve"> -</w:t>
      </w:r>
      <w:r w:rsidR="00EA02CD" w:rsidRPr="006A5E05">
        <w:rPr>
          <w:bCs/>
          <w:sz w:val="22"/>
          <w:szCs w:val="22"/>
        </w:rPr>
        <w:t xml:space="preserve"> с момента подписания сторонами настоящего </w:t>
      </w:r>
      <w:r w:rsidR="008D1748" w:rsidRPr="006A5E05">
        <w:rPr>
          <w:bCs/>
          <w:sz w:val="22"/>
          <w:szCs w:val="22"/>
        </w:rPr>
        <w:t>Контракт</w:t>
      </w:r>
      <w:r w:rsidR="00EA02CD" w:rsidRPr="006A5E05">
        <w:rPr>
          <w:bCs/>
          <w:sz w:val="22"/>
          <w:szCs w:val="22"/>
        </w:rPr>
        <w:t>а</w:t>
      </w:r>
      <w:r w:rsidRPr="006A5E05">
        <w:rPr>
          <w:bCs/>
          <w:sz w:val="22"/>
          <w:szCs w:val="22"/>
        </w:rPr>
        <w:t>;</w:t>
      </w:r>
    </w:p>
    <w:p w14:paraId="39776FD4" w14:textId="77777777" w:rsidR="00EA02CD" w:rsidRPr="006A5E05" w:rsidRDefault="00213A6D" w:rsidP="00001624">
      <w:pPr>
        <w:autoSpaceDE w:val="0"/>
        <w:autoSpaceDN w:val="0"/>
        <w:ind w:firstLine="426"/>
        <w:jc w:val="both"/>
        <w:rPr>
          <w:bCs/>
          <w:sz w:val="22"/>
          <w:szCs w:val="22"/>
        </w:rPr>
      </w:pPr>
      <w:r w:rsidRPr="006A5E05">
        <w:rPr>
          <w:bCs/>
          <w:sz w:val="22"/>
          <w:szCs w:val="22"/>
        </w:rPr>
        <w:t xml:space="preserve">- </w:t>
      </w:r>
      <w:r w:rsidR="00EA02CD" w:rsidRPr="006A5E05">
        <w:rPr>
          <w:bCs/>
          <w:sz w:val="22"/>
          <w:szCs w:val="22"/>
        </w:rPr>
        <w:t xml:space="preserve">окончание </w:t>
      </w:r>
      <w:r w:rsidR="00CD1282" w:rsidRPr="006A5E05">
        <w:rPr>
          <w:bCs/>
          <w:sz w:val="22"/>
          <w:szCs w:val="22"/>
        </w:rPr>
        <w:t xml:space="preserve">- </w:t>
      </w:r>
      <w:r w:rsidRPr="006A5E05">
        <w:rPr>
          <w:bCs/>
          <w:sz w:val="22"/>
          <w:szCs w:val="22"/>
        </w:rPr>
        <w:t>не позднее</w:t>
      </w:r>
      <w:r w:rsidR="00165EC6" w:rsidRPr="006A5E05">
        <w:rPr>
          <w:bCs/>
          <w:sz w:val="22"/>
          <w:szCs w:val="22"/>
        </w:rPr>
        <w:t xml:space="preserve"> </w:t>
      </w:r>
      <w:r w:rsidR="00CD1282" w:rsidRPr="006A5E05">
        <w:rPr>
          <w:bCs/>
          <w:sz w:val="22"/>
          <w:szCs w:val="22"/>
        </w:rPr>
        <w:t>30 календарных дней от даты подписания Контракта.</w:t>
      </w:r>
      <w:bookmarkEnd w:id="2"/>
    </w:p>
    <w:p w14:paraId="3609E5CB" w14:textId="77777777" w:rsidR="00213A6D" w:rsidRPr="006A5E05" w:rsidRDefault="00213A6D" w:rsidP="00001624">
      <w:pPr>
        <w:autoSpaceDE w:val="0"/>
        <w:autoSpaceDN w:val="0"/>
        <w:ind w:firstLine="426"/>
        <w:jc w:val="both"/>
        <w:rPr>
          <w:bCs/>
          <w:sz w:val="22"/>
          <w:szCs w:val="22"/>
        </w:rPr>
      </w:pPr>
    </w:p>
    <w:p w14:paraId="34C1650E" w14:textId="77777777" w:rsidR="00EA02CD" w:rsidRPr="006A5E05" w:rsidRDefault="00EA02CD" w:rsidP="00001624">
      <w:pPr>
        <w:autoSpaceDE w:val="0"/>
        <w:autoSpaceDN w:val="0"/>
        <w:ind w:left="567" w:hanging="567"/>
        <w:jc w:val="center"/>
        <w:rPr>
          <w:b/>
          <w:bCs/>
          <w:sz w:val="22"/>
          <w:szCs w:val="22"/>
        </w:rPr>
      </w:pPr>
      <w:r w:rsidRPr="006A5E05">
        <w:rPr>
          <w:b/>
          <w:bCs/>
          <w:sz w:val="22"/>
          <w:szCs w:val="22"/>
        </w:rPr>
        <w:t xml:space="preserve">4. СТОИМОСТЬ </w:t>
      </w:r>
      <w:r w:rsidRPr="006A5E05">
        <w:rPr>
          <w:b/>
          <w:sz w:val="22"/>
          <w:szCs w:val="22"/>
        </w:rPr>
        <w:t>РАБОТ</w:t>
      </w:r>
      <w:r w:rsidRPr="006A5E05">
        <w:rPr>
          <w:b/>
          <w:bCs/>
          <w:sz w:val="22"/>
          <w:szCs w:val="22"/>
        </w:rPr>
        <w:t xml:space="preserve"> И ПОРЯДОК РАСЧЕТОВ</w:t>
      </w:r>
    </w:p>
    <w:p w14:paraId="7A4E886C" w14:textId="77777777" w:rsidR="00EA02CD" w:rsidRPr="006A5E05" w:rsidRDefault="00EA02CD" w:rsidP="00001624">
      <w:pPr>
        <w:ind w:firstLine="426"/>
        <w:jc w:val="both"/>
        <w:rPr>
          <w:bCs/>
          <w:iCs/>
          <w:sz w:val="22"/>
          <w:szCs w:val="22"/>
        </w:rPr>
      </w:pPr>
      <w:r w:rsidRPr="006A5E05">
        <w:rPr>
          <w:bCs/>
          <w:sz w:val="22"/>
          <w:szCs w:val="22"/>
        </w:rPr>
        <w:t>4.</w:t>
      </w:r>
      <w:r w:rsidR="00165EC6" w:rsidRPr="006A5E05">
        <w:rPr>
          <w:bCs/>
          <w:sz w:val="22"/>
          <w:szCs w:val="22"/>
        </w:rPr>
        <w:t>1.</w:t>
      </w:r>
      <w:r w:rsidR="00165EC6" w:rsidRPr="006A5E05">
        <w:rPr>
          <w:color w:val="000000"/>
          <w:sz w:val="22"/>
          <w:szCs w:val="22"/>
        </w:rPr>
        <w:t xml:space="preserve"> За</w:t>
      </w:r>
      <w:r w:rsidRPr="006A5E05">
        <w:rPr>
          <w:color w:val="000000"/>
          <w:sz w:val="22"/>
          <w:szCs w:val="22"/>
        </w:rPr>
        <w:t xml:space="preserve"> выполненную научно-исследовательскую работу, согласно настоящему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у</w:t>
      </w:r>
      <w:r w:rsidRPr="006A5E05">
        <w:rPr>
          <w:color w:val="000000"/>
          <w:sz w:val="22"/>
          <w:szCs w:val="22"/>
        </w:rPr>
        <w:t xml:space="preserve">, Заказчик обязуется выплатить Исполнителю в соответствии с Протоколом </w:t>
      </w:r>
      <w:r w:rsidR="00CD1282" w:rsidRPr="006A5E05">
        <w:rPr>
          <w:color w:val="000000"/>
          <w:sz w:val="22"/>
          <w:szCs w:val="22"/>
        </w:rPr>
        <w:t>согласования цены</w:t>
      </w:r>
      <w:r w:rsidRPr="006A5E05">
        <w:rPr>
          <w:sz w:val="22"/>
          <w:szCs w:val="22"/>
        </w:rPr>
        <w:t xml:space="preserve"> </w:t>
      </w:r>
      <w:r w:rsidR="00CD1282" w:rsidRPr="006A5E05">
        <w:rPr>
          <w:sz w:val="22"/>
          <w:szCs w:val="22"/>
        </w:rPr>
        <w:t xml:space="preserve">(Приложение № 2 к настоящему Контракту) </w:t>
      </w:r>
      <w:r w:rsidR="00F932EE" w:rsidRPr="006A5E05">
        <w:rPr>
          <w:sz w:val="22"/>
          <w:szCs w:val="22"/>
          <w:u w:val="single"/>
        </w:rPr>
        <w:t>2</w:t>
      </w:r>
      <w:r w:rsidR="008B6F73" w:rsidRPr="006A5E05">
        <w:rPr>
          <w:sz w:val="22"/>
          <w:szCs w:val="22"/>
          <w:u w:val="single"/>
        </w:rPr>
        <w:t>4</w:t>
      </w:r>
      <w:r w:rsidR="00F932EE" w:rsidRPr="006A5E05">
        <w:rPr>
          <w:sz w:val="22"/>
          <w:szCs w:val="22"/>
          <w:u w:val="single"/>
        </w:rPr>
        <w:t xml:space="preserve">0 000 </w:t>
      </w:r>
      <w:r w:rsidR="00F932EE" w:rsidRPr="006A5E05">
        <w:rPr>
          <w:bCs/>
          <w:sz w:val="22"/>
          <w:szCs w:val="22"/>
          <w:u w:val="single"/>
        </w:rPr>
        <w:t xml:space="preserve">руб. 00 </w:t>
      </w:r>
      <w:r w:rsidR="00F932EE" w:rsidRPr="006A5E05">
        <w:rPr>
          <w:sz w:val="22"/>
          <w:szCs w:val="22"/>
          <w:u w:val="single"/>
        </w:rPr>
        <w:t>коп (</w:t>
      </w:r>
      <w:r w:rsidR="00F932EE" w:rsidRPr="006A5E05">
        <w:rPr>
          <w:i/>
          <w:iCs/>
          <w:sz w:val="22"/>
          <w:szCs w:val="22"/>
          <w:u w:val="single"/>
        </w:rPr>
        <w:t xml:space="preserve">Двести </w:t>
      </w:r>
      <w:r w:rsidR="008B6F73" w:rsidRPr="006A5E05">
        <w:rPr>
          <w:i/>
          <w:iCs/>
          <w:sz w:val="22"/>
          <w:szCs w:val="22"/>
          <w:u w:val="single"/>
        </w:rPr>
        <w:t>сорок</w:t>
      </w:r>
      <w:r w:rsidR="00F932EE" w:rsidRPr="006A5E05">
        <w:rPr>
          <w:i/>
          <w:iCs/>
          <w:sz w:val="22"/>
          <w:szCs w:val="22"/>
          <w:u w:val="single"/>
        </w:rPr>
        <w:t xml:space="preserve"> тысяч руб.</w:t>
      </w:r>
      <w:r w:rsidR="00F932EE" w:rsidRPr="006A5E05">
        <w:rPr>
          <w:sz w:val="22"/>
          <w:szCs w:val="22"/>
          <w:u w:val="single"/>
        </w:rPr>
        <w:t xml:space="preserve"> </w:t>
      </w:r>
      <w:r w:rsidR="00F932EE" w:rsidRPr="006A5E05">
        <w:rPr>
          <w:bCs/>
          <w:i/>
          <w:iCs/>
          <w:sz w:val="22"/>
          <w:szCs w:val="22"/>
          <w:u w:val="single"/>
        </w:rPr>
        <w:t>00 коп</w:t>
      </w:r>
      <w:r w:rsidR="00F932EE" w:rsidRPr="006A5E05">
        <w:rPr>
          <w:bCs/>
          <w:iCs/>
          <w:sz w:val="22"/>
          <w:szCs w:val="22"/>
          <w:u w:val="single"/>
        </w:rPr>
        <w:t>)</w:t>
      </w:r>
      <w:r w:rsidRPr="006A5E05">
        <w:rPr>
          <w:bCs/>
          <w:iCs/>
          <w:sz w:val="22"/>
          <w:szCs w:val="22"/>
          <w:u w:val="single"/>
        </w:rPr>
        <w:t>.</w:t>
      </w:r>
    </w:p>
    <w:p w14:paraId="31D49C3C" w14:textId="18F44E22" w:rsidR="00EA02CD" w:rsidRPr="006A5E05" w:rsidRDefault="00EA02CD" w:rsidP="00001624">
      <w:pPr>
        <w:ind w:firstLine="426"/>
        <w:jc w:val="both"/>
        <w:rPr>
          <w:color w:val="000000"/>
          <w:sz w:val="22"/>
          <w:szCs w:val="22"/>
        </w:rPr>
      </w:pPr>
      <w:r w:rsidRPr="006A5E05">
        <w:rPr>
          <w:color w:val="000000"/>
          <w:sz w:val="22"/>
          <w:szCs w:val="22"/>
        </w:rPr>
        <w:t>4.</w:t>
      </w:r>
      <w:r w:rsidR="00E220D5" w:rsidRPr="006A5E05">
        <w:rPr>
          <w:color w:val="000000"/>
          <w:sz w:val="22"/>
          <w:szCs w:val="22"/>
        </w:rPr>
        <w:t>2. Стоимость</w:t>
      </w:r>
      <w:r w:rsidRPr="006A5E05">
        <w:rPr>
          <w:color w:val="000000"/>
          <w:sz w:val="22"/>
          <w:szCs w:val="22"/>
        </w:rPr>
        <w:t xml:space="preserve"> работ </w:t>
      </w:r>
      <w:r w:rsidR="0038614A">
        <w:rPr>
          <w:sz w:val="22"/>
          <w:szCs w:val="22"/>
        </w:rPr>
        <w:t>включает</w:t>
      </w:r>
      <w:r w:rsidR="0038614A" w:rsidRPr="00066361">
        <w:rPr>
          <w:sz w:val="22"/>
          <w:szCs w:val="22"/>
        </w:rPr>
        <w:t xml:space="preserve"> НДС/без НДС на основании ___________________________________</w:t>
      </w:r>
      <w:r w:rsidR="0038614A">
        <w:rPr>
          <w:sz w:val="22"/>
          <w:szCs w:val="22"/>
        </w:rPr>
        <w:t>.</w:t>
      </w:r>
    </w:p>
    <w:p w14:paraId="447A6D28" w14:textId="3B00E787" w:rsidR="00FA3172" w:rsidRPr="006A5E05" w:rsidRDefault="00EE67B8" w:rsidP="00FA3172">
      <w:pPr>
        <w:ind w:firstLine="426"/>
        <w:jc w:val="both"/>
        <w:rPr>
          <w:color w:val="000000"/>
          <w:sz w:val="22"/>
          <w:szCs w:val="22"/>
        </w:rPr>
      </w:pPr>
      <w:r w:rsidRPr="006A5E05">
        <w:rPr>
          <w:color w:val="000000"/>
          <w:sz w:val="22"/>
          <w:szCs w:val="22"/>
        </w:rPr>
        <w:t>4.3. Оплата выполненных р</w:t>
      </w:r>
      <w:r w:rsidR="006D14EC" w:rsidRPr="006A5E05">
        <w:rPr>
          <w:color w:val="000000"/>
          <w:sz w:val="22"/>
          <w:szCs w:val="22"/>
        </w:rPr>
        <w:t xml:space="preserve">абот осуществляется в течение </w:t>
      </w:r>
      <w:r w:rsidR="00213A6D" w:rsidRPr="006A5E05">
        <w:rPr>
          <w:color w:val="000000"/>
          <w:sz w:val="22"/>
          <w:szCs w:val="22"/>
        </w:rPr>
        <w:t>7 (Семи)</w:t>
      </w:r>
      <w:r w:rsidRPr="006A5E05">
        <w:rPr>
          <w:color w:val="000000"/>
          <w:sz w:val="22"/>
          <w:szCs w:val="22"/>
        </w:rPr>
        <w:t xml:space="preserve"> рабочих дней с момента подписания Сторонами </w:t>
      </w:r>
      <w:bookmarkStart w:id="3" w:name="_GoBack"/>
      <w:r w:rsidRPr="006A5E05">
        <w:rPr>
          <w:color w:val="000000"/>
          <w:sz w:val="22"/>
          <w:szCs w:val="22"/>
        </w:rPr>
        <w:t xml:space="preserve">Акта </w:t>
      </w:r>
      <w:r w:rsidR="009F0B9F" w:rsidRPr="006A5E05">
        <w:rPr>
          <w:color w:val="000000"/>
          <w:sz w:val="22"/>
          <w:szCs w:val="22"/>
        </w:rPr>
        <w:t xml:space="preserve">сдачи-приемки </w:t>
      </w:r>
      <w:bookmarkStart w:id="4" w:name="_Hlk229650777"/>
      <w:r w:rsidR="009F0B9F" w:rsidRPr="006A5E05">
        <w:rPr>
          <w:color w:val="000000"/>
          <w:sz w:val="22"/>
          <w:szCs w:val="22"/>
        </w:rPr>
        <w:t>выполненн</w:t>
      </w:r>
      <w:r w:rsidR="00252D64" w:rsidRPr="006A5E05">
        <w:rPr>
          <w:color w:val="000000"/>
          <w:sz w:val="22"/>
          <w:szCs w:val="22"/>
        </w:rPr>
        <w:t>ой</w:t>
      </w:r>
      <w:r w:rsidR="009F0B9F" w:rsidRPr="006A5E05">
        <w:rPr>
          <w:color w:val="000000"/>
          <w:sz w:val="22"/>
          <w:szCs w:val="22"/>
        </w:rPr>
        <w:t xml:space="preserve"> НИР</w:t>
      </w:r>
      <w:bookmarkEnd w:id="4"/>
      <w:r w:rsidR="0038614A" w:rsidRPr="0038614A">
        <w:t xml:space="preserve"> </w:t>
      </w:r>
      <w:bookmarkEnd w:id="3"/>
      <w:r w:rsidR="0038614A">
        <w:t xml:space="preserve">и </w:t>
      </w:r>
      <w:r w:rsidR="0038614A" w:rsidRPr="0038614A">
        <w:rPr>
          <w:color w:val="000000"/>
          <w:sz w:val="22"/>
          <w:szCs w:val="22"/>
        </w:rPr>
        <w:t>на основании выставленного счета</w:t>
      </w:r>
      <w:r w:rsidR="0038614A">
        <w:rPr>
          <w:color w:val="000000"/>
          <w:sz w:val="22"/>
          <w:szCs w:val="22"/>
        </w:rPr>
        <w:t xml:space="preserve"> Исполнителем</w:t>
      </w:r>
      <w:r w:rsidRPr="006A5E05">
        <w:rPr>
          <w:color w:val="000000"/>
          <w:sz w:val="22"/>
          <w:szCs w:val="22"/>
        </w:rPr>
        <w:t>.</w:t>
      </w:r>
    </w:p>
    <w:p w14:paraId="27BA7CB0" w14:textId="77777777" w:rsidR="00FA3172" w:rsidRPr="006A5E05" w:rsidRDefault="00FA3172" w:rsidP="00FA3172">
      <w:pPr>
        <w:ind w:firstLine="426"/>
        <w:jc w:val="both"/>
        <w:rPr>
          <w:color w:val="000000"/>
          <w:sz w:val="22"/>
          <w:szCs w:val="22"/>
        </w:rPr>
      </w:pPr>
      <w:r w:rsidRPr="006A5E05">
        <w:rPr>
          <w:sz w:val="22"/>
          <w:szCs w:val="22"/>
        </w:rPr>
        <w:t xml:space="preserve">4.4. Оплата по настоящему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у будет осуществляться за счет средств Заказчика (Наименование внебюджетных средств - средст</w:t>
      </w:r>
      <w:r w:rsidR="00F3189F" w:rsidRPr="006A5E05">
        <w:rPr>
          <w:sz w:val="22"/>
          <w:szCs w:val="22"/>
        </w:rPr>
        <w:t>ва бюджетных учреждений, КВР 241</w:t>
      </w:r>
      <w:r w:rsidRPr="006A5E05">
        <w:rPr>
          <w:sz w:val="22"/>
          <w:szCs w:val="22"/>
        </w:rPr>
        <w:t>).</w:t>
      </w:r>
    </w:p>
    <w:p w14:paraId="384E27A8" w14:textId="77777777" w:rsidR="008C66B1" w:rsidRPr="006A5E05" w:rsidRDefault="008C66B1" w:rsidP="00001624">
      <w:pPr>
        <w:ind w:firstLine="426"/>
        <w:jc w:val="both"/>
        <w:rPr>
          <w:color w:val="000000"/>
          <w:sz w:val="22"/>
          <w:szCs w:val="22"/>
        </w:rPr>
      </w:pPr>
    </w:p>
    <w:p w14:paraId="295428F5" w14:textId="77777777" w:rsidR="00643B5A" w:rsidRPr="006A5E05" w:rsidRDefault="00C840EF" w:rsidP="00643B5A">
      <w:pPr>
        <w:spacing w:before="120" w:after="120"/>
        <w:jc w:val="center"/>
        <w:rPr>
          <w:b/>
          <w:sz w:val="22"/>
          <w:szCs w:val="22"/>
        </w:rPr>
      </w:pPr>
      <w:r w:rsidRPr="006A5E05">
        <w:rPr>
          <w:b/>
          <w:sz w:val="22"/>
          <w:szCs w:val="22"/>
        </w:rPr>
        <w:t>5</w:t>
      </w:r>
      <w:r w:rsidR="00643B5A" w:rsidRPr="006A5E05">
        <w:rPr>
          <w:b/>
          <w:sz w:val="22"/>
          <w:szCs w:val="22"/>
        </w:rPr>
        <w:t>. ПРАВА И ОБЯЗАННОСТИ СТОРОН</w:t>
      </w:r>
    </w:p>
    <w:p w14:paraId="1CB3F913" w14:textId="77777777" w:rsidR="00643B5A" w:rsidRPr="006A5E05" w:rsidRDefault="00C840EF" w:rsidP="00643B5A">
      <w:pPr>
        <w:pStyle w:val="af7"/>
        <w:ind w:firstLine="709"/>
        <w:rPr>
          <w:rFonts w:ascii="Times New Roman" w:hAnsi="Times New Roman" w:cs="Times New Roman"/>
          <w:sz w:val="22"/>
          <w:szCs w:val="22"/>
        </w:rPr>
      </w:pPr>
      <w:r w:rsidRPr="006A5E05">
        <w:rPr>
          <w:rFonts w:ascii="Times New Roman" w:hAnsi="Times New Roman" w:cs="Times New Roman"/>
          <w:sz w:val="22"/>
          <w:szCs w:val="22"/>
        </w:rPr>
        <w:t>5</w:t>
      </w:r>
      <w:r w:rsidR="00643B5A" w:rsidRPr="006A5E05">
        <w:rPr>
          <w:rFonts w:ascii="Times New Roman" w:hAnsi="Times New Roman" w:cs="Times New Roman"/>
          <w:sz w:val="22"/>
          <w:szCs w:val="22"/>
        </w:rPr>
        <w:t>.1. Исполнитель обязан:</w:t>
      </w:r>
    </w:p>
    <w:p w14:paraId="3F671EFA" w14:textId="77777777" w:rsidR="00643B5A" w:rsidRPr="006A5E05" w:rsidRDefault="00C840EF" w:rsidP="00CF5673">
      <w:pPr>
        <w:pStyle w:val="af7"/>
        <w:ind w:firstLine="709"/>
        <w:rPr>
          <w:rFonts w:ascii="Times New Roman" w:hAnsi="Times New Roman" w:cs="Times New Roman"/>
          <w:sz w:val="22"/>
          <w:szCs w:val="22"/>
        </w:rPr>
      </w:pPr>
      <w:r w:rsidRPr="006A5E05">
        <w:rPr>
          <w:rFonts w:ascii="Times New Roman" w:hAnsi="Times New Roman" w:cs="Times New Roman"/>
          <w:sz w:val="22"/>
          <w:szCs w:val="22"/>
        </w:rPr>
        <w:t>5</w:t>
      </w:r>
      <w:r w:rsidR="00643B5A" w:rsidRPr="006A5E05">
        <w:rPr>
          <w:rFonts w:ascii="Times New Roman" w:hAnsi="Times New Roman" w:cs="Times New Roman"/>
          <w:sz w:val="22"/>
          <w:szCs w:val="22"/>
        </w:rPr>
        <w:t xml:space="preserve">.1.1. Выполнить Работы в соответствии с техническим заданием и передать Заказчику результат в предусмотренный настоящим </w:t>
      </w:r>
      <w:r w:rsidR="008D1748" w:rsidRPr="006A5E05">
        <w:rPr>
          <w:rFonts w:ascii="Times New Roman" w:hAnsi="Times New Roman" w:cs="Times New Roman"/>
          <w:sz w:val="22"/>
          <w:szCs w:val="22"/>
        </w:rPr>
        <w:t>Контракт</w:t>
      </w:r>
      <w:r w:rsidR="00643B5A" w:rsidRPr="006A5E05">
        <w:rPr>
          <w:rFonts w:ascii="Times New Roman" w:hAnsi="Times New Roman" w:cs="Times New Roman"/>
          <w:sz w:val="22"/>
          <w:szCs w:val="22"/>
        </w:rPr>
        <w:t>ом срок, не нарушая исключительные права третьих лиц;</w:t>
      </w:r>
    </w:p>
    <w:p w14:paraId="721C24D3" w14:textId="77777777" w:rsidR="00643B5A" w:rsidRPr="006A5E05" w:rsidRDefault="00C840EF" w:rsidP="00CF5673">
      <w:pPr>
        <w:pStyle w:val="af7"/>
        <w:ind w:firstLine="709"/>
        <w:rPr>
          <w:rFonts w:ascii="Times New Roman" w:hAnsi="Times New Roman" w:cs="Times New Roman"/>
          <w:sz w:val="22"/>
          <w:szCs w:val="22"/>
        </w:rPr>
      </w:pPr>
      <w:r w:rsidRPr="006A5E05">
        <w:rPr>
          <w:rFonts w:ascii="Times New Roman" w:hAnsi="Times New Roman" w:cs="Times New Roman"/>
          <w:sz w:val="22"/>
          <w:szCs w:val="22"/>
        </w:rPr>
        <w:t>5</w:t>
      </w:r>
      <w:r w:rsidR="00643B5A" w:rsidRPr="006A5E05">
        <w:rPr>
          <w:rFonts w:ascii="Times New Roman" w:hAnsi="Times New Roman" w:cs="Times New Roman"/>
          <w:sz w:val="22"/>
          <w:szCs w:val="22"/>
        </w:rPr>
        <w:t>.1.2. Представить Заказчику необходимую документацию, относящуюся к Работам и создать условия для проверки хода выполнения Работ Заказчиком</w:t>
      </w:r>
      <w:r w:rsidR="00252D64" w:rsidRPr="006A5E05">
        <w:rPr>
          <w:rFonts w:ascii="Times New Roman" w:hAnsi="Times New Roman" w:cs="Times New Roman"/>
          <w:sz w:val="22"/>
          <w:szCs w:val="22"/>
        </w:rPr>
        <w:t>.</w:t>
      </w:r>
    </w:p>
    <w:p w14:paraId="3CBDA1D9" w14:textId="77777777" w:rsidR="00643B5A" w:rsidRPr="006A5E05" w:rsidRDefault="00C840EF" w:rsidP="00CF5673">
      <w:pPr>
        <w:pStyle w:val="af7"/>
        <w:ind w:firstLine="709"/>
        <w:rPr>
          <w:rFonts w:ascii="Times New Roman" w:hAnsi="Times New Roman" w:cs="Times New Roman"/>
          <w:sz w:val="22"/>
          <w:szCs w:val="22"/>
        </w:rPr>
      </w:pPr>
      <w:r w:rsidRPr="006A5E05">
        <w:rPr>
          <w:rFonts w:ascii="Times New Roman" w:hAnsi="Times New Roman" w:cs="Times New Roman"/>
          <w:sz w:val="22"/>
          <w:szCs w:val="22"/>
        </w:rPr>
        <w:lastRenderedPageBreak/>
        <w:t>5</w:t>
      </w:r>
      <w:r w:rsidR="00643B5A" w:rsidRPr="006A5E05">
        <w:rPr>
          <w:rFonts w:ascii="Times New Roman" w:hAnsi="Times New Roman" w:cs="Times New Roman"/>
          <w:sz w:val="22"/>
          <w:szCs w:val="22"/>
        </w:rPr>
        <w:t>.1.3. Своими силами и за свой счет, не нарушая сроков выполнения Работ, устранять допущенные по его вине в выполненных Работах недостатки, а также ошибки в расчетах и аналитических выводах, которые могут повлечь отступления от технико-экономических параметров, предусмотренных техническим заданием</w:t>
      </w:r>
      <w:r w:rsidR="00252D64" w:rsidRPr="006A5E05">
        <w:rPr>
          <w:rFonts w:ascii="Times New Roman" w:hAnsi="Times New Roman" w:cs="Times New Roman"/>
          <w:sz w:val="22"/>
          <w:szCs w:val="22"/>
        </w:rPr>
        <w:t>.</w:t>
      </w:r>
    </w:p>
    <w:p w14:paraId="51F6CA96" w14:textId="77777777" w:rsidR="00643B5A" w:rsidRPr="006A5E05" w:rsidRDefault="00C840EF" w:rsidP="00CF5673">
      <w:pPr>
        <w:pStyle w:val="af7"/>
        <w:ind w:firstLine="709"/>
        <w:rPr>
          <w:rFonts w:ascii="Times New Roman" w:hAnsi="Times New Roman" w:cs="Times New Roman"/>
          <w:sz w:val="22"/>
          <w:szCs w:val="22"/>
        </w:rPr>
      </w:pPr>
      <w:r w:rsidRPr="006A5E05">
        <w:rPr>
          <w:rFonts w:ascii="Times New Roman" w:hAnsi="Times New Roman" w:cs="Times New Roman"/>
          <w:sz w:val="22"/>
          <w:szCs w:val="22"/>
        </w:rPr>
        <w:t>5</w:t>
      </w:r>
      <w:r w:rsidR="00643B5A" w:rsidRPr="006A5E05">
        <w:rPr>
          <w:rFonts w:ascii="Times New Roman" w:hAnsi="Times New Roman" w:cs="Times New Roman"/>
          <w:sz w:val="22"/>
          <w:szCs w:val="22"/>
        </w:rPr>
        <w:t>.1.4. Незамедлительно информировать Заказчика об обнаруженной невозможности получить ожидаемые результаты или о нецелесообразности продолжения Работы</w:t>
      </w:r>
      <w:r w:rsidR="00252D64" w:rsidRPr="006A5E05">
        <w:rPr>
          <w:rFonts w:ascii="Times New Roman" w:hAnsi="Times New Roman" w:cs="Times New Roman"/>
          <w:sz w:val="22"/>
          <w:szCs w:val="22"/>
        </w:rPr>
        <w:t>.</w:t>
      </w:r>
    </w:p>
    <w:p w14:paraId="03C6C4A6" w14:textId="77777777" w:rsidR="00643B5A" w:rsidRPr="006A5E05" w:rsidRDefault="00C840EF" w:rsidP="00CF56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>5</w:t>
      </w:r>
      <w:r w:rsidR="00643B5A" w:rsidRPr="006A5E05">
        <w:rPr>
          <w:sz w:val="22"/>
          <w:szCs w:val="22"/>
        </w:rPr>
        <w:t xml:space="preserve">.1.5. Выполнить Работы по настоящему </w:t>
      </w:r>
      <w:r w:rsidR="008D1748" w:rsidRPr="006A5E05">
        <w:rPr>
          <w:sz w:val="22"/>
          <w:szCs w:val="22"/>
        </w:rPr>
        <w:t>Контракт</w:t>
      </w:r>
      <w:r w:rsidR="00643B5A" w:rsidRPr="006A5E05">
        <w:rPr>
          <w:sz w:val="22"/>
          <w:szCs w:val="22"/>
        </w:rPr>
        <w:t>у лично, привлечение третьих лиц возможно только с согласия Заказчика</w:t>
      </w:r>
      <w:r w:rsidR="00252D64" w:rsidRPr="006A5E05">
        <w:rPr>
          <w:sz w:val="22"/>
          <w:szCs w:val="22"/>
        </w:rPr>
        <w:t>.</w:t>
      </w:r>
    </w:p>
    <w:p w14:paraId="7B72B3D9" w14:textId="77777777" w:rsidR="00643B5A" w:rsidRPr="006A5E05" w:rsidRDefault="00C840EF" w:rsidP="00CF5673">
      <w:pPr>
        <w:ind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>5</w:t>
      </w:r>
      <w:r w:rsidR="00643B5A" w:rsidRPr="006A5E05">
        <w:rPr>
          <w:sz w:val="22"/>
          <w:szCs w:val="22"/>
        </w:rPr>
        <w:t xml:space="preserve">.1.6. В установленном настоящим </w:t>
      </w:r>
      <w:r w:rsidR="008D1748" w:rsidRPr="006A5E05">
        <w:rPr>
          <w:sz w:val="22"/>
          <w:szCs w:val="22"/>
        </w:rPr>
        <w:t>Контракт</w:t>
      </w:r>
      <w:r w:rsidR="00643B5A" w:rsidRPr="006A5E05">
        <w:rPr>
          <w:sz w:val="22"/>
          <w:szCs w:val="22"/>
        </w:rPr>
        <w:t>ом порядке передать результат Работ, не нарушающий исключительных прав третьих лиц, составить и подписать соответствующие документы (отчет, акт выполненных работ и т.д.).</w:t>
      </w:r>
    </w:p>
    <w:p w14:paraId="7A6A77BA" w14:textId="154BB9BC" w:rsidR="00643B5A" w:rsidRDefault="00C840EF" w:rsidP="00CF56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12D8">
        <w:rPr>
          <w:sz w:val="22"/>
          <w:szCs w:val="22"/>
        </w:rPr>
        <w:t>5</w:t>
      </w:r>
      <w:r w:rsidR="00643B5A" w:rsidRPr="006A5E05">
        <w:rPr>
          <w:sz w:val="22"/>
          <w:szCs w:val="22"/>
        </w:rPr>
        <w:t>.1.7. В случае выявления недостатков возместить убытки, причиненные Заказчику в ходе выполнения Работ.</w:t>
      </w:r>
    </w:p>
    <w:p w14:paraId="7E8DA69F" w14:textId="13E5DC0B" w:rsidR="0005133B" w:rsidRPr="0005133B" w:rsidRDefault="0005133B" w:rsidP="00CF56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5.2. Исполнитель имеет право:</w:t>
      </w:r>
    </w:p>
    <w:p w14:paraId="15212243" w14:textId="4F35041D" w:rsidR="0005133B" w:rsidRPr="00884E1D" w:rsidRDefault="0005133B" w:rsidP="00CF5673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5</w:t>
      </w:r>
      <w:r w:rsidRPr="0005133B">
        <w:rPr>
          <w:sz w:val="22"/>
          <w:szCs w:val="22"/>
        </w:rPr>
        <w:t xml:space="preserve">.2.1. Приостановить выполнение научно-исследовательских работ по </w:t>
      </w:r>
      <w:r>
        <w:rPr>
          <w:sz w:val="22"/>
          <w:szCs w:val="22"/>
        </w:rPr>
        <w:t>Контракт</w:t>
      </w:r>
      <w:r w:rsidRPr="0005133B">
        <w:rPr>
          <w:sz w:val="22"/>
          <w:szCs w:val="22"/>
        </w:rPr>
        <w:t>у в случае не предоставления Заказчиком необходимых материалов, предоставления материалов ненадлежащего качества или обстоятельств непреодолимой силы.</w:t>
      </w:r>
    </w:p>
    <w:p w14:paraId="618009FD" w14:textId="02B8D6C0" w:rsidR="00643B5A" w:rsidRPr="006A5E05" w:rsidRDefault="00C840EF" w:rsidP="00CF56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>5</w:t>
      </w:r>
      <w:r w:rsidR="00643B5A" w:rsidRPr="006A5E05">
        <w:rPr>
          <w:sz w:val="22"/>
          <w:szCs w:val="22"/>
        </w:rPr>
        <w:t>.</w:t>
      </w:r>
      <w:r w:rsidR="0005133B">
        <w:rPr>
          <w:sz w:val="22"/>
          <w:szCs w:val="22"/>
        </w:rPr>
        <w:t>3</w:t>
      </w:r>
      <w:r w:rsidR="00643B5A" w:rsidRPr="006A5E05">
        <w:rPr>
          <w:sz w:val="22"/>
          <w:szCs w:val="22"/>
        </w:rPr>
        <w:t>. Заказчик обязан:</w:t>
      </w:r>
    </w:p>
    <w:p w14:paraId="080C0CA6" w14:textId="081341F2" w:rsidR="00643B5A" w:rsidRPr="006A5E05" w:rsidRDefault="00C840EF" w:rsidP="00CF56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>5</w:t>
      </w:r>
      <w:r w:rsidR="00643B5A" w:rsidRPr="006A5E05">
        <w:rPr>
          <w:sz w:val="22"/>
          <w:szCs w:val="22"/>
        </w:rPr>
        <w:t>.</w:t>
      </w:r>
      <w:r w:rsidR="0005133B">
        <w:rPr>
          <w:sz w:val="22"/>
          <w:szCs w:val="22"/>
        </w:rPr>
        <w:t>3</w:t>
      </w:r>
      <w:r w:rsidR="00643B5A" w:rsidRPr="006A5E05">
        <w:rPr>
          <w:sz w:val="22"/>
          <w:szCs w:val="22"/>
        </w:rPr>
        <w:t>.1. Передавать Исполнителю необходимую для выполнения Работ информацию</w:t>
      </w:r>
      <w:r w:rsidR="00252D64" w:rsidRPr="006A5E05">
        <w:rPr>
          <w:sz w:val="22"/>
          <w:szCs w:val="22"/>
        </w:rPr>
        <w:t>.</w:t>
      </w:r>
    </w:p>
    <w:p w14:paraId="514DF8B2" w14:textId="65D58B40" w:rsidR="00643B5A" w:rsidRPr="006A5E05" w:rsidRDefault="00C840EF" w:rsidP="00CF56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>5</w:t>
      </w:r>
      <w:r w:rsidR="00643B5A" w:rsidRPr="006A5E05">
        <w:rPr>
          <w:sz w:val="22"/>
          <w:szCs w:val="22"/>
        </w:rPr>
        <w:t>.</w:t>
      </w:r>
      <w:r w:rsidR="0005133B">
        <w:rPr>
          <w:sz w:val="22"/>
          <w:szCs w:val="22"/>
        </w:rPr>
        <w:t>3</w:t>
      </w:r>
      <w:r w:rsidR="00643B5A" w:rsidRPr="006A5E05">
        <w:rPr>
          <w:sz w:val="22"/>
          <w:szCs w:val="22"/>
        </w:rPr>
        <w:t xml:space="preserve">.2. Принять результаты выполненных Работ в соответствии с настоящим </w:t>
      </w:r>
      <w:r w:rsidR="008D1748" w:rsidRPr="006A5E05">
        <w:rPr>
          <w:sz w:val="22"/>
          <w:szCs w:val="22"/>
        </w:rPr>
        <w:t>Контракт</w:t>
      </w:r>
      <w:r w:rsidR="00643B5A" w:rsidRPr="006A5E05">
        <w:rPr>
          <w:sz w:val="22"/>
          <w:szCs w:val="22"/>
        </w:rPr>
        <w:t>ом</w:t>
      </w:r>
      <w:r w:rsidR="00252D64" w:rsidRPr="006A5E05">
        <w:rPr>
          <w:sz w:val="22"/>
          <w:szCs w:val="22"/>
        </w:rPr>
        <w:t>.</w:t>
      </w:r>
    </w:p>
    <w:p w14:paraId="374AADF0" w14:textId="4C4BF8C5" w:rsidR="00643B5A" w:rsidRPr="006A5E05" w:rsidRDefault="00C840EF" w:rsidP="00CF56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>5</w:t>
      </w:r>
      <w:r w:rsidR="00643B5A" w:rsidRPr="006A5E05">
        <w:rPr>
          <w:sz w:val="22"/>
          <w:szCs w:val="22"/>
        </w:rPr>
        <w:t>.</w:t>
      </w:r>
      <w:r w:rsidR="0005133B">
        <w:rPr>
          <w:sz w:val="22"/>
          <w:szCs w:val="22"/>
        </w:rPr>
        <w:t>3</w:t>
      </w:r>
      <w:r w:rsidR="00643B5A" w:rsidRPr="006A5E05">
        <w:rPr>
          <w:sz w:val="22"/>
          <w:szCs w:val="22"/>
        </w:rPr>
        <w:t xml:space="preserve">.3. Оплатить Работы в соответствии </w:t>
      </w:r>
      <w:r w:rsidR="009F0B9F" w:rsidRPr="006A5E05">
        <w:rPr>
          <w:sz w:val="22"/>
          <w:szCs w:val="22"/>
        </w:rPr>
        <w:t>с</w:t>
      </w:r>
      <w:r w:rsidR="00643B5A" w:rsidRPr="006A5E05">
        <w:rPr>
          <w:sz w:val="22"/>
          <w:szCs w:val="22"/>
        </w:rPr>
        <w:t xml:space="preserve"> разделом 4 настоящего </w:t>
      </w:r>
      <w:r w:rsidR="008D1748" w:rsidRPr="006A5E05">
        <w:rPr>
          <w:sz w:val="22"/>
          <w:szCs w:val="22"/>
        </w:rPr>
        <w:t>Контракт</w:t>
      </w:r>
      <w:r w:rsidR="00643B5A" w:rsidRPr="006A5E05">
        <w:rPr>
          <w:sz w:val="22"/>
          <w:szCs w:val="22"/>
        </w:rPr>
        <w:t>а</w:t>
      </w:r>
      <w:r w:rsidR="00252D64" w:rsidRPr="006A5E05">
        <w:rPr>
          <w:sz w:val="22"/>
          <w:szCs w:val="22"/>
        </w:rPr>
        <w:t>.</w:t>
      </w:r>
    </w:p>
    <w:p w14:paraId="46FFB1E5" w14:textId="19938904" w:rsidR="00213A6D" w:rsidRPr="006A5E05" w:rsidRDefault="00C840EF" w:rsidP="00CF5673">
      <w:pPr>
        <w:ind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>5</w:t>
      </w:r>
      <w:r w:rsidR="00643B5A" w:rsidRPr="006A5E05">
        <w:rPr>
          <w:sz w:val="22"/>
          <w:szCs w:val="22"/>
        </w:rPr>
        <w:t>.</w:t>
      </w:r>
      <w:r w:rsidR="0005133B">
        <w:rPr>
          <w:sz w:val="22"/>
          <w:szCs w:val="22"/>
        </w:rPr>
        <w:t>3</w:t>
      </w:r>
      <w:r w:rsidR="00643B5A" w:rsidRPr="006A5E05">
        <w:rPr>
          <w:sz w:val="22"/>
          <w:szCs w:val="22"/>
        </w:rPr>
        <w:t xml:space="preserve">.4. При приемке Работ осуществлять проверку по качеству, количеству, комплектности, объему требований, предусмотренным настоящим </w:t>
      </w:r>
      <w:r w:rsidR="008D1748" w:rsidRPr="006A5E05">
        <w:rPr>
          <w:sz w:val="22"/>
          <w:szCs w:val="22"/>
        </w:rPr>
        <w:t>Контракт</w:t>
      </w:r>
      <w:r w:rsidR="00643B5A" w:rsidRPr="006A5E05">
        <w:rPr>
          <w:sz w:val="22"/>
          <w:szCs w:val="22"/>
        </w:rPr>
        <w:t>ом, подписать соответствующие документы (</w:t>
      </w:r>
      <w:r w:rsidR="00252D64" w:rsidRPr="006A5E05">
        <w:rPr>
          <w:sz w:val="22"/>
          <w:szCs w:val="22"/>
        </w:rPr>
        <w:t>Акт сдачи-приемки выполненной НИР</w:t>
      </w:r>
      <w:r w:rsidR="00643B5A" w:rsidRPr="006A5E05">
        <w:rPr>
          <w:sz w:val="22"/>
          <w:szCs w:val="22"/>
        </w:rPr>
        <w:t xml:space="preserve"> и т.д.).</w:t>
      </w:r>
    </w:p>
    <w:p w14:paraId="5A5872A2" w14:textId="4BFC2410" w:rsidR="00213A6D" w:rsidRPr="006A5E05" w:rsidRDefault="00213A6D" w:rsidP="00CF5673">
      <w:pPr>
        <w:ind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>5.</w:t>
      </w:r>
      <w:r w:rsidR="0005133B">
        <w:rPr>
          <w:sz w:val="22"/>
          <w:szCs w:val="22"/>
        </w:rPr>
        <w:t>3</w:t>
      </w:r>
      <w:r w:rsidRPr="006A5E05">
        <w:rPr>
          <w:sz w:val="22"/>
          <w:szCs w:val="22"/>
        </w:rPr>
        <w:t>.5. Самостоятельно размещат</w:t>
      </w:r>
      <w:r w:rsidR="00252D64" w:rsidRPr="006A5E05">
        <w:rPr>
          <w:sz w:val="22"/>
          <w:szCs w:val="22"/>
        </w:rPr>
        <w:t>ь</w:t>
      </w:r>
      <w:r w:rsidRPr="006A5E05">
        <w:rPr>
          <w:sz w:val="22"/>
          <w:szCs w:val="22"/>
        </w:rPr>
        <w:t xml:space="preserve"> в единой государственной информационной системе сведения о научных темах по выполненным работам в соответствии с действующим законодательством РФ.</w:t>
      </w:r>
    </w:p>
    <w:p w14:paraId="0E32A5E5" w14:textId="230049D7" w:rsidR="00643B5A" w:rsidRPr="006A5E05" w:rsidRDefault="00C840EF" w:rsidP="00CF5673">
      <w:pPr>
        <w:pStyle w:val="aa"/>
        <w:ind w:firstLine="709"/>
        <w:jc w:val="both"/>
        <w:rPr>
          <w:rFonts w:ascii="Times New Roman" w:hAnsi="Times New Roman"/>
          <w:sz w:val="22"/>
          <w:szCs w:val="22"/>
        </w:rPr>
      </w:pPr>
      <w:r w:rsidRPr="006A5E05">
        <w:rPr>
          <w:rFonts w:ascii="Times New Roman" w:hAnsi="Times New Roman"/>
          <w:sz w:val="22"/>
          <w:szCs w:val="22"/>
        </w:rPr>
        <w:t>5</w:t>
      </w:r>
      <w:r w:rsidR="00643B5A" w:rsidRPr="006A5E05">
        <w:rPr>
          <w:rFonts w:ascii="Times New Roman" w:hAnsi="Times New Roman"/>
          <w:sz w:val="22"/>
          <w:szCs w:val="22"/>
        </w:rPr>
        <w:t>.</w:t>
      </w:r>
      <w:r w:rsidR="0005133B">
        <w:rPr>
          <w:rFonts w:ascii="Times New Roman" w:hAnsi="Times New Roman"/>
          <w:sz w:val="22"/>
          <w:szCs w:val="22"/>
        </w:rPr>
        <w:t>4</w:t>
      </w:r>
      <w:r w:rsidR="00643B5A" w:rsidRPr="006A5E05">
        <w:rPr>
          <w:rFonts w:ascii="Times New Roman" w:hAnsi="Times New Roman"/>
          <w:sz w:val="22"/>
          <w:szCs w:val="22"/>
        </w:rPr>
        <w:t>. Заказчик имеет право:</w:t>
      </w:r>
    </w:p>
    <w:p w14:paraId="4812EB07" w14:textId="5D1D7048" w:rsidR="00643B5A" w:rsidRPr="006A5E05" w:rsidRDefault="00C840EF" w:rsidP="00CF5673">
      <w:pPr>
        <w:ind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>5</w:t>
      </w:r>
      <w:r w:rsidR="00643B5A" w:rsidRPr="006A5E05">
        <w:rPr>
          <w:sz w:val="22"/>
          <w:szCs w:val="22"/>
        </w:rPr>
        <w:t>.</w:t>
      </w:r>
      <w:r w:rsidR="0005133B">
        <w:rPr>
          <w:sz w:val="22"/>
          <w:szCs w:val="22"/>
        </w:rPr>
        <w:t>4</w:t>
      </w:r>
      <w:r w:rsidR="00643B5A" w:rsidRPr="006A5E05">
        <w:rPr>
          <w:sz w:val="22"/>
          <w:szCs w:val="22"/>
        </w:rPr>
        <w:t>.1. Осуществлять контроль за выполнением Работ, не вмешиваясь в область профессиональной компетенции Исполнителя</w:t>
      </w:r>
      <w:r w:rsidR="00252D64" w:rsidRPr="006A5E05">
        <w:rPr>
          <w:sz w:val="22"/>
          <w:szCs w:val="22"/>
        </w:rPr>
        <w:t>.</w:t>
      </w:r>
    </w:p>
    <w:p w14:paraId="18CF4529" w14:textId="4D695651" w:rsidR="00643B5A" w:rsidRPr="006A5E05" w:rsidRDefault="00C840EF" w:rsidP="00CF5673">
      <w:pPr>
        <w:pStyle w:val="aa"/>
        <w:ind w:firstLine="709"/>
        <w:jc w:val="both"/>
        <w:rPr>
          <w:rFonts w:ascii="Times New Roman" w:hAnsi="Times New Roman"/>
          <w:sz w:val="22"/>
          <w:szCs w:val="22"/>
        </w:rPr>
      </w:pPr>
      <w:r w:rsidRPr="006A5E05">
        <w:rPr>
          <w:rFonts w:ascii="Times New Roman" w:hAnsi="Times New Roman"/>
          <w:sz w:val="22"/>
          <w:szCs w:val="22"/>
        </w:rPr>
        <w:t>5</w:t>
      </w:r>
      <w:r w:rsidR="00643B5A" w:rsidRPr="006A5E05">
        <w:rPr>
          <w:rFonts w:ascii="Times New Roman" w:hAnsi="Times New Roman"/>
          <w:sz w:val="22"/>
          <w:szCs w:val="22"/>
        </w:rPr>
        <w:t>.</w:t>
      </w:r>
      <w:r w:rsidR="0005133B">
        <w:rPr>
          <w:rFonts w:ascii="Times New Roman" w:hAnsi="Times New Roman"/>
          <w:sz w:val="22"/>
          <w:szCs w:val="22"/>
        </w:rPr>
        <w:t>4</w:t>
      </w:r>
      <w:r w:rsidR="00643B5A" w:rsidRPr="006A5E05">
        <w:rPr>
          <w:rFonts w:ascii="Times New Roman" w:hAnsi="Times New Roman"/>
          <w:sz w:val="22"/>
          <w:szCs w:val="22"/>
        </w:rPr>
        <w:t>.2. Потребовать от Исполнителя, за его счет, устранения недостатков (дефектов) в течение 10 (десяти) календарных дней с даты их обнаружения, если во время выполнения Работ станет очевидным, что они не будут выполнены надлежащим образом, либо в течение срока, указанного в акте о выявленных недостатках (дефектах)</w:t>
      </w:r>
      <w:r w:rsidR="00252D64" w:rsidRPr="006A5E05">
        <w:rPr>
          <w:rFonts w:ascii="Times New Roman" w:hAnsi="Times New Roman"/>
          <w:sz w:val="22"/>
          <w:szCs w:val="22"/>
        </w:rPr>
        <w:t>.</w:t>
      </w:r>
    </w:p>
    <w:p w14:paraId="629CF2A9" w14:textId="615295B3" w:rsidR="009478AD" w:rsidRPr="006A5E05" w:rsidRDefault="00C840EF" w:rsidP="00CF5673">
      <w:pPr>
        <w:ind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>5</w:t>
      </w:r>
      <w:r w:rsidR="00643B5A" w:rsidRPr="006A5E05">
        <w:rPr>
          <w:sz w:val="22"/>
          <w:szCs w:val="22"/>
        </w:rPr>
        <w:t>.</w:t>
      </w:r>
      <w:r w:rsidR="0005133B">
        <w:rPr>
          <w:sz w:val="22"/>
          <w:szCs w:val="22"/>
        </w:rPr>
        <w:t>4</w:t>
      </w:r>
      <w:r w:rsidR="00643B5A" w:rsidRPr="006A5E05">
        <w:rPr>
          <w:sz w:val="22"/>
          <w:szCs w:val="22"/>
        </w:rPr>
        <w:t>.3. При неисполнении Исполнителем в срок требования, указанного в п.</w:t>
      </w:r>
      <w:r w:rsidR="003C3F0F" w:rsidRPr="006A5E05">
        <w:rPr>
          <w:sz w:val="22"/>
          <w:szCs w:val="22"/>
        </w:rPr>
        <w:t xml:space="preserve"> 5</w:t>
      </w:r>
      <w:r w:rsidR="00643B5A" w:rsidRPr="006A5E05">
        <w:rPr>
          <w:sz w:val="22"/>
          <w:szCs w:val="22"/>
        </w:rPr>
        <w:t>.</w:t>
      </w:r>
      <w:r w:rsidR="0005133B">
        <w:rPr>
          <w:sz w:val="22"/>
          <w:szCs w:val="22"/>
        </w:rPr>
        <w:t>4</w:t>
      </w:r>
      <w:r w:rsidR="00643B5A" w:rsidRPr="006A5E05">
        <w:rPr>
          <w:sz w:val="22"/>
          <w:szCs w:val="22"/>
        </w:rPr>
        <w:t xml:space="preserve">.2 настоящего </w:t>
      </w:r>
      <w:r w:rsidR="008D1748" w:rsidRPr="006A5E05">
        <w:rPr>
          <w:sz w:val="22"/>
          <w:szCs w:val="22"/>
        </w:rPr>
        <w:t>Контракт</w:t>
      </w:r>
      <w:r w:rsidR="00643B5A" w:rsidRPr="006A5E05">
        <w:rPr>
          <w:sz w:val="22"/>
          <w:szCs w:val="22"/>
        </w:rPr>
        <w:t xml:space="preserve">а, отказаться от исполнения настоящего </w:t>
      </w:r>
      <w:r w:rsidR="008D1748" w:rsidRPr="006A5E05">
        <w:rPr>
          <w:sz w:val="22"/>
          <w:szCs w:val="22"/>
        </w:rPr>
        <w:t>Контракт</w:t>
      </w:r>
      <w:r w:rsidR="00643B5A" w:rsidRPr="006A5E05">
        <w:rPr>
          <w:sz w:val="22"/>
          <w:szCs w:val="22"/>
        </w:rPr>
        <w:t xml:space="preserve">а, либо поручить исправление </w:t>
      </w:r>
      <w:r w:rsidR="005279EB" w:rsidRPr="006A5E05">
        <w:rPr>
          <w:sz w:val="22"/>
          <w:szCs w:val="22"/>
        </w:rPr>
        <w:t>недостатков,</w:t>
      </w:r>
      <w:r w:rsidR="00643B5A" w:rsidRPr="006A5E05">
        <w:rPr>
          <w:sz w:val="22"/>
          <w:szCs w:val="22"/>
        </w:rPr>
        <w:t xml:space="preserve"> выполняемых/выполненных Работ другому лицу за счет Исполнителя, либо устранить недостатки собственными силами, выставив счет Подрядчику, а также потребовать возмещения всех расходов и убытков, возникших вследствие устранения недостатков. </w:t>
      </w:r>
    </w:p>
    <w:p w14:paraId="3A162326" w14:textId="77777777" w:rsidR="00213A6D" w:rsidRPr="006A5E05" w:rsidRDefault="00213A6D" w:rsidP="002F4A03">
      <w:pPr>
        <w:ind w:firstLine="1134"/>
        <w:jc w:val="both"/>
        <w:rPr>
          <w:sz w:val="22"/>
          <w:szCs w:val="22"/>
        </w:rPr>
      </w:pPr>
    </w:p>
    <w:p w14:paraId="7E4F35E7" w14:textId="77777777" w:rsidR="00EA02CD" w:rsidRPr="006A5E05" w:rsidRDefault="00C840EF" w:rsidP="00001624">
      <w:pPr>
        <w:autoSpaceDE w:val="0"/>
        <w:autoSpaceDN w:val="0"/>
        <w:ind w:firstLine="426"/>
        <w:jc w:val="center"/>
        <w:rPr>
          <w:b/>
          <w:bCs/>
          <w:sz w:val="22"/>
          <w:szCs w:val="22"/>
        </w:rPr>
      </w:pPr>
      <w:r w:rsidRPr="006A5E05">
        <w:rPr>
          <w:b/>
          <w:bCs/>
          <w:sz w:val="22"/>
          <w:szCs w:val="22"/>
        </w:rPr>
        <w:t>6</w:t>
      </w:r>
      <w:r w:rsidR="00EA02CD" w:rsidRPr="006A5E05">
        <w:rPr>
          <w:b/>
          <w:bCs/>
          <w:sz w:val="22"/>
          <w:szCs w:val="22"/>
        </w:rPr>
        <w:t xml:space="preserve">. ПОРЯДОК </w:t>
      </w:r>
      <w:r w:rsidR="00EA02CD" w:rsidRPr="006A5E05">
        <w:rPr>
          <w:b/>
          <w:sz w:val="22"/>
          <w:szCs w:val="22"/>
        </w:rPr>
        <w:t>СДАЧИ</w:t>
      </w:r>
      <w:r w:rsidR="00EA02CD" w:rsidRPr="006A5E05">
        <w:rPr>
          <w:b/>
          <w:bCs/>
          <w:sz w:val="22"/>
          <w:szCs w:val="22"/>
        </w:rPr>
        <w:t xml:space="preserve"> И ПРИЕМКИ РАБОТ</w:t>
      </w:r>
    </w:p>
    <w:p w14:paraId="3FD3DB99" w14:textId="77777777" w:rsidR="00C840EF" w:rsidRPr="006A5E05" w:rsidRDefault="00EA02CD" w:rsidP="00C840EF">
      <w:pPr>
        <w:pStyle w:val="a3"/>
        <w:numPr>
          <w:ilvl w:val="1"/>
          <w:numId w:val="39"/>
        </w:numPr>
        <w:tabs>
          <w:tab w:val="left" w:pos="851"/>
        </w:tabs>
        <w:spacing w:line="240" w:lineRule="auto"/>
        <w:ind w:left="0" w:firstLine="709"/>
        <w:rPr>
          <w:sz w:val="22"/>
          <w:szCs w:val="22"/>
        </w:rPr>
      </w:pPr>
      <w:r w:rsidRPr="006A5E05">
        <w:rPr>
          <w:sz w:val="22"/>
          <w:szCs w:val="22"/>
        </w:rPr>
        <w:t xml:space="preserve">Перечень научной, технической и другой документации, подлежащей оформлению и передаче Исполнителем Заказчику, определен Техническим заданием. </w:t>
      </w:r>
    </w:p>
    <w:p w14:paraId="3D9C6003" w14:textId="77777777" w:rsidR="00C840EF" w:rsidRPr="006A5E05" w:rsidRDefault="00EA02CD" w:rsidP="00C840EF">
      <w:pPr>
        <w:pStyle w:val="a3"/>
        <w:numPr>
          <w:ilvl w:val="1"/>
          <w:numId w:val="39"/>
        </w:numPr>
        <w:tabs>
          <w:tab w:val="left" w:pos="851"/>
        </w:tabs>
        <w:spacing w:line="240" w:lineRule="auto"/>
        <w:ind w:left="0" w:firstLine="709"/>
        <w:rPr>
          <w:sz w:val="22"/>
          <w:szCs w:val="22"/>
        </w:rPr>
      </w:pPr>
      <w:r w:rsidRPr="006A5E05">
        <w:rPr>
          <w:sz w:val="22"/>
          <w:szCs w:val="22"/>
        </w:rPr>
        <w:t xml:space="preserve">По завершению работ </w:t>
      </w:r>
      <w:r w:rsidR="002007E2" w:rsidRPr="006A5E05">
        <w:rPr>
          <w:sz w:val="22"/>
          <w:szCs w:val="22"/>
        </w:rPr>
        <w:t>«</w:t>
      </w:r>
      <w:r w:rsidRPr="006A5E05">
        <w:rPr>
          <w:sz w:val="22"/>
          <w:szCs w:val="22"/>
        </w:rPr>
        <w:t>Исполнитель</w:t>
      </w:r>
      <w:r w:rsidR="002007E2" w:rsidRPr="006A5E05">
        <w:rPr>
          <w:sz w:val="22"/>
          <w:szCs w:val="22"/>
        </w:rPr>
        <w:t>»</w:t>
      </w:r>
      <w:r w:rsidRPr="006A5E05">
        <w:rPr>
          <w:sz w:val="22"/>
          <w:szCs w:val="22"/>
        </w:rPr>
        <w:t xml:space="preserve"> представляет </w:t>
      </w:r>
      <w:r w:rsidR="002007E2" w:rsidRPr="006A5E05">
        <w:rPr>
          <w:sz w:val="22"/>
          <w:szCs w:val="22"/>
        </w:rPr>
        <w:t>«</w:t>
      </w:r>
      <w:r w:rsidR="003B2B91" w:rsidRPr="006A5E05">
        <w:rPr>
          <w:sz w:val="22"/>
          <w:szCs w:val="22"/>
        </w:rPr>
        <w:t>Заказчику» А</w:t>
      </w:r>
      <w:r w:rsidR="005E26AA" w:rsidRPr="006A5E05">
        <w:rPr>
          <w:sz w:val="22"/>
          <w:szCs w:val="22"/>
        </w:rPr>
        <w:t>кт</w:t>
      </w:r>
      <w:r w:rsidRPr="006A5E05">
        <w:rPr>
          <w:sz w:val="22"/>
          <w:szCs w:val="22"/>
        </w:rPr>
        <w:t xml:space="preserve"> сдачи-приемки </w:t>
      </w:r>
      <w:r w:rsidR="005E26AA" w:rsidRPr="006A5E05">
        <w:rPr>
          <w:sz w:val="22"/>
          <w:szCs w:val="22"/>
        </w:rPr>
        <w:t>выполненной НИР</w:t>
      </w:r>
      <w:r w:rsidRPr="006A5E05">
        <w:rPr>
          <w:sz w:val="22"/>
          <w:szCs w:val="22"/>
        </w:rPr>
        <w:t xml:space="preserve"> с приложением к нему комплекта документации, предусмотренной техническим заданием и условиями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а. В том числе</w:t>
      </w:r>
      <w:r w:rsidR="0068414D" w:rsidRPr="006A5E05">
        <w:rPr>
          <w:sz w:val="22"/>
          <w:szCs w:val="22"/>
        </w:rPr>
        <w:t>,</w:t>
      </w:r>
      <w:r w:rsidR="000F64C2" w:rsidRPr="006A5E05">
        <w:rPr>
          <w:sz w:val="22"/>
          <w:szCs w:val="22"/>
        </w:rPr>
        <w:t xml:space="preserve"> </w:t>
      </w:r>
      <w:r w:rsidRPr="006A5E05">
        <w:rPr>
          <w:sz w:val="22"/>
          <w:szCs w:val="22"/>
        </w:rPr>
        <w:t>Исполнитель предоставляет Заказчику</w:t>
      </w:r>
      <w:r w:rsidR="000F64C2" w:rsidRPr="006A5E05">
        <w:rPr>
          <w:sz w:val="22"/>
          <w:szCs w:val="22"/>
        </w:rPr>
        <w:t xml:space="preserve"> </w:t>
      </w:r>
      <w:r w:rsidRPr="006A5E05">
        <w:rPr>
          <w:sz w:val="22"/>
          <w:szCs w:val="22"/>
        </w:rPr>
        <w:t xml:space="preserve">в </w:t>
      </w:r>
      <w:r w:rsidR="008C3F6A" w:rsidRPr="006A5E05">
        <w:rPr>
          <w:sz w:val="22"/>
          <w:szCs w:val="22"/>
        </w:rPr>
        <w:t xml:space="preserve">электронном </w:t>
      </w:r>
      <w:r w:rsidR="00CD2D3C" w:rsidRPr="006A5E05">
        <w:rPr>
          <w:sz w:val="22"/>
          <w:szCs w:val="22"/>
        </w:rPr>
        <w:t xml:space="preserve">или распечатанном </w:t>
      </w:r>
      <w:r w:rsidR="008C3F6A" w:rsidRPr="006A5E05">
        <w:rPr>
          <w:sz w:val="22"/>
          <w:szCs w:val="22"/>
        </w:rPr>
        <w:t xml:space="preserve">виде </w:t>
      </w:r>
      <w:r w:rsidRPr="006A5E05">
        <w:rPr>
          <w:sz w:val="22"/>
          <w:szCs w:val="22"/>
        </w:rPr>
        <w:t>файлы</w:t>
      </w:r>
      <w:r w:rsidR="000F64C2" w:rsidRPr="006A5E05">
        <w:rPr>
          <w:sz w:val="22"/>
          <w:szCs w:val="22"/>
        </w:rPr>
        <w:t xml:space="preserve"> </w:t>
      </w:r>
      <w:proofErr w:type="spellStart"/>
      <w:r w:rsidR="004739F8" w:rsidRPr="006A5E05">
        <w:rPr>
          <w:sz w:val="22"/>
          <w:szCs w:val="22"/>
        </w:rPr>
        <w:t>электрофореграмм</w:t>
      </w:r>
      <w:proofErr w:type="spellEnd"/>
      <w:r w:rsidRPr="006A5E05">
        <w:rPr>
          <w:sz w:val="22"/>
          <w:szCs w:val="22"/>
        </w:rPr>
        <w:t xml:space="preserve">, полученные при исследовании </w:t>
      </w:r>
      <w:r w:rsidR="004739F8" w:rsidRPr="006A5E05">
        <w:rPr>
          <w:sz w:val="22"/>
          <w:szCs w:val="22"/>
        </w:rPr>
        <w:t xml:space="preserve">препаратов синтетических РНК </w:t>
      </w:r>
      <w:r w:rsidR="004E2DA8" w:rsidRPr="006A5E05">
        <w:rPr>
          <w:sz w:val="22"/>
          <w:szCs w:val="22"/>
        </w:rPr>
        <w:t xml:space="preserve">на автоматическом </w:t>
      </w:r>
      <w:r w:rsidR="004739F8" w:rsidRPr="006A5E05">
        <w:rPr>
          <w:sz w:val="22"/>
          <w:szCs w:val="22"/>
        </w:rPr>
        <w:t xml:space="preserve">биоанализатора </w:t>
      </w:r>
      <w:r w:rsidR="004739F8" w:rsidRPr="006A5E05">
        <w:rPr>
          <w:noProof/>
          <w:sz w:val="22"/>
          <w:szCs w:val="22"/>
        </w:rPr>
        <w:t xml:space="preserve">Agilent 2100 BioAnalyser (Agilent </w:t>
      </w:r>
      <w:r w:rsidR="004739F8" w:rsidRPr="006A5E05">
        <w:rPr>
          <w:noProof/>
          <w:sz w:val="22"/>
          <w:szCs w:val="22"/>
          <w:lang w:val="en-US"/>
        </w:rPr>
        <w:t>Technologies</w:t>
      </w:r>
      <w:r w:rsidR="004739F8" w:rsidRPr="006A5E05">
        <w:rPr>
          <w:noProof/>
          <w:sz w:val="22"/>
          <w:szCs w:val="22"/>
        </w:rPr>
        <w:t xml:space="preserve">, </w:t>
      </w:r>
      <w:r w:rsidR="004739F8" w:rsidRPr="006A5E05">
        <w:rPr>
          <w:noProof/>
          <w:sz w:val="22"/>
          <w:szCs w:val="22"/>
          <w:lang w:val="en-US"/>
        </w:rPr>
        <w:t>USA</w:t>
      </w:r>
      <w:r w:rsidR="004739F8" w:rsidRPr="006A5E05">
        <w:rPr>
          <w:noProof/>
          <w:sz w:val="22"/>
          <w:szCs w:val="22"/>
        </w:rPr>
        <w:t xml:space="preserve">) </w:t>
      </w:r>
      <w:r w:rsidR="004739F8" w:rsidRPr="006A5E05">
        <w:rPr>
          <w:sz w:val="22"/>
          <w:szCs w:val="22"/>
        </w:rPr>
        <w:t xml:space="preserve">с помощью </w:t>
      </w:r>
      <w:proofErr w:type="spellStart"/>
      <w:r w:rsidR="004739F8" w:rsidRPr="006A5E05">
        <w:rPr>
          <w:sz w:val="22"/>
          <w:szCs w:val="22"/>
        </w:rPr>
        <w:t>микрочипового</w:t>
      </w:r>
      <w:proofErr w:type="spellEnd"/>
      <w:r w:rsidR="004739F8" w:rsidRPr="006A5E05">
        <w:rPr>
          <w:sz w:val="22"/>
          <w:szCs w:val="22"/>
        </w:rPr>
        <w:t xml:space="preserve"> электрофореза</w:t>
      </w:r>
      <w:r w:rsidRPr="006A5E05">
        <w:rPr>
          <w:sz w:val="22"/>
          <w:szCs w:val="22"/>
        </w:rPr>
        <w:t>.</w:t>
      </w:r>
    </w:p>
    <w:p w14:paraId="331C2E5B" w14:textId="69CFBB39" w:rsidR="00C840EF" w:rsidRPr="00F03236" w:rsidRDefault="003B2B91" w:rsidP="00C840EF">
      <w:pPr>
        <w:pStyle w:val="a3"/>
        <w:numPr>
          <w:ilvl w:val="1"/>
          <w:numId w:val="39"/>
        </w:numPr>
        <w:tabs>
          <w:tab w:val="left" w:pos="851"/>
        </w:tabs>
        <w:spacing w:line="240" w:lineRule="auto"/>
        <w:ind w:left="0" w:firstLine="709"/>
        <w:rPr>
          <w:sz w:val="22"/>
          <w:szCs w:val="22"/>
        </w:rPr>
      </w:pPr>
      <w:r w:rsidRPr="006A5E05">
        <w:rPr>
          <w:bCs/>
          <w:sz w:val="22"/>
          <w:szCs w:val="22"/>
        </w:rPr>
        <w:t>Заказчик</w:t>
      </w:r>
      <w:r w:rsidR="00EA02CD" w:rsidRPr="006A5E05">
        <w:rPr>
          <w:bCs/>
          <w:sz w:val="22"/>
          <w:szCs w:val="22"/>
        </w:rPr>
        <w:t xml:space="preserve"> в течение </w:t>
      </w:r>
      <w:r w:rsidR="005E26AA" w:rsidRPr="006A5E05">
        <w:rPr>
          <w:bCs/>
          <w:sz w:val="22"/>
          <w:szCs w:val="22"/>
        </w:rPr>
        <w:t>10</w:t>
      </w:r>
      <w:r w:rsidR="00EA02CD" w:rsidRPr="006A5E05">
        <w:rPr>
          <w:bCs/>
          <w:sz w:val="22"/>
          <w:szCs w:val="22"/>
        </w:rPr>
        <w:t xml:space="preserve"> рабочих дней со дня получения </w:t>
      </w:r>
      <w:r w:rsidR="005E26AA" w:rsidRPr="006A5E05">
        <w:rPr>
          <w:bCs/>
          <w:sz w:val="22"/>
          <w:szCs w:val="22"/>
        </w:rPr>
        <w:t>А</w:t>
      </w:r>
      <w:r w:rsidR="00EA02CD" w:rsidRPr="006A5E05">
        <w:rPr>
          <w:bCs/>
          <w:sz w:val="22"/>
          <w:szCs w:val="22"/>
        </w:rPr>
        <w:t xml:space="preserve">кта сдачи-приемки </w:t>
      </w:r>
      <w:r w:rsidR="005E26AA" w:rsidRPr="006A5E05">
        <w:rPr>
          <w:color w:val="000000"/>
          <w:sz w:val="22"/>
          <w:szCs w:val="22"/>
        </w:rPr>
        <w:t>выполненной НИР</w:t>
      </w:r>
      <w:r w:rsidR="00EA02CD" w:rsidRPr="006A5E05">
        <w:rPr>
          <w:bCs/>
          <w:sz w:val="22"/>
          <w:szCs w:val="22"/>
        </w:rPr>
        <w:t xml:space="preserve"> и отчетных документов обязан направить Исполнителю подписанный </w:t>
      </w:r>
      <w:r w:rsidR="005E26AA" w:rsidRPr="006A5E05">
        <w:rPr>
          <w:bCs/>
          <w:sz w:val="22"/>
          <w:szCs w:val="22"/>
        </w:rPr>
        <w:t>А</w:t>
      </w:r>
      <w:r w:rsidR="00EA02CD" w:rsidRPr="006A5E05">
        <w:rPr>
          <w:bCs/>
          <w:sz w:val="22"/>
          <w:szCs w:val="22"/>
        </w:rPr>
        <w:t xml:space="preserve">кт сдачи-приемки </w:t>
      </w:r>
      <w:r w:rsidR="005E26AA" w:rsidRPr="006A5E05">
        <w:rPr>
          <w:color w:val="000000"/>
          <w:sz w:val="22"/>
          <w:szCs w:val="22"/>
        </w:rPr>
        <w:t>выполненной НИР</w:t>
      </w:r>
      <w:r w:rsidR="00EA02CD" w:rsidRPr="006A5E05">
        <w:rPr>
          <w:bCs/>
          <w:sz w:val="22"/>
          <w:szCs w:val="22"/>
        </w:rPr>
        <w:t xml:space="preserve"> или мотивированный отказ от приемки работ.</w:t>
      </w:r>
    </w:p>
    <w:p w14:paraId="614E6BBF" w14:textId="6DD0AEE7" w:rsidR="00886E5E" w:rsidRPr="006A5E05" w:rsidRDefault="00886E5E" w:rsidP="00884E1D">
      <w:pPr>
        <w:pStyle w:val="a3"/>
        <w:tabs>
          <w:tab w:val="left" w:pos="851"/>
        </w:tabs>
        <w:spacing w:line="240" w:lineRule="auto"/>
        <w:ind w:firstLine="709"/>
        <w:rPr>
          <w:sz w:val="22"/>
          <w:szCs w:val="22"/>
        </w:rPr>
      </w:pPr>
      <w:r w:rsidRPr="00886E5E">
        <w:rPr>
          <w:sz w:val="22"/>
          <w:szCs w:val="22"/>
        </w:rPr>
        <w:t xml:space="preserve">В случае если в указанный срок Исполнителем не будут получены Акт </w:t>
      </w:r>
      <w:r w:rsidRPr="006A5E05">
        <w:rPr>
          <w:bCs/>
          <w:sz w:val="22"/>
          <w:szCs w:val="22"/>
        </w:rPr>
        <w:t xml:space="preserve">сдачи-приемки </w:t>
      </w:r>
      <w:r w:rsidRPr="006A5E05">
        <w:rPr>
          <w:color w:val="000000"/>
          <w:sz w:val="22"/>
          <w:szCs w:val="22"/>
        </w:rPr>
        <w:t>выполненной НИР</w:t>
      </w:r>
      <w:r w:rsidRPr="006A5E05">
        <w:rPr>
          <w:bCs/>
          <w:sz w:val="22"/>
          <w:szCs w:val="22"/>
        </w:rPr>
        <w:t xml:space="preserve"> </w:t>
      </w:r>
      <w:r w:rsidRPr="00886E5E">
        <w:rPr>
          <w:sz w:val="22"/>
          <w:szCs w:val="22"/>
        </w:rPr>
        <w:t xml:space="preserve">или мотивированный отказ от приемки, работы считаются принятыми и подлежащими оплате на условиях </w:t>
      </w:r>
      <w:r w:rsidR="0005133B">
        <w:rPr>
          <w:sz w:val="22"/>
          <w:szCs w:val="22"/>
        </w:rPr>
        <w:t>Контракт</w:t>
      </w:r>
      <w:r w:rsidRPr="00886E5E">
        <w:rPr>
          <w:sz w:val="22"/>
          <w:szCs w:val="22"/>
        </w:rPr>
        <w:t>а</w:t>
      </w:r>
      <w:r>
        <w:rPr>
          <w:sz w:val="22"/>
          <w:szCs w:val="22"/>
        </w:rPr>
        <w:t>.</w:t>
      </w:r>
    </w:p>
    <w:p w14:paraId="5B2B15AD" w14:textId="77777777" w:rsidR="00001624" w:rsidRPr="006A5E05" w:rsidRDefault="00EA02CD" w:rsidP="00C840EF">
      <w:pPr>
        <w:pStyle w:val="a3"/>
        <w:numPr>
          <w:ilvl w:val="1"/>
          <w:numId w:val="39"/>
        </w:numPr>
        <w:tabs>
          <w:tab w:val="left" w:pos="851"/>
        </w:tabs>
        <w:spacing w:line="240" w:lineRule="auto"/>
        <w:ind w:left="0" w:firstLine="709"/>
        <w:rPr>
          <w:sz w:val="22"/>
          <w:szCs w:val="22"/>
        </w:rPr>
      </w:pPr>
      <w:r w:rsidRPr="006A5E05">
        <w:rPr>
          <w:bCs/>
          <w:sz w:val="22"/>
          <w:szCs w:val="22"/>
        </w:rPr>
        <w:t>В случае досрочного выполнения работ Заказчик вправе досрочно принять и оплатить работы.</w:t>
      </w:r>
    </w:p>
    <w:p w14:paraId="1EEB65AA" w14:textId="77777777" w:rsidR="00213A6D" w:rsidRPr="006A5E05" w:rsidRDefault="00213A6D" w:rsidP="00213A6D">
      <w:pPr>
        <w:widowControl w:val="0"/>
        <w:numPr>
          <w:ilvl w:val="1"/>
          <w:numId w:val="39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В течение 20 дней, если иной срок не установлен отдельным положения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а, уполномоченным лицом Заказчика при участии представителя Исполнителя или представителя незаинтересованной организации, формируется Акт в соответствии с унифицированной формой 0510452 Акта приемки товаров, работ, услуг, утвержденной приказом Минфина РФ №61н от 15.04.2021, на основании документов, подтверждающих факт оказания услуг (Акт о приемке оказанных услуг /УПД). Документ составляется и подписывается сторонами в соответствии с приказом Минфина России от 15.04.2021 №61н.</w:t>
      </w:r>
      <w:bookmarkStart w:id="5" w:name="_Hlk189746902"/>
    </w:p>
    <w:p w14:paraId="47A8001A" w14:textId="77777777" w:rsidR="00213A6D" w:rsidRPr="006A5E05" w:rsidRDefault="00213A6D" w:rsidP="00213A6D">
      <w:pPr>
        <w:pStyle w:val="af5"/>
        <w:tabs>
          <w:tab w:val="num" w:pos="1134"/>
        </w:tabs>
        <w:ind w:left="0"/>
        <w:rPr>
          <w:sz w:val="22"/>
          <w:szCs w:val="22"/>
          <w:lang w:val="ru-RU"/>
        </w:rPr>
      </w:pPr>
      <w:r w:rsidRPr="006A5E05">
        <w:rPr>
          <w:sz w:val="22"/>
          <w:szCs w:val="22"/>
          <w:lang w:val="ru-RU"/>
        </w:rPr>
        <w:lastRenderedPageBreak/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5"/>
    </w:p>
    <w:p w14:paraId="1318BB04" w14:textId="77777777" w:rsidR="00C840EF" w:rsidRPr="006A5E05" w:rsidRDefault="00C840EF" w:rsidP="00C840EF">
      <w:pPr>
        <w:pStyle w:val="a3"/>
        <w:tabs>
          <w:tab w:val="left" w:pos="851"/>
        </w:tabs>
        <w:spacing w:line="240" w:lineRule="auto"/>
        <w:rPr>
          <w:sz w:val="22"/>
          <w:szCs w:val="22"/>
        </w:rPr>
      </w:pPr>
    </w:p>
    <w:p w14:paraId="36CB4C90" w14:textId="77777777" w:rsidR="00EA02CD" w:rsidRPr="006A5E05" w:rsidRDefault="00C840EF" w:rsidP="00001624">
      <w:pPr>
        <w:autoSpaceDE w:val="0"/>
        <w:autoSpaceDN w:val="0"/>
        <w:ind w:firstLine="426"/>
        <w:jc w:val="center"/>
        <w:rPr>
          <w:b/>
          <w:bCs/>
          <w:sz w:val="22"/>
          <w:szCs w:val="22"/>
        </w:rPr>
      </w:pPr>
      <w:r w:rsidRPr="006A5E05">
        <w:rPr>
          <w:b/>
          <w:sz w:val="22"/>
          <w:szCs w:val="22"/>
        </w:rPr>
        <w:t>7</w:t>
      </w:r>
      <w:r w:rsidR="00EA02CD" w:rsidRPr="006A5E05">
        <w:rPr>
          <w:b/>
          <w:sz w:val="22"/>
          <w:szCs w:val="22"/>
        </w:rPr>
        <w:t>. ОТВЕТСТВЕННОСТЬ</w:t>
      </w:r>
      <w:r w:rsidR="00EA02CD" w:rsidRPr="006A5E05">
        <w:rPr>
          <w:b/>
          <w:bCs/>
          <w:sz w:val="22"/>
          <w:szCs w:val="22"/>
        </w:rPr>
        <w:t xml:space="preserve"> СТОРОН</w:t>
      </w:r>
    </w:p>
    <w:p w14:paraId="30450E6C" w14:textId="77777777" w:rsidR="00213A6D" w:rsidRPr="006A5E05" w:rsidRDefault="00213A6D" w:rsidP="00213A6D">
      <w:pPr>
        <w:numPr>
          <w:ilvl w:val="1"/>
          <w:numId w:val="49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За неисполнение или ненадлежащее исполнение своих обязательств по настоящему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у Стороны несут ответственность в соответствии с законодательством Российской Федерации.</w:t>
      </w:r>
    </w:p>
    <w:p w14:paraId="64472477" w14:textId="77777777" w:rsidR="00213A6D" w:rsidRPr="006A5E05" w:rsidRDefault="00213A6D" w:rsidP="00213A6D">
      <w:pPr>
        <w:numPr>
          <w:ilvl w:val="1"/>
          <w:numId w:val="49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Размер штрафа устанавливается в порядке, установленном настоящим пунктом, в виде фиксированной суммы, в том числе рассчитываемой как процент цены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а, или в случае, если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 предусмотрены этапы исполнения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а, как процент этапа исполнения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а (далее – цена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а (этапа).</w:t>
      </w:r>
    </w:p>
    <w:p w14:paraId="184EE444" w14:textId="77777777" w:rsidR="00213A6D" w:rsidRPr="006A5E05" w:rsidRDefault="00213A6D" w:rsidP="00213A6D">
      <w:pPr>
        <w:numPr>
          <w:ilvl w:val="1"/>
          <w:numId w:val="49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За каждый факт неисполнения Исполнителем обязательств, предусмотренных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ом, размер штрафа устанавливается в виде фиксированной суммы: 1 000 (одна тысяча) рублей 00 копеек.</w:t>
      </w:r>
    </w:p>
    <w:p w14:paraId="2597C1EC" w14:textId="77777777" w:rsidR="00213A6D" w:rsidRPr="006A5E05" w:rsidRDefault="00213A6D" w:rsidP="00213A6D">
      <w:pPr>
        <w:numPr>
          <w:ilvl w:val="1"/>
          <w:numId w:val="49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За каждый факт неисполнения Заказчиком обязательств, предусмотренных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ом, размер штрафа устанавливается в виде фиксированной суммы: 1 000 (одна тысяча) рублей 00 копеек.</w:t>
      </w:r>
    </w:p>
    <w:p w14:paraId="49F73D92" w14:textId="77777777" w:rsidR="00213A6D" w:rsidRPr="006A5E05" w:rsidRDefault="00213A6D" w:rsidP="00213A6D">
      <w:pPr>
        <w:numPr>
          <w:ilvl w:val="1"/>
          <w:numId w:val="49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е таких обязательств) в размере 1 000 (одна тысяча) рублей 00 копеек.</w:t>
      </w:r>
    </w:p>
    <w:p w14:paraId="2D01E4C7" w14:textId="77777777" w:rsidR="00213A6D" w:rsidRPr="006A5E05" w:rsidRDefault="00213A6D" w:rsidP="00213A6D">
      <w:pPr>
        <w:numPr>
          <w:ilvl w:val="1"/>
          <w:numId w:val="49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В случае просрочки исполнения Исполнителем обязательств, предусмотренных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ом, Заказчик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суммы неисполненного в срок обязательства.</w:t>
      </w:r>
    </w:p>
    <w:p w14:paraId="3CB27EDC" w14:textId="77777777" w:rsidR="00213A6D" w:rsidRPr="006A5E05" w:rsidRDefault="00213A6D" w:rsidP="00213A6D">
      <w:pPr>
        <w:numPr>
          <w:ilvl w:val="1"/>
          <w:numId w:val="49"/>
        </w:numPr>
        <w:tabs>
          <w:tab w:val="left" w:pos="-2410"/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ом, не может превышать цену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а.</w:t>
      </w:r>
    </w:p>
    <w:p w14:paraId="26B98C39" w14:textId="77777777" w:rsidR="00213A6D" w:rsidRPr="006A5E05" w:rsidRDefault="00213A6D" w:rsidP="00213A6D">
      <w:pPr>
        <w:numPr>
          <w:ilvl w:val="1"/>
          <w:numId w:val="49"/>
        </w:numPr>
        <w:tabs>
          <w:tab w:val="left" w:pos="-2410"/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ом, не может превышать цену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а.</w:t>
      </w:r>
    </w:p>
    <w:p w14:paraId="3745396E" w14:textId="77777777" w:rsidR="00213A6D" w:rsidRPr="006A5E05" w:rsidRDefault="00213A6D" w:rsidP="00213A6D">
      <w:pPr>
        <w:numPr>
          <w:ilvl w:val="1"/>
          <w:numId w:val="49"/>
        </w:numPr>
        <w:tabs>
          <w:tab w:val="left" w:pos="-2410"/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5B8F8D0" w14:textId="77777777" w:rsidR="00213A6D" w:rsidRPr="006A5E05" w:rsidRDefault="00213A6D" w:rsidP="00213A6D">
      <w:pPr>
        <w:numPr>
          <w:ilvl w:val="1"/>
          <w:numId w:val="49"/>
        </w:numPr>
        <w:tabs>
          <w:tab w:val="left" w:pos="-2410"/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>Уплата неустойки, а также возмещение убытков не освобождает Стороны от исполнения своих обязательств в натуре.</w:t>
      </w:r>
    </w:p>
    <w:p w14:paraId="542E4B2F" w14:textId="77777777" w:rsidR="00213A6D" w:rsidRPr="006A5E05" w:rsidRDefault="00213A6D" w:rsidP="00213A6D">
      <w:pPr>
        <w:numPr>
          <w:ilvl w:val="1"/>
          <w:numId w:val="49"/>
        </w:numPr>
        <w:tabs>
          <w:tab w:val="left" w:pos="-2410"/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 Неустойку, предусмотренную настоящим разделом за неисполнение или ненадлежащее исполнение Исполнителем обязательств, Заказчик вправе взыскать с Исполнителя путем вычета суммы неустойки из суммы, подлежащей оплате по настоящему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у.</w:t>
      </w:r>
    </w:p>
    <w:p w14:paraId="0F071B3A" w14:textId="77777777" w:rsidR="00213A6D" w:rsidRPr="006A5E05" w:rsidRDefault="00213A6D" w:rsidP="00213A6D">
      <w:pPr>
        <w:numPr>
          <w:ilvl w:val="1"/>
          <w:numId w:val="49"/>
        </w:numPr>
        <w:tabs>
          <w:tab w:val="left" w:pos="-2410"/>
          <w:tab w:val="left" w:pos="851"/>
          <w:tab w:val="left" w:pos="1134"/>
        </w:tabs>
        <w:suppressAutoHyphens/>
        <w:ind w:left="0" w:firstLine="709"/>
        <w:jc w:val="both"/>
        <w:rPr>
          <w:sz w:val="22"/>
          <w:szCs w:val="22"/>
        </w:rPr>
      </w:pPr>
      <w:r w:rsidRPr="006A5E05">
        <w:rPr>
          <w:sz w:val="22"/>
          <w:szCs w:val="22"/>
        </w:rPr>
        <w:t xml:space="preserve"> Исполнитель подписанием настоящего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а выражает согласие на осуществление в отношении его и лиц, являющихся поставщиками (подрядчиками, исполнителями) по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ам (соглашениям), заключенным в целях исполнения обязательств по настоящему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у, Министерством науки и высшего образования Российской Федерации и уполномоченным органом государственного финансового контроля проверок соблюдения целей, условий и порядка предоставления финансирования, установленных Правилами предоставления грантов и настоящим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ом. </w:t>
      </w:r>
    </w:p>
    <w:p w14:paraId="1EAC28AF" w14:textId="77777777" w:rsidR="00EA02CD" w:rsidRPr="006A5E05" w:rsidRDefault="00C840EF" w:rsidP="00EC22BA">
      <w:pPr>
        <w:autoSpaceDE w:val="0"/>
        <w:autoSpaceDN w:val="0"/>
        <w:spacing w:before="240"/>
        <w:ind w:firstLine="426"/>
        <w:jc w:val="center"/>
        <w:rPr>
          <w:b/>
          <w:sz w:val="22"/>
          <w:szCs w:val="22"/>
        </w:rPr>
      </w:pPr>
      <w:r w:rsidRPr="006A5E05">
        <w:rPr>
          <w:b/>
          <w:sz w:val="22"/>
          <w:szCs w:val="22"/>
        </w:rPr>
        <w:t>8</w:t>
      </w:r>
      <w:r w:rsidR="00EA02CD" w:rsidRPr="006A5E05">
        <w:rPr>
          <w:b/>
          <w:sz w:val="22"/>
          <w:szCs w:val="22"/>
        </w:rPr>
        <w:t xml:space="preserve">. ДОПОЛНИТЕЛЬНЫЕ УСЛОВИЯ </w:t>
      </w:r>
      <w:r w:rsidR="008D1748" w:rsidRPr="006A5E05">
        <w:rPr>
          <w:b/>
          <w:sz w:val="22"/>
          <w:szCs w:val="22"/>
        </w:rPr>
        <w:t>КОНТРАКТ</w:t>
      </w:r>
      <w:r w:rsidR="00EA02CD" w:rsidRPr="006A5E05">
        <w:rPr>
          <w:b/>
          <w:sz w:val="22"/>
          <w:szCs w:val="22"/>
        </w:rPr>
        <w:t>А</w:t>
      </w:r>
    </w:p>
    <w:p w14:paraId="4DA18648" w14:textId="77777777" w:rsidR="00EA02CD" w:rsidRPr="006A5E05" w:rsidRDefault="00C840EF" w:rsidP="00001624">
      <w:pPr>
        <w:pStyle w:val="20"/>
        <w:ind w:firstLine="426"/>
        <w:rPr>
          <w:sz w:val="22"/>
          <w:szCs w:val="22"/>
        </w:rPr>
      </w:pPr>
      <w:r w:rsidRPr="006A5E05">
        <w:rPr>
          <w:sz w:val="22"/>
          <w:szCs w:val="22"/>
        </w:rPr>
        <w:t>8</w:t>
      </w:r>
      <w:r w:rsidR="00EA02CD" w:rsidRPr="006A5E05">
        <w:rPr>
          <w:sz w:val="22"/>
          <w:szCs w:val="22"/>
        </w:rPr>
        <w:t>.</w:t>
      </w:r>
      <w:r w:rsidR="00B93E94" w:rsidRPr="006A5E05">
        <w:rPr>
          <w:sz w:val="22"/>
          <w:szCs w:val="22"/>
        </w:rPr>
        <w:t>1. «</w:t>
      </w:r>
      <w:r w:rsidR="00EA02CD" w:rsidRPr="006A5E05">
        <w:rPr>
          <w:sz w:val="22"/>
          <w:szCs w:val="22"/>
        </w:rPr>
        <w:t>Стороны</w:t>
      </w:r>
      <w:r w:rsidR="002947B0" w:rsidRPr="006A5E05">
        <w:rPr>
          <w:sz w:val="22"/>
          <w:szCs w:val="22"/>
        </w:rPr>
        <w:t>»</w:t>
      </w:r>
      <w:r w:rsidR="00EA02CD" w:rsidRPr="006A5E05">
        <w:rPr>
          <w:sz w:val="22"/>
          <w:szCs w:val="22"/>
        </w:rPr>
        <w:t xml:space="preserve"> обязуются сохранять строгую конфиденциальность информации, полученной при выполнении настоящего </w:t>
      </w:r>
      <w:r w:rsidR="008D1748" w:rsidRPr="006A5E05">
        <w:rPr>
          <w:sz w:val="22"/>
          <w:szCs w:val="22"/>
        </w:rPr>
        <w:t>Контракт</w:t>
      </w:r>
      <w:r w:rsidR="00EA02CD" w:rsidRPr="006A5E05">
        <w:rPr>
          <w:sz w:val="22"/>
          <w:szCs w:val="22"/>
        </w:rPr>
        <w:t xml:space="preserve">а. </w:t>
      </w:r>
    </w:p>
    <w:p w14:paraId="48A967A6" w14:textId="77777777" w:rsidR="006D47C7" w:rsidRPr="006A5E05" w:rsidRDefault="00C840EF" w:rsidP="00001624">
      <w:pPr>
        <w:pStyle w:val="20"/>
        <w:ind w:firstLine="426"/>
        <w:rPr>
          <w:sz w:val="22"/>
          <w:szCs w:val="22"/>
        </w:rPr>
      </w:pPr>
      <w:r w:rsidRPr="006A5E05">
        <w:rPr>
          <w:sz w:val="22"/>
          <w:szCs w:val="22"/>
        </w:rPr>
        <w:t>8</w:t>
      </w:r>
      <w:r w:rsidR="00EA02CD" w:rsidRPr="006A5E05">
        <w:rPr>
          <w:sz w:val="22"/>
          <w:szCs w:val="22"/>
        </w:rPr>
        <w:t>.</w:t>
      </w:r>
      <w:r w:rsidR="00B93E94" w:rsidRPr="006A5E05">
        <w:rPr>
          <w:sz w:val="22"/>
          <w:szCs w:val="22"/>
        </w:rPr>
        <w:t>2. «</w:t>
      </w:r>
      <w:r w:rsidR="00EA02CD" w:rsidRPr="006A5E05">
        <w:rPr>
          <w:sz w:val="22"/>
          <w:szCs w:val="22"/>
        </w:rPr>
        <w:t>Исполнитель» обязуется не передавать прочим лицам конфиденциальную информацию, а также публиковать или иным способом разглашать полученные результаты без письменного разрешения «Заказчика».</w:t>
      </w:r>
      <w:r w:rsidR="000F64C2" w:rsidRPr="006A5E05">
        <w:rPr>
          <w:sz w:val="22"/>
          <w:szCs w:val="22"/>
        </w:rPr>
        <w:t xml:space="preserve"> </w:t>
      </w:r>
      <w:r w:rsidR="006D47C7" w:rsidRPr="006A5E05">
        <w:rPr>
          <w:sz w:val="22"/>
          <w:szCs w:val="22"/>
        </w:rPr>
        <w:t xml:space="preserve">По согласованию сторон сотрудники, выполнившие работу по настоящему </w:t>
      </w:r>
      <w:r w:rsidR="008D1748" w:rsidRPr="006A5E05">
        <w:rPr>
          <w:sz w:val="22"/>
          <w:szCs w:val="22"/>
        </w:rPr>
        <w:t>Контракт</w:t>
      </w:r>
      <w:r w:rsidR="006D47C7" w:rsidRPr="006A5E05">
        <w:rPr>
          <w:sz w:val="22"/>
          <w:szCs w:val="22"/>
        </w:rPr>
        <w:t xml:space="preserve">у со стороны Исполнителя, могут быть включены в число соавторов научных публикаций, подготовленных </w:t>
      </w:r>
      <w:r w:rsidR="00191589" w:rsidRPr="006A5E05">
        <w:rPr>
          <w:sz w:val="22"/>
          <w:szCs w:val="22"/>
        </w:rPr>
        <w:t xml:space="preserve">«Заказчиком» </w:t>
      </w:r>
      <w:r w:rsidR="006D47C7" w:rsidRPr="006A5E05">
        <w:rPr>
          <w:sz w:val="22"/>
          <w:szCs w:val="22"/>
        </w:rPr>
        <w:t>по результатам совместных научно-исследовательских работ.</w:t>
      </w:r>
    </w:p>
    <w:p w14:paraId="25FA2FEF" w14:textId="6FB14E17" w:rsidR="008C3F6A" w:rsidRPr="006A5E05" w:rsidRDefault="00C840EF" w:rsidP="00001624">
      <w:pPr>
        <w:pStyle w:val="20"/>
        <w:ind w:firstLine="426"/>
        <w:rPr>
          <w:sz w:val="22"/>
          <w:szCs w:val="22"/>
        </w:rPr>
      </w:pPr>
      <w:r w:rsidRPr="006A5E05">
        <w:rPr>
          <w:sz w:val="22"/>
          <w:szCs w:val="22"/>
        </w:rPr>
        <w:t>8</w:t>
      </w:r>
      <w:r w:rsidR="00D46A5C" w:rsidRPr="006A5E05">
        <w:rPr>
          <w:sz w:val="22"/>
          <w:szCs w:val="22"/>
        </w:rPr>
        <w:t>.</w:t>
      </w:r>
      <w:r w:rsidR="00223AF2" w:rsidRPr="006A5E05">
        <w:rPr>
          <w:sz w:val="22"/>
          <w:szCs w:val="22"/>
        </w:rPr>
        <w:t>3</w:t>
      </w:r>
      <w:r w:rsidR="00D46A5C" w:rsidRPr="006A5E05">
        <w:rPr>
          <w:sz w:val="22"/>
          <w:szCs w:val="22"/>
        </w:rPr>
        <w:t xml:space="preserve">. При публикации результатов с использованием данных, полученных при выполнении настоящего </w:t>
      </w:r>
      <w:r w:rsidR="008D1748" w:rsidRPr="006A5E05">
        <w:rPr>
          <w:sz w:val="22"/>
          <w:szCs w:val="22"/>
        </w:rPr>
        <w:t>Контракт</w:t>
      </w:r>
      <w:r w:rsidR="00D46A5C" w:rsidRPr="006A5E05">
        <w:rPr>
          <w:sz w:val="22"/>
          <w:szCs w:val="22"/>
        </w:rPr>
        <w:t>а, Заказчик обязуется упомянуть об этом в тексте публикации. Например, фразой: "</w:t>
      </w:r>
      <w:r w:rsidR="005105A5" w:rsidRPr="006A5E05">
        <w:rPr>
          <w:sz w:val="22"/>
          <w:szCs w:val="22"/>
        </w:rPr>
        <w:t xml:space="preserve">Исследование синтетических РНК </w:t>
      </w:r>
      <w:r w:rsidR="00D46A5C" w:rsidRPr="006A5E05">
        <w:rPr>
          <w:sz w:val="22"/>
          <w:szCs w:val="22"/>
        </w:rPr>
        <w:t xml:space="preserve">выполнено в </w:t>
      </w:r>
      <w:r w:rsidR="00061057">
        <w:rPr>
          <w:sz w:val="22"/>
          <w:szCs w:val="22"/>
        </w:rPr>
        <w:t>_________________________________________________</w:t>
      </w:r>
      <w:r w:rsidR="00D46A5C" w:rsidRPr="006A5E05">
        <w:rPr>
          <w:sz w:val="22"/>
          <w:szCs w:val="22"/>
        </w:rPr>
        <w:t xml:space="preserve">)" </w:t>
      </w:r>
      <w:r w:rsidR="005105A5" w:rsidRPr="006A5E05">
        <w:rPr>
          <w:sz w:val="22"/>
          <w:szCs w:val="22"/>
        </w:rPr>
        <w:t xml:space="preserve">или перевод </w:t>
      </w:r>
      <w:r w:rsidR="00D46A5C" w:rsidRPr="006A5E05">
        <w:rPr>
          <w:sz w:val="22"/>
          <w:szCs w:val="22"/>
        </w:rPr>
        <w:t>при публикации материалов на английском языке</w:t>
      </w:r>
      <w:r w:rsidR="001D690A" w:rsidRPr="006A5E05">
        <w:rPr>
          <w:sz w:val="22"/>
          <w:szCs w:val="22"/>
        </w:rPr>
        <w:t>.</w:t>
      </w:r>
    </w:p>
    <w:p w14:paraId="0A0DBB7E" w14:textId="77777777" w:rsidR="001D690A" w:rsidRPr="006A5E05" w:rsidRDefault="00C840EF" w:rsidP="00EC22BA">
      <w:pPr>
        <w:pStyle w:val="20"/>
        <w:spacing w:before="240"/>
        <w:ind w:firstLine="426"/>
        <w:jc w:val="center"/>
        <w:rPr>
          <w:b/>
          <w:sz w:val="22"/>
          <w:szCs w:val="22"/>
        </w:rPr>
      </w:pPr>
      <w:r w:rsidRPr="006A5E05">
        <w:rPr>
          <w:b/>
          <w:sz w:val="22"/>
          <w:szCs w:val="22"/>
        </w:rPr>
        <w:lastRenderedPageBreak/>
        <w:t>9</w:t>
      </w:r>
      <w:r w:rsidR="001D690A" w:rsidRPr="006A5E05">
        <w:rPr>
          <w:b/>
          <w:sz w:val="22"/>
          <w:szCs w:val="22"/>
        </w:rPr>
        <w:t xml:space="preserve">. </w:t>
      </w:r>
      <w:r w:rsidR="001D690A" w:rsidRPr="006A5E05">
        <w:rPr>
          <w:b/>
          <w:sz w:val="22"/>
          <w:szCs w:val="22"/>
        </w:rPr>
        <w:tab/>
        <w:t xml:space="preserve">РАСКРЫТИЕ СУЩНОСТИ СПОСОБНОГО К ПРАВОВОЙ ОХРАНЕ </w:t>
      </w:r>
      <w:r w:rsidR="00EC22BA" w:rsidRPr="006A5E05">
        <w:rPr>
          <w:b/>
          <w:sz w:val="22"/>
          <w:szCs w:val="22"/>
        </w:rPr>
        <w:br/>
      </w:r>
      <w:r w:rsidR="001D690A" w:rsidRPr="006A5E05">
        <w:rPr>
          <w:b/>
          <w:sz w:val="22"/>
          <w:szCs w:val="22"/>
        </w:rPr>
        <w:t>РЕЗУЛЬТАТА НИР.</w:t>
      </w:r>
      <w:r w:rsidR="00EC22BA" w:rsidRPr="006A5E05">
        <w:rPr>
          <w:b/>
          <w:sz w:val="22"/>
          <w:szCs w:val="22"/>
        </w:rPr>
        <w:t xml:space="preserve"> </w:t>
      </w:r>
      <w:r w:rsidR="001D690A" w:rsidRPr="006A5E05">
        <w:rPr>
          <w:b/>
          <w:sz w:val="22"/>
          <w:szCs w:val="22"/>
        </w:rPr>
        <w:t>ПРАВА НА РЕЗУЛЬТАТ НИР</w:t>
      </w:r>
    </w:p>
    <w:p w14:paraId="4BDE982E" w14:textId="77777777" w:rsidR="001D690A" w:rsidRPr="006A5E05" w:rsidRDefault="00C840EF" w:rsidP="00C840EF">
      <w:pPr>
        <w:pStyle w:val="20"/>
        <w:tabs>
          <w:tab w:val="left" w:pos="993"/>
        </w:tabs>
        <w:ind w:firstLine="426"/>
        <w:rPr>
          <w:sz w:val="22"/>
          <w:szCs w:val="22"/>
        </w:rPr>
      </w:pPr>
      <w:r w:rsidRPr="006A5E05">
        <w:rPr>
          <w:sz w:val="22"/>
          <w:szCs w:val="22"/>
        </w:rPr>
        <w:t>9</w:t>
      </w:r>
      <w:r w:rsidR="001D690A" w:rsidRPr="006A5E05">
        <w:rPr>
          <w:sz w:val="22"/>
          <w:szCs w:val="22"/>
        </w:rPr>
        <w:t>.1.</w:t>
      </w:r>
      <w:r w:rsidR="001D690A" w:rsidRPr="006A5E05">
        <w:rPr>
          <w:sz w:val="22"/>
          <w:szCs w:val="22"/>
        </w:rPr>
        <w:tab/>
        <w:t xml:space="preserve">В случае выявления </w:t>
      </w:r>
      <w:bookmarkStart w:id="6" w:name="_Hlk229651662"/>
      <w:r w:rsidR="001D690A" w:rsidRPr="006A5E05">
        <w:rPr>
          <w:sz w:val="22"/>
          <w:szCs w:val="22"/>
        </w:rPr>
        <w:t>Исполнител</w:t>
      </w:r>
      <w:bookmarkEnd w:id="6"/>
      <w:r w:rsidR="001D690A" w:rsidRPr="006A5E05">
        <w:rPr>
          <w:sz w:val="22"/>
          <w:szCs w:val="22"/>
        </w:rPr>
        <w:t xml:space="preserve">ем способных к правовой охране результатов НИР, исключительные права на результаты интеллектуальной деятельности, созданные в рамках </w:t>
      </w:r>
      <w:r w:rsidR="008D1748" w:rsidRPr="006A5E05">
        <w:rPr>
          <w:sz w:val="22"/>
          <w:szCs w:val="22"/>
        </w:rPr>
        <w:t>Контракт</w:t>
      </w:r>
      <w:r w:rsidR="001D690A" w:rsidRPr="006A5E05">
        <w:rPr>
          <w:sz w:val="22"/>
          <w:szCs w:val="22"/>
        </w:rPr>
        <w:t xml:space="preserve">а, принадлежат Заказчику. Исполнитель обязуется передать Заказчику все материалы, подтверждающие факт создания им в ходе работ по настоящему </w:t>
      </w:r>
      <w:r w:rsidR="008D1748" w:rsidRPr="006A5E05">
        <w:rPr>
          <w:sz w:val="22"/>
          <w:szCs w:val="22"/>
        </w:rPr>
        <w:t>Контракт</w:t>
      </w:r>
      <w:r w:rsidR="001D690A" w:rsidRPr="006A5E05">
        <w:rPr>
          <w:sz w:val="22"/>
          <w:szCs w:val="22"/>
        </w:rPr>
        <w:t>у результатов интеллектуальной деятельности и в срок не позднее 5 (пяти) рабочих дней предоставить Заказчику отчет, содержащий сведения, относящиеся к описанию и раскрытию сущности способного к правовой охране результата НИР или к любой его части.</w:t>
      </w:r>
    </w:p>
    <w:p w14:paraId="3580FA86" w14:textId="3845CDDE" w:rsidR="001D690A" w:rsidRPr="006A5E05" w:rsidRDefault="00C840EF" w:rsidP="00C840EF">
      <w:pPr>
        <w:pStyle w:val="20"/>
        <w:tabs>
          <w:tab w:val="left" w:pos="993"/>
        </w:tabs>
        <w:ind w:firstLine="426"/>
        <w:rPr>
          <w:sz w:val="22"/>
          <w:szCs w:val="22"/>
        </w:rPr>
      </w:pPr>
      <w:r w:rsidRPr="006A5E05">
        <w:rPr>
          <w:sz w:val="22"/>
          <w:szCs w:val="22"/>
        </w:rPr>
        <w:t>9</w:t>
      </w:r>
      <w:r w:rsidR="001D690A" w:rsidRPr="006A5E05">
        <w:rPr>
          <w:sz w:val="22"/>
          <w:szCs w:val="22"/>
        </w:rPr>
        <w:t>.2.</w:t>
      </w:r>
      <w:r w:rsidR="001D690A" w:rsidRPr="006A5E05">
        <w:rPr>
          <w:sz w:val="22"/>
          <w:szCs w:val="22"/>
        </w:rPr>
        <w:tab/>
        <w:t xml:space="preserve">Положения Раздела </w:t>
      </w:r>
      <w:r w:rsidR="00886E5E">
        <w:rPr>
          <w:sz w:val="22"/>
          <w:szCs w:val="22"/>
        </w:rPr>
        <w:t>9</w:t>
      </w:r>
      <w:r w:rsidR="00886E5E" w:rsidRPr="006A5E05">
        <w:rPr>
          <w:sz w:val="22"/>
          <w:szCs w:val="22"/>
        </w:rPr>
        <w:t xml:space="preserve"> </w:t>
      </w:r>
      <w:r w:rsidR="001D690A" w:rsidRPr="006A5E05">
        <w:rPr>
          <w:sz w:val="22"/>
          <w:szCs w:val="22"/>
        </w:rPr>
        <w:t xml:space="preserve">настоящего </w:t>
      </w:r>
      <w:r w:rsidR="008D1748" w:rsidRPr="006A5E05">
        <w:rPr>
          <w:sz w:val="22"/>
          <w:szCs w:val="22"/>
        </w:rPr>
        <w:t>Контракт</w:t>
      </w:r>
      <w:r w:rsidR="001D690A" w:rsidRPr="006A5E05">
        <w:rPr>
          <w:sz w:val="22"/>
          <w:szCs w:val="22"/>
        </w:rPr>
        <w:t xml:space="preserve">а в равной степени применяются к базам данных и иным результатам интеллектуальной деятельности, созданным при проведении НИР по настоящему </w:t>
      </w:r>
      <w:r w:rsidR="008D1748" w:rsidRPr="006A5E05">
        <w:rPr>
          <w:sz w:val="22"/>
          <w:szCs w:val="22"/>
        </w:rPr>
        <w:t>Контракт</w:t>
      </w:r>
      <w:r w:rsidR="001D690A" w:rsidRPr="006A5E05">
        <w:rPr>
          <w:sz w:val="22"/>
          <w:szCs w:val="22"/>
        </w:rPr>
        <w:t>у.</w:t>
      </w:r>
    </w:p>
    <w:p w14:paraId="3017AA0B" w14:textId="77777777" w:rsidR="00487B9A" w:rsidRPr="006A5E05" w:rsidRDefault="00C840EF" w:rsidP="00C840EF">
      <w:pPr>
        <w:pStyle w:val="20"/>
        <w:tabs>
          <w:tab w:val="left" w:pos="993"/>
        </w:tabs>
        <w:ind w:firstLine="426"/>
        <w:rPr>
          <w:sz w:val="22"/>
          <w:szCs w:val="22"/>
        </w:rPr>
      </w:pPr>
      <w:r w:rsidRPr="006A5E05">
        <w:rPr>
          <w:sz w:val="22"/>
          <w:szCs w:val="22"/>
        </w:rPr>
        <w:t>9</w:t>
      </w:r>
      <w:r w:rsidR="001D690A" w:rsidRPr="006A5E05">
        <w:rPr>
          <w:sz w:val="22"/>
          <w:szCs w:val="22"/>
        </w:rPr>
        <w:t>.3.</w:t>
      </w:r>
      <w:r w:rsidR="001D690A" w:rsidRPr="006A5E05">
        <w:rPr>
          <w:sz w:val="22"/>
          <w:szCs w:val="22"/>
        </w:rPr>
        <w:tab/>
        <w:t>Стороны соглашаются, что исключительные права на результаты НИР, как охраняемые, так и неохраняемые, принадлежат Заказчику.</w:t>
      </w:r>
    </w:p>
    <w:p w14:paraId="16E326CA" w14:textId="77777777" w:rsidR="00487B9A" w:rsidRPr="006A5E05" w:rsidRDefault="00C840EF" w:rsidP="00487B9A">
      <w:pPr>
        <w:pStyle w:val="20"/>
        <w:ind w:firstLine="426"/>
        <w:rPr>
          <w:sz w:val="22"/>
          <w:szCs w:val="22"/>
        </w:rPr>
      </w:pPr>
      <w:r w:rsidRPr="006A5E05">
        <w:rPr>
          <w:sz w:val="22"/>
          <w:szCs w:val="22"/>
        </w:rPr>
        <w:t>9</w:t>
      </w:r>
      <w:r w:rsidR="00487B9A" w:rsidRPr="006A5E05">
        <w:rPr>
          <w:sz w:val="22"/>
          <w:szCs w:val="22"/>
        </w:rPr>
        <w:t>.4. Все полученные при выполнении НИР результаты, включая созданные и (или) использованные при выполнении НИР ОИС, подлежат отражению в отчетной документации (Отчете о НИР).</w:t>
      </w:r>
    </w:p>
    <w:p w14:paraId="2353CF1A" w14:textId="77777777" w:rsidR="00336235" w:rsidRPr="006A5E05" w:rsidRDefault="00C840EF" w:rsidP="00EC22BA">
      <w:pPr>
        <w:spacing w:before="240"/>
        <w:jc w:val="center"/>
        <w:rPr>
          <w:rFonts w:eastAsia="Calibri"/>
          <w:b/>
          <w:sz w:val="22"/>
          <w:szCs w:val="22"/>
          <w:lang w:eastAsia="en-US"/>
        </w:rPr>
      </w:pPr>
      <w:r w:rsidRPr="006A5E05">
        <w:rPr>
          <w:rFonts w:eastAsia="Calibri"/>
          <w:b/>
          <w:sz w:val="22"/>
          <w:szCs w:val="22"/>
          <w:lang w:eastAsia="en-US"/>
        </w:rPr>
        <w:t>10</w:t>
      </w:r>
      <w:r w:rsidR="00336235" w:rsidRPr="006A5E05">
        <w:rPr>
          <w:rFonts w:eastAsia="Calibri"/>
          <w:b/>
          <w:sz w:val="22"/>
          <w:szCs w:val="22"/>
          <w:lang w:eastAsia="en-US"/>
        </w:rPr>
        <w:t>.</w:t>
      </w:r>
      <w:r w:rsidR="00336235" w:rsidRPr="006A5E05">
        <w:rPr>
          <w:rFonts w:eastAsia="Calibri"/>
          <w:b/>
          <w:sz w:val="22"/>
          <w:szCs w:val="22"/>
          <w:lang w:eastAsia="en-US"/>
        </w:rPr>
        <w:tab/>
        <w:t xml:space="preserve">РАЗРЕШЕНИЕ СПОРОВ </w:t>
      </w:r>
    </w:p>
    <w:p w14:paraId="613CE95E" w14:textId="77777777" w:rsidR="00001624" w:rsidRPr="006A5E05" w:rsidRDefault="00C840EF" w:rsidP="00C840EF">
      <w:pPr>
        <w:tabs>
          <w:tab w:val="left" w:pos="993"/>
        </w:tabs>
        <w:ind w:firstLine="426"/>
        <w:jc w:val="both"/>
        <w:rPr>
          <w:rFonts w:eastAsia="Calibri"/>
          <w:sz w:val="22"/>
          <w:szCs w:val="22"/>
        </w:rPr>
      </w:pPr>
      <w:r w:rsidRPr="006A5E05">
        <w:rPr>
          <w:rFonts w:eastAsia="Calibri"/>
          <w:snapToGrid w:val="0"/>
          <w:sz w:val="22"/>
          <w:szCs w:val="22"/>
        </w:rPr>
        <w:t>10</w:t>
      </w:r>
      <w:r w:rsidR="00336235" w:rsidRPr="006A5E05">
        <w:rPr>
          <w:rFonts w:eastAsia="Calibri"/>
          <w:snapToGrid w:val="0"/>
          <w:sz w:val="22"/>
          <w:szCs w:val="22"/>
        </w:rPr>
        <w:t>.1.</w:t>
      </w:r>
      <w:r w:rsidR="00336235" w:rsidRPr="006A5E05">
        <w:rPr>
          <w:rFonts w:eastAsia="Calibri"/>
          <w:sz w:val="22"/>
          <w:szCs w:val="22"/>
        </w:rPr>
        <w:tab/>
        <w:t>Все возникшие разногласия решаются в претензионном порядке. Срок рассмотрения претензии</w:t>
      </w:r>
      <w:r w:rsidR="00213A6D" w:rsidRPr="006A5E05">
        <w:rPr>
          <w:rFonts w:eastAsia="Calibri"/>
          <w:sz w:val="22"/>
          <w:szCs w:val="22"/>
        </w:rPr>
        <w:t xml:space="preserve"> 10</w:t>
      </w:r>
      <w:r w:rsidR="00336235" w:rsidRPr="006A5E05">
        <w:rPr>
          <w:rFonts w:eastAsia="Calibri"/>
          <w:sz w:val="22"/>
          <w:szCs w:val="22"/>
        </w:rPr>
        <w:t xml:space="preserve"> </w:t>
      </w:r>
      <w:r w:rsidR="00487B9A" w:rsidRPr="006A5E05">
        <w:rPr>
          <w:rFonts w:eastAsia="Calibri"/>
          <w:sz w:val="22"/>
          <w:szCs w:val="22"/>
        </w:rPr>
        <w:t>(</w:t>
      </w:r>
      <w:r w:rsidR="00213A6D" w:rsidRPr="006A5E05">
        <w:rPr>
          <w:rFonts w:eastAsia="Calibri"/>
          <w:sz w:val="22"/>
          <w:szCs w:val="22"/>
        </w:rPr>
        <w:t>Десять</w:t>
      </w:r>
      <w:r w:rsidR="00336235" w:rsidRPr="006A5E05">
        <w:rPr>
          <w:rFonts w:eastAsia="Calibri"/>
          <w:sz w:val="22"/>
          <w:szCs w:val="22"/>
        </w:rPr>
        <w:t xml:space="preserve">) календарных дней с момента ее получения. В случае </w:t>
      </w:r>
      <w:r w:rsidR="00A70307" w:rsidRPr="006A5E05">
        <w:rPr>
          <w:rFonts w:eastAsia="Calibri"/>
          <w:sz w:val="22"/>
          <w:szCs w:val="22"/>
        </w:rPr>
        <w:t>неурегулирования</w:t>
      </w:r>
      <w:r w:rsidR="00336235" w:rsidRPr="006A5E05">
        <w:rPr>
          <w:rFonts w:eastAsia="Calibri"/>
          <w:sz w:val="22"/>
          <w:szCs w:val="22"/>
        </w:rPr>
        <w:t xml:space="preserve"> разногласий в претензионном порядке споры решаются в Арбитражном суде </w:t>
      </w:r>
      <w:r w:rsidR="00601D6C" w:rsidRPr="006A5E05">
        <w:rPr>
          <w:rFonts w:eastAsia="Calibri"/>
          <w:sz w:val="22"/>
          <w:szCs w:val="22"/>
        </w:rPr>
        <w:t>Новосибирской области</w:t>
      </w:r>
      <w:r w:rsidR="00487B9A" w:rsidRPr="006A5E05">
        <w:rPr>
          <w:rFonts w:eastAsia="Calibri"/>
          <w:sz w:val="22"/>
          <w:szCs w:val="22"/>
        </w:rPr>
        <w:t>.</w:t>
      </w:r>
    </w:p>
    <w:p w14:paraId="78D19B94" w14:textId="77777777" w:rsidR="005F3F5B" w:rsidRPr="006A5E05" w:rsidRDefault="005F3F5B" w:rsidP="00C840EF">
      <w:pPr>
        <w:tabs>
          <w:tab w:val="left" w:pos="993"/>
        </w:tabs>
        <w:ind w:firstLine="426"/>
        <w:jc w:val="both"/>
        <w:rPr>
          <w:rFonts w:eastAsia="Calibri"/>
          <w:sz w:val="22"/>
          <w:szCs w:val="22"/>
        </w:rPr>
      </w:pPr>
    </w:p>
    <w:p w14:paraId="1C4A7434" w14:textId="77777777" w:rsidR="00336235" w:rsidRPr="006A5E05" w:rsidRDefault="00C840EF" w:rsidP="00EC22BA">
      <w:pPr>
        <w:spacing w:before="120"/>
        <w:jc w:val="center"/>
        <w:rPr>
          <w:rFonts w:eastAsia="Calibri"/>
          <w:b/>
          <w:sz w:val="22"/>
          <w:szCs w:val="22"/>
          <w:lang w:eastAsia="en-US"/>
        </w:rPr>
      </w:pPr>
      <w:r w:rsidRPr="006A5E05">
        <w:rPr>
          <w:rFonts w:eastAsia="Calibri"/>
          <w:b/>
          <w:sz w:val="22"/>
          <w:szCs w:val="22"/>
          <w:lang w:eastAsia="en-US"/>
        </w:rPr>
        <w:t>11</w:t>
      </w:r>
      <w:r w:rsidR="00336235" w:rsidRPr="006A5E05">
        <w:rPr>
          <w:rFonts w:eastAsia="Calibri"/>
          <w:b/>
          <w:sz w:val="22"/>
          <w:szCs w:val="22"/>
          <w:lang w:eastAsia="en-US"/>
        </w:rPr>
        <w:t>.</w:t>
      </w:r>
      <w:r w:rsidR="00336235" w:rsidRPr="006A5E05">
        <w:rPr>
          <w:rFonts w:eastAsia="Calibri"/>
          <w:b/>
          <w:sz w:val="22"/>
          <w:szCs w:val="22"/>
          <w:lang w:eastAsia="en-US"/>
        </w:rPr>
        <w:tab/>
        <w:t>АНТИКОРРУПЦИОННЫЕ УСЛОВИЯ</w:t>
      </w:r>
    </w:p>
    <w:p w14:paraId="6F58B70B" w14:textId="77777777" w:rsidR="00C840EF" w:rsidRPr="006A5E05" w:rsidRDefault="00487B9A" w:rsidP="00C840EF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 xml:space="preserve">При исполнении своих обязательств по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9731E21" w14:textId="77777777" w:rsidR="00C840EF" w:rsidRPr="006A5E05" w:rsidRDefault="00487B9A" w:rsidP="00C840EF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 xml:space="preserve">При исполнении своих обязательств по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05798A8" w14:textId="77777777" w:rsidR="00C840EF" w:rsidRPr="006A5E05" w:rsidRDefault="00487B9A" w:rsidP="00C840EF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0B880F25" w14:textId="77777777" w:rsidR="00C840EF" w:rsidRPr="006A5E05" w:rsidRDefault="00487B9A" w:rsidP="00C840EF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у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DB9B510" w14:textId="77777777" w:rsidR="00C840EF" w:rsidRPr="006A5E05" w:rsidRDefault="00487B9A" w:rsidP="00C840EF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 xml:space="preserve">Каналы уведомления ФБУН ГНЦ ВБ «Вектор» Роспотребнадзора о нарушениях каких-либо положений настоящей статьи: тел/факс: (383) 363-47-00, (383) 363-47-14, </w:t>
      </w:r>
      <w:r w:rsidRPr="006A5E05">
        <w:rPr>
          <w:sz w:val="22"/>
          <w:szCs w:val="22"/>
          <w:lang w:val="en-US"/>
        </w:rPr>
        <w:t>e</w:t>
      </w:r>
      <w:r w:rsidRPr="006A5E05">
        <w:rPr>
          <w:sz w:val="22"/>
          <w:szCs w:val="22"/>
        </w:rPr>
        <w:t>-</w:t>
      </w:r>
      <w:r w:rsidRPr="006A5E05">
        <w:rPr>
          <w:sz w:val="22"/>
          <w:szCs w:val="22"/>
          <w:lang w:val="en-US"/>
        </w:rPr>
        <w:t>mail</w:t>
      </w:r>
      <w:r w:rsidRPr="006A5E05">
        <w:rPr>
          <w:sz w:val="22"/>
          <w:szCs w:val="22"/>
        </w:rPr>
        <w:t xml:space="preserve">: </w:t>
      </w:r>
      <w:hyperlink r:id="rId8" w:history="1">
        <w:r w:rsidRPr="006A5E05">
          <w:rPr>
            <w:rStyle w:val="ad"/>
            <w:sz w:val="22"/>
            <w:szCs w:val="22"/>
            <w:lang w:val="en-US"/>
          </w:rPr>
          <w:t>vector</w:t>
        </w:r>
        <w:r w:rsidRPr="006A5E05">
          <w:rPr>
            <w:rStyle w:val="ad"/>
            <w:sz w:val="22"/>
            <w:szCs w:val="22"/>
          </w:rPr>
          <w:t>@</w:t>
        </w:r>
        <w:r w:rsidRPr="006A5E05">
          <w:rPr>
            <w:rStyle w:val="ad"/>
            <w:sz w:val="22"/>
            <w:szCs w:val="22"/>
            <w:lang w:val="en-US"/>
          </w:rPr>
          <w:t>vector</w:t>
        </w:r>
        <w:r w:rsidRPr="006A5E05">
          <w:rPr>
            <w:rStyle w:val="ad"/>
            <w:sz w:val="22"/>
            <w:szCs w:val="22"/>
          </w:rPr>
          <w:t>.</w:t>
        </w:r>
        <w:proofErr w:type="spellStart"/>
        <w:r w:rsidRPr="006A5E05">
          <w:rPr>
            <w:rStyle w:val="ad"/>
            <w:sz w:val="22"/>
            <w:szCs w:val="22"/>
            <w:lang w:val="en-US"/>
          </w:rPr>
          <w:t>nsc</w:t>
        </w:r>
        <w:proofErr w:type="spellEnd"/>
        <w:r w:rsidRPr="006A5E05">
          <w:rPr>
            <w:rStyle w:val="ad"/>
            <w:sz w:val="22"/>
            <w:szCs w:val="22"/>
          </w:rPr>
          <w:t>.</w:t>
        </w:r>
        <w:proofErr w:type="spellStart"/>
        <w:r w:rsidRPr="006A5E05">
          <w:rPr>
            <w:rStyle w:val="ad"/>
            <w:sz w:val="22"/>
            <w:szCs w:val="22"/>
            <w:lang w:val="en-US"/>
          </w:rPr>
          <w:t>ru</w:t>
        </w:r>
        <w:proofErr w:type="spellEnd"/>
      </w:hyperlink>
      <w:r w:rsidRPr="006A5E05">
        <w:rPr>
          <w:sz w:val="22"/>
          <w:szCs w:val="22"/>
        </w:rPr>
        <w:t>.</w:t>
      </w:r>
    </w:p>
    <w:p w14:paraId="5864109C" w14:textId="77777777" w:rsidR="00C840EF" w:rsidRPr="006A5E05" w:rsidRDefault="00487B9A" w:rsidP="00C840EF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1DE1CCC" w14:textId="77777777" w:rsidR="00C840EF" w:rsidRPr="006A5E05" w:rsidRDefault="00487B9A" w:rsidP="00C840EF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10375B6" w14:textId="77777777" w:rsidR="009478AD" w:rsidRPr="006A5E05" w:rsidRDefault="009478AD" w:rsidP="009478AD">
      <w:pPr>
        <w:pStyle w:val="-0"/>
        <w:tabs>
          <w:tab w:val="clear" w:pos="567"/>
          <w:tab w:val="left" w:pos="1134"/>
        </w:tabs>
        <w:ind w:left="426" w:firstLine="0"/>
        <w:rPr>
          <w:sz w:val="22"/>
          <w:szCs w:val="22"/>
        </w:rPr>
      </w:pPr>
    </w:p>
    <w:p w14:paraId="4CC7720D" w14:textId="77777777" w:rsidR="009478AD" w:rsidRPr="006A5E05" w:rsidRDefault="009478AD" w:rsidP="009478AD">
      <w:pPr>
        <w:keepNext/>
        <w:widowControl w:val="0"/>
        <w:numPr>
          <w:ilvl w:val="0"/>
          <w:numId w:val="40"/>
        </w:numPr>
        <w:tabs>
          <w:tab w:val="left" w:pos="1134"/>
          <w:tab w:val="left" w:pos="1276"/>
          <w:tab w:val="left" w:pos="3686"/>
          <w:tab w:val="left" w:pos="3828"/>
        </w:tabs>
        <w:jc w:val="center"/>
        <w:rPr>
          <w:b/>
          <w:bCs/>
          <w:caps/>
          <w:sz w:val="22"/>
          <w:szCs w:val="22"/>
        </w:rPr>
      </w:pPr>
      <w:r w:rsidRPr="006A5E05">
        <w:rPr>
          <w:b/>
          <w:bCs/>
          <w:caps/>
          <w:sz w:val="22"/>
          <w:szCs w:val="22"/>
        </w:rPr>
        <w:lastRenderedPageBreak/>
        <w:t>Прочие положения</w:t>
      </w:r>
    </w:p>
    <w:p w14:paraId="1A6F39A3" w14:textId="77777777" w:rsidR="009478AD" w:rsidRPr="006A5E05" w:rsidRDefault="009478AD" w:rsidP="009478AD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 xml:space="preserve">Настоящим </w:t>
      </w:r>
      <w:r w:rsidR="00601D6C" w:rsidRPr="006A5E05">
        <w:rPr>
          <w:sz w:val="22"/>
          <w:szCs w:val="22"/>
        </w:rPr>
        <w:t>Исполнитель</w:t>
      </w:r>
      <w:r w:rsidRPr="006A5E05">
        <w:rPr>
          <w:sz w:val="22"/>
          <w:szCs w:val="22"/>
        </w:rPr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802DEAF" w14:textId="77777777" w:rsidR="009478AD" w:rsidRPr="006A5E05" w:rsidRDefault="009478AD" w:rsidP="009478AD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 xml:space="preserve">Внесение изменений в настоящий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настоящему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у.</w:t>
      </w:r>
    </w:p>
    <w:p w14:paraId="6125A974" w14:textId="77777777" w:rsidR="009478AD" w:rsidRPr="006A5E05" w:rsidRDefault="009478AD" w:rsidP="009478AD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Федерации).</w:t>
      </w:r>
    </w:p>
    <w:p w14:paraId="7CE2A4B9" w14:textId="77777777" w:rsidR="009478AD" w:rsidRPr="006A5E05" w:rsidRDefault="009478AD" w:rsidP="009478AD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1DD64864" w14:textId="77777777" w:rsidR="00FA3172" w:rsidRPr="006A5E05" w:rsidRDefault="00601D6C" w:rsidP="00601D6C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>Исполнитель</w:t>
      </w:r>
      <w:r w:rsidR="009478AD" w:rsidRPr="006A5E05">
        <w:rPr>
          <w:sz w:val="22"/>
          <w:szCs w:val="22"/>
        </w:rPr>
        <w:t xml:space="preserve"> не вправе уступать полностью или частично </w:t>
      </w:r>
      <w:r w:rsidR="005279EB" w:rsidRPr="006A5E05">
        <w:rPr>
          <w:sz w:val="22"/>
          <w:szCs w:val="22"/>
        </w:rPr>
        <w:t>права,</w:t>
      </w:r>
      <w:r w:rsidR="009478AD" w:rsidRPr="006A5E05">
        <w:rPr>
          <w:sz w:val="22"/>
          <w:szCs w:val="22"/>
        </w:rPr>
        <w:t xml:space="preserve"> или переводить долг по настоящему </w:t>
      </w:r>
      <w:r w:rsidR="008D1748" w:rsidRPr="006A5E05">
        <w:rPr>
          <w:sz w:val="22"/>
          <w:szCs w:val="22"/>
        </w:rPr>
        <w:t>Контракт</w:t>
      </w:r>
      <w:r w:rsidR="009478AD" w:rsidRPr="006A5E05">
        <w:rPr>
          <w:sz w:val="22"/>
          <w:szCs w:val="22"/>
        </w:rPr>
        <w:t>у третьим лицам.</w:t>
      </w:r>
    </w:p>
    <w:p w14:paraId="40A3EF7B" w14:textId="77777777" w:rsidR="00FA3172" w:rsidRPr="006A5E05" w:rsidRDefault="009478AD" w:rsidP="009A5543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 xml:space="preserve">Во всем, что не предусмотрено настоящим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14:paraId="6C2722A3" w14:textId="77777777" w:rsidR="00FA3172" w:rsidRPr="006A5E05" w:rsidRDefault="009478AD" w:rsidP="00FA3172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 xml:space="preserve">Настоящий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 </w:t>
      </w:r>
      <w:r w:rsidR="009A5543" w:rsidRPr="006A5E05">
        <w:rPr>
          <w:sz w:val="22"/>
          <w:szCs w:val="22"/>
        </w:rPr>
        <w:t xml:space="preserve">составлен </w:t>
      </w:r>
      <w:r w:rsidRPr="006A5E05">
        <w:rPr>
          <w:sz w:val="22"/>
          <w:szCs w:val="22"/>
        </w:rPr>
        <w:t>на русском языке</w:t>
      </w:r>
      <w:r w:rsidR="009A5543" w:rsidRPr="006A5E05">
        <w:rPr>
          <w:sz w:val="22"/>
          <w:szCs w:val="22"/>
        </w:rPr>
        <w:t>, в двух экземплярах, имеющих одинаковую юридическую силу, по одному для каждой из Сторон.</w:t>
      </w:r>
    </w:p>
    <w:p w14:paraId="3468C911" w14:textId="77777777" w:rsidR="009478AD" w:rsidRPr="006A5E05" w:rsidRDefault="009478AD" w:rsidP="00FA3172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sz w:val="22"/>
          <w:szCs w:val="22"/>
        </w:rPr>
        <w:t xml:space="preserve">Настоящий </w:t>
      </w:r>
      <w:r w:rsidR="008D1748" w:rsidRPr="006A5E05">
        <w:rPr>
          <w:sz w:val="22"/>
          <w:szCs w:val="22"/>
        </w:rPr>
        <w:t>Контракт</w:t>
      </w:r>
      <w:r w:rsidRPr="006A5E05">
        <w:rPr>
          <w:sz w:val="22"/>
          <w:szCs w:val="22"/>
        </w:rPr>
        <w:t xml:space="preserve"> вступает в силу и становится обязательным для Сторон с момента подписания и действует до «31» декабря </w:t>
      </w:r>
      <w:r w:rsidR="003B27D5" w:rsidRPr="006A5E05">
        <w:rPr>
          <w:sz w:val="22"/>
          <w:szCs w:val="22"/>
        </w:rPr>
        <w:t>202</w:t>
      </w:r>
      <w:r w:rsidR="009A5543" w:rsidRPr="006A5E05">
        <w:rPr>
          <w:sz w:val="22"/>
          <w:szCs w:val="22"/>
        </w:rPr>
        <w:t>6</w:t>
      </w:r>
      <w:r w:rsidRPr="006A5E05">
        <w:rPr>
          <w:sz w:val="22"/>
          <w:szCs w:val="22"/>
        </w:rPr>
        <w:t xml:space="preserve"> года, а в части выполнения обязательств сторон – до полного их исполнения.</w:t>
      </w:r>
    </w:p>
    <w:p w14:paraId="32F662C6" w14:textId="77777777" w:rsidR="00C840EF" w:rsidRPr="006A5E05" w:rsidRDefault="00487B9A" w:rsidP="00C840EF">
      <w:pPr>
        <w:pStyle w:val="-0"/>
        <w:numPr>
          <w:ilvl w:val="1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bCs/>
          <w:sz w:val="22"/>
          <w:szCs w:val="22"/>
        </w:rPr>
        <w:t xml:space="preserve">К настоящему </w:t>
      </w:r>
      <w:r w:rsidR="008D1748" w:rsidRPr="006A5E05">
        <w:rPr>
          <w:bCs/>
          <w:sz w:val="22"/>
          <w:szCs w:val="22"/>
        </w:rPr>
        <w:t>Контракт</w:t>
      </w:r>
      <w:r w:rsidRPr="006A5E05">
        <w:rPr>
          <w:bCs/>
          <w:sz w:val="22"/>
          <w:szCs w:val="22"/>
        </w:rPr>
        <w:t>у прилагаются:</w:t>
      </w:r>
    </w:p>
    <w:p w14:paraId="3138185A" w14:textId="77777777" w:rsidR="00C840EF" w:rsidRPr="006A5E05" w:rsidRDefault="00487B9A" w:rsidP="00C840EF">
      <w:pPr>
        <w:pStyle w:val="-0"/>
        <w:numPr>
          <w:ilvl w:val="2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bCs/>
          <w:sz w:val="22"/>
          <w:szCs w:val="22"/>
        </w:rPr>
        <w:t>Техническое задание</w:t>
      </w:r>
      <w:r w:rsidR="009A5543" w:rsidRPr="006A5E05">
        <w:rPr>
          <w:bCs/>
          <w:sz w:val="22"/>
          <w:szCs w:val="22"/>
        </w:rPr>
        <w:t xml:space="preserve"> (Приложение № 1 к Контракту).</w:t>
      </w:r>
    </w:p>
    <w:p w14:paraId="500B070A" w14:textId="77777777" w:rsidR="00C840EF" w:rsidRPr="006A5E05" w:rsidRDefault="00487B9A" w:rsidP="00C840EF">
      <w:pPr>
        <w:pStyle w:val="-0"/>
        <w:numPr>
          <w:ilvl w:val="2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bCs/>
          <w:sz w:val="22"/>
          <w:szCs w:val="22"/>
        </w:rPr>
        <w:t>Протокол согласования цены</w:t>
      </w:r>
      <w:r w:rsidR="009A5543" w:rsidRPr="006A5E05">
        <w:rPr>
          <w:bCs/>
          <w:sz w:val="22"/>
          <w:szCs w:val="22"/>
        </w:rPr>
        <w:t xml:space="preserve"> (Приложение № 2 к Контракту).</w:t>
      </w:r>
    </w:p>
    <w:p w14:paraId="5219FC60" w14:textId="77777777" w:rsidR="00630CF9" w:rsidRPr="006A5E05" w:rsidRDefault="00487B9A" w:rsidP="00630CF9">
      <w:pPr>
        <w:pStyle w:val="-0"/>
        <w:numPr>
          <w:ilvl w:val="2"/>
          <w:numId w:val="40"/>
        </w:numPr>
        <w:tabs>
          <w:tab w:val="left" w:pos="1134"/>
        </w:tabs>
        <w:ind w:left="0" w:firstLine="426"/>
        <w:rPr>
          <w:sz w:val="22"/>
          <w:szCs w:val="22"/>
        </w:rPr>
      </w:pPr>
      <w:r w:rsidRPr="006A5E05">
        <w:rPr>
          <w:bCs/>
          <w:sz w:val="22"/>
          <w:szCs w:val="22"/>
        </w:rPr>
        <w:t>Календарный план</w:t>
      </w:r>
      <w:r w:rsidR="009A5543" w:rsidRPr="006A5E05">
        <w:rPr>
          <w:bCs/>
          <w:sz w:val="22"/>
          <w:szCs w:val="22"/>
        </w:rPr>
        <w:t xml:space="preserve"> (Приложение № 3 к Контракту).</w:t>
      </w:r>
    </w:p>
    <w:p w14:paraId="49F3BE60" w14:textId="77777777" w:rsidR="00630CF9" w:rsidRPr="006A5E05" w:rsidRDefault="00630CF9" w:rsidP="00630CF9">
      <w:pPr>
        <w:pStyle w:val="-0"/>
        <w:tabs>
          <w:tab w:val="clear" w:pos="567"/>
          <w:tab w:val="left" w:pos="1134"/>
        </w:tabs>
        <w:ind w:left="426" w:firstLine="0"/>
        <w:rPr>
          <w:b/>
          <w:sz w:val="22"/>
          <w:szCs w:val="22"/>
        </w:rPr>
      </w:pPr>
    </w:p>
    <w:p w14:paraId="26DB3800" w14:textId="77777777" w:rsidR="00EA02CD" w:rsidRPr="006A5E05" w:rsidRDefault="00EA02CD" w:rsidP="00630CF9">
      <w:pPr>
        <w:pStyle w:val="-0"/>
        <w:numPr>
          <w:ilvl w:val="0"/>
          <w:numId w:val="40"/>
        </w:numPr>
        <w:tabs>
          <w:tab w:val="left" w:pos="1134"/>
        </w:tabs>
        <w:jc w:val="center"/>
        <w:rPr>
          <w:b/>
          <w:sz w:val="22"/>
          <w:szCs w:val="22"/>
        </w:rPr>
      </w:pPr>
      <w:r w:rsidRPr="006A5E05">
        <w:rPr>
          <w:b/>
          <w:sz w:val="22"/>
          <w:szCs w:val="22"/>
        </w:rPr>
        <w:t>ЮРИДИЧЕСКИЕ АДРЕСА И РЕКВИЗИТЫ СТОРОН</w:t>
      </w:r>
    </w:p>
    <w:p w14:paraId="43002AA5" w14:textId="77777777" w:rsidR="00630CF9" w:rsidRPr="006A5E05" w:rsidRDefault="00630CF9" w:rsidP="00630CF9">
      <w:pPr>
        <w:pStyle w:val="-0"/>
        <w:tabs>
          <w:tab w:val="clear" w:pos="567"/>
          <w:tab w:val="left" w:pos="1134"/>
        </w:tabs>
        <w:ind w:left="0" w:firstLine="0"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4894"/>
        <w:gridCol w:w="34"/>
        <w:gridCol w:w="4960"/>
        <w:gridCol w:w="285"/>
      </w:tblGrid>
      <w:tr w:rsidR="00630CF9" w:rsidRPr="006A5E05" w14:paraId="34E81E37" w14:textId="77777777" w:rsidTr="00F70A7A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0E331" w14:textId="77777777" w:rsidR="00C57433" w:rsidRPr="006A5E05" w:rsidRDefault="00630CF9" w:rsidP="00C57433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ИСПОЛНИТЕЛЬ: </w:t>
            </w:r>
          </w:p>
          <w:p w14:paraId="7CA68FB7" w14:textId="77777777" w:rsidR="009D14F1" w:rsidRPr="006A5E05" w:rsidRDefault="009D14F1" w:rsidP="009848DC">
            <w:pPr>
              <w:ind w:firstLine="18"/>
              <w:jc w:val="both"/>
              <w:rPr>
                <w:sz w:val="22"/>
                <w:szCs w:val="22"/>
              </w:rPr>
            </w:pPr>
          </w:p>
        </w:tc>
        <w:tc>
          <w:tcPr>
            <w:tcW w:w="5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44862" w14:textId="77777777" w:rsidR="00630CF9" w:rsidRPr="006A5E05" w:rsidRDefault="00630CF9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b/>
                <w:sz w:val="22"/>
                <w:szCs w:val="22"/>
              </w:rPr>
              <w:t>ЗАКАЗЧИК:</w:t>
            </w:r>
          </w:p>
          <w:p w14:paraId="7CB99677" w14:textId="77777777" w:rsidR="00630CF9" w:rsidRPr="006A5E05" w:rsidRDefault="00630CF9" w:rsidP="009A5543">
            <w:pPr>
              <w:jc w:val="both"/>
              <w:rPr>
                <w:bCs/>
                <w:sz w:val="22"/>
                <w:szCs w:val="22"/>
              </w:rPr>
            </w:pPr>
            <w:r w:rsidRPr="006A5E05">
              <w:rPr>
                <w:b/>
                <w:sz w:val="22"/>
                <w:szCs w:val="22"/>
              </w:rPr>
              <w:t>ФБУН ГНЦ ВБ «Вектор» Роспотребнадзора</w:t>
            </w:r>
          </w:p>
          <w:p w14:paraId="76CE3C47" w14:textId="77777777" w:rsidR="009A5543" w:rsidRPr="006A5E05" w:rsidRDefault="009A5543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rFonts w:ascii="Times New Roman CYR" w:hAnsi="Times New Roman CYR" w:cs="Times New Roman CYR"/>
                <w:bCs/>
                <w:sz w:val="22"/>
                <w:szCs w:val="22"/>
              </w:rPr>
              <w:t>630559, Новосибирская область</w:t>
            </w:r>
          </w:p>
          <w:p w14:paraId="60EB631B" w14:textId="77777777" w:rsidR="009A5543" w:rsidRPr="006A5E05" w:rsidRDefault="009A5543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рабочий поселок Кольцово</w:t>
            </w:r>
          </w:p>
          <w:p w14:paraId="4145F1A1" w14:textId="77777777" w:rsidR="009A5543" w:rsidRPr="006A5E05" w:rsidRDefault="009A5543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тел./факс: (383) 363-47-10 / 363-47-14</w:t>
            </w:r>
          </w:p>
          <w:p w14:paraId="335379C4" w14:textId="77777777" w:rsidR="00C502C9" w:rsidRPr="00BC12D8" w:rsidRDefault="00C502C9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  <w:lang w:val="en-US"/>
              </w:rPr>
            </w:pPr>
            <w:r w:rsidRPr="00BC12D8">
              <w:rPr>
                <w:rFonts w:ascii="Times New Roman CYR" w:hAnsi="Times New Roman CYR" w:cs="Times New Roman CYR"/>
                <w:bCs/>
                <w:sz w:val="22"/>
                <w:szCs w:val="22"/>
                <w:lang w:val="en-US"/>
              </w:rPr>
              <w:t>E-MAIL: vector@vector.nsc.ru</w:t>
            </w:r>
          </w:p>
          <w:p w14:paraId="24732A99" w14:textId="77777777" w:rsidR="009A5543" w:rsidRPr="006A5E05" w:rsidRDefault="009A5543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ИНН/КПП 5433161342/543301001 </w:t>
            </w:r>
          </w:p>
          <w:p w14:paraId="7135F39D" w14:textId="77777777" w:rsidR="009A5543" w:rsidRPr="006A5E05" w:rsidRDefault="009A5543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ОГРН 1055475048122</w:t>
            </w:r>
          </w:p>
          <w:p w14:paraId="3DCFCB8A" w14:textId="77777777" w:rsidR="009A5543" w:rsidRPr="006A5E05" w:rsidRDefault="009A5543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УФК по Новосибирской области (ФБУН ГНЦ ВБ «Вектор» Роспотребнадзора л/с 20516Х89540)</w:t>
            </w:r>
          </w:p>
          <w:p w14:paraId="67C05090" w14:textId="77777777" w:rsidR="009A5543" w:rsidRPr="006A5E05" w:rsidRDefault="009A5543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р/с 03214643000000015100</w:t>
            </w:r>
          </w:p>
          <w:p w14:paraId="57DF7F93" w14:textId="77777777" w:rsidR="009A5543" w:rsidRPr="006A5E05" w:rsidRDefault="009A5543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ОКЦ № 1 Сибирского ГУ Банка России // УФК по Новосибирской области г. Новосибирск</w:t>
            </w:r>
          </w:p>
          <w:p w14:paraId="342E0D62" w14:textId="77777777" w:rsidR="009A5543" w:rsidRPr="006A5E05" w:rsidRDefault="009A5543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к/с 40102810445370000043</w:t>
            </w:r>
          </w:p>
          <w:p w14:paraId="1D0E11E2" w14:textId="77777777" w:rsidR="00630CF9" w:rsidRDefault="009A5543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A5E05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БИК 015004950</w:t>
            </w:r>
          </w:p>
          <w:p w14:paraId="65C4406A" w14:textId="5272E6D3" w:rsidR="009848DC" w:rsidRPr="006A5E05" w:rsidRDefault="009848DC" w:rsidP="009A5543">
            <w:pPr>
              <w:tabs>
                <w:tab w:val="left" w:pos="1418"/>
              </w:tabs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EA02CD" w:rsidRPr="006A5E05" w14:paraId="17F34CFE" w14:textId="77777777" w:rsidTr="00F7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85" w:type="dxa"/>
          <w:trHeight w:val="835"/>
        </w:trPr>
        <w:tc>
          <w:tcPr>
            <w:tcW w:w="4928" w:type="dxa"/>
            <w:gridSpan w:val="2"/>
          </w:tcPr>
          <w:p w14:paraId="47DBF98C" w14:textId="71F4ABE2" w:rsidR="00EA02CD" w:rsidRPr="006A5E05" w:rsidRDefault="00EA02CD" w:rsidP="0014501A">
            <w:pPr>
              <w:ind w:firstLine="18"/>
              <w:jc w:val="both"/>
              <w:rPr>
                <w:sz w:val="22"/>
                <w:szCs w:val="22"/>
              </w:rPr>
            </w:pPr>
          </w:p>
        </w:tc>
        <w:tc>
          <w:tcPr>
            <w:tcW w:w="4960" w:type="dxa"/>
          </w:tcPr>
          <w:p w14:paraId="5D015A55" w14:textId="77777777" w:rsidR="00EA02CD" w:rsidRPr="006A5E05" w:rsidRDefault="00FA58D7" w:rsidP="00214313">
            <w:pPr>
              <w:pStyle w:val="af3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Заместитель генерального директора по административно – хозяйственной работе, руководитель контрактной службы</w:t>
            </w:r>
          </w:p>
        </w:tc>
      </w:tr>
      <w:tr w:rsidR="00EA02CD" w:rsidRPr="006A5E05" w14:paraId="535F20CC" w14:textId="77777777" w:rsidTr="00F7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85" w:type="dxa"/>
          <w:trHeight w:val="293"/>
        </w:trPr>
        <w:tc>
          <w:tcPr>
            <w:tcW w:w="4928" w:type="dxa"/>
            <w:gridSpan w:val="2"/>
          </w:tcPr>
          <w:p w14:paraId="6BDD6524" w14:textId="77777777" w:rsidR="00F70A7A" w:rsidRPr="006A5E05" w:rsidRDefault="00F70A7A" w:rsidP="00F70A7A">
            <w:pPr>
              <w:ind w:firstLine="18"/>
              <w:jc w:val="both"/>
              <w:rPr>
                <w:sz w:val="22"/>
                <w:szCs w:val="22"/>
              </w:rPr>
            </w:pPr>
          </w:p>
          <w:p w14:paraId="277E111D" w14:textId="10719F30" w:rsidR="00EA02CD" w:rsidRPr="006A5E05" w:rsidRDefault="00F70A7A" w:rsidP="00F70A7A">
            <w:pPr>
              <w:ind w:firstLine="18"/>
              <w:jc w:val="both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 xml:space="preserve">_______________ / </w:t>
            </w:r>
            <w:r w:rsidR="009848DC">
              <w:rPr>
                <w:sz w:val="22"/>
                <w:szCs w:val="22"/>
              </w:rPr>
              <w:t>______________</w:t>
            </w:r>
            <w:r w:rsidRPr="006A5E05">
              <w:rPr>
                <w:sz w:val="22"/>
                <w:szCs w:val="22"/>
              </w:rPr>
              <w:t xml:space="preserve"> /</w:t>
            </w:r>
          </w:p>
        </w:tc>
        <w:tc>
          <w:tcPr>
            <w:tcW w:w="4960" w:type="dxa"/>
          </w:tcPr>
          <w:p w14:paraId="2A6342E7" w14:textId="77777777" w:rsidR="001608A6" w:rsidRPr="006A5E05" w:rsidRDefault="001608A6" w:rsidP="00214313">
            <w:pPr>
              <w:ind w:left="476" w:hanging="364"/>
              <w:rPr>
                <w:sz w:val="22"/>
                <w:szCs w:val="22"/>
              </w:rPr>
            </w:pPr>
          </w:p>
          <w:p w14:paraId="3D0A68B1" w14:textId="77777777" w:rsidR="00EA02CD" w:rsidRPr="006A5E05" w:rsidRDefault="00EA02CD" w:rsidP="00214313">
            <w:pPr>
              <w:widowControl w:val="0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___________________</w:t>
            </w:r>
            <w:r w:rsidR="00F70A7A" w:rsidRPr="006A5E05">
              <w:rPr>
                <w:sz w:val="22"/>
                <w:szCs w:val="22"/>
              </w:rPr>
              <w:t xml:space="preserve"> / </w:t>
            </w:r>
            <w:r w:rsidR="00C57433" w:rsidRPr="006A5E05">
              <w:rPr>
                <w:sz w:val="22"/>
                <w:szCs w:val="22"/>
              </w:rPr>
              <w:t>К.В. Волковский</w:t>
            </w:r>
            <w:r w:rsidR="00F70A7A" w:rsidRPr="006A5E05">
              <w:rPr>
                <w:sz w:val="22"/>
                <w:szCs w:val="22"/>
              </w:rPr>
              <w:t xml:space="preserve"> /</w:t>
            </w:r>
          </w:p>
        </w:tc>
      </w:tr>
      <w:tr w:rsidR="00EA02CD" w:rsidRPr="006A5E05" w14:paraId="67181E13" w14:textId="77777777" w:rsidTr="00F70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85" w:type="dxa"/>
          <w:trHeight w:val="447"/>
        </w:trPr>
        <w:tc>
          <w:tcPr>
            <w:tcW w:w="4928" w:type="dxa"/>
            <w:gridSpan w:val="2"/>
          </w:tcPr>
          <w:p w14:paraId="037A0B6E" w14:textId="77777777" w:rsidR="00EA02CD" w:rsidRPr="006A5E05" w:rsidRDefault="002A2B9E" w:rsidP="00214313">
            <w:pPr>
              <w:ind w:left="476" w:right="571" w:hanging="364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М.П.</w:t>
            </w:r>
          </w:p>
        </w:tc>
        <w:tc>
          <w:tcPr>
            <w:tcW w:w="4960" w:type="dxa"/>
          </w:tcPr>
          <w:p w14:paraId="7C151BDA" w14:textId="77777777" w:rsidR="002A2B9E" w:rsidRPr="006A5E05" w:rsidRDefault="002A2B9E" w:rsidP="00214313">
            <w:pPr>
              <w:ind w:left="476" w:right="571" w:hanging="364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М.П.</w:t>
            </w:r>
          </w:p>
          <w:p w14:paraId="50DA706E" w14:textId="77777777" w:rsidR="00EA02CD" w:rsidRPr="006A5E05" w:rsidRDefault="00EA02CD" w:rsidP="00214313">
            <w:pPr>
              <w:ind w:left="476" w:hanging="364"/>
              <w:rPr>
                <w:sz w:val="22"/>
                <w:szCs w:val="22"/>
              </w:rPr>
            </w:pPr>
          </w:p>
        </w:tc>
      </w:tr>
    </w:tbl>
    <w:p w14:paraId="2346B13F" w14:textId="77777777" w:rsidR="008D1748" w:rsidRPr="006A5E05" w:rsidRDefault="00EA02CD" w:rsidP="008B6F73">
      <w:pPr>
        <w:spacing w:line="276" w:lineRule="auto"/>
        <w:ind w:left="364"/>
        <w:jc w:val="right"/>
        <w:rPr>
          <w:sz w:val="22"/>
          <w:szCs w:val="22"/>
        </w:rPr>
      </w:pPr>
      <w:r w:rsidRPr="006A5E05">
        <w:rPr>
          <w:sz w:val="22"/>
          <w:szCs w:val="22"/>
        </w:rPr>
        <w:br w:type="page"/>
      </w:r>
      <w:bookmarkStart w:id="7" w:name="_Hlk229657917"/>
      <w:r w:rsidR="008B6F73" w:rsidRPr="006A5E05">
        <w:rPr>
          <w:sz w:val="22"/>
          <w:szCs w:val="22"/>
        </w:rPr>
        <w:lastRenderedPageBreak/>
        <w:t>Приложение №</w:t>
      </w:r>
      <w:r w:rsidR="008D1748" w:rsidRPr="006A5E05">
        <w:rPr>
          <w:sz w:val="22"/>
          <w:szCs w:val="22"/>
        </w:rPr>
        <w:t xml:space="preserve"> </w:t>
      </w:r>
      <w:r w:rsidR="008B6F73" w:rsidRPr="006A5E05">
        <w:rPr>
          <w:sz w:val="22"/>
          <w:szCs w:val="22"/>
        </w:rPr>
        <w:t>1</w:t>
      </w:r>
      <w:r w:rsidR="008D1748" w:rsidRPr="006A5E05">
        <w:rPr>
          <w:sz w:val="22"/>
          <w:szCs w:val="22"/>
        </w:rPr>
        <w:t xml:space="preserve"> </w:t>
      </w:r>
      <w:r w:rsidR="008B6F73" w:rsidRPr="006A5E05">
        <w:rPr>
          <w:sz w:val="22"/>
          <w:szCs w:val="22"/>
        </w:rPr>
        <w:t xml:space="preserve">к </w:t>
      </w:r>
      <w:r w:rsidR="008D1748" w:rsidRPr="006A5E05">
        <w:rPr>
          <w:sz w:val="22"/>
          <w:szCs w:val="22"/>
        </w:rPr>
        <w:t>Контракт</w:t>
      </w:r>
      <w:r w:rsidR="008B6F73" w:rsidRPr="006A5E05">
        <w:rPr>
          <w:sz w:val="22"/>
          <w:szCs w:val="22"/>
        </w:rPr>
        <w:t>у</w:t>
      </w:r>
    </w:p>
    <w:p w14:paraId="6A0A7867" w14:textId="3B3105BC" w:rsidR="008B6F73" w:rsidRPr="006A5E05" w:rsidRDefault="008B6F73" w:rsidP="009A5543">
      <w:pPr>
        <w:spacing w:line="276" w:lineRule="auto"/>
        <w:ind w:left="364"/>
        <w:jc w:val="right"/>
        <w:rPr>
          <w:sz w:val="22"/>
          <w:szCs w:val="22"/>
        </w:rPr>
      </w:pPr>
      <w:r w:rsidRPr="006A5E05">
        <w:rPr>
          <w:sz w:val="22"/>
          <w:szCs w:val="22"/>
        </w:rPr>
        <w:t xml:space="preserve">№ </w:t>
      </w:r>
      <w:r w:rsidR="00D7730C">
        <w:rPr>
          <w:sz w:val="22"/>
          <w:szCs w:val="22"/>
        </w:rPr>
        <w:t>__________</w:t>
      </w:r>
      <w:r w:rsidR="009A5543" w:rsidRPr="006A5E05">
        <w:rPr>
          <w:sz w:val="22"/>
          <w:szCs w:val="22"/>
        </w:rPr>
        <w:t xml:space="preserve"> </w:t>
      </w:r>
      <w:r w:rsidRPr="006A5E05">
        <w:rPr>
          <w:bCs/>
          <w:sz w:val="22"/>
          <w:szCs w:val="22"/>
        </w:rPr>
        <w:t xml:space="preserve">от </w:t>
      </w:r>
      <w:r w:rsidRPr="006A5E05">
        <w:rPr>
          <w:sz w:val="22"/>
          <w:szCs w:val="22"/>
        </w:rPr>
        <w:t>«</w:t>
      </w:r>
      <w:r w:rsidR="009A5543" w:rsidRPr="006A5E05">
        <w:rPr>
          <w:sz w:val="22"/>
          <w:szCs w:val="22"/>
        </w:rPr>
        <w:t>___</w:t>
      </w:r>
      <w:r w:rsidRPr="006A5E05">
        <w:rPr>
          <w:sz w:val="22"/>
          <w:szCs w:val="22"/>
        </w:rPr>
        <w:t xml:space="preserve">» </w:t>
      </w:r>
      <w:r w:rsidR="009A5543" w:rsidRPr="006A5E05">
        <w:rPr>
          <w:sz w:val="22"/>
          <w:szCs w:val="22"/>
        </w:rPr>
        <w:t>_________</w:t>
      </w:r>
      <w:r w:rsidRPr="006A5E05">
        <w:rPr>
          <w:sz w:val="22"/>
          <w:szCs w:val="22"/>
        </w:rPr>
        <w:t xml:space="preserve"> 2026 г.</w:t>
      </w:r>
      <w:bookmarkEnd w:id="7"/>
    </w:p>
    <w:p w14:paraId="2EBA024D" w14:textId="77777777" w:rsidR="008B6F73" w:rsidRPr="006A5E05" w:rsidRDefault="008B6F73" w:rsidP="008B6F73">
      <w:pPr>
        <w:pStyle w:val="20"/>
        <w:spacing w:line="276" w:lineRule="auto"/>
        <w:ind w:left="567" w:hanging="567"/>
        <w:jc w:val="center"/>
        <w:rPr>
          <w:bCs/>
          <w:sz w:val="22"/>
          <w:szCs w:val="22"/>
        </w:rPr>
      </w:pPr>
    </w:p>
    <w:p w14:paraId="30F7199E" w14:textId="77777777" w:rsidR="008B6F73" w:rsidRPr="006A5E05" w:rsidRDefault="008B6F73" w:rsidP="00214313">
      <w:pPr>
        <w:pStyle w:val="20"/>
        <w:ind w:left="567" w:hanging="567"/>
        <w:jc w:val="center"/>
        <w:rPr>
          <w:b/>
          <w:bCs/>
          <w:sz w:val="22"/>
          <w:szCs w:val="22"/>
        </w:rPr>
      </w:pPr>
      <w:r w:rsidRPr="006A5E05">
        <w:rPr>
          <w:b/>
          <w:bCs/>
          <w:sz w:val="22"/>
          <w:szCs w:val="22"/>
        </w:rPr>
        <w:t>ТЕХНИЧЕСКОЕ ЗАДАНИЕ</w:t>
      </w:r>
    </w:p>
    <w:p w14:paraId="129E8D7B" w14:textId="77777777" w:rsidR="00746EAE" w:rsidRPr="006A5E05" w:rsidRDefault="008B6F73" w:rsidP="00746EAE">
      <w:pPr>
        <w:pStyle w:val="20"/>
        <w:ind w:left="476" w:hanging="364"/>
        <w:jc w:val="center"/>
        <w:rPr>
          <w:sz w:val="22"/>
          <w:szCs w:val="22"/>
        </w:rPr>
      </w:pPr>
      <w:r w:rsidRPr="006A5E05">
        <w:rPr>
          <w:sz w:val="22"/>
          <w:szCs w:val="22"/>
        </w:rPr>
        <w:t xml:space="preserve">на выполнение </w:t>
      </w:r>
      <w:r w:rsidR="00214313" w:rsidRPr="006A5E05">
        <w:rPr>
          <w:sz w:val="22"/>
          <w:szCs w:val="22"/>
        </w:rPr>
        <w:t>научно-исследовательской работы</w:t>
      </w:r>
      <w:r w:rsidRPr="006A5E05">
        <w:rPr>
          <w:sz w:val="22"/>
          <w:szCs w:val="22"/>
        </w:rPr>
        <w:t xml:space="preserve"> </w:t>
      </w:r>
      <w:r w:rsidR="00214313" w:rsidRPr="006A5E05">
        <w:rPr>
          <w:sz w:val="22"/>
          <w:szCs w:val="22"/>
        </w:rPr>
        <w:t>по теме:</w:t>
      </w:r>
    </w:p>
    <w:p w14:paraId="67A65B4F" w14:textId="77777777" w:rsidR="008B6F73" w:rsidRPr="006A5E05" w:rsidRDefault="00214313" w:rsidP="00746EAE">
      <w:pPr>
        <w:pStyle w:val="20"/>
        <w:ind w:left="476" w:hanging="364"/>
        <w:jc w:val="center"/>
        <w:rPr>
          <w:sz w:val="22"/>
          <w:szCs w:val="22"/>
        </w:rPr>
      </w:pPr>
      <w:r w:rsidRPr="006A5E05">
        <w:rPr>
          <w:sz w:val="22"/>
          <w:szCs w:val="22"/>
        </w:rPr>
        <w:t xml:space="preserve">«Исследование структуры и чистоты в препаратах синтетических мРНК полученных </w:t>
      </w:r>
      <w:proofErr w:type="spellStart"/>
      <w:r w:rsidRPr="006A5E05">
        <w:rPr>
          <w:sz w:val="22"/>
          <w:szCs w:val="22"/>
        </w:rPr>
        <w:t>in</w:t>
      </w:r>
      <w:proofErr w:type="spellEnd"/>
      <w:r w:rsidRPr="006A5E05">
        <w:rPr>
          <w:sz w:val="22"/>
          <w:szCs w:val="22"/>
        </w:rPr>
        <w:t xml:space="preserve"> </w:t>
      </w:r>
      <w:proofErr w:type="spellStart"/>
      <w:r w:rsidRPr="006A5E05">
        <w:rPr>
          <w:sz w:val="22"/>
          <w:szCs w:val="22"/>
        </w:rPr>
        <w:t>vitro</w:t>
      </w:r>
      <w:proofErr w:type="spellEnd"/>
      <w:r w:rsidRPr="006A5E05">
        <w:rPr>
          <w:sz w:val="22"/>
          <w:szCs w:val="22"/>
        </w:rPr>
        <w:t xml:space="preserve"> (в том числе точности конструирования, контроль сборки, структуры рекомбинантных плазмидных ДНК, предназначенных для экспрессии РНК-</w:t>
      </w:r>
      <w:proofErr w:type="spellStart"/>
      <w:r w:rsidRPr="006A5E05">
        <w:rPr>
          <w:sz w:val="22"/>
          <w:szCs w:val="22"/>
        </w:rPr>
        <w:t>овых</w:t>
      </w:r>
      <w:proofErr w:type="spellEnd"/>
      <w:r w:rsidRPr="006A5E05">
        <w:rPr>
          <w:sz w:val="22"/>
          <w:szCs w:val="22"/>
        </w:rPr>
        <w:t xml:space="preserve"> матриц, размера синтезируемого поли-А тракта, целостности структуры, наличия примесей </w:t>
      </w:r>
      <w:proofErr w:type="spellStart"/>
      <w:r w:rsidRPr="006A5E05">
        <w:rPr>
          <w:sz w:val="22"/>
          <w:szCs w:val="22"/>
        </w:rPr>
        <w:t>дсРНК</w:t>
      </w:r>
      <w:proofErr w:type="spellEnd"/>
      <w:r w:rsidRPr="006A5E05">
        <w:rPr>
          <w:sz w:val="22"/>
          <w:szCs w:val="22"/>
        </w:rPr>
        <w:t>)</w:t>
      </w:r>
    </w:p>
    <w:p w14:paraId="7409C54E" w14:textId="77777777" w:rsidR="008B6F73" w:rsidRPr="006A5E05" w:rsidRDefault="008B6F73" w:rsidP="00214313">
      <w:pPr>
        <w:pStyle w:val="20"/>
        <w:ind w:firstLine="567"/>
        <w:jc w:val="left"/>
        <w:rPr>
          <w:b/>
          <w:bCs/>
          <w:sz w:val="22"/>
          <w:szCs w:val="22"/>
        </w:rPr>
      </w:pPr>
    </w:p>
    <w:p w14:paraId="35E338D9" w14:textId="3F8C1C8D" w:rsidR="008B6F73" w:rsidRPr="006A5E05" w:rsidRDefault="008B6F73" w:rsidP="00214313">
      <w:pPr>
        <w:pStyle w:val="20"/>
        <w:ind w:firstLine="567"/>
        <w:rPr>
          <w:sz w:val="22"/>
          <w:szCs w:val="22"/>
        </w:rPr>
      </w:pPr>
      <w:r w:rsidRPr="006A5E05">
        <w:rPr>
          <w:b/>
          <w:bCs/>
          <w:color w:val="000000"/>
          <w:sz w:val="22"/>
          <w:szCs w:val="22"/>
        </w:rPr>
        <w:t xml:space="preserve">1. Организация – «Исполнитель» </w:t>
      </w:r>
      <w:r w:rsidRPr="006A5E05">
        <w:rPr>
          <w:color w:val="000000"/>
          <w:sz w:val="22"/>
          <w:szCs w:val="22"/>
        </w:rPr>
        <w:t>-</w:t>
      </w:r>
      <w:r w:rsidRPr="006A5E05">
        <w:rPr>
          <w:b/>
          <w:bCs/>
          <w:sz w:val="22"/>
          <w:szCs w:val="22"/>
        </w:rPr>
        <w:t xml:space="preserve"> </w:t>
      </w:r>
      <w:r w:rsidR="00D7730C">
        <w:rPr>
          <w:sz w:val="22"/>
          <w:szCs w:val="22"/>
        </w:rPr>
        <w:t>____________________________________________________</w:t>
      </w:r>
      <w:r w:rsidRPr="006D785F">
        <w:rPr>
          <w:sz w:val="22"/>
          <w:szCs w:val="22"/>
        </w:rPr>
        <w:t xml:space="preserve"> </w:t>
      </w:r>
      <w:r w:rsidRPr="006A5E05">
        <w:rPr>
          <w:bCs/>
          <w:sz w:val="22"/>
          <w:szCs w:val="22"/>
        </w:rPr>
        <w:t>(</w:t>
      </w:r>
      <w:r w:rsidR="00D7730C">
        <w:rPr>
          <w:sz w:val="22"/>
          <w:szCs w:val="22"/>
        </w:rPr>
        <w:t>__________________________</w:t>
      </w:r>
      <w:r w:rsidRPr="006A5E05">
        <w:rPr>
          <w:bCs/>
          <w:sz w:val="22"/>
          <w:szCs w:val="22"/>
        </w:rPr>
        <w:t>).</w:t>
      </w:r>
    </w:p>
    <w:p w14:paraId="6908ABE1" w14:textId="3458A763" w:rsidR="008B6F73" w:rsidRPr="006A5E05" w:rsidRDefault="008B6F73" w:rsidP="00214313">
      <w:pPr>
        <w:pStyle w:val="20"/>
        <w:ind w:firstLine="567"/>
        <w:rPr>
          <w:bCs/>
          <w:sz w:val="22"/>
          <w:szCs w:val="22"/>
        </w:rPr>
      </w:pPr>
      <w:r w:rsidRPr="006A5E05">
        <w:rPr>
          <w:b/>
          <w:bCs/>
          <w:color w:val="000000"/>
          <w:sz w:val="22"/>
          <w:szCs w:val="22"/>
        </w:rPr>
        <w:t>2</w:t>
      </w:r>
      <w:r w:rsidRPr="006A5E05">
        <w:rPr>
          <w:color w:val="000000"/>
          <w:sz w:val="22"/>
          <w:szCs w:val="22"/>
        </w:rPr>
        <w:t xml:space="preserve">. </w:t>
      </w:r>
      <w:r w:rsidRPr="006A5E05">
        <w:rPr>
          <w:b/>
          <w:bCs/>
          <w:color w:val="000000"/>
          <w:sz w:val="22"/>
          <w:szCs w:val="22"/>
        </w:rPr>
        <w:t>Ответственный исполнитель за выполнение НИР</w:t>
      </w:r>
      <w:r w:rsidRPr="006A5E05">
        <w:rPr>
          <w:color w:val="000000"/>
          <w:sz w:val="22"/>
          <w:szCs w:val="22"/>
        </w:rPr>
        <w:t> –</w:t>
      </w:r>
      <w:r w:rsidR="00D7730C">
        <w:rPr>
          <w:color w:val="000000"/>
          <w:sz w:val="22"/>
          <w:szCs w:val="22"/>
        </w:rPr>
        <w:t xml:space="preserve"> </w:t>
      </w:r>
      <w:r w:rsidRPr="006A5E05">
        <w:rPr>
          <w:color w:val="000000"/>
          <w:sz w:val="22"/>
          <w:szCs w:val="22"/>
        </w:rPr>
        <w:t xml:space="preserve">сотрудник «Исполнителя», </w:t>
      </w:r>
      <w:r w:rsidR="00D7730C">
        <w:rPr>
          <w:color w:val="000000"/>
          <w:sz w:val="22"/>
          <w:szCs w:val="22"/>
        </w:rPr>
        <w:t>______________</w:t>
      </w:r>
      <w:r w:rsidRPr="006A5E05">
        <w:rPr>
          <w:color w:val="000000"/>
          <w:sz w:val="22"/>
          <w:szCs w:val="22"/>
        </w:rPr>
        <w:t>.</w:t>
      </w:r>
    </w:p>
    <w:p w14:paraId="0CB6C8C8" w14:textId="77777777" w:rsidR="008B6F73" w:rsidRPr="006A5E05" w:rsidRDefault="008B6F73" w:rsidP="00214313">
      <w:pPr>
        <w:pStyle w:val="20"/>
        <w:ind w:firstLine="567"/>
        <w:rPr>
          <w:bCs/>
          <w:color w:val="000000"/>
          <w:sz w:val="22"/>
          <w:szCs w:val="22"/>
        </w:rPr>
      </w:pPr>
      <w:r w:rsidRPr="006A5E05">
        <w:rPr>
          <w:b/>
          <w:bCs/>
          <w:color w:val="000000"/>
          <w:sz w:val="22"/>
          <w:szCs w:val="22"/>
        </w:rPr>
        <w:t>3. Срок</w:t>
      </w:r>
      <w:r w:rsidR="00214313" w:rsidRPr="006A5E05">
        <w:rPr>
          <w:b/>
          <w:bCs/>
          <w:color w:val="000000"/>
          <w:sz w:val="22"/>
          <w:szCs w:val="22"/>
        </w:rPr>
        <w:t>и</w:t>
      </w:r>
      <w:r w:rsidRPr="006A5E05">
        <w:rPr>
          <w:b/>
          <w:bCs/>
          <w:color w:val="000000"/>
          <w:sz w:val="22"/>
          <w:szCs w:val="22"/>
        </w:rPr>
        <w:t xml:space="preserve"> выполнения работы</w:t>
      </w:r>
      <w:r w:rsidR="00214313" w:rsidRPr="006A5E05">
        <w:rPr>
          <w:bCs/>
          <w:color w:val="000000"/>
          <w:sz w:val="22"/>
          <w:szCs w:val="22"/>
        </w:rPr>
        <w:t>:</w:t>
      </w:r>
    </w:p>
    <w:p w14:paraId="5B4165AA" w14:textId="77777777" w:rsidR="00214313" w:rsidRPr="006A5E05" w:rsidRDefault="00214313" w:rsidP="00214313">
      <w:pPr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6A5E05">
        <w:rPr>
          <w:bCs/>
          <w:sz w:val="22"/>
          <w:szCs w:val="22"/>
        </w:rPr>
        <w:t>- начало - с момента подписания сторонами настоящего Контракта;</w:t>
      </w:r>
    </w:p>
    <w:p w14:paraId="76E60FC2" w14:textId="77777777" w:rsidR="00214313" w:rsidRPr="006A5E05" w:rsidRDefault="00214313" w:rsidP="00214313">
      <w:pPr>
        <w:pStyle w:val="20"/>
        <w:ind w:firstLine="567"/>
        <w:rPr>
          <w:bCs/>
          <w:color w:val="000000"/>
          <w:sz w:val="22"/>
          <w:szCs w:val="22"/>
        </w:rPr>
      </w:pPr>
      <w:r w:rsidRPr="006A5E05">
        <w:rPr>
          <w:bCs/>
          <w:sz w:val="22"/>
          <w:szCs w:val="22"/>
        </w:rPr>
        <w:t>- окончание - не позднее 30 календарных дней от даты подписания Контракта.</w:t>
      </w:r>
    </w:p>
    <w:p w14:paraId="72F77FFB" w14:textId="77777777" w:rsidR="008B6F73" w:rsidRPr="006A5E05" w:rsidRDefault="008B6F73" w:rsidP="00214313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6A5E05">
        <w:rPr>
          <w:b/>
          <w:bCs/>
          <w:color w:val="000000"/>
          <w:sz w:val="22"/>
          <w:szCs w:val="22"/>
        </w:rPr>
        <w:t xml:space="preserve">4. Цель НИР: </w:t>
      </w:r>
      <w:r w:rsidR="005A223A" w:rsidRPr="006A5E05">
        <w:rPr>
          <w:color w:val="000000"/>
          <w:sz w:val="22"/>
          <w:szCs w:val="22"/>
        </w:rPr>
        <w:t xml:space="preserve">Исследование степени чистоты, однородности, </w:t>
      </w:r>
      <w:proofErr w:type="spellStart"/>
      <w:r w:rsidR="005A223A" w:rsidRPr="006A5E05">
        <w:rPr>
          <w:color w:val="000000"/>
          <w:sz w:val="22"/>
          <w:szCs w:val="22"/>
        </w:rPr>
        <w:t>кэпирования</w:t>
      </w:r>
      <w:proofErr w:type="spellEnd"/>
      <w:r w:rsidR="005A223A" w:rsidRPr="006A5E05">
        <w:rPr>
          <w:color w:val="000000"/>
          <w:sz w:val="22"/>
          <w:szCs w:val="22"/>
        </w:rPr>
        <w:t xml:space="preserve"> и </w:t>
      </w:r>
      <w:proofErr w:type="spellStart"/>
      <w:r w:rsidR="005A223A" w:rsidRPr="006A5E05">
        <w:rPr>
          <w:color w:val="000000"/>
          <w:sz w:val="22"/>
          <w:szCs w:val="22"/>
        </w:rPr>
        <w:t>полиаденилирования</w:t>
      </w:r>
      <w:proofErr w:type="spellEnd"/>
      <w:r w:rsidR="005A223A" w:rsidRPr="006A5E05">
        <w:rPr>
          <w:color w:val="000000"/>
          <w:sz w:val="22"/>
          <w:szCs w:val="22"/>
        </w:rPr>
        <w:t xml:space="preserve"> партий синтетических мРНК, полученных «Заказчиком» </w:t>
      </w:r>
      <w:proofErr w:type="spellStart"/>
      <w:r w:rsidR="005A223A" w:rsidRPr="006A5E05">
        <w:rPr>
          <w:color w:val="000000"/>
          <w:sz w:val="22"/>
          <w:szCs w:val="22"/>
        </w:rPr>
        <w:t>in</w:t>
      </w:r>
      <w:proofErr w:type="spellEnd"/>
      <w:r w:rsidR="005A223A" w:rsidRPr="006A5E05">
        <w:rPr>
          <w:color w:val="000000"/>
          <w:sz w:val="22"/>
          <w:szCs w:val="22"/>
        </w:rPr>
        <w:t xml:space="preserve"> </w:t>
      </w:r>
      <w:proofErr w:type="spellStart"/>
      <w:r w:rsidR="005A223A" w:rsidRPr="006A5E05">
        <w:rPr>
          <w:color w:val="000000"/>
          <w:sz w:val="22"/>
          <w:szCs w:val="22"/>
        </w:rPr>
        <w:t>vitro</w:t>
      </w:r>
      <w:proofErr w:type="spellEnd"/>
      <w:r w:rsidR="005A223A" w:rsidRPr="006A5E05">
        <w:rPr>
          <w:color w:val="000000"/>
          <w:sz w:val="22"/>
          <w:szCs w:val="22"/>
        </w:rPr>
        <w:t>, путем экспрессии целевых ДНК матриц</w:t>
      </w:r>
      <w:r w:rsidRPr="006A5E05">
        <w:rPr>
          <w:sz w:val="22"/>
          <w:szCs w:val="22"/>
        </w:rPr>
        <w:t>.</w:t>
      </w:r>
    </w:p>
    <w:p w14:paraId="1BF5BFCA" w14:textId="77777777" w:rsidR="008B6F73" w:rsidRPr="006A5E05" w:rsidRDefault="008B6F73" w:rsidP="00214313">
      <w:pPr>
        <w:shd w:val="clear" w:color="auto" w:fill="FFFFFF"/>
        <w:ind w:firstLine="567"/>
        <w:jc w:val="both"/>
        <w:rPr>
          <w:bCs/>
          <w:color w:val="000000"/>
          <w:sz w:val="22"/>
          <w:szCs w:val="22"/>
        </w:rPr>
      </w:pPr>
      <w:r w:rsidRPr="006A5E05">
        <w:rPr>
          <w:b/>
          <w:bCs/>
          <w:color w:val="000000"/>
          <w:sz w:val="22"/>
          <w:szCs w:val="22"/>
        </w:rPr>
        <w:t xml:space="preserve">5. Наименование и область применения: </w:t>
      </w:r>
      <w:r w:rsidRPr="006A5E05">
        <w:rPr>
          <w:bCs/>
          <w:color w:val="000000"/>
          <w:sz w:val="22"/>
          <w:szCs w:val="22"/>
        </w:rPr>
        <w:t>оперативный</w:t>
      </w:r>
      <w:r w:rsidRPr="006A5E05">
        <w:rPr>
          <w:b/>
          <w:bCs/>
          <w:color w:val="000000"/>
          <w:sz w:val="22"/>
          <w:szCs w:val="22"/>
        </w:rPr>
        <w:t xml:space="preserve"> </w:t>
      </w:r>
      <w:r w:rsidRPr="006A5E05">
        <w:rPr>
          <w:bCs/>
          <w:color w:val="000000"/>
          <w:sz w:val="22"/>
          <w:szCs w:val="22"/>
        </w:rPr>
        <w:t xml:space="preserve">контроль результатов </w:t>
      </w:r>
      <w:r w:rsidRPr="006A5E05">
        <w:rPr>
          <w:bCs/>
          <w:i/>
          <w:color w:val="000000"/>
          <w:sz w:val="22"/>
          <w:szCs w:val="22"/>
          <w:lang w:val="en-US"/>
        </w:rPr>
        <w:t>in</w:t>
      </w:r>
      <w:r w:rsidRPr="006A5E05">
        <w:rPr>
          <w:bCs/>
          <w:i/>
          <w:color w:val="000000"/>
          <w:sz w:val="22"/>
          <w:szCs w:val="22"/>
        </w:rPr>
        <w:t xml:space="preserve"> </w:t>
      </w:r>
      <w:r w:rsidRPr="006A5E05">
        <w:rPr>
          <w:bCs/>
          <w:i/>
          <w:color w:val="000000"/>
          <w:sz w:val="22"/>
          <w:szCs w:val="22"/>
          <w:lang w:val="en-US"/>
        </w:rPr>
        <w:t>vitro</w:t>
      </w:r>
      <w:r w:rsidRPr="006A5E05">
        <w:rPr>
          <w:bCs/>
          <w:color w:val="000000"/>
          <w:sz w:val="22"/>
          <w:szCs w:val="22"/>
        </w:rPr>
        <w:t xml:space="preserve"> синтеза, валидация чистоты и однородности мРНК. Важным элементом валидации структуры мРНК-вакцины является наличие кэпа и однородности длинны поли(А)хвоста.</w:t>
      </w:r>
    </w:p>
    <w:p w14:paraId="3DCB68BF" w14:textId="77777777" w:rsidR="008B6F73" w:rsidRPr="006A5E05" w:rsidRDefault="008B6F73" w:rsidP="00214313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6A5E05">
        <w:rPr>
          <w:b/>
          <w:bCs/>
          <w:color w:val="000000"/>
          <w:sz w:val="22"/>
          <w:szCs w:val="22"/>
        </w:rPr>
        <w:t xml:space="preserve">6. Технические требования: </w:t>
      </w:r>
      <w:r w:rsidR="00D00A68" w:rsidRPr="006A5E05">
        <w:rPr>
          <w:color w:val="000000"/>
          <w:sz w:val="22"/>
          <w:szCs w:val="22"/>
        </w:rPr>
        <w:t xml:space="preserve">Исследование степени чистоты, однородности, </w:t>
      </w:r>
      <w:proofErr w:type="spellStart"/>
      <w:r w:rsidR="00D00A68" w:rsidRPr="006A5E05">
        <w:rPr>
          <w:color w:val="000000"/>
          <w:sz w:val="22"/>
          <w:szCs w:val="22"/>
        </w:rPr>
        <w:t>кэпирования</w:t>
      </w:r>
      <w:proofErr w:type="spellEnd"/>
      <w:r w:rsidR="00D00A68" w:rsidRPr="006A5E05">
        <w:rPr>
          <w:color w:val="000000"/>
          <w:sz w:val="22"/>
          <w:szCs w:val="22"/>
        </w:rPr>
        <w:t xml:space="preserve"> и </w:t>
      </w:r>
      <w:proofErr w:type="spellStart"/>
      <w:r w:rsidR="00D00A68" w:rsidRPr="006A5E05">
        <w:rPr>
          <w:color w:val="000000"/>
          <w:sz w:val="22"/>
          <w:szCs w:val="22"/>
        </w:rPr>
        <w:t>полиаденилирования</w:t>
      </w:r>
      <w:proofErr w:type="spellEnd"/>
      <w:r w:rsidR="00D00A68" w:rsidRPr="006A5E05">
        <w:rPr>
          <w:color w:val="000000"/>
          <w:sz w:val="22"/>
          <w:szCs w:val="22"/>
        </w:rPr>
        <w:t xml:space="preserve"> синтетических РНК, полученных «Заказчиком» </w:t>
      </w:r>
      <w:r w:rsidR="00D00A68" w:rsidRPr="006A5E05">
        <w:rPr>
          <w:i/>
          <w:color w:val="000000"/>
          <w:sz w:val="22"/>
          <w:szCs w:val="22"/>
          <w:lang w:val="en-US"/>
        </w:rPr>
        <w:t>in</w:t>
      </w:r>
      <w:r w:rsidR="00D00A68" w:rsidRPr="006A5E05">
        <w:rPr>
          <w:i/>
          <w:color w:val="000000"/>
          <w:sz w:val="22"/>
          <w:szCs w:val="22"/>
        </w:rPr>
        <w:t xml:space="preserve"> </w:t>
      </w:r>
      <w:r w:rsidR="00D00A68" w:rsidRPr="006A5E05">
        <w:rPr>
          <w:i/>
          <w:color w:val="000000"/>
          <w:sz w:val="22"/>
          <w:szCs w:val="22"/>
          <w:lang w:val="en-US"/>
        </w:rPr>
        <w:t>vitro</w:t>
      </w:r>
      <w:r w:rsidR="00D00A68" w:rsidRPr="006A5E05">
        <w:rPr>
          <w:i/>
          <w:color w:val="000000"/>
          <w:sz w:val="22"/>
          <w:szCs w:val="22"/>
        </w:rPr>
        <w:t>,</w:t>
      </w:r>
      <w:r w:rsidR="00D00A68" w:rsidRPr="006A5E05">
        <w:rPr>
          <w:color w:val="000000"/>
          <w:sz w:val="22"/>
          <w:szCs w:val="22"/>
        </w:rPr>
        <w:t xml:space="preserve"> должно проводиться с использование</w:t>
      </w:r>
      <w:r w:rsidR="009D14F1" w:rsidRPr="006A5E05">
        <w:rPr>
          <w:color w:val="000000"/>
          <w:sz w:val="22"/>
          <w:szCs w:val="22"/>
        </w:rPr>
        <w:t>м</w:t>
      </w:r>
      <w:r w:rsidR="00D00A68" w:rsidRPr="006A5E05">
        <w:rPr>
          <w:color w:val="000000"/>
          <w:sz w:val="22"/>
          <w:szCs w:val="22"/>
        </w:rPr>
        <w:t xml:space="preserve"> современных методов и общепринятых методик анализа. </w:t>
      </w:r>
      <w:r w:rsidR="005E0D77" w:rsidRPr="006A5E05">
        <w:rPr>
          <w:color w:val="000000"/>
          <w:sz w:val="22"/>
          <w:szCs w:val="22"/>
        </w:rPr>
        <w:t>Также,</w:t>
      </w:r>
      <w:r w:rsidR="00D00A68" w:rsidRPr="006A5E05">
        <w:rPr>
          <w:color w:val="000000"/>
          <w:sz w:val="22"/>
          <w:szCs w:val="22"/>
        </w:rPr>
        <w:t xml:space="preserve"> как и контроль</w:t>
      </w:r>
      <w:r w:rsidR="00D00A68" w:rsidRPr="006A5E05">
        <w:rPr>
          <w:b/>
          <w:bCs/>
          <w:color w:val="000000"/>
          <w:sz w:val="22"/>
          <w:szCs w:val="22"/>
        </w:rPr>
        <w:t xml:space="preserve"> </w:t>
      </w:r>
      <w:r w:rsidR="00D00A68" w:rsidRPr="006A5E05">
        <w:rPr>
          <w:color w:val="000000"/>
          <w:sz w:val="22"/>
          <w:szCs w:val="22"/>
        </w:rPr>
        <w:t>точности конструирования, правильности целенаправленной сборки структуры рекомбинантных плазмидных ДНК, используемых для экспрессии исследуемых РНК-</w:t>
      </w:r>
      <w:proofErr w:type="spellStart"/>
      <w:r w:rsidR="00D00A68" w:rsidRPr="006A5E05">
        <w:rPr>
          <w:color w:val="000000"/>
          <w:sz w:val="22"/>
          <w:szCs w:val="22"/>
        </w:rPr>
        <w:t>овых</w:t>
      </w:r>
      <w:proofErr w:type="spellEnd"/>
      <w:r w:rsidR="00D00A68" w:rsidRPr="006A5E05">
        <w:rPr>
          <w:color w:val="000000"/>
          <w:sz w:val="22"/>
          <w:szCs w:val="22"/>
        </w:rPr>
        <w:t xml:space="preserve"> матриц</w:t>
      </w:r>
      <w:r w:rsidRPr="006A5E05">
        <w:rPr>
          <w:color w:val="000000"/>
          <w:sz w:val="22"/>
          <w:szCs w:val="22"/>
        </w:rPr>
        <w:t>.</w:t>
      </w:r>
    </w:p>
    <w:p w14:paraId="3F7E425A" w14:textId="77777777" w:rsidR="008B6F73" w:rsidRPr="006A5E05" w:rsidRDefault="008B6F73" w:rsidP="00214313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6A5E05">
        <w:rPr>
          <w:b/>
          <w:bCs/>
          <w:color w:val="000000"/>
          <w:sz w:val="22"/>
          <w:szCs w:val="22"/>
        </w:rPr>
        <w:t xml:space="preserve">7. Метрологическое обеспечение. </w:t>
      </w:r>
      <w:r w:rsidRPr="006A5E05">
        <w:rPr>
          <w:color w:val="000000"/>
          <w:sz w:val="22"/>
          <w:szCs w:val="22"/>
        </w:rPr>
        <w:t>Все научно-исследовательские работы будут выполнены на приборах и оборудовании, прошедших метрологическую поверку. В технической документации должна применяться система СИ по ГОСТ 8.417-81.</w:t>
      </w:r>
    </w:p>
    <w:p w14:paraId="69C43DCD" w14:textId="77777777" w:rsidR="008B6F73" w:rsidRPr="006A5E05" w:rsidRDefault="008B6F73" w:rsidP="00214313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A5E05">
        <w:rPr>
          <w:b/>
          <w:bCs/>
          <w:color w:val="000000"/>
          <w:sz w:val="22"/>
          <w:szCs w:val="22"/>
        </w:rPr>
        <w:t>8</w:t>
      </w:r>
      <w:r w:rsidRPr="006A5E05">
        <w:rPr>
          <w:color w:val="000000"/>
          <w:sz w:val="22"/>
          <w:szCs w:val="22"/>
        </w:rPr>
        <w:t xml:space="preserve">. </w:t>
      </w:r>
      <w:r w:rsidRPr="006A5E05">
        <w:rPr>
          <w:b/>
          <w:bCs/>
          <w:color w:val="000000"/>
          <w:sz w:val="22"/>
          <w:szCs w:val="22"/>
        </w:rPr>
        <w:t xml:space="preserve">Этапы разработки: </w:t>
      </w:r>
      <w:r w:rsidRPr="006A5E05">
        <w:rPr>
          <w:color w:val="000000"/>
          <w:sz w:val="22"/>
          <w:szCs w:val="22"/>
        </w:rPr>
        <w:t>в соответствии с Календарным планом выполнения НИР (Приложение №</w:t>
      </w:r>
      <w:r w:rsidR="00D00A68" w:rsidRPr="006A5E05">
        <w:rPr>
          <w:color w:val="000000"/>
          <w:sz w:val="22"/>
          <w:szCs w:val="22"/>
        </w:rPr>
        <w:t xml:space="preserve"> </w:t>
      </w:r>
      <w:r w:rsidR="005E0D77" w:rsidRPr="006A5E05">
        <w:rPr>
          <w:color w:val="000000"/>
          <w:sz w:val="22"/>
          <w:szCs w:val="22"/>
        </w:rPr>
        <w:t>3</w:t>
      </w:r>
      <w:r w:rsidRPr="006A5E05">
        <w:rPr>
          <w:color w:val="000000"/>
          <w:sz w:val="22"/>
          <w:szCs w:val="22"/>
        </w:rPr>
        <w:t xml:space="preserve"> к настоящему </w:t>
      </w:r>
      <w:r w:rsidR="008D1748" w:rsidRPr="006A5E05">
        <w:rPr>
          <w:color w:val="000000"/>
          <w:sz w:val="22"/>
          <w:szCs w:val="22"/>
        </w:rPr>
        <w:t>Контракт</w:t>
      </w:r>
      <w:r w:rsidRPr="006A5E05">
        <w:rPr>
          <w:color w:val="000000"/>
          <w:sz w:val="22"/>
          <w:szCs w:val="22"/>
        </w:rPr>
        <w:t>у).</w:t>
      </w:r>
    </w:p>
    <w:p w14:paraId="2883C9C6" w14:textId="77777777" w:rsidR="008B6F73" w:rsidRPr="006A5E05" w:rsidRDefault="008B6F73" w:rsidP="00214313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A5E05">
        <w:rPr>
          <w:b/>
          <w:bCs/>
          <w:color w:val="000000"/>
          <w:sz w:val="22"/>
          <w:szCs w:val="22"/>
        </w:rPr>
        <w:t>9</w:t>
      </w:r>
      <w:r w:rsidRPr="006A5E05">
        <w:rPr>
          <w:color w:val="000000"/>
          <w:sz w:val="22"/>
          <w:szCs w:val="22"/>
        </w:rPr>
        <w:t xml:space="preserve">. </w:t>
      </w:r>
      <w:r w:rsidRPr="006A5E05">
        <w:rPr>
          <w:b/>
          <w:bCs/>
          <w:color w:val="000000"/>
          <w:sz w:val="22"/>
          <w:szCs w:val="22"/>
        </w:rPr>
        <w:t xml:space="preserve">Порядок приемки НИР: </w:t>
      </w:r>
      <w:r w:rsidRPr="006A5E05">
        <w:rPr>
          <w:bCs/>
          <w:color w:val="000000"/>
          <w:sz w:val="22"/>
          <w:szCs w:val="22"/>
        </w:rPr>
        <w:t>п</w:t>
      </w:r>
      <w:r w:rsidRPr="006A5E05">
        <w:rPr>
          <w:color w:val="000000"/>
          <w:sz w:val="22"/>
          <w:szCs w:val="22"/>
        </w:rPr>
        <w:t xml:space="preserve">о завершении НИР Исполнитель предоставляет Заказчику </w:t>
      </w:r>
      <w:r w:rsidR="005E0D77" w:rsidRPr="006A5E05">
        <w:rPr>
          <w:color w:val="000000"/>
          <w:sz w:val="22"/>
          <w:szCs w:val="22"/>
        </w:rPr>
        <w:t>А</w:t>
      </w:r>
      <w:r w:rsidRPr="006A5E05">
        <w:rPr>
          <w:color w:val="000000"/>
          <w:sz w:val="22"/>
          <w:szCs w:val="22"/>
        </w:rPr>
        <w:t xml:space="preserve">кт </w:t>
      </w:r>
      <w:bookmarkStart w:id="8" w:name="_Hlk229648021"/>
      <w:r w:rsidRPr="006A5E05">
        <w:rPr>
          <w:color w:val="000000"/>
          <w:sz w:val="22"/>
          <w:szCs w:val="22"/>
        </w:rPr>
        <w:t>сдачи-приемки выполненных НИР</w:t>
      </w:r>
      <w:bookmarkEnd w:id="8"/>
      <w:r w:rsidRPr="006A5E05">
        <w:rPr>
          <w:color w:val="000000"/>
          <w:sz w:val="22"/>
          <w:szCs w:val="22"/>
        </w:rPr>
        <w:t xml:space="preserve"> с приложением к нему научно-технического отчета.</w:t>
      </w:r>
    </w:p>
    <w:p w14:paraId="62E084C6" w14:textId="77777777" w:rsidR="008B6F73" w:rsidRPr="006A5E05" w:rsidRDefault="008B6F73" w:rsidP="00214313">
      <w:pPr>
        <w:jc w:val="right"/>
        <w:rPr>
          <w:b/>
          <w:sz w:val="22"/>
          <w:szCs w:val="22"/>
        </w:rPr>
      </w:pPr>
    </w:p>
    <w:p w14:paraId="5A528395" w14:textId="77777777" w:rsidR="008B6F73" w:rsidRPr="006A5E05" w:rsidRDefault="008B6F73" w:rsidP="00214313">
      <w:pPr>
        <w:jc w:val="right"/>
        <w:rPr>
          <w:b/>
          <w:sz w:val="22"/>
          <w:szCs w:val="22"/>
        </w:rPr>
      </w:pPr>
    </w:p>
    <w:p w14:paraId="2A8EDB4C" w14:textId="77777777" w:rsidR="008B6F73" w:rsidRPr="006A5E05" w:rsidRDefault="008B6F73" w:rsidP="00214313">
      <w:pPr>
        <w:jc w:val="right"/>
        <w:rPr>
          <w:b/>
          <w:sz w:val="22"/>
          <w:szCs w:val="22"/>
        </w:rPr>
      </w:pPr>
    </w:p>
    <w:tbl>
      <w:tblPr>
        <w:tblW w:w="4744" w:type="pct"/>
        <w:tblLook w:val="0000" w:firstRow="0" w:lastRow="0" w:firstColumn="0" w:lastColumn="0" w:noHBand="0" w:noVBand="0"/>
      </w:tblPr>
      <w:tblGrid>
        <w:gridCol w:w="4826"/>
        <w:gridCol w:w="4857"/>
      </w:tblGrid>
      <w:tr w:rsidR="005E0D77" w:rsidRPr="006A5E05" w14:paraId="7AAE28D5" w14:textId="77777777" w:rsidTr="003460D8">
        <w:trPr>
          <w:trHeight w:val="835"/>
        </w:trPr>
        <w:tc>
          <w:tcPr>
            <w:tcW w:w="2492" w:type="pct"/>
          </w:tcPr>
          <w:p w14:paraId="457FC93A" w14:textId="77777777" w:rsidR="005E0D77" w:rsidRPr="006A5E05" w:rsidRDefault="005E0D77" w:rsidP="005E0D7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bookmarkStart w:id="9" w:name="_Hlk229658844"/>
            <w:r w:rsidRPr="006A5E05">
              <w:rPr>
                <w:b/>
                <w:bCs/>
                <w:sz w:val="22"/>
                <w:szCs w:val="22"/>
              </w:rPr>
              <w:t xml:space="preserve">ИСПОЛНИТЕЛЬ: </w:t>
            </w:r>
          </w:p>
          <w:p w14:paraId="041630DF" w14:textId="3FD0CDCA" w:rsidR="005E0D77" w:rsidRPr="006A5E05" w:rsidRDefault="005E0D77" w:rsidP="005E0D77">
            <w:pPr>
              <w:ind w:right="571"/>
              <w:rPr>
                <w:sz w:val="22"/>
                <w:szCs w:val="22"/>
              </w:rPr>
            </w:pPr>
          </w:p>
        </w:tc>
        <w:tc>
          <w:tcPr>
            <w:tcW w:w="2508" w:type="pct"/>
          </w:tcPr>
          <w:p w14:paraId="625D9920" w14:textId="77777777" w:rsidR="005E0D77" w:rsidRPr="006A5E05" w:rsidRDefault="005E0D77" w:rsidP="005E0D77">
            <w:pPr>
              <w:tabs>
                <w:tab w:val="left" w:pos="1418"/>
              </w:tabs>
              <w:rPr>
                <w:bCs/>
                <w:sz w:val="22"/>
                <w:szCs w:val="22"/>
              </w:rPr>
            </w:pPr>
            <w:r w:rsidRPr="006A5E05">
              <w:rPr>
                <w:b/>
                <w:sz w:val="22"/>
                <w:szCs w:val="22"/>
              </w:rPr>
              <w:t>ЗАКАЗЧИК:</w:t>
            </w:r>
          </w:p>
          <w:p w14:paraId="3BC850B8" w14:textId="77777777" w:rsidR="005E0D77" w:rsidRPr="006A5E05" w:rsidRDefault="005E0D77" w:rsidP="005E0D77">
            <w:pPr>
              <w:jc w:val="both"/>
              <w:rPr>
                <w:bCs/>
                <w:sz w:val="22"/>
                <w:szCs w:val="22"/>
              </w:rPr>
            </w:pPr>
            <w:r w:rsidRPr="006A5E05">
              <w:rPr>
                <w:b/>
                <w:sz w:val="22"/>
                <w:szCs w:val="22"/>
              </w:rPr>
              <w:t>ФБУН ГНЦ ВБ «Вектор» Роспотребнадзора</w:t>
            </w:r>
          </w:p>
          <w:p w14:paraId="0ECD727F" w14:textId="77777777" w:rsidR="005E0D77" w:rsidRPr="006A5E05" w:rsidRDefault="005E0D77" w:rsidP="003460D8">
            <w:pPr>
              <w:pStyle w:val="af3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Заместитель генерального директора по административно – хозяйственной работе, руководитель контрактной службы</w:t>
            </w:r>
          </w:p>
        </w:tc>
      </w:tr>
      <w:tr w:rsidR="005E0D77" w:rsidRPr="006A5E05" w14:paraId="6E63A088" w14:textId="77777777" w:rsidTr="003460D8">
        <w:trPr>
          <w:trHeight w:val="293"/>
        </w:trPr>
        <w:tc>
          <w:tcPr>
            <w:tcW w:w="2492" w:type="pct"/>
          </w:tcPr>
          <w:p w14:paraId="06616426" w14:textId="77777777" w:rsidR="005E0D77" w:rsidRPr="006A5E05" w:rsidRDefault="005E0D77" w:rsidP="003460D8">
            <w:pPr>
              <w:ind w:left="476" w:right="571" w:hanging="364"/>
              <w:rPr>
                <w:sz w:val="22"/>
                <w:szCs w:val="22"/>
              </w:rPr>
            </w:pPr>
          </w:p>
          <w:p w14:paraId="614BC784" w14:textId="4CE9E44C" w:rsidR="005E0D77" w:rsidRPr="006A5E05" w:rsidRDefault="002515FA" w:rsidP="003460D8">
            <w:pPr>
              <w:ind w:left="476" w:right="571" w:hanging="364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 xml:space="preserve">_______________ / </w:t>
            </w:r>
            <w:r w:rsidR="009848DC">
              <w:rPr>
                <w:sz w:val="22"/>
                <w:szCs w:val="22"/>
              </w:rPr>
              <w:t>______________</w:t>
            </w:r>
            <w:r w:rsidRPr="006A5E05">
              <w:rPr>
                <w:sz w:val="22"/>
                <w:szCs w:val="22"/>
              </w:rPr>
              <w:t xml:space="preserve"> /</w:t>
            </w:r>
          </w:p>
        </w:tc>
        <w:tc>
          <w:tcPr>
            <w:tcW w:w="2508" w:type="pct"/>
          </w:tcPr>
          <w:p w14:paraId="3331F842" w14:textId="77777777" w:rsidR="005E0D77" w:rsidRPr="006A5E05" w:rsidRDefault="005E0D77" w:rsidP="003460D8">
            <w:pPr>
              <w:ind w:left="476" w:hanging="364"/>
              <w:rPr>
                <w:sz w:val="22"/>
                <w:szCs w:val="22"/>
              </w:rPr>
            </w:pPr>
          </w:p>
          <w:p w14:paraId="1F0DC5A2" w14:textId="77777777" w:rsidR="005E0D77" w:rsidRPr="006A5E05" w:rsidRDefault="005E0D77" w:rsidP="003460D8">
            <w:pPr>
              <w:widowControl w:val="0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___________________</w:t>
            </w:r>
            <w:r w:rsidR="00397A3A" w:rsidRPr="006A5E05">
              <w:rPr>
                <w:sz w:val="22"/>
                <w:szCs w:val="22"/>
              </w:rPr>
              <w:t xml:space="preserve"> / </w:t>
            </w:r>
            <w:r w:rsidRPr="006A5E05">
              <w:rPr>
                <w:sz w:val="22"/>
                <w:szCs w:val="22"/>
              </w:rPr>
              <w:t>К.В. Волковский</w:t>
            </w:r>
            <w:r w:rsidR="00397A3A" w:rsidRPr="006A5E05">
              <w:rPr>
                <w:sz w:val="22"/>
                <w:szCs w:val="22"/>
              </w:rPr>
              <w:t xml:space="preserve"> /</w:t>
            </w:r>
          </w:p>
        </w:tc>
      </w:tr>
      <w:tr w:rsidR="005E0D77" w:rsidRPr="006A5E05" w14:paraId="2E941D92" w14:textId="77777777" w:rsidTr="003460D8">
        <w:trPr>
          <w:trHeight w:val="447"/>
        </w:trPr>
        <w:tc>
          <w:tcPr>
            <w:tcW w:w="2492" w:type="pct"/>
          </w:tcPr>
          <w:p w14:paraId="7F126296" w14:textId="77777777" w:rsidR="005E0D77" w:rsidRPr="006A5E05" w:rsidRDefault="005E0D77" w:rsidP="003460D8">
            <w:pPr>
              <w:ind w:left="476" w:right="571" w:hanging="364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М.П.</w:t>
            </w:r>
          </w:p>
        </w:tc>
        <w:tc>
          <w:tcPr>
            <w:tcW w:w="2508" w:type="pct"/>
          </w:tcPr>
          <w:p w14:paraId="7F5D04F5" w14:textId="77777777" w:rsidR="005E0D77" w:rsidRPr="006A5E05" w:rsidRDefault="005E0D77" w:rsidP="005E0D77">
            <w:pPr>
              <w:ind w:left="476" w:right="571" w:hanging="364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М.П.</w:t>
            </w:r>
          </w:p>
        </w:tc>
      </w:tr>
      <w:bookmarkEnd w:id="9"/>
    </w:tbl>
    <w:p w14:paraId="033F398B" w14:textId="77777777" w:rsidR="008B6F73" w:rsidRPr="006A5E05" w:rsidRDefault="008B6F73" w:rsidP="005E0D77">
      <w:pPr>
        <w:spacing w:line="276" w:lineRule="auto"/>
        <w:rPr>
          <w:b/>
          <w:sz w:val="22"/>
          <w:szCs w:val="22"/>
        </w:rPr>
      </w:pPr>
    </w:p>
    <w:p w14:paraId="2B8F3242" w14:textId="77777777" w:rsidR="00746EAE" w:rsidRPr="006A5E05" w:rsidRDefault="008B6F73" w:rsidP="00746EAE">
      <w:pPr>
        <w:spacing w:line="276" w:lineRule="auto"/>
        <w:ind w:left="364"/>
        <w:jc w:val="right"/>
        <w:rPr>
          <w:sz w:val="22"/>
          <w:szCs w:val="22"/>
        </w:rPr>
      </w:pPr>
      <w:r w:rsidRPr="006A5E05">
        <w:rPr>
          <w:b/>
          <w:sz w:val="22"/>
          <w:szCs w:val="22"/>
        </w:rPr>
        <w:br w:type="page"/>
      </w:r>
      <w:r w:rsidR="00746EAE" w:rsidRPr="006A5E05">
        <w:rPr>
          <w:sz w:val="22"/>
          <w:szCs w:val="22"/>
        </w:rPr>
        <w:lastRenderedPageBreak/>
        <w:t>Приложение № 2 к Контракту</w:t>
      </w:r>
    </w:p>
    <w:p w14:paraId="2F87E0A0" w14:textId="70B54C27" w:rsidR="008B6F73" w:rsidRPr="006A5E05" w:rsidRDefault="00D7730C" w:rsidP="00746EAE">
      <w:pPr>
        <w:spacing w:line="276" w:lineRule="auto"/>
        <w:ind w:left="364"/>
        <w:jc w:val="right"/>
        <w:rPr>
          <w:sz w:val="22"/>
          <w:szCs w:val="22"/>
        </w:rPr>
      </w:pPr>
      <w:r w:rsidRPr="00D7730C">
        <w:rPr>
          <w:sz w:val="22"/>
          <w:szCs w:val="22"/>
        </w:rPr>
        <w:t>№ _________</w:t>
      </w:r>
      <w:proofErr w:type="gramStart"/>
      <w:r w:rsidRPr="00D7730C">
        <w:rPr>
          <w:sz w:val="22"/>
          <w:szCs w:val="22"/>
        </w:rPr>
        <w:t xml:space="preserve">_ </w:t>
      </w:r>
      <w:r w:rsidR="00746EAE" w:rsidRPr="006A5E05">
        <w:rPr>
          <w:sz w:val="22"/>
          <w:szCs w:val="22"/>
        </w:rPr>
        <w:t xml:space="preserve"> </w:t>
      </w:r>
      <w:r w:rsidR="00746EAE" w:rsidRPr="006A5E05">
        <w:rPr>
          <w:bCs/>
          <w:sz w:val="22"/>
          <w:szCs w:val="22"/>
        </w:rPr>
        <w:t>от</w:t>
      </w:r>
      <w:proofErr w:type="gramEnd"/>
      <w:r w:rsidR="00746EAE" w:rsidRPr="006A5E05">
        <w:rPr>
          <w:bCs/>
          <w:sz w:val="22"/>
          <w:szCs w:val="22"/>
        </w:rPr>
        <w:t xml:space="preserve"> </w:t>
      </w:r>
      <w:r w:rsidR="00746EAE" w:rsidRPr="006A5E05">
        <w:rPr>
          <w:sz w:val="22"/>
          <w:szCs w:val="22"/>
        </w:rPr>
        <w:t>«___» _________ 2026 г.</w:t>
      </w:r>
    </w:p>
    <w:p w14:paraId="0AC13205" w14:textId="77777777" w:rsidR="00746EAE" w:rsidRPr="006A5E05" w:rsidRDefault="00746EAE" w:rsidP="00746EAE">
      <w:pPr>
        <w:spacing w:line="276" w:lineRule="auto"/>
        <w:ind w:left="364"/>
        <w:jc w:val="right"/>
        <w:rPr>
          <w:sz w:val="22"/>
          <w:szCs w:val="22"/>
        </w:rPr>
      </w:pPr>
    </w:p>
    <w:p w14:paraId="30A89FC4" w14:textId="77777777" w:rsidR="008B6F73" w:rsidRPr="006A5E05" w:rsidRDefault="008B6F73" w:rsidP="00936088">
      <w:pPr>
        <w:jc w:val="center"/>
        <w:rPr>
          <w:b/>
          <w:bCs/>
          <w:spacing w:val="200"/>
          <w:sz w:val="22"/>
          <w:szCs w:val="22"/>
        </w:rPr>
      </w:pPr>
      <w:r w:rsidRPr="006A5E05">
        <w:rPr>
          <w:b/>
          <w:bCs/>
          <w:spacing w:val="200"/>
          <w:sz w:val="22"/>
          <w:szCs w:val="22"/>
        </w:rPr>
        <w:t>ПРОТОКОЛ</w:t>
      </w:r>
    </w:p>
    <w:p w14:paraId="5005F3A6" w14:textId="77777777" w:rsidR="00746EAE" w:rsidRPr="006A5E05" w:rsidRDefault="008B6F73" w:rsidP="00936088">
      <w:pPr>
        <w:jc w:val="center"/>
        <w:rPr>
          <w:bCs/>
          <w:sz w:val="22"/>
          <w:szCs w:val="22"/>
        </w:rPr>
      </w:pPr>
      <w:r w:rsidRPr="006A5E05">
        <w:rPr>
          <w:bCs/>
          <w:sz w:val="22"/>
          <w:szCs w:val="22"/>
        </w:rPr>
        <w:t xml:space="preserve">согласования цены </w:t>
      </w:r>
      <w:bookmarkStart w:id="10" w:name="_Hlk229658697"/>
      <w:r w:rsidR="00746EAE" w:rsidRPr="006A5E05">
        <w:rPr>
          <w:bCs/>
          <w:sz w:val="22"/>
          <w:szCs w:val="22"/>
        </w:rPr>
        <w:t xml:space="preserve">на выполнение </w:t>
      </w:r>
      <w:bookmarkStart w:id="11" w:name="_Hlk229658898"/>
      <w:r w:rsidR="00746EAE" w:rsidRPr="006A5E05">
        <w:rPr>
          <w:bCs/>
          <w:sz w:val="22"/>
          <w:szCs w:val="22"/>
        </w:rPr>
        <w:t>научно-исследовательской работы</w:t>
      </w:r>
      <w:bookmarkEnd w:id="10"/>
      <w:r w:rsidR="00746EAE" w:rsidRPr="006A5E05">
        <w:rPr>
          <w:bCs/>
          <w:sz w:val="22"/>
          <w:szCs w:val="22"/>
        </w:rPr>
        <w:t xml:space="preserve"> по теме:</w:t>
      </w:r>
    </w:p>
    <w:p w14:paraId="0F611228" w14:textId="77777777" w:rsidR="008B6F73" w:rsidRPr="006A5E05" w:rsidRDefault="00746EAE" w:rsidP="00936088">
      <w:pPr>
        <w:jc w:val="center"/>
        <w:rPr>
          <w:b/>
          <w:sz w:val="22"/>
          <w:szCs w:val="22"/>
        </w:rPr>
      </w:pPr>
      <w:r w:rsidRPr="006A5E05">
        <w:rPr>
          <w:bCs/>
          <w:sz w:val="22"/>
          <w:szCs w:val="22"/>
        </w:rPr>
        <w:t xml:space="preserve">«Исследование структуры и чистоты в препаратах синтетических мРНК полученных </w:t>
      </w:r>
      <w:proofErr w:type="spellStart"/>
      <w:r w:rsidRPr="006A5E05">
        <w:rPr>
          <w:bCs/>
          <w:sz w:val="22"/>
          <w:szCs w:val="22"/>
        </w:rPr>
        <w:t>in</w:t>
      </w:r>
      <w:proofErr w:type="spellEnd"/>
      <w:r w:rsidRPr="006A5E05">
        <w:rPr>
          <w:bCs/>
          <w:sz w:val="22"/>
          <w:szCs w:val="22"/>
        </w:rPr>
        <w:t xml:space="preserve"> </w:t>
      </w:r>
      <w:proofErr w:type="spellStart"/>
      <w:r w:rsidRPr="006A5E05">
        <w:rPr>
          <w:bCs/>
          <w:sz w:val="22"/>
          <w:szCs w:val="22"/>
        </w:rPr>
        <w:t>vitro</w:t>
      </w:r>
      <w:proofErr w:type="spellEnd"/>
      <w:r w:rsidRPr="006A5E05">
        <w:rPr>
          <w:bCs/>
          <w:sz w:val="22"/>
          <w:szCs w:val="22"/>
        </w:rPr>
        <w:t xml:space="preserve"> (в том числе точности конструирования, контроль сборки, структуры рекомбинантных плазмидных ДНК, предназначенных для экспрессии РНК-</w:t>
      </w:r>
      <w:proofErr w:type="spellStart"/>
      <w:r w:rsidRPr="006A5E05">
        <w:rPr>
          <w:bCs/>
          <w:sz w:val="22"/>
          <w:szCs w:val="22"/>
        </w:rPr>
        <w:t>овых</w:t>
      </w:r>
      <w:proofErr w:type="spellEnd"/>
      <w:r w:rsidRPr="006A5E05">
        <w:rPr>
          <w:bCs/>
          <w:sz w:val="22"/>
          <w:szCs w:val="22"/>
        </w:rPr>
        <w:t xml:space="preserve"> матриц, размера синтезируемого поли-А тракта, целостности структуры, наличия примесей </w:t>
      </w:r>
      <w:proofErr w:type="spellStart"/>
      <w:r w:rsidRPr="006A5E05">
        <w:rPr>
          <w:bCs/>
          <w:sz w:val="22"/>
          <w:szCs w:val="22"/>
        </w:rPr>
        <w:t>дсРНК</w:t>
      </w:r>
      <w:proofErr w:type="spellEnd"/>
      <w:r w:rsidRPr="006A5E05">
        <w:rPr>
          <w:bCs/>
          <w:sz w:val="22"/>
          <w:szCs w:val="22"/>
        </w:rPr>
        <w:t>)</w:t>
      </w:r>
      <w:bookmarkEnd w:id="11"/>
    </w:p>
    <w:p w14:paraId="1A023CC2" w14:textId="77777777" w:rsidR="008B6F73" w:rsidRPr="006A5E05" w:rsidRDefault="008B6F73" w:rsidP="00936088">
      <w:pPr>
        <w:jc w:val="center"/>
        <w:rPr>
          <w:b/>
          <w:bCs/>
          <w:sz w:val="22"/>
          <w:szCs w:val="22"/>
        </w:rPr>
      </w:pPr>
    </w:p>
    <w:p w14:paraId="62E1A91A" w14:textId="58F88C76" w:rsidR="008B6F73" w:rsidRPr="006A5E05" w:rsidRDefault="008B6F73" w:rsidP="00936088">
      <w:pPr>
        <w:ind w:firstLine="426"/>
        <w:jc w:val="both"/>
        <w:rPr>
          <w:bCs/>
          <w:sz w:val="22"/>
          <w:szCs w:val="22"/>
        </w:rPr>
      </w:pPr>
      <w:r w:rsidRPr="006A5E05">
        <w:rPr>
          <w:bCs/>
          <w:sz w:val="22"/>
          <w:szCs w:val="22"/>
        </w:rPr>
        <w:t xml:space="preserve">Мы, нижеподписавшиеся, от </w:t>
      </w:r>
      <w:r w:rsidRPr="006A5E05">
        <w:rPr>
          <w:sz w:val="22"/>
          <w:szCs w:val="22"/>
        </w:rPr>
        <w:t>Исполнителя</w:t>
      </w:r>
      <w:r w:rsidRPr="006A5E05">
        <w:rPr>
          <w:bCs/>
          <w:sz w:val="22"/>
          <w:szCs w:val="22"/>
        </w:rPr>
        <w:t xml:space="preserve">, </w:t>
      </w:r>
      <w:r w:rsidR="00D7730C">
        <w:rPr>
          <w:sz w:val="22"/>
          <w:szCs w:val="22"/>
        </w:rPr>
        <w:t>___________________________________________________</w:t>
      </w:r>
      <w:r w:rsidR="00D93D37" w:rsidRPr="006A5E05">
        <w:rPr>
          <w:sz w:val="22"/>
          <w:szCs w:val="22"/>
        </w:rPr>
        <w:t xml:space="preserve">, </w:t>
      </w:r>
      <w:r w:rsidRPr="006A5E05">
        <w:rPr>
          <w:bCs/>
          <w:sz w:val="22"/>
          <w:szCs w:val="22"/>
        </w:rPr>
        <w:t xml:space="preserve">и от </w:t>
      </w:r>
      <w:r w:rsidRPr="006A5E05">
        <w:rPr>
          <w:sz w:val="22"/>
          <w:szCs w:val="22"/>
        </w:rPr>
        <w:t>Заказчика</w:t>
      </w:r>
      <w:r w:rsidRPr="006A5E05">
        <w:rPr>
          <w:bCs/>
          <w:sz w:val="22"/>
          <w:szCs w:val="22"/>
        </w:rPr>
        <w:t xml:space="preserve">, </w:t>
      </w:r>
      <w:r w:rsidR="00D7730C">
        <w:rPr>
          <w:sz w:val="22"/>
          <w:szCs w:val="22"/>
        </w:rPr>
        <w:t>_______________________________________________________________________________</w:t>
      </w:r>
      <w:r w:rsidRPr="006A5E05">
        <w:rPr>
          <w:sz w:val="22"/>
          <w:szCs w:val="22"/>
        </w:rPr>
        <w:t xml:space="preserve"> удостоверяем</w:t>
      </w:r>
      <w:r w:rsidRPr="006A5E05">
        <w:rPr>
          <w:bCs/>
          <w:sz w:val="22"/>
          <w:szCs w:val="22"/>
        </w:rPr>
        <w:t xml:space="preserve">, что сторонами достигнуто соглашение о величине цены </w:t>
      </w:r>
      <w:r w:rsidR="00936088" w:rsidRPr="006A5E05">
        <w:rPr>
          <w:bCs/>
          <w:sz w:val="22"/>
          <w:szCs w:val="22"/>
        </w:rPr>
        <w:t xml:space="preserve">Контракта </w:t>
      </w:r>
      <w:r w:rsidRPr="006A5E05">
        <w:rPr>
          <w:bCs/>
          <w:sz w:val="22"/>
          <w:szCs w:val="22"/>
        </w:rPr>
        <w:t xml:space="preserve">на </w:t>
      </w:r>
      <w:r w:rsidR="007F08AC" w:rsidRPr="006A5E05">
        <w:rPr>
          <w:bCs/>
          <w:sz w:val="22"/>
          <w:szCs w:val="22"/>
        </w:rPr>
        <w:t>выполнение научно-исследовательской работы</w:t>
      </w:r>
      <w:r w:rsidRPr="006A5E05">
        <w:rPr>
          <w:bCs/>
          <w:sz w:val="22"/>
          <w:szCs w:val="22"/>
        </w:rPr>
        <w:t xml:space="preserve"> в сумме </w:t>
      </w:r>
      <w:r w:rsidR="00D7730C">
        <w:rPr>
          <w:sz w:val="22"/>
          <w:szCs w:val="22"/>
          <w:u w:val="single"/>
        </w:rPr>
        <w:t xml:space="preserve">                         </w:t>
      </w:r>
      <w:r w:rsidRPr="006A5E05">
        <w:rPr>
          <w:sz w:val="22"/>
          <w:szCs w:val="22"/>
          <w:u w:val="single"/>
        </w:rPr>
        <w:t xml:space="preserve"> </w:t>
      </w:r>
      <w:r w:rsidRPr="006A5E05">
        <w:rPr>
          <w:bCs/>
          <w:sz w:val="22"/>
          <w:szCs w:val="22"/>
          <w:u w:val="single"/>
        </w:rPr>
        <w:t xml:space="preserve">руб. </w:t>
      </w:r>
      <w:r w:rsidR="00D7730C">
        <w:rPr>
          <w:bCs/>
          <w:sz w:val="22"/>
          <w:szCs w:val="22"/>
          <w:u w:val="single"/>
        </w:rPr>
        <w:t xml:space="preserve">    </w:t>
      </w:r>
      <w:r w:rsidRPr="006A5E05">
        <w:rPr>
          <w:bCs/>
          <w:sz w:val="22"/>
          <w:szCs w:val="22"/>
          <w:u w:val="single"/>
        </w:rPr>
        <w:t xml:space="preserve"> </w:t>
      </w:r>
      <w:r w:rsidRPr="006A5E05">
        <w:rPr>
          <w:sz w:val="22"/>
          <w:szCs w:val="22"/>
          <w:u w:val="single"/>
        </w:rPr>
        <w:t xml:space="preserve">коп. </w:t>
      </w:r>
      <w:proofErr w:type="gramStart"/>
      <w:r w:rsidRPr="006A5E05">
        <w:rPr>
          <w:sz w:val="22"/>
          <w:szCs w:val="22"/>
          <w:u w:val="single"/>
        </w:rPr>
        <w:t>(</w:t>
      </w:r>
      <w:r w:rsidR="00D7730C">
        <w:rPr>
          <w:i/>
          <w:iCs/>
          <w:sz w:val="22"/>
          <w:szCs w:val="22"/>
          <w:u w:val="single"/>
        </w:rPr>
        <w:t xml:space="preserve">  </w:t>
      </w:r>
      <w:proofErr w:type="gramEnd"/>
      <w:r w:rsidR="00D7730C">
        <w:rPr>
          <w:i/>
          <w:iCs/>
          <w:sz w:val="22"/>
          <w:szCs w:val="22"/>
          <w:u w:val="single"/>
        </w:rPr>
        <w:t xml:space="preserve">                   </w:t>
      </w:r>
      <w:r w:rsidRPr="006A5E05">
        <w:rPr>
          <w:bCs/>
          <w:i/>
          <w:iCs/>
          <w:sz w:val="22"/>
          <w:szCs w:val="22"/>
          <w:u w:val="single"/>
        </w:rPr>
        <w:t xml:space="preserve">руб. </w:t>
      </w:r>
      <w:r w:rsidR="00D7730C">
        <w:rPr>
          <w:bCs/>
          <w:i/>
          <w:iCs/>
          <w:sz w:val="22"/>
          <w:szCs w:val="22"/>
          <w:u w:val="single"/>
        </w:rPr>
        <w:t xml:space="preserve">    </w:t>
      </w:r>
      <w:r w:rsidRPr="006A5E05">
        <w:rPr>
          <w:bCs/>
          <w:i/>
          <w:iCs/>
          <w:sz w:val="22"/>
          <w:szCs w:val="22"/>
          <w:u w:val="single"/>
        </w:rPr>
        <w:t xml:space="preserve"> коп</w:t>
      </w:r>
      <w:r w:rsidRPr="006A5E05">
        <w:rPr>
          <w:bCs/>
          <w:iCs/>
          <w:sz w:val="22"/>
          <w:szCs w:val="22"/>
          <w:u w:val="single"/>
        </w:rPr>
        <w:t>),</w:t>
      </w:r>
      <w:r w:rsidR="007F08AC" w:rsidRPr="006A5E05">
        <w:rPr>
          <w:bCs/>
          <w:iCs/>
          <w:sz w:val="22"/>
          <w:szCs w:val="22"/>
        </w:rPr>
        <w:t xml:space="preserve"> </w:t>
      </w:r>
      <w:r w:rsidR="00D7730C">
        <w:rPr>
          <w:bCs/>
          <w:iCs/>
          <w:sz w:val="22"/>
          <w:szCs w:val="22"/>
        </w:rPr>
        <w:t xml:space="preserve">в том числе </w:t>
      </w:r>
      <w:r w:rsidR="00D7730C" w:rsidRPr="00D7730C">
        <w:rPr>
          <w:b/>
          <w:bCs/>
          <w:sz w:val="22"/>
          <w:szCs w:val="22"/>
        </w:rPr>
        <w:t>НДС/без НДС на основании ___________________________________</w:t>
      </w:r>
      <w:r w:rsidRPr="006A5E05">
        <w:rPr>
          <w:bCs/>
          <w:sz w:val="22"/>
          <w:szCs w:val="22"/>
        </w:rPr>
        <w:t>. Настоящий протокол является основанием для проведения взаимных расчетов и платежей между Исполнителем и Заказчиком.</w:t>
      </w:r>
    </w:p>
    <w:p w14:paraId="0621475B" w14:textId="77777777" w:rsidR="008B6F73" w:rsidRPr="006A5E05" w:rsidRDefault="008B6F73" w:rsidP="00936088">
      <w:pPr>
        <w:jc w:val="both"/>
        <w:rPr>
          <w:bCs/>
          <w:sz w:val="22"/>
          <w:szCs w:val="22"/>
        </w:rPr>
      </w:pPr>
    </w:p>
    <w:p w14:paraId="45BB19AB" w14:textId="77777777" w:rsidR="008B6F73" w:rsidRPr="006A5E05" w:rsidRDefault="008B6F73" w:rsidP="00936088">
      <w:pPr>
        <w:jc w:val="both"/>
        <w:rPr>
          <w:bCs/>
          <w:sz w:val="22"/>
          <w:szCs w:val="22"/>
        </w:rPr>
      </w:pPr>
    </w:p>
    <w:tbl>
      <w:tblPr>
        <w:tblW w:w="4744" w:type="pct"/>
        <w:tblLook w:val="0000" w:firstRow="0" w:lastRow="0" w:firstColumn="0" w:lastColumn="0" w:noHBand="0" w:noVBand="0"/>
      </w:tblPr>
      <w:tblGrid>
        <w:gridCol w:w="4826"/>
        <w:gridCol w:w="4857"/>
      </w:tblGrid>
      <w:tr w:rsidR="00D93D37" w:rsidRPr="006A5E05" w14:paraId="3DB82797" w14:textId="77777777">
        <w:trPr>
          <w:trHeight w:val="835"/>
        </w:trPr>
        <w:tc>
          <w:tcPr>
            <w:tcW w:w="2492" w:type="pct"/>
          </w:tcPr>
          <w:p w14:paraId="35D48406" w14:textId="77777777" w:rsidR="00D93D37" w:rsidRPr="006A5E05" w:rsidRDefault="00D93D3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6A5E05">
              <w:rPr>
                <w:b/>
                <w:bCs/>
                <w:sz w:val="22"/>
                <w:szCs w:val="22"/>
              </w:rPr>
              <w:t xml:space="preserve">ИСПОЛНИТЕЛЬ: </w:t>
            </w:r>
          </w:p>
          <w:p w14:paraId="1AA605FD" w14:textId="52317ABC" w:rsidR="00D93D37" w:rsidRPr="006A5E05" w:rsidRDefault="00D93D37">
            <w:pPr>
              <w:ind w:right="571"/>
              <w:rPr>
                <w:sz w:val="22"/>
                <w:szCs w:val="22"/>
              </w:rPr>
            </w:pPr>
          </w:p>
        </w:tc>
        <w:tc>
          <w:tcPr>
            <w:tcW w:w="2508" w:type="pct"/>
          </w:tcPr>
          <w:p w14:paraId="6E4078CC" w14:textId="77777777" w:rsidR="00D93D37" w:rsidRPr="006A5E05" w:rsidRDefault="00D93D37">
            <w:pPr>
              <w:tabs>
                <w:tab w:val="left" w:pos="1418"/>
              </w:tabs>
              <w:rPr>
                <w:bCs/>
                <w:sz w:val="22"/>
                <w:szCs w:val="22"/>
              </w:rPr>
            </w:pPr>
            <w:r w:rsidRPr="006A5E05">
              <w:rPr>
                <w:b/>
                <w:sz w:val="22"/>
                <w:szCs w:val="22"/>
              </w:rPr>
              <w:t>ЗАКАЗЧИК:</w:t>
            </w:r>
          </w:p>
          <w:p w14:paraId="3A672BA9" w14:textId="77777777" w:rsidR="00D93D37" w:rsidRPr="006A5E05" w:rsidRDefault="00D93D37">
            <w:pPr>
              <w:jc w:val="both"/>
              <w:rPr>
                <w:bCs/>
                <w:sz w:val="22"/>
                <w:szCs w:val="22"/>
              </w:rPr>
            </w:pPr>
            <w:r w:rsidRPr="006A5E05">
              <w:rPr>
                <w:b/>
                <w:sz w:val="22"/>
                <w:szCs w:val="22"/>
              </w:rPr>
              <w:t>ФБУН ГНЦ ВБ «Вектор» Роспотребнадзора</w:t>
            </w:r>
          </w:p>
          <w:p w14:paraId="2302CE7C" w14:textId="77777777" w:rsidR="00D93D37" w:rsidRPr="006A5E05" w:rsidRDefault="00D93D37">
            <w:pPr>
              <w:pStyle w:val="af3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Заместитель генерального директора по административно – хозяйственной работе, руководитель контрактной службы</w:t>
            </w:r>
          </w:p>
        </w:tc>
      </w:tr>
      <w:tr w:rsidR="00D93D37" w:rsidRPr="006A5E05" w14:paraId="34A43EBD" w14:textId="77777777">
        <w:trPr>
          <w:trHeight w:val="293"/>
        </w:trPr>
        <w:tc>
          <w:tcPr>
            <w:tcW w:w="2492" w:type="pct"/>
          </w:tcPr>
          <w:p w14:paraId="5CD39CB4" w14:textId="77777777" w:rsidR="00D93D37" w:rsidRPr="006A5E05" w:rsidRDefault="00D93D37">
            <w:pPr>
              <w:ind w:left="476" w:right="571" w:hanging="364"/>
              <w:rPr>
                <w:sz w:val="22"/>
                <w:szCs w:val="22"/>
              </w:rPr>
            </w:pPr>
          </w:p>
          <w:p w14:paraId="3D2F7EDB" w14:textId="295786CE" w:rsidR="00D93D37" w:rsidRPr="006A5E05" w:rsidRDefault="00D93D37">
            <w:pPr>
              <w:ind w:left="476" w:right="571" w:hanging="364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 xml:space="preserve">_______________ / </w:t>
            </w:r>
            <w:r w:rsidR="00D7730C">
              <w:rPr>
                <w:sz w:val="22"/>
                <w:szCs w:val="22"/>
              </w:rPr>
              <w:t>______________</w:t>
            </w:r>
            <w:r w:rsidRPr="006A5E05">
              <w:rPr>
                <w:sz w:val="22"/>
                <w:szCs w:val="22"/>
              </w:rPr>
              <w:t xml:space="preserve"> /</w:t>
            </w:r>
          </w:p>
        </w:tc>
        <w:tc>
          <w:tcPr>
            <w:tcW w:w="2508" w:type="pct"/>
          </w:tcPr>
          <w:p w14:paraId="62226CC0" w14:textId="77777777" w:rsidR="00D93D37" w:rsidRPr="006A5E05" w:rsidRDefault="00D93D37">
            <w:pPr>
              <w:ind w:left="476" w:hanging="364"/>
              <w:rPr>
                <w:sz w:val="22"/>
                <w:szCs w:val="22"/>
              </w:rPr>
            </w:pPr>
          </w:p>
          <w:p w14:paraId="5DB2EFBE" w14:textId="77777777" w:rsidR="00D93D37" w:rsidRPr="006A5E05" w:rsidRDefault="00D93D37">
            <w:pPr>
              <w:widowControl w:val="0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___________________ / К.В. Волковский /</w:t>
            </w:r>
          </w:p>
        </w:tc>
      </w:tr>
      <w:tr w:rsidR="00D93D37" w:rsidRPr="006A5E05" w14:paraId="7315A43B" w14:textId="77777777">
        <w:trPr>
          <w:trHeight w:val="447"/>
        </w:trPr>
        <w:tc>
          <w:tcPr>
            <w:tcW w:w="2492" w:type="pct"/>
          </w:tcPr>
          <w:p w14:paraId="1C07B606" w14:textId="77777777" w:rsidR="00D93D37" w:rsidRPr="006A5E05" w:rsidRDefault="00D93D37">
            <w:pPr>
              <w:ind w:left="476" w:right="571" w:hanging="364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М.П.</w:t>
            </w:r>
          </w:p>
        </w:tc>
        <w:tc>
          <w:tcPr>
            <w:tcW w:w="2508" w:type="pct"/>
          </w:tcPr>
          <w:p w14:paraId="6EDEC417" w14:textId="77777777" w:rsidR="00D93D37" w:rsidRPr="006A5E05" w:rsidRDefault="00D93D37">
            <w:pPr>
              <w:ind w:left="476" w:right="571" w:hanging="364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М.П.</w:t>
            </w:r>
          </w:p>
        </w:tc>
      </w:tr>
    </w:tbl>
    <w:p w14:paraId="204A71A2" w14:textId="77777777" w:rsidR="00936088" w:rsidRPr="006A5E05" w:rsidRDefault="00936088" w:rsidP="00936088">
      <w:pPr>
        <w:jc w:val="both"/>
        <w:rPr>
          <w:bCs/>
          <w:sz w:val="22"/>
          <w:szCs w:val="22"/>
        </w:rPr>
      </w:pPr>
    </w:p>
    <w:p w14:paraId="62F6139D" w14:textId="77777777" w:rsidR="008B6F73" w:rsidRPr="006A5E05" w:rsidRDefault="008B6F73" w:rsidP="008B6F73">
      <w:pPr>
        <w:spacing w:line="276" w:lineRule="auto"/>
        <w:rPr>
          <w:bCs/>
          <w:sz w:val="22"/>
          <w:szCs w:val="22"/>
        </w:rPr>
      </w:pPr>
    </w:p>
    <w:p w14:paraId="155B5DFB" w14:textId="77777777" w:rsidR="00746EAE" w:rsidRPr="006A5E05" w:rsidRDefault="008B6F73" w:rsidP="00746EAE">
      <w:pPr>
        <w:spacing w:line="276" w:lineRule="auto"/>
        <w:ind w:left="364"/>
        <w:jc w:val="right"/>
        <w:rPr>
          <w:sz w:val="22"/>
          <w:szCs w:val="22"/>
        </w:rPr>
      </w:pPr>
      <w:r w:rsidRPr="006A5E05">
        <w:rPr>
          <w:sz w:val="22"/>
          <w:szCs w:val="22"/>
        </w:rPr>
        <w:br w:type="page"/>
      </w:r>
      <w:r w:rsidR="00746EAE" w:rsidRPr="006A5E05">
        <w:rPr>
          <w:sz w:val="22"/>
          <w:szCs w:val="22"/>
        </w:rPr>
        <w:lastRenderedPageBreak/>
        <w:t>Приложение № 3 к Контракту</w:t>
      </w:r>
    </w:p>
    <w:p w14:paraId="6D3127E5" w14:textId="72A7A27A" w:rsidR="008B6F73" w:rsidRPr="006A5E05" w:rsidRDefault="00D7730C" w:rsidP="00746EAE">
      <w:pPr>
        <w:spacing w:line="276" w:lineRule="auto"/>
        <w:ind w:left="364"/>
        <w:jc w:val="right"/>
        <w:rPr>
          <w:sz w:val="22"/>
          <w:szCs w:val="22"/>
        </w:rPr>
      </w:pPr>
      <w:r w:rsidRPr="00D7730C">
        <w:rPr>
          <w:sz w:val="22"/>
          <w:szCs w:val="22"/>
        </w:rPr>
        <w:t>№ _________</w:t>
      </w:r>
      <w:proofErr w:type="gramStart"/>
      <w:r w:rsidRPr="00D7730C">
        <w:rPr>
          <w:sz w:val="22"/>
          <w:szCs w:val="22"/>
        </w:rPr>
        <w:t xml:space="preserve">_ </w:t>
      </w:r>
      <w:r w:rsidR="00746EAE" w:rsidRPr="006A5E05">
        <w:rPr>
          <w:sz w:val="22"/>
          <w:szCs w:val="22"/>
        </w:rPr>
        <w:t xml:space="preserve"> </w:t>
      </w:r>
      <w:r w:rsidR="00746EAE" w:rsidRPr="006A5E05">
        <w:rPr>
          <w:bCs/>
          <w:sz w:val="22"/>
          <w:szCs w:val="22"/>
        </w:rPr>
        <w:t>от</w:t>
      </w:r>
      <w:proofErr w:type="gramEnd"/>
      <w:r w:rsidR="00746EAE" w:rsidRPr="006A5E05">
        <w:rPr>
          <w:bCs/>
          <w:sz w:val="22"/>
          <w:szCs w:val="22"/>
        </w:rPr>
        <w:t xml:space="preserve"> </w:t>
      </w:r>
      <w:r w:rsidR="00746EAE" w:rsidRPr="006A5E05">
        <w:rPr>
          <w:sz w:val="22"/>
          <w:szCs w:val="22"/>
        </w:rPr>
        <w:t>«___» _________ 2026 г.</w:t>
      </w:r>
    </w:p>
    <w:p w14:paraId="11D4617F" w14:textId="77777777" w:rsidR="008B6F73" w:rsidRPr="006A5E05" w:rsidRDefault="008B6F73" w:rsidP="008B6F73">
      <w:pPr>
        <w:spacing w:line="276" w:lineRule="auto"/>
        <w:ind w:left="476" w:hanging="364"/>
        <w:jc w:val="right"/>
        <w:rPr>
          <w:b/>
          <w:sz w:val="22"/>
          <w:szCs w:val="22"/>
        </w:rPr>
      </w:pPr>
    </w:p>
    <w:p w14:paraId="1BAD0ECB" w14:textId="77777777" w:rsidR="008B6F73" w:rsidRPr="006A5E05" w:rsidRDefault="008B6F73" w:rsidP="00936088">
      <w:pPr>
        <w:jc w:val="center"/>
        <w:rPr>
          <w:b/>
          <w:sz w:val="22"/>
          <w:szCs w:val="22"/>
        </w:rPr>
      </w:pPr>
      <w:r w:rsidRPr="006A5E05">
        <w:rPr>
          <w:b/>
          <w:sz w:val="22"/>
          <w:szCs w:val="22"/>
        </w:rPr>
        <w:t>КАЛЕНДАРНЫЙ ПЛАН</w:t>
      </w:r>
    </w:p>
    <w:p w14:paraId="591D4A6D" w14:textId="77777777" w:rsidR="007F08AC" w:rsidRPr="006A5E05" w:rsidRDefault="008B6F73" w:rsidP="00936088">
      <w:pPr>
        <w:jc w:val="center"/>
        <w:rPr>
          <w:bCs/>
          <w:sz w:val="22"/>
          <w:szCs w:val="22"/>
        </w:rPr>
      </w:pPr>
      <w:r w:rsidRPr="006A5E05">
        <w:rPr>
          <w:sz w:val="22"/>
          <w:szCs w:val="22"/>
        </w:rPr>
        <w:t xml:space="preserve">выполнения </w:t>
      </w:r>
      <w:r w:rsidR="007F08AC" w:rsidRPr="006A5E05">
        <w:rPr>
          <w:bCs/>
          <w:sz w:val="22"/>
          <w:szCs w:val="22"/>
        </w:rPr>
        <w:t>научно-исследовательской работы по теме:</w:t>
      </w:r>
    </w:p>
    <w:p w14:paraId="53BD18C7" w14:textId="77777777" w:rsidR="008B6F73" w:rsidRPr="006A5E05" w:rsidRDefault="007F08AC" w:rsidP="00936088">
      <w:pPr>
        <w:jc w:val="center"/>
        <w:rPr>
          <w:b/>
          <w:sz w:val="22"/>
          <w:szCs w:val="22"/>
        </w:rPr>
      </w:pPr>
      <w:r w:rsidRPr="006A5E05">
        <w:rPr>
          <w:bCs/>
          <w:sz w:val="22"/>
          <w:szCs w:val="22"/>
        </w:rPr>
        <w:t xml:space="preserve">«Исследование структуры и чистоты в препаратах синтетических мРНК полученных </w:t>
      </w:r>
      <w:proofErr w:type="spellStart"/>
      <w:r w:rsidRPr="006A5E05">
        <w:rPr>
          <w:bCs/>
          <w:sz w:val="22"/>
          <w:szCs w:val="22"/>
        </w:rPr>
        <w:t>in</w:t>
      </w:r>
      <w:proofErr w:type="spellEnd"/>
      <w:r w:rsidRPr="006A5E05">
        <w:rPr>
          <w:bCs/>
          <w:sz w:val="22"/>
          <w:szCs w:val="22"/>
        </w:rPr>
        <w:t xml:space="preserve"> </w:t>
      </w:r>
      <w:proofErr w:type="spellStart"/>
      <w:r w:rsidRPr="006A5E05">
        <w:rPr>
          <w:bCs/>
          <w:sz w:val="22"/>
          <w:szCs w:val="22"/>
        </w:rPr>
        <w:t>vitro</w:t>
      </w:r>
      <w:proofErr w:type="spellEnd"/>
      <w:r w:rsidRPr="006A5E05">
        <w:rPr>
          <w:bCs/>
          <w:sz w:val="22"/>
          <w:szCs w:val="22"/>
        </w:rPr>
        <w:t xml:space="preserve"> (в том числе точности конструирования, контроль сборки, структуры рекомбинантных плазмидных ДНК, предназначенных для экспрессии РНК-</w:t>
      </w:r>
      <w:proofErr w:type="spellStart"/>
      <w:r w:rsidRPr="006A5E05">
        <w:rPr>
          <w:bCs/>
          <w:sz w:val="22"/>
          <w:szCs w:val="22"/>
        </w:rPr>
        <w:t>овых</w:t>
      </w:r>
      <w:proofErr w:type="spellEnd"/>
      <w:r w:rsidRPr="006A5E05">
        <w:rPr>
          <w:bCs/>
          <w:sz w:val="22"/>
          <w:szCs w:val="22"/>
        </w:rPr>
        <w:t xml:space="preserve"> матриц, размера синтезируемого поли-А тракта, целостности структуры, наличия примесей </w:t>
      </w:r>
      <w:proofErr w:type="spellStart"/>
      <w:r w:rsidRPr="006A5E05">
        <w:rPr>
          <w:bCs/>
          <w:sz w:val="22"/>
          <w:szCs w:val="22"/>
        </w:rPr>
        <w:t>дсРНК</w:t>
      </w:r>
      <w:proofErr w:type="spellEnd"/>
      <w:r w:rsidRPr="006A5E05">
        <w:rPr>
          <w:bCs/>
          <w:sz w:val="22"/>
          <w:szCs w:val="22"/>
        </w:rPr>
        <w:t>)</w:t>
      </w:r>
    </w:p>
    <w:p w14:paraId="186C7AB0" w14:textId="77777777" w:rsidR="008B6F73" w:rsidRPr="006A5E05" w:rsidRDefault="008B6F73" w:rsidP="00936088">
      <w:pPr>
        <w:rPr>
          <w:sz w:val="22"/>
          <w:szCs w:val="22"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1744"/>
        <w:gridCol w:w="3002"/>
        <w:gridCol w:w="2526"/>
        <w:gridCol w:w="1640"/>
      </w:tblGrid>
      <w:tr w:rsidR="008B6F73" w:rsidRPr="006A5E05" w14:paraId="74D45E0E" w14:textId="77777777" w:rsidTr="00BC12D8">
        <w:tc>
          <w:tcPr>
            <w:tcW w:w="808" w:type="dxa"/>
          </w:tcPr>
          <w:p w14:paraId="14AB7719" w14:textId="77777777" w:rsidR="008B6F73" w:rsidRPr="006A5E05" w:rsidRDefault="008B6F73" w:rsidP="00936088">
            <w:pPr>
              <w:jc w:val="center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№ п/п</w:t>
            </w:r>
          </w:p>
        </w:tc>
        <w:tc>
          <w:tcPr>
            <w:tcW w:w="1744" w:type="dxa"/>
          </w:tcPr>
          <w:p w14:paraId="1104C6A9" w14:textId="77777777" w:rsidR="008B6F73" w:rsidRPr="006A5E05" w:rsidRDefault="008B6F73" w:rsidP="00936088">
            <w:pPr>
              <w:jc w:val="center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 xml:space="preserve">Наименование </w:t>
            </w:r>
            <w:r w:rsidRPr="006A5E05">
              <w:rPr>
                <w:sz w:val="22"/>
                <w:szCs w:val="22"/>
              </w:rPr>
              <w:br/>
              <w:t xml:space="preserve"> этапов</w:t>
            </w:r>
          </w:p>
        </w:tc>
        <w:tc>
          <w:tcPr>
            <w:tcW w:w="3002" w:type="dxa"/>
          </w:tcPr>
          <w:p w14:paraId="7F460D4B" w14:textId="77777777" w:rsidR="008B6F73" w:rsidRPr="006A5E05" w:rsidRDefault="008B6F73" w:rsidP="00936088">
            <w:pPr>
              <w:jc w:val="center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Чем заканчивается этап</w:t>
            </w:r>
          </w:p>
        </w:tc>
        <w:tc>
          <w:tcPr>
            <w:tcW w:w="2526" w:type="dxa"/>
          </w:tcPr>
          <w:p w14:paraId="3D78F686" w14:textId="77777777" w:rsidR="008B6F73" w:rsidRPr="006A5E05" w:rsidRDefault="008B6F73" w:rsidP="00936088">
            <w:pPr>
              <w:jc w:val="center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 xml:space="preserve">Срок </w:t>
            </w:r>
            <w:r w:rsidR="007F08AC" w:rsidRPr="006A5E05">
              <w:rPr>
                <w:sz w:val="22"/>
                <w:szCs w:val="22"/>
              </w:rPr>
              <w:t>выполнения</w:t>
            </w:r>
            <w:r w:rsidRPr="006A5E05">
              <w:rPr>
                <w:sz w:val="22"/>
                <w:szCs w:val="22"/>
              </w:rPr>
              <w:t xml:space="preserve"> (начало-окончание)</w:t>
            </w:r>
          </w:p>
        </w:tc>
        <w:tc>
          <w:tcPr>
            <w:tcW w:w="1640" w:type="dxa"/>
          </w:tcPr>
          <w:p w14:paraId="64964B51" w14:textId="77777777" w:rsidR="008B6F73" w:rsidRPr="006A5E05" w:rsidRDefault="00936088" w:rsidP="00936088">
            <w:pPr>
              <w:jc w:val="center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 xml:space="preserve">Цена </w:t>
            </w:r>
            <w:r w:rsidR="008D1748" w:rsidRPr="006A5E05">
              <w:rPr>
                <w:sz w:val="22"/>
                <w:szCs w:val="22"/>
              </w:rPr>
              <w:t>Контракт</w:t>
            </w:r>
            <w:r w:rsidRPr="006A5E05">
              <w:rPr>
                <w:sz w:val="22"/>
                <w:szCs w:val="22"/>
              </w:rPr>
              <w:t>а</w:t>
            </w:r>
            <w:r w:rsidR="008B6F73" w:rsidRPr="006A5E05">
              <w:rPr>
                <w:sz w:val="22"/>
                <w:szCs w:val="22"/>
              </w:rPr>
              <w:t xml:space="preserve"> (руб.)</w:t>
            </w:r>
          </w:p>
        </w:tc>
      </w:tr>
      <w:tr w:rsidR="008B6F73" w:rsidRPr="006A5E05" w14:paraId="610787EA" w14:textId="77777777" w:rsidTr="00BC12D8">
        <w:tc>
          <w:tcPr>
            <w:tcW w:w="808" w:type="dxa"/>
          </w:tcPr>
          <w:p w14:paraId="1229340D" w14:textId="77777777" w:rsidR="008B6F73" w:rsidRPr="006A5E05" w:rsidRDefault="008B6F73" w:rsidP="00936088">
            <w:pPr>
              <w:jc w:val="center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1</w:t>
            </w:r>
          </w:p>
        </w:tc>
        <w:tc>
          <w:tcPr>
            <w:tcW w:w="1744" w:type="dxa"/>
          </w:tcPr>
          <w:p w14:paraId="51BE9F07" w14:textId="77777777" w:rsidR="008B6F73" w:rsidRPr="006A5E05" w:rsidRDefault="008B6F73" w:rsidP="00936088">
            <w:pPr>
              <w:jc w:val="center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2</w:t>
            </w:r>
          </w:p>
        </w:tc>
        <w:tc>
          <w:tcPr>
            <w:tcW w:w="3002" w:type="dxa"/>
          </w:tcPr>
          <w:p w14:paraId="18E7B440" w14:textId="77777777" w:rsidR="008B6F73" w:rsidRPr="006A5E05" w:rsidRDefault="008B6F73" w:rsidP="00936088">
            <w:pPr>
              <w:jc w:val="center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3</w:t>
            </w:r>
          </w:p>
        </w:tc>
        <w:tc>
          <w:tcPr>
            <w:tcW w:w="2526" w:type="dxa"/>
          </w:tcPr>
          <w:p w14:paraId="0BFAB386" w14:textId="77777777" w:rsidR="008B6F73" w:rsidRPr="006A5E05" w:rsidRDefault="008B6F73" w:rsidP="00936088">
            <w:pPr>
              <w:jc w:val="center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4</w:t>
            </w:r>
          </w:p>
        </w:tc>
        <w:tc>
          <w:tcPr>
            <w:tcW w:w="1640" w:type="dxa"/>
          </w:tcPr>
          <w:p w14:paraId="2BC5DEF8" w14:textId="77777777" w:rsidR="008B6F73" w:rsidRPr="006A5E05" w:rsidRDefault="008B6F73" w:rsidP="00936088">
            <w:pPr>
              <w:jc w:val="center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5</w:t>
            </w:r>
          </w:p>
        </w:tc>
      </w:tr>
      <w:tr w:rsidR="008B6F73" w:rsidRPr="006A5E05" w14:paraId="54560B4A" w14:textId="77777777" w:rsidTr="00BC12D8">
        <w:tc>
          <w:tcPr>
            <w:tcW w:w="808" w:type="dxa"/>
            <w:vAlign w:val="center"/>
          </w:tcPr>
          <w:p w14:paraId="78F60235" w14:textId="77777777" w:rsidR="008B6F73" w:rsidRPr="006A5E05" w:rsidRDefault="008B6F73" w:rsidP="00936088">
            <w:pPr>
              <w:jc w:val="center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1.</w:t>
            </w:r>
          </w:p>
        </w:tc>
        <w:tc>
          <w:tcPr>
            <w:tcW w:w="1744" w:type="dxa"/>
            <w:vAlign w:val="center"/>
          </w:tcPr>
          <w:p w14:paraId="10BFA22B" w14:textId="77777777" w:rsidR="008B6F73" w:rsidRPr="006A5E05" w:rsidRDefault="008B6F73" w:rsidP="00936088">
            <w:pPr>
              <w:jc w:val="center"/>
              <w:rPr>
                <w:bCs/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Этап 1</w:t>
            </w:r>
          </w:p>
        </w:tc>
        <w:tc>
          <w:tcPr>
            <w:tcW w:w="3002" w:type="dxa"/>
            <w:vAlign w:val="center"/>
          </w:tcPr>
          <w:p w14:paraId="22BD094A" w14:textId="77777777" w:rsidR="008B6F73" w:rsidRPr="006A5E05" w:rsidRDefault="008B6F73" w:rsidP="00936088">
            <w:pPr>
              <w:jc w:val="both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 xml:space="preserve">Передача файлов, содержащих </w:t>
            </w:r>
            <w:proofErr w:type="spellStart"/>
            <w:r w:rsidRPr="006A5E05">
              <w:rPr>
                <w:sz w:val="22"/>
                <w:szCs w:val="22"/>
              </w:rPr>
              <w:t>электрофореграммы</w:t>
            </w:r>
            <w:proofErr w:type="spellEnd"/>
            <w:r w:rsidRPr="006A5E05">
              <w:rPr>
                <w:sz w:val="22"/>
                <w:szCs w:val="22"/>
              </w:rPr>
              <w:t xml:space="preserve"> препаратов синтетических РНК и документации предусмотренной ТЗ Заказчику</w:t>
            </w:r>
          </w:p>
        </w:tc>
        <w:tc>
          <w:tcPr>
            <w:tcW w:w="2526" w:type="dxa"/>
            <w:vAlign w:val="center"/>
          </w:tcPr>
          <w:p w14:paraId="491A222A" w14:textId="77777777" w:rsidR="007F08AC" w:rsidRPr="006A5E05" w:rsidRDefault="007F08AC" w:rsidP="00936088">
            <w:pPr>
              <w:rPr>
                <w:bCs/>
                <w:sz w:val="22"/>
                <w:szCs w:val="22"/>
              </w:rPr>
            </w:pPr>
            <w:r w:rsidRPr="006A5E05">
              <w:rPr>
                <w:bCs/>
                <w:sz w:val="22"/>
                <w:szCs w:val="22"/>
              </w:rPr>
              <w:t>- начало - с момента подписания сторонами настоящего Контракта;</w:t>
            </w:r>
          </w:p>
          <w:p w14:paraId="0A9D8DA3" w14:textId="77777777" w:rsidR="008B6F73" w:rsidRPr="006A5E05" w:rsidRDefault="007F08AC" w:rsidP="00936088">
            <w:pPr>
              <w:rPr>
                <w:bCs/>
                <w:sz w:val="22"/>
                <w:szCs w:val="22"/>
              </w:rPr>
            </w:pPr>
            <w:r w:rsidRPr="006A5E05">
              <w:rPr>
                <w:bCs/>
                <w:sz w:val="22"/>
                <w:szCs w:val="22"/>
              </w:rPr>
              <w:t>- окончание - не позднее 30 календарных дней от даты подписания Контракта.</w:t>
            </w:r>
          </w:p>
        </w:tc>
        <w:tc>
          <w:tcPr>
            <w:tcW w:w="1640" w:type="dxa"/>
            <w:vAlign w:val="center"/>
          </w:tcPr>
          <w:p w14:paraId="594F5AAA" w14:textId="1DDB42F0" w:rsidR="008B6F73" w:rsidRPr="006A5E05" w:rsidRDefault="008B6F73" w:rsidP="00936088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3FC066E" w14:textId="77777777" w:rsidR="008B6F73" w:rsidRPr="006A5E05" w:rsidRDefault="008B6F73" w:rsidP="008B6F73">
      <w:pPr>
        <w:spacing w:line="276" w:lineRule="auto"/>
        <w:jc w:val="both"/>
        <w:rPr>
          <w:sz w:val="22"/>
          <w:szCs w:val="22"/>
        </w:rPr>
      </w:pPr>
    </w:p>
    <w:p w14:paraId="768F56B1" w14:textId="77777777" w:rsidR="008B6F73" w:rsidRPr="006A5E05" w:rsidRDefault="008B6F73" w:rsidP="008B6F73">
      <w:pPr>
        <w:spacing w:line="276" w:lineRule="auto"/>
        <w:jc w:val="both"/>
        <w:rPr>
          <w:sz w:val="22"/>
          <w:szCs w:val="22"/>
        </w:rPr>
      </w:pPr>
    </w:p>
    <w:p w14:paraId="73FDAEFF" w14:textId="77777777" w:rsidR="008B6F73" w:rsidRPr="006A5E05" w:rsidRDefault="008B6F73" w:rsidP="008B6F73">
      <w:pPr>
        <w:spacing w:line="276" w:lineRule="auto"/>
        <w:jc w:val="both"/>
        <w:rPr>
          <w:sz w:val="22"/>
          <w:szCs w:val="22"/>
        </w:rPr>
      </w:pPr>
    </w:p>
    <w:tbl>
      <w:tblPr>
        <w:tblW w:w="4744" w:type="pct"/>
        <w:tblLook w:val="0000" w:firstRow="0" w:lastRow="0" w:firstColumn="0" w:lastColumn="0" w:noHBand="0" w:noVBand="0"/>
      </w:tblPr>
      <w:tblGrid>
        <w:gridCol w:w="4826"/>
        <w:gridCol w:w="4857"/>
      </w:tblGrid>
      <w:tr w:rsidR="00D93D37" w:rsidRPr="006A5E05" w14:paraId="38B880F7" w14:textId="77777777">
        <w:trPr>
          <w:trHeight w:val="835"/>
        </w:trPr>
        <w:tc>
          <w:tcPr>
            <w:tcW w:w="2492" w:type="pct"/>
          </w:tcPr>
          <w:p w14:paraId="662F5FA6" w14:textId="77777777" w:rsidR="00D93D37" w:rsidRPr="006A5E05" w:rsidRDefault="00D93D3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6A5E05">
              <w:rPr>
                <w:b/>
                <w:bCs/>
                <w:sz w:val="22"/>
                <w:szCs w:val="22"/>
              </w:rPr>
              <w:t xml:space="preserve">ИСПОЛНИТЕЛЬ: </w:t>
            </w:r>
          </w:p>
          <w:p w14:paraId="2B6ECFCC" w14:textId="7FA3AA34" w:rsidR="00D93D37" w:rsidRPr="006A5E05" w:rsidRDefault="00D93D37">
            <w:pPr>
              <w:ind w:right="571"/>
              <w:rPr>
                <w:sz w:val="22"/>
                <w:szCs w:val="22"/>
              </w:rPr>
            </w:pPr>
          </w:p>
        </w:tc>
        <w:tc>
          <w:tcPr>
            <w:tcW w:w="2508" w:type="pct"/>
          </w:tcPr>
          <w:p w14:paraId="55269A01" w14:textId="77777777" w:rsidR="00D93D37" w:rsidRPr="006A5E05" w:rsidRDefault="00D93D37">
            <w:pPr>
              <w:tabs>
                <w:tab w:val="left" w:pos="1418"/>
              </w:tabs>
              <w:rPr>
                <w:bCs/>
                <w:sz w:val="22"/>
                <w:szCs w:val="22"/>
              </w:rPr>
            </w:pPr>
            <w:r w:rsidRPr="006A5E05">
              <w:rPr>
                <w:b/>
                <w:sz w:val="22"/>
                <w:szCs w:val="22"/>
              </w:rPr>
              <w:t>ЗАКАЗЧИК:</w:t>
            </w:r>
          </w:p>
          <w:p w14:paraId="44EEEA7C" w14:textId="77777777" w:rsidR="00D93D37" w:rsidRPr="006A5E05" w:rsidRDefault="00D93D37">
            <w:pPr>
              <w:jc w:val="both"/>
              <w:rPr>
                <w:bCs/>
                <w:sz w:val="22"/>
                <w:szCs w:val="22"/>
              </w:rPr>
            </w:pPr>
            <w:r w:rsidRPr="006A5E05">
              <w:rPr>
                <w:b/>
                <w:sz w:val="22"/>
                <w:szCs w:val="22"/>
              </w:rPr>
              <w:t>ФБУН ГНЦ ВБ «Вектор» Роспотребнадзора</w:t>
            </w:r>
          </w:p>
          <w:p w14:paraId="1CA673E3" w14:textId="77777777" w:rsidR="00D93D37" w:rsidRPr="006A5E05" w:rsidRDefault="00D93D37">
            <w:pPr>
              <w:pStyle w:val="af3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Заместитель генерального директора по административно – хозяйственной работе, руководитель контрактной службы</w:t>
            </w:r>
          </w:p>
        </w:tc>
      </w:tr>
      <w:tr w:rsidR="00D93D37" w:rsidRPr="006A5E05" w14:paraId="78F98497" w14:textId="77777777">
        <w:trPr>
          <w:trHeight w:val="293"/>
        </w:trPr>
        <w:tc>
          <w:tcPr>
            <w:tcW w:w="2492" w:type="pct"/>
          </w:tcPr>
          <w:p w14:paraId="193851BC" w14:textId="77777777" w:rsidR="00D93D37" w:rsidRPr="006A5E05" w:rsidRDefault="00D93D37">
            <w:pPr>
              <w:ind w:left="476" w:right="571" w:hanging="364"/>
              <w:rPr>
                <w:sz w:val="22"/>
                <w:szCs w:val="22"/>
              </w:rPr>
            </w:pPr>
          </w:p>
          <w:p w14:paraId="20A45026" w14:textId="6764F360" w:rsidR="00D93D37" w:rsidRPr="006A5E05" w:rsidRDefault="00D93D37">
            <w:pPr>
              <w:ind w:left="476" w:right="571" w:hanging="364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 xml:space="preserve">_______________ / </w:t>
            </w:r>
            <w:r w:rsidR="00D7730C">
              <w:rPr>
                <w:sz w:val="22"/>
                <w:szCs w:val="22"/>
              </w:rPr>
              <w:t>_______________</w:t>
            </w:r>
            <w:r w:rsidRPr="006A5E05">
              <w:rPr>
                <w:sz w:val="22"/>
                <w:szCs w:val="22"/>
              </w:rPr>
              <w:t xml:space="preserve"> /</w:t>
            </w:r>
          </w:p>
        </w:tc>
        <w:tc>
          <w:tcPr>
            <w:tcW w:w="2508" w:type="pct"/>
          </w:tcPr>
          <w:p w14:paraId="5AA373C8" w14:textId="77777777" w:rsidR="00D93D37" w:rsidRPr="006A5E05" w:rsidRDefault="00D93D37">
            <w:pPr>
              <w:ind w:left="476" w:hanging="364"/>
              <w:rPr>
                <w:sz w:val="22"/>
                <w:szCs w:val="22"/>
              </w:rPr>
            </w:pPr>
          </w:p>
          <w:p w14:paraId="4B9D9F6A" w14:textId="77777777" w:rsidR="00D93D37" w:rsidRPr="006A5E05" w:rsidRDefault="00D93D37">
            <w:pPr>
              <w:widowControl w:val="0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___________________ / К.В. Волковский /</w:t>
            </w:r>
          </w:p>
        </w:tc>
      </w:tr>
      <w:tr w:rsidR="00D93D37" w:rsidRPr="006A5E05" w14:paraId="27C32E89" w14:textId="77777777">
        <w:trPr>
          <w:trHeight w:val="447"/>
        </w:trPr>
        <w:tc>
          <w:tcPr>
            <w:tcW w:w="2492" w:type="pct"/>
          </w:tcPr>
          <w:p w14:paraId="176081F4" w14:textId="77777777" w:rsidR="00D93D37" w:rsidRPr="006A5E05" w:rsidRDefault="00D93D37">
            <w:pPr>
              <w:ind w:left="476" w:right="571" w:hanging="364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М.П.</w:t>
            </w:r>
          </w:p>
        </w:tc>
        <w:tc>
          <w:tcPr>
            <w:tcW w:w="2508" w:type="pct"/>
          </w:tcPr>
          <w:p w14:paraId="6C663319" w14:textId="77777777" w:rsidR="00D93D37" w:rsidRPr="006A5E05" w:rsidRDefault="00D93D37">
            <w:pPr>
              <w:ind w:left="476" w:right="571" w:hanging="364"/>
              <w:rPr>
                <w:sz w:val="22"/>
                <w:szCs w:val="22"/>
              </w:rPr>
            </w:pPr>
            <w:r w:rsidRPr="006A5E05">
              <w:rPr>
                <w:sz w:val="22"/>
                <w:szCs w:val="22"/>
              </w:rPr>
              <w:t>М.П.</w:t>
            </w:r>
          </w:p>
        </w:tc>
      </w:tr>
    </w:tbl>
    <w:p w14:paraId="09564198" w14:textId="2411042E" w:rsidR="004A7D68" w:rsidRPr="006A5E05" w:rsidRDefault="004A7D68" w:rsidP="00936088">
      <w:pPr>
        <w:pStyle w:val="20"/>
        <w:spacing w:line="276" w:lineRule="auto"/>
        <w:rPr>
          <w:sz w:val="22"/>
          <w:szCs w:val="22"/>
        </w:rPr>
      </w:pPr>
    </w:p>
    <w:sectPr w:rsidR="004A7D68" w:rsidRPr="006A5E05" w:rsidSect="006E0B40">
      <w:footerReference w:type="even" r:id="rId9"/>
      <w:footerReference w:type="default" r:id="rId10"/>
      <w:pgSz w:w="11906" w:h="16838"/>
      <w:pgMar w:top="709" w:right="707" w:bottom="568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BE0F3" w14:textId="77777777" w:rsidR="007A35C0" w:rsidRDefault="007A35C0">
      <w:r>
        <w:separator/>
      </w:r>
    </w:p>
  </w:endnote>
  <w:endnote w:type="continuationSeparator" w:id="0">
    <w:p w14:paraId="44429B30" w14:textId="77777777" w:rsidR="007A35C0" w:rsidRDefault="007A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21D1E" w14:textId="77777777" w:rsidR="004A2987" w:rsidRDefault="00C15E2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A298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2987">
      <w:rPr>
        <w:rStyle w:val="a8"/>
        <w:noProof/>
      </w:rPr>
      <w:t>8</w:t>
    </w:r>
    <w:r>
      <w:rPr>
        <w:rStyle w:val="a8"/>
      </w:rPr>
      <w:fldChar w:fldCharType="end"/>
    </w:r>
  </w:p>
  <w:p w14:paraId="4743F0DF" w14:textId="77777777" w:rsidR="004A2987" w:rsidRDefault="004A298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E130" w14:textId="77777777" w:rsidR="004A2987" w:rsidRDefault="004A298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69F29" w14:textId="77777777" w:rsidR="007A35C0" w:rsidRDefault="007A35C0">
      <w:r>
        <w:separator/>
      </w:r>
    </w:p>
  </w:footnote>
  <w:footnote w:type="continuationSeparator" w:id="0">
    <w:p w14:paraId="0FDEC5E8" w14:textId="77777777" w:rsidR="007A35C0" w:rsidRDefault="007A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B30"/>
    <w:multiLevelType w:val="multilevel"/>
    <w:tmpl w:val="ACBA05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9229A9"/>
    <w:multiLevelType w:val="multilevel"/>
    <w:tmpl w:val="E03CF52A"/>
    <w:lvl w:ilvl="0">
      <w:start w:val="4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4"/>
        </w:tabs>
        <w:ind w:left="2124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2"/>
        </w:tabs>
        <w:ind w:left="2832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40"/>
        </w:tabs>
        <w:ind w:left="3540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8"/>
        </w:tabs>
        <w:ind w:left="4248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6"/>
        </w:tabs>
        <w:ind w:left="4956" w:hanging="14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0392362A"/>
    <w:multiLevelType w:val="singleLevel"/>
    <w:tmpl w:val="36223952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053B46BC"/>
    <w:multiLevelType w:val="singleLevel"/>
    <w:tmpl w:val="A0A8C5F0"/>
    <w:lvl w:ilvl="0">
      <w:start w:val="2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082E6BAF"/>
    <w:multiLevelType w:val="hybridMultilevel"/>
    <w:tmpl w:val="40FC8F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73449"/>
    <w:multiLevelType w:val="hybridMultilevel"/>
    <w:tmpl w:val="136EB02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0E2009F8"/>
    <w:multiLevelType w:val="multilevel"/>
    <w:tmpl w:val="EB50EB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0E295EE1"/>
    <w:multiLevelType w:val="hybridMultilevel"/>
    <w:tmpl w:val="5108FB8A"/>
    <w:lvl w:ilvl="0" w:tplc="1D769934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1229EC"/>
    <w:multiLevelType w:val="singleLevel"/>
    <w:tmpl w:val="D82EE944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9" w15:restartNumberingAfterBreak="0">
    <w:nsid w:val="11CB3A74"/>
    <w:multiLevelType w:val="multilevel"/>
    <w:tmpl w:val="4D88B3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7C26D0"/>
    <w:multiLevelType w:val="multilevel"/>
    <w:tmpl w:val="85AC7D7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00C20BC"/>
    <w:multiLevelType w:val="multilevel"/>
    <w:tmpl w:val="09AE9A7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57" w:hanging="360"/>
      </w:pPr>
      <w:rPr>
        <w:strike w:val="0"/>
        <w:dstrike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14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11" w:hanging="720"/>
      </w:pPr>
    </w:lvl>
    <w:lvl w:ilvl="4">
      <w:start w:val="1"/>
      <w:numFmt w:val="decimalZero"/>
      <w:lvlText w:val="%1.%2.%3.%4.%5."/>
      <w:lvlJc w:val="left"/>
      <w:pPr>
        <w:tabs>
          <w:tab w:val="num" w:pos="0"/>
        </w:tabs>
        <w:ind w:left="38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76" w:hanging="1800"/>
      </w:pPr>
    </w:lvl>
  </w:abstractNum>
  <w:abstractNum w:abstractNumId="12" w15:restartNumberingAfterBreak="0">
    <w:nsid w:val="20AD4114"/>
    <w:multiLevelType w:val="multilevel"/>
    <w:tmpl w:val="BFA0CEA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2B94730"/>
    <w:multiLevelType w:val="multilevel"/>
    <w:tmpl w:val="9EA216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14" w15:restartNumberingAfterBreak="0">
    <w:nsid w:val="239550DB"/>
    <w:multiLevelType w:val="multilevel"/>
    <w:tmpl w:val="D4C2B038"/>
    <w:lvl w:ilvl="0">
      <w:start w:val="3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4"/>
        </w:tabs>
        <w:ind w:left="2124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2"/>
        </w:tabs>
        <w:ind w:left="2832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40"/>
        </w:tabs>
        <w:ind w:left="3540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8"/>
        </w:tabs>
        <w:ind w:left="4248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6"/>
        </w:tabs>
        <w:ind w:left="4956" w:hanging="14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 w15:restartNumberingAfterBreak="0">
    <w:nsid w:val="25C0714D"/>
    <w:multiLevelType w:val="multilevel"/>
    <w:tmpl w:val="E03CF52A"/>
    <w:lvl w:ilvl="0">
      <w:start w:val="4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4"/>
        </w:tabs>
        <w:ind w:left="2124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2"/>
        </w:tabs>
        <w:ind w:left="2832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40"/>
        </w:tabs>
        <w:ind w:left="3540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8"/>
        </w:tabs>
        <w:ind w:left="4248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6"/>
        </w:tabs>
        <w:ind w:left="4956" w:hanging="14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 w15:restartNumberingAfterBreak="0">
    <w:nsid w:val="25CD56A0"/>
    <w:multiLevelType w:val="multilevel"/>
    <w:tmpl w:val="23B895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0"/>
        </w:tabs>
        <w:ind w:left="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0"/>
        </w:tabs>
        <w:ind w:left="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0"/>
        </w:tabs>
        <w:ind w:left="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00"/>
        </w:tabs>
        <w:ind w:left="1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0"/>
        </w:tabs>
        <w:ind w:left="1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0"/>
        </w:tabs>
        <w:ind w:left="1480" w:hanging="1800"/>
      </w:pPr>
      <w:rPr>
        <w:rFonts w:hint="default"/>
      </w:rPr>
    </w:lvl>
  </w:abstractNum>
  <w:abstractNum w:abstractNumId="17" w15:restartNumberingAfterBreak="0">
    <w:nsid w:val="283C3421"/>
    <w:multiLevelType w:val="multilevel"/>
    <w:tmpl w:val="1F4273F2"/>
    <w:lvl w:ilvl="0">
      <w:start w:val="8"/>
      <w:numFmt w:val="decimal"/>
      <w:lvlText w:val="%1."/>
      <w:lvlJc w:val="left"/>
      <w:pPr>
        <w:ind w:left="1778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  <w:b w:val="0"/>
        <w:color w:val="auto"/>
      </w:rPr>
    </w:lvl>
  </w:abstractNum>
  <w:abstractNum w:abstractNumId="18" w15:restartNumberingAfterBreak="0">
    <w:nsid w:val="2AA83AE7"/>
    <w:multiLevelType w:val="hybridMultilevel"/>
    <w:tmpl w:val="AD5E687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338BE"/>
    <w:multiLevelType w:val="multilevel"/>
    <w:tmpl w:val="1A241C0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74520AD"/>
    <w:multiLevelType w:val="multilevel"/>
    <w:tmpl w:val="808A92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0"/>
        </w:tabs>
        <w:ind w:left="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0"/>
        </w:tabs>
        <w:ind w:left="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0"/>
        </w:tabs>
        <w:ind w:left="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00"/>
        </w:tabs>
        <w:ind w:left="1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0"/>
        </w:tabs>
        <w:ind w:left="1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0"/>
        </w:tabs>
        <w:ind w:left="1480" w:hanging="1800"/>
      </w:pPr>
      <w:rPr>
        <w:rFonts w:hint="default"/>
      </w:rPr>
    </w:lvl>
  </w:abstractNum>
  <w:abstractNum w:abstractNumId="21" w15:restartNumberingAfterBreak="0">
    <w:nsid w:val="37E34E69"/>
    <w:multiLevelType w:val="multilevel"/>
    <w:tmpl w:val="A6FC9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3C5C4770"/>
    <w:multiLevelType w:val="multilevel"/>
    <w:tmpl w:val="9BA80592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3E421D77"/>
    <w:multiLevelType w:val="multilevel"/>
    <w:tmpl w:val="70AE4CD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271"/>
        </w:tabs>
        <w:ind w:left="786" w:hanging="360"/>
      </w:pPr>
      <w:rPr>
        <w:b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11" w:hanging="720"/>
      </w:pPr>
    </w:lvl>
    <w:lvl w:ilvl="4">
      <w:start w:val="1"/>
      <w:numFmt w:val="decimalZero"/>
      <w:lvlText w:val="%1.%2.%3.%4.%5."/>
      <w:lvlJc w:val="left"/>
      <w:pPr>
        <w:tabs>
          <w:tab w:val="num" w:pos="0"/>
        </w:tabs>
        <w:ind w:left="38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76" w:hanging="1800"/>
      </w:pPr>
    </w:lvl>
  </w:abstractNum>
  <w:abstractNum w:abstractNumId="24" w15:restartNumberingAfterBreak="0">
    <w:nsid w:val="481E6AA2"/>
    <w:multiLevelType w:val="multilevel"/>
    <w:tmpl w:val="53540F14"/>
    <w:lvl w:ilvl="0">
      <w:start w:val="5"/>
      <w:numFmt w:val="decimal"/>
      <w:lvlText w:val="%1."/>
      <w:lvlJc w:val="left"/>
      <w:pPr>
        <w:tabs>
          <w:tab w:val="num" w:pos="876"/>
        </w:tabs>
        <w:ind w:left="876" w:hanging="876"/>
      </w:pPr>
    </w:lvl>
    <w:lvl w:ilvl="1">
      <w:start w:val="7"/>
      <w:numFmt w:val="decimal"/>
      <w:lvlText w:val="%1.%2."/>
      <w:lvlJc w:val="left"/>
      <w:pPr>
        <w:tabs>
          <w:tab w:val="num" w:pos="1416"/>
        </w:tabs>
        <w:ind w:left="1416" w:hanging="876"/>
      </w:pPr>
    </w:lvl>
    <w:lvl w:ilvl="2">
      <w:start w:val="1"/>
      <w:numFmt w:val="decimal"/>
      <w:lvlText w:val="%1.%2.%3."/>
      <w:lvlJc w:val="left"/>
      <w:pPr>
        <w:tabs>
          <w:tab w:val="num" w:pos="1956"/>
        </w:tabs>
        <w:ind w:left="1956" w:hanging="876"/>
      </w:pPr>
    </w:lvl>
    <w:lvl w:ilvl="3">
      <w:start w:val="1"/>
      <w:numFmt w:val="decimal"/>
      <w:lvlText w:val="%1.%2.%3.%4."/>
      <w:lvlJc w:val="left"/>
      <w:pPr>
        <w:tabs>
          <w:tab w:val="num" w:pos="2496"/>
        </w:tabs>
        <w:ind w:left="2496" w:hanging="876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5" w15:restartNumberingAfterBreak="0">
    <w:nsid w:val="4BE5621B"/>
    <w:multiLevelType w:val="hybridMultilevel"/>
    <w:tmpl w:val="EA6006B6"/>
    <w:lvl w:ilvl="0" w:tplc="0419000F">
      <w:start w:val="1"/>
      <w:numFmt w:val="decimal"/>
      <w:lvlText w:val="%1."/>
      <w:lvlJc w:val="left"/>
      <w:pPr>
        <w:tabs>
          <w:tab w:val="num" w:pos="832"/>
        </w:tabs>
        <w:ind w:left="8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26" w15:restartNumberingAfterBreak="0">
    <w:nsid w:val="4C4E0F81"/>
    <w:multiLevelType w:val="hybridMultilevel"/>
    <w:tmpl w:val="D27C86C6"/>
    <w:lvl w:ilvl="0" w:tplc="7548C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ED3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22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7E3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C8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507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94E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C6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AC5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AF72F0"/>
    <w:multiLevelType w:val="multilevel"/>
    <w:tmpl w:val="46B065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4DE6325C"/>
    <w:multiLevelType w:val="multilevel"/>
    <w:tmpl w:val="3FB2F4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1417FB2"/>
    <w:multiLevelType w:val="singleLevel"/>
    <w:tmpl w:val="41EA03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30" w15:restartNumberingAfterBreak="0">
    <w:nsid w:val="51754BBC"/>
    <w:multiLevelType w:val="multilevel"/>
    <w:tmpl w:val="6FDE14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4C97D5F"/>
    <w:multiLevelType w:val="multilevel"/>
    <w:tmpl w:val="0096E9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0"/>
        </w:tabs>
        <w:ind w:left="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0"/>
        </w:tabs>
        <w:ind w:left="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0"/>
        </w:tabs>
        <w:ind w:left="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00"/>
        </w:tabs>
        <w:ind w:left="1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0"/>
        </w:tabs>
        <w:ind w:left="1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0"/>
        </w:tabs>
        <w:ind w:left="1480" w:hanging="1800"/>
      </w:pPr>
      <w:rPr>
        <w:rFonts w:hint="default"/>
      </w:rPr>
    </w:lvl>
  </w:abstractNum>
  <w:abstractNum w:abstractNumId="32" w15:restartNumberingAfterBreak="0">
    <w:nsid w:val="55FD0F49"/>
    <w:multiLevelType w:val="hybridMultilevel"/>
    <w:tmpl w:val="3476F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221B8D"/>
    <w:multiLevelType w:val="hybridMultilevel"/>
    <w:tmpl w:val="407C352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5CEB61F9"/>
    <w:multiLevelType w:val="multilevel"/>
    <w:tmpl w:val="930EEA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5ECD17A4"/>
    <w:multiLevelType w:val="multilevel"/>
    <w:tmpl w:val="4036C1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1F95F17"/>
    <w:multiLevelType w:val="multilevel"/>
    <w:tmpl w:val="C5B6951E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"/>
      <w:lvlText w:val="%1.%2.%3."/>
      <w:lvlJc w:val="left"/>
      <w:pPr>
        <w:tabs>
          <w:tab w:val="num" w:pos="567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37" w15:restartNumberingAfterBreak="0">
    <w:nsid w:val="62CF6108"/>
    <w:multiLevelType w:val="multilevel"/>
    <w:tmpl w:val="524EE5F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669645CB"/>
    <w:multiLevelType w:val="multilevel"/>
    <w:tmpl w:val="7DF0C2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2"/>
        </w:tabs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6"/>
        </w:tabs>
        <w:ind w:left="2696" w:hanging="1800"/>
      </w:pPr>
      <w:rPr>
        <w:rFonts w:hint="default"/>
      </w:rPr>
    </w:lvl>
  </w:abstractNum>
  <w:abstractNum w:abstractNumId="39" w15:restartNumberingAfterBreak="0">
    <w:nsid w:val="676C6C6A"/>
    <w:multiLevelType w:val="hybridMultilevel"/>
    <w:tmpl w:val="6A98A654"/>
    <w:lvl w:ilvl="0" w:tplc="194E4AC8">
      <w:start w:val="14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D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D05C92"/>
    <w:multiLevelType w:val="multilevel"/>
    <w:tmpl w:val="3B3603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2"/>
        </w:tabs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2"/>
        </w:tabs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6"/>
        </w:tabs>
        <w:ind w:left="2696" w:hanging="1800"/>
      </w:pPr>
      <w:rPr>
        <w:rFonts w:hint="default"/>
      </w:rPr>
    </w:lvl>
  </w:abstractNum>
  <w:abstractNum w:abstractNumId="42" w15:restartNumberingAfterBreak="0">
    <w:nsid w:val="712E46DA"/>
    <w:multiLevelType w:val="multilevel"/>
    <w:tmpl w:val="B21200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3CB0BD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6486980"/>
    <w:multiLevelType w:val="multilevel"/>
    <w:tmpl w:val="314A5E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8A644C1"/>
    <w:multiLevelType w:val="multilevel"/>
    <w:tmpl w:val="EB50EB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24"/>
  </w:num>
  <w:num w:numId="2">
    <w:abstractNumId w:val="24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9"/>
    <w:lvlOverride w:ilvl="0">
      <w:startOverride w:val="1"/>
    </w:lvlOverride>
  </w:num>
  <w:num w:numId="5">
    <w:abstractNumId w:val="2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sz w:val="28"/>
          <w:szCs w:val="28"/>
        </w:rPr>
      </w:lvl>
    </w:lvlOverride>
  </w:num>
  <w:num w:numId="6">
    <w:abstractNumId w:val="26"/>
  </w:num>
  <w:num w:numId="7">
    <w:abstractNumId w:val="8"/>
  </w:num>
  <w:num w:numId="8">
    <w:abstractNumId w:val="32"/>
  </w:num>
  <w:num w:numId="9">
    <w:abstractNumId w:val="5"/>
  </w:num>
  <w:num w:numId="10">
    <w:abstractNumId w:val="15"/>
  </w:num>
  <w:num w:numId="11">
    <w:abstractNumId w:val="14"/>
  </w:num>
  <w:num w:numId="12">
    <w:abstractNumId w:val="1"/>
  </w:num>
  <w:num w:numId="13">
    <w:abstractNumId w:val="7"/>
  </w:num>
  <w:num w:numId="14">
    <w:abstractNumId w:val="3"/>
  </w:num>
  <w:num w:numId="15">
    <w:abstractNumId w:val="20"/>
  </w:num>
  <w:num w:numId="16">
    <w:abstractNumId w:val="16"/>
  </w:num>
  <w:num w:numId="17">
    <w:abstractNumId w:val="0"/>
  </w:num>
  <w:num w:numId="18">
    <w:abstractNumId w:val="31"/>
  </w:num>
  <w:num w:numId="19">
    <w:abstractNumId w:val="9"/>
  </w:num>
  <w:num w:numId="20">
    <w:abstractNumId w:val="35"/>
  </w:num>
  <w:num w:numId="21">
    <w:abstractNumId w:val="2"/>
  </w:num>
  <w:num w:numId="22">
    <w:abstractNumId w:val="43"/>
  </w:num>
  <w:num w:numId="23">
    <w:abstractNumId w:val="10"/>
  </w:num>
  <w:num w:numId="24">
    <w:abstractNumId w:val="30"/>
  </w:num>
  <w:num w:numId="25">
    <w:abstractNumId w:val="25"/>
  </w:num>
  <w:num w:numId="26">
    <w:abstractNumId w:val="33"/>
  </w:num>
  <w:num w:numId="27">
    <w:abstractNumId w:val="45"/>
  </w:num>
  <w:num w:numId="28">
    <w:abstractNumId w:val="6"/>
  </w:num>
  <w:num w:numId="29">
    <w:abstractNumId w:val="19"/>
  </w:num>
  <w:num w:numId="30">
    <w:abstractNumId w:val="42"/>
  </w:num>
  <w:num w:numId="31">
    <w:abstractNumId w:val="38"/>
  </w:num>
  <w:num w:numId="32">
    <w:abstractNumId w:val="41"/>
  </w:num>
  <w:num w:numId="33">
    <w:abstractNumId w:val="27"/>
  </w:num>
  <w:num w:numId="34">
    <w:abstractNumId w:val="21"/>
  </w:num>
  <w:num w:numId="35">
    <w:abstractNumId w:val="44"/>
  </w:num>
  <w:num w:numId="36">
    <w:abstractNumId w:val="36"/>
  </w:num>
  <w:num w:numId="37">
    <w:abstractNumId w:val="34"/>
  </w:num>
  <w:num w:numId="38">
    <w:abstractNumId w:val="4"/>
  </w:num>
  <w:num w:numId="39">
    <w:abstractNumId w:val="13"/>
  </w:num>
  <w:num w:numId="40">
    <w:abstractNumId w:val="37"/>
  </w:num>
  <w:num w:numId="41">
    <w:abstractNumId w:val="22"/>
  </w:num>
  <w:num w:numId="42">
    <w:abstractNumId w:val="28"/>
  </w:num>
  <w:num w:numId="43">
    <w:abstractNumId w:val="40"/>
  </w:num>
  <w:num w:numId="44">
    <w:abstractNumId w:val="39"/>
  </w:num>
  <w:num w:numId="45">
    <w:abstractNumId w:val="18"/>
  </w:num>
  <w:num w:numId="46">
    <w:abstractNumId w:val="11"/>
  </w:num>
  <w:num w:numId="47">
    <w:abstractNumId w:val="23"/>
  </w:num>
  <w:num w:numId="48">
    <w:abstractNumId w:val="17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3D"/>
    <w:rsid w:val="00001624"/>
    <w:rsid w:val="0000336F"/>
    <w:rsid w:val="00004DD0"/>
    <w:rsid w:val="000062C1"/>
    <w:rsid w:val="0000783D"/>
    <w:rsid w:val="00010C11"/>
    <w:rsid w:val="00013054"/>
    <w:rsid w:val="00014347"/>
    <w:rsid w:val="000143F3"/>
    <w:rsid w:val="00015079"/>
    <w:rsid w:val="000152E1"/>
    <w:rsid w:val="0001737B"/>
    <w:rsid w:val="00021E7F"/>
    <w:rsid w:val="00021FD1"/>
    <w:rsid w:val="00024428"/>
    <w:rsid w:val="00027D96"/>
    <w:rsid w:val="00035927"/>
    <w:rsid w:val="0003607C"/>
    <w:rsid w:val="000374D4"/>
    <w:rsid w:val="000502AC"/>
    <w:rsid w:val="0005133B"/>
    <w:rsid w:val="0005387E"/>
    <w:rsid w:val="00054AE5"/>
    <w:rsid w:val="00061057"/>
    <w:rsid w:val="00063EC4"/>
    <w:rsid w:val="000715D7"/>
    <w:rsid w:val="0007245F"/>
    <w:rsid w:val="000727B4"/>
    <w:rsid w:val="00076D4D"/>
    <w:rsid w:val="00077288"/>
    <w:rsid w:val="00083EA5"/>
    <w:rsid w:val="00083EE2"/>
    <w:rsid w:val="00091605"/>
    <w:rsid w:val="000917B8"/>
    <w:rsid w:val="00093465"/>
    <w:rsid w:val="00093B3F"/>
    <w:rsid w:val="000A12EC"/>
    <w:rsid w:val="000B3C0B"/>
    <w:rsid w:val="000B4020"/>
    <w:rsid w:val="000B5482"/>
    <w:rsid w:val="000B6FAD"/>
    <w:rsid w:val="000C3B4F"/>
    <w:rsid w:val="000C54B4"/>
    <w:rsid w:val="000C5731"/>
    <w:rsid w:val="000D27DB"/>
    <w:rsid w:val="000D6AF6"/>
    <w:rsid w:val="000E3550"/>
    <w:rsid w:val="000E5ECF"/>
    <w:rsid w:val="000E7EDC"/>
    <w:rsid w:val="000F2092"/>
    <w:rsid w:val="000F2804"/>
    <w:rsid w:val="000F3EBC"/>
    <w:rsid w:val="000F64C2"/>
    <w:rsid w:val="000F663E"/>
    <w:rsid w:val="000F7265"/>
    <w:rsid w:val="001010A8"/>
    <w:rsid w:val="001148AB"/>
    <w:rsid w:val="001168A7"/>
    <w:rsid w:val="00121F2C"/>
    <w:rsid w:val="00122073"/>
    <w:rsid w:val="00127835"/>
    <w:rsid w:val="00132DB7"/>
    <w:rsid w:val="0013340A"/>
    <w:rsid w:val="00136373"/>
    <w:rsid w:val="00137B43"/>
    <w:rsid w:val="00141CA0"/>
    <w:rsid w:val="0014501A"/>
    <w:rsid w:val="00147680"/>
    <w:rsid w:val="001501F6"/>
    <w:rsid w:val="0015713E"/>
    <w:rsid w:val="0015769D"/>
    <w:rsid w:val="001604E7"/>
    <w:rsid w:val="001608A6"/>
    <w:rsid w:val="00161B83"/>
    <w:rsid w:val="00162C36"/>
    <w:rsid w:val="00165EC6"/>
    <w:rsid w:val="001774D6"/>
    <w:rsid w:val="001807A2"/>
    <w:rsid w:val="00190EDA"/>
    <w:rsid w:val="00191589"/>
    <w:rsid w:val="00191A1B"/>
    <w:rsid w:val="001A4BB0"/>
    <w:rsid w:val="001A55AD"/>
    <w:rsid w:val="001A5D04"/>
    <w:rsid w:val="001B44D6"/>
    <w:rsid w:val="001B51CA"/>
    <w:rsid w:val="001B5BF7"/>
    <w:rsid w:val="001C3494"/>
    <w:rsid w:val="001C38F9"/>
    <w:rsid w:val="001D22AF"/>
    <w:rsid w:val="001D2B99"/>
    <w:rsid w:val="001D3D3B"/>
    <w:rsid w:val="001D62F7"/>
    <w:rsid w:val="001D690A"/>
    <w:rsid w:val="001D744E"/>
    <w:rsid w:val="001E213A"/>
    <w:rsid w:val="001E6EE0"/>
    <w:rsid w:val="001F02E6"/>
    <w:rsid w:val="001F5D13"/>
    <w:rsid w:val="001F7C6E"/>
    <w:rsid w:val="002007E2"/>
    <w:rsid w:val="00202A7A"/>
    <w:rsid w:val="00202FA3"/>
    <w:rsid w:val="00203ACC"/>
    <w:rsid w:val="00213A6D"/>
    <w:rsid w:val="00214313"/>
    <w:rsid w:val="0021594B"/>
    <w:rsid w:val="00216BAB"/>
    <w:rsid w:val="00217836"/>
    <w:rsid w:val="00221122"/>
    <w:rsid w:val="00223AF2"/>
    <w:rsid w:val="00227A45"/>
    <w:rsid w:val="002303D4"/>
    <w:rsid w:val="00230B33"/>
    <w:rsid w:val="0023180F"/>
    <w:rsid w:val="0024030A"/>
    <w:rsid w:val="00240EB2"/>
    <w:rsid w:val="00241957"/>
    <w:rsid w:val="00243BC6"/>
    <w:rsid w:val="00245732"/>
    <w:rsid w:val="00246DBC"/>
    <w:rsid w:val="00250E1B"/>
    <w:rsid w:val="002515FA"/>
    <w:rsid w:val="00252D64"/>
    <w:rsid w:val="002530D2"/>
    <w:rsid w:val="0025610F"/>
    <w:rsid w:val="00262EA0"/>
    <w:rsid w:val="00263D6B"/>
    <w:rsid w:val="00267F3A"/>
    <w:rsid w:val="00272F9A"/>
    <w:rsid w:val="002766CC"/>
    <w:rsid w:val="002839F7"/>
    <w:rsid w:val="00292B35"/>
    <w:rsid w:val="002947B0"/>
    <w:rsid w:val="002A2B9E"/>
    <w:rsid w:val="002A3A79"/>
    <w:rsid w:val="002A3B79"/>
    <w:rsid w:val="002B177B"/>
    <w:rsid w:val="002B41E2"/>
    <w:rsid w:val="002B5CEB"/>
    <w:rsid w:val="002C285B"/>
    <w:rsid w:val="002C6437"/>
    <w:rsid w:val="002C70CF"/>
    <w:rsid w:val="002D1936"/>
    <w:rsid w:val="002D28AB"/>
    <w:rsid w:val="002E189E"/>
    <w:rsid w:val="002E1E19"/>
    <w:rsid w:val="002E2674"/>
    <w:rsid w:val="002F2B19"/>
    <w:rsid w:val="002F2FDC"/>
    <w:rsid w:val="002F3DBC"/>
    <w:rsid w:val="002F4A03"/>
    <w:rsid w:val="003007CE"/>
    <w:rsid w:val="00302386"/>
    <w:rsid w:val="003031FA"/>
    <w:rsid w:val="00304E80"/>
    <w:rsid w:val="00305A2A"/>
    <w:rsid w:val="00307BF3"/>
    <w:rsid w:val="003108A3"/>
    <w:rsid w:val="00313660"/>
    <w:rsid w:val="00313CB5"/>
    <w:rsid w:val="00315CCA"/>
    <w:rsid w:val="003217F5"/>
    <w:rsid w:val="00321EC1"/>
    <w:rsid w:val="00326BAC"/>
    <w:rsid w:val="00332573"/>
    <w:rsid w:val="00332B94"/>
    <w:rsid w:val="00334663"/>
    <w:rsid w:val="00336235"/>
    <w:rsid w:val="00340CCE"/>
    <w:rsid w:val="00341636"/>
    <w:rsid w:val="00343840"/>
    <w:rsid w:val="00346055"/>
    <w:rsid w:val="003460D8"/>
    <w:rsid w:val="00346178"/>
    <w:rsid w:val="00350634"/>
    <w:rsid w:val="003557A0"/>
    <w:rsid w:val="003601FF"/>
    <w:rsid w:val="00366C50"/>
    <w:rsid w:val="00373B6F"/>
    <w:rsid w:val="00374992"/>
    <w:rsid w:val="00374CEB"/>
    <w:rsid w:val="00375D59"/>
    <w:rsid w:val="00381014"/>
    <w:rsid w:val="00382F43"/>
    <w:rsid w:val="0038614A"/>
    <w:rsid w:val="00397A3A"/>
    <w:rsid w:val="003A2B78"/>
    <w:rsid w:val="003A661A"/>
    <w:rsid w:val="003A690C"/>
    <w:rsid w:val="003B0AE5"/>
    <w:rsid w:val="003B279E"/>
    <w:rsid w:val="003B27D5"/>
    <w:rsid w:val="003B2B91"/>
    <w:rsid w:val="003B6516"/>
    <w:rsid w:val="003C0247"/>
    <w:rsid w:val="003C27DA"/>
    <w:rsid w:val="003C2C88"/>
    <w:rsid w:val="003C3DEB"/>
    <w:rsid w:val="003C3F0F"/>
    <w:rsid w:val="003D003B"/>
    <w:rsid w:val="003D0B67"/>
    <w:rsid w:val="003D2905"/>
    <w:rsid w:val="003D30F6"/>
    <w:rsid w:val="003D6F4E"/>
    <w:rsid w:val="003E070A"/>
    <w:rsid w:val="003E0E6E"/>
    <w:rsid w:val="003E1DA8"/>
    <w:rsid w:val="003E20D7"/>
    <w:rsid w:val="003E41F9"/>
    <w:rsid w:val="003E7E47"/>
    <w:rsid w:val="003F0A98"/>
    <w:rsid w:val="003F24B6"/>
    <w:rsid w:val="003F3FAF"/>
    <w:rsid w:val="00401817"/>
    <w:rsid w:val="00411213"/>
    <w:rsid w:val="00412799"/>
    <w:rsid w:val="00413ECB"/>
    <w:rsid w:val="00414BC4"/>
    <w:rsid w:val="00421A30"/>
    <w:rsid w:val="0043205E"/>
    <w:rsid w:val="004320E5"/>
    <w:rsid w:val="004343E0"/>
    <w:rsid w:val="00435EB1"/>
    <w:rsid w:val="004434A9"/>
    <w:rsid w:val="00443CF0"/>
    <w:rsid w:val="004467CC"/>
    <w:rsid w:val="00446922"/>
    <w:rsid w:val="00452641"/>
    <w:rsid w:val="0045597E"/>
    <w:rsid w:val="00463429"/>
    <w:rsid w:val="0047020C"/>
    <w:rsid w:val="00471BCD"/>
    <w:rsid w:val="00472A6D"/>
    <w:rsid w:val="004739F8"/>
    <w:rsid w:val="00474A6B"/>
    <w:rsid w:val="004819B0"/>
    <w:rsid w:val="00483A5E"/>
    <w:rsid w:val="00484022"/>
    <w:rsid w:val="0048406B"/>
    <w:rsid w:val="00484649"/>
    <w:rsid w:val="00485B41"/>
    <w:rsid w:val="0048602F"/>
    <w:rsid w:val="004867F3"/>
    <w:rsid w:val="00487B9A"/>
    <w:rsid w:val="004924D9"/>
    <w:rsid w:val="00492DAE"/>
    <w:rsid w:val="004930EC"/>
    <w:rsid w:val="004960EC"/>
    <w:rsid w:val="0049708E"/>
    <w:rsid w:val="00497C80"/>
    <w:rsid w:val="004A07B1"/>
    <w:rsid w:val="004A281A"/>
    <w:rsid w:val="004A2987"/>
    <w:rsid w:val="004A2C4E"/>
    <w:rsid w:val="004A5E9E"/>
    <w:rsid w:val="004A6FDE"/>
    <w:rsid w:val="004A7D68"/>
    <w:rsid w:val="004B0BB5"/>
    <w:rsid w:val="004B1EF2"/>
    <w:rsid w:val="004B3041"/>
    <w:rsid w:val="004B6B96"/>
    <w:rsid w:val="004B6C96"/>
    <w:rsid w:val="004C0B32"/>
    <w:rsid w:val="004C44C4"/>
    <w:rsid w:val="004D152A"/>
    <w:rsid w:val="004D4CE0"/>
    <w:rsid w:val="004D5807"/>
    <w:rsid w:val="004D5D31"/>
    <w:rsid w:val="004D5D99"/>
    <w:rsid w:val="004D7190"/>
    <w:rsid w:val="004E2DA8"/>
    <w:rsid w:val="004E50E3"/>
    <w:rsid w:val="004E6855"/>
    <w:rsid w:val="004E7367"/>
    <w:rsid w:val="004F0000"/>
    <w:rsid w:val="004F2124"/>
    <w:rsid w:val="004F6D28"/>
    <w:rsid w:val="00506697"/>
    <w:rsid w:val="005066D7"/>
    <w:rsid w:val="005071AB"/>
    <w:rsid w:val="005105A5"/>
    <w:rsid w:val="0051483A"/>
    <w:rsid w:val="00522E23"/>
    <w:rsid w:val="005279EB"/>
    <w:rsid w:val="0053126F"/>
    <w:rsid w:val="00531327"/>
    <w:rsid w:val="0053172C"/>
    <w:rsid w:val="00540B38"/>
    <w:rsid w:val="0054152F"/>
    <w:rsid w:val="005429D3"/>
    <w:rsid w:val="00544526"/>
    <w:rsid w:val="00544FA6"/>
    <w:rsid w:val="005457DD"/>
    <w:rsid w:val="00550B7C"/>
    <w:rsid w:val="0055293B"/>
    <w:rsid w:val="00555FBA"/>
    <w:rsid w:val="00556723"/>
    <w:rsid w:val="005578D7"/>
    <w:rsid w:val="00560282"/>
    <w:rsid w:val="00562820"/>
    <w:rsid w:val="00562953"/>
    <w:rsid w:val="005708A3"/>
    <w:rsid w:val="00572DF0"/>
    <w:rsid w:val="005742C4"/>
    <w:rsid w:val="005828CA"/>
    <w:rsid w:val="0058594A"/>
    <w:rsid w:val="00586400"/>
    <w:rsid w:val="005866A3"/>
    <w:rsid w:val="00586728"/>
    <w:rsid w:val="00590079"/>
    <w:rsid w:val="005910B3"/>
    <w:rsid w:val="00591ED8"/>
    <w:rsid w:val="005969C9"/>
    <w:rsid w:val="00597668"/>
    <w:rsid w:val="005A223A"/>
    <w:rsid w:val="005A5D19"/>
    <w:rsid w:val="005B2098"/>
    <w:rsid w:val="005B2849"/>
    <w:rsid w:val="005C3F28"/>
    <w:rsid w:val="005C498E"/>
    <w:rsid w:val="005C49DA"/>
    <w:rsid w:val="005C5A26"/>
    <w:rsid w:val="005D1585"/>
    <w:rsid w:val="005D52DF"/>
    <w:rsid w:val="005D6213"/>
    <w:rsid w:val="005E045D"/>
    <w:rsid w:val="005E0D77"/>
    <w:rsid w:val="005E26AA"/>
    <w:rsid w:val="005E3BEB"/>
    <w:rsid w:val="005E5E65"/>
    <w:rsid w:val="005E6C20"/>
    <w:rsid w:val="005E6E4C"/>
    <w:rsid w:val="005F1FC2"/>
    <w:rsid w:val="005F3F5B"/>
    <w:rsid w:val="00601D6C"/>
    <w:rsid w:val="0060270F"/>
    <w:rsid w:val="00602738"/>
    <w:rsid w:val="006054B8"/>
    <w:rsid w:val="00611156"/>
    <w:rsid w:val="00621738"/>
    <w:rsid w:val="00623325"/>
    <w:rsid w:val="00623878"/>
    <w:rsid w:val="006267D0"/>
    <w:rsid w:val="00627CE6"/>
    <w:rsid w:val="00630CF9"/>
    <w:rsid w:val="00635AB3"/>
    <w:rsid w:val="00636202"/>
    <w:rsid w:val="006400C6"/>
    <w:rsid w:val="00640BB6"/>
    <w:rsid w:val="00643B5A"/>
    <w:rsid w:val="00645E5B"/>
    <w:rsid w:val="00652F40"/>
    <w:rsid w:val="00653772"/>
    <w:rsid w:val="0065792B"/>
    <w:rsid w:val="00661F0F"/>
    <w:rsid w:val="006664ED"/>
    <w:rsid w:val="006746B6"/>
    <w:rsid w:val="00675750"/>
    <w:rsid w:val="00681102"/>
    <w:rsid w:val="0068239A"/>
    <w:rsid w:val="00683BFC"/>
    <w:rsid w:val="00683EF7"/>
    <w:rsid w:val="0068414D"/>
    <w:rsid w:val="0069163D"/>
    <w:rsid w:val="00692F6B"/>
    <w:rsid w:val="006942F8"/>
    <w:rsid w:val="006A098B"/>
    <w:rsid w:val="006A3EBE"/>
    <w:rsid w:val="006A5942"/>
    <w:rsid w:val="006A5E05"/>
    <w:rsid w:val="006A63AD"/>
    <w:rsid w:val="006A6F37"/>
    <w:rsid w:val="006B0080"/>
    <w:rsid w:val="006B0E31"/>
    <w:rsid w:val="006C51CA"/>
    <w:rsid w:val="006D14EC"/>
    <w:rsid w:val="006D47C7"/>
    <w:rsid w:val="006D5AC5"/>
    <w:rsid w:val="006D66B9"/>
    <w:rsid w:val="006D6CCC"/>
    <w:rsid w:val="006D785F"/>
    <w:rsid w:val="006E029A"/>
    <w:rsid w:val="006E0B40"/>
    <w:rsid w:val="006E44C9"/>
    <w:rsid w:val="006E6585"/>
    <w:rsid w:val="006E6EAB"/>
    <w:rsid w:val="006E6EC5"/>
    <w:rsid w:val="006F1B97"/>
    <w:rsid w:val="006F605B"/>
    <w:rsid w:val="006F61EA"/>
    <w:rsid w:val="0070485D"/>
    <w:rsid w:val="00705150"/>
    <w:rsid w:val="007122A4"/>
    <w:rsid w:val="007134AA"/>
    <w:rsid w:val="00714B9F"/>
    <w:rsid w:val="007259C7"/>
    <w:rsid w:val="00727A58"/>
    <w:rsid w:val="007332B0"/>
    <w:rsid w:val="00733474"/>
    <w:rsid w:val="00734416"/>
    <w:rsid w:val="0074179A"/>
    <w:rsid w:val="00746C74"/>
    <w:rsid w:val="00746EAE"/>
    <w:rsid w:val="007521D3"/>
    <w:rsid w:val="00753B99"/>
    <w:rsid w:val="00754BE0"/>
    <w:rsid w:val="00756A0A"/>
    <w:rsid w:val="00761A6B"/>
    <w:rsid w:val="00763978"/>
    <w:rsid w:val="00766101"/>
    <w:rsid w:val="00766AE8"/>
    <w:rsid w:val="0077430D"/>
    <w:rsid w:val="00781D74"/>
    <w:rsid w:val="00782ED0"/>
    <w:rsid w:val="00790D1B"/>
    <w:rsid w:val="00791369"/>
    <w:rsid w:val="00795CA6"/>
    <w:rsid w:val="007A10EA"/>
    <w:rsid w:val="007A1628"/>
    <w:rsid w:val="007A35C0"/>
    <w:rsid w:val="007B276C"/>
    <w:rsid w:val="007B7067"/>
    <w:rsid w:val="007B72A8"/>
    <w:rsid w:val="007C2187"/>
    <w:rsid w:val="007C7F13"/>
    <w:rsid w:val="007D6B10"/>
    <w:rsid w:val="007D735D"/>
    <w:rsid w:val="007E1E3B"/>
    <w:rsid w:val="007E2E2A"/>
    <w:rsid w:val="007E49F1"/>
    <w:rsid w:val="007E68AC"/>
    <w:rsid w:val="007F08AC"/>
    <w:rsid w:val="007F2CB5"/>
    <w:rsid w:val="007F2CCE"/>
    <w:rsid w:val="007F36E4"/>
    <w:rsid w:val="007F38C0"/>
    <w:rsid w:val="007F3D91"/>
    <w:rsid w:val="007F4F26"/>
    <w:rsid w:val="007F7F0B"/>
    <w:rsid w:val="00803ABB"/>
    <w:rsid w:val="00804988"/>
    <w:rsid w:val="00806C7F"/>
    <w:rsid w:val="0081013B"/>
    <w:rsid w:val="00812BDE"/>
    <w:rsid w:val="008140D4"/>
    <w:rsid w:val="00815337"/>
    <w:rsid w:val="00815459"/>
    <w:rsid w:val="00815757"/>
    <w:rsid w:val="00815E5B"/>
    <w:rsid w:val="00816A8C"/>
    <w:rsid w:val="00824204"/>
    <w:rsid w:val="008307EF"/>
    <w:rsid w:val="008309E8"/>
    <w:rsid w:val="00831224"/>
    <w:rsid w:val="008314AA"/>
    <w:rsid w:val="00831A6F"/>
    <w:rsid w:val="00833693"/>
    <w:rsid w:val="00842BB8"/>
    <w:rsid w:val="00842D69"/>
    <w:rsid w:val="00856C45"/>
    <w:rsid w:val="008656E0"/>
    <w:rsid w:val="00870628"/>
    <w:rsid w:val="0087541C"/>
    <w:rsid w:val="00882383"/>
    <w:rsid w:val="008836CF"/>
    <w:rsid w:val="00884E1D"/>
    <w:rsid w:val="00886E5E"/>
    <w:rsid w:val="0089051E"/>
    <w:rsid w:val="0089169D"/>
    <w:rsid w:val="0089231C"/>
    <w:rsid w:val="008925E7"/>
    <w:rsid w:val="00892F23"/>
    <w:rsid w:val="00893E94"/>
    <w:rsid w:val="00894CE6"/>
    <w:rsid w:val="00895D42"/>
    <w:rsid w:val="008A7852"/>
    <w:rsid w:val="008B1CF0"/>
    <w:rsid w:val="008B2BF0"/>
    <w:rsid w:val="008B368F"/>
    <w:rsid w:val="008B57DD"/>
    <w:rsid w:val="008B6F73"/>
    <w:rsid w:val="008C3B3B"/>
    <w:rsid w:val="008C3F6A"/>
    <w:rsid w:val="008C43D9"/>
    <w:rsid w:val="008C6566"/>
    <w:rsid w:val="008C66B1"/>
    <w:rsid w:val="008C7D4E"/>
    <w:rsid w:val="008D1748"/>
    <w:rsid w:val="008D220D"/>
    <w:rsid w:val="008D6E75"/>
    <w:rsid w:val="008D6F2C"/>
    <w:rsid w:val="008D73BC"/>
    <w:rsid w:val="008D75B3"/>
    <w:rsid w:val="008E1BC4"/>
    <w:rsid w:val="008E1E47"/>
    <w:rsid w:val="008E6DEC"/>
    <w:rsid w:val="008F060D"/>
    <w:rsid w:val="008F20CD"/>
    <w:rsid w:val="008F23F8"/>
    <w:rsid w:val="008F66FB"/>
    <w:rsid w:val="008F72FC"/>
    <w:rsid w:val="00900BC9"/>
    <w:rsid w:val="00901429"/>
    <w:rsid w:val="00901F28"/>
    <w:rsid w:val="00902EE5"/>
    <w:rsid w:val="00904B1B"/>
    <w:rsid w:val="00904F12"/>
    <w:rsid w:val="00910843"/>
    <w:rsid w:val="009124B6"/>
    <w:rsid w:val="00912D25"/>
    <w:rsid w:val="009134B9"/>
    <w:rsid w:val="00917437"/>
    <w:rsid w:val="00921B13"/>
    <w:rsid w:val="009234D1"/>
    <w:rsid w:val="00923529"/>
    <w:rsid w:val="00923904"/>
    <w:rsid w:val="00933FDE"/>
    <w:rsid w:val="00936088"/>
    <w:rsid w:val="00937C83"/>
    <w:rsid w:val="009478AD"/>
    <w:rsid w:val="009501D7"/>
    <w:rsid w:val="0095200B"/>
    <w:rsid w:val="00955A8C"/>
    <w:rsid w:val="009616A6"/>
    <w:rsid w:val="00973897"/>
    <w:rsid w:val="00974369"/>
    <w:rsid w:val="0097565B"/>
    <w:rsid w:val="00981B0C"/>
    <w:rsid w:val="00981FD0"/>
    <w:rsid w:val="00982E0F"/>
    <w:rsid w:val="00983050"/>
    <w:rsid w:val="009831F4"/>
    <w:rsid w:val="009848DC"/>
    <w:rsid w:val="00987137"/>
    <w:rsid w:val="00991C41"/>
    <w:rsid w:val="00992175"/>
    <w:rsid w:val="00993A19"/>
    <w:rsid w:val="009959C7"/>
    <w:rsid w:val="009A0534"/>
    <w:rsid w:val="009A0796"/>
    <w:rsid w:val="009A5543"/>
    <w:rsid w:val="009A650B"/>
    <w:rsid w:val="009A67EF"/>
    <w:rsid w:val="009A6DBB"/>
    <w:rsid w:val="009B0D53"/>
    <w:rsid w:val="009C24E3"/>
    <w:rsid w:val="009C7128"/>
    <w:rsid w:val="009D1076"/>
    <w:rsid w:val="009D14F1"/>
    <w:rsid w:val="009D4B17"/>
    <w:rsid w:val="009D4C02"/>
    <w:rsid w:val="009E0A22"/>
    <w:rsid w:val="009E5842"/>
    <w:rsid w:val="009E698F"/>
    <w:rsid w:val="009E7940"/>
    <w:rsid w:val="009F0B9F"/>
    <w:rsid w:val="009F42E1"/>
    <w:rsid w:val="00A05250"/>
    <w:rsid w:val="00A0726A"/>
    <w:rsid w:val="00A10839"/>
    <w:rsid w:val="00A202D7"/>
    <w:rsid w:val="00A239B4"/>
    <w:rsid w:val="00A30630"/>
    <w:rsid w:val="00A33E81"/>
    <w:rsid w:val="00A42197"/>
    <w:rsid w:val="00A4626E"/>
    <w:rsid w:val="00A51BD1"/>
    <w:rsid w:val="00A54658"/>
    <w:rsid w:val="00A569DF"/>
    <w:rsid w:val="00A619FB"/>
    <w:rsid w:val="00A657F6"/>
    <w:rsid w:val="00A702BE"/>
    <w:rsid w:val="00A70307"/>
    <w:rsid w:val="00A77E9B"/>
    <w:rsid w:val="00A8290F"/>
    <w:rsid w:val="00A84976"/>
    <w:rsid w:val="00A87029"/>
    <w:rsid w:val="00A9789B"/>
    <w:rsid w:val="00A97A7D"/>
    <w:rsid w:val="00A97A7E"/>
    <w:rsid w:val="00AA3ACB"/>
    <w:rsid w:val="00AA5D53"/>
    <w:rsid w:val="00AB005F"/>
    <w:rsid w:val="00AB0945"/>
    <w:rsid w:val="00AB25D7"/>
    <w:rsid w:val="00AB51D2"/>
    <w:rsid w:val="00AB5F28"/>
    <w:rsid w:val="00AB7990"/>
    <w:rsid w:val="00AB7CEE"/>
    <w:rsid w:val="00AC0226"/>
    <w:rsid w:val="00AC1B73"/>
    <w:rsid w:val="00AD2271"/>
    <w:rsid w:val="00AD49EE"/>
    <w:rsid w:val="00AD67D4"/>
    <w:rsid w:val="00AD6D80"/>
    <w:rsid w:val="00AE0B4C"/>
    <w:rsid w:val="00AE19B0"/>
    <w:rsid w:val="00AE617D"/>
    <w:rsid w:val="00AF474C"/>
    <w:rsid w:val="00AF587E"/>
    <w:rsid w:val="00AF63CF"/>
    <w:rsid w:val="00AF74FA"/>
    <w:rsid w:val="00B0059A"/>
    <w:rsid w:val="00B015CF"/>
    <w:rsid w:val="00B058C4"/>
    <w:rsid w:val="00B0658A"/>
    <w:rsid w:val="00B079FA"/>
    <w:rsid w:val="00B12D0D"/>
    <w:rsid w:val="00B13CC8"/>
    <w:rsid w:val="00B15181"/>
    <w:rsid w:val="00B17F00"/>
    <w:rsid w:val="00B2332C"/>
    <w:rsid w:val="00B27791"/>
    <w:rsid w:val="00B359A1"/>
    <w:rsid w:val="00B36F28"/>
    <w:rsid w:val="00B415D3"/>
    <w:rsid w:val="00B4207B"/>
    <w:rsid w:val="00B4378A"/>
    <w:rsid w:val="00B45159"/>
    <w:rsid w:val="00B470D3"/>
    <w:rsid w:val="00B5119F"/>
    <w:rsid w:val="00B516D8"/>
    <w:rsid w:val="00B52A2E"/>
    <w:rsid w:val="00B54AA5"/>
    <w:rsid w:val="00B6072D"/>
    <w:rsid w:val="00B649E0"/>
    <w:rsid w:val="00B66CA4"/>
    <w:rsid w:val="00B72711"/>
    <w:rsid w:val="00B7451B"/>
    <w:rsid w:val="00B74703"/>
    <w:rsid w:val="00B74B24"/>
    <w:rsid w:val="00B7635F"/>
    <w:rsid w:val="00B829AC"/>
    <w:rsid w:val="00B83699"/>
    <w:rsid w:val="00B842D2"/>
    <w:rsid w:val="00B843E6"/>
    <w:rsid w:val="00B85BDA"/>
    <w:rsid w:val="00B863CD"/>
    <w:rsid w:val="00B90CBE"/>
    <w:rsid w:val="00B93856"/>
    <w:rsid w:val="00B93E94"/>
    <w:rsid w:val="00B95448"/>
    <w:rsid w:val="00B963A8"/>
    <w:rsid w:val="00BA2AA1"/>
    <w:rsid w:val="00BA619D"/>
    <w:rsid w:val="00BA7DE0"/>
    <w:rsid w:val="00BB1BC2"/>
    <w:rsid w:val="00BB211D"/>
    <w:rsid w:val="00BB685C"/>
    <w:rsid w:val="00BC12D8"/>
    <w:rsid w:val="00BC696D"/>
    <w:rsid w:val="00BC6CA4"/>
    <w:rsid w:val="00BC7E8E"/>
    <w:rsid w:val="00BD2B08"/>
    <w:rsid w:val="00BD2C8B"/>
    <w:rsid w:val="00BD34C5"/>
    <w:rsid w:val="00BD3B38"/>
    <w:rsid w:val="00BD4233"/>
    <w:rsid w:val="00BD6824"/>
    <w:rsid w:val="00BD6E26"/>
    <w:rsid w:val="00BE17DD"/>
    <w:rsid w:val="00BE28F0"/>
    <w:rsid w:val="00BE572D"/>
    <w:rsid w:val="00BE5AAA"/>
    <w:rsid w:val="00BE6DD4"/>
    <w:rsid w:val="00BE6E60"/>
    <w:rsid w:val="00BF0BBB"/>
    <w:rsid w:val="00BF2786"/>
    <w:rsid w:val="00BF2B92"/>
    <w:rsid w:val="00BF6635"/>
    <w:rsid w:val="00BF7E9D"/>
    <w:rsid w:val="00C03066"/>
    <w:rsid w:val="00C030C0"/>
    <w:rsid w:val="00C033BE"/>
    <w:rsid w:val="00C04FDF"/>
    <w:rsid w:val="00C119BE"/>
    <w:rsid w:val="00C13C9B"/>
    <w:rsid w:val="00C15E25"/>
    <w:rsid w:val="00C2299B"/>
    <w:rsid w:val="00C2590C"/>
    <w:rsid w:val="00C27630"/>
    <w:rsid w:val="00C30A59"/>
    <w:rsid w:val="00C31532"/>
    <w:rsid w:val="00C33CCF"/>
    <w:rsid w:val="00C34D17"/>
    <w:rsid w:val="00C3659D"/>
    <w:rsid w:val="00C41494"/>
    <w:rsid w:val="00C44A90"/>
    <w:rsid w:val="00C4652C"/>
    <w:rsid w:val="00C502C9"/>
    <w:rsid w:val="00C52287"/>
    <w:rsid w:val="00C57433"/>
    <w:rsid w:val="00C61F99"/>
    <w:rsid w:val="00C67C89"/>
    <w:rsid w:val="00C725B0"/>
    <w:rsid w:val="00C76341"/>
    <w:rsid w:val="00C77E52"/>
    <w:rsid w:val="00C810B3"/>
    <w:rsid w:val="00C81502"/>
    <w:rsid w:val="00C81B42"/>
    <w:rsid w:val="00C835D9"/>
    <w:rsid w:val="00C840EF"/>
    <w:rsid w:val="00C91F92"/>
    <w:rsid w:val="00C92949"/>
    <w:rsid w:val="00C96949"/>
    <w:rsid w:val="00CA37F1"/>
    <w:rsid w:val="00CA7311"/>
    <w:rsid w:val="00CB085F"/>
    <w:rsid w:val="00CB0BD6"/>
    <w:rsid w:val="00CC3381"/>
    <w:rsid w:val="00CC3F3B"/>
    <w:rsid w:val="00CC4972"/>
    <w:rsid w:val="00CD1282"/>
    <w:rsid w:val="00CD15C4"/>
    <w:rsid w:val="00CD2190"/>
    <w:rsid w:val="00CD2CC5"/>
    <w:rsid w:val="00CD2D3C"/>
    <w:rsid w:val="00CD73E4"/>
    <w:rsid w:val="00CE0BFE"/>
    <w:rsid w:val="00CE4FAB"/>
    <w:rsid w:val="00CE6031"/>
    <w:rsid w:val="00CF00A3"/>
    <w:rsid w:val="00CF2AED"/>
    <w:rsid w:val="00CF4082"/>
    <w:rsid w:val="00CF5673"/>
    <w:rsid w:val="00CF58EE"/>
    <w:rsid w:val="00D00A68"/>
    <w:rsid w:val="00D01618"/>
    <w:rsid w:val="00D016AF"/>
    <w:rsid w:val="00D01BA9"/>
    <w:rsid w:val="00D0521D"/>
    <w:rsid w:val="00D1294D"/>
    <w:rsid w:val="00D12B2E"/>
    <w:rsid w:val="00D141FE"/>
    <w:rsid w:val="00D2137D"/>
    <w:rsid w:val="00D269D6"/>
    <w:rsid w:val="00D31246"/>
    <w:rsid w:val="00D31382"/>
    <w:rsid w:val="00D326DB"/>
    <w:rsid w:val="00D36001"/>
    <w:rsid w:val="00D36EB4"/>
    <w:rsid w:val="00D41539"/>
    <w:rsid w:val="00D42C35"/>
    <w:rsid w:val="00D46A5C"/>
    <w:rsid w:val="00D51BC0"/>
    <w:rsid w:val="00D52B0A"/>
    <w:rsid w:val="00D53A39"/>
    <w:rsid w:val="00D53C3E"/>
    <w:rsid w:val="00D5463D"/>
    <w:rsid w:val="00D61EB3"/>
    <w:rsid w:val="00D66BDE"/>
    <w:rsid w:val="00D7383D"/>
    <w:rsid w:val="00D7730C"/>
    <w:rsid w:val="00D80B22"/>
    <w:rsid w:val="00D81258"/>
    <w:rsid w:val="00D82851"/>
    <w:rsid w:val="00D85112"/>
    <w:rsid w:val="00D85C76"/>
    <w:rsid w:val="00D90602"/>
    <w:rsid w:val="00D93D37"/>
    <w:rsid w:val="00D94D3F"/>
    <w:rsid w:val="00D9523E"/>
    <w:rsid w:val="00DA076C"/>
    <w:rsid w:val="00DA4A6E"/>
    <w:rsid w:val="00DA5A09"/>
    <w:rsid w:val="00DB1732"/>
    <w:rsid w:val="00DB3294"/>
    <w:rsid w:val="00DC0BEF"/>
    <w:rsid w:val="00DD3B73"/>
    <w:rsid w:val="00DD5B51"/>
    <w:rsid w:val="00DD6A38"/>
    <w:rsid w:val="00DD7368"/>
    <w:rsid w:val="00DE2BF7"/>
    <w:rsid w:val="00DE3E33"/>
    <w:rsid w:val="00DE5B54"/>
    <w:rsid w:val="00DE7D61"/>
    <w:rsid w:val="00DF0417"/>
    <w:rsid w:val="00DF376E"/>
    <w:rsid w:val="00DF446F"/>
    <w:rsid w:val="00E03780"/>
    <w:rsid w:val="00E057A9"/>
    <w:rsid w:val="00E13259"/>
    <w:rsid w:val="00E20C93"/>
    <w:rsid w:val="00E218AF"/>
    <w:rsid w:val="00E220D5"/>
    <w:rsid w:val="00E226B4"/>
    <w:rsid w:val="00E2664C"/>
    <w:rsid w:val="00E41BE1"/>
    <w:rsid w:val="00E42EC3"/>
    <w:rsid w:val="00E443F6"/>
    <w:rsid w:val="00E51218"/>
    <w:rsid w:val="00E51AA1"/>
    <w:rsid w:val="00E52D9E"/>
    <w:rsid w:val="00E57C7C"/>
    <w:rsid w:val="00E61443"/>
    <w:rsid w:val="00E6206D"/>
    <w:rsid w:val="00E621D6"/>
    <w:rsid w:val="00E638F9"/>
    <w:rsid w:val="00E71CE2"/>
    <w:rsid w:val="00E721CA"/>
    <w:rsid w:val="00E72A26"/>
    <w:rsid w:val="00E73B60"/>
    <w:rsid w:val="00E7508E"/>
    <w:rsid w:val="00E84E0D"/>
    <w:rsid w:val="00E90226"/>
    <w:rsid w:val="00E92C53"/>
    <w:rsid w:val="00E93C17"/>
    <w:rsid w:val="00EA02CD"/>
    <w:rsid w:val="00EA3EE6"/>
    <w:rsid w:val="00EA40E3"/>
    <w:rsid w:val="00EA46D5"/>
    <w:rsid w:val="00EB42A8"/>
    <w:rsid w:val="00EC22BA"/>
    <w:rsid w:val="00EC29CE"/>
    <w:rsid w:val="00EC43DC"/>
    <w:rsid w:val="00EC6895"/>
    <w:rsid w:val="00EE0D36"/>
    <w:rsid w:val="00EE1875"/>
    <w:rsid w:val="00EE3071"/>
    <w:rsid w:val="00EE3EF5"/>
    <w:rsid w:val="00EE67B8"/>
    <w:rsid w:val="00EF017E"/>
    <w:rsid w:val="00EF68D8"/>
    <w:rsid w:val="00F03236"/>
    <w:rsid w:val="00F0480E"/>
    <w:rsid w:val="00F12B9B"/>
    <w:rsid w:val="00F1559F"/>
    <w:rsid w:val="00F16FE2"/>
    <w:rsid w:val="00F21F38"/>
    <w:rsid w:val="00F222F3"/>
    <w:rsid w:val="00F3189F"/>
    <w:rsid w:val="00F33EC1"/>
    <w:rsid w:val="00F36CF5"/>
    <w:rsid w:val="00F403DA"/>
    <w:rsid w:val="00F41B59"/>
    <w:rsid w:val="00F44CEB"/>
    <w:rsid w:val="00F46345"/>
    <w:rsid w:val="00F5018C"/>
    <w:rsid w:val="00F51F69"/>
    <w:rsid w:val="00F5309E"/>
    <w:rsid w:val="00F55051"/>
    <w:rsid w:val="00F60061"/>
    <w:rsid w:val="00F62CC2"/>
    <w:rsid w:val="00F65AAE"/>
    <w:rsid w:val="00F65D32"/>
    <w:rsid w:val="00F70A7A"/>
    <w:rsid w:val="00F70C92"/>
    <w:rsid w:val="00F70FC8"/>
    <w:rsid w:val="00F7169E"/>
    <w:rsid w:val="00F81369"/>
    <w:rsid w:val="00F825F3"/>
    <w:rsid w:val="00F84A5D"/>
    <w:rsid w:val="00F85AC2"/>
    <w:rsid w:val="00F925EA"/>
    <w:rsid w:val="00F932EE"/>
    <w:rsid w:val="00F94E6E"/>
    <w:rsid w:val="00F95797"/>
    <w:rsid w:val="00FA3172"/>
    <w:rsid w:val="00FA58D7"/>
    <w:rsid w:val="00FA6384"/>
    <w:rsid w:val="00FA70D9"/>
    <w:rsid w:val="00FC1B25"/>
    <w:rsid w:val="00FC60EC"/>
    <w:rsid w:val="00FD03F7"/>
    <w:rsid w:val="00FD1972"/>
    <w:rsid w:val="00FD29B0"/>
    <w:rsid w:val="00FD4C82"/>
    <w:rsid w:val="00FD5CB2"/>
    <w:rsid w:val="00FF1BCC"/>
    <w:rsid w:val="00FF2474"/>
    <w:rsid w:val="00FF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E42E7"/>
  <w15:chartTrackingRefBased/>
  <w15:docId w15:val="{F845FC1F-6B2D-42DD-A2A7-896B67C5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6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7288"/>
    <w:pPr>
      <w:keepNext/>
      <w:widowControl w:val="0"/>
      <w:autoSpaceDE w:val="0"/>
      <w:autoSpaceDN w:val="0"/>
      <w:spacing w:before="60" w:after="60"/>
      <w:ind w:left="-57" w:right="-57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qFormat/>
    <w:rsid w:val="00077288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077288"/>
    <w:pPr>
      <w:keepNext/>
      <w:widowControl w:val="0"/>
      <w:autoSpaceDE w:val="0"/>
      <w:autoSpaceDN w:val="0"/>
      <w:spacing w:before="240" w:after="6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qFormat/>
    <w:rsid w:val="00077288"/>
    <w:pPr>
      <w:keepNext/>
      <w:widowControl w:val="0"/>
      <w:autoSpaceDE w:val="0"/>
      <w:autoSpaceDN w:val="0"/>
      <w:ind w:left="-57" w:right="-57"/>
      <w:jc w:val="both"/>
      <w:outlineLvl w:val="3"/>
    </w:pPr>
  </w:style>
  <w:style w:type="paragraph" w:styleId="5">
    <w:name w:val="heading 5"/>
    <w:basedOn w:val="a"/>
    <w:next w:val="a"/>
    <w:qFormat/>
    <w:rsid w:val="00077288"/>
    <w:pPr>
      <w:keepNext/>
      <w:widowControl w:val="0"/>
      <w:autoSpaceDE w:val="0"/>
      <w:autoSpaceDN w:val="0"/>
      <w:spacing w:before="60" w:after="60"/>
      <w:ind w:left="-57" w:right="-57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qFormat/>
    <w:rsid w:val="00077288"/>
    <w:pPr>
      <w:keepNext/>
      <w:widowControl w:val="0"/>
      <w:autoSpaceDE w:val="0"/>
      <w:autoSpaceDN w:val="0"/>
      <w:ind w:left="-57" w:right="-57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77288"/>
    <w:pPr>
      <w:keepNext/>
      <w:widowControl w:val="0"/>
      <w:autoSpaceDE w:val="0"/>
      <w:autoSpaceDN w:val="0"/>
      <w:ind w:right="-1333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077288"/>
    <w:pPr>
      <w:keepNext/>
      <w:widowControl w:val="0"/>
      <w:autoSpaceDE w:val="0"/>
      <w:autoSpaceDN w:val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077288"/>
    <w:pPr>
      <w:keepNext/>
      <w:widowControl w:val="0"/>
      <w:autoSpaceDE w:val="0"/>
      <w:autoSpaceDN w:val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77288"/>
    <w:pPr>
      <w:widowControl w:val="0"/>
      <w:autoSpaceDE w:val="0"/>
      <w:autoSpaceDN w:val="0"/>
      <w:spacing w:line="256" w:lineRule="auto"/>
      <w:ind w:right="-1"/>
      <w:jc w:val="both"/>
    </w:pPr>
    <w:rPr>
      <w:sz w:val="28"/>
      <w:szCs w:val="28"/>
    </w:rPr>
  </w:style>
  <w:style w:type="paragraph" w:styleId="20">
    <w:name w:val="Body Text 2"/>
    <w:basedOn w:val="a"/>
    <w:link w:val="21"/>
    <w:uiPriority w:val="99"/>
    <w:rsid w:val="00077288"/>
    <w:pPr>
      <w:jc w:val="both"/>
    </w:pPr>
  </w:style>
  <w:style w:type="paragraph" w:styleId="30">
    <w:name w:val="Body Text 3"/>
    <w:basedOn w:val="a3"/>
    <w:rsid w:val="00077288"/>
    <w:pPr>
      <w:spacing w:after="120" w:line="240" w:lineRule="auto"/>
      <w:ind w:left="283" w:right="0"/>
      <w:jc w:val="left"/>
    </w:pPr>
    <w:rPr>
      <w:sz w:val="20"/>
      <w:szCs w:val="20"/>
    </w:rPr>
  </w:style>
  <w:style w:type="paragraph" w:styleId="a5">
    <w:name w:val="Body Text"/>
    <w:basedOn w:val="a"/>
    <w:rsid w:val="00077288"/>
    <w:pPr>
      <w:widowControl w:val="0"/>
      <w:autoSpaceDE w:val="0"/>
      <w:autoSpaceDN w:val="0"/>
      <w:spacing w:after="120"/>
    </w:pPr>
    <w:rPr>
      <w:sz w:val="20"/>
      <w:szCs w:val="20"/>
    </w:rPr>
  </w:style>
  <w:style w:type="paragraph" w:styleId="22">
    <w:name w:val="Body Text Indent 2"/>
    <w:basedOn w:val="a"/>
    <w:rsid w:val="00077288"/>
    <w:pPr>
      <w:widowControl w:val="0"/>
      <w:autoSpaceDE w:val="0"/>
      <w:autoSpaceDN w:val="0"/>
      <w:ind w:left="1276" w:hanging="1276"/>
      <w:jc w:val="both"/>
    </w:pPr>
    <w:rPr>
      <w:sz w:val="28"/>
      <w:szCs w:val="28"/>
    </w:rPr>
  </w:style>
  <w:style w:type="paragraph" w:styleId="31">
    <w:name w:val="Body Text Indent 3"/>
    <w:basedOn w:val="a"/>
    <w:rsid w:val="00077288"/>
    <w:pPr>
      <w:widowControl w:val="0"/>
      <w:autoSpaceDE w:val="0"/>
      <w:autoSpaceDN w:val="0"/>
      <w:ind w:left="709"/>
      <w:jc w:val="both"/>
    </w:pPr>
    <w:rPr>
      <w:sz w:val="28"/>
      <w:szCs w:val="28"/>
    </w:rPr>
  </w:style>
  <w:style w:type="paragraph" w:styleId="a6">
    <w:name w:val="header"/>
    <w:basedOn w:val="a"/>
    <w:rsid w:val="00077288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footer"/>
    <w:basedOn w:val="a"/>
    <w:rsid w:val="0007728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77288"/>
  </w:style>
  <w:style w:type="character" w:styleId="a9">
    <w:name w:val="Emphasis"/>
    <w:qFormat/>
    <w:rsid w:val="00790D1B"/>
    <w:rPr>
      <w:rFonts w:ascii="Times New Roman" w:hAnsi="Times New Roman"/>
      <w:iCs/>
      <w:sz w:val="24"/>
    </w:rPr>
  </w:style>
  <w:style w:type="paragraph" w:styleId="aa">
    <w:name w:val="Plain Text"/>
    <w:basedOn w:val="a"/>
    <w:link w:val="ab"/>
    <w:uiPriority w:val="99"/>
    <w:rsid w:val="00077288"/>
    <w:rPr>
      <w:rFonts w:ascii="Courier New" w:hAnsi="Courier New"/>
      <w:sz w:val="20"/>
    </w:rPr>
  </w:style>
  <w:style w:type="paragraph" w:customStyle="1" w:styleId="40">
    <w:name w:val="Стиль4"/>
    <w:basedOn w:val="a"/>
    <w:rsid w:val="00077288"/>
    <w:pPr>
      <w:widowControl w:val="0"/>
      <w:jc w:val="both"/>
    </w:pPr>
    <w:rPr>
      <w:snapToGrid w:val="0"/>
    </w:rPr>
  </w:style>
  <w:style w:type="paragraph" w:customStyle="1" w:styleId="BodyText21">
    <w:name w:val="Body Text 21"/>
    <w:basedOn w:val="a"/>
    <w:rsid w:val="00077288"/>
    <w:pPr>
      <w:spacing w:before="120" w:line="360" w:lineRule="auto"/>
      <w:jc w:val="both"/>
    </w:pPr>
  </w:style>
  <w:style w:type="paragraph" w:customStyle="1" w:styleId="PlainText1">
    <w:name w:val="Plain Text1"/>
    <w:basedOn w:val="a"/>
    <w:rsid w:val="00077288"/>
    <w:rPr>
      <w:rFonts w:ascii="Courier New" w:hAnsi="Courier New"/>
      <w:sz w:val="20"/>
    </w:rPr>
  </w:style>
  <w:style w:type="paragraph" w:styleId="ac">
    <w:name w:val="caption"/>
    <w:basedOn w:val="a"/>
    <w:next w:val="a"/>
    <w:qFormat/>
    <w:rsid w:val="00077288"/>
    <w:pPr>
      <w:spacing w:line="360" w:lineRule="auto"/>
      <w:jc w:val="center"/>
    </w:pPr>
    <w:rPr>
      <w:b/>
      <w:bCs/>
    </w:rPr>
  </w:style>
  <w:style w:type="character" w:styleId="ad">
    <w:name w:val="Hyperlink"/>
    <w:uiPriority w:val="99"/>
    <w:rsid w:val="009124B6"/>
    <w:rPr>
      <w:color w:val="0000FF"/>
      <w:u w:val="single"/>
    </w:rPr>
  </w:style>
  <w:style w:type="table" w:styleId="ae">
    <w:name w:val="Table Grid"/>
    <w:basedOn w:val="a1"/>
    <w:rsid w:val="005C4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rsid w:val="00E721CA"/>
    <w:rPr>
      <w:sz w:val="16"/>
      <w:szCs w:val="16"/>
    </w:rPr>
  </w:style>
  <w:style w:type="paragraph" w:styleId="af0">
    <w:name w:val="annotation text"/>
    <w:basedOn w:val="a"/>
    <w:semiHidden/>
    <w:rsid w:val="00E721CA"/>
    <w:rPr>
      <w:sz w:val="20"/>
      <w:szCs w:val="20"/>
    </w:rPr>
  </w:style>
  <w:style w:type="paragraph" w:styleId="af1">
    <w:name w:val="annotation subject"/>
    <w:basedOn w:val="af0"/>
    <w:next w:val="af0"/>
    <w:semiHidden/>
    <w:rsid w:val="00E721CA"/>
    <w:rPr>
      <w:b/>
      <w:bCs/>
    </w:rPr>
  </w:style>
  <w:style w:type="paragraph" w:styleId="af2">
    <w:name w:val="Balloon Text"/>
    <w:basedOn w:val="a"/>
    <w:semiHidden/>
    <w:rsid w:val="00E721C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502A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0502AC"/>
    <w:pPr>
      <w:widowControl w:val="0"/>
      <w:autoSpaceDE w:val="0"/>
      <w:autoSpaceDN w:val="0"/>
      <w:adjustRightInd w:val="0"/>
    </w:pPr>
    <w:rPr>
      <w:rFonts w:ascii="Courier New" w:hAnsi="Courier New" w:cs="Wingdings"/>
      <w:sz w:val="24"/>
      <w:szCs w:val="24"/>
    </w:rPr>
  </w:style>
  <w:style w:type="character" w:customStyle="1" w:styleId="10">
    <w:name w:val="Заголовок 1 Знак"/>
    <w:link w:val="1"/>
    <w:uiPriority w:val="9"/>
    <w:rsid w:val="00EA02CD"/>
    <w:rPr>
      <w:b/>
      <w:bCs/>
    </w:rPr>
  </w:style>
  <w:style w:type="character" w:customStyle="1" w:styleId="a4">
    <w:name w:val="Основной текст с отступом Знак"/>
    <w:link w:val="a3"/>
    <w:uiPriority w:val="99"/>
    <w:rsid w:val="00EA02CD"/>
    <w:rPr>
      <w:sz w:val="28"/>
      <w:szCs w:val="28"/>
    </w:rPr>
  </w:style>
  <w:style w:type="character" w:customStyle="1" w:styleId="21">
    <w:name w:val="Основной текст 2 Знак"/>
    <w:link w:val="20"/>
    <w:uiPriority w:val="99"/>
    <w:rsid w:val="00EA02CD"/>
    <w:rPr>
      <w:sz w:val="24"/>
      <w:szCs w:val="24"/>
    </w:rPr>
  </w:style>
  <w:style w:type="paragraph" w:styleId="af3">
    <w:name w:val="No Spacing"/>
    <w:link w:val="af4"/>
    <w:uiPriority w:val="1"/>
    <w:qFormat/>
    <w:rsid w:val="00076D4D"/>
    <w:rPr>
      <w:sz w:val="24"/>
      <w:szCs w:val="24"/>
    </w:rPr>
  </w:style>
  <w:style w:type="paragraph" w:styleId="af5">
    <w:name w:val="List Paragraph"/>
    <w:aliases w:val="A_маркированный_список,_Абзац списка,Bullet List,FooterText,numbered,Абзац Стас,List Paragraph,Маркер"/>
    <w:basedOn w:val="a"/>
    <w:link w:val="af6"/>
    <w:uiPriority w:val="34"/>
    <w:qFormat/>
    <w:rsid w:val="00487B9A"/>
    <w:pPr>
      <w:widowControl w:val="0"/>
      <w:suppressAutoHyphens/>
      <w:ind w:left="720" w:firstLine="709"/>
      <w:contextualSpacing/>
      <w:jc w:val="both"/>
    </w:pPr>
    <w:rPr>
      <w:rFonts w:eastAsia="Arial Unicode MS" w:cs="Tahoma"/>
      <w:color w:val="000000"/>
      <w:lang w:val="en-US" w:eastAsia="en-US"/>
    </w:rPr>
  </w:style>
  <w:style w:type="character" w:customStyle="1" w:styleId="af6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"/>
    <w:link w:val="af5"/>
    <w:rsid w:val="00487B9A"/>
    <w:rPr>
      <w:rFonts w:eastAsia="Arial Unicode MS" w:cs="Tahoma"/>
      <w:color w:val="000000"/>
      <w:sz w:val="24"/>
      <w:szCs w:val="24"/>
      <w:lang w:val="en-US" w:eastAsia="en-US"/>
    </w:rPr>
  </w:style>
  <w:style w:type="paragraph" w:customStyle="1" w:styleId="-">
    <w:name w:val="Контракт-подпункт"/>
    <w:basedOn w:val="a"/>
    <w:rsid w:val="00487B9A"/>
    <w:pPr>
      <w:numPr>
        <w:ilvl w:val="2"/>
        <w:numId w:val="36"/>
      </w:numPr>
      <w:jc w:val="both"/>
    </w:pPr>
  </w:style>
  <w:style w:type="paragraph" w:customStyle="1" w:styleId="-0">
    <w:name w:val="Контракт-пункт"/>
    <w:basedOn w:val="a"/>
    <w:rsid w:val="00487B9A"/>
    <w:pPr>
      <w:tabs>
        <w:tab w:val="num" w:pos="567"/>
      </w:tabs>
      <w:ind w:left="567" w:hanging="567"/>
      <w:jc w:val="both"/>
    </w:pPr>
  </w:style>
  <w:style w:type="paragraph" w:customStyle="1" w:styleId="af7">
    <w:name w:val="Таблицы (моноширинный)"/>
    <w:basedOn w:val="a"/>
    <w:next w:val="a"/>
    <w:uiPriority w:val="99"/>
    <w:rsid w:val="00643B5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rsid w:val="00643B5A"/>
    <w:rPr>
      <w:rFonts w:ascii="Courier New" w:hAnsi="Courier New"/>
      <w:szCs w:val="24"/>
    </w:rPr>
  </w:style>
  <w:style w:type="character" w:customStyle="1" w:styleId="af4">
    <w:name w:val="Без интервала Знак"/>
    <w:link w:val="af3"/>
    <w:uiPriority w:val="1"/>
    <w:locked/>
    <w:rsid w:val="00C57433"/>
    <w:rPr>
      <w:sz w:val="24"/>
      <w:szCs w:val="24"/>
    </w:rPr>
  </w:style>
  <w:style w:type="paragraph" w:customStyle="1" w:styleId="1KGK9">
    <w:name w:val="1KG=K9"/>
    <w:rsid w:val="0014501A"/>
    <w:rPr>
      <w:rFonts w:ascii="Arial" w:hAnsi="Arial" w:cs="Arial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ctor@vector.ns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5F558-28E4-45A3-945C-2B0829E4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3076</Words>
  <Characters>22770</Characters>
  <Application>Microsoft Office Word</Application>
  <DocSecurity>0</DocSecurity>
  <Lines>189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 приказом Министерства промышленности, науки и технологий Российской</vt:lpstr>
      <vt:lpstr>Утвержден приказом Министерства промышленности, науки и технологий Российской</vt:lpstr>
    </vt:vector>
  </TitlesOfParts>
  <Company>Direction</Company>
  <LinksUpToDate>false</LinksUpToDate>
  <CharactersWithSpaces>25795</CharactersWithSpaces>
  <SharedDoc>false</SharedDoc>
  <HLinks>
    <vt:vector size="18" baseType="variant">
      <vt:variant>
        <vt:i4>4063311</vt:i4>
      </vt:variant>
      <vt:variant>
        <vt:i4>6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  <vt:variant>
        <vt:i4>4063311</vt:i4>
      </vt:variant>
      <vt:variant>
        <vt:i4>3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  <vt:variant>
        <vt:i4>4456480</vt:i4>
      </vt:variant>
      <vt:variant>
        <vt:i4>0</vt:i4>
      </vt:variant>
      <vt:variant>
        <vt:i4>0</vt:i4>
      </vt:variant>
      <vt:variant>
        <vt:i4>5</vt:i4>
      </vt:variant>
      <vt:variant>
        <vt:lpwstr>mailto:vector@vector.nsc.ru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Министерства промышленности, науки и технологий Российской</dc:title>
  <dc:subject/>
  <dc:creator>Евгений Смирнов</dc:creator>
  <cp:keywords/>
  <cp:lastModifiedBy>Привалихин Владимир Владимирович</cp:lastModifiedBy>
  <cp:revision>2</cp:revision>
  <cp:lastPrinted>2026-05-14T01:52:00Z</cp:lastPrinted>
  <dcterms:created xsi:type="dcterms:W3CDTF">2026-05-26T07:29:00Z</dcterms:created>
  <dcterms:modified xsi:type="dcterms:W3CDTF">2026-05-26T07:29:00Z</dcterms:modified>
</cp:coreProperties>
</file>