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D30" w:rsidRPr="003055D1" w:rsidRDefault="00EA7D30" w:rsidP="00EA7D30">
      <w:pPr>
        <w:spacing w:after="0"/>
        <w:jc w:val="right"/>
        <w:rPr>
          <w:rStyle w:val="ac"/>
          <w:rFonts w:ascii="Times New Roman" w:hAnsi="Times New Roman" w:cs="Times New Roman"/>
        </w:rPr>
      </w:pPr>
    </w:p>
    <w:p w:rsidR="007B01FD" w:rsidRDefault="005A0BEC" w:rsidP="007B01FD">
      <w:pPr>
        <w:spacing w:after="0"/>
        <w:jc w:val="center"/>
        <w:rPr>
          <w:rStyle w:val="ac"/>
          <w:rFonts w:ascii="Times New Roman" w:hAnsi="Times New Roman" w:cs="Times New Roman"/>
          <w:vertAlign w:val="superscript"/>
        </w:rPr>
      </w:pPr>
      <w:r>
        <w:rPr>
          <w:rStyle w:val="ac"/>
          <w:rFonts w:ascii="Times New Roman" w:hAnsi="Times New Roman" w:cs="Times New Roman"/>
        </w:rPr>
        <w:t>ГОСУДАРСТВЕННЫЙ КОНТРАКТ №</w:t>
      </w:r>
    </w:p>
    <w:p w:rsidR="000E4ECD" w:rsidRDefault="000E4ECD" w:rsidP="00EB1ABA">
      <w:pPr>
        <w:tabs>
          <w:tab w:val="left" w:pos="6019"/>
        </w:tabs>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8D03E3">
        <w:rPr>
          <w:rFonts w:ascii="Times New Roman" w:hAnsi="Times New Roman" w:cs="Times New Roman"/>
          <w:sz w:val="24"/>
          <w:szCs w:val="24"/>
        </w:rPr>
        <w:t>сантехнических изделий</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sidR="00F920CF">
        <w:rPr>
          <w:rFonts w:ascii="Times New Roman" w:hAnsi="Times New Roman" w:cs="Times New Roman"/>
        </w:rPr>
        <w:t xml:space="preserve">«___» ___________ </w:t>
      </w:r>
      <w:r w:rsidR="00544232">
        <w:rPr>
          <w:rFonts w:ascii="Times New Roman" w:hAnsi="Times New Roman" w:cs="Times New Roman"/>
        </w:rPr>
        <w:t>2026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103ED0" w:rsidP="009A60DA">
      <w:pPr>
        <w:spacing w:after="0" w:line="240" w:lineRule="auto"/>
        <w:ind w:firstLine="709"/>
        <w:jc w:val="both"/>
        <w:rPr>
          <w:rFonts w:ascii="Times New Roman" w:hAnsi="Times New Roman" w:cs="Times New Roman"/>
          <w:sz w:val="24"/>
          <w:szCs w:val="24"/>
        </w:rPr>
      </w:pPr>
      <w:r w:rsidRPr="00FF2E39">
        <w:rPr>
          <w:rFonts w:ascii="Times New Roman" w:hAnsi="Times New Roman"/>
          <w:b/>
          <w:bCs/>
          <w:sz w:val="24"/>
          <w:szCs w:val="24"/>
        </w:rPr>
        <w:t>Федеральное казенное учреждение «</w:t>
      </w:r>
      <w:r>
        <w:rPr>
          <w:rFonts w:ascii="Times New Roman" w:hAnsi="Times New Roman"/>
          <w:b/>
          <w:bCs/>
          <w:sz w:val="24"/>
          <w:szCs w:val="24"/>
        </w:rPr>
        <w:t xml:space="preserve">Следственный изолятор </w:t>
      </w:r>
      <w:r w:rsidRPr="00FF2E39">
        <w:rPr>
          <w:rFonts w:ascii="Times New Roman" w:hAnsi="Times New Roman"/>
          <w:b/>
          <w:bCs/>
          <w:sz w:val="24"/>
          <w:szCs w:val="24"/>
        </w:rPr>
        <w:t>№</w:t>
      </w:r>
      <w:r>
        <w:rPr>
          <w:rFonts w:ascii="Times New Roman" w:hAnsi="Times New Roman"/>
          <w:b/>
          <w:bCs/>
          <w:sz w:val="24"/>
          <w:szCs w:val="24"/>
        </w:rPr>
        <w:t xml:space="preserve"> 1</w:t>
      </w:r>
      <w:r w:rsidRPr="00FF2E39">
        <w:rPr>
          <w:rFonts w:ascii="Times New Roman" w:hAnsi="Times New Roman"/>
          <w:b/>
          <w:bCs/>
          <w:sz w:val="24"/>
          <w:szCs w:val="24"/>
        </w:rPr>
        <w:t xml:space="preserve"> Управления Федеральной службы исполнения наказаний по Тамбовской области</w:t>
      </w:r>
      <w:r>
        <w:rPr>
          <w:rFonts w:ascii="Times New Roman" w:hAnsi="Times New Roman"/>
          <w:b/>
          <w:bCs/>
          <w:sz w:val="24"/>
          <w:szCs w:val="24"/>
        </w:rPr>
        <w:t>»</w:t>
      </w:r>
      <w:r w:rsidRPr="00FF2E39">
        <w:rPr>
          <w:rFonts w:ascii="Times New Roman" w:hAnsi="Times New Roman"/>
          <w:bCs/>
          <w:sz w:val="24"/>
          <w:szCs w:val="24"/>
        </w:rPr>
        <w:t xml:space="preserve"> (далее – ФКУ </w:t>
      </w:r>
      <w:r>
        <w:rPr>
          <w:rFonts w:ascii="Times New Roman" w:hAnsi="Times New Roman"/>
          <w:bCs/>
          <w:sz w:val="24"/>
          <w:szCs w:val="24"/>
        </w:rPr>
        <w:t>СИЗО-1</w:t>
      </w:r>
      <w:r w:rsidRPr="00703DC9">
        <w:rPr>
          <w:rFonts w:ascii="Times New Roman" w:hAnsi="Times New Roman"/>
          <w:bCs/>
          <w:sz w:val="24"/>
          <w:szCs w:val="24"/>
        </w:rPr>
        <w:t xml:space="preserve"> УФСИН России по Тамбовской области)</w:t>
      </w:r>
      <w:r w:rsidRPr="00703DC9">
        <w:rPr>
          <w:rFonts w:ascii="Times New Roman" w:hAnsi="Times New Roman"/>
          <w:noProof/>
          <w:sz w:val="24"/>
          <w:szCs w:val="24"/>
        </w:rPr>
        <w:t>, именуемое в дальнейшем «</w:t>
      </w:r>
      <w:r w:rsidRPr="00703DC9">
        <w:rPr>
          <w:rFonts w:ascii="Times New Roman" w:hAnsi="Times New Roman"/>
          <w:b/>
          <w:noProof/>
          <w:sz w:val="24"/>
          <w:szCs w:val="24"/>
        </w:rPr>
        <w:t>Государственный заказчик»</w:t>
      </w:r>
      <w:r w:rsidRPr="00703DC9">
        <w:rPr>
          <w:rFonts w:ascii="Times New Roman" w:hAnsi="Times New Roman"/>
          <w:noProof/>
          <w:sz w:val="24"/>
          <w:szCs w:val="24"/>
        </w:rPr>
        <w:t>,</w:t>
      </w:r>
      <w:r>
        <w:rPr>
          <w:rFonts w:ascii="Times New Roman" w:hAnsi="Times New Roman"/>
          <w:noProof/>
          <w:sz w:val="24"/>
          <w:szCs w:val="24"/>
        </w:rPr>
        <w:t xml:space="preserve"> «Заказчик»</w:t>
      </w:r>
      <w:r w:rsidRPr="00703DC9">
        <w:rPr>
          <w:rFonts w:ascii="Times New Roman" w:hAnsi="Times New Roman"/>
          <w:noProof/>
          <w:sz w:val="24"/>
          <w:szCs w:val="24"/>
        </w:rPr>
        <w:t xml:space="preserve"> в</w:t>
      </w:r>
      <w:r w:rsidRPr="00703DC9">
        <w:rPr>
          <w:rFonts w:ascii="Times New Roman" w:hAnsi="Times New Roman"/>
          <w:sz w:val="24"/>
          <w:szCs w:val="24"/>
        </w:rPr>
        <w:t xml:space="preserve"> лице начальника </w:t>
      </w:r>
      <w:r w:rsidR="00742779">
        <w:rPr>
          <w:rFonts w:ascii="Times New Roman" w:hAnsi="Times New Roman"/>
          <w:sz w:val="24"/>
          <w:szCs w:val="24"/>
        </w:rPr>
        <w:t>Балакшина Дмитрия Сергеевича</w:t>
      </w:r>
      <w:r w:rsidRPr="00703DC9">
        <w:rPr>
          <w:rFonts w:ascii="Times New Roman" w:hAnsi="Times New Roman"/>
          <w:sz w:val="24"/>
          <w:szCs w:val="24"/>
        </w:rPr>
        <w:t>, действующего на основании Устава</w:t>
      </w:r>
      <w:r w:rsidRPr="00703DC9">
        <w:rPr>
          <w:rFonts w:ascii="Times New Roman" w:hAnsi="Times New Roman"/>
          <w:noProof/>
          <w:sz w:val="24"/>
          <w:szCs w:val="24"/>
        </w:rPr>
        <w:t>,</w:t>
      </w:r>
      <w:r w:rsidRPr="00703DC9">
        <w:rPr>
          <w:rFonts w:ascii="Times New Roman" w:hAnsi="Times New Roman"/>
          <w:sz w:val="24"/>
          <w:szCs w:val="24"/>
        </w:rPr>
        <w:t xml:space="preserve"> и </w:t>
      </w:r>
      <w:r w:rsidR="00C660A1">
        <w:rPr>
          <w:rFonts w:ascii="Times New Roman" w:hAnsi="Times New Roman" w:cs="Times New Roman"/>
          <w:sz w:val="24"/>
          <w:szCs w:val="24"/>
        </w:rPr>
        <w:t>_________________</w:t>
      </w:r>
      <w:r w:rsidR="00BB71AE" w:rsidRPr="001E48A3">
        <w:rPr>
          <w:rFonts w:ascii="Times New Roman" w:hAnsi="Times New Roman" w:cs="Times New Roman"/>
          <w:sz w:val="24"/>
          <w:szCs w:val="24"/>
        </w:rPr>
        <w:t xml:space="preserve">, именуемое в дальнейшем «Поставщик», в лице </w:t>
      </w:r>
      <w:r w:rsidR="00C660A1">
        <w:rPr>
          <w:rFonts w:ascii="Times New Roman" w:hAnsi="Times New Roman" w:cs="Times New Roman"/>
          <w:sz w:val="24"/>
          <w:szCs w:val="24"/>
        </w:rPr>
        <w:t>_____________________</w:t>
      </w:r>
      <w:r w:rsidR="00BB71AE" w:rsidRPr="001E48A3">
        <w:rPr>
          <w:rFonts w:ascii="Times New Roman" w:hAnsi="Times New Roman" w:cs="Times New Roman"/>
          <w:sz w:val="24"/>
          <w:szCs w:val="24"/>
        </w:rPr>
        <w:t xml:space="preserve">, действующего на основании </w:t>
      </w:r>
      <w:r w:rsidR="00C660A1">
        <w:rPr>
          <w:rFonts w:ascii="Times New Roman" w:hAnsi="Times New Roman" w:cs="Times New Roman"/>
          <w:sz w:val="24"/>
          <w:szCs w:val="24"/>
        </w:rPr>
        <w:t>_______________</w:t>
      </w:r>
      <w:r w:rsidR="00EA7D30" w:rsidRPr="00EA7D30">
        <w:rPr>
          <w:rFonts w:ascii="Times New Roman" w:hAnsi="Times New Roman" w:cs="Times New Roman"/>
          <w:sz w:val="24"/>
          <w:szCs w:val="24"/>
        </w:rPr>
        <w:t>с другой стороны, вместе именуемые в дальнейшем «Стороны»</w:t>
      </w:r>
      <w:r w:rsidR="00420E2B" w:rsidRPr="00EA7D30">
        <w:rPr>
          <w:rFonts w:ascii="Times New Roman" w:hAnsi="Times New Roman" w:cs="Times New Roman"/>
          <w:sz w:val="24"/>
          <w:szCs w:val="24"/>
        </w:rPr>
        <w:t xml:space="preserve">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произвести поставку </w:t>
      </w:r>
      <w:r w:rsidR="008D03E3">
        <w:rPr>
          <w:rFonts w:ascii="Times New Roman" w:hAnsi="Times New Roman" w:cs="Times New Roman"/>
          <w:sz w:val="24"/>
          <w:szCs w:val="24"/>
        </w:rPr>
        <w:t>сантехнических</w:t>
      </w:r>
      <w:r w:rsidR="00F421E9">
        <w:rPr>
          <w:rFonts w:ascii="Times New Roman" w:hAnsi="Times New Roman" w:cs="Times New Roman"/>
          <w:sz w:val="24"/>
          <w:szCs w:val="24"/>
        </w:rPr>
        <w:t xml:space="preserve"> материалов</w:t>
      </w:r>
      <w:r w:rsidR="008D03E3">
        <w:rPr>
          <w:rFonts w:ascii="Times New Roman" w:hAnsi="Times New Roman" w:cs="Times New Roman"/>
          <w:sz w:val="24"/>
          <w:szCs w:val="24"/>
        </w:rPr>
        <w:t xml:space="preserve">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2.2.5.Требовать замены Товара, несоответствующего по качеству и безопасности, </w:t>
      </w:r>
      <w:r w:rsidRPr="00A625D7">
        <w:lastRenderedPageBreak/>
        <w:t>показателям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2.2.6. Принять решение об одностороннем отказе от исполнения Контракта в случаях, определенных действующим законодательством РФ и </w:t>
      </w:r>
      <w:r w:rsidRPr="00B8129A">
        <w:rPr>
          <w:rFonts w:ascii="Times New Roman" w:hAnsi="Times New Roman" w:cs="Times New Roman"/>
          <w:sz w:val="24"/>
          <w:szCs w:val="24"/>
        </w:rPr>
        <w:t xml:space="preserve">пунктом </w:t>
      </w:r>
      <w:r w:rsidR="00B8129A" w:rsidRPr="00B8129A">
        <w:rPr>
          <w:rFonts w:ascii="Times New Roman" w:hAnsi="Times New Roman" w:cs="Times New Roman"/>
          <w:sz w:val="24"/>
          <w:szCs w:val="24"/>
        </w:rPr>
        <w:t>8</w:t>
      </w:r>
      <w:r w:rsidRPr="00B8129A">
        <w:rPr>
          <w:rFonts w:ascii="Times New Roman" w:hAnsi="Times New Roman" w:cs="Times New Roman"/>
          <w:sz w:val="24"/>
          <w:szCs w:val="24"/>
        </w:rPr>
        <w:t>.3 Ко</w:t>
      </w:r>
      <w:r w:rsidRPr="00A625D7">
        <w:rPr>
          <w:rFonts w:ascii="Times New Roman" w:hAnsi="Times New Roman" w:cs="Times New Roman"/>
          <w:sz w:val="24"/>
          <w:szCs w:val="24"/>
        </w:rPr>
        <w:t>нтракта.</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в порядке, указанные в разделе </w:t>
      </w:r>
      <w:r w:rsidR="00373448">
        <w:t>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C660A1">
        <w:rPr>
          <w:rFonts w:ascii="Times New Roman" w:hAnsi="Times New Roman" w:cs="Times New Roman"/>
          <w:sz w:val="24"/>
          <w:szCs w:val="24"/>
        </w:rPr>
        <w:t>__________________</w:t>
      </w:r>
      <w:r w:rsidR="009732C6">
        <w:rPr>
          <w:rFonts w:ascii="Times New Roman" w:hAnsi="Times New Roman" w:cs="Times New Roman"/>
          <w:sz w:val="24"/>
          <w:szCs w:val="24"/>
        </w:rPr>
        <w:t>(</w:t>
      </w:r>
      <w:r w:rsidR="00C660A1">
        <w:rPr>
          <w:rFonts w:ascii="Times New Roman" w:hAnsi="Times New Roman" w:cs="Times New Roman"/>
          <w:sz w:val="24"/>
          <w:szCs w:val="24"/>
        </w:rPr>
        <w:t>_____________________</w:t>
      </w:r>
      <w:r w:rsidR="009732C6">
        <w:rPr>
          <w:rFonts w:ascii="Times New Roman" w:hAnsi="Times New Roman" w:cs="Times New Roman"/>
          <w:sz w:val="24"/>
          <w:szCs w:val="24"/>
        </w:rPr>
        <w:t>)</w:t>
      </w:r>
      <w:r w:rsidR="00AE7C81">
        <w:rPr>
          <w:rFonts w:ascii="Times New Roman" w:hAnsi="Times New Roman" w:cs="Times New Roman"/>
          <w:sz w:val="24"/>
          <w:szCs w:val="24"/>
        </w:rPr>
        <w:t xml:space="preserve"> рубл</w:t>
      </w:r>
      <w:r w:rsidR="009A60DA">
        <w:rPr>
          <w:rFonts w:ascii="Times New Roman" w:hAnsi="Times New Roman" w:cs="Times New Roman"/>
          <w:sz w:val="24"/>
          <w:szCs w:val="24"/>
        </w:rPr>
        <w:t>ей</w:t>
      </w:r>
      <w:r w:rsidR="00C660A1">
        <w:rPr>
          <w:rFonts w:ascii="Times New Roman" w:hAnsi="Times New Roman" w:cs="Times New Roman"/>
          <w:sz w:val="24"/>
          <w:szCs w:val="24"/>
        </w:rPr>
        <w:t>__</w:t>
      </w:r>
      <w:r w:rsidR="00541724">
        <w:rPr>
          <w:rFonts w:ascii="Times New Roman" w:hAnsi="Times New Roman" w:cs="Times New Roman"/>
          <w:sz w:val="24"/>
          <w:szCs w:val="24"/>
        </w:rPr>
        <w:t xml:space="preserve"> копе</w:t>
      </w:r>
      <w:r w:rsidR="00C660A1">
        <w:rPr>
          <w:rFonts w:ascii="Times New Roman" w:hAnsi="Times New Roman" w:cs="Times New Roman"/>
          <w:sz w:val="24"/>
          <w:szCs w:val="24"/>
        </w:rPr>
        <w:t>ек</w:t>
      </w:r>
      <w:r w:rsidR="009732C6">
        <w:rPr>
          <w:rFonts w:ascii="Times New Roman" w:hAnsi="Times New Roman" w:cs="Times New Roman"/>
          <w:sz w:val="24"/>
          <w:szCs w:val="24"/>
        </w:rPr>
        <w:t>,</w:t>
      </w:r>
      <w:r w:rsidR="006E3623" w:rsidRPr="006E3623">
        <w:rPr>
          <w:rFonts w:ascii="Times New Roman" w:hAnsi="Times New Roman" w:cs="Times New Roman"/>
          <w:sz w:val="24"/>
          <w:szCs w:val="24"/>
        </w:rPr>
        <w:t xml:space="preserve"> в том числе </w:t>
      </w:r>
      <w:r w:rsidR="003A0D8B" w:rsidRPr="003A0D8B">
        <w:rPr>
          <w:rFonts w:ascii="Times New Roman" w:hAnsi="Times New Roman" w:cs="Times New Roman"/>
          <w:sz w:val="24"/>
          <w:szCs w:val="24"/>
        </w:rPr>
        <w:t>НДС</w:t>
      </w:r>
      <w:r w:rsidR="00C660A1">
        <w:rPr>
          <w:rFonts w:ascii="Times New Roman" w:hAnsi="Times New Roman" w:cs="Times New Roman"/>
          <w:sz w:val="24"/>
          <w:szCs w:val="24"/>
        </w:rPr>
        <w:t>/без НДС</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6F446A">
        <w:rPr>
          <w:rFonts w:ascii="Times New Roman" w:hAnsi="Times New Roman" w:cs="Times New Roman"/>
          <w:b/>
          <w:sz w:val="24"/>
          <w:szCs w:val="24"/>
        </w:rPr>
        <w:t>не позднее 7</w:t>
      </w:r>
      <w:r w:rsidR="007744E4" w:rsidRPr="008F0157">
        <w:rPr>
          <w:rFonts w:ascii="Times New Roman" w:hAnsi="Times New Roman" w:cs="Times New Roman"/>
          <w:b/>
          <w:sz w:val="24"/>
          <w:szCs w:val="24"/>
        </w:rPr>
        <w:t xml:space="preserve"> (</w:t>
      </w:r>
      <w:r w:rsidR="006F446A">
        <w:rPr>
          <w:rFonts w:ascii="Times New Roman" w:hAnsi="Times New Roman" w:cs="Times New Roman"/>
          <w:b/>
          <w:sz w:val="24"/>
          <w:szCs w:val="24"/>
        </w:rPr>
        <w:t>семи</w:t>
      </w:r>
      <w:r w:rsidR="007744E4" w:rsidRPr="008F0157">
        <w:rPr>
          <w:rFonts w:ascii="Times New Roman" w:hAnsi="Times New Roman" w:cs="Times New Roman"/>
          <w:b/>
          <w:sz w:val="24"/>
          <w:szCs w:val="24"/>
        </w:rPr>
        <w:t>) рабочих</w:t>
      </w:r>
      <w:r w:rsidR="007744E4" w:rsidRPr="003613E3">
        <w:rPr>
          <w:rFonts w:ascii="Times New Roman" w:hAnsi="Times New Roman" w:cs="Times New Roman"/>
          <w:sz w:val="24"/>
          <w:szCs w:val="24"/>
        </w:rPr>
        <w:t xml:space="preserve">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r w:rsidR="00D12369" w:rsidRPr="00D12369">
        <w:rPr>
          <w:rFonts w:ascii="Times New Roman" w:hAnsi="Times New Roman" w:cs="Times New Roman"/>
          <w:sz w:val="24"/>
          <w:szCs w:val="24"/>
        </w:rPr>
        <w:t>, а в случае если поставка приходится с 1 по 20 декабря – не позднее чем за один рабочий день окончания текущего финансового года.</w:t>
      </w:r>
      <w:r w:rsidR="00CF1EA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FF0E78" w:rsidRPr="00037934" w:rsidRDefault="00FF0E78" w:rsidP="009C208F">
      <w:pPr>
        <w:spacing w:after="0" w:line="240" w:lineRule="auto"/>
        <w:ind w:firstLine="567"/>
        <w:jc w:val="both"/>
        <w:rPr>
          <w:rFonts w:ascii="Times New Roman" w:hAnsi="Times New Roman"/>
          <w:b/>
          <w:sz w:val="24"/>
          <w:szCs w:val="24"/>
        </w:rPr>
      </w:pPr>
      <w:r w:rsidRPr="00037934">
        <w:rPr>
          <w:rFonts w:ascii="Times New Roman" w:hAnsi="Times New Roman"/>
          <w:b/>
          <w:sz w:val="24"/>
          <w:szCs w:val="24"/>
        </w:rPr>
        <w:t xml:space="preserve">КБК </w:t>
      </w:r>
      <w:r w:rsidR="00037934" w:rsidRPr="00037934">
        <w:rPr>
          <w:rFonts w:ascii="Times New Roman" w:hAnsi="Times New Roman"/>
          <w:b/>
          <w:sz w:val="24"/>
          <w:szCs w:val="24"/>
        </w:rPr>
        <w:t>320 03</w:t>
      </w:r>
      <w:r w:rsidR="006F446A">
        <w:rPr>
          <w:rFonts w:ascii="Times New Roman" w:hAnsi="Times New Roman"/>
          <w:b/>
          <w:sz w:val="24"/>
          <w:szCs w:val="24"/>
        </w:rPr>
        <w:t>05 4240690049 244</w:t>
      </w:r>
      <w:r w:rsidRPr="00037934">
        <w:rPr>
          <w:rFonts w:ascii="Times New Roman" w:hAnsi="Times New Roman"/>
          <w:b/>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Pr="00A625D7">
        <w:rPr>
          <w:rFonts w:ascii="Times New Roman" w:hAnsi="Times New Roman" w:cs="Times New Roman"/>
          <w:sz w:val="24"/>
          <w:szCs w:val="24"/>
        </w:rPr>
        <w:t>Начальная (максимальная) цена Контракта определена методом</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C660A1">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5C2817">
        <w:rPr>
          <w:rFonts w:ascii="Times New Roman" w:hAnsi="Times New Roman" w:cs="Times New Roman"/>
          <w:sz w:val="24"/>
          <w:szCs w:val="24"/>
        </w:rPr>
        <w:t xml:space="preserve"> </w:t>
      </w:r>
      <w:r w:rsidR="005C2817" w:rsidRPr="008F0157">
        <w:rPr>
          <w:rFonts w:ascii="Times New Roman" w:hAnsi="Times New Roman" w:cs="Times New Roman"/>
          <w:b/>
          <w:sz w:val="24"/>
          <w:szCs w:val="24"/>
        </w:rPr>
        <w:t>в</w:t>
      </w:r>
      <w:r w:rsidR="00490977" w:rsidRPr="008F0157">
        <w:rPr>
          <w:rFonts w:ascii="Times New Roman" w:hAnsi="Times New Roman" w:cs="Times New Roman"/>
          <w:b/>
          <w:sz w:val="24"/>
          <w:szCs w:val="24"/>
        </w:rPr>
        <w:t xml:space="preserve"> </w:t>
      </w:r>
      <w:r w:rsidR="007F4E43" w:rsidRPr="008F0157">
        <w:rPr>
          <w:rFonts w:ascii="Times New Roman" w:hAnsi="Times New Roman" w:cs="Times New Roman"/>
          <w:b/>
          <w:sz w:val="24"/>
          <w:szCs w:val="24"/>
        </w:rPr>
        <w:t xml:space="preserve">течение </w:t>
      </w:r>
      <w:r w:rsidR="008D03E3">
        <w:rPr>
          <w:rFonts w:ascii="Times New Roman" w:hAnsi="Times New Roman" w:cs="Times New Roman"/>
          <w:b/>
          <w:sz w:val="24"/>
          <w:szCs w:val="24"/>
        </w:rPr>
        <w:t>3</w:t>
      </w:r>
      <w:r w:rsidR="00990EC0" w:rsidRPr="008F0157">
        <w:rPr>
          <w:rFonts w:ascii="Times New Roman" w:hAnsi="Times New Roman" w:cs="Times New Roman"/>
          <w:b/>
          <w:sz w:val="24"/>
          <w:szCs w:val="24"/>
        </w:rPr>
        <w:t xml:space="preserve"> (</w:t>
      </w:r>
      <w:r w:rsidR="00490977" w:rsidRPr="008F0157">
        <w:rPr>
          <w:rFonts w:ascii="Times New Roman" w:hAnsi="Times New Roman" w:cs="Times New Roman"/>
          <w:b/>
          <w:sz w:val="24"/>
          <w:szCs w:val="24"/>
        </w:rPr>
        <w:t>рабочих</w:t>
      </w:r>
      <w:r w:rsidR="00174A52" w:rsidRPr="008F0157">
        <w:rPr>
          <w:rFonts w:ascii="Times New Roman" w:hAnsi="Times New Roman" w:cs="Times New Roman"/>
          <w:b/>
          <w:sz w:val="24"/>
          <w:szCs w:val="24"/>
        </w:rPr>
        <w:t>)</w:t>
      </w:r>
      <w:r w:rsidR="00174A52">
        <w:rPr>
          <w:rFonts w:ascii="Times New Roman" w:hAnsi="Times New Roman" w:cs="Times New Roman"/>
          <w:sz w:val="24"/>
          <w:szCs w:val="24"/>
        </w:rPr>
        <w:t xml:space="preserve"> дн</w:t>
      </w:r>
      <w:r w:rsidR="000813B7">
        <w:rPr>
          <w:rFonts w:ascii="Times New Roman" w:hAnsi="Times New Roman" w:cs="Times New Roman"/>
          <w:sz w:val="24"/>
          <w:szCs w:val="24"/>
        </w:rPr>
        <w:t>ей</w:t>
      </w:r>
      <w:r w:rsidR="00C660A1">
        <w:rPr>
          <w:rFonts w:ascii="Times New Roman" w:hAnsi="Times New Roman" w:cs="Times New Roman"/>
          <w:sz w:val="24"/>
          <w:szCs w:val="24"/>
        </w:rPr>
        <w:br/>
      </w:r>
      <w:r w:rsidR="00174A52">
        <w:rPr>
          <w:rFonts w:ascii="Times New Roman" w:hAnsi="Times New Roman" w:cs="Times New Roman"/>
          <w:sz w:val="24"/>
          <w:szCs w:val="24"/>
        </w:rPr>
        <w:t xml:space="preserve">с даты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5C2817">
        <w:rPr>
          <w:rFonts w:ascii="Times New Roman" w:hAnsi="Times New Roman" w:cs="Times New Roman"/>
          <w:sz w:val="24"/>
          <w:szCs w:val="24"/>
        </w:rPr>
        <w:t>Заказчика</w:t>
      </w:r>
      <w:r w:rsidR="003A0D8B">
        <w:rPr>
          <w:rFonts w:ascii="Times New Roman" w:hAnsi="Times New Roman" w:cs="Times New Roman"/>
          <w:sz w:val="24"/>
          <w:szCs w:val="24"/>
        </w:rPr>
        <w:t>.</w:t>
      </w:r>
    </w:p>
    <w:p w:rsidR="00544232" w:rsidRPr="00A625D7" w:rsidRDefault="009C208F" w:rsidP="00544232">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счет на оплату (1 экземпляр);</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счет-фактуру </w:t>
      </w:r>
      <w:r w:rsidR="00AB346C">
        <w:rPr>
          <w:rFonts w:ascii="Times New Roman" w:hAnsi="Times New Roman" w:cs="Times New Roman"/>
          <w:sz w:val="24"/>
          <w:szCs w:val="24"/>
        </w:rPr>
        <w:t>(при наличии)</w:t>
      </w:r>
      <w:r w:rsidRPr="00A625D7">
        <w:rPr>
          <w:rFonts w:ascii="Times New Roman" w:hAnsi="Times New Roman" w:cs="Times New Roman"/>
          <w:sz w:val="24"/>
          <w:szCs w:val="24"/>
        </w:rPr>
        <w:t>(2 экземпляра);</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товарную накладную (Торг-</w:t>
      </w:r>
      <w:r w:rsidR="00AB346C">
        <w:rPr>
          <w:rFonts w:ascii="Times New Roman" w:hAnsi="Times New Roman" w:cs="Times New Roman"/>
          <w:sz w:val="24"/>
          <w:szCs w:val="24"/>
        </w:rPr>
        <w:t>12 код формы 0330212 по ОКУД) (2</w:t>
      </w:r>
      <w:r w:rsidRPr="00A625D7">
        <w:rPr>
          <w:rFonts w:ascii="Times New Roman" w:hAnsi="Times New Roman" w:cs="Times New Roman"/>
          <w:sz w:val="24"/>
          <w:szCs w:val="24"/>
        </w:rPr>
        <w:t xml:space="preserve"> экземпляра) либо универсальный передаточны</w:t>
      </w:r>
      <w:r w:rsidR="00AB346C">
        <w:rPr>
          <w:rFonts w:ascii="Times New Roman" w:hAnsi="Times New Roman" w:cs="Times New Roman"/>
          <w:sz w:val="24"/>
          <w:szCs w:val="24"/>
        </w:rPr>
        <w:t>й документ (2</w:t>
      </w:r>
      <w:r w:rsidRPr="00A625D7">
        <w:rPr>
          <w:rFonts w:ascii="Times New Roman" w:hAnsi="Times New Roman" w:cs="Times New Roman"/>
          <w:sz w:val="24"/>
          <w:szCs w:val="24"/>
        </w:rPr>
        <w:t xml:space="preserve"> экземпляра);</w:t>
      </w:r>
    </w:p>
    <w:p w:rsidR="00A53AB8" w:rsidRPr="00D042A0" w:rsidRDefault="00AB346C"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сертификат</w:t>
      </w:r>
      <w:r w:rsidR="00A53AB8" w:rsidRPr="00D042A0">
        <w:rPr>
          <w:rFonts w:ascii="Times New Roman" w:hAnsi="Times New Roman" w:cs="Times New Roman"/>
          <w:sz w:val="24"/>
          <w:szCs w:val="24"/>
        </w:rPr>
        <w:t xml:space="preserve"> соответствия/декларации о соответствии либо его копия, заверенная</w:t>
      </w:r>
      <w:r w:rsidR="00490977">
        <w:rPr>
          <w:rFonts w:ascii="Times New Roman" w:hAnsi="Times New Roman" w:cs="Times New Roman"/>
          <w:sz w:val="24"/>
          <w:szCs w:val="24"/>
        </w:rPr>
        <w:t xml:space="preserve"> </w:t>
      </w:r>
      <w:r w:rsidR="00A53AB8" w:rsidRPr="00D042A0">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D042A0">
        <w:rPr>
          <w:rFonts w:ascii="Times New Roman" w:hAnsi="Times New Roman" w:cs="Times New Roman"/>
          <w:sz w:val="24"/>
          <w:szCs w:val="24"/>
        </w:rPr>
        <w:t xml:space="preserve"> (при условии, что товар подлежит обязательной сертификации)</w:t>
      </w:r>
      <w:r w:rsidR="00A53AB8" w:rsidRPr="00D042A0">
        <w:rPr>
          <w:rFonts w:ascii="Times New Roman" w:hAnsi="Times New Roman" w:cs="Times New Roman"/>
          <w:sz w:val="24"/>
          <w:szCs w:val="24"/>
        </w:rPr>
        <w:t>;</w:t>
      </w:r>
    </w:p>
    <w:p w:rsidR="00A53AB8" w:rsidRDefault="00A53AB8"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Все документы должны быть с подписью уполномоченного лица Поставщика, имеющего право действовать от его имени, и печатью (при наличии печати). В документах обяз</w:t>
      </w:r>
      <w:r w:rsidR="003C1028" w:rsidRPr="00D042A0">
        <w:rPr>
          <w:rFonts w:ascii="Times New Roman" w:hAnsi="Times New Roman" w:cs="Times New Roman"/>
          <w:sz w:val="24"/>
          <w:szCs w:val="24"/>
        </w:rPr>
        <w:t>ательна ссылка на номер и дату К</w:t>
      </w:r>
      <w:r w:rsidRPr="00D042A0">
        <w:rPr>
          <w:rFonts w:ascii="Times New Roman" w:hAnsi="Times New Roman" w:cs="Times New Roman"/>
          <w:sz w:val="24"/>
          <w:szCs w:val="24"/>
        </w:rPr>
        <w:t>онтракта.</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.3. </w:t>
      </w:r>
      <w:r w:rsidR="00EF0C6C" w:rsidRPr="00A625D7">
        <w:rPr>
          <w:rFonts w:ascii="Times New Roman" w:hAnsi="Times New Roman" w:cs="Times New Roman"/>
          <w:sz w:val="24"/>
          <w:szCs w:val="24"/>
        </w:rPr>
        <w:t>Приемка Товара по количеству и качеству производится Государственным заказчиком на складе в соответствии с действующими инструкциями, утвержденными постановлением Государственного арбитража при СМ СССР №П-6 от 15.06.1965 и №П-7 от 25.04.1966 с изменением и дополнением от 22.10.1997 №18.</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.4. </w:t>
      </w:r>
      <w:r w:rsidR="00EF0C6C" w:rsidRPr="00A625D7">
        <w:rPr>
          <w:rFonts w:ascii="Times New Roman" w:hAnsi="Times New Roman" w:cs="Times New Roman"/>
          <w:sz w:val="24"/>
          <w:szCs w:val="24"/>
        </w:rPr>
        <w:t xml:space="preserve">Обязательство Поставщика по поставке (передаче) товара считается исполненным </w:t>
      </w:r>
      <w:r w:rsidR="00EF0C6C">
        <w:rPr>
          <w:rFonts w:ascii="Times New Roman" w:hAnsi="Times New Roman" w:cs="Times New Roman"/>
          <w:sz w:val="24"/>
          <w:szCs w:val="24"/>
        </w:rPr>
        <w:t>с момента подписания 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 xml:space="preserve">. Срок 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 не более </w:t>
      </w:r>
      <w:r w:rsidR="00D3166B">
        <w:rPr>
          <w:rFonts w:ascii="Times New Roman" w:hAnsi="Times New Roman" w:cs="Times New Roman"/>
          <w:sz w:val="24"/>
          <w:szCs w:val="24"/>
        </w:rPr>
        <w:t>10</w:t>
      </w:r>
      <w:r w:rsidR="00EF0C6C" w:rsidRPr="00A625D7">
        <w:rPr>
          <w:rFonts w:ascii="Times New Roman" w:hAnsi="Times New Roman" w:cs="Times New Roman"/>
          <w:sz w:val="24"/>
          <w:szCs w:val="24"/>
        </w:rPr>
        <w:t xml:space="preserve"> (</w:t>
      </w:r>
      <w:r w:rsidR="00D3166B">
        <w:rPr>
          <w:rFonts w:ascii="Times New Roman" w:hAnsi="Times New Roman" w:cs="Times New Roman"/>
          <w:sz w:val="24"/>
          <w:szCs w:val="24"/>
        </w:rPr>
        <w:t>десяти</w:t>
      </w:r>
      <w:r w:rsidR="00EF0C6C" w:rsidRPr="00A625D7">
        <w:rPr>
          <w:rFonts w:ascii="Times New Roman" w:hAnsi="Times New Roman" w:cs="Times New Roman"/>
          <w:sz w:val="24"/>
          <w:szCs w:val="24"/>
        </w:rPr>
        <w:t xml:space="preserve">) рабочих дней. Риск случайной гибели или случайного повреждения Товара переходит на Государственного заказчика (Грузополучателя) с </w:t>
      </w:r>
      <w:r w:rsidR="00EF0C6C">
        <w:rPr>
          <w:rFonts w:ascii="Times New Roman" w:hAnsi="Times New Roman" w:cs="Times New Roman"/>
          <w:sz w:val="24"/>
          <w:szCs w:val="24"/>
        </w:rPr>
        <w:t xml:space="preserve">момента </w:t>
      </w:r>
      <w:r w:rsidR="00EF0C6C" w:rsidRPr="00A625D7">
        <w:rPr>
          <w:rFonts w:ascii="Times New Roman" w:hAnsi="Times New Roman" w:cs="Times New Roman"/>
          <w:sz w:val="24"/>
          <w:szCs w:val="24"/>
        </w:rPr>
        <w:t xml:space="preserve">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sidRPr="00A625D7">
        <w:rPr>
          <w:rFonts w:ascii="Times New Roman" w:hAnsi="Times New Roman" w:cs="Times New Roman"/>
          <w:sz w:val="24"/>
          <w:szCs w:val="24"/>
        </w:rPr>
        <w:t>.5. Товар, не соответствующий требованиям, предусмотренным Контрактом, приемке не подлежит и считается не</w:t>
      </w:r>
      <w:r w:rsidR="00490977">
        <w:rPr>
          <w:rFonts w:ascii="Times New Roman" w:hAnsi="Times New Roman" w:cs="Times New Roman"/>
          <w:sz w:val="24"/>
          <w:szCs w:val="24"/>
        </w:rPr>
        <w:t xml:space="preserve"> </w:t>
      </w:r>
      <w:r w:rsidR="00EF0C6C" w:rsidRPr="00A625D7">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w:t>
      </w:r>
      <w:r w:rsidR="0040499D">
        <w:rPr>
          <w:rFonts w:ascii="Times New Roman" w:hAnsi="Times New Roman" w:cs="Times New Roman"/>
          <w:sz w:val="24"/>
          <w:szCs w:val="24"/>
        </w:rPr>
        <w:t>вляет Поставщику в течение 10 (д</w:t>
      </w:r>
      <w:r w:rsidR="00EF0C6C" w:rsidRPr="00A625D7">
        <w:rPr>
          <w:rFonts w:ascii="Times New Roman" w:hAnsi="Times New Roman" w:cs="Times New Roman"/>
          <w:sz w:val="24"/>
          <w:szCs w:val="24"/>
        </w:rPr>
        <w:t>есяти) рабочих дней с момента выявления несоответствия товара требованиям законодательства и условиям Контракта.</w:t>
      </w:r>
    </w:p>
    <w:p w:rsidR="00EF0C6C" w:rsidRPr="00A625D7" w:rsidRDefault="009C208F" w:rsidP="009C208F">
      <w:pPr>
        <w:pStyle w:val="11"/>
        <w:suppressAutoHyphens/>
        <w:spacing w:line="240" w:lineRule="auto"/>
        <w:ind w:right="-71"/>
        <w:contextualSpacing/>
        <w:rPr>
          <w:noProof/>
        </w:rPr>
      </w:pPr>
      <w:r>
        <w:rPr>
          <w:noProof/>
        </w:rPr>
        <w:t>4</w:t>
      </w:r>
      <w:r w:rsidR="00C00B32">
        <w:rPr>
          <w:noProof/>
        </w:rPr>
        <w:t xml:space="preserve">.6. </w:t>
      </w:r>
      <w:r w:rsidR="00EF0C6C" w:rsidRPr="00A625D7">
        <w:rPr>
          <w:noProof/>
        </w:rPr>
        <w:t>Государственный заказчик своими силами проводит экспертизу поставляемого товара на соответствие его условиям Контракта.</w:t>
      </w:r>
    </w:p>
    <w:p w:rsidR="00EF0C6C" w:rsidRPr="00A625D7" w:rsidRDefault="009C208F" w:rsidP="009C208F">
      <w:pPr>
        <w:pStyle w:val="12"/>
        <w:ind w:firstLine="708"/>
        <w:jc w:val="both"/>
        <w:rPr>
          <w:rFonts w:ascii="Times New Roman" w:hAnsi="Times New Roman" w:cs="Times New Roman"/>
          <w:noProof/>
          <w:sz w:val="24"/>
          <w:szCs w:val="24"/>
        </w:rPr>
      </w:pPr>
      <w:r>
        <w:rPr>
          <w:rFonts w:ascii="Times New Roman" w:hAnsi="Times New Roman" w:cs="Times New Roman"/>
          <w:noProof/>
          <w:sz w:val="24"/>
          <w:szCs w:val="24"/>
        </w:rPr>
        <w:t>4</w:t>
      </w:r>
      <w:r w:rsidR="00EF0C6C" w:rsidRPr="00A625D7">
        <w:rPr>
          <w:rFonts w:ascii="Times New Roman" w:hAnsi="Times New Roman" w:cs="Times New Roman"/>
          <w:noProof/>
          <w:sz w:val="24"/>
          <w:szCs w:val="24"/>
        </w:rPr>
        <w:t>.</w:t>
      </w:r>
      <w:r w:rsidR="00C00B32">
        <w:rPr>
          <w:rFonts w:ascii="Times New Roman" w:hAnsi="Times New Roman" w:cs="Times New Roman"/>
          <w:noProof/>
          <w:sz w:val="24"/>
          <w:szCs w:val="24"/>
        </w:rPr>
        <w:t>7</w:t>
      </w:r>
      <w:r w:rsidR="00EF0C6C" w:rsidRPr="00A625D7">
        <w:rPr>
          <w:rFonts w:ascii="Times New Roman" w:hAnsi="Times New Roman" w:cs="Times New Roman"/>
          <w:noProof/>
          <w:sz w:val="24"/>
          <w:szCs w:val="24"/>
        </w:rPr>
        <w:t>. Экспертизой по н</w:t>
      </w:r>
      <w:r w:rsidR="00EF0C6C">
        <w:rPr>
          <w:rFonts w:ascii="Times New Roman" w:hAnsi="Times New Roman" w:cs="Times New Roman"/>
          <w:noProof/>
          <w:sz w:val="24"/>
          <w:szCs w:val="24"/>
        </w:rPr>
        <w:t>астоящему Контракту является документ</w:t>
      </w:r>
      <w:r w:rsidR="00544232">
        <w:rPr>
          <w:rFonts w:ascii="Times New Roman" w:hAnsi="Times New Roman" w:cs="Times New Roman"/>
          <w:noProof/>
          <w:sz w:val="24"/>
          <w:szCs w:val="24"/>
        </w:rPr>
        <w:t xml:space="preserve"> </w:t>
      </w:r>
      <w:r w:rsidR="00EF0C6C">
        <w:rPr>
          <w:rFonts w:ascii="Times New Roman" w:hAnsi="Times New Roman" w:cs="Times New Roman"/>
          <w:noProof/>
          <w:sz w:val="24"/>
          <w:szCs w:val="24"/>
        </w:rPr>
        <w:t>о приемке товара (тн или упд)</w:t>
      </w:r>
      <w:r w:rsidR="00EF0C6C" w:rsidRPr="00A625D7">
        <w:rPr>
          <w:rFonts w:ascii="Times New Roman" w:hAnsi="Times New Roman" w:cs="Times New Roman"/>
          <w:noProof/>
          <w:sz w:val="24"/>
          <w:szCs w:val="24"/>
        </w:rPr>
        <w:t xml:space="preserve">, подписанный Постащиком и Государственным заказчиком в срок, не превышающий </w:t>
      </w:r>
      <w:r w:rsidR="00EF0C6C">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w:t>
      </w:r>
      <w:r w:rsidR="00EF0C6C">
        <w:rPr>
          <w:rFonts w:ascii="Times New Roman" w:hAnsi="Times New Roman" w:cs="Times New Roman"/>
          <w:noProof/>
          <w:sz w:val="24"/>
          <w:szCs w:val="24"/>
        </w:rPr>
        <w:t>трех</w:t>
      </w:r>
      <w:r w:rsidR="00EF0C6C" w:rsidRPr="00A625D7">
        <w:rPr>
          <w:rFonts w:ascii="Times New Roman" w:hAnsi="Times New Roman" w:cs="Times New Roman"/>
          <w:noProof/>
          <w:sz w:val="24"/>
          <w:szCs w:val="24"/>
        </w:rPr>
        <w:t>) рабочих дней с даты приема товара на склад</w:t>
      </w:r>
      <w:r w:rsidR="00EF0C6C">
        <w:rPr>
          <w:rFonts w:ascii="Times New Roman" w:hAnsi="Times New Roman" w:cs="Times New Roman"/>
          <w:noProof/>
          <w:sz w:val="24"/>
          <w:szCs w:val="24"/>
        </w:rPr>
        <w:t>еЗаказчика.</w:t>
      </w:r>
    </w:p>
    <w:p w:rsidR="00EF0C6C" w:rsidRDefault="009C208F" w:rsidP="009C208F">
      <w:pPr>
        <w:widowControl w:val="0"/>
        <w:suppressAutoHyphens/>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4</w:t>
      </w:r>
      <w:r w:rsidR="00C00B32">
        <w:rPr>
          <w:rFonts w:ascii="Times New Roman" w:hAnsi="Times New Roman" w:cs="Times New Roman"/>
          <w:sz w:val="24"/>
          <w:szCs w:val="24"/>
        </w:rPr>
        <w:t>.8</w:t>
      </w:r>
      <w:r w:rsidR="00EF0C6C" w:rsidRPr="00A625D7">
        <w:rPr>
          <w:rFonts w:ascii="Times New Roman" w:hAnsi="Times New Roman" w:cs="Times New Roman"/>
          <w:sz w:val="24"/>
          <w:szCs w:val="24"/>
        </w:rPr>
        <w:t xml:space="preserve">. В случае выявления по результатам проведения экспертизы несоответствия товара условиям Контракта Государственный заказчик </w:t>
      </w:r>
      <w:r w:rsidR="00EF0C6C" w:rsidRPr="00A625D7">
        <w:rPr>
          <w:rFonts w:ascii="Times New Roman" w:eastAsia="Calibri" w:hAnsi="Times New Roman" w:cs="Times New Roman"/>
          <w:sz w:val="24"/>
          <w:szCs w:val="24"/>
          <w:lang w:eastAsia="en-US"/>
        </w:rPr>
        <w:t>вправе п</w:t>
      </w:r>
      <w:r w:rsidR="00C00B32">
        <w:rPr>
          <w:rFonts w:ascii="Times New Roman" w:eastAsia="Calibri" w:hAnsi="Times New Roman" w:cs="Times New Roman"/>
          <w:sz w:val="24"/>
          <w:szCs w:val="24"/>
          <w:lang w:eastAsia="en-US"/>
        </w:rPr>
        <w:t xml:space="preserve">ринять решение об одностороннем </w:t>
      </w:r>
      <w:r w:rsidR="00EF0C6C" w:rsidRPr="00A625D7">
        <w:rPr>
          <w:rFonts w:ascii="Times New Roman" w:eastAsia="Calibri" w:hAnsi="Times New Roman" w:cs="Times New Roman"/>
          <w:sz w:val="24"/>
          <w:szCs w:val="24"/>
          <w:lang w:eastAsia="en-US"/>
        </w:rPr>
        <w:t xml:space="preserve">отказе от исполнения Контракта в соответствии с </w:t>
      </w:r>
      <w:r w:rsidR="00EF0C6C" w:rsidRPr="00B8129A">
        <w:rPr>
          <w:rFonts w:ascii="Times New Roman" w:eastAsia="Calibri" w:hAnsi="Times New Roman" w:cs="Times New Roman"/>
          <w:sz w:val="24"/>
          <w:szCs w:val="24"/>
          <w:lang w:eastAsia="en-US"/>
        </w:rPr>
        <w:t xml:space="preserve">пунктом </w:t>
      </w:r>
      <w:r w:rsidR="00B8129A" w:rsidRPr="00B8129A">
        <w:rPr>
          <w:rFonts w:ascii="Times New Roman" w:eastAsia="Calibri" w:hAnsi="Times New Roman" w:cs="Times New Roman"/>
          <w:sz w:val="24"/>
          <w:szCs w:val="24"/>
          <w:lang w:eastAsia="en-US"/>
        </w:rPr>
        <w:t>8</w:t>
      </w:r>
      <w:r w:rsidR="00EF0C6C" w:rsidRPr="00B8129A">
        <w:rPr>
          <w:rFonts w:ascii="Times New Roman" w:eastAsia="Calibri" w:hAnsi="Times New Roman" w:cs="Times New Roman"/>
          <w:sz w:val="24"/>
          <w:szCs w:val="24"/>
          <w:lang w:eastAsia="en-US"/>
        </w:rPr>
        <w:t>.3</w:t>
      </w:r>
      <w:r w:rsidR="00EF0C6C" w:rsidRPr="00A625D7">
        <w:rPr>
          <w:rFonts w:ascii="Times New Roman" w:eastAsia="Calibri" w:hAnsi="Times New Roman" w:cs="Times New Roman"/>
          <w:sz w:val="24"/>
          <w:szCs w:val="24"/>
          <w:lang w:eastAsia="en-US"/>
        </w:rPr>
        <w:t xml:space="preserve"> Контракта</w:t>
      </w:r>
      <w:r w:rsidR="00B8129A">
        <w:rPr>
          <w:rFonts w:ascii="Times New Roman" w:eastAsia="Calibri" w:hAnsi="Times New Roman" w:cs="Times New Roman"/>
          <w:sz w:val="24"/>
          <w:szCs w:val="24"/>
          <w:lang w:eastAsia="en-US"/>
        </w:rPr>
        <w:t>.</w:t>
      </w:r>
    </w:p>
    <w:p w:rsidR="003B4C6E" w:rsidRDefault="009C208F"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 xml:space="preserve">Качество и безопасность товара, </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FF0E78">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Pr="00A625D7"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EF0C6C" w:rsidRPr="00A428F4" w:rsidRDefault="009C208F" w:rsidP="009C208F">
      <w:pPr>
        <w:pStyle w:val="3"/>
        <w:widowControl w:val="0"/>
        <w:suppressAutoHyphens/>
        <w:ind w:firstLine="567"/>
      </w:pPr>
      <w:r w:rsidRPr="00636DD8">
        <w:t>5</w:t>
      </w:r>
      <w:r w:rsidR="00B8129A" w:rsidRPr="00636DD8">
        <w:t>.5.</w:t>
      </w:r>
      <w:r w:rsidR="00EF0C6C" w:rsidRPr="00636DD8">
        <w:t xml:space="preserve"> Гарантийный срок </w:t>
      </w:r>
      <w:r w:rsidR="00636DD8" w:rsidRPr="00636DD8">
        <w:t>не менее</w:t>
      </w:r>
      <w:r w:rsidR="00636DD8">
        <w:t xml:space="preserve"> 2/3 срока, установленного производителем.</w:t>
      </w:r>
    </w:p>
    <w:p w:rsidR="00EF0C6C" w:rsidRPr="00A428F4" w:rsidRDefault="009C208F" w:rsidP="009C208F">
      <w:pPr>
        <w:pStyle w:val="3"/>
        <w:widowControl w:val="0"/>
        <w:suppressAutoHyphens/>
        <w:ind w:firstLine="567"/>
      </w:pPr>
      <w:r>
        <w:t>5</w:t>
      </w:r>
      <w:r w:rsidR="00B8129A">
        <w:t>.6.</w:t>
      </w:r>
      <w:r w:rsidR="00EF0C6C" w:rsidRPr="00A428F4">
        <w:t xml:space="preserve"> В течение гарантийного срока на товар</w:t>
      </w:r>
      <w:r w:rsidR="00FF0E78">
        <w:t xml:space="preserve"> </w:t>
      </w:r>
      <w:r w:rsidR="00EF0C6C" w:rsidRPr="00A428F4">
        <w:t>Поставщик осуществляет безвозмездную замену товара (комплектующего изделия, детали) ненадлежащего качества на товар, соответствующий требованиям Контракта.</w:t>
      </w:r>
    </w:p>
    <w:p w:rsidR="00EF0C6C" w:rsidRPr="00A428F4"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.7.</w:t>
      </w:r>
      <w:r w:rsidR="00EF0C6C" w:rsidRPr="00A428F4">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 Все расходы, связанные с заменой товара (комплектующего изделия, детали) оплачиваются за счет Поставщика.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.8.</w:t>
      </w:r>
      <w:r w:rsidR="00EF0C6C" w:rsidRPr="00A428F4">
        <w:rPr>
          <w:rFonts w:ascii="Times New Roman" w:hAnsi="Times New Roman" w:cs="Times New Roman"/>
          <w:sz w:val="24"/>
          <w:szCs w:val="24"/>
        </w:rPr>
        <w:t xml:space="preserve"> Все расходы, связанные с заменой товара (комплектующего изделия, детали) ненадлежащего качества</w:t>
      </w:r>
      <w:r w:rsidR="00490977">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.9</w:t>
      </w:r>
      <w:r w:rsidR="00EF0C6C" w:rsidRPr="00A625D7">
        <w:rPr>
          <w:rFonts w:ascii="Times New Roman" w:hAnsi="Times New Roman" w:cs="Times New Roman"/>
          <w:sz w:val="24"/>
          <w:szCs w:val="24"/>
        </w:rPr>
        <w:t>. Маркировка поставляемого Товара должна соответствовать требованиям действующего законодательства Российской Федерации, требованиям ТР ТС 005/2011 «О безопасности уп</w:t>
      </w:r>
      <w:r w:rsidR="00506C4C">
        <w:rPr>
          <w:rFonts w:ascii="Times New Roman" w:hAnsi="Times New Roman" w:cs="Times New Roman"/>
          <w:sz w:val="24"/>
          <w:szCs w:val="24"/>
        </w:rPr>
        <w:t>аковки».</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.10</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.11</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4828A6" w:rsidRPr="00A625D7" w:rsidRDefault="00B8129A" w:rsidP="009C20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4828A6" w:rsidRPr="00A625D7" w:rsidRDefault="00B8129A" w:rsidP="009C208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.2. Размер штрафов, пеней установлен в соответствии со статьей 34 Федерального закона от 05.04.2013 №44-ФЗ </w:t>
      </w:r>
      <w:r w:rsidR="004828A6" w:rsidRPr="00A625D7">
        <w:rPr>
          <w:rFonts w:ascii="Times New Roman" w:hAnsi="Times New Roman" w:cs="Times New Roman"/>
          <w:sz w:val="24"/>
          <w:szCs w:val="24"/>
        </w:rPr>
        <w:t xml:space="preserve">«О контрактной системе в сфере закупок, работ, услуг для обеспечения государственных и муниципальных нужд» и </w:t>
      </w:r>
      <w:r w:rsidR="004828A6" w:rsidRPr="00A625D7">
        <w:rPr>
          <w:rFonts w:ascii="Times New Roman" w:eastAsiaTheme="minorHAnsi" w:hAnsi="Times New Roman" w:cs="Times New Roman"/>
          <w:sz w:val="24"/>
          <w:szCs w:val="24"/>
          <w:lang w:eastAsia="en-US"/>
        </w:rPr>
        <w:t>постановлением Правительства РФ от 30.08.2017 №1042 «О</w:t>
      </w:r>
      <w:r w:rsidR="004828A6" w:rsidRPr="00A625D7">
        <w:rPr>
          <w:rFonts w:ascii="Times New Roman" w:eastAsia="Calibri" w:hAnsi="Times New Roman" w:cs="Times New Roman"/>
          <w:sz w:val="24"/>
          <w:szCs w:val="24"/>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w:t>
      </w:r>
      <w:r w:rsidR="00D2608E" w:rsidRPr="00A625D7">
        <w:rPr>
          <w:rFonts w:ascii="Times New Roman" w:eastAsiaTheme="minorHAnsi" w:hAnsi="Times New Roman" w:cs="Times New Roman"/>
          <w:sz w:val="24"/>
          <w:szCs w:val="24"/>
          <w:lang w:eastAsia="en-US"/>
        </w:rPr>
        <w:t>лате неустоек (штрафов, пеней).</w:t>
      </w:r>
    </w:p>
    <w:p w:rsidR="004828A6" w:rsidRPr="00A625D7" w:rsidRDefault="004828A6" w:rsidP="009C208F">
      <w:pPr>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eastAsiaTheme="minorHAnsi" w:hAnsi="Times New Roman" w:cs="Times New Roman"/>
          <w:sz w:val="24"/>
          <w:szCs w:val="24"/>
          <w:lang w:eastAsia="en-US"/>
        </w:rPr>
        <w:t xml:space="preserve">За каждый факт неисполнения или ненадлежащего исполнения Поставщиком обязательств, предусмотренных Контрактом, </w:t>
      </w:r>
      <w:r w:rsidRPr="00A625D7">
        <w:rPr>
          <w:rFonts w:ascii="Times New Roman" w:hAnsi="Times New Roman" w:cs="Times New Roman"/>
          <w:sz w:val="24"/>
          <w:szCs w:val="24"/>
        </w:rPr>
        <w:t xml:space="preserve">в том числе за недопоставку товара (не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предусмотренного Контрактом количества товара к моменту окончания срока действия Контракта), за </w:t>
      </w:r>
      <w:r w:rsidR="00D2608E"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некачественного товара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товара, не соответствующего требованиям действующего законодательства Российской Федерации и условиям Контракта), </w:t>
      </w:r>
      <w:r w:rsidRPr="00A625D7">
        <w:rPr>
          <w:rFonts w:ascii="Times New Roman" w:eastAsiaTheme="minorHAnsi" w:hAnsi="Times New Roman" w:cs="Times New Roman"/>
          <w:sz w:val="24"/>
          <w:szCs w:val="24"/>
          <w:lang w:eastAsia="en-US"/>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A625D7">
        <w:rPr>
          <w:rFonts w:ascii="Times New Roman" w:hAnsi="Times New Roman" w:cs="Times New Roman"/>
          <w:sz w:val="24"/>
          <w:szCs w:val="24"/>
        </w:rPr>
        <w:t xml:space="preserve"> 10 про</w:t>
      </w:r>
      <w:r w:rsidR="00D2608E" w:rsidRPr="00A625D7">
        <w:rPr>
          <w:rFonts w:ascii="Times New Roman" w:hAnsi="Times New Roman" w:cs="Times New Roman"/>
          <w:sz w:val="24"/>
          <w:szCs w:val="24"/>
        </w:rPr>
        <w:t xml:space="preserve">центов цены контракта (этапа). </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.4. За каждый факт неисполнения Государственным заказчиком обязательств, предусмотренных контрактом, в </w:t>
      </w:r>
      <w:r w:rsidR="004828A6" w:rsidRPr="00A625D7">
        <w:rPr>
          <w:rFonts w:ascii="Times New Roman" w:hAnsi="Times New Roman" w:cs="Times New Roman"/>
          <w:sz w:val="24"/>
          <w:szCs w:val="24"/>
        </w:rPr>
        <w:t xml:space="preserve">том числе не выполнения обязательства по оплате аванса, </w:t>
      </w:r>
      <w:r w:rsidR="004828A6" w:rsidRPr="00A625D7">
        <w:rPr>
          <w:rFonts w:ascii="Times New Roman" w:eastAsiaTheme="minorHAnsi" w:hAnsi="Times New Roman" w:cs="Times New Roman"/>
          <w:sz w:val="24"/>
          <w:szCs w:val="24"/>
          <w:lang w:eastAsia="en-US"/>
        </w:rPr>
        <w:t>за исключением просрочки исполнения обязательств, предусмотренных Контрактом, размер штрафа устанавливается в размере 1000 рублей.</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57F0" w:rsidRPr="004252E4" w:rsidRDefault="00B8129A" w:rsidP="001B57F0">
      <w:pPr>
        <w:pStyle w:val="ConsPlusNormal"/>
        <w:spacing w:line="28" w:lineRule="atLeast"/>
        <w:ind w:firstLine="709"/>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.7. </w:t>
      </w:r>
      <w:r w:rsidR="001B57F0" w:rsidRPr="004252E4">
        <w:rPr>
          <w:rFonts w:ascii="Times New Roman" w:hAnsi="Times New Roman" w:cs="Times New Roman"/>
          <w:sz w:val="24"/>
          <w:szCs w:val="24"/>
        </w:rPr>
        <w:t>Общая сумма начисленных штрафов за неисполнение или ненадлежащее исполнение Генеральным подрядчиком обязательств, предусмотренных настоящим Контрактом, не может превышать цену Контракта.</w:t>
      </w:r>
    </w:p>
    <w:p w:rsidR="004828A6" w:rsidRPr="00A625D7" w:rsidRDefault="001B57F0" w:rsidP="001B57F0">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6.8</w:t>
      </w:r>
      <w:r w:rsidRPr="004252E4">
        <w:rPr>
          <w:rFonts w:ascii="Times New Roman" w:hAnsi="Times New Roman" w:cs="Times New Roman"/>
          <w:sz w:val="24"/>
          <w:szCs w:val="24"/>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28A6" w:rsidRPr="00A625D7" w:rsidRDefault="00B8129A" w:rsidP="009C208F">
      <w:pPr>
        <w:spacing w:after="0" w:line="240" w:lineRule="auto"/>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.10. </w:t>
      </w:r>
      <w:r w:rsidR="004828A6" w:rsidRPr="00A625D7">
        <w:rPr>
          <w:rFonts w:ascii="Times New Roman" w:hAnsi="Times New Roman" w:cs="Times New Roman"/>
          <w:sz w:val="24"/>
          <w:szCs w:val="24"/>
        </w:rPr>
        <w:t>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828A6"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.11. Уплата неустойки или применение иной формы ответственности не освобождает стороны от исполн</w:t>
      </w:r>
      <w:r w:rsidR="00596CE4">
        <w:rPr>
          <w:rFonts w:ascii="Times New Roman" w:hAnsi="Times New Roman" w:cs="Times New Roman"/>
          <w:sz w:val="24"/>
          <w:szCs w:val="24"/>
        </w:rPr>
        <w:t>ения обязательств по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490977">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.1. Все изменения к Контракту действительны, если они оформлены в виде дополнительного соглашения к Контракту и подписаны Сторонами.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 Контракт может быть расторгнут в порядке, установленном законодательством Российской Федерации, исключительно по следующим основаниям:</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.2.1. по соглашению Сторон;</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.2.4. в случае одностороннего отказа стороны контракта от исполнения контракта в соответствии с гражданским законодательством.</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.3. Государственный заказчик вправе принять решение об одностороннем отказе от исполнения контракта в случаях:</w:t>
      </w:r>
    </w:p>
    <w:p w:rsidR="00D34BD7" w:rsidRPr="00A625D7" w:rsidRDefault="00D34BD7"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срока поставки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 поставки товара, предусмотренного Контрактом;</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сроков замены товара ненадлежащего качества;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34BD7" w:rsidRPr="00A625D7" w:rsidRDefault="00B8129A" w:rsidP="009C208F">
      <w:pPr>
        <w:pStyle w:val="aa"/>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.4. Государственный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 xml:space="preserve">.5.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72D3" w:rsidRDefault="002872D3" w:rsidP="009C208F">
      <w:pPr>
        <w:widowControl w:val="0"/>
        <w:suppressAutoHyphens/>
        <w:spacing w:after="0" w:line="240" w:lineRule="auto"/>
        <w:jc w:val="center"/>
        <w:rPr>
          <w:rFonts w:ascii="Times New Roman" w:hAnsi="Times New Roman" w:cs="Times New Roman"/>
          <w:b/>
          <w:sz w:val="24"/>
          <w:szCs w:val="24"/>
        </w:rPr>
      </w:pP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10</w:t>
      </w:r>
      <w:r w:rsidR="00D34BD7" w:rsidRPr="00A625D7">
        <w:rPr>
          <w:rFonts w:ascii="Times New Roman" w:hAnsi="Times New Roman" w:cs="Times New Roman"/>
          <w:b/>
          <w:sz w:val="24"/>
          <w:szCs w:val="24"/>
        </w:rPr>
        <w:t>. Изменение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4BD7" w:rsidRPr="00A625D7" w:rsidRDefault="00D34BD7" w:rsidP="009A60DA">
      <w:pPr>
        <w:widowControl w:val="0"/>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.4. В случаях, предусмотренных </w:t>
      </w:r>
      <w:hyperlink r:id="rId8" w:history="1">
        <w:r w:rsidRPr="00A625D7">
          <w:rPr>
            <w:rFonts w:ascii="Times New Roman" w:hAnsi="Times New Roman" w:cs="Times New Roman"/>
            <w:sz w:val="24"/>
            <w:szCs w:val="24"/>
          </w:rPr>
          <w:t>пунктом 6 статьи 161</w:t>
        </w:r>
      </w:hyperlink>
      <w:r w:rsidRPr="00A625D7">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.5. Приложения к Контракту, являющиеся его неотъемлемой частью:</w:t>
      </w:r>
    </w:p>
    <w:p w:rsidR="007A5920" w:rsidRDefault="00EF0C6C"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 №1 – Спецификация.</w:t>
      </w:r>
    </w:p>
    <w:p w:rsidR="00EF0C6C" w:rsidRPr="007A5920" w:rsidRDefault="00B8129A" w:rsidP="009C208F">
      <w:pPr>
        <w:widowControl w:val="0"/>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F0C6C">
        <w:rPr>
          <w:rFonts w:ascii="Times New Roman" w:hAnsi="Times New Roman" w:cs="Times New Roman"/>
          <w:sz w:val="24"/>
          <w:szCs w:val="24"/>
        </w:rPr>
        <w:t xml:space="preserve">.6. </w:t>
      </w:r>
      <w:r w:rsidR="00EF0C6C" w:rsidRPr="00EF0C6C">
        <w:rPr>
          <w:rFonts w:ascii="Times New Roman" w:hAnsi="Times New Roman" w:cs="Times New Roman"/>
          <w:sz w:val="24"/>
          <w:szCs w:val="24"/>
        </w:rPr>
        <w:t xml:space="preserve">Факсимильные копии настоящего </w:t>
      </w:r>
      <w:r w:rsidR="00EF0C6C">
        <w:rPr>
          <w:rFonts w:ascii="Times New Roman" w:hAnsi="Times New Roman" w:cs="Times New Roman"/>
          <w:sz w:val="24"/>
          <w:szCs w:val="24"/>
        </w:rPr>
        <w:t>Государственного контракта</w:t>
      </w:r>
      <w:r w:rsidR="00EF0C6C" w:rsidRPr="00EF0C6C">
        <w:rPr>
          <w:rFonts w:ascii="Times New Roman" w:hAnsi="Times New Roman" w:cs="Times New Roman"/>
          <w:sz w:val="24"/>
          <w:szCs w:val="24"/>
        </w:rPr>
        <w:t xml:space="preserve"> имеют силу оригинала до получения стороной подписанного оригинала</w:t>
      </w:r>
      <w:r w:rsidR="00EF0C6C">
        <w:rPr>
          <w:rFonts w:ascii="Times New Roman" w:hAnsi="Times New Roman" w:cs="Times New Roman"/>
          <w:sz w:val="24"/>
          <w:szCs w:val="24"/>
        </w:rPr>
        <w:t>.</w:t>
      </w:r>
    </w:p>
    <w:p w:rsidR="005E66A2" w:rsidRDefault="007D291D" w:rsidP="009C208F">
      <w:pPr>
        <w:widowControl w:val="0"/>
        <w:suppressAutoHyphens/>
        <w:spacing w:after="0" w:line="240" w:lineRule="auto"/>
        <w:ind w:firstLine="708"/>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w:t>
      </w:r>
      <w:r w:rsidR="00AD2241">
        <w:rPr>
          <w:rFonts w:ascii="Times New Roman" w:hAnsi="Times New Roman" w:cs="Times New Roman"/>
          <w:sz w:val="24"/>
          <w:szCs w:val="24"/>
        </w:rPr>
        <w:t>одписания Сторонами и действует</w:t>
      </w:r>
      <w:r w:rsidR="00AD2241">
        <w:rPr>
          <w:rFonts w:ascii="Times New Roman" w:hAnsi="Times New Roman" w:cs="Times New Roman"/>
          <w:sz w:val="24"/>
          <w:szCs w:val="24"/>
        </w:rPr>
        <w:br/>
      </w:r>
      <w:r w:rsidR="00D34BD7" w:rsidRPr="00BC5D9D">
        <w:rPr>
          <w:rFonts w:ascii="Times New Roman" w:hAnsi="Times New Roman" w:cs="Times New Roman"/>
          <w:sz w:val="24"/>
          <w:szCs w:val="24"/>
        </w:rPr>
        <w:t xml:space="preserve">по </w:t>
      </w:r>
      <w:r w:rsidR="00544232">
        <w:rPr>
          <w:rFonts w:ascii="Times New Roman" w:hAnsi="Times New Roman" w:cs="Times New Roman"/>
          <w:sz w:val="24"/>
          <w:szCs w:val="24"/>
        </w:rPr>
        <w:t>31</w:t>
      </w:r>
      <w:r w:rsidR="00393424">
        <w:rPr>
          <w:rFonts w:ascii="Times New Roman" w:hAnsi="Times New Roman" w:cs="Times New Roman"/>
          <w:sz w:val="24"/>
          <w:szCs w:val="24"/>
        </w:rPr>
        <w:t xml:space="preserve"> </w:t>
      </w:r>
      <w:r w:rsidR="00AA0FA2">
        <w:rPr>
          <w:rFonts w:ascii="Times New Roman" w:hAnsi="Times New Roman" w:cs="Times New Roman"/>
          <w:sz w:val="24"/>
          <w:szCs w:val="24"/>
        </w:rPr>
        <w:t>декабря</w:t>
      </w:r>
      <w:r w:rsidR="00393424">
        <w:rPr>
          <w:rFonts w:ascii="Times New Roman" w:hAnsi="Times New Roman" w:cs="Times New Roman"/>
          <w:sz w:val="24"/>
          <w:szCs w:val="24"/>
        </w:rPr>
        <w:t xml:space="preserve"> </w:t>
      </w:r>
      <w:r w:rsidR="002700DA">
        <w:rPr>
          <w:rFonts w:ascii="Times New Roman" w:hAnsi="Times New Roman" w:cs="Times New Roman"/>
          <w:sz w:val="24"/>
          <w:szCs w:val="24"/>
        </w:rPr>
        <w:t>2026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393424" w:rsidRPr="00A625D7" w:rsidRDefault="00393424" w:rsidP="009C208F">
      <w:pPr>
        <w:widowControl w:val="0"/>
        <w:suppressAutoHyphens/>
        <w:spacing w:after="0" w:line="240" w:lineRule="auto"/>
        <w:ind w:firstLine="708"/>
        <w:jc w:val="both"/>
        <w:rPr>
          <w:rFonts w:ascii="Times New Roman" w:hAnsi="Times New Roman" w:cs="Times New Roman"/>
          <w:sz w:val="24"/>
          <w:szCs w:val="24"/>
        </w:rPr>
      </w:pPr>
    </w:p>
    <w:p w:rsidR="007D291D"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p w:rsidR="00393424" w:rsidRPr="00A625D7" w:rsidRDefault="00393424" w:rsidP="00A625D7">
      <w:pPr>
        <w:widowControl w:val="0"/>
        <w:suppressAutoHyphens/>
        <w:spacing w:after="0" w:line="240" w:lineRule="auto"/>
        <w:jc w:val="center"/>
        <w:rPr>
          <w:rFonts w:ascii="Times New Roman" w:hAnsi="Times New Roman" w:cs="Times New Roman"/>
          <w:b/>
          <w:sz w:val="24"/>
          <w:szCs w:val="24"/>
        </w:rPr>
      </w:pP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FF0E78" w:rsidRPr="00B83FEB" w:rsidTr="00393424">
        <w:tc>
          <w:tcPr>
            <w:tcW w:w="4997" w:type="dxa"/>
          </w:tcPr>
          <w:p w:rsidR="00FF0E78" w:rsidRPr="00FF0E78" w:rsidRDefault="00FF0E78" w:rsidP="00FF0E78">
            <w:pPr>
              <w:widowControl w:val="0"/>
              <w:autoSpaceDE w:val="0"/>
              <w:autoSpaceDN w:val="0"/>
              <w:adjustRightInd w:val="0"/>
              <w:spacing w:after="0" w:line="240" w:lineRule="auto"/>
              <w:jc w:val="center"/>
              <w:rPr>
                <w:rFonts w:ascii="Times New Roman" w:hAnsi="Times New Roman"/>
                <w:sz w:val="24"/>
                <w:szCs w:val="24"/>
              </w:rPr>
            </w:pPr>
            <w:r w:rsidRPr="00FF0E78">
              <w:rPr>
                <w:rFonts w:ascii="Times New Roman" w:hAnsi="Times New Roman"/>
                <w:sz w:val="24"/>
                <w:szCs w:val="24"/>
              </w:rPr>
              <w:t>Государственный заказчик</w:t>
            </w:r>
          </w:p>
          <w:p w:rsidR="00FF0E78" w:rsidRPr="004C7F42" w:rsidRDefault="00FF0E78" w:rsidP="009E2232">
            <w:pPr>
              <w:pStyle w:val="4"/>
              <w:spacing w:line="240" w:lineRule="auto"/>
              <w:ind w:right="-71" w:firstLine="0"/>
              <w:contextualSpacing/>
              <w:rPr>
                <w:noProof/>
                <w:sz w:val="20"/>
              </w:rPr>
            </w:pPr>
          </w:p>
        </w:tc>
        <w:tc>
          <w:tcPr>
            <w:tcW w:w="4998" w:type="dxa"/>
          </w:tcPr>
          <w:p w:rsidR="00FF0E78" w:rsidRPr="00A625D7" w:rsidRDefault="00FF0E78"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FF0E78" w:rsidRPr="00D042A0" w:rsidRDefault="00FF0E78" w:rsidP="00C660A1">
            <w:pPr>
              <w:widowControl w:val="0"/>
              <w:suppressAutoHyphens/>
              <w:autoSpaceDE w:val="0"/>
              <w:autoSpaceDN w:val="0"/>
              <w:adjustRightInd w:val="0"/>
              <w:spacing w:after="0" w:line="240" w:lineRule="auto"/>
              <w:rPr>
                <w:rFonts w:ascii="Times New Roman" w:hAnsi="Times New Roman" w:cs="Times New Roman"/>
                <w:sz w:val="24"/>
                <w:szCs w:val="24"/>
              </w:rPr>
            </w:pPr>
          </w:p>
        </w:tc>
      </w:tr>
      <w:tr w:rsidR="00393424" w:rsidRPr="00B83FEB" w:rsidTr="00393424">
        <w:trPr>
          <w:trHeight w:val="4657"/>
        </w:trPr>
        <w:tc>
          <w:tcPr>
            <w:tcW w:w="4997" w:type="dxa"/>
          </w:tcPr>
          <w:p w:rsidR="00393424" w:rsidRPr="002712D1" w:rsidRDefault="00393424" w:rsidP="00393424">
            <w:pPr>
              <w:pStyle w:val="aa"/>
              <w:rPr>
                <w:rFonts w:ascii="Times New Roman" w:hAnsi="Times New Roman"/>
                <w:sz w:val="20"/>
                <w:szCs w:val="20"/>
              </w:rPr>
            </w:pPr>
            <w:r w:rsidRPr="002E0A4D">
              <w:rPr>
                <w:rFonts w:ascii="Times New Roman" w:hAnsi="Times New Roman"/>
                <w:sz w:val="20"/>
                <w:szCs w:val="20"/>
              </w:rPr>
              <w:t>Федеральное казенное учреждение</w:t>
            </w:r>
            <w:r w:rsidRPr="002E0A4D">
              <w:rPr>
                <w:rFonts w:ascii="Times New Roman" w:hAnsi="Times New Roman"/>
                <w:sz w:val="20"/>
                <w:szCs w:val="20"/>
              </w:rPr>
              <w:br/>
              <w:t xml:space="preserve"> «Следственный изолятор № 1 </w:t>
            </w:r>
            <w:r w:rsidRPr="002E0A4D">
              <w:rPr>
                <w:rFonts w:ascii="Times New Roman" w:hAnsi="Times New Roman"/>
                <w:sz w:val="20"/>
                <w:szCs w:val="20"/>
              </w:rPr>
              <w:br/>
              <w:t>Управления Федеральной службы</w:t>
            </w:r>
            <w:r w:rsidRPr="002E0A4D">
              <w:rPr>
                <w:rFonts w:ascii="Times New Roman" w:hAnsi="Times New Roman"/>
                <w:sz w:val="20"/>
                <w:szCs w:val="20"/>
              </w:rPr>
              <w:br/>
              <w:t xml:space="preserve"> исполнения наказаний по Тамбовской</w:t>
            </w:r>
            <w:r w:rsidRPr="002E0A4D">
              <w:rPr>
                <w:rFonts w:ascii="Times New Roman" w:hAnsi="Times New Roman"/>
                <w:sz w:val="20"/>
                <w:szCs w:val="20"/>
              </w:rPr>
              <w:br/>
              <w:t xml:space="preserve"> области» </w:t>
            </w:r>
            <w:r w:rsidRPr="002E0A4D">
              <w:rPr>
                <w:rFonts w:ascii="Times New Roman" w:hAnsi="Times New Roman"/>
                <w:sz w:val="20"/>
                <w:szCs w:val="20"/>
              </w:rPr>
              <w:br/>
            </w:r>
            <w:r w:rsidRPr="002712D1">
              <w:rPr>
                <w:rFonts w:ascii="Times New Roman" w:hAnsi="Times New Roman"/>
                <w:sz w:val="20"/>
                <w:szCs w:val="20"/>
              </w:rPr>
              <w:t xml:space="preserve">(ФКУ СИЗО-1 УФСИН России по </w:t>
            </w:r>
            <w:r w:rsidRPr="002712D1">
              <w:rPr>
                <w:rFonts w:ascii="Times New Roman" w:hAnsi="Times New Roman"/>
                <w:sz w:val="20"/>
                <w:szCs w:val="20"/>
              </w:rPr>
              <w:br/>
              <w:t xml:space="preserve">Тамбовской области)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Адрес: 392000, Тамбовская область, </w:t>
            </w:r>
            <w:r w:rsidRPr="002712D1">
              <w:rPr>
                <w:rFonts w:ascii="Times New Roman" w:hAnsi="Times New Roman"/>
                <w:sz w:val="20"/>
                <w:szCs w:val="20"/>
              </w:rPr>
              <w:br/>
              <w:t>г.Тамбов, ул. Мичуринская д.55</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Кор/счет 40102810745370000024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Расч/счет 03211643000000013222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Банк: Волго-Вятское ГУ Банка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России//УФК по Нижегородской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области, г. Нижний Новгород</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л/с </w:t>
            </w:r>
            <w:r w:rsidR="00167478">
              <w:rPr>
                <w:rFonts w:ascii="Times New Roman" w:hAnsi="Times New Roman"/>
                <w:sz w:val="20"/>
                <w:szCs w:val="20"/>
              </w:rPr>
              <w:t>03641408620</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БИК 012202102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ИНН 6832024999, КПП 682901001</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ОГРН 1026801223734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Тел. 8 (4752) 788263</w:t>
            </w:r>
          </w:p>
          <w:p w:rsidR="00393424" w:rsidRPr="004C7F42" w:rsidRDefault="00393424" w:rsidP="009E2232">
            <w:pPr>
              <w:pStyle w:val="4"/>
              <w:ind w:right="-71"/>
              <w:contextualSpacing/>
              <w:rPr>
                <w:noProof/>
                <w:sz w:val="20"/>
              </w:rPr>
            </w:pPr>
          </w:p>
        </w:tc>
        <w:tc>
          <w:tcPr>
            <w:tcW w:w="4998" w:type="dxa"/>
            <w:tcBorders>
              <w:left w:val="nil"/>
            </w:tcBorders>
          </w:tcPr>
          <w:p w:rsidR="00393424" w:rsidRPr="00A625D7" w:rsidRDefault="00393424"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tblPr>
      <w:tblGrid>
        <w:gridCol w:w="4816"/>
        <w:gridCol w:w="5039"/>
      </w:tblGrid>
      <w:tr w:rsidR="00BB71AE" w:rsidRPr="00A625D7" w:rsidTr="00BB71AE">
        <w:trPr>
          <w:trHeight w:val="2439"/>
        </w:trPr>
        <w:tc>
          <w:tcPr>
            <w:tcW w:w="4816"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BB71AE" w:rsidRPr="00A625D7" w:rsidRDefault="00FF0E78" w:rsidP="00FF0E78">
            <w:pPr>
              <w:pStyle w:val="a5"/>
              <w:widowControl w:val="0"/>
              <w:suppressAutoHyphens/>
              <w:autoSpaceDE w:val="0"/>
              <w:autoSpaceDN w:val="0"/>
              <w:adjustRightInd w:val="0"/>
              <w:ind w:firstLine="0"/>
              <w:jc w:val="left"/>
            </w:pPr>
            <w:r>
              <w:t>ФКУ СИЗО</w:t>
            </w:r>
            <w:r w:rsidR="00BB71AE">
              <w:t>-1 УФСИН России по Тамбовской области</w:t>
            </w:r>
          </w:p>
          <w:p w:rsidR="00BB71AE" w:rsidRPr="00A625D7" w:rsidRDefault="00BB71AE" w:rsidP="00AD2241">
            <w:pPr>
              <w:pStyle w:val="a5"/>
              <w:widowControl w:val="0"/>
              <w:suppressAutoHyphens/>
              <w:autoSpaceDE w:val="0"/>
              <w:autoSpaceDN w:val="0"/>
              <w:adjustRightInd w:val="0"/>
            </w:pPr>
          </w:p>
          <w:p w:rsidR="00BB71AE" w:rsidRPr="00A625D7" w:rsidRDefault="00BB71AE" w:rsidP="00AD2241">
            <w:pPr>
              <w:pStyle w:val="a5"/>
              <w:widowControl w:val="0"/>
              <w:suppressAutoHyphens/>
              <w:autoSpaceDE w:val="0"/>
              <w:autoSpaceDN w:val="0"/>
              <w:adjustRightInd w:val="0"/>
            </w:pPr>
          </w:p>
          <w:p w:rsidR="00BB71AE" w:rsidRPr="002351C4"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2351C4">
              <w:rPr>
                <w:rFonts w:ascii="Times New Roman" w:hAnsi="Times New Roman" w:cs="Times New Roman"/>
                <w:sz w:val="24"/>
                <w:szCs w:val="24"/>
              </w:rPr>
              <w:t xml:space="preserve">_____________________ </w:t>
            </w:r>
            <w:r w:rsidR="00742779">
              <w:rPr>
                <w:rFonts w:ascii="Times New Roman" w:hAnsi="Times New Roman" w:cs="Times New Roman"/>
                <w:sz w:val="24"/>
                <w:szCs w:val="24"/>
              </w:rPr>
              <w:t>Д.С. Балакшин</w:t>
            </w: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39"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1E48A3">
              <w:rPr>
                <w:rFonts w:ascii="Times New Roman" w:hAnsi="Times New Roman" w:cs="Times New Roman"/>
                <w:sz w:val="24"/>
                <w:szCs w:val="24"/>
              </w:rPr>
              <w:t xml:space="preserve">_______________ </w:t>
            </w:r>
            <w:r w:rsidR="00C660A1">
              <w:rPr>
                <w:rFonts w:ascii="Times New Roman" w:hAnsi="Times New Roman" w:cs="Times New Roman"/>
                <w:sz w:val="24"/>
                <w:szCs w:val="24"/>
              </w:rPr>
              <w:t>_________________</w:t>
            </w:r>
          </w:p>
          <w:p w:rsidR="00BB71AE" w:rsidRPr="00A625D7" w:rsidRDefault="00BB71AE" w:rsidP="00AD2241">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sidRPr="00A625D7">
              <w:rPr>
                <w:rFonts w:ascii="Times New Roman" w:hAnsi="Times New Roman" w:cs="Times New Roman"/>
                <w:sz w:val="24"/>
                <w:szCs w:val="24"/>
              </w:rPr>
              <w:t>МП</w:t>
            </w:r>
          </w:p>
        </w:tc>
      </w:tr>
    </w:tbl>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pPr>
    </w:p>
    <w:p w:rsidR="009A60DA" w:rsidRDefault="009A60D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sectPr w:rsidR="009A60DA" w:rsidSect="009D3963">
          <w:pgSz w:w="11907" w:h="16840"/>
          <w:pgMar w:top="567" w:right="1134" w:bottom="1134" w:left="1134" w:header="720" w:footer="720" w:gutter="0"/>
          <w:pgNumType w:start="1"/>
          <w:cols w:space="720"/>
          <w:noEndnote/>
          <w:docGrid w:linePitch="360"/>
        </w:sectPr>
      </w:pPr>
    </w:p>
    <w:p w:rsidR="009A60DA" w:rsidRPr="006F446A" w:rsidRDefault="009A60DA" w:rsidP="00273A7F">
      <w:pPr>
        <w:pageBreakBefore/>
        <w:suppressAutoHyphens/>
        <w:spacing w:after="0"/>
        <w:jc w:val="right"/>
        <w:rPr>
          <w:rFonts w:ascii="Times New Roman" w:hAnsi="Times New Roman" w:cs="Times New Roman"/>
          <w:sz w:val="24"/>
          <w:szCs w:val="24"/>
        </w:rPr>
      </w:pPr>
      <w:r w:rsidRPr="006F446A">
        <w:rPr>
          <w:rFonts w:ascii="Times New Roman" w:hAnsi="Times New Roman" w:cs="Times New Roman"/>
          <w:sz w:val="24"/>
          <w:szCs w:val="24"/>
        </w:rPr>
        <w:t>Приложение №1 к Государственному контракту</w:t>
      </w:r>
    </w:p>
    <w:p w:rsidR="009A60DA" w:rsidRDefault="009A60DA" w:rsidP="00273A7F">
      <w:pPr>
        <w:suppressAutoHyphens/>
        <w:spacing w:after="0"/>
        <w:jc w:val="right"/>
        <w:rPr>
          <w:rFonts w:ascii="Times New Roman" w:hAnsi="Times New Roman" w:cs="Times New Roman"/>
          <w:sz w:val="24"/>
          <w:szCs w:val="24"/>
        </w:rPr>
      </w:pPr>
      <w:r w:rsidRPr="006F446A">
        <w:rPr>
          <w:rFonts w:ascii="Times New Roman" w:hAnsi="Times New Roman" w:cs="Times New Roman"/>
          <w:sz w:val="24"/>
          <w:szCs w:val="24"/>
        </w:rPr>
        <w:t>№</w:t>
      </w:r>
      <w:r w:rsidR="00EB1ABA" w:rsidRPr="006F446A">
        <w:rPr>
          <w:rFonts w:ascii="Times New Roman" w:hAnsi="Times New Roman" w:cs="Times New Roman"/>
          <w:sz w:val="24"/>
          <w:szCs w:val="24"/>
        </w:rPr>
        <w:t>__</w:t>
      </w:r>
      <w:r w:rsidR="00941CF5" w:rsidRPr="006F446A">
        <w:rPr>
          <w:rFonts w:ascii="Times New Roman" w:hAnsi="Times New Roman" w:cs="Times New Roman"/>
          <w:sz w:val="24"/>
          <w:szCs w:val="24"/>
        </w:rPr>
        <w:t>______________________</w:t>
      </w:r>
      <w:r w:rsidR="00EB1ABA" w:rsidRPr="006F446A">
        <w:rPr>
          <w:rFonts w:ascii="Times New Roman" w:hAnsi="Times New Roman" w:cs="Times New Roman"/>
          <w:sz w:val="24"/>
          <w:szCs w:val="24"/>
        </w:rPr>
        <w:t>__</w:t>
      </w:r>
      <w:r w:rsidRPr="006F446A">
        <w:rPr>
          <w:rFonts w:ascii="Times New Roman" w:hAnsi="Times New Roman" w:cs="Times New Roman"/>
          <w:sz w:val="24"/>
          <w:szCs w:val="24"/>
        </w:rPr>
        <w:t xml:space="preserve"> от ___________</w:t>
      </w:r>
    </w:p>
    <w:p w:rsidR="006F446A" w:rsidRDefault="006F446A" w:rsidP="00273A7F">
      <w:pPr>
        <w:suppressAutoHyphens/>
        <w:spacing w:after="0"/>
        <w:jc w:val="right"/>
        <w:rPr>
          <w:rFonts w:ascii="Times New Roman" w:hAnsi="Times New Roman" w:cs="Times New Roman"/>
          <w:sz w:val="24"/>
          <w:szCs w:val="24"/>
        </w:rPr>
      </w:pPr>
    </w:p>
    <w:p w:rsidR="006F446A" w:rsidRPr="006F446A" w:rsidRDefault="006F446A" w:rsidP="00273A7F">
      <w:pPr>
        <w:suppressAutoHyphens/>
        <w:spacing w:after="0"/>
        <w:jc w:val="right"/>
        <w:rPr>
          <w:rFonts w:ascii="Times New Roman" w:hAnsi="Times New Roman" w:cs="Times New Roman"/>
          <w:sz w:val="24"/>
          <w:szCs w:val="24"/>
        </w:rPr>
      </w:pPr>
    </w:p>
    <w:p w:rsidR="009A60DA" w:rsidRDefault="009A60DA" w:rsidP="00273A7F">
      <w:pPr>
        <w:suppressAutoHyphens/>
        <w:spacing w:after="0"/>
        <w:ind w:left="-180"/>
        <w:jc w:val="center"/>
        <w:rPr>
          <w:rFonts w:ascii="Times New Roman" w:hAnsi="Times New Roman" w:cs="Times New Roman"/>
          <w:sz w:val="24"/>
          <w:szCs w:val="24"/>
        </w:rPr>
      </w:pPr>
      <w:r w:rsidRPr="006F446A">
        <w:rPr>
          <w:rFonts w:ascii="Times New Roman" w:hAnsi="Times New Roman" w:cs="Times New Roman"/>
          <w:sz w:val="24"/>
          <w:szCs w:val="24"/>
        </w:rPr>
        <w:t>Спецификация</w:t>
      </w:r>
    </w:p>
    <w:p w:rsidR="006F446A" w:rsidRPr="006F446A" w:rsidRDefault="006F446A" w:rsidP="00273A7F">
      <w:pPr>
        <w:suppressAutoHyphens/>
        <w:spacing w:after="0"/>
        <w:ind w:left="-180"/>
        <w:jc w:val="center"/>
        <w:rPr>
          <w:rFonts w:ascii="Times New Roman" w:hAnsi="Times New Roman" w:cs="Times New Roman"/>
          <w:sz w:val="24"/>
          <w:szCs w:val="24"/>
        </w:rPr>
      </w:pPr>
    </w:p>
    <w:tbl>
      <w:tblPr>
        <w:tblStyle w:val="ad"/>
        <w:tblW w:w="0" w:type="auto"/>
        <w:tblInd w:w="-180" w:type="dxa"/>
        <w:tblLook w:val="04A0"/>
      </w:tblPr>
      <w:tblGrid>
        <w:gridCol w:w="713"/>
        <w:gridCol w:w="5935"/>
        <w:gridCol w:w="1979"/>
        <w:gridCol w:w="1580"/>
        <w:gridCol w:w="2550"/>
        <w:gridCol w:w="2552"/>
      </w:tblGrid>
      <w:tr w:rsidR="00EB1ABA" w:rsidRPr="006F446A" w:rsidTr="00AA0FA2">
        <w:tc>
          <w:tcPr>
            <w:tcW w:w="713"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 п/п</w:t>
            </w:r>
          </w:p>
        </w:tc>
        <w:tc>
          <w:tcPr>
            <w:tcW w:w="5935"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Наименование товара</w:t>
            </w:r>
          </w:p>
        </w:tc>
        <w:tc>
          <w:tcPr>
            <w:tcW w:w="1979"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Ед. изм.</w:t>
            </w:r>
          </w:p>
        </w:tc>
        <w:tc>
          <w:tcPr>
            <w:tcW w:w="1580"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Кол-во</w:t>
            </w:r>
          </w:p>
        </w:tc>
        <w:tc>
          <w:tcPr>
            <w:tcW w:w="2550"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Цена</w:t>
            </w:r>
          </w:p>
        </w:tc>
        <w:tc>
          <w:tcPr>
            <w:tcW w:w="2552"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Сумма</w:t>
            </w:r>
          </w:p>
        </w:tc>
      </w:tr>
      <w:tr w:rsidR="00AD2241" w:rsidRPr="006F446A" w:rsidTr="004B279F">
        <w:trPr>
          <w:trHeight w:val="164"/>
        </w:trPr>
        <w:tc>
          <w:tcPr>
            <w:tcW w:w="713" w:type="dxa"/>
            <w:vAlign w:val="center"/>
          </w:tcPr>
          <w:p w:rsidR="00AD2241" w:rsidRPr="006F446A" w:rsidRDefault="00AD2241"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w:t>
            </w:r>
            <w:r w:rsidR="00303F22" w:rsidRPr="006F446A">
              <w:rPr>
                <w:rFonts w:ascii="Times New Roman" w:hAnsi="Times New Roman" w:cs="Times New Roman"/>
                <w:sz w:val="24"/>
                <w:szCs w:val="24"/>
              </w:rPr>
              <w:t>.</w:t>
            </w:r>
          </w:p>
        </w:tc>
        <w:tc>
          <w:tcPr>
            <w:tcW w:w="5935" w:type="dxa"/>
            <w:vAlign w:val="center"/>
          </w:tcPr>
          <w:p w:rsidR="00AD2241" w:rsidRPr="00FC3D33" w:rsidRDefault="0037191D" w:rsidP="001625BE">
            <w:pPr>
              <w:spacing w:after="0"/>
              <w:jc w:val="center"/>
              <w:rPr>
                <w:rFonts w:ascii="Times New Roman" w:hAnsi="Times New Roman" w:cs="Times New Roman"/>
                <w:sz w:val="24"/>
                <w:szCs w:val="24"/>
              </w:rPr>
            </w:pPr>
            <w:r>
              <w:rPr>
                <w:rFonts w:ascii="Times New Roman" w:hAnsi="Times New Roman" w:cs="Times New Roman"/>
                <w:sz w:val="24"/>
                <w:szCs w:val="24"/>
              </w:rPr>
              <w:t>Фланец плоский ДУ 50*16</w:t>
            </w:r>
          </w:p>
        </w:tc>
        <w:tc>
          <w:tcPr>
            <w:tcW w:w="1979"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AD2241"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8</w:t>
            </w:r>
          </w:p>
        </w:tc>
        <w:tc>
          <w:tcPr>
            <w:tcW w:w="2550" w:type="dxa"/>
          </w:tcPr>
          <w:p w:rsidR="00AD2241" w:rsidRPr="006F446A" w:rsidRDefault="00AD2241" w:rsidP="00AD2241">
            <w:pPr>
              <w:pStyle w:val="TableContents"/>
              <w:suppressAutoHyphens/>
              <w:rPr>
                <w:rFonts w:ascii="Times New Roman" w:hAnsi="Times New Roman" w:cs="Times New Roman"/>
              </w:rPr>
            </w:pPr>
          </w:p>
        </w:tc>
        <w:tc>
          <w:tcPr>
            <w:tcW w:w="2552" w:type="dxa"/>
          </w:tcPr>
          <w:p w:rsidR="00AD2241" w:rsidRPr="006F446A" w:rsidRDefault="00AD2241" w:rsidP="00AD2241">
            <w:pPr>
              <w:pStyle w:val="TableContents"/>
              <w:suppressAutoHyphens/>
              <w:jc w:val="right"/>
              <w:rPr>
                <w:rFonts w:ascii="Times New Roman" w:hAnsi="Times New Roman" w:cs="Times New Roman"/>
              </w:rPr>
            </w:pPr>
          </w:p>
        </w:tc>
      </w:tr>
      <w:tr w:rsidR="00AD2241" w:rsidRPr="006F446A" w:rsidTr="004B279F">
        <w:trPr>
          <w:trHeight w:val="114"/>
        </w:trPr>
        <w:tc>
          <w:tcPr>
            <w:tcW w:w="713" w:type="dxa"/>
            <w:vAlign w:val="center"/>
          </w:tcPr>
          <w:p w:rsidR="00AD2241" w:rsidRPr="006F446A" w:rsidRDefault="00AD2241"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2</w:t>
            </w:r>
            <w:r w:rsidR="00303F22" w:rsidRPr="006F446A">
              <w:rPr>
                <w:rFonts w:ascii="Times New Roman" w:hAnsi="Times New Roman" w:cs="Times New Roman"/>
                <w:sz w:val="24"/>
                <w:szCs w:val="24"/>
              </w:rPr>
              <w:t>.</w:t>
            </w:r>
          </w:p>
        </w:tc>
        <w:tc>
          <w:tcPr>
            <w:tcW w:w="5935" w:type="dxa"/>
            <w:vAlign w:val="center"/>
          </w:tcPr>
          <w:p w:rsidR="00AD2241" w:rsidRPr="006F446A" w:rsidRDefault="0037191D" w:rsidP="004B279F">
            <w:pPr>
              <w:jc w:val="center"/>
              <w:rPr>
                <w:rFonts w:ascii="Times New Roman" w:hAnsi="Times New Roman" w:cs="Times New Roman"/>
                <w:sz w:val="24"/>
                <w:szCs w:val="24"/>
              </w:rPr>
            </w:pPr>
            <w:r>
              <w:rPr>
                <w:rFonts w:ascii="Times New Roman" w:hAnsi="Times New Roman" w:cs="Times New Roman"/>
                <w:sz w:val="24"/>
                <w:szCs w:val="24"/>
              </w:rPr>
              <w:t>Сгон чер. б/к Ду 25</w:t>
            </w:r>
          </w:p>
        </w:tc>
        <w:tc>
          <w:tcPr>
            <w:tcW w:w="1979"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AD2241" w:rsidRPr="006F446A" w:rsidRDefault="0037191D" w:rsidP="00B63D56">
            <w:pPr>
              <w:jc w:val="center"/>
              <w:rPr>
                <w:rFonts w:ascii="Times New Roman" w:hAnsi="Times New Roman" w:cs="Times New Roman"/>
                <w:sz w:val="24"/>
                <w:szCs w:val="24"/>
              </w:rPr>
            </w:pPr>
            <w:r>
              <w:rPr>
                <w:rFonts w:ascii="Times New Roman" w:hAnsi="Times New Roman" w:cs="Times New Roman"/>
                <w:sz w:val="24"/>
                <w:szCs w:val="24"/>
              </w:rPr>
              <w:t>2</w:t>
            </w:r>
          </w:p>
        </w:tc>
        <w:tc>
          <w:tcPr>
            <w:tcW w:w="2550" w:type="dxa"/>
            <w:vAlign w:val="center"/>
          </w:tcPr>
          <w:p w:rsidR="00AD2241" w:rsidRPr="006F446A" w:rsidRDefault="00AD2241" w:rsidP="00AD2241">
            <w:pPr>
              <w:pStyle w:val="TableContents"/>
              <w:suppressAutoHyphens/>
              <w:jc w:val="right"/>
              <w:rPr>
                <w:rFonts w:ascii="Times New Roman" w:hAnsi="Times New Roman" w:cs="Times New Roman"/>
              </w:rPr>
            </w:pPr>
          </w:p>
        </w:tc>
        <w:tc>
          <w:tcPr>
            <w:tcW w:w="2552" w:type="dxa"/>
            <w:vAlign w:val="center"/>
          </w:tcPr>
          <w:p w:rsidR="00AD2241" w:rsidRPr="006F446A" w:rsidRDefault="00AD2241" w:rsidP="00AD2241">
            <w:pPr>
              <w:pStyle w:val="TableContents"/>
              <w:suppressAutoHyphens/>
              <w:jc w:val="right"/>
              <w:rPr>
                <w:rFonts w:ascii="Times New Roman" w:hAnsi="Times New Roman" w:cs="Times New Roman"/>
              </w:rPr>
            </w:pPr>
          </w:p>
        </w:tc>
      </w:tr>
      <w:tr w:rsidR="00FC3D33" w:rsidRPr="006F446A" w:rsidTr="00D90154">
        <w:trPr>
          <w:trHeight w:val="114"/>
        </w:trPr>
        <w:tc>
          <w:tcPr>
            <w:tcW w:w="713" w:type="dxa"/>
            <w:vAlign w:val="center"/>
          </w:tcPr>
          <w:p w:rsidR="00FC3D33" w:rsidRPr="006F446A" w:rsidRDefault="00FC3D33"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3.</w:t>
            </w:r>
          </w:p>
        </w:tc>
        <w:tc>
          <w:tcPr>
            <w:tcW w:w="5935" w:type="dxa"/>
          </w:tcPr>
          <w:p w:rsidR="00FC3D33" w:rsidRDefault="0037191D" w:rsidP="00FC3D33">
            <w:pPr>
              <w:jc w:val="center"/>
            </w:pPr>
            <w:r>
              <w:rPr>
                <w:rFonts w:ascii="Times New Roman" w:hAnsi="Times New Roman" w:cs="Times New Roman"/>
                <w:sz w:val="24"/>
                <w:szCs w:val="24"/>
              </w:rPr>
              <w:t>Муфта ст. Ду 25</w:t>
            </w:r>
          </w:p>
        </w:tc>
        <w:tc>
          <w:tcPr>
            <w:tcW w:w="1979" w:type="dxa"/>
            <w:vAlign w:val="center"/>
          </w:tcPr>
          <w:p w:rsidR="00FC3D33"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FC3D33" w:rsidRPr="006F446A" w:rsidRDefault="0037191D" w:rsidP="00B63D56">
            <w:pPr>
              <w:jc w:val="center"/>
              <w:rPr>
                <w:rFonts w:ascii="Times New Roman" w:hAnsi="Times New Roman" w:cs="Times New Roman"/>
                <w:sz w:val="24"/>
                <w:szCs w:val="24"/>
              </w:rPr>
            </w:pPr>
            <w:r>
              <w:rPr>
                <w:rFonts w:ascii="Times New Roman" w:hAnsi="Times New Roman" w:cs="Times New Roman"/>
                <w:sz w:val="24"/>
                <w:szCs w:val="24"/>
              </w:rPr>
              <w:t>2</w:t>
            </w:r>
          </w:p>
        </w:tc>
        <w:tc>
          <w:tcPr>
            <w:tcW w:w="2550" w:type="dxa"/>
            <w:vAlign w:val="center"/>
          </w:tcPr>
          <w:p w:rsidR="00FC3D33" w:rsidRPr="006F446A" w:rsidRDefault="00FC3D33" w:rsidP="00AD2241">
            <w:pPr>
              <w:pStyle w:val="TableContents"/>
              <w:suppressAutoHyphens/>
              <w:jc w:val="right"/>
              <w:rPr>
                <w:rFonts w:ascii="Times New Roman" w:hAnsi="Times New Roman" w:cs="Times New Roman"/>
              </w:rPr>
            </w:pPr>
          </w:p>
        </w:tc>
        <w:tc>
          <w:tcPr>
            <w:tcW w:w="2552" w:type="dxa"/>
            <w:vAlign w:val="center"/>
          </w:tcPr>
          <w:p w:rsidR="00FC3D33" w:rsidRPr="006F446A" w:rsidRDefault="00FC3D33" w:rsidP="00AD2241">
            <w:pPr>
              <w:pStyle w:val="TableContents"/>
              <w:suppressAutoHyphens/>
              <w:jc w:val="right"/>
              <w:rPr>
                <w:rFonts w:ascii="Times New Roman" w:hAnsi="Times New Roman" w:cs="Times New Roman"/>
              </w:rPr>
            </w:pPr>
          </w:p>
        </w:tc>
      </w:tr>
      <w:tr w:rsidR="00FC3D33" w:rsidRPr="006F446A" w:rsidTr="00D90154">
        <w:trPr>
          <w:trHeight w:val="114"/>
        </w:trPr>
        <w:tc>
          <w:tcPr>
            <w:tcW w:w="713" w:type="dxa"/>
            <w:vAlign w:val="center"/>
          </w:tcPr>
          <w:p w:rsidR="00FC3D33" w:rsidRPr="006F446A" w:rsidRDefault="00FC3D33"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4.</w:t>
            </w:r>
          </w:p>
        </w:tc>
        <w:tc>
          <w:tcPr>
            <w:tcW w:w="5935" w:type="dxa"/>
          </w:tcPr>
          <w:p w:rsidR="00FC3D33" w:rsidRDefault="00472A42" w:rsidP="0037191D">
            <w:pPr>
              <w:jc w:val="center"/>
            </w:pPr>
            <w:r>
              <w:rPr>
                <w:rFonts w:ascii="Times New Roman" w:hAnsi="Times New Roman" w:cs="Times New Roman"/>
                <w:sz w:val="24"/>
                <w:szCs w:val="24"/>
              </w:rPr>
              <w:t>Контр</w:t>
            </w:r>
            <w:r w:rsidR="00FC3D33" w:rsidRPr="006C2D9C">
              <w:rPr>
                <w:rFonts w:ascii="Times New Roman" w:hAnsi="Times New Roman" w:cs="Times New Roman"/>
                <w:sz w:val="24"/>
                <w:szCs w:val="24"/>
              </w:rPr>
              <w:t xml:space="preserve">гайка </w:t>
            </w:r>
            <w:r w:rsidR="0037191D">
              <w:rPr>
                <w:rFonts w:ascii="Times New Roman" w:hAnsi="Times New Roman" w:cs="Times New Roman"/>
                <w:sz w:val="24"/>
                <w:szCs w:val="24"/>
              </w:rPr>
              <w:t>ст. Ду 25</w:t>
            </w:r>
          </w:p>
        </w:tc>
        <w:tc>
          <w:tcPr>
            <w:tcW w:w="1979" w:type="dxa"/>
            <w:vAlign w:val="center"/>
          </w:tcPr>
          <w:p w:rsidR="00FC3D33" w:rsidRPr="006F446A" w:rsidRDefault="00FC3D33"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Pr>
                <w:rFonts w:ascii="Times New Roman" w:hAnsi="Times New Roman" w:cs="Times New Roman"/>
                <w:sz w:val="24"/>
                <w:szCs w:val="24"/>
              </w:rPr>
              <w:t>.</w:t>
            </w:r>
          </w:p>
        </w:tc>
        <w:tc>
          <w:tcPr>
            <w:tcW w:w="1580" w:type="dxa"/>
            <w:vAlign w:val="center"/>
          </w:tcPr>
          <w:p w:rsidR="00FC3D33" w:rsidRPr="006F446A" w:rsidRDefault="0037191D" w:rsidP="00B63D56">
            <w:pPr>
              <w:jc w:val="center"/>
              <w:rPr>
                <w:rFonts w:ascii="Times New Roman" w:hAnsi="Times New Roman" w:cs="Times New Roman"/>
                <w:sz w:val="24"/>
                <w:szCs w:val="24"/>
              </w:rPr>
            </w:pPr>
            <w:r>
              <w:rPr>
                <w:rFonts w:ascii="Times New Roman" w:hAnsi="Times New Roman" w:cs="Times New Roman"/>
                <w:sz w:val="24"/>
                <w:szCs w:val="24"/>
              </w:rPr>
              <w:t>2</w:t>
            </w:r>
          </w:p>
        </w:tc>
        <w:tc>
          <w:tcPr>
            <w:tcW w:w="2550" w:type="dxa"/>
            <w:vAlign w:val="center"/>
          </w:tcPr>
          <w:p w:rsidR="00FC3D33" w:rsidRPr="006F446A" w:rsidRDefault="00FC3D33" w:rsidP="00AD2241">
            <w:pPr>
              <w:pStyle w:val="TableContents"/>
              <w:suppressAutoHyphens/>
              <w:jc w:val="right"/>
              <w:rPr>
                <w:rFonts w:ascii="Times New Roman" w:hAnsi="Times New Roman" w:cs="Times New Roman"/>
              </w:rPr>
            </w:pPr>
          </w:p>
        </w:tc>
        <w:tc>
          <w:tcPr>
            <w:tcW w:w="2552" w:type="dxa"/>
            <w:vAlign w:val="center"/>
          </w:tcPr>
          <w:p w:rsidR="00FC3D33" w:rsidRPr="006F446A" w:rsidRDefault="00FC3D33"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5.</w:t>
            </w:r>
          </w:p>
        </w:tc>
        <w:tc>
          <w:tcPr>
            <w:tcW w:w="5935" w:type="dxa"/>
            <w:vAlign w:val="center"/>
          </w:tcPr>
          <w:p w:rsidR="00303F22" w:rsidRPr="006F446A" w:rsidRDefault="0037191D" w:rsidP="004B279F">
            <w:pPr>
              <w:jc w:val="center"/>
              <w:rPr>
                <w:rFonts w:ascii="Times New Roman" w:hAnsi="Times New Roman" w:cs="Times New Roman"/>
                <w:sz w:val="24"/>
                <w:szCs w:val="24"/>
              </w:rPr>
            </w:pPr>
            <w:r>
              <w:rPr>
                <w:rFonts w:ascii="Times New Roman" w:hAnsi="Times New Roman" w:cs="Times New Roman"/>
                <w:sz w:val="24"/>
                <w:szCs w:val="24"/>
              </w:rPr>
              <w:t>Сгон чер. б/к Ду 32</w:t>
            </w:r>
          </w:p>
        </w:tc>
        <w:tc>
          <w:tcPr>
            <w:tcW w:w="1979" w:type="dxa"/>
            <w:vAlign w:val="center"/>
          </w:tcPr>
          <w:p w:rsidR="00303F22"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303F22" w:rsidRPr="006F446A" w:rsidRDefault="0037191D" w:rsidP="00B63D56">
            <w:pPr>
              <w:jc w:val="center"/>
              <w:rPr>
                <w:rFonts w:ascii="Times New Roman" w:hAnsi="Times New Roman" w:cs="Times New Roman"/>
                <w:sz w:val="24"/>
                <w:szCs w:val="24"/>
              </w:rPr>
            </w:pPr>
            <w:r>
              <w:rPr>
                <w:rFonts w:ascii="Times New Roman" w:hAnsi="Times New Roman" w:cs="Times New Roman"/>
                <w:sz w:val="24"/>
                <w:szCs w:val="24"/>
              </w:rPr>
              <w:t>1</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6.</w:t>
            </w:r>
          </w:p>
        </w:tc>
        <w:tc>
          <w:tcPr>
            <w:tcW w:w="5935" w:type="dxa"/>
            <w:vAlign w:val="center"/>
          </w:tcPr>
          <w:p w:rsidR="00303F22" w:rsidRPr="006F446A" w:rsidRDefault="0037191D" w:rsidP="004B279F">
            <w:pPr>
              <w:jc w:val="center"/>
              <w:rPr>
                <w:rFonts w:ascii="Times New Roman" w:hAnsi="Times New Roman" w:cs="Times New Roman"/>
                <w:sz w:val="24"/>
                <w:szCs w:val="24"/>
              </w:rPr>
            </w:pPr>
            <w:r>
              <w:rPr>
                <w:rFonts w:ascii="Times New Roman" w:hAnsi="Times New Roman" w:cs="Times New Roman"/>
                <w:sz w:val="24"/>
                <w:szCs w:val="24"/>
              </w:rPr>
              <w:t>Муфта ст. Ду</w:t>
            </w:r>
            <w:r w:rsidR="00FC3D33">
              <w:rPr>
                <w:rFonts w:ascii="Times New Roman" w:hAnsi="Times New Roman" w:cs="Times New Roman"/>
                <w:sz w:val="24"/>
                <w:szCs w:val="24"/>
              </w:rPr>
              <w:t xml:space="preserve"> 32</w:t>
            </w:r>
          </w:p>
        </w:tc>
        <w:tc>
          <w:tcPr>
            <w:tcW w:w="1979" w:type="dxa"/>
            <w:vAlign w:val="center"/>
          </w:tcPr>
          <w:p w:rsidR="00303F22"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303F22" w:rsidRPr="006F446A" w:rsidRDefault="0037191D" w:rsidP="00B63D56">
            <w:pPr>
              <w:jc w:val="center"/>
              <w:rPr>
                <w:rFonts w:ascii="Times New Roman" w:hAnsi="Times New Roman" w:cs="Times New Roman"/>
                <w:sz w:val="24"/>
                <w:szCs w:val="24"/>
              </w:rPr>
            </w:pPr>
            <w:r>
              <w:rPr>
                <w:rFonts w:ascii="Times New Roman" w:hAnsi="Times New Roman" w:cs="Times New Roman"/>
                <w:sz w:val="24"/>
                <w:szCs w:val="24"/>
              </w:rPr>
              <w:t>1</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37191D" w:rsidRPr="006F446A" w:rsidTr="004B279F">
        <w:trPr>
          <w:trHeight w:val="114"/>
        </w:trPr>
        <w:tc>
          <w:tcPr>
            <w:tcW w:w="713" w:type="dxa"/>
            <w:vAlign w:val="center"/>
          </w:tcPr>
          <w:p w:rsidR="0037191D" w:rsidRPr="006F446A" w:rsidRDefault="0037191D" w:rsidP="00B63D56">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935" w:type="dxa"/>
            <w:vAlign w:val="center"/>
          </w:tcPr>
          <w:p w:rsidR="0037191D" w:rsidRDefault="00472A42" w:rsidP="004B279F">
            <w:pPr>
              <w:jc w:val="center"/>
              <w:rPr>
                <w:rFonts w:ascii="Times New Roman" w:hAnsi="Times New Roman" w:cs="Times New Roman"/>
                <w:sz w:val="24"/>
                <w:szCs w:val="24"/>
              </w:rPr>
            </w:pPr>
            <w:r>
              <w:rPr>
                <w:rFonts w:ascii="Times New Roman" w:hAnsi="Times New Roman" w:cs="Times New Roman"/>
                <w:sz w:val="24"/>
                <w:szCs w:val="24"/>
              </w:rPr>
              <w:t>Контр</w:t>
            </w:r>
            <w:r w:rsidR="0037191D" w:rsidRPr="006C2D9C">
              <w:rPr>
                <w:rFonts w:ascii="Times New Roman" w:hAnsi="Times New Roman" w:cs="Times New Roman"/>
                <w:sz w:val="24"/>
                <w:szCs w:val="24"/>
              </w:rPr>
              <w:t xml:space="preserve">гайка </w:t>
            </w:r>
            <w:r w:rsidR="0037191D">
              <w:rPr>
                <w:rFonts w:ascii="Times New Roman" w:hAnsi="Times New Roman" w:cs="Times New Roman"/>
                <w:sz w:val="24"/>
                <w:szCs w:val="24"/>
              </w:rPr>
              <w:t>ст. Ду 32</w:t>
            </w:r>
          </w:p>
        </w:tc>
        <w:tc>
          <w:tcPr>
            <w:tcW w:w="1979" w:type="dxa"/>
            <w:vAlign w:val="center"/>
          </w:tcPr>
          <w:p w:rsidR="0037191D" w:rsidRDefault="0037191D"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37191D" w:rsidRDefault="0037191D" w:rsidP="00B63D56">
            <w:pPr>
              <w:jc w:val="center"/>
              <w:rPr>
                <w:rFonts w:ascii="Times New Roman" w:hAnsi="Times New Roman" w:cs="Times New Roman"/>
                <w:sz w:val="24"/>
                <w:szCs w:val="24"/>
              </w:rPr>
            </w:pPr>
            <w:r>
              <w:rPr>
                <w:rFonts w:ascii="Times New Roman" w:hAnsi="Times New Roman" w:cs="Times New Roman"/>
                <w:sz w:val="24"/>
                <w:szCs w:val="24"/>
              </w:rPr>
              <w:t>1</w:t>
            </w:r>
          </w:p>
        </w:tc>
        <w:tc>
          <w:tcPr>
            <w:tcW w:w="2550" w:type="dxa"/>
            <w:vAlign w:val="center"/>
          </w:tcPr>
          <w:p w:rsidR="0037191D" w:rsidRPr="006F446A" w:rsidRDefault="0037191D" w:rsidP="00AD2241">
            <w:pPr>
              <w:pStyle w:val="TableContents"/>
              <w:suppressAutoHyphens/>
              <w:jc w:val="right"/>
              <w:rPr>
                <w:rFonts w:ascii="Times New Roman" w:hAnsi="Times New Roman" w:cs="Times New Roman"/>
              </w:rPr>
            </w:pPr>
          </w:p>
        </w:tc>
        <w:tc>
          <w:tcPr>
            <w:tcW w:w="2552" w:type="dxa"/>
            <w:vAlign w:val="center"/>
          </w:tcPr>
          <w:p w:rsidR="0037191D" w:rsidRPr="006F446A" w:rsidRDefault="0037191D" w:rsidP="00AD2241">
            <w:pPr>
              <w:pStyle w:val="TableContents"/>
              <w:suppressAutoHyphens/>
              <w:jc w:val="right"/>
              <w:rPr>
                <w:rFonts w:ascii="Times New Roman" w:hAnsi="Times New Roman" w:cs="Times New Roman"/>
              </w:rPr>
            </w:pPr>
          </w:p>
        </w:tc>
      </w:tr>
      <w:tr w:rsidR="0037191D" w:rsidRPr="006F446A" w:rsidTr="004B279F">
        <w:trPr>
          <w:trHeight w:val="114"/>
        </w:trPr>
        <w:tc>
          <w:tcPr>
            <w:tcW w:w="713" w:type="dxa"/>
            <w:vAlign w:val="center"/>
          </w:tcPr>
          <w:p w:rsidR="0037191D" w:rsidRPr="006F446A" w:rsidRDefault="0037191D" w:rsidP="00B63D56">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935" w:type="dxa"/>
            <w:vAlign w:val="center"/>
          </w:tcPr>
          <w:p w:rsidR="0037191D" w:rsidRDefault="0037191D" w:rsidP="004B279F">
            <w:pPr>
              <w:jc w:val="center"/>
              <w:rPr>
                <w:rFonts w:ascii="Times New Roman" w:hAnsi="Times New Roman" w:cs="Times New Roman"/>
                <w:sz w:val="24"/>
                <w:szCs w:val="24"/>
              </w:rPr>
            </w:pPr>
            <w:r>
              <w:rPr>
                <w:rFonts w:ascii="Times New Roman" w:hAnsi="Times New Roman" w:cs="Times New Roman"/>
                <w:sz w:val="24"/>
                <w:szCs w:val="24"/>
              </w:rPr>
              <w:t>Отвод к.з. чер. шовный Ду 32</w:t>
            </w:r>
          </w:p>
        </w:tc>
        <w:tc>
          <w:tcPr>
            <w:tcW w:w="1979" w:type="dxa"/>
            <w:vAlign w:val="center"/>
          </w:tcPr>
          <w:p w:rsidR="0037191D" w:rsidRDefault="0037191D"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37191D" w:rsidRDefault="0037191D" w:rsidP="00B63D56">
            <w:pPr>
              <w:jc w:val="center"/>
              <w:rPr>
                <w:rFonts w:ascii="Times New Roman" w:hAnsi="Times New Roman" w:cs="Times New Roman"/>
                <w:sz w:val="24"/>
                <w:szCs w:val="24"/>
              </w:rPr>
            </w:pPr>
            <w:r>
              <w:rPr>
                <w:rFonts w:ascii="Times New Roman" w:hAnsi="Times New Roman" w:cs="Times New Roman"/>
                <w:sz w:val="24"/>
                <w:szCs w:val="24"/>
              </w:rPr>
              <w:t>1</w:t>
            </w:r>
          </w:p>
        </w:tc>
        <w:tc>
          <w:tcPr>
            <w:tcW w:w="2550" w:type="dxa"/>
            <w:vAlign w:val="center"/>
          </w:tcPr>
          <w:p w:rsidR="0037191D" w:rsidRPr="006F446A" w:rsidRDefault="0037191D" w:rsidP="00AD2241">
            <w:pPr>
              <w:pStyle w:val="TableContents"/>
              <w:suppressAutoHyphens/>
              <w:jc w:val="right"/>
              <w:rPr>
                <w:rFonts w:ascii="Times New Roman" w:hAnsi="Times New Roman" w:cs="Times New Roman"/>
              </w:rPr>
            </w:pPr>
          </w:p>
        </w:tc>
        <w:tc>
          <w:tcPr>
            <w:tcW w:w="2552" w:type="dxa"/>
            <w:vAlign w:val="center"/>
          </w:tcPr>
          <w:p w:rsidR="0037191D" w:rsidRPr="006F446A" w:rsidRDefault="0037191D" w:rsidP="00AD2241">
            <w:pPr>
              <w:pStyle w:val="TableContents"/>
              <w:suppressAutoHyphens/>
              <w:jc w:val="right"/>
              <w:rPr>
                <w:rFonts w:ascii="Times New Roman" w:hAnsi="Times New Roman" w:cs="Times New Roman"/>
              </w:rPr>
            </w:pPr>
          </w:p>
        </w:tc>
      </w:tr>
      <w:tr w:rsidR="002F045B" w:rsidRPr="006F446A" w:rsidTr="00AA0FA2">
        <w:tc>
          <w:tcPr>
            <w:tcW w:w="12757" w:type="dxa"/>
            <w:gridSpan w:val="5"/>
          </w:tcPr>
          <w:p w:rsidR="002F045B" w:rsidRPr="006F446A" w:rsidRDefault="002F045B" w:rsidP="002F045B">
            <w:pPr>
              <w:pStyle w:val="TableContents"/>
              <w:jc w:val="center"/>
              <w:rPr>
                <w:rFonts w:ascii="Times New Roman" w:hAnsi="Times New Roman" w:cs="Times New Roman"/>
              </w:rPr>
            </w:pPr>
            <w:r w:rsidRPr="006F446A">
              <w:rPr>
                <w:rFonts w:ascii="Times New Roman" w:hAnsi="Times New Roman" w:cs="Times New Roman"/>
              </w:rPr>
              <w:t>ИТОГО</w:t>
            </w:r>
          </w:p>
        </w:tc>
        <w:tc>
          <w:tcPr>
            <w:tcW w:w="2552" w:type="dxa"/>
          </w:tcPr>
          <w:p w:rsidR="002F045B" w:rsidRPr="006F446A" w:rsidRDefault="002F045B" w:rsidP="002F045B">
            <w:pPr>
              <w:suppressAutoHyphens/>
              <w:spacing w:after="0" w:line="240" w:lineRule="auto"/>
              <w:jc w:val="center"/>
              <w:rPr>
                <w:rFonts w:ascii="Times New Roman" w:hAnsi="Times New Roman" w:cs="Times New Roman"/>
                <w:sz w:val="24"/>
                <w:szCs w:val="24"/>
              </w:rPr>
            </w:pPr>
          </w:p>
        </w:tc>
      </w:tr>
    </w:tbl>
    <w:p w:rsidR="009A60DA" w:rsidRPr="00610FF6" w:rsidRDefault="009A60DA" w:rsidP="009A60DA">
      <w:pPr>
        <w:suppressAutoHyphens/>
        <w:ind w:left="-180"/>
        <w:jc w:val="center"/>
        <w:rPr>
          <w:rFonts w:ascii="Times New Roman" w:hAnsi="Times New Roman" w:cs="Times New Roman"/>
          <w:sz w:val="23"/>
          <w:szCs w:val="23"/>
        </w:rPr>
      </w:pPr>
    </w:p>
    <w:tbl>
      <w:tblPr>
        <w:tblpPr w:leftFromText="180" w:rightFromText="180" w:vertAnchor="text" w:horzAnchor="margin" w:tblpXSpec="center" w:tblpY="754"/>
        <w:tblW w:w="0" w:type="auto"/>
        <w:tblLook w:val="01E0"/>
      </w:tblPr>
      <w:tblGrid>
        <w:gridCol w:w="7402"/>
        <w:gridCol w:w="7384"/>
      </w:tblGrid>
      <w:tr w:rsidR="00BB71AE" w:rsidRPr="006F446A" w:rsidTr="00AD2241">
        <w:trPr>
          <w:trHeight w:val="1800"/>
        </w:trPr>
        <w:tc>
          <w:tcPr>
            <w:tcW w:w="7402" w:type="dxa"/>
          </w:tcPr>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Государственный заказчик</w:t>
            </w:r>
          </w:p>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 xml:space="preserve">ФКУ </w:t>
            </w:r>
            <w:r w:rsidR="00D550D1" w:rsidRPr="006F446A">
              <w:rPr>
                <w:rFonts w:ascii="Times New Roman" w:hAnsi="Times New Roman" w:cs="Times New Roman"/>
                <w:sz w:val="24"/>
                <w:szCs w:val="24"/>
              </w:rPr>
              <w:t>СИЗО-1</w:t>
            </w:r>
            <w:r w:rsidRPr="006F446A">
              <w:rPr>
                <w:rFonts w:ascii="Times New Roman" w:hAnsi="Times New Roman" w:cs="Times New Roman"/>
                <w:sz w:val="24"/>
                <w:szCs w:val="24"/>
              </w:rPr>
              <w:t xml:space="preserve"> УФСИН России по Тамбовской области</w:t>
            </w:r>
          </w:p>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 xml:space="preserve">_______________ </w:t>
            </w:r>
            <w:r w:rsidR="00742779" w:rsidRPr="006F446A">
              <w:rPr>
                <w:rFonts w:ascii="Times New Roman" w:hAnsi="Times New Roman" w:cs="Times New Roman"/>
                <w:sz w:val="24"/>
                <w:szCs w:val="24"/>
              </w:rPr>
              <w:t xml:space="preserve">Д.С. Балакшин </w:t>
            </w:r>
          </w:p>
          <w:p w:rsidR="00BB71AE" w:rsidRPr="006F446A" w:rsidRDefault="00BB71AE" w:rsidP="00BB71AE">
            <w:pPr>
              <w:spacing w:line="240" w:lineRule="atLeast"/>
              <w:rPr>
                <w:rFonts w:ascii="Times New Roman" w:hAnsi="Times New Roman" w:cs="Times New Roman"/>
                <w:i/>
                <w:sz w:val="24"/>
                <w:szCs w:val="24"/>
              </w:rPr>
            </w:pPr>
            <w:r w:rsidRPr="006F446A">
              <w:rPr>
                <w:rFonts w:ascii="Times New Roman" w:hAnsi="Times New Roman" w:cs="Times New Roman"/>
                <w:i/>
                <w:sz w:val="24"/>
                <w:szCs w:val="24"/>
              </w:rPr>
              <w:t>МП</w:t>
            </w:r>
          </w:p>
        </w:tc>
        <w:tc>
          <w:tcPr>
            <w:tcW w:w="7384" w:type="dxa"/>
          </w:tcPr>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Поставщик</w:t>
            </w:r>
          </w:p>
          <w:p w:rsidR="00BB71AE" w:rsidRPr="006F446A"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6F446A"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6F446A" w:rsidRDefault="00BB71AE" w:rsidP="00BB71AE">
            <w:pPr>
              <w:widowControl w:val="0"/>
              <w:suppressAutoHyphens/>
              <w:autoSpaceDE w:val="0"/>
              <w:autoSpaceDN w:val="0"/>
              <w:adjustRightInd w:val="0"/>
              <w:spacing w:after="0" w:line="240" w:lineRule="auto"/>
              <w:rPr>
                <w:sz w:val="24"/>
                <w:szCs w:val="24"/>
              </w:rPr>
            </w:pPr>
            <w:r w:rsidRPr="006F446A">
              <w:rPr>
                <w:rFonts w:ascii="Times New Roman" w:hAnsi="Times New Roman" w:cs="Times New Roman"/>
                <w:sz w:val="24"/>
                <w:szCs w:val="24"/>
              </w:rPr>
              <w:t xml:space="preserve">_______________ </w:t>
            </w:r>
            <w:r w:rsidR="00C660A1" w:rsidRPr="006F446A">
              <w:rPr>
                <w:rFonts w:ascii="Times New Roman" w:hAnsi="Times New Roman" w:cs="Times New Roman"/>
                <w:sz w:val="24"/>
                <w:szCs w:val="24"/>
              </w:rPr>
              <w:t>__________</w:t>
            </w:r>
          </w:p>
          <w:p w:rsidR="00BB71AE" w:rsidRPr="006F446A" w:rsidRDefault="00BB71AE" w:rsidP="00BB71AE">
            <w:pPr>
              <w:spacing w:line="240" w:lineRule="atLeast"/>
              <w:rPr>
                <w:rFonts w:ascii="Times New Roman" w:hAnsi="Times New Roman" w:cs="Times New Roman"/>
                <w:i/>
                <w:sz w:val="24"/>
                <w:szCs w:val="24"/>
              </w:rPr>
            </w:pPr>
            <w:r w:rsidRPr="006F446A">
              <w:rPr>
                <w:rFonts w:ascii="Times New Roman" w:hAnsi="Times New Roman" w:cs="Times New Roman"/>
                <w:i/>
                <w:sz w:val="24"/>
                <w:szCs w:val="24"/>
              </w:rPr>
              <w:t>МП</w:t>
            </w:r>
          </w:p>
        </w:tc>
      </w:tr>
    </w:tbl>
    <w:p w:rsidR="009D3963" w:rsidRPr="00B63D56" w:rsidRDefault="009A60DA" w:rsidP="00B63D56">
      <w:pPr>
        <w:spacing w:line="240" w:lineRule="atLeast"/>
        <w:rPr>
          <w:rFonts w:ascii="Times New Roman" w:hAnsi="Times New Roman" w:cs="Times New Roman"/>
        </w:rPr>
      </w:pPr>
      <w:r w:rsidRPr="006F446A">
        <w:rPr>
          <w:rFonts w:ascii="Times New Roman" w:hAnsi="Times New Roman" w:cs="Times New Roman"/>
          <w:sz w:val="24"/>
          <w:szCs w:val="24"/>
        </w:rPr>
        <w:t>Цена</w:t>
      </w:r>
      <w:r w:rsidRPr="00610FF6">
        <w:rPr>
          <w:rFonts w:ascii="Times New Roman" w:hAnsi="Times New Roman" w:cs="Times New Roman"/>
        </w:rPr>
        <w:t xml:space="preserve"> контракта равна</w:t>
      </w:r>
      <w:r w:rsidR="001C2B19">
        <w:rPr>
          <w:rFonts w:ascii="Times New Roman" w:hAnsi="Times New Roman" w:cs="Times New Roman"/>
        </w:rPr>
        <w:t>:</w:t>
      </w:r>
    </w:p>
    <w:sectPr w:rsidR="009D3963" w:rsidRPr="00B63D56" w:rsidSect="00273A7F">
      <w:pgSz w:w="16840" w:h="11907" w:orient="landscape"/>
      <w:pgMar w:top="1134" w:right="567" w:bottom="567" w:left="1134" w:header="720" w:footer="72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018" w:rsidRDefault="00656018" w:rsidP="00E04A14">
      <w:pPr>
        <w:spacing w:after="0" w:line="240" w:lineRule="auto"/>
      </w:pPr>
      <w:r>
        <w:separator/>
      </w:r>
    </w:p>
  </w:endnote>
  <w:endnote w:type="continuationSeparator" w:id="1">
    <w:p w:rsidR="00656018" w:rsidRDefault="00656018" w:rsidP="00E04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nt211">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018" w:rsidRDefault="00656018" w:rsidP="00E04A14">
      <w:pPr>
        <w:spacing w:after="0" w:line="240" w:lineRule="auto"/>
      </w:pPr>
      <w:r>
        <w:separator/>
      </w:r>
    </w:p>
  </w:footnote>
  <w:footnote w:type="continuationSeparator" w:id="1">
    <w:p w:rsidR="00656018" w:rsidRDefault="00656018" w:rsidP="00E04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savePreviewPicture/>
  <w:doNotValidateAgainstSchema/>
  <w:doNotDemarcateInvalidXml/>
  <w:footnotePr>
    <w:footnote w:id="0"/>
    <w:footnote w:id="1"/>
  </w:footnotePr>
  <w:endnotePr>
    <w:endnote w:id="0"/>
    <w:endnote w:id="1"/>
  </w:endnotePr>
  <w:compat/>
  <w:rsids>
    <w:rsidRoot w:val="001231D8"/>
    <w:rsid w:val="00000176"/>
    <w:rsid w:val="00001E9C"/>
    <w:rsid w:val="00002449"/>
    <w:rsid w:val="000029AC"/>
    <w:rsid w:val="00003020"/>
    <w:rsid w:val="0000442D"/>
    <w:rsid w:val="00005C1A"/>
    <w:rsid w:val="00006A79"/>
    <w:rsid w:val="0000798F"/>
    <w:rsid w:val="00007EE4"/>
    <w:rsid w:val="00007F9E"/>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3860"/>
    <w:rsid w:val="0003448A"/>
    <w:rsid w:val="00035269"/>
    <w:rsid w:val="00035275"/>
    <w:rsid w:val="00037934"/>
    <w:rsid w:val="00037B45"/>
    <w:rsid w:val="00037D52"/>
    <w:rsid w:val="00040150"/>
    <w:rsid w:val="00040AC8"/>
    <w:rsid w:val="00040F59"/>
    <w:rsid w:val="00041FD2"/>
    <w:rsid w:val="00042DE4"/>
    <w:rsid w:val="00044394"/>
    <w:rsid w:val="000455D3"/>
    <w:rsid w:val="00045B77"/>
    <w:rsid w:val="00046ACB"/>
    <w:rsid w:val="000479CA"/>
    <w:rsid w:val="000502FC"/>
    <w:rsid w:val="00050A68"/>
    <w:rsid w:val="00050E57"/>
    <w:rsid w:val="00053141"/>
    <w:rsid w:val="00053878"/>
    <w:rsid w:val="0005630F"/>
    <w:rsid w:val="0006309A"/>
    <w:rsid w:val="0006310C"/>
    <w:rsid w:val="00071C65"/>
    <w:rsid w:val="000729A5"/>
    <w:rsid w:val="00072C30"/>
    <w:rsid w:val="000744F5"/>
    <w:rsid w:val="000754B9"/>
    <w:rsid w:val="000767FF"/>
    <w:rsid w:val="000771C3"/>
    <w:rsid w:val="0007731A"/>
    <w:rsid w:val="00080230"/>
    <w:rsid w:val="00080E36"/>
    <w:rsid w:val="00080F7F"/>
    <w:rsid w:val="0008126E"/>
    <w:rsid w:val="000813B7"/>
    <w:rsid w:val="00081573"/>
    <w:rsid w:val="000871B7"/>
    <w:rsid w:val="00091070"/>
    <w:rsid w:val="000917FB"/>
    <w:rsid w:val="00091ACA"/>
    <w:rsid w:val="00091D11"/>
    <w:rsid w:val="000941DF"/>
    <w:rsid w:val="00094772"/>
    <w:rsid w:val="000A3082"/>
    <w:rsid w:val="000A3349"/>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34EC"/>
    <w:rsid w:val="000D5AAF"/>
    <w:rsid w:val="000D63D1"/>
    <w:rsid w:val="000E18AB"/>
    <w:rsid w:val="000E1CDB"/>
    <w:rsid w:val="000E2578"/>
    <w:rsid w:val="000E4ECD"/>
    <w:rsid w:val="000E57EC"/>
    <w:rsid w:val="000E7C84"/>
    <w:rsid w:val="000F141F"/>
    <w:rsid w:val="000F1B12"/>
    <w:rsid w:val="000F78EC"/>
    <w:rsid w:val="001023A0"/>
    <w:rsid w:val="00102A75"/>
    <w:rsid w:val="00103D63"/>
    <w:rsid w:val="00103ED0"/>
    <w:rsid w:val="00104E15"/>
    <w:rsid w:val="00105D98"/>
    <w:rsid w:val="00106270"/>
    <w:rsid w:val="00107BE4"/>
    <w:rsid w:val="0011007D"/>
    <w:rsid w:val="001107B7"/>
    <w:rsid w:val="001109AA"/>
    <w:rsid w:val="001109E6"/>
    <w:rsid w:val="00110AB6"/>
    <w:rsid w:val="00110B9F"/>
    <w:rsid w:val="00110F17"/>
    <w:rsid w:val="001125D4"/>
    <w:rsid w:val="001149AD"/>
    <w:rsid w:val="00114A2A"/>
    <w:rsid w:val="0011548C"/>
    <w:rsid w:val="001158F5"/>
    <w:rsid w:val="00120B84"/>
    <w:rsid w:val="00122469"/>
    <w:rsid w:val="00122C1F"/>
    <w:rsid w:val="001231D8"/>
    <w:rsid w:val="001235AC"/>
    <w:rsid w:val="001248C0"/>
    <w:rsid w:val="0012696B"/>
    <w:rsid w:val="0012772C"/>
    <w:rsid w:val="00127CAF"/>
    <w:rsid w:val="00130579"/>
    <w:rsid w:val="00134974"/>
    <w:rsid w:val="00135A8E"/>
    <w:rsid w:val="001361B2"/>
    <w:rsid w:val="00137F02"/>
    <w:rsid w:val="00141EA4"/>
    <w:rsid w:val="001421EC"/>
    <w:rsid w:val="001439A6"/>
    <w:rsid w:val="00146C91"/>
    <w:rsid w:val="00152CDD"/>
    <w:rsid w:val="0015760C"/>
    <w:rsid w:val="001602E0"/>
    <w:rsid w:val="00161CD8"/>
    <w:rsid w:val="001625BE"/>
    <w:rsid w:val="00162B1B"/>
    <w:rsid w:val="00162C2A"/>
    <w:rsid w:val="00163AEE"/>
    <w:rsid w:val="001669D6"/>
    <w:rsid w:val="00166BD2"/>
    <w:rsid w:val="00167478"/>
    <w:rsid w:val="00172453"/>
    <w:rsid w:val="0017445E"/>
    <w:rsid w:val="00174A52"/>
    <w:rsid w:val="001750A8"/>
    <w:rsid w:val="00175E48"/>
    <w:rsid w:val="00177F3A"/>
    <w:rsid w:val="0018119D"/>
    <w:rsid w:val="00192DD9"/>
    <w:rsid w:val="00192F72"/>
    <w:rsid w:val="00193308"/>
    <w:rsid w:val="00194887"/>
    <w:rsid w:val="00194AB5"/>
    <w:rsid w:val="001961BF"/>
    <w:rsid w:val="0019665C"/>
    <w:rsid w:val="00197706"/>
    <w:rsid w:val="001A0547"/>
    <w:rsid w:val="001A0FD9"/>
    <w:rsid w:val="001A19C8"/>
    <w:rsid w:val="001A6FC2"/>
    <w:rsid w:val="001B0106"/>
    <w:rsid w:val="001B4C14"/>
    <w:rsid w:val="001B57F0"/>
    <w:rsid w:val="001B5F3E"/>
    <w:rsid w:val="001B61D0"/>
    <w:rsid w:val="001B63B0"/>
    <w:rsid w:val="001B74D9"/>
    <w:rsid w:val="001C2604"/>
    <w:rsid w:val="001C2B19"/>
    <w:rsid w:val="001C55B9"/>
    <w:rsid w:val="001C5B62"/>
    <w:rsid w:val="001C6BC4"/>
    <w:rsid w:val="001D0294"/>
    <w:rsid w:val="001D0614"/>
    <w:rsid w:val="001D0DFF"/>
    <w:rsid w:val="001D1910"/>
    <w:rsid w:val="001D3D36"/>
    <w:rsid w:val="001D3F3B"/>
    <w:rsid w:val="001D420B"/>
    <w:rsid w:val="001D4660"/>
    <w:rsid w:val="001D74B7"/>
    <w:rsid w:val="001E26CA"/>
    <w:rsid w:val="001E3561"/>
    <w:rsid w:val="001E60EF"/>
    <w:rsid w:val="001F07C6"/>
    <w:rsid w:val="001F09C4"/>
    <w:rsid w:val="001F3354"/>
    <w:rsid w:val="001F3633"/>
    <w:rsid w:val="001F3723"/>
    <w:rsid w:val="001F513C"/>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571D"/>
    <w:rsid w:val="00227AF4"/>
    <w:rsid w:val="002301B3"/>
    <w:rsid w:val="002308A6"/>
    <w:rsid w:val="00230C4E"/>
    <w:rsid w:val="00234A06"/>
    <w:rsid w:val="002351C4"/>
    <w:rsid w:val="00237244"/>
    <w:rsid w:val="00237BF5"/>
    <w:rsid w:val="00237C2E"/>
    <w:rsid w:val="002403DA"/>
    <w:rsid w:val="0024045D"/>
    <w:rsid w:val="0024446E"/>
    <w:rsid w:val="00250992"/>
    <w:rsid w:val="002526D0"/>
    <w:rsid w:val="0025346D"/>
    <w:rsid w:val="00254BA3"/>
    <w:rsid w:val="002557FC"/>
    <w:rsid w:val="00260719"/>
    <w:rsid w:val="00260F44"/>
    <w:rsid w:val="00261727"/>
    <w:rsid w:val="00265492"/>
    <w:rsid w:val="00265873"/>
    <w:rsid w:val="00265D09"/>
    <w:rsid w:val="00267A1A"/>
    <w:rsid w:val="002700DA"/>
    <w:rsid w:val="00270749"/>
    <w:rsid w:val="00271304"/>
    <w:rsid w:val="00272C14"/>
    <w:rsid w:val="002732AC"/>
    <w:rsid w:val="00273A7F"/>
    <w:rsid w:val="00275816"/>
    <w:rsid w:val="00280D1D"/>
    <w:rsid w:val="0028569B"/>
    <w:rsid w:val="00287007"/>
    <w:rsid w:val="002872D3"/>
    <w:rsid w:val="00290E59"/>
    <w:rsid w:val="00292DBD"/>
    <w:rsid w:val="00293278"/>
    <w:rsid w:val="00293A53"/>
    <w:rsid w:val="002A0567"/>
    <w:rsid w:val="002A1B1C"/>
    <w:rsid w:val="002A1E15"/>
    <w:rsid w:val="002A2F17"/>
    <w:rsid w:val="002A36C3"/>
    <w:rsid w:val="002A4980"/>
    <w:rsid w:val="002A6778"/>
    <w:rsid w:val="002B0671"/>
    <w:rsid w:val="002B0A48"/>
    <w:rsid w:val="002B2214"/>
    <w:rsid w:val="002B44C6"/>
    <w:rsid w:val="002B58DB"/>
    <w:rsid w:val="002B6DBE"/>
    <w:rsid w:val="002C1C26"/>
    <w:rsid w:val="002C35D1"/>
    <w:rsid w:val="002C43A6"/>
    <w:rsid w:val="002C5683"/>
    <w:rsid w:val="002C6CA7"/>
    <w:rsid w:val="002C6E52"/>
    <w:rsid w:val="002C76D7"/>
    <w:rsid w:val="002C7A2E"/>
    <w:rsid w:val="002E1DB9"/>
    <w:rsid w:val="002E2BC5"/>
    <w:rsid w:val="002E3219"/>
    <w:rsid w:val="002E5103"/>
    <w:rsid w:val="002E625D"/>
    <w:rsid w:val="002E64A0"/>
    <w:rsid w:val="002E7CC1"/>
    <w:rsid w:val="002F045B"/>
    <w:rsid w:val="002F366A"/>
    <w:rsid w:val="002F3EFE"/>
    <w:rsid w:val="002F5A5A"/>
    <w:rsid w:val="002F71EA"/>
    <w:rsid w:val="002F7230"/>
    <w:rsid w:val="002F7FA3"/>
    <w:rsid w:val="00301D6D"/>
    <w:rsid w:val="00303F22"/>
    <w:rsid w:val="00304709"/>
    <w:rsid w:val="00307F96"/>
    <w:rsid w:val="003119A4"/>
    <w:rsid w:val="00311D31"/>
    <w:rsid w:val="00311FD2"/>
    <w:rsid w:val="003126F6"/>
    <w:rsid w:val="003174F9"/>
    <w:rsid w:val="0032052A"/>
    <w:rsid w:val="003207F5"/>
    <w:rsid w:val="0032165D"/>
    <w:rsid w:val="003219B9"/>
    <w:rsid w:val="0032226B"/>
    <w:rsid w:val="00325446"/>
    <w:rsid w:val="00333857"/>
    <w:rsid w:val="00333CCB"/>
    <w:rsid w:val="003360E9"/>
    <w:rsid w:val="003363E7"/>
    <w:rsid w:val="0033773B"/>
    <w:rsid w:val="00337953"/>
    <w:rsid w:val="003400E1"/>
    <w:rsid w:val="003406C3"/>
    <w:rsid w:val="00343186"/>
    <w:rsid w:val="003434E4"/>
    <w:rsid w:val="003437E2"/>
    <w:rsid w:val="003445A4"/>
    <w:rsid w:val="00344D9E"/>
    <w:rsid w:val="00346234"/>
    <w:rsid w:val="0035093E"/>
    <w:rsid w:val="00350D96"/>
    <w:rsid w:val="003515E8"/>
    <w:rsid w:val="00352226"/>
    <w:rsid w:val="00354C04"/>
    <w:rsid w:val="00355BAF"/>
    <w:rsid w:val="00356848"/>
    <w:rsid w:val="00356AC2"/>
    <w:rsid w:val="00357130"/>
    <w:rsid w:val="00357705"/>
    <w:rsid w:val="00362865"/>
    <w:rsid w:val="003646A3"/>
    <w:rsid w:val="00365438"/>
    <w:rsid w:val="003667DD"/>
    <w:rsid w:val="00367036"/>
    <w:rsid w:val="003715AE"/>
    <w:rsid w:val="0037191D"/>
    <w:rsid w:val="00372709"/>
    <w:rsid w:val="00373064"/>
    <w:rsid w:val="00373448"/>
    <w:rsid w:val="00373484"/>
    <w:rsid w:val="00374622"/>
    <w:rsid w:val="003807B6"/>
    <w:rsid w:val="00386429"/>
    <w:rsid w:val="00387C1B"/>
    <w:rsid w:val="0039005F"/>
    <w:rsid w:val="00391FDE"/>
    <w:rsid w:val="00393424"/>
    <w:rsid w:val="00393C29"/>
    <w:rsid w:val="00394218"/>
    <w:rsid w:val="003972B4"/>
    <w:rsid w:val="00397973"/>
    <w:rsid w:val="003A0D8B"/>
    <w:rsid w:val="003A0E3B"/>
    <w:rsid w:val="003A167C"/>
    <w:rsid w:val="003A19F9"/>
    <w:rsid w:val="003A1EA6"/>
    <w:rsid w:val="003A3931"/>
    <w:rsid w:val="003A48BF"/>
    <w:rsid w:val="003A5E81"/>
    <w:rsid w:val="003A66B2"/>
    <w:rsid w:val="003A7006"/>
    <w:rsid w:val="003B0CEC"/>
    <w:rsid w:val="003B10D8"/>
    <w:rsid w:val="003B1EE3"/>
    <w:rsid w:val="003B3762"/>
    <w:rsid w:val="003B46BE"/>
    <w:rsid w:val="003B4C6E"/>
    <w:rsid w:val="003B57F7"/>
    <w:rsid w:val="003B6380"/>
    <w:rsid w:val="003B7099"/>
    <w:rsid w:val="003C0D3C"/>
    <w:rsid w:val="003C1028"/>
    <w:rsid w:val="003C2C93"/>
    <w:rsid w:val="003C5189"/>
    <w:rsid w:val="003D06F1"/>
    <w:rsid w:val="003D0B65"/>
    <w:rsid w:val="003D13F3"/>
    <w:rsid w:val="003D27A6"/>
    <w:rsid w:val="003D3354"/>
    <w:rsid w:val="003D553B"/>
    <w:rsid w:val="003D6ACC"/>
    <w:rsid w:val="003E0984"/>
    <w:rsid w:val="003E190C"/>
    <w:rsid w:val="003E1C92"/>
    <w:rsid w:val="003E1FF4"/>
    <w:rsid w:val="003E2CC8"/>
    <w:rsid w:val="003E3A98"/>
    <w:rsid w:val="003E4960"/>
    <w:rsid w:val="003E6ED2"/>
    <w:rsid w:val="003E7E34"/>
    <w:rsid w:val="003F6EB3"/>
    <w:rsid w:val="00403578"/>
    <w:rsid w:val="0040499D"/>
    <w:rsid w:val="00404E00"/>
    <w:rsid w:val="00407FFB"/>
    <w:rsid w:val="00410030"/>
    <w:rsid w:val="00410340"/>
    <w:rsid w:val="00410A30"/>
    <w:rsid w:val="0041255C"/>
    <w:rsid w:val="004129E9"/>
    <w:rsid w:val="00420C50"/>
    <w:rsid w:val="00420E2B"/>
    <w:rsid w:val="00423DAE"/>
    <w:rsid w:val="004245B7"/>
    <w:rsid w:val="00424B18"/>
    <w:rsid w:val="00425D02"/>
    <w:rsid w:val="004263F9"/>
    <w:rsid w:val="00426EFA"/>
    <w:rsid w:val="00427A67"/>
    <w:rsid w:val="0043003A"/>
    <w:rsid w:val="004302F9"/>
    <w:rsid w:val="004303D2"/>
    <w:rsid w:val="004313BF"/>
    <w:rsid w:val="00431CBC"/>
    <w:rsid w:val="00433383"/>
    <w:rsid w:val="00435129"/>
    <w:rsid w:val="00435BE8"/>
    <w:rsid w:val="00435C3D"/>
    <w:rsid w:val="00436FA7"/>
    <w:rsid w:val="00437770"/>
    <w:rsid w:val="00437A29"/>
    <w:rsid w:val="00440604"/>
    <w:rsid w:val="0044122D"/>
    <w:rsid w:val="00445220"/>
    <w:rsid w:val="00445A63"/>
    <w:rsid w:val="0044662F"/>
    <w:rsid w:val="00452CE7"/>
    <w:rsid w:val="00454C06"/>
    <w:rsid w:val="004571CE"/>
    <w:rsid w:val="004574BA"/>
    <w:rsid w:val="00460BDF"/>
    <w:rsid w:val="0046189B"/>
    <w:rsid w:val="00463B0A"/>
    <w:rsid w:val="00464955"/>
    <w:rsid w:val="00470754"/>
    <w:rsid w:val="0047221A"/>
    <w:rsid w:val="00472A42"/>
    <w:rsid w:val="00473EF7"/>
    <w:rsid w:val="0047539F"/>
    <w:rsid w:val="004758A7"/>
    <w:rsid w:val="00475B17"/>
    <w:rsid w:val="00476229"/>
    <w:rsid w:val="00477463"/>
    <w:rsid w:val="00480C4E"/>
    <w:rsid w:val="00480CA0"/>
    <w:rsid w:val="0048221A"/>
    <w:rsid w:val="004828A6"/>
    <w:rsid w:val="00482CFD"/>
    <w:rsid w:val="00483477"/>
    <w:rsid w:val="00483B6A"/>
    <w:rsid w:val="00483F8F"/>
    <w:rsid w:val="004856BA"/>
    <w:rsid w:val="004861BE"/>
    <w:rsid w:val="0048644E"/>
    <w:rsid w:val="004903A5"/>
    <w:rsid w:val="0049052C"/>
    <w:rsid w:val="00490977"/>
    <w:rsid w:val="00490FAB"/>
    <w:rsid w:val="00493517"/>
    <w:rsid w:val="004A0688"/>
    <w:rsid w:val="004A123A"/>
    <w:rsid w:val="004A1C56"/>
    <w:rsid w:val="004A2461"/>
    <w:rsid w:val="004A294D"/>
    <w:rsid w:val="004A2B61"/>
    <w:rsid w:val="004B25BE"/>
    <w:rsid w:val="004B279F"/>
    <w:rsid w:val="004B37B8"/>
    <w:rsid w:val="004B5FA2"/>
    <w:rsid w:val="004B6D32"/>
    <w:rsid w:val="004C0EA6"/>
    <w:rsid w:val="004C4098"/>
    <w:rsid w:val="004C53F4"/>
    <w:rsid w:val="004D0C76"/>
    <w:rsid w:val="004D1BFA"/>
    <w:rsid w:val="004D5DDD"/>
    <w:rsid w:val="004D7AC0"/>
    <w:rsid w:val="004E2412"/>
    <w:rsid w:val="004E37FE"/>
    <w:rsid w:val="004E4AFE"/>
    <w:rsid w:val="004E53E4"/>
    <w:rsid w:val="004F0FEA"/>
    <w:rsid w:val="004F2B13"/>
    <w:rsid w:val="004F3115"/>
    <w:rsid w:val="004F5EE2"/>
    <w:rsid w:val="004F769B"/>
    <w:rsid w:val="0050238C"/>
    <w:rsid w:val="00503576"/>
    <w:rsid w:val="005044B5"/>
    <w:rsid w:val="00504F96"/>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4232"/>
    <w:rsid w:val="0054450A"/>
    <w:rsid w:val="00545D6A"/>
    <w:rsid w:val="00553AE7"/>
    <w:rsid w:val="00553E3B"/>
    <w:rsid w:val="00554333"/>
    <w:rsid w:val="00556796"/>
    <w:rsid w:val="00557693"/>
    <w:rsid w:val="005579F1"/>
    <w:rsid w:val="005608D0"/>
    <w:rsid w:val="0056353A"/>
    <w:rsid w:val="00563DE4"/>
    <w:rsid w:val="00564117"/>
    <w:rsid w:val="005648B1"/>
    <w:rsid w:val="00567DFF"/>
    <w:rsid w:val="005706E7"/>
    <w:rsid w:val="00571743"/>
    <w:rsid w:val="00571C87"/>
    <w:rsid w:val="0057399B"/>
    <w:rsid w:val="00574956"/>
    <w:rsid w:val="00574C0F"/>
    <w:rsid w:val="00574C61"/>
    <w:rsid w:val="00576694"/>
    <w:rsid w:val="00583F83"/>
    <w:rsid w:val="00584138"/>
    <w:rsid w:val="0058543A"/>
    <w:rsid w:val="00585FAF"/>
    <w:rsid w:val="00596CE4"/>
    <w:rsid w:val="0059749E"/>
    <w:rsid w:val="005A0BEC"/>
    <w:rsid w:val="005A1DA9"/>
    <w:rsid w:val="005A219E"/>
    <w:rsid w:val="005A28B9"/>
    <w:rsid w:val="005A2F87"/>
    <w:rsid w:val="005A33FF"/>
    <w:rsid w:val="005A484D"/>
    <w:rsid w:val="005A59CA"/>
    <w:rsid w:val="005A709D"/>
    <w:rsid w:val="005B0D56"/>
    <w:rsid w:val="005B341A"/>
    <w:rsid w:val="005B382E"/>
    <w:rsid w:val="005B38B6"/>
    <w:rsid w:val="005B3CF4"/>
    <w:rsid w:val="005B58D3"/>
    <w:rsid w:val="005B5C0D"/>
    <w:rsid w:val="005B6327"/>
    <w:rsid w:val="005B721F"/>
    <w:rsid w:val="005C0796"/>
    <w:rsid w:val="005C2817"/>
    <w:rsid w:val="005C3205"/>
    <w:rsid w:val="005C6E6E"/>
    <w:rsid w:val="005C6F6F"/>
    <w:rsid w:val="005C76DC"/>
    <w:rsid w:val="005C7E23"/>
    <w:rsid w:val="005D0374"/>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4D7"/>
    <w:rsid w:val="005F4CA2"/>
    <w:rsid w:val="0060040A"/>
    <w:rsid w:val="00603EF0"/>
    <w:rsid w:val="006053AF"/>
    <w:rsid w:val="006107B4"/>
    <w:rsid w:val="0061543B"/>
    <w:rsid w:val="00616975"/>
    <w:rsid w:val="00620D61"/>
    <w:rsid w:val="0062260E"/>
    <w:rsid w:val="00624A1C"/>
    <w:rsid w:val="0062594E"/>
    <w:rsid w:val="00630878"/>
    <w:rsid w:val="00633294"/>
    <w:rsid w:val="00634050"/>
    <w:rsid w:val="006349AF"/>
    <w:rsid w:val="00636DD8"/>
    <w:rsid w:val="00641548"/>
    <w:rsid w:val="00643C13"/>
    <w:rsid w:val="00643D0E"/>
    <w:rsid w:val="006501EA"/>
    <w:rsid w:val="00652B44"/>
    <w:rsid w:val="00654E78"/>
    <w:rsid w:val="00656018"/>
    <w:rsid w:val="006562E6"/>
    <w:rsid w:val="00657F42"/>
    <w:rsid w:val="00660D53"/>
    <w:rsid w:val="00660E34"/>
    <w:rsid w:val="00661819"/>
    <w:rsid w:val="00664D23"/>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46A"/>
    <w:rsid w:val="006F49B7"/>
    <w:rsid w:val="006F6B80"/>
    <w:rsid w:val="006F6DA1"/>
    <w:rsid w:val="00700372"/>
    <w:rsid w:val="007007B2"/>
    <w:rsid w:val="00701832"/>
    <w:rsid w:val="00701DB9"/>
    <w:rsid w:val="00701E5F"/>
    <w:rsid w:val="0070383C"/>
    <w:rsid w:val="00704112"/>
    <w:rsid w:val="00712303"/>
    <w:rsid w:val="007123FC"/>
    <w:rsid w:val="007156D1"/>
    <w:rsid w:val="00725A6C"/>
    <w:rsid w:val="00726761"/>
    <w:rsid w:val="00726ECD"/>
    <w:rsid w:val="00734280"/>
    <w:rsid w:val="00736B62"/>
    <w:rsid w:val="0073700E"/>
    <w:rsid w:val="0074007D"/>
    <w:rsid w:val="007413F6"/>
    <w:rsid w:val="00742779"/>
    <w:rsid w:val="00746032"/>
    <w:rsid w:val="00746A9D"/>
    <w:rsid w:val="007563BE"/>
    <w:rsid w:val="00756AF6"/>
    <w:rsid w:val="00761412"/>
    <w:rsid w:val="00764C9D"/>
    <w:rsid w:val="007667FC"/>
    <w:rsid w:val="007714F7"/>
    <w:rsid w:val="0077226D"/>
    <w:rsid w:val="007722A4"/>
    <w:rsid w:val="00772F32"/>
    <w:rsid w:val="007741A1"/>
    <w:rsid w:val="007744E4"/>
    <w:rsid w:val="00774C6C"/>
    <w:rsid w:val="00775D52"/>
    <w:rsid w:val="00777C39"/>
    <w:rsid w:val="00780D56"/>
    <w:rsid w:val="007817C9"/>
    <w:rsid w:val="00784732"/>
    <w:rsid w:val="00787A5D"/>
    <w:rsid w:val="00792C57"/>
    <w:rsid w:val="00793B4C"/>
    <w:rsid w:val="007942E9"/>
    <w:rsid w:val="007943F7"/>
    <w:rsid w:val="0079498F"/>
    <w:rsid w:val="00797DC4"/>
    <w:rsid w:val="007A26A4"/>
    <w:rsid w:val="007A2E0F"/>
    <w:rsid w:val="007A4CA2"/>
    <w:rsid w:val="007A5920"/>
    <w:rsid w:val="007A6115"/>
    <w:rsid w:val="007A7357"/>
    <w:rsid w:val="007B01FD"/>
    <w:rsid w:val="007B2D4E"/>
    <w:rsid w:val="007B4763"/>
    <w:rsid w:val="007B4B6D"/>
    <w:rsid w:val="007B4D90"/>
    <w:rsid w:val="007B66AA"/>
    <w:rsid w:val="007C272A"/>
    <w:rsid w:val="007C2887"/>
    <w:rsid w:val="007C29ED"/>
    <w:rsid w:val="007C3D46"/>
    <w:rsid w:val="007C4F6F"/>
    <w:rsid w:val="007C66BB"/>
    <w:rsid w:val="007D0205"/>
    <w:rsid w:val="007D02A2"/>
    <w:rsid w:val="007D291D"/>
    <w:rsid w:val="007D3714"/>
    <w:rsid w:val="007D464F"/>
    <w:rsid w:val="007D49E9"/>
    <w:rsid w:val="007D5C52"/>
    <w:rsid w:val="007D67FB"/>
    <w:rsid w:val="007D793D"/>
    <w:rsid w:val="007E1353"/>
    <w:rsid w:val="007E1D6B"/>
    <w:rsid w:val="007E23DC"/>
    <w:rsid w:val="007E2EDB"/>
    <w:rsid w:val="007F2A38"/>
    <w:rsid w:val="007F3710"/>
    <w:rsid w:val="007F3F55"/>
    <w:rsid w:val="007F4E43"/>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71E9"/>
    <w:rsid w:val="00817E47"/>
    <w:rsid w:val="0082035E"/>
    <w:rsid w:val="0082091E"/>
    <w:rsid w:val="00822C59"/>
    <w:rsid w:val="00823678"/>
    <w:rsid w:val="0082771E"/>
    <w:rsid w:val="00831EA8"/>
    <w:rsid w:val="008321B6"/>
    <w:rsid w:val="0083398E"/>
    <w:rsid w:val="00833B3E"/>
    <w:rsid w:val="008346A2"/>
    <w:rsid w:val="008374B8"/>
    <w:rsid w:val="00842DA2"/>
    <w:rsid w:val="008439E3"/>
    <w:rsid w:val="00843CB4"/>
    <w:rsid w:val="00846A93"/>
    <w:rsid w:val="008511D8"/>
    <w:rsid w:val="00851988"/>
    <w:rsid w:val="00851FFF"/>
    <w:rsid w:val="0085209E"/>
    <w:rsid w:val="0085355A"/>
    <w:rsid w:val="008552F8"/>
    <w:rsid w:val="008571BC"/>
    <w:rsid w:val="00863D44"/>
    <w:rsid w:val="008646D4"/>
    <w:rsid w:val="00864CD0"/>
    <w:rsid w:val="00867FD5"/>
    <w:rsid w:val="00871FFB"/>
    <w:rsid w:val="0087614D"/>
    <w:rsid w:val="008773B6"/>
    <w:rsid w:val="00880901"/>
    <w:rsid w:val="00881A0A"/>
    <w:rsid w:val="00882461"/>
    <w:rsid w:val="0088276A"/>
    <w:rsid w:val="00883966"/>
    <w:rsid w:val="0088461D"/>
    <w:rsid w:val="00886891"/>
    <w:rsid w:val="00886904"/>
    <w:rsid w:val="00886E46"/>
    <w:rsid w:val="008903DE"/>
    <w:rsid w:val="00890E06"/>
    <w:rsid w:val="008940BE"/>
    <w:rsid w:val="0089481D"/>
    <w:rsid w:val="00894BB4"/>
    <w:rsid w:val="00894C6B"/>
    <w:rsid w:val="00894CB2"/>
    <w:rsid w:val="008A0994"/>
    <w:rsid w:val="008A0E43"/>
    <w:rsid w:val="008A40A8"/>
    <w:rsid w:val="008A5847"/>
    <w:rsid w:val="008A5ED3"/>
    <w:rsid w:val="008A60E7"/>
    <w:rsid w:val="008A681B"/>
    <w:rsid w:val="008B1A4E"/>
    <w:rsid w:val="008B3C8F"/>
    <w:rsid w:val="008B432F"/>
    <w:rsid w:val="008B682C"/>
    <w:rsid w:val="008C0810"/>
    <w:rsid w:val="008C0AD5"/>
    <w:rsid w:val="008C0BEE"/>
    <w:rsid w:val="008C2B46"/>
    <w:rsid w:val="008C30A2"/>
    <w:rsid w:val="008C3AD2"/>
    <w:rsid w:val="008C4306"/>
    <w:rsid w:val="008C4877"/>
    <w:rsid w:val="008C6A0A"/>
    <w:rsid w:val="008C77D4"/>
    <w:rsid w:val="008D038B"/>
    <w:rsid w:val="008D03E3"/>
    <w:rsid w:val="008D0A06"/>
    <w:rsid w:val="008D1620"/>
    <w:rsid w:val="008D61EF"/>
    <w:rsid w:val="008D66D5"/>
    <w:rsid w:val="008D766A"/>
    <w:rsid w:val="008E1C7F"/>
    <w:rsid w:val="008E48C9"/>
    <w:rsid w:val="008F0157"/>
    <w:rsid w:val="008F129C"/>
    <w:rsid w:val="008F1E4F"/>
    <w:rsid w:val="008F20C9"/>
    <w:rsid w:val="008F2684"/>
    <w:rsid w:val="008F27C6"/>
    <w:rsid w:val="008F409D"/>
    <w:rsid w:val="008F43E4"/>
    <w:rsid w:val="008F5136"/>
    <w:rsid w:val="008F68B2"/>
    <w:rsid w:val="008F7374"/>
    <w:rsid w:val="009002C4"/>
    <w:rsid w:val="00900301"/>
    <w:rsid w:val="009004BF"/>
    <w:rsid w:val="0090588E"/>
    <w:rsid w:val="0090678E"/>
    <w:rsid w:val="00910545"/>
    <w:rsid w:val="0091178A"/>
    <w:rsid w:val="0091206C"/>
    <w:rsid w:val="0091220E"/>
    <w:rsid w:val="00913118"/>
    <w:rsid w:val="00915F90"/>
    <w:rsid w:val="009161E7"/>
    <w:rsid w:val="009162E7"/>
    <w:rsid w:val="0092131C"/>
    <w:rsid w:val="009222B8"/>
    <w:rsid w:val="00923300"/>
    <w:rsid w:val="009246F3"/>
    <w:rsid w:val="009269D4"/>
    <w:rsid w:val="00926F12"/>
    <w:rsid w:val="009279AC"/>
    <w:rsid w:val="00930263"/>
    <w:rsid w:val="00933684"/>
    <w:rsid w:val="009344E9"/>
    <w:rsid w:val="0093508E"/>
    <w:rsid w:val="009366EE"/>
    <w:rsid w:val="00936D4D"/>
    <w:rsid w:val="00937654"/>
    <w:rsid w:val="00940D16"/>
    <w:rsid w:val="00941CF5"/>
    <w:rsid w:val="00942795"/>
    <w:rsid w:val="00942C86"/>
    <w:rsid w:val="009474F0"/>
    <w:rsid w:val="00947517"/>
    <w:rsid w:val="00947863"/>
    <w:rsid w:val="00950F56"/>
    <w:rsid w:val="00952DF2"/>
    <w:rsid w:val="00954EE5"/>
    <w:rsid w:val="0096184B"/>
    <w:rsid w:val="00961BBA"/>
    <w:rsid w:val="0096238A"/>
    <w:rsid w:val="00962650"/>
    <w:rsid w:val="009640EE"/>
    <w:rsid w:val="00964D19"/>
    <w:rsid w:val="00966134"/>
    <w:rsid w:val="00970C5F"/>
    <w:rsid w:val="00972FE8"/>
    <w:rsid w:val="009732C6"/>
    <w:rsid w:val="00975794"/>
    <w:rsid w:val="009763AB"/>
    <w:rsid w:val="009779F4"/>
    <w:rsid w:val="00983698"/>
    <w:rsid w:val="00986241"/>
    <w:rsid w:val="00987D1F"/>
    <w:rsid w:val="00990EC0"/>
    <w:rsid w:val="009923E0"/>
    <w:rsid w:val="009925E2"/>
    <w:rsid w:val="009A2264"/>
    <w:rsid w:val="009A2CEF"/>
    <w:rsid w:val="009A4E10"/>
    <w:rsid w:val="009A60DA"/>
    <w:rsid w:val="009A68B3"/>
    <w:rsid w:val="009A6B59"/>
    <w:rsid w:val="009B1986"/>
    <w:rsid w:val="009B1C39"/>
    <w:rsid w:val="009B5009"/>
    <w:rsid w:val="009B524A"/>
    <w:rsid w:val="009B578E"/>
    <w:rsid w:val="009B7B5D"/>
    <w:rsid w:val="009C02FC"/>
    <w:rsid w:val="009C14EF"/>
    <w:rsid w:val="009C1630"/>
    <w:rsid w:val="009C208F"/>
    <w:rsid w:val="009C2BEC"/>
    <w:rsid w:val="009C429D"/>
    <w:rsid w:val="009C47CD"/>
    <w:rsid w:val="009C77D2"/>
    <w:rsid w:val="009D19DB"/>
    <w:rsid w:val="009D3963"/>
    <w:rsid w:val="009D3E7F"/>
    <w:rsid w:val="009D4E8C"/>
    <w:rsid w:val="009D60D0"/>
    <w:rsid w:val="009E0AA0"/>
    <w:rsid w:val="009E1242"/>
    <w:rsid w:val="009E2935"/>
    <w:rsid w:val="009E2D32"/>
    <w:rsid w:val="009E441F"/>
    <w:rsid w:val="009E72D2"/>
    <w:rsid w:val="009F0638"/>
    <w:rsid w:val="009F3E88"/>
    <w:rsid w:val="009F4A49"/>
    <w:rsid w:val="009F76CB"/>
    <w:rsid w:val="00A00236"/>
    <w:rsid w:val="00A04DB4"/>
    <w:rsid w:val="00A0731A"/>
    <w:rsid w:val="00A07AC8"/>
    <w:rsid w:val="00A1233B"/>
    <w:rsid w:val="00A13B17"/>
    <w:rsid w:val="00A14A90"/>
    <w:rsid w:val="00A15627"/>
    <w:rsid w:val="00A1578D"/>
    <w:rsid w:val="00A16A8F"/>
    <w:rsid w:val="00A16AD6"/>
    <w:rsid w:val="00A22AEA"/>
    <w:rsid w:val="00A30E38"/>
    <w:rsid w:val="00A31E7C"/>
    <w:rsid w:val="00A320A7"/>
    <w:rsid w:val="00A32A81"/>
    <w:rsid w:val="00A34370"/>
    <w:rsid w:val="00A34495"/>
    <w:rsid w:val="00A348B2"/>
    <w:rsid w:val="00A36385"/>
    <w:rsid w:val="00A40F5E"/>
    <w:rsid w:val="00A417BF"/>
    <w:rsid w:val="00A41CFD"/>
    <w:rsid w:val="00A425D8"/>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723"/>
    <w:rsid w:val="00A56A71"/>
    <w:rsid w:val="00A56AEB"/>
    <w:rsid w:val="00A625D7"/>
    <w:rsid w:val="00A62B57"/>
    <w:rsid w:val="00A632FB"/>
    <w:rsid w:val="00A646A5"/>
    <w:rsid w:val="00A65664"/>
    <w:rsid w:val="00A65DE1"/>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A0FA2"/>
    <w:rsid w:val="00AA1A2C"/>
    <w:rsid w:val="00AA6AC0"/>
    <w:rsid w:val="00AA7BE8"/>
    <w:rsid w:val="00AB03D4"/>
    <w:rsid w:val="00AB1803"/>
    <w:rsid w:val="00AB3026"/>
    <w:rsid w:val="00AB346C"/>
    <w:rsid w:val="00AB59BC"/>
    <w:rsid w:val="00AB6495"/>
    <w:rsid w:val="00AC00D5"/>
    <w:rsid w:val="00AC266E"/>
    <w:rsid w:val="00AC2F5B"/>
    <w:rsid w:val="00AC7E30"/>
    <w:rsid w:val="00AD0243"/>
    <w:rsid w:val="00AD1012"/>
    <w:rsid w:val="00AD1DEF"/>
    <w:rsid w:val="00AD1E55"/>
    <w:rsid w:val="00AD2241"/>
    <w:rsid w:val="00AD22BE"/>
    <w:rsid w:val="00AD42A9"/>
    <w:rsid w:val="00AD5279"/>
    <w:rsid w:val="00AD5D2C"/>
    <w:rsid w:val="00AD6629"/>
    <w:rsid w:val="00AE02FB"/>
    <w:rsid w:val="00AE287E"/>
    <w:rsid w:val="00AE319E"/>
    <w:rsid w:val="00AE4E3C"/>
    <w:rsid w:val="00AE65D6"/>
    <w:rsid w:val="00AE79FB"/>
    <w:rsid w:val="00AE7C81"/>
    <w:rsid w:val="00AE7E7C"/>
    <w:rsid w:val="00AF2DD8"/>
    <w:rsid w:val="00AF3762"/>
    <w:rsid w:val="00AF5F4B"/>
    <w:rsid w:val="00B013FA"/>
    <w:rsid w:val="00B016CF"/>
    <w:rsid w:val="00B03323"/>
    <w:rsid w:val="00B043DE"/>
    <w:rsid w:val="00B04970"/>
    <w:rsid w:val="00B053D8"/>
    <w:rsid w:val="00B0761C"/>
    <w:rsid w:val="00B1191C"/>
    <w:rsid w:val="00B12F16"/>
    <w:rsid w:val="00B13AC3"/>
    <w:rsid w:val="00B16928"/>
    <w:rsid w:val="00B17D22"/>
    <w:rsid w:val="00B20E4B"/>
    <w:rsid w:val="00B323EF"/>
    <w:rsid w:val="00B3282C"/>
    <w:rsid w:val="00B34F88"/>
    <w:rsid w:val="00B36C3E"/>
    <w:rsid w:val="00B36D5A"/>
    <w:rsid w:val="00B372BD"/>
    <w:rsid w:val="00B40340"/>
    <w:rsid w:val="00B4359B"/>
    <w:rsid w:val="00B50A91"/>
    <w:rsid w:val="00B50AE4"/>
    <w:rsid w:val="00B538FC"/>
    <w:rsid w:val="00B54B9F"/>
    <w:rsid w:val="00B60117"/>
    <w:rsid w:val="00B6030B"/>
    <w:rsid w:val="00B63049"/>
    <w:rsid w:val="00B63D56"/>
    <w:rsid w:val="00B65DEC"/>
    <w:rsid w:val="00B66708"/>
    <w:rsid w:val="00B74465"/>
    <w:rsid w:val="00B74FFA"/>
    <w:rsid w:val="00B77BFB"/>
    <w:rsid w:val="00B8129A"/>
    <w:rsid w:val="00B81344"/>
    <w:rsid w:val="00B81891"/>
    <w:rsid w:val="00B82529"/>
    <w:rsid w:val="00B82A87"/>
    <w:rsid w:val="00B83FEB"/>
    <w:rsid w:val="00B865C1"/>
    <w:rsid w:val="00B87166"/>
    <w:rsid w:val="00B90CD8"/>
    <w:rsid w:val="00B92A69"/>
    <w:rsid w:val="00B972E4"/>
    <w:rsid w:val="00BA0B79"/>
    <w:rsid w:val="00BA36F2"/>
    <w:rsid w:val="00BA4860"/>
    <w:rsid w:val="00BA50CA"/>
    <w:rsid w:val="00BA7284"/>
    <w:rsid w:val="00BB0142"/>
    <w:rsid w:val="00BB0EE6"/>
    <w:rsid w:val="00BB451F"/>
    <w:rsid w:val="00BB51A9"/>
    <w:rsid w:val="00BB663D"/>
    <w:rsid w:val="00BB6EA5"/>
    <w:rsid w:val="00BB71AE"/>
    <w:rsid w:val="00BC0457"/>
    <w:rsid w:val="00BC09D2"/>
    <w:rsid w:val="00BC43DB"/>
    <w:rsid w:val="00BC5D9D"/>
    <w:rsid w:val="00BC637C"/>
    <w:rsid w:val="00BC6AC8"/>
    <w:rsid w:val="00BD0C0B"/>
    <w:rsid w:val="00BD64F7"/>
    <w:rsid w:val="00BE166E"/>
    <w:rsid w:val="00BE26A5"/>
    <w:rsid w:val="00BE2FF1"/>
    <w:rsid w:val="00BE3065"/>
    <w:rsid w:val="00BE3662"/>
    <w:rsid w:val="00BE3809"/>
    <w:rsid w:val="00BE44DC"/>
    <w:rsid w:val="00BE558E"/>
    <w:rsid w:val="00BF044E"/>
    <w:rsid w:val="00BF1198"/>
    <w:rsid w:val="00BF2C0F"/>
    <w:rsid w:val="00BF33D2"/>
    <w:rsid w:val="00BF3FD0"/>
    <w:rsid w:val="00C009BA"/>
    <w:rsid w:val="00C00B32"/>
    <w:rsid w:val="00C016FD"/>
    <w:rsid w:val="00C017D8"/>
    <w:rsid w:val="00C03FA0"/>
    <w:rsid w:val="00C04981"/>
    <w:rsid w:val="00C07105"/>
    <w:rsid w:val="00C16C56"/>
    <w:rsid w:val="00C245AB"/>
    <w:rsid w:val="00C27631"/>
    <w:rsid w:val="00C33D51"/>
    <w:rsid w:val="00C34291"/>
    <w:rsid w:val="00C3456F"/>
    <w:rsid w:val="00C35CBC"/>
    <w:rsid w:val="00C35CEB"/>
    <w:rsid w:val="00C3779F"/>
    <w:rsid w:val="00C42CEC"/>
    <w:rsid w:val="00C43365"/>
    <w:rsid w:val="00C44725"/>
    <w:rsid w:val="00C45126"/>
    <w:rsid w:val="00C472F0"/>
    <w:rsid w:val="00C55A00"/>
    <w:rsid w:val="00C56703"/>
    <w:rsid w:val="00C56BDE"/>
    <w:rsid w:val="00C61F44"/>
    <w:rsid w:val="00C63C70"/>
    <w:rsid w:val="00C6486B"/>
    <w:rsid w:val="00C65187"/>
    <w:rsid w:val="00C652F4"/>
    <w:rsid w:val="00C660A1"/>
    <w:rsid w:val="00C66645"/>
    <w:rsid w:val="00C70C5C"/>
    <w:rsid w:val="00C71724"/>
    <w:rsid w:val="00C74537"/>
    <w:rsid w:val="00C74D3E"/>
    <w:rsid w:val="00C75FEA"/>
    <w:rsid w:val="00C76192"/>
    <w:rsid w:val="00C8040B"/>
    <w:rsid w:val="00C807AF"/>
    <w:rsid w:val="00C8159E"/>
    <w:rsid w:val="00C824CD"/>
    <w:rsid w:val="00C8265A"/>
    <w:rsid w:val="00C82716"/>
    <w:rsid w:val="00C845B7"/>
    <w:rsid w:val="00C857B0"/>
    <w:rsid w:val="00C906AA"/>
    <w:rsid w:val="00C908CD"/>
    <w:rsid w:val="00C91A9A"/>
    <w:rsid w:val="00C91C73"/>
    <w:rsid w:val="00C91D07"/>
    <w:rsid w:val="00C91E2B"/>
    <w:rsid w:val="00C91FB8"/>
    <w:rsid w:val="00C92840"/>
    <w:rsid w:val="00C92A6D"/>
    <w:rsid w:val="00C92C8E"/>
    <w:rsid w:val="00C93FA3"/>
    <w:rsid w:val="00C94788"/>
    <w:rsid w:val="00C94FD7"/>
    <w:rsid w:val="00C953AB"/>
    <w:rsid w:val="00C964A2"/>
    <w:rsid w:val="00CA31BD"/>
    <w:rsid w:val="00CA3699"/>
    <w:rsid w:val="00CA4D51"/>
    <w:rsid w:val="00CA5D58"/>
    <w:rsid w:val="00CA6247"/>
    <w:rsid w:val="00CA7FC8"/>
    <w:rsid w:val="00CB56A6"/>
    <w:rsid w:val="00CB7536"/>
    <w:rsid w:val="00CB7DA3"/>
    <w:rsid w:val="00CC0B9F"/>
    <w:rsid w:val="00CC3AFC"/>
    <w:rsid w:val="00CC6AC3"/>
    <w:rsid w:val="00CC77D7"/>
    <w:rsid w:val="00CD0975"/>
    <w:rsid w:val="00CD12B5"/>
    <w:rsid w:val="00CD180D"/>
    <w:rsid w:val="00CD1957"/>
    <w:rsid w:val="00CD2465"/>
    <w:rsid w:val="00CD250B"/>
    <w:rsid w:val="00CD2813"/>
    <w:rsid w:val="00CD4A2A"/>
    <w:rsid w:val="00CD4B5C"/>
    <w:rsid w:val="00CD742F"/>
    <w:rsid w:val="00CD7A1A"/>
    <w:rsid w:val="00CE02DA"/>
    <w:rsid w:val="00CE0D2D"/>
    <w:rsid w:val="00CE4227"/>
    <w:rsid w:val="00CE6C30"/>
    <w:rsid w:val="00CF1EA7"/>
    <w:rsid w:val="00CF2021"/>
    <w:rsid w:val="00CF25FE"/>
    <w:rsid w:val="00CF44E1"/>
    <w:rsid w:val="00CF50E2"/>
    <w:rsid w:val="00CF5D30"/>
    <w:rsid w:val="00CF70DA"/>
    <w:rsid w:val="00CF7360"/>
    <w:rsid w:val="00D02705"/>
    <w:rsid w:val="00D042A0"/>
    <w:rsid w:val="00D0598C"/>
    <w:rsid w:val="00D07D9C"/>
    <w:rsid w:val="00D10228"/>
    <w:rsid w:val="00D11C1F"/>
    <w:rsid w:val="00D12369"/>
    <w:rsid w:val="00D12796"/>
    <w:rsid w:val="00D132D2"/>
    <w:rsid w:val="00D1389F"/>
    <w:rsid w:val="00D1561A"/>
    <w:rsid w:val="00D156AF"/>
    <w:rsid w:val="00D1682E"/>
    <w:rsid w:val="00D16BB5"/>
    <w:rsid w:val="00D175BA"/>
    <w:rsid w:val="00D20B4B"/>
    <w:rsid w:val="00D2149B"/>
    <w:rsid w:val="00D21CB3"/>
    <w:rsid w:val="00D2608E"/>
    <w:rsid w:val="00D3166B"/>
    <w:rsid w:val="00D31CE5"/>
    <w:rsid w:val="00D324AC"/>
    <w:rsid w:val="00D33D4B"/>
    <w:rsid w:val="00D33E16"/>
    <w:rsid w:val="00D34BD7"/>
    <w:rsid w:val="00D4258B"/>
    <w:rsid w:val="00D430B3"/>
    <w:rsid w:val="00D44AF6"/>
    <w:rsid w:val="00D44F52"/>
    <w:rsid w:val="00D45575"/>
    <w:rsid w:val="00D5108D"/>
    <w:rsid w:val="00D52FF0"/>
    <w:rsid w:val="00D53E57"/>
    <w:rsid w:val="00D550D1"/>
    <w:rsid w:val="00D5652E"/>
    <w:rsid w:val="00D56BC6"/>
    <w:rsid w:val="00D575EF"/>
    <w:rsid w:val="00D57D43"/>
    <w:rsid w:val="00D57E77"/>
    <w:rsid w:val="00D61781"/>
    <w:rsid w:val="00D62337"/>
    <w:rsid w:val="00D625FE"/>
    <w:rsid w:val="00D6295E"/>
    <w:rsid w:val="00D63CA6"/>
    <w:rsid w:val="00D656BE"/>
    <w:rsid w:val="00D66043"/>
    <w:rsid w:val="00D71561"/>
    <w:rsid w:val="00D7165D"/>
    <w:rsid w:val="00D719B6"/>
    <w:rsid w:val="00D71B7A"/>
    <w:rsid w:val="00D71C97"/>
    <w:rsid w:val="00D743A4"/>
    <w:rsid w:val="00D74647"/>
    <w:rsid w:val="00D74653"/>
    <w:rsid w:val="00D840D9"/>
    <w:rsid w:val="00D8463C"/>
    <w:rsid w:val="00D84BB2"/>
    <w:rsid w:val="00D85CAF"/>
    <w:rsid w:val="00D87980"/>
    <w:rsid w:val="00D922BD"/>
    <w:rsid w:val="00D93657"/>
    <w:rsid w:val="00D963ED"/>
    <w:rsid w:val="00D96DE3"/>
    <w:rsid w:val="00DA1D73"/>
    <w:rsid w:val="00DA2FFB"/>
    <w:rsid w:val="00DA4214"/>
    <w:rsid w:val="00DA6050"/>
    <w:rsid w:val="00DB0861"/>
    <w:rsid w:val="00DB4025"/>
    <w:rsid w:val="00DB440C"/>
    <w:rsid w:val="00DB4EDF"/>
    <w:rsid w:val="00DB51F6"/>
    <w:rsid w:val="00DB7324"/>
    <w:rsid w:val="00DC012C"/>
    <w:rsid w:val="00DC0935"/>
    <w:rsid w:val="00DC1928"/>
    <w:rsid w:val="00DC266A"/>
    <w:rsid w:val="00DC2CCE"/>
    <w:rsid w:val="00DC3830"/>
    <w:rsid w:val="00DC6C99"/>
    <w:rsid w:val="00DD1480"/>
    <w:rsid w:val="00DD1960"/>
    <w:rsid w:val="00DD31B7"/>
    <w:rsid w:val="00DD430F"/>
    <w:rsid w:val="00DD4B68"/>
    <w:rsid w:val="00DD4C77"/>
    <w:rsid w:val="00DD4F04"/>
    <w:rsid w:val="00DD5C4C"/>
    <w:rsid w:val="00DD7AF1"/>
    <w:rsid w:val="00DE170F"/>
    <w:rsid w:val="00DE1CB6"/>
    <w:rsid w:val="00DE3E1D"/>
    <w:rsid w:val="00DE4755"/>
    <w:rsid w:val="00DE4DE3"/>
    <w:rsid w:val="00DE56F4"/>
    <w:rsid w:val="00DE68BA"/>
    <w:rsid w:val="00DF4AFF"/>
    <w:rsid w:val="00DF6E24"/>
    <w:rsid w:val="00DF7864"/>
    <w:rsid w:val="00DF7D07"/>
    <w:rsid w:val="00E013CD"/>
    <w:rsid w:val="00E03D08"/>
    <w:rsid w:val="00E04A14"/>
    <w:rsid w:val="00E12AAE"/>
    <w:rsid w:val="00E12DD5"/>
    <w:rsid w:val="00E151F8"/>
    <w:rsid w:val="00E15503"/>
    <w:rsid w:val="00E16EF7"/>
    <w:rsid w:val="00E17B66"/>
    <w:rsid w:val="00E20395"/>
    <w:rsid w:val="00E229BC"/>
    <w:rsid w:val="00E23330"/>
    <w:rsid w:val="00E26F09"/>
    <w:rsid w:val="00E31219"/>
    <w:rsid w:val="00E32406"/>
    <w:rsid w:val="00E33CEB"/>
    <w:rsid w:val="00E35FDE"/>
    <w:rsid w:val="00E363BA"/>
    <w:rsid w:val="00E3702F"/>
    <w:rsid w:val="00E376FF"/>
    <w:rsid w:val="00E42051"/>
    <w:rsid w:val="00E42F24"/>
    <w:rsid w:val="00E44508"/>
    <w:rsid w:val="00E45487"/>
    <w:rsid w:val="00E46DF9"/>
    <w:rsid w:val="00E512C6"/>
    <w:rsid w:val="00E516B8"/>
    <w:rsid w:val="00E55BD3"/>
    <w:rsid w:val="00E574D5"/>
    <w:rsid w:val="00E57575"/>
    <w:rsid w:val="00E578BC"/>
    <w:rsid w:val="00E57C38"/>
    <w:rsid w:val="00E63048"/>
    <w:rsid w:val="00E65671"/>
    <w:rsid w:val="00E70D79"/>
    <w:rsid w:val="00E742C5"/>
    <w:rsid w:val="00E74E1A"/>
    <w:rsid w:val="00E76E93"/>
    <w:rsid w:val="00E76F9A"/>
    <w:rsid w:val="00E91E6A"/>
    <w:rsid w:val="00E94F49"/>
    <w:rsid w:val="00EA24B8"/>
    <w:rsid w:val="00EA32C2"/>
    <w:rsid w:val="00EA3C1C"/>
    <w:rsid w:val="00EA3F34"/>
    <w:rsid w:val="00EA577E"/>
    <w:rsid w:val="00EA7435"/>
    <w:rsid w:val="00EA79E8"/>
    <w:rsid w:val="00EA7D30"/>
    <w:rsid w:val="00EB1208"/>
    <w:rsid w:val="00EB129E"/>
    <w:rsid w:val="00EB1ABA"/>
    <w:rsid w:val="00EB26C4"/>
    <w:rsid w:val="00EB2D4F"/>
    <w:rsid w:val="00EB3A4C"/>
    <w:rsid w:val="00EB656F"/>
    <w:rsid w:val="00EB6CEC"/>
    <w:rsid w:val="00EC1645"/>
    <w:rsid w:val="00EC2929"/>
    <w:rsid w:val="00EC29FB"/>
    <w:rsid w:val="00ED28CB"/>
    <w:rsid w:val="00ED3BF1"/>
    <w:rsid w:val="00ED5BAE"/>
    <w:rsid w:val="00ED63B5"/>
    <w:rsid w:val="00ED6DA0"/>
    <w:rsid w:val="00EE1245"/>
    <w:rsid w:val="00EE1374"/>
    <w:rsid w:val="00EE4266"/>
    <w:rsid w:val="00EE4D67"/>
    <w:rsid w:val="00EE70BB"/>
    <w:rsid w:val="00EE71F9"/>
    <w:rsid w:val="00EF00A5"/>
    <w:rsid w:val="00EF0C6C"/>
    <w:rsid w:val="00EF2512"/>
    <w:rsid w:val="00EF31E2"/>
    <w:rsid w:val="00EF3CF1"/>
    <w:rsid w:val="00EF69E8"/>
    <w:rsid w:val="00F05D61"/>
    <w:rsid w:val="00F113B6"/>
    <w:rsid w:val="00F11934"/>
    <w:rsid w:val="00F12644"/>
    <w:rsid w:val="00F16A84"/>
    <w:rsid w:val="00F16B7A"/>
    <w:rsid w:val="00F16F7E"/>
    <w:rsid w:val="00F20CDF"/>
    <w:rsid w:val="00F23FA2"/>
    <w:rsid w:val="00F30363"/>
    <w:rsid w:val="00F315A5"/>
    <w:rsid w:val="00F35504"/>
    <w:rsid w:val="00F35813"/>
    <w:rsid w:val="00F421E9"/>
    <w:rsid w:val="00F42645"/>
    <w:rsid w:val="00F429B8"/>
    <w:rsid w:val="00F43FBC"/>
    <w:rsid w:val="00F44142"/>
    <w:rsid w:val="00F54361"/>
    <w:rsid w:val="00F54A36"/>
    <w:rsid w:val="00F55FB6"/>
    <w:rsid w:val="00F5732B"/>
    <w:rsid w:val="00F6001E"/>
    <w:rsid w:val="00F6218D"/>
    <w:rsid w:val="00F62AF3"/>
    <w:rsid w:val="00F637B1"/>
    <w:rsid w:val="00F66EAD"/>
    <w:rsid w:val="00F704C5"/>
    <w:rsid w:val="00F70A6D"/>
    <w:rsid w:val="00F74F15"/>
    <w:rsid w:val="00F75142"/>
    <w:rsid w:val="00F761D7"/>
    <w:rsid w:val="00F768CB"/>
    <w:rsid w:val="00F8415A"/>
    <w:rsid w:val="00F87FAC"/>
    <w:rsid w:val="00F9046B"/>
    <w:rsid w:val="00F920CF"/>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21B5"/>
    <w:rsid w:val="00FB3272"/>
    <w:rsid w:val="00FB416F"/>
    <w:rsid w:val="00FC0762"/>
    <w:rsid w:val="00FC316C"/>
    <w:rsid w:val="00FC3D33"/>
    <w:rsid w:val="00FC666F"/>
    <w:rsid w:val="00FC6D3A"/>
    <w:rsid w:val="00FD1401"/>
    <w:rsid w:val="00FD15EA"/>
    <w:rsid w:val="00FD1DD0"/>
    <w:rsid w:val="00FD2045"/>
    <w:rsid w:val="00FD2171"/>
    <w:rsid w:val="00FD2ECA"/>
    <w:rsid w:val="00FD3F32"/>
    <w:rsid w:val="00FD5B05"/>
    <w:rsid w:val="00FD5BCD"/>
    <w:rsid w:val="00FE4CFD"/>
    <w:rsid w:val="00FF0B55"/>
    <w:rsid w:val="00FF0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Body Text Indent 3"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uiPriority w:val="99"/>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aliases w:val="Таблицы,для таблиц"/>
    <w:link w:val="ab"/>
    <w:uiPriority w:val="1"/>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aliases w:val="Таблицы Знак,для таблиц Знак"/>
    <w:basedOn w:val="a0"/>
    <w:link w:val="aa"/>
    <w:uiPriority w:val="1"/>
    <w:rsid w:val="00127CAF"/>
    <w:rPr>
      <w:rFonts w:eastAsia="Times New Roman" w:cs="Calibri"/>
      <w:sz w:val="22"/>
      <w:szCs w:val="22"/>
      <w:lang w:val="ru-RU" w:eastAsia="ru-RU" w:bidi="ar-SA"/>
    </w:rPr>
  </w:style>
  <w:style w:type="character" w:customStyle="1" w:styleId="ConsPlusNormal0">
    <w:name w:val="ConsPlusNormal Знак"/>
    <w:link w:val="ConsPlusNormal"/>
    <w:uiPriority w:val="99"/>
    <w:qFormat/>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paragraph" w:customStyle="1" w:styleId="TableContents">
    <w:name w:val="Table Contents"/>
    <w:basedOn w:val="a"/>
    <w:rsid w:val="00EB1ABA"/>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afa">
    <w:name w:val="Содержимое таблицы"/>
    <w:basedOn w:val="a"/>
    <w:rsid w:val="002351C4"/>
    <w:pPr>
      <w:widowControl w:val="0"/>
      <w:suppressLineNumbers/>
      <w:suppressAutoHyphens/>
      <w:spacing w:after="0" w:line="240" w:lineRule="auto"/>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F7009-F909-468B-82DA-4AF5B279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Pages>
  <Words>3978</Words>
  <Characters>22676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26601</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cp:lastModifiedBy>
  <cp:revision>13</cp:revision>
  <cp:lastPrinted>2024-09-20T11:37:00Z</cp:lastPrinted>
  <dcterms:created xsi:type="dcterms:W3CDTF">2026-04-22T12:22:00Z</dcterms:created>
  <dcterms:modified xsi:type="dcterms:W3CDTF">2026-08-27T12:15:00Z</dcterms:modified>
</cp:coreProperties>
</file>