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B50" w:rsidRPr="00917F4C" w:rsidRDefault="00424B50" w:rsidP="00F41BD9">
      <w:pPr>
        <w:spacing w:after="0"/>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Государственный контракт</w:t>
      </w:r>
    </w:p>
    <w:p w:rsidR="00424B50" w:rsidRPr="00917F4C" w:rsidRDefault="00424B50" w:rsidP="00F41BD9">
      <w:pPr>
        <w:spacing w:after="0"/>
        <w:jc w:val="center"/>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___________________________________/_____</w:t>
      </w:r>
    </w:p>
    <w:p w:rsidR="00424B50" w:rsidRPr="00917F4C" w:rsidRDefault="00424B50" w:rsidP="00424B50">
      <w:pPr>
        <w:spacing w:after="0"/>
        <w:jc w:val="both"/>
        <w:rPr>
          <w:rFonts w:ascii="XO Thames" w:hAnsi="XO Thames" w:cs="Times New Roman"/>
          <w:color w:val="000000" w:themeColor="text1"/>
          <w:sz w:val="26"/>
          <w:szCs w:val="26"/>
        </w:rPr>
      </w:pPr>
    </w:p>
    <w:p w:rsidR="00424B50" w:rsidRPr="00917F4C" w:rsidRDefault="00424B50" w:rsidP="00424B50">
      <w:pPr>
        <w:spacing w:after="0"/>
        <w:jc w:val="both"/>
        <w:rPr>
          <w:rFonts w:ascii="XO Thames" w:hAnsi="XO Thames" w:cs="Times New Roman"/>
          <w:color w:val="000000" w:themeColor="text1"/>
          <w:sz w:val="26"/>
          <w:szCs w:val="26"/>
        </w:rPr>
      </w:pPr>
    </w:p>
    <w:p w:rsidR="00424B50" w:rsidRPr="00917F4C" w:rsidRDefault="00424B50" w:rsidP="00424B50">
      <w:pPr>
        <w:spacing w:after="0"/>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___ ___________202</w:t>
      </w:r>
      <w:r w:rsidR="00C52DD3" w:rsidRPr="00912D35">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 xml:space="preserve">г.                                                                           </w:t>
      </w:r>
      <w:r w:rsidR="00140028"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 xml:space="preserve">           г. Барнаул</w:t>
      </w:r>
    </w:p>
    <w:p w:rsidR="00424B50" w:rsidRPr="00917F4C" w:rsidRDefault="00424B50" w:rsidP="00424B50">
      <w:pPr>
        <w:spacing w:after="0"/>
        <w:jc w:val="both"/>
        <w:rPr>
          <w:rFonts w:ascii="XO Thames" w:hAnsi="XO Thames" w:cs="Times New Roman"/>
          <w:color w:val="000000" w:themeColor="text1"/>
          <w:sz w:val="26"/>
          <w:szCs w:val="26"/>
        </w:rPr>
      </w:pPr>
    </w:p>
    <w:p w:rsidR="00D653E0" w:rsidRPr="00140028" w:rsidRDefault="00D653E0" w:rsidP="00D653E0">
      <w:pPr>
        <w:ind w:firstLine="708"/>
        <w:jc w:val="both"/>
        <w:rPr>
          <w:rFonts w:ascii="XO Thames" w:hAnsi="XO Thames" w:cs="Times New Roman"/>
          <w:sz w:val="26"/>
          <w:szCs w:val="26"/>
        </w:rPr>
      </w:pPr>
      <w:proofErr w:type="gramStart"/>
      <w:r w:rsidRPr="00140028">
        <w:rPr>
          <w:rFonts w:ascii="XO Thames" w:eastAsia="Calibri" w:hAnsi="XO Thames" w:cs="Times New Roman"/>
          <w:sz w:val="26"/>
          <w:szCs w:val="26"/>
        </w:rPr>
        <w:t xml:space="preserve">Управление Федеральной службы исполнения наказаний по Алтайскому краю, </w:t>
      </w:r>
      <w:r w:rsidR="008519C9">
        <w:rPr>
          <w:rFonts w:ascii="XO Thames" w:eastAsia="Calibri" w:hAnsi="XO Thames" w:cs="Times New Roman"/>
          <w:sz w:val="26"/>
          <w:szCs w:val="26"/>
        </w:rPr>
        <w:t>от имени Российской Федерации</w:t>
      </w:r>
      <w:r w:rsidR="00674D11">
        <w:rPr>
          <w:rFonts w:ascii="XO Thames" w:eastAsia="Calibri" w:hAnsi="XO Thames" w:cs="Times New Roman"/>
          <w:sz w:val="26"/>
          <w:szCs w:val="26"/>
        </w:rPr>
        <w:t>,</w:t>
      </w:r>
      <w:r w:rsidR="008519C9">
        <w:rPr>
          <w:rFonts w:ascii="XO Thames" w:eastAsia="Calibri" w:hAnsi="XO Thames" w:cs="Times New Roman"/>
          <w:sz w:val="26"/>
          <w:szCs w:val="26"/>
        </w:rPr>
        <w:t xml:space="preserve"> </w:t>
      </w:r>
      <w:r w:rsidRPr="00140028">
        <w:rPr>
          <w:rFonts w:ascii="XO Thames" w:eastAsia="Calibri" w:hAnsi="XO Thames" w:cs="Times New Roman"/>
          <w:sz w:val="26"/>
          <w:szCs w:val="26"/>
        </w:rPr>
        <w:t>именуемое в дальнейшем «</w:t>
      </w:r>
      <w:r w:rsidRPr="00140028">
        <w:rPr>
          <w:rFonts w:ascii="XO Thames" w:hAnsi="XO Thames" w:cs="Times New Roman"/>
          <w:sz w:val="26"/>
          <w:szCs w:val="26"/>
        </w:rPr>
        <w:t>З</w:t>
      </w:r>
      <w:r>
        <w:rPr>
          <w:rFonts w:ascii="XO Thames" w:eastAsia="Calibri" w:hAnsi="XO Thames" w:cs="Times New Roman"/>
          <w:sz w:val="26"/>
          <w:szCs w:val="26"/>
        </w:rPr>
        <w:t xml:space="preserve">аказчик», </w:t>
      </w:r>
      <w:r w:rsidRPr="00140028">
        <w:rPr>
          <w:rFonts w:ascii="XO Thames" w:eastAsia="Calibri" w:hAnsi="XO Thames" w:cs="Times New Roman"/>
          <w:sz w:val="26"/>
          <w:szCs w:val="26"/>
        </w:rPr>
        <w:t xml:space="preserve">в лице </w:t>
      </w:r>
      <w:r>
        <w:rPr>
          <w:rFonts w:ascii="XO Thames" w:hAnsi="XO Thames" w:cs="Times New Roman"/>
          <w:sz w:val="26"/>
          <w:szCs w:val="26"/>
        </w:rPr>
        <w:t>заместителя начальника Заюкова Дмитрия Николаевича</w:t>
      </w:r>
      <w:r w:rsidRPr="00140028">
        <w:rPr>
          <w:rFonts w:ascii="XO Thames" w:eastAsia="Calibri" w:hAnsi="XO Thames" w:cs="Times New Roman"/>
          <w:sz w:val="26"/>
          <w:szCs w:val="26"/>
        </w:rPr>
        <w:t>, действующего на основании доверенности УФСИН России по Алтайскому краю № </w:t>
      </w:r>
      <w:r>
        <w:rPr>
          <w:rFonts w:ascii="XO Thames" w:eastAsia="Calibri" w:hAnsi="XO Thames" w:cs="Times New Roman"/>
          <w:sz w:val="26"/>
          <w:szCs w:val="26"/>
        </w:rPr>
        <w:t>9 от 24.03.2025</w:t>
      </w:r>
      <w:r w:rsidRPr="00140028">
        <w:rPr>
          <w:rFonts w:ascii="XO Thames" w:eastAsia="Calibri" w:hAnsi="XO Thames" w:cs="Times New Roman"/>
          <w:sz w:val="26"/>
          <w:szCs w:val="26"/>
        </w:rPr>
        <w:t>,</w:t>
      </w:r>
      <w:r w:rsidR="008519C9">
        <w:rPr>
          <w:rFonts w:ascii="XO Thames" w:eastAsia="Calibri" w:hAnsi="XO Thames" w:cs="Times New Roman"/>
          <w:sz w:val="26"/>
          <w:szCs w:val="26"/>
        </w:rPr>
        <w:br/>
      </w:r>
      <w:r w:rsidRPr="00140028">
        <w:rPr>
          <w:rFonts w:ascii="XO Thames" w:eastAsia="Calibri" w:hAnsi="XO Thames" w:cs="Times New Roman"/>
          <w:sz w:val="26"/>
          <w:szCs w:val="26"/>
        </w:rPr>
        <w:t>и</w:t>
      </w:r>
      <w:r w:rsidRPr="00140028">
        <w:rPr>
          <w:rFonts w:ascii="XO Thames" w:hAnsi="XO Thames" w:cs="Times New Roman"/>
          <w:sz w:val="26"/>
          <w:szCs w:val="26"/>
        </w:rPr>
        <w:t xml:space="preserve"> </w:t>
      </w:r>
      <w:r w:rsidR="00C52DD3" w:rsidRPr="00C52DD3">
        <w:rPr>
          <w:rFonts w:ascii="XO Thames" w:hAnsi="XO Thames" w:cs="Times New Roman"/>
          <w:sz w:val="26"/>
          <w:szCs w:val="26"/>
        </w:rPr>
        <w:t>______________________</w:t>
      </w:r>
      <w:r w:rsidRPr="00140028">
        <w:rPr>
          <w:rFonts w:ascii="XO Thames" w:hAnsi="XO Thames" w:cs="Times New Roman"/>
          <w:sz w:val="26"/>
          <w:szCs w:val="26"/>
        </w:rPr>
        <w:t xml:space="preserve">, </w:t>
      </w:r>
      <w:r>
        <w:rPr>
          <w:rFonts w:ascii="XO Thames" w:hAnsi="XO Thames" w:cs="Times New Roman"/>
          <w:sz w:val="26"/>
          <w:szCs w:val="26"/>
        </w:rPr>
        <w:t xml:space="preserve">в лице </w:t>
      </w:r>
      <w:r w:rsidR="00C52DD3" w:rsidRPr="00C52DD3">
        <w:rPr>
          <w:rFonts w:ascii="XO Thames" w:hAnsi="XO Thames" w:cs="Times New Roman"/>
          <w:sz w:val="26"/>
          <w:szCs w:val="26"/>
        </w:rPr>
        <w:t>______________________</w:t>
      </w:r>
      <w:r w:rsidRPr="00140028">
        <w:rPr>
          <w:rFonts w:ascii="XO Thames" w:hAnsi="XO Thames" w:cs="Times New Roman"/>
          <w:sz w:val="26"/>
          <w:szCs w:val="26"/>
        </w:rPr>
        <w:t xml:space="preserve"> именуемый</w:t>
      </w:r>
      <w:r w:rsidR="008519C9">
        <w:rPr>
          <w:rFonts w:ascii="XO Thames" w:hAnsi="XO Thames" w:cs="Times New Roman"/>
          <w:sz w:val="26"/>
          <w:szCs w:val="26"/>
        </w:rPr>
        <w:br/>
      </w:r>
      <w:r w:rsidRPr="00140028">
        <w:rPr>
          <w:rFonts w:ascii="XO Thames" w:hAnsi="XO Thames" w:cs="Times New Roman"/>
          <w:sz w:val="26"/>
          <w:szCs w:val="26"/>
        </w:rPr>
        <w:t>в дальнейшем «Поставщик», с другой стороны, вместе именуемые «Стороны», руководствуясь п.4. ч.1 ст.93 Федерального закона от 05.04.2013 №44-ФЗ</w:t>
      </w:r>
      <w:proofErr w:type="gramEnd"/>
      <w:r w:rsidR="008519C9">
        <w:rPr>
          <w:rFonts w:ascii="XO Thames" w:hAnsi="XO Thames" w:cs="Times New Roman"/>
          <w:sz w:val="26"/>
          <w:szCs w:val="26"/>
        </w:rPr>
        <w:br/>
      </w:r>
      <w:r w:rsidRPr="00140028">
        <w:rPr>
          <w:rFonts w:ascii="XO Thames" w:hAnsi="XO Thames" w:cs="Times New Roman"/>
          <w:sz w:val="26"/>
          <w:szCs w:val="26"/>
        </w:rPr>
        <w:t>«О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3723CD" w:rsidRPr="00917F4C" w:rsidRDefault="003723CD" w:rsidP="00424B50">
      <w:pPr>
        <w:ind w:firstLine="708"/>
        <w:jc w:val="both"/>
        <w:rPr>
          <w:rFonts w:ascii="XO Thames" w:hAnsi="XO Thames" w:cs="Times New Roman"/>
          <w:color w:val="000000" w:themeColor="text1"/>
          <w:sz w:val="26"/>
          <w:szCs w:val="26"/>
        </w:rPr>
      </w:pPr>
    </w:p>
    <w:p w:rsidR="00424B50" w:rsidRPr="00917F4C" w:rsidRDefault="00F20811" w:rsidP="003723CD">
      <w:pPr>
        <w:spacing w:after="0" w:line="360" w:lineRule="auto"/>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І</w:t>
      </w:r>
      <w:r w:rsidR="00424B50" w:rsidRPr="00917F4C">
        <w:rPr>
          <w:rFonts w:ascii="XO Thames" w:hAnsi="XO Thames" w:cs="Times New Roman"/>
          <w:b/>
          <w:bCs/>
          <w:color w:val="000000" w:themeColor="text1"/>
          <w:sz w:val="26"/>
          <w:szCs w:val="26"/>
        </w:rPr>
        <w:t>.</w:t>
      </w:r>
      <w:r w:rsidR="00424B50" w:rsidRPr="00917F4C">
        <w:rPr>
          <w:rFonts w:ascii="XO Thames" w:hAnsi="XO Thames" w:cs="Times New Roman"/>
          <w:b/>
          <w:bCs/>
          <w:color w:val="000000" w:themeColor="text1"/>
          <w:sz w:val="26"/>
          <w:szCs w:val="26"/>
        </w:rPr>
        <w:tab/>
        <w:t>Предмет Контракта</w:t>
      </w:r>
    </w:p>
    <w:p w:rsidR="00424B50" w:rsidRPr="00917F4C" w:rsidRDefault="00424B50" w:rsidP="00FD5E82">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1.1. Поставщик обязуется поставить</w:t>
      </w:r>
      <w:r w:rsidR="006C463A" w:rsidRPr="00917F4C">
        <w:rPr>
          <w:rFonts w:ascii="XO Thames" w:hAnsi="XO Thames"/>
          <w:b/>
          <w:color w:val="000000" w:themeColor="text1"/>
        </w:rPr>
        <w:t xml:space="preserve"> </w:t>
      </w:r>
      <w:r w:rsidRPr="00917F4C">
        <w:rPr>
          <w:rFonts w:ascii="XO Thames" w:hAnsi="XO Thames" w:cs="Times New Roman"/>
          <w:color w:val="000000" w:themeColor="text1"/>
          <w:sz w:val="26"/>
          <w:szCs w:val="26"/>
        </w:rPr>
        <w:t xml:space="preserve">Заказчику </w:t>
      </w:r>
      <w:r w:rsidR="00796918" w:rsidRPr="00917F4C">
        <w:rPr>
          <w:rFonts w:ascii="XO Thames" w:hAnsi="XO Thames" w:cs="Times New Roman"/>
          <w:color w:val="000000" w:themeColor="text1"/>
          <w:sz w:val="26"/>
          <w:szCs w:val="26"/>
        </w:rPr>
        <w:t>картриджи к оргтехник</w:t>
      </w:r>
      <w:r w:rsidR="003F3254" w:rsidRPr="00917F4C">
        <w:rPr>
          <w:rFonts w:ascii="XO Thames" w:hAnsi="XO Thames" w:cs="Times New Roman"/>
          <w:color w:val="000000" w:themeColor="text1"/>
          <w:sz w:val="26"/>
          <w:szCs w:val="26"/>
        </w:rPr>
        <w:t>е</w:t>
      </w:r>
      <w:r w:rsidR="00160EF2" w:rsidRPr="00917F4C">
        <w:rPr>
          <w:rFonts w:ascii="XO Thames" w:hAnsi="XO Thames" w:cs="Times New Roman"/>
          <w:color w:val="000000" w:themeColor="text1"/>
          <w:sz w:val="26"/>
          <w:szCs w:val="26"/>
        </w:rPr>
        <w:t xml:space="preserve"> согласно спецификации </w:t>
      </w:r>
      <w:r w:rsidR="00817C4E" w:rsidRPr="00917F4C">
        <w:rPr>
          <w:rFonts w:ascii="XO Thames" w:hAnsi="XO Thames" w:cs="Times New Roman"/>
          <w:color w:val="000000" w:themeColor="text1"/>
          <w:sz w:val="26"/>
          <w:szCs w:val="26"/>
        </w:rPr>
        <w:t>(далее - Товар)</w:t>
      </w:r>
      <w:r w:rsidRPr="00917F4C">
        <w:rPr>
          <w:rFonts w:ascii="XO Thames" w:hAnsi="XO Thames" w:cs="Times New Roman"/>
          <w:color w:val="000000" w:themeColor="text1"/>
          <w:sz w:val="26"/>
          <w:szCs w:val="26"/>
        </w:rPr>
        <w:t>,</w:t>
      </w:r>
      <w:r w:rsidR="00B76A09" w:rsidRPr="00917F4C">
        <w:rPr>
          <w:rFonts w:ascii="XO Thames" w:hAnsi="XO Thames" w:cs="Times New Roman"/>
          <w:color w:val="000000" w:themeColor="text1"/>
          <w:sz w:val="26"/>
          <w:szCs w:val="26"/>
        </w:rPr>
        <w:t xml:space="preserve"> </w:t>
      </w:r>
      <w:r w:rsidR="00B76A09" w:rsidRPr="00917F4C">
        <w:rPr>
          <w:rFonts w:ascii="XO Thames" w:eastAsia="Calibri" w:hAnsi="XO Thames" w:cs="Times New Roman"/>
          <w:color w:val="000000" w:themeColor="text1"/>
          <w:sz w:val="26"/>
          <w:szCs w:val="26"/>
        </w:rPr>
        <w:t xml:space="preserve">в адрес </w:t>
      </w:r>
      <w:r w:rsidR="00C03B45" w:rsidRPr="00917F4C">
        <w:rPr>
          <w:rFonts w:ascii="XO Thames" w:hAnsi="XO Thames" w:cs="Times New Roman"/>
          <w:color w:val="000000" w:themeColor="text1"/>
          <w:sz w:val="26"/>
          <w:szCs w:val="26"/>
        </w:rPr>
        <w:t>ФКУЗ МСЧ-22 ФСИН России</w:t>
      </w:r>
      <w:r w:rsidR="00002209" w:rsidRPr="00917F4C">
        <w:rPr>
          <w:rFonts w:ascii="XO Thames" w:hAnsi="XO Thames" w:cs="Times New Roman"/>
          <w:color w:val="000000" w:themeColor="text1"/>
          <w:sz w:val="26"/>
          <w:szCs w:val="26"/>
        </w:rPr>
        <w:t>, 656011,</w:t>
      </w:r>
      <w:r w:rsidR="00002209" w:rsidRPr="00917F4C">
        <w:rPr>
          <w:rFonts w:ascii="XO Thames" w:hAnsi="XO Thames"/>
          <w:b/>
          <w:color w:val="000000" w:themeColor="text1"/>
        </w:rPr>
        <w:t xml:space="preserve"> </w:t>
      </w:r>
      <w:r w:rsidR="00002209" w:rsidRPr="00917F4C">
        <w:rPr>
          <w:rFonts w:ascii="XO Thames" w:hAnsi="XO Thames" w:cs="Times New Roman"/>
          <w:color w:val="000000" w:themeColor="text1"/>
          <w:sz w:val="26"/>
          <w:szCs w:val="26"/>
        </w:rPr>
        <w:t xml:space="preserve">г. Барнаул, пр-т Ленина, д. 147Б </w:t>
      </w:r>
      <w:r w:rsidR="00B76A09" w:rsidRPr="00917F4C">
        <w:rPr>
          <w:rFonts w:ascii="XO Thames" w:eastAsia="Calibri" w:hAnsi="XO Thames" w:cs="Times New Roman"/>
          <w:color w:val="000000" w:themeColor="text1"/>
          <w:sz w:val="26"/>
          <w:szCs w:val="26"/>
        </w:rPr>
        <w:t>(далее – Грузополучатель)</w:t>
      </w:r>
      <w:r w:rsidR="00B76A09" w:rsidRPr="00917F4C">
        <w:rPr>
          <w:rFonts w:ascii="XO Thames" w:hAnsi="XO Thames" w:cs="Times New Roman"/>
          <w:color w:val="000000" w:themeColor="text1"/>
          <w:sz w:val="26"/>
          <w:szCs w:val="26"/>
        </w:rPr>
        <w:t>,</w:t>
      </w:r>
      <w:r w:rsidR="00C03B45"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а Заказчик обязуется принять и оплатить Товар в порядке и на условиях, предусмотренных Контрактом.</w:t>
      </w:r>
    </w:p>
    <w:p w:rsidR="003723CD" w:rsidRPr="00917F4C" w:rsidRDefault="00424B50" w:rsidP="000B2B7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1.2. Наименование, количество и иные характеристики поставляемого Товара указаны в спецификации (приложение №1 к Контракту), являющейся неотъемлемой частью Контракта.</w:t>
      </w:r>
    </w:p>
    <w:p w:rsidR="00297B19" w:rsidRPr="00917F4C" w:rsidRDefault="00297B19" w:rsidP="000B2B7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1.3. Код МПИ: </w:t>
      </w:r>
      <w:r w:rsidR="00796918" w:rsidRPr="00917F4C">
        <w:rPr>
          <w:rFonts w:ascii="XO Thames" w:hAnsi="XO Thames" w:cs="Times New Roman"/>
          <w:color w:val="000000" w:themeColor="text1"/>
          <w:sz w:val="26"/>
          <w:szCs w:val="26"/>
        </w:rPr>
        <w:t>320.00128181.21.Э.41302.2</w:t>
      </w:r>
      <w:r w:rsidR="00DA3C38">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w:t>
      </w:r>
    </w:p>
    <w:p w:rsidR="00297B19" w:rsidRPr="00917F4C" w:rsidRDefault="00140028" w:rsidP="000B2B7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1.4. ИКЗ: 2</w:t>
      </w:r>
      <w:r w:rsidR="00DA3C38">
        <w:rPr>
          <w:rFonts w:ascii="XO Thames" w:hAnsi="XO Thames" w:cs="Times New Roman"/>
          <w:color w:val="000000" w:themeColor="text1"/>
          <w:sz w:val="26"/>
          <w:szCs w:val="26"/>
        </w:rPr>
        <w:t>61222402296722210100100330000000244</w:t>
      </w:r>
    </w:p>
    <w:p w:rsidR="00140028" w:rsidRPr="00917F4C" w:rsidRDefault="00140028" w:rsidP="000B2B78">
      <w:pPr>
        <w:spacing w:after="0"/>
        <w:ind w:firstLine="708"/>
        <w:jc w:val="both"/>
        <w:rPr>
          <w:rFonts w:ascii="XO Thames" w:hAnsi="XO Thames" w:cs="Times New Roman"/>
          <w:color w:val="000000" w:themeColor="text1"/>
          <w:sz w:val="26"/>
          <w:szCs w:val="26"/>
        </w:rPr>
      </w:pPr>
    </w:p>
    <w:p w:rsidR="00424B50" w:rsidRPr="00917F4C" w:rsidRDefault="00F20811" w:rsidP="003723CD">
      <w:pPr>
        <w:spacing w:after="0" w:line="360" w:lineRule="auto"/>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ІІ</w:t>
      </w:r>
      <w:r w:rsidR="00424B50" w:rsidRPr="00917F4C">
        <w:rPr>
          <w:rFonts w:ascii="XO Thames" w:hAnsi="XO Thames" w:cs="Times New Roman"/>
          <w:b/>
          <w:bCs/>
          <w:color w:val="000000" w:themeColor="text1"/>
          <w:sz w:val="26"/>
          <w:szCs w:val="26"/>
        </w:rPr>
        <w:t>. Цена Контракта и порядок расчетов</w:t>
      </w:r>
    </w:p>
    <w:p w:rsidR="00424B50" w:rsidRPr="00917F4C" w:rsidRDefault="00424B50" w:rsidP="00424B50">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2.1. Цена Контракта составляет </w:t>
      </w:r>
      <w:r w:rsidR="00C52DD3" w:rsidRPr="00C52DD3">
        <w:rPr>
          <w:rFonts w:ascii="XO Thames" w:hAnsi="XO Thames" w:cs="Times New Roman"/>
          <w:color w:val="000000" w:themeColor="text1"/>
          <w:sz w:val="26"/>
          <w:szCs w:val="26"/>
        </w:rPr>
        <w:t>___________</w:t>
      </w:r>
      <w:r w:rsidRPr="00917F4C">
        <w:rPr>
          <w:rFonts w:ascii="XO Thames" w:hAnsi="XO Thames" w:cs="Times New Roman"/>
          <w:color w:val="000000" w:themeColor="text1"/>
          <w:sz w:val="26"/>
          <w:szCs w:val="26"/>
        </w:rPr>
        <w:t xml:space="preserve"> рублей </w:t>
      </w:r>
      <w:r w:rsidR="00DE6456" w:rsidRPr="00DE6456">
        <w:rPr>
          <w:rFonts w:ascii="XO Thames" w:hAnsi="XO Thames" w:cs="Times New Roman"/>
          <w:color w:val="000000" w:themeColor="text1"/>
          <w:sz w:val="26"/>
          <w:szCs w:val="26"/>
        </w:rPr>
        <w:t>__</w:t>
      </w:r>
      <w:r w:rsidR="00ED1EC2" w:rsidRPr="00917F4C">
        <w:rPr>
          <w:rFonts w:ascii="XO Thames" w:hAnsi="XO Thames" w:cs="Times New Roman"/>
          <w:color w:val="000000" w:themeColor="text1"/>
          <w:sz w:val="26"/>
          <w:szCs w:val="26"/>
        </w:rPr>
        <w:t xml:space="preserve"> копеек</w:t>
      </w:r>
      <w:r w:rsidR="00C52DD3" w:rsidRPr="00C52DD3">
        <w:rPr>
          <w:rFonts w:ascii="XO Thames" w:hAnsi="XO Thames" w:cs="Times New Roman"/>
          <w:color w:val="000000" w:themeColor="text1"/>
          <w:sz w:val="26"/>
          <w:szCs w:val="26"/>
        </w:rPr>
        <w:t xml:space="preserve"> </w:t>
      </w:r>
      <w:r w:rsidR="00C52DD3">
        <w:rPr>
          <w:rFonts w:ascii="XO Thames" w:hAnsi="XO Thames" w:cs="Times New Roman"/>
          <w:color w:val="000000" w:themeColor="text1"/>
          <w:sz w:val="26"/>
          <w:szCs w:val="26"/>
        </w:rPr>
        <w:t>НДС</w:t>
      </w:r>
      <w:r w:rsidR="00C52DD3" w:rsidRPr="00C52DD3">
        <w:rPr>
          <w:rFonts w:ascii="XO Thames" w:hAnsi="XO Thames" w:cs="Times New Roman"/>
          <w:color w:val="000000" w:themeColor="text1"/>
          <w:sz w:val="26"/>
          <w:szCs w:val="26"/>
        </w:rPr>
        <w:t xml:space="preserve"> (</w:t>
      </w:r>
      <w:r w:rsidR="00ED1EC2" w:rsidRPr="00917F4C">
        <w:rPr>
          <w:rFonts w:ascii="XO Thames" w:hAnsi="XO Thames" w:cs="Times New Roman"/>
          <w:color w:val="000000" w:themeColor="text1"/>
          <w:sz w:val="26"/>
          <w:szCs w:val="26"/>
        </w:rPr>
        <w:t>без НДС</w:t>
      </w:r>
      <w:r w:rsidR="00C52DD3">
        <w:rPr>
          <w:rFonts w:ascii="XO Thames" w:hAnsi="XO Thames" w:cs="Times New Roman"/>
          <w:color w:val="000000" w:themeColor="text1"/>
          <w:sz w:val="26"/>
          <w:szCs w:val="26"/>
        </w:rPr>
        <w:t>)</w:t>
      </w:r>
      <w:r w:rsidRPr="00917F4C">
        <w:rPr>
          <w:rFonts w:ascii="XO Thames" w:hAnsi="XO Thames" w:cs="Times New Roman"/>
          <w:color w:val="000000" w:themeColor="text1"/>
          <w:sz w:val="26"/>
          <w:szCs w:val="26"/>
        </w:rPr>
        <w:t xml:space="preserve">. Цена за единицу товара указана в спецификации (приложение №1 </w:t>
      </w:r>
      <w:r w:rsidR="00ED1EC2"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к Контракту).</w:t>
      </w:r>
    </w:p>
    <w:p w:rsidR="00424B50" w:rsidRPr="00917F4C" w:rsidRDefault="00424B50" w:rsidP="00424B50">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2.2. </w:t>
      </w:r>
      <w:proofErr w:type="gramStart"/>
      <w:r w:rsidRPr="00917F4C">
        <w:rPr>
          <w:rFonts w:ascii="XO Thames" w:hAnsi="XO Thames" w:cs="Times New Roman"/>
          <w:color w:val="000000" w:themeColor="text1"/>
          <w:sz w:val="26"/>
          <w:szCs w:val="26"/>
        </w:rPr>
        <w:t xml:space="preserve">Сумма, подлежащая уплате Заказчиком Поставщику, уменьшается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иные обязательные платежи подлежат уплате в бюджеты бюджетной системы Российской Федерации Заказчиком.</w:t>
      </w:r>
      <w:proofErr w:type="gramEnd"/>
    </w:p>
    <w:p w:rsidR="00424B50" w:rsidRPr="00917F4C" w:rsidRDefault="00424B50" w:rsidP="003A2B93">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2.3. </w:t>
      </w:r>
      <w:proofErr w:type="gramStart"/>
      <w:r w:rsidRPr="00917F4C">
        <w:rPr>
          <w:rFonts w:ascii="XO Thames" w:hAnsi="XO Thames" w:cs="Times New Roman"/>
          <w:color w:val="000000" w:themeColor="text1"/>
          <w:sz w:val="26"/>
          <w:szCs w:val="26"/>
        </w:rPr>
        <w:t xml:space="preserve">Цена Контракта включает в себя: стоимость Товара, расходы, связанные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с доставкой, разгрузкой - погрузкой, размещением в местах хранения Заказчика</w:t>
      </w:r>
      <w:r w:rsidR="008519C9">
        <w:rPr>
          <w:rFonts w:ascii="XO Thames" w:hAnsi="XO Thames" w:cs="Times New Roman"/>
          <w:color w:val="000000" w:themeColor="text1"/>
          <w:sz w:val="26"/>
          <w:szCs w:val="26"/>
        </w:rPr>
        <w:t xml:space="preserve"> (Грузополучателя)</w:t>
      </w:r>
      <w:r w:rsidRPr="00917F4C">
        <w:rPr>
          <w:rFonts w:ascii="XO Thames" w:hAnsi="XO Thames" w:cs="Times New Roman"/>
          <w:color w:val="000000" w:themeColor="text1"/>
          <w:sz w:val="26"/>
          <w:szCs w:val="26"/>
        </w:rPr>
        <w:t>, стоимость упаковки (тары), маркировки, страхование, таможенные платежи (пошлины), НДС (при наличии), другие установленные налоги, сборы и иные расходы, связанные с исполнением Контракта.</w:t>
      </w:r>
      <w:proofErr w:type="gramEnd"/>
    </w:p>
    <w:p w:rsidR="00424B50" w:rsidRPr="00917F4C" w:rsidRDefault="00424B50" w:rsidP="003A2B93">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w:t>
      </w:r>
      <w:r w:rsidR="00B738C7"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lastRenderedPageBreak/>
        <w:t>от 5 апреля 2013 г. N 44-ФЗ "О контрактной системе в сфере закупок товаров, работ, услуг для обеспечения государственных и муниципальных нужд" и Контрактом.</w:t>
      </w:r>
      <w:r w:rsidR="00DC5681"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 xml:space="preserve">Цена Контракта может быть снижена по соглашению Сторон без </w:t>
      </w:r>
      <w:proofErr w:type="gramStart"/>
      <w:r w:rsidRPr="00917F4C">
        <w:rPr>
          <w:rFonts w:ascii="XO Thames" w:hAnsi="XO Thames" w:cs="Times New Roman"/>
          <w:color w:val="000000" w:themeColor="text1"/>
          <w:sz w:val="26"/>
          <w:szCs w:val="26"/>
        </w:rPr>
        <w:t>изменения</w:t>
      </w:r>
      <w:proofErr w:type="gramEnd"/>
      <w:r w:rsidRPr="00917F4C">
        <w:rPr>
          <w:rFonts w:ascii="XO Thames" w:hAnsi="XO Thames" w:cs="Times New Roman"/>
          <w:color w:val="000000" w:themeColor="text1"/>
          <w:sz w:val="26"/>
          <w:szCs w:val="26"/>
        </w:rPr>
        <w:t xml:space="preserve"> предусмотренного Контрактом количества и качества поставляемого Товара и иных условий Контракта.</w:t>
      </w:r>
    </w:p>
    <w:p w:rsidR="00424B50" w:rsidRPr="00917F4C" w:rsidRDefault="00424B50" w:rsidP="003A2B93">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2.5. Источник финансирования Контракта – Федеральный бюджет в </w:t>
      </w:r>
      <w:r w:rsidR="009A0BBE" w:rsidRPr="00917F4C">
        <w:rPr>
          <w:rFonts w:ascii="XO Thames" w:hAnsi="XO Thames" w:cs="Times New Roman"/>
          <w:color w:val="000000" w:themeColor="text1"/>
          <w:sz w:val="26"/>
          <w:szCs w:val="26"/>
        </w:rPr>
        <w:t>пределах выделенных лимитов бюджетных обязательств на текущий финансовый год</w:t>
      </w:r>
      <w:r w:rsidR="004156E0" w:rsidRPr="00917F4C">
        <w:rPr>
          <w:rFonts w:ascii="XO Thames" w:hAnsi="XO Thames" w:cs="Times New Roman"/>
          <w:color w:val="000000" w:themeColor="text1"/>
          <w:sz w:val="26"/>
          <w:szCs w:val="26"/>
        </w:rPr>
        <w:t xml:space="preserve"> по КБК </w:t>
      </w:r>
      <w:r w:rsidR="00C03B45" w:rsidRPr="00917F4C">
        <w:rPr>
          <w:rFonts w:ascii="XO Thames" w:hAnsi="XO Thames" w:cs="Times New Roman"/>
          <w:color w:val="000000" w:themeColor="text1"/>
          <w:sz w:val="26"/>
          <w:szCs w:val="26"/>
        </w:rPr>
        <w:t>32009014240690059242</w:t>
      </w:r>
      <w:r w:rsidR="00C17506" w:rsidRPr="00917F4C">
        <w:rPr>
          <w:rFonts w:ascii="XO Thames" w:hAnsi="XO Thames" w:cs="Times New Roman"/>
          <w:color w:val="000000" w:themeColor="text1"/>
          <w:sz w:val="26"/>
          <w:szCs w:val="26"/>
        </w:rPr>
        <w:t>.</w:t>
      </w:r>
    </w:p>
    <w:p w:rsidR="00153D62" w:rsidRPr="00153D62" w:rsidRDefault="00424B50" w:rsidP="00153D62">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2.6. </w:t>
      </w:r>
      <w:r w:rsidR="00153D62" w:rsidRPr="00153D62">
        <w:rPr>
          <w:rFonts w:ascii="XO Thames" w:hAnsi="XO Thames" w:cs="Times New Roman"/>
          <w:color w:val="000000" w:themeColor="text1"/>
          <w:sz w:val="26"/>
          <w:szCs w:val="26"/>
        </w:rPr>
        <w:t>Расчеты между Заказчиком и Поставщиком производятся в течени</w:t>
      </w:r>
      <w:r w:rsidR="008519C9">
        <w:rPr>
          <w:rFonts w:ascii="XO Thames" w:hAnsi="XO Thames" w:cs="Times New Roman"/>
          <w:color w:val="000000" w:themeColor="text1"/>
          <w:sz w:val="26"/>
          <w:szCs w:val="26"/>
        </w:rPr>
        <w:t>е</w:t>
      </w:r>
      <w:r w:rsidR="00153D62" w:rsidRPr="00153D62">
        <w:rPr>
          <w:rFonts w:ascii="XO Thames" w:hAnsi="XO Thames" w:cs="Times New Roman"/>
          <w:color w:val="000000" w:themeColor="text1"/>
          <w:sz w:val="26"/>
          <w:szCs w:val="26"/>
        </w:rPr>
        <w:t xml:space="preserve"> </w:t>
      </w:r>
      <w:r w:rsidR="00153D62" w:rsidRPr="00153D62">
        <w:rPr>
          <w:rFonts w:ascii="XO Thames" w:hAnsi="XO Thames" w:cs="Times New Roman"/>
          <w:color w:val="000000" w:themeColor="text1"/>
          <w:sz w:val="26"/>
          <w:szCs w:val="26"/>
        </w:rPr>
        <w:br/>
        <w:t xml:space="preserve">10 рабочих дней </w:t>
      </w:r>
      <w:proofErr w:type="gramStart"/>
      <w:r w:rsidR="00153D62" w:rsidRPr="00153D62">
        <w:rPr>
          <w:rFonts w:ascii="XO Thames" w:hAnsi="XO Thames" w:cs="Times New Roman"/>
          <w:color w:val="000000" w:themeColor="text1"/>
          <w:sz w:val="26"/>
          <w:szCs w:val="26"/>
        </w:rPr>
        <w:t>с даты подписания</w:t>
      </w:r>
      <w:proofErr w:type="gramEnd"/>
      <w:r w:rsidR="00153D62" w:rsidRPr="00153D62">
        <w:rPr>
          <w:rFonts w:ascii="XO Thames" w:hAnsi="XO Thames" w:cs="Times New Roman"/>
          <w:color w:val="000000" w:themeColor="text1"/>
          <w:sz w:val="26"/>
          <w:szCs w:val="26"/>
        </w:rPr>
        <w:t xml:space="preserve"> Заказчиком акта приема-передачи Товара (приложение №2 к Контракту).</w:t>
      </w:r>
    </w:p>
    <w:p w:rsidR="00424B50" w:rsidRPr="00917F4C" w:rsidRDefault="00424B50" w:rsidP="003A2B93">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2.7. Оплата по Контракту осуществляется по безналичному расчету платежными поручениями путем перечисления Заказчиком денежных средств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на расчетный счет Поставщика, указанный в Контракте</w:t>
      </w:r>
      <w:r w:rsidR="00EA251F" w:rsidRPr="00917F4C">
        <w:rPr>
          <w:rFonts w:ascii="XO Thames" w:hAnsi="XO Thames" w:cs="Times New Roman"/>
          <w:color w:val="000000" w:themeColor="text1"/>
          <w:sz w:val="26"/>
          <w:szCs w:val="26"/>
        </w:rPr>
        <w:t xml:space="preserve"> </w:t>
      </w:r>
      <w:r w:rsidR="00EE13E2" w:rsidRPr="00917F4C">
        <w:rPr>
          <w:rFonts w:ascii="XO Thames" w:hAnsi="XO Thames" w:cs="Times New Roman"/>
          <w:color w:val="000000" w:themeColor="text1"/>
          <w:sz w:val="26"/>
          <w:szCs w:val="26"/>
        </w:rPr>
        <w:t xml:space="preserve">по счету, </w:t>
      </w:r>
      <w:proofErr w:type="spellStart"/>
      <w:proofErr w:type="gramStart"/>
      <w:r w:rsidR="00EE13E2" w:rsidRPr="00917F4C">
        <w:rPr>
          <w:rFonts w:ascii="XO Thames" w:hAnsi="XO Thames" w:cs="Times New Roman"/>
          <w:color w:val="000000" w:themeColor="text1"/>
          <w:sz w:val="26"/>
          <w:szCs w:val="26"/>
        </w:rPr>
        <w:t>счет-фактуре</w:t>
      </w:r>
      <w:proofErr w:type="spellEnd"/>
      <w:proofErr w:type="gramEnd"/>
      <w:r w:rsidR="00EE13E2" w:rsidRPr="00917F4C">
        <w:rPr>
          <w:rFonts w:ascii="XO Thames" w:hAnsi="XO Thames" w:cs="Times New Roman"/>
          <w:color w:val="000000" w:themeColor="text1"/>
          <w:sz w:val="26"/>
          <w:szCs w:val="26"/>
        </w:rPr>
        <w:t xml:space="preserve"> </w:t>
      </w:r>
      <w:r w:rsidR="00E3479B" w:rsidRPr="00917F4C">
        <w:rPr>
          <w:rFonts w:ascii="XO Thames" w:hAnsi="XO Thames" w:cs="Times New Roman"/>
          <w:color w:val="000000" w:themeColor="text1"/>
          <w:sz w:val="26"/>
          <w:szCs w:val="26"/>
        </w:rPr>
        <w:br/>
      </w:r>
      <w:r w:rsidR="00EE13E2" w:rsidRPr="00917F4C">
        <w:rPr>
          <w:rFonts w:ascii="XO Thames" w:hAnsi="XO Thames" w:cs="Times New Roman"/>
          <w:color w:val="000000" w:themeColor="text1"/>
          <w:sz w:val="26"/>
          <w:szCs w:val="26"/>
        </w:rPr>
        <w:t>и товарной накладной либо УПД (универсальному передаточному документу).</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 В случае изменения расчетного счета Поставщик обязан в трехдневный срок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577D6" w:rsidRPr="00917F4C" w:rsidRDefault="004577D6" w:rsidP="003A2B93">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2.8.</w:t>
      </w:r>
      <w:r w:rsidR="00575C77"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 xml:space="preserve">Государственный заказчик по согласованию с Поставщиком в ходе исполнения контракта вправе изменить не более чем на десять процентов предусмотренное </w:t>
      </w:r>
      <w:r w:rsidR="008519C9">
        <w:rPr>
          <w:rFonts w:ascii="XO Thames" w:hAnsi="XO Thames" w:cs="Times New Roman"/>
          <w:color w:val="000000" w:themeColor="text1"/>
          <w:sz w:val="26"/>
          <w:szCs w:val="26"/>
        </w:rPr>
        <w:t>Контрактом</w:t>
      </w:r>
      <w:r w:rsidRPr="00917F4C">
        <w:rPr>
          <w:rFonts w:ascii="XO Thames" w:hAnsi="XO Thames" w:cs="Times New Roman"/>
          <w:color w:val="000000" w:themeColor="text1"/>
          <w:sz w:val="26"/>
          <w:szCs w:val="26"/>
        </w:rPr>
        <w:t xml:space="preserve"> количество товара при изменении потребности</w:t>
      </w:r>
      <w:r w:rsidR="008519C9">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товаре, на поставку которого заключен Контракт.</w:t>
      </w:r>
    </w:p>
    <w:p w:rsidR="00F41BD9" w:rsidRPr="00917F4C" w:rsidRDefault="00424B50" w:rsidP="00F41BD9">
      <w:pPr>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2</w:t>
      </w:r>
      <w:r w:rsidR="00150073" w:rsidRPr="00917F4C">
        <w:rPr>
          <w:rFonts w:ascii="XO Thames" w:hAnsi="XO Thames" w:cs="Times New Roman"/>
          <w:color w:val="000000" w:themeColor="text1"/>
          <w:sz w:val="26"/>
          <w:szCs w:val="26"/>
        </w:rPr>
        <w:t>.</w:t>
      </w:r>
      <w:r w:rsidR="004577D6" w:rsidRPr="00917F4C">
        <w:rPr>
          <w:rFonts w:ascii="XO Thames" w:hAnsi="XO Thames" w:cs="Times New Roman"/>
          <w:color w:val="000000" w:themeColor="text1"/>
          <w:sz w:val="26"/>
          <w:szCs w:val="26"/>
        </w:rPr>
        <w:t>9</w:t>
      </w:r>
      <w:r w:rsidRPr="00917F4C">
        <w:rPr>
          <w:rFonts w:ascii="XO Thames" w:hAnsi="XO Thames" w:cs="Times New Roman"/>
          <w:color w:val="000000" w:themeColor="text1"/>
          <w:sz w:val="26"/>
          <w:szCs w:val="26"/>
        </w:rPr>
        <w:t xml:space="preserve">. Обязательства по оплате считаются выполненными в день списания денежных средств со счёта </w:t>
      </w:r>
      <w:r w:rsidR="007D5758" w:rsidRPr="00917F4C">
        <w:rPr>
          <w:rFonts w:ascii="XO Thames" w:hAnsi="XO Thames" w:cs="Times New Roman"/>
          <w:color w:val="000000" w:themeColor="text1"/>
          <w:sz w:val="26"/>
          <w:szCs w:val="26"/>
        </w:rPr>
        <w:t>З</w:t>
      </w:r>
      <w:r w:rsidRPr="00917F4C">
        <w:rPr>
          <w:rFonts w:ascii="XO Thames" w:hAnsi="XO Thames" w:cs="Times New Roman"/>
          <w:color w:val="000000" w:themeColor="text1"/>
          <w:sz w:val="26"/>
          <w:szCs w:val="26"/>
        </w:rPr>
        <w:t>аказчика</w:t>
      </w:r>
      <w:r w:rsidR="00F41BD9" w:rsidRPr="00917F4C">
        <w:rPr>
          <w:rFonts w:ascii="XO Thames" w:hAnsi="XO Thames" w:cs="Times New Roman"/>
          <w:color w:val="000000" w:themeColor="text1"/>
          <w:sz w:val="26"/>
          <w:szCs w:val="26"/>
        </w:rPr>
        <w:t>.</w:t>
      </w:r>
    </w:p>
    <w:p w:rsidR="00EE13E2" w:rsidRPr="00917F4C" w:rsidRDefault="00EE13E2" w:rsidP="00F41BD9">
      <w:pPr>
        <w:ind w:firstLine="708"/>
        <w:jc w:val="both"/>
        <w:rPr>
          <w:rFonts w:ascii="XO Thames" w:hAnsi="XO Thames" w:cs="Times New Roman"/>
          <w:color w:val="000000" w:themeColor="text1"/>
          <w:sz w:val="16"/>
          <w:szCs w:val="16"/>
        </w:rPr>
      </w:pPr>
    </w:p>
    <w:p w:rsidR="00424B50" w:rsidRPr="00917F4C" w:rsidRDefault="00F20811" w:rsidP="003723CD">
      <w:pPr>
        <w:spacing w:line="360" w:lineRule="auto"/>
        <w:ind w:firstLine="708"/>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ІІІ</w:t>
      </w:r>
      <w:r w:rsidR="00424B50" w:rsidRPr="00917F4C">
        <w:rPr>
          <w:rFonts w:ascii="XO Thames" w:hAnsi="XO Thames" w:cs="Times New Roman"/>
          <w:b/>
          <w:bCs/>
          <w:color w:val="000000" w:themeColor="text1"/>
          <w:sz w:val="26"/>
          <w:szCs w:val="26"/>
        </w:rPr>
        <w:t>. Порядок, сроки и условия поставки и приемки Товара</w:t>
      </w:r>
    </w:p>
    <w:p w:rsidR="00424B50" w:rsidRPr="00917F4C" w:rsidRDefault="007E03F3" w:rsidP="00F41BD9">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3.1. Поставщик самостоятельно доставляет Товар Грузополучателю, не позднее </w:t>
      </w:r>
      <w:r w:rsidR="00912D35">
        <w:rPr>
          <w:rFonts w:ascii="XO Thames" w:hAnsi="XO Thames" w:cs="Times New Roman"/>
          <w:color w:val="000000" w:themeColor="text1"/>
          <w:sz w:val="26"/>
          <w:szCs w:val="26"/>
        </w:rPr>
        <w:t>10</w:t>
      </w:r>
      <w:r w:rsidRPr="00917F4C">
        <w:rPr>
          <w:rFonts w:ascii="XO Thames" w:hAnsi="XO Thames" w:cs="Times New Roman"/>
          <w:color w:val="000000" w:themeColor="text1"/>
          <w:sz w:val="26"/>
          <w:szCs w:val="26"/>
        </w:rPr>
        <w:t xml:space="preserve"> </w:t>
      </w:r>
      <w:r w:rsidR="009071C9">
        <w:rPr>
          <w:rFonts w:ascii="XO Thames" w:hAnsi="XO Thames" w:cs="Times New Roman"/>
          <w:color w:val="000000" w:themeColor="text1"/>
          <w:sz w:val="26"/>
          <w:szCs w:val="26"/>
        </w:rPr>
        <w:t>рабочих</w:t>
      </w:r>
      <w:r w:rsidRPr="00917F4C">
        <w:rPr>
          <w:rFonts w:ascii="XO Thames" w:hAnsi="XO Thames" w:cs="Times New Roman"/>
          <w:color w:val="000000" w:themeColor="text1"/>
          <w:sz w:val="26"/>
          <w:szCs w:val="26"/>
        </w:rPr>
        <w:t xml:space="preserve"> дней </w:t>
      </w:r>
      <w:proofErr w:type="gramStart"/>
      <w:r w:rsidRPr="00917F4C">
        <w:rPr>
          <w:rFonts w:ascii="XO Thames" w:hAnsi="XO Thames" w:cs="Times New Roman"/>
          <w:color w:val="000000" w:themeColor="text1"/>
          <w:sz w:val="26"/>
          <w:szCs w:val="26"/>
        </w:rPr>
        <w:t>с даты заключения</w:t>
      </w:r>
      <w:proofErr w:type="gramEnd"/>
      <w:r w:rsidRPr="00917F4C">
        <w:rPr>
          <w:rFonts w:ascii="XO Thames" w:hAnsi="XO Thames" w:cs="Times New Roman"/>
          <w:color w:val="000000" w:themeColor="text1"/>
          <w:sz w:val="26"/>
          <w:szCs w:val="26"/>
        </w:rPr>
        <w:t xml:space="preserve"> Контракта. Поставщик не менее чем за 3 дня</w:t>
      </w:r>
      <w:r w:rsidR="00912D35">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до осуществления поставки Товара направляет в адрес Заказчика уведомление </w:t>
      </w:r>
      <w:r w:rsidRPr="00917F4C">
        <w:rPr>
          <w:rFonts w:ascii="XO Thames" w:hAnsi="XO Thames" w:cs="Times New Roman"/>
          <w:color w:val="000000" w:themeColor="text1"/>
          <w:sz w:val="26"/>
          <w:szCs w:val="26"/>
        </w:rPr>
        <w:br/>
        <w:t xml:space="preserve">о времени и дате доставки Товара в место </w:t>
      </w:r>
      <w:r w:rsidR="008519C9">
        <w:rPr>
          <w:rFonts w:ascii="XO Thames" w:hAnsi="XO Thames" w:cs="Times New Roman"/>
          <w:color w:val="000000" w:themeColor="text1"/>
          <w:sz w:val="26"/>
          <w:szCs w:val="26"/>
        </w:rPr>
        <w:t>п</w:t>
      </w:r>
      <w:r w:rsidRPr="00917F4C">
        <w:rPr>
          <w:rFonts w:ascii="XO Thames" w:hAnsi="XO Thames" w:cs="Times New Roman"/>
          <w:color w:val="000000" w:themeColor="text1"/>
          <w:sz w:val="26"/>
          <w:szCs w:val="26"/>
        </w:rPr>
        <w:t>оставки.</w:t>
      </w:r>
    </w:p>
    <w:p w:rsidR="00424B50" w:rsidRPr="00917F4C" w:rsidRDefault="00424B50" w:rsidP="007A5C5E">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3.2. Приемка Товара осуществляется путем передачи Поставщиком Товара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24B50" w:rsidRPr="00917F4C" w:rsidRDefault="00424B50" w:rsidP="007A5C5E">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3.3. </w:t>
      </w:r>
      <w:r w:rsidR="00111178" w:rsidRPr="00917F4C">
        <w:rPr>
          <w:rFonts w:ascii="XO Thames" w:hAnsi="XO Thames" w:cs="Times New Roman"/>
          <w:color w:val="000000" w:themeColor="text1"/>
          <w:sz w:val="26"/>
          <w:szCs w:val="26"/>
        </w:rPr>
        <w:t>Приемка Товара по количеству и качеству производится Грузополучателем в соответствии с условиями настоящего Контракта</w:t>
      </w:r>
      <w:r w:rsidRPr="00917F4C">
        <w:rPr>
          <w:rFonts w:ascii="XO Thames" w:hAnsi="XO Thames" w:cs="Times New Roman"/>
          <w:color w:val="000000" w:themeColor="text1"/>
          <w:sz w:val="26"/>
          <w:szCs w:val="26"/>
        </w:rPr>
        <w:t>.</w:t>
      </w:r>
    </w:p>
    <w:p w:rsidR="00424B50" w:rsidRPr="00917F4C" w:rsidRDefault="00424B50" w:rsidP="007A5C5E">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3.4. </w:t>
      </w:r>
      <w:r w:rsidR="00111178" w:rsidRPr="00917F4C">
        <w:rPr>
          <w:rFonts w:ascii="XO Thames" w:hAnsi="XO Thames" w:cs="Times New Roman"/>
          <w:color w:val="000000" w:themeColor="text1"/>
          <w:sz w:val="26"/>
          <w:szCs w:val="26"/>
        </w:rPr>
        <w:t xml:space="preserve">Для проверки качества исполнения Контракта в части соответствия условиям Контракта Грузополучатель проводит экспертизу. По результатам приемки Грузополучателем составляется заключение об отсутствии либо о наличии нарушений условий Контракта, а также об отсутствии либо о наличии нарушений </w:t>
      </w:r>
      <w:r w:rsidR="001C2968" w:rsidRPr="00917F4C">
        <w:rPr>
          <w:rFonts w:ascii="XO Thames" w:hAnsi="XO Thames" w:cs="Times New Roman"/>
          <w:color w:val="000000" w:themeColor="text1"/>
          <w:sz w:val="26"/>
          <w:szCs w:val="26"/>
        </w:rPr>
        <w:br/>
      </w:r>
      <w:r w:rsidR="00111178" w:rsidRPr="00917F4C">
        <w:rPr>
          <w:rFonts w:ascii="XO Thames" w:hAnsi="XO Thames" w:cs="Times New Roman"/>
          <w:color w:val="000000" w:themeColor="text1"/>
          <w:sz w:val="26"/>
          <w:szCs w:val="26"/>
        </w:rPr>
        <w:t>в части качества товара. При осуществлении приемки товара Грузополучателем, Заказчик руководствуется документом о приемке и экспертным заключением</w:t>
      </w:r>
      <w:r w:rsidR="008519C9">
        <w:rPr>
          <w:rFonts w:ascii="XO Thames" w:hAnsi="XO Thames" w:cs="Times New Roman"/>
          <w:color w:val="000000" w:themeColor="text1"/>
          <w:sz w:val="26"/>
          <w:szCs w:val="26"/>
        </w:rPr>
        <w:t>,</w:t>
      </w:r>
      <w:r w:rsidR="00111178" w:rsidRPr="00917F4C">
        <w:rPr>
          <w:rFonts w:ascii="XO Thames" w:hAnsi="XO Thames" w:cs="Times New Roman"/>
          <w:color w:val="000000" w:themeColor="text1"/>
          <w:sz w:val="26"/>
          <w:szCs w:val="26"/>
        </w:rPr>
        <w:t xml:space="preserve"> составленным Грузополучателем</w:t>
      </w:r>
      <w:r w:rsidRPr="00917F4C">
        <w:rPr>
          <w:rFonts w:ascii="XO Thames" w:hAnsi="XO Thames" w:cs="Times New Roman"/>
          <w:color w:val="000000" w:themeColor="text1"/>
          <w:sz w:val="26"/>
          <w:szCs w:val="26"/>
        </w:rPr>
        <w:t>.</w:t>
      </w:r>
    </w:p>
    <w:p w:rsidR="00424B50" w:rsidRPr="00917F4C" w:rsidRDefault="00424B50" w:rsidP="007A5C5E">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lastRenderedPageBreak/>
        <w:t xml:space="preserve">3.5. При отсутствии у </w:t>
      </w:r>
      <w:r w:rsidR="00111178" w:rsidRPr="00917F4C">
        <w:rPr>
          <w:rFonts w:ascii="XO Thames" w:hAnsi="XO Thames" w:cs="Times New Roman"/>
          <w:color w:val="000000" w:themeColor="text1"/>
          <w:sz w:val="26"/>
          <w:szCs w:val="26"/>
        </w:rPr>
        <w:t>Грузополучателя</w:t>
      </w:r>
      <w:r w:rsidRPr="00917F4C">
        <w:rPr>
          <w:rFonts w:ascii="XO Thames" w:hAnsi="XO Thames" w:cs="Times New Roman"/>
          <w:color w:val="000000" w:themeColor="text1"/>
          <w:sz w:val="26"/>
          <w:szCs w:val="26"/>
        </w:rPr>
        <w:t xml:space="preserve"> претензий по количеству и качеству поставленного Товара </w:t>
      </w:r>
      <w:r w:rsidR="00111178" w:rsidRPr="00917F4C">
        <w:rPr>
          <w:rFonts w:ascii="XO Thames" w:hAnsi="XO Thames" w:cs="Times New Roman"/>
          <w:color w:val="000000" w:themeColor="text1"/>
          <w:sz w:val="26"/>
          <w:szCs w:val="26"/>
        </w:rPr>
        <w:t>Грузополучателем</w:t>
      </w:r>
      <w:r w:rsidRPr="00917F4C">
        <w:rPr>
          <w:rFonts w:ascii="XO Thames" w:hAnsi="XO Thames" w:cs="Times New Roman"/>
          <w:color w:val="000000" w:themeColor="text1"/>
          <w:sz w:val="26"/>
          <w:szCs w:val="26"/>
        </w:rPr>
        <w:t xml:space="preserve"> </w:t>
      </w:r>
      <w:r w:rsidR="00111178" w:rsidRPr="00917F4C">
        <w:rPr>
          <w:rFonts w:ascii="XO Thames" w:hAnsi="XO Thames" w:cs="Times New Roman"/>
          <w:color w:val="000000" w:themeColor="text1"/>
          <w:sz w:val="26"/>
          <w:szCs w:val="26"/>
        </w:rPr>
        <w:t>не позднее</w:t>
      </w:r>
      <w:r w:rsidRPr="00917F4C">
        <w:rPr>
          <w:rFonts w:ascii="XO Thames" w:hAnsi="XO Thames" w:cs="Times New Roman"/>
          <w:color w:val="000000" w:themeColor="text1"/>
          <w:sz w:val="26"/>
          <w:szCs w:val="26"/>
        </w:rPr>
        <w:t xml:space="preserve"> </w:t>
      </w:r>
      <w:r w:rsidR="00111178" w:rsidRPr="00917F4C">
        <w:rPr>
          <w:rFonts w:ascii="XO Thames" w:hAnsi="XO Thames" w:cs="Times New Roman"/>
          <w:color w:val="000000" w:themeColor="text1"/>
          <w:sz w:val="26"/>
          <w:szCs w:val="26"/>
        </w:rPr>
        <w:t>5</w:t>
      </w:r>
      <w:r w:rsidRPr="00917F4C">
        <w:rPr>
          <w:rFonts w:ascii="XO Thames" w:hAnsi="XO Thames" w:cs="Times New Roman"/>
          <w:color w:val="000000" w:themeColor="text1"/>
          <w:sz w:val="26"/>
          <w:szCs w:val="26"/>
        </w:rPr>
        <w:t xml:space="preserve"> дней с момента </w:t>
      </w:r>
      <w:r w:rsidRPr="007529A0">
        <w:rPr>
          <w:rFonts w:ascii="XO Thames" w:hAnsi="XO Thames" w:cs="Times New Roman"/>
          <w:color w:val="000000" w:themeColor="text1"/>
          <w:sz w:val="26"/>
          <w:szCs w:val="26"/>
        </w:rPr>
        <w:t xml:space="preserve">доставки </w:t>
      </w:r>
      <w:r w:rsidRPr="00917F4C">
        <w:rPr>
          <w:rFonts w:ascii="XO Thames" w:hAnsi="XO Thames" w:cs="Times New Roman"/>
          <w:color w:val="000000" w:themeColor="text1"/>
          <w:sz w:val="26"/>
          <w:szCs w:val="26"/>
        </w:rPr>
        <w:t>Товара Поставщиком подписывает акт приема-передачи Товара</w:t>
      </w:r>
      <w:r w:rsidR="007A5C5E" w:rsidRPr="00917F4C">
        <w:rPr>
          <w:rFonts w:ascii="XO Thames" w:hAnsi="XO Thames" w:cs="Times New Roman"/>
          <w:color w:val="000000" w:themeColor="text1"/>
          <w:sz w:val="26"/>
          <w:szCs w:val="26"/>
        </w:rPr>
        <w:t xml:space="preserve"> (приложение №2 </w:t>
      </w:r>
      <w:r w:rsidR="00E3479B" w:rsidRPr="00917F4C">
        <w:rPr>
          <w:rFonts w:ascii="XO Thames" w:hAnsi="XO Thames" w:cs="Times New Roman"/>
          <w:color w:val="000000" w:themeColor="text1"/>
          <w:sz w:val="26"/>
          <w:szCs w:val="26"/>
        </w:rPr>
        <w:br/>
      </w:r>
      <w:r w:rsidR="007A5C5E" w:rsidRPr="00917F4C">
        <w:rPr>
          <w:rFonts w:ascii="XO Thames" w:hAnsi="XO Thames" w:cs="Times New Roman"/>
          <w:color w:val="000000" w:themeColor="text1"/>
          <w:sz w:val="26"/>
          <w:szCs w:val="26"/>
        </w:rPr>
        <w:t>к Контракту)</w:t>
      </w:r>
      <w:r w:rsidRPr="00917F4C">
        <w:rPr>
          <w:rFonts w:ascii="XO Thames" w:hAnsi="XO Thames" w:cs="Times New Roman"/>
          <w:color w:val="000000" w:themeColor="text1"/>
          <w:sz w:val="26"/>
          <w:szCs w:val="26"/>
        </w:rPr>
        <w:t>, товарную (товарно-транспортную) накладную, счет, счет-фактуру</w:t>
      </w:r>
      <w:r w:rsidR="00DA03CF" w:rsidRPr="00917F4C">
        <w:rPr>
          <w:rFonts w:ascii="XO Thames" w:hAnsi="XO Thames" w:cs="Times New Roman"/>
          <w:color w:val="000000" w:themeColor="text1"/>
          <w:sz w:val="26"/>
          <w:szCs w:val="26"/>
        </w:rPr>
        <w:t xml:space="preserve"> </w:t>
      </w:r>
      <w:r w:rsidR="00111178" w:rsidRPr="00917F4C">
        <w:rPr>
          <w:rFonts w:ascii="XO Thames" w:hAnsi="XO Thames" w:cs="Times New Roman"/>
          <w:color w:val="000000" w:themeColor="text1"/>
          <w:sz w:val="26"/>
          <w:szCs w:val="26"/>
        </w:rPr>
        <w:br/>
      </w:r>
      <w:r w:rsidR="00DA03CF" w:rsidRPr="00917F4C">
        <w:rPr>
          <w:rFonts w:ascii="XO Thames" w:hAnsi="XO Thames" w:cs="Times New Roman"/>
          <w:color w:val="000000" w:themeColor="text1"/>
          <w:sz w:val="26"/>
          <w:szCs w:val="26"/>
        </w:rPr>
        <w:t>или УПД (универсальн</w:t>
      </w:r>
      <w:r w:rsidR="005C55B4" w:rsidRPr="00917F4C">
        <w:rPr>
          <w:rFonts w:ascii="XO Thames" w:hAnsi="XO Thames" w:cs="Times New Roman"/>
          <w:color w:val="000000" w:themeColor="text1"/>
          <w:sz w:val="26"/>
          <w:szCs w:val="26"/>
        </w:rPr>
        <w:t>ый</w:t>
      </w:r>
      <w:r w:rsidR="00DA03CF" w:rsidRPr="00917F4C">
        <w:rPr>
          <w:rFonts w:ascii="XO Thames" w:hAnsi="XO Thames" w:cs="Times New Roman"/>
          <w:color w:val="000000" w:themeColor="text1"/>
          <w:sz w:val="26"/>
          <w:szCs w:val="26"/>
        </w:rPr>
        <w:t xml:space="preserve"> передаточн</w:t>
      </w:r>
      <w:r w:rsidR="005C55B4" w:rsidRPr="00917F4C">
        <w:rPr>
          <w:rFonts w:ascii="XO Thames" w:hAnsi="XO Thames" w:cs="Times New Roman"/>
          <w:color w:val="000000" w:themeColor="text1"/>
          <w:sz w:val="26"/>
          <w:szCs w:val="26"/>
        </w:rPr>
        <w:t>ый</w:t>
      </w:r>
      <w:r w:rsidR="00DA03CF" w:rsidRPr="00917F4C">
        <w:rPr>
          <w:rFonts w:ascii="XO Thames" w:hAnsi="XO Thames" w:cs="Times New Roman"/>
          <w:color w:val="000000" w:themeColor="text1"/>
          <w:sz w:val="26"/>
          <w:szCs w:val="26"/>
        </w:rPr>
        <w:t xml:space="preserve"> документ).</w:t>
      </w:r>
      <w:r w:rsidRPr="00917F4C">
        <w:rPr>
          <w:rFonts w:ascii="XO Thames" w:hAnsi="XO Thames" w:cs="Times New Roman"/>
          <w:color w:val="000000" w:themeColor="text1"/>
          <w:sz w:val="26"/>
          <w:szCs w:val="26"/>
        </w:rPr>
        <w:t xml:space="preserve"> После этого Товар считается переданным Поставщиком </w:t>
      </w:r>
      <w:r w:rsidR="00111178" w:rsidRPr="00917F4C">
        <w:rPr>
          <w:rFonts w:ascii="XO Thames" w:hAnsi="XO Thames" w:cs="Times New Roman"/>
          <w:color w:val="000000" w:themeColor="text1"/>
          <w:sz w:val="26"/>
          <w:szCs w:val="26"/>
        </w:rPr>
        <w:t>Грузополучателю</w:t>
      </w:r>
      <w:r w:rsidRPr="00917F4C">
        <w:rPr>
          <w:rFonts w:ascii="XO Thames" w:hAnsi="XO Thames" w:cs="Times New Roman"/>
          <w:color w:val="000000" w:themeColor="text1"/>
          <w:sz w:val="26"/>
          <w:szCs w:val="26"/>
        </w:rPr>
        <w:t>.</w:t>
      </w:r>
    </w:p>
    <w:p w:rsidR="00424B50" w:rsidRPr="00917F4C" w:rsidRDefault="00424B50" w:rsidP="00DA03C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3.6. </w:t>
      </w:r>
      <w:proofErr w:type="gramStart"/>
      <w:r w:rsidRPr="00917F4C">
        <w:rPr>
          <w:rFonts w:ascii="XO Thames" w:hAnsi="XO Thames" w:cs="Times New Roman"/>
          <w:color w:val="000000" w:themeColor="text1"/>
          <w:sz w:val="26"/>
          <w:szCs w:val="26"/>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111178" w:rsidRPr="00917F4C">
        <w:rPr>
          <w:rFonts w:ascii="XO Thames" w:hAnsi="XO Thames" w:cs="Times New Roman"/>
          <w:color w:val="000000" w:themeColor="text1"/>
          <w:sz w:val="26"/>
          <w:szCs w:val="26"/>
        </w:rPr>
        <w:t>Грузополучатель</w:t>
      </w:r>
      <w:r w:rsidRPr="00917F4C">
        <w:rPr>
          <w:rFonts w:ascii="XO Thames" w:hAnsi="XO Thames" w:cs="Times New Roman"/>
          <w:color w:val="000000" w:themeColor="text1"/>
          <w:sz w:val="26"/>
          <w:szCs w:val="26"/>
        </w:rPr>
        <w:t xml:space="preserve">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917F4C">
        <w:rPr>
          <w:rFonts w:ascii="XO Thames" w:hAnsi="XO Thames" w:cs="Times New Roman"/>
          <w:color w:val="000000" w:themeColor="text1"/>
          <w:sz w:val="26"/>
          <w:szCs w:val="26"/>
        </w:rPr>
        <w:t xml:space="preserve"> сроков их устранения.</w:t>
      </w:r>
    </w:p>
    <w:p w:rsidR="00424B50" w:rsidRPr="00917F4C" w:rsidRDefault="00424B50" w:rsidP="00DA03C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3.7. Во всех случаях, влекущих возврат Товара Поставщику, </w:t>
      </w:r>
      <w:r w:rsidR="00111178" w:rsidRPr="00917F4C">
        <w:rPr>
          <w:rFonts w:ascii="XO Thames" w:hAnsi="XO Thames" w:cs="Times New Roman"/>
          <w:color w:val="000000" w:themeColor="text1"/>
          <w:sz w:val="26"/>
          <w:szCs w:val="26"/>
        </w:rPr>
        <w:t>Грузоп</w:t>
      </w:r>
      <w:r w:rsidR="001C2968" w:rsidRPr="00917F4C">
        <w:rPr>
          <w:rFonts w:ascii="XO Thames" w:hAnsi="XO Thames" w:cs="Times New Roman"/>
          <w:color w:val="000000" w:themeColor="text1"/>
          <w:sz w:val="26"/>
          <w:szCs w:val="26"/>
        </w:rPr>
        <w:t>о</w:t>
      </w:r>
      <w:r w:rsidR="00111178" w:rsidRPr="00917F4C">
        <w:rPr>
          <w:rFonts w:ascii="XO Thames" w:hAnsi="XO Thames" w:cs="Times New Roman"/>
          <w:color w:val="000000" w:themeColor="text1"/>
          <w:sz w:val="26"/>
          <w:szCs w:val="26"/>
        </w:rPr>
        <w:t>л</w:t>
      </w:r>
      <w:r w:rsidR="001C2968" w:rsidRPr="00917F4C">
        <w:rPr>
          <w:rFonts w:ascii="XO Thames" w:hAnsi="XO Thames" w:cs="Times New Roman"/>
          <w:color w:val="000000" w:themeColor="text1"/>
          <w:sz w:val="26"/>
          <w:szCs w:val="26"/>
        </w:rPr>
        <w:t>у</w:t>
      </w:r>
      <w:r w:rsidR="00111178" w:rsidRPr="00917F4C">
        <w:rPr>
          <w:rFonts w:ascii="XO Thames" w:hAnsi="XO Thames" w:cs="Times New Roman"/>
          <w:color w:val="000000" w:themeColor="text1"/>
          <w:sz w:val="26"/>
          <w:szCs w:val="26"/>
        </w:rPr>
        <w:t>чатель</w:t>
      </w:r>
      <w:r w:rsidRPr="00917F4C">
        <w:rPr>
          <w:rFonts w:ascii="XO Thames" w:hAnsi="XO Thames" w:cs="Times New Roman"/>
          <w:color w:val="000000" w:themeColor="text1"/>
          <w:sz w:val="26"/>
          <w:szCs w:val="26"/>
        </w:rPr>
        <w:t xml:space="preserve">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w:t>
      </w:r>
      <w:r w:rsidR="00111178" w:rsidRPr="00917F4C">
        <w:rPr>
          <w:rFonts w:ascii="XO Thames" w:hAnsi="XO Thames" w:cs="Times New Roman"/>
          <w:color w:val="000000" w:themeColor="text1"/>
          <w:sz w:val="26"/>
          <w:szCs w:val="26"/>
        </w:rPr>
        <w:t>Грузополучателем</w:t>
      </w:r>
      <w:r w:rsidRPr="00917F4C">
        <w:rPr>
          <w:rFonts w:ascii="XO Thames" w:hAnsi="XO Thames" w:cs="Times New Roman"/>
          <w:color w:val="000000" w:themeColor="text1"/>
          <w:sz w:val="26"/>
          <w:szCs w:val="26"/>
        </w:rPr>
        <w:t xml:space="preserve"> в связи с принятием Товара на ответственное хранение и (или) его возвратом (заменой), подлежат возмещению Поставщиком.</w:t>
      </w:r>
    </w:p>
    <w:p w:rsidR="00424B50" w:rsidRPr="00917F4C" w:rsidRDefault="00424B50" w:rsidP="00DA03C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3.8. Право собственности и риск случайной гибели или порчи Товара переходит от Поставщика к </w:t>
      </w:r>
      <w:r w:rsidR="001C2968" w:rsidRPr="00917F4C">
        <w:rPr>
          <w:rFonts w:ascii="XO Thames" w:hAnsi="XO Thames" w:cs="Times New Roman"/>
          <w:color w:val="000000" w:themeColor="text1"/>
          <w:sz w:val="26"/>
          <w:szCs w:val="26"/>
        </w:rPr>
        <w:t>Грузополучателю</w:t>
      </w:r>
      <w:r w:rsidRPr="00917F4C">
        <w:rPr>
          <w:rFonts w:ascii="XO Thames" w:hAnsi="XO Thames" w:cs="Times New Roman"/>
          <w:color w:val="000000" w:themeColor="text1"/>
          <w:sz w:val="26"/>
          <w:szCs w:val="26"/>
        </w:rPr>
        <w:t xml:space="preserve"> с момента приемки Товара </w:t>
      </w:r>
      <w:r w:rsidR="001C2968" w:rsidRPr="00917F4C">
        <w:rPr>
          <w:rFonts w:ascii="XO Thames" w:hAnsi="XO Thames" w:cs="Times New Roman"/>
          <w:color w:val="000000" w:themeColor="text1"/>
          <w:sz w:val="26"/>
          <w:szCs w:val="26"/>
        </w:rPr>
        <w:t>Грузополучателем</w:t>
      </w:r>
      <w:r w:rsidRPr="00917F4C">
        <w:rPr>
          <w:rFonts w:ascii="XO Thames" w:hAnsi="XO Thames" w:cs="Times New Roman"/>
          <w:color w:val="000000" w:themeColor="text1"/>
          <w:sz w:val="26"/>
          <w:szCs w:val="26"/>
        </w:rPr>
        <w:t xml:space="preserve"> </w:t>
      </w:r>
      <w:r w:rsidR="001C2968"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подписания Сторонами документов, указанных в пункте 3.5 Контракта.</w:t>
      </w:r>
    </w:p>
    <w:p w:rsidR="00424B50" w:rsidRPr="00917F4C" w:rsidRDefault="00424B50" w:rsidP="00867ECC">
      <w:pPr>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3.9. </w:t>
      </w:r>
      <w:r w:rsidR="001C2968" w:rsidRPr="00917F4C">
        <w:rPr>
          <w:rFonts w:ascii="XO Thames" w:hAnsi="XO Thames" w:cs="Times New Roman"/>
          <w:color w:val="000000" w:themeColor="text1"/>
          <w:sz w:val="26"/>
          <w:szCs w:val="26"/>
        </w:rPr>
        <w:t>Грузополучатель</w:t>
      </w:r>
      <w:r w:rsidRPr="00917F4C">
        <w:rPr>
          <w:rFonts w:ascii="XO Thames" w:hAnsi="XO Thames" w:cs="Times New Roman"/>
          <w:color w:val="000000" w:themeColor="text1"/>
          <w:sz w:val="26"/>
          <w:szCs w:val="26"/>
        </w:rPr>
        <w:t xml:space="preserve"> вправе не отказывать в приемке поставленного Товара </w:t>
      </w:r>
      <w:r w:rsidR="001C2968"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E13E2" w:rsidRPr="00917F4C" w:rsidRDefault="00EE13E2" w:rsidP="00867ECC">
      <w:pPr>
        <w:ind w:firstLine="708"/>
        <w:jc w:val="both"/>
        <w:rPr>
          <w:rFonts w:ascii="XO Thames" w:hAnsi="XO Thames" w:cs="Times New Roman"/>
          <w:color w:val="000000" w:themeColor="text1"/>
          <w:sz w:val="26"/>
          <w:szCs w:val="26"/>
        </w:rPr>
      </w:pPr>
    </w:p>
    <w:p w:rsidR="00424B50" w:rsidRPr="00917F4C" w:rsidRDefault="00F20811" w:rsidP="003723CD">
      <w:pPr>
        <w:spacing w:after="0" w:line="360" w:lineRule="auto"/>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І</w:t>
      </w:r>
      <w:r w:rsidRPr="00917F4C">
        <w:rPr>
          <w:rFonts w:ascii="XO Thames" w:hAnsi="XO Thames" w:cs="Times New Roman"/>
          <w:b/>
          <w:bCs/>
          <w:color w:val="000000" w:themeColor="text1"/>
          <w:sz w:val="26"/>
          <w:szCs w:val="26"/>
          <w:lang w:val="en-US"/>
        </w:rPr>
        <w:t>V</w:t>
      </w:r>
      <w:r w:rsidR="00424B50" w:rsidRPr="00917F4C">
        <w:rPr>
          <w:rFonts w:ascii="XO Thames" w:hAnsi="XO Thames" w:cs="Times New Roman"/>
          <w:b/>
          <w:bCs/>
          <w:color w:val="000000" w:themeColor="text1"/>
          <w:sz w:val="26"/>
          <w:szCs w:val="26"/>
        </w:rPr>
        <w:t>. Взаи</w:t>
      </w:r>
      <w:r w:rsidR="001C2968" w:rsidRPr="00917F4C">
        <w:rPr>
          <w:rFonts w:ascii="XO Thames" w:hAnsi="XO Thames" w:cs="Times New Roman"/>
          <w:b/>
          <w:bCs/>
          <w:color w:val="000000" w:themeColor="text1"/>
          <w:sz w:val="26"/>
          <w:szCs w:val="26"/>
        </w:rPr>
        <w:t>м</w:t>
      </w:r>
      <w:r w:rsidR="00424B50" w:rsidRPr="00917F4C">
        <w:rPr>
          <w:rFonts w:ascii="XO Thames" w:hAnsi="XO Thames" w:cs="Times New Roman"/>
          <w:b/>
          <w:bCs/>
          <w:color w:val="000000" w:themeColor="text1"/>
          <w:sz w:val="26"/>
          <w:szCs w:val="26"/>
        </w:rPr>
        <w:t>одействие Сторон</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4.1. Поставщик обязан:</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4.1.1. поставить Товар в порядке, количестве, в срок и на условиях, предусмотренных Контрактом и спецификацией (приложение №1 к Контракту);</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Контрактом;</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4.1.3. обеспечить за свой счет устранение выявленных недостатков Товара</w:t>
      </w:r>
      <w:r w:rsidR="00193E99"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или осуществить его соответствующую замену в порядке и на условиях, предусмотренных Контрактом;</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4.1.4. в случае принятия</w:t>
      </w:r>
      <w:r w:rsidR="002A204D" w:rsidRPr="00917F4C">
        <w:rPr>
          <w:rFonts w:ascii="XO Thames" w:hAnsi="XO Thames" w:cs="Times New Roman"/>
          <w:color w:val="000000" w:themeColor="text1"/>
          <w:sz w:val="26"/>
          <w:szCs w:val="26"/>
        </w:rPr>
        <w:t xml:space="preserve"> </w:t>
      </w:r>
      <w:r w:rsidR="00F20811" w:rsidRPr="00917F4C">
        <w:rPr>
          <w:rFonts w:ascii="XO Thames" w:hAnsi="XO Thames" w:cs="Times New Roman"/>
          <w:color w:val="000000" w:themeColor="text1"/>
          <w:sz w:val="26"/>
          <w:szCs w:val="26"/>
        </w:rPr>
        <w:t>Поставщиком</w:t>
      </w:r>
      <w:r w:rsidRPr="00917F4C">
        <w:rPr>
          <w:rFonts w:ascii="XO Thames" w:hAnsi="XO Thames" w:cs="Times New Roman"/>
          <w:color w:val="000000" w:themeColor="text1"/>
          <w:sz w:val="26"/>
          <w:szCs w:val="26"/>
        </w:rPr>
        <w:t xml:space="preserve"> решения об одностороннем отказе </w:t>
      </w:r>
      <w:r w:rsidR="002A204D"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от исполнения Контракта</w:t>
      </w:r>
      <w:r w:rsidR="002A204D" w:rsidRPr="00917F4C">
        <w:rPr>
          <w:rFonts w:ascii="XO Thames" w:hAnsi="XO Thames" w:cs="Times New Roman"/>
          <w:color w:val="000000" w:themeColor="text1"/>
          <w:sz w:val="26"/>
          <w:szCs w:val="26"/>
        </w:rPr>
        <w:t>,</w:t>
      </w:r>
      <w:r w:rsidRPr="00917F4C">
        <w:rPr>
          <w:rFonts w:ascii="XO Thames" w:hAnsi="XO Thames" w:cs="Times New Roman"/>
          <w:color w:val="000000" w:themeColor="text1"/>
          <w:sz w:val="26"/>
          <w:szCs w:val="26"/>
        </w:rPr>
        <w:t xml:space="preserve"> </w:t>
      </w:r>
      <w:r w:rsidR="002A204D" w:rsidRPr="00917F4C">
        <w:rPr>
          <w:rFonts w:ascii="XO Thames" w:hAnsi="XO Thames" w:cs="Times New Roman"/>
          <w:color w:val="000000" w:themeColor="text1"/>
          <w:sz w:val="26"/>
          <w:szCs w:val="26"/>
        </w:rPr>
        <w:t xml:space="preserve">такое решение передается лицу, имеющему право действовать от имени </w:t>
      </w:r>
      <w:r w:rsidR="00F20811" w:rsidRPr="00917F4C">
        <w:rPr>
          <w:rFonts w:ascii="XO Thames" w:hAnsi="XO Thames" w:cs="Times New Roman"/>
          <w:color w:val="000000" w:themeColor="text1"/>
          <w:sz w:val="26"/>
          <w:szCs w:val="26"/>
        </w:rPr>
        <w:t>Заказчика</w:t>
      </w:r>
      <w:r w:rsidR="00C873F1" w:rsidRPr="00917F4C">
        <w:rPr>
          <w:rFonts w:ascii="XO Thames" w:hAnsi="XO Thames" w:cs="Times New Roman"/>
          <w:color w:val="000000" w:themeColor="text1"/>
          <w:sz w:val="26"/>
          <w:szCs w:val="26"/>
        </w:rPr>
        <w:t xml:space="preserve">, лично под расписку или направляется </w:t>
      </w:r>
      <w:r w:rsidR="00F20811" w:rsidRPr="00917F4C">
        <w:rPr>
          <w:rFonts w:ascii="XO Thames" w:hAnsi="XO Thames" w:cs="Times New Roman"/>
          <w:color w:val="000000" w:themeColor="text1"/>
          <w:sz w:val="26"/>
          <w:szCs w:val="26"/>
        </w:rPr>
        <w:t>Заказчику,</w:t>
      </w:r>
      <w:r w:rsidR="00C873F1" w:rsidRPr="00917F4C">
        <w:rPr>
          <w:rFonts w:ascii="XO Thames" w:hAnsi="XO Thames" w:cs="Times New Roman"/>
          <w:color w:val="000000" w:themeColor="text1"/>
          <w:sz w:val="26"/>
          <w:szCs w:val="26"/>
        </w:rPr>
        <w:t xml:space="preserve"> указанному в контракте</w:t>
      </w:r>
      <w:r w:rsidRPr="00917F4C">
        <w:rPr>
          <w:rFonts w:ascii="XO Thames" w:hAnsi="XO Thames" w:cs="Times New Roman"/>
          <w:color w:val="000000" w:themeColor="text1"/>
          <w:sz w:val="26"/>
          <w:szCs w:val="26"/>
        </w:rPr>
        <w:t>;</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4.1.5. предоставлять Заказчику по его требованию документы, относящиеся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lastRenderedPageBreak/>
        <w:t>4.2. Поставщик вправе:</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4.2.1. требовать от Заказчика произвести приемку Товара в порядке и в сроки, предусмотренные Контрактом;</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4.2.2. требовать своевременной оплаты на условиях, установленных Контрактом, надлежащим образом поставленного и принятого Заказчиком Товара</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4.2.3. принять решение об одностороннем отказе от исполнения Контракта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соответствии с гражданским законодательством;</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4.2.4. требовать возмещения убытков, уплаты неустоек (штрафов, пеней)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соответствии с разделом 6 Контракта;</w:t>
      </w:r>
    </w:p>
    <w:p w:rsidR="00424B50" w:rsidRPr="00917F4C" w:rsidRDefault="00424B50" w:rsidP="00867ECC">
      <w:pPr>
        <w:spacing w:after="0"/>
        <w:ind w:firstLine="708"/>
        <w:jc w:val="both"/>
        <w:rPr>
          <w:rFonts w:ascii="XO Thames" w:hAnsi="XO Thames" w:cs="Times New Roman"/>
          <w:color w:val="000000" w:themeColor="text1"/>
          <w:sz w:val="26"/>
          <w:szCs w:val="26"/>
        </w:rPr>
      </w:pPr>
      <w:proofErr w:type="gramStart"/>
      <w:r w:rsidRPr="00917F4C">
        <w:rPr>
          <w:rFonts w:ascii="XO Thames" w:hAnsi="XO Thames" w:cs="Times New Roman"/>
          <w:color w:val="000000" w:themeColor="text1"/>
          <w:sz w:val="26"/>
          <w:szCs w:val="26"/>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соответствующими техническими и функциональными характеристиками, указанными в Контракте (за исключением случаев, которые предусмотрены</w:t>
      </w:r>
      <w:r w:rsidR="008519C9">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стать</w:t>
      </w:r>
      <w:r w:rsidR="008519C9">
        <w:rPr>
          <w:rFonts w:ascii="XO Thames" w:hAnsi="XO Thames" w:cs="Times New Roman"/>
          <w:color w:val="000000" w:themeColor="text1"/>
          <w:sz w:val="26"/>
          <w:szCs w:val="26"/>
        </w:rPr>
        <w:t>ей</w:t>
      </w:r>
      <w:r w:rsidRPr="00917F4C">
        <w:rPr>
          <w:rFonts w:ascii="XO Thames" w:hAnsi="XO Thames" w:cs="Times New Roman"/>
          <w:color w:val="000000" w:themeColor="text1"/>
          <w:sz w:val="26"/>
          <w:szCs w:val="26"/>
        </w:rPr>
        <w:t xml:space="preserve"> 14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Pr="00917F4C">
        <w:rPr>
          <w:rFonts w:ascii="XO Thames" w:hAnsi="XO Thames" w:cs="Times New Roman"/>
          <w:color w:val="000000" w:themeColor="text1"/>
          <w:sz w:val="26"/>
          <w:szCs w:val="26"/>
        </w:rPr>
        <w:t xml:space="preserve"> и муниципальных нужд</w:t>
      </w:r>
      <w:r w:rsidR="008519C9">
        <w:rPr>
          <w:rFonts w:ascii="XO Thames" w:hAnsi="XO Thames" w:cs="Times New Roman"/>
          <w:color w:val="000000" w:themeColor="text1"/>
          <w:sz w:val="26"/>
          <w:szCs w:val="26"/>
        </w:rPr>
        <w:t>)</w:t>
      </w:r>
      <w:r w:rsidRPr="00917F4C">
        <w:rPr>
          <w:rFonts w:ascii="XO Thames" w:hAnsi="XO Thames" w:cs="Times New Roman"/>
          <w:color w:val="000000" w:themeColor="text1"/>
          <w:sz w:val="26"/>
          <w:szCs w:val="26"/>
        </w:rPr>
        <w:t>.</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4.3. Заказчик обязуется:</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4.3.1. обеспечить своевременную приемку и оплату поставленного Товара надлежащего качества в </w:t>
      </w:r>
      <w:proofErr w:type="gramStart"/>
      <w:r w:rsidRPr="00917F4C">
        <w:rPr>
          <w:rFonts w:ascii="XO Thames" w:hAnsi="XO Thames" w:cs="Times New Roman"/>
          <w:color w:val="000000" w:themeColor="text1"/>
          <w:sz w:val="26"/>
          <w:szCs w:val="26"/>
        </w:rPr>
        <w:t>порядке</w:t>
      </w:r>
      <w:proofErr w:type="gramEnd"/>
      <w:r w:rsidRPr="00917F4C">
        <w:rPr>
          <w:rFonts w:ascii="XO Thames" w:hAnsi="XO Thames" w:cs="Times New Roman"/>
          <w:color w:val="000000" w:themeColor="text1"/>
          <w:sz w:val="26"/>
          <w:szCs w:val="26"/>
        </w:rPr>
        <w:t xml:space="preserve"> и сроки, предусмотренные Контрактом;</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4.3.2. </w:t>
      </w:r>
      <w:r w:rsidR="00D859A2" w:rsidRPr="00917F4C">
        <w:rPr>
          <w:rFonts w:ascii="XO Thames" w:hAnsi="XO Thames" w:cs="Times New Roman"/>
          <w:color w:val="000000" w:themeColor="text1"/>
          <w:sz w:val="26"/>
          <w:szCs w:val="26"/>
        </w:rPr>
        <w:t>в случае приняти</w:t>
      </w:r>
      <w:r w:rsidR="008519C9">
        <w:rPr>
          <w:rFonts w:ascii="XO Thames" w:hAnsi="XO Thames" w:cs="Times New Roman"/>
          <w:color w:val="000000" w:themeColor="text1"/>
          <w:sz w:val="26"/>
          <w:szCs w:val="26"/>
        </w:rPr>
        <w:t>я</w:t>
      </w:r>
      <w:r w:rsidR="00D859A2" w:rsidRPr="00917F4C">
        <w:rPr>
          <w:rFonts w:ascii="XO Thames" w:hAnsi="XO Thames" w:cs="Times New Roman"/>
          <w:color w:val="000000" w:themeColor="text1"/>
          <w:sz w:val="26"/>
          <w:szCs w:val="26"/>
        </w:rPr>
        <w:t xml:space="preserve"> </w:t>
      </w:r>
      <w:r w:rsidR="00F20811" w:rsidRPr="00917F4C">
        <w:rPr>
          <w:rFonts w:ascii="XO Thames" w:hAnsi="XO Thames" w:cs="Times New Roman"/>
          <w:color w:val="000000" w:themeColor="text1"/>
          <w:sz w:val="26"/>
          <w:szCs w:val="26"/>
        </w:rPr>
        <w:t>Заказчиком</w:t>
      </w:r>
      <w:r w:rsidR="00D859A2" w:rsidRPr="00917F4C">
        <w:rPr>
          <w:rFonts w:ascii="XO Thames" w:hAnsi="XO Thames" w:cs="Times New Roman"/>
          <w:color w:val="000000" w:themeColor="text1"/>
          <w:sz w:val="26"/>
          <w:szCs w:val="26"/>
        </w:rPr>
        <w:t xml:space="preserve"> решения об одностороннем отказе </w:t>
      </w:r>
      <w:r w:rsidR="00D859A2" w:rsidRPr="00917F4C">
        <w:rPr>
          <w:rFonts w:ascii="XO Thames" w:hAnsi="XO Thames" w:cs="Times New Roman"/>
          <w:color w:val="000000" w:themeColor="text1"/>
          <w:sz w:val="26"/>
          <w:szCs w:val="26"/>
        </w:rPr>
        <w:br/>
        <w:t xml:space="preserve">от исполнения Контракта, такое решение передается лицу, имеющему право действовать от имени </w:t>
      </w:r>
      <w:r w:rsidR="00F20811" w:rsidRPr="00917F4C">
        <w:rPr>
          <w:rFonts w:ascii="XO Thames" w:hAnsi="XO Thames" w:cs="Times New Roman"/>
          <w:color w:val="000000" w:themeColor="text1"/>
          <w:sz w:val="26"/>
          <w:szCs w:val="26"/>
        </w:rPr>
        <w:t>Поставщика</w:t>
      </w:r>
      <w:r w:rsidR="00D859A2" w:rsidRPr="00917F4C">
        <w:rPr>
          <w:rFonts w:ascii="XO Thames" w:hAnsi="XO Thames" w:cs="Times New Roman"/>
          <w:color w:val="000000" w:themeColor="text1"/>
          <w:sz w:val="26"/>
          <w:szCs w:val="26"/>
        </w:rPr>
        <w:t xml:space="preserve">, лично под расписку или направляется </w:t>
      </w:r>
      <w:r w:rsidR="00F20811" w:rsidRPr="00917F4C">
        <w:rPr>
          <w:rFonts w:ascii="XO Thames" w:hAnsi="XO Thames" w:cs="Times New Roman"/>
          <w:color w:val="000000" w:themeColor="text1"/>
          <w:sz w:val="26"/>
          <w:szCs w:val="26"/>
        </w:rPr>
        <w:t>Поставщику,</w:t>
      </w:r>
      <w:r w:rsidR="00D859A2" w:rsidRPr="00917F4C">
        <w:rPr>
          <w:rFonts w:ascii="XO Thames" w:hAnsi="XO Thames" w:cs="Times New Roman"/>
          <w:color w:val="000000" w:themeColor="text1"/>
          <w:sz w:val="26"/>
          <w:szCs w:val="26"/>
        </w:rPr>
        <w:t xml:space="preserve"> указанному в контракте</w:t>
      </w:r>
      <w:r w:rsidRPr="00917F4C">
        <w:rPr>
          <w:rFonts w:ascii="XO Thames" w:hAnsi="XO Thames" w:cs="Times New Roman"/>
          <w:color w:val="000000" w:themeColor="text1"/>
          <w:sz w:val="26"/>
          <w:szCs w:val="26"/>
        </w:rPr>
        <w:t>;</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4.3.3. требовать уплаты неустоек (штрафов, пеней) в соответствии с разделом</w:t>
      </w:r>
      <w:r w:rsidR="00193E99"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6 Контракта;</w:t>
      </w:r>
    </w:p>
    <w:p w:rsidR="00424B50" w:rsidRPr="00917F4C" w:rsidRDefault="00424B50" w:rsidP="00867ECC">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4.3.4. провести экспертизу поставленного Товара для проверки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его соответствия условиям Контракта в соответствии с Федеральным законом</w:t>
      </w:r>
      <w:r w:rsidR="00193E99"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от 5 апреля 2013 г. N 44-ФЗ "О контрактной системе в сфере закупок товаров, работ, услуг для обеспечения государственных и муниципальных нужд".</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4.3.</w:t>
      </w:r>
      <w:r w:rsidR="00FC5FBE" w:rsidRPr="00917F4C">
        <w:rPr>
          <w:rFonts w:ascii="XO Thames" w:hAnsi="XO Thames" w:cs="Times New Roman"/>
          <w:color w:val="000000" w:themeColor="text1"/>
          <w:sz w:val="26"/>
          <w:szCs w:val="26"/>
        </w:rPr>
        <w:t>5</w:t>
      </w:r>
      <w:r w:rsidRPr="00917F4C">
        <w:rPr>
          <w:rFonts w:ascii="XO Thames" w:hAnsi="XO Thames" w:cs="Times New Roman"/>
          <w:color w:val="000000" w:themeColor="text1"/>
          <w:sz w:val="26"/>
          <w:szCs w:val="26"/>
        </w:rPr>
        <w:t>. осуществляет контроль качества Товаров, на соответствие требованиям законодательства Российской Федерации, нормативных и иных актов, условиям Контракта.</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4.4. Заказчик вправе:</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4.4.1. требовать от Поставщика надлежащего исполнения обязательств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по Контракту;</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4.4.2. требовать от Поставщика своевременного устранения недостатков, выявленных в ходе приемки; </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4.4.4. требовать возмещения убытков в соответствии с разделом 6 Контракта, причиненных по вине Поставщика;</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w:t>
      </w:r>
      <w:r w:rsidR="00193E99"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N 44-ФЗ "О контрактной системе в сфере закупок товаров, работ, услуг</w:t>
      </w:r>
      <w:r w:rsidR="00193E99"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для обеспечения государственных и муниципальных нужд";</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lastRenderedPageBreak/>
        <w:t>4.4.6. отказаться от приемки и оплаты Товара, не соответствующего условиям Контракта;</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4.4.7. принять решение об одностороннем отказе от исполнения Контракта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соответствии с гражданским законодательством</w:t>
      </w:r>
      <w:r w:rsidR="003F3254" w:rsidRPr="00917F4C">
        <w:rPr>
          <w:rFonts w:ascii="XO Thames" w:hAnsi="XO Thames" w:cs="Times New Roman"/>
          <w:color w:val="000000" w:themeColor="text1"/>
          <w:sz w:val="26"/>
          <w:szCs w:val="26"/>
        </w:rPr>
        <w:t xml:space="preserve"> Российской Федерации</w:t>
      </w:r>
      <w:r w:rsidRPr="00917F4C">
        <w:rPr>
          <w:rFonts w:ascii="XO Thames" w:hAnsi="XO Thames" w:cs="Times New Roman"/>
          <w:color w:val="000000" w:themeColor="text1"/>
          <w:sz w:val="26"/>
          <w:szCs w:val="26"/>
        </w:rPr>
        <w:t>;</w:t>
      </w:r>
    </w:p>
    <w:p w:rsidR="00424B50" w:rsidRPr="00917F4C" w:rsidRDefault="00424B50" w:rsidP="00683E38">
      <w:pPr>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723CD" w:rsidRPr="00917F4C" w:rsidRDefault="003723CD" w:rsidP="00683E38">
      <w:pPr>
        <w:ind w:firstLine="708"/>
        <w:jc w:val="both"/>
        <w:rPr>
          <w:rFonts w:ascii="XO Thames" w:hAnsi="XO Thames" w:cs="Times New Roman"/>
          <w:color w:val="000000" w:themeColor="text1"/>
          <w:sz w:val="26"/>
          <w:szCs w:val="26"/>
        </w:rPr>
      </w:pPr>
    </w:p>
    <w:p w:rsidR="00424B50" w:rsidRPr="00917F4C" w:rsidRDefault="00F20811" w:rsidP="003723CD">
      <w:pPr>
        <w:spacing w:after="0" w:line="360" w:lineRule="auto"/>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lang w:val="en-US"/>
        </w:rPr>
        <w:t>V</w:t>
      </w:r>
      <w:r w:rsidR="00424B50" w:rsidRPr="00917F4C">
        <w:rPr>
          <w:rFonts w:ascii="XO Thames" w:hAnsi="XO Thames" w:cs="Times New Roman"/>
          <w:b/>
          <w:bCs/>
          <w:color w:val="000000" w:themeColor="text1"/>
          <w:sz w:val="26"/>
          <w:szCs w:val="26"/>
        </w:rPr>
        <w:t>. Качество Товара</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5.1. Поставщик гарантирует, что поставляемый Товар соответствует требованиям, установленным Контрактом.</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5.2. Поставщик гарантирует безопасность Товара в соответствии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с требованиями, установленными к данному виду товара правом Евразийского экономического союза и законодательством Российской Федерации.</w:t>
      </w:r>
      <w:r w:rsidR="00EA251F"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5.3. Товар должен быть упакован и замаркирован в соответствии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с действующими стандартами.</w:t>
      </w:r>
      <w:r w:rsidR="00EA251F"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порчи при его перевозке с учетом возможных перегрузок в пути и длительного хранения.</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5.4. Гарантийный срок на товар должен соответствовать гарантии, </w:t>
      </w:r>
      <w:r w:rsidR="00683E38" w:rsidRPr="00917F4C">
        <w:rPr>
          <w:rFonts w:ascii="XO Thames" w:hAnsi="XO Thames" w:cs="Times New Roman"/>
          <w:color w:val="000000" w:themeColor="text1"/>
          <w:sz w:val="26"/>
          <w:szCs w:val="26"/>
        </w:rPr>
        <w:t>установленной</w:t>
      </w:r>
      <w:r w:rsidRPr="00917F4C">
        <w:rPr>
          <w:rFonts w:ascii="XO Thames" w:hAnsi="XO Thames" w:cs="Times New Roman"/>
          <w:color w:val="000000" w:themeColor="text1"/>
          <w:sz w:val="26"/>
          <w:szCs w:val="26"/>
        </w:rPr>
        <w:t xml:space="preserve"> изготовителем.</w:t>
      </w:r>
    </w:p>
    <w:p w:rsidR="00424B50" w:rsidRPr="00917F4C" w:rsidRDefault="00424B50" w:rsidP="00683E38">
      <w:pPr>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5.5.</w:t>
      </w:r>
      <w:r w:rsidRPr="00917F4C">
        <w:rPr>
          <w:rFonts w:ascii="XO Thames" w:hAnsi="XO Thames" w:cs="Times New Roman"/>
          <w:color w:val="000000" w:themeColor="text1"/>
          <w:sz w:val="26"/>
          <w:szCs w:val="26"/>
        </w:rPr>
        <w:tab/>
        <w:t xml:space="preserve">В случае обнаружения недостатков в товаре Поставщик обязан </w:t>
      </w:r>
      <w:r w:rsidR="00E3479B" w:rsidRPr="00917F4C">
        <w:rPr>
          <w:rFonts w:ascii="XO Thames" w:hAnsi="XO Thames" w:cs="Times New Roman"/>
          <w:color w:val="000000" w:themeColor="text1"/>
          <w:sz w:val="26"/>
          <w:szCs w:val="26"/>
        </w:rPr>
        <w:br/>
        <w:t xml:space="preserve">в </w:t>
      </w:r>
      <w:r w:rsidRPr="00917F4C">
        <w:rPr>
          <w:rFonts w:ascii="XO Thames" w:hAnsi="XO Thames" w:cs="Times New Roman"/>
          <w:color w:val="000000" w:themeColor="text1"/>
          <w:sz w:val="26"/>
          <w:szCs w:val="26"/>
        </w:rPr>
        <w:t xml:space="preserve">10-дневный срок со дня получения извещения </w:t>
      </w:r>
      <w:r w:rsidR="007D5758" w:rsidRPr="00917F4C">
        <w:rPr>
          <w:rFonts w:ascii="XO Thames" w:hAnsi="XO Thames" w:cs="Times New Roman"/>
          <w:color w:val="000000" w:themeColor="text1"/>
          <w:sz w:val="26"/>
          <w:szCs w:val="26"/>
        </w:rPr>
        <w:t>З</w:t>
      </w:r>
      <w:r w:rsidRPr="00917F4C">
        <w:rPr>
          <w:rFonts w:ascii="XO Thames" w:hAnsi="XO Thames" w:cs="Times New Roman"/>
          <w:color w:val="000000" w:themeColor="text1"/>
          <w:sz w:val="26"/>
          <w:szCs w:val="26"/>
        </w:rPr>
        <w:t>аказчика, устранить выявленные недостатки за свой счет.</w:t>
      </w:r>
    </w:p>
    <w:p w:rsidR="003723CD" w:rsidRPr="00917F4C" w:rsidRDefault="003723CD" w:rsidP="00683E38">
      <w:pPr>
        <w:ind w:firstLine="708"/>
        <w:jc w:val="both"/>
        <w:rPr>
          <w:rFonts w:ascii="XO Thames" w:hAnsi="XO Thames" w:cs="Times New Roman"/>
          <w:color w:val="000000" w:themeColor="text1"/>
          <w:sz w:val="26"/>
          <w:szCs w:val="26"/>
        </w:rPr>
      </w:pPr>
    </w:p>
    <w:p w:rsidR="00424B50" w:rsidRPr="00917F4C" w:rsidRDefault="00F20811" w:rsidP="003723CD">
      <w:pPr>
        <w:spacing w:after="0" w:line="360" w:lineRule="auto"/>
        <w:jc w:val="center"/>
        <w:rPr>
          <w:rFonts w:ascii="XO Thames" w:hAnsi="XO Thames" w:cs="Times New Roman"/>
          <w:color w:val="000000" w:themeColor="text1"/>
          <w:sz w:val="26"/>
          <w:szCs w:val="26"/>
        </w:rPr>
      </w:pPr>
      <w:proofErr w:type="gramStart"/>
      <w:r w:rsidRPr="00917F4C">
        <w:rPr>
          <w:rFonts w:ascii="XO Thames" w:hAnsi="XO Thames" w:cs="Times New Roman"/>
          <w:b/>
          <w:bCs/>
          <w:color w:val="000000" w:themeColor="text1"/>
          <w:sz w:val="26"/>
          <w:szCs w:val="26"/>
          <w:lang w:val="en-US"/>
        </w:rPr>
        <w:t>V</w:t>
      </w:r>
      <w:r w:rsidRPr="00917F4C">
        <w:rPr>
          <w:rFonts w:ascii="XO Thames" w:hAnsi="XO Thames" w:cs="Times New Roman"/>
          <w:b/>
          <w:bCs/>
          <w:color w:val="000000" w:themeColor="text1"/>
          <w:sz w:val="26"/>
          <w:szCs w:val="26"/>
        </w:rPr>
        <w:t>І</w:t>
      </w:r>
      <w:r w:rsidR="00424B50" w:rsidRPr="00917F4C">
        <w:rPr>
          <w:rFonts w:ascii="XO Thames" w:hAnsi="XO Thames" w:cs="Times New Roman"/>
          <w:b/>
          <w:bCs/>
          <w:color w:val="000000" w:themeColor="text1"/>
          <w:sz w:val="26"/>
          <w:szCs w:val="26"/>
        </w:rPr>
        <w:t>.</w:t>
      </w:r>
      <w:proofErr w:type="gramEnd"/>
      <w:r w:rsidR="00424B50" w:rsidRPr="00917F4C">
        <w:rPr>
          <w:rFonts w:ascii="XO Thames" w:hAnsi="XO Thames" w:cs="Times New Roman"/>
          <w:b/>
          <w:bCs/>
          <w:color w:val="000000" w:themeColor="text1"/>
          <w:sz w:val="26"/>
          <w:szCs w:val="26"/>
        </w:rPr>
        <w:t xml:space="preserve"> Ответственность Сторон</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6.1. За неисполнение или ненадлежащее исполнение Контракта Стороны несут ответственность в соответствии с законодательством Российской Федерации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условиями Контракта.</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6.2. В случае полного (частичного) неисполнения условий Контракта одной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из Сторон эта Сторона обязана возместить другой Стороне причиненные убытки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части, непокрытой неустойкой.</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917F4C">
        <w:rPr>
          <w:rFonts w:ascii="XO Thames" w:hAnsi="XO Thames" w:cs="Times New Roman"/>
          <w:color w:val="000000" w:themeColor="text1"/>
          <w:sz w:val="26"/>
          <w:szCs w:val="26"/>
        </w:rPr>
        <w:lastRenderedPageBreak/>
        <w:t>(соответствующим отдельным этапом исполнения Контракта) и фактически исполненных Поставщиком.</w:t>
      </w:r>
    </w:p>
    <w:p w:rsidR="00424B50" w:rsidRPr="00917F4C" w:rsidRDefault="00424B50" w:rsidP="00683E38">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917F4C">
        <w:rPr>
          <w:rFonts w:ascii="XO Thames" w:hAnsi="XO Thames" w:cs="Times New Roman"/>
          <w:color w:val="000000" w:themeColor="text1"/>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w:t>
      </w:r>
      <w:r w:rsidR="008519C9">
        <w:rPr>
          <w:rFonts w:ascii="XO Thames" w:hAnsi="XO Thames" w:cs="Times New Roman"/>
          <w:color w:val="000000" w:themeColor="text1"/>
          <w:sz w:val="26"/>
          <w:szCs w:val="26"/>
        </w:rPr>
        <w:t>, и составляет ___________________.</w:t>
      </w:r>
      <w:proofErr w:type="gramEnd"/>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6.8. Применение неустойки (штрафа, пени) не освобождает Стороны </w:t>
      </w:r>
      <w:r w:rsidR="00B738C7"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от исполнения обязательств по Контракту.</w:t>
      </w:r>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w:t>
      </w:r>
      <w:r w:rsidR="00F328D9" w:rsidRPr="00F328D9">
        <w:rPr>
          <w:rFonts w:ascii="XO Thames" w:hAnsi="XO Thames" w:cs="Times New Roman"/>
          <w:color w:val="000000" w:themeColor="text1"/>
          <w:sz w:val="26"/>
          <w:szCs w:val="26"/>
        </w:rPr>
        <w:t>9</w:t>
      </w:r>
      <w:r w:rsidRPr="00917F4C">
        <w:rPr>
          <w:rFonts w:ascii="XO Thames" w:hAnsi="XO Thames" w:cs="Times New Roman"/>
          <w:color w:val="000000" w:themeColor="text1"/>
          <w:sz w:val="26"/>
          <w:szCs w:val="26"/>
        </w:rPr>
        <w:t xml:space="preserve">. Применение неустойки (штрафа, пени) не освобождает Стороны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от исполнения обязательств по Контракту.</w:t>
      </w:r>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6.1</w:t>
      </w:r>
      <w:r w:rsidR="00F328D9" w:rsidRPr="00F52C04">
        <w:rPr>
          <w:rFonts w:ascii="XO Thames" w:hAnsi="XO Thames" w:cs="Times New Roman"/>
          <w:color w:val="000000" w:themeColor="text1"/>
          <w:sz w:val="26"/>
          <w:szCs w:val="26"/>
        </w:rPr>
        <w:t>0</w:t>
      </w:r>
      <w:r w:rsidRPr="00917F4C">
        <w:rPr>
          <w:rFonts w:ascii="XO Thames" w:hAnsi="XO Thames" w:cs="Times New Roman"/>
          <w:color w:val="000000" w:themeColor="text1"/>
          <w:sz w:val="26"/>
          <w:szCs w:val="26"/>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24B50" w:rsidRPr="00917F4C" w:rsidRDefault="00424B50" w:rsidP="009829F1">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6.1</w:t>
      </w:r>
      <w:r w:rsidR="00F328D9" w:rsidRPr="00F52C04">
        <w:rPr>
          <w:rFonts w:ascii="XO Thames" w:hAnsi="XO Thames" w:cs="Times New Roman"/>
          <w:color w:val="000000" w:themeColor="text1"/>
          <w:sz w:val="26"/>
          <w:szCs w:val="26"/>
        </w:rPr>
        <w:t>1</w:t>
      </w:r>
      <w:r w:rsidRPr="00917F4C">
        <w:rPr>
          <w:rFonts w:ascii="XO Thames" w:hAnsi="XO Thames" w:cs="Times New Roman"/>
          <w:color w:val="000000" w:themeColor="text1"/>
          <w:sz w:val="26"/>
          <w:szCs w:val="26"/>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24B50" w:rsidRPr="00917F4C" w:rsidRDefault="00424B50" w:rsidP="00FB60C5">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6.1</w:t>
      </w:r>
      <w:r w:rsidR="00F328D9" w:rsidRPr="00F52C04">
        <w:rPr>
          <w:rFonts w:ascii="XO Thames" w:hAnsi="XO Thames" w:cs="Times New Roman"/>
          <w:color w:val="000000" w:themeColor="text1"/>
          <w:sz w:val="26"/>
          <w:szCs w:val="26"/>
        </w:rPr>
        <w:t>2</w:t>
      </w:r>
      <w:r w:rsidRPr="00917F4C">
        <w:rPr>
          <w:rFonts w:ascii="XO Thames" w:hAnsi="XO Thames" w:cs="Times New Roman"/>
          <w:color w:val="000000" w:themeColor="text1"/>
          <w:sz w:val="26"/>
          <w:szCs w:val="26"/>
        </w:rPr>
        <w:t>. В случае расторжения Контракта в связи с односторонним отказом Стороны от исполнения Контракта другая Сторона впра</w:t>
      </w:r>
      <w:r w:rsidR="0008352A" w:rsidRPr="00917F4C">
        <w:rPr>
          <w:rFonts w:ascii="XO Thames" w:hAnsi="XO Thames" w:cs="Times New Roman"/>
          <w:color w:val="000000" w:themeColor="text1"/>
          <w:sz w:val="26"/>
          <w:szCs w:val="26"/>
        </w:rPr>
        <w:t>ве потребовать возмещения</w:t>
      </w:r>
      <w:r w:rsidRPr="00917F4C">
        <w:rPr>
          <w:rFonts w:ascii="XO Thames" w:hAnsi="XO Thames" w:cs="Times New Roman"/>
          <w:color w:val="000000" w:themeColor="text1"/>
          <w:sz w:val="26"/>
          <w:szCs w:val="26"/>
        </w:rPr>
        <w:t xml:space="preserve">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sidR="0008352A" w:rsidRPr="00917F4C">
        <w:rPr>
          <w:rFonts w:ascii="XO Thames" w:hAnsi="XO Thames" w:cs="Times New Roman"/>
          <w:color w:val="000000" w:themeColor="text1"/>
          <w:sz w:val="26"/>
          <w:szCs w:val="26"/>
        </w:rPr>
        <w:br/>
        <w:t>от исполнения Контракта, сверх пен</w:t>
      </w:r>
      <w:r w:rsidR="00E54512" w:rsidRPr="00917F4C">
        <w:rPr>
          <w:rFonts w:ascii="XO Thames" w:hAnsi="XO Thames" w:cs="Times New Roman"/>
          <w:color w:val="000000" w:themeColor="text1"/>
          <w:sz w:val="26"/>
          <w:szCs w:val="26"/>
        </w:rPr>
        <w:t>е</w:t>
      </w:r>
      <w:r w:rsidR="0008352A" w:rsidRPr="00917F4C">
        <w:rPr>
          <w:rFonts w:ascii="XO Thames" w:hAnsi="XO Thames" w:cs="Times New Roman"/>
          <w:color w:val="000000" w:themeColor="text1"/>
          <w:sz w:val="26"/>
          <w:szCs w:val="26"/>
        </w:rPr>
        <w:t>й, неустоек, штрафов предусмотренных контрактом.</w:t>
      </w:r>
    </w:p>
    <w:p w:rsidR="00FB60C5" w:rsidRPr="00917F4C" w:rsidRDefault="00FB60C5" w:rsidP="00FB60C5">
      <w:pPr>
        <w:spacing w:after="0"/>
        <w:ind w:firstLine="709"/>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6.1</w:t>
      </w:r>
      <w:r w:rsidR="00F328D9" w:rsidRPr="00F52C04">
        <w:rPr>
          <w:rFonts w:ascii="XO Thames" w:hAnsi="XO Thames" w:cs="Times New Roman"/>
          <w:color w:val="000000" w:themeColor="text1"/>
          <w:sz w:val="26"/>
          <w:szCs w:val="26"/>
        </w:rPr>
        <w:t>3</w:t>
      </w:r>
      <w:r w:rsidRPr="00917F4C">
        <w:rPr>
          <w:rFonts w:ascii="XO Thames" w:hAnsi="XO Thames" w:cs="Times New Roman"/>
          <w:color w:val="000000" w:themeColor="text1"/>
          <w:sz w:val="26"/>
          <w:szCs w:val="26"/>
        </w:rPr>
        <w:t xml:space="preserve">. </w:t>
      </w:r>
      <w:proofErr w:type="gramStart"/>
      <w:r w:rsidRPr="00917F4C">
        <w:rPr>
          <w:rFonts w:ascii="XO Thames" w:hAnsi="XO Thames" w:cs="Times New Roman"/>
          <w:color w:val="000000" w:themeColor="text1"/>
          <w:sz w:val="26"/>
          <w:szCs w:val="26"/>
        </w:rPr>
        <w:t xml:space="preserve">Оплата Государственного контракта может быть осуществлена путем выплаты Поставщику суммы, уменьшенной на сумму неустойки (пени, штрафа) при условии перечисления в установленном порядке неустойки (пени, штрафа) в доход соответствующего бюджета бюджетной системы Российской Федерации </w:t>
      </w:r>
      <w:r w:rsidR="00B738C7"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lastRenderedPageBreak/>
        <w:t>на основании платежного документа, оформленного получателем бюджетных средств, с указанием Поставщика, за которого осуществляются перечисления неустойки (пени, штрафа) в соответствии с условиями Государственного контракта.</w:t>
      </w:r>
      <w:proofErr w:type="gramEnd"/>
    </w:p>
    <w:p w:rsidR="00FB60C5" w:rsidRPr="00917F4C" w:rsidRDefault="00FB60C5" w:rsidP="00FB60C5">
      <w:pPr>
        <w:spacing w:after="0"/>
        <w:ind w:firstLine="709"/>
        <w:jc w:val="both"/>
        <w:rPr>
          <w:rFonts w:ascii="XO Thames" w:hAnsi="XO Thames"/>
          <w:color w:val="000000" w:themeColor="text1"/>
          <w:sz w:val="26"/>
          <w:szCs w:val="26"/>
        </w:rPr>
      </w:pPr>
      <w:r w:rsidRPr="00917F4C">
        <w:rPr>
          <w:rFonts w:ascii="XO Thames" w:hAnsi="XO Thames"/>
          <w:color w:val="000000" w:themeColor="text1"/>
          <w:sz w:val="26"/>
          <w:szCs w:val="26"/>
        </w:rPr>
        <w:t>Реквизиты для перечислений (доходный счет):</w:t>
      </w:r>
    </w:p>
    <w:p w:rsidR="00FB60C5" w:rsidRDefault="00FB60C5" w:rsidP="00FB60C5">
      <w:pPr>
        <w:spacing w:after="0"/>
        <w:ind w:firstLine="708"/>
        <w:jc w:val="both"/>
        <w:rPr>
          <w:rFonts w:ascii="XO Thames" w:hAnsi="XO Thames"/>
          <w:color w:val="000000" w:themeColor="text1"/>
          <w:sz w:val="24"/>
          <w:szCs w:val="24"/>
        </w:rPr>
      </w:pPr>
      <w:r w:rsidRPr="00917F4C">
        <w:rPr>
          <w:rFonts w:ascii="XO Thames" w:hAnsi="XO Thames"/>
          <w:color w:val="000000" w:themeColor="text1"/>
          <w:sz w:val="24"/>
          <w:szCs w:val="24"/>
        </w:rPr>
        <w:t xml:space="preserve">УФСИН России по Алтайскому краю, </w:t>
      </w:r>
      <w:proofErr w:type="gramStart"/>
      <w:r w:rsidR="004156E0" w:rsidRPr="00917F4C">
        <w:rPr>
          <w:rFonts w:ascii="XO Thames" w:hAnsi="XO Thames"/>
          <w:color w:val="000000" w:themeColor="text1"/>
          <w:sz w:val="24"/>
          <w:szCs w:val="24"/>
        </w:rPr>
        <w:t>л</w:t>
      </w:r>
      <w:proofErr w:type="gramEnd"/>
      <w:r w:rsidRPr="00917F4C">
        <w:rPr>
          <w:rFonts w:ascii="XO Thames" w:hAnsi="XO Thames"/>
          <w:color w:val="000000" w:themeColor="text1"/>
          <w:sz w:val="24"/>
          <w:szCs w:val="24"/>
        </w:rPr>
        <w:t>/с 04171281810</w:t>
      </w:r>
    </w:p>
    <w:p w:rsidR="00830A54" w:rsidRDefault="00830A54" w:rsidP="00FB60C5">
      <w:pPr>
        <w:spacing w:after="0"/>
        <w:ind w:firstLine="708"/>
        <w:jc w:val="both"/>
        <w:rPr>
          <w:rFonts w:ascii="XO Thames" w:hAnsi="XO Thames"/>
          <w:color w:val="000000" w:themeColor="text1"/>
          <w:sz w:val="24"/>
          <w:szCs w:val="24"/>
        </w:rPr>
      </w:pPr>
      <w:r>
        <w:rPr>
          <w:rFonts w:ascii="XO Thames" w:hAnsi="XO Thames"/>
          <w:color w:val="000000" w:themeColor="text1"/>
          <w:sz w:val="24"/>
          <w:szCs w:val="24"/>
        </w:rPr>
        <w:t>ИНН                                       2224022967</w:t>
      </w:r>
    </w:p>
    <w:p w:rsidR="00830A54" w:rsidRPr="00830A54" w:rsidRDefault="00830A54" w:rsidP="00FB60C5">
      <w:pPr>
        <w:spacing w:after="0"/>
        <w:ind w:firstLine="708"/>
        <w:jc w:val="both"/>
        <w:rPr>
          <w:rFonts w:ascii="XO Thames" w:hAnsi="XO Thames"/>
          <w:color w:val="000000" w:themeColor="text1"/>
          <w:sz w:val="24"/>
          <w:szCs w:val="24"/>
        </w:rPr>
      </w:pPr>
      <w:r>
        <w:rPr>
          <w:rFonts w:ascii="XO Thames" w:hAnsi="XO Thames"/>
          <w:color w:val="000000" w:themeColor="text1"/>
          <w:sz w:val="24"/>
          <w:szCs w:val="24"/>
        </w:rPr>
        <w:t>КПП                                       222101001</w:t>
      </w:r>
    </w:p>
    <w:p w:rsidR="00FB60C5" w:rsidRPr="00917F4C" w:rsidRDefault="00FB60C5" w:rsidP="00FB60C5">
      <w:pPr>
        <w:spacing w:after="0"/>
        <w:ind w:firstLine="709"/>
        <w:jc w:val="both"/>
        <w:rPr>
          <w:rFonts w:ascii="XO Thames" w:hAnsi="XO Thames"/>
          <w:color w:val="000000" w:themeColor="text1"/>
          <w:sz w:val="24"/>
          <w:szCs w:val="24"/>
        </w:rPr>
      </w:pPr>
      <w:r w:rsidRPr="00917F4C">
        <w:rPr>
          <w:rFonts w:ascii="XO Thames" w:hAnsi="XO Thames"/>
          <w:color w:val="000000" w:themeColor="text1"/>
          <w:sz w:val="24"/>
          <w:szCs w:val="24"/>
        </w:rPr>
        <w:t>Номер казначейского счета 03100643000000011700</w:t>
      </w:r>
    </w:p>
    <w:p w:rsidR="00FB60C5" w:rsidRPr="00917F4C" w:rsidRDefault="00FB60C5" w:rsidP="00FB60C5">
      <w:pPr>
        <w:spacing w:after="0"/>
        <w:ind w:firstLine="709"/>
        <w:jc w:val="both"/>
        <w:rPr>
          <w:rFonts w:ascii="XO Thames" w:hAnsi="XO Thames"/>
          <w:color w:val="000000" w:themeColor="text1"/>
          <w:sz w:val="24"/>
          <w:szCs w:val="24"/>
        </w:rPr>
      </w:pPr>
      <w:r w:rsidRPr="00917F4C">
        <w:rPr>
          <w:rFonts w:ascii="XO Thames" w:hAnsi="XO Thames"/>
          <w:color w:val="000000" w:themeColor="text1"/>
          <w:sz w:val="24"/>
          <w:szCs w:val="24"/>
        </w:rPr>
        <w:t>БИК ТОФК                           010173001</w:t>
      </w:r>
    </w:p>
    <w:p w:rsidR="00FB60C5" w:rsidRPr="00917F4C" w:rsidRDefault="00FB60C5" w:rsidP="00FB60C5">
      <w:pPr>
        <w:spacing w:after="0"/>
        <w:ind w:firstLine="709"/>
        <w:jc w:val="both"/>
        <w:rPr>
          <w:rFonts w:ascii="XO Thames" w:hAnsi="XO Thames"/>
          <w:color w:val="000000" w:themeColor="text1"/>
          <w:sz w:val="24"/>
          <w:szCs w:val="24"/>
        </w:rPr>
      </w:pPr>
      <w:proofErr w:type="spellStart"/>
      <w:proofErr w:type="gramStart"/>
      <w:r w:rsidRPr="00917F4C">
        <w:rPr>
          <w:rFonts w:ascii="XO Thames" w:hAnsi="XO Thames"/>
          <w:color w:val="000000" w:themeColor="text1"/>
          <w:sz w:val="24"/>
          <w:szCs w:val="24"/>
        </w:rPr>
        <w:t>Кор</w:t>
      </w:r>
      <w:proofErr w:type="spellEnd"/>
      <w:r w:rsidRPr="00917F4C">
        <w:rPr>
          <w:rFonts w:ascii="XO Thames" w:hAnsi="XO Thames"/>
          <w:color w:val="000000" w:themeColor="text1"/>
          <w:sz w:val="24"/>
          <w:szCs w:val="24"/>
        </w:rPr>
        <w:t>. счет</w:t>
      </w:r>
      <w:proofErr w:type="gramEnd"/>
      <w:r w:rsidRPr="00917F4C">
        <w:rPr>
          <w:rFonts w:ascii="XO Thames" w:hAnsi="XO Thames"/>
          <w:color w:val="000000" w:themeColor="text1"/>
          <w:sz w:val="24"/>
          <w:szCs w:val="24"/>
        </w:rPr>
        <w:t xml:space="preserve"> (ЕКС)                   40102810045370000009</w:t>
      </w:r>
    </w:p>
    <w:p w:rsidR="00CD6B32" w:rsidRPr="00917F4C" w:rsidRDefault="00CD6B32" w:rsidP="00CD6B32">
      <w:pPr>
        <w:snapToGrid w:val="0"/>
        <w:spacing w:after="0" w:line="240" w:lineRule="auto"/>
        <w:ind w:firstLine="708"/>
        <w:rPr>
          <w:rFonts w:ascii="XO Thames" w:hAnsi="XO Thames"/>
          <w:color w:val="000000" w:themeColor="text1"/>
          <w:sz w:val="24"/>
          <w:szCs w:val="24"/>
        </w:rPr>
      </w:pPr>
      <w:r w:rsidRPr="00917F4C">
        <w:rPr>
          <w:rFonts w:ascii="XO Thames" w:hAnsi="XO Thames"/>
          <w:color w:val="000000" w:themeColor="text1"/>
          <w:sz w:val="24"/>
          <w:szCs w:val="24"/>
        </w:rPr>
        <w:t>ОКТМО 01701000, КБК 32011607010019000140</w:t>
      </w:r>
    </w:p>
    <w:p w:rsidR="00FB60C5" w:rsidRPr="00917F4C" w:rsidRDefault="00FB60C5" w:rsidP="00CD6B32">
      <w:pPr>
        <w:snapToGrid w:val="0"/>
        <w:spacing w:after="0" w:line="240" w:lineRule="auto"/>
        <w:ind w:firstLine="708"/>
        <w:rPr>
          <w:rFonts w:ascii="XO Thames" w:hAnsi="XO Thames"/>
          <w:color w:val="000000" w:themeColor="text1"/>
          <w:sz w:val="24"/>
          <w:szCs w:val="24"/>
        </w:rPr>
      </w:pPr>
      <w:r w:rsidRPr="00917F4C">
        <w:rPr>
          <w:rFonts w:ascii="XO Thames" w:hAnsi="XO Thames"/>
          <w:color w:val="000000" w:themeColor="text1"/>
          <w:sz w:val="24"/>
          <w:szCs w:val="24"/>
        </w:rPr>
        <w:t xml:space="preserve">Наименование банка </w:t>
      </w:r>
      <w:r w:rsidR="00193E99" w:rsidRPr="00917F4C">
        <w:rPr>
          <w:rFonts w:ascii="XO Thames" w:hAnsi="XO Thames"/>
          <w:color w:val="000000" w:themeColor="text1"/>
          <w:sz w:val="24"/>
          <w:szCs w:val="24"/>
        </w:rPr>
        <w:t xml:space="preserve">ОКЦ № 2 </w:t>
      </w:r>
      <w:proofErr w:type="spellStart"/>
      <w:r w:rsidR="00193E99" w:rsidRPr="00917F4C">
        <w:rPr>
          <w:rFonts w:ascii="XO Thames" w:hAnsi="XO Thames"/>
          <w:color w:val="000000" w:themeColor="text1"/>
          <w:sz w:val="24"/>
          <w:szCs w:val="24"/>
        </w:rPr>
        <w:t>СибГУ</w:t>
      </w:r>
      <w:proofErr w:type="spellEnd"/>
      <w:r w:rsidR="00193E99" w:rsidRPr="00917F4C">
        <w:rPr>
          <w:rFonts w:ascii="XO Thames" w:hAnsi="XO Thames"/>
          <w:color w:val="000000" w:themeColor="text1"/>
          <w:sz w:val="24"/>
          <w:szCs w:val="24"/>
        </w:rPr>
        <w:t xml:space="preserve"> Банка России </w:t>
      </w:r>
      <w:r w:rsidRPr="00917F4C">
        <w:rPr>
          <w:rFonts w:ascii="XO Thames" w:hAnsi="XO Thames"/>
          <w:color w:val="000000" w:themeColor="text1"/>
          <w:sz w:val="24"/>
          <w:szCs w:val="24"/>
        </w:rPr>
        <w:t xml:space="preserve">//УФК </w:t>
      </w:r>
    </w:p>
    <w:p w:rsidR="00FB60C5" w:rsidRPr="00917F4C" w:rsidRDefault="00FB60C5" w:rsidP="00CD6B32">
      <w:pPr>
        <w:spacing w:after="0"/>
        <w:ind w:firstLine="709"/>
        <w:jc w:val="both"/>
        <w:rPr>
          <w:rFonts w:ascii="XO Thames" w:hAnsi="XO Thames"/>
          <w:color w:val="000000" w:themeColor="text1"/>
          <w:sz w:val="24"/>
          <w:szCs w:val="24"/>
        </w:rPr>
      </w:pPr>
      <w:r w:rsidRPr="00917F4C">
        <w:rPr>
          <w:rFonts w:ascii="XO Thames" w:hAnsi="XO Thames"/>
          <w:color w:val="000000" w:themeColor="text1"/>
          <w:sz w:val="24"/>
          <w:szCs w:val="24"/>
        </w:rPr>
        <w:t xml:space="preserve">                                    по Алтайскому краю </w:t>
      </w:r>
      <w:proofErr w:type="gramStart"/>
      <w:r w:rsidRPr="00917F4C">
        <w:rPr>
          <w:rFonts w:ascii="XO Thames" w:hAnsi="XO Thames"/>
          <w:color w:val="000000" w:themeColor="text1"/>
          <w:sz w:val="24"/>
          <w:szCs w:val="24"/>
        </w:rPr>
        <w:t>г</w:t>
      </w:r>
      <w:proofErr w:type="gramEnd"/>
      <w:r w:rsidRPr="00917F4C">
        <w:rPr>
          <w:rFonts w:ascii="XO Thames" w:hAnsi="XO Thames"/>
          <w:color w:val="000000" w:themeColor="text1"/>
          <w:sz w:val="24"/>
          <w:szCs w:val="24"/>
        </w:rPr>
        <w:t>. Барнаул</w:t>
      </w:r>
    </w:p>
    <w:p w:rsidR="00424B50" w:rsidRPr="00917F4C" w:rsidRDefault="00F20811" w:rsidP="003723CD">
      <w:pPr>
        <w:spacing w:after="0" w:line="360" w:lineRule="auto"/>
        <w:jc w:val="center"/>
        <w:rPr>
          <w:rFonts w:ascii="XO Thames" w:hAnsi="XO Thames" w:cs="Times New Roman"/>
          <w:b/>
          <w:bCs/>
          <w:color w:val="000000" w:themeColor="text1"/>
          <w:sz w:val="26"/>
          <w:szCs w:val="26"/>
        </w:rPr>
      </w:pPr>
      <w:proofErr w:type="gramStart"/>
      <w:r w:rsidRPr="00917F4C">
        <w:rPr>
          <w:rFonts w:ascii="XO Thames" w:hAnsi="XO Thames" w:cs="Times New Roman"/>
          <w:b/>
          <w:bCs/>
          <w:color w:val="000000" w:themeColor="text1"/>
          <w:sz w:val="26"/>
          <w:szCs w:val="26"/>
          <w:lang w:val="en-US"/>
        </w:rPr>
        <w:t>V</w:t>
      </w:r>
      <w:r w:rsidRPr="00917F4C">
        <w:rPr>
          <w:rFonts w:ascii="XO Thames" w:hAnsi="XO Thames" w:cs="Times New Roman"/>
          <w:b/>
          <w:bCs/>
          <w:color w:val="000000" w:themeColor="text1"/>
          <w:sz w:val="26"/>
          <w:szCs w:val="26"/>
        </w:rPr>
        <w:t>ІІ</w:t>
      </w:r>
      <w:r w:rsidR="00424B50" w:rsidRPr="00917F4C">
        <w:rPr>
          <w:rFonts w:ascii="XO Thames" w:hAnsi="XO Thames" w:cs="Times New Roman"/>
          <w:b/>
          <w:bCs/>
          <w:color w:val="000000" w:themeColor="text1"/>
          <w:sz w:val="26"/>
          <w:szCs w:val="26"/>
        </w:rPr>
        <w:t>.</w:t>
      </w:r>
      <w:proofErr w:type="gramEnd"/>
      <w:r w:rsidR="00424B50" w:rsidRPr="00917F4C">
        <w:rPr>
          <w:rFonts w:ascii="XO Thames" w:hAnsi="XO Thames" w:cs="Times New Roman"/>
          <w:b/>
          <w:bCs/>
          <w:color w:val="000000" w:themeColor="text1"/>
          <w:sz w:val="26"/>
          <w:szCs w:val="26"/>
        </w:rPr>
        <w:t xml:space="preserve"> Обстоятельства непреодолимой силы</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7.1. Стороны не несут ответственность за полное или частичное неисполнение предусмотренных Контрактом обязательств, если такое неисполнение связано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с обстоятельствами непреодолимой силы.</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30 дней с момента их наступления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в письменной форме извещает другую Сторону с приложением документов, удостоверяющих факт наступления указанных обстоятельств.</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7.4. Подтверждением наличия обстоятельств непреодолимой силы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и их продолжительности является письменное свидетельство уполномоченных органов или уполномоченных организаций.</w:t>
      </w:r>
    </w:p>
    <w:p w:rsidR="00F45A39" w:rsidRPr="00917F4C" w:rsidRDefault="00F45A39" w:rsidP="003723CD">
      <w:pPr>
        <w:spacing w:after="0"/>
        <w:ind w:firstLine="708"/>
        <w:jc w:val="both"/>
        <w:rPr>
          <w:rFonts w:ascii="XO Thames" w:hAnsi="XO Thames" w:cs="Times New Roman"/>
          <w:color w:val="000000" w:themeColor="text1"/>
          <w:sz w:val="26"/>
          <w:szCs w:val="26"/>
        </w:rPr>
      </w:pPr>
    </w:p>
    <w:p w:rsidR="00424B50" w:rsidRPr="00917F4C" w:rsidRDefault="00F20811" w:rsidP="003723CD">
      <w:pPr>
        <w:spacing w:after="0" w:line="360" w:lineRule="auto"/>
        <w:jc w:val="center"/>
        <w:rPr>
          <w:rFonts w:ascii="XO Thames" w:hAnsi="XO Thames" w:cs="Times New Roman"/>
          <w:b/>
          <w:bCs/>
          <w:color w:val="000000" w:themeColor="text1"/>
          <w:sz w:val="26"/>
          <w:szCs w:val="26"/>
        </w:rPr>
      </w:pPr>
      <w:proofErr w:type="gramStart"/>
      <w:r w:rsidRPr="00917F4C">
        <w:rPr>
          <w:rFonts w:ascii="XO Thames" w:hAnsi="XO Thames" w:cs="Times New Roman"/>
          <w:b/>
          <w:bCs/>
          <w:color w:val="000000" w:themeColor="text1"/>
          <w:sz w:val="26"/>
          <w:szCs w:val="26"/>
          <w:lang w:val="en-US"/>
        </w:rPr>
        <w:t>V</w:t>
      </w:r>
      <w:r w:rsidRPr="00917F4C">
        <w:rPr>
          <w:rFonts w:ascii="XO Thames" w:hAnsi="XO Thames" w:cs="Times New Roman"/>
          <w:b/>
          <w:bCs/>
          <w:color w:val="000000" w:themeColor="text1"/>
          <w:sz w:val="26"/>
          <w:szCs w:val="26"/>
        </w:rPr>
        <w:t>ІІІ</w:t>
      </w:r>
      <w:r w:rsidR="00424B50" w:rsidRPr="00917F4C">
        <w:rPr>
          <w:rFonts w:ascii="XO Thames" w:hAnsi="XO Thames" w:cs="Times New Roman"/>
          <w:b/>
          <w:bCs/>
          <w:color w:val="000000" w:themeColor="text1"/>
          <w:sz w:val="26"/>
          <w:szCs w:val="26"/>
        </w:rPr>
        <w:t>.</w:t>
      </w:r>
      <w:proofErr w:type="gramEnd"/>
      <w:r w:rsidR="00424B50" w:rsidRPr="00917F4C">
        <w:rPr>
          <w:rFonts w:ascii="XO Thames" w:hAnsi="XO Thames" w:cs="Times New Roman"/>
          <w:b/>
          <w:bCs/>
          <w:color w:val="000000" w:themeColor="text1"/>
          <w:sz w:val="26"/>
          <w:szCs w:val="26"/>
        </w:rPr>
        <w:t xml:space="preserve"> Рассмотрение и разрешение споров</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8.3. Срок рассмотрения претензии не может превышать </w:t>
      </w:r>
      <w:r w:rsidR="001B02B5" w:rsidRPr="00917F4C">
        <w:rPr>
          <w:rFonts w:ascii="XO Thames" w:hAnsi="XO Thames" w:cs="Times New Roman"/>
          <w:color w:val="000000" w:themeColor="text1"/>
          <w:sz w:val="26"/>
          <w:szCs w:val="26"/>
        </w:rPr>
        <w:t>1</w:t>
      </w:r>
      <w:r w:rsidRPr="00917F4C">
        <w:rPr>
          <w:rFonts w:ascii="XO Thames" w:hAnsi="XO Thames" w:cs="Times New Roman"/>
          <w:color w:val="000000" w:themeColor="text1"/>
          <w:sz w:val="26"/>
          <w:szCs w:val="26"/>
        </w:rPr>
        <w:t xml:space="preserve">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w:t>
      </w:r>
      <w:r w:rsidRPr="00830A54">
        <w:rPr>
          <w:rFonts w:ascii="XO Thames" w:hAnsi="XO Thames" w:cs="Times New Roman"/>
          <w:color w:val="000000" w:themeColor="text1"/>
          <w:sz w:val="26"/>
          <w:szCs w:val="26"/>
        </w:rPr>
        <w:t>документа.</w:t>
      </w:r>
    </w:p>
    <w:p w:rsidR="00424B50" w:rsidRPr="00917F4C" w:rsidRDefault="00424B50" w:rsidP="003723CD">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8.4. При неурегулировании Сторонами спора в досудебном порядке, спор разрешается в судебном порядке, в Арбитражном суде Алтайского края.</w:t>
      </w:r>
    </w:p>
    <w:p w:rsidR="00FB60C5" w:rsidRDefault="00FB60C5" w:rsidP="003723CD">
      <w:pPr>
        <w:spacing w:after="0" w:line="360" w:lineRule="auto"/>
        <w:jc w:val="center"/>
        <w:rPr>
          <w:rFonts w:ascii="XO Thames" w:hAnsi="XO Thames" w:cs="Times New Roman"/>
          <w:b/>
          <w:bCs/>
          <w:color w:val="000000" w:themeColor="text1"/>
          <w:sz w:val="26"/>
          <w:szCs w:val="26"/>
        </w:rPr>
      </w:pPr>
    </w:p>
    <w:p w:rsidR="00F328D9" w:rsidRDefault="00F328D9" w:rsidP="003723CD">
      <w:pPr>
        <w:spacing w:after="0" w:line="360" w:lineRule="auto"/>
        <w:jc w:val="center"/>
        <w:rPr>
          <w:rFonts w:ascii="XO Thames" w:hAnsi="XO Thames" w:cs="Times New Roman"/>
          <w:b/>
          <w:bCs/>
          <w:color w:val="000000" w:themeColor="text1"/>
          <w:sz w:val="26"/>
          <w:szCs w:val="26"/>
        </w:rPr>
      </w:pPr>
    </w:p>
    <w:p w:rsidR="00F328D9" w:rsidRPr="00917F4C" w:rsidRDefault="00F328D9" w:rsidP="003723CD">
      <w:pPr>
        <w:spacing w:after="0" w:line="360" w:lineRule="auto"/>
        <w:jc w:val="center"/>
        <w:rPr>
          <w:rFonts w:ascii="XO Thames" w:hAnsi="XO Thames" w:cs="Times New Roman"/>
          <w:b/>
          <w:bCs/>
          <w:color w:val="000000" w:themeColor="text1"/>
          <w:sz w:val="26"/>
          <w:szCs w:val="26"/>
        </w:rPr>
      </w:pPr>
    </w:p>
    <w:p w:rsidR="00424B50" w:rsidRPr="00917F4C" w:rsidRDefault="00F20811" w:rsidP="003723CD">
      <w:pPr>
        <w:spacing w:after="0" w:line="360" w:lineRule="auto"/>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lastRenderedPageBreak/>
        <w:t>І</w:t>
      </w:r>
      <w:r w:rsidRPr="00917F4C">
        <w:rPr>
          <w:rFonts w:ascii="XO Thames" w:hAnsi="XO Thames" w:cs="Times New Roman"/>
          <w:b/>
          <w:bCs/>
          <w:color w:val="000000" w:themeColor="text1"/>
          <w:sz w:val="26"/>
          <w:szCs w:val="26"/>
          <w:lang w:val="en-US"/>
        </w:rPr>
        <w:t>X</w:t>
      </w:r>
      <w:r w:rsidR="00424B50" w:rsidRPr="00917F4C">
        <w:rPr>
          <w:rFonts w:ascii="XO Thames" w:hAnsi="XO Thames" w:cs="Times New Roman"/>
          <w:b/>
          <w:bCs/>
          <w:color w:val="000000" w:themeColor="text1"/>
          <w:sz w:val="26"/>
          <w:szCs w:val="26"/>
        </w:rPr>
        <w:t>. Срок действия и порядок расторжения Контракта</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9.1. Контра</w:t>
      </w:r>
      <w:proofErr w:type="gramStart"/>
      <w:r w:rsidRPr="00917F4C">
        <w:rPr>
          <w:rFonts w:ascii="XO Thames" w:hAnsi="XO Thames" w:cs="Times New Roman"/>
          <w:color w:val="000000" w:themeColor="text1"/>
          <w:sz w:val="26"/>
          <w:szCs w:val="26"/>
        </w:rPr>
        <w:t>кт вст</w:t>
      </w:r>
      <w:proofErr w:type="gramEnd"/>
      <w:r w:rsidRPr="00917F4C">
        <w:rPr>
          <w:rFonts w:ascii="XO Thames" w:hAnsi="XO Thames" w:cs="Times New Roman"/>
          <w:color w:val="000000" w:themeColor="text1"/>
          <w:sz w:val="26"/>
          <w:szCs w:val="26"/>
        </w:rPr>
        <w:t xml:space="preserve">упает в силу с момента его подписания обеими Сторонами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и действует </w:t>
      </w:r>
      <w:r w:rsidR="007E2B49" w:rsidRPr="00917F4C">
        <w:rPr>
          <w:rFonts w:ascii="XO Thames" w:hAnsi="XO Thames" w:cs="Times New Roman"/>
          <w:color w:val="000000" w:themeColor="text1"/>
          <w:sz w:val="26"/>
          <w:szCs w:val="26"/>
        </w:rPr>
        <w:t>п</w:t>
      </w:r>
      <w:r w:rsidR="001B02B5" w:rsidRPr="00917F4C">
        <w:rPr>
          <w:rFonts w:ascii="XO Thames" w:hAnsi="XO Thames" w:cs="Times New Roman"/>
          <w:color w:val="000000" w:themeColor="text1"/>
          <w:sz w:val="26"/>
          <w:szCs w:val="26"/>
        </w:rPr>
        <w:t>о</w:t>
      </w:r>
      <w:r w:rsidRPr="00917F4C">
        <w:rPr>
          <w:rFonts w:ascii="XO Thames" w:hAnsi="XO Thames" w:cs="Times New Roman"/>
          <w:color w:val="000000" w:themeColor="text1"/>
          <w:sz w:val="26"/>
          <w:szCs w:val="26"/>
        </w:rPr>
        <w:t xml:space="preserve"> 3</w:t>
      </w:r>
      <w:r w:rsidR="00EC5C95" w:rsidRPr="00917F4C">
        <w:rPr>
          <w:rFonts w:ascii="XO Thames" w:hAnsi="XO Thames" w:cs="Times New Roman"/>
          <w:color w:val="000000" w:themeColor="text1"/>
          <w:sz w:val="26"/>
          <w:szCs w:val="26"/>
        </w:rPr>
        <w:t>0</w:t>
      </w:r>
      <w:r w:rsidRPr="00917F4C">
        <w:rPr>
          <w:rFonts w:ascii="XO Thames" w:hAnsi="XO Thames" w:cs="Times New Roman"/>
          <w:color w:val="000000" w:themeColor="text1"/>
          <w:sz w:val="26"/>
          <w:szCs w:val="26"/>
        </w:rPr>
        <w:t xml:space="preserve"> декабря 202</w:t>
      </w:r>
      <w:r w:rsidR="00153D62">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9.2. </w:t>
      </w:r>
      <w:proofErr w:type="gramStart"/>
      <w:r w:rsidRPr="00917F4C">
        <w:rPr>
          <w:rFonts w:ascii="XO Thames" w:hAnsi="XO Thames" w:cs="Times New Roman"/>
          <w:color w:val="000000" w:themeColor="text1"/>
          <w:sz w:val="26"/>
          <w:szCs w:val="26"/>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w:t>
      </w:r>
      <w:r w:rsidR="00B738C7"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N 44-ФЗ "О контрактной системе в сфере закупок товаров, работ, услуг</w:t>
      </w:r>
      <w:r w:rsidR="00153D62">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для обеспечения государственных и муниципальных нужд".</w:t>
      </w:r>
      <w:proofErr w:type="gramEnd"/>
    </w:p>
    <w:p w:rsidR="00424B50" w:rsidRPr="00917F4C" w:rsidRDefault="00424B50" w:rsidP="00424B50">
      <w:pPr>
        <w:spacing w:after="0"/>
        <w:jc w:val="both"/>
        <w:rPr>
          <w:rFonts w:ascii="XO Thames" w:hAnsi="XO Thames" w:cs="Times New Roman"/>
          <w:color w:val="000000" w:themeColor="text1"/>
          <w:sz w:val="26"/>
          <w:szCs w:val="26"/>
        </w:rPr>
      </w:pPr>
    </w:p>
    <w:p w:rsidR="00424B50" w:rsidRPr="00917F4C" w:rsidRDefault="00F20811" w:rsidP="00CB2F4F">
      <w:pPr>
        <w:spacing w:after="0" w:line="360" w:lineRule="auto"/>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lang w:val="en-US"/>
        </w:rPr>
        <w:t>X</w:t>
      </w:r>
      <w:r w:rsidR="00424B50" w:rsidRPr="00917F4C">
        <w:rPr>
          <w:rFonts w:ascii="XO Thames" w:hAnsi="XO Thames" w:cs="Times New Roman"/>
          <w:b/>
          <w:bCs/>
          <w:color w:val="000000" w:themeColor="text1"/>
          <w:sz w:val="26"/>
          <w:szCs w:val="26"/>
        </w:rPr>
        <w:t>. Прочие положения</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10.1. Во всем, что не предусмотрено Контрактом, Стороны руководствуются законодательством Российской Федерации.</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10.2. В случае изменения у какой-либо из Сторон местонахождения, названия,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а также в случае реорганизации она обязана в течение десяти дней письменно известить об этом другую Сторону.</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10.4. Изменение условий Контракта при его исполнении не допускается,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за исключением случаев, предусмотренных статьей 95 Федерального закона </w:t>
      </w:r>
      <w:r w:rsidR="00B738C7"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от 5 апреля 2013 г. N 44-ФЗ "О контрактной системе в сфере закупок товаров, работ, услуг для обеспечения государственных и муниципальных нужд".</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10.5. При исполнении Контракта не допускается перемена Поставщика,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r w:rsidR="00EA251F" w:rsidRPr="00917F4C">
        <w:rPr>
          <w:rFonts w:ascii="XO Thames" w:hAnsi="XO Thames" w:cs="Times New Roman"/>
          <w:color w:val="000000" w:themeColor="text1"/>
          <w:sz w:val="26"/>
          <w:szCs w:val="26"/>
        </w:rPr>
        <w:t xml:space="preserve"> </w:t>
      </w:r>
      <w:r w:rsidRPr="00917F4C">
        <w:rPr>
          <w:rFonts w:ascii="XO Thames" w:hAnsi="XO Thames" w:cs="Times New Roman"/>
          <w:color w:val="000000" w:themeColor="text1"/>
          <w:sz w:val="26"/>
          <w:szCs w:val="26"/>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424B50"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10.7. Контракт составлен в двух экземплярах, идентичных по содержанию </w:t>
      </w:r>
      <w:r w:rsidR="00E3479B" w:rsidRPr="00917F4C">
        <w:rPr>
          <w:rFonts w:ascii="XO Thames" w:hAnsi="XO Thames" w:cs="Times New Roman"/>
          <w:color w:val="000000" w:themeColor="text1"/>
          <w:sz w:val="26"/>
          <w:szCs w:val="26"/>
        </w:rPr>
        <w:br/>
      </w:r>
      <w:r w:rsidRPr="00917F4C">
        <w:rPr>
          <w:rFonts w:ascii="XO Thames" w:hAnsi="XO Thames" w:cs="Times New Roman"/>
          <w:color w:val="000000" w:themeColor="text1"/>
          <w:sz w:val="26"/>
          <w:szCs w:val="26"/>
        </w:rPr>
        <w:t xml:space="preserve">и имеющих одинаковую юридическую силу, один из которых передан Поставщику, один - находятся у Заказчика. </w:t>
      </w:r>
    </w:p>
    <w:p w:rsidR="00424B50" w:rsidRPr="00917F4C" w:rsidRDefault="00424B50" w:rsidP="00424B50">
      <w:pPr>
        <w:spacing w:after="0"/>
        <w:jc w:val="both"/>
        <w:rPr>
          <w:rFonts w:ascii="XO Thames" w:hAnsi="XO Thames" w:cs="Times New Roman"/>
          <w:color w:val="000000" w:themeColor="text1"/>
          <w:sz w:val="16"/>
          <w:szCs w:val="16"/>
        </w:rPr>
      </w:pPr>
    </w:p>
    <w:p w:rsidR="00166021" w:rsidRPr="00912D35" w:rsidRDefault="00166021" w:rsidP="00CB2F4F">
      <w:pPr>
        <w:spacing w:after="0" w:line="360" w:lineRule="auto"/>
        <w:jc w:val="center"/>
        <w:rPr>
          <w:rFonts w:ascii="XO Thames" w:hAnsi="XO Thames" w:cs="Times New Roman"/>
          <w:b/>
          <w:bCs/>
          <w:color w:val="000000" w:themeColor="text1"/>
          <w:sz w:val="26"/>
          <w:szCs w:val="26"/>
        </w:rPr>
      </w:pPr>
    </w:p>
    <w:p w:rsidR="00424B50" w:rsidRPr="00917F4C" w:rsidRDefault="00F20811" w:rsidP="00CB2F4F">
      <w:pPr>
        <w:spacing w:after="0" w:line="360" w:lineRule="auto"/>
        <w:jc w:val="center"/>
        <w:rPr>
          <w:rFonts w:ascii="XO Thames" w:hAnsi="XO Thames" w:cs="Times New Roman"/>
          <w:b/>
          <w:bCs/>
          <w:color w:val="000000" w:themeColor="text1"/>
          <w:sz w:val="26"/>
          <w:szCs w:val="26"/>
        </w:rPr>
      </w:pPr>
      <w:proofErr w:type="gramStart"/>
      <w:r w:rsidRPr="00917F4C">
        <w:rPr>
          <w:rFonts w:ascii="XO Thames" w:hAnsi="XO Thames" w:cs="Times New Roman"/>
          <w:b/>
          <w:bCs/>
          <w:color w:val="000000" w:themeColor="text1"/>
          <w:sz w:val="26"/>
          <w:szCs w:val="26"/>
          <w:lang w:val="en-US"/>
        </w:rPr>
        <w:t>X</w:t>
      </w:r>
      <w:r w:rsidRPr="00917F4C">
        <w:rPr>
          <w:rFonts w:ascii="XO Thames" w:hAnsi="XO Thames" w:cs="Times New Roman"/>
          <w:b/>
          <w:bCs/>
          <w:color w:val="000000" w:themeColor="text1"/>
          <w:sz w:val="26"/>
          <w:szCs w:val="26"/>
        </w:rPr>
        <w:t>І</w:t>
      </w:r>
      <w:r w:rsidR="00424B50" w:rsidRPr="00917F4C">
        <w:rPr>
          <w:rFonts w:ascii="XO Thames" w:hAnsi="XO Thames" w:cs="Times New Roman"/>
          <w:b/>
          <w:bCs/>
          <w:color w:val="000000" w:themeColor="text1"/>
          <w:sz w:val="26"/>
          <w:szCs w:val="26"/>
        </w:rPr>
        <w:t>.</w:t>
      </w:r>
      <w:proofErr w:type="gramEnd"/>
      <w:r w:rsidR="00424B50" w:rsidRPr="00917F4C">
        <w:rPr>
          <w:rFonts w:ascii="XO Thames" w:hAnsi="XO Thames" w:cs="Times New Roman"/>
          <w:b/>
          <w:bCs/>
          <w:color w:val="000000" w:themeColor="text1"/>
          <w:sz w:val="26"/>
          <w:szCs w:val="26"/>
        </w:rPr>
        <w:t xml:space="preserve"> Перечень приложений</w:t>
      </w:r>
    </w:p>
    <w:p w:rsidR="00B27405" w:rsidRPr="00917F4C" w:rsidRDefault="00424B50" w:rsidP="00CB2F4F">
      <w:pPr>
        <w:spacing w:after="0"/>
        <w:ind w:firstLine="708"/>
        <w:jc w:val="both"/>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11.1. Неотъемлемой частью Контракта является следующее приложение: спецификация (приложение №1), акт приема передачи (приложение №2).</w:t>
      </w:r>
    </w:p>
    <w:p w:rsidR="007C736F" w:rsidRDefault="007C736F" w:rsidP="00CB2F4F">
      <w:pPr>
        <w:spacing w:after="0"/>
        <w:ind w:firstLine="708"/>
        <w:jc w:val="both"/>
        <w:rPr>
          <w:rFonts w:ascii="XO Thames" w:hAnsi="XO Thames" w:cs="Times New Roman"/>
          <w:color w:val="000000" w:themeColor="text1"/>
          <w:sz w:val="16"/>
          <w:szCs w:val="16"/>
        </w:rPr>
      </w:pPr>
    </w:p>
    <w:p w:rsidR="00F328D9" w:rsidRDefault="00F328D9" w:rsidP="00CB2F4F">
      <w:pPr>
        <w:spacing w:after="0"/>
        <w:ind w:firstLine="708"/>
        <w:jc w:val="both"/>
        <w:rPr>
          <w:rFonts w:ascii="XO Thames" w:hAnsi="XO Thames" w:cs="Times New Roman"/>
          <w:color w:val="000000" w:themeColor="text1"/>
          <w:sz w:val="16"/>
          <w:szCs w:val="16"/>
        </w:rPr>
      </w:pPr>
    </w:p>
    <w:p w:rsidR="00F328D9" w:rsidRDefault="00F328D9" w:rsidP="00CB2F4F">
      <w:pPr>
        <w:spacing w:after="0"/>
        <w:ind w:firstLine="708"/>
        <w:jc w:val="both"/>
        <w:rPr>
          <w:rFonts w:ascii="XO Thames" w:hAnsi="XO Thames" w:cs="Times New Roman"/>
          <w:color w:val="000000" w:themeColor="text1"/>
          <w:sz w:val="16"/>
          <w:szCs w:val="16"/>
        </w:rPr>
      </w:pPr>
    </w:p>
    <w:p w:rsidR="00F328D9" w:rsidRDefault="00F328D9" w:rsidP="00CB2F4F">
      <w:pPr>
        <w:spacing w:after="0"/>
        <w:ind w:firstLine="708"/>
        <w:jc w:val="both"/>
        <w:rPr>
          <w:rFonts w:ascii="XO Thames" w:hAnsi="XO Thames" w:cs="Times New Roman"/>
          <w:color w:val="000000" w:themeColor="text1"/>
          <w:sz w:val="16"/>
          <w:szCs w:val="16"/>
        </w:rPr>
      </w:pPr>
    </w:p>
    <w:p w:rsidR="00F328D9" w:rsidRDefault="00F328D9" w:rsidP="00CB2F4F">
      <w:pPr>
        <w:spacing w:after="0"/>
        <w:ind w:firstLine="708"/>
        <w:jc w:val="both"/>
        <w:rPr>
          <w:rFonts w:ascii="XO Thames" w:hAnsi="XO Thames" w:cs="Times New Roman"/>
          <w:color w:val="000000" w:themeColor="text1"/>
          <w:sz w:val="16"/>
          <w:szCs w:val="16"/>
        </w:rPr>
      </w:pPr>
    </w:p>
    <w:p w:rsidR="00F328D9" w:rsidRPr="00917F4C" w:rsidRDefault="00F328D9" w:rsidP="00CB2F4F">
      <w:pPr>
        <w:spacing w:after="0"/>
        <w:ind w:firstLine="708"/>
        <w:jc w:val="both"/>
        <w:rPr>
          <w:rFonts w:ascii="XO Thames" w:hAnsi="XO Thames" w:cs="Times New Roman"/>
          <w:color w:val="000000" w:themeColor="text1"/>
          <w:sz w:val="16"/>
          <w:szCs w:val="16"/>
        </w:rPr>
      </w:pPr>
    </w:p>
    <w:p w:rsidR="00BB73F3" w:rsidRPr="00917F4C" w:rsidRDefault="00F20811" w:rsidP="00BB73F3">
      <w:pPr>
        <w:pStyle w:val="2"/>
        <w:ind w:left="0" w:firstLine="0"/>
        <w:jc w:val="center"/>
        <w:rPr>
          <w:rFonts w:ascii="XO Thames" w:hAnsi="XO Thames"/>
          <w:b/>
          <w:bCs/>
          <w:color w:val="000000" w:themeColor="text1"/>
        </w:rPr>
      </w:pPr>
      <w:r w:rsidRPr="00917F4C">
        <w:rPr>
          <w:rFonts w:ascii="XO Thames" w:hAnsi="XO Thames"/>
          <w:b/>
          <w:bCs/>
          <w:color w:val="000000" w:themeColor="text1"/>
          <w:sz w:val="26"/>
          <w:szCs w:val="26"/>
          <w:lang w:val="en-US"/>
        </w:rPr>
        <w:lastRenderedPageBreak/>
        <w:t>X</w:t>
      </w:r>
      <w:r w:rsidRPr="00917F4C">
        <w:rPr>
          <w:rFonts w:ascii="XO Thames" w:hAnsi="XO Thames"/>
          <w:b/>
          <w:bCs/>
          <w:color w:val="000000" w:themeColor="text1"/>
          <w:sz w:val="26"/>
          <w:szCs w:val="26"/>
        </w:rPr>
        <w:t>ІІ</w:t>
      </w:r>
      <w:r w:rsidR="00BB73F3" w:rsidRPr="00917F4C">
        <w:rPr>
          <w:rFonts w:ascii="XO Thames" w:hAnsi="XO Thames"/>
          <w:b/>
          <w:bCs/>
          <w:color w:val="000000" w:themeColor="text1"/>
          <w:sz w:val="26"/>
          <w:szCs w:val="26"/>
        </w:rPr>
        <w:t>.</w:t>
      </w:r>
      <w:r w:rsidRPr="00917F4C">
        <w:rPr>
          <w:rFonts w:ascii="XO Thames" w:hAnsi="XO Thames"/>
          <w:b/>
          <w:bCs/>
          <w:color w:val="000000" w:themeColor="text1"/>
          <w:sz w:val="26"/>
          <w:szCs w:val="26"/>
        </w:rPr>
        <w:t xml:space="preserve"> </w:t>
      </w:r>
      <w:r w:rsidR="00BB73F3" w:rsidRPr="00917F4C">
        <w:rPr>
          <w:rFonts w:ascii="XO Thames" w:hAnsi="XO Thames"/>
          <w:b/>
          <w:bCs/>
          <w:color w:val="000000" w:themeColor="text1"/>
        </w:rPr>
        <w:t>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53"/>
        <w:gridCol w:w="4275"/>
      </w:tblGrid>
      <w:tr w:rsidR="00917F4C" w:rsidRPr="00917F4C" w:rsidTr="00F343EF">
        <w:tc>
          <w:tcPr>
            <w:tcW w:w="5353" w:type="dxa"/>
            <w:shd w:val="clear" w:color="auto" w:fill="auto"/>
          </w:tcPr>
          <w:p w:rsidR="00EA251F" w:rsidRPr="00917F4C" w:rsidRDefault="00EA251F" w:rsidP="00EA251F">
            <w:pPr>
              <w:pStyle w:val="a4"/>
              <w:rPr>
                <w:rFonts w:ascii="XO Thames" w:hAnsi="XO Thames"/>
                <w:b/>
                <w:bCs/>
                <w:color w:val="000000" w:themeColor="text1"/>
                <w:sz w:val="26"/>
                <w:szCs w:val="26"/>
              </w:rPr>
            </w:pPr>
            <w:r w:rsidRPr="00917F4C">
              <w:rPr>
                <w:rFonts w:ascii="XO Thames" w:hAnsi="XO Thames"/>
                <w:b/>
                <w:bCs/>
                <w:color w:val="000000" w:themeColor="text1"/>
                <w:sz w:val="26"/>
                <w:szCs w:val="26"/>
              </w:rPr>
              <w:t>Государственный заказчик:</w:t>
            </w:r>
          </w:p>
          <w:p w:rsidR="00EA251F" w:rsidRPr="00917F4C" w:rsidRDefault="00EA251F" w:rsidP="00EA251F">
            <w:pPr>
              <w:pStyle w:val="a4"/>
              <w:rPr>
                <w:rFonts w:ascii="XO Thames" w:hAnsi="XO Thames"/>
                <w:bCs/>
                <w:color w:val="000000" w:themeColor="text1"/>
                <w:sz w:val="26"/>
                <w:szCs w:val="26"/>
              </w:rPr>
            </w:pPr>
            <w:r w:rsidRPr="00917F4C">
              <w:rPr>
                <w:rFonts w:ascii="XO Thames" w:hAnsi="XO Thames"/>
                <w:bCs/>
                <w:color w:val="000000" w:themeColor="text1"/>
                <w:sz w:val="26"/>
                <w:szCs w:val="26"/>
              </w:rPr>
              <w:t>УФСИН России по Алтайскому краю</w:t>
            </w:r>
          </w:p>
          <w:p w:rsidR="00193E99" w:rsidRPr="00917F4C" w:rsidRDefault="00193E99" w:rsidP="00193E99">
            <w:pPr>
              <w:spacing w:after="0"/>
              <w:ind w:left="23" w:right="23" w:hanging="23"/>
              <w:rPr>
                <w:rFonts w:eastAsia="Calibri"/>
                <w:bCs/>
                <w:color w:val="000000" w:themeColor="text1"/>
              </w:rPr>
            </w:pPr>
            <w:r w:rsidRPr="00917F4C">
              <w:rPr>
                <w:rFonts w:eastAsia="Palatino Linotype"/>
                <w:b/>
                <w:color w:val="000000" w:themeColor="text1"/>
              </w:rPr>
              <w:t>Адрес юридический:</w:t>
            </w:r>
            <w:r w:rsidRPr="00917F4C">
              <w:rPr>
                <w:rFonts w:eastAsia="Calibri"/>
                <w:bCs/>
                <w:color w:val="000000" w:themeColor="text1"/>
              </w:rPr>
              <w:t>656011, г. Барнаул, пр-т Ленина, д. 147Б</w:t>
            </w:r>
          </w:p>
          <w:p w:rsidR="00193E99" w:rsidRPr="00917F4C" w:rsidRDefault="00193E99" w:rsidP="00193E99">
            <w:pPr>
              <w:spacing w:after="0"/>
              <w:ind w:left="23" w:right="23" w:hanging="23"/>
              <w:rPr>
                <w:rFonts w:eastAsia="Palatino Linotype"/>
                <w:b/>
                <w:color w:val="000000" w:themeColor="text1"/>
              </w:rPr>
            </w:pPr>
            <w:r w:rsidRPr="00917F4C">
              <w:rPr>
                <w:rFonts w:eastAsia="Palatino Linotype"/>
                <w:b/>
                <w:color w:val="000000" w:themeColor="text1"/>
              </w:rPr>
              <w:t>Адрес почтовый:</w:t>
            </w:r>
          </w:p>
          <w:p w:rsidR="00193E99" w:rsidRPr="00917F4C" w:rsidRDefault="00193E99" w:rsidP="00193E99">
            <w:pPr>
              <w:spacing w:after="0"/>
              <w:ind w:left="23" w:right="23" w:hanging="23"/>
              <w:rPr>
                <w:rFonts w:eastAsia="Calibri"/>
                <w:bCs/>
                <w:color w:val="000000" w:themeColor="text1"/>
              </w:rPr>
            </w:pPr>
            <w:r w:rsidRPr="00917F4C">
              <w:rPr>
                <w:rFonts w:eastAsia="Calibri"/>
                <w:bCs/>
                <w:color w:val="000000" w:themeColor="text1"/>
              </w:rPr>
              <w:t>656011, г. Барнаул, пр-т Ленина, д. 147Б</w:t>
            </w:r>
          </w:p>
          <w:p w:rsidR="00193E99" w:rsidRPr="00917F4C" w:rsidRDefault="00193E99" w:rsidP="00193E99">
            <w:pPr>
              <w:pStyle w:val="a4"/>
              <w:rPr>
                <w:rFonts w:ascii="Times New Roman" w:hAnsi="Times New Roman"/>
                <w:b/>
                <w:bCs/>
                <w:color w:val="000000" w:themeColor="text1"/>
              </w:rPr>
            </w:pPr>
            <w:r w:rsidRPr="00917F4C">
              <w:rPr>
                <w:rFonts w:ascii="Times New Roman" w:hAnsi="Times New Roman"/>
                <w:b/>
                <w:bCs/>
                <w:color w:val="000000" w:themeColor="text1"/>
              </w:rPr>
              <w:t xml:space="preserve">Банковские реквизиты: </w:t>
            </w:r>
          </w:p>
          <w:p w:rsidR="00193E99" w:rsidRPr="00917F4C" w:rsidRDefault="00193E99" w:rsidP="00193E99">
            <w:pPr>
              <w:pStyle w:val="a4"/>
              <w:rPr>
                <w:rFonts w:ascii="Times New Roman" w:hAnsi="Times New Roman"/>
                <w:bCs/>
                <w:color w:val="000000" w:themeColor="text1"/>
              </w:rPr>
            </w:pPr>
            <w:r w:rsidRPr="00917F4C">
              <w:rPr>
                <w:rFonts w:ascii="Times New Roman" w:hAnsi="Times New Roman"/>
                <w:bCs/>
                <w:color w:val="000000" w:themeColor="text1"/>
              </w:rPr>
              <w:t>ИНН/КПП 2224022967/222101001</w:t>
            </w:r>
          </w:p>
          <w:p w:rsidR="00193E99" w:rsidRPr="00917F4C" w:rsidRDefault="00193E99" w:rsidP="00193E99">
            <w:pPr>
              <w:pStyle w:val="a4"/>
              <w:rPr>
                <w:rFonts w:ascii="Times New Roman" w:hAnsi="Times New Roman"/>
                <w:bCs/>
                <w:color w:val="000000" w:themeColor="text1"/>
              </w:rPr>
            </w:pPr>
            <w:r w:rsidRPr="00917F4C">
              <w:rPr>
                <w:rFonts w:ascii="Times New Roman" w:hAnsi="Times New Roman"/>
                <w:bCs/>
                <w:color w:val="000000" w:themeColor="text1"/>
              </w:rPr>
              <w:t>Л/с 03171281810</w:t>
            </w:r>
          </w:p>
          <w:p w:rsidR="00193E99" w:rsidRPr="00917F4C" w:rsidRDefault="00193E99" w:rsidP="00193E99">
            <w:pPr>
              <w:pStyle w:val="a4"/>
              <w:rPr>
                <w:rFonts w:ascii="Times New Roman" w:hAnsi="Times New Roman"/>
                <w:bCs/>
                <w:color w:val="000000" w:themeColor="text1"/>
              </w:rPr>
            </w:pPr>
            <w:proofErr w:type="gramStart"/>
            <w:r w:rsidRPr="00917F4C">
              <w:rPr>
                <w:rFonts w:ascii="Times New Roman" w:hAnsi="Times New Roman"/>
                <w:bCs/>
                <w:color w:val="000000" w:themeColor="text1"/>
              </w:rPr>
              <w:t>Р</w:t>
            </w:r>
            <w:proofErr w:type="gramEnd"/>
            <w:r w:rsidRPr="00917F4C">
              <w:rPr>
                <w:rFonts w:ascii="Times New Roman" w:hAnsi="Times New Roman"/>
                <w:bCs/>
                <w:color w:val="000000" w:themeColor="text1"/>
              </w:rPr>
              <w:t>/с 03211643000000015104</w:t>
            </w:r>
          </w:p>
          <w:p w:rsidR="00193E99" w:rsidRPr="00917F4C" w:rsidRDefault="00193E99" w:rsidP="00193E99">
            <w:pPr>
              <w:pStyle w:val="a4"/>
              <w:rPr>
                <w:rFonts w:ascii="Times New Roman" w:hAnsi="Times New Roman"/>
                <w:bCs/>
                <w:color w:val="000000" w:themeColor="text1"/>
              </w:rPr>
            </w:pPr>
            <w:r w:rsidRPr="00917F4C">
              <w:rPr>
                <w:rFonts w:ascii="Times New Roman" w:hAnsi="Times New Roman"/>
                <w:bCs/>
                <w:color w:val="000000" w:themeColor="text1"/>
              </w:rPr>
              <w:t>ОГРН 1022201530031</w:t>
            </w:r>
          </w:p>
          <w:p w:rsidR="00193E99" w:rsidRPr="00917F4C" w:rsidRDefault="00193E99" w:rsidP="00193E99">
            <w:pPr>
              <w:pStyle w:val="a4"/>
              <w:rPr>
                <w:rFonts w:ascii="Times New Roman" w:hAnsi="Times New Roman"/>
                <w:bCs/>
                <w:color w:val="000000" w:themeColor="text1"/>
              </w:rPr>
            </w:pPr>
            <w:r w:rsidRPr="00917F4C">
              <w:rPr>
                <w:rFonts w:ascii="Times New Roman" w:hAnsi="Times New Roman"/>
                <w:bCs/>
                <w:color w:val="000000" w:themeColor="text1"/>
              </w:rPr>
              <w:t>БИК 015004950</w:t>
            </w:r>
          </w:p>
          <w:p w:rsidR="00193E99" w:rsidRPr="00917F4C" w:rsidRDefault="00193E99" w:rsidP="00193E99">
            <w:pPr>
              <w:snapToGrid w:val="0"/>
              <w:contextualSpacing/>
              <w:rPr>
                <w:bCs/>
                <w:color w:val="000000" w:themeColor="text1"/>
              </w:rPr>
            </w:pPr>
            <w:r w:rsidRPr="00917F4C">
              <w:rPr>
                <w:bCs/>
                <w:color w:val="000000" w:themeColor="text1"/>
              </w:rPr>
              <w:t>Кор.счет (ЕКС)</w:t>
            </w:r>
          </w:p>
          <w:p w:rsidR="00193E99" w:rsidRPr="00917F4C" w:rsidRDefault="00193E99" w:rsidP="00193E99">
            <w:pPr>
              <w:snapToGrid w:val="0"/>
              <w:contextualSpacing/>
              <w:rPr>
                <w:bCs/>
                <w:color w:val="000000" w:themeColor="text1"/>
              </w:rPr>
            </w:pPr>
            <w:r w:rsidRPr="00917F4C">
              <w:rPr>
                <w:bCs/>
                <w:color w:val="000000" w:themeColor="text1"/>
              </w:rPr>
              <w:t>40102810445370000043.</w:t>
            </w:r>
          </w:p>
          <w:p w:rsidR="00193E99" w:rsidRPr="00917F4C" w:rsidRDefault="00193E99" w:rsidP="00193E99">
            <w:pPr>
              <w:snapToGrid w:val="0"/>
              <w:contextualSpacing/>
              <w:rPr>
                <w:bCs/>
                <w:color w:val="000000" w:themeColor="text1"/>
              </w:rPr>
            </w:pPr>
            <w:r w:rsidRPr="00917F4C">
              <w:rPr>
                <w:bCs/>
                <w:color w:val="000000" w:themeColor="text1"/>
              </w:rPr>
              <w:t xml:space="preserve">ОКЦ №1 </w:t>
            </w:r>
            <w:proofErr w:type="spellStart"/>
            <w:r w:rsidRPr="00917F4C">
              <w:rPr>
                <w:bCs/>
                <w:color w:val="000000" w:themeColor="text1"/>
              </w:rPr>
              <w:t>СибГУ</w:t>
            </w:r>
            <w:proofErr w:type="spellEnd"/>
            <w:r w:rsidRPr="00917F4C">
              <w:rPr>
                <w:bCs/>
                <w:color w:val="000000" w:themeColor="text1"/>
              </w:rPr>
              <w:t xml:space="preserve"> Банка России//УФК</w:t>
            </w:r>
            <w:r w:rsidRPr="00917F4C">
              <w:rPr>
                <w:bCs/>
                <w:color w:val="000000" w:themeColor="text1"/>
              </w:rPr>
              <w:br/>
              <w:t xml:space="preserve">по Новосибирской области, </w:t>
            </w:r>
            <w:proofErr w:type="gramStart"/>
            <w:r w:rsidRPr="00917F4C">
              <w:rPr>
                <w:bCs/>
                <w:color w:val="000000" w:themeColor="text1"/>
              </w:rPr>
              <w:t>г</w:t>
            </w:r>
            <w:proofErr w:type="gramEnd"/>
            <w:r w:rsidRPr="00917F4C">
              <w:rPr>
                <w:bCs/>
                <w:color w:val="000000" w:themeColor="text1"/>
              </w:rPr>
              <w:t>. Новосибирск</w:t>
            </w:r>
          </w:p>
          <w:p w:rsidR="00193E99" w:rsidRPr="00917F4C" w:rsidRDefault="00193E99" w:rsidP="00193E99">
            <w:pPr>
              <w:snapToGrid w:val="0"/>
              <w:contextualSpacing/>
              <w:rPr>
                <w:color w:val="000000" w:themeColor="text1"/>
              </w:rPr>
            </w:pPr>
            <w:r w:rsidRPr="00917F4C">
              <w:rPr>
                <w:color w:val="000000" w:themeColor="text1"/>
              </w:rPr>
              <w:t xml:space="preserve">ОКТМО 01701000 </w:t>
            </w:r>
          </w:p>
          <w:p w:rsidR="00BB73F3" w:rsidRPr="00917F4C" w:rsidRDefault="00193E99" w:rsidP="00193E99">
            <w:pPr>
              <w:rPr>
                <w:bCs/>
                <w:color w:val="000000" w:themeColor="text1"/>
              </w:rPr>
            </w:pPr>
            <w:r w:rsidRPr="00917F4C">
              <w:rPr>
                <w:bCs/>
                <w:color w:val="000000" w:themeColor="text1"/>
              </w:rPr>
              <w:t>Тел. 8(3852)370-686</w:t>
            </w:r>
          </w:p>
        </w:tc>
        <w:tc>
          <w:tcPr>
            <w:tcW w:w="4275" w:type="dxa"/>
            <w:shd w:val="clear" w:color="auto" w:fill="auto"/>
          </w:tcPr>
          <w:p w:rsidR="00D653E0" w:rsidRPr="00166021" w:rsidRDefault="00D653E0" w:rsidP="00D653E0">
            <w:pPr>
              <w:pStyle w:val="a4"/>
              <w:rPr>
                <w:rFonts w:ascii="XO Thames" w:hAnsi="XO Thames"/>
                <w:b/>
                <w:bCs/>
                <w:color w:val="FFFFFF" w:themeColor="background1"/>
                <w:sz w:val="26"/>
                <w:szCs w:val="26"/>
              </w:rPr>
            </w:pPr>
            <w:r w:rsidRPr="00166021">
              <w:rPr>
                <w:rFonts w:ascii="XO Thames" w:hAnsi="XO Thames"/>
                <w:b/>
                <w:bCs/>
                <w:color w:val="FFFFFF" w:themeColor="background1"/>
                <w:sz w:val="26"/>
                <w:szCs w:val="26"/>
              </w:rPr>
              <w:t>Поставщик</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ООО «</w:t>
            </w:r>
            <w:proofErr w:type="spellStart"/>
            <w:r w:rsidRPr="00166021">
              <w:rPr>
                <w:rFonts w:ascii="XO Thames" w:hAnsi="XO Thames"/>
                <w:bCs/>
                <w:color w:val="FFFFFF" w:themeColor="background1"/>
                <w:sz w:val="26"/>
                <w:szCs w:val="26"/>
              </w:rPr>
              <w:t>Алкомс</w:t>
            </w:r>
            <w:proofErr w:type="spellEnd"/>
            <w:r w:rsidRPr="00166021">
              <w:rPr>
                <w:rFonts w:ascii="XO Thames" w:hAnsi="XO Thames"/>
                <w:bCs/>
                <w:color w:val="FFFFFF" w:themeColor="background1"/>
                <w:sz w:val="26"/>
                <w:szCs w:val="26"/>
              </w:rPr>
              <w:t>»</w:t>
            </w:r>
          </w:p>
          <w:p w:rsidR="00D653E0" w:rsidRPr="00166021" w:rsidRDefault="00D653E0" w:rsidP="00D653E0">
            <w:pPr>
              <w:pStyle w:val="a4"/>
              <w:rPr>
                <w:rFonts w:ascii="XO Thames" w:hAnsi="XO Thames"/>
                <w:b/>
                <w:bCs/>
                <w:color w:val="FFFFFF" w:themeColor="background1"/>
                <w:sz w:val="26"/>
                <w:szCs w:val="26"/>
              </w:rPr>
            </w:pPr>
            <w:r w:rsidRPr="00166021">
              <w:rPr>
                <w:rFonts w:ascii="XO Thames" w:hAnsi="XO Thames"/>
                <w:b/>
                <w:bCs/>
                <w:color w:val="FFFFFF" w:themeColor="background1"/>
                <w:sz w:val="26"/>
                <w:szCs w:val="26"/>
              </w:rPr>
              <w:t>Адрес юридический:</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656049, г. Барнаул, пр. Социалистический, 69-86</w:t>
            </w:r>
          </w:p>
          <w:p w:rsidR="00D653E0" w:rsidRPr="00166021" w:rsidRDefault="00D653E0" w:rsidP="00D653E0">
            <w:pPr>
              <w:pStyle w:val="a4"/>
              <w:rPr>
                <w:rFonts w:ascii="XO Thames" w:hAnsi="XO Thames"/>
                <w:b/>
                <w:bCs/>
                <w:color w:val="FFFFFF" w:themeColor="background1"/>
                <w:sz w:val="26"/>
                <w:szCs w:val="26"/>
              </w:rPr>
            </w:pPr>
            <w:r w:rsidRPr="00166021">
              <w:rPr>
                <w:rFonts w:ascii="XO Thames" w:hAnsi="XO Thames"/>
                <w:b/>
                <w:bCs/>
                <w:color w:val="FFFFFF" w:themeColor="background1"/>
                <w:sz w:val="26"/>
                <w:szCs w:val="26"/>
              </w:rPr>
              <w:t>Адрес почтовый:</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656031, г. Барнаул, пр. Строителей, 22, а/я 576</w:t>
            </w:r>
          </w:p>
          <w:p w:rsidR="00D653E0" w:rsidRPr="00166021" w:rsidRDefault="00D653E0" w:rsidP="00D653E0">
            <w:pPr>
              <w:pStyle w:val="a4"/>
              <w:rPr>
                <w:rFonts w:ascii="XO Thames" w:hAnsi="XO Thames"/>
                <w:b/>
                <w:bCs/>
                <w:color w:val="FFFFFF" w:themeColor="background1"/>
                <w:sz w:val="26"/>
                <w:szCs w:val="26"/>
              </w:rPr>
            </w:pPr>
            <w:r w:rsidRPr="00166021">
              <w:rPr>
                <w:rFonts w:ascii="XO Thames" w:hAnsi="XO Thames"/>
                <w:b/>
                <w:bCs/>
                <w:color w:val="FFFFFF" w:themeColor="background1"/>
                <w:sz w:val="26"/>
                <w:szCs w:val="26"/>
              </w:rPr>
              <w:t>Банковские реквизиты:</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ИНН/КПП 2225015634/222501001</w:t>
            </w:r>
          </w:p>
          <w:p w:rsidR="00D653E0" w:rsidRPr="00166021" w:rsidRDefault="00D653E0" w:rsidP="00D653E0">
            <w:pPr>
              <w:pStyle w:val="a4"/>
              <w:rPr>
                <w:rFonts w:ascii="XO Thames" w:hAnsi="XO Thames"/>
                <w:bCs/>
                <w:color w:val="FFFFFF" w:themeColor="background1"/>
                <w:sz w:val="26"/>
                <w:szCs w:val="26"/>
              </w:rPr>
            </w:pPr>
            <w:proofErr w:type="gramStart"/>
            <w:r w:rsidRPr="00166021">
              <w:rPr>
                <w:rFonts w:ascii="XO Thames" w:hAnsi="XO Thames"/>
                <w:bCs/>
                <w:color w:val="FFFFFF" w:themeColor="background1"/>
                <w:sz w:val="26"/>
                <w:szCs w:val="26"/>
              </w:rPr>
              <w:t>Р</w:t>
            </w:r>
            <w:proofErr w:type="gramEnd"/>
            <w:r w:rsidRPr="00166021">
              <w:rPr>
                <w:rFonts w:ascii="XO Thames" w:hAnsi="XO Thames"/>
                <w:bCs/>
                <w:color w:val="FFFFFF" w:themeColor="background1"/>
                <w:sz w:val="26"/>
                <w:szCs w:val="26"/>
              </w:rPr>
              <w:t>/счет 40702810802000002158</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Кор.счет 30101810200000000604</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БИК 040173604</w:t>
            </w:r>
          </w:p>
          <w:p w:rsidR="00D653E0" w:rsidRPr="00166021" w:rsidRDefault="00D653E0" w:rsidP="00D653E0">
            <w:pPr>
              <w:pStyle w:val="a4"/>
              <w:rPr>
                <w:rFonts w:ascii="XO Thames" w:hAnsi="XO Thames"/>
                <w:bCs/>
                <w:color w:val="FFFFFF" w:themeColor="background1"/>
                <w:sz w:val="26"/>
                <w:szCs w:val="26"/>
              </w:rPr>
            </w:pPr>
            <w:r w:rsidRPr="00166021">
              <w:rPr>
                <w:rFonts w:ascii="XO Thames" w:hAnsi="XO Thames"/>
                <w:bCs/>
                <w:color w:val="FFFFFF" w:themeColor="background1"/>
                <w:sz w:val="26"/>
                <w:szCs w:val="26"/>
              </w:rPr>
              <w:t>АЛТАЙСКОЕ ОТДЕЛЕНИЕ №8644 ПАО СБЕРБАНК</w:t>
            </w:r>
          </w:p>
          <w:p w:rsidR="00BB73F3" w:rsidRPr="00917F4C" w:rsidRDefault="00D653E0" w:rsidP="00D653E0">
            <w:pPr>
              <w:pStyle w:val="a4"/>
              <w:rPr>
                <w:rFonts w:ascii="XO Thames" w:hAnsi="XO Thames"/>
                <w:b/>
                <w:bCs/>
                <w:color w:val="000000" w:themeColor="text1"/>
                <w:sz w:val="26"/>
                <w:szCs w:val="26"/>
              </w:rPr>
            </w:pPr>
            <w:r w:rsidRPr="00166021">
              <w:rPr>
                <w:rFonts w:ascii="XO Thames" w:hAnsi="XO Thames"/>
                <w:bCs/>
                <w:color w:val="FFFFFF" w:themeColor="background1"/>
                <w:sz w:val="26"/>
                <w:szCs w:val="26"/>
              </w:rPr>
              <w:t>Тел. 8 (3852) 62-81-82</w:t>
            </w:r>
          </w:p>
        </w:tc>
      </w:tr>
    </w:tbl>
    <w:p w:rsidR="00F328D9" w:rsidRDefault="00F328D9" w:rsidP="00BB73F3">
      <w:pPr>
        <w:jc w:val="center"/>
        <w:rPr>
          <w:rFonts w:ascii="XO Thames" w:hAnsi="XO Thames" w:cs="Times New Roman"/>
          <w:b/>
          <w:bCs/>
          <w:color w:val="000000" w:themeColor="text1"/>
          <w:sz w:val="26"/>
          <w:szCs w:val="26"/>
        </w:rPr>
      </w:pPr>
    </w:p>
    <w:p w:rsidR="008C301D" w:rsidRPr="00917F4C" w:rsidRDefault="008C301D" w:rsidP="00BB73F3">
      <w:pPr>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Подписи сторон по контракту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63"/>
        <w:gridCol w:w="5166"/>
      </w:tblGrid>
      <w:tr w:rsidR="008C301D" w:rsidRPr="00917F4C" w:rsidTr="008018AD">
        <w:tc>
          <w:tcPr>
            <w:tcW w:w="4863" w:type="dxa"/>
            <w:tcBorders>
              <w:top w:val="nil"/>
              <w:left w:val="nil"/>
              <w:bottom w:val="nil"/>
              <w:right w:val="nil"/>
            </w:tcBorders>
          </w:tcPr>
          <w:p w:rsidR="008C301D" w:rsidRPr="00917F4C" w:rsidRDefault="008C301D" w:rsidP="008018AD">
            <w:pPr>
              <w:pStyle w:val="a6"/>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ЗАКАЗЧИК:</w:t>
            </w:r>
          </w:p>
          <w:p w:rsidR="008C301D" w:rsidRPr="00917F4C" w:rsidRDefault="008C301D" w:rsidP="008018AD">
            <w:pPr>
              <w:pStyle w:val="a6"/>
              <w:rPr>
                <w:rFonts w:ascii="XO Thames" w:hAnsi="XO Thames" w:cs="Times New Roman"/>
                <w:color w:val="000000" w:themeColor="text1"/>
                <w:sz w:val="16"/>
                <w:szCs w:val="16"/>
              </w:rPr>
            </w:pPr>
          </w:p>
          <w:p w:rsidR="008C301D" w:rsidRPr="00917F4C" w:rsidRDefault="00160EF2" w:rsidP="008018AD">
            <w:pPr>
              <w:pStyle w:val="a4"/>
              <w:rPr>
                <w:rFonts w:ascii="XO Thames" w:hAnsi="XO Thames"/>
                <w:bCs/>
                <w:color w:val="000000" w:themeColor="text1"/>
                <w:sz w:val="26"/>
                <w:szCs w:val="26"/>
              </w:rPr>
            </w:pPr>
            <w:r w:rsidRPr="00917F4C">
              <w:rPr>
                <w:rFonts w:ascii="XO Thames" w:hAnsi="XO Thames"/>
                <w:bCs/>
                <w:color w:val="000000" w:themeColor="text1"/>
                <w:sz w:val="26"/>
                <w:szCs w:val="26"/>
              </w:rPr>
              <w:t>_____________________</w:t>
            </w:r>
            <w:r w:rsidR="004C210F" w:rsidRPr="00917F4C">
              <w:rPr>
                <w:rFonts w:ascii="XO Thames" w:hAnsi="XO Thames"/>
                <w:bCs/>
                <w:color w:val="000000" w:themeColor="text1"/>
                <w:sz w:val="26"/>
                <w:szCs w:val="26"/>
              </w:rPr>
              <w:t xml:space="preserve">/Ф.И.О </w:t>
            </w:r>
            <w:r w:rsidR="008C301D" w:rsidRPr="00917F4C">
              <w:rPr>
                <w:rFonts w:ascii="XO Thames" w:hAnsi="XO Thames"/>
                <w:bCs/>
                <w:color w:val="000000" w:themeColor="text1"/>
                <w:sz w:val="26"/>
                <w:szCs w:val="26"/>
              </w:rPr>
              <w:t>/</w:t>
            </w:r>
          </w:p>
          <w:p w:rsidR="008C301D" w:rsidRPr="00917F4C" w:rsidRDefault="008C301D" w:rsidP="007C736F">
            <w:pPr>
              <w:pStyle w:val="a4"/>
              <w:rPr>
                <w:rFonts w:ascii="XO Thames" w:hAnsi="XO Thames"/>
                <w:bCs/>
                <w:color w:val="000000" w:themeColor="text1"/>
                <w:sz w:val="26"/>
                <w:szCs w:val="26"/>
              </w:rPr>
            </w:pPr>
            <w:r w:rsidRPr="00917F4C">
              <w:rPr>
                <w:rFonts w:ascii="XO Thames" w:hAnsi="XO Thames"/>
                <w:bCs/>
                <w:color w:val="000000" w:themeColor="text1"/>
                <w:sz w:val="26"/>
                <w:szCs w:val="26"/>
              </w:rPr>
              <w:t>М.П.</w:t>
            </w:r>
          </w:p>
          <w:p w:rsidR="008C301D" w:rsidRPr="00917F4C" w:rsidRDefault="008C301D" w:rsidP="007E03F3">
            <w:pPr>
              <w:spacing w:line="0" w:lineRule="atLeast"/>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«____» _________________ 202</w:t>
            </w:r>
            <w:r w:rsidR="00166021">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г.</w:t>
            </w:r>
          </w:p>
        </w:tc>
        <w:tc>
          <w:tcPr>
            <w:tcW w:w="5166" w:type="dxa"/>
            <w:tcBorders>
              <w:top w:val="nil"/>
              <w:left w:val="nil"/>
              <w:bottom w:val="nil"/>
              <w:right w:val="nil"/>
            </w:tcBorders>
          </w:tcPr>
          <w:p w:rsidR="008C301D" w:rsidRPr="00917F4C" w:rsidRDefault="008C301D" w:rsidP="008018AD">
            <w:pPr>
              <w:pStyle w:val="a6"/>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ПОСТАВЩИК:</w:t>
            </w:r>
          </w:p>
          <w:p w:rsidR="008C301D" w:rsidRPr="00917F4C" w:rsidRDefault="008C301D" w:rsidP="008018AD">
            <w:pPr>
              <w:pStyle w:val="a6"/>
              <w:rPr>
                <w:rFonts w:ascii="XO Thames" w:hAnsi="XO Thames" w:cs="Times New Roman"/>
                <w:color w:val="000000" w:themeColor="text1"/>
                <w:sz w:val="16"/>
                <w:szCs w:val="16"/>
              </w:rPr>
            </w:pPr>
          </w:p>
          <w:p w:rsidR="008C301D" w:rsidRPr="00917F4C" w:rsidRDefault="008C301D" w:rsidP="008018AD">
            <w:pPr>
              <w:pStyle w:val="a4"/>
              <w:rPr>
                <w:rFonts w:ascii="XO Thames" w:hAnsi="XO Thames"/>
                <w:bCs/>
                <w:color w:val="000000" w:themeColor="text1"/>
                <w:sz w:val="26"/>
                <w:szCs w:val="26"/>
              </w:rPr>
            </w:pPr>
            <w:r w:rsidRPr="00917F4C">
              <w:rPr>
                <w:rFonts w:ascii="XO Thames" w:hAnsi="XO Thames"/>
                <w:bCs/>
                <w:color w:val="000000" w:themeColor="text1"/>
                <w:sz w:val="26"/>
                <w:szCs w:val="26"/>
              </w:rPr>
              <w:t>______________________/</w:t>
            </w:r>
            <w:r w:rsidR="00575C77" w:rsidRPr="00917F4C">
              <w:rPr>
                <w:rFonts w:ascii="XO Thames" w:hAnsi="XO Thames"/>
                <w:bCs/>
                <w:color w:val="000000" w:themeColor="text1"/>
                <w:sz w:val="26"/>
                <w:szCs w:val="26"/>
              </w:rPr>
              <w:t>Ф.И.О</w:t>
            </w:r>
            <w:r w:rsidRPr="00917F4C">
              <w:rPr>
                <w:rFonts w:ascii="XO Thames" w:hAnsi="XO Thames"/>
                <w:bCs/>
                <w:color w:val="000000" w:themeColor="text1"/>
                <w:sz w:val="26"/>
                <w:szCs w:val="26"/>
              </w:rPr>
              <w:t>/</w:t>
            </w:r>
          </w:p>
          <w:p w:rsidR="008C301D" w:rsidRPr="00917F4C" w:rsidRDefault="008C301D" w:rsidP="007C736F">
            <w:pPr>
              <w:snapToGrid w:val="0"/>
              <w:spacing w:after="0"/>
              <w:rPr>
                <w:rFonts w:ascii="XO Thames" w:hAnsi="XO Thames" w:cs="Times New Roman"/>
                <w:b/>
                <w:color w:val="000000" w:themeColor="text1"/>
                <w:sz w:val="26"/>
                <w:szCs w:val="26"/>
              </w:rPr>
            </w:pPr>
            <w:r w:rsidRPr="00917F4C">
              <w:rPr>
                <w:rFonts w:ascii="XO Thames" w:hAnsi="XO Thames" w:cs="Times New Roman"/>
                <w:color w:val="000000" w:themeColor="text1"/>
                <w:sz w:val="26"/>
                <w:szCs w:val="26"/>
              </w:rPr>
              <w:t>М.П.</w:t>
            </w:r>
          </w:p>
          <w:p w:rsidR="008C301D" w:rsidRPr="00917F4C" w:rsidRDefault="008C301D" w:rsidP="007316FB">
            <w:pPr>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«____» </w:t>
            </w:r>
            <w:r w:rsidRPr="00917F4C">
              <w:rPr>
                <w:rFonts w:ascii="XO Thames" w:hAnsi="XO Thames" w:cs="Times New Roman"/>
                <w:bCs/>
                <w:color w:val="000000" w:themeColor="text1"/>
                <w:sz w:val="26"/>
                <w:szCs w:val="26"/>
              </w:rPr>
              <w:t>_____________</w:t>
            </w:r>
            <w:r w:rsidRPr="00917F4C">
              <w:rPr>
                <w:rFonts w:ascii="XO Thames" w:hAnsi="XO Thames" w:cs="Times New Roman"/>
                <w:color w:val="000000" w:themeColor="text1"/>
                <w:sz w:val="26"/>
                <w:szCs w:val="26"/>
              </w:rPr>
              <w:t>202</w:t>
            </w:r>
            <w:r w:rsidR="00166021">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г.</w:t>
            </w:r>
          </w:p>
          <w:p w:rsidR="00575C77" w:rsidRPr="00917F4C" w:rsidRDefault="00575C77" w:rsidP="007316FB">
            <w:pPr>
              <w:rPr>
                <w:rFonts w:ascii="XO Thames" w:hAnsi="XO Thames" w:cs="Times New Roman"/>
                <w:color w:val="000000" w:themeColor="text1"/>
                <w:sz w:val="26"/>
                <w:szCs w:val="26"/>
              </w:rPr>
            </w:pPr>
          </w:p>
        </w:tc>
      </w:tr>
    </w:tbl>
    <w:p w:rsidR="008F676B" w:rsidRPr="00917F4C" w:rsidRDefault="008F676B" w:rsidP="00CB2F4F">
      <w:pPr>
        <w:spacing w:after="0"/>
        <w:ind w:firstLine="708"/>
        <w:jc w:val="right"/>
        <w:rPr>
          <w:rFonts w:ascii="XO Thames" w:hAnsi="XO Thames" w:cs="Times New Roman"/>
          <w:color w:val="000000" w:themeColor="text1"/>
          <w:sz w:val="24"/>
          <w:szCs w:val="24"/>
        </w:rPr>
      </w:pPr>
    </w:p>
    <w:p w:rsidR="008F676B" w:rsidRPr="00917F4C" w:rsidRDefault="008F676B">
      <w:pPr>
        <w:rPr>
          <w:rFonts w:ascii="XO Thames" w:hAnsi="XO Thames" w:cs="Times New Roman"/>
          <w:color w:val="000000" w:themeColor="text1"/>
          <w:sz w:val="24"/>
          <w:szCs w:val="24"/>
        </w:rPr>
      </w:pPr>
      <w:r w:rsidRPr="00917F4C">
        <w:rPr>
          <w:rFonts w:ascii="XO Thames" w:hAnsi="XO Thames" w:cs="Times New Roman"/>
          <w:color w:val="000000" w:themeColor="text1"/>
          <w:sz w:val="24"/>
          <w:szCs w:val="24"/>
        </w:rPr>
        <w:br w:type="page"/>
      </w:r>
    </w:p>
    <w:p w:rsidR="000727BA" w:rsidRPr="00917F4C" w:rsidRDefault="000727BA" w:rsidP="000727BA">
      <w:pPr>
        <w:spacing w:after="0"/>
        <w:ind w:firstLine="708"/>
        <w:jc w:val="right"/>
        <w:rPr>
          <w:rFonts w:ascii="XO Thames" w:hAnsi="XO Thames" w:cs="Times New Roman"/>
          <w:color w:val="000000" w:themeColor="text1"/>
          <w:sz w:val="24"/>
          <w:szCs w:val="24"/>
        </w:rPr>
      </w:pPr>
      <w:r w:rsidRPr="00917F4C">
        <w:rPr>
          <w:rFonts w:ascii="XO Thames" w:hAnsi="XO Thames" w:cs="Times New Roman"/>
          <w:color w:val="000000" w:themeColor="text1"/>
          <w:sz w:val="24"/>
          <w:szCs w:val="24"/>
        </w:rPr>
        <w:lastRenderedPageBreak/>
        <w:t>Приложение №1 к Контракту</w:t>
      </w:r>
    </w:p>
    <w:p w:rsidR="000727BA" w:rsidRPr="00917F4C" w:rsidRDefault="000727BA" w:rsidP="000727BA">
      <w:pPr>
        <w:spacing w:after="0"/>
        <w:ind w:firstLine="708"/>
        <w:jc w:val="right"/>
        <w:rPr>
          <w:rFonts w:ascii="XO Thames" w:hAnsi="XO Thames" w:cs="Times New Roman"/>
          <w:color w:val="000000" w:themeColor="text1"/>
          <w:sz w:val="24"/>
          <w:szCs w:val="24"/>
        </w:rPr>
      </w:pPr>
      <w:r w:rsidRPr="00917F4C">
        <w:rPr>
          <w:rFonts w:ascii="XO Thames" w:hAnsi="XO Thames" w:cs="Times New Roman"/>
          <w:color w:val="000000" w:themeColor="text1"/>
          <w:sz w:val="24"/>
          <w:szCs w:val="24"/>
        </w:rPr>
        <w:t>от _____________202</w:t>
      </w:r>
      <w:r w:rsidR="00755409">
        <w:rPr>
          <w:rFonts w:ascii="XO Thames" w:hAnsi="XO Thames" w:cs="Times New Roman"/>
          <w:color w:val="000000" w:themeColor="text1"/>
          <w:sz w:val="24"/>
          <w:szCs w:val="24"/>
        </w:rPr>
        <w:t>6</w:t>
      </w:r>
      <w:r w:rsidRPr="00917F4C">
        <w:rPr>
          <w:rFonts w:ascii="XO Thames" w:hAnsi="XO Thames" w:cs="Times New Roman"/>
          <w:color w:val="000000" w:themeColor="text1"/>
          <w:sz w:val="24"/>
          <w:szCs w:val="24"/>
        </w:rPr>
        <w:t>г. № _________________________</w:t>
      </w:r>
    </w:p>
    <w:p w:rsidR="000727BA" w:rsidRPr="00917F4C" w:rsidRDefault="000727BA" w:rsidP="000727BA">
      <w:pPr>
        <w:spacing w:after="0"/>
        <w:ind w:firstLine="708"/>
        <w:jc w:val="center"/>
        <w:rPr>
          <w:rFonts w:ascii="XO Thames" w:hAnsi="XO Thames" w:cs="Times New Roman"/>
          <w:b/>
          <w:bCs/>
          <w:color w:val="000000" w:themeColor="text1"/>
          <w:sz w:val="24"/>
          <w:szCs w:val="24"/>
        </w:rPr>
      </w:pPr>
    </w:p>
    <w:p w:rsidR="000727BA" w:rsidRPr="00917F4C" w:rsidRDefault="000727BA" w:rsidP="006C463A">
      <w:pPr>
        <w:spacing w:after="0"/>
        <w:ind w:firstLine="708"/>
        <w:jc w:val="center"/>
        <w:rPr>
          <w:rFonts w:ascii="XO Thames" w:hAnsi="XO Thames" w:cs="Times New Roman"/>
          <w:b/>
          <w:bCs/>
          <w:color w:val="000000" w:themeColor="text1"/>
          <w:sz w:val="24"/>
          <w:szCs w:val="24"/>
        </w:rPr>
      </w:pPr>
      <w:r w:rsidRPr="00917F4C">
        <w:rPr>
          <w:rFonts w:ascii="XO Thames" w:hAnsi="XO Thames" w:cs="Times New Roman"/>
          <w:b/>
          <w:bCs/>
          <w:color w:val="000000" w:themeColor="text1"/>
          <w:sz w:val="24"/>
          <w:szCs w:val="24"/>
        </w:rPr>
        <w:t>Спецификация</w:t>
      </w:r>
    </w:p>
    <w:tbl>
      <w:tblPr>
        <w:tblW w:w="5544" w:type="pct"/>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38"/>
        <w:gridCol w:w="1549"/>
        <w:gridCol w:w="1667"/>
        <w:gridCol w:w="850"/>
        <w:gridCol w:w="1025"/>
        <w:gridCol w:w="1243"/>
        <w:gridCol w:w="2019"/>
        <w:gridCol w:w="708"/>
        <w:gridCol w:w="708"/>
        <w:gridCol w:w="719"/>
      </w:tblGrid>
      <w:tr w:rsidR="00DE6456" w:rsidRPr="006533BD" w:rsidTr="006F415A">
        <w:tc>
          <w:tcPr>
            <w:tcW w:w="200" w:type="pct"/>
            <w:vMerge w:val="restart"/>
            <w:vAlign w:val="center"/>
          </w:tcPr>
          <w:p w:rsidR="00DE6456" w:rsidRPr="006533BD" w:rsidRDefault="00DE6456" w:rsidP="00C17506">
            <w:pPr>
              <w:jc w:val="center"/>
              <w:rPr>
                <w:rFonts w:ascii="XO Thames" w:hAnsi="XO Thames"/>
                <w:b/>
                <w:color w:val="000000" w:themeColor="text1"/>
                <w:sz w:val="18"/>
                <w:szCs w:val="18"/>
              </w:rPr>
            </w:pPr>
            <w:r w:rsidRPr="006533BD">
              <w:rPr>
                <w:rFonts w:ascii="XO Thames" w:hAnsi="XO Thames"/>
                <w:b/>
                <w:color w:val="000000" w:themeColor="text1"/>
                <w:sz w:val="18"/>
                <w:szCs w:val="18"/>
              </w:rPr>
              <w:t>№</w:t>
            </w:r>
            <w:r w:rsidRPr="006533BD">
              <w:rPr>
                <w:rFonts w:ascii="XO Thames" w:hAnsi="XO Thames"/>
                <w:b/>
                <w:color w:val="000000" w:themeColor="text1"/>
                <w:sz w:val="18"/>
                <w:szCs w:val="18"/>
                <w:lang w:val="en-US"/>
              </w:rPr>
              <w:t> </w:t>
            </w:r>
          </w:p>
          <w:p w:rsidR="00DE6456" w:rsidRPr="006533BD" w:rsidRDefault="00DE6456" w:rsidP="00DE6456">
            <w:pPr>
              <w:ind w:hanging="109"/>
              <w:jc w:val="center"/>
              <w:rPr>
                <w:rFonts w:ascii="XO Thames" w:hAnsi="XO Thames"/>
                <w:b/>
                <w:color w:val="000000" w:themeColor="text1"/>
                <w:sz w:val="18"/>
                <w:szCs w:val="18"/>
              </w:rPr>
            </w:pPr>
            <w:proofErr w:type="spellStart"/>
            <w:proofErr w:type="gramStart"/>
            <w:r w:rsidRPr="006533BD">
              <w:rPr>
                <w:rFonts w:ascii="XO Thames" w:hAnsi="XO Thames"/>
                <w:b/>
                <w:color w:val="000000" w:themeColor="text1"/>
                <w:sz w:val="18"/>
                <w:szCs w:val="18"/>
              </w:rPr>
              <w:t>п</w:t>
            </w:r>
            <w:proofErr w:type="spellEnd"/>
            <w:proofErr w:type="gramEnd"/>
            <w:r w:rsidRPr="006533BD">
              <w:rPr>
                <w:rFonts w:ascii="XO Thames" w:hAnsi="XO Thames"/>
                <w:b/>
                <w:color w:val="000000" w:themeColor="text1"/>
                <w:sz w:val="18"/>
                <w:szCs w:val="18"/>
              </w:rPr>
              <w:t>/</w:t>
            </w:r>
            <w:proofErr w:type="spellStart"/>
            <w:r w:rsidRPr="006533BD">
              <w:rPr>
                <w:rFonts w:ascii="XO Thames" w:hAnsi="XO Thames"/>
                <w:b/>
                <w:color w:val="000000" w:themeColor="text1"/>
                <w:sz w:val="18"/>
                <w:szCs w:val="18"/>
              </w:rPr>
              <w:t>п</w:t>
            </w:r>
            <w:proofErr w:type="spellEnd"/>
          </w:p>
        </w:tc>
        <w:tc>
          <w:tcPr>
            <w:tcW w:w="709" w:type="pct"/>
            <w:vMerge w:val="restart"/>
            <w:vAlign w:val="center"/>
          </w:tcPr>
          <w:p w:rsidR="00DE6456" w:rsidRPr="006533BD" w:rsidRDefault="00DE6456" w:rsidP="00C17506">
            <w:pPr>
              <w:jc w:val="center"/>
              <w:rPr>
                <w:rFonts w:ascii="XO Thames" w:hAnsi="XO Thames"/>
                <w:b/>
                <w:color w:val="000000" w:themeColor="text1"/>
                <w:sz w:val="18"/>
                <w:szCs w:val="18"/>
              </w:rPr>
            </w:pPr>
            <w:r w:rsidRPr="006533BD">
              <w:rPr>
                <w:rFonts w:ascii="XO Thames" w:hAnsi="XO Thames"/>
                <w:b/>
                <w:color w:val="000000" w:themeColor="text1"/>
                <w:sz w:val="18"/>
                <w:szCs w:val="18"/>
              </w:rPr>
              <w:t>Наименование товара</w:t>
            </w:r>
          </w:p>
        </w:tc>
        <w:tc>
          <w:tcPr>
            <w:tcW w:w="3114" w:type="pct"/>
            <w:gridSpan w:val="5"/>
          </w:tcPr>
          <w:p w:rsidR="00DE6456" w:rsidRPr="006533BD" w:rsidRDefault="00DE6456" w:rsidP="00C17506">
            <w:pPr>
              <w:jc w:val="center"/>
              <w:rPr>
                <w:rFonts w:ascii="XO Thames" w:hAnsi="XO Thames"/>
                <w:b/>
                <w:color w:val="000000" w:themeColor="text1"/>
                <w:sz w:val="18"/>
                <w:szCs w:val="18"/>
              </w:rPr>
            </w:pPr>
            <w:r w:rsidRPr="006533BD">
              <w:rPr>
                <w:rFonts w:ascii="XO Thames" w:hAnsi="XO Thames"/>
                <w:b/>
                <w:color w:val="000000" w:themeColor="text1"/>
                <w:sz w:val="18"/>
                <w:szCs w:val="18"/>
              </w:rPr>
              <w:t>Описание (характеристики) объекта закупки</w:t>
            </w:r>
          </w:p>
        </w:tc>
        <w:tc>
          <w:tcPr>
            <w:tcW w:w="324" w:type="pct"/>
            <w:vMerge w:val="restart"/>
            <w:vAlign w:val="center"/>
          </w:tcPr>
          <w:p w:rsidR="00DE6456" w:rsidRPr="006533BD" w:rsidRDefault="00DE6456" w:rsidP="00DE6456">
            <w:pPr>
              <w:ind w:left="-176" w:right="-129" w:hanging="35"/>
              <w:jc w:val="center"/>
              <w:rPr>
                <w:rFonts w:ascii="XO Thames" w:hAnsi="XO Thames"/>
                <w:b/>
                <w:color w:val="000000" w:themeColor="text1"/>
                <w:sz w:val="18"/>
                <w:szCs w:val="18"/>
              </w:rPr>
            </w:pPr>
            <w:r w:rsidRPr="006533BD">
              <w:rPr>
                <w:rFonts w:ascii="XO Thames" w:hAnsi="XO Thames"/>
                <w:b/>
                <w:color w:val="000000" w:themeColor="text1"/>
                <w:sz w:val="18"/>
                <w:szCs w:val="18"/>
              </w:rPr>
              <w:t>Кол-во</w:t>
            </w:r>
            <w:r>
              <w:rPr>
                <w:rFonts w:ascii="XO Thames" w:hAnsi="XO Thames"/>
                <w:b/>
                <w:color w:val="000000" w:themeColor="text1"/>
                <w:sz w:val="18"/>
                <w:szCs w:val="18"/>
              </w:rPr>
              <w:t xml:space="preserve"> </w:t>
            </w:r>
            <w:r w:rsidRPr="006533BD">
              <w:rPr>
                <w:rFonts w:ascii="XO Thames" w:hAnsi="XO Thames"/>
                <w:b/>
                <w:color w:val="000000" w:themeColor="text1"/>
                <w:sz w:val="18"/>
                <w:szCs w:val="18"/>
              </w:rPr>
              <w:t>(объем)</w:t>
            </w:r>
          </w:p>
        </w:tc>
        <w:tc>
          <w:tcPr>
            <w:tcW w:w="324" w:type="pct"/>
            <w:vMerge w:val="restart"/>
          </w:tcPr>
          <w:p w:rsidR="00DE6456" w:rsidRPr="006533BD" w:rsidRDefault="00DE6456" w:rsidP="00C17506">
            <w:pPr>
              <w:spacing w:after="0"/>
              <w:jc w:val="center"/>
              <w:rPr>
                <w:rFonts w:ascii="XO Thames" w:eastAsia="Times New Roman" w:hAnsi="XO Thames" w:cs="Times New Roman"/>
                <w:b/>
                <w:color w:val="000000" w:themeColor="text1"/>
                <w:sz w:val="18"/>
                <w:szCs w:val="18"/>
              </w:rPr>
            </w:pPr>
            <w:r w:rsidRPr="006533BD">
              <w:rPr>
                <w:rFonts w:ascii="XO Thames" w:eastAsia="Times New Roman" w:hAnsi="XO Thames" w:cs="Times New Roman"/>
                <w:b/>
                <w:color w:val="000000" w:themeColor="text1"/>
                <w:sz w:val="18"/>
                <w:szCs w:val="18"/>
              </w:rPr>
              <w:t>Цена за ед.,</w:t>
            </w:r>
          </w:p>
          <w:p w:rsidR="00DE6456" w:rsidRPr="006A563A" w:rsidRDefault="00DE6456" w:rsidP="00F52C04">
            <w:pPr>
              <w:spacing w:after="0"/>
              <w:ind w:right="-109"/>
              <w:jc w:val="center"/>
              <w:rPr>
                <w:rFonts w:ascii="XO Thames" w:eastAsia="Times New Roman" w:hAnsi="XO Thames" w:cs="Times New Roman"/>
                <w:b/>
                <w:color w:val="000000" w:themeColor="text1"/>
                <w:sz w:val="18"/>
                <w:szCs w:val="18"/>
              </w:rPr>
            </w:pPr>
            <w:r w:rsidRPr="006533BD">
              <w:rPr>
                <w:rFonts w:ascii="XO Thames" w:eastAsia="Times New Roman" w:hAnsi="XO Thames" w:cs="Times New Roman"/>
                <w:b/>
                <w:color w:val="000000" w:themeColor="text1"/>
                <w:sz w:val="18"/>
                <w:szCs w:val="18"/>
              </w:rPr>
              <w:t xml:space="preserve">руб. </w:t>
            </w:r>
            <w:r w:rsidR="00F52C04">
              <w:rPr>
                <w:rFonts w:ascii="XO Thames" w:eastAsia="Times New Roman" w:hAnsi="XO Thames" w:cs="Times New Roman"/>
                <w:b/>
                <w:color w:val="000000" w:themeColor="text1"/>
                <w:sz w:val="18"/>
                <w:szCs w:val="18"/>
              </w:rPr>
              <w:br/>
            </w:r>
            <w:r w:rsidR="00F52C04" w:rsidRPr="006A563A">
              <w:rPr>
                <w:rFonts w:ascii="XO Thames" w:eastAsia="Times New Roman" w:hAnsi="XO Thames" w:cs="Times New Roman"/>
                <w:b/>
                <w:color w:val="000000" w:themeColor="text1"/>
                <w:sz w:val="18"/>
                <w:szCs w:val="18"/>
              </w:rPr>
              <w:t xml:space="preserve"> </w:t>
            </w:r>
            <w:r w:rsidR="00F52C04">
              <w:rPr>
                <w:rFonts w:ascii="XO Thames" w:eastAsia="Times New Roman" w:hAnsi="XO Thames" w:cs="Times New Roman"/>
                <w:b/>
                <w:color w:val="000000" w:themeColor="text1"/>
                <w:sz w:val="18"/>
                <w:szCs w:val="18"/>
              </w:rPr>
              <w:t xml:space="preserve">НДС </w:t>
            </w:r>
            <w:r w:rsidR="00F52C04" w:rsidRPr="006A563A">
              <w:rPr>
                <w:rFonts w:ascii="XO Thames" w:eastAsia="Times New Roman" w:hAnsi="XO Thames" w:cs="Times New Roman"/>
                <w:b/>
                <w:color w:val="000000" w:themeColor="text1"/>
                <w:sz w:val="18"/>
                <w:szCs w:val="18"/>
              </w:rPr>
              <w:t>(</w:t>
            </w:r>
            <w:r w:rsidRPr="006533BD">
              <w:rPr>
                <w:rFonts w:ascii="XO Thames" w:eastAsia="Times New Roman" w:hAnsi="XO Thames" w:cs="Times New Roman"/>
                <w:b/>
                <w:color w:val="000000" w:themeColor="text1"/>
                <w:sz w:val="18"/>
                <w:szCs w:val="18"/>
              </w:rPr>
              <w:t>без НДС</w:t>
            </w:r>
            <w:r w:rsidR="00F52C04" w:rsidRPr="006A563A">
              <w:rPr>
                <w:rFonts w:ascii="XO Thames" w:eastAsia="Times New Roman" w:hAnsi="XO Thames" w:cs="Times New Roman"/>
                <w:b/>
                <w:color w:val="000000" w:themeColor="text1"/>
                <w:sz w:val="18"/>
                <w:szCs w:val="18"/>
              </w:rPr>
              <w:t>)</w:t>
            </w:r>
          </w:p>
        </w:tc>
        <w:tc>
          <w:tcPr>
            <w:tcW w:w="329" w:type="pct"/>
            <w:vMerge w:val="restart"/>
          </w:tcPr>
          <w:p w:rsidR="00DE6456" w:rsidRPr="006533BD" w:rsidRDefault="00DE6456" w:rsidP="006533BD">
            <w:pPr>
              <w:spacing w:after="0"/>
              <w:ind w:right="-105"/>
              <w:jc w:val="center"/>
              <w:rPr>
                <w:rFonts w:ascii="XO Thames" w:eastAsia="Times New Roman" w:hAnsi="XO Thames" w:cs="Times New Roman"/>
                <w:b/>
                <w:color w:val="000000" w:themeColor="text1"/>
                <w:sz w:val="18"/>
                <w:szCs w:val="18"/>
              </w:rPr>
            </w:pPr>
            <w:r w:rsidRPr="006533BD">
              <w:rPr>
                <w:rFonts w:ascii="XO Thames" w:eastAsia="Times New Roman" w:hAnsi="XO Thames" w:cs="Times New Roman"/>
                <w:b/>
                <w:color w:val="000000" w:themeColor="text1"/>
                <w:sz w:val="18"/>
                <w:szCs w:val="18"/>
              </w:rPr>
              <w:t>Сумма руб</w:t>
            </w:r>
            <w:r w:rsidR="00F52C04">
              <w:rPr>
                <w:rFonts w:ascii="XO Thames" w:eastAsia="Times New Roman" w:hAnsi="XO Thames" w:cs="Times New Roman"/>
                <w:b/>
                <w:color w:val="000000" w:themeColor="text1"/>
                <w:sz w:val="18"/>
                <w:szCs w:val="18"/>
              </w:rPr>
              <w:t>.</w:t>
            </w:r>
            <w:r w:rsidR="00F52C04">
              <w:rPr>
                <w:rFonts w:ascii="XO Thames" w:eastAsia="Times New Roman" w:hAnsi="XO Thames" w:cs="Times New Roman"/>
                <w:b/>
                <w:color w:val="000000" w:themeColor="text1"/>
                <w:sz w:val="18"/>
                <w:szCs w:val="18"/>
              </w:rPr>
              <w:br/>
            </w:r>
            <w:r w:rsidR="00F52C04" w:rsidRPr="00F52C04">
              <w:rPr>
                <w:rFonts w:ascii="XO Thames" w:eastAsia="Times New Roman" w:hAnsi="XO Thames" w:cs="Times New Roman"/>
                <w:b/>
                <w:color w:val="000000" w:themeColor="text1"/>
                <w:sz w:val="18"/>
                <w:szCs w:val="18"/>
              </w:rPr>
              <w:t xml:space="preserve"> </w:t>
            </w:r>
            <w:r w:rsidR="00F52C04">
              <w:rPr>
                <w:rFonts w:ascii="XO Thames" w:eastAsia="Times New Roman" w:hAnsi="XO Thames" w:cs="Times New Roman"/>
                <w:b/>
                <w:color w:val="000000" w:themeColor="text1"/>
                <w:sz w:val="18"/>
                <w:szCs w:val="18"/>
              </w:rPr>
              <w:t xml:space="preserve">НДС </w:t>
            </w:r>
            <w:r w:rsidR="00F52C04" w:rsidRPr="00F52C04">
              <w:rPr>
                <w:rFonts w:ascii="XO Thames" w:eastAsia="Times New Roman" w:hAnsi="XO Thames" w:cs="Times New Roman"/>
                <w:b/>
                <w:color w:val="000000" w:themeColor="text1"/>
                <w:sz w:val="18"/>
                <w:szCs w:val="18"/>
              </w:rPr>
              <w:t>(</w:t>
            </w:r>
            <w:r w:rsidR="00F52C04" w:rsidRPr="006533BD">
              <w:rPr>
                <w:rFonts w:ascii="XO Thames" w:eastAsia="Times New Roman" w:hAnsi="XO Thames" w:cs="Times New Roman"/>
                <w:b/>
                <w:color w:val="000000" w:themeColor="text1"/>
                <w:sz w:val="18"/>
                <w:szCs w:val="18"/>
              </w:rPr>
              <w:t>без НДС</w:t>
            </w:r>
            <w:r w:rsidR="00F52C04">
              <w:rPr>
                <w:rFonts w:ascii="XO Thames" w:eastAsia="Times New Roman" w:hAnsi="XO Thames" w:cs="Times New Roman"/>
                <w:b/>
                <w:color w:val="000000" w:themeColor="text1"/>
                <w:sz w:val="18"/>
                <w:szCs w:val="18"/>
              </w:rPr>
              <w:t>)</w:t>
            </w:r>
          </w:p>
        </w:tc>
      </w:tr>
      <w:tr w:rsidR="00DE6456" w:rsidRPr="006533BD" w:rsidTr="006F415A">
        <w:trPr>
          <w:trHeight w:val="1935"/>
        </w:trPr>
        <w:tc>
          <w:tcPr>
            <w:tcW w:w="200" w:type="pct"/>
            <w:vMerge/>
            <w:vAlign w:val="center"/>
          </w:tcPr>
          <w:p w:rsidR="00DE6456" w:rsidRPr="006533BD" w:rsidRDefault="00DE6456" w:rsidP="00C17506">
            <w:pPr>
              <w:jc w:val="center"/>
              <w:rPr>
                <w:rFonts w:ascii="XO Thames" w:hAnsi="XO Thames"/>
                <w:color w:val="000000" w:themeColor="text1"/>
                <w:sz w:val="18"/>
                <w:szCs w:val="18"/>
              </w:rPr>
            </w:pPr>
          </w:p>
        </w:tc>
        <w:tc>
          <w:tcPr>
            <w:tcW w:w="709" w:type="pct"/>
            <w:vMerge/>
            <w:vAlign w:val="center"/>
          </w:tcPr>
          <w:p w:rsidR="00DE6456" w:rsidRPr="006533BD" w:rsidRDefault="00DE6456" w:rsidP="00C17506">
            <w:pPr>
              <w:jc w:val="center"/>
              <w:rPr>
                <w:rFonts w:ascii="XO Thames" w:hAnsi="XO Thames"/>
                <w:color w:val="000000" w:themeColor="text1"/>
                <w:sz w:val="18"/>
                <w:szCs w:val="18"/>
              </w:rPr>
            </w:pPr>
          </w:p>
        </w:tc>
        <w:tc>
          <w:tcPr>
            <w:tcW w:w="763" w:type="pct"/>
            <w:vAlign w:val="center"/>
          </w:tcPr>
          <w:p w:rsidR="00DE6456" w:rsidRPr="006533BD" w:rsidRDefault="00DE6456" w:rsidP="00C17506">
            <w:pPr>
              <w:jc w:val="center"/>
              <w:rPr>
                <w:rFonts w:ascii="XO Thames" w:hAnsi="XO Thames"/>
                <w:b/>
                <w:color w:val="000000" w:themeColor="text1"/>
                <w:sz w:val="18"/>
                <w:szCs w:val="18"/>
              </w:rPr>
            </w:pPr>
            <w:r w:rsidRPr="006533BD">
              <w:rPr>
                <w:rFonts w:ascii="XO Thames" w:hAnsi="XO Thames"/>
                <w:b/>
                <w:color w:val="000000" w:themeColor="text1"/>
                <w:sz w:val="18"/>
                <w:szCs w:val="18"/>
              </w:rPr>
              <w:t>Наименование показателя</w:t>
            </w:r>
          </w:p>
        </w:tc>
        <w:tc>
          <w:tcPr>
            <w:tcW w:w="389" w:type="pct"/>
            <w:vAlign w:val="center"/>
          </w:tcPr>
          <w:p w:rsidR="00DE6456" w:rsidRPr="006533BD" w:rsidRDefault="00DE6456" w:rsidP="00C17506">
            <w:pPr>
              <w:jc w:val="center"/>
              <w:rPr>
                <w:rFonts w:ascii="XO Thames" w:hAnsi="XO Thames"/>
                <w:b/>
                <w:color w:val="000000" w:themeColor="text1"/>
                <w:sz w:val="18"/>
                <w:szCs w:val="18"/>
              </w:rPr>
            </w:pPr>
            <w:r w:rsidRPr="006533BD">
              <w:rPr>
                <w:rFonts w:ascii="XO Thames" w:hAnsi="XO Thames"/>
                <w:b/>
                <w:color w:val="000000" w:themeColor="text1"/>
                <w:sz w:val="18"/>
                <w:szCs w:val="18"/>
              </w:rPr>
              <w:t>Ед. изм. характеристики</w:t>
            </w:r>
          </w:p>
        </w:tc>
        <w:tc>
          <w:tcPr>
            <w:tcW w:w="469" w:type="pct"/>
            <w:vAlign w:val="center"/>
          </w:tcPr>
          <w:p w:rsidR="00DE6456" w:rsidRPr="006533BD" w:rsidRDefault="00DE6456" w:rsidP="00DE6456">
            <w:pPr>
              <w:ind w:left="-71" w:right="-110" w:hanging="142"/>
              <w:jc w:val="center"/>
              <w:rPr>
                <w:rFonts w:ascii="XO Thames" w:hAnsi="XO Thames"/>
                <w:b/>
                <w:color w:val="000000" w:themeColor="text1"/>
                <w:sz w:val="18"/>
                <w:szCs w:val="18"/>
              </w:rPr>
            </w:pPr>
            <w:r w:rsidRPr="006533BD">
              <w:rPr>
                <w:rFonts w:ascii="XO Thames" w:hAnsi="XO Thames"/>
                <w:b/>
                <w:color w:val="000000" w:themeColor="text1"/>
                <w:sz w:val="18"/>
                <w:szCs w:val="18"/>
              </w:rPr>
              <w:t>Значения характеристики</w:t>
            </w:r>
          </w:p>
        </w:tc>
        <w:tc>
          <w:tcPr>
            <w:tcW w:w="569" w:type="pct"/>
          </w:tcPr>
          <w:p w:rsidR="00DE6456" w:rsidRDefault="00DE6456" w:rsidP="00DE6456">
            <w:pPr>
              <w:ind w:left="-99" w:right="-141" w:hanging="99"/>
              <w:jc w:val="center"/>
              <w:rPr>
                <w:rFonts w:ascii="XO Thames" w:hAnsi="XO Thames"/>
                <w:b/>
                <w:color w:val="000000" w:themeColor="text1"/>
                <w:sz w:val="18"/>
                <w:szCs w:val="18"/>
              </w:rPr>
            </w:pPr>
          </w:p>
          <w:p w:rsidR="00DE6456" w:rsidRPr="00DE6456" w:rsidRDefault="00DE6456" w:rsidP="00DE6456">
            <w:pPr>
              <w:ind w:left="-99" w:right="-141" w:hanging="99"/>
              <w:jc w:val="center"/>
              <w:rPr>
                <w:rFonts w:ascii="XO Thames" w:hAnsi="XO Thames"/>
                <w:b/>
                <w:color w:val="000000" w:themeColor="text1"/>
                <w:sz w:val="18"/>
                <w:szCs w:val="18"/>
              </w:rPr>
            </w:pPr>
            <w:r>
              <w:rPr>
                <w:rFonts w:ascii="XO Thames" w:hAnsi="XO Thames"/>
                <w:b/>
                <w:color w:val="000000" w:themeColor="text1"/>
                <w:sz w:val="18"/>
                <w:szCs w:val="18"/>
              </w:rPr>
              <w:t>Значение характеристики, предложенной поставщиком</w:t>
            </w:r>
          </w:p>
        </w:tc>
        <w:tc>
          <w:tcPr>
            <w:tcW w:w="924" w:type="pct"/>
            <w:vAlign w:val="center"/>
          </w:tcPr>
          <w:p w:rsidR="00DE6456" w:rsidRPr="006533BD" w:rsidRDefault="00DE6456" w:rsidP="00C17506">
            <w:pPr>
              <w:jc w:val="center"/>
              <w:rPr>
                <w:rFonts w:ascii="XO Thames" w:hAnsi="XO Thames"/>
                <w:b/>
                <w:color w:val="000000" w:themeColor="text1"/>
                <w:sz w:val="18"/>
                <w:szCs w:val="18"/>
              </w:rPr>
            </w:pPr>
            <w:r w:rsidRPr="006533BD">
              <w:rPr>
                <w:rFonts w:ascii="XO Thames" w:hAnsi="XO Thames"/>
                <w:b/>
                <w:color w:val="000000" w:themeColor="text1"/>
                <w:sz w:val="18"/>
                <w:szCs w:val="18"/>
              </w:rPr>
              <w:t>Обоснование включения показателя в описание объекта закупки</w:t>
            </w:r>
          </w:p>
        </w:tc>
        <w:tc>
          <w:tcPr>
            <w:tcW w:w="324" w:type="pct"/>
            <w:vMerge/>
            <w:vAlign w:val="center"/>
          </w:tcPr>
          <w:p w:rsidR="00DE6456" w:rsidRPr="006533BD" w:rsidRDefault="00DE6456" w:rsidP="00C17506">
            <w:pPr>
              <w:jc w:val="center"/>
              <w:rPr>
                <w:rFonts w:ascii="XO Thames" w:hAnsi="XO Thames"/>
                <w:color w:val="000000" w:themeColor="text1"/>
                <w:sz w:val="18"/>
                <w:szCs w:val="18"/>
              </w:rPr>
            </w:pPr>
          </w:p>
        </w:tc>
        <w:tc>
          <w:tcPr>
            <w:tcW w:w="324" w:type="pct"/>
            <w:vMerge/>
          </w:tcPr>
          <w:p w:rsidR="00DE6456" w:rsidRPr="006533BD" w:rsidRDefault="00DE6456" w:rsidP="00C17506">
            <w:pPr>
              <w:jc w:val="center"/>
              <w:rPr>
                <w:rFonts w:ascii="XO Thames" w:hAnsi="XO Thames"/>
                <w:color w:val="000000" w:themeColor="text1"/>
                <w:sz w:val="18"/>
                <w:szCs w:val="18"/>
              </w:rPr>
            </w:pPr>
          </w:p>
        </w:tc>
        <w:tc>
          <w:tcPr>
            <w:tcW w:w="329" w:type="pct"/>
            <w:vMerge/>
          </w:tcPr>
          <w:p w:rsidR="00DE6456" w:rsidRPr="006533BD" w:rsidRDefault="00DE6456" w:rsidP="00C17506">
            <w:pPr>
              <w:jc w:val="center"/>
              <w:rPr>
                <w:rFonts w:ascii="XO Thames" w:hAnsi="XO Thames"/>
                <w:color w:val="000000" w:themeColor="text1"/>
                <w:sz w:val="18"/>
                <w:szCs w:val="18"/>
              </w:rPr>
            </w:pPr>
          </w:p>
        </w:tc>
      </w:tr>
      <w:tr w:rsidR="00DE6456" w:rsidRPr="006533BD" w:rsidTr="006F415A">
        <w:trPr>
          <w:trHeight w:val="917"/>
        </w:trPr>
        <w:tc>
          <w:tcPr>
            <w:tcW w:w="200" w:type="pct"/>
            <w:vMerge w:val="restart"/>
          </w:tcPr>
          <w:p w:rsidR="00DE6456" w:rsidRPr="006533BD" w:rsidRDefault="00083C68" w:rsidP="00BF3057">
            <w:pPr>
              <w:rPr>
                <w:rFonts w:ascii="XO Thames" w:hAnsi="XO Thames"/>
                <w:color w:val="000000" w:themeColor="text1"/>
                <w:sz w:val="18"/>
                <w:szCs w:val="18"/>
              </w:rPr>
            </w:pPr>
            <w:r>
              <w:rPr>
                <w:rFonts w:ascii="XO Thames" w:hAnsi="XO Thames"/>
                <w:color w:val="000000" w:themeColor="text1"/>
                <w:sz w:val="18"/>
                <w:szCs w:val="18"/>
              </w:rPr>
              <w:t>1</w:t>
            </w:r>
          </w:p>
        </w:tc>
        <w:tc>
          <w:tcPr>
            <w:tcW w:w="709" w:type="pct"/>
            <w:vMerge w:val="restart"/>
          </w:tcPr>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 для электрографических печатающих устройств</w:t>
            </w:r>
          </w:p>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w:t>
            </w:r>
          </w:p>
          <w:p w:rsidR="00DE6456" w:rsidRPr="002B06BF" w:rsidRDefault="00DE6456" w:rsidP="000C0537">
            <w:pPr>
              <w:jc w:val="center"/>
              <w:rPr>
                <w:rFonts w:ascii="XO Thames" w:hAnsi="XO Thames"/>
                <w:color w:val="000000" w:themeColor="text1"/>
                <w:sz w:val="18"/>
                <w:szCs w:val="18"/>
              </w:rPr>
            </w:pPr>
            <w:r w:rsidRPr="002B06BF">
              <w:rPr>
                <w:rFonts w:ascii="XO Thames" w:hAnsi="XO Thames"/>
                <w:color w:val="000000" w:themeColor="text1"/>
                <w:sz w:val="18"/>
                <w:szCs w:val="18"/>
              </w:rPr>
              <w:t>ОКПД</w:t>
            </w:r>
            <w:proofErr w:type="gramStart"/>
            <w:r w:rsidRPr="002B06BF">
              <w:rPr>
                <w:rFonts w:ascii="XO Thames" w:hAnsi="XO Thames"/>
                <w:color w:val="000000" w:themeColor="text1"/>
                <w:sz w:val="18"/>
                <w:szCs w:val="18"/>
              </w:rPr>
              <w:t>2</w:t>
            </w:r>
            <w:proofErr w:type="gramEnd"/>
            <w:r w:rsidRPr="002B06BF">
              <w:rPr>
                <w:rFonts w:ascii="XO Thames" w:hAnsi="XO Thames"/>
                <w:color w:val="000000" w:themeColor="text1"/>
                <w:sz w:val="18"/>
                <w:szCs w:val="18"/>
              </w:rPr>
              <w:t>: 26.20.40.120;</w:t>
            </w:r>
          </w:p>
          <w:p w:rsidR="00DE6456" w:rsidRPr="006533BD" w:rsidRDefault="00DE6456" w:rsidP="000C0537">
            <w:pPr>
              <w:spacing w:after="0"/>
              <w:ind w:firstLine="38"/>
              <w:rPr>
                <w:rFonts w:ascii="XO Thames" w:hAnsi="XO Thames" w:cs="Times New Roman"/>
                <w:b/>
                <w:color w:val="000000" w:themeColor="text1"/>
                <w:sz w:val="18"/>
                <w:szCs w:val="18"/>
              </w:rPr>
            </w:pPr>
            <w:r w:rsidRPr="002B06BF">
              <w:rPr>
                <w:rFonts w:ascii="XO Thames" w:hAnsi="XO Thames"/>
                <w:color w:val="000000" w:themeColor="text1"/>
                <w:sz w:val="18"/>
                <w:szCs w:val="18"/>
              </w:rPr>
              <w:t>КТРУ:20.59.12.120-00000002</w:t>
            </w: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картридж</w:t>
            </w:r>
          </w:p>
        </w:tc>
        <w:tc>
          <w:tcPr>
            <w:tcW w:w="569" w:type="pct"/>
          </w:tcPr>
          <w:p w:rsidR="00DE6456" w:rsidRPr="006533BD" w:rsidRDefault="00DE6456" w:rsidP="00BF3057">
            <w:pPr>
              <w:rPr>
                <w:rFonts w:ascii="XO Thames" w:hAnsi="XO Thames"/>
                <w:color w:val="000000" w:themeColor="text1"/>
                <w:sz w:val="18"/>
                <w:szCs w:val="18"/>
              </w:rPr>
            </w:pPr>
          </w:p>
        </w:tc>
        <w:tc>
          <w:tcPr>
            <w:tcW w:w="924" w:type="pct"/>
            <w:tcBorders>
              <w:top w:val="single" w:sz="4" w:space="0" w:color="auto"/>
            </w:tcBorders>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val="restart"/>
          </w:tcPr>
          <w:p w:rsidR="00DE6456" w:rsidRPr="006533BD" w:rsidRDefault="006F415A" w:rsidP="00BF3057">
            <w:pPr>
              <w:spacing w:after="0"/>
              <w:rPr>
                <w:rFonts w:ascii="XO Thames" w:hAnsi="XO Thames" w:cs="Times New Roman"/>
                <w:color w:val="000000" w:themeColor="text1"/>
                <w:sz w:val="18"/>
                <w:szCs w:val="18"/>
              </w:rPr>
            </w:pPr>
            <w:r>
              <w:rPr>
                <w:rFonts w:ascii="XO Thames" w:hAnsi="XO Thames" w:cs="Times New Roman"/>
                <w:color w:val="000000" w:themeColor="text1"/>
                <w:sz w:val="18"/>
                <w:szCs w:val="18"/>
              </w:rPr>
              <w:t>1</w:t>
            </w:r>
            <w:r w:rsidR="008519C9">
              <w:rPr>
                <w:rFonts w:ascii="XO Thames" w:hAnsi="XO Thames" w:cs="Times New Roman"/>
                <w:color w:val="000000" w:themeColor="text1"/>
                <w:sz w:val="18"/>
                <w:szCs w:val="18"/>
              </w:rPr>
              <w:t xml:space="preserve"> шт.</w:t>
            </w:r>
          </w:p>
        </w:tc>
        <w:tc>
          <w:tcPr>
            <w:tcW w:w="324" w:type="pct"/>
            <w:vMerge w:val="restart"/>
          </w:tcPr>
          <w:p w:rsidR="00DE6456" w:rsidRPr="00D653E0" w:rsidRDefault="00DE6456" w:rsidP="00DE6456">
            <w:pPr>
              <w:ind w:hanging="104"/>
              <w:rPr>
                <w:rFonts w:ascii="XO Thames" w:hAnsi="XO Thames"/>
                <w:color w:val="000000" w:themeColor="text1"/>
                <w:sz w:val="18"/>
                <w:szCs w:val="18"/>
              </w:rPr>
            </w:pPr>
          </w:p>
        </w:tc>
        <w:tc>
          <w:tcPr>
            <w:tcW w:w="329" w:type="pct"/>
            <w:vMerge w:val="restart"/>
          </w:tcPr>
          <w:p w:rsidR="00DE6456" w:rsidRPr="00D653E0" w:rsidRDefault="00DE6456" w:rsidP="00BF3057">
            <w:pPr>
              <w:rPr>
                <w:rFonts w:ascii="XO Thames" w:hAnsi="XO Thames"/>
                <w:color w:val="000000" w:themeColor="text1"/>
                <w:sz w:val="18"/>
                <w:szCs w:val="18"/>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Совместимость</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val="en-US" w:eastAsia="en-US"/>
              </w:rPr>
            </w:pPr>
            <w:proofErr w:type="spellStart"/>
            <w:r w:rsidRPr="00755409">
              <w:rPr>
                <w:rFonts w:ascii="XO Thames" w:eastAsiaTheme="minorHAnsi" w:hAnsi="XO Thames" w:cstheme="minorBidi"/>
                <w:color w:val="000000" w:themeColor="text1"/>
                <w:sz w:val="18"/>
                <w:szCs w:val="18"/>
                <w:lang w:eastAsia="en-US"/>
              </w:rPr>
              <w:t>Pantum</w:t>
            </w:r>
            <w:proofErr w:type="spellEnd"/>
            <w:r w:rsidRPr="00755409">
              <w:rPr>
                <w:rFonts w:ascii="XO Thames" w:eastAsiaTheme="minorHAnsi" w:hAnsi="XO Thames" w:cstheme="minorBidi"/>
                <w:color w:val="000000" w:themeColor="text1"/>
                <w:sz w:val="18"/>
                <w:szCs w:val="18"/>
                <w:lang w:eastAsia="en-US"/>
              </w:rPr>
              <w:t xml:space="preserve"> P2500</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лазерный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Цвет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черный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Ресурс печати (при 5% заполнение листа формата А</w:t>
            </w:r>
            <w:proofErr w:type="gramStart"/>
            <w:r w:rsidRPr="006533BD">
              <w:rPr>
                <w:rFonts w:ascii="XO Thames" w:hAnsi="XO Thames"/>
                <w:color w:val="000000" w:themeColor="text1"/>
                <w:sz w:val="18"/>
                <w:szCs w:val="18"/>
              </w:rPr>
              <w:t>4</w:t>
            </w:r>
            <w:proofErr w:type="gramEnd"/>
            <w:r w:rsidRPr="006533BD">
              <w:rPr>
                <w:rFonts w:ascii="XO Thames" w:hAnsi="XO Thames"/>
                <w:color w:val="000000" w:themeColor="text1"/>
                <w:sz w:val="18"/>
                <w:szCs w:val="18"/>
              </w:rPr>
              <w:t>)</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к</w:t>
            </w:r>
            <w:r>
              <w:rPr>
                <w:rFonts w:ascii="XO Thames" w:eastAsiaTheme="minorHAnsi" w:hAnsi="XO Thames" w:cstheme="minorBidi"/>
                <w:color w:val="000000" w:themeColor="text1"/>
                <w:sz w:val="18"/>
                <w:szCs w:val="18"/>
                <w:lang w:eastAsia="en-US"/>
              </w:rPr>
              <w:t>о</w:t>
            </w:r>
            <w:r w:rsidRPr="006533BD">
              <w:rPr>
                <w:rFonts w:ascii="XO Thames" w:eastAsiaTheme="minorHAnsi" w:hAnsi="XO Thames" w:cstheme="minorBidi"/>
                <w:color w:val="000000" w:themeColor="text1"/>
                <w:sz w:val="18"/>
                <w:szCs w:val="18"/>
                <w:lang w:eastAsia="en-US"/>
              </w:rPr>
              <w:t>пий</w:t>
            </w: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 xml:space="preserve">не менее </w:t>
            </w:r>
            <w:r>
              <w:rPr>
                <w:rFonts w:ascii="XO Thames" w:eastAsiaTheme="minorHAnsi" w:hAnsi="XO Thames" w:cstheme="minorBidi"/>
                <w:color w:val="000000" w:themeColor="text1"/>
                <w:sz w:val="18"/>
                <w:szCs w:val="18"/>
                <w:lang w:eastAsia="en-US"/>
              </w:rPr>
              <w:br/>
              <w:t>1 600</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Участник закупки указывает конкретное значение</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17"/>
        </w:trPr>
        <w:tc>
          <w:tcPr>
            <w:tcW w:w="200" w:type="pct"/>
            <w:vMerge w:val="restart"/>
          </w:tcPr>
          <w:p w:rsidR="00DE6456" w:rsidRPr="006533BD" w:rsidRDefault="00083C68" w:rsidP="00BF3057">
            <w:pPr>
              <w:rPr>
                <w:rFonts w:ascii="XO Thames" w:hAnsi="XO Thames"/>
                <w:color w:val="000000" w:themeColor="text1"/>
                <w:sz w:val="18"/>
                <w:szCs w:val="18"/>
              </w:rPr>
            </w:pPr>
            <w:r>
              <w:rPr>
                <w:rFonts w:ascii="XO Thames" w:hAnsi="XO Thames"/>
                <w:color w:val="000000" w:themeColor="text1"/>
                <w:sz w:val="18"/>
                <w:szCs w:val="18"/>
              </w:rPr>
              <w:t>2</w:t>
            </w:r>
          </w:p>
        </w:tc>
        <w:tc>
          <w:tcPr>
            <w:tcW w:w="709" w:type="pct"/>
            <w:vMerge w:val="restart"/>
          </w:tcPr>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 для электрографических печатающих устройств</w:t>
            </w:r>
          </w:p>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w:t>
            </w:r>
          </w:p>
          <w:p w:rsidR="00DE6456" w:rsidRPr="002B06BF" w:rsidRDefault="00DE6456" w:rsidP="000C0537">
            <w:pPr>
              <w:jc w:val="center"/>
              <w:rPr>
                <w:rFonts w:ascii="XO Thames" w:hAnsi="XO Thames"/>
                <w:color w:val="000000" w:themeColor="text1"/>
                <w:sz w:val="18"/>
                <w:szCs w:val="18"/>
              </w:rPr>
            </w:pPr>
            <w:r w:rsidRPr="002B06BF">
              <w:rPr>
                <w:rFonts w:ascii="XO Thames" w:hAnsi="XO Thames"/>
                <w:color w:val="000000" w:themeColor="text1"/>
                <w:sz w:val="18"/>
                <w:szCs w:val="18"/>
              </w:rPr>
              <w:t>ОКПД</w:t>
            </w:r>
            <w:proofErr w:type="gramStart"/>
            <w:r w:rsidRPr="002B06BF">
              <w:rPr>
                <w:rFonts w:ascii="XO Thames" w:hAnsi="XO Thames"/>
                <w:color w:val="000000" w:themeColor="text1"/>
                <w:sz w:val="18"/>
                <w:szCs w:val="18"/>
              </w:rPr>
              <w:t>2</w:t>
            </w:r>
            <w:proofErr w:type="gramEnd"/>
            <w:r w:rsidRPr="002B06BF">
              <w:rPr>
                <w:rFonts w:ascii="XO Thames" w:hAnsi="XO Thames"/>
                <w:color w:val="000000" w:themeColor="text1"/>
                <w:sz w:val="18"/>
                <w:szCs w:val="18"/>
              </w:rPr>
              <w:t>: 26.20.40.120;</w:t>
            </w:r>
          </w:p>
          <w:p w:rsidR="00DE6456" w:rsidRPr="006533BD" w:rsidRDefault="00DE6456" w:rsidP="000C0537">
            <w:pPr>
              <w:spacing w:after="0"/>
              <w:ind w:firstLine="38"/>
              <w:rPr>
                <w:rFonts w:ascii="XO Thames" w:hAnsi="XO Thames" w:cs="Times New Roman"/>
                <w:b/>
                <w:color w:val="000000" w:themeColor="text1"/>
                <w:sz w:val="18"/>
                <w:szCs w:val="18"/>
              </w:rPr>
            </w:pPr>
            <w:r w:rsidRPr="002B06BF">
              <w:rPr>
                <w:rFonts w:ascii="XO Thames" w:hAnsi="XO Thames"/>
                <w:color w:val="000000" w:themeColor="text1"/>
                <w:sz w:val="18"/>
                <w:szCs w:val="18"/>
              </w:rPr>
              <w:t>КТРУ:20.59.12.120-00000002</w:t>
            </w: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eastAsia="en-US"/>
              </w:rPr>
            </w:pPr>
            <w:r w:rsidRPr="002F4892">
              <w:rPr>
                <w:sz w:val="20"/>
                <w:szCs w:val="20"/>
              </w:rPr>
              <w:t>картридж</w:t>
            </w:r>
          </w:p>
        </w:tc>
        <w:tc>
          <w:tcPr>
            <w:tcW w:w="569" w:type="pct"/>
          </w:tcPr>
          <w:p w:rsidR="00DE6456" w:rsidRPr="006533BD" w:rsidRDefault="00DE6456" w:rsidP="00BF3057">
            <w:pPr>
              <w:rPr>
                <w:rFonts w:ascii="XO Thames" w:hAnsi="XO Thames"/>
                <w:color w:val="000000" w:themeColor="text1"/>
                <w:sz w:val="18"/>
                <w:szCs w:val="18"/>
              </w:rPr>
            </w:pPr>
          </w:p>
        </w:tc>
        <w:tc>
          <w:tcPr>
            <w:tcW w:w="924" w:type="pct"/>
            <w:tcBorders>
              <w:top w:val="single" w:sz="4" w:space="0" w:color="auto"/>
            </w:tcBorders>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val="restart"/>
          </w:tcPr>
          <w:p w:rsidR="00DE6456" w:rsidRPr="006533BD" w:rsidRDefault="00580289" w:rsidP="00BF3057">
            <w:pPr>
              <w:spacing w:after="0"/>
              <w:rPr>
                <w:rFonts w:ascii="XO Thames" w:hAnsi="XO Thames" w:cs="Times New Roman"/>
                <w:color w:val="000000" w:themeColor="text1"/>
                <w:sz w:val="18"/>
                <w:szCs w:val="18"/>
              </w:rPr>
            </w:pPr>
            <w:r>
              <w:rPr>
                <w:rFonts w:ascii="XO Thames" w:hAnsi="XO Thames" w:cs="Times New Roman"/>
                <w:color w:val="000000" w:themeColor="text1"/>
                <w:sz w:val="18"/>
                <w:szCs w:val="18"/>
              </w:rPr>
              <w:t>1</w:t>
            </w:r>
            <w:r w:rsidR="008519C9">
              <w:rPr>
                <w:rFonts w:ascii="XO Thames" w:hAnsi="XO Thames" w:cs="Times New Roman"/>
                <w:color w:val="000000" w:themeColor="text1"/>
                <w:sz w:val="18"/>
                <w:szCs w:val="18"/>
              </w:rPr>
              <w:t xml:space="preserve"> шт.</w:t>
            </w:r>
          </w:p>
        </w:tc>
        <w:tc>
          <w:tcPr>
            <w:tcW w:w="324" w:type="pct"/>
            <w:vMerge w:val="restart"/>
          </w:tcPr>
          <w:p w:rsidR="00DE6456" w:rsidRPr="00D653E0" w:rsidRDefault="00DE6456" w:rsidP="00153D62">
            <w:pPr>
              <w:ind w:right="-117"/>
              <w:rPr>
                <w:rFonts w:ascii="XO Thames" w:hAnsi="XO Thames"/>
                <w:color w:val="000000" w:themeColor="text1"/>
                <w:sz w:val="18"/>
                <w:szCs w:val="18"/>
              </w:rPr>
            </w:pPr>
          </w:p>
        </w:tc>
        <w:tc>
          <w:tcPr>
            <w:tcW w:w="329" w:type="pct"/>
            <w:vMerge w:val="restart"/>
          </w:tcPr>
          <w:p w:rsidR="00DE6456" w:rsidRPr="00D653E0" w:rsidRDefault="00DE6456" w:rsidP="00153D62">
            <w:pPr>
              <w:ind w:right="-105"/>
              <w:rPr>
                <w:rFonts w:ascii="XO Thames" w:hAnsi="XO Thames"/>
                <w:color w:val="000000" w:themeColor="text1"/>
                <w:sz w:val="18"/>
                <w:szCs w:val="18"/>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Совместимость</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580289" w:rsidP="00BF3057">
            <w:pPr>
              <w:pStyle w:val="msonormalbullet2gif"/>
              <w:widowControl w:val="0"/>
              <w:ind w:left="-56"/>
              <w:contextualSpacing/>
              <w:rPr>
                <w:rFonts w:ascii="XO Thames" w:eastAsiaTheme="minorHAnsi" w:hAnsi="XO Thames" w:cstheme="minorBidi"/>
                <w:color w:val="000000" w:themeColor="text1"/>
                <w:sz w:val="18"/>
                <w:szCs w:val="18"/>
                <w:lang w:val="en-US" w:eastAsia="en-US"/>
              </w:rPr>
            </w:pPr>
            <w:r w:rsidRPr="00580289">
              <w:rPr>
                <w:rFonts w:ascii="XO Thames" w:eastAsiaTheme="minorHAnsi" w:hAnsi="XO Thames" w:cstheme="minorBidi"/>
                <w:color w:val="000000" w:themeColor="text1"/>
                <w:sz w:val="18"/>
                <w:szCs w:val="18"/>
                <w:lang w:val="en-US" w:eastAsia="en-US"/>
              </w:rPr>
              <w:t>HP LaserJet Pro MF</w:t>
            </w:r>
            <w:r w:rsidRPr="00580289">
              <w:rPr>
                <w:rFonts w:ascii="XO Thames" w:eastAsiaTheme="minorHAnsi" w:hAnsi="XO Thames" w:cstheme="minorBidi"/>
                <w:color w:val="000000" w:themeColor="text1"/>
                <w:sz w:val="18"/>
                <w:szCs w:val="18"/>
                <w:lang w:eastAsia="en-US"/>
              </w:rPr>
              <w:t>Р</w:t>
            </w:r>
            <w:r w:rsidRPr="00580289">
              <w:rPr>
                <w:rFonts w:ascii="XO Thames" w:eastAsiaTheme="minorHAnsi" w:hAnsi="XO Thames" w:cstheme="minorBidi"/>
                <w:color w:val="000000" w:themeColor="text1"/>
                <w:sz w:val="18"/>
                <w:szCs w:val="18"/>
                <w:lang w:val="en-US" w:eastAsia="en-US"/>
              </w:rPr>
              <w:t xml:space="preserve"> </w:t>
            </w:r>
            <w:r w:rsidRPr="00580289">
              <w:rPr>
                <w:rFonts w:ascii="XO Thames" w:eastAsiaTheme="minorHAnsi" w:hAnsi="XO Thames" w:cstheme="minorBidi"/>
                <w:color w:val="000000" w:themeColor="text1"/>
                <w:sz w:val="18"/>
                <w:szCs w:val="18"/>
                <w:lang w:eastAsia="en-US"/>
              </w:rPr>
              <w:t>М</w:t>
            </w:r>
            <w:r w:rsidRPr="00580289">
              <w:rPr>
                <w:rFonts w:ascii="XO Thames" w:eastAsiaTheme="minorHAnsi" w:hAnsi="XO Thames" w:cstheme="minorBidi"/>
                <w:color w:val="000000" w:themeColor="text1"/>
                <w:sz w:val="18"/>
                <w:szCs w:val="18"/>
                <w:lang w:val="en-US" w:eastAsia="en-US"/>
              </w:rPr>
              <w:t>426fdn</w:t>
            </w:r>
          </w:p>
        </w:tc>
        <w:tc>
          <w:tcPr>
            <w:tcW w:w="569" w:type="pct"/>
          </w:tcPr>
          <w:p w:rsidR="00DE6456" w:rsidRPr="00580289" w:rsidRDefault="00DE6456" w:rsidP="00BF3057">
            <w:pPr>
              <w:rPr>
                <w:rFonts w:ascii="XO Thames" w:hAnsi="XO Thames"/>
                <w:color w:val="000000" w:themeColor="text1"/>
                <w:sz w:val="18"/>
                <w:szCs w:val="18"/>
                <w:lang w:val="en-US"/>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 xml:space="preserve">Значение характеристики не может изменяться участником закупки, </w:t>
            </w:r>
            <w:r w:rsidRPr="006533BD">
              <w:rPr>
                <w:rFonts w:ascii="XO Thames" w:hAnsi="XO Thames"/>
                <w:color w:val="000000" w:themeColor="text1"/>
                <w:sz w:val="18"/>
                <w:szCs w:val="18"/>
              </w:rPr>
              <w:lastRenderedPageBreak/>
              <w:t>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лазерный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Цвет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черный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Ресурс печати (при 5% заполнение листа формата А</w:t>
            </w:r>
            <w:proofErr w:type="gramStart"/>
            <w:r w:rsidRPr="006533BD">
              <w:rPr>
                <w:rFonts w:ascii="XO Thames" w:hAnsi="XO Thames"/>
                <w:color w:val="000000" w:themeColor="text1"/>
                <w:sz w:val="18"/>
                <w:szCs w:val="18"/>
              </w:rPr>
              <w:t>4</w:t>
            </w:r>
            <w:proofErr w:type="gramEnd"/>
            <w:r w:rsidRPr="006533BD">
              <w:rPr>
                <w:rFonts w:ascii="XO Thames" w:hAnsi="XO Thames"/>
                <w:color w:val="000000" w:themeColor="text1"/>
                <w:sz w:val="18"/>
                <w:szCs w:val="18"/>
              </w:rPr>
              <w:t>)</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к</w:t>
            </w:r>
            <w:r>
              <w:rPr>
                <w:rFonts w:ascii="XO Thames" w:eastAsiaTheme="minorHAnsi" w:hAnsi="XO Thames" w:cstheme="minorBidi"/>
                <w:color w:val="000000" w:themeColor="text1"/>
                <w:sz w:val="18"/>
                <w:szCs w:val="18"/>
                <w:lang w:eastAsia="en-US"/>
              </w:rPr>
              <w:t>о</w:t>
            </w:r>
            <w:r w:rsidRPr="006533BD">
              <w:rPr>
                <w:rFonts w:ascii="XO Thames" w:eastAsiaTheme="minorHAnsi" w:hAnsi="XO Thames" w:cstheme="minorBidi"/>
                <w:color w:val="000000" w:themeColor="text1"/>
                <w:sz w:val="18"/>
                <w:szCs w:val="18"/>
                <w:lang w:eastAsia="en-US"/>
              </w:rPr>
              <w:t>пий</w:t>
            </w: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 xml:space="preserve">не менее </w:t>
            </w:r>
            <w:r>
              <w:rPr>
                <w:rFonts w:ascii="XO Thames" w:eastAsiaTheme="minorHAnsi" w:hAnsi="XO Thames" w:cstheme="minorBidi"/>
                <w:color w:val="000000" w:themeColor="text1"/>
                <w:sz w:val="18"/>
                <w:szCs w:val="18"/>
                <w:lang w:eastAsia="en-US"/>
              </w:rPr>
              <w:br/>
            </w:r>
            <w:r w:rsidR="00580289">
              <w:rPr>
                <w:rFonts w:ascii="XO Thames" w:eastAsiaTheme="minorHAnsi" w:hAnsi="XO Thames" w:cstheme="minorBidi"/>
                <w:color w:val="000000" w:themeColor="text1"/>
                <w:sz w:val="18"/>
                <w:szCs w:val="18"/>
                <w:lang w:eastAsia="en-US"/>
              </w:rPr>
              <w:t>2 300 копий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Участник закупки указывает конкретное значение</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17"/>
        </w:trPr>
        <w:tc>
          <w:tcPr>
            <w:tcW w:w="200" w:type="pct"/>
            <w:vMerge w:val="restart"/>
          </w:tcPr>
          <w:p w:rsidR="00DE6456" w:rsidRPr="006533BD" w:rsidRDefault="00083C68" w:rsidP="00BF3057">
            <w:pPr>
              <w:rPr>
                <w:rFonts w:ascii="XO Thames" w:hAnsi="XO Thames"/>
                <w:color w:val="000000" w:themeColor="text1"/>
                <w:sz w:val="18"/>
                <w:szCs w:val="18"/>
              </w:rPr>
            </w:pPr>
            <w:r>
              <w:rPr>
                <w:rFonts w:ascii="XO Thames" w:hAnsi="XO Thames"/>
                <w:color w:val="000000" w:themeColor="text1"/>
                <w:sz w:val="18"/>
                <w:szCs w:val="18"/>
              </w:rPr>
              <w:t>3</w:t>
            </w:r>
          </w:p>
        </w:tc>
        <w:tc>
          <w:tcPr>
            <w:tcW w:w="709" w:type="pct"/>
            <w:vMerge w:val="restart"/>
          </w:tcPr>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 для электрографических печатающих устройств</w:t>
            </w:r>
          </w:p>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w:t>
            </w:r>
            <w:r>
              <w:rPr>
                <w:rFonts w:ascii="XO Thames" w:hAnsi="XO Thames"/>
                <w:color w:val="000000" w:themeColor="text1"/>
                <w:sz w:val="18"/>
                <w:szCs w:val="18"/>
              </w:rPr>
              <w:t>тонер-</w:t>
            </w:r>
            <w:r w:rsidRPr="000C0537">
              <w:rPr>
                <w:rFonts w:ascii="XO Thames" w:hAnsi="XO Thames"/>
                <w:color w:val="000000" w:themeColor="text1"/>
                <w:sz w:val="18"/>
                <w:szCs w:val="18"/>
              </w:rPr>
              <w:t>картридж)</w:t>
            </w:r>
          </w:p>
          <w:p w:rsidR="00DE6456" w:rsidRPr="002B06BF" w:rsidRDefault="00DE6456" w:rsidP="000C0537">
            <w:pPr>
              <w:jc w:val="center"/>
              <w:rPr>
                <w:rFonts w:ascii="XO Thames" w:hAnsi="XO Thames"/>
                <w:color w:val="000000" w:themeColor="text1"/>
                <w:sz w:val="18"/>
                <w:szCs w:val="18"/>
              </w:rPr>
            </w:pPr>
            <w:r w:rsidRPr="002B06BF">
              <w:rPr>
                <w:rFonts w:ascii="XO Thames" w:hAnsi="XO Thames"/>
                <w:color w:val="000000" w:themeColor="text1"/>
                <w:sz w:val="18"/>
                <w:szCs w:val="18"/>
              </w:rPr>
              <w:t>ОКПД</w:t>
            </w:r>
            <w:proofErr w:type="gramStart"/>
            <w:r w:rsidRPr="002B06BF">
              <w:rPr>
                <w:rFonts w:ascii="XO Thames" w:hAnsi="XO Thames"/>
                <w:color w:val="000000" w:themeColor="text1"/>
                <w:sz w:val="18"/>
                <w:szCs w:val="18"/>
              </w:rPr>
              <w:t>2</w:t>
            </w:r>
            <w:proofErr w:type="gramEnd"/>
            <w:r w:rsidRPr="002B06BF">
              <w:rPr>
                <w:rFonts w:ascii="XO Thames" w:hAnsi="XO Thames"/>
                <w:color w:val="000000" w:themeColor="text1"/>
                <w:sz w:val="18"/>
                <w:szCs w:val="18"/>
              </w:rPr>
              <w:t>: 26.20.40.120;</w:t>
            </w:r>
          </w:p>
          <w:p w:rsidR="00DE6456" w:rsidRPr="006533BD" w:rsidRDefault="00DE6456" w:rsidP="000C0537">
            <w:pPr>
              <w:spacing w:after="0"/>
              <w:ind w:firstLine="38"/>
              <w:rPr>
                <w:rFonts w:ascii="XO Thames" w:hAnsi="XO Thames" w:cs="Times New Roman"/>
                <w:b/>
                <w:color w:val="000000" w:themeColor="text1"/>
                <w:sz w:val="18"/>
                <w:szCs w:val="18"/>
              </w:rPr>
            </w:pPr>
            <w:r w:rsidRPr="002B06BF">
              <w:rPr>
                <w:rFonts w:ascii="XO Thames" w:hAnsi="XO Thames"/>
                <w:color w:val="000000" w:themeColor="text1"/>
                <w:sz w:val="18"/>
                <w:szCs w:val="18"/>
              </w:rPr>
              <w:t>КТРУ:20.59.12.120-00000002</w:t>
            </w: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eastAsia="en-US"/>
              </w:rPr>
            </w:pPr>
            <w:r w:rsidRPr="002F4892">
              <w:rPr>
                <w:sz w:val="20"/>
                <w:szCs w:val="20"/>
              </w:rPr>
              <w:t>тонер-картридж</w:t>
            </w:r>
          </w:p>
        </w:tc>
        <w:tc>
          <w:tcPr>
            <w:tcW w:w="569" w:type="pct"/>
          </w:tcPr>
          <w:p w:rsidR="00DE6456" w:rsidRPr="006533BD" w:rsidRDefault="00DE6456" w:rsidP="00BF3057">
            <w:pPr>
              <w:rPr>
                <w:rFonts w:ascii="XO Thames" w:hAnsi="XO Thames"/>
                <w:color w:val="000000" w:themeColor="text1"/>
                <w:sz w:val="18"/>
                <w:szCs w:val="18"/>
              </w:rPr>
            </w:pPr>
          </w:p>
        </w:tc>
        <w:tc>
          <w:tcPr>
            <w:tcW w:w="924" w:type="pct"/>
            <w:tcBorders>
              <w:top w:val="single" w:sz="4" w:space="0" w:color="auto"/>
            </w:tcBorders>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val="restart"/>
          </w:tcPr>
          <w:p w:rsidR="00DE6456" w:rsidRPr="006533BD" w:rsidRDefault="00580289" w:rsidP="00BF3057">
            <w:pPr>
              <w:spacing w:after="0"/>
              <w:rPr>
                <w:rFonts w:ascii="XO Thames" w:hAnsi="XO Thames" w:cs="Times New Roman"/>
                <w:color w:val="000000" w:themeColor="text1"/>
                <w:sz w:val="18"/>
                <w:szCs w:val="18"/>
              </w:rPr>
            </w:pPr>
            <w:r>
              <w:rPr>
                <w:rFonts w:ascii="XO Thames" w:hAnsi="XO Thames" w:cs="Times New Roman"/>
                <w:color w:val="000000" w:themeColor="text1"/>
                <w:sz w:val="18"/>
                <w:szCs w:val="18"/>
              </w:rPr>
              <w:t>5</w:t>
            </w:r>
            <w:r w:rsidR="008519C9">
              <w:rPr>
                <w:rFonts w:ascii="XO Thames" w:hAnsi="XO Thames" w:cs="Times New Roman"/>
                <w:color w:val="000000" w:themeColor="text1"/>
                <w:sz w:val="18"/>
                <w:szCs w:val="18"/>
              </w:rPr>
              <w:t xml:space="preserve"> шт.</w:t>
            </w:r>
          </w:p>
        </w:tc>
        <w:tc>
          <w:tcPr>
            <w:tcW w:w="324" w:type="pct"/>
            <w:vMerge w:val="restart"/>
          </w:tcPr>
          <w:p w:rsidR="00DE6456" w:rsidRPr="00D653E0" w:rsidRDefault="00DE6456" w:rsidP="00153D62">
            <w:pPr>
              <w:ind w:right="-117"/>
              <w:rPr>
                <w:rFonts w:ascii="XO Thames" w:hAnsi="XO Thames"/>
                <w:color w:val="000000" w:themeColor="text1"/>
                <w:sz w:val="18"/>
                <w:szCs w:val="18"/>
              </w:rPr>
            </w:pPr>
          </w:p>
        </w:tc>
        <w:tc>
          <w:tcPr>
            <w:tcW w:w="329" w:type="pct"/>
            <w:vMerge w:val="restart"/>
          </w:tcPr>
          <w:p w:rsidR="00DE6456" w:rsidRPr="00D653E0" w:rsidRDefault="00DE6456" w:rsidP="00153D62">
            <w:pPr>
              <w:ind w:right="-105"/>
              <w:rPr>
                <w:rFonts w:ascii="XO Thames" w:hAnsi="XO Thames"/>
                <w:color w:val="000000" w:themeColor="text1"/>
                <w:sz w:val="18"/>
                <w:szCs w:val="18"/>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Совместимость</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val="en-US" w:eastAsia="en-US"/>
              </w:rPr>
            </w:pPr>
            <w:r w:rsidRPr="00755409">
              <w:rPr>
                <w:rFonts w:ascii="XO Thames" w:eastAsiaTheme="minorHAnsi" w:hAnsi="XO Thames" w:cstheme="minorBidi"/>
                <w:color w:val="000000" w:themeColor="text1"/>
                <w:sz w:val="18"/>
                <w:szCs w:val="18"/>
                <w:lang w:eastAsia="en-US"/>
              </w:rPr>
              <w:t>Катюша М133</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лазерный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Цвет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черный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Ресурс печати (при 5% заполнение листа формата А</w:t>
            </w:r>
            <w:proofErr w:type="gramStart"/>
            <w:r w:rsidRPr="006533BD">
              <w:rPr>
                <w:rFonts w:ascii="XO Thames" w:hAnsi="XO Thames"/>
                <w:color w:val="000000" w:themeColor="text1"/>
                <w:sz w:val="18"/>
                <w:szCs w:val="18"/>
              </w:rPr>
              <w:t>4</w:t>
            </w:r>
            <w:proofErr w:type="gramEnd"/>
            <w:r w:rsidRPr="006533BD">
              <w:rPr>
                <w:rFonts w:ascii="XO Thames" w:hAnsi="XO Thames"/>
                <w:color w:val="000000" w:themeColor="text1"/>
                <w:sz w:val="18"/>
                <w:szCs w:val="18"/>
              </w:rPr>
              <w:t>)</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к</w:t>
            </w:r>
            <w:r>
              <w:rPr>
                <w:rFonts w:ascii="XO Thames" w:eastAsiaTheme="minorHAnsi" w:hAnsi="XO Thames" w:cstheme="minorBidi"/>
                <w:color w:val="000000" w:themeColor="text1"/>
                <w:sz w:val="18"/>
                <w:szCs w:val="18"/>
                <w:lang w:eastAsia="en-US"/>
              </w:rPr>
              <w:t>о</w:t>
            </w:r>
            <w:r w:rsidRPr="006533BD">
              <w:rPr>
                <w:rFonts w:ascii="XO Thames" w:eastAsiaTheme="minorHAnsi" w:hAnsi="XO Thames" w:cstheme="minorBidi"/>
                <w:color w:val="000000" w:themeColor="text1"/>
                <w:sz w:val="18"/>
                <w:szCs w:val="18"/>
                <w:lang w:eastAsia="en-US"/>
              </w:rPr>
              <w:t>пий</w:t>
            </w: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 xml:space="preserve">не менее </w:t>
            </w:r>
            <w:r>
              <w:rPr>
                <w:rFonts w:ascii="XO Thames" w:eastAsiaTheme="minorHAnsi" w:hAnsi="XO Thames" w:cstheme="minorBidi"/>
                <w:color w:val="000000" w:themeColor="text1"/>
                <w:sz w:val="18"/>
                <w:szCs w:val="18"/>
                <w:lang w:eastAsia="en-US"/>
              </w:rPr>
              <w:br/>
              <w:t>3 000</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Участник закупки указывает конкретное значение</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17"/>
        </w:trPr>
        <w:tc>
          <w:tcPr>
            <w:tcW w:w="200" w:type="pct"/>
            <w:vMerge w:val="restart"/>
          </w:tcPr>
          <w:p w:rsidR="00DE6456" w:rsidRPr="006533BD" w:rsidRDefault="00083C68" w:rsidP="00BF3057">
            <w:pPr>
              <w:rPr>
                <w:rFonts w:ascii="XO Thames" w:hAnsi="XO Thames"/>
                <w:color w:val="000000" w:themeColor="text1"/>
                <w:sz w:val="18"/>
                <w:szCs w:val="18"/>
              </w:rPr>
            </w:pPr>
            <w:r>
              <w:rPr>
                <w:rFonts w:ascii="XO Thames" w:hAnsi="XO Thames"/>
                <w:color w:val="000000" w:themeColor="text1"/>
                <w:sz w:val="18"/>
                <w:szCs w:val="18"/>
              </w:rPr>
              <w:lastRenderedPageBreak/>
              <w:t>4</w:t>
            </w:r>
          </w:p>
        </w:tc>
        <w:tc>
          <w:tcPr>
            <w:tcW w:w="709" w:type="pct"/>
            <w:vMerge w:val="restart"/>
          </w:tcPr>
          <w:p w:rsidR="00DE6456" w:rsidRDefault="00DE6456" w:rsidP="000C0537">
            <w:pPr>
              <w:spacing w:after="0"/>
              <w:ind w:firstLine="38"/>
              <w:jc w:val="center"/>
              <w:rPr>
                <w:rFonts w:ascii="XO Thames" w:hAnsi="XO Thames"/>
                <w:color w:val="000000" w:themeColor="text1"/>
                <w:sz w:val="18"/>
                <w:szCs w:val="18"/>
              </w:rPr>
            </w:pPr>
          </w:p>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 для электрографических печатающих устройств</w:t>
            </w:r>
          </w:p>
          <w:p w:rsidR="00DE6456" w:rsidRPr="000C0537" w:rsidRDefault="00DE6456" w:rsidP="000C0537">
            <w:pPr>
              <w:spacing w:after="0"/>
              <w:ind w:firstLine="38"/>
              <w:jc w:val="center"/>
              <w:rPr>
                <w:rFonts w:ascii="XO Thames" w:hAnsi="XO Thames"/>
                <w:color w:val="000000" w:themeColor="text1"/>
                <w:sz w:val="18"/>
                <w:szCs w:val="18"/>
              </w:rPr>
            </w:pPr>
            <w:r w:rsidRPr="000C0537">
              <w:rPr>
                <w:rFonts w:ascii="XO Thames" w:hAnsi="XO Thames"/>
                <w:color w:val="000000" w:themeColor="text1"/>
                <w:sz w:val="18"/>
                <w:szCs w:val="18"/>
              </w:rPr>
              <w:t>(картридж)</w:t>
            </w:r>
          </w:p>
          <w:p w:rsidR="00DE6456" w:rsidRPr="002B06BF" w:rsidRDefault="00DE6456" w:rsidP="000C0537">
            <w:pPr>
              <w:jc w:val="center"/>
              <w:rPr>
                <w:rFonts w:ascii="XO Thames" w:hAnsi="XO Thames"/>
                <w:color w:val="000000" w:themeColor="text1"/>
                <w:sz w:val="18"/>
                <w:szCs w:val="18"/>
              </w:rPr>
            </w:pPr>
            <w:r w:rsidRPr="002B06BF">
              <w:rPr>
                <w:rFonts w:ascii="XO Thames" w:hAnsi="XO Thames"/>
                <w:color w:val="000000" w:themeColor="text1"/>
                <w:sz w:val="18"/>
                <w:szCs w:val="18"/>
              </w:rPr>
              <w:t>ОКПД</w:t>
            </w:r>
            <w:proofErr w:type="gramStart"/>
            <w:r w:rsidRPr="002B06BF">
              <w:rPr>
                <w:rFonts w:ascii="XO Thames" w:hAnsi="XO Thames"/>
                <w:color w:val="000000" w:themeColor="text1"/>
                <w:sz w:val="18"/>
                <w:szCs w:val="18"/>
              </w:rPr>
              <w:t>2</w:t>
            </w:r>
            <w:proofErr w:type="gramEnd"/>
            <w:r w:rsidRPr="002B06BF">
              <w:rPr>
                <w:rFonts w:ascii="XO Thames" w:hAnsi="XO Thames"/>
                <w:color w:val="000000" w:themeColor="text1"/>
                <w:sz w:val="18"/>
                <w:szCs w:val="18"/>
              </w:rPr>
              <w:t>: 26.20.40.120;</w:t>
            </w:r>
          </w:p>
          <w:p w:rsidR="00DE6456" w:rsidRPr="006533BD" w:rsidRDefault="00DE6456" w:rsidP="000C0537">
            <w:pPr>
              <w:spacing w:after="0"/>
              <w:ind w:firstLine="38"/>
              <w:rPr>
                <w:rFonts w:ascii="XO Thames" w:hAnsi="XO Thames" w:cs="Times New Roman"/>
                <w:b/>
                <w:color w:val="000000" w:themeColor="text1"/>
                <w:sz w:val="18"/>
                <w:szCs w:val="18"/>
              </w:rPr>
            </w:pPr>
            <w:r w:rsidRPr="002B06BF">
              <w:rPr>
                <w:rFonts w:ascii="XO Thames" w:hAnsi="XO Thames"/>
                <w:color w:val="000000" w:themeColor="text1"/>
                <w:sz w:val="18"/>
                <w:szCs w:val="18"/>
              </w:rPr>
              <w:t>КТРУ:20.59.12.120-00000002</w:t>
            </w: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картридж</w:t>
            </w:r>
          </w:p>
        </w:tc>
        <w:tc>
          <w:tcPr>
            <w:tcW w:w="569" w:type="pct"/>
          </w:tcPr>
          <w:p w:rsidR="00DE6456" w:rsidRPr="006533BD" w:rsidRDefault="00DE6456" w:rsidP="00BF3057">
            <w:pPr>
              <w:rPr>
                <w:rFonts w:ascii="XO Thames" w:hAnsi="XO Thames"/>
                <w:color w:val="000000" w:themeColor="text1"/>
                <w:sz w:val="18"/>
                <w:szCs w:val="18"/>
              </w:rPr>
            </w:pPr>
          </w:p>
        </w:tc>
        <w:tc>
          <w:tcPr>
            <w:tcW w:w="924" w:type="pct"/>
            <w:tcBorders>
              <w:top w:val="single" w:sz="4" w:space="0" w:color="auto"/>
            </w:tcBorders>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val="restart"/>
          </w:tcPr>
          <w:p w:rsidR="00DE6456" w:rsidRPr="006533BD" w:rsidRDefault="00DE6456" w:rsidP="00BF3057">
            <w:pPr>
              <w:spacing w:after="0"/>
              <w:rPr>
                <w:rFonts w:ascii="XO Thames" w:hAnsi="XO Thames" w:cs="Times New Roman"/>
                <w:color w:val="000000" w:themeColor="text1"/>
                <w:sz w:val="18"/>
                <w:szCs w:val="18"/>
              </w:rPr>
            </w:pPr>
            <w:r>
              <w:rPr>
                <w:rFonts w:ascii="XO Thames" w:hAnsi="XO Thames" w:cs="Times New Roman"/>
                <w:color w:val="000000" w:themeColor="text1"/>
                <w:sz w:val="18"/>
                <w:szCs w:val="18"/>
              </w:rPr>
              <w:t>2</w:t>
            </w:r>
            <w:r w:rsidR="008519C9">
              <w:rPr>
                <w:rFonts w:ascii="XO Thames" w:hAnsi="XO Thames" w:cs="Times New Roman"/>
                <w:color w:val="000000" w:themeColor="text1"/>
                <w:sz w:val="18"/>
                <w:szCs w:val="18"/>
              </w:rPr>
              <w:t xml:space="preserve"> шт.</w:t>
            </w:r>
          </w:p>
        </w:tc>
        <w:tc>
          <w:tcPr>
            <w:tcW w:w="324" w:type="pct"/>
            <w:vMerge w:val="restart"/>
          </w:tcPr>
          <w:p w:rsidR="00DE6456" w:rsidRPr="00D653E0" w:rsidRDefault="00DE6456" w:rsidP="00DE6456">
            <w:pPr>
              <w:ind w:hanging="104"/>
              <w:rPr>
                <w:rFonts w:ascii="XO Thames" w:hAnsi="XO Thames"/>
                <w:color w:val="000000" w:themeColor="text1"/>
                <w:sz w:val="18"/>
                <w:szCs w:val="18"/>
              </w:rPr>
            </w:pPr>
          </w:p>
        </w:tc>
        <w:tc>
          <w:tcPr>
            <w:tcW w:w="329" w:type="pct"/>
            <w:vMerge w:val="restart"/>
          </w:tcPr>
          <w:p w:rsidR="00DE6456" w:rsidRPr="00D653E0" w:rsidRDefault="00DE6456" w:rsidP="00BF3057">
            <w:pPr>
              <w:rPr>
                <w:rFonts w:ascii="XO Thames" w:hAnsi="XO Thames"/>
                <w:color w:val="000000" w:themeColor="text1"/>
                <w:sz w:val="18"/>
                <w:szCs w:val="18"/>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Совместимость</w:t>
            </w:r>
          </w:p>
        </w:tc>
        <w:tc>
          <w:tcPr>
            <w:tcW w:w="389" w:type="pct"/>
            <w:vAlign w:val="center"/>
          </w:tcPr>
          <w:p w:rsidR="00DE6456" w:rsidRPr="006533BD" w:rsidRDefault="00DE6456" w:rsidP="00BF3057">
            <w:pPr>
              <w:pStyle w:val="msonormalbullet2gif"/>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msonormalbullet2gif"/>
              <w:widowControl w:val="0"/>
              <w:ind w:left="-56"/>
              <w:contextualSpacing/>
              <w:rPr>
                <w:rFonts w:ascii="XO Thames" w:eastAsiaTheme="minorHAnsi" w:hAnsi="XO Thames" w:cstheme="minorBidi"/>
                <w:color w:val="000000" w:themeColor="text1"/>
                <w:sz w:val="18"/>
                <w:szCs w:val="18"/>
                <w:lang w:val="en-US" w:eastAsia="en-US"/>
              </w:rPr>
            </w:pPr>
            <w:r w:rsidRPr="00755409">
              <w:rPr>
                <w:rFonts w:ascii="XO Thames" w:eastAsiaTheme="minorHAnsi" w:hAnsi="XO Thames" w:cstheme="minorBidi"/>
                <w:color w:val="000000" w:themeColor="text1"/>
                <w:sz w:val="18"/>
                <w:szCs w:val="18"/>
                <w:lang w:val="en-US" w:eastAsia="en-US"/>
              </w:rPr>
              <w:t>HP LaserJet M1132</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Тип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лазерный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Цвет печати</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черный</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Значение характеристики не может изменяться участником закупки, обусловлено имеющимся оборудованием Заказчика</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r w:rsidR="00DE6456" w:rsidRPr="006533BD" w:rsidTr="006F415A">
        <w:trPr>
          <w:trHeight w:val="977"/>
        </w:trPr>
        <w:tc>
          <w:tcPr>
            <w:tcW w:w="200" w:type="pct"/>
            <w:vMerge/>
          </w:tcPr>
          <w:p w:rsidR="00DE6456" w:rsidRPr="006533BD" w:rsidRDefault="00DE6456" w:rsidP="00BF3057">
            <w:pPr>
              <w:rPr>
                <w:rFonts w:ascii="XO Thames" w:hAnsi="XO Thames"/>
                <w:color w:val="000000" w:themeColor="text1"/>
                <w:sz w:val="18"/>
                <w:szCs w:val="18"/>
              </w:rPr>
            </w:pPr>
          </w:p>
        </w:tc>
        <w:tc>
          <w:tcPr>
            <w:tcW w:w="709" w:type="pct"/>
            <w:vMerge/>
          </w:tcPr>
          <w:p w:rsidR="00DE6456" w:rsidRPr="006533BD" w:rsidRDefault="00DE6456" w:rsidP="00BF3057">
            <w:pPr>
              <w:spacing w:after="0"/>
              <w:ind w:firstLine="38"/>
              <w:rPr>
                <w:rFonts w:ascii="XO Thames" w:hAnsi="XO Thames"/>
                <w:b/>
                <w:color w:val="000000" w:themeColor="text1"/>
                <w:sz w:val="18"/>
                <w:szCs w:val="18"/>
              </w:rPr>
            </w:pPr>
          </w:p>
        </w:tc>
        <w:tc>
          <w:tcPr>
            <w:tcW w:w="763"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Ресурс печати (при 5% заполнение листа формата А</w:t>
            </w:r>
            <w:proofErr w:type="gramStart"/>
            <w:r w:rsidRPr="006533BD">
              <w:rPr>
                <w:rFonts w:ascii="XO Thames" w:hAnsi="XO Thames"/>
                <w:color w:val="000000" w:themeColor="text1"/>
                <w:sz w:val="18"/>
                <w:szCs w:val="18"/>
              </w:rPr>
              <w:t>4</w:t>
            </w:r>
            <w:proofErr w:type="gramEnd"/>
            <w:r w:rsidRPr="006533BD">
              <w:rPr>
                <w:rFonts w:ascii="XO Thames" w:hAnsi="XO Thames"/>
                <w:color w:val="000000" w:themeColor="text1"/>
                <w:sz w:val="18"/>
                <w:szCs w:val="18"/>
              </w:rPr>
              <w:t>)</w:t>
            </w:r>
          </w:p>
        </w:tc>
        <w:tc>
          <w:tcPr>
            <w:tcW w:w="389" w:type="pct"/>
            <w:vAlign w:val="center"/>
          </w:tcPr>
          <w:p w:rsidR="00DE6456" w:rsidRPr="006533BD" w:rsidRDefault="00DE6456" w:rsidP="00BF3057">
            <w:pPr>
              <w:pStyle w:val="ConsPlusNormal"/>
              <w:widowControl w:val="0"/>
              <w:ind w:left="-56" w:firstLine="98"/>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к</w:t>
            </w:r>
            <w:r>
              <w:rPr>
                <w:rFonts w:ascii="XO Thames" w:eastAsiaTheme="minorHAnsi" w:hAnsi="XO Thames" w:cstheme="minorBidi"/>
                <w:color w:val="000000" w:themeColor="text1"/>
                <w:sz w:val="18"/>
                <w:szCs w:val="18"/>
                <w:lang w:eastAsia="en-US"/>
              </w:rPr>
              <w:t>о</w:t>
            </w:r>
            <w:r w:rsidRPr="006533BD">
              <w:rPr>
                <w:rFonts w:ascii="XO Thames" w:eastAsiaTheme="minorHAnsi" w:hAnsi="XO Thames" w:cstheme="minorBidi"/>
                <w:color w:val="000000" w:themeColor="text1"/>
                <w:sz w:val="18"/>
                <w:szCs w:val="18"/>
                <w:lang w:eastAsia="en-US"/>
              </w:rPr>
              <w:t>пий</w:t>
            </w:r>
          </w:p>
        </w:tc>
        <w:tc>
          <w:tcPr>
            <w:tcW w:w="469" w:type="pct"/>
            <w:vAlign w:val="center"/>
          </w:tcPr>
          <w:p w:rsidR="00DE6456" w:rsidRPr="006533BD" w:rsidRDefault="00DE6456" w:rsidP="00BF3057">
            <w:pPr>
              <w:pStyle w:val="ConsPlusNormal"/>
              <w:widowControl w:val="0"/>
              <w:ind w:left="-56" w:firstLine="0"/>
              <w:contextualSpacing/>
              <w:rPr>
                <w:rFonts w:ascii="XO Thames" w:eastAsiaTheme="minorHAnsi" w:hAnsi="XO Thames" w:cstheme="minorBidi"/>
                <w:color w:val="000000" w:themeColor="text1"/>
                <w:sz w:val="18"/>
                <w:szCs w:val="18"/>
                <w:lang w:eastAsia="en-US"/>
              </w:rPr>
            </w:pPr>
            <w:r w:rsidRPr="006533BD">
              <w:rPr>
                <w:rFonts w:ascii="XO Thames" w:eastAsiaTheme="minorHAnsi" w:hAnsi="XO Thames" w:cstheme="minorBidi"/>
                <w:color w:val="000000" w:themeColor="text1"/>
                <w:sz w:val="18"/>
                <w:szCs w:val="18"/>
                <w:lang w:eastAsia="en-US"/>
              </w:rPr>
              <w:t xml:space="preserve">не менее </w:t>
            </w:r>
            <w:r>
              <w:rPr>
                <w:rFonts w:ascii="XO Thames" w:eastAsiaTheme="minorHAnsi" w:hAnsi="XO Thames" w:cstheme="minorBidi"/>
                <w:color w:val="000000" w:themeColor="text1"/>
                <w:sz w:val="18"/>
                <w:szCs w:val="18"/>
                <w:lang w:eastAsia="en-US"/>
              </w:rPr>
              <w:br/>
              <w:t>1 600</w:t>
            </w:r>
          </w:p>
        </w:tc>
        <w:tc>
          <w:tcPr>
            <w:tcW w:w="569" w:type="pct"/>
          </w:tcPr>
          <w:p w:rsidR="00DE6456" w:rsidRPr="006533BD" w:rsidRDefault="00DE6456" w:rsidP="00BF3057">
            <w:pPr>
              <w:rPr>
                <w:rFonts w:ascii="XO Thames" w:hAnsi="XO Thames"/>
                <w:color w:val="000000" w:themeColor="text1"/>
                <w:sz w:val="18"/>
                <w:szCs w:val="18"/>
              </w:rPr>
            </w:pPr>
          </w:p>
        </w:tc>
        <w:tc>
          <w:tcPr>
            <w:tcW w:w="924" w:type="pct"/>
            <w:vAlign w:val="center"/>
          </w:tcPr>
          <w:p w:rsidR="00DE6456" w:rsidRPr="006533BD" w:rsidRDefault="00DE6456" w:rsidP="00BF3057">
            <w:pPr>
              <w:rPr>
                <w:rFonts w:ascii="XO Thames" w:hAnsi="XO Thames"/>
                <w:color w:val="000000" w:themeColor="text1"/>
                <w:sz w:val="18"/>
                <w:szCs w:val="18"/>
              </w:rPr>
            </w:pPr>
            <w:r w:rsidRPr="006533BD">
              <w:rPr>
                <w:rFonts w:ascii="XO Thames" w:hAnsi="XO Thames"/>
                <w:color w:val="000000" w:themeColor="text1"/>
                <w:sz w:val="18"/>
                <w:szCs w:val="18"/>
              </w:rPr>
              <w:t>Участник закупки указывает конкретное значение</w:t>
            </w:r>
          </w:p>
        </w:tc>
        <w:tc>
          <w:tcPr>
            <w:tcW w:w="324" w:type="pct"/>
            <w:vMerge/>
          </w:tcPr>
          <w:p w:rsidR="00DE6456" w:rsidRPr="006533BD" w:rsidRDefault="00DE6456" w:rsidP="00BF3057">
            <w:pPr>
              <w:spacing w:after="0"/>
              <w:rPr>
                <w:rFonts w:ascii="XO Thames" w:hAnsi="XO Thames" w:cs="Times New Roman"/>
                <w:color w:val="000000" w:themeColor="text1"/>
                <w:sz w:val="18"/>
                <w:szCs w:val="18"/>
              </w:rPr>
            </w:pPr>
          </w:p>
        </w:tc>
        <w:tc>
          <w:tcPr>
            <w:tcW w:w="324" w:type="pct"/>
            <w:vMerge/>
          </w:tcPr>
          <w:p w:rsidR="00DE6456" w:rsidRPr="006533BD" w:rsidRDefault="00DE6456" w:rsidP="00BF3057">
            <w:pPr>
              <w:rPr>
                <w:rFonts w:ascii="XO Thames" w:hAnsi="XO Thames"/>
                <w:color w:val="000000" w:themeColor="text1"/>
                <w:sz w:val="18"/>
                <w:szCs w:val="18"/>
                <w:highlight w:val="yellow"/>
              </w:rPr>
            </w:pPr>
          </w:p>
        </w:tc>
        <w:tc>
          <w:tcPr>
            <w:tcW w:w="329" w:type="pct"/>
            <w:vMerge/>
          </w:tcPr>
          <w:p w:rsidR="00DE6456" w:rsidRPr="006533BD" w:rsidRDefault="00DE6456" w:rsidP="00BF3057">
            <w:pPr>
              <w:rPr>
                <w:rFonts w:ascii="XO Thames" w:hAnsi="XO Thames"/>
                <w:color w:val="000000" w:themeColor="text1"/>
                <w:sz w:val="18"/>
                <w:szCs w:val="18"/>
                <w:highlight w:val="yellow"/>
              </w:rPr>
            </w:pPr>
          </w:p>
        </w:tc>
      </w:tr>
    </w:tbl>
    <w:p w:rsidR="00540DEB" w:rsidRDefault="00540DEB" w:rsidP="00F769F4">
      <w:pPr>
        <w:rPr>
          <w:rFonts w:ascii="XO Thames" w:hAnsi="XO Thames" w:cs="Times New Roman"/>
          <w:color w:val="000000" w:themeColor="text1"/>
          <w:sz w:val="26"/>
          <w:szCs w:val="26"/>
        </w:rPr>
      </w:pPr>
    </w:p>
    <w:p w:rsidR="00F52C04" w:rsidRPr="00F52C04" w:rsidRDefault="00F52C04" w:rsidP="00F52C04">
      <w:pPr>
        <w:numPr>
          <w:ilvl w:val="0"/>
          <w:numId w:val="5"/>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Картриджи по качеству и безопасности должны соответствовать:</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требованиям, предъявляемым производителем оборудования к</w:t>
      </w:r>
      <w:r w:rsidRPr="00F52C04">
        <w:rPr>
          <w:rFonts w:ascii="XO Thames" w:hAnsi="XO Thames" w:cs="Times New Roman"/>
          <w:color w:val="000000" w:themeColor="text1"/>
          <w:sz w:val="26"/>
          <w:szCs w:val="26"/>
          <w:lang w:val="en-US"/>
        </w:rPr>
        <w:t> </w:t>
      </w:r>
      <w:r w:rsidRPr="00F52C04">
        <w:rPr>
          <w:rFonts w:ascii="XO Thames" w:hAnsi="XO Thames" w:cs="Times New Roman"/>
          <w:color w:val="000000" w:themeColor="text1"/>
          <w:sz w:val="26"/>
          <w:szCs w:val="26"/>
        </w:rPr>
        <w:t>расходным материалам, указанным в технической документации на</w:t>
      </w:r>
      <w:r w:rsidRPr="00F52C04">
        <w:rPr>
          <w:rFonts w:ascii="XO Thames" w:hAnsi="XO Thames" w:cs="Times New Roman"/>
          <w:color w:val="000000" w:themeColor="text1"/>
          <w:sz w:val="26"/>
          <w:szCs w:val="26"/>
          <w:lang w:val="en-US"/>
        </w:rPr>
        <w:t> </w:t>
      </w:r>
      <w:r w:rsidRPr="00F52C04">
        <w:rPr>
          <w:rFonts w:ascii="XO Thames" w:hAnsi="XO Thames" w:cs="Times New Roman"/>
          <w:color w:val="000000" w:themeColor="text1"/>
          <w:sz w:val="26"/>
          <w:szCs w:val="26"/>
        </w:rPr>
        <w:t>оборудование;</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требованиям санитарных норм по допустимым уровням физических факторов при применении товаров народного потребления в бытовых условиях.</w:t>
      </w:r>
    </w:p>
    <w:p w:rsidR="00F52C04" w:rsidRPr="00F52C04" w:rsidRDefault="00F52C04" w:rsidP="00F52C04">
      <w:pPr>
        <w:numPr>
          <w:ilvl w:val="0"/>
          <w:numId w:val="5"/>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Конструкция картриджа:</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детали картриджа закреплены без перекосов, надёжно, не приводят</w:t>
      </w:r>
      <w:r w:rsidRPr="00F52C04">
        <w:rPr>
          <w:rFonts w:ascii="XO Thames" w:hAnsi="XO Thames" w:cs="Times New Roman"/>
          <w:color w:val="000000" w:themeColor="text1"/>
          <w:sz w:val="26"/>
          <w:szCs w:val="26"/>
        </w:rPr>
        <w:br/>
        <w:t xml:space="preserve">к разрушению посадочного места; </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не допускается наличие трещин и царапин;</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подвижные элементы (шторки, заслонки) должны легко перемещаться</w:t>
      </w:r>
      <w:r w:rsidRPr="00F52C04">
        <w:rPr>
          <w:rFonts w:ascii="XO Thames" w:hAnsi="XO Thames" w:cs="Times New Roman"/>
          <w:color w:val="000000" w:themeColor="text1"/>
          <w:sz w:val="26"/>
          <w:szCs w:val="26"/>
        </w:rPr>
        <w:br/>
        <w:t>без перекосов и заеданий;</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proofErr w:type="spellStart"/>
      <w:r w:rsidRPr="00F52C04">
        <w:rPr>
          <w:rFonts w:ascii="XO Thames" w:hAnsi="XO Thames" w:cs="Times New Roman"/>
          <w:color w:val="000000" w:themeColor="text1"/>
          <w:sz w:val="26"/>
          <w:szCs w:val="26"/>
        </w:rPr>
        <w:t>фотобарабан</w:t>
      </w:r>
      <w:proofErr w:type="spellEnd"/>
      <w:r w:rsidRPr="00F52C04">
        <w:rPr>
          <w:rFonts w:ascii="XO Thames" w:hAnsi="XO Thames" w:cs="Times New Roman"/>
          <w:color w:val="000000" w:themeColor="text1"/>
          <w:sz w:val="26"/>
          <w:szCs w:val="26"/>
        </w:rPr>
        <w:t xml:space="preserve"> (при наличии в конструкции) - </w:t>
      </w:r>
      <w:proofErr w:type="gramStart"/>
      <w:r w:rsidRPr="00F52C04">
        <w:rPr>
          <w:rFonts w:ascii="XO Thames" w:hAnsi="XO Thames" w:cs="Times New Roman"/>
          <w:color w:val="000000" w:themeColor="text1"/>
          <w:sz w:val="26"/>
          <w:szCs w:val="26"/>
        </w:rPr>
        <w:t>новый</w:t>
      </w:r>
      <w:proofErr w:type="gramEnd"/>
      <w:r w:rsidRPr="00F52C04">
        <w:rPr>
          <w:rFonts w:ascii="XO Thames" w:hAnsi="XO Thames" w:cs="Times New Roman"/>
          <w:color w:val="000000" w:themeColor="text1"/>
          <w:sz w:val="26"/>
          <w:szCs w:val="26"/>
        </w:rPr>
        <w:t>, без механических повреждений;</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наличие электронного счетчика копий (в случае наличия в оригинальном картридже).</w:t>
      </w:r>
    </w:p>
    <w:p w:rsidR="00F52C04" w:rsidRPr="00F52C04" w:rsidRDefault="00F52C04" w:rsidP="00F52C04">
      <w:pPr>
        <w:numPr>
          <w:ilvl w:val="0"/>
          <w:numId w:val="5"/>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Упаковка картриджа:</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обязательное наличие светонепроницаемого пакета (герметичная упаковка картриджа для защиты от внешних факторов);</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индивидуальная упаковка с амортизационными прокладками для сохранности при транспортировке и хранении;</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lastRenderedPageBreak/>
        <w:t>недопустимо самопроизвольное высыпание тонера при транспортировке</w:t>
      </w:r>
      <w:r w:rsidRPr="00F52C04">
        <w:rPr>
          <w:rFonts w:ascii="XO Thames" w:hAnsi="XO Thames" w:cs="Times New Roman"/>
          <w:color w:val="000000" w:themeColor="text1"/>
          <w:sz w:val="26"/>
          <w:szCs w:val="26"/>
        </w:rPr>
        <w:br/>
        <w:t>и хранении.</w:t>
      </w:r>
    </w:p>
    <w:p w:rsidR="00F52C04" w:rsidRPr="00F52C04" w:rsidRDefault="00F52C04" w:rsidP="00F52C04">
      <w:pPr>
        <w:numPr>
          <w:ilvl w:val="0"/>
          <w:numId w:val="5"/>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Маркировка картриджа:</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на индивидуальной упаковочной коробке наличие наименования и товарного знака предприятия изготовителя, марки картриджа и информации о совместимости</w:t>
      </w:r>
      <w:r w:rsidRPr="00F52C04">
        <w:rPr>
          <w:rFonts w:ascii="XO Thames" w:hAnsi="XO Thames" w:cs="Times New Roman"/>
          <w:color w:val="000000" w:themeColor="text1"/>
          <w:sz w:val="26"/>
          <w:szCs w:val="26"/>
        </w:rPr>
        <w:br/>
        <w:t>с определенным принтером;</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номер партии на коробке и на картридже должны совпадать;</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корпус картриджа не должен иметь потертостей, царапин, сколов и следов вскрытия.</w:t>
      </w:r>
    </w:p>
    <w:p w:rsidR="00F52C04" w:rsidRPr="00F52C04" w:rsidRDefault="00F52C04" w:rsidP="00F52C04">
      <w:pPr>
        <w:numPr>
          <w:ilvl w:val="0"/>
          <w:numId w:val="5"/>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Качество печати картриджа:</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после установки нового картриджа печать четкая, начиная с первого листа печати;</w:t>
      </w:r>
    </w:p>
    <w:p w:rsidR="00F52C04" w:rsidRPr="00F52C04" w:rsidRDefault="00F52C04" w:rsidP="00F52C04">
      <w:pPr>
        <w:numPr>
          <w:ilvl w:val="0"/>
          <w:numId w:val="6"/>
        </w:numPr>
        <w:spacing w:after="0" w:line="240" w:lineRule="auto"/>
        <w:ind w:left="0" w:firstLine="284"/>
        <w:jc w:val="both"/>
        <w:rPr>
          <w:rFonts w:ascii="XO Thames" w:hAnsi="XO Thames" w:cs="Times New Roman"/>
          <w:color w:val="000000" w:themeColor="text1"/>
          <w:sz w:val="26"/>
          <w:szCs w:val="26"/>
        </w:rPr>
      </w:pPr>
      <w:r w:rsidRPr="00F52C04">
        <w:rPr>
          <w:rFonts w:ascii="XO Thames" w:hAnsi="XO Thames" w:cs="Times New Roman"/>
          <w:color w:val="000000" w:themeColor="text1"/>
          <w:sz w:val="26"/>
          <w:szCs w:val="26"/>
        </w:rPr>
        <w:t>при эксплуатации не наблюдается высыпание тонера из картриджа, повышенных звуковых шумов, связанных с работой картриджа, повышенных звуковых шумов, связанных с работой картриджа.</w:t>
      </w:r>
    </w:p>
    <w:tbl>
      <w:tblPr>
        <w:tblW w:w="5683" w:type="pct"/>
        <w:tblInd w:w="-885" w:type="dxa"/>
        <w:tblBorders>
          <w:top w:val="single" w:sz="4" w:space="0" w:color="auto"/>
          <w:left w:val="single" w:sz="4" w:space="0" w:color="auto"/>
          <w:bottom w:val="single" w:sz="4" w:space="0" w:color="auto"/>
          <w:right w:val="single" w:sz="4" w:space="0" w:color="auto"/>
        </w:tblBorders>
        <w:tblLayout w:type="fixed"/>
        <w:tblLook w:val="0000"/>
      </w:tblPr>
      <w:tblGrid>
        <w:gridCol w:w="4908"/>
        <w:gridCol w:w="1971"/>
        <w:gridCol w:w="4321"/>
      </w:tblGrid>
      <w:tr w:rsidR="00F328D9" w:rsidRPr="00917F4C" w:rsidTr="00F52C04">
        <w:tc>
          <w:tcPr>
            <w:tcW w:w="2191" w:type="pct"/>
            <w:tcBorders>
              <w:top w:val="nil"/>
              <w:left w:val="nil"/>
              <w:bottom w:val="nil"/>
              <w:right w:val="nil"/>
            </w:tcBorders>
          </w:tcPr>
          <w:p w:rsidR="00F328D9" w:rsidRDefault="00F328D9" w:rsidP="006A2382">
            <w:pPr>
              <w:pStyle w:val="a6"/>
              <w:jc w:val="center"/>
              <w:rPr>
                <w:rFonts w:ascii="XO Thames" w:hAnsi="XO Thames" w:cs="Times New Roman"/>
                <w:b/>
                <w:bCs/>
                <w:color w:val="000000" w:themeColor="text1"/>
                <w:sz w:val="26"/>
                <w:szCs w:val="26"/>
              </w:rPr>
            </w:pPr>
          </w:p>
          <w:p w:rsidR="00F328D9" w:rsidRDefault="00F328D9" w:rsidP="006A2382">
            <w:pPr>
              <w:rPr>
                <w:lang w:eastAsia="ru-RU"/>
              </w:rPr>
            </w:pPr>
          </w:p>
          <w:p w:rsidR="00F328D9" w:rsidRPr="00F328D9" w:rsidRDefault="00F328D9" w:rsidP="006A2382">
            <w:pPr>
              <w:rPr>
                <w:lang w:eastAsia="ru-RU"/>
              </w:rPr>
            </w:pPr>
          </w:p>
          <w:p w:rsidR="00F328D9" w:rsidRDefault="00F328D9" w:rsidP="006A2382">
            <w:pPr>
              <w:pStyle w:val="a6"/>
              <w:jc w:val="center"/>
              <w:rPr>
                <w:rFonts w:ascii="XO Thames" w:hAnsi="XO Thames" w:cs="Times New Roman"/>
                <w:b/>
                <w:bCs/>
                <w:color w:val="000000" w:themeColor="text1"/>
                <w:sz w:val="26"/>
                <w:szCs w:val="26"/>
              </w:rPr>
            </w:pPr>
          </w:p>
          <w:p w:rsidR="00F328D9" w:rsidRPr="00917F4C" w:rsidRDefault="00F328D9" w:rsidP="006A2382">
            <w:pPr>
              <w:pStyle w:val="a6"/>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ЗАКАЗЧИК:</w:t>
            </w:r>
          </w:p>
          <w:p w:rsidR="00F328D9" w:rsidRPr="00917F4C" w:rsidRDefault="00F328D9" w:rsidP="006A2382">
            <w:pPr>
              <w:pStyle w:val="a6"/>
              <w:rPr>
                <w:rFonts w:ascii="XO Thames" w:hAnsi="XO Thames" w:cs="Times New Roman"/>
                <w:color w:val="000000" w:themeColor="text1"/>
                <w:sz w:val="26"/>
                <w:szCs w:val="26"/>
              </w:rPr>
            </w:pPr>
          </w:p>
          <w:p w:rsidR="00F328D9" w:rsidRPr="00917F4C" w:rsidRDefault="00F328D9" w:rsidP="006A2382">
            <w:pPr>
              <w:pStyle w:val="a4"/>
              <w:rPr>
                <w:rFonts w:ascii="XO Thames" w:hAnsi="XO Thames"/>
                <w:bCs/>
                <w:color w:val="000000" w:themeColor="text1"/>
                <w:sz w:val="26"/>
                <w:szCs w:val="26"/>
              </w:rPr>
            </w:pPr>
            <w:r w:rsidRPr="00917F4C">
              <w:rPr>
                <w:rFonts w:ascii="XO Thames" w:hAnsi="XO Thames"/>
                <w:bCs/>
                <w:color w:val="000000" w:themeColor="text1"/>
                <w:sz w:val="26"/>
                <w:szCs w:val="26"/>
              </w:rPr>
              <w:t>_____________________/Ф.И.О/</w:t>
            </w:r>
          </w:p>
          <w:p w:rsidR="00F328D9" w:rsidRPr="00917F4C" w:rsidRDefault="00F328D9" w:rsidP="006A2382">
            <w:pPr>
              <w:pStyle w:val="a4"/>
              <w:spacing w:after="240"/>
              <w:rPr>
                <w:rFonts w:ascii="XO Thames" w:hAnsi="XO Thames"/>
                <w:bCs/>
                <w:color w:val="000000" w:themeColor="text1"/>
                <w:sz w:val="26"/>
                <w:szCs w:val="26"/>
              </w:rPr>
            </w:pPr>
            <w:r w:rsidRPr="00917F4C">
              <w:rPr>
                <w:rFonts w:ascii="XO Thames" w:hAnsi="XO Thames"/>
                <w:bCs/>
                <w:color w:val="000000" w:themeColor="text1"/>
                <w:sz w:val="26"/>
                <w:szCs w:val="26"/>
              </w:rPr>
              <w:t>М.П.</w:t>
            </w:r>
          </w:p>
          <w:p w:rsidR="00F328D9" w:rsidRPr="00917F4C" w:rsidRDefault="00F328D9" w:rsidP="006A2382">
            <w:pPr>
              <w:spacing w:line="0" w:lineRule="atLeast"/>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«____» _________________ 202</w:t>
            </w:r>
            <w:r>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г.</w:t>
            </w:r>
          </w:p>
        </w:tc>
        <w:tc>
          <w:tcPr>
            <w:tcW w:w="880" w:type="pct"/>
            <w:tcBorders>
              <w:top w:val="nil"/>
              <w:left w:val="nil"/>
              <w:bottom w:val="nil"/>
              <w:right w:val="nil"/>
            </w:tcBorders>
          </w:tcPr>
          <w:p w:rsidR="00F328D9" w:rsidRDefault="00F328D9" w:rsidP="006A2382">
            <w:pPr>
              <w:pStyle w:val="a6"/>
              <w:jc w:val="center"/>
              <w:rPr>
                <w:rFonts w:ascii="XO Thames" w:hAnsi="XO Thames" w:cs="Times New Roman"/>
                <w:b/>
                <w:bCs/>
                <w:color w:val="000000" w:themeColor="text1"/>
                <w:sz w:val="26"/>
                <w:szCs w:val="26"/>
              </w:rPr>
            </w:pPr>
          </w:p>
        </w:tc>
        <w:tc>
          <w:tcPr>
            <w:tcW w:w="1929" w:type="pct"/>
            <w:tcBorders>
              <w:top w:val="nil"/>
              <w:left w:val="nil"/>
              <w:bottom w:val="nil"/>
              <w:right w:val="nil"/>
            </w:tcBorders>
          </w:tcPr>
          <w:p w:rsidR="00F328D9" w:rsidRDefault="00F328D9" w:rsidP="006A2382">
            <w:pPr>
              <w:pStyle w:val="a6"/>
              <w:jc w:val="center"/>
              <w:rPr>
                <w:rFonts w:ascii="XO Thames" w:hAnsi="XO Thames" w:cs="Times New Roman"/>
                <w:b/>
                <w:bCs/>
                <w:color w:val="000000" w:themeColor="text1"/>
                <w:sz w:val="26"/>
                <w:szCs w:val="26"/>
              </w:rPr>
            </w:pPr>
          </w:p>
          <w:p w:rsidR="00F328D9" w:rsidRDefault="00F328D9" w:rsidP="006A2382">
            <w:pPr>
              <w:rPr>
                <w:lang w:eastAsia="ru-RU"/>
              </w:rPr>
            </w:pPr>
          </w:p>
          <w:p w:rsidR="00F328D9" w:rsidRPr="00F328D9" w:rsidRDefault="00F328D9" w:rsidP="006A2382">
            <w:pPr>
              <w:rPr>
                <w:lang w:eastAsia="ru-RU"/>
              </w:rPr>
            </w:pPr>
          </w:p>
          <w:p w:rsidR="00F328D9" w:rsidRDefault="00F328D9" w:rsidP="006A2382">
            <w:pPr>
              <w:pStyle w:val="a6"/>
              <w:jc w:val="center"/>
              <w:rPr>
                <w:rFonts w:ascii="XO Thames" w:hAnsi="XO Thames" w:cs="Times New Roman"/>
                <w:b/>
                <w:bCs/>
                <w:color w:val="000000" w:themeColor="text1"/>
                <w:sz w:val="26"/>
                <w:szCs w:val="26"/>
              </w:rPr>
            </w:pPr>
          </w:p>
          <w:p w:rsidR="00F328D9" w:rsidRPr="00917F4C" w:rsidRDefault="00F328D9" w:rsidP="006A2382">
            <w:pPr>
              <w:pStyle w:val="a6"/>
              <w:jc w:val="center"/>
              <w:rPr>
                <w:rFonts w:ascii="XO Thames" w:hAnsi="XO Thames" w:cs="Times New Roman"/>
                <w:b/>
                <w:bCs/>
                <w:color w:val="000000" w:themeColor="text1"/>
                <w:sz w:val="26"/>
                <w:szCs w:val="26"/>
              </w:rPr>
            </w:pPr>
            <w:r w:rsidRPr="00917F4C">
              <w:rPr>
                <w:rFonts w:ascii="XO Thames" w:hAnsi="XO Thames" w:cs="Times New Roman"/>
                <w:b/>
                <w:bCs/>
                <w:color w:val="000000" w:themeColor="text1"/>
                <w:sz w:val="26"/>
                <w:szCs w:val="26"/>
              </w:rPr>
              <w:t>ПОСТАВЩИК:</w:t>
            </w:r>
          </w:p>
          <w:p w:rsidR="00F328D9" w:rsidRPr="00917F4C" w:rsidRDefault="00F328D9" w:rsidP="006A2382">
            <w:pPr>
              <w:pStyle w:val="a6"/>
              <w:rPr>
                <w:rFonts w:ascii="XO Thames" w:hAnsi="XO Thames" w:cs="Times New Roman"/>
                <w:color w:val="000000" w:themeColor="text1"/>
                <w:sz w:val="26"/>
                <w:szCs w:val="26"/>
              </w:rPr>
            </w:pPr>
          </w:p>
          <w:p w:rsidR="00F328D9" w:rsidRPr="00917F4C" w:rsidRDefault="00F328D9" w:rsidP="006A2382">
            <w:pPr>
              <w:pStyle w:val="a4"/>
              <w:rPr>
                <w:rFonts w:ascii="XO Thames" w:hAnsi="XO Thames"/>
                <w:bCs/>
                <w:color w:val="000000" w:themeColor="text1"/>
                <w:sz w:val="26"/>
                <w:szCs w:val="26"/>
              </w:rPr>
            </w:pPr>
            <w:r w:rsidRPr="00917F4C">
              <w:rPr>
                <w:rFonts w:ascii="XO Thames" w:hAnsi="XO Thames"/>
                <w:bCs/>
                <w:color w:val="000000" w:themeColor="text1"/>
                <w:sz w:val="26"/>
                <w:szCs w:val="26"/>
              </w:rPr>
              <w:t>______________________/Ф.И.О/</w:t>
            </w:r>
          </w:p>
          <w:p w:rsidR="00F328D9" w:rsidRPr="00917F4C" w:rsidRDefault="00F328D9" w:rsidP="006A2382">
            <w:pPr>
              <w:snapToGrid w:val="0"/>
              <w:rPr>
                <w:rFonts w:ascii="XO Thames" w:hAnsi="XO Thames" w:cs="Times New Roman"/>
                <w:b/>
                <w:color w:val="000000" w:themeColor="text1"/>
                <w:sz w:val="26"/>
                <w:szCs w:val="26"/>
              </w:rPr>
            </w:pPr>
            <w:r w:rsidRPr="00917F4C">
              <w:rPr>
                <w:rFonts w:ascii="XO Thames" w:hAnsi="XO Thames" w:cs="Times New Roman"/>
                <w:color w:val="000000" w:themeColor="text1"/>
                <w:sz w:val="26"/>
                <w:szCs w:val="26"/>
              </w:rPr>
              <w:t>М.П.</w:t>
            </w:r>
          </w:p>
          <w:p w:rsidR="00F328D9" w:rsidRPr="00917F4C" w:rsidRDefault="00F328D9" w:rsidP="006A2382">
            <w:pPr>
              <w:rPr>
                <w:rFonts w:ascii="XO Thames" w:hAnsi="XO Thames" w:cs="Times New Roman"/>
                <w:color w:val="000000" w:themeColor="text1"/>
                <w:sz w:val="26"/>
                <w:szCs w:val="26"/>
              </w:rPr>
            </w:pPr>
            <w:r w:rsidRPr="00917F4C">
              <w:rPr>
                <w:rFonts w:ascii="XO Thames" w:hAnsi="XO Thames" w:cs="Times New Roman"/>
                <w:color w:val="000000" w:themeColor="text1"/>
                <w:sz w:val="26"/>
                <w:szCs w:val="26"/>
              </w:rPr>
              <w:t xml:space="preserve">«____» </w:t>
            </w:r>
            <w:r w:rsidRPr="00917F4C">
              <w:rPr>
                <w:rFonts w:ascii="XO Thames" w:hAnsi="XO Thames" w:cs="Times New Roman"/>
                <w:bCs/>
                <w:color w:val="000000" w:themeColor="text1"/>
                <w:sz w:val="26"/>
                <w:szCs w:val="26"/>
              </w:rPr>
              <w:t xml:space="preserve">_____________ </w:t>
            </w:r>
            <w:r w:rsidRPr="00917F4C">
              <w:rPr>
                <w:rFonts w:ascii="XO Thames" w:hAnsi="XO Thames" w:cs="Times New Roman"/>
                <w:color w:val="000000" w:themeColor="text1"/>
                <w:sz w:val="26"/>
                <w:szCs w:val="26"/>
              </w:rPr>
              <w:t>202</w:t>
            </w:r>
            <w:r>
              <w:rPr>
                <w:rFonts w:ascii="XO Thames" w:hAnsi="XO Thames" w:cs="Times New Roman"/>
                <w:color w:val="000000" w:themeColor="text1"/>
                <w:sz w:val="26"/>
                <w:szCs w:val="26"/>
              </w:rPr>
              <w:t>6</w:t>
            </w:r>
            <w:r w:rsidRPr="00917F4C">
              <w:rPr>
                <w:rFonts w:ascii="XO Thames" w:hAnsi="XO Thames" w:cs="Times New Roman"/>
                <w:color w:val="000000" w:themeColor="text1"/>
                <w:sz w:val="26"/>
                <w:szCs w:val="26"/>
              </w:rPr>
              <w:t>г</w:t>
            </w:r>
          </w:p>
        </w:tc>
      </w:tr>
    </w:tbl>
    <w:p w:rsidR="00F328D9" w:rsidRPr="00917F4C" w:rsidRDefault="00F328D9" w:rsidP="00F769F4">
      <w:pPr>
        <w:rPr>
          <w:rFonts w:ascii="XO Thames" w:hAnsi="XO Thames" w:cs="Times New Roman"/>
          <w:color w:val="000000" w:themeColor="text1"/>
          <w:sz w:val="26"/>
          <w:szCs w:val="26"/>
        </w:rPr>
      </w:pPr>
    </w:p>
    <w:p w:rsidR="00540DEB" w:rsidRPr="00917F4C" w:rsidRDefault="00540DEB">
      <w:pPr>
        <w:rPr>
          <w:rFonts w:ascii="XO Thames" w:hAnsi="XO Thames" w:cs="Times New Roman"/>
          <w:color w:val="000000" w:themeColor="text1"/>
          <w:sz w:val="26"/>
          <w:szCs w:val="26"/>
        </w:rPr>
      </w:pPr>
    </w:p>
    <w:p w:rsidR="00F769F4" w:rsidRPr="00917F4C" w:rsidRDefault="00F769F4" w:rsidP="00F769F4">
      <w:pPr>
        <w:rPr>
          <w:rFonts w:ascii="XO Thames" w:hAnsi="XO Thames" w:cs="Times New Roman"/>
          <w:color w:val="000000" w:themeColor="text1"/>
          <w:sz w:val="26"/>
          <w:szCs w:val="26"/>
        </w:rPr>
      </w:pPr>
    </w:p>
    <w:p w:rsidR="00E3479B" w:rsidRPr="00917F4C" w:rsidRDefault="00E3479B" w:rsidP="00F769F4">
      <w:pPr>
        <w:rPr>
          <w:rFonts w:ascii="XO Thames" w:hAnsi="XO Thames" w:cs="Times New Roman"/>
          <w:color w:val="000000" w:themeColor="text1"/>
          <w:sz w:val="26"/>
          <w:szCs w:val="26"/>
        </w:rPr>
        <w:sectPr w:rsidR="00E3479B" w:rsidRPr="00917F4C" w:rsidSect="00EA251F">
          <w:pgSz w:w="11906" w:h="16838"/>
          <w:pgMar w:top="568" w:right="850" w:bottom="709" w:left="1418" w:header="708" w:footer="708" w:gutter="0"/>
          <w:cols w:space="708"/>
          <w:docGrid w:linePitch="360"/>
        </w:sectPr>
      </w:pPr>
    </w:p>
    <w:p w:rsidR="00D653E0" w:rsidRPr="00140028" w:rsidRDefault="00D653E0" w:rsidP="00D653E0">
      <w:pPr>
        <w:tabs>
          <w:tab w:val="left" w:pos="6329"/>
        </w:tabs>
        <w:spacing w:after="0" w:line="240" w:lineRule="auto"/>
        <w:jc w:val="right"/>
        <w:rPr>
          <w:rFonts w:ascii="XO Thames" w:hAnsi="XO Thames" w:cs="Times New Roman"/>
          <w:color w:val="181818"/>
        </w:rPr>
      </w:pPr>
      <w:r w:rsidRPr="00140028">
        <w:rPr>
          <w:rFonts w:ascii="XO Thames" w:hAnsi="XO Thames" w:cs="Times New Roman"/>
          <w:color w:val="181818"/>
        </w:rPr>
        <w:lastRenderedPageBreak/>
        <w:t>Приложение №2 к Контракту</w:t>
      </w:r>
    </w:p>
    <w:p w:rsidR="00D653E0" w:rsidRPr="00140028" w:rsidRDefault="00D653E0" w:rsidP="00D653E0">
      <w:pPr>
        <w:keepNext/>
        <w:tabs>
          <w:tab w:val="left" w:pos="540"/>
        </w:tabs>
        <w:suppressAutoHyphens/>
        <w:spacing w:after="0" w:line="240" w:lineRule="auto"/>
        <w:ind w:right="-1"/>
        <w:jc w:val="right"/>
        <w:outlineLvl w:val="3"/>
        <w:rPr>
          <w:rFonts w:ascii="XO Thames" w:hAnsi="XO Thames" w:cs="Times New Roman"/>
          <w:color w:val="181818"/>
        </w:rPr>
      </w:pPr>
      <w:r w:rsidRPr="00140028">
        <w:rPr>
          <w:rFonts w:ascii="XO Thames" w:hAnsi="XO Thames" w:cs="Times New Roman"/>
          <w:color w:val="181818"/>
        </w:rPr>
        <w:tab/>
        <w:t xml:space="preserve"> от «___» _________ 202</w:t>
      </w:r>
      <w:r w:rsidR="00166021">
        <w:rPr>
          <w:rFonts w:ascii="XO Thames" w:hAnsi="XO Thames" w:cs="Times New Roman"/>
          <w:color w:val="181818"/>
        </w:rPr>
        <w:t>6</w:t>
      </w:r>
      <w:r w:rsidRPr="00140028">
        <w:rPr>
          <w:rFonts w:ascii="XO Thames" w:hAnsi="XO Thames" w:cs="Times New Roman"/>
          <w:color w:val="181818"/>
        </w:rPr>
        <w:t xml:space="preserve"> г. №__________________________</w:t>
      </w:r>
    </w:p>
    <w:p w:rsidR="00D653E0" w:rsidRPr="00140028" w:rsidRDefault="00D653E0" w:rsidP="00D653E0">
      <w:pPr>
        <w:spacing w:after="0" w:line="240" w:lineRule="auto"/>
        <w:rPr>
          <w:rFonts w:ascii="XO Thames" w:hAnsi="XO Thames" w:cs="Times New Roman"/>
        </w:rPr>
      </w:pPr>
    </w:p>
    <w:p w:rsidR="00D653E0" w:rsidRPr="00140028" w:rsidRDefault="00D653E0" w:rsidP="00D653E0">
      <w:pPr>
        <w:spacing w:after="0" w:line="240" w:lineRule="auto"/>
        <w:jc w:val="center"/>
        <w:rPr>
          <w:rFonts w:ascii="XO Thames" w:hAnsi="XO Thames" w:cs="Times New Roman"/>
          <w:b/>
        </w:rPr>
      </w:pPr>
      <w:r w:rsidRPr="00140028">
        <w:rPr>
          <w:rFonts w:ascii="XO Thames" w:hAnsi="XO Thames" w:cs="Times New Roman"/>
          <w:b/>
        </w:rPr>
        <w:t>АКТ ПРИЁМА-ПЕРЕДАЧИ</w:t>
      </w:r>
    </w:p>
    <w:p w:rsidR="00D653E0" w:rsidRPr="00140028" w:rsidRDefault="00D653E0" w:rsidP="00D653E0">
      <w:pPr>
        <w:spacing w:after="0" w:line="240" w:lineRule="auto"/>
        <w:rPr>
          <w:rFonts w:ascii="XO Thames" w:hAnsi="XO Thames" w:cs="Times New Roman"/>
        </w:rPr>
      </w:pPr>
    </w:p>
    <w:p w:rsidR="00D653E0" w:rsidRPr="00140028" w:rsidRDefault="00D653E0" w:rsidP="00D653E0">
      <w:pPr>
        <w:spacing w:after="0" w:line="240" w:lineRule="auto"/>
        <w:jc w:val="center"/>
        <w:rPr>
          <w:rFonts w:ascii="XO Thames" w:hAnsi="XO Thames" w:cs="Times New Roman"/>
        </w:rPr>
      </w:pPr>
      <w:r w:rsidRPr="00140028">
        <w:rPr>
          <w:rFonts w:ascii="XO Thames" w:hAnsi="XO Thames" w:cs="Times New Roman"/>
        </w:rPr>
        <w:t>по Контракту №___________________________ от «____» ____________ 202</w:t>
      </w:r>
      <w:r w:rsidR="00166021">
        <w:rPr>
          <w:rFonts w:ascii="XO Thames" w:hAnsi="XO Thames" w:cs="Times New Roman"/>
        </w:rPr>
        <w:t>6</w:t>
      </w:r>
      <w:r w:rsidRPr="00140028">
        <w:rPr>
          <w:rFonts w:ascii="XO Thames" w:hAnsi="XO Thames" w:cs="Times New Roman"/>
        </w:rPr>
        <w:t xml:space="preserve"> г.</w:t>
      </w:r>
    </w:p>
    <w:p w:rsidR="00D653E0" w:rsidRPr="00140028" w:rsidRDefault="00D653E0" w:rsidP="00D653E0">
      <w:pPr>
        <w:spacing w:after="0" w:line="240" w:lineRule="auto"/>
        <w:jc w:val="center"/>
        <w:rPr>
          <w:rFonts w:ascii="XO Thames" w:hAnsi="XO Thames" w:cs="Times New Roman"/>
        </w:rPr>
      </w:pPr>
    </w:p>
    <w:p w:rsidR="00D653E0" w:rsidRPr="00140028" w:rsidRDefault="00D653E0" w:rsidP="00D653E0">
      <w:pPr>
        <w:spacing w:after="0" w:line="360" w:lineRule="auto"/>
        <w:jc w:val="center"/>
        <w:rPr>
          <w:rFonts w:ascii="XO Thames" w:hAnsi="XO Thames" w:cs="Times New Roman"/>
        </w:rPr>
      </w:pPr>
      <w:r w:rsidRPr="00140028">
        <w:rPr>
          <w:rFonts w:ascii="XO Thames" w:hAnsi="XO Thames" w:cs="Times New Roman"/>
        </w:rPr>
        <w:t xml:space="preserve">г. Барнаул </w:t>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r>
      <w:r w:rsidRPr="00140028">
        <w:rPr>
          <w:rFonts w:ascii="XO Thames" w:hAnsi="XO Thames" w:cs="Times New Roman"/>
        </w:rPr>
        <w:tab/>
        <w:t>«___» _________ 202</w:t>
      </w:r>
      <w:r w:rsidR="00166021">
        <w:rPr>
          <w:rFonts w:ascii="XO Thames" w:hAnsi="XO Thames" w:cs="Times New Roman"/>
        </w:rPr>
        <w:t>6</w:t>
      </w:r>
      <w:r w:rsidRPr="00140028">
        <w:rPr>
          <w:rFonts w:ascii="XO Thames" w:hAnsi="XO Thames" w:cs="Times New Roman"/>
        </w:rPr>
        <w:t xml:space="preserve"> г.</w:t>
      </w:r>
    </w:p>
    <w:p w:rsidR="00153D62" w:rsidRPr="00917F4C" w:rsidRDefault="00153D62" w:rsidP="00153D62">
      <w:pPr>
        <w:spacing w:line="240" w:lineRule="auto"/>
        <w:ind w:firstLine="851"/>
        <w:jc w:val="both"/>
        <w:rPr>
          <w:rFonts w:ascii="XO Thames" w:hAnsi="XO Thames" w:cs="Times New Roman"/>
          <w:color w:val="000000" w:themeColor="text1"/>
          <w:u w:val="single"/>
        </w:rPr>
      </w:pPr>
      <w:r w:rsidRPr="00917F4C">
        <w:rPr>
          <w:rFonts w:ascii="XO Thames" w:hAnsi="XO Thames" w:cs="Times New Roman"/>
          <w:color w:val="000000" w:themeColor="text1"/>
        </w:rPr>
        <w:t xml:space="preserve">Мы, нижеподписавшиеся, представитель Поставщика в лице </w:t>
      </w:r>
      <w:r w:rsidRPr="00917F4C">
        <w:rPr>
          <w:rFonts w:ascii="XO Thames" w:hAnsi="XO Thames" w:cs="Times New Roman"/>
          <w:color w:val="000000" w:themeColor="text1"/>
          <w:u w:val="single"/>
        </w:rPr>
        <w:t>(Ф.И.О)</w:t>
      </w:r>
      <w:r w:rsidRPr="00917F4C">
        <w:rPr>
          <w:rFonts w:ascii="XO Thames" w:hAnsi="XO Thames" w:cs="Times New Roman"/>
          <w:color w:val="000000" w:themeColor="text1"/>
        </w:rPr>
        <w:t xml:space="preserve"> с одной стороны, </w:t>
      </w:r>
      <w:r w:rsidRPr="00917F4C">
        <w:rPr>
          <w:rFonts w:ascii="XO Thames" w:eastAsia="Calibri" w:hAnsi="XO Thames" w:cs="Times New Roman"/>
          <w:color w:val="000000" w:themeColor="text1"/>
        </w:rPr>
        <w:t xml:space="preserve">представитель </w:t>
      </w:r>
      <w:r w:rsidRPr="00917F4C">
        <w:rPr>
          <w:rFonts w:ascii="XO Thames" w:hAnsi="XO Thames" w:cs="Times New Roman"/>
          <w:color w:val="000000" w:themeColor="text1"/>
        </w:rPr>
        <w:t>З</w:t>
      </w:r>
      <w:r w:rsidRPr="00917F4C">
        <w:rPr>
          <w:rFonts w:ascii="XO Thames" w:eastAsia="Calibri" w:hAnsi="XO Thames" w:cs="Times New Roman"/>
          <w:color w:val="000000" w:themeColor="text1"/>
        </w:rPr>
        <w:t xml:space="preserve">аказчика в лице </w:t>
      </w:r>
      <w:r w:rsidRPr="00917F4C">
        <w:rPr>
          <w:rFonts w:ascii="XO Thames" w:hAnsi="XO Thames" w:cs="Times New Roman"/>
          <w:color w:val="000000" w:themeColor="text1"/>
        </w:rPr>
        <w:t>_________</w:t>
      </w:r>
      <w:r w:rsidRPr="00917F4C">
        <w:rPr>
          <w:rFonts w:ascii="XO Thames" w:eastAsia="Calibri" w:hAnsi="XO Thames" w:cs="Times New Roman"/>
          <w:color w:val="000000" w:themeColor="text1"/>
        </w:rPr>
        <w:t xml:space="preserve"> </w:t>
      </w:r>
      <w:r w:rsidRPr="00917F4C">
        <w:rPr>
          <w:rFonts w:ascii="XO Thames" w:eastAsia="Calibri" w:hAnsi="XO Thames" w:cs="Times New Roman"/>
          <w:color w:val="000000" w:themeColor="text1"/>
        </w:rPr>
        <w:br/>
        <w:t xml:space="preserve">и Грузополучатель </w:t>
      </w:r>
      <w:r w:rsidRPr="00917F4C">
        <w:rPr>
          <w:rFonts w:ascii="XO Thames" w:hAnsi="XO Thames" w:cs="Times New Roman"/>
          <w:color w:val="000000" w:themeColor="text1"/>
        </w:rPr>
        <w:t>З</w:t>
      </w:r>
      <w:r w:rsidRPr="00917F4C">
        <w:rPr>
          <w:rFonts w:ascii="XO Thames" w:eastAsia="Calibri" w:hAnsi="XO Thames" w:cs="Times New Roman"/>
          <w:color w:val="000000" w:themeColor="text1"/>
        </w:rPr>
        <w:t xml:space="preserve">аказчика в лице </w:t>
      </w:r>
      <w:r w:rsidRPr="00917F4C">
        <w:rPr>
          <w:rFonts w:ascii="XO Thames" w:hAnsi="XO Thames" w:cs="Times New Roman"/>
          <w:color w:val="000000" w:themeColor="text1"/>
        </w:rPr>
        <w:t>_________</w:t>
      </w:r>
      <w:r w:rsidRPr="00917F4C">
        <w:rPr>
          <w:rFonts w:ascii="XO Thames" w:eastAsia="Calibri" w:hAnsi="XO Thames" w:cs="Times New Roman"/>
          <w:color w:val="000000" w:themeColor="text1"/>
        </w:rPr>
        <w:t>, с другой стороны, составили настоящий Акт о нижеследующем:</w:t>
      </w:r>
    </w:p>
    <w:p w:rsidR="00D653E0" w:rsidRPr="00140028" w:rsidRDefault="00D653E0" w:rsidP="00D653E0">
      <w:pPr>
        <w:spacing w:line="240" w:lineRule="auto"/>
        <w:ind w:firstLine="851"/>
        <w:jc w:val="both"/>
        <w:rPr>
          <w:rFonts w:ascii="XO Thames" w:hAnsi="XO Thames" w:cs="Times New Roman"/>
        </w:rPr>
      </w:pPr>
      <w:r w:rsidRPr="00140028">
        <w:rPr>
          <w:rFonts w:ascii="XO Thames" w:hAnsi="XO Thames" w:cs="Times New Roman"/>
        </w:rPr>
        <w:t>В соответствии с условиями Контракта от «___» _________ 202</w:t>
      </w:r>
      <w:r w:rsidR="008519C9">
        <w:rPr>
          <w:rFonts w:ascii="XO Thames" w:hAnsi="XO Thames" w:cs="Times New Roman"/>
        </w:rPr>
        <w:t>6</w:t>
      </w:r>
      <w:r w:rsidRPr="00140028">
        <w:rPr>
          <w:rFonts w:ascii="XO Thames" w:hAnsi="XO Thames" w:cs="Times New Roman"/>
        </w:rPr>
        <w:t xml:space="preserve">, г. №_____ Поставщик поставил, а </w:t>
      </w:r>
      <w:r>
        <w:rPr>
          <w:rFonts w:ascii="XO Thames" w:hAnsi="XO Thames" w:cs="Times New Roman"/>
        </w:rPr>
        <w:t>Заказчик</w:t>
      </w:r>
      <w:r w:rsidRPr="00140028">
        <w:rPr>
          <w:rFonts w:ascii="XO Thames" w:hAnsi="XO Thames" w:cs="Times New Roman"/>
        </w:rPr>
        <w:t xml:space="preserve"> принял нижеперечисленный товар: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8"/>
        <w:gridCol w:w="8102"/>
        <w:gridCol w:w="1715"/>
        <w:gridCol w:w="1984"/>
        <w:gridCol w:w="2091"/>
      </w:tblGrid>
      <w:tr w:rsidR="00D653E0" w:rsidRPr="00140028" w:rsidTr="009C172B">
        <w:tc>
          <w:tcPr>
            <w:tcW w:w="668" w:type="dxa"/>
          </w:tcPr>
          <w:p w:rsidR="00D653E0" w:rsidRPr="00140028" w:rsidRDefault="00D653E0" w:rsidP="009C172B">
            <w:pPr>
              <w:spacing w:after="0" w:line="240" w:lineRule="auto"/>
              <w:jc w:val="center"/>
              <w:rPr>
                <w:rFonts w:ascii="XO Thames" w:hAnsi="XO Thames" w:cs="Times New Roman"/>
              </w:rPr>
            </w:pPr>
            <w:r w:rsidRPr="00140028">
              <w:rPr>
                <w:rFonts w:ascii="XO Thames" w:hAnsi="XO Thames" w:cs="Times New Roman"/>
              </w:rPr>
              <w:t xml:space="preserve">№ </w:t>
            </w:r>
            <w:proofErr w:type="spellStart"/>
            <w:proofErr w:type="gramStart"/>
            <w:r w:rsidRPr="00140028">
              <w:rPr>
                <w:rFonts w:ascii="XO Thames" w:hAnsi="XO Thames" w:cs="Times New Roman"/>
              </w:rPr>
              <w:t>п</w:t>
            </w:r>
            <w:proofErr w:type="spellEnd"/>
            <w:proofErr w:type="gramEnd"/>
            <w:r w:rsidRPr="00140028">
              <w:rPr>
                <w:rFonts w:ascii="XO Thames" w:hAnsi="XO Thames" w:cs="Times New Roman"/>
              </w:rPr>
              <w:t>/</w:t>
            </w:r>
            <w:proofErr w:type="spellStart"/>
            <w:r w:rsidRPr="00140028">
              <w:rPr>
                <w:rFonts w:ascii="XO Thames" w:hAnsi="XO Thames" w:cs="Times New Roman"/>
              </w:rPr>
              <w:t>п</w:t>
            </w:r>
            <w:proofErr w:type="spellEnd"/>
          </w:p>
        </w:tc>
        <w:tc>
          <w:tcPr>
            <w:tcW w:w="8102" w:type="dxa"/>
          </w:tcPr>
          <w:p w:rsidR="00D653E0" w:rsidRPr="00140028" w:rsidRDefault="00D653E0" w:rsidP="009C172B">
            <w:pPr>
              <w:spacing w:after="0" w:line="240" w:lineRule="auto"/>
              <w:jc w:val="center"/>
              <w:rPr>
                <w:rFonts w:ascii="XO Thames" w:hAnsi="XO Thames" w:cs="Times New Roman"/>
              </w:rPr>
            </w:pPr>
            <w:r w:rsidRPr="00140028">
              <w:rPr>
                <w:rFonts w:ascii="XO Thames" w:hAnsi="XO Thames" w:cs="Times New Roman"/>
              </w:rPr>
              <w:t>Наименование</w:t>
            </w:r>
          </w:p>
        </w:tc>
        <w:tc>
          <w:tcPr>
            <w:tcW w:w="1715" w:type="dxa"/>
          </w:tcPr>
          <w:p w:rsidR="00D653E0" w:rsidRPr="00140028" w:rsidRDefault="00D653E0" w:rsidP="009C172B">
            <w:pPr>
              <w:spacing w:after="0" w:line="240" w:lineRule="auto"/>
              <w:jc w:val="center"/>
              <w:rPr>
                <w:rFonts w:ascii="XO Thames" w:hAnsi="XO Thames" w:cs="Times New Roman"/>
              </w:rPr>
            </w:pPr>
            <w:r w:rsidRPr="00140028">
              <w:rPr>
                <w:rFonts w:ascii="XO Thames" w:hAnsi="XO Thames" w:cs="Times New Roman"/>
              </w:rPr>
              <w:t>Количество шт.</w:t>
            </w:r>
          </w:p>
        </w:tc>
        <w:tc>
          <w:tcPr>
            <w:tcW w:w="1984" w:type="dxa"/>
          </w:tcPr>
          <w:p w:rsidR="00D653E0" w:rsidRPr="00140028" w:rsidRDefault="00D653E0" w:rsidP="009C172B">
            <w:pPr>
              <w:spacing w:after="0" w:line="240" w:lineRule="auto"/>
              <w:jc w:val="center"/>
              <w:rPr>
                <w:rFonts w:ascii="XO Thames" w:hAnsi="XO Thames" w:cs="Times New Roman"/>
              </w:rPr>
            </w:pPr>
            <w:r w:rsidRPr="00140028">
              <w:rPr>
                <w:rFonts w:ascii="XO Thames" w:hAnsi="XO Thames" w:cs="Times New Roman"/>
              </w:rPr>
              <w:t>Цена</w:t>
            </w:r>
          </w:p>
        </w:tc>
        <w:tc>
          <w:tcPr>
            <w:tcW w:w="2091" w:type="dxa"/>
          </w:tcPr>
          <w:p w:rsidR="00D653E0" w:rsidRPr="00140028" w:rsidRDefault="00D653E0" w:rsidP="009C172B">
            <w:pPr>
              <w:spacing w:after="0" w:line="240" w:lineRule="auto"/>
              <w:jc w:val="center"/>
              <w:rPr>
                <w:rFonts w:ascii="XO Thames" w:hAnsi="XO Thames" w:cs="Times New Roman"/>
              </w:rPr>
            </w:pPr>
            <w:r w:rsidRPr="00140028">
              <w:rPr>
                <w:rFonts w:ascii="XO Thames" w:hAnsi="XO Thames" w:cs="Times New Roman"/>
              </w:rPr>
              <w:t>Сумма</w:t>
            </w:r>
          </w:p>
        </w:tc>
      </w:tr>
      <w:tr w:rsidR="00D653E0" w:rsidRPr="00140028" w:rsidTr="009C172B">
        <w:tc>
          <w:tcPr>
            <w:tcW w:w="668" w:type="dxa"/>
          </w:tcPr>
          <w:p w:rsidR="00D653E0" w:rsidRPr="00140028" w:rsidRDefault="00D653E0" w:rsidP="009C172B">
            <w:pPr>
              <w:spacing w:after="0" w:line="240" w:lineRule="auto"/>
              <w:jc w:val="center"/>
              <w:rPr>
                <w:rFonts w:ascii="XO Thames" w:hAnsi="XO Thames" w:cs="Times New Roman"/>
              </w:rPr>
            </w:pPr>
          </w:p>
        </w:tc>
        <w:tc>
          <w:tcPr>
            <w:tcW w:w="8102" w:type="dxa"/>
          </w:tcPr>
          <w:p w:rsidR="00D653E0" w:rsidRPr="00140028" w:rsidRDefault="00D653E0" w:rsidP="009C172B">
            <w:pPr>
              <w:spacing w:after="0" w:line="240" w:lineRule="auto"/>
              <w:jc w:val="center"/>
              <w:rPr>
                <w:rFonts w:ascii="XO Thames" w:hAnsi="XO Thames" w:cs="Times New Roman"/>
              </w:rPr>
            </w:pPr>
          </w:p>
        </w:tc>
        <w:tc>
          <w:tcPr>
            <w:tcW w:w="1715" w:type="dxa"/>
          </w:tcPr>
          <w:p w:rsidR="00D653E0" w:rsidRPr="00140028" w:rsidRDefault="00D653E0" w:rsidP="009C172B">
            <w:pPr>
              <w:spacing w:after="0" w:line="240" w:lineRule="auto"/>
              <w:jc w:val="center"/>
              <w:rPr>
                <w:rFonts w:ascii="XO Thames" w:hAnsi="XO Thames" w:cs="Times New Roman"/>
              </w:rPr>
            </w:pPr>
          </w:p>
        </w:tc>
        <w:tc>
          <w:tcPr>
            <w:tcW w:w="1984" w:type="dxa"/>
          </w:tcPr>
          <w:p w:rsidR="00D653E0" w:rsidRPr="00140028" w:rsidRDefault="00D653E0" w:rsidP="009C172B">
            <w:pPr>
              <w:spacing w:after="0" w:line="240" w:lineRule="auto"/>
              <w:jc w:val="center"/>
              <w:rPr>
                <w:rFonts w:ascii="XO Thames" w:hAnsi="XO Thames" w:cs="Times New Roman"/>
              </w:rPr>
            </w:pPr>
          </w:p>
        </w:tc>
        <w:tc>
          <w:tcPr>
            <w:tcW w:w="2091" w:type="dxa"/>
          </w:tcPr>
          <w:p w:rsidR="00D653E0" w:rsidRPr="00140028" w:rsidRDefault="00D653E0" w:rsidP="009C172B">
            <w:pPr>
              <w:spacing w:after="0" w:line="240" w:lineRule="auto"/>
              <w:jc w:val="center"/>
              <w:rPr>
                <w:rFonts w:ascii="XO Thames" w:hAnsi="XO Thames" w:cs="Times New Roman"/>
              </w:rPr>
            </w:pPr>
          </w:p>
        </w:tc>
      </w:tr>
      <w:tr w:rsidR="00D653E0" w:rsidRPr="00140028" w:rsidTr="009C172B">
        <w:tc>
          <w:tcPr>
            <w:tcW w:w="668" w:type="dxa"/>
          </w:tcPr>
          <w:p w:rsidR="00D653E0" w:rsidRPr="00140028" w:rsidRDefault="00D653E0" w:rsidP="009C172B">
            <w:pPr>
              <w:spacing w:after="0" w:line="240" w:lineRule="auto"/>
              <w:jc w:val="center"/>
              <w:rPr>
                <w:rFonts w:ascii="XO Thames" w:hAnsi="XO Thames" w:cs="Times New Roman"/>
              </w:rPr>
            </w:pPr>
          </w:p>
        </w:tc>
        <w:tc>
          <w:tcPr>
            <w:tcW w:w="8102" w:type="dxa"/>
          </w:tcPr>
          <w:p w:rsidR="00D653E0" w:rsidRPr="00140028" w:rsidRDefault="00D653E0" w:rsidP="009C172B">
            <w:pPr>
              <w:spacing w:after="0" w:line="240" w:lineRule="auto"/>
              <w:jc w:val="center"/>
              <w:rPr>
                <w:rFonts w:ascii="XO Thames" w:hAnsi="XO Thames" w:cs="Times New Roman"/>
              </w:rPr>
            </w:pPr>
          </w:p>
        </w:tc>
        <w:tc>
          <w:tcPr>
            <w:tcW w:w="1715" w:type="dxa"/>
          </w:tcPr>
          <w:p w:rsidR="00D653E0" w:rsidRPr="00140028" w:rsidRDefault="00D653E0" w:rsidP="009C172B">
            <w:pPr>
              <w:spacing w:after="0" w:line="240" w:lineRule="auto"/>
              <w:jc w:val="center"/>
              <w:rPr>
                <w:rFonts w:ascii="XO Thames" w:hAnsi="XO Thames" w:cs="Times New Roman"/>
              </w:rPr>
            </w:pPr>
          </w:p>
        </w:tc>
        <w:tc>
          <w:tcPr>
            <w:tcW w:w="1984" w:type="dxa"/>
          </w:tcPr>
          <w:p w:rsidR="00D653E0" w:rsidRPr="00140028" w:rsidRDefault="00D653E0" w:rsidP="009C172B">
            <w:pPr>
              <w:spacing w:after="0" w:line="240" w:lineRule="auto"/>
              <w:jc w:val="center"/>
              <w:rPr>
                <w:rFonts w:ascii="XO Thames" w:hAnsi="XO Thames" w:cs="Times New Roman"/>
              </w:rPr>
            </w:pPr>
          </w:p>
        </w:tc>
        <w:tc>
          <w:tcPr>
            <w:tcW w:w="2091" w:type="dxa"/>
          </w:tcPr>
          <w:p w:rsidR="00D653E0" w:rsidRPr="00140028" w:rsidRDefault="00D653E0" w:rsidP="009C172B">
            <w:pPr>
              <w:spacing w:after="0" w:line="240" w:lineRule="auto"/>
              <w:jc w:val="center"/>
              <w:rPr>
                <w:rFonts w:ascii="XO Thames" w:hAnsi="XO Thames" w:cs="Times New Roman"/>
              </w:rPr>
            </w:pPr>
          </w:p>
        </w:tc>
      </w:tr>
      <w:tr w:rsidR="00D653E0" w:rsidRPr="00140028" w:rsidTr="009C172B">
        <w:tc>
          <w:tcPr>
            <w:tcW w:w="668" w:type="dxa"/>
          </w:tcPr>
          <w:p w:rsidR="00D653E0" w:rsidRPr="00140028" w:rsidRDefault="00D653E0" w:rsidP="009C172B">
            <w:pPr>
              <w:spacing w:after="0" w:line="240" w:lineRule="auto"/>
              <w:jc w:val="center"/>
              <w:rPr>
                <w:rFonts w:ascii="XO Thames" w:hAnsi="XO Thames" w:cs="Times New Roman"/>
              </w:rPr>
            </w:pPr>
          </w:p>
        </w:tc>
        <w:tc>
          <w:tcPr>
            <w:tcW w:w="8102" w:type="dxa"/>
          </w:tcPr>
          <w:p w:rsidR="00D653E0" w:rsidRPr="00140028" w:rsidRDefault="00D653E0" w:rsidP="009C172B">
            <w:pPr>
              <w:spacing w:after="0" w:line="240" w:lineRule="auto"/>
              <w:jc w:val="center"/>
              <w:rPr>
                <w:rFonts w:ascii="XO Thames" w:hAnsi="XO Thames" w:cs="Times New Roman"/>
              </w:rPr>
            </w:pPr>
          </w:p>
        </w:tc>
        <w:tc>
          <w:tcPr>
            <w:tcW w:w="1715" w:type="dxa"/>
          </w:tcPr>
          <w:p w:rsidR="00D653E0" w:rsidRPr="00140028" w:rsidRDefault="00D653E0" w:rsidP="009C172B">
            <w:pPr>
              <w:spacing w:after="0" w:line="240" w:lineRule="auto"/>
              <w:jc w:val="center"/>
              <w:rPr>
                <w:rFonts w:ascii="XO Thames" w:hAnsi="XO Thames" w:cs="Times New Roman"/>
              </w:rPr>
            </w:pPr>
          </w:p>
        </w:tc>
        <w:tc>
          <w:tcPr>
            <w:tcW w:w="1984" w:type="dxa"/>
          </w:tcPr>
          <w:p w:rsidR="00D653E0" w:rsidRPr="00140028" w:rsidRDefault="00D653E0" w:rsidP="009C172B">
            <w:pPr>
              <w:spacing w:after="0" w:line="240" w:lineRule="auto"/>
              <w:jc w:val="center"/>
              <w:rPr>
                <w:rFonts w:ascii="XO Thames" w:hAnsi="XO Thames" w:cs="Times New Roman"/>
              </w:rPr>
            </w:pPr>
          </w:p>
        </w:tc>
        <w:tc>
          <w:tcPr>
            <w:tcW w:w="2091" w:type="dxa"/>
          </w:tcPr>
          <w:p w:rsidR="00D653E0" w:rsidRPr="00140028" w:rsidRDefault="00D653E0" w:rsidP="009C172B">
            <w:pPr>
              <w:spacing w:after="0" w:line="240" w:lineRule="auto"/>
              <w:jc w:val="center"/>
              <w:rPr>
                <w:rFonts w:ascii="XO Thames" w:hAnsi="XO Thames" w:cs="Times New Roman"/>
              </w:rPr>
            </w:pPr>
          </w:p>
        </w:tc>
      </w:tr>
      <w:tr w:rsidR="00D653E0" w:rsidRPr="00140028" w:rsidTr="009C172B">
        <w:tc>
          <w:tcPr>
            <w:tcW w:w="14560" w:type="dxa"/>
            <w:gridSpan w:val="5"/>
          </w:tcPr>
          <w:p w:rsidR="00D653E0" w:rsidRPr="00140028" w:rsidRDefault="00D653E0" w:rsidP="009C172B">
            <w:pPr>
              <w:spacing w:after="0" w:line="240" w:lineRule="auto"/>
              <w:rPr>
                <w:rFonts w:ascii="XO Thames" w:hAnsi="XO Thames" w:cs="Times New Roman"/>
              </w:rPr>
            </w:pPr>
            <w:r w:rsidRPr="00140028">
              <w:rPr>
                <w:rFonts w:ascii="XO Thames" w:hAnsi="XO Thames" w:cs="Times New Roman"/>
              </w:rPr>
              <w:t>ИТОГО:</w:t>
            </w:r>
          </w:p>
        </w:tc>
      </w:tr>
    </w:tbl>
    <w:p w:rsidR="00D653E0" w:rsidRPr="00140028" w:rsidRDefault="00D653E0" w:rsidP="00D653E0">
      <w:pPr>
        <w:spacing w:after="0" w:line="240" w:lineRule="auto"/>
        <w:rPr>
          <w:rFonts w:ascii="XO Thames" w:hAnsi="XO Thames" w:cs="Times New Roman"/>
        </w:rPr>
      </w:pPr>
      <w:r w:rsidRPr="00140028">
        <w:rPr>
          <w:rFonts w:ascii="XO Thames" w:hAnsi="XO Thames" w:cs="Times New Roman"/>
        </w:rPr>
        <w:t>в соответствии с требованиями Контракта и в установленные сроки.</w:t>
      </w:r>
    </w:p>
    <w:p w:rsidR="00D653E0" w:rsidRPr="00140028" w:rsidRDefault="00D653E0" w:rsidP="00D653E0">
      <w:pPr>
        <w:spacing w:after="0" w:line="240" w:lineRule="auto"/>
        <w:rPr>
          <w:rFonts w:ascii="XO Thames" w:hAnsi="XO Thames" w:cs="Times New Roman"/>
        </w:rPr>
      </w:pPr>
      <w:r w:rsidRPr="00140028">
        <w:rPr>
          <w:rFonts w:ascii="XO Thames" w:hAnsi="XO Thames" w:cs="Times New Roman"/>
        </w:rPr>
        <w:t>Сопроводительные документы:</w:t>
      </w:r>
    </w:p>
    <w:p w:rsidR="00D653E0" w:rsidRPr="00140028" w:rsidRDefault="00D653E0" w:rsidP="00D653E0">
      <w:pPr>
        <w:spacing w:after="0" w:line="240" w:lineRule="auto"/>
        <w:rPr>
          <w:rFonts w:ascii="XO Thames" w:hAnsi="XO Thames" w:cs="Times New Roman"/>
        </w:rPr>
      </w:pPr>
      <w:r w:rsidRPr="00140028">
        <w:rPr>
          <w:rFonts w:ascii="XO Thames" w:hAnsi="XO Thames" w:cs="Times New Roman"/>
        </w:rPr>
        <w:t>Счёт №___________________ от «___» ________ 202</w:t>
      </w:r>
      <w:r w:rsidR="00166021">
        <w:rPr>
          <w:rFonts w:ascii="XO Thames" w:hAnsi="XO Thames" w:cs="Times New Roman"/>
        </w:rPr>
        <w:t>6</w:t>
      </w:r>
      <w:r w:rsidRPr="00140028">
        <w:rPr>
          <w:rFonts w:ascii="XO Thames" w:hAnsi="XO Thames" w:cs="Times New Roman"/>
        </w:rPr>
        <w:t xml:space="preserve"> г. на сумму __________;</w:t>
      </w:r>
    </w:p>
    <w:p w:rsidR="00D653E0" w:rsidRPr="00140028" w:rsidRDefault="00D653E0" w:rsidP="00D653E0">
      <w:pPr>
        <w:spacing w:after="0" w:line="240" w:lineRule="auto"/>
        <w:rPr>
          <w:rFonts w:ascii="XO Thames" w:hAnsi="XO Thames" w:cs="Times New Roman"/>
        </w:rPr>
      </w:pPr>
      <w:r w:rsidRPr="00140028">
        <w:rPr>
          <w:rFonts w:ascii="XO Thames" w:hAnsi="XO Thames" w:cs="Times New Roman"/>
        </w:rPr>
        <w:t>Счёт-фактура №_______ от «___» ________ 202</w:t>
      </w:r>
      <w:r w:rsidR="00166021">
        <w:rPr>
          <w:rFonts w:ascii="XO Thames" w:hAnsi="XO Thames" w:cs="Times New Roman"/>
        </w:rPr>
        <w:t>6</w:t>
      </w:r>
      <w:r w:rsidRPr="00140028">
        <w:rPr>
          <w:rFonts w:ascii="XO Thames" w:hAnsi="XO Thames" w:cs="Times New Roman"/>
        </w:rPr>
        <w:t xml:space="preserve"> г.;</w:t>
      </w:r>
    </w:p>
    <w:p w:rsidR="00D653E0" w:rsidRPr="00140028" w:rsidRDefault="00D653E0" w:rsidP="00D653E0">
      <w:pPr>
        <w:spacing w:after="0" w:line="240" w:lineRule="auto"/>
        <w:rPr>
          <w:rFonts w:ascii="XO Thames" w:hAnsi="XO Thames" w:cs="Times New Roman"/>
        </w:rPr>
      </w:pPr>
      <w:r w:rsidRPr="00140028">
        <w:rPr>
          <w:rFonts w:ascii="XO Thames" w:hAnsi="XO Thames" w:cs="Times New Roman"/>
        </w:rPr>
        <w:t>Товарная накладная №_______ от «___» ________ 202</w:t>
      </w:r>
      <w:r w:rsidR="00166021">
        <w:rPr>
          <w:rFonts w:ascii="XO Thames" w:hAnsi="XO Thames" w:cs="Times New Roman"/>
        </w:rPr>
        <w:t>6</w:t>
      </w:r>
      <w:r w:rsidRPr="00140028">
        <w:rPr>
          <w:rFonts w:ascii="XO Thames" w:hAnsi="XO Thames" w:cs="Times New Roman"/>
        </w:rPr>
        <w:t xml:space="preserve"> г.;</w:t>
      </w:r>
    </w:p>
    <w:p w:rsidR="00D653E0" w:rsidRPr="00140028" w:rsidRDefault="00D653E0" w:rsidP="00D653E0">
      <w:pPr>
        <w:spacing w:after="0" w:line="240" w:lineRule="auto"/>
        <w:rPr>
          <w:rFonts w:ascii="XO Thames" w:hAnsi="XO Thames" w:cs="Times New Roman"/>
        </w:rPr>
      </w:pPr>
      <w:r w:rsidRPr="00140028">
        <w:rPr>
          <w:rFonts w:ascii="XO Thames" w:eastAsia="Calibri" w:hAnsi="XO Thames" w:cs="Times New Roman"/>
        </w:rPr>
        <w:t>Настоящий Акт составлен и подписан Поставщиком</w:t>
      </w:r>
      <w:r>
        <w:rPr>
          <w:rFonts w:ascii="XO Thames" w:eastAsia="Calibri" w:hAnsi="XO Thames" w:cs="Times New Roman"/>
        </w:rPr>
        <w:t>, и З</w:t>
      </w:r>
      <w:r w:rsidRPr="00140028">
        <w:rPr>
          <w:rFonts w:ascii="XO Thames" w:eastAsia="Calibri" w:hAnsi="XO Thames" w:cs="Times New Roman"/>
        </w:rPr>
        <w:t xml:space="preserve">аказчиком в </w:t>
      </w:r>
      <w:r>
        <w:rPr>
          <w:rFonts w:ascii="XO Thames" w:eastAsia="Calibri" w:hAnsi="XO Thames" w:cs="Times New Roman"/>
        </w:rPr>
        <w:t>двух</w:t>
      </w:r>
      <w:r w:rsidRPr="00140028">
        <w:rPr>
          <w:rFonts w:ascii="XO Thames" w:eastAsia="Calibri" w:hAnsi="XO Thames" w:cs="Times New Roman"/>
        </w:rPr>
        <w:t xml:space="preserve"> подлинных экземплярах: 1-й экземпляр - Государственному заказч</w:t>
      </w:r>
      <w:r>
        <w:rPr>
          <w:rFonts w:ascii="XO Thames" w:eastAsia="Calibri" w:hAnsi="XO Thames" w:cs="Times New Roman"/>
        </w:rPr>
        <w:t>ику, 2-й экземпляр - Поставщику</w:t>
      </w:r>
      <w:r w:rsidRPr="00140028">
        <w:rPr>
          <w:rFonts w:ascii="XO Thames" w:eastAsia="Calibri" w:hAnsi="XO Thames" w:cs="Times New Roman"/>
        </w:rPr>
        <w:t>.</w:t>
      </w:r>
    </w:p>
    <w:p w:rsidR="00FF39C2" w:rsidRPr="00917F4C" w:rsidRDefault="00FF39C2" w:rsidP="00FF39C2">
      <w:pPr>
        <w:spacing w:after="0" w:line="240" w:lineRule="auto"/>
        <w:rPr>
          <w:rFonts w:ascii="XO Thames" w:hAnsi="XO Thames" w:cs="Times New Roman"/>
          <w:color w:val="000000" w:themeColor="text1"/>
        </w:rPr>
      </w:pPr>
    </w:p>
    <w:tbl>
      <w:tblPr>
        <w:tblW w:w="15766" w:type="dxa"/>
        <w:tblLook w:val="01E0"/>
      </w:tblPr>
      <w:tblGrid>
        <w:gridCol w:w="5479"/>
        <w:gridCol w:w="5479"/>
        <w:gridCol w:w="4808"/>
      </w:tblGrid>
      <w:tr w:rsidR="00917F4C" w:rsidRPr="00917F4C" w:rsidTr="00F32B43">
        <w:trPr>
          <w:trHeight w:val="467"/>
        </w:trPr>
        <w:tc>
          <w:tcPr>
            <w:tcW w:w="5479" w:type="dxa"/>
          </w:tcPr>
          <w:p w:rsidR="00F32B43" w:rsidRPr="00917F4C" w:rsidRDefault="00F32B43" w:rsidP="004942A9">
            <w:pPr>
              <w:pStyle w:val="11"/>
              <w:spacing w:line="240" w:lineRule="auto"/>
              <w:ind w:right="403" w:firstLine="0"/>
              <w:contextualSpacing/>
              <w:jc w:val="center"/>
              <w:rPr>
                <w:rFonts w:ascii="XO Thames" w:hAnsi="XO Thames"/>
                <w:b/>
                <w:color w:val="000000" w:themeColor="text1"/>
                <w:sz w:val="22"/>
                <w:szCs w:val="22"/>
              </w:rPr>
            </w:pPr>
            <w:r w:rsidRPr="00917F4C">
              <w:rPr>
                <w:rFonts w:ascii="XO Thames" w:hAnsi="XO Thames"/>
                <w:b/>
                <w:color w:val="000000" w:themeColor="text1"/>
                <w:sz w:val="22"/>
                <w:szCs w:val="22"/>
              </w:rPr>
              <w:t>ЗАКАЗЧИК</w:t>
            </w:r>
          </w:p>
          <w:p w:rsidR="00F32B43" w:rsidRPr="00917F4C" w:rsidRDefault="00F32B43" w:rsidP="004942A9">
            <w:pPr>
              <w:pStyle w:val="11"/>
              <w:spacing w:line="240" w:lineRule="auto"/>
              <w:ind w:right="-71" w:firstLine="0"/>
              <w:contextualSpacing/>
              <w:jc w:val="center"/>
              <w:rPr>
                <w:rFonts w:ascii="XO Thames" w:hAnsi="XO Thames"/>
                <w:color w:val="000000" w:themeColor="text1"/>
                <w:sz w:val="22"/>
                <w:szCs w:val="22"/>
              </w:rPr>
            </w:pPr>
          </w:p>
          <w:p w:rsidR="004942A9" w:rsidRPr="00917F4C" w:rsidRDefault="004942A9" w:rsidP="004942A9">
            <w:pPr>
              <w:pStyle w:val="11"/>
              <w:spacing w:line="240" w:lineRule="auto"/>
              <w:ind w:right="-71" w:firstLine="0"/>
              <w:contextualSpacing/>
              <w:jc w:val="left"/>
              <w:rPr>
                <w:rFonts w:ascii="XO Thames" w:hAnsi="XO Thames"/>
                <w:color w:val="000000" w:themeColor="text1"/>
                <w:sz w:val="22"/>
                <w:szCs w:val="22"/>
              </w:rPr>
            </w:pPr>
            <w:r w:rsidRPr="00917F4C">
              <w:rPr>
                <w:rFonts w:ascii="XO Thames" w:hAnsi="XO Thames"/>
                <w:color w:val="000000" w:themeColor="text1"/>
                <w:sz w:val="22"/>
                <w:szCs w:val="22"/>
              </w:rPr>
              <w:t xml:space="preserve">                 УФСИН России по Алтайскому краю</w:t>
            </w:r>
          </w:p>
          <w:p w:rsidR="00F32B43" w:rsidRPr="00917F4C" w:rsidRDefault="00F32B43" w:rsidP="004942A9">
            <w:pPr>
              <w:pStyle w:val="11"/>
              <w:spacing w:line="240" w:lineRule="auto"/>
              <w:ind w:right="-71" w:firstLine="0"/>
              <w:contextualSpacing/>
              <w:jc w:val="center"/>
              <w:rPr>
                <w:rFonts w:ascii="XO Thames" w:hAnsi="XO Thames"/>
                <w:bCs/>
                <w:color w:val="000000" w:themeColor="text1"/>
                <w:sz w:val="22"/>
                <w:szCs w:val="22"/>
              </w:rPr>
            </w:pPr>
          </w:p>
        </w:tc>
        <w:tc>
          <w:tcPr>
            <w:tcW w:w="5479" w:type="dxa"/>
          </w:tcPr>
          <w:p w:rsidR="00F32B43" w:rsidRPr="00917F4C" w:rsidRDefault="004942A9" w:rsidP="004942A9">
            <w:pPr>
              <w:pStyle w:val="11"/>
              <w:spacing w:line="240" w:lineRule="auto"/>
              <w:ind w:right="-71" w:firstLine="0"/>
              <w:contextualSpacing/>
              <w:jc w:val="center"/>
              <w:rPr>
                <w:rFonts w:ascii="XO Thames" w:hAnsi="XO Thames"/>
                <w:b/>
                <w:bCs/>
                <w:color w:val="000000" w:themeColor="text1"/>
                <w:sz w:val="22"/>
                <w:szCs w:val="22"/>
              </w:rPr>
            </w:pPr>
            <w:r w:rsidRPr="00917F4C">
              <w:rPr>
                <w:rFonts w:ascii="XO Thames" w:hAnsi="XO Thames"/>
                <w:b/>
                <w:bCs/>
                <w:color w:val="000000" w:themeColor="text1"/>
                <w:sz w:val="22"/>
                <w:szCs w:val="22"/>
              </w:rPr>
              <w:t>ГРУЗОПОЛУЧАТЕЛЬ ЗАКАЗЧИКА</w:t>
            </w:r>
          </w:p>
          <w:p w:rsidR="004942A9" w:rsidRPr="00917F4C" w:rsidRDefault="004942A9" w:rsidP="004942A9">
            <w:pPr>
              <w:pStyle w:val="11"/>
              <w:spacing w:line="240" w:lineRule="auto"/>
              <w:ind w:right="-71" w:firstLine="0"/>
              <w:contextualSpacing/>
              <w:jc w:val="center"/>
              <w:rPr>
                <w:rFonts w:ascii="XO Thames" w:hAnsi="XO Thames"/>
                <w:b/>
                <w:bCs/>
                <w:color w:val="000000" w:themeColor="text1"/>
                <w:sz w:val="22"/>
                <w:szCs w:val="22"/>
              </w:rPr>
            </w:pPr>
          </w:p>
          <w:p w:rsidR="004942A9" w:rsidRPr="00917F4C" w:rsidRDefault="004942A9" w:rsidP="004942A9">
            <w:pPr>
              <w:pStyle w:val="11"/>
              <w:spacing w:line="240" w:lineRule="auto"/>
              <w:ind w:right="-71" w:firstLine="0"/>
              <w:contextualSpacing/>
              <w:jc w:val="left"/>
              <w:rPr>
                <w:rFonts w:ascii="XO Thames" w:hAnsi="XO Thames"/>
                <w:color w:val="000000" w:themeColor="text1"/>
                <w:sz w:val="22"/>
                <w:szCs w:val="22"/>
              </w:rPr>
            </w:pPr>
            <w:r w:rsidRPr="00917F4C">
              <w:rPr>
                <w:rFonts w:ascii="XO Thames" w:hAnsi="XO Thames"/>
                <w:color w:val="000000" w:themeColor="text1"/>
                <w:sz w:val="22"/>
                <w:szCs w:val="22"/>
              </w:rPr>
              <w:t xml:space="preserve">            </w:t>
            </w:r>
            <w:r w:rsidR="00E51613" w:rsidRPr="00917F4C">
              <w:rPr>
                <w:rFonts w:ascii="XO Thames" w:hAnsi="XO Thames"/>
                <w:color w:val="000000" w:themeColor="text1"/>
                <w:sz w:val="22"/>
                <w:szCs w:val="22"/>
              </w:rPr>
              <w:t>ФКУ</w:t>
            </w:r>
            <w:r w:rsidR="00C7560D" w:rsidRPr="00917F4C">
              <w:rPr>
                <w:rFonts w:ascii="XO Thames" w:hAnsi="XO Thames"/>
                <w:color w:val="000000" w:themeColor="text1"/>
                <w:sz w:val="22"/>
                <w:szCs w:val="22"/>
              </w:rPr>
              <w:t>З</w:t>
            </w:r>
            <w:r w:rsidR="00E51613" w:rsidRPr="00917F4C">
              <w:rPr>
                <w:rFonts w:ascii="XO Thames" w:hAnsi="XO Thames"/>
                <w:color w:val="000000" w:themeColor="text1"/>
                <w:sz w:val="22"/>
                <w:szCs w:val="22"/>
              </w:rPr>
              <w:t xml:space="preserve"> </w:t>
            </w:r>
            <w:r w:rsidR="00C7560D" w:rsidRPr="00917F4C">
              <w:rPr>
                <w:rFonts w:ascii="XO Thames" w:hAnsi="XO Thames"/>
                <w:color w:val="000000" w:themeColor="text1"/>
                <w:sz w:val="22"/>
                <w:szCs w:val="22"/>
              </w:rPr>
              <w:t xml:space="preserve">МСЧ-22 </w:t>
            </w:r>
            <w:r w:rsidR="00A55BCE" w:rsidRPr="00917F4C">
              <w:rPr>
                <w:rFonts w:ascii="XO Thames" w:hAnsi="XO Thames"/>
                <w:color w:val="000000" w:themeColor="text1"/>
                <w:sz w:val="22"/>
                <w:szCs w:val="22"/>
              </w:rPr>
              <w:t xml:space="preserve">ФСИН России </w:t>
            </w:r>
            <w:r w:rsidR="00A55BCE" w:rsidRPr="00917F4C">
              <w:rPr>
                <w:rFonts w:ascii="XO Thames" w:hAnsi="XO Thames"/>
                <w:color w:val="000000" w:themeColor="text1"/>
                <w:sz w:val="22"/>
                <w:szCs w:val="22"/>
              </w:rPr>
              <w:br/>
              <w:t xml:space="preserve">        </w:t>
            </w:r>
            <w:r w:rsidR="00C7560D" w:rsidRPr="00917F4C">
              <w:rPr>
                <w:rFonts w:ascii="XO Thames" w:hAnsi="XO Thames"/>
                <w:color w:val="000000" w:themeColor="text1"/>
                <w:sz w:val="22"/>
                <w:szCs w:val="22"/>
              </w:rPr>
              <w:t xml:space="preserve">              </w:t>
            </w:r>
          </w:p>
          <w:p w:rsidR="004942A9" w:rsidRPr="00917F4C" w:rsidRDefault="004942A9" w:rsidP="004942A9">
            <w:pPr>
              <w:pStyle w:val="11"/>
              <w:spacing w:line="240" w:lineRule="auto"/>
              <w:ind w:right="-71" w:firstLine="0"/>
              <w:contextualSpacing/>
              <w:jc w:val="left"/>
              <w:rPr>
                <w:rFonts w:ascii="XO Thames" w:hAnsi="XO Thames"/>
                <w:b/>
                <w:bCs/>
                <w:color w:val="000000" w:themeColor="text1"/>
                <w:sz w:val="22"/>
                <w:szCs w:val="22"/>
              </w:rPr>
            </w:pPr>
            <w:r w:rsidRPr="00917F4C">
              <w:rPr>
                <w:rFonts w:ascii="XO Thames" w:hAnsi="XO Thames"/>
                <w:color w:val="000000" w:themeColor="text1"/>
                <w:sz w:val="22"/>
                <w:szCs w:val="22"/>
              </w:rPr>
              <w:t xml:space="preserve">            </w:t>
            </w:r>
          </w:p>
        </w:tc>
        <w:tc>
          <w:tcPr>
            <w:tcW w:w="4808" w:type="dxa"/>
          </w:tcPr>
          <w:p w:rsidR="00F32B43" w:rsidRPr="00917F4C" w:rsidRDefault="00F32B43" w:rsidP="004942A9">
            <w:pPr>
              <w:pStyle w:val="FR1"/>
              <w:spacing w:before="0"/>
              <w:ind w:right="-71"/>
              <w:contextualSpacing/>
              <w:jc w:val="center"/>
              <w:rPr>
                <w:rFonts w:ascii="XO Thames" w:hAnsi="XO Thames"/>
                <w:color w:val="000000" w:themeColor="text1"/>
                <w:sz w:val="22"/>
                <w:szCs w:val="22"/>
              </w:rPr>
            </w:pPr>
            <w:r w:rsidRPr="00917F4C">
              <w:rPr>
                <w:rFonts w:ascii="XO Thames" w:hAnsi="XO Thames"/>
                <w:color w:val="000000" w:themeColor="text1"/>
                <w:sz w:val="22"/>
                <w:szCs w:val="22"/>
              </w:rPr>
              <w:t>ПОСТАВЩИК</w:t>
            </w:r>
          </w:p>
          <w:p w:rsidR="00F32B43" w:rsidRPr="00917F4C" w:rsidRDefault="00F32B43" w:rsidP="004942A9">
            <w:pPr>
              <w:pStyle w:val="FR1"/>
              <w:spacing w:before="0"/>
              <w:ind w:right="-71"/>
              <w:contextualSpacing/>
              <w:jc w:val="center"/>
              <w:rPr>
                <w:rFonts w:ascii="XO Thames" w:hAnsi="XO Thames"/>
                <w:color w:val="000000" w:themeColor="text1"/>
                <w:sz w:val="22"/>
                <w:szCs w:val="22"/>
              </w:rPr>
            </w:pPr>
          </w:p>
          <w:p w:rsidR="00D653E0" w:rsidRPr="00166021" w:rsidRDefault="00D653E0" w:rsidP="00D653E0">
            <w:pPr>
              <w:spacing w:after="0" w:line="240" w:lineRule="auto"/>
              <w:jc w:val="center"/>
              <w:rPr>
                <w:rFonts w:ascii="XO Thames" w:hAnsi="XO Thames" w:cs="Times New Roman"/>
                <w:bCs/>
                <w:color w:val="FFFFFF" w:themeColor="background1"/>
              </w:rPr>
            </w:pPr>
            <w:r w:rsidRPr="00166021">
              <w:rPr>
                <w:rFonts w:ascii="XO Thames" w:hAnsi="XO Thames" w:cs="Times New Roman"/>
                <w:bCs/>
                <w:color w:val="FFFFFF" w:themeColor="background1"/>
              </w:rPr>
              <w:t>ООО «</w:t>
            </w:r>
            <w:proofErr w:type="spellStart"/>
            <w:r w:rsidRPr="00166021">
              <w:rPr>
                <w:rFonts w:ascii="XO Thames" w:hAnsi="XO Thames" w:cs="Times New Roman"/>
                <w:bCs/>
                <w:color w:val="FFFFFF" w:themeColor="background1"/>
              </w:rPr>
              <w:t>Алкомс</w:t>
            </w:r>
            <w:proofErr w:type="spellEnd"/>
            <w:r w:rsidRPr="00166021">
              <w:rPr>
                <w:rFonts w:ascii="XO Thames" w:hAnsi="XO Thames" w:cs="Times New Roman"/>
                <w:bCs/>
                <w:color w:val="FFFFFF" w:themeColor="background1"/>
              </w:rPr>
              <w:t>»</w:t>
            </w:r>
          </w:p>
          <w:p w:rsidR="00F32B43" w:rsidRPr="00166021" w:rsidRDefault="00F32B43" w:rsidP="004942A9">
            <w:pPr>
              <w:spacing w:after="0" w:line="240" w:lineRule="auto"/>
              <w:jc w:val="center"/>
              <w:rPr>
                <w:rFonts w:ascii="XO Thames" w:hAnsi="XO Thames" w:cs="Times New Roman"/>
                <w:bCs/>
                <w:color w:val="FFFFFF" w:themeColor="background1"/>
              </w:rPr>
            </w:pPr>
          </w:p>
          <w:p w:rsidR="00F32B43" w:rsidRPr="00917F4C" w:rsidRDefault="00F32B43" w:rsidP="004942A9">
            <w:pPr>
              <w:spacing w:after="0" w:line="240" w:lineRule="auto"/>
              <w:jc w:val="center"/>
              <w:rPr>
                <w:rFonts w:ascii="XO Thames" w:hAnsi="XO Thames" w:cs="Times New Roman"/>
                <w:bCs/>
                <w:color w:val="000000" w:themeColor="text1"/>
              </w:rPr>
            </w:pPr>
          </w:p>
          <w:p w:rsidR="00F32B43" w:rsidRPr="00917F4C" w:rsidRDefault="00F32B43" w:rsidP="004942A9">
            <w:pPr>
              <w:spacing w:after="0" w:line="240" w:lineRule="auto"/>
              <w:jc w:val="center"/>
              <w:rPr>
                <w:rFonts w:ascii="XO Thames" w:hAnsi="XO Thames" w:cs="Times New Roman"/>
                <w:snapToGrid w:val="0"/>
                <w:color w:val="000000" w:themeColor="text1"/>
              </w:rPr>
            </w:pPr>
          </w:p>
        </w:tc>
      </w:tr>
      <w:tr w:rsidR="00F32B43" w:rsidRPr="00917F4C" w:rsidTr="00F32B43">
        <w:trPr>
          <w:trHeight w:val="718"/>
        </w:trPr>
        <w:tc>
          <w:tcPr>
            <w:tcW w:w="5479" w:type="dxa"/>
          </w:tcPr>
          <w:p w:rsidR="00F32B43" w:rsidRPr="00917F4C" w:rsidRDefault="00F32B43" w:rsidP="007547FB">
            <w:pPr>
              <w:spacing w:after="0" w:line="240" w:lineRule="auto"/>
              <w:jc w:val="center"/>
              <w:rPr>
                <w:rFonts w:ascii="XO Thames" w:hAnsi="XO Thames" w:cs="Times New Roman"/>
                <w:color w:val="000000" w:themeColor="text1"/>
              </w:rPr>
            </w:pPr>
            <w:r w:rsidRPr="00917F4C">
              <w:rPr>
                <w:rFonts w:ascii="XO Thames" w:hAnsi="XO Thames" w:cs="Times New Roman"/>
                <w:color w:val="000000" w:themeColor="text1"/>
              </w:rPr>
              <w:t>___________________/</w:t>
            </w:r>
            <w:r w:rsidRPr="00917F4C">
              <w:rPr>
                <w:rFonts w:ascii="XO Thames" w:eastAsia="Calibri" w:hAnsi="XO Thames" w:cs="Times New Roman"/>
                <w:color w:val="000000" w:themeColor="text1"/>
                <w:lang w:eastAsia="ru-RU"/>
              </w:rPr>
              <w:t xml:space="preserve"> </w:t>
            </w:r>
            <w:r w:rsidR="00166021" w:rsidRPr="00166021">
              <w:rPr>
                <w:rFonts w:ascii="XO Thames" w:eastAsia="Calibri" w:hAnsi="XO Thames" w:cs="Times New Roman"/>
                <w:color w:val="181818"/>
                <w:lang w:eastAsia="ru-RU"/>
              </w:rPr>
              <w:t>ФИО</w:t>
            </w:r>
            <w:r w:rsidRPr="00166021">
              <w:rPr>
                <w:rFonts w:ascii="XO Thames" w:eastAsia="Calibri" w:hAnsi="XO Thames" w:cs="Times New Roman"/>
                <w:color w:val="000000" w:themeColor="text1"/>
                <w:lang w:eastAsia="ru-RU"/>
              </w:rPr>
              <w:t xml:space="preserve"> </w:t>
            </w:r>
            <w:r w:rsidRPr="00917F4C">
              <w:rPr>
                <w:rFonts w:ascii="XO Thames" w:hAnsi="XO Thames" w:cs="Times New Roman"/>
                <w:color w:val="000000" w:themeColor="text1"/>
              </w:rPr>
              <w:t>/</w:t>
            </w:r>
          </w:p>
        </w:tc>
        <w:tc>
          <w:tcPr>
            <w:tcW w:w="5479" w:type="dxa"/>
          </w:tcPr>
          <w:p w:rsidR="00F32B43" w:rsidRPr="00917F4C" w:rsidRDefault="004942A9" w:rsidP="001716D5">
            <w:pPr>
              <w:spacing w:after="0" w:line="240" w:lineRule="auto"/>
              <w:jc w:val="center"/>
              <w:rPr>
                <w:rFonts w:ascii="XO Thames" w:hAnsi="XO Thames" w:cs="Times New Roman"/>
                <w:color w:val="000000" w:themeColor="text1"/>
              </w:rPr>
            </w:pPr>
            <w:r w:rsidRPr="00917F4C">
              <w:rPr>
                <w:rFonts w:ascii="XO Thames" w:hAnsi="XO Thames" w:cs="Times New Roman"/>
                <w:color w:val="000000" w:themeColor="text1"/>
              </w:rPr>
              <w:t xml:space="preserve">___________________/ </w:t>
            </w:r>
            <w:r w:rsidR="00153D62" w:rsidRPr="00153D62">
              <w:rPr>
                <w:rFonts w:ascii="XO Thames" w:hAnsi="XO Thames" w:cs="Times New Roman"/>
                <w:color w:val="000000" w:themeColor="text1"/>
              </w:rPr>
              <w:t>ФИО</w:t>
            </w:r>
            <w:r w:rsidR="008B601B" w:rsidRPr="00917F4C">
              <w:rPr>
                <w:rFonts w:ascii="XO Thames" w:eastAsia="Calibri" w:hAnsi="XO Thames" w:cs="Times New Roman"/>
                <w:color w:val="000000" w:themeColor="text1"/>
                <w:lang w:eastAsia="ru-RU"/>
              </w:rPr>
              <w:t xml:space="preserve"> </w:t>
            </w:r>
            <w:r w:rsidRPr="00917F4C">
              <w:rPr>
                <w:rFonts w:ascii="XO Thames" w:hAnsi="XO Thames" w:cs="Times New Roman"/>
                <w:color w:val="000000" w:themeColor="text1"/>
              </w:rPr>
              <w:t>/</w:t>
            </w:r>
          </w:p>
        </w:tc>
        <w:tc>
          <w:tcPr>
            <w:tcW w:w="4808" w:type="dxa"/>
          </w:tcPr>
          <w:p w:rsidR="00F32B43" w:rsidRPr="00917F4C" w:rsidRDefault="00F32B43" w:rsidP="00575C77">
            <w:pPr>
              <w:pStyle w:val="FR1"/>
              <w:spacing w:before="0"/>
              <w:ind w:right="-71"/>
              <w:contextualSpacing/>
              <w:jc w:val="center"/>
              <w:rPr>
                <w:rFonts w:ascii="XO Thames" w:hAnsi="XO Thames"/>
                <w:b w:val="0"/>
                <w:color w:val="000000" w:themeColor="text1"/>
                <w:sz w:val="22"/>
                <w:szCs w:val="22"/>
              </w:rPr>
            </w:pPr>
            <w:r w:rsidRPr="00917F4C">
              <w:rPr>
                <w:rFonts w:ascii="XO Thames" w:hAnsi="XO Thames"/>
                <w:b w:val="0"/>
                <w:color w:val="000000" w:themeColor="text1"/>
                <w:sz w:val="22"/>
                <w:szCs w:val="22"/>
              </w:rPr>
              <w:t>____________________/</w:t>
            </w:r>
            <w:r w:rsidR="00D653E0" w:rsidRPr="00166021">
              <w:rPr>
                <w:rFonts w:ascii="XO Thames" w:hAnsi="XO Thames"/>
                <w:b w:val="0"/>
                <w:color w:val="181818"/>
                <w:sz w:val="22"/>
                <w:szCs w:val="22"/>
              </w:rPr>
              <w:t xml:space="preserve"> </w:t>
            </w:r>
            <w:r w:rsidR="00166021" w:rsidRPr="00166021">
              <w:rPr>
                <w:rFonts w:ascii="XO Thames" w:hAnsi="XO Thames"/>
                <w:b w:val="0"/>
                <w:color w:val="181818"/>
                <w:sz w:val="22"/>
                <w:szCs w:val="22"/>
              </w:rPr>
              <w:t>ФИО /</w:t>
            </w:r>
          </w:p>
        </w:tc>
      </w:tr>
    </w:tbl>
    <w:p w:rsidR="00FF39C2" w:rsidRPr="00917F4C" w:rsidRDefault="00FF39C2" w:rsidP="00FF39C2">
      <w:pPr>
        <w:spacing w:after="0" w:line="240" w:lineRule="auto"/>
        <w:jc w:val="center"/>
        <w:rPr>
          <w:rFonts w:ascii="XO Thames" w:hAnsi="XO Thames" w:cs="Times New Roman"/>
          <w:color w:val="000000" w:themeColor="text1"/>
        </w:rPr>
      </w:pPr>
    </w:p>
    <w:p w:rsidR="003337C9" w:rsidRPr="00917F4C" w:rsidRDefault="003337C9" w:rsidP="00CD5992">
      <w:pPr>
        <w:spacing w:after="0"/>
        <w:ind w:firstLine="708"/>
        <w:jc w:val="both"/>
        <w:rPr>
          <w:rFonts w:ascii="XO Thames" w:hAnsi="XO Thames" w:cs="Times New Roman"/>
          <w:color w:val="000000" w:themeColor="text1"/>
        </w:rPr>
      </w:pPr>
    </w:p>
    <w:sectPr w:rsidR="003337C9" w:rsidRPr="00917F4C" w:rsidSect="00FF39C2">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2DFE"/>
    <w:multiLevelType w:val="hybridMultilevel"/>
    <w:tmpl w:val="4DA4FD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7E3209"/>
    <w:multiLevelType w:val="hybridMultilevel"/>
    <w:tmpl w:val="7D187EAE"/>
    <w:lvl w:ilvl="0" w:tplc="00000003">
      <w:start w:val="1"/>
      <w:numFmt w:val="bullet"/>
      <w:lvlText w:val=""/>
      <w:lvlJc w:val="left"/>
      <w:pPr>
        <w:ind w:left="1428" w:hanging="360"/>
      </w:pPr>
      <w:rPr>
        <w:rFonts w:ascii="Symbol" w:hAnsi="Symbol" w:hint="default"/>
        <w:color w:val="000000"/>
        <w:sz w:val="24"/>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54626E0C"/>
    <w:multiLevelType w:val="hybridMultilevel"/>
    <w:tmpl w:val="8F92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BC3F7F"/>
    <w:multiLevelType w:val="hybridMultilevel"/>
    <w:tmpl w:val="5044B568"/>
    <w:lvl w:ilvl="0" w:tplc="F904C7F4">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2"/>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6F0767"/>
    <w:rsid w:val="00002209"/>
    <w:rsid w:val="00012D28"/>
    <w:rsid w:val="00020842"/>
    <w:rsid w:val="00041C89"/>
    <w:rsid w:val="00041E27"/>
    <w:rsid w:val="00051298"/>
    <w:rsid w:val="000727BA"/>
    <w:rsid w:val="0008352A"/>
    <w:rsid w:val="00083C68"/>
    <w:rsid w:val="00084D8A"/>
    <w:rsid w:val="000B2B78"/>
    <w:rsid w:val="000C0537"/>
    <w:rsid w:val="000C52A1"/>
    <w:rsid w:val="000E372C"/>
    <w:rsid w:val="000F1174"/>
    <w:rsid w:val="001017CF"/>
    <w:rsid w:val="00102547"/>
    <w:rsid w:val="001068F0"/>
    <w:rsid w:val="00111178"/>
    <w:rsid w:val="001164AD"/>
    <w:rsid w:val="001226AC"/>
    <w:rsid w:val="00130136"/>
    <w:rsid w:val="00130F8B"/>
    <w:rsid w:val="00140028"/>
    <w:rsid w:val="00146E79"/>
    <w:rsid w:val="00147DF8"/>
    <w:rsid w:val="00150073"/>
    <w:rsid w:val="00153D62"/>
    <w:rsid w:val="0015485A"/>
    <w:rsid w:val="00156F5F"/>
    <w:rsid w:val="00157963"/>
    <w:rsid w:val="00160EF2"/>
    <w:rsid w:val="00166021"/>
    <w:rsid w:val="00166E9F"/>
    <w:rsid w:val="001716D5"/>
    <w:rsid w:val="00193E99"/>
    <w:rsid w:val="001A33CF"/>
    <w:rsid w:val="001A6279"/>
    <w:rsid w:val="001B02B5"/>
    <w:rsid w:val="001C162C"/>
    <w:rsid w:val="001C2968"/>
    <w:rsid w:val="001C7F0F"/>
    <w:rsid w:val="001D7302"/>
    <w:rsid w:val="001E2EDF"/>
    <w:rsid w:val="001F5F1A"/>
    <w:rsid w:val="00202B1C"/>
    <w:rsid w:val="00206CF2"/>
    <w:rsid w:val="002138F5"/>
    <w:rsid w:val="0021524A"/>
    <w:rsid w:val="002307B6"/>
    <w:rsid w:val="00261FF1"/>
    <w:rsid w:val="00267B1D"/>
    <w:rsid w:val="002756B0"/>
    <w:rsid w:val="00282F3A"/>
    <w:rsid w:val="00297B19"/>
    <w:rsid w:val="002A204D"/>
    <w:rsid w:val="002B06BF"/>
    <w:rsid w:val="002B7E41"/>
    <w:rsid w:val="002C0980"/>
    <w:rsid w:val="002E005C"/>
    <w:rsid w:val="002E473D"/>
    <w:rsid w:val="003045AF"/>
    <w:rsid w:val="00306B69"/>
    <w:rsid w:val="0031771C"/>
    <w:rsid w:val="00323696"/>
    <w:rsid w:val="00330E5C"/>
    <w:rsid w:val="0033288B"/>
    <w:rsid w:val="003337C9"/>
    <w:rsid w:val="003342FF"/>
    <w:rsid w:val="00341C5C"/>
    <w:rsid w:val="00362E0B"/>
    <w:rsid w:val="003650C9"/>
    <w:rsid w:val="003723CD"/>
    <w:rsid w:val="0038161E"/>
    <w:rsid w:val="003866B7"/>
    <w:rsid w:val="003911C9"/>
    <w:rsid w:val="00395CFC"/>
    <w:rsid w:val="003A2B93"/>
    <w:rsid w:val="003A2FEC"/>
    <w:rsid w:val="003B24B0"/>
    <w:rsid w:val="003C0885"/>
    <w:rsid w:val="003E0F47"/>
    <w:rsid w:val="003E1DB8"/>
    <w:rsid w:val="003F0B31"/>
    <w:rsid w:val="003F3254"/>
    <w:rsid w:val="0040200A"/>
    <w:rsid w:val="0040433B"/>
    <w:rsid w:val="004156E0"/>
    <w:rsid w:val="00420224"/>
    <w:rsid w:val="00424B50"/>
    <w:rsid w:val="00430FF7"/>
    <w:rsid w:val="004417E9"/>
    <w:rsid w:val="004512D9"/>
    <w:rsid w:val="00453DA9"/>
    <w:rsid w:val="00454951"/>
    <w:rsid w:val="004577D6"/>
    <w:rsid w:val="00475625"/>
    <w:rsid w:val="00490AA5"/>
    <w:rsid w:val="004942A9"/>
    <w:rsid w:val="0049618F"/>
    <w:rsid w:val="00496F64"/>
    <w:rsid w:val="004A46B8"/>
    <w:rsid w:val="004C210F"/>
    <w:rsid w:val="004C70EE"/>
    <w:rsid w:val="004D029F"/>
    <w:rsid w:val="004D243F"/>
    <w:rsid w:val="004E2456"/>
    <w:rsid w:val="004F6613"/>
    <w:rsid w:val="0050318F"/>
    <w:rsid w:val="00510FE6"/>
    <w:rsid w:val="00522F0B"/>
    <w:rsid w:val="005231C9"/>
    <w:rsid w:val="00540DEB"/>
    <w:rsid w:val="005433CF"/>
    <w:rsid w:val="00562261"/>
    <w:rsid w:val="00564B46"/>
    <w:rsid w:val="00567A5E"/>
    <w:rsid w:val="00575B38"/>
    <w:rsid w:val="00575C77"/>
    <w:rsid w:val="00580289"/>
    <w:rsid w:val="00587A83"/>
    <w:rsid w:val="00596ACE"/>
    <w:rsid w:val="005B6A2E"/>
    <w:rsid w:val="005C07EF"/>
    <w:rsid w:val="005C2179"/>
    <w:rsid w:val="005C55B4"/>
    <w:rsid w:val="005D1955"/>
    <w:rsid w:val="005D6F33"/>
    <w:rsid w:val="005E05E6"/>
    <w:rsid w:val="005E3BA7"/>
    <w:rsid w:val="005F16BD"/>
    <w:rsid w:val="006070ED"/>
    <w:rsid w:val="006112EE"/>
    <w:rsid w:val="006139F9"/>
    <w:rsid w:val="00617481"/>
    <w:rsid w:val="0062773F"/>
    <w:rsid w:val="0063233C"/>
    <w:rsid w:val="0063365A"/>
    <w:rsid w:val="006366C5"/>
    <w:rsid w:val="00640B43"/>
    <w:rsid w:val="00641F48"/>
    <w:rsid w:val="006533BD"/>
    <w:rsid w:val="00655465"/>
    <w:rsid w:val="00674D11"/>
    <w:rsid w:val="00683E38"/>
    <w:rsid w:val="00683F42"/>
    <w:rsid w:val="00684BD4"/>
    <w:rsid w:val="00686EAF"/>
    <w:rsid w:val="00694853"/>
    <w:rsid w:val="006A563A"/>
    <w:rsid w:val="006B3200"/>
    <w:rsid w:val="006B72DF"/>
    <w:rsid w:val="006C463A"/>
    <w:rsid w:val="006C6C67"/>
    <w:rsid w:val="006D79F8"/>
    <w:rsid w:val="006E27F9"/>
    <w:rsid w:val="006F0767"/>
    <w:rsid w:val="006F415A"/>
    <w:rsid w:val="00704585"/>
    <w:rsid w:val="0070715F"/>
    <w:rsid w:val="00710910"/>
    <w:rsid w:val="00712488"/>
    <w:rsid w:val="007141D5"/>
    <w:rsid w:val="007156B0"/>
    <w:rsid w:val="007163BA"/>
    <w:rsid w:val="007264C7"/>
    <w:rsid w:val="007316FB"/>
    <w:rsid w:val="007339D9"/>
    <w:rsid w:val="0074242A"/>
    <w:rsid w:val="00746B9F"/>
    <w:rsid w:val="007529A0"/>
    <w:rsid w:val="007547FB"/>
    <w:rsid w:val="00755409"/>
    <w:rsid w:val="007678B7"/>
    <w:rsid w:val="0078075D"/>
    <w:rsid w:val="00787B8E"/>
    <w:rsid w:val="00796918"/>
    <w:rsid w:val="007A0CDD"/>
    <w:rsid w:val="007A5C5E"/>
    <w:rsid w:val="007B3580"/>
    <w:rsid w:val="007B3AEE"/>
    <w:rsid w:val="007B5995"/>
    <w:rsid w:val="007C26DD"/>
    <w:rsid w:val="007C311F"/>
    <w:rsid w:val="007C736F"/>
    <w:rsid w:val="007C7812"/>
    <w:rsid w:val="007D3651"/>
    <w:rsid w:val="007D4AEF"/>
    <w:rsid w:val="007D5758"/>
    <w:rsid w:val="007D589B"/>
    <w:rsid w:val="007D6868"/>
    <w:rsid w:val="007E03F3"/>
    <w:rsid w:val="007E2572"/>
    <w:rsid w:val="007E2B49"/>
    <w:rsid w:val="007E471A"/>
    <w:rsid w:val="007E4B62"/>
    <w:rsid w:val="007E7E44"/>
    <w:rsid w:val="007F18C5"/>
    <w:rsid w:val="008018AD"/>
    <w:rsid w:val="00807F90"/>
    <w:rsid w:val="00817C4E"/>
    <w:rsid w:val="00830A54"/>
    <w:rsid w:val="0083450D"/>
    <w:rsid w:val="00837B06"/>
    <w:rsid w:val="00840F35"/>
    <w:rsid w:val="008519C9"/>
    <w:rsid w:val="008554A6"/>
    <w:rsid w:val="00867ECC"/>
    <w:rsid w:val="00871C1B"/>
    <w:rsid w:val="00882F31"/>
    <w:rsid w:val="00883B50"/>
    <w:rsid w:val="00887AF3"/>
    <w:rsid w:val="00892951"/>
    <w:rsid w:val="008A39E8"/>
    <w:rsid w:val="008A40A3"/>
    <w:rsid w:val="008B172D"/>
    <w:rsid w:val="008B3A0A"/>
    <w:rsid w:val="008B5E03"/>
    <w:rsid w:val="008B601B"/>
    <w:rsid w:val="008B7652"/>
    <w:rsid w:val="008C2CED"/>
    <w:rsid w:val="008C301D"/>
    <w:rsid w:val="008C4E40"/>
    <w:rsid w:val="008D5B55"/>
    <w:rsid w:val="008D75A4"/>
    <w:rsid w:val="008F676B"/>
    <w:rsid w:val="008F6F2C"/>
    <w:rsid w:val="0090697B"/>
    <w:rsid w:val="009071C9"/>
    <w:rsid w:val="00912D35"/>
    <w:rsid w:val="00917F4C"/>
    <w:rsid w:val="009334F2"/>
    <w:rsid w:val="00953294"/>
    <w:rsid w:val="00954273"/>
    <w:rsid w:val="00955FEF"/>
    <w:rsid w:val="00961B6F"/>
    <w:rsid w:val="0096205B"/>
    <w:rsid w:val="00970E15"/>
    <w:rsid w:val="00975115"/>
    <w:rsid w:val="00975543"/>
    <w:rsid w:val="00982182"/>
    <w:rsid w:val="009829F1"/>
    <w:rsid w:val="00983BA3"/>
    <w:rsid w:val="00986B53"/>
    <w:rsid w:val="00986F87"/>
    <w:rsid w:val="00992EFA"/>
    <w:rsid w:val="009A0BBE"/>
    <w:rsid w:val="009B024D"/>
    <w:rsid w:val="009C7F55"/>
    <w:rsid w:val="009D4DCC"/>
    <w:rsid w:val="009D77C9"/>
    <w:rsid w:val="009E5893"/>
    <w:rsid w:val="009F0A0C"/>
    <w:rsid w:val="00A0345A"/>
    <w:rsid w:val="00A04447"/>
    <w:rsid w:val="00A22B2B"/>
    <w:rsid w:val="00A343BD"/>
    <w:rsid w:val="00A41125"/>
    <w:rsid w:val="00A41698"/>
    <w:rsid w:val="00A4538F"/>
    <w:rsid w:val="00A543E5"/>
    <w:rsid w:val="00A55BCE"/>
    <w:rsid w:val="00A5796E"/>
    <w:rsid w:val="00A70654"/>
    <w:rsid w:val="00A91788"/>
    <w:rsid w:val="00AA33C2"/>
    <w:rsid w:val="00AA42DA"/>
    <w:rsid w:val="00AA488D"/>
    <w:rsid w:val="00AC50B5"/>
    <w:rsid w:val="00AE3917"/>
    <w:rsid w:val="00AF1DAA"/>
    <w:rsid w:val="00B04522"/>
    <w:rsid w:val="00B13B6B"/>
    <w:rsid w:val="00B2488A"/>
    <w:rsid w:val="00B24FD8"/>
    <w:rsid w:val="00B27405"/>
    <w:rsid w:val="00B33E19"/>
    <w:rsid w:val="00B350F0"/>
    <w:rsid w:val="00B403A1"/>
    <w:rsid w:val="00B407B0"/>
    <w:rsid w:val="00B41C12"/>
    <w:rsid w:val="00B427A0"/>
    <w:rsid w:val="00B738C7"/>
    <w:rsid w:val="00B76A09"/>
    <w:rsid w:val="00B807CF"/>
    <w:rsid w:val="00B81040"/>
    <w:rsid w:val="00B951D9"/>
    <w:rsid w:val="00B95478"/>
    <w:rsid w:val="00BA4BAD"/>
    <w:rsid w:val="00BB0D71"/>
    <w:rsid w:val="00BB1E4B"/>
    <w:rsid w:val="00BB73F3"/>
    <w:rsid w:val="00BC4121"/>
    <w:rsid w:val="00BD16CB"/>
    <w:rsid w:val="00BD7072"/>
    <w:rsid w:val="00BE2DD0"/>
    <w:rsid w:val="00BE7BDA"/>
    <w:rsid w:val="00BF5660"/>
    <w:rsid w:val="00BF6313"/>
    <w:rsid w:val="00BF7AAC"/>
    <w:rsid w:val="00C02F30"/>
    <w:rsid w:val="00C03B45"/>
    <w:rsid w:val="00C17506"/>
    <w:rsid w:val="00C208AB"/>
    <w:rsid w:val="00C33E15"/>
    <w:rsid w:val="00C35238"/>
    <w:rsid w:val="00C36B5F"/>
    <w:rsid w:val="00C40E81"/>
    <w:rsid w:val="00C52AAF"/>
    <w:rsid w:val="00C52DD3"/>
    <w:rsid w:val="00C64862"/>
    <w:rsid w:val="00C7560D"/>
    <w:rsid w:val="00C76028"/>
    <w:rsid w:val="00C7755D"/>
    <w:rsid w:val="00C83BFF"/>
    <w:rsid w:val="00C84F5F"/>
    <w:rsid w:val="00C85B99"/>
    <w:rsid w:val="00C873F1"/>
    <w:rsid w:val="00C87483"/>
    <w:rsid w:val="00C921F1"/>
    <w:rsid w:val="00CA29DA"/>
    <w:rsid w:val="00CB07D9"/>
    <w:rsid w:val="00CB2F4F"/>
    <w:rsid w:val="00CC01FA"/>
    <w:rsid w:val="00CC0DB3"/>
    <w:rsid w:val="00CC6D8A"/>
    <w:rsid w:val="00CD3C57"/>
    <w:rsid w:val="00CD41F1"/>
    <w:rsid w:val="00CD5992"/>
    <w:rsid w:val="00CD6B32"/>
    <w:rsid w:val="00CE090C"/>
    <w:rsid w:val="00CE17D4"/>
    <w:rsid w:val="00CE6920"/>
    <w:rsid w:val="00CF4080"/>
    <w:rsid w:val="00D232D5"/>
    <w:rsid w:val="00D35745"/>
    <w:rsid w:val="00D53B9A"/>
    <w:rsid w:val="00D56D90"/>
    <w:rsid w:val="00D61FE9"/>
    <w:rsid w:val="00D653E0"/>
    <w:rsid w:val="00D73724"/>
    <w:rsid w:val="00D859A2"/>
    <w:rsid w:val="00D90BA9"/>
    <w:rsid w:val="00D92FAE"/>
    <w:rsid w:val="00DA03CF"/>
    <w:rsid w:val="00DA08E1"/>
    <w:rsid w:val="00DA12B3"/>
    <w:rsid w:val="00DA3C38"/>
    <w:rsid w:val="00DB6ED8"/>
    <w:rsid w:val="00DC0A1D"/>
    <w:rsid w:val="00DC5681"/>
    <w:rsid w:val="00DD3A3A"/>
    <w:rsid w:val="00DD6822"/>
    <w:rsid w:val="00DE6456"/>
    <w:rsid w:val="00DF27EF"/>
    <w:rsid w:val="00E105BC"/>
    <w:rsid w:val="00E12F9B"/>
    <w:rsid w:val="00E1302D"/>
    <w:rsid w:val="00E2349A"/>
    <w:rsid w:val="00E27A62"/>
    <w:rsid w:val="00E3479B"/>
    <w:rsid w:val="00E353B8"/>
    <w:rsid w:val="00E4111F"/>
    <w:rsid w:val="00E45F38"/>
    <w:rsid w:val="00E47F01"/>
    <w:rsid w:val="00E51613"/>
    <w:rsid w:val="00E54512"/>
    <w:rsid w:val="00E548FC"/>
    <w:rsid w:val="00E567A5"/>
    <w:rsid w:val="00E77A94"/>
    <w:rsid w:val="00EA251F"/>
    <w:rsid w:val="00EB07AD"/>
    <w:rsid w:val="00EB6A8A"/>
    <w:rsid w:val="00EC5C95"/>
    <w:rsid w:val="00ED1EC2"/>
    <w:rsid w:val="00ED42B6"/>
    <w:rsid w:val="00ED733C"/>
    <w:rsid w:val="00EE0E47"/>
    <w:rsid w:val="00EE13E2"/>
    <w:rsid w:val="00EE309B"/>
    <w:rsid w:val="00EE6BC7"/>
    <w:rsid w:val="00EF06EF"/>
    <w:rsid w:val="00EF09A8"/>
    <w:rsid w:val="00F05DD1"/>
    <w:rsid w:val="00F138C8"/>
    <w:rsid w:val="00F17AAE"/>
    <w:rsid w:val="00F20811"/>
    <w:rsid w:val="00F328D9"/>
    <w:rsid w:val="00F32B43"/>
    <w:rsid w:val="00F343EF"/>
    <w:rsid w:val="00F41BD9"/>
    <w:rsid w:val="00F45A39"/>
    <w:rsid w:val="00F47041"/>
    <w:rsid w:val="00F52C04"/>
    <w:rsid w:val="00F62686"/>
    <w:rsid w:val="00F62917"/>
    <w:rsid w:val="00F65CA4"/>
    <w:rsid w:val="00F769F4"/>
    <w:rsid w:val="00F7764F"/>
    <w:rsid w:val="00F83705"/>
    <w:rsid w:val="00FA242B"/>
    <w:rsid w:val="00FB081D"/>
    <w:rsid w:val="00FB144D"/>
    <w:rsid w:val="00FB60C5"/>
    <w:rsid w:val="00FC0AAF"/>
    <w:rsid w:val="00FC25CB"/>
    <w:rsid w:val="00FC5FBE"/>
    <w:rsid w:val="00FD1D7D"/>
    <w:rsid w:val="00FD5E82"/>
    <w:rsid w:val="00FF2D0D"/>
    <w:rsid w:val="00FF39C2"/>
    <w:rsid w:val="00FF76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60D"/>
  </w:style>
  <w:style w:type="paragraph" w:styleId="1">
    <w:name w:val="heading 1"/>
    <w:basedOn w:val="a"/>
    <w:link w:val="10"/>
    <w:uiPriority w:val="9"/>
    <w:qFormat/>
    <w:rsid w:val="00EF09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D61FE9"/>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Обычный1"/>
    <w:uiPriority w:val="99"/>
    <w:rsid w:val="00FF39C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uiPriority w:val="99"/>
    <w:rsid w:val="00FF39C2"/>
    <w:pPr>
      <w:widowControl w:val="0"/>
      <w:spacing w:before="700" w:after="0" w:line="240" w:lineRule="auto"/>
    </w:pPr>
    <w:rPr>
      <w:rFonts w:ascii="Times New Roman" w:eastAsia="Calibri" w:hAnsi="Times New Roman" w:cs="Times New Roman"/>
      <w:b/>
      <w:sz w:val="28"/>
      <w:szCs w:val="20"/>
      <w:lang w:eastAsia="ru-RU"/>
    </w:rPr>
  </w:style>
  <w:style w:type="paragraph" w:styleId="a4">
    <w:name w:val="No Spacing"/>
    <w:link w:val="a5"/>
    <w:qFormat/>
    <w:rsid w:val="00BB73F3"/>
    <w:pPr>
      <w:spacing w:after="0" w:line="240" w:lineRule="auto"/>
    </w:pPr>
    <w:rPr>
      <w:rFonts w:ascii="Calibri" w:eastAsia="Times New Roman" w:hAnsi="Calibri" w:cs="Times New Roman"/>
      <w:lang w:eastAsia="ru-RU"/>
    </w:rPr>
  </w:style>
  <w:style w:type="paragraph" w:styleId="2">
    <w:name w:val="List 2"/>
    <w:basedOn w:val="a"/>
    <w:rsid w:val="00BB73F3"/>
    <w:pPr>
      <w:spacing w:after="0" w:line="240" w:lineRule="auto"/>
      <w:ind w:left="566" w:hanging="283"/>
      <w:contextualSpacing/>
    </w:pPr>
    <w:rPr>
      <w:rFonts w:ascii="Times New Roman" w:eastAsia="Times New Roman" w:hAnsi="Times New Roman" w:cs="Times New Roman"/>
      <w:sz w:val="24"/>
      <w:szCs w:val="24"/>
      <w:lang w:eastAsia="ru-RU"/>
    </w:rPr>
  </w:style>
  <w:style w:type="character" w:customStyle="1" w:styleId="a5">
    <w:name w:val="Без интервала Знак"/>
    <w:link w:val="a4"/>
    <w:locked/>
    <w:rsid w:val="00BB73F3"/>
    <w:rPr>
      <w:rFonts w:ascii="Calibri" w:eastAsia="Times New Roman" w:hAnsi="Calibri" w:cs="Times New Roman"/>
      <w:lang w:eastAsia="ru-RU"/>
    </w:rPr>
  </w:style>
  <w:style w:type="paragraph" w:customStyle="1" w:styleId="a6">
    <w:name w:val="Нормальный (таблица)"/>
    <w:basedOn w:val="a"/>
    <w:next w:val="a"/>
    <w:uiPriority w:val="99"/>
    <w:rsid w:val="003650C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a7">
    <w:name w:val="Balloon Text"/>
    <w:basedOn w:val="a"/>
    <w:link w:val="a8"/>
    <w:uiPriority w:val="99"/>
    <w:semiHidden/>
    <w:unhideWhenUsed/>
    <w:rsid w:val="003866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6B7"/>
    <w:rPr>
      <w:rFonts w:ascii="Tahoma" w:hAnsi="Tahoma" w:cs="Tahoma"/>
      <w:sz w:val="16"/>
      <w:szCs w:val="16"/>
    </w:rPr>
  </w:style>
  <w:style w:type="character" w:styleId="a9">
    <w:name w:val="Hyperlink"/>
    <w:uiPriority w:val="99"/>
    <w:unhideWhenUsed/>
    <w:rsid w:val="003E0F47"/>
    <w:rPr>
      <w:color w:val="0000FF"/>
      <w:u w:val="single"/>
    </w:rPr>
  </w:style>
  <w:style w:type="character" w:customStyle="1" w:styleId="ConsPlusNormal0">
    <w:name w:val="ConsPlusNormal Знак"/>
    <w:link w:val="ConsPlusNormal"/>
    <w:locked/>
    <w:rsid w:val="003E0F47"/>
    <w:rPr>
      <w:rFonts w:ascii="Arial" w:eastAsia="Times New Roman" w:hAnsi="Arial" w:cs="Arial"/>
      <w:sz w:val="24"/>
      <w:szCs w:val="24"/>
      <w:lang w:eastAsia="ru-RU"/>
    </w:rPr>
  </w:style>
  <w:style w:type="paragraph" w:styleId="aa">
    <w:name w:val="List Paragraph"/>
    <w:basedOn w:val="a"/>
    <w:link w:val="ab"/>
    <w:uiPriority w:val="99"/>
    <w:qFormat/>
    <w:rsid w:val="00395CFC"/>
    <w:pPr>
      <w:ind w:left="720"/>
      <w:contextualSpacing/>
    </w:pPr>
  </w:style>
  <w:style w:type="character" w:customStyle="1" w:styleId="ab">
    <w:name w:val="Абзац списка Знак"/>
    <w:link w:val="aa"/>
    <w:uiPriority w:val="99"/>
    <w:locked/>
    <w:rsid w:val="00DD3A3A"/>
  </w:style>
  <w:style w:type="character" w:customStyle="1" w:styleId="10">
    <w:name w:val="Заголовок 1 Знак"/>
    <w:basedOn w:val="a0"/>
    <w:link w:val="1"/>
    <w:uiPriority w:val="9"/>
    <w:rsid w:val="00EF09A8"/>
    <w:rPr>
      <w:rFonts w:ascii="Times New Roman" w:eastAsia="Times New Roman" w:hAnsi="Times New Roman" w:cs="Times New Roman"/>
      <w:b/>
      <w:bCs/>
      <w:kern w:val="36"/>
      <w:sz w:val="48"/>
      <w:szCs w:val="48"/>
      <w:lang w:eastAsia="ru-RU"/>
    </w:rPr>
  </w:style>
  <w:style w:type="character" w:customStyle="1" w:styleId="canon-color--red">
    <w:name w:val="canon-color--red"/>
    <w:basedOn w:val="a0"/>
    <w:rsid w:val="00787B8E"/>
  </w:style>
  <w:style w:type="paragraph" w:customStyle="1" w:styleId="msonormalbullet2gif">
    <w:name w:val="msonormalbullet2.gif"/>
    <w:basedOn w:val="a"/>
    <w:rsid w:val="006C46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rmal (Web)"/>
    <w:basedOn w:val="a"/>
    <w:uiPriority w:val="99"/>
    <w:semiHidden/>
    <w:unhideWhenUsed/>
    <w:rsid w:val="00627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62773F"/>
  </w:style>
  <w:style w:type="character" w:customStyle="1" w:styleId="cardmaininfocontent">
    <w:name w:val="cardmaininfo__content"/>
    <w:basedOn w:val="a0"/>
    <w:rsid w:val="006070ED"/>
  </w:style>
  <w:style w:type="character" w:customStyle="1" w:styleId="cardmaininfopurchaselink">
    <w:name w:val="cardmaininfo__purchaselink"/>
    <w:basedOn w:val="a0"/>
    <w:rsid w:val="006070ED"/>
  </w:style>
</w:styles>
</file>

<file path=word/webSettings.xml><?xml version="1.0" encoding="utf-8"?>
<w:webSettings xmlns:r="http://schemas.openxmlformats.org/officeDocument/2006/relationships" xmlns:w="http://schemas.openxmlformats.org/wordprocessingml/2006/main">
  <w:divs>
    <w:div w:id="155415192">
      <w:bodyDiv w:val="1"/>
      <w:marLeft w:val="0"/>
      <w:marRight w:val="0"/>
      <w:marTop w:val="0"/>
      <w:marBottom w:val="0"/>
      <w:divBdr>
        <w:top w:val="none" w:sz="0" w:space="0" w:color="auto"/>
        <w:left w:val="none" w:sz="0" w:space="0" w:color="auto"/>
        <w:bottom w:val="none" w:sz="0" w:space="0" w:color="auto"/>
        <w:right w:val="none" w:sz="0" w:space="0" w:color="auto"/>
      </w:divBdr>
    </w:div>
    <w:div w:id="679158746">
      <w:bodyDiv w:val="1"/>
      <w:marLeft w:val="0"/>
      <w:marRight w:val="0"/>
      <w:marTop w:val="0"/>
      <w:marBottom w:val="0"/>
      <w:divBdr>
        <w:top w:val="none" w:sz="0" w:space="0" w:color="auto"/>
        <w:left w:val="none" w:sz="0" w:space="0" w:color="auto"/>
        <w:bottom w:val="none" w:sz="0" w:space="0" w:color="auto"/>
        <w:right w:val="none" w:sz="0" w:space="0" w:color="auto"/>
      </w:divBdr>
    </w:div>
    <w:div w:id="794787554">
      <w:bodyDiv w:val="1"/>
      <w:marLeft w:val="0"/>
      <w:marRight w:val="0"/>
      <w:marTop w:val="0"/>
      <w:marBottom w:val="0"/>
      <w:divBdr>
        <w:top w:val="none" w:sz="0" w:space="0" w:color="auto"/>
        <w:left w:val="none" w:sz="0" w:space="0" w:color="auto"/>
        <w:bottom w:val="none" w:sz="0" w:space="0" w:color="auto"/>
        <w:right w:val="none" w:sz="0" w:space="0" w:color="auto"/>
      </w:divBdr>
    </w:div>
    <w:div w:id="993146000">
      <w:bodyDiv w:val="1"/>
      <w:marLeft w:val="0"/>
      <w:marRight w:val="0"/>
      <w:marTop w:val="0"/>
      <w:marBottom w:val="0"/>
      <w:divBdr>
        <w:top w:val="none" w:sz="0" w:space="0" w:color="auto"/>
        <w:left w:val="none" w:sz="0" w:space="0" w:color="auto"/>
        <w:bottom w:val="none" w:sz="0" w:space="0" w:color="auto"/>
        <w:right w:val="none" w:sz="0" w:space="0" w:color="auto"/>
      </w:divBdr>
    </w:div>
    <w:div w:id="1015108829">
      <w:bodyDiv w:val="1"/>
      <w:marLeft w:val="0"/>
      <w:marRight w:val="0"/>
      <w:marTop w:val="0"/>
      <w:marBottom w:val="0"/>
      <w:divBdr>
        <w:top w:val="none" w:sz="0" w:space="0" w:color="auto"/>
        <w:left w:val="none" w:sz="0" w:space="0" w:color="auto"/>
        <w:bottom w:val="none" w:sz="0" w:space="0" w:color="auto"/>
        <w:right w:val="none" w:sz="0" w:space="0" w:color="auto"/>
      </w:divBdr>
    </w:div>
    <w:div w:id="1390884162">
      <w:bodyDiv w:val="1"/>
      <w:marLeft w:val="0"/>
      <w:marRight w:val="0"/>
      <w:marTop w:val="0"/>
      <w:marBottom w:val="0"/>
      <w:divBdr>
        <w:top w:val="none" w:sz="0" w:space="0" w:color="auto"/>
        <w:left w:val="none" w:sz="0" w:space="0" w:color="auto"/>
        <w:bottom w:val="none" w:sz="0" w:space="0" w:color="auto"/>
        <w:right w:val="none" w:sz="0" w:space="0" w:color="auto"/>
      </w:divBdr>
    </w:div>
    <w:div w:id="1911572063">
      <w:bodyDiv w:val="1"/>
      <w:marLeft w:val="0"/>
      <w:marRight w:val="0"/>
      <w:marTop w:val="0"/>
      <w:marBottom w:val="0"/>
      <w:divBdr>
        <w:top w:val="none" w:sz="0" w:space="0" w:color="auto"/>
        <w:left w:val="none" w:sz="0" w:space="0" w:color="auto"/>
        <w:bottom w:val="none" w:sz="0" w:space="0" w:color="auto"/>
        <w:right w:val="none" w:sz="0" w:space="0" w:color="auto"/>
      </w:divBdr>
    </w:div>
    <w:div w:id="196820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1B025-BD91-4E64-8DF6-25C2B430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14</Pages>
  <Words>4442</Words>
  <Characters>25322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Алтайскому краю</Company>
  <LinksUpToDate>false</LinksUpToDate>
  <CharactersWithSpaces>29705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user185</cp:lastModifiedBy>
  <cp:revision>33</cp:revision>
  <cp:lastPrinted>2026-06-19T05:00:00Z</cp:lastPrinted>
  <dcterms:created xsi:type="dcterms:W3CDTF">2025-10-16T03:14:00Z</dcterms:created>
  <dcterms:modified xsi:type="dcterms:W3CDTF">2026-06-26T05:00:00Z</dcterms:modified>
</cp:coreProperties>
</file>