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0" w:type="dxa"/>
          <w:right w:w="0" w:type="dxa"/>
        </w:tblCellMar>
        <w:tblLook w:val="0000"/>
      </w:tblPr>
      <w:tblGrid>
        <w:gridCol w:w="2834"/>
        <w:gridCol w:w="2353"/>
        <w:gridCol w:w="2352"/>
        <w:gridCol w:w="2835"/>
      </w:tblGrid>
      <w:tr w:rsidR="00BE5E65" w:rsidRPr="009C405E" w:rsidTr="00F72E2E">
        <w:tc>
          <w:tcPr>
            <w:tcW w:w="2834" w:type="dxa"/>
            <w:tcBorders>
              <w:top w:val="nil"/>
              <w:left w:val="nil"/>
              <w:bottom w:val="nil"/>
              <w:right w:val="nil"/>
            </w:tcBorders>
          </w:tcPr>
          <w:p w:rsidR="00BE5E65" w:rsidRPr="00D46BEC" w:rsidRDefault="00BE5E65">
            <w:pPr>
              <w:widowControl w:val="0"/>
              <w:autoSpaceDE w:val="0"/>
              <w:autoSpaceDN w:val="0"/>
              <w:adjustRightInd w:val="0"/>
              <w:spacing w:after="0" w:line="240" w:lineRule="auto"/>
              <w:rPr>
                <w:rFonts w:ascii="Times" w:hAnsi="Times" w:cs="Times"/>
                <w:color w:val="000000"/>
                <w:sz w:val="23"/>
                <w:szCs w:val="23"/>
              </w:rPr>
            </w:pPr>
          </w:p>
        </w:tc>
        <w:tc>
          <w:tcPr>
            <w:tcW w:w="4705" w:type="dxa"/>
            <w:gridSpan w:val="2"/>
            <w:tcBorders>
              <w:top w:val="nil"/>
              <w:left w:val="nil"/>
              <w:bottom w:val="nil"/>
              <w:right w:val="nil"/>
            </w:tcBorders>
            <w:shd w:val="clear" w:color="auto" w:fill="auto"/>
          </w:tcPr>
          <w:p w:rsidR="004319BF" w:rsidRPr="009C405E" w:rsidRDefault="004319BF">
            <w:pPr>
              <w:widowControl w:val="0"/>
              <w:autoSpaceDE w:val="0"/>
              <w:autoSpaceDN w:val="0"/>
              <w:adjustRightInd w:val="0"/>
              <w:spacing w:after="0" w:line="240" w:lineRule="auto"/>
              <w:jc w:val="center"/>
              <w:rPr>
                <w:rFonts w:ascii="Times" w:hAnsi="Times" w:cs="Times"/>
                <w:b/>
                <w:bCs/>
                <w:color w:val="000000"/>
                <w:sz w:val="23"/>
                <w:szCs w:val="23"/>
              </w:rPr>
            </w:pPr>
            <w:r w:rsidRPr="009C405E">
              <w:rPr>
                <w:rFonts w:ascii="Times" w:hAnsi="Times" w:cs="Times"/>
                <w:b/>
                <w:bCs/>
                <w:color w:val="000000"/>
                <w:sz w:val="23"/>
                <w:szCs w:val="23"/>
              </w:rPr>
              <w:t>Проект</w:t>
            </w:r>
          </w:p>
          <w:p w:rsidR="00BE5E65" w:rsidRPr="009C405E" w:rsidRDefault="008F2E74">
            <w:pPr>
              <w:widowControl w:val="0"/>
              <w:autoSpaceDE w:val="0"/>
              <w:autoSpaceDN w:val="0"/>
              <w:adjustRightInd w:val="0"/>
              <w:spacing w:after="0" w:line="240" w:lineRule="auto"/>
              <w:jc w:val="center"/>
              <w:rPr>
                <w:rFonts w:ascii="Times" w:hAnsi="Times" w:cs="Times"/>
                <w:b/>
                <w:bCs/>
                <w:color w:val="FF0000"/>
                <w:sz w:val="23"/>
                <w:szCs w:val="23"/>
              </w:rPr>
            </w:pPr>
            <w:r w:rsidRPr="009C405E">
              <w:rPr>
                <w:rFonts w:ascii="Times" w:hAnsi="Times" w:cs="Times"/>
                <w:b/>
                <w:bCs/>
                <w:color w:val="000000"/>
                <w:sz w:val="23"/>
                <w:szCs w:val="23"/>
              </w:rPr>
              <w:t>Государственный контракт</w:t>
            </w:r>
            <w:r w:rsidR="00BE5E65" w:rsidRPr="009C405E">
              <w:rPr>
                <w:rFonts w:ascii="Times" w:hAnsi="Times" w:cs="Times"/>
                <w:b/>
                <w:bCs/>
                <w:color w:val="000000"/>
                <w:sz w:val="23"/>
                <w:szCs w:val="23"/>
              </w:rPr>
              <w:t xml:space="preserve"> № </w:t>
            </w:r>
          </w:p>
          <w:p w:rsidR="008F3CD7" w:rsidRPr="009C405E" w:rsidRDefault="00BE5E65">
            <w:pPr>
              <w:widowControl w:val="0"/>
              <w:autoSpaceDE w:val="0"/>
              <w:autoSpaceDN w:val="0"/>
              <w:adjustRightInd w:val="0"/>
              <w:spacing w:after="0" w:line="240" w:lineRule="auto"/>
              <w:jc w:val="center"/>
              <w:rPr>
                <w:rFonts w:ascii="Times" w:hAnsi="Times" w:cs="Times"/>
                <w:b/>
                <w:bCs/>
                <w:color w:val="000000"/>
                <w:sz w:val="23"/>
                <w:szCs w:val="23"/>
              </w:rPr>
            </w:pPr>
            <w:r w:rsidRPr="009C405E">
              <w:rPr>
                <w:rFonts w:ascii="Times" w:hAnsi="Times" w:cs="Times"/>
                <w:b/>
                <w:bCs/>
                <w:color w:val="000000"/>
                <w:sz w:val="23"/>
                <w:szCs w:val="23"/>
              </w:rPr>
              <w:t xml:space="preserve">на предоставление права использования </w:t>
            </w:r>
          </w:p>
          <w:p w:rsidR="00776D77" w:rsidRPr="00780313" w:rsidRDefault="00BE5E65" w:rsidP="00776D77">
            <w:pPr>
              <w:widowControl w:val="0"/>
              <w:autoSpaceDE w:val="0"/>
              <w:autoSpaceDN w:val="0"/>
              <w:adjustRightInd w:val="0"/>
              <w:spacing w:after="0" w:line="240" w:lineRule="auto"/>
              <w:jc w:val="center"/>
              <w:rPr>
                <w:rFonts w:ascii="Times" w:hAnsi="Times" w:cs="Times"/>
                <w:b/>
                <w:bCs/>
                <w:color w:val="000000"/>
                <w:sz w:val="23"/>
                <w:szCs w:val="23"/>
              </w:rPr>
            </w:pPr>
            <w:r w:rsidRPr="009C405E">
              <w:rPr>
                <w:rFonts w:ascii="Times" w:hAnsi="Times" w:cs="Times"/>
                <w:b/>
                <w:bCs/>
                <w:color w:val="000000"/>
                <w:sz w:val="23"/>
                <w:szCs w:val="23"/>
              </w:rPr>
              <w:t xml:space="preserve">и абонентское обслуживание Системы </w:t>
            </w:r>
            <w:r w:rsidR="00780313">
              <w:rPr>
                <w:rFonts w:ascii="Times" w:hAnsi="Times" w:cs="Times"/>
                <w:b/>
                <w:bCs/>
                <w:color w:val="000000"/>
                <w:sz w:val="23"/>
                <w:szCs w:val="23"/>
              </w:rPr>
              <w:t>Контур.Экстерн</w:t>
            </w:r>
          </w:p>
          <w:p w:rsidR="00146318" w:rsidRPr="009C405E" w:rsidRDefault="00146318" w:rsidP="00F72E2E">
            <w:pPr>
              <w:widowControl w:val="0"/>
              <w:autoSpaceDE w:val="0"/>
              <w:autoSpaceDN w:val="0"/>
              <w:adjustRightInd w:val="0"/>
              <w:spacing w:after="0" w:line="240" w:lineRule="auto"/>
              <w:jc w:val="center"/>
              <w:rPr>
                <w:rFonts w:ascii="Times" w:hAnsi="Times" w:cs="Times"/>
                <w:b/>
                <w:bCs/>
                <w:color w:val="000000"/>
                <w:sz w:val="23"/>
                <w:szCs w:val="23"/>
              </w:rPr>
            </w:pPr>
            <w:r w:rsidRPr="009C405E">
              <w:rPr>
                <w:rFonts w:ascii="Times" w:hAnsi="Times" w:cs="Times"/>
                <w:b/>
                <w:bCs/>
                <w:color w:val="000000"/>
                <w:sz w:val="23"/>
                <w:szCs w:val="23"/>
              </w:rPr>
              <w:t xml:space="preserve">ИКЗ </w:t>
            </w:r>
            <w:r w:rsidR="00F72E2E" w:rsidRPr="009C405E">
              <w:rPr>
                <w:rFonts w:ascii="Times New Roman" w:hAnsi="Times New Roman"/>
                <w:b/>
                <w:bCs/>
                <w:color w:val="000000"/>
                <w:sz w:val="23"/>
                <w:szCs w:val="23"/>
              </w:rPr>
              <w:t>261532103498853210100100210000000000</w:t>
            </w:r>
          </w:p>
        </w:tc>
        <w:tc>
          <w:tcPr>
            <w:tcW w:w="2835" w:type="dxa"/>
            <w:tcBorders>
              <w:top w:val="nil"/>
              <w:left w:val="nil"/>
              <w:bottom w:val="nil"/>
              <w:right w:val="nil"/>
            </w:tcBorders>
            <w:shd w:val="clear" w:color="auto" w:fill="auto"/>
          </w:tcPr>
          <w:p w:rsidR="00BE5E65" w:rsidRPr="009C405E" w:rsidRDefault="00BE5E65">
            <w:pPr>
              <w:widowControl w:val="0"/>
              <w:autoSpaceDE w:val="0"/>
              <w:autoSpaceDN w:val="0"/>
              <w:adjustRightInd w:val="0"/>
              <w:spacing w:after="0" w:line="240" w:lineRule="auto"/>
              <w:jc w:val="right"/>
              <w:rPr>
                <w:rFonts w:ascii="Times" w:hAnsi="Times" w:cs="Times"/>
                <w:color w:val="000000"/>
                <w:sz w:val="23"/>
                <w:szCs w:val="23"/>
              </w:rPr>
            </w:pPr>
          </w:p>
          <w:p w:rsidR="000659F3" w:rsidRPr="009C405E" w:rsidRDefault="000659F3">
            <w:pPr>
              <w:widowControl w:val="0"/>
              <w:autoSpaceDE w:val="0"/>
              <w:autoSpaceDN w:val="0"/>
              <w:adjustRightInd w:val="0"/>
              <w:spacing w:after="0" w:line="240" w:lineRule="auto"/>
              <w:jc w:val="right"/>
              <w:rPr>
                <w:rFonts w:ascii="Times" w:hAnsi="Times" w:cs="Times"/>
                <w:color w:val="000000"/>
                <w:sz w:val="23"/>
                <w:szCs w:val="23"/>
              </w:rPr>
            </w:pPr>
          </w:p>
        </w:tc>
      </w:tr>
      <w:tr w:rsidR="00BE5E65" w:rsidRPr="009C405E">
        <w:tc>
          <w:tcPr>
            <w:tcW w:w="5187" w:type="dxa"/>
            <w:gridSpan w:val="2"/>
            <w:tcBorders>
              <w:top w:val="nil"/>
              <w:left w:val="nil"/>
              <w:bottom w:val="nil"/>
              <w:right w:val="nil"/>
            </w:tcBorders>
          </w:tcPr>
          <w:p w:rsidR="00BE5E65" w:rsidRPr="009C405E" w:rsidRDefault="003805B3">
            <w:pPr>
              <w:widowControl w:val="0"/>
              <w:autoSpaceDE w:val="0"/>
              <w:autoSpaceDN w:val="0"/>
              <w:adjustRightInd w:val="0"/>
              <w:spacing w:after="0" w:line="240" w:lineRule="auto"/>
              <w:rPr>
                <w:rFonts w:ascii="Times" w:hAnsi="Times" w:cs="Times"/>
                <w:color w:val="000000"/>
                <w:sz w:val="23"/>
                <w:szCs w:val="23"/>
              </w:rPr>
            </w:pPr>
            <w:r w:rsidRPr="009C405E">
              <w:rPr>
                <w:rFonts w:ascii="Times" w:hAnsi="Times" w:cs="Times"/>
                <w:color w:val="000000"/>
                <w:sz w:val="23"/>
                <w:szCs w:val="23"/>
              </w:rPr>
              <w:t>______________</w:t>
            </w:r>
          </w:p>
          <w:p w:rsidR="00F72E2E" w:rsidRPr="009C405E" w:rsidRDefault="00F72E2E">
            <w:pPr>
              <w:widowControl w:val="0"/>
              <w:autoSpaceDE w:val="0"/>
              <w:autoSpaceDN w:val="0"/>
              <w:adjustRightInd w:val="0"/>
              <w:spacing w:after="0" w:line="240" w:lineRule="auto"/>
              <w:rPr>
                <w:rFonts w:ascii="Times" w:hAnsi="Times" w:cs="Times"/>
                <w:color w:val="000000"/>
                <w:sz w:val="23"/>
                <w:szCs w:val="23"/>
              </w:rPr>
            </w:pPr>
          </w:p>
        </w:tc>
        <w:tc>
          <w:tcPr>
            <w:tcW w:w="5187" w:type="dxa"/>
            <w:gridSpan w:val="2"/>
            <w:tcBorders>
              <w:top w:val="nil"/>
              <w:left w:val="nil"/>
              <w:bottom w:val="nil"/>
              <w:right w:val="nil"/>
            </w:tcBorders>
          </w:tcPr>
          <w:p w:rsidR="00BE5E65" w:rsidRPr="009C405E" w:rsidRDefault="00DD2973" w:rsidP="008F3CD7">
            <w:pPr>
              <w:widowControl w:val="0"/>
              <w:autoSpaceDE w:val="0"/>
              <w:autoSpaceDN w:val="0"/>
              <w:adjustRightInd w:val="0"/>
              <w:spacing w:after="0" w:line="240" w:lineRule="auto"/>
              <w:jc w:val="right"/>
              <w:rPr>
                <w:rFonts w:ascii="Times" w:hAnsi="Times" w:cs="Times"/>
                <w:color w:val="FF0000"/>
                <w:sz w:val="23"/>
                <w:szCs w:val="23"/>
              </w:rPr>
            </w:pPr>
            <w:r w:rsidRPr="009C405E">
              <w:rPr>
                <w:rFonts w:ascii="Times" w:hAnsi="Times" w:cs="Times"/>
                <w:sz w:val="23"/>
                <w:szCs w:val="23"/>
              </w:rPr>
              <w:t>«___»___________20__г</w:t>
            </w:r>
            <w:r w:rsidRPr="009C405E">
              <w:rPr>
                <w:rFonts w:ascii="Times" w:hAnsi="Times" w:cs="Times"/>
                <w:color w:val="FF0000"/>
                <w:sz w:val="23"/>
                <w:szCs w:val="23"/>
              </w:rPr>
              <w:t>.</w:t>
            </w:r>
          </w:p>
        </w:tc>
      </w:tr>
      <w:tr w:rsidR="001E539D" w:rsidRPr="009C405E" w:rsidTr="00AA5B6F">
        <w:trPr>
          <w:trHeight w:val="254"/>
        </w:trPr>
        <w:tc>
          <w:tcPr>
            <w:tcW w:w="5187" w:type="dxa"/>
            <w:gridSpan w:val="2"/>
            <w:tcBorders>
              <w:top w:val="nil"/>
              <w:left w:val="nil"/>
              <w:bottom w:val="nil"/>
              <w:right w:val="nil"/>
            </w:tcBorders>
          </w:tcPr>
          <w:p w:rsidR="001E539D" w:rsidRPr="009C405E" w:rsidRDefault="001E539D">
            <w:pPr>
              <w:widowControl w:val="0"/>
              <w:autoSpaceDE w:val="0"/>
              <w:autoSpaceDN w:val="0"/>
              <w:adjustRightInd w:val="0"/>
              <w:spacing w:after="0" w:line="240" w:lineRule="auto"/>
              <w:rPr>
                <w:rFonts w:ascii="Times" w:hAnsi="Times" w:cs="Times"/>
                <w:color w:val="000000"/>
                <w:sz w:val="23"/>
                <w:szCs w:val="23"/>
              </w:rPr>
            </w:pPr>
          </w:p>
        </w:tc>
        <w:tc>
          <w:tcPr>
            <w:tcW w:w="5187" w:type="dxa"/>
            <w:gridSpan w:val="2"/>
            <w:tcBorders>
              <w:top w:val="nil"/>
              <w:left w:val="nil"/>
              <w:bottom w:val="nil"/>
              <w:right w:val="nil"/>
            </w:tcBorders>
          </w:tcPr>
          <w:p w:rsidR="001E539D" w:rsidRPr="009C405E" w:rsidRDefault="001E539D">
            <w:pPr>
              <w:widowControl w:val="0"/>
              <w:autoSpaceDE w:val="0"/>
              <w:autoSpaceDN w:val="0"/>
              <w:adjustRightInd w:val="0"/>
              <w:spacing w:after="0" w:line="240" w:lineRule="auto"/>
              <w:jc w:val="right"/>
              <w:rPr>
                <w:rFonts w:ascii="Times" w:hAnsi="Times" w:cs="Times"/>
                <w:color w:val="FF0000"/>
                <w:sz w:val="23"/>
                <w:szCs w:val="23"/>
              </w:rPr>
            </w:pPr>
          </w:p>
        </w:tc>
      </w:tr>
    </w:tbl>
    <w:p w:rsidR="00F72E2E" w:rsidRPr="009C405E" w:rsidRDefault="00F72E2E" w:rsidP="00BB5319">
      <w:pPr>
        <w:spacing w:after="0" w:line="240" w:lineRule="auto"/>
        <w:ind w:firstLine="720"/>
        <w:jc w:val="both"/>
        <w:rPr>
          <w:rFonts w:ascii="Times" w:hAnsi="Times" w:cs="Times"/>
          <w:color w:val="000000"/>
          <w:sz w:val="23"/>
          <w:szCs w:val="23"/>
        </w:rPr>
      </w:pPr>
    </w:p>
    <w:p w:rsidR="00146318" w:rsidRPr="009C405E" w:rsidRDefault="003805B3" w:rsidP="00BB5319">
      <w:pPr>
        <w:spacing w:after="0" w:line="240" w:lineRule="auto"/>
        <w:ind w:firstLine="720"/>
        <w:jc w:val="both"/>
        <w:rPr>
          <w:rFonts w:ascii="Times New Roman" w:hAnsi="Times New Roman"/>
          <w:color w:val="000000"/>
          <w:sz w:val="23"/>
          <w:szCs w:val="23"/>
        </w:rPr>
      </w:pPr>
      <w:r w:rsidRPr="009C405E">
        <w:rPr>
          <w:rFonts w:ascii="Times" w:hAnsi="Times" w:cs="Times"/>
          <w:color w:val="000000"/>
          <w:sz w:val="23"/>
          <w:szCs w:val="23"/>
        </w:rPr>
        <w:t>________________________________________</w:t>
      </w:r>
      <w:r w:rsidR="00BE5E65" w:rsidRPr="009C405E">
        <w:rPr>
          <w:rFonts w:ascii="Times" w:hAnsi="Times" w:cs="Times"/>
          <w:color w:val="000000"/>
          <w:sz w:val="23"/>
          <w:szCs w:val="23"/>
        </w:rPr>
        <w:t>, именуемое в дальнейшем ОПЕРАТОР</w:t>
      </w:r>
      <w:r w:rsidR="001E539D" w:rsidRPr="009C405E">
        <w:rPr>
          <w:rFonts w:ascii="Times" w:hAnsi="Times" w:cs="Times"/>
          <w:color w:val="000000"/>
          <w:sz w:val="23"/>
          <w:szCs w:val="23"/>
        </w:rPr>
        <w:t>, ИСПОЛНИТЕЛЬ</w:t>
      </w:r>
      <w:r w:rsidR="00BE5E65" w:rsidRPr="009C405E">
        <w:rPr>
          <w:rFonts w:ascii="Times" w:hAnsi="Times" w:cs="Times"/>
          <w:color w:val="000000"/>
          <w:sz w:val="23"/>
          <w:szCs w:val="23"/>
        </w:rPr>
        <w:t xml:space="preserve">, в лице </w:t>
      </w:r>
      <w:r w:rsidRPr="009C405E">
        <w:rPr>
          <w:rFonts w:ascii="Times New Roman" w:hAnsi="Times New Roman"/>
          <w:color w:val="000000"/>
          <w:sz w:val="23"/>
          <w:szCs w:val="23"/>
        </w:rPr>
        <w:t>_____________</w:t>
      </w:r>
      <w:r w:rsidR="000830F2" w:rsidRPr="009C405E">
        <w:rPr>
          <w:rFonts w:ascii="Times New Roman" w:hAnsi="Times New Roman"/>
          <w:color w:val="000000"/>
          <w:sz w:val="23"/>
          <w:szCs w:val="23"/>
        </w:rPr>
        <w:t>_______________________________</w:t>
      </w:r>
      <w:r w:rsidR="00BE5E65" w:rsidRPr="009C405E">
        <w:rPr>
          <w:rFonts w:ascii="Times New Roman" w:hAnsi="Times New Roman"/>
          <w:color w:val="000000"/>
          <w:sz w:val="23"/>
          <w:szCs w:val="23"/>
        </w:rPr>
        <w:t xml:space="preserve"> и </w:t>
      </w:r>
      <w:r w:rsidR="001E539D" w:rsidRPr="009C405E">
        <w:rPr>
          <w:rFonts w:ascii="Times New Roman" w:hAnsi="Times New Roman"/>
          <w:color w:val="000000"/>
          <w:sz w:val="23"/>
          <w:szCs w:val="23"/>
        </w:rPr>
        <w:t>Управление Федеральной службы исполнения наказаний по Новгородской области (</w:t>
      </w:r>
      <w:r w:rsidR="00BE5E65" w:rsidRPr="009C405E">
        <w:rPr>
          <w:rFonts w:ascii="Times New Roman" w:hAnsi="Times New Roman"/>
          <w:color w:val="000000"/>
          <w:sz w:val="23"/>
          <w:szCs w:val="23"/>
        </w:rPr>
        <w:t>УФСИН России по Новгородской области</w:t>
      </w:r>
      <w:r w:rsidR="001E539D" w:rsidRPr="009C405E">
        <w:rPr>
          <w:rFonts w:ascii="Times New Roman" w:hAnsi="Times New Roman"/>
          <w:color w:val="000000"/>
          <w:sz w:val="23"/>
          <w:szCs w:val="23"/>
        </w:rPr>
        <w:t>), именуемое</w:t>
      </w:r>
      <w:r w:rsidR="00BE5E65" w:rsidRPr="009C405E">
        <w:rPr>
          <w:rFonts w:ascii="Times New Roman" w:hAnsi="Times New Roman"/>
          <w:color w:val="000000"/>
          <w:sz w:val="23"/>
          <w:szCs w:val="23"/>
        </w:rPr>
        <w:t xml:space="preserve"> в дальнейшем АБОНЕНТ</w:t>
      </w:r>
      <w:r w:rsidR="00136545" w:rsidRPr="009C405E">
        <w:rPr>
          <w:rFonts w:ascii="Times New Roman" w:hAnsi="Times New Roman"/>
          <w:color w:val="000000"/>
          <w:sz w:val="23"/>
          <w:szCs w:val="23"/>
        </w:rPr>
        <w:t>, ГОСУДАРСТВЕННЫЙ ЗАКАЗЧИК</w:t>
      </w:r>
      <w:r w:rsidR="00554142" w:rsidRPr="009C405E">
        <w:rPr>
          <w:rFonts w:ascii="Times New Roman" w:hAnsi="Times New Roman"/>
          <w:color w:val="000000"/>
          <w:sz w:val="23"/>
          <w:szCs w:val="23"/>
        </w:rPr>
        <w:t>, ЗАКАЗЧИК</w:t>
      </w:r>
      <w:r w:rsidR="00BE5E65" w:rsidRPr="009C405E">
        <w:rPr>
          <w:rFonts w:ascii="Times New Roman" w:hAnsi="Times New Roman"/>
          <w:color w:val="000000"/>
          <w:sz w:val="23"/>
          <w:szCs w:val="23"/>
        </w:rPr>
        <w:t>,</w:t>
      </w:r>
      <w:r w:rsidR="001E539D" w:rsidRPr="009C405E">
        <w:rPr>
          <w:rFonts w:ascii="Times New Roman" w:hAnsi="Times New Roman"/>
          <w:color w:val="000000"/>
          <w:sz w:val="23"/>
          <w:szCs w:val="23"/>
        </w:rPr>
        <w:t xml:space="preserve"> от имени и в интересах Российской Федерации,</w:t>
      </w:r>
      <w:r w:rsidR="00BE5E65" w:rsidRPr="009C405E">
        <w:rPr>
          <w:rFonts w:ascii="Times New Roman" w:hAnsi="Times New Roman"/>
          <w:color w:val="000000"/>
          <w:sz w:val="23"/>
          <w:szCs w:val="23"/>
        </w:rPr>
        <w:t xml:space="preserve"> в лице</w:t>
      </w:r>
      <w:proofErr w:type="gramStart"/>
      <w:r w:rsidR="00BE5E65" w:rsidRPr="009C405E">
        <w:rPr>
          <w:rFonts w:ascii="Times New Roman" w:hAnsi="Times New Roman"/>
          <w:color w:val="000000"/>
          <w:sz w:val="23"/>
          <w:szCs w:val="23"/>
        </w:rPr>
        <w:t xml:space="preserve"> </w:t>
      </w:r>
      <w:r w:rsidR="00532015" w:rsidRPr="009C405E">
        <w:rPr>
          <w:rFonts w:ascii="Times New Roman" w:hAnsi="Times New Roman"/>
          <w:color w:val="000000"/>
          <w:sz w:val="23"/>
          <w:szCs w:val="23"/>
        </w:rPr>
        <w:t>_________________-</w:t>
      </w:r>
      <w:r w:rsidR="00BE5E65" w:rsidRPr="009C405E">
        <w:rPr>
          <w:rFonts w:ascii="Times New Roman" w:hAnsi="Times New Roman"/>
          <w:color w:val="000000"/>
          <w:sz w:val="23"/>
          <w:szCs w:val="23"/>
        </w:rPr>
        <w:t xml:space="preserve">, </w:t>
      </w:r>
      <w:proofErr w:type="gramEnd"/>
      <w:r w:rsidR="00BE5E65" w:rsidRPr="009C405E">
        <w:rPr>
          <w:rFonts w:ascii="Times New Roman" w:hAnsi="Times New Roman"/>
          <w:color w:val="000000"/>
          <w:sz w:val="23"/>
          <w:szCs w:val="23"/>
        </w:rPr>
        <w:t>дейс</w:t>
      </w:r>
      <w:r w:rsidR="00BE5E65" w:rsidRPr="009C405E">
        <w:rPr>
          <w:rFonts w:ascii="Times New Roman" w:hAnsi="Times New Roman"/>
          <w:sz w:val="23"/>
          <w:szCs w:val="23"/>
        </w:rPr>
        <w:t xml:space="preserve">твующего на основании </w:t>
      </w:r>
      <w:r w:rsidR="00532015" w:rsidRPr="009C405E">
        <w:rPr>
          <w:rFonts w:ascii="Times New Roman" w:hAnsi="Times New Roman"/>
          <w:sz w:val="23"/>
          <w:szCs w:val="23"/>
        </w:rPr>
        <w:t>____________________</w:t>
      </w:r>
      <w:r w:rsidR="00BE5E65" w:rsidRPr="009C405E">
        <w:rPr>
          <w:rFonts w:ascii="Times New Roman" w:hAnsi="Times New Roman"/>
          <w:sz w:val="23"/>
          <w:szCs w:val="23"/>
        </w:rPr>
        <w:t>, совместно именуемые</w:t>
      </w:r>
      <w:r w:rsidR="00BE5E65" w:rsidRPr="009C405E">
        <w:rPr>
          <w:rFonts w:ascii="Times New Roman" w:hAnsi="Times New Roman"/>
          <w:color w:val="000000"/>
          <w:sz w:val="23"/>
          <w:szCs w:val="23"/>
        </w:rPr>
        <w:t xml:space="preserve"> в дальнейшем Стороны, </w:t>
      </w:r>
      <w:r w:rsidR="00146318" w:rsidRPr="009C405E">
        <w:rPr>
          <w:rFonts w:ascii="Times New Roman" w:hAnsi="Times New Roman"/>
          <w:bCs/>
          <w:color w:val="000000"/>
          <w:sz w:val="23"/>
          <w:szCs w:val="23"/>
        </w:rPr>
        <w:t xml:space="preserve">руководствуясь </w:t>
      </w:r>
    </w:p>
    <w:p w:rsidR="001E539D" w:rsidRPr="009C405E" w:rsidRDefault="001E539D" w:rsidP="00146318">
      <w:pPr>
        <w:spacing w:after="0" w:line="240" w:lineRule="auto"/>
        <w:ind w:firstLine="720"/>
        <w:jc w:val="both"/>
        <w:rPr>
          <w:rFonts w:ascii="Times New Roman" w:hAnsi="Times New Roman"/>
          <w:bCs/>
          <w:color w:val="000000"/>
          <w:sz w:val="23"/>
          <w:szCs w:val="23"/>
        </w:rPr>
      </w:pPr>
      <w:r w:rsidRPr="009C405E">
        <w:rPr>
          <w:rFonts w:ascii="Times New Roman" w:hAnsi="Times New Roman"/>
          <w:bCs/>
          <w:color w:val="000000"/>
          <w:sz w:val="23"/>
          <w:szCs w:val="23"/>
        </w:rPr>
        <w:t xml:space="preserve">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9C405E">
        <w:rPr>
          <w:rFonts w:ascii="Times New Roman" w:hAnsi="Times New Roman"/>
          <w:bCs/>
          <w:sz w:val="23"/>
          <w:szCs w:val="23"/>
        </w:rPr>
        <w:t xml:space="preserve">(далее </w:t>
      </w:r>
      <w:r w:rsidRPr="009C405E">
        <w:rPr>
          <w:rFonts w:ascii="Times New Roman" w:hAnsi="Times New Roman"/>
          <w:sz w:val="23"/>
          <w:szCs w:val="23"/>
        </w:rPr>
        <w:t>Федеральный закон от 05.04.2013 № 44-ФЗ)</w:t>
      </w:r>
      <w:r w:rsidRPr="009C405E">
        <w:rPr>
          <w:rFonts w:ascii="Times New Roman" w:hAnsi="Times New Roman"/>
          <w:bCs/>
          <w:color w:val="000000"/>
          <w:sz w:val="23"/>
          <w:szCs w:val="23"/>
        </w:rPr>
        <w:t>,</w:t>
      </w:r>
    </w:p>
    <w:p w:rsidR="001E539D" w:rsidRPr="009C405E" w:rsidRDefault="001E539D" w:rsidP="00146318">
      <w:pPr>
        <w:spacing w:after="0" w:line="240" w:lineRule="auto"/>
        <w:ind w:firstLine="720"/>
        <w:jc w:val="both"/>
        <w:rPr>
          <w:rFonts w:ascii="Times New Roman" w:hAnsi="Times New Roman"/>
          <w:bCs/>
          <w:color w:val="000000"/>
          <w:sz w:val="23"/>
          <w:szCs w:val="23"/>
        </w:rPr>
      </w:pPr>
      <w:r w:rsidRPr="009C405E">
        <w:rPr>
          <w:rFonts w:ascii="Times New Roman" w:hAnsi="Times New Roman"/>
          <w:bCs/>
          <w:color w:val="000000"/>
          <w:sz w:val="23"/>
          <w:szCs w:val="23"/>
        </w:rPr>
        <w:t>заключили настоящий Государственный контракт (далее также Контракт) о нижеследующем:</w:t>
      </w:r>
    </w:p>
    <w:p w:rsidR="00146318" w:rsidRPr="009C405E" w:rsidRDefault="00146318" w:rsidP="00146318">
      <w:pPr>
        <w:spacing w:after="0" w:line="240" w:lineRule="auto"/>
        <w:ind w:firstLine="720"/>
        <w:jc w:val="both"/>
        <w:rPr>
          <w:rFonts w:ascii="Times New Roman" w:hAnsi="Times New Roman"/>
          <w:color w:val="000000"/>
          <w:sz w:val="23"/>
          <w:szCs w:val="23"/>
        </w:rPr>
      </w:pPr>
    </w:p>
    <w:p w:rsidR="00BE5E65" w:rsidRPr="009C405E" w:rsidRDefault="00BE5E65" w:rsidP="008F451D">
      <w:pPr>
        <w:widowControl w:val="0"/>
        <w:autoSpaceDE w:val="0"/>
        <w:autoSpaceDN w:val="0"/>
        <w:adjustRightInd w:val="0"/>
        <w:spacing w:before="100" w:after="100" w:line="240" w:lineRule="auto"/>
        <w:jc w:val="center"/>
        <w:rPr>
          <w:rFonts w:ascii="Times" w:hAnsi="Times" w:cs="Times"/>
          <w:b/>
          <w:bCs/>
          <w:color w:val="000000"/>
          <w:sz w:val="23"/>
          <w:szCs w:val="23"/>
        </w:rPr>
      </w:pPr>
      <w:r w:rsidRPr="009C405E">
        <w:rPr>
          <w:rFonts w:ascii="Times" w:hAnsi="Times" w:cs="Times"/>
          <w:b/>
          <w:bCs/>
          <w:color w:val="000000"/>
          <w:sz w:val="23"/>
          <w:szCs w:val="23"/>
        </w:rPr>
        <w:t>1. ТЕРМИНЫ И ОПРЕДЕЛЕНИЯ</w:t>
      </w:r>
    </w:p>
    <w:p w:rsidR="007C3179" w:rsidRPr="009C405E" w:rsidRDefault="00BE5E65" w:rsidP="008F451D">
      <w:pPr>
        <w:widowControl w:val="0"/>
        <w:autoSpaceDE w:val="0"/>
        <w:autoSpaceDN w:val="0"/>
        <w:adjustRightInd w:val="0"/>
        <w:spacing w:after="0" w:line="240" w:lineRule="auto"/>
        <w:ind w:firstLine="720"/>
        <w:jc w:val="both"/>
        <w:rPr>
          <w:rFonts w:ascii="Times" w:hAnsi="Times" w:cs="Times"/>
          <w:color w:val="000000"/>
          <w:sz w:val="23"/>
          <w:szCs w:val="23"/>
        </w:rPr>
      </w:pPr>
      <w:r w:rsidRPr="009C405E">
        <w:rPr>
          <w:rFonts w:ascii="Times" w:hAnsi="Times" w:cs="Times"/>
          <w:color w:val="000000"/>
          <w:sz w:val="23"/>
          <w:szCs w:val="23"/>
        </w:rPr>
        <w:t xml:space="preserve">1.1. Система </w:t>
      </w:r>
      <w:proofErr w:type="spellStart"/>
      <w:r w:rsidR="00307DC1" w:rsidRPr="009C405E">
        <w:rPr>
          <w:rFonts w:ascii="Times" w:hAnsi="Times" w:cs="Times"/>
          <w:color w:val="000000"/>
          <w:sz w:val="23"/>
          <w:szCs w:val="23"/>
        </w:rPr>
        <w:t>Контур</w:t>
      </w:r>
      <w:proofErr w:type="gramStart"/>
      <w:r w:rsidR="004F644C" w:rsidRPr="009C405E">
        <w:rPr>
          <w:rFonts w:ascii="Times" w:hAnsi="Times" w:cs="Times"/>
          <w:color w:val="000000"/>
          <w:sz w:val="23"/>
          <w:szCs w:val="23"/>
        </w:rPr>
        <w:t>.</w:t>
      </w:r>
      <w:r w:rsidR="00307DC1" w:rsidRPr="009C405E">
        <w:rPr>
          <w:rFonts w:ascii="Times" w:hAnsi="Times" w:cs="Times"/>
          <w:color w:val="000000"/>
          <w:sz w:val="23"/>
          <w:szCs w:val="23"/>
        </w:rPr>
        <w:t>Э</w:t>
      </w:r>
      <w:proofErr w:type="gramEnd"/>
      <w:r w:rsidR="00307DC1" w:rsidRPr="009C405E">
        <w:rPr>
          <w:rFonts w:ascii="Times" w:hAnsi="Times" w:cs="Times"/>
          <w:color w:val="000000"/>
          <w:sz w:val="23"/>
          <w:szCs w:val="23"/>
        </w:rPr>
        <w:t>кстерн</w:t>
      </w:r>
      <w:proofErr w:type="spellEnd"/>
      <w:r w:rsidRPr="009C405E">
        <w:rPr>
          <w:rFonts w:ascii="Times" w:hAnsi="Times" w:cs="Times"/>
          <w:color w:val="000000"/>
          <w:sz w:val="23"/>
          <w:szCs w:val="23"/>
        </w:rPr>
        <w:t xml:space="preserve"> (далее – Система) – программа для ЭВМ</w:t>
      </w:r>
      <w:r w:rsidR="00800D55" w:rsidRPr="009C405E">
        <w:rPr>
          <w:rFonts w:ascii="Times" w:hAnsi="Times" w:cs="Times"/>
          <w:color w:val="000000"/>
          <w:sz w:val="23"/>
          <w:szCs w:val="23"/>
        </w:rPr>
        <w:t xml:space="preserve"> </w:t>
      </w:r>
      <w:r w:rsidR="007F3CA7" w:rsidRPr="009C405E">
        <w:rPr>
          <w:rFonts w:ascii="Times" w:hAnsi="Times" w:cs="Times"/>
          <w:color w:val="000000"/>
          <w:sz w:val="23"/>
          <w:szCs w:val="23"/>
        </w:rPr>
        <w:t>«</w:t>
      </w:r>
      <w:r w:rsidR="00800D55" w:rsidRPr="009C405E">
        <w:rPr>
          <w:rFonts w:ascii="Times" w:hAnsi="Times" w:cs="Times"/>
          <w:color w:val="000000"/>
          <w:sz w:val="23"/>
          <w:szCs w:val="23"/>
        </w:rPr>
        <w:t>Контур-Экстерн</w:t>
      </w:r>
      <w:r w:rsidR="007F3CA7" w:rsidRPr="009C405E">
        <w:rPr>
          <w:rFonts w:ascii="Times" w:hAnsi="Times" w:cs="Times"/>
          <w:color w:val="000000"/>
          <w:sz w:val="23"/>
          <w:szCs w:val="23"/>
        </w:rPr>
        <w:t>»</w:t>
      </w:r>
      <w:r w:rsidR="00800D55" w:rsidRPr="009C405E">
        <w:rPr>
          <w:rFonts w:ascii="Times" w:hAnsi="Times" w:cs="Times"/>
          <w:color w:val="000000"/>
          <w:sz w:val="23"/>
          <w:szCs w:val="23"/>
        </w:rPr>
        <w:t xml:space="preserve"> (в том числе </w:t>
      </w:r>
      <w:r w:rsidRPr="009C405E">
        <w:rPr>
          <w:rFonts w:ascii="Times" w:hAnsi="Times" w:cs="Times"/>
          <w:color w:val="000000"/>
          <w:sz w:val="23"/>
          <w:szCs w:val="23"/>
        </w:rPr>
        <w:t>ее интеграционные и иные модули), предназначенная для формирования и представления отчетности, организации электронного документооборота и иных целей.</w:t>
      </w:r>
    </w:p>
    <w:p w:rsidR="00BE5E65" w:rsidRPr="009C405E" w:rsidRDefault="00BE5E65" w:rsidP="008F451D">
      <w:pPr>
        <w:widowControl w:val="0"/>
        <w:autoSpaceDE w:val="0"/>
        <w:autoSpaceDN w:val="0"/>
        <w:adjustRightInd w:val="0"/>
        <w:spacing w:after="0" w:line="240" w:lineRule="auto"/>
        <w:ind w:firstLine="720"/>
        <w:jc w:val="both"/>
        <w:rPr>
          <w:rFonts w:ascii="Times" w:hAnsi="Times" w:cs="Times"/>
          <w:color w:val="000000"/>
          <w:sz w:val="23"/>
          <w:szCs w:val="23"/>
        </w:rPr>
      </w:pPr>
      <w:r w:rsidRPr="009C405E">
        <w:rPr>
          <w:rFonts w:ascii="Times" w:hAnsi="Times" w:cs="Times"/>
          <w:color w:val="000000"/>
          <w:sz w:val="23"/>
          <w:szCs w:val="23"/>
        </w:rPr>
        <w:t>1.2. СКЗИ – средство криптографической защиты информации (средство электронной подписи)</w:t>
      </w:r>
      <w:r w:rsidR="00146318" w:rsidRPr="009C405E">
        <w:rPr>
          <w:rFonts w:ascii="Times" w:hAnsi="Times" w:cs="Times"/>
          <w:color w:val="000000"/>
          <w:sz w:val="23"/>
          <w:szCs w:val="23"/>
        </w:rPr>
        <w:t xml:space="preserve"> (далее – СКЗИ)</w:t>
      </w:r>
      <w:r w:rsidRPr="009C405E">
        <w:rPr>
          <w:rFonts w:ascii="Times" w:hAnsi="Times" w:cs="Times"/>
          <w:color w:val="000000"/>
          <w:sz w:val="23"/>
          <w:szCs w:val="23"/>
        </w:rPr>
        <w:t>, дополнительное программное обеспечение для осуществления функций шифрования и подписания электронных документов электронной подписью.</w:t>
      </w:r>
    </w:p>
    <w:p w:rsidR="00BE5E65" w:rsidRPr="009C405E" w:rsidRDefault="00BE5E65" w:rsidP="008F451D">
      <w:pPr>
        <w:widowControl w:val="0"/>
        <w:autoSpaceDE w:val="0"/>
        <w:autoSpaceDN w:val="0"/>
        <w:adjustRightInd w:val="0"/>
        <w:spacing w:after="0" w:line="240" w:lineRule="auto"/>
        <w:ind w:firstLine="720"/>
        <w:jc w:val="both"/>
        <w:rPr>
          <w:rFonts w:ascii="Times" w:hAnsi="Times" w:cs="Times"/>
          <w:color w:val="000000"/>
          <w:sz w:val="23"/>
          <w:szCs w:val="23"/>
        </w:rPr>
      </w:pPr>
      <w:r w:rsidRPr="009C405E">
        <w:rPr>
          <w:rFonts w:ascii="Times" w:hAnsi="Times" w:cs="Times"/>
          <w:color w:val="000000"/>
          <w:sz w:val="23"/>
          <w:szCs w:val="23"/>
        </w:rPr>
        <w:t>1.3. Оператор электронного документооборота – функции Оператора по отправке отчетности в различные контролирующие органы, установленные законодательством и иными нормативно-правовыми актами Российской Федерации.</w:t>
      </w:r>
    </w:p>
    <w:p w:rsidR="00BE5E65" w:rsidRPr="009C405E" w:rsidRDefault="00BE5E65" w:rsidP="008F451D">
      <w:pPr>
        <w:widowControl w:val="0"/>
        <w:autoSpaceDE w:val="0"/>
        <w:autoSpaceDN w:val="0"/>
        <w:adjustRightInd w:val="0"/>
        <w:spacing w:after="0" w:line="240" w:lineRule="auto"/>
        <w:ind w:firstLine="720"/>
        <w:jc w:val="both"/>
        <w:rPr>
          <w:rFonts w:ascii="Times" w:hAnsi="Times" w:cs="Times"/>
          <w:color w:val="000000"/>
          <w:sz w:val="23"/>
          <w:szCs w:val="23"/>
        </w:rPr>
      </w:pPr>
      <w:r w:rsidRPr="009C405E">
        <w:rPr>
          <w:rFonts w:ascii="Times" w:hAnsi="Times" w:cs="Times"/>
          <w:color w:val="000000"/>
          <w:sz w:val="23"/>
          <w:szCs w:val="23"/>
        </w:rPr>
        <w:t xml:space="preserve">1.4. Спецификация (Приложение № 1 к </w:t>
      </w:r>
      <w:r w:rsidR="00016CC9" w:rsidRPr="009C405E">
        <w:rPr>
          <w:rFonts w:ascii="Times" w:hAnsi="Times" w:cs="Times"/>
          <w:color w:val="000000"/>
          <w:sz w:val="23"/>
          <w:szCs w:val="23"/>
        </w:rPr>
        <w:t>Контракту</w:t>
      </w:r>
      <w:r w:rsidRPr="009C405E">
        <w:rPr>
          <w:rFonts w:ascii="Times" w:hAnsi="Times" w:cs="Times"/>
          <w:color w:val="000000"/>
          <w:sz w:val="23"/>
          <w:szCs w:val="23"/>
        </w:rPr>
        <w:t xml:space="preserve">) − документ, содержащий информацию </w:t>
      </w:r>
      <w:r w:rsidR="00501F58" w:rsidRPr="009C405E">
        <w:rPr>
          <w:rFonts w:ascii="Times" w:hAnsi="Times" w:cs="Times"/>
          <w:color w:val="000000"/>
          <w:sz w:val="23"/>
          <w:szCs w:val="23"/>
        </w:rPr>
        <w:t xml:space="preserve">             </w:t>
      </w:r>
      <w:r w:rsidRPr="009C405E">
        <w:rPr>
          <w:rFonts w:ascii="Times" w:hAnsi="Times" w:cs="Times"/>
          <w:color w:val="000000"/>
          <w:sz w:val="23"/>
          <w:szCs w:val="23"/>
        </w:rPr>
        <w:t>о стоимости и комплекте предоставляемых Абоненту неисключительных прав использования программ для ЭВМ и оказываемых услуг/выполняемых работ.</w:t>
      </w:r>
    </w:p>
    <w:p w:rsidR="00BE5E65" w:rsidRPr="009C405E" w:rsidRDefault="00BE5E65" w:rsidP="008F451D">
      <w:pPr>
        <w:widowControl w:val="0"/>
        <w:autoSpaceDE w:val="0"/>
        <w:autoSpaceDN w:val="0"/>
        <w:adjustRightInd w:val="0"/>
        <w:spacing w:after="0" w:line="240" w:lineRule="auto"/>
        <w:ind w:firstLine="720"/>
        <w:jc w:val="both"/>
        <w:rPr>
          <w:rFonts w:ascii="Times" w:hAnsi="Times" w:cs="Times"/>
          <w:color w:val="000000"/>
          <w:sz w:val="23"/>
          <w:szCs w:val="23"/>
        </w:rPr>
      </w:pPr>
      <w:r w:rsidRPr="009C405E">
        <w:rPr>
          <w:rFonts w:ascii="Times" w:hAnsi="Times" w:cs="Times"/>
          <w:color w:val="000000"/>
          <w:sz w:val="23"/>
          <w:szCs w:val="23"/>
        </w:rPr>
        <w:t xml:space="preserve">1.5. Лицензионный договор (Приложение № 2 к </w:t>
      </w:r>
      <w:r w:rsidR="003F7E2F" w:rsidRPr="009C405E">
        <w:rPr>
          <w:rFonts w:ascii="Times" w:hAnsi="Times" w:cs="Times"/>
          <w:color w:val="000000"/>
          <w:sz w:val="23"/>
          <w:szCs w:val="23"/>
        </w:rPr>
        <w:t>Контракту</w:t>
      </w:r>
      <w:r w:rsidRPr="009C405E">
        <w:rPr>
          <w:rFonts w:ascii="Times" w:hAnsi="Times" w:cs="Times"/>
          <w:color w:val="000000"/>
          <w:sz w:val="23"/>
          <w:szCs w:val="23"/>
        </w:rPr>
        <w:t>) – договор, устанавливающий порядок передачи и использования Системы. Является офертой, не требующей подписания Сторонами, полный и безоговорочный акцепт которой Абонентом является существенным условием Договора.</w:t>
      </w:r>
    </w:p>
    <w:p w:rsidR="00BE5E65" w:rsidRPr="009C405E" w:rsidRDefault="00BE5E65" w:rsidP="008F451D">
      <w:pPr>
        <w:widowControl w:val="0"/>
        <w:autoSpaceDE w:val="0"/>
        <w:autoSpaceDN w:val="0"/>
        <w:adjustRightInd w:val="0"/>
        <w:spacing w:after="0" w:line="240" w:lineRule="auto"/>
        <w:ind w:firstLine="720"/>
        <w:jc w:val="both"/>
        <w:rPr>
          <w:rFonts w:ascii="Times" w:hAnsi="Times" w:cs="Times"/>
          <w:color w:val="000000"/>
          <w:sz w:val="23"/>
          <w:szCs w:val="23"/>
        </w:rPr>
      </w:pPr>
      <w:r w:rsidRPr="009C405E">
        <w:rPr>
          <w:rFonts w:ascii="Times" w:hAnsi="Times" w:cs="Times"/>
          <w:color w:val="000000"/>
          <w:sz w:val="23"/>
          <w:szCs w:val="23"/>
        </w:rPr>
        <w:t xml:space="preserve">1.6. Сублицензионный договор (Приложение № 3 к </w:t>
      </w:r>
      <w:r w:rsidR="003F7E2F" w:rsidRPr="009C405E">
        <w:rPr>
          <w:rFonts w:ascii="Times" w:hAnsi="Times" w:cs="Times"/>
          <w:color w:val="000000"/>
          <w:sz w:val="23"/>
          <w:szCs w:val="23"/>
        </w:rPr>
        <w:t>Контракту</w:t>
      </w:r>
      <w:r w:rsidRPr="009C405E">
        <w:rPr>
          <w:rFonts w:ascii="Times" w:hAnsi="Times" w:cs="Times"/>
          <w:color w:val="000000"/>
          <w:sz w:val="23"/>
          <w:szCs w:val="23"/>
        </w:rPr>
        <w:t>) – договор, устанавливающий порядок передачи и использования СКЗИ. Является офертой, не требующей подписания Сторонами, полный и безоговорочный акцепт которой Абонентом является существенным условием Договора.</w:t>
      </w:r>
    </w:p>
    <w:p w:rsidR="00BE5E65" w:rsidRPr="009C405E" w:rsidRDefault="00BE5E65" w:rsidP="008F451D">
      <w:pPr>
        <w:widowControl w:val="0"/>
        <w:autoSpaceDE w:val="0"/>
        <w:autoSpaceDN w:val="0"/>
        <w:adjustRightInd w:val="0"/>
        <w:spacing w:after="0" w:line="240" w:lineRule="auto"/>
        <w:ind w:firstLine="720"/>
        <w:jc w:val="both"/>
        <w:rPr>
          <w:rFonts w:ascii="Times" w:hAnsi="Times" w:cs="Times"/>
          <w:color w:val="000000"/>
          <w:sz w:val="23"/>
          <w:szCs w:val="23"/>
        </w:rPr>
      </w:pPr>
      <w:r w:rsidRPr="009C405E">
        <w:rPr>
          <w:rFonts w:ascii="Times" w:hAnsi="Times" w:cs="Times"/>
          <w:color w:val="000000"/>
          <w:sz w:val="23"/>
          <w:szCs w:val="23"/>
        </w:rPr>
        <w:t>1.7. Квалифицированный сертификат (далее − Сертификат) − документ, выданный аккредитованным в соответствии с Федеральным законом «Об электронной подписи» Удостоверяющим центром и подтверждающий принадлежность ключа проверки электронной подписи владельцу сертификата ключа проверки электронной подписи.</w:t>
      </w:r>
    </w:p>
    <w:p w:rsidR="00BE5E65" w:rsidRPr="009C405E" w:rsidRDefault="00BE5E65" w:rsidP="008F451D">
      <w:pPr>
        <w:widowControl w:val="0"/>
        <w:autoSpaceDE w:val="0"/>
        <w:autoSpaceDN w:val="0"/>
        <w:adjustRightInd w:val="0"/>
        <w:spacing w:after="0" w:line="240" w:lineRule="auto"/>
        <w:ind w:firstLine="720"/>
        <w:jc w:val="both"/>
        <w:rPr>
          <w:rFonts w:ascii="Times" w:hAnsi="Times" w:cs="Times"/>
          <w:color w:val="000000"/>
          <w:sz w:val="23"/>
          <w:szCs w:val="23"/>
        </w:rPr>
      </w:pPr>
      <w:r w:rsidRPr="009C405E">
        <w:rPr>
          <w:rFonts w:ascii="Times" w:hAnsi="Times" w:cs="Times"/>
          <w:color w:val="000000"/>
          <w:sz w:val="23"/>
          <w:szCs w:val="23"/>
        </w:rPr>
        <w:t xml:space="preserve">1.8. Правила по обеспечению информационной безопасности на рабочем месте (далее − Правила) − документ, составленный Оператором на основании положений действующего законодательства Российской Федерации в области применения и использования электронной подписи и СКЗИ и обязательный для ознакомления всеми специалистами Абонента, работающими с использованием СКЗИ, если Абонент приобретает СКЗИ у Оператора. Актуальная редакция Правил публикуется на сайте </w:t>
      </w:r>
      <w:hyperlink r:id="rId6" w:history="1">
        <w:r w:rsidRPr="009C405E">
          <w:rPr>
            <w:rFonts w:ascii="Times" w:hAnsi="Times" w:cs="Times"/>
            <w:color w:val="000000"/>
            <w:sz w:val="23"/>
            <w:szCs w:val="23"/>
          </w:rPr>
          <w:t>https://ca.skbkontur.ru</w:t>
        </w:r>
      </w:hyperlink>
      <w:r w:rsidRPr="009C405E">
        <w:rPr>
          <w:rFonts w:ascii="Times" w:hAnsi="Times" w:cs="Times"/>
          <w:color w:val="000000"/>
          <w:sz w:val="23"/>
          <w:szCs w:val="23"/>
        </w:rPr>
        <w:t>.</w:t>
      </w:r>
    </w:p>
    <w:p w:rsidR="00BE5E65" w:rsidRPr="009C405E" w:rsidRDefault="00BE5E65" w:rsidP="008F451D">
      <w:pPr>
        <w:widowControl w:val="0"/>
        <w:autoSpaceDE w:val="0"/>
        <w:autoSpaceDN w:val="0"/>
        <w:adjustRightInd w:val="0"/>
        <w:spacing w:after="0" w:line="240" w:lineRule="auto"/>
        <w:ind w:firstLine="720"/>
        <w:jc w:val="both"/>
        <w:rPr>
          <w:rFonts w:ascii="Times" w:hAnsi="Times" w:cs="Times"/>
          <w:color w:val="000000"/>
        </w:rPr>
      </w:pPr>
      <w:r w:rsidRPr="009C405E">
        <w:rPr>
          <w:rFonts w:ascii="Times" w:hAnsi="Times" w:cs="Times"/>
          <w:color w:val="000000"/>
          <w:sz w:val="23"/>
          <w:szCs w:val="23"/>
        </w:rPr>
        <w:t>1.9</w:t>
      </w:r>
      <w:r w:rsidRPr="009C405E">
        <w:rPr>
          <w:rFonts w:ascii="Times" w:hAnsi="Times" w:cs="Times"/>
          <w:color w:val="000000"/>
        </w:rPr>
        <w:t>. Тарифный план – совокупность предоставляемых Оператором неисключительных прав использования программ для ЭВМ и оказываемых услуг/выполняемых работ. Состав тарифного плана определяется прайс-листом.</w:t>
      </w:r>
    </w:p>
    <w:p w:rsidR="00F72E2E" w:rsidRPr="009C405E" w:rsidRDefault="00BE5E65" w:rsidP="00F72E2E">
      <w:pPr>
        <w:widowControl w:val="0"/>
        <w:autoSpaceDE w:val="0"/>
        <w:autoSpaceDN w:val="0"/>
        <w:adjustRightInd w:val="0"/>
        <w:spacing w:after="0" w:line="240" w:lineRule="auto"/>
        <w:ind w:firstLine="720"/>
        <w:jc w:val="both"/>
        <w:rPr>
          <w:rFonts w:ascii="Times" w:hAnsi="Times" w:cs="Times"/>
          <w:color w:val="000000"/>
        </w:rPr>
      </w:pPr>
      <w:r w:rsidRPr="009C405E">
        <w:rPr>
          <w:rFonts w:ascii="Times" w:hAnsi="Times" w:cs="Times"/>
          <w:color w:val="000000"/>
        </w:rPr>
        <w:t xml:space="preserve">1.10. Прайс-лист − документ (неотъемлемая часть </w:t>
      </w:r>
      <w:r w:rsidR="00B70A89" w:rsidRPr="009C405E">
        <w:rPr>
          <w:rFonts w:ascii="Times" w:hAnsi="Times" w:cs="Times"/>
          <w:color w:val="000000"/>
        </w:rPr>
        <w:t>Контракта</w:t>
      </w:r>
      <w:r w:rsidRPr="009C405E">
        <w:rPr>
          <w:rFonts w:ascii="Times" w:hAnsi="Times" w:cs="Times"/>
          <w:color w:val="000000"/>
        </w:rPr>
        <w:t xml:space="preserve">), отражающий ценовую политику Оператора и содержащий сведения о тарифных планах. Действующая редакция документа публикуется на сайте </w:t>
      </w:r>
      <w:hyperlink r:id="rId7" w:history="1">
        <w:r w:rsidRPr="009C405E">
          <w:rPr>
            <w:rFonts w:ascii="Times" w:hAnsi="Times" w:cs="Times"/>
            <w:color w:val="000000"/>
          </w:rPr>
          <w:t>https://www.kontur-extern.ru</w:t>
        </w:r>
      </w:hyperlink>
    </w:p>
    <w:p w:rsidR="00BE5E65" w:rsidRPr="009C405E" w:rsidRDefault="00BE5E65" w:rsidP="008F451D">
      <w:pPr>
        <w:widowControl w:val="0"/>
        <w:autoSpaceDE w:val="0"/>
        <w:autoSpaceDN w:val="0"/>
        <w:adjustRightInd w:val="0"/>
        <w:spacing w:after="0" w:line="240" w:lineRule="auto"/>
        <w:ind w:firstLine="720"/>
        <w:jc w:val="both"/>
        <w:rPr>
          <w:rFonts w:ascii="Times" w:hAnsi="Times" w:cs="Times"/>
          <w:color w:val="000000"/>
          <w:sz w:val="23"/>
          <w:szCs w:val="23"/>
        </w:rPr>
      </w:pPr>
      <w:r w:rsidRPr="009C405E">
        <w:rPr>
          <w:rFonts w:ascii="Times" w:hAnsi="Times" w:cs="Times"/>
          <w:color w:val="000000"/>
          <w:sz w:val="23"/>
          <w:szCs w:val="23"/>
        </w:rPr>
        <w:lastRenderedPageBreak/>
        <w:t>1.11. Субъект персональных данных – физическое лицо, персональные данные которого Абонент обрабатывает с использованием Системы.</w:t>
      </w:r>
    </w:p>
    <w:p w:rsidR="00BE5E65" w:rsidRPr="009C405E" w:rsidRDefault="00BE5E65" w:rsidP="008F451D">
      <w:pPr>
        <w:widowControl w:val="0"/>
        <w:autoSpaceDE w:val="0"/>
        <w:autoSpaceDN w:val="0"/>
        <w:adjustRightInd w:val="0"/>
        <w:spacing w:after="0" w:line="240" w:lineRule="auto"/>
        <w:ind w:firstLine="720"/>
        <w:jc w:val="both"/>
        <w:rPr>
          <w:rFonts w:ascii="Times" w:hAnsi="Times" w:cs="Times"/>
          <w:color w:val="000000"/>
          <w:sz w:val="23"/>
          <w:szCs w:val="23"/>
        </w:rPr>
      </w:pPr>
      <w:r w:rsidRPr="009C405E">
        <w:rPr>
          <w:rFonts w:ascii="Times" w:hAnsi="Times" w:cs="Times"/>
          <w:color w:val="000000"/>
          <w:sz w:val="23"/>
          <w:szCs w:val="23"/>
        </w:rPr>
        <w:t>1.12. Сервисный центр – подразделение Оператора или организация/индивидуальный предприниматель, уполномоченные Оператором на основании агентского договора представлять интересы Оператора при взаимодействии с Абонентом.</w:t>
      </w:r>
    </w:p>
    <w:p w:rsidR="00BE5E65" w:rsidRPr="009C405E" w:rsidRDefault="00BE5E65" w:rsidP="008F451D">
      <w:pPr>
        <w:widowControl w:val="0"/>
        <w:autoSpaceDE w:val="0"/>
        <w:autoSpaceDN w:val="0"/>
        <w:adjustRightInd w:val="0"/>
        <w:spacing w:after="0" w:line="240" w:lineRule="auto"/>
        <w:ind w:firstLine="720"/>
        <w:jc w:val="both"/>
        <w:rPr>
          <w:rFonts w:ascii="Times" w:hAnsi="Times" w:cs="Times"/>
          <w:color w:val="000000"/>
          <w:sz w:val="23"/>
          <w:szCs w:val="23"/>
        </w:rPr>
      </w:pPr>
      <w:r w:rsidRPr="009C405E">
        <w:rPr>
          <w:rFonts w:ascii="Times" w:hAnsi="Times" w:cs="Times"/>
          <w:color w:val="000000"/>
          <w:sz w:val="23"/>
          <w:szCs w:val="23"/>
        </w:rPr>
        <w:t>Наименование Сервисного центра АБОНЕНТА:</w:t>
      </w:r>
    </w:p>
    <w:p w:rsidR="003805B3" w:rsidRPr="009C405E" w:rsidRDefault="003805B3" w:rsidP="00E858B1">
      <w:pPr>
        <w:widowControl w:val="0"/>
        <w:autoSpaceDE w:val="0"/>
        <w:autoSpaceDN w:val="0"/>
        <w:adjustRightInd w:val="0"/>
        <w:spacing w:after="0" w:line="240" w:lineRule="auto"/>
        <w:jc w:val="both"/>
        <w:rPr>
          <w:rFonts w:ascii="Times" w:hAnsi="Times" w:cs="Times"/>
          <w:color w:val="000000"/>
          <w:sz w:val="23"/>
          <w:szCs w:val="23"/>
        </w:rPr>
      </w:pPr>
    </w:p>
    <w:p w:rsidR="00BE5E65" w:rsidRPr="009C405E" w:rsidRDefault="00BE5E65" w:rsidP="00C51379">
      <w:pPr>
        <w:widowControl w:val="0"/>
        <w:autoSpaceDE w:val="0"/>
        <w:autoSpaceDN w:val="0"/>
        <w:adjustRightInd w:val="0"/>
        <w:spacing w:before="100" w:after="100" w:line="240" w:lineRule="auto"/>
        <w:jc w:val="center"/>
        <w:rPr>
          <w:rFonts w:ascii="Times" w:hAnsi="Times" w:cs="Times"/>
          <w:b/>
          <w:bCs/>
          <w:color w:val="000000"/>
          <w:sz w:val="23"/>
          <w:szCs w:val="23"/>
        </w:rPr>
      </w:pPr>
      <w:r w:rsidRPr="009C405E">
        <w:rPr>
          <w:rFonts w:ascii="Times" w:hAnsi="Times" w:cs="Times"/>
          <w:b/>
          <w:bCs/>
          <w:color w:val="000000"/>
          <w:sz w:val="23"/>
          <w:szCs w:val="23"/>
        </w:rPr>
        <w:t xml:space="preserve">2. </w:t>
      </w:r>
      <w:r w:rsidR="00C51379" w:rsidRPr="009C405E">
        <w:rPr>
          <w:rFonts w:ascii="Times" w:hAnsi="Times" w:cs="Times"/>
          <w:b/>
          <w:bCs/>
          <w:color w:val="000000"/>
          <w:sz w:val="23"/>
          <w:szCs w:val="23"/>
        </w:rPr>
        <w:t>ПРЕДМЕТ ГОСУДАРСТВЕННОГО КОНТРАКТА</w:t>
      </w:r>
    </w:p>
    <w:p w:rsidR="00BE5E65" w:rsidRPr="009C405E" w:rsidRDefault="00BE5E65" w:rsidP="008F451D">
      <w:pPr>
        <w:widowControl w:val="0"/>
        <w:autoSpaceDE w:val="0"/>
        <w:autoSpaceDN w:val="0"/>
        <w:adjustRightInd w:val="0"/>
        <w:spacing w:after="0" w:line="240" w:lineRule="auto"/>
        <w:ind w:firstLine="720"/>
        <w:jc w:val="both"/>
        <w:rPr>
          <w:rFonts w:ascii="Times" w:hAnsi="Times" w:cs="Times"/>
          <w:color w:val="000000"/>
          <w:sz w:val="23"/>
          <w:szCs w:val="23"/>
        </w:rPr>
      </w:pPr>
      <w:r w:rsidRPr="009C405E">
        <w:rPr>
          <w:rFonts w:ascii="Times" w:hAnsi="Times" w:cs="Times"/>
          <w:color w:val="000000"/>
          <w:sz w:val="23"/>
          <w:szCs w:val="23"/>
        </w:rPr>
        <w:t xml:space="preserve">2.1. Оператор обязуется предоставить Абоненту неисключительное право использования Системы </w:t>
      </w:r>
      <w:proofErr w:type="spellStart"/>
      <w:r w:rsidR="005B7D9F" w:rsidRPr="009C405E">
        <w:rPr>
          <w:rFonts w:ascii="Times" w:hAnsi="Times" w:cs="Times"/>
          <w:color w:val="000000"/>
          <w:sz w:val="23"/>
          <w:szCs w:val="23"/>
        </w:rPr>
        <w:t>Контур</w:t>
      </w:r>
      <w:proofErr w:type="gramStart"/>
      <w:r w:rsidR="004F644C" w:rsidRPr="009C405E">
        <w:rPr>
          <w:rFonts w:ascii="Times" w:hAnsi="Times" w:cs="Times"/>
          <w:color w:val="000000"/>
          <w:sz w:val="23"/>
          <w:szCs w:val="23"/>
        </w:rPr>
        <w:t>.</w:t>
      </w:r>
      <w:r w:rsidR="005B7D9F" w:rsidRPr="009C405E">
        <w:rPr>
          <w:rFonts w:ascii="Times" w:hAnsi="Times" w:cs="Times"/>
          <w:color w:val="000000"/>
          <w:sz w:val="23"/>
          <w:szCs w:val="23"/>
        </w:rPr>
        <w:t>Э</w:t>
      </w:r>
      <w:proofErr w:type="gramEnd"/>
      <w:r w:rsidR="005B7D9F" w:rsidRPr="009C405E">
        <w:rPr>
          <w:rFonts w:ascii="Times" w:hAnsi="Times" w:cs="Times"/>
          <w:color w:val="000000"/>
          <w:sz w:val="23"/>
          <w:szCs w:val="23"/>
        </w:rPr>
        <w:t>кстерн</w:t>
      </w:r>
      <w:proofErr w:type="spellEnd"/>
      <w:r w:rsidR="005B7D9F" w:rsidRPr="009C405E">
        <w:rPr>
          <w:rFonts w:ascii="Times" w:hAnsi="Times" w:cs="Times"/>
          <w:color w:val="000000"/>
          <w:sz w:val="23"/>
          <w:szCs w:val="23"/>
        </w:rPr>
        <w:t xml:space="preserve"> </w:t>
      </w:r>
      <w:r w:rsidRPr="009C405E">
        <w:rPr>
          <w:rFonts w:ascii="Times" w:hAnsi="Times" w:cs="Times"/>
          <w:color w:val="000000"/>
          <w:sz w:val="23"/>
          <w:szCs w:val="23"/>
        </w:rPr>
        <w:t xml:space="preserve">и оказать услуги технической поддержки в виде абонентского обслуживания, а Абонент обязуется принять и оплатить предоставленные права и оказанные </w:t>
      </w:r>
      <w:r w:rsidR="004F084A" w:rsidRPr="009C405E">
        <w:rPr>
          <w:rFonts w:ascii="Times" w:hAnsi="Times" w:cs="Times"/>
          <w:color w:val="000000"/>
          <w:sz w:val="23"/>
          <w:szCs w:val="23"/>
        </w:rPr>
        <w:t>услуги в порядке, установленном</w:t>
      </w:r>
      <w:r w:rsidR="00097618" w:rsidRPr="009C405E">
        <w:rPr>
          <w:rFonts w:ascii="Times" w:hAnsi="Times" w:cs="Times"/>
          <w:bCs/>
          <w:color w:val="000000"/>
          <w:sz w:val="23"/>
          <w:szCs w:val="23"/>
        </w:rPr>
        <w:t xml:space="preserve"> </w:t>
      </w:r>
      <w:r w:rsidR="00D813E5" w:rsidRPr="009C405E">
        <w:rPr>
          <w:rFonts w:ascii="Times" w:hAnsi="Times" w:cs="Times"/>
          <w:bCs/>
          <w:color w:val="000000"/>
          <w:sz w:val="23"/>
          <w:szCs w:val="23"/>
        </w:rPr>
        <w:t>К</w:t>
      </w:r>
      <w:r w:rsidR="00097618" w:rsidRPr="009C405E">
        <w:rPr>
          <w:rFonts w:ascii="Times" w:hAnsi="Times" w:cs="Times"/>
          <w:bCs/>
          <w:color w:val="000000"/>
          <w:sz w:val="23"/>
          <w:szCs w:val="23"/>
        </w:rPr>
        <w:t>онтракт</w:t>
      </w:r>
      <w:r w:rsidR="004F084A" w:rsidRPr="009C405E">
        <w:rPr>
          <w:rFonts w:ascii="Times" w:hAnsi="Times" w:cs="Times"/>
          <w:bCs/>
          <w:color w:val="000000"/>
          <w:sz w:val="23"/>
          <w:szCs w:val="23"/>
        </w:rPr>
        <w:t>ом</w:t>
      </w:r>
      <w:r w:rsidRPr="009C405E">
        <w:rPr>
          <w:rFonts w:ascii="Times" w:hAnsi="Times" w:cs="Times"/>
          <w:color w:val="000000"/>
          <w:sz w:val="23"/>
          <w:szCs w:val="23"/>
        </w:rPr>
        <w:t>.</w:t>
      </w:r>
    </w:p>
    <w:p w:rsidR="00BE5E65" w:rsidRPr="009C405E" w:rsidRDefault="00762D4F" w:rsidP="008F451D">
      <w:pPr>
        <w:widowControl w:val="0"/>
        <w:autoSpaceDE w:val="0"/>
        <w:autoSpaceDN w:val="0"/>
        <w:adjustRightInd w:val="0"/>
        <w:spacing w:after="0" w:line="240" w:lineRule="auto"/>
        <w:ind w:firstLine="720"/>
        <w:jc w:val="both"/>
        <w:rPr>
          <w:rFonts w:ascii="Times" w:hAnsi="Times" w:cs="Times"/>
          <w:color w:val="000000"/>
          <w:sz w:val="23"/>
          <w:szCs w:val="23"/>
        </w:rPr>
      </w:pPr>
      <w:r w:rsidRPr="009C405E">
        <w:rPr>
          <w:rFonts w:ascii="Times" w:hAnsi="Times" w:cs="Times"/>
          <w:color w:val="000000"/>
          <w:sz w:val="23"/>
          <w:szCs w:val="23"/>
        </w:rPr>
        <w:t>2.2. Передача права использования Системы осуществляется на условиях лицензионного договора на срок, установленный выбранным тарифны</w:t>
      </w:r>
      <w:r w:rsidR="00F97D36" w:rsidRPr="009C405E">
        <w:rPr>
          <w:rFonts w:ascii="Times" w:hAnsi="Times" w:cs="Times"/>
          <w:color w:val="000000"/>
          <w:sz w:val="23"/>
          <w:szCs w:val="23"/>
        </w:rPr>
        <w:t>м планом, с момента заключения Г</w:t>
      </w:r>
      <w:r w:rsidRPr="009C405E">
        <w:rPr>
          <w:rFonts w:ascii="Times" w:hAnsi="Times" w:cs="Times"/>
          <w:color w:val="000000"/>
          <w:sz w:val="23"/>
          <w:szCs w:val="23"/>
        </w:rPr>
        <w:t>осударственного контракта на один год.</w:t>
      </w:r>
    </w:p>
    <w:p w:rsidR="00BE5E65" w:rsidRPr="009C405E" w:rsidRDefault="00BE5E65" w:rsidP="008F451D">
      <w:pPr>
        <w:widowControl w:val="0"/>
        <w:autoSpaceDE w:val="0"/>
        <w:autoSpaceDN w:val="0"/>
        <w:adjustRightInd w:val="0"/>
        <w:spacing w:after="0" w:line="240" w:lineRule="auto"/>
        <w:ind w:firstLine="720"/>
        <w:jc w:val="both"/>
        <w:rPr>
          <w:rFonts w:ascii="Times" w:hAnsi="Times" w:cs="Times"/>
          <w:color w:val="000000"/>
          <w:sz w:val="23"/>
          <w:szCs w:val="23"/>
        </w:rPr>
      </w:pPr>
      <w:r w:rsidRPr="009C405E">
        <w:rPr>
          <w:rFonts w:ascii="Times" w:hAnsi="Times" w:cs="Times"/>
          <w:color w:val="000000"/>
          <w:sz w:val="23"/>
          <w:szCs w:val="23"/>
        </w:rPr>
        <w:t>2.3. Если Абоненту требуется СКЗИ, то Оператор обязуется возмездно передать простые (неисключительные) лицензии на право использования СКЗИ на условиях сублицензионного договора на срок, установленный выбранным тарифным планом.</w:t>
      </w:r>
    </w:p>
    <w:p w:rsidR="00BE5E65" w:rsidRPr="009C405E" w:rsidRDefault="00BE5E65" w:rsidP="008F451D">
      <w:pPr>
        <w:widowControl w:val="0"/>
        <w:autoSpaceDE w:val="0"/>
        <w:autoSpaceDN w:val="0"/>
        <w:adjustRightInd w:val="0"/>
        <w:spacing w:after="0" w:line="240" w:lineRule="auto"/>
        <w:ind w:firstLine="720"/>
        <w:jc w:val="both"/>
        <w:rPr>
          <w:rFonts w:ascii="Times" w:hAnsi="Times" w:cs="Times"/>
          <w:color w:val="000000"/>
          <w:sz w:val="23"/>
          <w:szCs w:val="23"/>
        </w:rPr>
      </w:pPr>
      <w:r w:rsidRPr="009C405E">
        <w:rPr>
          <w:rFonts w:ascii="Times" w:hAnsi="Times" w:cs="Times"/>
          <w:color w:val="000000"/>
          <w:sz w:val="23"/>
          <w:szCs w:val="23"/>
        </w:rPr>
        <w:t>2.4. При необходимости Абоненту могут быть возмездно оказаны иные услуги, а также выполнены работы, предусмотренные прайс-листом Оператора.</w:t>
      </w:r>
    </w:p>
    <w:p w:rsidR="001E6D39" w:rsidRPr="009C405E" w:rsidRDefault="001741D7" w:rsidP="008F451D">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w:hAnsi="Times" w:cs="Times"/>
          <w:color w:val="000000"/>
          <w:sz w:val="23"/>
          <w:szCs w:val="23"/>
        </w:rPr>
        <w:t xml:space="preserve">2.5. Заключение Контракта рассматривается Сторонами как поручение Оператора персональных данных (Абонента по </w:t>
      </w:r>
      <w:r w:rsidR="00053554" w:rsidRPr="009C405E">
        <w:rPr>
          <w:rFonts w:ascii="Times" w:hAnsi="Times" w:cs="Times"/>
          <w:color w:val="000000"/>
          <w:sz w:val="23"/>
          <w:szCs w:val="23"/>
        </w:rPr>
        <w:t>Контракту</w:t>
      </w:r>
      <w:r w:rsidRPr="009C405E">
        <w:rPr>
          <w:rFonts w:ascii="Times" w:hAnsi="Times" w:cs="Times"/>
          <w:color w:val="000000"/>
          <w:sz w:val="23"/>
          <w:szCs w:val="23"/>
        </w:rPr>
        <w:t xml:space="preserve">) другому лицу, предусмотренное частью 3 статьи 6 Федерального закона «О персональных данных». </w:t>
      </w:r>
      <w:proofErr w:type="gramStart"/>
      <w:r w:rsidRPr="009C405E">
        <w:rPr>
          <w:rFonts w:ascii="Times" w:hAnsi="Times" w:cs="Times"/>
          <w:color w:val="000000"/>
          <w:sz w:val="23"/>
          <w:szCs w:val="23"/>
        </w:rPr>
        <w:t xml:space="preserve">При этом Абонент поручает Оператору осуществление следующих действий (операций) с персональными данными, совершаемых </w:t>
      </w:r>
      <w:r w:rsidR="00892194" w:rsidRPr="009C405E">
        <w:rPr>
          <w:rFonts w:ascii="Times" w:hAnsi="Times" w:cs="Times"/>
          <w:color w:val="000000"/>
          <w:sz w:val="23"/>
          <w:szCs w:val="23"/>
        </w:rPr>
        <w:t xml:space="preserve">                      </w:t>
      </w:r>
      <w:r w:rsidRPr="009C405E">
        <w:rPr>
          <w:rFonts w:ascii="Times" w:hAnsi="Times" w:cs="Times"/>
          <w:color w:val="000000"/>
          <w:sz w:val="23"/>
          <w:szCs w:val="23"/>
        </w:rPr>
        <w:t xml:space="preserve">с использованием средств автоматизации или без использования таких средств: сбор через заполнение Абонентом </w:t>
      </w:r>
      <w:proofErr w:type="spellStart"/>
      <w:r w:rsidRPr="009C405E">
        <w:rPr>
          <w:rFonts w:ascii="Times" w:hAnsi="Times" w:cs="Times"/>
          <w:color w:val="000000"/>
          <w:sz w:val="23"/>
          <w:szCs w:val="23"/>
        </w:rPr>
        <w:t>веб-форм</w:t>
      </w:r>
      <w:proofErr w:type="spellEnd"/>
      <w:r w:rsidRPr="009C405E">
        <w:rPr>
          <w:rFonts w:ascii="Times" w:hAnsi="Times" w:cs="Times"/>
          <w:color w:val="000000"/>
          <w:sz w:val="23"/>
          <w:szCs w:val="23"/>
        </w:rPr>
        <w:t xml:space="preserve"> Системы, запись, систематизацию, накопление, хранение на сервере Оператора, уточнение (обновление, изменение) после внесения изменений Абонентом, извлечение, использование, передачу (предоставление, доступ) по телекоммуникационным каналам связи в контролирующие органы, обезличивание, блокирование, удаление, уничтожение пе</w:t>
      </w:r>
      <w:r w:rsidRPr="009C405E">
        <w:rPr>
          <w:rFonts w:ascii="Times New Roman" w:hAnsi="Times New Roman"/>
          <w:color w:val="000000"/>
          <w:sz w:val="23"/>
          <w:szCs w:val="23"/>
        </w:rPr>
        <w:t>рсональных данных</w:t>
      </w:r>
      <w:proofErr w:type="gramEnd"/>
      <w:r w:rsidRPr="009C405E">
        <w:rPr>
          <w:rFonts w:ascii="Times New Roman" w:hAnsi="Times New Roman"/>
          <w:color w:val="000000"/>
          <w:sz w:val="23"/>
          <w:szCs w:val="23"/>
        </w:rPr>
        <w:t xml:space="preserve"> – исключительно с целью выполнения обязательств, предусмотренных Контрактом. Содержание и перечень обрабатываемых персональных данных определяется исходя из требований действующего законодательства Российской Федерации в области деятельности, автоматизируемой с помощью Системы.</w:t>
      </w:r>
    </w:p>
    <w:p w:rsidR="001741D7" w:rsidRPr="009C405E" w:rsidRDefault="001741D7" w:rsidP="008F451D">
      <w:pPr>
        <w:widowControl w:val="0"/>
        <w:autoSpaceDE w:val="0"/>
        <w:autoSpaceDN w:val="0"/>
        <w:adjustRightInd w:val="0"/>
        <w:spacing w:after="0" w:line="240" w:lineRule="auto"/>
        <w:ind w:firstLine="720"/>
        <w:jc w:val="both"/>
        <w:rPr>
          <w:rFonts w:ascii="Times New Roman" w:hAnsi="Times New Roman"/>
          <w:color w:val="000000"/>
          <w:sz w:val="23"/>
          <w:szCs w:val="23"/>
          <w:lang w:val="en-US"/>
        </w:rPr>
      </w:pPr>
      <w:r w:rsidRPr="009C405E">
        <w:rPr>
          <w:rFonts w:ascii="Times New Roman" w:hAnsi="Times New Roman"/>
          <w:color w:val="000000"/>
          <w:sz w:val="23"/>
          <w:szCs w:val="23"/>
        </w:rPr>
        <w:t xml:space="preserve">2.6. Политика обработки персональных данных и Антикоррупционная политика публикуются Оператором на сайте </w:t>
      </w:r>
      <w:hyperlink r:id="rId8" w:history="1">
        <w:r w:rsidRPr="009C405E">
          <w:rPr>
            <w:rFonts w:ascii="Times New Roman" w:hAnsi="Times New Roman"/>
            <w:color w:val="000000"/>
            <w:sz w:val="23"/>
            <w:szCs w:val="23"/>
          </w:rPr>
          <w:t>https://kontur.ru</w:t>
        </w:r>
      </w:hyperlink>
      <w:r w:rsidRPr="009C405E">
        <w:rPr>
          <w:rFonts w:ascii="Times New Roman" w:hAnsi="Times New Roman"/>
          <w:color w:val="000000"/>
          <w:sz w:val="23"/>
          <w:szCs w:val="23"/>
        </w:rPr>
        <w:t>.</w:t>
      </w:r>
    </w:p>
    <w:p w:rsidR="00D813E5" w:rsidRPr="009C405E" w:rsidRDefault="00D813E5" w:rsidP="00D813E5">
      <w:pPr>
        <w:autoSpaceDE w:val="0"/>
        <w:autoSpaceDN w:val="0"/>
        <w:adjustRightInd w:val="0"/>
        <w:spacing w:after="0" w:line="240" w:lineRule="auto"/>
        <w:ind w:firstLine="709"/>
        <w:jc w:val="both"/>
        <w:rPr>
          <w:rFonts w:ascii="Times New Roman" w:hAnsi="Times New Roman"/>
          <w:sz w:val="23"/>
          <w:szCs w:val="23"/>
        </w:rPr>
      </w:pPr>
      <w:r w:rsidRPr="009C405E">
        <w:rPr>
          <w:rFonts w:ascii="Times New Roman" w:hAnsi="Times New Roman"/>
          <w:color w:val="000000"/>
          <w:sz w:val="23"/>
          <w:szCs w:val="23"/>
        </w:rPr>
        <w:t xml:space="preserve">2.7. </w:t>
      </w:r>
      <w:r w:rsidRPr="009C405E">
        <w:rPr>
          <w:rFonts w:ascii="Times New Roman" w:hAnsi="Times New Roman"/>
          <w:sz w:val="23"/>
          <w:szCs w:val="23"/>
        </w:rPr>
        <w:t xml:space="preserve">Оказанные услуги должны отвечать требованиям качества, безопасности жизни </w:t>
      </w:r>
      <w:r w:rsidR="00892194" w:rsidRPr="009C405E">
        <w:rPr>
          <w:rFonts w:ascii="Times New Roman" w:hAnsi="Times New Roman"/>
          <w:sz w:val="23"/>
          <w:szCs w:val="23"/>
        </w:rPr>
        <w:t xml:space="preserve">                       </w:t>
      </w:r>
      <w:r w:rsidRPr="009C405E">
        <w:rPr>
          <w:rFonts w:ascii="Times New Roman" w:hAnsi="Times New Roman"/>
          <w:sz w:val="23"/>
          <w:szCs w:val="23"/>
        </w:rPr>
        <w:t>и здоровья, иным требованиям безопасности, сертификации, лицензирования, предъявляемым к ним законодательством Российской Федерации.</w:t>
      </w:r>
    </w:p>
    <w:p w:rsidR="00D813E5" w:rsidRPr="009C405E" w:rsidRDefault="00D813E5" w:rsidP="00D813E5">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 xml:space="preserve">2.8. Единица измерения </w:t>
      </w:r>
      <w:r w:rsidR="00BA5116" w:rsidRPr="009C405E">
        <w:rPr>
          <w:rFonts w:ascii="Times New Roman" w:hAnsi="Times New Roman"/>
          <w:color w:val="000000"/>
          <w:sz w:val="23"/>
          <w:szCs w:val="23"/>
        </w:rPr>
        <w:t>– условная единица, штука.</w:t>
      </w:r>
    </w:p>
    <w:p w:rsidR="00D813E5" w:rsidRPr="009C405E" w:rsidRDefault="00D813E5" w:rsidP="00D813E5">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 xml:space="preserve">2.9. </w:t>
      </w:r>
      <w:r w:rsidRPr="009C405E">
        <w:rPr>
          <w:rFonts w:ascii="Times New Roman" w:hAnsi="Times New Roman"/>
          <w:sz w:val="23"/>
          <w:szCs w:val="23"/>
        </w:rPr>
        <w:t xml:space="preserve">Место оказания услуг: </w:t>
      </w:r>
      <w:r w:rsidR="00CD32E0" w:rsidRPr="009C405E">
        <w:rPr>
          <w:rFonts w:ascii="Times New Roman" w:hAnsi="Times New Roman"/>
          <w:color w:val="000000"/>
          <w:sz w:val="23"/>
          <w:szCs w:val="23"/>
        </w:rPr>
        <w:t>ФКП образовательное учреждение № 36, г. Великий Новгород, ул. Никольская, д.</w:t>
      </w:r>
      <w:r w:rsidR="001D6716" w:rsidRPr="009C405E">
        <w:rPr>
          <w:rFonts w:ascii="Times New Roman" w:hAnsi="Times New Roman"/>
          <w:color w:val="000000"/>
          <w:sz w:val="23"/>
          <w:szCs w:val="23"/>
        </w:rPr>
        <w:t xml:space="preserve"> </w:t>
      </w:r>
      <w:r w:rsidR="00CD32E0" w:rsidRPr="009C405E">
        <w:rPr>
          <w:rFonts w:ascii="Times New Roman" w:hAnsi="Times New Roman"/>
          <w:color w:val="000000"/>
          <w:sz w:val="23"/>
          <w:szCs w:val="23"/>
        </w:rPr>
        <w:t>2.</w:t>
      </w:r>
    </w:p>
    <w:p w:rsidR="00D813E5" w:rsidRPr="009C405E" w:rsidRDefault="00D813E5" w:rsidP="001E6D39">
      <w:pPr>
        <w:widowControl w:val="0"/>
        <w:autoSpaceDE w:val="0"/>
        <w:autoSpaceDN w:val="0"/>
        <w:adjustRightInd w:val="0"/>
        <w:spacing w:after="0" w:line="240" w:lineRule="auto"/>
        <w:jc w:val="both"/>
        <w:rPr>
          <w:rFonts w:ascii="Times" w:hAnsi="Times" w:cs="Times"/>
          <w:color w:val="000000"/>
          <w:sz w:val="23"/>
          <w:szCs w:val="23"/>
        </w:rPr>
      </w:pPr>
    </w:p>
    <w:p w:rsidR="00BE5E65" w:rsidRPr="009C405E" w:rsidRDefault="00BE5E65" w:rsidP="00E52322">
      <w:pPr>
        <w:widowControl w:val="0"/>
        <w:autoSpaceDE w:val="0"/>
        <w:autoSpaceDN w:val="0"/>
        <w:adjustRightInd w:val="0"/>
        <w:spacing w:before="100" w:after="100" w:line="240" w:lineRule="auto"/>
        <w:jc w:val="center"/>
        <w:rPr>
          <w:rFonts w:ascii="Times" w:hAnsi="Times" w:cs="Times"/>
          <w:b/>
          <w:bCs/>
          <w:color w:val="000000"/>
          <w:sz w:val="23"/>
          <w:szCs w:val="23"/>
        </w:rPr>
      </w:pPr>
      <w:r w:rsidRPr="009C405E">
        <w:rPr>
          <w:rFonts w:ascii="Times" w:hAnsi="Times" w:cs="Times"/>
          <w:b/>
          <w:bCs/>
          <w:color w:val="000000"/>
          <w:sz w:val="23"/>
          <w:szCs w:val="23"/>
        </w:rPr>
        <w:t>3. ПОРЯДОК ПРЕДОСТАВЛЕНИЯ ДОСТУПА К СИСТЕМЕ И ОКАЗАНИЯ УСЛУГ ТЕХНИЧЕСКОЙ ПОДДЕРЖКИ</w:t>
      </w:r>
    </w:p>
    <w:p w:rsidR="00BE5E65" w:rsidRPr="009C405E" w:rsidRDefault="00BE5E65" w:rsidP="008F451D">
      <w:pPr>
        <w:widowControl w:val="0"/>
        <w:autoSpaceDE w:val="0"/>
        <w:autoSpaceDN w:val="0"/>
        <w:adjustRightInd w:val="0"/>
        <w:spacing w:after="0" w:line="240" w:lineRule="auto"/>
        <w:ind w:firstLine="720"/>
        <w:jc w:val="both"/>
        <w:rPr>
          <w:rFonts w:ascii="Times" w:hAnsi="Times" w:cs="Times"/>
          <w:color w:val="000000"/>
          <w:sz w:val="23"/>
          <w:szCs w:val="23"/>
        </w:rPr>
      </w:pPr>
      <w:r w:rsidRPr="009C405E">
        <w:rPr>
          <w:rFonts w:ascii="Times" w:hAnsi="Times" w:cs="Times"/>
          <w:color w:val="000000"/>
          <w:sz w:val="23"/>
          <w:szCs w:val="23"/>
        </w:rPr>
        <w:t>3.1. В течение 5 (</w:t>
      </w:r>
      <w:r w:rsidR="00D813E5" w:rsidRPr="009C405E">
        <w:rPr>
          <w:rFonts w:ascii="Times" w:hAnsi="Times" w:cs="Times"/>
          <w:color w:val="000000"/>
          <w:sz w:val="23"/>
          <w:szCs w:val="23"/>
        </w:rPr>
        <w:t>п</w:t>
      </w:r>
      <w:r w:rsidRPr="009C405E">
        <w:rPr>
          <w:rFonts w:ascii="Times" w:hAnsi="Times" w:cs="Times"/>
          <w:color w:val="000000"/>
          <w:sz w:val="23"/>
          <w:szCs w:val="23"/>
        </w:rPr>
        <w:t xml:space="preserve">яти) рабочих дней после поступления на расчетный счет Оператора оплаты 30% стоимости </w:t>
      </w:r>
      <w:r w:rsidR="00302027" w:rsidRPr="009C405E">
        <w:rPr>
          <w:rFonts w:ascii="Times" w:hAnsi="Times" w:cs="Times"/>
          <w:color w:val="000000"/>
          <w:sz w:val="23"/>
          <w:szCs w:val="23"/>
        </w:rPr>
        <w:t>Контракта</w:t>
      </w:r>
      <w:r w:rsidRPr="009C405E">
        <w:rPr>
          <w:rFonts w:ascii="Times" w:hAnsi="Times" w:cs="Times"/>
          <w:color w:val="000000"/>
          <w:sz w:val="23"/>
          <w:szCs w:val="23"/>
        </w:rPr>
        <w:t xml:space="preserve"> в порядке, предусмотренном п. 5.4. </w:t>
      </w:r>
      <w:r w:rsidR="00302027" w:rsidRPr="009C405E">
        <w:rPr>
          <w:rFonts w:ascii="Times" w:hAnsi="Times" w:cs="Times"/>
          <w:color w:val="000000"/>
          <w:sz w:val="23"/>
          <w:szCs w:val="23"/>
        </w:rPr>
        <w:t>Контракта</w:t>
      </w:r>
      <w:r w:rsidRPr="009C405E">
        <w:rPr>
          <w:rFonts w:ascii="Times" w:hAnsi="Times" w:cs="Times"/>
          <w:color w:val="000000"/>
          <w:sz w:val="23"/>
          <w:szCs w:val="23"/>
        </w:rPr>
        <w:t>, и при условии наличия у Абонента действующего Сертификата и СКЗИ:</w:t>
      </w:r>
    </w:p>
    <w:p w:rsidR="00BE5E65" w:rsidRPr="009C405E" w:rsidRDefault="00BE5E65" w:rsidP="008F451D">
      <w:pPr>
        <w:widowControl w:val="0"/>
        <w:autoSpaceDE w:val="0"/>
        <w:autoSpaceDN w:val="0"/>
        <w:adjustRightInd w:val="0"/>
        <w:spacing w:after="0" w:line="240" w:lineRule="auto"/>
        <w:ind w:firstLine="720"/>
        <w:jc w:val="both"/>
        <w:rPr>
          <w:rFonts w:ascii="Times" w:hAnsi="Times" w:cs="Times"/>
          <w:color w:val="000000"/>
          <w:sz w:val="23"/>
          <w:szCs w:val="23"/>
        </w:rPr>
      </w:pPr>
      <w:r w:rsidRPr="009C405E">
        <w:rPr>
          <w:rFonts w:ascii="Times" w:hAnsi="Times" w:cs="Times"/>
          <w:color w:val="000000"/>
          <w:sz w:val="23"/>
          <w:szCs w:val="23"/>
        </w:rPr>
        <w:t>3.1.1. Оператор предоставляет Абоненту доступ к необходимым для функционирования Системы дистрибутивам программных компонентов.</w:t>
      </w:r>
    </w:p>
    <w:p w:rsidR="00BE5E65" w:rsidRPr="009C405E" w:rsidRDefault="00BE5E65" w:rsidP="008F451D">
      <w:pPr>
        <w:widowControl w:val="0"/>
        <w:autoSpaceDE w:val="0"/>
        <w:autoSpaceDN w:val="0"/>
        <w:adjustRightInd w:val="0"/>
        <w:spacing w:after="0" w:line="240" w:lineRule="auto"/>
        <w:ind w:firstLine="720"/>
        <w:jc w:val="both"/>
        <w:rPr>
          <w:rFonts w:ascii="Times" w:hAnsi="Times" w:cs="Times"/>
          <w:color w:val="000000"/>
          <w:sz w:val="23"/>
          <w:szCs w:val="23"/>
        </w:rPr>
      </w:pPr>
      <w:r w:rsidRPr="009C405E">
        <w:rPr>
          <w:rFonts w:ascii="Times" w:hAnsi="Times" w:cs="Times"/>
          <w:color w:val="000000"/>
          <w:sz w:val="23"/>
          <w:szCs w:val="23"/>
        </w:rPr>
        <w:t>3.1.2. Оператор регистрирует на сервере учетную запись Абонента.</w:t>
      </w:r>
    </w:p>
    <w:p w:rsidR="00BE5E65" w:rsidRPr="009C405E" w:rsidRDefault="00BE5E65" w:rsidP="008F451D">
      <w:pPr>
        <w:widowControl w:val="0"/>
        <w:autoSpaceDE w:val="0"/>
        <w:autoSpaceDN w:val="0"/>
        <w:adjustRightInd w:val="0"/>
        <w:spacing w:after="0" w:line="240" w:lineRule="auto"/>
        <w:ind w:firstLine="720"/>
        <w:jc w:val="both"/>
        <w:rPr>
          <w:rFonts w:ascii="Times" w:hAnsi="Times" w:cs="Times"/>
          <w:color w:val="000000"/>
          <w:sz w:val="23"/>
          <w:szCs w:val="23"/>
        </w:rPr>
      </w:pPr>
      <w:r w:rsidRPr="009C405E">
        <w:rPr>
          <w:rFonts w:ascii="Times" w:hAnsi="Times" w:cs="Times"/>
          <w:color w:val="000000"/>
          <w:sz w:val="23"/>
          <w:szCs w:val="23"/>
        </w:rPr>
        <w:t>3.2. Оператор либо Сервисный центр может дополнительно возмездно предоставить Абоненту услуги по установке и настройке программных компонентов, необходимых для получения доступа к Системе и/или СКЗИ на рабочем месте Абонента, обучению специалистов Абонента работе в Системе.</w:t>
      </w:r>
    </w:p>
    <w:p w:rsidR="00BE5E65" w:rsidRPr="009C405E" w:rsidRDefault="00BE5E65" w:rsidP="008F451D">
      <w:pPr>
        <w:widowControl w:val="0"/>
        <w:autoSpaceDE w:val="0"/>
        <w:autoSpaceDN w:val="0"/>
        <w:adjustRightInd w:val="0"/>
        <w:spacing w:after="0" w:line="240" w:lineRule="auto"/>
        <w:ind w:firstLine="720"/>
        <w:jc w:val="both"/>
        <w:rPr>
          <w:rFonts w:ascii="Times" w:hAnsi="Times" w:cs="Times"/>
          <w:color w:val="000000"/>
          <w:sz w:val="23"/>
          <w:szCs w:val="23"/>
        </w:rPr>
      </w:pPr>
      <w:r w:rsidRPr="009C405E">
        <w:rPr>
          <w:rFonts w:ascii="Times" w:hAnsi="Times" w:cs="Times"/>
          <w:color w:val="000000"/>
          <w:sz w:val="23"/>
          <w:szCs w:val="23"/>
        </w:rPr>
        <w:t>3.3. Передача права использования Системы осуществляется в момент открытия доступа Абоненту к серверу Системы.</w:t>
      </w:r>
    </w:p>
    <w:p w:rsidR="00BE5E65" w:rsidRPr="009C405E" w:rsidRDefault="00BE5E65" w:rsidP="008F451D">
      <w:pPr>
        <w:widowControl w:val="0"/>
        <w:autoSpaceDE w:val="0"/>
        <w:autoSpaceDN w:val="0"/>
        <w:adjustRightInd w:val="0"/>
        <w:spacing w:after="0" w:line="240" w:lineRule="auto"/>
        <w:ind w:firstLine="720"/>
        <w:jc w:val="both"/>
        <w:rPr>
          <w:rFonts w:ascii="Times" w:hAnsi="Times" w:cs="Times"/>
          <w:color w:val="000000"/>
          <w:sz w:val="23"/>
          <w:szCs w:val="23"/>
        </w:rPr>
      </w:pPr>
      <w:r w:rsidRPr="009C405E">
        <w:rPr>
          <w:rFonts w:ascii="Times" w:hAnsi="Times" w:cs="Times"/>
          <w:color w:val="000000"/>
          <w:sz w:val="23"/>
          <w:szCs w:val="23"/>
        </w:rPr>
        <w:t xml:space="preserve">3.4. </w:t>
      </w:r>
      <w:proofErr w:type="gramStart"/>
      <w:r w:rsidRPr="009C405E">
        <w:rPr>
          <w:rFonts w:ascii="Times" w:hAnsi="Times" w:cs="Times"/>
          <w:color w:val="000000"/>
          <w:sz w:val="23"/>
          <w:szCs w:val="23"/>
        </w:rPr>
        <w:t xml:space="preserve">Техническая поддержка Системы и СКЗИ осуществляется в круглосуточном ежедневном </w:t>
      </w:r>
      <w:r w:rsidRPr="009C405E">
        <w:rPr>
          <w:rFonts w:ascii="Times" w:hAnsi="Times" w:cs="Times"/>
          <w:color w:val="000000"/>
          <w:sz w:val="23"/>
          <w:szCs w:val="23"/>
        </w:rPr>
        <w:lastRenderedPageBreak/>
        <w:t xml:space="preserve">режиме в виде абонентского обслуживания путем телефонных консультаций в федеральном </w:t>
      </w:r>
      <w:proofErr w:type="spellStart"/>
      <w:r w:rsidRPr="009C405E">
        <w:rPr>
          <w:rFonts w:ascii="Times" w:hAnsi="Times" w:cs="Times"/>
          <w:color w:val="000000"/>
          <w:sz w:val="23"/>
          <w:szCs w:val="23"/>
        </w:rPr>
        <w:t>контакт-центре</w:t>
      </w:r>
      <w:proofErr w:type="spellEnd"/>
      <w:r w:rsidRPr="009C405E">
        <w:rPr>
          <w:rFonts w:ascii="Times" w:hAnsi="Times" w:cs="Times"/>
          <w:color w:val="000000"/>
          <w:sz w:val="23"/>
          <w:szCs w:val="23"/>
        </w:rPr>
        <w:t xml:space="preserve"> Оператора без ограничения по времени и количеству обращений.</w:t>
      </w:r>
      <w:proofErr w:type="gramEnd"/>
    </w:p>
    <w:p w:rsidR="00BE5E65" w:rsidRPr="009C405E" w:rsidRDefault="00BE5E65" w:rsidP="008F451D">
      <w:pPr>
        <w:widowControl w:val="0"/>
        <w:autoSpaceDE w:val="0"/>
        <w:autoSpaceDN w:val="0"/>
        <w:adjustRightInd w:val="0"/>
        <w:spacing w:after="0" w:line="240" w:lineRule="auto"/>
        <w:ind w:firstLine="720"/>
        <w:jc w:val="both"/>
        <w:rPr>
          <w:rFonts w:ascii="Times" w:hAnsi="Times" w:cs="Times"/>
          <w:color w:val="000000"/>
          <w:sz w:val="23"/>
          <w:szCs w:val="23"/>
        </w:rPr>
      </w:pPr>
      <w:r w:rsidRPr="009C405E">
        <w:rPr>
          <w:rFonts w:ascii="Times" w:hAnsi="Times" w:cs="Times"/>
          <w:color w:val="000000"/>
          <w:sz w:val="23"/>
          <w:szCs w:val="23"/>
        </w:rPr>
        <w:t>3.5. Оператор оказывает услуги технической поддержки с момента открытия Абоненту доступа к Системе в течение срока, установленного оплаченным тарифным планом.</w:t>
      </w:r>
    </w:p>
    <w:p w:rsidR="008F451D" w:rsidRPr="009C405E" w:rsidRDefault="008F451D" w:rsidP="008F451D">
      <w:pPr>
        <w:widowControl w:val="0"/>
        <w:autoSpaceDE w:val="0"/>
        <w:autoSpaceDN w:val="0"/>
        <w:adjustRightInd w:val="0"/>
        <w:spacing w:after="0" w:line="240" w:lineRule="auto"/>
        <w:ind w:firstLine="720"/>
        <w:jc w:val="both"/>
        <w:rPr>
          <w:rFonts w:ascii="Times" w:hAnsi="Times" w:cs="Times"/>
          <w:color w:val="000000"/>
          <w:sz w:val="23"/>
          <w:szCs w:val="23"/>
        </w:rPr>
      </w:pPr>
    </w:p>
    <w:p w:rsidR="00BE5E65" w:rsidRPr="009C405E" w:rsidRDefault="00BE5E65" w:rsidP="008F451D">
      <w:pPr>
        <w:widowControl w:val="0"/>
        <w:autoSpaceDE w:val="0"/>
        <w:autoSpaceDN w:val="0"/>
        <w:adjustRightInd w:val="0"/>
        <w:spacing w:before="100" w:after="100" w:line="240" w:lineRule="auto"/>
        <w:jc w:val="center"/>
        <w:rPr>
          <w:rFonts w:ascii="Times" w:hAnsi="Times" w:cs="Times"/>
          <w:b/>
          <w:bCs/>
          <w:color w:val="000000"/>
          <w:sz w:val="23"/>
          <w:szCs w:val="23"/>
        </w:rPr>
      </w:pPr>
      <w:r w:rsidRPr="009C405E">
        <w:rPr>
          <w:rFonts w:ascii="Times" w:hAnsi="Times" w:cs="Times"/>
          <w:b/>
          <w:bCs/>
          <w:color w:val="000000"/>
          <w:sz w:val="23"/>
          <w:szCs w:val="23"/>
        </w:rPr>
        <w:t>4. ОБЯЗАННОСТИ СТОРОН. ГАРАНТИИ СТОРОН ПО ОБЕСПЕЧЕНИЮ КОНФИДЕНЦИАЛЬНОСТИ ПЕРСОНАЛЬНЫХ ДАННЫХ</w:t>
      </w:r>
    </w:p>
    <w:p w:rsidR="00BE5E65" w:rsidRPr="009C405E" w:rsidRDefault="00BE5E65" w:rsidP="0021775E">
      <w:pPr>
        <w:widowControl w:val="0"/>
        <w:autoSpaceDE w:val="0"/>
        <w:autoSpaceDN w:val="0"/>
        <w:adjustRightInd w:val="0"/>
        <w:spacing w:after="0" w:line="240" w:lineRule="auto"/>
        <w:ind w:firstLine="720"/>
        <w:jc w:val="both"/>
        <w:rPr>
          <w:rFonts w:ascii="Times" w:hAnsi="Times" w:cs="Times"/>
          <w:color w:val="000000"/>
          <w:sz w:val="23"/>
          <w:szCs w:val="23"/>
        </w:rPr>
      </w:pPr>
      <w:r w:rsidRPr="009C405E">
        <w:rPr>
          <w:rFonts w:ascii="Times" w:hAnsi="Times" w:cs="Times"/>
          <w:color w:val="000000"/>
          <w:sz w:val="23"/>
          <w:szCs w:val="23"/>
        </w:rPr>
        <w:t>4.1. Обязанности Оператора:</w:t>
      </w:r>
    </w:p>
    <w:p w:rsidR="00BE5E65" w:rsidRPr="009C405E" w:rsidRDefault="00BE5E65" w:rsidP="0021775E">
      <w:pPr>
        <w:widowControl w:val="0"/>
        <w:autoSpaceDE w:val="0"/>
        <w:autoSpaceDN w:val="0"/>
        <w:adjustRightInd w:val="0"/>
        <w:spacing w:after="0" w:line="240" w:lineRule="auto"/>
        <w:ind w:firstLine="720"/>
        <w:jc w:val="both"/>
        <w:rPr>
          <w:rFonts w:ascii="Times" w:hAnsi="Times" w:cs="Times"/>
          <w:color w:val="000000"/>
          <w:sz w:val="23"/>
          <w:szCs w:val="23"/>
        </w:rPr>
      </w:pPr>
      <w:r w:rsidRPr="009C405E">
        <w:rPr>
          <w:rFonts w:ascii="Times" w:hAnsi="Times" w:cs="Times"/>
          <w:color w:val="000000"/>
          <w:sz w:val="23"/>
          <w:szCs w:val="23"/>
        </w:rPr>
        <w:t xml:space="preserve">4.1.1. обеспечение выполнения Системой функций, предусмотренных пользовательской документацией, размещенной на сайте </w:t>
      </w:r>
      <w:hyperlink r:id="rId9" w:history="1">
        <w:r w:rsidRPr="009C405E">
          <w:rPr>
            <w:rFonts w:ascii="Times" w:hAnsi="Times" w:cs="Times"/>
            <w:color w:val="000000"/>
            <w:sz w:val="23"/>
            <w:szCs w:val="23"/>
          </w:rPr>
          <w:t>https://www.kontur-extern.ru/support</w:t>
        </w:r>
      </w:hyperlink>
      <w:r w:rsidRPr="009C405E">
        <w:rPr>
          <w:rFonts w:ascii="Times" w:hAnsi="Times" w:cs="Times"/>
          <w:color w:val="000000"/>
          <w:sz w:val="23"/>
          <w:szCs w:val="23"/>
        </w:rPr>
        <w:t>, и выбранным тарифным планом;</w:t>
      </w:r>
    </w:p>
    <w:p w:rsidR="00BE5E65" w:rsidRPr="009C405E" w:rsidRDefault="00BE5E65" w:rsidP="0021775E">
      <w:pPr>
        <w:widowControl w:val="0"/>
        <w:autoSpaceDE w:val="0"/>
        <w:autoSpaceDN w:val="0"/>
        <w:adjustRightInd w:val="0"/>
        <w:spacing w:after="0" w:line="240" w:lineRule="auto"/>
        <w:ind w:firstLine="720"/>
        <w:jc w:val="both"/>
        <w:rPr>
          <w:rFonts w:ascii="Times" w:hAnsi="Times" w:cs="Times"/>
          <w:color w:val="000000"/>
          <w:sz w:val="23"/>
          <w:szCs w:val="23"/>
        </w:rPr>
      </w:pPr>
      <w:r w:rsidRPr="009C405E">
        <w:rPr>
          <w:rFonts w:ascii="Times" w:hAnsi="Times" w:cs="Times"/>
          <w:color w:val="000000"/>
          <w:sz w:val="23"/>
          <w:szCs w:val="23"/>
        </w:rPr>
        <w:t>4.1.2. своевременное обновление программного обеспечения на сервере Системы;</w:t>
      </w:r>
    </w:p>
    <w:p w:rsidR="00BE5E65" w:rsidRPr="009C405E" w:rsidRDefault="00BE5E65" w:rsidP="0021775E">
      <w:pPr>
        <w:widowControl w:val="0"/>
        <w:autoSpaceDE w:val="0"/>
        <w:autoSpaceDN w:val="0"/>
        <w:adjustRightInd w:val="0"/>
        <w:spacing w:after="0" w:line="240" w:lineRule="auto"/>
        <w:ind w:firstLine="720"/>
        <w:jc w:val="both"/>
        <w:rPr>
          <w:rFonts w:ascii="Times" w:hAnsi="Times" w:cs="Times"/>
          <w:color w:val="000000"/>
          <w:sz w:val="23"/>
          <w:szCs w:val="23"/>
        </w:rPr>
      </w:pPr>
      <w:r w:rsidRPr="009C405E">
        <w:rPr>
          <w:rFonts w:ascii="Times" w:hAnsi="Times" w:cs="Times"/>
          <w:color w:val="000000"/>
          <w:sz w:val="23"/>
          <w:szCs w:val="23"/>
        </w:rPr>
        <w:t>4.1.3. обеспечение круглосуточной доступности Системы за исключением времени проведения профилактических работ не более 2 (</w:t>
      </w:r>
      <w:r w:rsidR="009E6153" w:rsidRPr="009C405E">
        <w:rPr>
          <w:rFonts w:ascii="Times" w:hAnsi="Times" w:cs="Times"/>
          <w:color w:val="000000"/>
          <w:sz w:val="23"/>
          <w:szCs w:val="23"/>
        </w:rPr>
        <w:t>д</w:t>
      </w:r>
      <w:r w:rsidRPr="009C405E">
        <w:rPr>
          <w:rFonts w:ascii="Times" w:hAnsi="Times" w:cs="Times"/>
          <w:color w:val="000000"/>
          <w:sz w:val="23"/>
          <w:szCs w:val="23"/>
        </w:rPr>
        <w:t>вух) рабочих дней в период с 1 по 10 число месяца, преимущественно в ночное время, с извещением Абонента о проводимых работах путем размещения информации в Системе;</w:t>
      </w:r>
    </w:p>
    <w:p w:rsidR="00BE5E65" w:rsidRPr="009C405E" w:rsidRDefault="00BE5E65" w:rsidP="0021775E">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w:hAnsi="Times" w:cs="Times"/>
          <w:color w:val="000000"/>
          <w:sz w:val="23"/>
          <w:szCs w:val="23"/>
        </w:rPr>
        <w:t xml:space="preserve">4.1.4. обеспечение конфиденциальности данных, размещенных Абонентом в Системе, на весь период их </w:t>
      </w:r>
      <w:r w:rsidRPr="009C405E">
        <w:rPr>
          <w:rFonts w:ascii="Times New Roman" w:hAnsi="Times New Roman"/>
          <w:color w:val="000000"/>
          <w:sz w:val="23"/>
          <w:szCs w:val="23"/>
        </w:rPr>
        <w:t>нахождения на сервере Системы;</w:t>
      </w:r>
    </w:p>
    <w:p w:rsidR="00BE5E65" w:rsidRPr="009C405E" w:rsidRDefault="00BE5E65" w:rsidP="0021775E">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4.1.5. осуществление функций оператора электронного документооборота;</w:t>
      </w:r>
    </w:p>
    <w:p w:rsidR="00BE5E65" w:rsidRPr="009C405E" w:rsidRDefault="00BE5E65" w:rsidP="0021775E">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 xml:space="preserve">4.1.6. наличие всех необходимых лицензий для выполнения своих функций по </w:t>
      </w:r>
      <w:r w:rsidR="009857A4" w:rsidRPr="009C405E">
        <w:rPr>
          <w:rFonts w:ascii="Times" w:hAnsi="Times" w:cs="Times"/>
          <w:color w:val="000000"/>
          <w:sz w:val="23"/>
          <w:szCs w:val="23"/>
        </w:rPr>
        <w:t>Контракту</w:t>
      </w:r>
      <w:r w:rsidRPr="009C405E">
        <w:rPr>
          <w:rFonts w:ascii="Times New Roman" w:hAnsi="Times New Roman"/>
          <w:color w:val="000000"/>
          <w:sz w:val="23"/>
          <w:szCs w:val="23"/>
        </w:rPr>
        <w:t xml:space="preserve">. Место публикации лицензий Оператора </w:t>
      </w:r>
      <w:hyperlink r:id="rId10" w:history="1">
        <w:r w:rsidRPr="009C405E">
          <w:rPr>
            <w:rFonts w:ascii="Times New Roman" w:hAnsi="Times New Roman"/>
            <w:color w:val="000000"/>
            <w:sz w:val="23"/>
            <w:szCs w:val="23"/>
          </w:rPr>
          <w:t>https://kontur.ru</w:t>
        </w:r>
      </w:hyperlink>
      <w:r w:rsidR="009E6153" w:rsidRPr="009C405E">
        <w:rPr>
          <w:rFonts w:ascii="Times New Roman" w:hAnsi="Times New Roman"/>
          <w:color w:val="000000"/>
          <w:sz w:val="23"/>
          <w:szCs w:val="23"/>
        </w:rPr>
        <w:t>;</w:t>
      </w:r>
    </w:p>
    <w:p w:rsidR="009E6153" w:rsidRPr="009C405E" w:rsidRDefault="009E6153" w:rsidP="009E6153">
      <w:pPr>
        <w:pStyle w:val="a4"/>
        <w:ind w:firstLine="709"/>
        <w:rPr>
          <w:sz w:val="23"/>
          <w:szCs w:val="23"/>
        </w:rPr>
      </w:pPr>
      <w:r w:rsidRPr="009C405E">
        <w:rPr>
          <w:color w:val="000000"/>
          <w:sz w:val="23"/>
          <w:szCs w:val="23"/>
        </w:rPr>
        <w:t>4.1.7. пр</w:t>
      </w:r>
      <w:r w:rsidRPr="009C405E">
        <w:rPr>
          <w:sz w:val="23"/>
          <w:szCs w:val="23"/>
        </w:rPr>
        <w:t>едоставлять Абоненту по его требованию документы, относящиеся к предмету настоящего Контракта;</w:t>
      </w:r>
    </w:p>
    <w:p w:rsidR="00343C7A" w:rsidRPr="009C405E" w:rsidRDefault="009E6153" w:rsidP="00343C7A">
      <w:pPr>
        <w:pStyle w:val="a4"/>
        <w:ind w:firstLine="709"/>
        <w:rPr>
          <w:sz w:val="23"/>
          <w:szCs w:val="23"/>
        </w:rPr>
      </w:pPr>
      <w:r w:rsidRPr="009C405E">
        <w:rPr>
          <w:color w:val="000000"/>
          <w:sz w:val="23"/>
          <w:szCs w:val="23"/>
        </w:rPr>
        <w:t xml:space="preserve">4.1.8. </w:t>
      </w:r>
      <w:r w:rsidR="00343C7A" w:rsidRPr="009C405E">
        <w:rPr>
          <w:color w:val="000000"/>
          <w:sz w:val="23"/>
          <w:szCs w:val="23"/>
        </w:rPr>
        <w:t>с</w:t>
      </w:r>
      <w:r w:rsidR="00343C7A" w:rsidRPr="009C405E">
        <w:rPr>
          <w:sz w:val="23"/>
          <w:szCs w:val="23"/>
        </w:rPr>
        <w:t xml:space="preserve">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w:t>
      </w:r>
      <w:r w:rsidR="00892194" w:rsidRPr="009C405E">
        <w:rPr>
          <w:sz w:val="23"/>
          <w:szCs w:val="23"/>
        </w:rPr>
        <w:t xml:space="preserve">                      </w:t>
      </w:r>
      <w:r w:rsidR="00343C7A" w:rsidRPr="009C405E">
        <w:rPr>
          <w:sz w:val="23"/>
          <w:szCs w:val="23"/>
        </w:rPr>
        <w:t>к установленному Контрактом сроку обязан предоставить Абоненту результаты оказания услуг, предусмотренные Контрактом.</w:t>
      </w:r>
    </w:p>
    <w:p w:rsidR="00BE5E65" w:rsidRPr="009C405E" w:rsidRDefault="00BE5E65" w:rsidP="0021775E">
      <w:pPr>
        <w:widowControl w:val="0"/>
        <w:autoSpaceDE w:val="0"/>
        <w:autoSpaceDN w:val="0"/>
        <w:adjustRightInd w:val="0"/>
        <w:spacing w:after="0" w:line="240" w:lineRule="auto"/>
        <w:ind w:firstLine="720"/>
        <w:jc w:val="both"/>
        <w:rPr>
          <w:rFonts w:ascii="Times" w:hAnsi="Times" w:cs="Times"/>
          <w:color w:val="000000"/>
          <w:sz w:val="23"/>
          <w:szCs w:val="23"/>
        </w:rPr>
      </w:pPr>
      <w:r w:rsidRPr="009C405E">
        <w:rPr>
          <w:rFonts w:ascii="Times" w:hAnsi="Times" w:cs="Times"/>
          <w:color w:val="000000"/>
          <w:sz w:val="23"/>
          <w:szCs w:val="23"/>
        </w:rPr>
        <w:t>4.2. Обязанности Абонента:</w:t>
      </w:r>
    </w:p>
    <w:p w:rsidR="00BE5E65" w:rsidRPr="009C405E" w:rsidRDefault="00BE5E65" w:rsidP="0021775E">
      <w:pPr>
        <w:widowControl w:val="0"/>
        <w:autoSpaceDE w:val="0"/>
        <w:autoSpaceDN w:val="0"/>
        <w:adjustRightInd w:val="0"/>
        <w:spacing w:after="0" w:line="240" w:lineRule="auto"/>
        <w:ind w:firstLine="720"/>
        <w:jc w:val="both"/>
        <w:rPr>
          <w:rFonts w:ascii="Times" w:hAnsi="Times" w:cs="Times"/>
          <w:color w:val="000000"/>
          <w:sz w:val="23"/>
          <w:szCs w:val="23"/>
        </w:rPr>
      </w:pPr>
      <w:r w:rsidRPr="009C405E">
        <w:rPr>
          <w:rFonts w:ascii="Times" w:hAnsi="Times" w:cs="Times"/>
          <w:color w:val="000000"/>
          <w:sz w:val="23"/>
          <w:szCs w:val="23"/>
        </w:rPr>
        <w:t>4.2.1. самостоятельное подключение компьютера к Интернету;</w:t>
      </w:r>
    </w:p>
    <w:p w:rsidR="00BE5E65" w:rsidRPr="009C405E" w:rsidRDefault="00BE5E65" w:rsidP="0021775E">
      <w:pPr>
        <w:widowControl w:val="0"/>
        <w:autoSpaceDE w:val="0"/>
        <w:autoSpaceDN w:val="0"/>
        <w:adjustRightInd w:val="0"/>
        <w:spacing w:after="0" w:line="240" w:lineRule="auto"/>
        <w:ind w:firstLine="720"/>
        <w:jc w:val="both"/>
        <w:rPr>
          <w:rFonts w:ascii="Times" w:hAnsi="Times" w:cs="Times"/>
          <w:color w:val="000000"/>
          <w:sz w:val="23"/>
          <w:szCs w:val="23"/>
        </w:rPr>
      </w:pPr>
      <w:r w:rsidRPr="009C405E">
        <w:rPr>
          <w:rFonts w:ascii="Times" w:hAnsi="Times" w:cs="Times"/>
          <w:color w:val="000000"/>
          <w:sz w:val="23"/>
          <w:szCs w:val="23"/>
        </w:rPr>
        <w:t>4.2.2. своевременная оплата предоставленных прав использования Системы и СКЗИ, услуг/работ Оператора;</w:t>
      </w:r>
    </w:p>
    <w:p w:rsidR="00BE5E65" w:rsidRPr="009C405E" w:rsidRDefault="00BE5E65" w:rsidP="0021775E">
      <w:pPr>
        <w:widowControl w:val="0"/>
        <w:autoSpaceDE w:val="0"/>
        <w:autoSpaceDN w:val="0"/>
        <w:adjustRightInd w:val="0"/>
        <w:spacing w:after="0" w:line="240" w:lineRule="auto"/>
        <w:ind w:firstLine="720"/>
        <w:jc w:val="both"/>
        <w:rPr>
          <w:rFonts w:ascii="Times" w:hAnsi="Times" w:cs="Times"/>
          <w:color w:val="000000"/>
          <w:sz w:val="23"/>
          <w:szCs w:val="23"/>
        </w:rPr>
      </w:pPr>
      <w:r w:rsidRPr="009C405E">
        <w:rPr>
          <w:rFonts w:ascii="Times" w:hAnsi="Times" w:cs="Times"/>
          <w:color w:val="000000"/>
          <w:sz w:val="23"/>
          <w:szCs w:val="23"/>
        </w:rPr>
        <w:t>4.2.3. соблюдение требований пользовательской документации при использовании Системы и СКЗИ;</w:t>
      </w:r>
    </w:p>
    <w:p w:rsidR="00BE5E65" w:rsidRPr="009C405E" w:rsidRDefault="00BE5E65" w:rsidP="0021775E">
      <w:pPr>
        <w:widowControl w:val="0"/>
        <w:autoSpaceDE w:val="0"/>
        <w:autoSpaceDN w:val="0"/>
        <w:adjustRightInd w:val="0"/>
        <w:spacing w:after="0" w:line="240" w:lineRule="auto"/>
        <w:ind w:firstLine="720"/>
        <w:jc w:val="both"/>
        <w:rPr>
          <w:rFonts w:ascii="Times" w:hAnsi="Times" w:cs="Times"/>
          <w:color w:val="000000"/>
          <w:sz w:val="23"/>
          <w:szCs w:val="23"/>
        </w:rPr>
      </w:pPr>
      <w:r w:rsidRPr="009C405E">
        <w:rPr>
          <w:rFonts w:ascii="Times" w:hAnsi="Times" w:cs="Times"/>
          <w:color w:val="000000"/>
          <w:sz w:val="23"/>
          <w:szCs w:val="23"/>
        </w:rPr>
        <w:t xml:space="preserve">4.2.4. самостоятельная комплектация рабочего места в соответствии с требованиями, размещенными на сайте </w:t>
      </w:r>
      <w:hyperlink r:id="rId11" w:history="1">
        <w:r w:rsidRPr="009C405E">
          <w:rPr>
            <w:rFonts w:ascii="Times" w:hAnsi="Times" w:cs="Times"/>
            <w:color w:val="000000"/>
            <w:sz w:val="23"/>
            <w:szCs w:val="23"/>
          </w:rPr>
          <w:t>https://www.kontur-extern.ru</w:t>
        </w:r>
      </w:hyperlink>
      <w:r w:rsidRPr="009C405E">
        <w:rPr>
          <w:rFonts w:ascii="Times" w:hAnsi="Times" w:cs="Times"/>
          <w:color w:val="000000"/>
          <w:sz w:val="23"/>
          <w:szCs w:val="23"/>
        </w:rPr>
        <w:t>;</w:t>
      </w:r>
    </w:p>
    <w:p w:rsidR="00BE5E65" w:rsidRPr="009C405E" w:rsidRDefault="00BE5E65" w:rsidP="0021775E">
      <w:pPr>
        <w:widowControl w:val="0"/>
        <w:autoSpaceDE w:val="0"/>
        <w:autoSpaceDN w:val="0"/>
        <w:adjustRightInd w:val="0"/>
        <w:spacing w:after="0" w:line="240" w:lineRule="auto"/>
        <w:ind w:firstLine="720"/>
        <w:jc w:val="both"/>
        <w:rPr>
          <w:rFonts w:ascii="Times" w:hAnsi="Times" w:cs="Times"/>
          <w:color w:val="000000"/>
          <w:sz w:val="23"/>
          <w:szCs w:val="23"/>
        </w:rPr>
      </w:pPr>
      <w:r w:rsidRPr="009C405E">
        <w:rPr>
          <w:rFonts w:ascii="Times" w:hAnsi="Times" w:cs="Times"/>
          <w:color w:val="000000"/>
          <w:sz w:val="23"/>
          <w:szCs w:val="23"/>
        </w:rPr>
        <w:t>4.2.5. соблюдение требований по защите информации на рабочем месте в соответствии с приказом ФСБ России «Об утверждении Положения о разработке, производстве, реализации и эксплуатации шифровальных (криптографических) средств защиты информации» (Положение ПКЗ-2005) и Правилами;</w:t>
      </w:r>
    </w:p>
    <w:p w:rsidR="00BE5E65" w:rsidRPr="009C405E" w:rsidRDefault="00BE5E65" w:rsidP="0021775E">
      <w:pPr>
        <w:widowControl w:val="0"/>
        <w:autoSpaceDE w:val="0"/>
        <w:autoSpaceDN w:val="0"/>
        <w:adjustRightInd w:val="0"/>
        <w:spacing w:after="0" w:line="240" w:lineRule="auto"/>
        <w:ind w:firstLine="720"/>
        <w:jc w:val="both"/>
        <w:rPr>
          <w:rFonts w:ascii="Times" w:hAnsi="Times" w:cs="Times"/>
          <w:color w:val="000000"/>
          <w:sz w:val="23"/>
          <w:szCs w:val="23"/>
        </w:rPr>
      </w:pPr>
      <w:r w:rsidRPr="009C405E">
        <w:rPr>
          <w:rFonts w:ascii="Times" w:hAnsi="Times" w:cs="Times"/>
          <w:color w:val="000000"/>
          <w:sz w:val="23"/>
          <w:szCs w:val="23"/>
        </w:rPr>
        <w:t xml:space="preserve">4.2.6. представление Оператору всех сведений и документов, необходимых для выполнения Оператором своих обязательств по </w:t>
      </w:r>
      <w:r w:rsidR="00487132" w:rsidRPr="009C405E">
        <w:rPr>
          <w:rFonts w:ascii="Times" w:hAnsi="Times" w:cs="Times"/>
          <w:color w:val="000000"/>
          <w:sz w:val="23"/>
          <w:szCs w:val="23"/>
        </w:rPr>
        <w:t>Контракту</w:t>
      </w:r>
      <w:r w:rsidR="0019143C" w:rsidRPr="009C405E">
        <w:rPr>
          <w:rFonts w:ascii="Times" w:hAnsi="Times" w:cs="Times"/>
          <w:color w:val="000000"/>
          <w:sz w:val="23"/>
          <w:szCs w:val="23"/>
        </w:rPr>
        <w:t>;</w:t>
      </w:r>
    </w:p>
    <w:p w:rsidR="00BE5E65" w:rsidRPr="009C405E" w:rsidRDefault="00BE5E65" w:rsidP="0021775E">
      <w:pPr>
        <w:widowControl w:val="0"/>
        <w:autoSpaceDE w:val="0"/>
        <w:autoSpaceDN w:val="0"/>
        <w:adjustRightInd w:val="0"/>
        <w:spacing w:after="0" w:line="240" w:lineRule="auto"/>
        <w:ind w:firstLine="720"/>
        <w:jc w:val="both"/>
        <w:rPr>
          <w:rFonts w:ascii="Times" w:hAnsi="Times" w:cs="Times"/>
          <w:color w:val="000000"/>
          <w:sz w:val="23"/>
          <w:szCs w:val="23"/>
        </w:rPr>
      </w:pPr>
      <w:r w:rsidRPr="009C405E">
        <w:rPr>
          <w:rFonts w:ascii="Times" w:hAnsi="Times" w:cs="Times"/>
          <w:color w:val="000000"/>
          <w:sz w:val="23"/>
          <w:szCs w:val="23"/>
        </w:rPr>
        <w:t xml:space="preserve">4.2.7. принятие и исполнение условий лицензионного и сублицензионного договоров </w:t>
      </w:r>
      <w:r w:rsidR="00892194" w:rsidRPr="009C405E">
        <w:rPr>
          <w:rFonts w:ascii="Times" w:hAnsi="Times" w:cs="Times"/>
          <w:color w:val="000000"/>
          <w:sz w:val="23"/>
          <w:szCs w:val="23"/>
        </w:rPr>
        <w:t xml:space="preserve">                  </w:t>
      </w:r>
      <w:r w:rsidRPr="009C405E">
        <w:rPr>
          <w:rFonts w:ascii="Times" w:hAnsi="Times" w:cs="Times"/>
          <w:color w:val="000000"/>
          <w:sz w:val="23"/>
          <w:szCs w:val="23"/>
        </w:rPr>
        <w:t>на пра</w:t>
      </w:r>
      <w:r w:rsidR="0019143C" w:rsidRPr="009C405E">
        <w:rPr>
          <w:rFonts w:ascii="Times" w:hAnsi="Times" w:cs="Times"/>
          <w:color w:val="000000"/>
          <w:sz w:val="23"/>
          <w:szCs w:val="23"/>
        </w:rPr>
        <w:t>во использования Системы и СКЗИ;</w:t>
      </w:r>
    </w:p>
    <w:p w:rsidR="00BE5E65" w:rsidRPr="009C405E" w:rsidRDefault="00BE5E65" w:rsidP="0021775E">
      <w:pPr>
        <w:widowControl w:val="0"/>
        <w:autoSpaceDE w:val="0"/>
        <w:autoSpaceDN w:val="0"/>
        <w:adjustRightInd w:val="0"/>
        <w:spacing w:after="0" w:line="240" w:lineRule="auto"/>
        <w:ind w:firstLine="720"/>
        <w:jc w:val="both"/>
        <w:rPr>
          <w:rFonts w:ascii="Times" w:hAnsi="Times" w:cs="Times"/>
          <w:color w:val="000000"/>
          <w:sz w:val="23"/>
          <w:szCs w:val="23"/>
        </w:rPr>
      </w:pPr>
      <w:r w:rsidRPr="009C405E">
        <w:rPr>
          <w:rFonts w:ascii="Times" w:hAnsi="Times" w:cs="Times"/>
          <w:color w:val="000000"/>
          <w:sz w:val="23"/>
          <w:szCs w:val="23"/>
        </w:rPr>
        <w:t>4.2.8. незамедлительное обращение в техническую поддержку Оператора в случае возникновения у Абонента технических проблем, препятствующих но</w:t>
      </w:r>
      <w:r w:rsidR="0019143C" w:rsidRPr="009C405E">
        <w:rPr>
          <w:rFonts w:ascii="Times" w:hAnsi="Times" w:cs="Times"/>
          <w:color w:val="000000"/>
          <w:sz w:val="23"/>
          <w:szCs w:val="23"/>
        </w:rPr>
        <w:t>рмальному использованию Системы;</w:t>
      </w:r>
    </w:p>
    <w:p w:rsidR="0019143C" w:rsidRPr="009C405E" w:rsidRDefault="0019143C" w:rsidP="00D713BB">
      <w:pPr>
        <w:pStyle w:val="a4"/>
        <w:ind w:firstLine="709"/>
        <w:rPr>
          <w:sz w:val="23"/>
          <w:szCs w:val="23"/>
        </w:rPr>
      </w:pPr>
      <w:r w:rsidRPr="009C405E">
        <w:rPr>
          <w:color w:val="000000"/>
          <w:sz w:val="23"/>
          <w:szCs w:val="23"/>
        </w:rPr>
        <w:t>4.2.9. о</w:t>
      </w:r>
      <w:r w:rsidRPr="009C405E">
        <w:rPr>
          <w:sz w:val="23"/>
          <w:szCs w:val="23"/>
        </w:rPr>
        <w:t>беспечить контроль исполнения настоящего Контракта, в том числе на отдельных этапах его исполнения;</w:t>
      </w:r>
    </w:p>
    <w:p w:rsidR="0019143C" w:rsidRPr="009C405E" w:rsidRDefault="0019143C" w:rsidP="0019143C">
      <w:pPr>
        <w:pStyle w:val="a4"/>
        <w:ind w:firstLine="709"/>
        <w:rPr>
          <w:sz w:val="23"/>
          <w:szCs w:val="23"/>
        </w:rPr>
      </w:pPr>
      <w:r w:rsidRPr="009C405E">
        <w:rPr>
          <w:sz w:val="23"/>
          <w:szCs w:val="23"/>
        </w:rPr>
        <w:t xml:space="preserve">4.2.10. требовать возмещения убытков сверх неустойки, причиненных по вине </w:t>
      </w:r>
      <w:r w:rsidR="0099549B" w:rsidRPr="009C405E">
        <w:rPr>
          <w:sz w:val="23"/>
          <w:szCs w:val="23"/>
        </w:rPr>
        <w:t>Оператора</w:t>
      </w:r>
      <w:r w:rsidRPr="009C405E">
        <w:rPr>
          <w:sz w:val="23"/>
          <w:szCs w:val="23"/>
        </w:rPr>
        <w:t xml:space="preserve">, </w:t>
      </w:r>
      <w:r w:rsidR="008A7847" w:rsidRPr="009C405E">
        <w:rPr>
          <w:sz w:val="23"/>
          <w:szCs w:val="23"/>
        </w:rPr>
        <w:t xml:space="preserve">             </w:t>
      </w:r>
      <w:r w:rsidRPr="009C405E">
        <w:rPr>
          <w:sz w:val="23"/>
          <w:szCs w:val="23"/>
        </w:rPr>
        <w:t>а также уплату пени и штрафа (неустойки) в соответствии с разделом 8 настоящего Контракта;</w:t>
      </w:r>
    </w:p>
    <w:p w:rsidR="0019143C" w:rsidRPr="009C405E" w:rsidRDefault="0019143C" w:rsidP="0019143C">
      <w:pPr>
        <w:pStyle w:val="a4"/>
        <w:ind w:firstLine="709"/>
        <w:rPr>
          <w:sz w:val="23"/>
          <w:szCs w:val="23"/>
        </w:rPr>
      </w:pPr>
      <w:r w:rsidRPr="009C405E">
        <w:rPr>
          <w:sz w:val="23"/>
          <w:szCs w:val="23"/>
        </w:rPr>
        <w:t>4.2.11. исполнять иные обязанности, предусмотренные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BE5E65" w:rsidRPr="009C405E" w:rsidRDefault="0019143C" w:rsidP="0021775E">
      <w:pPr>
        <w:widowControl w:val="0"/>
        <w:autoSpaceDE w:val="0"/>
        <w:autoSpaceDN w:val="0"/>
        <w:adjustRightInd w:val="0"/>
        <w:spacing w:after="0" w:line="240" w:lineRule="auto"/>
        <w:ind w:firstLine="720"/>
        <w:jc w:val="both"/>
        <w:rPr>
          <w:rFonts w:ascii="Times" w:hAnsi="Times" w:cs="Times"/>
          <w:color w:val="000000"/>
          <w:sz w:val="23"/>
          <w:szCs w:val="23"/>
        </w:rPr>
      </w:pPr>
      <w:r w:rsidRPr="009C405E">
        <w:rPr>
          <w:rFonts w:ascii="Times" w:hAnsi="Times" w:cs="Times"/>
          <w:color w:val="000000"/>
          <w:sz w:val="23"/>
          <w:szCs w:val="23"/>
        </w:rPr>
        <w:t>4</w:t>
      </w:r>
      <w:r w:rsidR="00BE5E65" w:rsidRPr="009C405E">
        <w:rPr>
          <w:rFonts w:ascii="Times" w:hAnsi="Times" w:cs="Times"/>
          <w:color w:val="000000"/>
          <w:sz w:val="23"/>
          <w:szCs w:val="23"/>
        </w:rPr>
        <w:t>.3. Абонент гарантирует:</w:t>
      </w:r>
    </w:p>
    <w:p w:rsidR="00BE5E65" w:rsidRPr="009C405E" w:rsidRDefault="00BE5E65" w:rsidP="0021775E">
      <w:pPr>
        <w:widowControl w:val="0"/>
        <w:autoSpaceDE w:val="0"/>
        <w:autoSpaceDN w:val="0"/>
        <w:adjustRightInd w:val="0"/>
        <w:spacing w:after="0" w:line="240" w:lineRule="auto"/>
        <w:ind w:firstLine="720"/>
        <w:jc w:val="both"/>
        <w:rPr>
          <w:rFonts w:ascii="Times" w:hAnsi="Times" w:cs="Times"/>
          <w:color w:val="000000"/>
          <w:sz w:val="23"/>
          <w:szCs w:val="23"/>
        </w:rPr>
      </w:pPr>
      <w:r w:rsidRPr="009C405E">
        <w:rPr>
          <w:rFonts w:ascii="Times" w:hAnsi="Times" w:cs="Times"/>
          <w:color w:val="000000"/>
          <w:sz w:val="23"/>
          <w:szCs w:val="23"/>
        </w:rPr>
        <w:t xml:space="preserve">4.3.1. что при обработке персональных данных им соблюдены все права субъектов персональных данных, предусмотренные действующим законодательством Российской Федерации в области защиты </w:t>
      </w:r>
      <w:r w:rsidRPr="009C405E">
        <w:rPr>
          <w:rFonts w:ascii="Times" w:hAnsi="Times" w:cs="Times"/>
          <w:color w:val="000000"/>
          <w:sz w:val="23"/>
          <w:szCs w:val="23"/>
        </w:rPr>
        <w:lastRenderedPageBreak/>
        <w:t>персональных данных;</w:t>
      </w:r>
    </w:p>
    <w:p w:rsidR="00BE5E65" w:rsidRPr="009C405E" w:rsidRDefault="00BE5E65" w:rsidP="0021775E">
      <w:pPr>
        <w:widowControl w:val="0"/>
        <w:autoSpaceDE w:val="0"/>
        <w:autoSpaceDN w:val="0"/>
        <w:adjustRightInd w:val="0"/>
        <w:spacing w:after="0" w:line="240" w:lineRule="auto"/>
        <w:ind w:firstLine="720"/>
        <w:jc w:val="both"/>
        <w:rPr>
          <w:rFonts w:ascii="Times" w:hAnsi="Times" w:cs="Times"/>
          <w:color w:val="000000"/>
          <w:sz w:val="23"/>
          <w:szCs w:val="23"/>
        </w:rPr>
      </w:pPr>
      <w:r w:rsidRPr="009C405E">
        <w:rPr>
          <w:rFonts w:ascii="Times" w:hAnsi="Times" w:cs="Times"/>
          <w:color w:val="000000"/>
          <w:sz w:val="23"/>
          <w:szCs w:val="23"/>
        </w:rPr>
        <w:t xml:space="preserve">4.3.2. что им получено согласие субъектов персональных </w:t>
      </w:r>
      <w:proofErr w:type="gramStart"/>
      <w:r w:rsidRPr="009C405E">
        <w:rPr>
          <w:rFonts w:ascii="Times" w:hAnsi="Times" w:cs="Times"/>
          <w:color w:val="000000"/>
          <w:sz w:val="23"/>
          <w:szCs w:val="23"/>
        </w:rPr>
        <w:t>данных</w:t>
      </w:r>
      <w:proofErr w:type="gramEnd"/>
      <w:r w:rsidRPr="009C405E">
        <w:rPr>
          <w:rFonts w:ascii="Times" w:hAnsi="Times" w:cs="Times"/>
          <w:color w:val="000000"/>
          <w:sz w:val="23"/>
          <w:szCs w:val="23"/>
        </w:rPr>
        <w:t xml:space="preserve"> на обработку принадлежащих им персональных данных, в том числе на поручение такой обработки Оператору как третьему лицу;</w:t>
      </w:r>
    </w:p>
    <w:p w:rsidR="00BE5E65" w:rsidRPr="009C405E" w:rsidRDefault="00BE5E65" w:rsidP="0021775E">
      <w:pPr>
        <w:widowControl w:val="0"/>
        <w:autoSpaceDE w:val="0"/>
        <w:autoSpaceDN w:val="0"/>
        <w:adjustRightInd w:val="0"/>
        <w:spacing w:after="0" w:line="240" w:lineRule="auto"/>
        <w:ind w:firstLine="720"/>
        <w:jc w:val="both"/>
        <w:rPr>
          <w:rFonts w:ascii="Times" w:hAnsi="Times" w:cs="Times"/>
          <w:color w:val="000000"/>
          <w:sz w:val="23"/>
          <w:szCs w:val="23"/>
        </w:rPr>
      </w:pPr>
      <w:r w:rsidRPr="009C405E">
        <w:rPr>
          <w:rFonts w:ascii="Times" w:hAnsi="Times" w:cs="Times"/>
          <w:color w:val="000000"/>
          <w:sz w:val="23"/>
          <w:szCs w:val="23"/>
        </w:rPr>
        <w:t xml:space="preserve">4.3.3. что в случае прекращения действия </w:t>
      </w:r>
      <w:r w:rsidR="00D713BB" w:rsidRPr="009C405E">
        <w:rPr>
          <w:rFonts w:ascii="Times" w:hAnsi="Times" w:cs="Times"/>
          <w:color w:val="000000"/>
          <w:sz w:val="23"/>
          <w:szCs w:val="23"/>
        </w:rPr>
        <w:t xml:space="preserve">Контракта </w:t>
      </w:r>
      <w:r w:rsidRPr="009C405E">
        <w:rPr>
          <w:rFonts w:ascii="Times" w:hAnsi="Times" w:cs="Times"/>
          <w:color w:val="000000"/>
          <w:sz w:val="23"/>
          <w:szCs w:val="23"/>
        </w:rPr>
        <w:t>Абонент вправе направить уведомление Оператору о необходимости удаления персональных данных, размещенных Абонентом в Системе.</w:t>
      </w:r>
    </w:p>
    <w:p w:rsidR="00BE5E65" w:rsidRPr="009C405E" w:rsidRDefault="00BE5E65" w:rsidP="0021775E">
      <w:pPr>
        <w:widowControl w:val="0"/>
        <w:autoSpaceDE w:val="0"/>
        <w:autoSpaceDN w:val="0"/>
        <w:adjustRightInd w:val="0"/>
        <w:spacing w:after="0" w:line="240" w:lineRule="auto"/>
        <w:ind w:firstLine="720"/>
        <w:jc w:val="both"/>
        <w:rPr>
          <w:rFonts w:ascii="Times" w:hAnsi="Times" w:cs="Times"/>
          <w:color w:val="000000"/>
          <w:sz w:val="23"/>
          <w:szCs w:val="23"/>
        </w:rPr>
      </w:pPr>
      <w:r w:rsidRPr="009C405E">
        <w:rPr>
          <w:rFonts w:ascii="Times" w:hAnsi="Times" w:cs="Times"/>
          <w:color w:val="000000"/>
          <w:sz w:val="23"/>
          <w:szCs w:val="23"/>
        </w:rPr>
        <w:t>4.4. В целях соблюдения прав субъектов персональных данных, предусмотренных Федеральным законом</w:t>
      </w:r>
      <w:r w:rsidR="0019143C" w:rsidRPr="009C405E">
        <w:rPr>
          <w:sz w:val="23"/>
          <w:szCs w:val="23"/>
        </w:rPr>
        <w:t xml:space="preserve"> </w:t>
      </w:r>
      <w:r w:rsidR="0019143C" w:rsidRPr="009C405E">
        <w:rPr>
          <w:rFonts w:ascii="Times" w:hAnsi="Times" w:cs="Times"/>
          <w:color w:val="000000"/>
          <w:sz w:val="23"/>
          <w:szCs w:val="23"/>
        </w:rPr>
        <w:t>от 27.07.2006 N 152-ФЗ</w:t>
      </w:r>
      <w:r w:rsidRPr="009C405E">
        <w:rPr>
          <w:rFonts w:ascii="Times" w:hAnsi="Times" w:cs="Times"/>
          <w:color w:val="000000"/>
          <w:sz w:val="23"/>
          <w:szCs w:val="23"/>
        </w:rPr>
        <w:t xml:space="preserve"> «О персональных данных», и отсутствии возможности у Оператора самостоятельно производить какие-либо действия, касающиеся обработки персональных данных, Стороны договорились установить следующий порядок взаимодействия:</w:t>
      </w:r>
    </w:p>
    <w:p w:rsidR="00BE5E65" w:rsidRPr="009C405E" w:rsidRDefault="00BE5E65" w:rsidP="0021775E">
      <w:pPr>
        <w:widowControl w:val="0"/>
        <w:autoSpaceDE w:val="0"/>
        <w:autoSpaceDN w:val="0"/>
        <w:adjustRightInd w:val="0"/>
        <w:spacing w:after="0" w:line="240" w:lineRule="auto"/>
        <w:ind w:firstLine="720"/>
        <w:jc w:val="both"/>
        <w:rPr>
          <w:rFonts w:ascii="Times" w:hAnsi="Times" w:cs="Times"/>
          <w:color w:val="000000"/>
          <w:sz w:val="23"/>
          <w:szCs w:val="23"/>
        </w:rPr>
      </w:pPr>
      <w:r w:rsidRPr="009C405E">
        <w:rPr>
          <w:rFonts w:ascii="Times" w:hAnsi="Times" w:cs="Times"/>
          <w:color w:val="000000"/>
          <w:sz w:val="23"/>
          <w:szCs w:val="23"/>
        </w:rPr>
        <w:t xml:space="preserve">4.4.1. Абонент (Оператор обработки персональных </w:t>
      </w:r>
      <w:r w:rsidR="0019143C" w:rsidRPr="009C405E">
        <w:rPr>
          <w:rFonts w:ascii="Times" w:hAnsi="Times" w:cs="Times"/>
          <w:color w:val="000000"/>
          <w:sz w:val="23"/>
          <w:szCs w:val="23"/>
        </w:rPr>
        <w:t>данных) обязуется в течение 7 (с</w:t>
      </w:r>
      <w:r w:rsidRPr="009C405E">
        <w:rPr>
          <w:rFonts w:ascii="Times" w:hAnsi="Times" w:cs="Times"/>
          <w:color w:val="000000"/>
          <w:sz w:val="23"/>
          <w:szCs w:val="23"/>
        </w:rPr>
        <w:t>еми) рабочих дней с момента получения запроса, содержащего отзыв субъекта персональных данных согласия на обработку персональных данных, уведомить Оператора о необходимости удаления отозванных данных либо представить субъекту персональных данных мотивированный отказ от выполнения такого запроса;</w:t>
      </w:r>
    </w:p>
    <w:p w:rsidR="00BE5E65" w:rsidRPr="009C405E" w:rsidRDefault="00BE5E65" w:rsidP="0021775E">
      <w:pPr>
        <w:widowControl w:val="0"/>
        <w:autoSpaceDE w:val="0"/>
        <w:autoSpaceDN w:val="0"/>
        <w:adjustRightInd w:val="0"/>
        <w:spacing w:after="0" w:line="240" w:lineRule="auto"/>
        <w:ind w:firstLine="720"/>
        <w:jc w:val="both"/>
        <w:rPr>
          <w:rFonts w:ascii="Times" w:hAnsi="Times" w:cs="Times"/>
          <w:color w:val="000000"/>
          <w:sz w:val="23"/>
          <w:szCs w:val="23"/>
        </w:rPr>
      </w:pPr>
      <w:r w:rsidRPr="009C405E">
        <w:rPr>
          <w:rFonts w:ascii="Times" w:hAnsi="Times" w:cs="Times"/>
          <w:color w:val="000000"/>
          <w:sz w:val="23"/>
          <w:szCs w:val="23"/>
        </w:rPr>
        <w:t xml:space="preserve">4.4.2. по требованию Оператора Абонент обязан </w:t>
      </w:r>
      <w:proofErr w:type="gramStart"/>
      <w:r w:rsidRPr="009C405E">
        <w:rPr>
          <w:rFonts w:ascii="Times" w:hAnsi="Times" w:cs="Times"/>
          <w:color w:val="000000"/>
          <w:sz w:val="23"/>
          <w:szCs w:val="23"/>
        </w:rPr>
        <w:t>предоставить доказательства</w:t>
      </w:r>
      <w:proofErr w:type="gramEnd"/>
      <w:r w:rsidRPr="009C405E">
        <w:rPr>
          <w:rFonts w:ascii="Times" w:hAnsi="Times" w:cs="Times"/>
          <w:color w:val="000000"/>
          <w:sz w:val="23"/>
          <w:szCs w:val="23"/>
        </w:rPr>
        <w:t xml:space="preserve"> соблюдения прав субъекта персональных данных, а также документы, подтверждающие надлежащее исполнение Абонентом иных обязательств, предусмотренных действующим законодательством в области обработки персональных данных.</w:t>
      </w:r>
    </w:p>
    <w:p w:rsidR="00BE5E65" w:rsidRPr="009C405E" w:rsidRDefault="00BE5E65" w:rsidP="0021775E">
      <w:pPr>
        <w:widowControl w:val="0"/>
        <w:autoSpaceDE w:val="0"/>
        <w:autoSpaceDN w:val="0"/>
        <w:adjustRightInd w:val="0"/>
        <w:spacing w:after="0" w:line="240" w:lineRule="auto"/>
        <w:ind w:firstLine="720"/>
        <w:jc w:val="both"/>
        <w:rPr>
          <w:rFonts w:ascii="Times" w:hAnsi="Times" w:cs="Times"/>
          <w:color w:val="000000"/>
          <w:sz w:val="23"/>
          <w:szCs w:val="23"/>
        </w:rPr>
      </w:pPr>
      <w:r w:rsidRPr="009C405E">
        <w:rPr>
          <w:rFonts w:ascii="Times" w:hAnsi="Times" w:cs="Times"/>
          <w:color w:val="000000"/>
          <w:sz w:val="23"/>
          <w:szCs w:val="23"/>
        </w:rPr>
        <w:t>4.5. Оператор гарантирует:</w:t>
      </w:r>
    </w:p>
    <w:p w:rsidR="00BE5E65" w:rsidRPr="009C405E" w:rsidRDefault="00BE5E65" w:rsidP="0021775E">
      <w:pPr>
        <w:widowControl w:val="0"/>
        <w:autoSpaceDE w:val="0"/>
        <w:autoSpaceDN w:val="0"/>
        <w:adjustRightInd w:val="0"/>
        <w:spacing w:after="0" w:line="240" w:lineRule="auto"/>
        <w:ind w:firstLine="720"/>
        <w:jc w:val="both"/>
        <w:rPr>
          <w:rFonts w:ascii="Times" w:hAnsi="Times" w:cs="Times"/>
          <w:color w:val="000000"/>
          <w:sz w:val="23"/>
          <w:szCs w:val="23"/>
        </w:rPr>
      </w:pPr>
      <w:r w:rsidRPr="009C405E">
        <w:rPr>
          <w:rFonts w:ascii="Times" w:hAnsi="Times" w:cs="Times"/>
          <w:color w:val="000000"/>
          <w:sz w:val="23"/>
          <w:szCs w:val="23"/>
        </w:rPr>
        <w:t>4.5.1. что им направлено в уполномоченный орган уведомление о намерении осуществлять обработку персональных данных в порядке, предусмотренном действующим законодательством Российской Федерации;</w:t>
      </w:r>
    </w:p>
    <w:p w:rsidR="00BE5E65" w:rsidRPr="009C405E" w:rsidRDefault="00BE5E65" w:rsidP="0021775E">
      <w:pPr>
        <w:widowControl w:val="0"/>
        <w:autoSpaceDE w:val="0"/>
        <w:autoSpaceDN w:val="0"/>
        <w:adjustRightInd w:val="0"/>
        <w:spacing w:after="0" w:line="240" w:lineRule="auto"/>
        <w:ind w:firstLine="720"/>
        <w:jc w:val="both"/>
        <w:rPr>
          <w:rFonts w:ascii="Times" w:hAnsi="Times" w:cs="Times"/>
          <w:color w:val="000000"/>
          <w:sz w:val="23"/>
          <w:szCs w:val="23"/>
        </w:rPr>
      </w:pPr>
      <w:r w:rsidRPr="009C405E">
        <w:rPr>
          <w:rFonts w:ascii="Times" w:hAnsi="Times" w:cs="Times"/>
          <w:color w:val="000000"/>
          <w:sz w:val="23"/>
          <w:szCs w:val="23"/>
        </w:rPr>
        <w:t>4.5.2. что им приняты необходимые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 в отношении персональных данных, в частности:</w:t>
      </w:r>
    </w:p>
    <w:p w:rsidR="00BE5E65" w:rsidRPr="009C405E" w:rsidRDefault="00BE5E65" w:rsidP="0021775E">
      <w:pPr>
        <w:widowControl w:val="0"/>
        <w:autoSpaceDE w:val="0"/>
        <w:autoSpaceDN w:val="0"/>
        <w:adjustRightInd w:val="0"/>
        <w:spacing w:after="0" w:line="240" w:lineRule="auto"/>
        <w:ind w:firstLine="720"/>
        <w:jc w:val="both"/>
        <w:rPr>
          <w:rFonts w:ascii="Times" w:hAnsi="Times" w:cs="Times"/>
          <w:color w:val="000000"/>
          <w:sz w:val="23"/>
          <w:szCs w:val="23"/>
        </w:rPr>
      </w:pPr>
      <w:r w:rsidRPr="009C405E">
        <w:rPr>
          <w:rFonts w:ascii="Times" w:hAnsi="Times" w:cs="Times"/>
          <w:color w:val="000000"/>
          <w:sz w:val="23"/>
          <w:szCs w:val="23"/>
        </w:rPr>
        <w:t>– определение угроз безопасности персональных данных при их обработке;</w:t>
      </w:r>
    </w:p>
    <w:p w:rsidR="00BE5E65" w:rsidRPr="009C405E" w:rsidRDefault="00BE5E65" w:rsidP="0021775E">
      <w:pPr>
        <w:widowControl w:val="0"/>
        <w:autoSpaceDE w:val="0"/>
        <w:autoSpaceDN w:val="0"/>
        <w:adjustRightInd w:val="0"/>
        <w:spacing w:after="0" w:line="240" w:lineRule="auto"/>
        <w:ind w:firstLine="720"/>
        <w:jc w:val="both"/>
        <w:rPr>
          <w:rFonts w:ascii="Times" w:hAnsi="Times" w:cs="Times"/>
          <w:color w:val="000000"/>
          <w:sz w:val="23"/>
          <w:szCs w:val="23"/>
        </w:rPr>
      </w:pPr>
      <w:r w:rsidRPr="009C405E">
        <w:rPr>
          <w:rFonts w:ascii="Times" w:hAnsi="Times" w:cs="Times"/>
          <w:color w:val="000000"/>
          <w:sz w:val="23"/>
          <w:szCs w:val="23"/>
        </w:rPr>
        <w:t>– установление правил доступа к обрабатываемым персональным данным;</w:t>
      </w:r>
    </w:p>
    <w:p w:rsidR="00BE5E65" w:rsidRPr="009C405E" w:rsidRDefault="00BE5E65" w:rsidP="0021775E">
      <w:pPr>
        <w:widowControl w:val="0"/>
        <w:autoSpaceDE w:val="0"/>
        <w:autoSpaceDN w:val="0"/>
        <w:adjustRightInd w:val="0"/>
        <w:spacing w:after="0" w:line="240" w:lineRule="auto"/>
        <w:ind w:firstLine="720"/>
        <w:jc w:val="both"/>
        <w:rPr>
          <w:rFonts w:ascii="Times" w:hAnsi="Times" w:cs="Times"/>
          <w:color w:val="000000"/>
          <w:sz w:val="23"/>
          <w:szCs w:val="23"/>
        </w:rPr>
      </w:pPr>
      <w:r w:rsidRPr="009C405E">
        <w:rPr>
          <w:rFonts w:ascii="Times" w:hAnsi="Times" w:cs="Times"/>
          <w:color w:val="000000"/>
          <w:sz w:val="23"/>
          <w:szCs w:val="23"/>
        </w:rPr>
        <w:t>– обнаружение фактов несанкционированного доступа к персональным данным и принятие мер по их пресечению;</w:t>
      </w:r>
    </w:p>
    <w:p w:rsidR="00BE5E65" w:rsidRPr="009C405E" w:rsidRDefault="00BE5E65" w:rsidP="0021775E">
      <w:pPr>
        <w:widowControl w:val="0"/>
        <w:autoSpaceDE w:val="0"/>
        <w:autoSpaceDN w:val="0"/>
        <w:adjustRightInd w:val="0"/>
        <w:spacing w:after="0" w:line="240" w:lineRule="auto"/>
        <w:ind w:firstLine="720"/>
        <w:jc w:val="both"/>
        <w:rPr>
          <w:rFonts w:ascii="Times" w:hAnsi="Times" w:cs="Times"/>
          <w:color w:val="000000"/>
          <w:sz w:val="23"/>
          <w:szCs w:val="23"/>
        </w:rPr>
      </w:pPr>
      <w:r w:rsidRPr="009C405E">
        <w:rPr>
          <w:rFonts w:ascii="Times" w:hAnsi="Times" w:cs="Times"/>
          <w:color w:val="000000"/>
          <w:sz w:val="23"/>
          <w:szCs w:val="23"/>
        </w:rPr>
        <w:t>– проведение оценки эффективности принимаемых мер по обеспечению безопасности персональных данных и контроля принимаемых мер;</w:t>
      </w:r>
    </w:p>
    <w:p w:rsidR="00BE5E65" w:rsidRPr="009C405E" w:rsidRDefault="00BE5E65" w:rsidP="0021775E">
      <w:pPr>
        <w:widowControl w:val="0"/>
        <w:autoSpaceDE w:val="0"/>
        <w:autoSpaceDN w:val="0"/>
        <w:adjustRightInd w:val="0"/>
        <w:spacing w:after="0" w:line="240" w:lineRule="auto"/>
        <w:ind w:firstLine="720"/>
        <w:jc w:val="both"/>
        <w:rPr>
          <w:rFonts w:ascii="Times" w:hAnsi="Times" w:cs="Times"/>
          <w:color w:val="000000"/>
          <w:sz w:val="23"/>
          <w:szCs w:val="23"/>
        </w:rPr>
      </w:pPr>
      <w:r w:rsidRPr="009C405E">
        <w:rPr>
          <w:rFonts w:ascii="Times" w:hAnsi="Times" w:cs="Times"/>
          <w:color w:val="000000"/>
          <w:sz w:val="23"/>
          <w:szCs w:val="23"/>
        </w:rPr>
        <w:t>4.5.3. что при передаче в контролирующие органы информации, содержащей персональные данные, по телекоммуникационным каналам связи им применяются прошедшие в установленном порядке процедуру оценки соответствия средства крип</w:t>
      </w:r>
      <w:r w:rsidR="002F5B01" w:rsidRPr="009C405E">
        <w:rPr>
          <w:rFonts w:ascii="Times" w:hAnsi="Times" w:cs="Times"/>
          <w:color w:val="000000"/>
          <w:sz w:val="23"/>
          <w:szCs w:val="23"/>
        </w:rPr>
        <w:t>тографической защиты информации;</w:t>
      </w:r>
    </w:p>
    <w:p w:rsidR="00BE5E65" w:rsidRPr="009C405E" w:rsidRDefault="00BE5E65" w:rsidP="0021775E">
      <w:pPr>
        <w:widowControl w:val="0"/>
        <w:autoSpaceDE w:val="0"/>
        <w:autoSpaceDN w:val="0"/>
        <w:adjustRightInd w:val="0"/>
        <w:spacing w:after="0" w:line="240" w:lineRule="auto"/>
        <w:ind w:firstLine="720"/>
        <w:jc w:val="both"/>
        <w:rPr>
          <w:rFonts w:ascii="Times" w:hAnsi="Times" w:cs="Times"/>
          <w:color w:val="000000"/>
          <w:sz w:val="23"/>
          <w:szCs w:val="23"/>
        </w:rPr>
      </w:pPr>
      <w:r w:rsidRPr="009C405E">
        <w:rPr>
          <w:rFonts w:ascii="Times" w:hAnsi="Times" w:cs="Times"/>
          <w:color w:val="000000"/>
          <w:sz w:val="23"/>
          <w:szCs w:val="23"/>
        </w:rPr>
        <w:t>4.5.4. что обработка персональных данных осуществляется на территории Российской Федерации.</w:t>
      </w:r>
    </w:p>
    <w:p w:rsidR="003805B3" w:rsidRPr="009C405E" w:rsidRDefault="00BE5E65" w:rsidP="00E858B1">
      <w:pPr>
        <w:widowControl w:val="0"/>
        <w:autoSpaceDE w:val="0"/>
        <w:autoSpaceDN w:val="0"/>
        <w:adjustRightInd w:val="0"/>
        <w:spacing w:after="0" w:line="240" w:lineRule="auto"/>
        <w:ind w:firstLine="720"/>
        <w:jc w:val="both"/>
        <w:rPr>
          <w:rFonts w:ascii="Times" w:hAnsi="Times" w:cs="Times"/>
          <w:color w:val="000000"/>
          <w:sz w:val="23"/>
          <w:szCs w:val="23"/>
        </w:rPr>
      </w:pPr>
      <w:r w:rsidRPr="009C405E">
        <w:rPr>
          <w:rFonts w:ascii="Times" w:hAnsi="Times" w:cs="Times"/>
          <w:color w:val="000000"/>
          <w:sz w:val="23"/>
          <w:szCs w:val="23"/>
        </w:rPr>
        <w:t xml:space="preserve">4.6. </w:t>
      </w:r>
      <w:proofErr w:type="gramStart"/>
      <w:r w:rsidRPr="009C405E">
        <w:rPr>
          <w:rFonts w:ascii="Times" w:hAnsi="Times" w:cs="Times"/>
          <w:color w:val="000000"/>
          <w:sz w:val="23"/>
          <w:szCs w:val="23"/>
        </w:rPr>
        <w:t xml:space="preserve">Стороны вправе использовать названия друг друга, торговые марки, логотипы и другие идентифицирующие знаки Сторон, а также информацию о факте заключения </w:t>
      </w:r>
      <w:r w:rsidR="00783E76" w:rsidRPr="009C405E">
        <w:rPr>
          <w:rFonts w:ascii="Times" w:hAnsi="Times" w:cs="Times"/>
          <w:color w:val="000000"/>
          <w:sz w:val="23"/>
          <w:szCs w:val="23"/>
        </w:rPr>
        <w:t>Контракта</w:t>
      </w:r>
      <w:r w:rsidRPr="009C405E">
        <w:rPr>
          <w:rFonts w:ascii="Times" w:hAnsi="Times" w:cs="Times"/>
          <w:color w:val="000000"/>
          <w:sz w:val="23"/>
          <w:szCs w:val="23"/>
        </w:rPr>
        <w:t xml:space="preserve">, в том числе путем публикации на сайтах Сторон, публикации и цитирования в прессе, использования </w:t>
      </w:r>
      <w:r w:rsidR="00892194" w:rsidRPr="009C405E">
        <w:rPr>
          <w:rFonts w:ascii="Times" w:hAnsi="Times" w:cs="Times"/>
          <w:color w:val="000000"/>
          <w:sz w:val="23"/>
          <w:szCs w:val="23"/>
        </w:rPr>
        <w:t xml:space="preserve">               </w:t>
      </w:r>
      <w:r w:rsidRPr="009C405E">
        <w:rPr>
          <w:rFonts w:ascii="Times" w:hAnsi="Times" w:cs="Times"/>
          <w:color w:val="000000"/>
          <w:sz w:val="23"/>
          <w:szCs w:val="23"/>
        </w:rPr>
        <w:t>в маркетинговых материалах, а также в корпоративных изданиях: буклетах о компании, примерах, решениях и т.д.; ссылок друг на друга в интервью и презентациях.</w:t>
      </w:r>
      <w:proofErr w:type="gramEnd"/>
    </w:p>
    <w:p w:rsidR="00E858B1" w:rsidRPr="009C405E" w:rsidRDefault="00E858B1" w:rsidP="00E858B1">
      <w:pPr>
        <w:widowControl w:val="0"/>
        <w:autoSpaceDE w:val="0"/>
        <w:autoSpaceDN w:val="0"/>
        <w:adjustRightInd w:val="0"/>
        <w:spacing w:after="0" w:line="240" w:lineRule="auto"/>
        <w:ind w:firstLine="720"/>
        <w:jc w:val="both"/>
        <w:rPr>
          <w:rFonts w:ascii="Times" w:hAnsi="Times" w:cs="Times"/>
          <w:color w:val="000000"/>
          <w:sz w:val="23"/>
          <w:szCs w:val="23"/>
        </w:rPr>
      </w:pPr>
    </w:p>
    <w:p w:rsidR="00BE5E65" w:rsidRPr="009C405E" w:rsidRDefault="00BE5E65" w:rsidP="00110286">
      <w:pPr>
        <w:widowControl w:val="0"/>
        <w:autoSpaceDE w:val="0"/>
        <w:autoSpaceDN w:val="0"/>
        <w:adjustRightInd w:val="0"/>
        <w:spacing w:before="100" w:after="100" w:line="240" w:lineRule="auto"/>
        <w:jc w:val="center"/>
        <w:rPr>
          <w:rFonts w:ascii="Times" w:hAnsi="Times" w:cs="Times"/>
          <w:b/>
          <w:bCs/>
          <w:color w:val="000000"/>
          <w:sz w:val="23"/>
          <w:szCs w:val="23"/>
        </w:rPr>
      </w:pPr>
      <w:r w:rsidRPr="009C405E">
        <w:rPr>
          <w:rFonts w:ascii="Times" w:hAnsi="Times" w:cs="Times"/>
          <w:b/>
          <w:bCs/>
          <w:color w:val="000000"/>
          <w:sz w:val="23"/>
          <w:szCs w:val="23"/>
        </w:rPr>
        <w:t>5. ФИНАНСОВЫЕ УСЛОВИЯ</w:t>
      </w:r>
    </w:p>
    <w:p w:rsidR="00BE5E65" w:rsidRPr="009C405E" w:rsidRDefault="00BE5E65" w:rsidP="002F5B01">
      <w:pPr>
        <w:widowControl w:val="0"/>
        <w:autoSpaceDE w:val="0"/>
        <w:autoSpaceDN w:val="0"/>
        <w:adjustRightInd w:val="0"/>
        <w:spacing w:after="0" w:line="240" w:lineRule="auto"/>
        <w:ind w:firstLine="720"/>
        <w:jc w:val="both"/>
        <w:rPr>
          <w:rFonts w:ascii="Times" w:hAnsi="Times" w:cs="Times"/>
          <w:color w:val="000000"/>
          <w:sz w:val="23"/>
          <w:szCs w:val="23"/>
        </w:rPr>
      </w:pPr>
      <w:r w:rsidRPr="009C405E">
        <w:rPr>
          <w:rFonts w:ascii="Times" w:hAnsi="Times" w:cs="Times"/>
          <w:color w:val="000000"/>
          <w:sz w:val="23"/>
          <w:szCs w:val="23"/>
        </w:rPr>
        <w:t xml:space="preserve">5.1. Стоимость права использования программы для ЭВМ (лицензионное вознаграждение) определяется </w:t>
      </w:r>
      <w:r w:rsidR="002F5B01" w:rsidRPr="009C405E">
        <w:rPr>
          <w:rFonts w:ascii="Times" w:hAnsi="Times" w:cs="Times"/>
          <w:color w:val="000000"/>
          <w:sz w:val="23"/>
          <w:szCs w:val="23"/>
        </w:rPr>
        <w:t>п</w:t>
      </w:r>
      <w:r w:rsidRPr="009C405E">
        <w:rPr>
          <w:rFonts w:ascii="Times" w:hAnsi="Times" w:cs="Times"/>
          <w:color w:val="000000"/>
          <w:sz w:val="23"/>
          <w:szCs w:val="23"/>
        </w:rPr>
        <w:t xml:space="preserve">райс-листом Оператора и устанавливается в Спецификации </w:t>
      </w:r>
      <w:r w:rsidR="00B34983" w:rsidRPr="009C405E">
        <w:rPr>
          <w:rFonts w:ascii="Times" w:hAnsi="Times" w:cs="Times"/>
          <w:color w:val="000000"/>
          <w:sz w:val="23"/>
          <w:szCs w:val="23"/>
        </w:rPr>
        <w:t xml:space="preserve">(Приложение № 1 </w:t>
      </w:r>
      <w:r w:rsidR="008A7847" w:rsidRPr="009C405E">
        <w:rPr>
          <w:rFonts w:ascii="Times" w:hAnsi="Times" w:cs="Times"/>
          <w:color w:val="000000"/>
          <w:sz w:val="23"/>
          <w:szCs w:val="23"/>
        </w:rPr>
        <w:t xml:space="preserve">                   </w:t>
      </w:r>
      <w:r w:rsidR="00B34983" w:rsidRPr="009C405E">
        <w:rPr>
          <w:rFonts w:ascii="Times" w:hAnsi="Times" w:cs="Times"/>
          <w:color w:val="000000"/>
          <w:sz w:val="23"/>
          <w:szCs w:val="23"/>
        </w:rPr>
        <w:t xml:space="preserve">к Контракту) </w:t>
      </w:r>
      <w:r w:rsidRPr="009C405E">
        <w:rPr>
          <w:rFonts w:ascii="Times" w:hAnsi="Times" w:cs="Times"/>
          <w:color w:val="000000"/>
          <w:sz w:val="23"/>
          <w:szCs w:val="23"/>
        </w:rPr>
        <w:t xml:space="preserve">и/или в выставленном счете. </w:t>
      </w:r>
      <w:proofErr w:type="gramStart"/>
      <w:r w:rsidRPr="009C405E">
        <w:rPr>
          <w:rFonts w:ascii="Times" w:hAnsi="Times" w:cs="Times"/>
          <w:color w:val="000000"/>
          <w:sz w:val="23"/>
          <w:szCs w:val="23"/>
        </w:rPr>
        <w:t>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подпункта 26 пункта 2 статьи 149 Налогового кодекса Российской Федерации, не внесенной – включает в себя НДС по ставке, установленной пунктом 3 статьи 164 Налогового кодекса Российской Федерации.</w:t>
      </w:r>
      <w:proofErr w:type="gramEnd"/>
    </w:p>
    <w:p w:rsidR="00BE5E65" w:rsidRPr="009C405E" w:rsidRDefault="00BE5E65" w:rsidP="002F5B01">
      <w:pPr>
        <w:widowControl w:val="0"/>
        <w:autoSpaceDE w:val="0"/>
        <w:autoSpaceDN w:val="0"/>
        <w:adjustRightInd w:val="0"/>
        <w:spacing w:after="0" w:line="240" w:lineRule="auto"/>
        <w:ind w:firstLine="720"/>
        <w:jc w:val="both"/>
        <w:rPr>
          <w:rFonts w:ascii="Times" w:hAnsi="Times" w:cs="Times"/>
          <w:color w:val="000000"/>
          <w:sz w:val="23"/>
          <w:szCs w:val="23"/>
        </w:rPr>
      </w:pPr>
      <w:r w:rsidRPr="009C405E">
        <w:rPr>
          <w:rFonts w:ascii="Times" w:hAnsi="Times" w:cs="Times"/>
          <w:color w:val="000000"/>
          <w:sz w:val="23"/>
          <w:szCs w:val="23"/>
        </w:rPr>
        <w:t xml:space="preserve">5.2. Стоимость услуг/работ определяется прайс-листом Оператора и устанавливается </w:t>
      </w:r>
      <w:r w:rsidR="008A7847" w:rsidRPr="009C405E">
        <w:rPr>
          <w:rFonts w:ascii="Times" w:hAnsi="Times" w:cs="Times"/>
          <w:color w:val="000000"/>
          <w:sz w:val="23"/>
          <w:szCs w:val="23"/>
        </w:rPr>
        <w:t xml:space="preserve">                       </w:t>
      </w:r>
      <w:r w:rsidRPr="009C405E">
        <w:rPr>
          <w:rFonts w:ascii="Times" w:hAnsi="Times" w:cs="Times"/>
          <w:color w:val="000000"/>
          <w:sz w:val="23"/>
          <w:szCs w:val="23"/>
        </w:rPr>
        <w:t>в Спецификации</w:t>
      </w:r>
      <w:r w:rsidR="00622404" w:rsidRPr="009C405E">
        <w:rPr>
          <w:rFonts w:ascii="Times" w:hAnsi="Times" w:cs="Times"/>
          <w:color w:val="000000"/>
          <w:sz w:val="23"/>
          <w:szCs w:val="23"/>
        </w:rPr>
        <w:t xml:space="preserve"> (Приложение № 1 к Контракту)</w:t>
      </w:r>
      <w:r w:rsidRPr="009C405E">
        <w:rPr>
          <w:rFonts w:ascii="Times" w:hAnsi="Times" w:cs="Times"/>
          <w:color w:val="000000"/>
          <w:sz w:val="23"/>
          <w:szCs w:val="23"/>
        </w:rPr>
        <w:t>, в том числе НДС, исчисленный по ставке, установленной пунктом 3 статьи 164 Налогового кодекса Российской Федерации.</w:t>
      </w:r>
    </w:p>
    <w:p w:rsidR="00BE5E65" w:rsidRPr="009C405E" w:rsidRDefault="002F5B01" w:rsidP="002F5B01">
      <w:pPr>
        <w:widowControl w:val="0"/>
        <w:autoSpaceDE w:val="0"/>
        <w:autoSpaceDN w:val="0"/>
        <w:adjustRightInd w:val="0"/>
        <w:spacing w:after="0" w:line="240" w:lineRule="auto"/>
        <w:ind w:firstLine="720"/>
        <w:jc w:val="both"/>
        <w:rPr>
          <w:rFonts w:ascii="Times" w:hAnsi="Times" w:cs="Times"/>
          <w:color w:val="000000"/>
          <w:sz w:val="23"/>
          <w:szCs w:val="23"/>
        </w:rPr>
      </w:pPr>
      <w:r w:rsidRPr="009C405E">
        <w:rPr>
          <w:rFonts w:ascii="Times" w:hAnsi="Times" w:cs="Times"/>
          <w:color w:val="000000"/>
          <w:sz w:val="23"/>
          <w:szCs w:val="23"/>
        </w:rPr>
        <w:t>5.3. Оператор в течение 5 (п</w:t>
      </w:r>
      <w:r w:rsidR="00BE5E65" w:rsidRPr="009C405E">
        <w:rPr>
          <w:rFonts w:ascii="Times" w:hAnsi="Times" w:cs="Times"/>
          <w:color w:val="000000"/>
          <w:sz w:val="23"/>
          <w:szCs w:val="23"/>
        </w:rPr>
        <w:t xml:space="preserve">яти) рабочих дней с момента заключения </w:t>
      </w:r>
      <w:r w:rsidR="003E590C" w:rsidRPr="009C405E">
        <w:rPr>
          <w:rFonts w:ascii="Times" w:hAnsi="Times" w:cs="Times"/>
          <w:color w:val="000000"/>
          <w:sz w:val="23"/>
          <w:szCs w:val="23"/>
        </w:rPr>
        <w:t>Контракта</w:t>
      </w:r>
      <w:r w:rsidR="00BE5E65" w:rsidRPr="009C405E">
        <w:rPr>
          <w:rFonts w:ascii="Times" w:hAnsi="Times" w:cs="Times"/>
          <w:color w:val="000000"/>
          <w:sz w:val="23"/>
          <w:szCs w:val="23"/>
        </w:rPr>
        <w:t xml:space="preserve"> выставляет счет на оплату лицензионного вознаграждения и услуг/работ.</w:t>
      </w:r>
    </w:p>
    <w:p w:rsidR="00BE5E65" w:rsidRPr="009C405E" w:rsidRDefault="00BE5E65" w:rsidP="00D57438">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w:hAnsi="Times" w:cs="Times"/>
          <w:color w:val="000000"/>
          <w:sz w:val="23"/>
          <w:szCs w:val="23"/>
        </w:rPr>
        <w:lastRenderedPageBreak/>
        <w:t>5.4. Абонент</w:t>
      </w:r>
      <w:r w:rsidR="002F5B01" w:rsidRPr="009C405E">
        <w:rPr>
          <w:rFonts w:ascii="Times" w:hAnsi="Times" w:cs="Times"/>
          <w:color w:val="000000"/>
          <w:sz w:val="23"/>
          <w:szCs w:val="23"/>
        </w:rPr>
        <w:t xml:space="preserve"> оплачивает счет в течение 10 (д</w:t>
      </w:r>
      <w:r w:rsidRPr="009C405E">
        <w:rPr>
          <w:rFonts w:ascii="Times" w:hAnsi="Times" w:cs="Times"/>
          <w:color w:val="000000"/>
          <w:sz w:val="23"/>
          <w:szCs w:val="23"/>
        </w:rPr>
        <w:t xml:space="preserve">есяти) рабочих дней с момента выставления его Оператором путем </w:t>
      </w:r>
      <w:r w:rsidR="002F5B01" w:rsidRPr="009C405E">
        <w:rPr>
          <w:rFonts w:ascii="Times New Roman" w:hAnsi="Times New Roman"/>
          <w:sz w:val="23"/>
          <w:szCs w:val="23"/>
        </w:rPr>
        <w:t>безналичного перечисления</w:t>
      </w:r>
      <w:r w:rsidRPr="009C405E">
        <w:rPr>
          <w:rFonts w:ascii="Times" w:hAnsi="Times" w:cs="Times"/>
          <w:color w:val="000000"/>
          <w:sz w:val="23"/>
          <w:szCs w:val="23"/>
        </w:rPr>
        <w:t xml:space="preserve"> 30</w:t>
      </w:r>
      <w:r w:rsidR="00E858B1" w:rsidRPr="009C405E">
        <w:rPr>
          <w:rFonts w:ascii="Times" w:hAnsi="Times" w:cs="Times"/>
          <w:color w:val="000000"/>
          <w:sz w:val="23"/>
          <w:szCs w:val="23"/>
        </w:rPr>
        <w:t xml:space="preserve"> </w:t>
      </w:r>
      <w:r w:rsidRPr="009C405E">
        <w:rPr>
          <w:rFonts w:ascii="Times" w:hAnsi="Times" w:cs="Times"/>
          <w:color w:val="000000"/>
          <w:sz w:val="23"/>
          <w:szCs w:val="23"/>
        </w:rPr>
        <w:t>% суммы, определенной в Спецификации</w:t>
      </w:r>
      <w:r w:rsidR="00622404" w:rsidRPr="009C405E">
        <w:rPr>
          <w:rFonts w:ascii="Times" w:hAnsi="Times" w:cs="Times"/>
          <w:color w:val="000000"/>
          <w:sz w:val="23"/>
          <w:szCs w:val="23"/>
        </w:rPr>
        <w:t xml:space="preserve"> (Приложение № 1 к Контракту)</w:t>
      </w:r>
      <w:r w:rsidRPr="009C405E">
        <w:rPr>
          <w:rFonts w:ascii="Times" w:hAnsi="Times" w:cs="Times"/>
          <w:color w:val="000000"/>
          <w:sz w:val="23"/>
          <w:szCs w:val="23"/>
        </w:rPr>
        <w:t>, на расчетный счет Оператора. Оставшиеся 70%</w:t>
      </w:r>
      <w:r w:rsidR="002F5B01" w:rsidRPr="009C405E">
        <w:rPr>
          <w:rFonts w:ascii="Times" w:hAnsi="Times" w:cs="Times"/>
          <w:color w:val="000000"/>
          <w:sz w:val="23"/>
          <w:szCs w:val="23"/>
        </w:rPr>
        <w:t xml:space="preserve"> перечисляются </w:t>
      </w:r>
      <w:r w:rsidR="008A7847" w:rsidRPr="009C405E">
        <w:rPr>
          <w:rFonts w:ascii="Times" w:hAnsi="Times" w:cs="Times"/>
          <w:color w:val="000000"/>
          <w:sz w:val="23"/>
          <w:szCs w:val="23"/>
        </w:rPr>
        <w:t xml:space="preserve">                </w:t>
      </w:r>
      <w:r w:rsidR="002F5B01" w:rsidRPr="009C405E">
        <w:rPr>
          <w:rFonts w:ascii="Times" w:hAnsi="Times" w:cs="Times"/>
          <w:color w:val="000000"/>
          <w:sz w:val="23"/>
          <w:szCs w:val="23"/>
        </w:rPr>
        <w:t>в течение 10 (д</w:t>
      </w:r>
      <w:r w:rsidRPr="009C405E">
        <w:rPr>
          <w:rFonts w:ascii="Times" w:hAnsi="Times" w:cs="Times"/>
          <w:color w:val="000000"/>
          <w:sz w:val="23"/>
          <w:szCs w:val="23"/>
        </w:rPr>
        <w:t xml:space="preserve">есяти) рабочих дней с </w:t>
      </w:r>
      <w:r w:rsidRPr="009C405E">
        <w:rPr>
          <w:rFonts w:ascii="Times New Roman" w:hAnsi="Times New Roman"/>
          <w:color w:val="000000"/>
          <w:sz w:val="23"/>
          <w:szCs w:val="23"/>
        </w:rPr>
        <w:t xml:space="preserve">момента подписания Сторонами акта сдачи-приемки </w:t>
      </w:r>
      <w:r w:rsidR="008A7847" w:rsidRPr="009C405E">
        <w:rPr>
          <w:rFonts w:ascii="Times New Roman" w:hAnsi="Times New Roman"/>
          <w:color w:val="000000"/>
          <w:sz w:val="23"/>
          <w:szCs w:val="23"/>
        </w:rPr>
        <w:t xml:space="preserve">                         </w:t>
      </w:r>
      <w:r w:rsidRPr="009C405E">
        <w:rPr>
          <w:rFonts w:ascii="Times New Roman" w:hAnsi="Times New Roman"/>
          <w:color w:val="000000"/>
          <w:sz w:val="23"/>
          <w:szCs w:val="23"/>
        </w:rPr>
        <w:t xml:space="preserve">с соблюдением сроков, установленных разделом 6 </w:t>
      </w:r>
      <w:r w:rsidR="00A90D2D" w:rsidRPr="009C405E">
        <w:rPr>
          <w:rFonts w:ascii="Times New Roman" w:hAnsi="Times New Roman"/>
          <w:color w:val="000000"/>
          <w:sz w:val="23"/>
          <w:szCs w:val="23"/>
        </w:rPr>
        <w:t>Контракта</w:t>
      </w:r>
      <w:r w:rsidRPr="009C405E">
        <w:rPr>
          <w:rFonts w:ascii="Times New Roman" w:hAnsi="Times New Roman"/>
          <w:color w:val="000000"/>
          <w:sz w:val="23"/>
          <w:szCs w:val="23"/>
        </w:rPr>
        <w:t>.</w:t>
      </w:r>
    </w:p>
    <w:p w:rsidR="00BE5E65" w:rsidRPr="009C405E" w:rsidRDefault="00BE5E65" w:rsidP="00D57438">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 xml:space="preserve">5.5. Общая цена </w:t>
      </w:r>
      <w:r w:rsidR="00A90D2D" w:rsidRPr="009C405E">
        <w:rPr>
          <w:rFonts w:ascii="Times New Roman" w:hAnsi="Times New Roman"/>
          <w:color w:val="000000"/>
          <w:sz w:val="23"/>
          <w:szCs w:val="23"/>
        </w:rPr>
        <w:t>Контракта</w:t>
      </w:r>
      <w:r w:rsidRPr="009C405E">
        <w:rPr>
          <w:rFonts w:ascii="Times New Roman" w:hAnsi="Times New Roman"/>
          <w:color w:val="000000"/>
          <w:sz w:val="23"/>
          <w:szCs w:val="23"/>
        </w:rPr>
        <w:t xml:space="preserve"> определяется Спецификацией</w:t>
      </w:r>
      <w:r w:rsidR="00622404" w:rsidRPr="009C405E">
        <w:rPr>
          <w:rFonts w:ascii="Times New Roman" w:hAnsi="Times New Roman"/>
          <w:color w:val="000000"/>
          <w:sz w:val="23"/>
          <w:szCs w:val="23"/>
        </w:rPr>
        <w:t xml:space="preserve"> </w:t>
      </w:r>
      <w:r w:rsidR="00622404" w:rsidRPr="009C405E">
        <w:rPr>
          <w:rFonts w:ascii="Times" w:hAnsi="Times" w:cs="Times"/>
          <w:color w:val="000000"/>
          <w:sz w:val="23"/>
          <w:szCs w:val="23"/>
        </w:rPr>
        <w:t>(Приложение № 1 к Контракту)</w:t>
      </w:r>
      <w:r w:rsidRPr="009C405E">
        <w:rPr>
          <w:rFonts w:ascii="Times New Roman" w:hAnsi="Times New Roman"/>
          <w:color w:val="000000"/>
          <w:sz w:val="23"/>
          <w:szCs w:val="23"/>
        </w:rPr>
        <w:t>, является фиксированной и не может изменяться в ходе его исполнения, за исключением случаев, установленных действующим законодательством Российской Федерации.</w:t>
      </w:r>
    </w:p>
    <w:p w:rsidR="00D57438" w:rsidRPr="009C405E" w:rsidRDefault="00D57438" w:rsidP="00D57438">
      <w:pPr>
        <w:tabs>
          <w:tab w:val="num" w:pos="567"/>
        </w:tabs>
        <w:spacing w:after="0" w:line="240" w:lineRule="auto"/>
        <w:ind w:firstLine="720"/>
        <w:jc w:val="both"/>
        <w:rPr>
          <w:rFonts w:ascii="Times New Roman" w:hAnsi="Times New Roman"/>
          <w:sz w:val="23"/>
          <w:szCs w:val="23"/>
        </w:rPr>
      </w:pPr>
      <w:r w:rsidRPr="009C405E">
        <w:rPr>
          <w:rFonts w:ascii="Times New Roman" w:hAnsi="Times New Roman"/>
          <w:color w:val="000000"/>
          <w:sz w:val="23"/>
          <w:szCs w:val="23"/>
        </w:rPr>
        <w:t xml:space="preserve">5.6. </w:t>
      </w:r>
      <w:r w:rsidRPr="009C405E">
        <w:rPr>
          <w:rFonts w:ascii="Times New Roman" w:hAnsi="Times New Roman"/>
          <w:sz w:val="23"/>
          <w:szCs w:val="23"/>
        </w:rPr>
        <w:t xml:space="preserve">В общую цену Контракта включены все расходы </w:t>
      </w:r>
      <w:r w:rsidR="001B2CC2" w:rsidRPr="009C405E">
        <w:rPr>
          <w:rFonts w:ascii="Times New Roman" w:hAnsi="Times New Roman"/>
          <w:sz w:val="23"/>
          <w:szCs w:val="23"/>
        </w:rPr>
        <w:t>Оператора</w:t>
      </w:r>
      <w:r w:rsidRPr="009C405E">
        <w:rPr>
          <w:rFonts w:ascii="Times New Roman" w:hAnsi="Times New Roman"/>
          <w:sz w:val="23"/>
          <w:szCs w:val="23"/>
        </w:rPr>
        <w:t xml:space="preserve">, необходимые </w:t>
      </w:r>
      <w:r w:rsidR="00892194" w:rsidRPr="009C405E">
        <w:rPr>
          <w:rFonts w:ascii="Times New Roman" w:hAnsi="Times New Roman"/>
          <w:sz w:val="23"/>
          <w:szCs w:val="23"/>
        </w:rPr>
        <w:t xml:space="preserve">                            </w:t>
      </w:r>
      <w:r w:rsidRPr="009C405E">
        <w:rPr>
          <w:rFonts w:ascii="Times New Roman" w:hAnsi="Times New Roman"/>
          <w:sz w:val="23"/>
          <w:szCs w:val="23"/>
        </w:rPr>
        <w:t xml:space="preserve">для осуществления им своих обязательств по Контракту в полном объеме. </w:t>
      </w:r>
      <w:proofErr w:type="gramStart"/>
      <w:r w:rsidRPr="009C405E">
        <w:rPr>
          <w:rFonts w:ascii="Times New Roman" w:hAnsi="Times New Roman"/>
          <w:sz w:val="23"/>
          <w:szCs w:val="23"/>
        </w:rPr>
        <w:t xml:space="preserve">Исполнение настоящего Контракта не должно повлечь для </w:t>
      </w:r>
      <w:r w:rsidR="001B2CC2" w:rsidRPr="009C405E">
        <w:rPr>
          <w:rFonts w:ascii="Times New Roman" w:hAnsi="Times New Roman"/>
          <w:sz w:val="23"/>
          <w:szCs w:val="23"/>
        </w:rPr>
        <w:t>Абонента</w:t>
      </w:r>
      <w:r w:rsidRPr="009C405E">
        <w:rPr>
          <w:rFonts w:ascii="Times New Roman" w:hAnsi="Times New Roman"/>
          <w:sz w:val="23"/>
          <w:szCs w:val="23"/>
        </w:rPr>
        <w:t xml:space="preserve"> никаких дополнительных расходов, кроме предусмотренных условиями настоящего Контракта.</w:t>
      </w:r>
      <w:proofErr w:type="gramEnd"/>
    </w:p>
    <w:p w:rsidR="00BE5E65" w:rsidRPr="009C405E" w:rsidRDefault="00BE5E65" w:rsidP="00D57438">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5.</w:t>
      </w:r>
      <w:r w:rsidR="00D57438" w:rsidRPr="009C405E">
        <w:rPr>
          <w:rFonts w:ascii="Times New Roman" w:hAnsi="Times New Roman"/>
          <w:color w:val="000000"/>
          <w:sz w:val="23"/>
          <w:szCs w:val="23"/>
        </w:rPr>
        <w:t>7</w:t>
      </w:r>
      <w:r w:rsidRPr="009C405E">
        <w:rPr>
          <w:rFonts w:ascii="Times New Roman" w:hAnsi="Times New Roman"/>
          <w:color w:val="000000"/>
          <w:sz w:val="23"/>
          <w:szCs w:val="23"/>
        </w:rPr>
        <w:t>. Счет может быть отправлен Абоненту факсимильной связью, электронной почтой, заказным почтовым отправлением, в электронном виде, подписанным электронной подписью.</w:t>
      </w:r>
    </w:p>
    <w:p w:rsidR="00BE5E65" w:rsidRPr="009C405E" w:rsidRDefault="00BE5E65" w:rsidP="00D57438">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5.</w:t>
      </w:r>
      <w:r w:rsidR="00D57438" w:rsidRPr="009C405E">
        <w:rPr>
          <w:rFonts w:ascii="Times New Roman" w:hAnsi="Times New Roman"/>
          <w:color w:val="000000"/>
          <w:sz w:val="23"/>
          <w:szCs w:val="23"/>
        </w:rPr>
        <w:t>8</w:t>
      </w:r>
      <w:r w:rsidRPr="009C405E">
        <w:rPr>
          <w:rFonts w:ascii="Times New Roman" w:hAnsi="Times New Roman"/>
          <w:color w:val="000000"/>
          <w:sz w:val="23"/>
          <w:szCs w:val="23"/>
        </w:rPr>
        <w:t xml:space="preserve">. Все расчеты по </w:t>
      </w:r>
      <w:r w:rsidR="00ED31B5" w:rsidRPr="009C405E">
        <w:rPr>
          <w:rFonts w:ascii="Times" w:hAnsi="Times" w:cs="Times"/>
          <w:color w:val="000000"/>
          <w:sz w:val="23"/>
          <w:szCs w:val="23"/>
        </w:rPr>
        <w:t>Контракту</w:t>
      </w:r>
      <w:r w:rsidRPr="009C405E">
        <w:rPr>
          <w:rFonts w:ascii="Times New Roman" w:hAnsi="Times New Roman"/>
          <w:color w:val="000000"/>
          <w:sz w:val="23"/>
          <w:szCs w:val="23"/>
        </w:rPr>
        <w:t xml:space="preserve"> осуществляются в российских рублях.</w:t>
      </w:r>
    </w:p>
    <w:p w:rsidR="00B54C9D" w:rsidRPr="009C405E" w:rsidRDefault="00B54C9D" w:rsidP="00D57438">
      <w:pPr>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5.</w:t>
      </w:r>
      <w:r w:rsidR="00D57438" w:rsidRPr="009C405E">
        <w:rPr>
          <w:rFonts w:ascii="Times New Roman" w:hAnsi="Times New Roman"/>
          <w:color w:val="000000"/>
          <w:sz w:val="23"/>
          <w:szCs w:val="23"/>
        </w:rPr>
        <w:t>9</w:t>
      </w:r>
      <w:r w:rsidRPr="009C405E">
        <w:rPr>
          <w:rFonts w:ascii="Times New Roman" w:hAnsi="Times New Roman"/>
          <w:color w:val="000000"/>
          <w:sz w:val="23"/>
          <w:szCs w:val="23"/>
        </w:rPr>
        <w:t xml:space="preserve">. </w:t>
      </w:r>
      <w:proofErr w:type="gramStart"/>
      <w:r w:rsidRPr="009C405E">
        <w:rPr>
          <w:rFonts w:ascii="Times New Roman" w:hAnsi="Times New Roman"/>
          <w:color w:val="000000"/>
          <w:sz w:val="23"/>
          <w:szCs w:val="23"/>
        </w:rPr>
        <w:t xml:space="preserve">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w:t>
      </w:r>
      <w:r w:rsidR="00892194" w:rsidRPr="009C405E">
        <w:rPr>
          <w:rFonts w:ascii="Times New Roman" w:hAnsi="Times New Roman"/>
          <w:color w:val="000000"/>
          <w:sz w:val="23"/>
          <w:szCs w:val="23"/>
        </w:rPr>
        <w:t xml:space="preserve">                        </w:t>
      </w:r>
      <w:r w:rsidRPr="009C405E">
        <w:rPr>
          <w:rFonts w:ascii="Times New Roman" w:hAnsi="Times New Roman"/>
          <w:color w:val="000000"/>
          <w:sz w:val="23"/>
          <w:szCs w:val="23"/>
        </w:rPr>
        <w:t xml:space="preserve">в бюджеты бюджетной системы Российской Федерации, связанных с оплатой контракта, если </w:t>
      </w:r>
      <w:r w:rsidR="00892194" w:rsidRPr="009C405E">
        <w:rPr>
          <w:rFonts w:ascii="Times New Roman" w:hAnsi="Times New Roman"/>
          <w:color w:val="000000"/>
          <w:sz w:val="23"/>
          <w:szCs w:val="23"/>
        </w:rPr>
        <w:t xml:space="preserve">                  </w:t>
      </w:r>
      <w:r w:rsidRPr="009C405E">
        <w:rPr>
          <w:rFonts w:ascii="Times New Roman" w:hAnsi="Times New Roman"/>
          <w:color w:val="000000"/>
          <w:sz w:val="23"/>
          <w:szCs w:val="23"/>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9C405E">
        <w:rPr>
          <w:rFonts w:ascii="Times New Roman" w:hAnsi="Times New Roman"/>
          <w:color w:val="000000"/>
          <w:sz w:val="23"/>
          <w:szCs w:val="23"/>
        </w:rPr>
        <w:t xml:space="preserve"> системы Российской Федерации Государственным заказчиком.</w:t>
      </w:r>
    </w:p>
    <w:p w:rsidR="00B54C9D" w:rsidRPr="009C405E" w:rsidRDefault="00B54C9D" w:rsidP="002F5B01">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5.</w:t>
      </w:r>
      <w:r w:rsidR="00D57438" w:rsidRPr="009C405E">
        <w:rPr>
          <w:rFonts w:ascii="Times New Roman" w:hAnsi="Times New Roman"/>
          <w:color w:val="000000"/>
          <w:sz w:val="23"/>
          <w:szCs w:val="23"/>
        </w:rPr>
        <w:t>10</w:t>
      </w:r>
      <w:r w:rsidRPr="009C405E">
        <w:rPr>
          <w:rFonts w:ascii="Times New Roman" w:hAnsi="Times New Roman"/>
          <w:color w:val="000000"/>
          <w:sz w:val="23"/>
          <w:szCs w:val="23"/>
        </w:rPr>
        <w:t>.  Источник финансирования – федеральный бюджет</w:t>
      </w:r>
      <w:r w:rsidR="00D57438" w:rsidRPr="009C405E">
        <w:rPr>
          <w:rFonts w:ascii="Times New Roman" w:hAnsi="Times New Roman"/>
          <w:color w:val="000000"/>
          <w:sz w:val="23"/>
          <w:szCs w:val="23"/>
        </w:rPr>
        <w:t xml:space="preserve"> РФ</w:t>
      </w:r>
      <w:r w:rsidRPr="009C405E">
        <w:rPr>
          <w:rFonts w:ascii="Times New Roman" w:hAnsi="Times New Roman"/>
          <w:color w:val="000000"/>
          <w:sz w:val="23"/>
          <w:szCs w:val="23"/>
        </w:rPr>
        <w:t>.</w:t>
      </w:r>
    </w:p>
    <w:p w:rsidR="00D57438" w:rsidRPr="009C405E" w:rsidRDefault="00D57438" w:rsidP="002F5B01">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 xml:space="preserve">5.11. </w:t>
      </w:r>
      <w:r w:rsidRPr="009C405E">
        <w:rPr>
          <w:rFonts w:ascii="Times New Roman" w:hAnsi="Times New Roman"/>
          <w:sz w:val="23"/>
          <w:szCs w:val="23"/>
        </w:rPr>
        <w:t xml:space="preserve">Обязательства по оплате оказанных услуг считаются выполненными в день списания денежных средств со счетов </w:t>
      </w:r>
      <w:r w:rsidR="001B2CC2" w:rsidRPr="009C405E">
        <w:rPr>
          <w:rFonts w:ascii="Times New Roman" w:hAnsi="Times New Roman"/>
          <w:sz w:val="23"/>
          <w:szCs w:val="23"/>
        </w:rPr>
        <w:t>Абонента</w:t>
      </w:r>
      <w:r w:rsidRPr="009C405E">
        <w:rPr>
          <w:rFonts w:ascii="Times New Roman" w:hAnsi="Times New Roman"/>
          <w:sz w:val="23"/>
          <w:szCs w:val="23"/>
        </w:rPr>
        <w:t>.</w:t>
      </w:r>
    </w:p>
    <w:p w:rsidR="00C109DE" w:rsidRPr="009C405E" w:rsidRDefault="00C109DE">
      <w:pPr>
        <w:widowControl w:val="0"/>
        <w:autoSpaceDE w:val="0"/>
        <w:autoSpaceDN w:val="0"/>
        <w:adjustRightInd w:val="0"/>
        <w:spacing w:after="0" w:line="240" w:lineRule="auto"/>
        <w:jc w:val="both"/>
        <w:rPr>
          <w:rFonts w:ascii="Times New Roman" w:hAnsi="Times New Roman"/>
          <w:color w:val="000000"/>
          <w:sz w:val="23"/>
          <w:szCs w:val="23"/>
        </w:rPr>
      </w:pPr>
    </w:p>
    <w:p w:rsidR="00BE5E65" w:rsidRPr="009C405E" w:rsidRDefault="00BE5E65" w:rsidP="00855735">
      <w:pPr>
        <w:widowControl w:val="0"/>
        <w:autoSpaceDE w:val="0"/>
        <w:autoSpaceDN w:val="0"/>
        <w:adjustRightInd w:val="0"/>
        <w:spacing w:before="100" w:after="100" w:line="240" w:lineRule="auto"/>
        <w:jc w:val="center"/>
        <w:rPr>
          <w:rFonts w:ascii="Times" w:hAnsi="Times" w:cs="Times"/>
          <w:b/>
          <w:bCs/>
          <w:color w:val="000000"/>
          <w:sz w:val="23"/>
          <w:szCs w:val="23"/>
        </w:rPr>
      </w:pPr>
      <w:r w:rsidRPr="009C405E">
        <w:rPr>
          <w:rFonts w:ascii="Times" w:hAnsi="Times" w:cs="Times"/>
          <w:b/>
          <w:bCs/>
          <w:color w:val="000000"/>
          <w:sz w:val="23"/>
          <w:szCs w:val="23"/>
        </w:rPr>
        <w:t>6. ПОРЯДОК СДАЧИ-ПРИЕМКИ ПРЕДОСТАВЛЕННЫХ ПРАВ И ОКАЗАННЫХ УСЛУГ/ВЫПОЛНЕННЫХ РАБОТ</w:t>
      </w:r>
    </w:p>
    <w:tbl>
      <w:tblPr>
        <w:tblW w:w="0" w:type="auto"/>
        <w:tblLayout w:type="fixed"/>
        <w:tblCellMar>
          <w:left w:w="0" w:type="dxa"/>
          <w:right w:w="0" w:type="dxa"/>
        </w:tblCellMar>
        <w:tblLook w:val="0000"/>
      </w:tblPr>
      <w:tblGrid>
        <w:gridCol w:w="142"/>
        <w:gridCol w:w="10232"/>
      </w:tblGrid>
      <w:tr w:rsidR="00855735" w:rsidRPr="009C405E" w:rsidTr="00F97D36">
        <w:trPr>
          <w:gridBefore w:val="1"/>
          <w:wBefore w:w="142" w:type="dxa"/>
          <w:cantSplit/>
        </w:trPr>
        <w:tc>
          <w:tcPr>
            <w:tcW w:w="10232" w:type="dxa"/>
            <w:tcBorders>
              <w:top w:val="nil"/>
              <w:left w:val="nil"/>
              <w:bottom w:val="nil"/>
              <w:right w:val="nil"/>
            </w:tcBorders>
          </w:tcPr>
          <w:p w:rsidR="00855735" w:rsidRPr="009C405E" w:rsidRDefault="00855735" w:rsidP="00414CA2">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6.1. Стороны подтверждают исполнение обязательств по Контракту путем подписания актов сдачи-приемки</w:t>
            </w:r>
            <w:r w:rsidR="001B2CC2" w:rsidRPr="009C405E">
              <w:rPr>
                <w:rFonts w:ascii="Times New Roman" w:hAnsi="Times New Roman"/>
                <w:color w:val="000000"/>
                <w:sz w:val="23"/>
                <w:szCs w:val="23"/>
              </w:rPr>
              <w:t xml:space="preserve"> в двух экземплярах</w:t>
            </w:r>
            <w:r w:rsidRPr="009C405E">
              <w:rPr>
                <w:rFonts w:ascii="Times New Roman" w:hAnsi="Times New Roman"/>
                <w:color w:val="000000"/>
                <w:sz w:val="23"/>
                <w:szCs w:val="23"/>
              </w:rPr>
              <w:t xml:space="preserve">. Абонент обязан вернуть Оператору подписанный экземпляр акта-сдачи приемки до момента окончания срока, установленного пп.6.3−6.4 </w:t>
            </w:r>
            <w:r w:rsidR="004979E6" w:rsidRPr="009C405E">
              <w:rPr>
                <w:rFonts w:ascii="Times New Roman" w:hAnsi="Times New Roman"/>
                <w:color w:val="000000"/>
                <w:sz w:val="23"/>
                <w:szCs w:val="23"/>
              </w:rPr>
              <w:t>Контракта</w:t>
            </w:r>
            <w:r w:rsidRPr="009C405E">
              <w:rPr>
                <w:rFonts w:ascii="Times New Roman" w:hAnsi="Times New Roman"/>
                <w:color w:val="000000"/>
                <w:sz w:val="23"/>
                <w:szCs w:val="23"/>
              </w:rPr>
              <w:t>.</w:t>
            </w:r>
          </w:p>
        </w:tc>
      </w:tr>
      <w:tr w:rsidR="00855735" w:rsidRPr="009C405E" w:rsidTr="00F97D36">
        <w:trPr>
          <w:gridBefore w:val="1"/>
          <w:wBefore w:w="142" w:type="dxa"/>
        </w:trPr>
        <w:tc>
          <w:tcPr>
            <w:tcW w:w="10232" w:type="dxa"/>
            <w:tcBorders>
              <w:top w:val="nil"/>
              <w:left w:val="nil"/>
              <w:bottom w:val="nil"/>
              <w:right w:val="nil"/>
            </w:tcBorders>
          </w:tcPr>
          <w:p w:rsidR="00855735" w:rsidRPr="009C405E" w:rsidRDefault="00855735" w:rsidP="00414CA2">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6.2. Абонент получает подписанный со стороны Оператора комплект документов: счет-фактуру и акт сдачи-приемки</w:t>
            </w:r>
            <w:r w:rsidR="00A752F7" w:rsidRPr="009C405E">
              <w:rPr>
                <w:rFonts w:ascii="Times New Roman" w:hAnsi="Times New Roman"/>
                <w:color w:val="000000"/>
                <w:sz w:val="23"/>
                <w:szCs w:val="23"/>
              </w:rPr>
              <w:t>, либо УПД</w:t>
            </w:r>
            <w:r w:rsidRPr="009C405E">
              <w:rPr>
                <w:rFonts w:ascii="Times New Roman" w:hAnsi="Times New Roman"/>
                <w:color w:val="000000"/>
                <w:sz w:val="23"/>
                <w:szCs w:val="23"/>
              </w:rPr>
              <w:t>:</w:t>
            </w:r>
          </w:p>
          <w:p w:rsidR="00855735" w:rsidRPr="009C405E" w:rsidRDefault="00855735" w:rsidP="00414CA2">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 xml:space="preserve">6.2.1. </w:t>
            </w:r>
            <w:proofErr w:type="gramStart"/>
            <w:r w:rsidRPr="009C405E">
              <w:rPr>
                <w:rFonts w:ascii="Times New Roman" w:hAnsi="Times New Roman"/>
                <w:color w:val="000000"/>
                <w:sz w:val="23"/>
                <w:szCs w:val="23"/>
              </w:rPr>
              <w:t>подтверждающий</w:t>
            </w:r>
            <w:proofErr w:type="gramEnd"/>
            <w:r w:rsidRPr="009C405E">
              <w:rPr>
                <w:rFonts w:ascii="Times New Roman" w:hAnsi="Times New Roman"/>
                <w:color w:val="000000"/>
                <w:sz w:val="23"/>
                <w:szCs w:val="23"/>
              </w:rPr>
              <w:t xml:space="preserve"> передачу права использования Системы и СКЗИ, а также предоставление права на получение услуг технической поддержки в виде абонентского обслуживания при открытии доступа Абоненту к Системе;</w:t>
            </w:r>
          </w:p>
          <w:p w:rsidR="00855735" w:rsidRPr="009C405E" w:rsidRDefault="00855735" w:rsidP="00414CA2">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 xml:space="preserve">6.2.2. </w:t>
            </w:r>
            <w:proofErr w:type="gramStart"/>
            <w:r w:rsidRPr="009C405E">
              <w:rPr>
                <w:rFonts w:ascii="Times New Roman" w:hAnsi="Times New Roman"/>
                <w:color w:val="000000"/>
                <w:sz w:val="23"/>
                <w:szCs w:val="23"/>
              </w:rPr>
              <w:t>подтверждающий</w:t>
            </w:r>
            <w:proofErr w:type="gramEnd"/>
            <w:r w:rsidRPr="009C405E">
              <w:rPr>
                <w:rFonts w:ascii="Times New Roman" w:hAnsi="Times New Roman"/>
                <w:color w:val="000000"/>
                <w:sz w:val="23"/>
                <w:szCs w:val="23"/>
              </w:rPr>
              <w:t xml:space="preserve"> оказание разовых услуг и /или выполнение работ по окончании их оказания/выполнения.</w:t>
            </w:r>
          </w:p>
          <w:p w:rsidR="00855735" w:rsidRPr="009C405E" w:rsidRDefault="00855735" w:rsidP="00414CA2">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 xml:space="preserve">6.3. </w:t>
            </w:r>
            <w:proofErr w:type="gramStart"/>
            <w:r w:rsidRPr="009C405E">
              <w:rPr>
                <w:rFonts w:ascii="Times New Roman" w:hAnsi="Times New Roman"/>
                <w:color w:val="000000"/>
                <w:sz w:val="23"/>
                <w:szCs w:val="23"/>
              </w:rPr>
              <w:t>В случае отсутствия в течение 5 (</w:t>
            </w:r>
            <w:r w:rsidR="009C0534" w:rsidRPr="009C405E">
              <w:rPr>
                <w:rFonts w:ascii="Times New Roman" w:hAnsi="Times New Roman"/>
                <w:color w:val="000000"/>
                <w:sz w:val="23"/>
                <w:szCs w:val="23"/>
              </w:rPr>
              <w:t>п</w:t>
            </w:r>
            <w:r w:rsidRPr="009C405E">
              <w:rPr>
                <w:rFonts w:ascii="Times New Roman" w:hAnsi="Times New Roman"/>
                <w:color w:val="000000"/>
                <w:sz w:val="23"/>
                <w:szCs w:val="23"/>
              </w:rPr>
              <w:t xml:space="preserve">яти) рабочих дней после предоставления доступа </w:t>
            </w:r>
            <w:r w:rsidR="00892194" w:rsidRPr="009C405E">
              <w:rPr>
                <w:rFonts w:ascii="Times New Roman" w:hAnsi="Times New Roman"/>
                <w:color w:val="000000"/>
                <w:sz w:val="23"/>
                <w:szCs w:val="23"/>
              </w:rPr>
              <w:t xml:space="preserve">              </w:t>
            </w:r>
            <w:r w:rsidRPr="009C405E">
              <w:rPr>
                <w:rFonts w:ascii="Times New Roman" w:hAnsi="Times New Roman"/>
                <w:color w:val="000000"/>
                <w:sz w:val="23"/>
                <w:szCs w:val="23"/>
              </w:rPr>
              <w:t>к Системе (передачи права использования) мотивированного отказа от приемки предоставленных прав использования Системы и права на получение услуг технической поддержки в виде абонентского обслуживания в письменном виде переданные права признаются принятыми Абонентом в полном объеме.</w:t>
            </w:r>
            <w:proofErr w:type="gramEnd"/>
          </w:p>
          <w:p w:rsidR="00855735" w:rsidRPr="009C405E" w:rsidRDefault="00855735" w:rsidP="00414CA2">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 xml:space="preserve">6.4. В </w:t>
            </w:r>
            <w:r w:rsidR="009C0534" w:rsidRPr="009C405E">
              <w:rPr>
                <w:rFonts w:ascii="Times New Roman" w:hAnsi="Times New Roman"/>
                <w:color w:val="000000"/>
                <w:sz w:val="23"/>
                <w:szCs w:val="23"/>
              </w:rPr>
              <w:t>случае отсутствия в течение 5 (п</w:t>
            </w:r>
            <w:r w:rsidRPr="009C405E">
              <w:rPr>
                <w:rFonts w:ascii="Times New Roman" w:hAnsi="Times New Roman"/>
                <w:color w:val="000000"/>
                <w:sz w:val="23"/>
                <w:szCs w:val="23"/>
              </w:rPr>
              <w:t xml:space="preserve">яти) рабочих дней после оказания разовых услуг и/или выполнения работ Оператором мотивированного отказа от приемки оказанных услуг/выполненных </w:t>
            </w:r>
            <w:proofErr w:type="gramStart"/>
            <w:r w:rsidRPr="009C405E">
              <w:rPr>
                <w:rFonts w:ascii="Times New Roman" w:hAnsi="Times New Roman"/>
                <w:color w:val="000000"/>
                <w:sz w:val="23"/>
                <w:szCs w:val="23"/>
              </w:rPr>
              <w:t>работ</w:t>
            </w:r>
            <w:proofErr w:type="gramEnd"/>
            <w:r w:rsidRPr="009C405E">
              <w:rPr>
                <w:rFonts w:ascii="Times New Roman" w:hAnsi="Times New Roman"/>
                <w:color w:val="000000"/>
                <w:sz w:val="23"/>
                <w:szCs w:val="23"/>
              </w:rPr>
              <w:t xml:space="preserve"> в письменном виде оказанные Оператором услуги/выполненные работы признаются принятыми Абонентом в полном объеме.</w:t>
            </w:r>
          </w:p>
          <w:p w:rsidR="001B2CC2" w:rsidRPr="009C405E" w:rsidRDefault="00855735" w:rsidP="001B2CC2">
            <w:pPr>
              <w:pStyle w:val="a4"/>
              <w:ind w:firstLine="709"/>
              <w:rPr>
                <w:sz w:val="23"/>
                <w:szCs w:val="23"/>
              </w:rPr>
            </w:pPr>
            <w:r w:rsidRPr="009C405E">
              <w:rPr>
                <w:color w:val="000000"/>
                <w:sz w:val="23"/>
                <w:szCs w:val="23"/>
              </w:rPr>
              <w:t xml:space="preserve">6.5. </w:t>
            </w:r>
            <w:r w:rsidR="001B2CC2" w:rsidRPr="009C405E">
              <w:rPr>
                <w:sz w:val="23"/>
                <w:szCs w:val="23"/>
              </w:rPr>
              <w:t xml:space="preserve">В случае отказа </w:t>
            </w:r>
            <w:r w:rsidR="00CE4F4B" w:rsidRPr="009C405E">
              <w:rPr>
                <w:sz w:val="23"/>
                <w:szCs w:val="23"/>
              </w:rPr>
              <w:t>Абонентом</w:t>
            </w:r>
            <w:r w:rsidR="001B2CC2" w:rsidRPr="009C405E">
              <w:rPr>
                <w:sz w:val="23"/>
                <w:szCs w:val="23"/>
              </w:rPr>
              <w:t xml:space="preserve"> от приемки услуг им составляется акт с перечнем выявленных недостатков и с указанием сроков их устранения. Указанный акт в течение 1 (одного) рабочего дня </w:t>
            </w:r>
            <w:proofErr w:type="gramStart"/>
            <w:r w:rsidR="001B2CC2" w:rsidRPr="009C405E">
              <w:rPr>
                <w:sz w:val="23"/>
                <w:szCs w:val="23"/>
              </w:rPr>
              <w:t>с даты</w:t>
            </w:r>
            <w:proofErr w:type="gramEnd"/>
            <w:r w:rsidR="001B2CC2" w:rsidRPr="009C405E">
              <w:rPr>
                <w:sz w:val="23"/>
                <w:szCs w:val="23"/>
              </w:rPr>
              <w:t xml:space="preserve"> его подписания направляется </w:t>
            </w:r>
            <w:r w:rsidR="00CE4F4B" w:rsidRPr="009C405E">
              <w:rPr>
                <w:sz w:val="23"/>
                <w:szCs w:val="23"/>
              </w:rPr>
              <w:t>Оператору</w:t>
            </w:r>
            <w:r w:rsidR="001B2CC2" w:rsidRPr="009C405E">
              <w:rPr>
                <w:sz w:val="23"/>
                <w:szCs w:val="23"/>
              </w:rPr>
              <w:t>.</w:t>
            </w:r>
          </w:p>
          <w:p w:rsidR="00855735" w:rsidRPr="009C405E" w:rsidRDefault="00855735" w:rsidP="00414CA2">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 xml:space="preserve">Мотивированный отказ от приемки предоставленных прав, оказанных услуг/выполненных работ может быть отправлен Оператору факсимильной связью или электронной почтой </w:t>
            </w:r>
            <w:r w:rsidR="00892194" w:rsidRPr="009C405E">
              <w:rPr>
                <w:rFonts w:ascii="Times New Roman" w:hAnsi="Times New Roman"/>
                <w:color w:val="000000"/>
                <w:sz w:val="23"/>
                <w:szCs w:val="23"/>
              </w:rPr>
              <w:t xml:space="preserve">                         </w:t>
            </w:r>
            <w:r w:rsidRPr="009C405E">
              <w:rPr>
                <w:rFonts w:ascii="Times New Roman" w:hAnsi="Times New Roman"/>
                <w:color w:val="000000"/>
                <w:sz w:val="23"/>
                <w:szCs w:val="23"/>
              </w:rPr>
              <w:t>с последующим отправлением оригинала по почте, либо в электронном виде, подписанным электронной подписью.</w:t>
            </w:r>
          </w:p>
          <w:p w:rsidR="00CE4F4B" w:rsidRPr="009C405E" w:rsidRDefault="00CE4F4B" w:rsidP="00CE4F4B">
            <w:pPr>
              <w:pStyle w:val="a4"/>
              <w:ind w:firstLine="709"/>
              <w:rPr>
                <w:sz w:val="23"/>
                <w:szCs w:val="23"/>
              </w:rPr>
            </w:pPr>
            <w:r w:rsidRPr="009C405E">
              <w:rPr>
                <w:sz w:val="23"/>
                <w:szCs w:val="23"/>
              </w:rPr>
              <w:t>Выявленные недостатки устраняются Оператором собственными силами и за свой счет.</w:t>
            </w:r>
          </w:p>
          <w:p w:rsidR="00855735" w:rsidRPr="009C405E" w:rsidRDefault="00855735" w:rsidP="00414CA2">
            <w:pPr>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lastRenderedPageBreak/>
              <w:t>6.6. До приемки услуг 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проводиться Государственным заказчиком своими силами в соответствии со ст. 94 Федерального закона от 05.04.2013 № 44-ФЗ «О контрактной системе в сфере закупок товаров, работ, услуг для обеспечения государственных и муниципальных нужд». Проверка соответствия качества оказанных услуг требованиям, установленным настоящим Контрактом, может также осуществляться с привлечением независимых экспертов.</w:t>
            </w:r>
          </w:p>
          <w:p w:rsidR="00855735" w:rsidRPr="009C405E" w:rsidRDefault="00855735" w:rsidP="00414CA2">
            <w:pPr>
              <w:widowControl w:val="0"/>
              <w:autoSpaceDE w:val="0"/>
              <w:autoSpaceDN w:val="0"/>
              <w:adjustRightInd w:val="0"/>
              <w:spacing w:after="0" w:line="240" w:lineRule="auto"/>
              <w:ind w:firstLine="720"/>
              <w:jc w:val="both"/>
              <w:rPr>
                <w:rFonts w:ascii="Times New Roman" w:hAnsi="Times New Roman"/>
                <w:color w:val="000000"/>
                <w:sz w:val="23"/>
                <w:szCs w:val="23"/>
              </w:rPr>
            </w:pPr>
          </w:p>
        </w:tc>
      </w:tr>
      <w:tr w:rsidR="00855735" w:rsidRPr="009C405E" w:rsidTr="00F97D36">
        <w:trPr>
          <w:gridBefore w:val="1"/>
          <w:wBefore w:w="142" w:type="dxa"/>
          <w:cantSplit/>
        </w:trPr>
        <w:tc>
          <w:tcPr>
            <w:tcW w:w="10232" w:type="dxa"/>
            <w:tcBorders>
              <w:top w:val="nil"/>
              <w:left w:val="nil"/>
              <w:bottom w:val="nil"/>
              <w:right w:val="nil"/>
            </w:tcBorders>
          </w:tcPr>
          <w:p w:rsidR="00855735" w:rsidRPr="009C405E" w:rsidRDefault="00855735" w:rsidP="00F97D36">
            <w:pPr>
              <w:widowControl w:val="0"/>
              <w:autoSpaceDE w:val="0"/>
              <w:autoSpaceDN w:val="0"/>
              <w:adjustRightInd w:val="0"/>
              <w:spacing w:after="0" w:line="360" w:lineRule="auto"/>
              <w:ind w:firstLine="720"/>
              <w:jc w:val="center"/>
              <w:rPr>
                <w:rFonts w:ascii="Times" w:hAnsi="Times" w:cs="Times"/>
                <w:b/>
                <w:bCs/>
                <w:color w:val="000000"/>
                <w:sz w:val="23"/>
                <w:szCs w:val="23"/>
              </w:rPr>
            </w:pPr>
            <w:r w:rsidRPr="009C405E">
              <w:rPr>
                <w:rFonts w:ascii="Times" w:hAnsi="Times" w:cs="Times"/>
                <w:b/>
                <w:bCs/>
                <w:color w:val="000000"/>
                <w:sz w:val="23"/>
                <w:szCs w:val="23"/>
              </w:rPr>
              <w:lastRenderedPageBreak/>
              <w:t>7. КОНФИДЕНЦИАЛЬНОСТЬ ИНФОРМАЦИИ</w:t>
            </w:r>
          </w:p>
          <w:p w:rsidR="00855735" w:rsidRPr="009C405E" w:rsidRDefault="00855735" w:rsidP="00F97D36">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7.1. Стороны обязуются соблюдать конфиденциальность информации, отнесенной сторонами к коммерческой тайне в соответствии с действующим законодательством Российской Федерации, и ставшей известной сторонам в процессе исполнения Контракта.</w:t>
            </w:r>
          </w:p>
          <w:p w:rsidR="001152A2" w:rsidRPr="009C405E" w:rsidRDefault="001152A2" w:rsidP="001152A2">
            <w:pPr>
              <w:autoSpaceDE w:val="0"/>
              <w:autoSpaceDN w:val="0"/>
              <w:adjustRightInd w:val="0"/>
              <w:spacing w:after="0" w:line="240" w:lineRule="auto"/>
              <w:ind w:firstLine="540"/>
              <w:jc w:val="both"/>
              <w:rPr>
                <w:rFonts w:ascii="Times New Roman" w:hAnsi="Times New Roman"/>
                <w:sz w:val="23"/>
                <w:szCs w:val="23"/>
              </w:rPr>
            </w:pPr>
            <w:r w:rsidRPr="009C405E">
              <w:rPr>
                <w:rFonts w:ascii="Times New Roman" w:hAnsi="Times New Roman"/>
                <w:iCs/>
                <w:sz w:val="23"/>
                <w:szCs w:val="23"/>
              </w:rPr>
              <w:t>Указанные сведения (информация)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согласия Сторон.</w:t>
            </w:r>
          </w:p>
        </w:tc>
      </w:tr>
      <w:tr w:rsidR="00855735" w:rsidRPr="009C405E" w:rsidTr="00F97D36">
        <w:trPr>
          <w:gridBefore w:val="1"/>
          <w:wBefore w:w="142" w:type="dxa"/>
        </w:trPr>
        <w:tc>
          <w:tcPr>
            <w:tcW w:w="10232" w:type="dxa"/>
            <w:tcBorders>
              <w:top w:val="nil"/>
              <w:left w:val="nil"/>
              <w:bottom w:val="nil"/>
              <w:right w:val="nil"/>
            </w:tcBorders>
          </w:tcPr>
          <w:p w:rsidR="00855735" w:rsidRPr="009C405E" w:rsidRDefault="00855735" w:rsidP="00F97D36">
            <w:pPr>
              <w:widowControl w:val="0"/>
              <w:autoSpaceDE w:val="0"/>
              <w:autoSpaceDN w:val="0"/>
              <w:adjustRightInd w:val="0"/>
              <w:spacing w:after="0" w:line="240" w:lineRule="auto"/>
              <w:ind w:firstLine="720"/>
              <w:jc w:val="both"/>
              <w:rPr>
                <w:rFonts w:ascii="Times" w:hAnsi="Times" w:cs="Times"/>
                <w:color w:val="000000"/>
                <w:sz w:val="23"/>
                <w:szCs w:val="23"/>
              </w:rPr>
            </w:pPr>
            <w:r w:rsidRPr="009C405E">
              <w:rPr>
                <w:rFonts w:ascii="Times" w:hAnsi="Times" w:cs="Times"/>
                <w:color w:val="000000"/>
                <w:sz w:val="23"/>
                <w:szCs w:val="23"/>
              </w:rPr>
              <w:t>7.2. Факт заключения Контракта не является коммерческой тайной.</w:t>
            </w:r>
          </w:p>
          <w:p w:rsidR="00F97D36" w:rsidRPr="009C405E" w:rsidRDefault="00F97D36" w:rsidP="001152A2">
            <w:pPr>
              <w:widowControl w:val="0"/>
              <w:autoSpaceDE w:val="0"/>
              <w:autoSpaceDN w:val="0"/>
              <w:adjustRightInd w:val="0"/>
              <w:spacing w:after="0" w:line="240" w:lineRule="auto"/>
              <w:ind w:firstLine="720"/>
              <w:jc w:val="both"/>
              <w:rPr>
                <w:rFonts w:ascii="Times" w:hAnsi="Times" w:cs="Times"/>
                <w:color w:val="000000"/>
                <w:sz w:val="23"/>
                <w:szCs w:val="23"/>
              </w:rPr>
            </w:pPr>
          </w:p>
        </w:tc>
      </w:tr>
      <w:tr w:rsidR="004701E6" w:rsidRPr="009C405E" w:rsidTr="00F97D36">
        <w:trPr>
          <w:cantSplit/>
        </w:trPr>
        <w:tc>
          <w:tcPr>
            <w:tcW w:w="10374" w:type="dxa"/>
            <w:gridSpan w:val="2"/>
            <w:tcBorders>
              <w:top w:val="nil"/>
              <w:left w:val="nil"/>
              <w:bottom w:val="nil"/>
              <w:right w:val="nil"/>
            </w:tcBorders>
          </w:tcPr>
          <w:p w:rsidR="001152A2" w:rsidRPr="009C405E" w:rsidRDefault="004701E6" w:rsidP="001152A2">
            <w:pPr>
              <w:widowControl w:val="0"/>
              <w:autoSpaceDE w:val="0"/>
              <w:autoSpaceDN w:val="0"/>
              <w:adjustRightInd w:val="0"/>
              <w:spacing w:after="0" w:line="360" w:lineRule="auto"/>
              <w:ind w:firstLine="720"/>
              <w:jc w:val="center"/>
              <w:rPr>
                <w:rFonts w:ascii="Times New Roman" w:hAnsi="Times New Roman"/>
                <w:b/>
                <w:bCs/>
                <w:color w:val="000000"/>
                <w:sz w:val="23"/>
                <w:szCs w:val="23"/>
              </w:rPr>
            </w:pPr>
            <w:r w:rsidRPr="009C405E">
              <w:rPr>
                <w:rFonts w:ascii="Times New Roman" w:hAnsi="Times New Roman"/>
                <w:b/>
                <w:bCs/>
                <w:color w:val="000000"/>
                <w:sz w:val="23"/>
                <w:szCs w:val="23"/>
              </w:rPr>
              <w:t>8. ОТВЕТСТВЕННОСТЬ СТОРОН</w:t>
            </w:r>
          </w:p>
          <w:p w:rsidR="004701E6" w:rsidRPr="009C405E" w:rsidRDefault="004701E6" w:rsidP="001152A2">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8.1. За невыполнение или ненадлежащее выполнение обязательств по Контракту Оператор и Абонент будут нести ответственность в соответствии с действующим законодательством Российской Федерации и условиями Контракта.</w:t>
            </w:r>
          </w:p>
        </w:tc>
      </w:tr>
      <w:tr w:rsidR="004701E6" w:rsidRPr="009C405E" w:rsidTr="00F97D36">
        <w:tc>
          <w:tcPr>
            <w:tcW w:w="10374" w:type="dxa"/>
            <w:gridSpan w:val="2"/>
            <w:tcBorders>
              <w:top w:val="nil"/>
              <w:left w:val="nil"/>
              <w:bottom w:val="nil"/>
              <w:right w:val="nil"/>
            </w:tcBorders>
          </w:tcPr>
          <w:p w:rsidR="009669B5" w:rsidRPr="009C405E" w:rsidRDefault="004701E6" w:rsidP="001152A2">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 xml:space="preserve">8.2. </w:t>
            </w:r>
            <w:r w:rsidR="009669B5" w:rsidRPr="009C405E">
              <w:rPr>
                <w:rFonts w:ascii="Times New Roman" w:hAnsi="Times New Roman"/>
                <w:sz w:val="23"/>
                <w:szCs w:val="23"/>
              </w:rPr>
              <w:t>В случае полного (частичного) невыполнения условий Контракта одной из Сторон эта Сторона обязана возместить другой Стороне причиненные убытки.</w:t>
            </w:r>
          </w:p>
          <w:p w:rsidR="004701E6" w:rsidRPr="009C405E" w:rsidRDefault="009669B5" w:rsidP="00AB1FCF">
            <w:pPr>
              <w:autoSpaceDE w:val="0"/>
              <w:autoSpaceDN w:val="0"/>
              <w:adjustRightInd w:val="0"/>
              <w:spacing w:after="0" w:line="240" w:lineRule="auto"/>
              <w:ind w:firstLine="709"/>
              <w:jc w:val="both"/>
              <w:rPr>
                <w:rFonts w:ascii="Times New Roman" w:hAnsi="Times New Roman"/>
                <w:color w:val="000000"/>
                <w:sz w:val="23"/>
                <w:szCs w:val="23"/>
              </w:rPr>
            </w:pPr>
            <w:r w:rsidRPr="009C405E">
              <w:rPr>
                <w:rFonts w:ascii="Times New Roman" w:hAnsi="Times New Roman"/>
                <w:color w:val="000000"/>
                <w:sz w:val="23"/>
                <w:szCs w:val="23"/>
              </w:rPr>
              <w:t xml:space="preserve">8.3. </w:t>
            </w:r>
            <w:r w:rsidR="004701E6" w:rsidRPr="009C405E">
              <w:rPr>
                <w:rFonts w:ascii="Times New Roman" w:hAnsi="Times New Roman"/>
                <w:color w:val="000000"/>
                <w:sz w:val="23"/>
                <w:szCs w:val="23"/>
              </w:rPr>
              <w:t xml:space="preserve">Оператор будет нести ответственность за неисполнение функций оператора электронного </w:t>
            </w:r>
            <w:proofErr w:type="gramStart"/>
            <w:r w:rsidR="004701E6" w:rsidRPr="009C405E">
              <w:rPr>
                <w:rFonts w:ascii="Times New Roman" w:hAnsi="Times New Roman"/>
                <w:color w:val="000000"/>
                <w:sz w:val="23"/>
                <w:szCs w:val="23"/>
              </w:rPr>
              <w:t>документооборота</w:t>
            </w:r>
            <w:proofErr w:type="gramEnd"/>
            <w:r w:rsidR="004701E6" w:rsidRPr="009C405E">
              <w:rPr>
                <w:rFonts w:ascii="Times New Roman" w:hAnsi="Times New Roman"/>
                <w:color w:val="000000"/>
                <w:sz w:val="23"/>
                <w:szCs w:val="23"/>
              </w:rPr>
              <w:t xml:space="preserve"> в размере реально причиненного ущерба при наличии вины Оператора.</w:t>
            </w:r>
          </w:p>
          <w:p w:rsidR="004701E6" w:rsidRPr="009C405E" w:rsidRDefault="004701E6" w:rsidP="001152A2">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8.3. Оператор будет нести ответственность за утрату, повреждение информации, искажение текста информации, изменившее ее смысл, или недоставку информации адресату в установленные сроки в размере причиненного ущерба при наличии вины Оператора.</w:t>
            </w:r>
          </w:p>
          <w:p w:rsidR="004701E6" w:rsidRPr="009C405E" w:rsidRDefault="004701E6" w:rsidP="001152A2">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 xml:space="preserve">8.4. Оператор не будет нести ответственность за утрату, повреждение информации, искажение текста информации, изменившее ее смысл, или недоставку информации адресату </w:t>
            </w:r>
            <w:r w:rsidR="00892194" w:rsidRPr="009C405E">
              <w:rPr>
                <w:rFonts w:ascii="Times New Roman" w:hAnsi="Times New Roman"/>
                <w:color w:val="000000"/>
                <w:sz w:val="23"/>
                <w:szCs w:val="23"/>
              </w:rPr>
              <w:t xml:space="preserve">                        </w:t>
            </w:r>
            <w:r w:rsidRPr="009C405E">
              <w:rPr>
                <w:rFonts w:ascii="Times New Roman" w:hAnsi="Times New Roman"/>
                <w:color w:val="000000"/>
                <w:sz w:val="23"/>
                <w:szCs w:val="23"/>
              </w:rPr>
              <w:t>в установленные сроки, если будет доказано, что такое неисполнение или ненадлежащее исполнение обязатель</w:t>
            </w:r>
            <w:proofErr w:type="gramStart"/>
            <w:r w:rsidRPr="009C405E">
              <w:rPr>
                <w:rFonts w:ascii="Times New Roman" w:hAnsi="Times New Roman"/>
                <w:color w:val="000000"/>
                <w:sz w:val="23"/>
                <w:szCs w:val="23"/>
              </w:rPr>
              <w:t>ств пр</w:t>
            </w:r>
            <w:proofErr w:type="gramEnd"/>
            <w:r w:rsidRPr="009C405E">
              <w:rPr>
                <w:rFonts w:ascii="Times New Roman" w:hAnsi="Times New Roman"/>
                <w:color w:val="000000"/>
                <w:sz w:val="23"/>
                <w:szCs w:val="23"/>
              </w:rPr>
              <w:t>оизошло по вине Абонента или иного участника документооборота.</w:t>
            </w:r>
          </w:p>
          <w:p w:rsidR="004701E6" w:rsidRPr="009C405E" w:rsidRDefault="004701E6" w:rsidP="001152A2">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8.5. Оператор не будет нести ответственность за несоблюдение Абонентом технических требований к рабочему месту, пользовательской документации, отсутствие у Абонента подключения к Интернету, за функционирование Системы и СКЗИ на неисправном компьютере, либо компьютере, зараженном каким-либо компьютерным вирусом, использование несертифицированного СКЗИ, а также при использовании Абонентом нелицензионного программного обеспечения.</w:t>
            </w:r>
          </w:p>
          <w:p w:rsidR="004701E6" w:rsidRPr="009C405E" w:rsidRDefault="004701E6" w:rsidP="001152A2">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8.6. Оператор не будет нести ответственность за содержание и достоверность информации, циркулирующей в Системе.</w:t>
            </w:r>
          </w:p>
          <w:p w:rsidR="004701E6" w:rsidRPr="009C405E" w:rsidRDefault="004701E6" w:rsidP="00AB1FCF">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8.7. Оператор не будет нести ответственность за прямые или косвенные убытки, включая упущенную выгоду, возникшие в результате применения Системы, за исключением случаев, прямо установленных Контрактом.</w:t>
            </w:r>
          </w:p>
          <w:p w:rsidR="004701E6" w:rsidRPr="009C405E" w:rsidRDefault="004701E6" w:rsidP="00AB1FCF">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8.8. Оператор не будет нести ответственность за невозможность использования Системы по причинам, не зависящим от Оператора.</w:t>
            </w:r>
          </w:p>
          <w:p w:rsidR="004701E6" w:rsidRPr="009C405E" w:rsidRDefault="004701E6" w:rsidP="00AB1FCF">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 xml:space="preserve">8.9. Оператор не будет нести ответственность за неполное и/или несвоевременное представление Абонентом отчетности, а также совершение/не совершение Абонентом </w:t>
            </w:r>
            <w:r w:rsidR="00894120" w:rsidRPr="009C405E">
              <w:rPr>
                <w:rFonts w:ascii="Times New Roman" w:hAnsi="Times New Roman"/>
                <w:color w:val="000000"/>
                <w:sz w:val="23"/>
                <w:szCs w:val="23"/>
              </w:rPr>
              <w:t xml:space="preserve">                        </w:t>
            </w:r>
            <w:r w:rsidRPr="009C405E">
              <w:rPr>
                <w:rFonts w:ascii="Times New Roman" w:hAnsi="Times New Roman"/>
                <w:color w:val="000000"/>
                <w:sz w:val="23"/>
                <w:szCs w:val="23"/>
              </w:rPr>
              <w:t xml:space="preserve">иных действий, необходимых для организации электронного документооборота </w:t>
            </w:r>
            <w:r w:rsidR="00894120" w:rsidRPr="009C405E">
              <w:rPr>
                <w:rFonts w:ascii="Times New Roman" w:hAnsi="Times New Roman"/>
                <w:color w:val="000000"/>
                <w:sz w:val="23"/>
                <w:szCs w:val="23"/>
              </w:rPr>
              <w:t xml:space="preserve">                                    </w:t>
            </w:r>
            <w:r w:rsidRPr="009C405E">
              <w:rPr>
                <w:rFonts w:ascii="Times New Roman" w:hAnsi="Times New Roman"/>
                <w:color w:val="000000"/>
                <w:sz w:val="23"/>
                <w:szCs w:val="23"/>
              </w:rPr>
              <w:t>по телекоммуникационным каналам связи с контролирующими органами.</w:t>
            </w:r>
          </w:p>
          <w:p w:rsidR="004701E6" w:rsidRPr="009C405E" w:rsidRDefault="004701E6" w:rsidP="00AB1FCF">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 xml:space="preserve">8.10. Оператор не будет нести ответственность за ущерб, понесенный Абонентом </w:t>
            </w:r>
            <w:r w:rsidR="00894120" w:rsidRPr="009C405E">
              <w:rPr>
                <w:rFonts w:ascii="Times New Roman" w:hAnsi="Times New Roman"/>
                <w:color w:val="000000"/>
                <w:sz w:val="23"/>
                <w:szCs w:val="23"/>
              </w:rPr>
              <w:t xml:space="preserve">                              </w:t>
            </w:r>
            <w:r w:rsidRPr="009C405E">
              <w:rPr>
                <w:rFonts w:ascii="Times New Roman" w:hAnsi="Times New Roman"/>
                <w:color w:val="000000"/>
                <w:sz w:val="23"/>
                <w:szCs w:val="23"/>
              </w:rPr>
              <w:t>в результате несоблюдения им Положения ПКЗ-2005</w:t>
            </w:r>
            <w:r w:rsidR="009669B5" w:rsidRPr="009C405E">
              <w:rPr>
                <w:rFonts w:ascii="Times New Roman" w:hAnsi="Times New Roman"/>
                <w:color w:val="000000"/>
                <w:sz w:val="23"/>
                <w:szCs w:val="23"/>
              </w:rPr>
              <w:t xml:space="preserve">  </w:t>
            </w:r>
            <w:r w:rsidRPr="009C405E">
              <w:rPr>
                <w:rFonts w:ascii="Times New Roman" w:hAnsi="Times New Roman"/>
                <w:color w:val="000000"/>
                <w:sz w:val="23"/>
                <w:szCs w:val="23"/>
              </w:rPr>
              <w:t>и Правил.</w:t>
            </w:r>
          </w:p>
          <w:p w:rsidR="00AB1FCF" w:rsidRPr="009C405E" w:rsidRDefault="00AB1FCF" w:rsidP="00AB1FCF">
            <w:pPr>
              <w:autoSpaceDE w:val="0"/>
              <w:autoSpaceDN w:val="0"/>
              <w:adjustRightInd w:val="0"/>
              <w:spacing w:after="0" w:line="240" w:lineRule="auto"/>
              <w:ind w:firstLine="720"/>
              <w:jc w:val="both"/>
              <w:rPr>
                <w:rFonts w:ascii="Times New Roman" w:hAnsi="Times New Roman"/>
                <w:sz w:val="23"/>
                <w:szCs w:val="23"/>
              </w:rPr>
            </w:pPr>
            <w:r w:rsidRPr="009C405E">
              <w:rPr>
                <w:rFonts w:ascii="Times New Roman" w:hAnsi="Times New Roman"/>
                <w:color w:val="000000"/>
                <w:sz w:val="23"/>
                <w:szCs w:val="23"/>
              </w:rPr>
              <w:t xml:space="preserve">8.11. </w:t>
            </w:r>
            <w:r w:rsidRPr="009C405E">
              <w:rPr>
                <w:rFonts w:ascii="Times New Roman" w:hAnsi="Times New Roman"/>
                <w:sz w:val="23"/>
                <w:szCs w:val="23"/>
              </w:rPr>
              <w:t>В случае просрочки исполнения Оператором обязательств (в том числе гарантийного обязательства), предусмотренных Контрактом, а также в иных случаях неисполнения или ненадлежащего исполнения Оператором обязательств, предусмотренных Контрактом, Абонент направляет Оператору требование об уплате неустоек (штрафов, пеней).</w:t>
            </w:r>
          </w:p>
          <w:p w:rsidR="00AB1FCF" w:rsidRPr="009C405E" w:rsidRDefault="00AB1FCF" w:rsidP="00AB1FCF">
            <w:pPr>
              <w:autoSpaceDE w:val="0"/>
              <w:autoSpaceDN w:val="0"/>
              <w:adjustRightInd w:val="0"/>
              <w:spacing w:after="0" w:line="240" w:lineRule="auto"/>
              <w:ind w:firstLine="720"/>
              <w:jc w:val="both"/>
              <w:rPr>
                <w:rFonts w:ascii="Times New Roman" w:hAnsi="Times New Roman"/>
                <w:sz w:val="23"/>
                <w:szCs w:val="23"/>
              </w:rPr>
            </w:pPr>
            <w:proofErr w:type="gramStart"/>
            <w:r w:rsidRPr="009C405E">
              <w:rPr>
                <w:rFonts w:ascii="Times New Roman" w:hAnsi="Times New Roman"/>
                <w:sz w:val="23"/>
                <w:szCs w:val="23"/>
              </w:rPr>
              <w:lastRenderedPageBreak/>
              <w:t>Пеня начисляется за каждый день просрочки исполнения Оператором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9C405E">
              <w:rPr>
                <w:rFonts w:ascii="Times New Roman" w:hAnsi="Times New Roman"/>
                <w:sz w:val="23"/>
                <w:szCs w:val="23"/>
              </w:rPr>
              <w:t xml:space="preserve"> </w:t>
            </w:r>
            <w:proofErr w:type="gramStart"/>
            <w:r w:rsidRPr="009C405E">
              <w:rPr>
                <w:rFonts w:ascii="Times New Roman" w:hAnsi="Times New Roman"/>
                <w:sz w:val="23"/>
                <w:szCs w:val="23"/>
              </w:rPr>
              <w:t>Контракта) и фактически исполненных Оператором.</w:t>
            </w:r>
            <w:proofErr w:type="gramEnd"/>
          </w:p>
          <w:p w:rsidR="00AB1FCF" w:rsidRPr="009C405E" w:rsidRDefault="00AB1FCF" w:rsidP="00AB1FCF">
            <w:pPr>
              <w:autoSpaceDE w:val="0"/>
              <w:autoSpaceDN w:val="0"/>
              <w:adjustRightInd w:val="0"/>
              <w:spacing w:after="0" w:line="240" w:lineRule="auto"/>
              <w:ind w:firstLine="720"/>
              <w:jc w:val="both"/>
              <w:rPr>
                <w:rFonts w:ascii="Times New Roman" w:hAnsi="Times New Roman"/>
                <w:sz w:val="23"/>
                <w:szCs w:val="23"/>
              </w:rPr>
            </w:pPr>
            <w:r w:rsidRPr="009C405E">
              <w:rPr>
                <w:rFonts w:ascii="Times New Roman" w:hAnsi="Times New Roman"/>
                <w:sz w:val="23"/>
                <w:szCs w:val="23"/>
              </w:rPr>
              <w:t>За каждый факт неисполнения или ненадлежащего исполнения Оператором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Оператор уплачивает Абоненту штраф в размере 10 (десяти) процентов от цены Контракта (этапа) (в соответствии с Постановлением Правительства РФ от 30.08.2017 № 1042).</w:t>
            </w:r>
          </w:p>
          <w:p w:rsidR="00AB1FCF" w:rsidRPr="009C405E" w:rsidRDefault="00AB1FCF" w:rsidP="00AB1FCF">
            <w:pPr>
              <w:spacing w:after="0" w:line="240" w:lineRule="auto"/>
              <w:ind w:firstLine="720"/>
              <w:jc w:val="both"/>
              <w:rPr>
                <w:rFonts w:ascii="Times New Roman" w:hAnsi="Times New Roman"/>
                <w:sz w:val="23"/>
                <w:szCs w:val="23"/>
              </w:rPr>
            </w:pPr>
            <w:r w:rsidRPr="009C405E">
              <w:rPr>
                <w:rFonts w:ascii="Times New Roman" w:hAnsi="Times New Roman"/>
                <w:sz w:val="23"/>
                <w:szCs w:val="23"/>
              </w:rPr>
              <w:t>За каждый факт неисполнения или ненадлежащего исполнения Оператором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сумме 1 000 (одна тысяча) рублей 00 копеек (в соответствии с Постановлением Правительства РФ от 30.08.2017 № 1042).</w:t>
            </w:r>
          </w:p>
          <w:p w:rsidR="00715627" w:rsidRPr="009C405E" w:rsidRDefault="004701E6" w:rsidP="00AB1FCF">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8.1</w:t>
            </w:r>
            <w:r w:rsidR="00AB1FCF" w:rsidRPr="009C405E">
              <w:rPr>
                <w:rFonts w:ascii="Times New Roman" w:hAnsi="Times New Roman"/>
                <w:color w:val="000000"/>
                <w:sz w:val="23"/>
                <w:szCs w:val="23"/>
              </w:rPr>
              <w:t>2</w:t>
            </w:r>
            <w:r w:rsidRPr="009C405E">
              <w:rPr>
                <w:rFonts w:ascii="Times New Roman" w:hAnsi="Times New Roman"/>
                <w:color w:val="000000"/>
                <w:sz w:val="23"/>
                <w:szCs w:val="23"/>
              </w:rPr>
              <w:t xml:space="preserve">. </w:t>
            </w:r>
            <w:r w:rsidR="00E30E76" w:rsidRPr="009C405E">
              <w:rPr>
                <w:rFonts w:ascii="Times New Roman" w:hAnsi="Times New Roman"/>
                <w:sz w:val="23"/>
                <w:szCs w:val="23"/>
              </w:rPr>
              <w:t xml:space="preserve">За каждый факт неисполнения Абонентом обязательств, предусмотренных Контрактом, за исключением просрочки исполнения обязательств, предусмотренных Контрактом, Оператор вправе потребовать уплату штрафа. Размер штрафа определяется в соответствии с Правилами </w:t>
            </w:r>
            <w:r w:rsidR="00894120" w:rsidRPr="009C405E">
              <w:rPr>
                <w:rFonts w:ascii="Times New Roman" w:hAnsi="Times New Roman"/>
                <w:sz w:val="23"/>
                <w:szCs w:val="23"/>
              </w:rPr>
              <w:t xml:space="preserve">                    </w:t>
            </w:r>
            <w:r w:rsidR="00E30E76" w:rsidRPr="009C405E">
              <w:rPr>
                <w:rFonts w:ascii="Times New Roman" w:hAnsi="Times New Roman"/>
                <w:sz w:val="23"/>
                <w:szCs w:val="23"/>
              </w:rPr>
              <w:t>и составляет 1000 (одна тысяча) рублей 00 копеек.</w:t>
            </w:r>
          </w:p>
          <w:p w:rsidR="004701E6" w:rsidRPr="009C405E" w:rsidRDefault="00715627" w:rsidP="00AB1FCF">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8</w:t>
            </w:r>
            <w:r w:rsidR="00E30E76" w:rsidRPr="009C405E">
              <w:rPr>
                <w:rFonts w:ascii="Times New Roman" w:hAnsi="Times New Roman"/>
                <w:color w:val="000000"/>
                <w:sz w:val="23"/>
                <w:szCs w:val="23"/>
              </w:rPr>
              <w:t xml:space="preserve">.13. </w:t>
            </w:r>
            <w:r w:rsidR="004701E6" w:rsidRPr="009C405E">
              <w:rPr>
                <w:rFonts w:ascii="Times New Roman" w:hAnsi="Times New Roman"/>
                <w:color w:val="000000"/>
                <w:sz w:val="23"/>
                <w:szCs w:val="23"/>
              </w:rPr>
              <w:t>Стороны освобождаются от ответственности за неисполнение или ненадлежащее исполнение условий Контракта в случае наступления обстоятельств непреодолимой силы (форс-мажор), определяемых в соответствии с действующим законодательством Российской Федерации, если они предъявляют доказательства того, что эти обстоятельства воспрепятствовали исполнению обязательств по Контракту. Такими доказательствами являются документы компетентных органов Российской Федерации. С момента устранения обстоятельств непреодолимой силы Контракт действует в обычном порядке.</w:t>
            </w:r>
          </w:p>
          <w:p w:rsidR="001152A2" w:rsidRPr="009C405E" w:rsidRDefault="001152A2" w:rsidP="001152A2">
            <w:pPr>
              <w:widowControl w:val="0"/>
              <w:autoSpaceDE w:val="0"/>
              <w:autoSpaceDN w:val="0"/>
              <w:adjustRightInd w:val="0"/>
              <w:spacing w:after="0" w:line="240" w:lineRule="auto"/>
              <w:ind w:firstLine="720"/>
              <w:jc w:val="both"/>
              <w:rPr>
                <w:rFonts w:ascii="Times New Roman" w:hAnsi="Times New Roman"/>
                <w:color w:val="000000"/>
                <w:sz w:val="23"/>
                <w:szCs w:val="23"/>
              </w:rPr>
            </w:pPr>
          </w:p>
        </w:tc>
      </w:tr>
      <w:tr w:rsidR="005660D9" w:rsidRPr="009C405E" w:rsidTr="00F97D36">
        <w:tc>
          <w:tcPr>
            <w:tcW w:w="10374" w:type="dxa"/>
            <w:gridSpan w:val="2"/>
            <w:tcBorders>
              <w:top w:val="nil"/>
              <w:left w:val="nil"/>
              <w:bottom w:val="nil"/>
              <w:right w:val="nil"/>
            </w:tcBorders>
          </w:tcPr>
          <w:p w:rsidR="005660D9" w:rsidRPr="009C405E" w:rsidRDefault="005660D9" w:rsidP="00AB1FCF">
            <w:pPr>
              <w:widowControl w:val="0"/>
              <w:autoSpaceDE w:val="0"/>
              <w:autoSpaceDN w:val="0"/>
              <w:adjustRightInd w:val="0"/>
              <w:spacing w:after="0" w:line="360" w:lineRule="auto"/>
              <w:ind w:firstLine="720"/>
              <w:jc w:val="center"/>
              <w:rPr>
                <w:rFonts w:ascii="Times" w:hAnsi="Times" w:cs="Times"/>
                <w:b/>
                <w:color w:val="000000"/>
                <w:sz w:val="23"/>
                <w:szCs w:val="23"/>
              </w:rPr>
            </w:pPr>
            <w:r w:rsidRPr="009C405E">
              <w:rPr>
                <w:rFonts w:ascii="Times" w:hAnsi="Times" w:cs="Times"/>
                <w:b/>
                <w:color w:val="000000"/>
                <w:sz w:val="23"/>
                <w:szCs w:val="23"/>
              </w:rPr>
              <w:lastRenderedPageBreak/>
              <w:t>9. ПОРЯДОК РАЗРЕШЕНИЯ СПОРОВ</w:t>
            </w:r>
          </w:p>
          <w:p w:rsidR="001A610D" w:rsidRPr="009C405E" w:rsidRDefault="005660D9" w:rsidP="001A610D">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9.1. Все споры и разногласия, возникающие в связи с исполнением и (или) толкованием Контракта, разрешаются Сторонами путем переговоров.</w:t>
            </w:r>
          </w:p>
        </w:tc>
      </w:tr>
      <w:tr w:rsidR="005660D9" w:rsidRPr="009C405E" w:rsidTr="00F97D36">
        <w:tc>
          <w:tcPr>
            <w:tcW w:w="10374" w:type="dxa"/>
            <w:gridSpan w:val="2"/>
            <w:tcBorders>
              <w:top w:val="nil"/>
              <w:left w:val="nil"/>
              <w:bottom w:val="nil"/>
              <w:right w:val="nil"/>
            </w:tcBorders>
          </w:tcPr>
          <w:p w:rsidR="005660D9" w:rsidRPr="009C405E" w:rsidRDefault="005660D9" w:rsidP="00F9642F">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w:hAnsi="Times" w:cs="Times"/>
                <w:color w:val="000000"/>
                <w:sz w:val="23"/>
                <w:szCs w:val="23"/>
              </w:rPr>
              <w:t xml:space="preserve">9.2. При невозможности урегулирования Сторонами возникших разногласий путем </w:t>
            </w:r>
            <w:r w:rsidRPr="009C405E">
              <w:rPr>
                <w:rFonts w:ascii="Times New Roman" w:hAnsi="Times New Roman"/>
                <w:color w:val="000000"/>
                <w:sz w:val="23"/>
                <w:szCs w:val="23"/>
              </w:rPr>
              <w:t>переговоров, спор подлежит разрешению в порядке арбитражного судопроизводства в соответствии с общими правилами подсудности, с обязательным соблюдением претензионного порядка урегулирования споров и разногласий</w:t>
            </w:r>
            <w:r w:rsidR="00F9642F" w:rsidRPr="009C405E">
              <w:rPr>
                <w:rFonts w:ascii="Times New Roman" w:hAnsi="Times New Roman"/>
                <w:color w:val="000000"/>
                <w:sz w:val="23"/>
                <w:szCs w:val="23"/>
              </w:rPr>
              <w:t xml:space="preserve">. </w:t>
            </w:r>
            <w:r w:rsidR="00AB1FCF" w:rsidRPr="009C405E">
              <w:rPr>
                <w:rFonts w:ascii="Times New Roman" w:hAnsi="Times New Roman"/>
                <w:color w:val="000000"/>
                <w:sz w:val="23"/>
                <w:szCs w:val="23"/>
              </w:rPr>
              <w:t>Срок ответа на претензию 30 (т</w:t>
            </w:r>
            <w:r w:rsidRPr="009C405E">
              <w:rPr>
                <w:rFonts w:ascii="Times New Roman" w:hAnsi="Times New Roman"/>
                <w:color w:val="000000"/>
                <w:sz w:val="23"/>
                <w:szCs w:val="23"/>
              </w:rPr>
              <w:t xml:space="preserve">ридцать) календарных дней </w:t>
            </w:r>
            <w:r w:rsidR="00894120" w:rsidRPr="009C405E">
              <w:rPr>
                <w:rFonts w:ascii="Times New Roman" w:hAnsi="Times New Roman"/>
                <w:color w:val="000000"/>
                <w:sz w:val="23"/>
                <w:szCs w:val="23"/>
              </w:rPr>
              <w:t xml:space="preserve">              </w:t>
            </w:r>
            <w:r w:rsidRPr="009C405E">
              <w:rPr>
                <w:rFonts w:ascii="Times New Roman" w:hAnsi="Times New Roman"/>
                <w:color w:val="000000"/>
                <w:sz w:val="23"/>
                <w:szCs w:val="23"/>
              </w:rPr>
              <w:t>с момента ее поступления в письменной форме.</w:t>
            </w:r>
          </w:p>
          <w:p w:rsidR="00F9642F" w:rsidRPr="009C405E" w:rsidRDefault="00F9642F" w:rsidP="00F9642F">
            <w:pPr>
              <w:autoSpaceDE w:val="0"/>
              <w:autoSpaceDN w:val="0"/>
              <w:adjustRightInd w:val="0"/>
              <w:spacing w:after="0" w:line="240" w:lineRule="auto"/>
              <w:ind w:firstLine="720"/>
              <w:jc w:val="both"/>
              <w:rPr>
                <w:rFonts w:ascii="Times New Roman" w:hAnsi="Times New Roman"/>
                <w:sz w:val="23"/>
                <w:szCs w:val="23"/>
              </w:rPr>
            </w:pPr>
            <w:r w:rsidRPr="009C405E">
              <w:rPr>
                <w:rFonts w:ascii="Times New Roman" w:hAnsi="Times New Roman"/>
                <w:sz w:val="23"/>
                <w:szCs w:val="23"/>
              </w:rPr>
              <w:t>9.3. Оставление претензии без ответа в установленный срок означает признание требований претензии.</w:t>
            </w:r>
          </w:p>
          <w:p w:rsidR="00F9642F" w:rsidRPr="009C405E" w:rsidRDefault="00F9642F" w:rsidP="00F9642F">
            <w:pPr>
              <w:pStyle w:val="a6"/>
              <w:spacing w:before="0" w:beforeAutospacing="0" w:after="0" w:afterAutospacing="0"/>
              <w:ind w:firstLine="720"/>
              <w:jc w:val="both"/>
              <w:rPr>
                <w:sz w:val="23"/>
                <w:szCs w:val="23"/>
              </w:rPr>
            </w:pPr>
            <w:r w:rsidRPr="009C405E">
              <w:rPr>
                <w:sz w:val="23"/>
                <w:szCs w:val="23"/>
              </w:rPr>
              <w:t xml:space="preserve">9.4. Если претензионные требования подлежат денежной оценке, в претензии указывается истребуемая сумма и ее полный и обоснованный расчет. </w:t>
            </w:r>
          </w:p>
          <w:p w:rsidR="00F9642F" w:rsidRPr="009C405E" w:rsidRDefault="00F9642F" w:rsidP="00F9642F">
            <w:pPr>
              <w:pStyle w:val="a6"/>
              <w:spacing w:before="0" w:beforeAutospacing="0" w:after="0" w:afterAutospacing="0"/>
              <w:ind w:firstLine="720"/>
              <w:jc w:val="both"/>
              <w:rPr>
                <w:sz w:val="23"/>
                <w:szCs w:val="23"/>
              </w:rPr>
            </w:pPr>
            <w:r w:rsidRPr="009C405E">
              <w:rPr>
                <w:sz w:val="23"/>
                <w:szCs w:val="23"/>
              </w:rPr>
              <w:t xml:space="preserve">9.5.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w:t>
            </w:r>
          </w:p>
          <w:p w:rsidR="005660D9" w:rsidRPr="009C405E" w:rsidRDefault="005660D9" w:rsidP="00AB1FCF">
            <w:pPr>
              <w:widowControl w:val="0"/>
              <w:autoSpaceDE w:val="0"/>
              <w:autoSpaceDN w:val="0"/>
              <w:adjustRightInd w:val="0"/>
              <w:spacing w:after="0" w:line="240" w:lineRule="auto"/>
              <w:ind w:firstLine="720"/>
              <w:jc w:val="both"/>
              <w:rPr>
                <w:rFonts w:ascii="Times" w:hAnsi="Times" w:cs="Times"/>
                <w:color w:val="000000"/>
                <w:sz w:val="23"/>
                <w:szCs w:val="23"/>
              </w:rPr>
            </w:pPr>
          </w:p>
        </w:tc>
      </w:tr>
      <w:tr w:rsidR="005660D9" w:rsidRPr="009C405E" w:rsidTr="00F97D36">
        <w:tc>
          <w:tcPr>
            <w:tcW w:w="10374" w:type="dxa"/>
            <w:gridSpan w:val="2"/>
            <w:tcBorders>
              <w:top w:val="nil"/>
              <w:left w:val="nil"/>
              <w:bottom w:val="nil"/>
              <w:right w:val="nil"/>
            </w:tcBorders>
          </w:tcPr>
          <w:p w:rsidR="00CD3E10" w:rsidRPr="009C405E" w:rsidRDefault="00CD3E10" w:rsidP="005660D9">
            <w:pPr>
              <w:widowControl w:val="0"/>
              <w:autoSpaceDE w:val="0"/>
              <w:autoSpaceDN w:val="0"/>
              <w:adjustRightInd w:val="0"/>
              <w:spacing w:after="0" w:line="240" w:lineRule="auto"/>
              <w:jc w:val="center"/>
              <w:rPr>
                <w:rFonts w:ascii="Times" w:hAnsi="Times" w:cs="Times"/>
                <w:b/>
                <w:color w:val="000000"/>
                <w:sz w:val="23"/>
                <w:szCs w:val="23"/>
              </w:rPr>
            </w:pPr>
          </w:p>
          <w:p w:rsidR="005660D9" w:rsidRPr="009C405E" w:rsidRDefault="005660D9" w:rsidP="005660D9">
            <w:pPr>
              <w:widowControl w:val="0"/>
              <w:autoSpaceDE w:val="0"/>
              <w:autoSpaceDN w:val="0"/>
              <w:adjustRightInd w:val="0"/>
              <w:spacing w:after="0" w:line="240" w:lineRule="auto"/>
              <w:jc w:val="center"/>
              <w:rPr>
                <w:rFonts w:ascii="Times" w:hAnsi="Times" w:cs="Times"/>
                <w:b/>
                <w:color w:val="000000"/>
                <w:sz w:val="23"/>
                <w:szCs w:val="23"/>
              </w:rPr>
            </w:pPr>
            <w:r w:rsidRPr="009C405E">
              <w:rPr>
                <w:rFonts w:ascii="Times" w:hAnsi="Times" w:cs="Times"/>
                <w:b/>
                <w:color w:val="000000"/>
                <w:sz w:val="23"/>
                <w:szCs w:val="23"/>
              </w:rPr>
              <w:t>10. СРОК ДЕЙСТВИЯ КОНТРАКТА</w:t>
            </w:r>
          </w:p>
          <w:p w:rsidR="005660D9" w:rsidRPr="009C405E" w:rsidRDefault="005660D9" w:rsidP="00F9642F">
            <w:pPr>
              <w:widowControl w:val="0"/>
              <w:autoSpaceDE w:val="0"/>
              <w:autoSpaceDN w:val="0"/>
              <w:adjustRightInd w:val="0"/>
              <w:spacing w:after="0" w:line="240" w:lineRule="auto"/>
              <w:ind w:firstLine="720"/>
              <w:jc w:val="center"/>
              <w:rPr>
                <w:rFonts w:ascii="Times New Roman" w:hAnsi="Times New Roman"/>
                <w:color w:val="000000"/>
                <w:sz w:val="23"/>
                <w:szCs w:val="23"/>
              </w:rPr>
            </w:pPr>
          </w:p>
          <w:p w:rsidR="005660D9" w:rsidRPr="009C405E" w:rsidRDefault="005660D9" w:rsidP="00F9642F">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10.1. Контра</w:t>
            </w:r>
            <w:proofErr w:type="gramStart"/>
            <w:r w:rsidRPr="009C405E">
              <w:rPr>
                <w:rFonts w:ascii="Times New Roman" w:hAnsi="Times New Roman"/>
                <w:color w:val="000000"/>
                <w:sz w:val="23"/>
                <w:szCs w:val="23"/>
              </w:rPr>
              <w:t>кт вст</w:t>
            </w:r>
            <w:proofErr w:type="gramEnd"/>
            <w:r w:rsidRPr="009C405E">
              <w:rPr>
                <w:rFonts w:ascii="Times New Roman" w:hAnsi="Times New Roman"/>
                <w:color w:val="000000"/>
                <w:sz w:val="23"/>
                <w:szCs w:val="23"/>
              </w:rPr>
              <w:t xml:space="preserve">упает в силу </w:t>
            </w:r>
            <w:r w:rsidR="00F9642F" w:rsidRPr="009C405E">
              <w:rPr>
                <w:rFonts w:ascii="Times New Roman" w:hAnsi="Times New Roman"/>
                <w:sz w:val="23"/>
                <w:szCs w:val="23"/>
              </w:rPr>
              <w:t xml:space="preserve">со дня подписания его Сторонами </w:t>
            </w:r>
            <w:r w:rsidRPr="009C405E">
              <w:rPr>
                <w:rFonts w:ascii="Times New Roman" w:hAnsi="Times New Roman"/>
                <w:color w:val="000000"/>
                <w:sz w:val="23"/>
                <w:szCs w:val="23"/>
              </w:rPr>
              <w:t xml:space="preserve">и действует до </w:t>
            </w:r>
            <w:r w:rsidR="00C467A5" w:rsidRPr="009C405E">
              <w:rPr>
                <w:rFonts w:ascii="Times New Roman" w:hAnsi="Times New Roman"/>
                <w:color w:val="000000"/>
                <w:sz w:val="23"/>
                <w:szCs w:val="23"/>
              </w:rPr>
              <w:t>31</w:t>
            </w:r>
            <w:r w:rsidRPr="009C405E">
              <w:rPr>
                <w:rFonts w:ascii="Times New Roman" w:hAnsi="Times New Roman"/>
                <w:color w:val="000000"/>
                <w:sz w:val="23"/>
                <w:szCs w:val="23"/>
              </w:rPr>
              <w:t>.12.202</w:t>
            </w:r>
            <w:r w:rsidR="00BA67B0" w:rsidRPr="009C405E">
              <w:rPr>
                <w:rFonts w:ascii="Times New Roman" w:hAnsi="Times New Roman"/>
                <w:color w:val="000000"/>
                <w:sz w:val="23"/>
                <w:szCs w:val="23"/>
              </w:rPr>
              <w:t>6</w:t>
            </w:r>
            <w:r w:rsidRPr="009C405E">
              <w:rPr>
                <w:rFonts w:ascii="Times New Roman" w:hAnsi="Times New Roman"/>
                <w:color w:val="000000"/>
                <w:sz w:val="23"/>
                <w:szCs w:val="23"/>
              </w:rPr>
              <w:t xml:space="preserve">, </w:t>
            </w:r>
            <w:r w:rsidR="00C467A5" w:rsidRPr="009C405E">
              <w:rPr>
                <w:rFonts w:ascii="Times New Roman" w:hAnsi="Times New Roman"/>
                <w:color w:val="000000"/>
                <w:sz w:val="23"/>
                <w:szCs w:val="23"/>
              </w:rPr>
              <w:t xml:space="preserve"> </w:t>
            </w:r>
            <w:r w:rsidRPr="009C405E">
              <w:rPr>
                <w:rFonts w:ascii="Times New Roman" w:hAnsi="Times New Roman"/>
                <w:color w:val="000000"/>
                <w:sz w:val="23"/>
                <w:szCs w:val="23"/>
              </w:rPr>
              <w:t>а в части исполнения обязательств – до полного исполнения обязательств Сторонами.</w:t>
            </w:r>
          </w:p>
          <w:p w:rsidR="00F9642F" w:rsidRPr="009C405E" w:rsidRDefault="00F9642F" w:rsidP="00F9642F">
            <w:pPr>
              <w:pStyle w:val="a4"/>
              <w:ind w:firstLine="709"/>
              <w:rPr>
                <w:sz w:val="23"/>
                <w:szCs w:val="23"/>
              </w:rPr>
            </w:pPr>
            <w:r w:rsidRPr="009C405E">
              <w:rPr>
                <w:color w:val="000000"/>
                <w:sz w:val="23"/>
                <w:szCs w:val="23"/>
              </w:rPr>
              <w:t xml:space="preserve">10.2. </w:t>
            </w:r>
            <w:r w:rsidRPr="009C405E">
              <w:rPr>
                <w:sz w:val="23"/>
                <w:szCs w:val="23"/>
              </w:rPr>
              <w:t>Окончание срока действия Контракта не освобождает Стороны от ответственности</w:t>
            </w:r>
            <w:r w:rsidR="00C467A5" w:rsidRPr="009C405E">
              <w:rPr>
                <w:sz w:val="23"/>
                <w:szCs w:val="23"/>
              </w:rPr>
              <w:t xml:space="preserve">              </w:t>
            </w:r>
            <w:r w:rsidRPr="009C405E">
              <w:rPr>
                <w:sz w:val="23"/>
                <w:szCs w:val="23"/>
              </w:rPr>
              <w:t xml:space="preserve"> за нарушение условий Контракта.</w:t>
            </w:r>
          </w:p>
          <w:p w:rsidR="007926B1" w:rsidRPr="009C405E" w:rsidRDefault="007926B1" w:rsidP="005660D9">
            <w:pPr>
              <w:widowControl w:val="0"/>
              <w:autoSpaceDE w:val="0"/>
              <w:autoSpaceDN w:val="0"/>
              <w:adjustRightInd w:val="0"/>
              <w:spacing w:after="0" w:line="240" w:lineRule="auto"/>
              <w:jc w:val="both"/>
              <w:rPr>
                <w:rFonts w:ascii="Times" w:hAnsi="Times" w:cs="Times"/>
                <w:color w:val="000000"/>
                <w:sz w:val="23"/>
                <w:szCs w:val="23"/>
              </w:rPr>
            </w:pPr>
          </w:p>
        </w:tc>
      </w:tr>
      <w:tr w:rsidR="002E1B30" w:rsidRPr="009C405E" w:rsidTr="00F97D36">
        <w:tc>
          <w:tcPr>
            <w:tcW w:w="10374" w:type="dxa"/>
            <w:gridSpan w:val="2"/>
            <w:tcBorders>
              <w:top w:val="nil"/>
              <w:left w:val="nil"/>
              <w:bottom w:val="nil"/>
              <w:right w:val="nil"/>
            </w:tcBorders>
          </w:tcPr>
          <w:p w:rsidR="007926B1" w:rsidRPr="009C405E" w:rsidRDefault="002E1B30" w:rsidP="00F9642F">
            <w:pPr>
              <w:widowControl w:val="0"/>
              <w:autoSpaceDE w:val="0"/>
              <w:autoSpaceDN w:val="0"/>
              <w:adjustRightInd w:val="0"/>
              <w:spacing w:after="0" w:line="240" w:lineRule="auto"/>
              <w:ind w:firstLine="720"/>
              <w:jc w:val="center"/>
              <w:rPr>
                <w:rFonts w:ascii="Times New Roman" w:hAnsi="Times New Roman"/>
                <w:b/>
                <w:color w:val="000000"/>
                <w:sz w:val="23"/>
                <w:szCs w:val="23"/>
              </w:rPr>
            </w:pPr>
            <w:r w:rsidRPr="009C405E">
              <w:rPr>
                <w:rFonts w:ascii="Times New Roman" w:hAnsi="Times New Roman"/>
                <w:b/>
                <w:color w:val="000000"/>
                <w:sz w:val="23"/>
                <w:szCs w:val="23"/>
              </w:rPr>
              <w:t>11. ПОРЯДОК ИЗМЕНЕНИЯ, ДОПОЛНЕНИЯ И РАСТОРЖЕНИЯ КОНТРАКТА</w:t>
            </w:r>
          </w:p>
          <w:p w:rsidR="007926B1" w:rsidRPr="009C405E" w:rsidRDefault="007926B1" w:rsidP="00F9642F">
            <w:pPr>
              <w:widowControl w:val="0"/>
              <w:autoSpaceDE w:val="0"/>
              <w:autoSpaceDN w:val="0"/>
              <w:adjustRightInd w:val="0"/>
              <w:spacing w:after="0" w:line="240" w:lineRule="auto"/>
              <w:ind w:firstLine="720"/>
              <w:jc w:val="both"/>
              <w:rPr>
                <w:rFonts w:ascii="Times New Roman" w:hAnsi="Times New Roman"/>
                <w:color w:val="000000"/>
                <w:sz w:val="23"/>
                <w:szCs w:val="23"/>
              </w:rPr>
            </w:pPr>
          </w:p>
          <w:p w:rsidR="002E1B30" w:rsidRPr="009C405E" w:rsidRDefault="002E1B30" w:rsidP="00F9642F">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11.1. Любые изменения и/или дополнения к Контракту оформляются дополнительным соглашением, которое подписывается обеими Сторонами в том же порядке, что и Контракт.</w:t>
            </w:r>
          </w:p>
        </w:tc>
      </w:tr>
      <w:tr w:rsidR="002E1B30" w:rsidRPr="009C405E" w:rsidTr="00F97D36">
        <w:tc>
          <w:tcPr>
            <w:tcW w:w="10374" w:type="dxa"/>
            <w:gridSpan w:val="2"/>
            <w:tcBorders>
              <w:top w:val="nil"/>
              <w:left w:val="nil"/>
              <w:bottom w:val="nil"/>
              <w:right w:val="nil"/>
            </w:tcBorders>
          </w:tcPr>
          <w:p w:rsidR="002E1B30" w:rsidRPr="009C405E" w:rsidRDefault="002E1B30" w:rsidP="00F9642F">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 xml:space="preserve">11.2. Контракт расторгается </w:t>
            </w:r>
            <w:r w:rsidR="001A610D" w:rsidRPr="009C405E">
              <w:rPr>
                <w:rFonts w:ascii="Times New Roman" w:hAnsi="Times New Roman"/>
                <w:sz w:val="23"/>
                <w:szCs w:val="23"/>
              </w:rPr>
              <w:t xml:space="preserve">по соглашению Сторон, по решению суда, отказа Стороны контракта </w:t>
            </w:r>
            <w:r w:rsidR="001A610D" w:rsidRPr="009C405E">
              <w:rPr>
                <w:rFonts w:ascii="Times New Roman" w:hAnsi="Times New Roman"/>
                <w:sz w:val="23"/>
                <w:szCs w:val="23"/>
              </w:rPr>
              <w:lastRenderedPageBreak/>
              <w:t xml:space="preserve">от исполнения Контракта в соответствии </w:t>
            </w:r>
            <w:r w:rsidR="001A610D" w:rsidRPr="009C405E">
              <w:rPr>
                <w:rFonts w:ascii="Times New Roman" w:hAnsi="Times New Roman"/>
                <w:color w:val="000000"/>
                <w:sz w:val="23"/>
                <w:szCs w:val="23"/>
              </w:rPr>
              <w:t>с гражданским</w:t>
            </w:r>
            <w:r w:rsidRPr="009C405E">
              <w:rPr>
                <w:rFonts w:ascii="Times New Roman" w:hAnsi="Times New Roman"/>
                <w:color w:val="000000"/>
                <w:sz w:val="23"/>
                <w:szCs w:val="23"/>
              </w:rPr>
              <w:t xml:space="preserve"> законодательством Российской Федерации и Контрактом.</w:t>
            </w:r>
          </w:p>
          <w:p w:rsidR="002E1B30" w:rsidRPr="009C405E" w:rsidRDefault="002E1B30" w:rsidP="00F9642F">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11.3. В случае нарушения Абонентом условий Контракта в части оплаты Оператор вправе незамедлительно блокировать доступ к Системе без предварительного уведомления Абонента до полного погашения задолженности Абонентом.</w:t>
            </w:r>
          </w:p>
          <w:p w:rsidR="00F76549" w:rsidRPr="009C405E" w:rsidRDefault="00F76549" w:rsidP="00F76549">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 xml:space="preserve">11.4. Стороны имеют право досрочно расторгнуть Контракт в одностороннем порядке </w:t>
            </w:r>
            <w:r w:rsidR="00894120" w:rsidRPr="009C405E">
              <w:rPr>
                <w:rFonts w:ascii="Times New Roman" w:hAnsi="Times New Roman"/>
                <w:color w:val="000000"/>
                <w:sz w:val="23"/>
                <w:szCs w:val="23"/>
              </w:rPr>
              <w:t xml:space="preserve">                   </w:t>
            </w:r>
            <w:r w:rsidRPr="009C405E">
              <w:rPr>
                <w:rFonts w:ascii="Times New Roman" w:hAnsi="Times New Roman"/>
                <w:color w:val="000000"/>
                <w:sz w:val="23"/>
                <w:szCs w:val="23"/>
              </w:rPr>
              <w:t xml:space="preserve">с обязательным письменным уведомлением противоположной Стороны за 30 (Тридцать) календарных дней до даты предполагаемого расторжения Контракта. Тридцатидневный срок исчисляется от даты получения одной из Сторон уведомления о расторжении Контракта </w:t>
            </w:r>
            <w:r w:rsidR="00894120" w:rsidRPr="009C405E">
              <w:rPr>
                <w:rFonts w:ascii="Times New Roman" w:hAnsi="Times New Roman"/>
                <w:color w:val="000000"/>
                <w:sz w:val="23"/>
                <w:szCs w:val="23"/>
              </w:rPr>
              <w:t xml:space="preserve">                          </w:t>
            </w:r>
            <w:r w:rsidRPr="009C405E">
              <w:rPr>
                <w:rFonts w:ascii="Times New Roman" w:hAnsi="Times New Roman"/>
                <w:color w:val="000000"/>
                <w:sz w:val="23"/>
                <w:szCs w:val="23"/>
              </w:rPr>
              <w:t>в письменном виде или средствами электронной связи.</w:t>
            </w:r>
          </w:p>
          <w:p w:rsidR="001A610D" w:rsidRPr="009C405E" w:rsidRDefault="001A610D" w:rsidP="00F9642F">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11.</w:t>
            </w:r>
            <w:r w:rsidR="00F76549" w:rsidRPr="009C405E">
              <w:rPr>
                <w:rFonts w:ascii="Times New Roman" w:hAnsi="Times New Roman"/>
                <w:color w:val="000000"/>
                <w:sz w:val="23"/>
                <w:szCs w:val="23"/>
              </w:rPr>
              <w:t>5</w:t>
            </w:r>
            <w:r w:rsidRPr="009C405E">
              <w:rPr>
                <w:rFonts w:ascii="Times New Roman" w:hAnsi="Times New Roman"/>
                <w:color w:val="000000"/>
                <w:sz w:val="23"/>
                <w:szCs w:val="23"/>
              </w:rPr>
              <w:t xml:space="preserve">. </w:t>
            </w:r>
            <w:r w:rsidRPr="009C405E">
              <w:rPr>
                <w:rFonts w:ascii="Times New Roman" w:hAnsi="Times New Roman"/>
                <w:sz w:val="23"/>
                <w:szCs w:val="23"/>
              </w:rPr>
              <w:t xml:space="preserve">Абонент вправе принять решение об одностороннем отказе от исполнения Контракта </w:t>
            </w:r>
            <w:r w:rsidR="00894120" w:rsidRPr="009C405E">
              <w:rPr>
                <w:rFonts w:ascii="Times New Roman" w:hAnsi="Times New Roman"/>
                <w:sz w:val="23"/>
                <w:szCs w:val="23"/>
              </w:rPr>
              <w:t xml:space="preserve">               </w:t>
            </w:r>
            <w:r w:rsidRPr="009C405E">
              <w:rPr>
                <w:rFonts w:ascii="Times New Roman" w:hAnsi="Times New Roman"/>
                <w:sz w:val="23"/>
                <w:szCs w:val="23"/>
              </w:rPr>
              <w:t>в соответствии со ст. 450 ГК РФ и положениями ч. 9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F76549" w:rsidRPr="009C405E" w:rsidRDefault="00F76549" w:rsidP="00F76549">
            <w:pPr>
              <w:autoSpaceDE w:val="0"/>
              <w:autoSpaceDN w:val="0"/>
              <w:adjustRightInd w:val="0"/>
              <w:spacing w:after="0" w:line="240" w:lineRule="auto"/>
              <w:ind w:firstLine="709"/>
              <w:jc w:val="both"/>
              <w:rPr>
                <w:rFonts w:ascii="Times New Roman" w:hAnsi="Times New Roman"/>
                <w:sz w:val="23"/>
                <w:szCs w:val="23"/>
              </w:rPr>
            </w:pPr>
            <w:r w:rsidRPr="009C405E">
              <w:rPr>
                <w:rFonts w:ascii="Times New Roman" w:hAnsi="Times New Roman"/>
                <w:sz w:val="23"/>
                <w:szCs w:val="23"/>
              </w:rPr>
              <w:t xml:space="preserve">В соответствии с </w:t>
            </w:r>
            <w:proofErr w:type="gramStart"/>
            <w:r w:rsidRPr="009C405E">
              <w:rPr>
                <w:rFonts w:ascii="Times New Roman" w:hAnsi="Times New Roman"/>
                <w:sz w:val="23"/>
                <w:szCs w:val="23"/>
              </w:rPr>
              <w:t>ч</w:t>
            </w:r>
            <w:proofErr w:type="gramEnd"/>
            <w:r w:rsidRPr="009C405E">
              <w:rPr>
                <w:rFonts w:ascii="Times New Roman" w:hAnsi="Times New Roman"/>
                <w:sz w:val="23"/>
                <w:szCs w:val="23"/>
              </w:rPr>
              <w:t>. 12.2 ст. 95 Федерального закона от 05.04.2013 № 44-ФЗ такое решение передается лицу, имеющему право действовать от имени исполнителя (подрядчика, поставщика), лично под расписку или направляется исполнителя (подрядчику, поставщику) с соблюдением требований законодательства Российской Федерации о государственной тайне по адресу исполнителя (подрядчика, поставщика), указанному в Контракте. Выполнение Государственным заказчиком требований настоящей части считается надлежащим уведомлением Исполнителя (подрядчика, поставщика) об одностороннем отказе от исполнения Контракта. Датой такого надлежащего уведомления считается:</w:t>
            </w:r>
          </w:p>
          <w:p w:rsidR="00F76549" w:rsidRPr="009C405E" w:rsidRDefault="00F76549" w:rsidP="00F76549">
            <w:pPr>
              <w:autoSpaceDE w:val="0"/>
              <w:autoSpaceDN w:val="0"/>
              <w:adjustRightInd w:val="0"/>
              <w:spacing w:after="0" w:line="240" w:lineRule="auto"/>
              <w:ind w:firstLine="709"/>
              <w:jc w:val="both"/>
              <w:rPr>
                <w:rFonts w:ascii="Times New Roman" w:hAnsi="Times New Roman"/>
                <w:sz w:val="23"/>
                <w:szCs w:val="23"/>
              </w:rPr>
            </w:pPr>
            <w:r w:rsidRPr="009C405E">
              <w:rPr>
                <w:rFonts w:ascii="Times New Roman" w:hAnsi="Times New Roman"/>
                <w:sz w:val="23"/>
                <w:szCs w:val="23"/>
              </w:rPr>
              <w:t>1) дата, указанная лицом, имеющим право действовать от имени исполнителя (подрядчика,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F76549" w:rsidRPr="009C405E" w:rsidRDefault="00F76549" w:rsidP="00F76549">
            <w:pPr>
              <w:autoSpaceDE w:val="0"/>
              <w:autoSpaceDN w:val="0"/>
              <w:adjustRightInd w:val="0"/>
              <w:spacing w:after="0" w:line="240" w:lineRule="auto"/>
              <w:ind w:firstLine="709"/>
              <w:jc w:val="both"/>
              <w:rPr>
                <w:rFonts w:ascii="Times New Roman" w:hAnsi="Times New Roman"/>
                <w:sz w:val="23"/>
                <w:szCs w:val="23"/>
              </w:rPr>
            </w:pPr>
            <w:proofErr w:type="gramStart"/>
            <w:r w:rsidRPr="009C405E">
              <w:rPr>
                <w:rFonts w:ascii="Times New Roman" w:hAnsi="Times New Roman"/>
                <w:sz w:val="23"/>
                <w:szCs w:val="23"/>
              </w:rPr>
              <w:t>2) дата получения Государственным заказчиком подтверждения о вручении Исполнителю (подрядчику, поставщику) заказного письма, предусмотренного настоящей частью, либо дата получения Государственным заказчиком информации об отсутствии исполнителя (подрядчика,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roofErr w:type="gramEnd"/>
          </w:p>
          <w:p w:rsidR="00F76549" w:rsidRPr="009C405E" w:rsidRDefault="00F76549" w:rsidP="00F76549">
            <w:pPr>
              <w:spacing w:after="0" w:line="240" w:lineRule="auto"/>
              <w:ind w:firstLine="709"/>
              <w:jc w:val="both"/>
              <w:rPr>
                <w:rFonts w:ascii="Times New Roman" w:hAnsi="Times New Roman"/>
                <w:sz w:val="23"/>
                <w:szCs w:val="23"/>
              </w:rPr>
            </w:pPr>
            <w:r w:rsidRPr="009C405E">
              <w:rPr>
                <w:rFonts w:ascii="Times New Roman" w:hAnsi="Times New Roman"/>
                <w:sz w:val="23"/>
                <w:szCs w:val="23"/>
              </w:rPr>
              <w:t xml:space="preserve">11.6. Решение Государственного заказчика об одностороннем отказе от исполнения Контракта вступает в силу, и Контракт считается расторгнутым через 10 (десять) дней </w:t>
            </w:r>
            <w:proofErr w:type="gramStart"/>
            <w:r w:rsidRPr="009C405E">
              <w:rPr>
                <w:rFonts w:ascii="Times New Roman" w:hAnsi="Times New Roman"/>
                <w:sz w:val="23"/>
                <w:szCs w:val="23"/>
              </w:rPr>
              <w:t>с даты</w:t>
            </w:r>
            <w:proofErr w:type="gramEnd"/>
            <w:r w:rsidRPr="009C405E">
              <w:rPr>
                <w:rFonts w:ascii="Times New Roman" w:hAnsi="Times New Roman"/>
                <w:sz w:val="23"/>
                <w:szCs w:val="23"/>
              </w:rPr>
              <w:t xml:space="preserve"> надлежащего уведомления Государственным заказчиком исполнителя об одностороннем отказе </w:t>
            </w:r>
            <w:r w:rsidR="00894120" w:rsidRPr="009C405E">
              <w:rPr>
                <w:rFonts w:ascii="Times New Roman" w:hAnsi="Times New Roman"/>
                <w:sz w:val="23"/>
                <w:szCs w:val="23"/>
              </w:rPr>
              <w:t xml:space="preserve">               </w:t>
            </w:r>
            <w:r w:rsidRPr="009C405E">
              <w:rPr>
                <w:rFonts w:ascii="Times New Roman" w:hAnsi="Times New Roman"/>
                <w:sz w:val="23"/>
                <w:szCs w:val="23"/>
              </w:rPr>
              <w:t>от исполнения Контракта.</w:t>
            </w:r>
          </w:p>
          <w:p w:rsidR="002E1B30" w:rsidRPr="009C405E" w:rsidRDefault="002E1B30" w:rsidP="00F76549">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11.</w:t>
            </w:r>
            <w:r w:rsidR="00F76549" w:rsidRPr="009C405E">
              <w:rPr>
                <w:rFonts w:ascii="Times New Roman" w:hAnsi="Times New Roman"/>
                <w:color w:val="000000"/>
                <w:sz w:val="23"/>
                <w:szCs w:val="23"/>
              </w:rPr>
              <w:t>7</w:t>
            </w:r>
            <w:r w:rsidRPr="009C405E">
              <w:rPr>
                <w:rFonts w:ascii="Times New Roman" w:hAnsi="Times New Roman"/>
                <w:color w:val="000000"/>
                <w:sz w:val="23"/>
                <w:szCs w:val="23"/>
              </w:rPr>
              <w:t xml:space="preserve">. Односторонний отказ Абонента от Контракта в соответствии с п. 11.4 Контракта </w:t>
            </w:r>
            <w:r w:rsidR="00894120" w:rsidRPr="009C405E">
              <w:rPr>
                <w:rFonts w:ascii="Times New Roman" w:hAnsi="Times New Roman"/>
                <w:color w:val="000000"/>
                <w:sz w:val="23"/>
                <w:szCs w:val="23"/>
              </w:rPr>
              <w:t xml:space="preserve">                    </w:t>
            </w:r>
            <w:r w:rsidRPr="009C405E">
              <w:rPr>
                <w:rFonts w:ascii="Times New Roman" w:hAnsi="Times New Roman"/>
                <w:color w:val="000000"/>
                <w:sz w:val="23"/>
                <w:szCs w:val="23"/>
              </w:rPr>
              <w:t xml:space="preserve">не влечет за собой блокирования доступа Абоненту к Системе, а также не служит основанием </w:t>
            </w:r>
            <w:r w:rsidR="00894120" w:rsidRPr="009C405E">
              <w:rPr>
                <w:rFonts w:ascii="Times New Roman" w:hAnsi="Times New Roman"/>
                <w:color w:val="000000"/>
                <w:sz w:val="23"/>
                <w:szCs w:val="23"/>
              </w:rPr>
              <w:t xml:space="preserve">               </w:t>
            </w:r>
            <w:r w:rsidRPr="009C405E">
              <w:rPr>
                <w:rFonts w:ascii="Times New Roman" w:hAnsi="Times New Roman"/>
                <w:color w:val="000000"/>
                <w:sz w:val="23"/>
                <w:szCs w:val="23"/>
              </w:rPr>
              <w:t>для возврата лицензионного вознаграждения.</w:t>
            </w:r>
          </w:p>
        </w:tc>
      </w:tr>
      <w:tr w:rsidR="00E332D9" w:rsidRPr="009C405E" w:rsidTr="00F97D36">
        <w:tc>
          <w:tcPr>
            <w:tcW w:w="10374" w:type="dxa"/>
            <w:gridSpan w:val="2"/>
            <w:tcBorders>
              <w:top w:val="nil"/>
              <w:left w:val="nil"/>
              <w:bottom w:val="nil"/>
              <w:right w:val="nil"/>
            </w:tcBorders>
          </w:tcPr>
          <w:p w:rsidR="00E332D9" w:rsidRPr="009C405E" w:rsidRDefault="00E332D9" w:rsidP="00F9642F">
            <w:pPr>
              <w:widowControl w:val="0"/>
              <w:autoSpaceDE w:val="0"/>
              <w:autoSpaceDN w:val="0"/>
              <w:adjustRightInd w:val="0"/>
              <w:spacing w:after="0" w:line="240" w:lineRule="auto"/>
              <w:ind w:firstLine="720"/>
              <w:jc w:val="both"/>
              <w:rPr>
                <w:rFonts w:ascii="Times New Roman" w:hAnsi="Times New Roman"/>
                <w:color w:val="000000"/>
                <w:sz w:val="23"/>
                <w:szCs w:val="23"/>
              </w:rPr>
            </w:pPr>
          </w:p>
          <w:p w:rsidR="00E332D9" w:rsidRPr="009C405E" w:rsidRDefault="00E332D9" w:rsidP="00F9642F">
            <w:pPr>
              <w:widowControl w:val="0"/>
              <w:autoSpaceDE w:val="0"/>
              <w:autoSpaceDN w:val="0"/>
              <w:adjustRightInd w:val="0"/>
              <w:spacing w:after="0" w:line="240" w:lineRule="auto"/>
              <w:ind w:firstLine="720"/>
              <w:jc w:val="center"/>
              <w:rPr>
                <w:rFonts w:ascii="Times New Roman" w:hAnsi="Times New Roman"/>
                <w:color w:val="000000"/>
                <w:sz w:val="23"/>
                <w:szCs w:val="23"/>
              </w:rPr>
            </w:pPr>
            <w:r w:rsidRPr="009C405E">
              <w:rPr>
                <w:rFonts w:ascii="Times New Roman" w:hAnsi="Times New Roman"/>
                <w:b/>
                <w:color w:val="000000"/>
                <w:sz w:val="23"/>
                <w:szCs w:val="23"/>
              </w:rPr>
              <w:t>12. ЗАВЕРЕНИЯ ОБ ОБСТОЯТЕЛЬСТВАХ</w:t>
            </w:r>
          </w:p>
          <w:p w:rsidR="00E332D9" w:rsidRPr="009C405E" w:rsidRDefault="00E332D9" w:rsidP="00F9642F">
            <w:pPr>
              <w:widowControl w:val="0"/>
              <w:autoSpaceDE w:val="0"/>
              <w:autoSpaceDN w:val="0"/>
              <w:adjustRightInd w:val="0"/>
              <w:spacing w:after="0" w:line="240" w:lineRule="auto"/>
              <w:ind w:firstLine="720"/>
              <w:jc w:val="center"/>
              <w:rPr>
                <w:rFonts w:ascii="Times New Roman" w:hAnsi="Times New Roman"/>
                <w:color w:val="000000"/>
                <w:sz w:val="23"/>
                <w:szCs w:val="23"/>
              </w:rPr>
            </w:pPr>
          </w:p>
          <w:p w:rsidR="00E332D9" w:rsidRPr="009C405E" w:rsidRDefault="00E332D9" w:rsidP="00F9642F">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12.1. Каждая из Сторон заявляет и подтверждает другой Стороне, что на момент заключения Контракта:</w:t>
            </w:r>
          </w:p>
          <w:p w:rsidR="00E332D9" w:rsidRPr="009C405E" w:rsidRDefault="00E332D9" w:rsidP="00F9642F">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 xml:space="preserve">– является надлежащим </w:t>
            </w:r>
            <w:proofErr w:type="gramStart"/>
            <w:r w:rsidRPr="009C405E">
              <w:rPr>
                <w:rFonts w:ascii="Times New Roman" w:hAnsi="Times New Roman"/>
                <w:color w:val="000000"/>
                <w:sz w:val="23"/>
                <w:szCs w:val="23"/>
              </w:rPr>
              <w:t>образом</w:t>
            </w:r>
            <w:proofErr w:type="gramEnd"/>
            <w:r w:rsidRPr="009C405E">
              <w:rPr>
                <w:rFonts w:ascii="Times New Roman" w:hAnsi="Times New Roman"/>
                <w:color w:val="000000"/>
                <w:sz w:val="23"/>
                <w:szCs w:val="23"/>
              </w:rPr>
              <w:t xml:space="preserve"> зарегистрированным юридическим лицом/индивидуальным предпринимателем, состоит на налоговом учете и правомерно осуществляет свою деятельность </w:t>
            </w:r>
            <w:r w:rsidR="00894120" w:rsidRPr="009C405E">
              <w:rPr>
                <w:rFonts w:ascii="Times New Roman" w:hAnsi="Times New Roman"/>
                <w:color w:val="000000"/>
                <w:sz w:val="23"/>
                <w:szCs w:val="23"/>
              </w:rPr>
              <w:t xml:space="preserve">               </w:t>
            </w:r>
            <w:r w:rsidRPr="009C405E">
              <w:rPr>
                <w:rFonts w:ascii="Times New Roman" w:hAnsi="Times New Roman"/>
                <w:color w:val="000000"/>
                <w:sz w:val="23"/>
                <w:szCs w:val="23"/>
              </w:rPr>
              <w:t>в соответствии с законодательством Российской Федерации;</w:t>
            </w:r>
          </w:p>
          <w:p w:rsidR="00E332D9" w:rsidRPr="009C405E" w:rsidRDefault="00E332D9" w:rsidP="00F9642F">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 фактически находится по адресу, указанному в ЕГРЮЛ/ЕГРИП;</w:t>
            </w:r>
          </w:p>
          <w:p w:rsidR="00E332D9" w:rsidRPr="009C405E" w:rsidRDefault="00E332D9" w:rsidP="00F9642F">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 располагает полномочиями, денежными, материальными и трудовыми ресурсами, а также прочими условиями, необходимыми для заключения Контракта и исполнения обязательств по нему;</w:t>
            </w:r>
          </w:p>
          <w:p w:rsidR="00E332D9" w:rsidRPr="009C405E" w:rsidRDefault="00E332D9" w:rsidP="00F9642F">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 xml:space="preserve">– все полномочия, необходимые для заключения Контракта и/или осуществления в связи </w:t>
            </w:r>
            <w:r w:rsidR="00894120" w:rsidRPr="009C405E">
              <w:rPr>
                <w:rFonts w:ascii="Times New Roman" w:hAnsi="Times New Roman"/>
                <w:color w:val="000000"/>
                <w:sz w:val="23"/>
                <w:szCs w:val="23"/>
              </w:rPr>
              <w:t xml:space="preserve">               </w:t>
            </w:r>
            <w:r w:rsidRPr="009C405E">
              <w:rPr>
                <w:rFonts w:ascii="Times New Roman" w:hAnsi="Times New Roman"/>
                <w:color w:val="000000"/>
                <w:sz w:val="23"/>
                <w:szCs w:val="23"/>
              </w:rPr>
              <w:t>с ним действий, получены должным образом, в том числе получены все необходимые согласия, разрешения, одобрения в соответствии с действующим законодательством.</w:t>
            </w:r>
          </w:p>
        </w:tc>
      </w:tr>
      <w:tr w:rsidR="00E332D9" w:rsidRPr="009C405E" w:rsidTr="00F97D36">
        <w:tc>
          <w:tcPr>
            <w:tcW w:w="10374" w:type="dxa"/>
            <w:gridSpan w:val="2"/>
            <w:tcBorders>
              <w:top w:val="nil"/>
              <w:left w:val="nil"/>
              <w:bottom w:val="nil"/>
              <w:right w:val="nil"/>
            </w:tcBorders>
          </w:tcPr>
          <w:p w:rsidR="00E332D9" w:rsidRPr="009C405E" w:rsidRDefault="00E332D9" w:rsidP="00F9642F">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12.2. Стороны подтверждают, что:</w:t>
            </w:r>
          </w:p>
          <w:p w:rsidR="00E332D9" w:rsidRPr="009C405E" w:rsidRDefault="00E332D9" w:rsidP="00F9642F">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 xml:space="preserve">– </w:t>
            </w:r>
            <w:r w:rsidR="000914C3" w:rsidRPr="009C405E">
              <w:rPr>
                <w:rFonts w:ascii="Times" w:hAnsi="Times" w:cs="Times"/>
                <w:color w:val="000000"/>
                <w:sz w:val="23"/>
                <w:szCs w:val="23"/>
              </w:rPr>
              <w:t>Контракт</w:t>
            </w:r>
            <w:r w:rsidRPr="009C405E">
              <w:rPr>
                <w:rFonts w:ascii="Times New Roman" w:hAnsi="Times New Roman"/>
                <w:color w:val="000000"/>
                <w:sz w:val="23"/>
                <w:szCs w:val="23"/>
              </w:rPr>
              <w:t xml:space="preserve"> заключается добровольно, Стороны не введены в заблуждение относительно правовой природы сделки и/или правовых последствий, которые возникают или могут возникнуть </w:t>
            </w:r>
            <w:r w:rsidR="00894120" w:rsidRPr="009C405E">
              <w:rPr>
                <w:rFonts w:ascii="Times New Roman" w:hAnsi="Times New Roman"/>
                <w:color w:val="000000"/>
                <w:sz w:val="23"/>
                <w:szCs w:val="23"/>
              </w:rPr>
              <w:t xml:space="preserve">               </w:t>
            </w:r>
            <w:r w:rsidRPr="009C405E">
              <w:rPr>
                <w:rFonts w:ascii="Times New Roman" w:hAnsi="Times New Roman"/>
                <w:color w:val="000000"/>
                <w:sz w:val="23"/>
                <w:szCs w:val="23"/>
              </w:rPr>
              <w:t>в связи с заключением Контракта;</w:t>
            </w:r>
          </w:p>
          <w:p w:rsidR="00E332D9" w:rsidRPr="009C405E" w:rsidRDefault="00E332D9" w:rsidP="00F9642F">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 xml:space="preserve">– Контракт не нарушает каких-либо прав на объекты интеллектуальной собственности или иные </w:t>
            </w:r>
            <w:r w:rsidRPr="009C405E">
              <w:rPr>
                <w:rFonts w:ascii="Times New Roman" w:hAnsi="Times New Roman"/>
                <w:color w:val="000000"/>
                <w:sz w:val="23"/>
                <w:szCs w:val="23"/>
              </w:rPr>
              <w:lastRenderedPageBreak/>
              <w:t>имущественные права какого-либо третьего лица;</w:t>
            </w:r>
          </w:p>
          <w:p w:rsidR="00E332D9" w:rsidRPr="009C405E" w:rsidRDefault="00E332D9" w:rsidP="00F9642F">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 Контракт заключается в соответствии с действующим законодательством Российской Федерации и не является сделкой, в совершении которой имеется заинтересованность;</w:t>
            </w:r>
          </w:p>
          <w:p w:rsidR="00E332D9" w:rsidRPr="009C405E" w:rsidRDefault="00E332D9" w:rsidP="00F9642F">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 исполнение Контракта не влечет за собой нарушение или неисполнение положений каких-либо иных договоров, соглашений, судебных и иных запретов или постановлений.</w:t>
            </w:r>
          </w:p>
        </w:tc>
      </w:tr>
    </w:tbl>
    <w:p w:rsidR="00BE5E65" w:rsidRPr="009C405E" w:rsidRDefault="00BE5E65" w:rsidP="00F9642F">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lastRenderedPageBreak/>
        <w:t xml:space="preserve">12.3. Абонент заверяет, что при заключении договоров с лицами, обслуживание которых намеревается осуществлять с использованием Системы, проявил должную осмотрительность, проверил правоспособность таких лиц и полномочия их представителей. Нарушение указанного заверения может привести к незамедлительному одностороннему отказу Оператора от </w:t>
      </w:r>
      <w:r w:rsidR="005D5271" w:rsidRPr="009C405E">
        <w:rPr>
          <w:rFonts w:ascii="Times New Roman" w:hAnsi="Times New Roman"/>
          <w:color w:val="000000"/>
          <w:sz w:val="23"/>
          <w:szCs w:val="23"/>
        </w:rPr>
        <w:t xml:space="preserve">Контракта </w:t>
      </w:r>
      <w:r w:rsidR="00894120" w:rsidRPr="009C405E">
        <w:rPr>
          <w:rFonts w:ascii="Times New Roman" w:hAnsi="Times New Roman"/>
          <w:color w:val="000000"/>
          <w:sz w:val="23"/>
          <w:szCs w:val="23"/>
        </w:rPr>
        <w:t xml:space="preserve">               </w:t>
      </w:r>
      <w:r w:rsidRPr="009C405E">
        <w:rPr>
          <w:rFonts w:ascii="Times New Roman" w:hAnsi="Times New Roman"/>
          <w:color w:val="000000"/>
          <w:sz w:val="23"/>
          <w:szCs w:val="23"/>
        </w:rPr>
        <w:t>и блокированию Абоненту доступа к Системе.</w:t>
      </w:r>
    </w:p>
    <w:p w:rsidR="00BE5E65" w:rsidRPr="009C405E" w:rsidRDefault="00BE5E65" w:rsidP="00F76549">
      <w:pPr>
        <w:widowControl w:val="0"/>
        <w:autoSpaceDE w:val="0"/>
        <w:autoSpaceDN w:val="0"/>
        <w:adjustRightInd w:val="0"/>
        <w:spacing w:after="0" w:line="240" w:lineRule="auto"/>
        <w:ind w:firstLine="720"/>
        <w:jc w:val="both"/>
        <w:rPr>
          <w:rFonts w:ascii="Times" w:hAnsi="Times" w:cs="Times"/>
          <w:color w:val="000000"/>
          <w:sz w:val="23"/>
          <w:szCs w:val="23"/>
        </w:rPr>
      </w:pPr>
      <w:r w:rsidRPr="009C405E">
        <w:rPr>
          <w:rFonts w:ascii="Times" w:hAnsi="Times" w:cs="Times"/>
          <w:color w:val="000000"/>
          <w:sz w:val="23"/>
          <w:szCs w:val="23"/>
        </w:rPr>
        <w:t xml:space="preserve">12.4. Сторона, полагавшаяся на недостоверные </w:t>
      </w:r>
      <w:proofErr w:type="gramStart"/>
      <w:r w:rsidRPr="009C405E">
        <w:rPr>
          <w:rFonts w:ascii="Times" w:hAnsi="Times" w:cs="Times"/>
          <w:color w:val="000000"/>
          <w:sz w:val="23"/>
          <w:szCs w:val="23"/>
        </w:rPr>
        <w:t>заверения</w:t>
      </w:r>
      <w:proofErr w:type="gramEnd"/>
      <w:r w:rsidRPr="009C405E">
        <w:rPr>
          <w:rFonts w:ascii="Times" w:hAnsi="Times" w:cs="Times"/>
          <w:color w:val="000000"/>
          <w:sz w:val="23"/>
          <w:szCs w:val="23"/>
        </w:rPr>
        <w:t xml:space="preserve"> другой Стороны, вправе </w:t>
      </w:r>
      <w:r w:rsidR="00894120" w:rsidRPr="009C405E">
        <w:rPr>
          <w:rFonts w:ascii="Times" w:hAnsi="Times" w:cs="Times"/>
          <w:color w:val="000000"/>
          <w:sz w:val="23"/>
          <w:szCs w:val="23"/>
        </w:rPr>
        <w:t xml:space="preserve">                          </w:t>
      </w:r>
      <w:r w:rsidRPr="009C405E">
        <w:rPr>
          <w:rFonts w:ascii="Times" w:hAnsi="Times" w:cs="Times"/>
          <w:color w:val="000000"/>
          <w:sz w:val="23"/>
          <w:szCs w:val="23"/>
        </w:rPr>
        <w:t xml:space="preserve">в одностороннем порядке отказаться от </w:t>
      </w:r>
      <w:r w:rsidR="00323B51" w:rsidRPr="009C405E">
        <w:rPr>
          <w:rFonts w:ascii="Times" w:hAnsi="Times" w:cs="Times"/>
          <w:color w:val="000000"/>
          <w:sz w:val="23"/>
          <w:szCs w:val="23"/>
        </w:rPr>
        <w:t>Контракта</w:t>
      </w:r>
      <w:r w:rsidRPr="009C405E">
        <w:rPr>
          <w:rFonts w:ascii="Times" w:hAnsi="Times" w:cs="Times"/>
          <w:color w:val="000000"/>
          <w:sz w:val="23"/>
          <w:szCs w:val="23"/>
        </w:rPr>
        <w:t xml:space="preserve">, независимо от наличия или отсутствия у нее убытков, в порядке, предусмотренном п. 11.4. </w:t>
      </w:r>
      <w:r w:rsidR="00323B51" w:rsidRPr="009C405E">
        <w:rPr>
          <w:rFonts w:ascii="Times" w:hAnsi="Times" w:cs="Times"/>
          <w:color w:val="000000"/>
          <w:sz w:val="23"/>
          <w:szCs w:val="23"/>
        </w:rPr>
        <w:t>Контракта</w:t>
      </w:r>
      <w:r w:rsidRPr="009C405E">
        <w:rPr>
          <w:rFonts w:ascii="Times" w:hAnsi="Times" w:cs="Times"/>
          <w:color w:val="000000"/>
          <w:sz w:val="23"/>
          <w:szCs w:val="23"/>
        </w:rPr>
        <w:t>, а также потребовать возмещения убытков, причиненных недостоверностью таких заверений.</w:t>
      </w:r>
    </w:p>
    <w:p w:rsidR="002F6C43" w:rsidRPr="009C405E" w:rsidRDefault="002F6C43">
      <w:pPr>
        <w:widowControl w:val="0"/>
        <w:autoSpaceDE w:val="0"/>
        <w:autoSpaceDN w:val="0"/>
        <w:adjustRightInd w:val="0"/>
        <w:spacing w:after="0" w:line="240" w:lineRule="auto"/>
        <w:jc w:val="both"/>
        <w:rPr>
          <w:rFonts w:ascii="Times" w:hAnsi="Times" w:cs="Times"/>
          <w:color w:val="000000"/>
          <w:sz w:val="23"/>
          <w:szCs w:val="23"/>
        </w:rPr>
      </w:pPr>
    </w:p>
    <w:tbl>
      <w:tblPr>
        <w:tblW w:w="0" w:type="auto"/>
        <w:tblLayout w:type="fixed"/>
        <w:tblCellMar>
          <w:left w:w="0" w:type="dxa"/>
          <w:right w:w="0" w:type="dxa"/>
        </w:tblCellMar>
        <w:tblLook w:val="0000"/>
      </w:tblPr>
      <w:tblGrid>
        <w:gridCol w:w="10374"/>
      </w:tblGrid>
      <w:tr w:rsidR="000B0280" w:rsidRPr="009C405E" w:rsidTr="00A963CD">
        <w:trPr>
          <w:cantSplit/>
        </w:trPr>
        <w:tc>
          <w:tcPr>
            <w:tcW w:w="10374" w:type="dxa"/>
            <w:tcBorders>
              <w:top w:val="nil"/>
              <w:left w:val="nil"/>
              <w:bottom w:val="nil"/>
              <w:right w:val="nil"/>
            </w:tcBorders>
          </w:tcPr>
          <w:p w:rsidR="000B0280" w:rsidRPr="009C405E" w:rsidRDefault="000B0280" w:rsidP="00A963CD">
            <w:pPr>
              <w:widowControl w:val="0"/>
              <w:autoSpaceDE w:val="0"/>
              <w:autoSpaceDN w:val="0"/>
              <w:adjustRightInd w:val="0"/>
              <w:spacing w:before="100" w:after="100" w:line="240" w:lineRule="auto"/>
              <w:jc w:val="center"/>
              <w:rPr>
                <w:rFonts w:ascii="Times" w:hAnsi="Times" w:cs="Times"/>
                <w:b/>
                <w:bCs/>
                <w:color w:val="000000"/>
                <w:sz w:val="23"/>
                <w:szCs w:val="23"/>
              </w:rPr>
            </w:pPr>
            <w:r w:rsidRPr="009C405E">
              <w:rPr>
                <w:rFonts w:ascii="Times" w:hAnsi="Times" w:cs="Times"/>
                <w:b/>
                <w:bCs/>
                <w:color w:val="000000"/>
                <w:sz w:val="23"/>
                <w:szCs w:val="23"/>
              </w:rPr>
              <w:t>13. ДОПОЛНИТЕЛЬНЫЕ УСЛОВИЯ</w:t>
            </w:r>
          </w:p>
          <w:p w:rsidR="00F76549" w:rsidRPr="009C405E" w:rsidRDefault="000B0280" w:rsidP="00F76549">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 xml:space="preserve">13.1. </w:t>
            </w:r>
            <w:r w:rsidR="00F76549" w:rsidRPr="009C405E">
              <w:rPr>
                <w:rFonts w:ascii="Times New Roman" w:hAnsi="Times New Roman"/>
                <w:sz w:val="23"/>
                <w:szCs w:val="23"/>
              </w:rPr>
              <w:t>К Контракту прилагаются и являются его неотъемлемой частью</w:t>
            </w:r>
            <w:r w:rsidR="00F76549" w:rsidRPr="009C405E">
              <w:rPr>
                <w:rFonts w:ascii="Times New Roman" w:hAnsi="Times New Roman"/>
                <w:color w:val="000000"/>
                <w:sz w:val="23"/>
                <w:szCs w:val="23"/>
              </w:rPr>
              <w:t>:</w:t>
            </w:r>
          </w:p>
          <w:p w:rsidR="000B0280" w:rsidRPr="009C405E" w:rsidRDefault="000B0280" w:rsidP="00F76549">
            <w:pPr>
              <w:widowControl w:val="0"/>
              <w:autoSpaceDE w:val="0"/>
              <w:autoSpaceDN w:val="0"/>
              <w:adjustRightInd w:val="0"/>
              <w:spacing w:after="0" w:line="240" w:lineRule="auto"/>
              <w:ind w:firstLine="720"/>
              <w:jc w:val="both"/>
              <w:rPr>
                <w:rFonts w:ascii="Times" w:hAnsi="Times" w:cs="Times"/>
                <w:color w:val="000000"/>
                <w:sz w:val="23"/>
                <w:szCs w:val="23"/>
              </w:rPr>
            </w:pPr>
            <w:r w:rsidRPr="009C405E">
              <w:rPr>
                <w:rFonts w:ascii="Times" w:hAnsi="Times" w:cs="Times"/>
                <w:color w:val="000000"/>
                <w:sz w:val="23"/>
                <w:szCs w:val="23"/>
              </w:rPr>
              <w:t>– Спецификация (Приложение № 1);</w:t>
            </w:r>
          </w:p>
          <w:p w:rsidR="000B0280" w:rsidRPr="009C405E" w:rsidRDefault="000B0280" w:rsidP="00F76549">
            <w:pPr>
              <w:widowControl w:val="0"/>
              <w:autoSpaceDE w:val="0"/>
              <w:autoSpaceDN w:val="0"/>
              <w:adjustRightInd w:val="0"/>
              <w:spacing w:after="0" w:line="240" w:lineRule="auto"/>
              <w:ind w:firstLine="720"/>
              <w:jc w:val="both"/>
              <w:rPr>
                <w:rFonts w:ascii="Times" w:hAnsi="Times" w:cs="Times"/>
                <w:color w:val="000000"/>
                <w:sz w:val="23"/>
                <w:szCs w:val="23"/>
              </w:rPr>
            </w:pPr>
            <w:r w:rsidRPr="009C405E">
              <w:rPr>
                <w:rFonts w:ascii="Times" w:hAnsi="Times" w:cs="Times"/>
                <w:color w:val="000000"/>
                <w:sz w:val="23"/>
                <w:szCs w:val="23"/>
              </w:rPr>
              <w:t>– Лицензионный договор (Приложение № 2);</w:t>
            </w:r>
          </w:p>
          <w:p w:rsidR="000B0280" w:rsidRPr="009C405E" w:rsidRDefault="000B0280" w:rsidP="00F76549">
            <w:pPr>
              <w:widowControl w:val="0"/>
              <w:autoSpaceDE w:val="0"/>
              <w:autoSpaceDN w:val="0"/>
              <w:adjustRightInd w:val="0"/>
              <w:spacing w:after="0" w:line="240" w:lineRule="auto"/>
              <w:ind w:firstLine="720"/>
              <w:jc w:val="both"/>
              <w:rPr>
                <w:rFonts w:ascii="Times" w:hAnsi="Times" w:cs="Times"/>
                <w:color w:val="000000"/>
                <w:sz w:val="23"/>
                <w:szCs w:val="23"/>
              </w:rPr>
            </w:pPr>
            <w:r w:rsidRPr="009C405E">
              <w:rPr>
                <w:rFonts w:ascii="Times" w:hAnsi="Times" w:cs="Times"/>
                <w:color w:val="000000"/>
                <w:sz w:val="23"/>
                <w:szCs w:val="23"/>
              </w:rPr>
              <w:t>– Сублицензионный договор (Приложение № 3).</w:t>
            </w:r>
          </w:p>
        </w:tc>
      </w:tr>
      <w:tr w:rsidR="000B0280" w:rsidRPr="009C405E" w:rsidTr="00A963CD">
        <w:tc>
          <w:tcPr>
            <w:tcW w:w="10374" w:type="dxa"/>
            <w:tcBorders>
              <w:top w:val="nil"/>
              <w:left w:val="nil"/>
              <w:bottom w:val="nil"/>
              <w:right w:val="nil"/>
            </w:tcBorders>
          </w:tcPr>
          <w:p w:rsidR="0033237A" w:rsidRPr="009C405E" w:rsidRDefault="000B0280" w:rsidP="00F76549">
            <w:pPr>
              <w:widowControl w:val="0"/>
              <w:autoSpaceDE w:val="0"/>
              <w:autoSpaceDN w:val="0"/>
              <w:adjustRightInd w:val="0"/>
              <w:spacing w:after="0" w:line="240" w:lineRule="auto"/>
              <w:ind w:firstLine="720"/>
              <w:jc w:val="both"/>
              <w:rPr>
                <w:rFonts w:ascii="Times" w:hAnsi="Times" w:cs="Times"/>
                <w:color w:val="000000"/>
                <w:sz w:val="23"/>
                <w:szCs w:val="23"/>
              </w:rPr>
            </w:pPr>
            <w:r w:rsidRPr="009C405E">
              <w:rPr>
                <w:rFonts w:ascii="Times" w:hAnsi="Times" w:cs="Times"/>
                <w:color w:val="000000"/>
                <w:sz w:val="23"/>
                <w:szCs w:val="23"/>
              </w:rPr>
              <w:t xml:space="preserve">13.2. Стороны договорились о возможности использования факсимиле подписи (клише </w:t>
            </w:r>
            <w:r w:rsidR="00894120" w:rsidRPr="009C405E">
              <w:rPr>
                <w:rFonts w:ascii="Times" w:hAnsi="Times" w:cs="Times"/>
                <w:color w:val="000000"/>
                <w:sz w:val="23"/>
                <w:szCs w:val="23"/>
              </w:rPr>
              <w:t xml:space="preserve">                  </w:t>
            </w:r>
            <w:r w:rsidRPr="009C405E">
              <w:rPr>
                <w:rFonts w:ascii="Times" w:hAnsi="Times" w:cs="Times"/>
                <w:color w:val="000000"/>
                <w:sz w:val="23"/>
                <w:szCs w:val="23"/>
              </w:rPr>
              <w:t xml:space="preserve">с подписи) уполномоченного лица Оператора для подписания Контракта и документов, необходимых для его заключения и исполнения, в качестве аналога собственноручной подписи, равнозначного собственноручной подписи. При этом указанные документы имеют такую же юридическую силу, какую бы имели документы, подписанные уполномоченным лицом Оператора собственноручно на основании пункта 2 статьи 160 Гражданского кодекса Российской Федерации. </w:t>
            </w:r>
          </w:p>
          <w:p w:rsidR="000B0280" w:rsidRPr="009C405E" w:rsidRDefault="000B0280" w:rsidP="00F76549">
            <w:pPr>
              <w:widowControl w:val="0"/>
              <w:autoSpaceDE w:val="0"/>
              <w:autoSpaceDN w:val="0"/>
              <w:adjustRightInd w:val="0"/>
              <w:spacing w:after="0" w:line="240" w:lineRule="auto"/>
              <w:ind w:firstLine="720"/>
              <w:jc w:val="both"/>
              <w:rPr>
                <w:rFonts w:ascii="Times" w:hAnsi="Times" w:cs="Times"/>
                <w:color w:val="000000"/>
                <w:sz w:val="23"/>
                <w:szCs w:val="23"/>
              </w:rPr>
            </w:pPr>
            <w:r w:rsidRPr="009C405E">
              <w:rPr>
                <w:rFonts w:ascii="Times" w:hAnsi="Times" w:cs="Times"/>
                <w:color w:val="000000"/>
                <w:sz w:val="23"/>
                <w:szCs w:val="23"/>
              </w:rPr>
              <w:t xml:space="preserve">Кроме того, стороны могут использовать для указанных целей квалифицированные электронные подписи Сторон (или их уполномоченных физических лиц), </w:t>
            </w:r>
            <w:proofErr w:type="gramStart"/>
            <w:r w:rsidRPr="009C405E">
              <w:rPr>
                <w:rFonts w:ascii="Times" w:hAnsi="Times" w:cs="Times"/>
                <w:color w:val="000000"/>
                <w:sz w:val="23"/>
                <w:szCs w:val="23"/>
              </w:rPr>
              <w:t>условия</w:t>
            </w:r>
            <w:proofErr w:type="gramEnd"/>
            <w:r w:rsidRPr="009C405E">
              <w:rPr>
                <w:rFonts w:ascii="Times" w:hAnsi="Times" w:cs="Times"/>
                <w:color w:val="000000"/>
                <w:sz w:val="23"/>
                <w:szCs w:val="23"/>
              </w:rPr>
              <w:t xml:space="preserve"> признания которых установлены статьей 11 Федерального закона «Об электронной подписи», в рамках электронного документооборота в Системе «</w:t>
            </w:r>
            <w:proofErr w:type="spellStart"/>
            <w:r w:rsidRPr="009C405E">
              <w:rPr>
                <w:rFonts w:ascii="Times" w:hAnsi="Times" w:cs="Times"/>
                <w:color w:val="000000"/>
                <w:sz w:val="23"/>
                <w:szCs w:val="23"/>
              </w:rPr>
              <w:t>Диадок</w:t>
            </w:r>
            <w:proofErr w:type="spellEnd"/>
            <w:r w:rsidRPr="009C405E">
              <w:rPr>
                <w:rFonts w:ascii="Times" w:hAnsi="Times" w:cs="Times"/>
                <w:color w:val="000000"/>
                <w:sz w:val="23"/>
                <w:szCs w:val="23"/>
              </w:rPr>
              <w:t>», правообладателем которой является Оператор, и использование которой для целей Договора не будет тарифицироваться для Абонента.</w:t>
            </w:r>
          </w:p>
          <w:p w:rsidR="0033237A" w:rsidRPr="009C405E" w:rsidRDefault="0033237A" w:rsidP="0033237A">
            <w:pPr>
              <w:autoSpaceDE w:val="0"/>
              <w:autoSpaceDN w:val="0"/>
              <w:adjustRightInd w:val="0"/>
              <w:spacing w:after="0" w:line="240" w:lineRule="auto"/>
              <w:ind w:firstLine="709"/>
              <w:jc w:val="both"/>
              <w:rPr>
                <w:rFonts w:ascii="Times New Roman" w:hAnsi="Times New Roman"/>
                <w:sz w:val="23"/>
                <w:szCs w:val="23"/>
              </w:rPr>
            </w:pPr>
            <w:r w:rsidRPr="009C405E">
              <w:rPr>
                <w:rFonts w:ascii="Times New Roman" w:hAnsi="Times New Roman"/>
                <w:color w:val="000000"/>
                <w:sz w:val="23"/>
                <w:szCs w:val="23"/>
              </w:rPr>
              <w:t xml:space="preserve">13.3. </w:t>
            </w:r>
            <w:r w:rsidRPr="009C405E">
              <w:rPr>
                <w:rFonts w:ascii="Times New Roman" w:hAnsi="Times New Roman"/>
                <w:sz w:val="23"/>
                <w:szCs w:val="23"/>
              </w:rPr>
              <w:t xml:space="preserve">Изменение существенных условий Контракта при его исполнении не допускается, </w:t>
            </w:r>
            <w:r w:rsidR="00754513" w:rsidRPr="009C405E">
              <w:rPr>
                <w:rFonts w:ascii="Times New Roman" w:hAnsi="Times New Roman"/>
                <w:sz w:val="23"/>
                <w:szCs w:val="23"/>
              </w:rPr>
              <w:t xml:space="preserve">                </w:t>
            </w:r>
            <w:r w:rsidRPr="009C405E">
              <w:rPr>
                <w:rFonts w:ascii="Times New Roman" w:hAnsi="Times New Roman"/>
                <w:sz w:val="23"/>
                <w:szCs w:val="23"/>
              </w:rPr>
              <w:t xml:space="preserve">за исключением их изменения по соглашению Сторон в случае, если по предложению Государственного заказчика увеличивается предусмотренный контрактом объем услуги не более чем на десять процентов или уменьшается предусмотренный контрактом объем оказываемой услуги не более чем на десять процентов. При этом по соглашению Сторон допускается изменение </w:t>
            </w:r>
            <w:r w:rsidR="00754513" w:rsidRPr="009C405E">
              <w:rPr>
                <w:rFonts w:ascii="Times New Roman" w:hAnsi="Times New Roman"/>
                <w:sz w:val="23"/>
                <w:szCs w:val="23"/>
              </w:rPr>
              <w:t xml:space="preserve">                      </w:t>
            </w:r>
            <w:r w:rsidRPr="009C405E">
              <w:rPr>
                <w:rFonts w:ascii="Times New Roman" w:hAnsi="Times New Roman"/>
                <w:sz w:val="23"/>
                <w:szCs w:val="23"/>
              </w:rPr>
              <w:t xml:space="preserve">с учетом </w:t>
            </w:r>
            <w:proofErr w:type="gramStart"/>
            <w:r w:rsidRPr="009C405E">
              <w:rPr>
                <w:rFonts w:ascii="Times New Roman" w:hAnsi="Times New Roman"/>
                <w:sz w:val="23"/>
                <w:szCs w:val="23"/>
              </w:rPr>
              <w:t>положений бюджетного законодательства Российской Федерации цены Контракта</w:t>
            </w:r>
            <w:proofErr w:type="gramEnd"/>
            <w:r w:rsidRPr="009C405E">
              <w:rPr>
                <w:rFonts w:ascii="Times New Roman" w:hAnsi="Times New Roman"/>
                <w:sz w:val="23"/>
                <w:szCs w:val="23"/>
              </w:rPr>
              <w:t xml:space="preserve">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услуги.</w:t>
            </w:r>
          </w:p>
          <w:p w:rsidR="000B0280" w:rsidRPr="009C405E" w:rsidRDefault="000B0280" w:rsidP="00F76549">
            <w:pPr>
              <w:widowControl w:val="0"/>
              <w:autoSpaceDE w:val="0"/>
              <w:autoSpaceDN w:val="0"/>
              <w:adjustRightInd w:val="0"/>
              <w:spacing w:after="0" w:line="240" w:lineRule="auto"/>
              <w:ind w:firstLine="720"/>
              <w:jc w:val="both"/>
              <w:rPr>
                <w:rFonts w:ascii="Times" w:hAnsi="Times" w:cs="Times"/>
                <w:color w:val="000000"/>
                <w:sz w:val="23"/>
                <w:szCs w:val="23"/>
              </w:rPr>
            </w:pPr>
            <w:r w:rsidRPr="009C405E">
              <w:rPr>
                <w:rFonts w:ascii="Times" w:hAnsi="Times" w:cs="Times"/>
                <w:color w:val="000000"/>
                <w:sz w:val="23"/>
                <w:szCs w:val="23"/>
              </w:rPr>
              <w:t>13.</w:t>
            </w:r>
            <w:r w:rsidR="00BA5116" w:rsidRPr="009C405E">
              <w:rPr>
                <w:rFonts w:ascii="Times" w:hAnsi="Times" w:cs="Times"/>
                <w:color w:val="000000"/>
                <w:sz w:val="23"/>
                <w:szCs w:val="23"/>
              </w:rPr>
              <w:t>4</w:t>
            </w:r>
            <w:r w:rsidRPr="009C405E">
              <w:rPr>
                <w:rFonts w:ascii="Times" w:hAnsi="Times" w:cs="Times"/>
                <w:color w:val="000000"/>
                <w:sz w:val="23"/>
                <w:szCs w:val="23"/>
              </w:rPr>
              <w:t>. Стороны обязуются информировать друг друга в течение 5 (</w:t>
            </w:r>
            <w:r w:rsidR="0033237A" w:rsidRPr="009C405E">
              <w:rPr>
                <w:rFonts w:ascii="Times" w:hAnsi="Times" w:cs="Times"/>
                <w:color w:val="000000"/>
                <w:sz w:val="23"/>
                <w:szCs w:val="23"/>
              </w:rPr>
              <w:t>пяти</w:t>
            </w:r>
            <w:r w:rsidRPr="009C405E">
              <w:rPr>
                <w:rFonts w:ascii="Times" w:hAnsi="Times" w:cs="Times"/>
                <w:color w:val="000000"/>
                <w:sz w:val="23"/>
                <w:szCs w:val="23"/>
              </w:rPr>
              <w:t xml:space="preserve">) календарных дней </w:t>
            </w:r>
            <w:r w:rsidR="00754513" w:rsidRPr="009C405E">
              <w:rPr>
                <w:rFonts w:ascii="Times" w:hAnsi="Times" w:cs="Times"/>
                <w:color w:val="000000"/>
                <w:sz w:val="23"/>
                <w:szCs w:val="23"/>
              </w:rPr>
              <w:t xml:space="preserve">                </w:t>
            </w:r>
            <w:r w:rsidRPr="009C405E">
              <w:rPr>
                <w:rFonts w:ascii="Times" w:hAnsi="Times" w:cs="Times"/>
                <w:color w:val="000000"/>
                <w:sz w:val="23"/>
                <w:szCs w:val="23"/>
              </w:rPr>
              <w:t>об изменении своих реквизитов, указанных в Контракте и возможных приложениях к нему, а также о любых решениях, касающихся их ликвидации, реорганизации как юридического лица. В случае неисполнения указанного обязательства одной из Сторон, другая Сторона не несет ответственности за вызванные таким неисполнением последствия.</w:t>
            </w:r>
          </w:p>
          <w:p w:rsidR="000B0280" w:rsidRPr="009C405E" w:rsidRDefault="000B0280" w:rsidP="00F76549">
            <w:pPr>
              <w:widowControl w:val="0"/>
              <w:autoSpaceDE w:val="0"/>
              <w:autoSpaceDN w:val="0"/>
              <w:adjustRightInd w:val="0"/>
              <w:spacing w:after="0" w:line="240" w:lineRule="auto"/>
              <w:ind w:firstLine="720"/>
              <w:jc w:val="both"/>
              <w:rPr>
                <w:rFonts w:ascii="Times" w:hAnsi="Times" w:cs="Times"/>
                <w:color w:val="000000"/>
                <w:sz w:val="23"/>
                <w:szCs w:val="23"/>
              </w:rPr>
            </w:pPr>
            <w:r w:rsidRPr="009C405E">
              <w:rPr>
                <w:rFonts w:ascii="Times" w:hAnsi="Times" w:cs="Times"/>
                <w:color w:val="000000"/>
                <w:sz w:val="23"/>
                <w:szCs w:val="23"/>
              </w:rPr>
              <w:t>13.</w:t>
            </w:r>
            <w:r w:rsidR="00BA5116" w:rsidRPr="009C405E">
              <w:rPr>
                <w:rFonts w:ascii="Times" w:hAnsi="Times" w:cs="Times"/>
                <w:color w:val="000000"/>
                <w:sz w:val="23"/>
                <w:szCs w:val="23"/>
              </w:rPr>
              <w:t>5</w:t>
            </w:r>
            <w:r w:rsidRPr="009C405E">
              <w:rPr>
                <w:rFonts w:ascii="Times" w:hAnsi="Times" w:cs="Times"/>
                <w:color w:val="000000"/>
                <w:sz w:val="23"/>
                <w:szCs w:val="23"/>
              </w:rPr>
              <w:t>. Принимая условия Контракта, Абонент дает согласие на получение дополнительной информации и информационных рассылок по указанному при регистрации адресу и телефону.</w:t>
            </w:r>
          </w:p>
          <w:p w:rsidR="000B0280" w:rsidRPr="009C405E" w:rsidRDefault="00BA5116" w:rsidP="00F76549">
            <w:pPr>
              <w:widowControl w:val="0"/>
              <w:autoSpaceDE w:val="0"/>
              <w:autoSpaceDN w:val="0"/>
              <w:adjustRightInd w:val="0"/>
              <w:spacing w:after="0" w:line="240" w:lineRule="auto"/>
              <w:ind w:firstLine="720"/>
              <w:jc w:val="both"/>
              <w:rPr>
                <w:rFonts w:ascii="Times" w:hAnsi="Times" w:cs="Times"/>
                <w:color w:val="000000"/>
                <w:sz w:val="23"/>
                <w:szCs w:val="23"/>
              </w:rPr>
            </w:pPr>
            <w:r w:rsidRPr="009C405E">
              <w:rPr>
                <w:rFonts w:ascii="Times" w:hAnsi="Times" w:cs="Times"/>
                <w:color w:val="000000"/>
                <w:sz w:val="23"/>
                <w:szCs w:val="23"/>
              </w:rPr>
              <w:t>13.6</w:t>
            </w:r>
            <w:r w:rsidR="000B0280" w:rsidRPr="009C405E">
              <w:rPr>
                <w:rFonts w:ascii="Times" w:hAnsi="Times" w:cs="Times"/>
                <w:color w:val="000000"/>
                <w:sz w:val="23"/>
                <w:szCs w:val="23"/>
              </w:rPr>
              <w:t>. Принимая условия Контракта, Абонент подтверждает наличие у него законных оснований для обработки с использованием Системы принадлежащей ему информации.</w:t>
            </w:r>
          </w:p>
          <w:p w:rsidR="000B0280" w:rsidRPr="009C405E" w:rsidRDefault="00BA5116" w:rsidP="00F76549">
            <w:pPr>
              <w:widowControl w:val="0"/>
              <w:autoSpaceDE w:val="0"/>
              <w:autoSpaceDN w:val="0"/>
              <w:adjustRightInd w:val="0"/>
              <w:spacing w:after="0" w:line="240" w:lineRule="auto"/>
              <w:ind w:firstLine="720"/>
              <w:jc w:val="both"/>
              <w:rPr>
                <w:rFonts w:ascii="Times" w:hAnsi="Times" w:cs="Times"/>
                <w:color w:val="000000"/>
                <w:sz w:val="23"/>
                <w:szCs w:val="23"/>
              </w:rPr>
            </w:pPr>
            <w:r w:rsidRPr="009C405E">
              <w:rPr>
                <w:rFonts w:ascii="Times" w:hAnsi="Times" w:cs="Times"/>
                <w:color w:val="000000"/>
                <w:sz w:val="23"/>
                <w:szCs w:val="23"/>
              </w:rPr>
              <w:t>13.7</w:t>
            </w:r>
            <w:r w:rsidR="000B0280" w:rsidRPr="009C405E">
              <w:rPr>
                <w:rFonts w:ascii="Times" w:hAnsi="Times" w:cs="Times"/>
                <w:color w:val="000000"/>
                <w:sz w:val="23"/>
                <w:szCs w:val="23"/>
              </w:rPr>
              <w:t xml:space="preserve">. Правоотношения, не урегулированные Контрактом, регулируются в соответствии </w:t>
            </w:r>
            <w:r w:rsidR="00754513" w:rsidRPr="009C405E">
              <w:rPr>
                <w:rFonts w:ascii="Times" w:hAnsi="Times" w:cs="Times"/>
                <w:color w:val="000000"/>
                <w:sz w:val="23"/>
                <w:szCs w:val="23"/>
              </w:rPr>
              <w:t xml:space="preserve">                   </w:t>
            </w:r>
            <w:r w:rsidR="000B0280" w:rsidRPr="009C405E">
              <w:rPr>
                <w:rFonts w:ascii="Times" w:hAnsi="Times" w:cs="Times"/>
                <w:color w:val="000000"/>
                <w:sz w:val="23"/>
                <w:szCs w:val="23"/>
              </w:rPr>
              <w:t>с действующим законодательством Российской Федерации.</w:t>
            </w:r>
          </w:p>
          <w:p w:rsidR="000B0280" w:rsidRPr="009C405E" w:rsidRDefault="000B0280" w:rsidP="00BA5116">
            <w:pPr>
              <w:widowControl w:val="0"/>
              <w:autoSpaceDE w:val="0"/>
              <w:autoSpaceDN w:val="0"/>
              <w:adjustRightInd w:val="0"/>
              <w:spacing w:after="0" w:line="240" w:lineRule="auto"/>
              <w:ind w:firstLine="720"/>
              <w:jc w:val="both"/>
              <w:rPr>
                <w:rFonts w:ascii="Times" w:hAnsi="Times" w:cs="Times"/>
                <w:color w:val="000000"/>
                <w:sz w:val="23"/>
                <w:szCs w:val="23"/>
              </w:rPr>
            </w:pPr>
            <w:r w:rsidRPr="009C405E">
              <w:rPr>
                <w:rFonts w:ascii="Times" w:hAnsi="Times" w:cs="Times"/>
                <w:color w:val="000000"/>
                <w:sz w:val="23"/>
                <w:szCs w:val="23"/>
              </w:rPr>
              <w:t>13.</w:t>
            </w:r>
            <w:r w:rsidR="00BA5116" w:rsidRPr="009C405E">
              <w:rPr>
                <w:rFonts w:ascii="Times" w:hAnsi="Times" w:cs="Times"/>
                <w:color w:val="000000"/>
                <w:sz w:val="23"/>
                <w:szCs w:val="23"/>
              </w:rPr>
              <w:t>8</w:t>
            </w:r>
            <w:r w:rsidRPr="009C405E">
              <w:rPr>
                <w:rFonts w:ascii="Times" w:hAnsi="Times" w:cs="Times"/>
                <w:color w:val="000000"/>
                <w:sz w:val="23"/>
                <w:szCs w:val="23"/>
              </w:rPr>
              <w:t xml:space="preserve">. Контракт составлен в </w:t>
            </w:r>
            <w:r w:rsidR="00BA5116" w:rsidRPr="009C405E">
              <w:rPr>
                <w:rFonts w:ascii="Times" w:hAnsi="Times" w:cs="Times"/>
                <w:color w:val="000000"/>
                <w:sz w:val="23"/>
                <w:szCs w:val="23"/>
              </w:rPr>
              <w:t>2 (</w:t>
            </w:r>
            <w:r w:rsidRPr="009C405E">
              <w:rPr>
                <w:rFonts w:ascii="Times" w:hAnsi="Times" w:cs="Times"/>
                <w:color w:val="000000"/>
                <w:sz w:val="23"/>
                <w:szCs w:val="23"/>
              </w:rPr>
              <w:t>двух</w:t>
            </w:r>
            <w:r w:rsidR="00BA5116" w:rsidRPr="009C405E">
              <w:rPr>
                <w:rFonts w:ascii="Times" w:hAnsi="Times" w:cs="Times"/>
                <w:color w:val="000000"/>
                <w:sz w:val="23"/>
                <w:szCs w:val="23"/>
              </w:rPr>
              <w:t>)</w:t>
            </w:r>
            <w:r w:rsidRPr="009C405E">
              <w:rPr>
                <w:rFonts w:ascii="Times" w:hAnsi="Times" w:cs="Times"/>
                <w:color w:val="000000"/>
                <w:sz w:val="23"/>
                <w:szCs w:val="23"/>
              </w:rPr>
              <w:t xml:space="preserve"> подлинных экземплярах, имеющих равную юридическую силу, по одному экземпляру для каждой из Сторон.</w:t>
            </w:r>
          </w:p>
        </w:tc>
      </w:tr>
    </w:tbl>
    <w:p w:rsidR="002F6C43" w:rsidRPr="009C405E" w:rsidRDefault="002F6C43">
      <w:pPr>
        <w:widowControl w:val="0"/>
        <w:autoSpaceDE w:val="0"/>
        <w:autoSpaceDN w:val="0"/>
        <w:adjustRightInd w:val="0"/>
        <w:spacing w:after="0" w:line="240" w:lineRule="auto"/>
        <w:jc w:val="both"/>
        <w:rPr>
          <w:rFonts w:ascii="Times" w:hAnsi="Times" w:cs="Times"/>
          <w:color w:val="000000"/>
          <w:sz w:val="23"/>
          <w:szCs w:val="23"/>
        </w:rPr>
      </w:pPr>
    </w:p>
    <w:p w:rsidR="00D46BEC" w:rsidRPr="009C405E" w:rsidRDefault="00D46BEC" w:rsidP="00F13104">
      <w:pPr>
        <w:widowControl w:val="0"/>
        <w:autoSpaceDE w:val="0"/>
        <w:autoSpaceDN w:val="0"/>
        <w:adjustRightInd w:val="0"/>
        <w:spacing w:before="100" w:after="100" w:line="240" w:lineRule="auto"/>
        <w:jc w:val="center"/>
        <w:rPr>
          <w:rFonts w:ascii="Times" w:hAnsi="Times" w:cs="Times"/>
          <w:b/>
          <w:bCs/>
          <w:color w:val="000000"/>
          <w:sz w:val="23"/>
          <w:szCs w:val="23"/>
        </w:rPr>
      </w:pPr>
    </w:p>
    <w:p w:rsidR="00BE5E65" w:rsidRPr="009C405E" w:rsidRDefault="00BE5E65" w:rsidP="00F13104">
      <w:pPr>
        <w:widowControl w:val="0"/>
        <w:autoSpaceDE w:val="0"/>
        <w:autoSpaceDN w:val="0"/>
        <w:adjustRightInd w:val="0"/>
        <w:spacing w:before="100" w:after="100" w:line="240" w:lineRule="auto"/>
        <w:jc w:val="center"/>
        <w:rPr>
          <w:rFonts w:ascii="Times" w:hAnsi="Times" w:cs="Times"/>
          <w:b/>
          <w:bCs/>
          <w:color w:val="000000"/>
          <w:sz w:val="23"/>
          <w:szCs w:val="23"/>
        </w:rPr>
      </w:pPr>
      <w:r w:rsidRPr="009C405E">
        <w:rPr>
          <w:rFonts w:ascii="Times" w:hAnsi="Times" w:cs="Times"/>
          <w:b/>
          <w:bCs/>
          <w:color w:val="000000"/>
          <w:sz w:val="23"/>
          <w:szCs w:val="23"/>
        </w:rPr>
        <w:lastRenderedPageBreak/>
        <w:t>14. СВЕДЕНИЯ ОБ ОПЕРАТОРЕ</w:t>
      </w:r>
    </w:p>
    <w:tbl>
      <w:tblPr>
        <w:tblW w:w="10656" w:type="dxa"/>
        <w:tblLayout w:type="fixed"/>
        <w:tblCellMar>
          <w:left w:w="0" w:type="dxa"/>
          <w:right w:w="0" w:type="dxa"/>
        </w:tblCellMar>
        <w:tblLook w:val="0000"/>
      </w:tblPr>
      <w:tblGrid>
        <w:gridCol w:w="284"/>
        <w:gridCol w:w="849"/>
        <w:gridCol w:w="1460"/>
        <w:gridCol w:w="284"/>
        <w:gridCol w:w="2593"/>
        <w:gridCol w:w="2593"/>
        <w:gridCol w:w="2309"/>
        <w:gridCol w:w="228"/>
        <w:gridCol w:w="56"/>
      </w:tblGrid>
      <w:tr w:rsidR="00BE5E65" w:rsidRPr="009C405E" w:rsidTr="00E52067">
        <w:trPr>
          <w:gridAfter w:val="2"/>
          <w:wAfter w:w="284" w:type="dxa"/>
        </w:trPr>
        <w:tc>
          <w:tcPr>
            <w:tcW w:w="10372" w:type="dxa"/>
            <w:gridSpan w:val="7"/>
            <w:tcBorders>
              <w:top w:val="nil"/>
              <w:left w:val="nil"/>
              <w:bottom w:val="nil"/>
              <w:right w:val="nil"/>
            </w:tcBorders>
          </w:tcPr>
          <w:p w:rsidR="00D3685D" w:rsidRPr="009C405E" w:rsidRDefault="00BE5E65" w:rsidP="00AF2216">
            <w:pPr>
              <w:widowControl w:val="0"/>
              <w:autoSpaceDE w:val="0"/>
              <w:autoSpaceDN w:val="0"/>
              <w:adjustRightInd w:val="0"/>
              <w:spacing w:after="0" w:line="240" w:lineRule="auto"/>
              <w:ind w:firstLine="720"/>
              <w:jc w:val="both"/>
              <w:rPr>
                <w:rFonts w:ascii="Times" w:hAnsi="Times" w:cs="Times"/>
                <w:color w:val="000000"/>
                <w:sz w:val="23"/>
                <w:szCs w:val="23"/>
              </w:rPr>
            </w:pPr>
            <w:r w:rsidRPr="009C405E">
              <w:rPr>
                <w:rFonts w:ascii="Times" w:hAnsi="Times" w:cs="Times"/>
                <w:color w:val="000000"/>
                <w:sz w:val="23"/>
                <w:szCs w:val="23"/>
              </w:rPr>
              <w:t xml:space="preserve">Полное фирменное наименование: </w:t>
            </w:r>
          </w:p>
          <w:p w:rsidR="00AF2216" w:rsidRPr="009C405E" w:rsidRDefault="00AF2216" w:rsidP="00AF2216">
            <w:pPr>
              <w:widowControl w:val="0"/>
              <w:autoSpaceDE w:val="0"/>
              <w:autoSpaceDN w:val="0"/>
              <w:adjustRightInd w:val="0"/>
              <w:spacing w:after="0" w:line="240" w:lineRule="auto"/>
              <w:ind w:firstLine="720"/>
              <w:jc w:val="both"/>
              <w:rPr>
                <w:rFonts w:ascii="Times" w:hAnsi="Times" w:cs="Times"/>
                <w:color w:val="000000"/>
                <w:sz w:val="23"/>
                <w:szCs w:val="23"/>
              </w:rPr>
            </w:pPr>
          </w:p>
          <w:p w:rsidR="00AF2216" w:rsidRPr="009C405E" w:rsidRDefault="00AF2216" w:rsidP="00AF2216">
            <w:pPr>
              <w:widowControl w:val="0"/>
              <w:autoSpaceDE w:val="0"/>
              <w:autoSpaceDN w:val="0"/>
              <w:adjustRightInd w:val="0"/>
              <w:spacing w:after="0" w:line="240" w:lineRule="auto"/>
              <w:ind w:firstLine="720"/>
              <w:jc w:val="both"/>
              <w:rPr>
                <w:rFonts w:ascii="Times" w:hAnsi="Times" w:cs="Times"/>
                <w:color w:val="000000"/>
                <w:sz w:val="23"/>
                <w:szCs w:val="23"/>
              </w:rPr>
            </w:pPr>
          </w:p>
          <w:p w:rsidR="00AF2216" w:rsidRPr="009C405E" w:rsidRDefault="00AF2216" w:rsidP="00AF2216">
            <w:pPr>
              <w:widowControl w:val="0"/>
              <w:autoSpaceDE w:val="0"/>
              <w:autoSpaceDN w:val="0"/>
              <w:adjustRightInd w:val="0"/>
              <w:spacing w:after="0" w:line="240" w:lineRule="auto"/>
              <w:ind w:firstLine="720"/>
              <w:jc w:val="both"/>
              <w:rPr>
                <w:rFonts w:ascii="Times" w:hAnsi="Times" w:cs="Times"/>
                <w:color w:val="000000"/>
                <w:sz w:val="23"/>
                <w:szCs w:val="23"/>
              </w:rPr>
            </w:pPr>
          </w:p>
        </w:tc>
      </w:tr>
      <w:tr w:rsidR="00BE5E65" w:rsidRPr="009C405E" w:rsidTr="00E52067">
        <w:trPr>
          <w:gridAfter w:val="2"/>
          <w:wAfter w:w="284" w:type="dxa"/>
        </w:trPr>
        <w:tc>
          <w:tcPr>
            <w:tcW w:w="10372" w:type="dxa"/>
            <w:gridSpan w:val="7"/>
            <w:tcBorders>
              <w:top w:val="nil"/>
              <w:left w:val="nil"/>
              <w:bottom w:val="nil"/>
              <w:right w:val="nil"/>
            </w:tcBorders>
          </w:tcPr>
          <w:p w:rsidR="00BE5E65" w:rsidRPr="009C405E" w:rsidRDefault="00BE5E65" w:rsidP="00D3685D">
            <w:pPr>
              <w:widowControl w:val="0"/>
              <w:autoSpaceDE w:val="0"/>
              <w:autoSpaceDN w:val="0"/>
              <w:adjustRightInd w:val="0"/>
              <w:spacing w:after="0" w:line="240" w:lineRule="auto"/>
              <w:jc w:val="center"/>
              <w:rPr>
                <w:rFonts w:ascii="Times" w:hAnsi="Times" w:cs="Times"/>
                <w:b/>
                <w:bCs/>
                <w:color w:val="000000"/>
                <w:sz w:val="23"/>
                <w:szCs w:val="23"/>
              </w:rPr>
            </w:pPr>
            <w:r w:rsidRPr="009C405E">
              <w:rPr>
                <w:rFonts w:ascii="Times" w:hAnsi="Times" w:cs="Times"/>
                <w:b/>
                <w:bCs/>
                <w:color w:val="000000"/>
                <w:sz w:val="23"/>
                <w:szCs w:val="23"/>
              </w:rPr>
              <w:t>15. СВЕДЕНИЯ ОБ АБОНЕНТЕ</w:t>
            </w:r>
          </w:p>
          <w:p w:rsidR="00D3685D" w:rsidRPr="009C405E" w:rsidRDefault="00D3685D" w:rsidP="00D3685D">
            <w:pPr>
              <w:widowControl w:val="0"/>
              <w:autoSpaceDE w:val="0"/>
              <w:autoSpaceDN w:val="0"/>
              <w:adjustRightInd w:val="0"/>
              <w:spacing w:after="0" w:line="240" w:lineRule="auto"/>
              <w:jc w:val="center"/>
              <w:rPr>
                <w:rFonts w:ascii="Times" w:hAnsi="Times" w:cs="Times"/>
                <w:b/>
                <w:bCs/>
                <w:color w:val="000000"/>
                <w:sz w:val="23"/>
                <w:szCs w:val="23"/>
              </w:rPr>
            </w:pPr>
          </w:p>
          <w:p w:rsidR="00BE5E65" w:rsidRPr="009C405E" w:rsidRDefault="00BE5E65" w:rsidP="0033237A">
            <w:pPr>
              <w:widowControl w:val="0"/>
              <w:autoSpaceDE w:val="0"/>
              <w:autoSpaceDN w:val="0"/>
              <w:adjustRightInd w:val="0"/>
              <w:spacing w:after="0" w:line="240" w:lineRule="auto"/>
              <w:ind w:firstLine="720"/>
              <w:jc w:val="both"/>
              <w:rPr>
                <w:rFonts w:ascii="Times" w:hAnsi="Times" w:cs="Times"/>
                <w:color w:val="000000"/>
                <w:sz w:val="23"/>
                <w:szCs w:val="23"/>
              </w:rPr>
            </w:pPr>
            <w:r w:rsidRPr="009C405E">
              <w:rPr>
                <w:rFonts w:ascii="Times" w:hAnsi="Times" w:cs="Times"/>
                <w:color w:val="000000"/>
                <w:sz w:val="23"/>
                <w:szCs w:val="23"/>
              </w:rPr>
              <w:t>Наименование: УФСИН России по Новгородской области</w:t>
            </w:r>
            <w:r w:rsidR="00B72A9B" w:rsidRPr="009C405E">
              <w:rPr>
                <w:rFonts w:ascii="Times" w:hAnsi="Times" w:cs="Times"/>
                <w:color w:val="000000"/>
                <w:sz w:val="23"/>
                <w:szCs w:val="23"/>
              </w:rPr>
              <w:t xml:space="preserve"> (Управление Федеральной службы исполнения наказаний по Новгородской области)</w:t>
            </w:r>
          </w:p>
          <w:p w:rsidR="00BE5E65" w:rsidRPr="009C405E" w:rsidRDefault="00BE5E65" w:rsidP="0033237A">
            <w:pPr>
              <w:widowControl w:val="0"/>
              <w:autoSpaceDE w:val="0"/>
              <w:autoSpaceDN w:val="0"/>
              <w:adjustRightInd w:val="0"/>
              <w:spacing w:after="0" w:line="240" w:lineRule="auto"/>
              <w:ind w:firstLine="720"/>
              <w:jc w:val="both"/>
              <w:rPr>
                <w:rFonts w:ascii="Times" w:hAnsi="Times" w:cs="Times"/>
                <w:color w:val="000000"/>
                <w:sz w:val="23"/>
                <w:szCs w:val="23"/>
              </w:rPr>
            </w:pPr>
            <w:r w:rsidRPr="009C405E">
              <w:rPr>
                <w:rFonts w:ascii="Times" w:hAnsi="Times" w:cs="Times"/>
                <w:color w:val="000000"/>
                <w:sz w:val="23"/>
                <w:szCs w:val="23"/>
              </w:rPr>
              <w:t xml:space="preserve">Юридический адрес: 173000, </w:t>
            </w:r>
            <w:proofErr w:type="gramStart"/>
            <w:r w:rsidRPr="009C405E">
              <w:rPr>
                <w:rFonts w:ascii="Times" w:hAnsi="Times" w:cs="Times"/>
                <w:color w:val="000000"/>
                <w:sz w:val="23"/>
                <w:szCs w:val="23"/>
              </w:rPr>
              <w:t>Новгородская</w:t>
            </w:r>
            <w:proofErr w:type="gramEnd"/>
            <w:r w:rsidRPr="009C405E">
              <w:rPr>
                <w:rFonts w:ascii="Times" w:hAnsi="Times" w:cs="Times"/>
                <w:color w:val="000000"/>
                <w:sz w:val="23"/>
                <w:szCs w:val="23"/>
              </w:rPr>
              <w:t xml:space="preserve"> обл</w:t>
            </w:r>
            <w:r w:rsidR="0033237A" w:rsidRPr="009C405E">
              <w:rPr>
                <w:rFonts w:ascii="Times" w:hAnsi="Times" w:cs="Times"/>
                <w:color w:val="000000"/>
                <w:sz w:val="23"/>
                <w:szCs w:val="23"/>
              </w:rPr>
              <w:t>.</w:t>
            </w:r>
            <w:r w:rsidRPr="009C405E">
              <w:rPr>
                <w:rFonts w:ascii="Times" w:hAnsi="Times" w:cs="Times"/>
                <w:color w:val="000000"/>
                <w:sz w:val="23"/>
                <w:szCs w:val="23"/>
              </w:rPr>
              <w:t>, г Великий Новгород, ул</w:t>
            </w:r>
            <w:r w:rsidR="0033237A" w:rsidRPr="009C405E">
              <w:rPr>
                <w:rFonts w:ascii="Times" w:hAnsi="Times" w:cs="Times"/>
                <w:color w:val="000000"/>
                <w:sz w:val="23"/>
                <w:szCs w:val="23"/>
              </w:rPr>
              <w:t>.</w:t>
            </w:r>
            <w:r w:rsidRPr="009C405E">
              <w:rPr>
                <w:rFonts w:ascii="Times" w:hAnsi="Times" w:cs="Times"/>
                <w:color w:val="000000"/>
                <w:sz w:val="23"/>
                <w:szCs w:val="23"/>
              </w:rPr>
              <w:t xml:space="preserve"> Дворцовая, </w:t>
            </w:r>
            <w:r w:rsidR="00754513" w:rsidRPr="009C405E">
              <w:rPr>
                <w:rFonts w:ascii="Times" w:hAnsi="Times" w:cs="Times"/>
                <w:color w:val="000000"/>
                <w:sz w:val="23"/>
                <w:szCs w:val="23"/>
              </w:rPr>
              <w:t xml:space="preserve">               </w:t>
            </w:r>
            <w:r w:rsidRPr="009C405E">
              <w:rPr>
                <w:rFonts w:ascii="Times" w:hAnsi="Times" w:cs="Times"/>
                <w:color w:val="000000"/>
                <w:sz w:val="23"/>
                <w:szCs w:val="23"/>
              </w:rPr>
              <w:t>дом 9/5А</w:t>
            </w:r>
          </w:p>
          <w:p w:rsidR="00BE5E65" w:rsidRPr="009C405E" w:rsidRDefault="00BE5E65" w:rsidP="0033237A">
            <w:pPr>
              <w:widowControl w:val="0"/>
              <w:autoSpaceDE w:val="0"/>
              <w:autoSpaceDN w:val="0"/>
              <w:adjustRightInd w:val="0"/>
              <w:spacing w:after="0" w:line="240" w:lineRule="auto"/>
              <w:ind w:firstLine="720"/>
              <w:jc w:val="both"/>
              <w:rPr>
                <w:rFonts w:ascii="Times" w:hAnsi="Times" w:cs="Times"/>
                <w:color w:val="000000"/>
                <w:sz w:val="23"/>
                <w:szCs w:val="23"/>
              </w:rPr>
            </w:pPr>
            <w:r w:rsidRPr="009C405E">
              <w:rPr>
                <w:rFonts w:ascii="Times" w:hAnsi="Times" w:cs="Times"/>
                <w:color w:val="000000"/>
                <w:sz w:val="23"/>
                <w:szCs w:val="23"/>
              </w:rPr>
              <w:t>ИНН 5321034988 КПП 532101001</w:t>
            </w:r>
          </w:p>
          <w:p w:rsidR="00FC7E74" w:rsidRPr="009C405E" w:rsidRDefault="00FC7E74" w:rsidP="00FC7E74">
            <w:pPr>
              <w:spacing w:after="0" w:line="240" w:lineRule="auto"/>
              <w:ind w:firstLine="709"/>
              <w:rPr>
                <w:rFonts w:ascii="Times New Roman" w:eastAsia="Calibri" w:hAnsi="Times New Roman"/>
                <w:sz w:val="23"/>
                <w:szCs w:val="23"/>
              </w:rPr>
            </w:pPr>
            <w:proofErr w:type="gramStart"/>
            <w:r w:rsidRPr="009C405E">
              <w:rPr>
                <w:rFonts w:ascii="Times New Roman" w:eastAsia="Calibri" w:hAnsi="Times New Roman"/>
                <w:sz w:val="23"/>
                <w:szCs w:val="23"/>
              </w:rPr>
              <w:t>л</w:t>
            </w:r>
            <w:proofErr w:type="gramEnd"/>
            <w:r w:rsidRPr="009C405E">
              <w:rPr>
                <w:rFonts w:ascii="Times New Roman" w:eastAsia="Calibri" w:hAnsi="Times New Roman"/>
                <w:sz w:val="23"/>
                <w:szCs w:val="23"/>
              </w:rPr>
              <w:t>/с 03501384850</w:t>
            </w:r>
          </w:p>
          <w:p w:rsidR="00FC7E74" w:rsidRPr="009C405E" w:rsidRDefault="00FC7E74" w:rsidP="00FC7E74">
            <w:pPr>
              <w:spacing w:after="0" w:line="240" w:lineRule="auto"/>
              <w:ind w:firstLine="709"/>
              <w:rPr>
                <w:rFonts w:ascii="Times New Roman" w:eastAsia="Calibri" w:hAnsi="Times New Roman"/>
                <w:sz w:val="23"/>
                <w:szCs w:val="23"/>
              </w:rPr>
            </w:pPr>
            <w:proofErr w:type="spellStart"/>
            <w:proofErr w:type="gramStart"/>
            <w:r w:rsidRPr="009C405E">
              <w:rPr>
                <w:rFonts w:ascii="Times New Roman" w:eastAsia="Calibri" w:hAnsi="Times New Roman"/>
                <w:sz w:val="23"/>
                <w:szCs w:val="23"/>
              </w:rPr>
              <w:t>р</w:t>
            </w:r>
            <w:proofErr w:type="spellEnd"/>
            <w:proofErr w:type="gramEnd"/>
            <w:r w:rsidRPr="009C405E">
              <w:rPr>
                <w:rFonts w:ascii="Times New Roman" w:eastAsia="Calibri" w:hAnsi="Times New Roman"/>
                <w:sz w:val="23"/>
                <w:szCs w:val="23"/>
              </w:rPr>
              <w:t>/с 03211643000000013213</w:t>
            </w:r>
          </w:p>
          <w:p w:rsidR="00FC7E74" w:rsidRPr="009C405E" w:rsidRDefault="00FC7E74" w:rsidP="00FC7E74">
            <w:pPr>
              <w:spacing w:after="0" w:line="240" w:lineRule="auto"/>
              <w:ind w:firstLine="709"/>
              <w:rPr>
                <w:rFonts w:ascii="Times New Roman" w:hAnsi="Times New Roman"/>
                <w:sz w:val="23"/>
                <w:szCs w:val="23"/>
              </w:rPr>
            </w:pPr>
            <w:r w:rsidRPr="009C405E">
              <w:rPr>
                <w:rFonts w:ascii="Times New Roman" w:eastAsia="Calibri" w:hAnsi="Times New Roman"/>
                <w:sz w:val="23"/>
                <w:szCs w:val="23"/>
              </w:rPr>
              <w:t xml:space="preserve">в </w:t>
            </w:r>
            <w:r w:rsidR="00B72A9B" w:rsidRPr="009C405E">
              <w:rPr>
                <w:rFonts w:ascii="Times New Roman" w:eastAsia="Calibri" w:hAnsi="Times New Roman"/>
                <w:sz w:val="23"/>
                <w:szCs w:val="23"/>
              </w:rPr>
              <w:t xml:space="preserve">ОКЦ №1 </w:t>
            </w:r>
            <w:r w:rsidRPr="009C405E">
              <w:rPr>
                <w:rFonts w:ascii="Times New Roman" w:eastAsia="Calibri" w:hAnsi="Times New Roman"/>
                <w:sz w:val="23"/>
                <w:szCs w:val="23"/>
              </w:rPr>
              <w:t>ВОЛГО-ВЯТСКО</w:t>
            </w:r>
            <w:r w:rsidR="00B72A9B" w:rsidRPr="009C405E">
              <w:rPr>
                <w:rFonts w:ascii="Times New Roman" w:eastAsia="Calibri" w:hAnsi="Times New Roman"/>
                <w:sz w:val="23"/>
                <w:szCs w:val="23"/>
              </w:rPr>
              <w:t>ГО</w:t>
            </w:r>
            <w:r w:rsidRPr="009C405E">
              <w:rPr>
                <w:rFonts w:ascii="Times New Roman" w:eastAsia="Calibri" w:hAnsi="Times New Roman"/>
                <w:sz w:val="23"/>
                <w:szCs w:val="23"/>
              </w:rPr>
              <w:t xml:space="preserve"> ГУ </w:t>
            </w:r>
            <w:r w:rsidRPr="009C405E">
              <w:rPr>
                <w:rFonts w:ascii="Times New Roman" w:hAnsi="Times New Roman"/>
                <w:sz w:val="23"/>
                <w:szCs w:val="23"/>
              </w:rPr>
              <w:t xml:space="preserve">БАНКА </w:t>
            </w:r>
            <w:r w:rsidRPr="009C405E">
              <w:rPr>
                <w:rFonts w:ascii="Times New Roman" w:eastAsia="Calibri" w:hAnsi="Times New Roman"/>
                <w:sz w:val="23"/>
                <w:szCs w:val="23"/>
              </w:rPr>
              <w:t>РОССИИ//УФК по Нижегородской области</w:t>
            </w:r>
            <w:proofErr w:type="gramStart"/>
            <w:r w:rsidRPr="009C405E">
              <w:rPr>
                <w:rFonts w:ascii="Times New Roman" w:eastAsia="Calibri" w:hAnsi="Times New Roman"/>
                <w:sz w:val="23"/>
                <w:szCs w:val="23"/>
              </w:rPr>
              <w:t xml:space="preserve"> </w:t>
            </w:r>
            <w:r w:rsidR="00E52067" w:rsidRPr="009C405E">
              <w:rPr>
                <w:rFonts w:ascii="Times New Roman" w:eastAsia="Calibri" w:hAnsi="Times New Roman"/>
                <w:sz w:val="23"/>
                <w:szCs w:val="23"/>
              </w:rPr>
              <w:t>,</w:t>
            </w:r>
            <w:proofErr w:type="gramEnd"/>
          </w:p>
          <w:p w:rsidR="00FC7E74" w:rsidRPr="009C405E" w:rsidRDefault="00FC7E74" w:rsidP="00FC7E74">
            <w:pPr>
              <w:spacing w:after="0" w:line="240" w:lineRule="auto"/>
              <w:ind w:firstLine="709"/>
              <w:rPr>
                <w:rFonts w:ascii="Times New Roman" w:eastAsia="Calibri" w:hAnsi="Times New Roman"/>
                <w:sz w:val="23"/>
                <w:szCs w:val="23"/>
              </w:rPr>
            </w:pPr>
            <w:r w:rsidRPr="009C405E">
              <w:rPr>
                <w:rFonts w:ascii="Times New Roman" w:eastAsia="Calibri" w:hAnsi="Times New Roman"/>
                <w:sz w:val="23"/>
                <w:szCs w:val="23"/>
              </w:rPr>
              <w:t>г. Нижний Новгород</w:t>
            </w:r>
          </w:p>
          <w:p w:rsidR="00FC7E74" w:rsidRPr="009C405E" w:rsidRDefault="00FC7E74" w:rsidP="00FC7E74">
            <w:pPr>
              <w:spacing w:after="0" w:line="240" w:lineRule="auto"/>
              <w:ind w:firstLine="709"/>
              <w:rPr>
                <w:rFonts w:ascii="Times New Roman" w:eastAsia="Calibri" w:hAnsi="Times New Roman"/>
                <w:sz w:val="23"/>
                <w:szCs w:val="23"/>
              </w:rPr>
            </w:pPr>
            <w:r w:rsidRPr="009C405E">
              <w:rPr>
                <w:rFonts w:ascii="Times New Roman" w:eastAsia="Calibri" w:hAnsi="Times New Roman"/>
                <w:sz w:val="23"/>
                <w:szCs w:val="23"/>
              </w:rPr>
              <w:t>БИК 012202102</w:t>
            </w:r>
          </w:p>
          <w:p w:rsidR="00FC7E74" w:rsidRPr="009C405E" w:rsidRDefault="00FC7E74" w:rsidP="00FC7E74">
            <w:pPr>
              <w:spacing w:after="0" w:line="240" w:lineRule="auto"/>
              <w:ind w:firstLine="709"/>
              <w:rPr>
                <w:rFonts w:ascii="Times New Roman" w:eastAsia="Calibri" w:hAnsi="Times New Roman"/>
                <w:sz w:val="23"/>
                <w:szCs w:val="23"/>
              </w:rPr>
            </w:pPr>
            <w:r w:rsidRPr="009C405E">
              <w:rPr>
                <w:rFonts w:ascii="Times New Roman" w:eastAsia="Calibri" w:hAnsi="Times New Roman"/>
                <w:sz w:val="23"/>
                <w:szCs w:val="23"/>
              </w:rPr>
              <w:t>к/с 40102810745370000024</w:t>
            </w:r>
          </w:p>
          <w:p w:rsidR="00B72A9B" w:rsidRPr="009C405E" w:rsidRDefault="00B72A9B" w:rsidP="00FC7E74">
            <w:pPr>
              <w:spacing w:after="0" w:line="240" w:lineRule="auto"/>
              <w:ind w:firstLine="709"/>
              <w:rPr>
                <w:rFonts w:ascii="Times New Roman" w:eastAsia="Calibri" w:hAnsi="Times New Roman"/>
                <w:sz w:val="23"/>
                <w:szCs w:val="23"/>
              </w:rPr>
            </w:pPr>
            <w:r w:rsidRPr="009C405E">
              <w:rPr>
                <w:rFonts w:ascii="Times New Roman" w:eastAsia="Calibri" w:hAnsi="Times New Roman"/>
                <w:sz w:val="23"/>
                <w:szCs w:val="23"/>
              </w:rPr>
              <w:t>ОКОНХ 97920</w:t>
            </w:r>
          </w:p>
          <w:p w:rsidR="00FC7E74" w:rsidRPr="009C405E" w:rsidRDefault="00FC7E74" w:rsidP="00FC7E74">
            <w:pPr>
              <w:spacing w:after="0" w:line="240" w:lineRule="auto"/>
              <w:ind w:firstLine="709"/>
              <w:rPr>
                <w:rFonts w:ascii="Times New Roman" w:eastAsia="Calibri" w:hAnsi="Times New Roman"/>
                <w:sz w:val="23"/>
                <w:szCs w:val="23"/>
              </w:rPr>
            </w:pPr>
            <w:r w:rsidRPr="009C405E">
              <w:rPr>
                <w:rFonts w:ascii="Times New Roman" w:eastAsia="Calibri" w:hAnsi="Times New Roman"/>
                <w:sz w:val="23"/>
                <w:szCs w:val="23"/>
              </w:rPr>
              <w:t xml:space="preserve">ОКПО 08556352 </w:t>
            </w:r>
          </w:p>
          <w:p w:rsidR="00B72A9B" w:rsidRPr="009C405E" w:rsidRDefault="00B72A9B" w:rsidP="00FC7E74">
            <w:pPr>
              <w:spacing w:after="0" w:line="240" w:lineRule="auto"/>
              <w:ind w:firstLine="709"/>
              <w:rPr>
                <w:rFonts w:ascii="Times New Roman" w:eastAsia="Calibri" w:hAnsi="Times New Roman"/>
                <w:sz w:val="23"/>
                <w:szCs w:val="23"/>
              </w:rPr>
            </w:pPr>
            <w:r w:rsidRPr="009C405E">
              <w:rPr>
                <w:rFonts w:ascii="Times New Roman" w:eastAsia="Calibri" w:hAnsi="Times New Roman"/>
                <w:sz w:val="23"/>
                <w:szCs w:val="23"/>
              </w:rPr>
              <w:t>ОКВЭД 84.11.12</w:t>
            </w:r>
          </w:p>
          <w:p w:rsidR="00FC7E74" w:rsidRPr="009C405E" w:rsidRDefault="00FC7E74" w:rsidP="00FC7E74">
            <w:pPr>
              <w:spacing w:after="0" w:line="240" w:lineRule="auto"/>
              <w:ind w:firstLine="709"/>
              <w:rPr>
                <w:rFonts w:ascii="Times New Roman" w:eastAsia="Calibri" w:hAnsi="Times New Roman"/>
                <w:sz w:val="23"/>
                <w:szCs w:val="23"/>
              </w:rPr>
            </w:pPr>
            <w:r w:rsidRPr="009C405E">
              <w:rPr>
                <w:rFonts w:ascii="Times New Roman" w:eastAsia="Calibri" w:hAnsi="Times New Roman"/>
                <w:sz w:val="23"/>
                <w:szCs w:val="23"/>
              </w:rPr>
              <w:t>ОГРН  1025300793781</w:t>
            </w:r>
          </w:p>
          <w:p w:rsidR="00B72A9B" w:rsidRPr="009C405E" w:rsidRDefault="00B72A9B" w:rsidP="00FC7E74">
            <w:pPr>
              <w:spacing w:after="0" w:line="240" w:lineRule="auto"/>
              <w:ind w:firstLine="709"/>
              <w:rPr>
                <w:rFonts w:ascii="Times New Roman" w:eastAsia="Calibri" w:hAnsi="Times New Roman"/>
                <w:sz w:val="23"/>
                <w:szCs w:val="23"/>
              </w:rPr>
            </w:pPr>
            <w:r w:rsidRPr="009C405E">
              <w:rPr>
                <w:rFonts w:ascii="Times New Roman" w:eastAsia="Calibri" w:hAnsi="Times New Roman"/>
                <w:sz w:val="23"/>
                <w:szCs w:val="23"/>
              </w:rPr>
              <w:t>ОКАТО 49401000000</w:t>
            </w:r>
          </w:p>
          <w:p w:rsidR="00FC7E74" w:rsidRPr="009C405E" w:rsidRDefault="00FC7E74" w:rsidP="00FC7E74">
            <w:pPr>
              <w:spacing w:after="0" w:line="240" w:lineRule="auto"/>
              <w:ind w:firstLine="709"/>
              <w:rPr>
                <w:rFonts w:ascii="Times New Roman" w:eastAsia="Calibri" w:hAnsi="Times New Roman"/>
                <w:sz w:val="23"/>
                <w:szCs w:val="23"/>
              </w:rPr>
            </w:pPr>
            <w:r w:rsidRPr="009C405E">
              <w:rPr>
                <w:rFonts w:ascii="Times New Roman" w:eastAsia="Calibri" w:hAnsi="Times New Roman"/>
                <w:sz w:val="23"/>
                <w:szCs w:val="23"/>
              </w:rPr>
              <w:t>ОКТМО  49701000</w:t>
            </w:r>
            <w:r w:rsidR="00B72A9B" w:rsidRPr="009C405E">
              <w:rPr>
                <w:rFonts w:ascii="Times New Roman" w:eastAsia="Calibri" w:hAnsi="Times New Roman"/>
                <w:sz w:val="23"/>
                <w:szCs w:val="23"/>
              </w:rPr>
              <w:t>001</w:t>
            </w:r>
          </w:p>
          <w:p w:rsidR="00E52067" w:rsidRPr="009C405E" w:rsidRDefault="00E52067" w:rsidP="00FC7E74">
            <w:pPr>
              <w:spacing w:after="0" w:line="240" w:lineRule="auto"/>
              <w:ind w:firstLine="709"/>
              <w:rPr>
                <w:rFonts w:ascii="Times New Roman" w:eastAsia="Calibri" w:hAnsi="Times New Roman"/>
                <w:sz w:val="23"/>
                <w:szCs w:val="23"/>
              </w:rPr>
            </w:pPr>
            <w:r w:rsidRPr="009C405E">
              <w:rPr>
                <w:rFonts w:ascii="Times New Roman" w:eastAsia="Calibri" w:hAnsi="Times New Roman"/>
                <w:sz w:val="23"/>
                <w:szCs w:val="23"/>
              </w:rPr>
              <w:t>ОКОПФ</w:t>
            </w:r>
            <w:r w:rsidR="00AC0898" w:rsidRPr="009C405E">
              <w:rPr>
                <w:rFonts w:ascii="Times New Roman" w:eastAsia="Calibri" w:hAnsi="Times New Roman"/>
                <w:sz w:val="23"/>
                <w:szCs w:val="23"/>
              </w:rPr>
              <w:t xml:space="preserve"> </w:t>
            </w:r>
            <w:r w:rsidRPr="009C405E">
              <w:rPr>
                <w:rFonts w:ascii="Times New Roman" w:eastAsia="Calibri" w:hAnsi="Times New Roman"/>
                <w:sz w:val="23"/>
                <w:szCs w:val="23"/>
              </w:rPr>
              <w:t>75104</w:t>
            </w:r>
          </w:p>
          <w:p w:rsidR="00FC7E74" w:rsidRPr="009C405E" w:rsidRDefault="00FC7E74" w:rsidP="00FC7E74">
            <w:pPr>
              <w:spacing w:after="0" w:line="240" w:lineRule="auto"/>
              <w:ind w:firstLine="709"/>
              <w:rPr>
                <w:rFonts w:ascii="Times New Roman" w:eastAsia="Calibri" w:hAnsi="Times New Roman"/>
                <w:sz w:val="23"/>
                <w:szCs w:val="23"/>
              </w:rPr>
            </w:pPr>
            <w:r w:rsidRPr="009C405E">
              <w:rPr>
                <w:rFonts w:ascii="Times New Roman" w:eastAsia="Calibri" w:hAnsi="Times New Roman"/>
                <w:sz w:val="23"/>
                <w:szCs w:val="23"/>
              </w:rPr>
              <w:t xml:space="preserve">Адрес электронной почты </w:t>
            </w:r>
          </w:p>
          <w:p w:rsidR="00FC7E74" w:rsidRPr="009C405E" w:rsidRDefault="00FC7E74" w:rsidP="00FC7E74">
            <w:pPr>
              <w:spacing w:after="0" w:line="240" w:lineRule="auto"/>
              <w:ind w:firstLine="709"/>
              <w:rPr>
                <w:sz w:val="23"/>
                <w:szCs w:val="23"/>
              </w:rPr>
            </w:pPr>
            <w:r w:rsidRPr="009C405E">
              <w:rPr>
                <w:rFonts w:ascii="Times New Roman" w:eastAsia="Calibri" w:hAnsi="Times New Roman"/>
                <w:sz w:val="23"/>
                <w:szCs w:val="23"/>
              </w:rPr>
              <w:t>zakupki.ufsin.vn@yandex.ru</w:t>
            </w:r>
          </w:p>
          <w:p w:rsidR="00CD7702" w:rsidRPr="009C405E" w:rsidRDefault="00CD7702" w:rsidP="0033237A">
            <w:pPr>
              <w:widowControl w:val="0"/>
              <w:autoSpaceDE w:val="0"/>
              <w:autoSpaceDN w:val="0"/>
              <w:adjustRightInd w:val="0"/>
              <w:spacing w:after="0" w:line="240" w:lineRule="auto"/>
              <w:ind w:firstLine="720"/>
              <w:jc w:val="both"/>
              <w:rPr>
                <w:rFonts w:ascii="Times" w:hAnsi="Times" w:cs="Times"/>
                <w:color w:val="000000"/>
                <w:sz w:val="23"/>
                <w:szCs w:val="23"/>
              </w:rPr>
            </w:pPr>
          </w:p>
          <w:p w:rsidR="00CD7702" w:rsidRPr="009C405E" w:rsidRDefault="00CD7702" w:rsidP="00CD7702">
            <w:pPr>
              <w:widowControl w:val="0"/>
              <w:autoSpaceDE w:val="0"/>
              <w:autoSpaceDN w:val="0"/>
              <w:adjustRightInd w:val="0"/>
              <w:spacing w:after="0" w:line="240" w:lineRule="auto"/>
              <w:jc w:val="center"/>
              <w:rPr>
                <w:rFonts w:ascii="Times" w:hAnsi="Times" w:cs="Times"/>
                <w:b/>
                <w:color w:val="000000"/>
                <w:sz w:val="23"/>
                <w:szCs w:val="23"/>
              </w:rPr>
            </w:pPr>
            <w:r w:rsidRPr="009C405E">
              <w:rPr>
                <w:rFonts w:ascii="Times" w:hAnsi="Times" w:cs="Times"/>
                <w:b/>
                <w:color w:val="000000"/>
                <w:sz w:val="23"/>
                <w:szCs w:val="23"/>
              </w:rPr>
              <w:t>16. ПОДПИСИ СТОРОН</w:t>
            </w:r>
          </w:p>
          <w:p w:rsidR="00E90931" w:rsidRPr="009C405E" w:rsidRDefault="00E90931" w:rsidP="00CD7702">
            <w:pPr>
              <w:widowControl w:val="0"/>
              <w:autoSpaceDE w:val="0"/>
              <w:autoSpaceDN w:val="0"/>
              <w:adjustRightInd w:val="0"/>
              <w:spacing w:after="0" w:line="240" w:lineRule="auto"/>
              <w:jc w:val="center"/>
              <w:rPr>
                <w:rFonts w:ascii="Times" w:hAnsi="Times" w:cs="Times"/>
                <w:b/>
                <w:color w:val="000000"/>
                <w:sz w:val="23"/>
                <w:szCs w:val="23"/>
              </w:rPr>
            </w:pPr>
          </w:p>
          <w:p w:rsidR="00BE5E65" w:rsidRPr="009C405E" w:rsidRDefault="00BE5E65">
            <w:pPr>
              <w:widowControl w:val="0"/>
              <w:autoSpaceDE w:val="0"/>
              <w:autoSpaceDN w:val="0"/>
              <w:adjustRightInd w:val="0"/>
              <w:spacing w:after="0" w:line="240" w:lineRule="auto"/>
              <w:rPr>
                <w:rFonts w:ascii="Times" w:hAnsi="Times" w:cs="Times"/>
                <w:color w:val="000000"/>
                <w:sz w:val="23"/>
                <w:szCs w:val="23"/>
              </w:rPr>
            </w:pPr>
            <w:r w:rsidRPr="009C405E">
              <w:rPr>
                <w:rFonts w:ascii="Times" w:hAnsi="Times" w:cs="Times"/>
                <w:color w:val="000000"/>
                <w:sz w:val="23"/>
                <w:szCs w:val="23"/>
              </w:rPr>
              <w:t> </w:t>
            </w:r>
          </w:p>
        </w:tc>
      </w:tr>
      <w:tr w:rsidR="00BE5E65" w:rsidRPr="009C405E" w:rsidTr="00E52067">
        <w:trPr>
          <w:gridAfter w:val="6"/>
          <w:wAfter w:w="8063" w:type="dxa"/>
        </w:trPr>
        <w:tc>
          <w:tcPr>
            <w:tcW w:w="2593" w:type="dxa"/>
            <w:gridSpan w:val="3"/>
            <w:tcBorders>
              <w:top w:val="nil"/>
              <w:left w:val="nil"/>
              <w:bottom w:val="nil"/>
              <w:right w:val="nil"/>
            </w:tcBorders>
          </w:tcPr>
          <w:p w:rsidR="00CD7702" w:rsidRPr="009C405E" w:rsidRDefault="00CD7702" w:rsidP="00CD7702">
            <w:pPr>
              <w:widowControl w:val="0"/>
              <w:autoSpaceDE w:val="0"/>
              <w:autoSpaceDN w:val="0"/>
              <w:adjustRightInd w:val="0"/>
              <w:spacing w:after="0" w:line="240" w:lineRule="auto"/>
              <w:rPr>
                <w:rFonts w:ascii="Times" w:hAnsi="Times" w:cs="Times"/>
                <w:b/>
                <w:bCs/>
                <w:color w:val="000000"/>
                <w:sz w:val="23"/>
                <w:szCs w:val="23"/>
              </w:rPr>
            </w:pPr>
          </w:p>
        </w:tc>
      </w:tr>
      <w:tr w:rsidR="00BE5E65" w:rsidRPr="009C405E" w:rsidTr="00E52067">
        <w:trPr>
          <w:gridBefore w:val="1"/>
          <w:wBefore w:w="284" w:type="dxa"/>
        </w:trPr>
        <w:tc>
          <w:tcPr>
            <w:tcW w:w="5186" w:type="dxa"/>
            <w:gridSpan w:val="4"/>
            <w:tcBorders>
              <w:top w:val="nil"/>
              <w:left w:val="nil"/>
              <w:bottom w:val="nil"/>
              <w:right w:val="nil"/>
            </w:tcBorders>
          </w:tcPr>
          <w:p w:rsidR="00BE5E65" w:rsidRPr="009C405E" w:rsidRDefault="00BE5E65">
            <w:pPr>
              <w:widowControl w:val="0"/>
              <w:autoSpaceDE w:val="0"/>
              <w:autoSpaceDN w:val="0"/>
              <w:adjustRightInd w:val="0"/>
              <w:spacing w:after="0" w:line="240" w:lineRule="auto"/>
              <w:rPr>
                <w:rFonts w:ascii="Times" w:hAnsi="Times" w:cs="Times"/>
                <w:color w:val="000000"/>
                <w:sz w:val="23"/>
                <w:szCs w:val="23"/>
              </w:rPr>
            </w:pPr>
            <w:r w:rsidRPr="009C405E">
              <w:rPr>
                <w:rFonts w:ascii="Times" w:hAnsi="Times" w:cs="Times"/>
                <w:color w:val="000000"/>
                <w:sz w:val="23"/>
                <w:szCs w:val="23"/>
              </w:rPr>
              <w:t>ОПЕРАТОР</w:t>
            </w:r>
          </w:p>
        </w:tc>
        <w:tc>
          <w:tcPr>
            <w:tcW w:w="5186" w:type="dxa"/>
            <w:gridSpan w:val="4"/>
            <w:tcBorders>
              <w:top w:val="nil"/>
              <w:left w:val="nil"/>
              <w:bottom w:val="nil"/>
              <w:right w:val="nil"/>
            </w:tcBorders>
          </w:tcPr>
          <w:p w:rsidR="00BE5E65" w:rsidRPr="009C405E" w:rsidRDefault="00BE5E65">
            <w:pPr>
              <w:widowControl w:val="0"/>
              <w:autoSpaceDE w:val="0"/>
              <w:autoSpaceDN w:val="0"/>
              <w:adjustRightInd w:val="0"/>
              <w:spacing w:after="0" w:line="240" w:lineRule="auto"/>
              <w:rPr>
                <w:rFonts w:ascii="Times" w:hAnsi="Times" w:cs="Times"/>
                <w:color w:val="000000"/>
                <w:sz w:val="23"/>
                <w:szCs w:val="23"/>
              </w:rPr>
            </w:pPr>
            <w:r w:rsidRPr="009C405E">
              <w:rPr>
                <w:rFonts w:ascii="Times" w:hAnsi="Times" w:cs="Times"/>
                <w:color w:val="000000"/>
                <w:sz w:val="23"/>
                <w:szCs w:val="23"/>
              </w:rPr>
              <w:t>АБОНЕНТ</w:t>
            </w:r>
          </w:p>
        </w:tc>
      </w:tr>
      <w:tr w:rsidR="00BE5E65" w:rsidRPr="009C405E" w:rsidTr="00E52067">
        <w:trPr>
          <w:gridBefore w:val="1"/>
          <w:wBefore w:w="284" w:type="dxa"/>
          <w:trHeight w:val="170"/>
        </w:trPr>
        <w:tc>
          <w:tcPr>
            <w:tcW w:w="2593" w:type="dxa"/>
            <w:gridSpan w:val="3"/>
            <w:tcBorders>
              <w:top w:val="nil"/>
              <w:left w:val="nil"/>
              <w:bottom w:val="single" w:sz="6" w:space="0" w:color="000000"/>
              <w:right w:val="nil"/>
            </w:tcBorders>
          </w:tcPr>
          <w:p w:rsidR="00BE5E65" w:rsidRPr="009C405E" w:rsidRDefault="00BE5E65">
            <w:pPr>
              <w:widowControl w:val="0"/>
              <w:autoSpaceDE w:val="0"/>
              <w:autoSpaceDN w:val="0"/>
              <w:adjustRightInd w:val="0"/>
              <w:spacing w:after="0" w:line="240" w:lineRule="auto"/>
              <w:rPr>
                <w:rFonts w:ascii="Times" w:hAnsi="Times" w:cs="Times"/>
                <w:color w:val="000000"/>
                <w:sz w:val="23"/>
                <w:szCs w:val="23"/>
              </w:rPr>
            </w:pPr>
          </w:p>
        </w:tc>
        <w:tc>
          <w:tcPr>
            <w:tcW w:w="2593" w:type="dxa"/>
            <w:tcBorders>
              <w:top w:val="nil"/>
              <w:left w:val="nil"/>
              <w:bottom w:val="nil"/>
              <w:right w:val="nil"/>
            </w:tcBorders>
          </w:tcPr>
          <w:p w:rsidR="00BE5E65" w:rsidRPr="009C405E" w:rsidRDefault="00BE5E65">
            <w:pPr>
              <w:widowControl w:val="0"/>
              <w:autoSpaceDE w:val="0"/>
              <w:autoSpaceDN w:val="0"/>
              <w:adjustRightInd w:val="0"/>
              <w:spacing w:after="0" w:line="240" w:lineRule="auto"/>
              <w:rPr>
                <w:rFonts w:ascii="Times" w:hAnsi="Times" w:cs="Times"/>
                <w:color w:val="000000"/>
                <w:sz w:val="23"/>
                <w:szCs w:val="23"/>
              </w:rPr>
            </w:pPr>
          </w:p>
        </w:tc>
        <w:tc>
          <w:tcPr>
            <w:tcW w:w="2593" w:type="dxa"/>
            <w:tcBorders>
              <w:top w:val="nil"/>
              <w:left w:val="nil"/>
              <w:bottom w:val="single" w:sz="6" w:space="0" w:color="000000"/>
              <w:right w:val="nil"/>
            </w:tcBorders>
          </w:tcPr>
          <w:p w:rsidR="00BE5E65" w:rsidRPr="009C405E" w:rsidRDefault="00BE5E65">
            <w:pPr>
              <w:widowControl w:val="0"/>
              <w:autoSpaceDE w:val="0"/>
              <w:autoSpaceDN w:val="0"/>
              <w:adjustRightInd w:val="0"/>
              <w:spacing w:after="0" w:line="240" w:lineRule="auto"/>
              <w:rPr>
                <w:rFonts w:ascii="Times" w:hAnsi="Times" w:cs="Times"/>
                <w:color w:val="000000"/>
                <w:sz w:val="23"/>
                <w:szCs w:val="23"/>
              </w:rPr>
            </w:pPr>
          </w:p>
        </w:tc>
        <w:tc>
          <w:tcPr>
            <w:tcW w:w="2593" w:type="dxa"/>
            <w:gridSpan w:val="3"/>
            <w:tcBorders>
              <w:top w:val="nil"/>
              <w:left w:val="nil"/>
              <w:bottom w:val="nil"/>
              <w:right w:val="nil"/>
            </w:tcBorders>
          </w:tcPr>
          <w:p w:rsidR="00BE5E65" w:rsidRPr="009C405E" w:rsidRDefault="00BE5E65" w:rsidP="00AB02BC">
            <w:pPr>
              <w:widowControl w:val="0"/>
              <w:autoSpaceDE w:val="0"/>
              <w:autoSpaceDN w:val="0"/>
              <w:adjustRightInd w:val="0"/>
              <w:spacing w:after="0" w:line="240" w:lineRule="auto"/>
              <w:rPr>
                <w:rFonts w:ascii="Times" w:hAnsi="Times" w:cs="Times"/>
                <w:color w:val="000000"/>
                <w:sz w:val="23"/>
                <w:szCs w:val="23"/>
              </w:rPr>
            </w:pPr>
          </w:p>
        </w:tc>
      </w:tr>
      <w:tr w:rsidR="00BE5E65" w:rsidRPr="009C405E" w:rsidTr="00E52067">
        <w:trPr>
          <w:gridBefore w:val="1"/>
          <w:wBefore w:w="284" w:type="dxa"/>
          <w:trHeight w:val="170"/>
        </w:trPr>
        <w:tc>
          <w:tcPr>
            <w:tcW w:w="5186" w:type="dxa"/>
            <w:gridSpan w:val="4"/>
            <w:tcBorders>
              <w:top w:val="nil"/>
              <w:left w:val="nil"/>
              <w:bottom w:val="nil"/>
              <w:right w:val="nil"/>
            </w:tcBorders>
          </w:tcPr>
          <w:p w:rsidR="00BE5E65" w:rsidRPr="009C405E" w:rsidRDefault="00BE5E65">
            <w:pPr>
              <w:widowControl w:val="0"/>
              <w:autoSpaceDE w:val="0"/>
              <w:autoSpaceDN w:val="0"/>
              <w:adjustRightInd w:val="0"/>
              <w:spacing w:after="0" w:line="240" w:lineRule="auto"/>
              <w:jc w:val="center"/>
              <w:rPr>
                <w:rFonts w:ascii="Times" w:hAnsi="Times" w:cs="Times"/>
                <w:color w:val="000000"/>
                <w:sz w:val="23"/>
                <w:szCs w:val="23"/>
              </w:rPr>
            </w:pPr>
            <w:r w:rsidRPr="009C405E">
              <w:rPr>
                <w:rFonts w:ascii="Times" w:hAnsi="Times" w:cs="Times"/>
                <w:color w:val="000000"/>
                <w:sz w:val="23"/>
                <w:szCs w:val="23"/>
              </w:rPr>
              <w:t>М.П.</w:t>
            </w:r>
          </w:p>
        </w:tc>
        <w:tc>
          <w:tcPr>
            <w:tcW w:w="5186" w:type="dxa"/>
            <w:gridSpan w:val="4"/>
            <w:tcBorders>
              <w:top w:val="nil"/>
              <w:left w:val="nil"/>
              <w:bottom w:val="nil"/>
              <w:right w:val="nil"/>
            </w:tcBorders>
          </w:tcPr>
          <w:p w:rsidR="00BE5E65" w:rsidRPr="009C405E" w:rsidRDefault="00BE5E65">
            <w:pPr>
              <w:widowControl w:val="0"/>
              <w:autoSpaceDE w:val="0"/>
              <w:autoSpaceDN w:val="0"/>
              <w:adjustRightInd w:val="0"/>
              <w:spacing w:after="0" w:line="240" w:lineRule="auto"/>
              <w:jc w:val="center"/>
              <w:rPr>
                <w:rFonts w:ascii="Times" w:hAnsi="Times" w:cs="Times"/>
                <w:color w:val="000000"/>
                <w:sz w:val="23"/>
                <w:szCs w:val="23"/>
              </w:rPr>
            </w:pPr>
            <w:r w:rsidRPr="009C405E">
              <w:rPr>
                <w:rFonts w:ascii="Times" w:hAnsi="Times" w:cs="Times"/>
                <w:color w:val="000000"/>
                <w:sz w:val="23"/>
                <w:szCs w:val="23"/>
              </w:rPr>
              <w:t>М.П.</w:t>
            </w:r>
          </w:p>
        </w:tc>
      </w:tr>
      <w:tr w:rsidR="00BE5E65" w:rsidRPr="009C405E" w:rsidTr="00E52067">
        <w:trPr>
          <w:gridAfter w:val="1"/>
          <w:wAfter w:w="56" w:type="dxa"/>
        </w:trPr>
        <w:tc>
          <w:tcPr>
            <w:tcW w:w="1133" w:type="dxa"/>
            <w:gridSpan w:val="2"/>
            <w:tcBorders>
              <w:top w:val="nil"/>
              <w:left w:val="nil"/>
              <w:bottom w:val="nil"/>
              <w:right w:val="nil"/>
            </w:tcBorders>
          </w:tcPr>
          <w:p w:rsidR="00BE5E65" w:rsidRPr="009C405E" w:rsidRDefault="00BE5E65">
            <w:pPr>
              <w:widowControl w:val="0"/>
              <w:autoSpaceDE w:val="0"/>
              <w:autoSpaceDN w:val="0"/>
              <w:adjustRightInd w:val="0"/>
              <w:spacing w:after="0" w:line="240" w:lineRule="auto"/>
              <w:rPr>
                <w:rFonts w:ascii="Times" w:hAnsi="Times" w:cs="Times"/>
                <w:color w:val="000000"/>
                <w:sz w:val="23"/>
                <w:szCs w:val="23"/>
              </w:rPr>
            </w:pPr>
          </w:p>
        </w:tc>
        <w:tc>
          <w:tcPr>
            <w:tcW w:w="9467" w:type="dxa"/>
            <w:gridSpan w:val="6"/>
            <w:tcBorders>
              <w:top w:val="nil"/>
              <w:left w:val="nil"/>
              <w:bottom w:val="nil"/>
              <w:right w:val="nil"/>
            </w:tcBorders>
          </w:tcPr>
          <w:p w:rsidR="00D46BEC" w:rsidRPr="009C405E" w:rsidRDefault="00D46BEC">
            <w:pPr>
              <w:widowControl w:val="0"/>
              <w:autoSpaceDE w:val="0"/>
              <w:autoSpaceDN w:val="0"/>
              <w:adjustRightInd w:val="0"/>
              <w:spacing w:after="0" w:line="240" w:lineRule="auto"/>
              <w:jc w:val="right"/>
              <w:rPr>
                <w:rFonts w:ascii="Times" w:hAnsi="Times" w:cs="Times"/>
                <w:color w:val="000000"/>
                <w:sz w:val="23"/>
                <w:szCs w:val="23"/>
              </w:rPr>
            </w:pPr>
          </w:p>
          <w:p w:rsidR="00D46BEC" w:rsidRPr="009C405E" w:rsidRDefault="00D46BEC">
            <w:pPr>
              <w:widowControl w:val="0"/>
              <w:autoSpaceDE w:val="0"/>
              <w:autoSpaceDN w:val="0"/>
              <w:adjustRightInd w:val="0"/>
              <w:spacing w:after="0" w:line="240" w:lineRule="auto"/>
              <w:jc w:val="right"/>
              <w:rPr>
                <w:rFonts w:ascii="Times" w:hAnsi="Times" w:cs="Times"/>
                <w:color w:val="000000"/>
                <w:sz w:val="23"/>
                <w:szCs w:val="23"/>
              </w:rPr>
            </w:pPr>
          </w:p>
          <w:p w:rsidR="00D46BEC" w:rsidRPr="009C405E" w:rsidRDefault="00D46BEC">
            <w:pPr>
              <w:widowControl w:val="0"/>
              <w:autoSpaceDE w:val="0"/>
              <w:autoSpaceDN w:val="0"/>
              <w:adjustRightInd w:val="0"/>
              <w:spacing w:after="0" w:line="240" w:lineRule="auto"/>
              <w:jc w:val="right"/>
              <w:rPr>
                <w:rFonts w:ascii="Times" w:hAnsi="Times" w:cs="Times"/>
                <w:color w:val="000000"/>
                <w:sz w:val="23"/>
                <w:szCs w:val="23"/>
              </w:rPr>
            </w:pPr>
          </w:p>
          <w:p w:rsidR="00D46BEC" w:rsidRPr="009C405E" w:rsidRDefault="00D46BEC">
            <w:pPr>
              <w:widowControl w:val="0"/>
              <w:autoSpaceDE w:val="0"/>
              <w:autoSpaceDN w:val="0"/>
              <w:adjustRightInd w:val="0"/>
              <w:spacing w:after="0" w:line="240" w:lineRule="auto"/>
              <w:jc w:val="right"/>
              <w:rPr>
                <w:rFonts w:ascii="Times" w:hAnsi="Times" w:cs="Times"/>
                <w:color w:val="000000"/>
                <w:sz w:val="23"/>
                <w:szCs w:val="23"/>
              </w:rPr>
            </w:pPr>
          </w:p>
          <w:p w:rsidR="00D46BEC" w:rsidRPr="009C405E" w:rsidRDefault="00D46BEC">
            <w:pPr>
              <w:widowControl w:val="0"/>
              <w:autoSpaceDE w:val="0"/>
              <w:autoSpaceDN w:val="0"/>
              <w:adjustRightInd w:val="0"/>
              <w:spacing w:after="0" w:line="240" w:lineRule="auto"/>
              <w:jc w:val="right"/>
              <w:rPr>
                <w:rFonts w:ascii="Times" w:hAnsi="Times" w:cs="Times"/>
                <w:color w:val="000000"/>
                <w:sz w:val="23"/>
                <w:szCs w:val="23"/>
              </w:rPr>
            </w:pPr>
          </w:p>
          <w:p w:rsidR="00D46BEC" w:rsidRPr="009C405E" w:rsidRDefault="00D46BEC">
            <w:pPr>
              <w:widowControl w:val="0"/>
              <w:autoSpaceDE w:val="0"/>
              <w:autoSpaceDN w:val="0"/>
              <w:adjustRightInd w:val="0"/>
              <w:spacing w:after="0" w:line="240" w:lineRule="auto"/>
              <w:jc w:val="right"/>
              <w:rPr>
                <w:rFonts w:ascii="Times" w:hAnsi="Times" w:cs="Times"/>
                <w:color w:val="000000"/>
                <w:sz w:val="23"/>
                <w:szCs w:val="23"/>
              </w:rPr>
            </w:pPr>
          </w:p>
          <w:p w:rsidR="00D46BEC" w:rsidRPr="009C405E" w:rsidRDefault="00D46BEC">
            <w:pPr>
              <w:widowControl w:val="0"/>
              <w:autoSpaceDE w:val="0"/>
              <w:autoSpaceDN w:val="0"/>
              <w:adjustRightInd w:val="0"/>
              <w:spacing w:after="0" w:line="240" w:lineRule="auto"/>
              <w:jc w:val="right"/>
              <w:rPr>
                <w:rFonts w:ascii="Times" w:hAnsi="Times" w:cs="Times"/>
                <w:color w:val="000000"/>
                <w:sz w:val="23"/>
                <w:szCs w:val="23"/>
              </w:rPr>
            </w:pPr>
          </w:p>
          <w:p w:rsidR="00D46BEC" w:rsidRPr="009C405E" w:rsidRDefault="00D46BEC">
            <w:pPr>
              <w:widowControl w:val="0"/>
              <w:autoSpaceDE w:val="0"/>
              <w:autoSpaceDN w:val="0"/>
              <w:adjustRightInd w:val="0"/>
              <w:spacing w:after="0" w:line="240" w:lineRule="auto"/>
              <w:jc w:val="right"/>
              <w:rPr>
                <w:rFonts w:ascii="Times" w:hAnsi="Times" w:cs="Times"/>
                <w:color w:val="000000"/>
                <w:sz w:val="23"/>
                <w:szCs w:val="23"/>
              </w:rPr>
            </w:pPr>
          </w:p>
          <w:p w:rsidR="00D46BEC" w:rsidRPr="009C405E" w:rsidRDefault="00D46BEC">
            <w:pPr>
              <w:widowControl w:val="0"/>
              <w:autoSpaceDE w:val="0"/>
              <w:autoSpaceDN w:val="0"/>
              <w:adjustRightInd w:val="0"/>
              <w:spacing w:after="0" w:line="240" w:lineRule="auto"/>
              <w:jc w:val="right"/>
              <w:rPr>
                <w:rFonts w:ascii="Times" w:hAnsi="Times" w:cs="Times"/>
                <w:color w:val="000000"/>
                <w:sz w:val="23"/>
                <w:szCs w:val="23"/>
              </w:rPr>
            </w:pPr>
          </w:p>
          <w:p w:rsidR="00D46BEC" w:rsidRPr="009C405E" w:rsidRDefault="00D46BEC">
            <w:pPr>
              <w:widowControl w:val="0"/>
              <w:autoSpaceDE w:val="0"/>
              <w:autoSpaceDN w:val="0"/>
              <w:adjustRightInd w:val="0"/>
              <w:spacing w:after="0" w:line="240" w:lineRule="auto"/>
              <w:jc w:val="right"/>
              <w:rPr>
                <w:rFonts w:ascii="Times" w:hAnsi="Times" w:cs="Times"/>
                <w:color w:val="000000"/>
                <w:sz w:val="23"/>
                <w:szCs w:val="23"/>
              </w:rPr>
            </w:pPr>
          </w:p>
          <w:p w:rsidR="00D46BEC" w:rsidRPr="009C405E" w:rsidRDefault="00D46BEC">
            <w:pPr>
              <w:widowControl w:val="0"/>
              <w:autoSpaceDE w:val="0"/>
              <w:autoSpaceDN w:val="0"/>
              <w:adjustRightInd w:val="0"/>
              <w:spacing w:after="0" w:line="240" w:lineRule="auto"/>
              <w:jc w:val="right"/>
              <w:rPr>
                <w:rFonts w:ascii="Times" w:hAnsi="Times" w:cs="Times"/>
                <w:color w:val="000000"/>
                <w:sz w:val="23"/>
                <w:szCs w:val="23"/>
              </w:rPr>
            </w:pPr>
          </w:p>
          <w:p w:rsidR="00D46BEC" w:rsidRPr="009C405E" w:rsidRDefault="00D46BEC">
            <w:pPr>
              <w:widowControl w:val="0"/>
              <w:autoSpaceDE w:val="0"/>
              <w:autoSpaceDN w:val="0"/>
              <w:adjustRightInd w:val="0"/>
              <w:spacing w:after="0" w:line="240" w:lineRule="auto"/>
              <w:jc w:val="right"/>
              <w:rPr>
                <w:rFonts w:ascii="Times" w:hAnsi="Times" w:cs="Times"/>
                <w:color w:val="000000"/>
                <w:sz w:val="23"/>
                <w:szCs w:val="23"/>
              </w:rPr>
            </w:pPr>
          </w:p>
          <w:p w:rsidR="00D46BEC" w:rsidRPr="009C405E" w:rsidRDefault="00D46BEC">
            <w:pPr>
              <w:widowControl w:val="0"/>
              <w:autoSpaceDE w:val="0"/>
              <w:autoSpaceDN w:val="0"/>
              <w:adjustRightInd w:val="0"/>
              <w:spacing w:after="0" w:line="240" w:lineRule="auto"/>
              <w:jc w:val="right"/>
              <w:rPr>
                <w:rFonts w:ascii="Times" w:hAnsi="Times" w:cs="Times"/>
                <w:color w:val="000000"/>
                <w:sz w:val="23"/>
                <w:szCs w:val="23"/>
              </w:rPr>
            </w:pPr>
          </w:p>
          <w:p w:rsidR="00D46BEC" w:rsidRPr="009C405E" w:rsidRDefault="00D46BEC">
            <w:pPr>
              <w:widowControl w:val="0"/>
              <w:autoSpaceDE w:val="0"/>
              <w:autoSpaceDN w:val="0"/>
              <w:adjustRightInd w:val="0"/>
              <w:spacing w:after="0" w:line="240" w:lineRule="auto"/>
              <w:jc w:val="right"/>
              <w:rPr>
                <w:rFonts w:ascii="Times" w:hAnsi="Times" w:cs="Times"/>
                <w:color w:val="000000"/>
                <w:sz w:val="23"/>
                <w:szCs w:val="23"/>
              </w:rPr>
            </w:pPr>
          </w:p>
          <w:p w:rsidR="00D46BEC" w:rsidRPr="009C405E" w:rsidRDefault="00D46BEC">
            <w:pPr>
              <w:widowControl w:val="0"/>
              <w:autoSpaceDE w:val="0"/>
              <w:autoSpaceDN w:val="0"/>
              <w:adjustRightInd w:val="0"/>
              <w:spacing w:after="0" w:line="240" w:lineRule="auto"/>
              <w:jc w:val="right"/>
              <w:rPr>
                <w:rFonts w:ascii="Times" w:hAnsi="Times" w:cs="Times"/>
                <w:color w:val="000000"/>
                <w:sz w:val="23"/>
                <w:szCs w:val="23"/>
              </w:rPr>
            </w:pPr>
          </w:p>
          <w:p w:rsidR="00D46BEC" w:rsidRPr="009C405E" w:rsidRDefault="00D46BEC">
            <w:pPr>
              <w:widowControl w:val="0"/>
              <w:autoSpaceDE w:val="0"/>
              <w:autoSpaceDN w:val="0"/>
              <w:adjustRightInd w:val="0"/>
              <w:spacing w:after="0" w:line="240" w:lineRule="auto"/>
              <w:jc w:val="right"/>
              <w:rPr>
                <w:rFonts w:ascii="Times" w:hAnsi="Times" w:cs="Times"/>
                <w:color w:val="000000"/>
                <w:sz w:val="23"/>
                <w:szCs w:val="23"/>
              </w:rPr>
            </w:pPr>
          </w:p>
          <w:p w:rsidR="00D46BEC" w:rsidRPr="009C405E" w:rsidRDefault="00D46BEC">
            <w:pPr>
              <w:widowControl w:val="0"/>
              <w:autoSpaceDE w:val="0"/>
              <w:autoSpaceDN w:val="0"/>
              <w:adjustRightInd w:val="0"/>
              <w:spacing w:after="0" w:line="240" w:lineRule="auto"/>
              <w:jc w:val="right"/>
              <w:rPr>
                <w:rFonts w:ascii="Times" w:hAnsi="Times" w:cs="Times"/>
                <w:color w:val="000000"/>
                <w:sz w:val="23"/>
                <w:szCs w:val="23"/>
              </w:rPr>
            </w:pPr>
          </w:p>
          <w:p w:rsidR="00D46BEC" w:rsidRPr="009C405E" w:rsidRDefault="00D46BEC">
            <w:pPr>
              <w:widowControl w:val="0"/>
              <w:autoSpaceDE w:val="0"/>
              <w:autoSpaceDN w:val="0"/>
              <w:adjustRightInd w:val="0"/>
              <w:spacing w:after="0" w:line="240" w:lineRule="auto"/>
              <w:jc w:val="right"/>
              <w:rPr>
                <w:rFonts w:ascii="Times" w:hAnsi="Times" w:cs="Times"/>
                <w:color w:val="000000"/>
                <w:sz w:val="23"/>
                <w:szCs w:val="23"/>
              </w:rPr>
            </w:pPr>
          </w:p>
          <w:p w:rsidR="00D46BEC" w:rsidRPr="009C405E" w:rsidRDefault="00D46BEC">
            <w:pPr>
              <w:widowControl w:val="0"/>
              <w:autoSpaceDE w:val="0"/>
              <w:autoSpaceDN w:val="0"/>
              <w:adjustRightInd w:val="0"/>
              <w:spacing w:after="0" w:line="240" w:lineRule="auto"/>
              <w:jc w:val="right"/>
              <w:rPr>
                <w:rFonts w:ascii="Times" w:hAnsi="Times" w:cs="Times"/>
                <w:color w:val="000000"/>
                <w:sz w:val="23"/>
                <w:szCs w:val="23"/>
              </w:rPr>
            </w:pPr>
          </w:p>
          <w:p w:rsidR="00AA467B" w:rsidRPr="009C405E" w:rsidRDefault="00AA467B">
            <w:pPr>
              <w:widowControl w:val="0"/>
              <w:autoSpaceDE w:val="0"/>
              <w:autoSpaceDN w:val="0"/>
              <w:adjustRightInd w:val="0"/>
              <w:spacing w:after="0" w:line="240" w:lineRule="auto"/>
              <w:jc w:val="right"/>
              <w:rPr>
                <w:rFonts w:ascii="Times" w:hAnsi="Times" w:cs="Times"/>
                <w:color w:val="000000"/>
                <w:sz w:val="23"/>
                <w:szCs w:val="23"/>
              </w:rPr>
            </w:pPr>
          </w:p>
          <w:p w:rsidR="00AA467B" w:rsidRPr="009C405E" w:rsidRDefault="00AA467B">
            <w:pPr>
              <w:widowControl w:val="0"/>
              <w:autoSpaceDE w:val="0"/>
              <w:autoSpaceDN w:val="0"/>
              <w:adjustRightInd w:val="0"/>
              <w:spacing w:after="0" w:line="240" w:lineRule="auto"/>
              <w:jc w:val="right"/>
              <w:rPr>
                <w:rFonts w:ascii="Times" w:hAnsi="Times" w:cs="Times"/>
                <w:color w:val="000000"/>
                <w:sz w:val="23"/>
                <w:szCs w:val="23"/>
              </w:rPr>
            </w:pPr>
          </w:p>
          <w:p w:rsidR="00BE5E65" w:rsidRPr="009C405E" w:rsidRDefault="00754513">
            <w:pPr>
              <w:widowControl w:val="0"/>
              <w:autoSpaceDE w:val="0"/>
              <w:autoSpaceDN w:val="0"/>
              <w:adjustRightInd w:val="0"/>
              <w:spacing w:after="0" w:line="240" w:lineRule="auto"/>
              <w:jc w:val="right"/>
              <w:rPr>
                <w:rFonts w:ascii="Times" w:hAnsi="Times" w:cs="Times"/>
                <w:b/>
                <w:bCs/>
                <w:color w:val="000000"/>
                <w:sz w:val="23"/>
                <w:szCs w:val="23"/>
              </w:rPr>
            </w:pPr>
            <w:r w:rsidRPr="009C405E">
              <w:rPr>
                <w:rFonts w:ascii="Times" w:hAnsi="Times" w:cs="Times"/>
                <w:color w:val="000000"/>
                <w:sz w:val="23"/>
                <w:szCs w:val="23"/>
              </w:rPr>
              <w:lastRenderedPageBreak/>
              <w:t>Приложение № 1</w:t>
            </w:r>
          </w:p>
          <w:p w:rsidR="00BE5E65" w:rsidRPr="009C405E" w:rsidRDefault="00BE5E65">
            <w:pPr>
              <w:widowControl w:val="0"/>
              <w:autoSpaceDE w:val="0"/>
              <w:autoSpaceDN w:val="0"/>
              <w:adjustRightInd w:val="0"/>
              <w:spacing w:after="0" w:line="240" w:lineRule="auto"/>
              <w:jc w:val="right"/>
              <w:rPr>
                <w:rFonts w:ascii="Times" w:hAnsi="Times" w:cs="Times"/>
                <w:color w:val="FF0000"/>
                <w:sz w:val="23"/>
                <w:szCs w:val="23"/>
              </w:rPr>
            </w:pPr>
            <w:r w:rsidRPr="009C405E">
              <w:rPr>
                <w:rFonts w:ascii="Times" w:hAnsi="Times" w:cs="Times"/>
                <w:sz w:val="23"/>
                <w:szCs w:val="23"/>
              </w:rPr>
              <w:t xml:space="preserve">к </w:t>
            </w:r>
            <w:r w:rsidR="00E90931" w:rsidRPr="009C405E">
              <w:rPr>
                <w:rFonts w:ascii="Times" w:hAnsi="Times" w:cs="Times"/>
                <w:sz w:val="23"/>
                <w:szCs w:val="23"/>
              </w:rPr>
              <w:t xml:space="preserve">Контракту </w:t>
            </w:r>
            <w:r w:rsidRPr="009C405E">
              <w:rPr>
                <w:rFonts w:ascii="Times" w:hAnsi="Times" w:cs="Times"/>
                <w:sz w:val="23"/>
                <w:szCs w:val="23"/>
              </w:rPr>
              <w:t xml:space="preserve"> № </w:t>
            </w:r>
            <w:r w:rsidR="00AF2216" w:rsidRPr="009C405E">
              <w:rPr>
                <w:rFonts w:ascii="Times" w:hAnsi="Times" w:cs="Times"/>
                <w:sz w:val="23"/>
                <w:szCs w:val="23"/>
              </w:rPr>
              <w:t>________</w:t>
            </w:r>
            <w:r w:rsidRPr="009C405E">
              <w:rPr>
                <w:rFonts w:ascii="Times" w:hAnsi="Times" w:cs="Times"/>
                <w:sz w:val="23"/>
                <w:szCs w:val="23"/>
              </w:rPr>
              <w:t> от </w:t>
            </w:r>
            <w:r w:rsidR="00006D6C" w:rsidRPr="009C405E">
              <w:rPr>
                <w:rFonts w:ascii="Times" w:hAnsi="Times" w:cs="Times"/>
                <w:sz w:val="23"/>
                <w:szCs w:val="23"/>
              </w:rPr>
              <w:t>__</w:t>
            </w:r>
            <w:r w:rsidRPr="009C405E">
              <w:rPr>
                <w:rFonts w:ascii="Times" w:hAnsi="Times" w:cs="Times"/>
                <w:sz w:val="23"/>
                <w:szCs w:val="23"/>
              </w:rPr>
              <w:t xml:space="preserve"> августа 202</w:t>
            </w:r>
            <w:r w:rsidR="00532015" w:rsidRPr="009C405E">
              <w:rPr>
                <w:rFonts w:ascii="Times" w:hAnsi="Times" w:cs="Times"/>
                <w:sz w:val="23"/>
                <w:szCs w:val="23"/>
              </w:rPr>
              <w:t>6</w:t>
            </w:r>
            <w:r w:rsidRPr="009C405E">
              <w:rPr>
                <w:rFonts w:ascii="Times" w:hAnsi="Times" w:cs="Times"/>
                <w:sz w:val="23"/>
                <w:szCs w:val="23"/>
              </w:rPr>
              <w:t xml:space="preserve"> г</w:t>
            </w:r>
            <w:r w:rsidRPr="009C405E">
              <w:rPr>
                <w:rFonts w:ascii="Times" w:hAnsi="Times" w:cs="Times"/>
                <w:color w:val="FF0000"/>
                <w:sz w:val="23"/>
                <w:szCs w:val="23"/>
              </w:rPr>
              <w:t>.</w:t>
            </w:r>
          </w:p>
          <w:p w:rsidR="005E54B4" w:rsidRPr="009C405E" w:rsidRDefault="005E54B4">
            <w:pPr>
              <w:widowControl w:val="0"/>
              <w:autoSpaceDE w:val="0"/>
              <w:autoSpaceDN w:val="0"/>
              <w:adjustRightInd w:val="0"/>
              <w:spacing w:after="0" w:line="240" w:lineRule="auto"/>
              <w:ind w:left="2834"/>
              <w:rPr>
                <w:rFonts w:ascii="Times" w:hAnsi="Times" w:cs="Times"/>
                <w:b/>
                <w:bCs/>
                <w:color w:val="000000"/>
                <w:sz w:val="23"/>
                <w:szCs w:val="23"/>
              </w:rPr>
            </w:pPr>
          </w:p>
          <w:p w:rsidR="00BE5E65" w:rsidRPr="009C405E" w:rsidRDefault="00BE5E65">
            <w:pPr>
              <w:widowControl w:val="0"/>
              <w:autoSpaceDE w:val="0"/>
              <w:autoSpaceDN w:val="0"/>
              <w:adjustRightInd w:val="0"/>
              <w:spacing w:after="0" w:line="240" w:lineRule="auto"/>
              <w:ind w:left="2834"/>
              <w:rPr>
                <w:rFonts w:ascii="Times" w:hAnsi="Times" w:cs="Times"/>
                <w:b/>
                <w:bCs/>
                <w:color w:val="000000"/>
                <w:sz w:val="23"/>
                <w:szCs w:val="23"/>
              </w:rPr>
            </w:pPr>
            <w:r w:rsidRPr="009C405E">
              <w:rPr>
                <w:rFonts w:ascii="Times" w:hAnsi="Times" w:cs="Times"/>
                <w:b/>
                <w:bCs/>
                <w:color w:val="000000"/>
                <w:sz w:val="23"/>
                <w:szCs w:val="23"/>
              </w:rPr>
              <w:t>Спецификация №</w:t>
            </w:r>
            <w:r w:rsidR="009F7F76" w:rsidRPr="009C405E">
              <w:rPr>
                <w:rFonts w:ascii="Times" w:hAnsi="Times" w:cs="Times"/>
                <w:b/>
                <w:bCs/>
                <w:color w:val="000000"/>
                <w:sz w:val="23"/>
                <w:szCs w:val="23"/>
              </w:rPr>
              <w:t xml:space="preserve"> </w:t>
            </w:r>
            <w:r w:rsidRPr="009C405E">
              <w:rPr>
                <w:rFonts w:ascii="Times" w:hAnsi="Times" w:cs="Times"/>
                <w:b/>
                <w:bCs/>
                <w:color w:val="000000"/>
                <w:sz w:val="23"/>
                <w:szCs w:val="23"/>
              </w:rPr>
              <w:t xml:space="preserve">1 от </w:t>
            </w:r>
            <w:r w:rsidR="00BA5116" w:rsidRPr="009C405E">
              <w:rPr>
                <w:rFonts w:ascii="Times" w:hAnsi="Times" w:cs="Times"/>
                <w:b/>
                <w:bCs/>
                <w:color w:val="000000"/>
                <w:sz w:val="23"/>
                <w:szCs w:val="23"/>
              </w:rPr>
              <w:t xml:space="preserve"> ____________</w:t>
            </w:r>
            <w:r w:rsidRPr="009C405E">
              <w:rPr>
                <w:rFonts w:ascii="Times" w:hAnsi="Times" w:cs="Times"/>
                <w:b/>
                <w:bCs/>
                <w:color w:val="000000"/>
                <w:sz w:val="23"/>
                <w:szCs w:val="23"/>
              </w:rPr>
              <w:t>202</w:t>
            </w:r>
            <w:r w:rsidR="005A46DB" w:rsidRPr="009C405E">
              <w:rPr>
                <w:rFonts w:ascii="Times" w:hAnsi="Times" w:cs="Times"/>
                <w:b/>
                <w:bCs/>
                <w:color w:val="000000"/>
                <w:sz w:val="23"/>
                <w:szCs w:val="23"/>
              </w:rPr>
              <w:t>6</w:t>
            </w:r>
          </w:p>
          <w:p w:rsidR="00BE5E65" w:rsidRPr="009C405E" w:rsidRDefault="00BA5116">
            <w:pPr>
              <w:widowControl w:val="0"/>
              <w:autoSpaceDE w:val="0"/>
              <w:autoSpaceDN w:val="0"/>
              <w:adjustRightInd w:val="0"/>
              <w:spacing w:after="0" w:line="240" w:lineRule="auto"/>
              <w:ind w:left="-1700"/>
              <w:jc w:val="center"/>
              <w:rPr>
                <w:rFonts w:ascii="Times" w:hAnsi="Times" w:cs="Times"/>
                <w:color w:val="000000"/>
                <w:sz w:val="23"/>
                <w:szCs w:val="23"/>
              </w:rPr>
            </w:pPr>
            <w:r w:rsidRPr="009C405E">
              <w:rPr>
                <w:rFonts w:ascii="Times" w:hAnsi="Times" w:cs="Times"/>
                <w:color w:val="000000"/>
                <w:sz w:val="23"/>
                <w:szCs w:val="23"/>
              </w:rPr>
              <w:t>с        УФ</w:t>
            </w:r>
            <w:r w:rsidR="00BE5E65" w:rsidRPr="009C405E">
              <w:rPr>
                <w:rFonts w:ascii="Times" w:hAnsi="Times" w:cs="Times"/>
                <w:color w:val="000000"/>
                <w:sz w:val="23"/>
                <w:szCs w:val="23"/>
              </w:rPr>
              <w:t>СИН России по Новгородской области (ИНН 5321034988; КПП 532101001)</w:t>
            </w:r>
          </w:p>
        </w:tc>
      </w:tr>
    </w:tbl>
    <w:p w:rsidR="00BE5E65" w:rsidRPr="009C405E" w:rsidRDefault="00BE5E65">
      <w:pPr>
        <w:widowControl w:val="0"/>
        <w:autoSpaceDE w:val="0"/>
        <w:autoSpaceDN w:val="0"/>
        <w:adjustRightInd w:val="0"/>
        <w:spacing w:after="113" w:line="240" w:lineRule="auto"/>
        <w:rPr>
          <w:rFonts w:ascii="Times" w:hAnsi="Times" w:cs="Times"/>
          <w:color w:val="000000"/>
          <w:sz w:val="23"/>
          <w:szCs w:val="23"/>
        </w:rPr>
      </w:pPr>
      <w:r w:rsidRPr="009C405E">
        <w:rPr>
          <w:rFonts w:ascii="Times" w:hAnsi="Times" w:cs="Times"/>
          <w:color w:val="000000"/>
          <w:sz w:val="23"/>
          <w:szCs w:val="23"/>
        </w:rPr>
        <w:lastRenderedPageBreak/>
        <w:t>1. Право использования программы для ЭВМ</w:t>
      </w:r>
    </w:p>
    <w:tbl>
      <w:tblPr>
        <w:tblW w:w="0" w:type="auto"/>
        <w:tblInd w:w="56" w:type="dxa"/>
        <w:tblLayout w:type="fixed"/>
        <w:tblCellMar>
          <w:left w:w="0" w:type="dxa"/>
          <w:right w:w="0" w:type="dxa"/>
        </w:tblCellMar>
        <w:tblLook w:val="0000"/>
      </w:tblPr>
      <w:tblGrid>
        <w:gridCol w:w="340"/>
        <w:gridCol w:w="3401"/>
        <w:gridCol w:w="453"/>
        <w:gridCol w:w="566"/>
        <w:gridCol w:w="907"/>
        <w:gridCol w:w="1247"/>
        <w:gridCol w:w="1190"/>
        <w:gridCol w:w="850"/>
        <w:gridCol w:w="1247"/>
      </w:tblGrid>
      <w:tr w:rsidR="00BE5E65" w:rsidRPr="009C405E">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BE5E65" w:rsidRPr="009C405E" w:rsidRDefault="00BE5E65">
            <w:pPr>
              <w:widowControl w:val="0"/>
              <w:autoSpaceDE w:val="0"/>
              <w:autoSpaceDN w:val="0"/>
              <w:adjustRightInd w:val="0"/>
              <w:spacing w:after="0" w:line="240" w:lineRule="auto"/>
              <w:jc w:val="center"/>
              <w:rPr>
                <w:rFonts w:ascii="Times" w:hAnsi="Times" w:cs="Times"/>
                <w:b/>
                <w:bCs/>
                <w:color w:val="000000"/>
                <w:sz w:val="23"/>
                <w:szCs w:val="23"/>
              </w:rPr>
            </w:pPr>
            <w:r w:rsidRPr="009C405E">
              <w:rPr>
                <w:rFonts w:ascii="Times" w:hAnsi="Times" w:cs="Times"/>
                <w:b/>
                <w:bCs/>
                <w:color w:val="000000"/>
                <w:sz w:val="23"/>
                <w:szCs w:val="23"/>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BE5E65" w:rsidRPr="009C405E" w:rsidRDefault="00BE5E65">
            <w:pPr>
              <w:widowControl w:val="0"/>
              <w:autoSpaceDE w:val="0"/>
              <w:autoSpaceDN w:val="0"/>
              <w:adjustRightInd w:val="0"/>
              <w:spacing w:after="0" w:line="240" w:lineRule="auto"/>
              <w:jc w:val="center"/>
              <w:rPr>
                <w:rFonts w:ascii="Times" w:hAnsi="Times" w:cs="Times"/>
                <w:b/>
                <w:bCs/>
                <w:color w:val="000000"/>
                <w:sz w:val="23"/>
                <w:szCs w:val="23"/>
              </w:rPr>
            </w:pPr>
            <w:r w:rsidRPr="009C405E">
              <w:rPr>
                <w:rFonts w:ascii="Times" w:hAnsi="Times" w:cs="Times"/>
                <w:b/>
                <w:bCs/>
                <w:color w:val="000000"/>
                <w:sz w:val="23"/>
                <w:szCs w:val="23"/>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BE5E65" w:rsidRPr="009C405E" w:rsidRDefault="00BE5E65">
            <w:pPr>
              <w:widowControl w:val="0"/>
              <w:autoSpaceDE w:val="0"/>
              <w:autoSpaceDN w:val="0"/>
              <w:adjustRightInd w:val="0"/>
              <w:spacing w:after="0" w:line="240" w:lineRule="auto"/>
              <w:jc w:val="center"/>
              <w:rPr>
                <w:rFonts w:ascii="Times" w:hAnsi="Times" w:cs="Times"/>
                <w:b/>
                <w:bCs/>
                <w:color w:val="000000"/>
                <w:sz w:val="23"/>
                <w:szCs w:val="23"/>
              </w:rPr>
            </w:pPr>
            <w:r w:rsidRPr="009C405E">
              <w:rPr>
                <w:rFonts w:ascii="Times" w:hAnsi="Times" w:cs="Times"/>
                <w:b/>
                <w:bCs/>
                <w:color w:val="000000"/>
                <w:sz w:val="23"/>
                <w:szCs w:val="23"/>
              </w:rPr>
              <w:t>Ед.</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BE5E65" w:rsidRPr="009C405E" w:rsidRDefault="00BE5E65">
            <w:pPr>
              <w:widowControl w:val="0"/>
              <w:autoSpaceDE w:val="0"/>
              <w:autoSpaceDN w:val="0"/>
              <w:adjustRightInd w:val="0"/>
              <w:spacing w:after="0" w:line="240" w:lineRule="auto"/>
              <w:jc w:val="center"/>
              <w:rPr>
                <w:rFonts w:ascii="Times" w:hAnsi="Times" w:cs="Times"/>
                <w:b/>
                <w:bCs/>
                <w:color w:val="000000"/>
                <w:sz w:val="23"/>
                <w:szCs w:val="23"/>
              </w:rPr>
            </w:pPr>
            <w:r w:rsidRPr="009C405E">
              <w:rPr>
                <w:rFonts w:ascii="Times" w:hAnsi="Times" w:cs="Times"/>
                <w:b/>
                <w:bCs/>
                <w:color w:val="000000"/>
                <w:sz w:val="23"/>
                <w:szCs w:val="23"/>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BE5E65" w:rsidRPr="009C405E" w:rsidRDefault="00BE5E65">
            <w:pPr>
              <w:widowControl w:val="0"/>
              <w:autoSpaceDE w:val="0"/>
              <w:autoSpaceDN w:val="0"/>
              <w:adjustRightInd w:val="0"/>
              <w:spacing w:after="0" w:line="240" w:lineRule="auto"/>
              <w:jc w:val="center"/>
              <w:rPr>
                <w:rFonts w:ascii="Times" w:hAnsi="Times" w:cs="Times"/>
                <w:b/>
                <w:bCs/>
                <w:color w:val="000000"/>
                <w:sz w:val="23"/>
                <w:szCs w:val="23"/>
              </w:rPr>
            </w:pPr>
            <w:r w:rsidRPr="009C405E">
              <w:rPr>
                <w:rFonts w:ascii="Times" w:hAnsi="Times" w:cs="Times"/>
                <w:b/>
                <w:bCs/>
                <w:color w:val="000000"/>
                <w:sz w:val="23"/>
                <w:szCs w:val="23"/>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BE5E65" w:rsidRPr="009C405E" w:rsidRDefault="00BE5E65">
            <w:pPr>
              <w:widowControl w:val="0"/>
              <w:autoSpaceDE w:val="0"/>
              <w:autoSpaceDN w:val="0"/>
              <w:adjustRightInd w:val="0"/>
              <w:spacing w:after="0" w:line="240" w:lineRule="auto"/>
              <w:jc w:val="center"/>
              <w:rPr>
                <w:rFonts w:ascii="Times" w:hAnsi="Times" w:cs="Times"/>
                <w:b/>
                <w:bCs/>
                <w:color w:val="000000"/>
                <w:sz w:val="23"/>
                <w:szCs w:val="23"/>
              </w:rPr>
            </w:pPr>
            <w:r w:rsidRPr="009C405E">
              <w:rPr>
                <w:rFonts w:ascii="Times" w:hAnsi="Times" w:cs="Times"/>
                <w:b/>
                <w:bCs/>
                <w:color w:val="000000"/>
                <w:sz w:val="23"/>
                <w:szCs w:val="23"/>
              </w:rPr>
              <w:t>Стоимость без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BE5E65" w:rsidRPr="009C405E" w:rsidRDefault="00BE5E65">
            <w:pPr>
              <w:widowControl w:val="0"/>
              <w:autoSpaceDE w:val="0"/>
              <w:autoSpaceDN w:val="0"/>
              <w:adjustRightInd w:val="0"/>
              <w:spacing w:after="0" w:line="240" w:lineRule="auto"/>
              <w:jc w:val="center"/>
              <w:rPr>
                <w:rFonts w:ascii="Times" w:hAnsi="Times" w:cs="Times"/>
                <w:b/>
                <w:bCs/>
                <w:color w:val="000000"/>
                <w:sz w:val="23"/>
                <w:szCs w:val="23"/>
              </w:rPr>
            </w:pPr>
            <w:r w:rsidRPr="009C405E">
              <w:rPr>
                <w:rFonts w:ascii="Times" w:hAnsi="Times" w:cs="Times"/>
                <w:b/>
                <w:bCs/>
                <w:color w:val="000000"/>
                <w:sz w:val="23"/>
                <w:szCs w:val="23"/>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BE5E65" w:rsidRPr="009C405E" w:rsidRDefault="00BE5E65">
            <w:pPr>
              <w:widowControl w:val="0"/>
              <w:autoSpaceDE w:val="0"/>
              <w:autoSpaceDN w:val="0"/>
              <w:adjustRightInd w:val="0"/>
              <w:spacing w:after="0" w:line="240" w:lineRule="auto"/>
              <w:jc w:val="center"/>
              <w:rPr>
                <w:rFonts w:ascii="Times" w:hAnsi="Times" w:cs="Times"/>
                <w:b/>
                <w:bCs/>
                <w:color w:val="000000"/>
                <w:sz w:val="23"/>
                <w:szCs w:val="23"/>
              </w:rPr>
            </w:pPr>
            <w:r w:rsidRPr="009C405E">
              <w:rPr>
                <w:rFonts w:ascii="Times" w:hAnsi="Times" w:cs="Times"/>
                <w:b/>
                <w:bCs/>
                <w:color w:val="000000"/>
                <w:sz w:val="23"/>
                <w:szCs w:val="23"/>
              </w:rPr>
              <w:t>Сумма налога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BE5E65" w:rsidRPr="009C405E" w:rsidRDefault="00BE5E65">
            <w:pPr>
              <w:widowControl w:val="0"/>
              <w:autoSpaceDE w:val="0"/>
              <w:autoSpaceDN w:val="0"/>
              <w:adjustRightInd w:val="0"/>
              <w:spacing w:after="0" w:line="240" w:lineRule="auto"/>
              <w:jc w:val="center"/>
              <w:rPr>
                <w:rFonts w:ascii="Times" w:hAnsi="Times" w:cs="Times"/>
                <w:b/>
                <w:bCs/>
                <w:color w:val="000000"/>
                <w:sz w:val="23"/>
                <w:szCs w:val="23"/>
              </w:rPr>
            </w:pPr>
            <w:r w:rsidRPr="009C405E">
              <w:rPr>
                <w:rFonts w:ascii="Times" w:hAnsi="Times" w:cs="Times"/>
                <w:b/>
                <w:bCs/>
                <w:color w:val="000000"/>
                <w:sz w:val="23"/>
                <w:szCs w:val="23"/>
              </w:rPr>
              <w:t>Стоимость с налогом</w:t>
            </w:r>
          </w:p>
        </w:tc>
      </w:tr>
      <w:tr w:rsidR="00BE5E65" w:rsidRPr="009C405E">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BE5E65" w:rsidRPr="009C405E" w:rsidRDefault="00BE5E65">
            <w:pPr>
              <w:widowControl w:val="0"/>
              <w:autoSpaceDE w:val="0"/>
              <w:autoSpaceDN w:val="0"/>
              <w:adjustRightInd w:val="0"/>
              <w:spacing w:after="0" w:line="240" w:lineRule="auto"/>
              <w:jc w:val="center"/>
              <w:rPr>
                <w:rFonts w:ascii="Times" w:hAnsi="Times" w:cs="Times"/>
                <w:color w:val="000000"/>
                <w:sz w:val="23"/>
                <w:szCs w:val="23"/>
              </w:rPr>
            </w:pPr>
            <w:r w:rsidRPr="009C405E">
              <w:rPr>
                <w:rFonts w:ascii="Times" w:hAnsi="Times" w:cs="Times"/>
                <w:color w:val="000000"/>
                <w:sz w:val="23"/>
                <w:szCs w:val="23"/>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BE5E65" w:rsidRPr="009C405E" w:rsidRDefault="00BE5E65" w:rsidP="00E97667">
            <w:pPr>
              <w:pStyle w:val="Default"/>
              <w:rPr>
                <w:rFonts w:ascii="Times New Roman" w:hAnsi="Times New Roman" w:cs="Times New Roman"/>
              </w:rPr>
            </w:pPr>
            <w:r w:rsidRPr="009C405E">
              <w:rPr>
                <w:rFonts w:ascii="Times New Roman" w:hAnsi="Times New Roman" w:cs="Times New Roman"/>
              </w:rPr>
              <w:t>Право использования программы для ЭВМ</w:t>
            </w:r>
            <w:r w:rsidR="00800D55" w:rsidRPr="009C405E">
              <w:rPr>
                <w:rFonts w:ascii="Times New Roman" w:hAnsi="Times New Roman" w:cs="Times New Roman"/>
              </w:rPr>
              <w:t xml:space="preserve"> </w:t>
            </w:r>
            <w:proofErr w:type="spellStart"/>
            <w:r w:rsidR="00800D55" w:rsidRPr="009C405E">
              <w:rPr>
                <w:rFonts w:ascii="Times New Roman" w:hAnsi="Times New Roman" w:cs="Times New Roman"/>
              </w:rPr>
              <w:t>Контур</w:t>
            </w:r>
            <w:proofErr w:type="gramStart"/>
            <w:r w:rsidR="00800D55" w:rsidRPr="009C405E">
              <w:rPr>
                <w:rFonts w:ascii="Times New Roman" w:hAnsi="Times New Roman" w:cs="Times New Roman"/>
              </w:rPr>
              <w:t>.Э</w:t>
            </w:r>
            <w:proofErr w:type="gramEnd"/>
            <w:r w:rsidR="00800D55" w:rsidRPr="009C405E">
              <w:rPr>
                <w:rFonts w:ascii="Times New Roman" w:hAnsi="Times New Roman" w:cs="Times New Roman"/>
              </w:rPr>
              <w:t>кстерн</w:t>
            </w:r>
            <w:proofErr w:type="spellEnd"/>
            <w:r w:rsidR="00E97667" w:rsidRPr="009C405E">
              <w:rPr>
                <w:rFonts w:ascii="Times New Roman" w:hAnsi="Times New Roman" w:cs="Times New Roman"/>
              </w:rPr>
              <w:t xml:space="preserve"> на 1год, с применением встроенных в сертификат/ключевой контейнер СКЗИ "</w:t>
            </w:r>
            <w:proofErr w:type="spellStart"/>
            <w:r w:rsidR="00E97667" w:rsidRPr="009C405E">
              <w:rPr>
                <w:rFonts w:ascii="Times New Roman" w:hAnsi="Times New Roman" w:cs="Times New Roman"/>
              </w:rPr>
              <w:t>КриптоПро</w:t>
            </w:r>
            <w:proofErr w:type="spellEnd"/>
            <w:r w:rsidR="00E97667" w:rsidRPr="009C405E">
              <w:rPr>
                <w:rFonts w:ascii="Times New Roman" w:hAnsi="Times New Roman" w:cs="Times New Roman"/>
              </w:rPr>
              <w:t xml:space="preserve"> CSP"</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BE5E65" w:rsidRPr="009C405E" w:rsidRDefault="00BA5116">
            <w:pPr>
              <w:widowControl w:val="0"/>
              <w:autoSpaceDE w:val="0"/>
              <w:autoSpaceDN w:val="0"/>
              <w:adjustRightInd w:val="0"/>
              <w:spacing w:after="0" w:line="240" w:lineRule="auto"/>
              <w:jc w:val="center"/>
              <w:rPr>
                <w:rFonts w:ascii="Times" w:hAnsi="Times" w:cs="Times"/>
                <w:color w:val="000000"/>
                <w:sz w:val="23"/>
                <w:szCs w:val="23"/>
              </w:rPr>
            </w:pPr>
            <w:proofErr w:type="spellStart"/>
            <w:proofErr w:type="gramStart"/>
            <w:r w:rsidRPr="009C405E">
              <w:rPr>
                <w:rFonts w:ascii="Times" w:hAnsi="Times" w:cs="Times"/>
                <w:color w:val="000000"/>
                <w:sz w:val="23"/>
                <w:szCs w:val="23"/>
              </w:rPr>
              <w:t>шт</w:t>
            </w:r>
            <w:proofErr w:type="spellEnd"/>
            <w:proofErr w:type="gramEnd"/>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BE5E65" w:rsidRPr="009C405E" w:rsidRDefault="00BE5E65">
            <w:pPr>
              <w:widowControl w:val="0"/>
              <w:autoSpaceDE w:val="0"/>
              <w:autoSpaceDN w:val="0"/>
              <w:adjustRightInd w:val="0"/>
              <w:spacing w:after="0" w:line="240" w:lineRule="auto"/>
              <w:jc w:val="center"/>
              <w:rPr>
                <w:rFonts w:ascii="Times" w:hAnsi="Times" w:cs="Times"/>
                <w:color w:val="000000"/>
                <w:sz w:val="23"/>
                <w:szCs w:val="23"/>
              </w:rPr>
            </w:pPr>
            <w:r w:rsidRPr="009C405E">
              <w:rPr>
                <w:rFonts w:ascii="Times" w:hAnsi="Times" w:cs="Times"/>
                <w:color w:val="000000"/>
                <w:sz w:val="23"/>
                <w:szCs w:val="23"/>
              </w:rPr>
              <w:t>1,00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BE5E65" w:rsidRPr="009C405E" w:rsidRDefault="00BE5E65">
            <w:pPr>
              <w:widowControl w:val="0"/>
              <w:autoSpaceDE w:val="0"/>
              <w:autoSpaceDN w:val="0"/>
              <w:adjustRightInd w:val="0"/>
              <w:spacing w:after="0" w:line="240" w:lineRule="auto"/>
              <w:jc w:val="right"/>
              <w:rPr>
                <w:rFonts w:ascii="Times" w:hAnsi="Times" w:cs="Times"/>
                <w:color w:val="000000"/>
                <w:sz w:val="23"/>
                <w:szCs w:val="23"/>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BE5E65" w:rsidRPr="009C405E" w:rsidRDefault="00BE5E65">
            <w:pPr>
              <w:widowControl w:val="0"/>
              <w:autoSpaceDE w:val="0"/>
              <w:autoSpaceDN w:val="0"/>
              <w:adjustRightInd w:val="0"/>
              <w:spacing w:after="0" w:line="240" w:lineRule="auto"/>
              <w:jc w:val="right"/>
              <w:rPr>
                <w:rFonts w:ascii="Times" w:hAnsi="Times" w:cs="Times"/>
                <w:color w:val="000000"/>
                <w:sz w:val="23"/>
                <w:szCs w:val="23"/>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BE5E65" w:rsidRPr="009C405E" w:rsidRDefault="00BE5E65">
            <w:pPr>
              <w:widowControl w:val="0"/>
              <w:autoSpaceDE w:val="0"/>
              <w:autoSpaceDN w:val="0"/>
              <w:adjustRightInd w:val="0"/>
              <w:spacing w:after="0" w:line="240" w:lineRule="auto"/>
              <w:jc w:val="center"/>
              <w:rPr>
                <w:rFonts w:ascii="Times" w:hAnsi="Times" w:cs="Times"/>
                <w:color w:val="000000"/>
                <w:sz w:val="23"/>
                <w:szCs w:val="23"/>
              </w:rPr>
            </w:pPr>
            <w:r w:rsidRPr="009C405E">
              <w:rPr>
                <w:rFonts w:ascii="Times" w:hAnsi="Times" w:cs="Times"/>
                <w:color w:val="000000"/>
                <w:sz w:val="23"/>
                <w:szCs w:val="23"/>
              </w:rPr>
              <w:t>Без НДС</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BE5E65" w:rsidRPr="009C405E" w:rsidRDefault="00BE5E65">
            <w:pPr>
              <w:widowControl w:val="0"/>
              <w:autoSpaceDE w:val="0"/>
              <w:autoSpaceDN w:val="0"/>
              <w:adjustRightInd w:val="0"/>
              <w:spacing w:after="0" w:line="240" w:lineRule="auto"/>
              <w:jc w:val="center"/>
              <w:rPr>
                <w:rFonts w:ascii="Times" w:hAnsi="Times" w:cs="Times"/>
                <w:color w:val="000000"/>
                <w:sz w:val="23"/>
                <w:szCs w:val="23"/>
              </w:rPr>
            </w:pPr>
            <w:r w:rsidRPr="009C405E">
              <w:rPr>
                <w:rFonts w:ascii="Times" w:hAnsi="Times" w:cs="Times"/>
                <w:color w:val="000000"/>
                <w:sz w:val="23"/>
                <w:szCs w:val="23"/>
              </w:rPr>
              <w:t>Без НДС</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BE5E65" w:rsidRPr="009C405E" w:rsidRDefault="00BE5E65">
            <w:pPr>
              <w:widowControl w:val="0"/>
              <w:autoSpaceDE w:val="0"/>
              <w:autoSpaceDN w:val="0"/>
              <w:adjustRightInd w:val="0"/>
              <w:spacing w:after="0" w:line="240" w:lineRule="auto"/>
              <w:jc w:val="right"/>
              <w:rPr>
                <w:rFonts w:ascii="Times" w:hAnsi="Times" w:cs="Times"/>
                <w:color w:val="000000"/>
                <w:sz w:val="23"/>
                <w:szCs w:val="23"/>
              </w:rPr>
            </w:pPr>
          </w:p>
        </w:tc>
      </w:tr>
      <w:tr w:rsidR="00BE5E65" w:rsidRPr="009C405E">
        <w:tc>
          <w:tcPr>
            <w:tcW w:w="8104"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BE5E65" w:rsidRPr="009C405E" w:rsidRDefault="00BE5E65">
            <w:pPr>
              <w:widowControl w:val="0"/>
              <w:autoSpaceDE w:val="0"/>
              <w:autoSpaceDN w:val="0"/>
              <w:adjustRightInd w:val="0"/>
              <w:spacing w:after="0" w:line="240" w:lineRule="auto"/>
              <w:jc w:val="right"/>
              <w:rPr>
                <w:rFonts w:ascii="Times" w:hAnsi="Times" w:cs="Times"/>
                <w:b/>
                <w:bCs/>
                <w:color w:val="000000"/>
                <w:sz w:val="23"/>
                <w:szCs w:val="23"/>
              </w:rPr>
            </w:pPr>
            <w:r w:rsidRPr="009C405E">
              <w:rPr>
                <w:rFonts w:ascii="Times" w:hAnsi="Times" w:cs="Times"/>
                <w:b/>
                <w:bCs/>
                <w:color w:val="000000"/>
                <w:sz w:val="23"/>
                <w:szCs w:val="23"/>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BE5E65" w:rsidRPr="009C405E" w:rsidRDefault="00BE5E65">
            <w:pPr>
              <w:widowControl w:val="0"/>
              <w:autoSpaceDE w:val="0"/>
              <w:autoSpaceDN w:val="0"/>
              <w:adjustRightInd w:val="0"/>
              <w:spacing w:after="0" w:line="240" w:lineRule="auto"/>
              <w:jc w:val="right"/>
              <w:rPr>
                <w:rFonts w:ascii="Times" w:hAnsi="Times" w:cs="Times"/>
                <w:b/>
                <w:bCs/>
                <w:color w:val="000000"/>
                <w:sz w:val="23"/>
                <w:szCs w:val="23"/>
              </w:rPr>
            </w:pPr>
            <w:r w:rsidRPr="009C405E">
              <w:rPr>
                <w:rFonts w:ascii="Times" w:hAnsi="Times" w:cs="Times"/>
                <w:b/>
                <w:bCs/>
                <w:color w:val="000000"/>
                <w:sz w:val="23"/>
                <w:szCs w:val="23"/>
              </w:rPr>
              <w:t>Без НДС</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BE5E65" w:rsidRPr="009C405E" w:rsidRDefault="00BE5E65">
            <w:pPr>
              <w:widowControl w:val="0"/>
              <w:autoSpaceDE w:val="0"/>
              <w:autoSpaceDN w:val="0"/>
              <w:adjustRightInd w:val="0"/>
              <w:spacing w:after="0" w:line="240" w:lineRule="auto"/>
              <w:jc w:val="right"/>
              <w:rPr>
                <w:rFonts w:ascii="Times" w:hAnsi="Times" w:cs="Times"/>
                <w:b/>
                <w:bCs/>
                <w:color w:val="000000"/>
                <w:sz w:val="23"/>
                <w:szCs w:val="23"/>
              </w:rPr>
            </w:pPr>
          </w:p>
        </w:tc>
      </w:tr>
    </w:tbl>
    <w:p w:rsidR="00BE5E65" w:rsidRPr="009C405E" w:rsidRDefault="00BE5E65">
      <w:pPr>
        <w:widowControl w:val="0"/>
        <w:autoSpaceDE w:val="0"/>
        <w:autoSpaceDN w:val="0"/>
        <w:adjustRightInd w:val="0"/>
        <w:spacing w:before="226" w:after="113" w:line="240" w:lineRule="auto"/>
        <w:rPr>
          <w:rFonts w:ascii="Times" w:hAnsi="Times" w:cs="Times"/>
          <w:color w:val="000000"/>
          <w:sz w:val="23"/>
          <w:szCs w:val="23"/>
        </w:rPr>
      </w:pPr>
      <w:r w:rsidRPr="009C405E">
        <w:rPr>
          <w:rFonts w:ascii="Times" w:hAnsi="Times" w:cs="Times"/>
          <w:color w:val="000000"/>
          <w:sz w:val="23"/>
          <w:szCs w:val="23"/>
        </w:rPr>
        <w:t>2. Оказание услуг/выполнение работ/передача ТМЦ</w:t>
      </w:r>
    </w:p>
    <w:tbl>
      <w:tblPr>
        <w:tblW w:w="0" w:type="auto"/>
        <w:tblInd w:w="56" w:type="dxa"/>
        <w:tblLayout w:type="fixed"/>
        <w:tblCellMar>
          <w:left w:w="0" w:type="dxa"/>
          <w:right w:w="0" w:type="dxa"/>
        </w:tblCellMar>
        <w:tblLook w:val="0000"/>
      </w:tblPr>
      <w:tblGrid>
        <w:gridCol w:w="340"/>
        <w:gridCol w:w="3401"/>
        <w:gridCol w:w="453"/>
        <w:gridCol w:w="566"/>
        <w:gridCol w:w="907"/>
        <w:gridCol w:w="1247"/>
        <w:gridCol w:w="1190"/>
        <w:gridCol w:w="850"/>
        <w:gridCol w:w="1247"/>
      </w:tblGrid>
      <w:tr w:rsidR="00BE5E65" w:rsidRPr="009C405E">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BE5E65" w:rsidRPr="009C405E" w:rsidRDefault="00BE5E65">
            <w:pPr>
              <w:widowControl w:val="0"/>
              <w:autoSpaceDE w:val="0"/>
              <w:autoSpaceDN w:val="0"/>
              <w:adjustRightInd w:val="0"/>
              <w:spacing w:after="0" w:line="240" w:lineRule="auto"/>
              <w:jc w:val="center"/>
              <w:rPr>
                <w:rFonts w:ascii="Times" w:hAnsi="Times" w:cs="Times"/>
                <w:b/>
                <w:bCs/>
                <w:color w:val="000000"/>
                <w:sz w:val="23"/>
                <w:szCs w:val="23"/>
              </w:rPr>
            </w:pPr>
            <w:r w:rsidRPr="009C405E">
              <w:rPr>
                <w:rFonts w:ascii="Times" w:hAnsi="Times" w:cs="Times"/>
                <w:b/>
                <w:bCs/>
                <w:color w:val="000000"/>
                <w:sz w:val="23"/>
                <w:szCs w:val="23"/>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BE5E65" w:rsidRPr="009C405E" w:rsidRDefault="00BE5E65">
            <w:pPr>
              <w:widowControl w:val="0"/>
              <w:autoSpaceDE w:val="0"/>
              <w:autoSpaceDN w:val="0"/>
              <w:adjustRightInd w:val="0"/>
              <w:spacing w:after="0" w:line="240" w:lineRule="auto"/>
              <w:jc w:val="center"/>
              <w:rPr>
                <w:rFonts w:ascii="Times" w:hAnsi="Times" w:cs="Times"/>
                <w:b/>
                <w:bCs/>
                <w:color w:val="000000"/>
                <w:sz w:val="23"/>
                <w:szCs w:val="23"/>
              </w:rPr>
            </w:pPr>
            <w:r w:rsidRPr="009C405E">
              <w:rPr>
                <w:rFonts w:ascii="Times" w:hAnsi="Times" w:cs="Times"/>
                <w:b/>
                <w:bCs/>
                <w:color w:val="000000"/>
                <w:sz w:val="23"/>
                <w:szCs w:val="23"/>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BE5E65" w:rsidRPr="009C405E" w:rsidRDefault="00BE5E65">
            <w:pPr>
              <w:widowControl w:val="0"/>
              <w:autoSpaceDE w:val="0"/>
              <w:autoSpaceDN w:val="0"/>
              <w:adjustRightInd w:val="0"/>
              <w:spacing w:after="0" w:line="240" w:lineRule="auto"/>
              <w:jc w:val="center"/>
              <w:rPr>
                <w:rFonts w:ascii="Times" w:hAnsi="Times" w:cs="Times"/>
                <w:b/>
                <w:bCs/>
                <w:color w:val="000000"/>
                <w:sz w:val="23"/>
                <w:szCs w:val="23"/>
              </w:rPr>
            </w:pPr>
            <w:r w:rsidRPr="009C405E">
              <w:rPr>
                <w:rFonts w:ascii="Times" w:hAnsi="Times" w:cs="Times"/>
                <w:b/>
                <w:bCs/>
                <w:color w:val="000000"/>
                <w:sz w:val="23"/>
                <w:szCs w:val="23"/>
              </w:rPr>
              <w:t>Ед.</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BE5E65" w:rsidRPr="009C405E" w:rsidRDefault="00BE5E65">
            <w:pPr>
              <w:widowControl w:val="0"/>
              <w:autoSpaceDE w:val="0"/>
              <w:autoSpaceDN w:val="0"/>
              <w:adjustRightInd w:val="0"/>
              <w:spacing w:after="0" w:line="240" w:lineRule="auto"/>
              <w:jc w:val="center"/>
              <w:rPr>
                <w:rFonts w:ascii="Times" w:hAnsi="Times" w:cs="Times"/>
                <w:b/>
                <w:bCs/>
                <w:color w:val="000000"/>
                <w:sz w:val="23"/>
                <w:szCs w:val="23"/>
              </w:rPr>
            </w:pPr>
            <w:r w:rsidRPr="009C405E">
              <w:rPr>
                <w:rFonts w:ascii="Times" w:hAnsi="Times" w:cs="Times"/>
                <w:b/>
                <w:bCs/>
                <w:color w:val="000000"/>
                <w:sz w:val="23"/>
                <w:szCs w:val="23"/>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BE5E65" w:rsidRPr="009C405E" w:rsidRDefault="00BE5E65">
            <w:pPr>
              <w:widowControl w:val="0"/>
              <w:autoSpaceDE w:val="0"/>
              <w:autoSpaceDN w:val="0"/>
              <w:adjustRightInd w:val="0"/>
              <w:spacing w:after="0" w:line="240" w:lineRule="auto"/>
              <w:jc w:val="center"/>
              <w:rPr>
                <w:rFonts w:ascii="Times" w:hAnsi="Times" w:cs="Times"/>
                <w:b/>
                <w:bCs/>
                <w:color w:val="000000"/>
                <w:sz w:val="23"/>
                <w:szCs w:val="23"/>
              </w:rPr>
            </w:pPr>
            <w:r w:rsidRPr="009C405E">
              <w:rPr>
                <w:rFonts w:ascii="Times" w:hAnsi="Times" w:cs="Times"/>
                <w:b/>
                <w:bCs/>
                <w:color w:val="000000"/>
                <w:sz w:val="23"/>
                <w:szCs w:val="23"/>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BE5E65" w:rsidRPr="009C405E" w:rsidRDefault="00BE5E65">
            <w:pPr>
              <w:widowControl w:val="0"/>
              <w:autoSpaceDE w:val="0"/>
              <w:autoSpaceDN w:val="0"/>
              <w:adjustRightInd w:val="0"/>
              <w:spacing w:after="0" w:line="240" w:lineRule="auto"/>
              <w:jc w:val="center"/>
              <w:rPr>
                <w:rFonts w:ascii="Times" w:hAnsi="Times" w:cs="Times"/>
                <w:b/>
                <w:bCs/>
                <w:color w:val="000000"/>
                <w:sz w:val="23"/>
                <w:szCs w:val="23"/>
              </w:rPr>
            </w:pPr>
            <w:r w:rsidRPr="009C405E">
              <w:rPr>
                <w:rFonts w:ascii="Times" w:hAnsi="Times" w:cs="Times"/>
                <w:b/>
                <w:bCs/>
                <w:color w:val="000000"/>
                <w:sz w:val="23"/>
                <w:szCs w:val="23"/>
              </w:rPr>
              <w:t>Стоимость без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BE5E65" w:rsidRPr="009C405E" w:rsidRDefault="00BE5E65">
            <w:pPr>
              <w:widowControl w:val="0"/>
              <w:autoSpaceDE w:val="0"/>
              <w:autoSpaceDN w:val="0"/>
              <w:adjustRightInd w:val="0"/>
              <w:spacing w:after="0" w:line="240" w:lineRule="auto"/>
              <w:jc w:val="center"/>
              <w:rPr>
                <w:rFonts w:ascii="Times" w:hAnsi="Times" w:cs="Times"/>
                <w:b/>
                <w:bCs/>
                <w:color w:val="000000"/>
                <w:sz w:val="23"/>
                <w:szCs w:val="23"/>
              </w:rPr>
            </w:pPr>
            <w:r w:rsidRPr="009C405E">
              <w:rPr>
                <w:rFonts w:ascii="Times" w:hAnsi="Times" w:cs="Times"/>
                <w:b/>
                <w:bCs/>
                <w:color w:val="000000"/>
                <w:sz w:val="23"/>
                <w:szCs w:val="23"/>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BE5E65" w:rsidRPr="009C405E" w:rsidRDefault="00BE5E65">
            <w:pPr>
              <w:widowControl w:val="0"/>
              <w:autoSpaceDE w:val="0"/>
              <w:autoSpaceDN w:val="0"/>
              <w:adjustRightInd w:val="0"/>
              <w:spacing w:after="0" w:line="240" w:lineRule="auto"/>
              <w:jc w:val="center"/>
              <w:rPr>
                <w:rFonts w:ascii="Times" w:hAnsi="Times" w:cs="Times"/>
                <w:b/>
                <w:bCs/>
                <w:color w:val="000000"/>
                <w:sz w:val="23"/>
                <w:szCs w:val="23"/>
              </w:rPr>
            </w:pPr>
            <w:r w:rsidRPr="009C405E">
              <w:rPr>
                <w:rFonts w:ascii="Times" w:hAnsi="Times" w:cs="Times"/>
                <w:b/>
                <w:bCs/>
                <w:color w:val="000000"/>
                <w:sz w:val="23"/>
                <w:szCs w:val="23"/>
              </w:rPr>
              <w:t>Сумма налога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BE5E65" w:rsidRPr="009C405E" w:rsidRDefault="00BE5E65">
            <w:pPr>
              <w:widowControl w:val="0"/>
              <w:autoSpaceDE w:val="0"/>
              <w:autoSpaceDN w:val="0"/>
              <w:adjustRightInd w:val="0"/>
              <w:spacing w:after="0" w:line="240" w:lineRule="auto"/>
              <w:jc w:val="center"/>
              <w:rPr>
                <w:rFonts w:ascii="Times" w:hAnsi="Times" w:cs="Times"/>
                <w:b/>
                <w:bCs/>
                <w:color w:val="000000"/>
                <w:sz w:val="23"/>
                <w:szCs w:val="23"/>
              </w:rPr>
            </w:pPr>
            <w:r w:rsidRPr="009C405E">
              <w:rPr>
                <w:rFonts w:ascii="Times" w:hAnsi="Times" w:cs="Times"/>
                <w:b/>
                <w:bCs/>
                <w:color w:val="000000"/>
                <w:sz w:val="23"/>
                <w:szCs w:val="23"/>
              </w:rPr>
              <w:t>Стоимость с налогом</w:t>
            </w:r>
          </w:p>
        </w:tc>
      </w:tr>
      <w:tr w:rsidR="00BE5E65" w:rsidRPr="009C405E">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BE5E65" w:rsidRPr="009C405E" w:rsidRDefault="00BE5E65">
            <w:pPr>
              <w:widowControl w:val="0"/>
              <w:autoSpaceDE w:val="0"/>
              <w:autoSpaceDN w:val="0"/>
              <w:adjustRightInd w:val="0"/>
              <w:spacing w:after="0" w:line="240" w:lineRule="auto"/>
              <w:jc w:val="center"/>
              <w:rPr>
                <w:rFonts w:ascii="Times" w:hAnsi="Times" w:cs="Times"/>
                <w:color w:val="000000"/>
                <w:sz w:val="23"/>
                <w:szCs w:val="23"/>
              </w:rPr>
            </w:pPr>
            <w:r w:rsidRPr="009C405E">
              <w:rPr>
                <w:rFonts w:ascii="Times" w:hAnsi="Times" w:cs="Times"/>
                <w:color w:val="000000"/>
                <w:sz w:val="23"/>
                <w:szCs w:val="23"/>
              </w:rPr>
              <w:t>2</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BE5E65" w:rsidRPr="009C405E" w:rsidRDefault="00BE5E65" w:rsidP="00E97667">
            <w:pPr>
              <w:widowControl w:val="0"/>
              <w:autoSpaceDE w:val="0"/>
              <w:autoSpaceDN w:val="0"/>
              <w:adjustRightInd w:val="0"/>
              <w:spacing w:after="0" w:line="240" w:lineRule="auto"/>
              <w:rPr>
                <w:rFonts w:ascii="Times New Roman" w:hAnsi="Times New Roman"/>
                <w:sz w:val="24"/>
                <w:szCs w:val="24"/>
              </w:rPr>
            </w:pPr>
            <w:r w:rsidRPr="009C405E">
              <w:rPr>
                <w:rFonts w:ascii="Times New Roman" w:hAnsi="Times New Roman"/>
                <w:sz w:val="24"/>
                <w:szCs w:val="24"/>
              </w:rPr>
              <w:t>Услуги по сопров</w:t>
            </w:r>
            <w:r w:rsidR="00AF2216" w:rsidRPr="009C405E">
              <w:rPr>
                <w:rFonts w:ascii="Times New Roman" w:hAnsi="Times New Roman"/>
                <w:sz w:val="24"/>
                <w:szCs w:val="24"/>
              </w:rPr>
              <w:t xml:space="preserve">ождению программы для ЭВМ </w:t>
            </w:r>
            <w:proofErr w:type="spellStart"/>
            <w:r w:rsidR="00993868" w:rsidRPr="009C405E">
              <w:rPr>
                <w:rFonts w:ascii="Times New Roman" w:hAnsi="Times New Roman"/>
                <w:sz w:val="24"/>
                <w:szCs w:val="24"/>
              </w:rPr>
              <w:t>Контур</w:t>
            </w:r>
            <w:proofErr w:type="gramStart"/>
            <w:r w:rsidR="00993868" w:rsidRPr="009C405E">
              <w:rPr>
                <w:rFonts w:ascii="Times New Roman" w:hAnsi="Times New Roman"/>
                <w:sz w:val="24"/>
                <w:szCs w:val="24"/>
              </w:rPr>
              <w:t>.Э</w:t>
            </w:r>
            <w:proofErr w:type="gramEnd"/>
            <w:r w:rsidR="00993868" w:rsidRPr="009C405E">
              <w:rPr>
                <w:rFonts w:ascii="Times New Roman" w:hAnsi="Times New Roman"/>
                <w:sz w:val="24"/>
                <w:szCs w:val="24"/>
              </w:rPr>
              <w:t>кстерн</w:t>
            </w:r>
            <w:proofErr w:type="spellEnd"/>
            <w:r w:rsidR="00E97667" w:rsidRPr="009C405E">
              <w:rPr>
                <w:rFonts w:ascii="Times New Roman" w:hAnsi="Times New Roman"/>
                <w:sz w:val="24"/>
                <w:szCs w:val="24"/>
                <w:shd w:val="clear" w:color="auto" w:fill="FFFFFF"/>
              </w:rPr>
              <w:t xml:space="preserve"> (техническая поддержка в виде абонентского обслуживания) на 1 год</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BE5E65" w:rsidRPr="009C405E" w:rsidRDefault="00BA5116">
            <w:pPr>
              <w:widowControl w:val="0"/>
              <w:autoSpaceDE w:val="0"/>
              <w:autoSpaceDN w:val="0"/>
              <w:adjustRightInd w:val="0"/>
              <w:spacing w:after="0" w:line="240" w:lineRule="auto"/>
              <w:jc w:val="center"/>
              <w:rPr>
                <w:rFonts w:ascii="Times" w:hAnsi="Times" w:cs="Times"/>
                <w:color w:val="000000"/>
                <w:sz w:val="23"/>
                <w:szCs w:val="23"/>
              </w:rPr>
            </w:pPr>
            <w:proofErr w:type="spellStart"/>
            <w:proofErr w:type="gramStart"/>
            <w:r w:rsidRPr="009C405E">
              <w:rPr>
                <w:rFonts w:ascii="Times" w:hAnsi="Times" w:cs="Times"/>
                <w:color w:val="000000"/>
                <w:sz w:val="23"/>
                <w:szCs w:val="23"/>
              </w:rPr>
              <w:t>шт</w:t>
            </w:r>
            <w:proofErr w:type="spellEnd"/>
            <w:proofErr w:type="gramEnd"/>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BE5E65" w:rsidRPr="009C405E" w:rsidRDefault="00BE5E65">
            <w:pPr>
              <w:widowControl w:val="0"/>
              <w:autoSpaceDE w:val="0"/>
              <w:autoSpaceDN w:val="0"/>
              <w:adjustRightInd w:val="0"/>
              <w:spacing w:after="0" w:line="240" w:lineRule="auto"/>
              <w:jc w:val="center"/>
              <w:rPr>
                <w:rFonts w:ascii="Times" w:hAnsi="Times" w:cs="Times"/>
                <w:color w:val="000000"/>
                <w:sz w:val="23"/>
                <w:szCs w:val="23"/>
              </w:rPr>
            </w:pPr>
            <w:r w:rsidRPr="009C405E">
              <w:rPr>
                <w:rFonts w:ascii="Times" w:hAnsi="Times" w:cs="Times"/>
                <w:color w:val="000000"/>
                <w:sz w:val="23"/>
                <w:szCs w:val="23"/>
              </w:rPr>
              <w:t>1,00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BE5E65" w:rsidRPr="009C405E" w:rsidRDefault="00BE5E65">
            <w:pPr>
              <w:widowControl w:val="0"/>
              <w:autoSpaceDE w:val="0"/>
              <w:autoSpaceDN w:val="0"/>
              <w:adjustRightInd w:val="0"/>
              <w:spacing w:after="0" w:line="240" w:lineRule="auto"/>
              <w:jc w:val="right"/>
              <w:rPr>
                <w:rFonts w:ascii="Times" w:hAnsi="Times" w:cs="Times"/>
                <w:color w:val="000000"/>
                <w:sz w:val="23"/>
                <w:szCs w:val="23"/>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BE5E65" w:rsidRPr="009C405E" w:rsidRDefault="00BE5E65">
            <w:pPr>
              <w:widowControl w:val="0"/>
              <w:autoSpaceDE w:val="0"/>
              <w:autoSpaceDN w:val="0"/>
              <w:adjustRightInd w:val="0"/>
              <w:spacing w:after="0" w:line="240" w:lineRule="auto"/>
              <w:jc w:val="right"/>
              <w:rPr>
                <w:rFonts w:ascii="Times" w:hAnsi="Times" w:cs="Times"/>
                <w:color w:val="000000"/>
                <w:sz w:val="23"/>
                <w:szCs w:val="23"/>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BE5E65" w:rsidRPr="009C405E" w:rsidRDefault="00BE5E65">
            <w:pPr>
              <w:widowControl w:val="0"/>
              <w:autoSpaceDE w:val="0"/>
              <w:autoSpaceDN w:val="0"/>
              <w:adjustRightInd w:val="0"/>
              <w:spacing w:after="0" w:line="240" w:lineRule="auto"/>
              <w:jc w:val="center"/>
              <w:rPr>
                <w:rFonts w:ascii="Times" w:hAnsi="Times" w:cs="Times"/>
                <w:color w:val="000000"/>
                <w:sz w:val="23"/>
                <w:szCs w:val="23"/>
              </w:rPr>
            </w:pP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BE5E65" w:rsidRPr="009C405E" w:rsidRDefault="00BE5E65">
            <w:pPr>
              <w:widowControl w:val="0"/>
              <w:autoSpaceDE w:val="0"/>
              <w:autoSpaceDN w:val="0"/>
              <w:adjustRightInd w:val="0"/>
              <w:spacing w:after="0" w:line="240" w:lineRule="auto"/>
              <w:jc w:val="center"/>
              <w:rPr>
                <w:rFonts w:ascii="Times" w:hAnsi="Times" w:cs="Times"/>
                <w:color w:val="000000"/>
                <w:sz w:val="23"/>
                <w:szCs w:val="23"/>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BE5E65" w:rsidRPr="009C405E" w:rsidRDefault="00BE5E65">
            <w:pPr>
              <w:widowControl w:val="0"/>
              <w:autoSpaceDE w:val="0"/>
              <w:autoSpaceDN w:val="0"/>
              <w:adjustRightInd w:val="0"/>
              <w:spacing w:after="0" w:line="240" w:lineRule="auto"/>
              <w:jc w:val="right"/>
              <w:rPr>
                <w:rFonts w:ascii="Times" w:hAnsi="Times" w:cs="Times"/>
                <w:color w:val="000000"/>
                <w:sz w:val="23"/>
                <w:szCs w:val="23"/>
              </w:rPr>
            </w:pPr>
          </w:p>
        </w:tc>
      </w:tr>
      <w:tr w:rsidR="00BE5E65" w:rsidRPr="009C405E">
        <w:tc>
          <w:tcPr>
            <w:tcW w:w="8104"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BE5E65" w:rsidRPr="009C405E" w:rsidRDefault="00BE5E65">
            <w:pPr>
              <w:widowControl w:val="0"/>
              <w:autoSpaceDE w:val="0"/>
              <w:autoSpaceDN w:val="0"/>
              <w:adjustRightInd w:val="0"/>
              <w:spacing w:after="0" w:line="240" w:lineRule="auto"/>
              <w:jc w:val="right"/>
              <w:rPr>
                <w:rFonts w:ascii="Times" w:hAnsi="Times" w:cs="Times"/>
                <w:b/>
                <w:bCs/>
                <w:color w:val="000000"/>
                <w:sz w:val="23"/>
                <w:szCs w:val="23"/>
              </w:rPr>
            </w:pPr>
            <w:r w:rsidRPr="009C405E">
              <w:rPr>
                <w:rFonts w:ascii="Times" w:hAnsi="Times" w:cs="Times"/>
                <w:b/>
                <w:bCs/>
                <w:color w:val="000000"/>
                <w:sz w:val="23"/>
                <w:szCs w:val="23"/>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BE5E65" w:rsidRPr="009C405E" w:rsidRDefault="00BE5E65">
            <w:pPr>
              <w:widowControl w:val="0"/>
              <w:autoSpaceDE w:val="0"/>
              <w:autoSpaceDN w:val="0"/>
              <w:adjustRightInd w:val="0"/>
              <w:spacing w:after="0" w:line="240" w:lineRule="auto"/>
              <w:jc w:val="right"/>
              <w:rPr>
                <w:rFonts w:ascii="Times" w:hAnsi="Times" w:cs="Times"/>
                <w:b/>
                <w:bCs/>
                <w:color w:val="000000"/>
                <w:sz w:val="23"/>
                <w:szCs w:val="23"/>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BE5E65" w:rsidRPr="009C405E" w:rsidRDefault="00BE5E65">
            <w:pPr>
              <w:widowControl w:val="0"/>
              <w:autoSpaceDE w:val="0"/>
              <w:autoSpaceDN w:val="0"/>
              <w:adjustRightInd w:val="0"/>
              <w:spacing w:after="0" w:line="240" w:lineRule="auto"/>
              <w:jc w:val="right"/>
              <w:rPr>
                <w:rFonts w:ascii="Times" w:hAnsi="Times" w:cs="Times"/>
                <w:b/>
                <w:bCs/>
                <w:color w:val="000000"/>
                <w:sz w:val="23"/>
                <w:szCs w:val="23"/>
              </w:rPr>
            </w:pPr>
          </w:p>
        </w:tc>
      </w:tr>
    </w:tbl>
    <w:p w:rsidR="00BE5E65" w:rsidRPr="009C405E" w:rsidRDefault="00BE5E65">
      <w:pPr>
        <w:widowControl w:val="0"/>
        <w:autoSpaceDE w:val="0"/>
        <w:autoSpaceDN w:val="0"/>
        <w:adjustRightInd w:val="0"/>
        <w:spacing w:before="226" w:after="0" w:line="240" w:lineRule="auto"/>
        <w:rPr>
          <w:rFonts w:ascii="Times" w:hAnsi="Times" w:cs="Times"/>
          <w:color w:val="000000"/>
          <w:sz w:val="23"/>
          <w:szCs w:val="23"/>
        </w:rPr>
      </w:pPr>
      <w:r w:rsidRPr="009C405E">
        <w:rPr>
          <w:rFonts w:ascii="Times" w:hAnsi="Times" w:cs="Times"/>
          <w:color w:val="000000"/>
          <w:sz w:val="23"/>
          <w:szCs w:val="23"/>
        </w:rPr>
        <w:t>3. Общая стоимость настоящей Спецификации составляет: руб.</w:t>
      </w:r>
    </w:p>
    <w:p w:rsidR="00BE5E65" w:rsidRPr="009C405E" w:rsidRDefault="00BE5E65">
      <w:pPr>
        <w:widowControl w:val="0"/>
        <w:autoSpaceDE w:val="0"/>
        <w:autoSpaceDN w:val="0"/>
        <w:adjustRightInd w:val="0"/>
        <w:spacing w:before="56" w:after="0" w:line="240" w:lineRule="auto"/>
        <w:rPr>
          <w:rFonts w:ascii="Times" w:hAnsi="Times" w:cs="Times"/>
          <w:color w:val="000000"/>
          <w:sz w:val="23"/>
          <w:szCs w:val="23"/>
        </w:rPr>
      </w:pPr>
      <w:r w:rsidRPr="009C405E">
        <w:rPr>
          <w:rFonts w:ascii="Times" w:hAnsi="Times" w:cs="Times"/>
          <w:color w:val="000000"/>
          <w:sz w:val="23"/>
          <w:szCs w:val="23"/>
        </w:rPr>
        <w:t xml:space="preserve">Итоговая сумма прописью:  </w:t>
      </w:r>
      <w:r w:rsidR="00E646C9" w:rsidRPr="009C405E">
        <w:rPr>
          <w:rFonts w:ascii="Times" w:hAnsi="Times" w:cs="Times"/>
          <w:color w:val="000000"/>
          <w:sz w:val="23"/>
          <w:szCs w:val="23"/>
        </w:rPr>
        <w:t xml:space="preserve"> </w:t>
      </w:r>
      <w:r w:rsidRPr="009C405E">
        <w:rPr>
          <w:rFonts w:ascii="Times" w:hAnsi="Times" w:cs="Times"/>
          <w:color w:val="000000"/>
          <w:sz w:val="23"/>
          <w:szCs w:val="23"/>
        </w:rPr>
        <w:t>рублей 00 копеек</w:t>
      </w:r>
    </w:p>
    <w:p w:rsidR="00BE5E65" w:rsidRPr="009C405E" w:rsidRDefault="00BE5E65">
      <w:pPr>
        <w:widowControl w:val="0"/>
        <w:autoSpaceDE w:val="0"/>
        <w:autoSpaceDN w:val="0"/>
        <w:adjustRightInd w:val="0"/>
        <w:spacing w:after="226" w:line="240" w:lineRule="auto"/>
        <w:rPr>
          <w:rFonts w:ascii="Times" w:hAnsi="Times" w:cs="Times"/>
          <w:color w:val="000000"/>
          <w:sz w:val="23"/>
          <w:szCs w:val="23"/>
        </w:rPr>
      </w:pPr>
      <w:r w:rsidRPr="009C405E">
        <w:rPr>
          <w:rFonts w:ascii="Times" w:hAnsi="Times" w:cs="Times"/>
          <w:color w:val="000000"/>
          <w:sz w:val="23"/>
          <w:szCs w:val="23"/>
        </w:rPr>
        <w:t xml:space="preserve">в том числе НДС, исчисленный по ставке, установленной п. 3 ст. 164 Налогового кодекса Российской Федерации: </w:t>
      </w:r>
      <w:r w:rsidR="00AF2216" w:rsidRPr="009C405E">
        <w:rPr>
          <w:rFonts w:ascii="Times" w:hAnsi="Times" w:cs="Times"/>
          <w:color w:val="000000"/>
          <w:sz w:val="23"/>
          <w:szCs w:val="23"/>
        </w:rPr>
        <w:t xml:space="preserve"> рубль </w:t>
      </w:r>
      <w:r w:rsidRPr="009C405E">
        <w:rPr>
          <w:rFonts w:ascii="Times" w:hAnsi="Times" w:cs="Times"/>
          <w:color w:val="000000"/>
          <w:sz w:val="23"/>
          <w:szCs w:val="23"/>
        </w:rPr>
        <w:t xml:space="preserve"> копеек</w:t>
      </w:r>
    </w:p>
    <w:p w:rsidR="00BE5E65" w:rsidRPr="009C405E" w:rsidRDefault="00BE5E65" w:rsidP="00892194">
      <w:pPr>
        <w:widowControl w:val="0"/>
        <w:autoSpaceDE w:val="0"/>
        <w:autoSpaceDN w:val="0"/>
        <w:adjustRightInd w:val="0"/>
        <w:spacing w:before="226" w:after="226" w:line="240" w:lineRule="auto"/>
        <w:jc w:val="both"/>
        <w:rPr>
          <w:rFonts w:ascii="Times" w:hAnsi="Times" w:cs="Times"/>
          <w:b/>
          <w:bCs/>
          <w:color w:val="000000"/>
          <w:sz w:val="23"/>
          <w:szCs w:val="23"/>
        </w:rPr>
      </w:pPr>
      <w:r w:rsidRPr="009C405E">
        <w:rPr>
          <w:rFonts w:ascii="Times" w:hAnsi="Times" w:cs="Times"/>
          <w:b/>
          <w:bCs/>
          <w:color w:val="000000"/>
          <w:sz w:val="23"/>
          <w:szCs w:val="23"/>
        </w:rPr>
        <w:t xml:space="preserve">ВНИМАНИЕ! </w:t>
      </w:r>
      <w:proofErr w:type="gramStart"/>
      <w:r w:rsidRPr="009C405E">
        <w:rPr>
          <w:rFonts w:ascii="Times" w:hAnsi="Times" w:cs="Times"/>
          <w:b/>
          <w:bCs/>
          <w:color w:val="000000"/>
          <w:sz w:val="23"/>
          <w:szCs w:val="23"/>
        </w:rPr>
        <w:t>Стоимость права использования программы для ЭВМ, внесенной в единый реестр российских программ для электронных вычисли</w:t>
      </w:r>
      <w:r w:rsidR="00945012" w:rsidRPr="009C405E">
        <w:rPr>
          <w:rFonts w:ascii="Times" w:hAnsi="Times" w:cs="Times"/>
          <w:b/>
          <w:bCs/>
          <w:color w:val="000000"/>
          <w:sz w:val="23"/>
          <w:szCs w:val="23"/>
        </w:rPr>
        <w:t xml:space="preserve">тельных машин и баз данных, НДС </w:t>
      </w:r>
      <w:r w:rsidRPr="009C405E">
        <w:rPr>
          <w:rFonts w:ascii="Times" w:hAnsi="Times" w:cs="Times"/>
          <w:b/>
          <w:bCs/>
          <w:color w:val="000000"/>
          <w:sz w:val="23"/>
          <w:szCs w:val="23"/>
        </w:rPr>
        <w:t>не облагается на основании подпункта 26 пункта 2 статьи 149 Налогового кодекса Российской Федерации, не внесенной – включает в себя НДС по ставке, установленной пунктом 3 статьи 164 Налогового кодекса Российской Федерации.</w:t>
      </w:r>
      <w:proofErr w:type="gramEnd"/>
    </w:p>
    <w:p w:rsidR="00BE5E65" w:rsidRPr="009C405E" w:rsidRDefault="00BE5E65">
      <w:pPr>
        <w:widowControl w:val="0"/>
        <w:autoSpaceDE w:val="0"/>
        <w:autoSpaceDN w:val="0"/>
        <w:adjustRightInd w:val="0"/>
        <w:spacing w:after="0" w:line="240" w:lineRule="auto"/>
        <w:rPr>
          <w:rFonts w:ascii="Times" w:hAnsi="Times" w:cs="Times"/>
          <w:color w:val="000000"/>
          <w:sz w:val="23"/>
          <w:szCs w:val="23"/>
        </w:rPr>
      </w:pPr>
      <w:r w:rsidRPr="009C405E">
        <w:rPr>
          <w:rFonts w:ascii="Times" w:hAnsi="Times" w:cs="Times"/>
          <w:color w:val="000000"/>
          <w:sz w:val="23"/>
          <w:szCs w:val="23"/>
        </w:rPr>
        <w:t xml:space="preserve">4. Настоящий </w:t>
      </w:r>
      <w:r w:rsidR="00C40FA2" w:rsidRPr="009C405E">
        <w:rPr>
          <w:rFonts w:ascii="Times" w:hAnsi="Times" w:cs="Times"/>
          <w:color w:val="000000"/>
          <w:sz w:val="23"/>
          <w:szCs w:val="23"/>
        </w:rPr>
        <w:t>Контракт</w:t>
      </w:r>
      <w:r w:rsidRPr="009C405E">
        <w:rPr>
          <w:rFonts w:ascii="Times" w:hAnsi="Times" w:cs="Times"/>
          <w:color w:val="000000"/>
          <w:sz w:val="23"/>
          <w:szCs w:val="23"/>
        </w:rPr>
        <w:t xml:space="preserve"> заключается в интересах следующих лиц:</w:t>
      </w:r>
    </w:p>
    <w:tbl>
      <w:tblPr>
        <w:tblW w:w="0" w:type="auto"/>
        <w:tblInd w:w="56" w:type="dxa"/>
        <w:tblLayout w:type="fixed"/>
        <w:tblCellMar>
          <w:left w:w="0" w:type="dxa"/>
          <w:right w:w="0" w:type="dxa"/>
        </w:tblCellMar>
        <w:tblLook w:val="0000"/>
      </w:tblPr>
      <w:tblGrid>
        <w:gridCol w:w="566"/>
        <w:gridCol w:w="6805"/>
        <w:gridCol w:w="1560"/>
        <w:gridCol w:w="1271"/>
      </w:tblGrid>
      <w:tr w:rsidR="00BE5E65" w:rsidRPr="009C405E" w:rsidTr="00BA67B0">
        <w:trPr>
          <w:tblHeader/>
        </w:trPr>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BE5E65" w:rsidRPr="009C405E" w:rsidRDefault="00BE5E65">
            <w:pPr>
              <w:widowControl w:val="0"/>
              <w:autoSpaceDE w:val="0"/>
              <w:autoSpaceDN w:val="0"/>
              <w:adjustRightInd w:val="0"/>
              <w:spacing w:after="0" w:line="240" w:lineRule="auto"/>
              <w:jc w:val="center"/>
              <w:rPr>
                <w:rFonts w:ascii="Times" w:hAnsi="Times" w:cs="Times"/>
                <w:color w:val="000000"/>
                <w:sz w:val="23"/>
                <w:szCs w:val="23"/>
              </w:rPr>
            </w:pPr>
          </w:p>
        </w:tc>
        <w:tc>
          <w:tcPr>
            <w:tcW w:w="6805"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BE5E65" w:rsidRPr="009C405E" w:rsidRDefault="00BE5E65">
            <w:pPr>
              <w:widowControl w:val="0"/>
              <w:autoSpaceDE w:val="0"/>
              <w:autoSpaceDN w:val="0"/>
              <w:adjustRightInd w:val="0"/>
              <w:spacing w:after="0" w:line="240" w:lineRule="auto"/>
              <w:jc w:val="center"/>
              <w:rPr>
                <w:rFonts w:ascii="Times" w:hAnsi="Times" w:cs="Times"/>
                <w:color w:val="000000"/>
                <w:sz w:val="23"/>
                <w:szCs w:val="23"/>
              </w:rPr>
            </w:pPr>
            <w:r w:rsidRPr="009C405E">
              <w:rPr>
                <w:rFonts w:ascii="Times" w:hAnsi="Times" w:cs="Times"/>
                <w:color w:val="000000"/>
                <w:sz w:val="23"/>
                <w:szCs w:val="23"/>
              </w:rPr>
              <w:t>Наименование организации</w:t>
            </w:r>
          </w:p>
        </w:tc>
        <w:tc>
          <w:tcPr>
            <w:tcW w:w="156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BE5E65" w:rsidRPr="009C405E" w:rsidRDefault="00BE5E65">
            <w:pPr>
              <w:widowControl w:val="0"/>
              <w:autoSpaceDE w:val="0"/>
              <w:autoSpaceDN w:val="0"/>
              <w:adjustRightInd w:val="0"/>
              <w:spacing w:after="0" w:line="240" w:lineRule="auto"/>
              <w:jc w:val="center"/>
              <w:rPr>
                <w:rFonts w:ascii="Times" w:hAnsi="Times" w:cs="Times"/>
                <w:color w:val="000000"/>
                <w:sz w:val="23"/>
                <w:szCs w:val="23"/>
              </w:rPr>
            </w:pPr>
            <w:r w:rsidRPr="009C405E">
              <w:rPr>
                <w:rFonts w:ascii="Times" w:hAnsi="Times" w:cs="Times"/>
                <w:color w:val="000000"/>
                <w:sz w:val="23"/>
                <w:szCs w:val="23"/>
              </w:rPr>
              <w:t>ИНН</w:t>
            </w:r>
          </w:p>
        </w:tc>
        <w:tc>
          <w:tcPr>
            <w:tcW w:w="127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BE5E65" w:rsidRPr="009C405E" w:rsidRDefault="00BE5E65">
            <w:pPr>
              <w:widowControl w:val="0"/>
              <w:autoSpaceDE w:val="0"/>
              <w:autoSpaceDN w:val="0"/>
              <w:adjustRightInd w:val="0"/>
              <w:spacing w:after="0" w:line="240" w:lineRule="auto"/>
              <w:jc w:val="center"/>
              <w:rPr>
                <w:rFonts w:ascii="Times" w:hAnsi="Times" w:cs="Times"/>
                <w:color w:val="000000"/>
                <w:sz w:val="23"/>
                <w:szCs w:val="23"/>
              </w:rPr>
            </w:pPr>
            <w:r w:rsidRPr="009C405E">
              <w:rPr>
                <w:rFonts w:ascii="Times" w:hAnsi="Times" w:cs="Times"/>
                <w:color w:val="000000"/>
                <w:sz w:val="23"/>
                <w:szCs w:val="23"/>
              </w:rPr>
              <w:t>КПП</w:t>
            </w:r>
          </w:p>
        </w:tc>
      </w:tr>
      <w:tr w:rsidR="00BE5E65" w:rsidRPr="009C405E" w:rsidTr="00BA67B0">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BE5E65" w:rsidRPr="009C405E" w:rsidRDefault="00BE5E65">
            <w:pPr>
              <w:widowControl w:val="0"/>
              <w:autoSpaceDE w:val="0"/>
              <w:autoSpaceDN w:val="0"/>
              <w:adjustRightInd w:val="0"/>
              <w:spacing w:after="0" w:line="240" w:lineRule="auto"/>
              <w:jc w:val="center"/>
              <w:rPr>
                <w:rFonts w:ascii="Times" w:hAnsi="Times" w:cs="Times"/>
                <w:color w:val="000000"/>
                <w:sz w:val="23"/>
                <w:szCs w:val="23"/>
              </w:rPr>
            </w:pPr>
            <w:r w:rsidRPr="009C405E">
              <w:rPr>
                <w:rFonts w:ascii="Times" w:hAnsi="Times" w:cs="Times"/>
                <w:color w:val="000000"/>
                <w:sz w:val="23"/>
                <w:szCs w:val="23"/>
              </w:rPr>
              <w:t>1</w:t>
            </w:r>
          </w:p>
        </w:tc>
        <w:tc>
          <w:tcPr>
            <w:tcW w:w="6805"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BE5E65" w:rsidRPr="009C405E" w:rsidRDefault="00BE5E65">
            <w:pPr>
              <w:widowControl w:val="0"/>
              <w:autoSpaceDE w:val="0"/>
              <w:autoSpaceDN w:val="0"/>
              <w:adjustRightInd w:val="0"/>
              <w:spacing w:after="0" w:line="240" w:lineRule="auto"/>
              <w:jc w:val="both"/>
              <w:rPr>
                <w:rFonts w:ascii="Times" w:hAnsi="Times" w:cs="Times"/>
                <w:color w:val="000000"/>
                <w:sz w:val="23"/>
                <w:szCs w:val="23"/>
              </w:rPr>
            </w:pPr>
            <w:r w:rsidRPr="009C405E">
              <w:rPr>
                <w:rFonts w:ascii="Times" w:hAnsi="Times" w:cs="Times"/>
                <w:color w:val="000000"/>
                <w:sz w:val="23"/>
                <w:szCs w:val="23"/>
              </w:rPr>
              <w:t>ФКП ОБРАЗОВАТЕЛЬНОЕ УЧРЕЖДЕНИЕ № 36</w:t>
            </w:r>
          </w:p>
        </w:tc>
        <w:tc>
          <w:tcPr>
            <w:tcW w:w="156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BE5E65" w:rsidRPr="009C405E" w:rsidRDefault="00BE5E65">
            <w:pPr>
              <w:widowControl w:val="0"/>
              <w:autoSpaceDE w:val="0"/>
              <w:autoSpaceDN w:val="0"/>
              <w:adjustRightInd w:val="0"/>
              <w:spacing w:after="0" w:line="240" w:lineRule="auto"/>
              <w:jc w:val="center"/>
              <w:rPr>
                <w:rFonts w:ascii="Times" w:hAnsi="Times" w:cs="Times"/>
                <w:color w:val="000000"/>
                <w:sz w:val="23"/>
                <w:szCs w:val="23"/>
              </w:rPr>
            </w:pPr>
            <w:r w:rsidRPr="009C405E">
              <w:rPr>
                <w:rFonts w:ascii="Times" w:hAnsi="Times" w:cs="Times"/>
                <w:color w:val="000000"/>
                <w:sz w:val="23"/>
                <w:szCs w:val="23"/>
              </w:rPr>
              <w:t>5302007386</w:t>
            </w:r>
          </w:p>
        </w:tc>
        <w:tc>
          <w:tcPr>
            <w:tcW w:w="127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BE5E65" w:rsidRPr="009C405E" w:rsidRDefault="00BE5E65">
            <w:pPr>
              <w:widowControl w:val="0"/>
              <w:autoSpaceDE w:val="0"/>
              <w:autoSpaceDN w:val="0"/>
              <w:adjustRightInd w:val="0"/>
              <w:spacing w:after="0" w:line="240" w:lineRule="auto"/>
              <w:jc w:val="center"/>
              <w:rPr>
                <w:rFonts w:ascii="Times" w:hAnsi="Times" w:cs="Times"/>
                <w:color w:val="000000"/>
                <w:sz w:val="23"/>
                <w:szCs w:val="23"/>
              </w:rPr>
            </w:pPr>
            <w:r w:rsidRPr="009C405E">
              <w:rPr>
                <w:rFonts w:ascii="Times" w:hAnsi="Times" w:cs="Times"/>
                <w:color w:val="000000"/>
                <w:sz w:val="23"/>
                <w:szCs w:val="23"/>
              </w:rPr>
              <w:t>531001001</w:t>
            </w:r>
          </w:p>
        </w:tc>
      </w:tr>
    </w:tbl>
    <w:p w:rsidR="00BE5E65" w:rsidRPr="009C405E" w:rsidRDefault="00BE5E65">
      <w:pPr>
        <w:widowControl w:val="0"/>
        <w:autoSpaceDE w:val="0"/>
        <w:autoSpaceDN w:val="0"/>
        <w:adjustRightInd w:val="0"/>
        <w:spacing w:after="0" w:line="240" w:lineRule="auto"/>
        <w:rPr>
          <w:rFonts w:ascii="Times" w:hAnsi="Times" w:cs="Times"/>
          <w:color w:val="000000"/>
          <w:sz w:val="23"/>
          <w:szCs w:val="23"/>
        </w:rPr>
      </w:pPr>
      <w:r w:rsidRPr="009C405E">
        <w:rPr>
          <w:rFonts w:ascii="Times" w:hAnsi="Times" w:cs="Times"/>
          <w:color w:val="000000"/>
          <w:sz w:val="23"/>
          <w:szCs w:val="23"/>
        </w:rPr>
        <w:t>  </w:t>
      </w:r>
    </w:p>
    <w:tbl>
      <w:tblPr>
        <w:tblW w:w="0" w:type="auto"/>
        <w:tblLayout w:type="fixed"/>
        <w:tblCellMar>
          <w:left w:w="0" w:type="dxa"/>
          <w:right w:w="0" w:type="dxa"/>
        </w:tblCellMar>
        <w:tblLook w:val="0000"/>
      </w:tblPr>
      <w:tblGrid>
        <w:gridCol w:w="2650"/>
        <w:gridCol w:w="2650"/>
        <w:gridCol w:w="2650"/>
        <w:gridCol w:w="2650"/>
      </w:tblGrid>
      <w:tr w:rsidR="00BE5E65" w:rsidRPr="009C405E">
        <w:tc>
          <w:tcPr>
            <w:tcW w:w="5300" w:type="dxa"/>
            <w:gridSpan w:val="2"/>
            <w:tcBorders>
              <w:top w:val="nil"/>
              <w:left w:val="nil"/>
              <w:bottom w:val="nil"/>
              <w:right w:val="nil"/>
            </w:tcBorders>
          </w:tcPr>
          <w:p w:rsidR="00BE5E65" w:rsidRPr="009C405E" w:rsidRDefault="00BE5E65">
            <w:pPr>
              <w:widowControl w:val="0"/>
              <w:autoSpaceDE w:val="0"/>
              <w:autoSpaceDN w:val="0"/>
              <w:adjustRightInd w:val="0"/>
              <w:spacing w:after="0" w:line="240" w:lineRule="auto"/>
              <w:rPr>
                <w:rFonts w:ascii="Times" w:hAnsi="Times" w:cs="Times"/>
                <w:b/>
                <w:bCs/>
                <w:color w:val="000000"/>
                <w:sz w:val="23"/>
                <w:szCs w:val="23"/>
              </w:rPr>
            </w:pPr>
            <w:r w:rsidRPr="009C405E">
              <w:rPr>
                <w:rFonts w:ascii="Times" w:hAnsi="Times" w:cs="Times"/>
                <w:b/>
                <w:bCs/>
                <w:color w:val="000000"/>
                <w:sz w:val="23"/>
                <w:szCs w:val="23"/>
              </w:rPr>
              <w:t>ОПЕРАТОР</w:t>
            </w:r>
          </w:p>
        </w:tc>
        <w:tc>
          <w:tcPr>
            <w:tcW w:w="5300" w:type="dxa"/>
            <w:gridSpan w:val="2"/>
            <w:tcBorders>
              <w:top w:val="nil"/>
              <w:left w:val="nil"/>
              <w:bottom w:val="nil"/>
              <w:right w:val="nil"/>
            </w:tcBorders>
          </w:tcPr>
          <w:p w:rsidR="00BE5E65" w:rsidRPr="009C405E" w:rsidRDefault="00BE5E65">
            <w:pPr>
              <w:widowControl w:val="0"/>
              <w:autoSpaceDE w:val="0"/>
              <w:autoSpaceDN w:val="0"/>
              <w:adjustRightInd w:val="0"/>
              <w:spacing w:after="0" w:line="240" w:lineRule="auto"/>
              <w:rPr>
                <w:rFonts w:ascii="Times" w:hAnsi="Times" w:cs="Times"/>
                <w:b/>
                <w:bCs/>
                <w:color w:val="000000"/>
                <w:sz w:val="23"/>
                <w:szCs w:val="23"/>
              </w:rPr>
            </w:pPr>
            <w:r w:rsidRPr="009C405E">
              <w:rPr>
                <w:rFonts w:ascii="Times" w:hAnsi="Times" w:cs="Times"/>
                <w:b/>
                <w:bCs/>
                <w:color w:val="000000"/>
                <w:sz w:val="23"/>
                <w:szCs w:val="23"/>
              </w:rPr>
              <w:t>АБОНЕНТ</w:t>
            </w:r>
          </w:p>
        </w:tc>
      </w:tr>
      <w:tr w:rsidR="00BE5E65" w:rsidRPr="009C405E">
        <w:tc>
          <w:tcPr>
            <w:tcW w:w="5300" w:type="dxa"/>
            <w:gridSpan w:val="2"/>
            <w:tcBorders>
              <w:top w:val="nil"/>
              <w:left w:val="nil"/>
              <w:bottom w:val="nil"/>
              <w:right w:val="nil"/>
            </w:tcBorders>
          </w:tcPr>
          <w:p w:rsidR="00BE5E65" w:rsidRPr="009C405E" w:rsidRDefault="00BE5E65">
            <w:pPr>
              <w:widowControl w:val="0"/>
              <w:autoSpaceDE w:val="0"/>
              <w:autoSpaceDN w:val="0"/>
              <w:adjustRightInd w:val="0"/>
              <w:spacing w:after="0" w:line="240" w:lineRule="auto"/>
              <w:rPr>
                <w:rFonts w:ascii="Times" w:hAnsi="Times" w:cs="Times"/>
                <w:color w:val="000000"/>
                <w:sz w:val="23"/>
                <w:szCs w:val="23"/>
              </w:rPr>
            </w:pPr>
          </w:p>
        </w:tc>
        <w:tc>
          <w:tcPr>
            <w:tcW w:w="5300" w:type="dxa"/>
            <w:gridSpan w:val="2"/>
            <w:tcBorders>
              <w:top w:val="nil"/>
              <w:left w:val="nil"/>
              <w:bottom w:val="nil"/>
              <w:right w:val="nil"/>
            </w:tcBorders>
          </w:tcPr>
          <w:p w:rsidR="00203539" w:rsidRPr="009C405E" w:rsidRDefault="005865F4" w:rsidP="00203539">
            <w:pPr>
              <w:widowControl w:val="0"/>
              <w:autoSpaceDE w:val="0"/>
              <w:autoSpaceDN w:val="0"/>
              <w:adjustRightInd w:val="0"/>
              <w:spacing w:after="0" w:line="240" w:lineRule="auto"/>
              <w:rPr>
                <w:rFonts w:ascii="Times New Roman" w:hAnsi="Times New Roman"/>
                <w:color w:val="000000"/>
                <w:sz w:val="23"/>
                <w:szCs w:val="23"/>
              </w:rPr>
            </w:pPr>
            <w:r w:rsidRPr="009C405E">
              <w:rPr>
                <w:rFonts w:ascii="Times New Roman" w:hAnsi="Times New Roman"/>
                <w:color w:val="000000"/>
                <w:sz w:val="23"/>
                <w:szCs w:val="23"/>
              </w:rPr>
              <w:t>заместитель начальника</w:t>
            </w:r>
          </w:p>
          <w:p w:rsidR="00BE5E65" w:rsidRPr="009C405E" w:rsidRDefault="005865F4" w:rsidP="00203539">
            <w:pPr>
              <w:widowControl w:val="0"/>
              <w:autoSpaceDE w:val="0"/>
              <w:autoSpaceDN w:val="0"/>
              <w:adjustRightInd w:val="0"/>
              <w:spacing w:after="0" w:line="240" w:lineRule="auto"/>
              <w:rPr>
                <w:rFonts w:ascii="Times" w:hAnsi="Times" w:cs="Times"/>
                <w:color w:val="000000"/>
                <w:sz w:val="23"/>
                <w:szCs w:val="23"/>
              </w:rPr>
            </w:pPr>
            <w:r w:rsidRPr="009C405E">
              <w:rPr>
                <w:rFonts w:ascii="Times New Roman" w:hAnsi="Times New Roman"/>
                <w:color w:val="000000"/>
                <w:sz w:val="23"/>
                <w:szCs w:val="23"/>
              </w:rPr>
              <w:t xml:space="preserve"> </w:t>
            </w:r>
            <w:r w:rsidR="00BE5E65" w:rsidRPr="009C405E">
              <w:rPr>
                <w:rFonts w:ascii="Times" w:hAnsi="Times" w:cs="Times"/>
                <w:color w:val="000000"/>
                <w:sz w:val="23"/>
                <w:szCs w:val="23"/>
              </w:rPr>
              <w:t>УФСИН России по Новгородской области</w:t>
            </w:r>
          </w:p>
        </w:tc>
      </w:tr>
      <w:tr w:rsidR="00BE5E65" w:rsidRPr="009C405E">
        <w:tc>
          <w:tcPr>
            <w:tcW w:w="5300" w:type="dxa"/>
            <w:gridSpan w:val="2"/>
            <w:tcBorders>
              <w:top w:val="nil"/>
              <w:left w:val="nil"/>
              <w:bottom w:val="nil"/>
              <w:right w:val="nil"/>
            </w:tcBorders>
          </w:tcPr>
          <w:p w:rsidR="00BE5E65" w:rsidRPr="009C405E" w:rsidRDefault="00BE5E65">
            <w:pPr>
              <w:widowControl w:val="0"/>
              <w:autoSpaceDE w:val="0"/>
              <w:autoSpaceDN w:val="0"/>
              <w:adjustRightInd w:val="0"/>
              <w:spacing w:after="0" w:line="240" w:lineRule="auto"/>
              <w:rPr>
                <w:rFonts w:ascii="Times" w:hAnsi="Times" w:cs="Times"/>
                <w:color w:val="000000"/>
                <w:sz w:val="23"/>
                <w:szCs w:val="23"/>
              </w:rPr>
            </w:pPr>
          </w:p>
        </w:tc>
        <w:tc>
          <w:tcPr>
            <w:tcW w:w="5300" w:type="dxa"/>
            <w:gridSpan w:val="2"/>
            <w:tcBorders>
              <w:top w:val="nil"/>
              <w:left w:val="nil"/>
              <w:bottom w:val="nil"/>
              <w:right w:val="nil"/>
            </w:tcBorders>
          </w:tcPr>
          <w:p w:rsidR="00BE5E65" w:rsidRPr="009C405E" w:rsidRDefault="00BE5E65">
            <w:pPr>
              <w:widowControl w:val="0"/>
              <w:autoSpaceDE w:val="0"/>
              <w:autoSpaceDN w:val="0"/>
              <w:adjustRightInd w:val="0"/>
              <w:spacing w:after="0" w:line="240" w:lineRule="auto"/>
              <w:rPr>
                <w:rFonts w:ascii="Times" w:hAnsi="Times" w:cs="Times"/>
                <w:color w:val="000000"/>
                <w:sz w:val="23"/>
                <w:szCs w:val="23"/>
              </w:rPr>
            </w:pPr>
          </w:p>
        </w:tc>
      </w:tr>
      <w:tr w:rsidR="00BE5E65" w:rsidRPr="009C405E">
        <w:tc>
          <w:tcPr>
            <w:tcW w:w="2650" w:type="dxa"/>
            <w:tcBorders>
              <w:top w:val="nil"/>
              <w:left w:val="nil"/>
              <w:bottom w:val="single" w:sz="6" w:space="0" w:color="000000"/>
              <w:right w:val="nil"/>
            </w:tcBorders>
          </w:tcPr>
          <w:p w:rsidR="00BE5E65" w:rsidRPr="009C405E" w:rsidRDefault="00BE5E65">
            <w:pPr>
              <w:widowControl w:val="0"/>
              <w:autoSpaceDE w:val="0"/>
              <w:autoSpaceDN w:val="0"/>
              <w:adjustRightInd w:val="0"/>
              <w:spacing w:after="0" w:line="240" w:lineRule="auto"/>
              <w:rPr>
                <w:rFonts w:ascii="Times" w:hAnsi="Times" w:cs="Times"/>
                <w:color w:val="000000"/>
                <w:sz w:val="23"/>
                <w:szCs w:val="23"/>
              </w:rPr>
            </w:pPr>
          </w:p>
        </w:tc>
        <w:tc>
          <w:tcPr>
            <w:tcW w:w="2650" w:type="dxa"/>
            <w:tcBorders>
              <w:top w:val="nil"/>
              <w:left w:val="nil"/>
              <w:bottom w:val="nil"/>
              <w:right w:val="nil"/>
            </w:tcBorders>
          </w:tcPr>
          <w:p w:rsidR="00BE5E65" w:rsidRPr="009C405E" w:rsidRDefault="00BE5E65">
            <w:pPr>
              <w:widowControl w:val="0"/>
              <w:autoSpaceDE w:val="0"/>
              <w:autoSpaceDN w:val="0"/>
              <w:adjustRightInd w:val="0"/>
              <w:spacing w:after="0" w:line="240" w:lineRule="auto"/>
              <w:rPr>
                <w:rFonts w:ascii="Times" w:hAnsi="Times" w:cs="Times"/>
                <w:color w:val="000000"/>
                <w:sz w:val="23"/>
                <w:szCs w:val="23"/>
              </w:rPr>
            </w:pPr>
          </w:p>
        </w:tc>
        <w:tc>
          <w:tcPr>
            <w:tcW w:w="2650" w:type="dxa"/>
            <w:tcBorders>
              <w:top w:val="nil"/>
              <w:left w:val="nil"/>
              <w:bottom w:val="single" w:sz="6" w:space="0" w:color="000000"/>
              <w:right w:val="nil"/>
            </w:tcBorders>
          </w:tcPr>
          <w:p w:rsidR="00BE5E65" w:rsidRPr="009C405E" w:rsidRDefault="009B0E81">
            <w:pPr>
              <w:widowControl w:val="0"/>
              <w:autoSpaceDE w:val="0"/>
              <w:autoSpaceDN w:val="0"/>
              <w:adjustRightInd w:val="0"/>
              <w:spacing w:after="0" w:line="240" w:lineRule="auto"/>
              <w:rPr>
                <w:rFonts w:ascii="Times" w:hAnsi="Times" w:cs="Times"/>
                <w:color w:val="000000"/>
                <w:sz w:val="23"/>
                <w:szCs w:val="23"/>
              </w:rPr>
            </w:pPr>
            <w:r w:rsidRPr="009C405E">
              <w:rPr>
                <w:rFonts w:ascii="Times" w:hAnsi="Times" w:cs="Times"/>
                <w:color w:val="000000"/>
                <w:sz w:val="23"/>
                <w:szCs w:val="23"/>
              </w:rPr>
              <w:t xml:space="preserve">     </w:t>
            </w:r>
          </w:p>
        </w:tc>
        <w:tc>
          <w:tcPr>
            <w:tcW w:w="2650" w:type="dxa"/>
            <w:tcBorders>
              <w:top w:val="nil"/>
              <w:left w:val="nil"/>
              <w:bottom w:val="nil"/>
              <w:right w:val="nil"/>
            </w:tcBorders>
          </w:tcPr>
          <w:p w:rsidR="00BE5E65" w:rsidRPr="009C405E" w:rsidRDefault="00BE5E65" w:rsidP="00203539">
            <w:pPr>
              <w:widowControl w:val="0"/>
              <w:autoSpaceDE w:val="0"/>
              <w:autoSpaceDN w:val="0"/>
              <w:adjustRightInd w:val="0"/>
              <w:spacing w:after="0" w:line="240" w:lineRule="auto"/>
              <w:rPr>
                <w:rFonts w:ascii="Times" w:hAnsi="Times" w:cs="Times"/>
                <w:color w:val="000000"/>
                <w:sz w:val="23"/>
                <w:szCs w:val="23"/>
              </w:rPr>
            </w:pPr>
          </w:p>
        </w:tc>
      </w:tr>
      <w:tr w:rsidR="00BE5E65" w:rsidRPr="009C405E">
        <w:tc>
          <w:tcPr>
            <w:tcW w:w="2650" w:type="dxa"/>
            <w:tcBorders>
              <w:top w:val="nil"/>
              <w:left w:val="nil"/>
              <w:bottom w:val="nil"/>
              <w:right w:val="nil"/>
            </w:tcBorders>
          </w:tcPr>
          <w:p w:rsidR="00BE5E65" w:rsidRPr="009C405E" w:rsidRDefault="00BE5E65">
            <w:pPr>
              <w:widowControl w:val="0"/>
              <w:autoSpaceDE w:val="0"/>
              <w:autoSpaceDN w:val="0"/>
              <w:adjustRightInd w:val="0"/>
              <w:spacing w:after="0" w:line="240" w:lineRule="auto"/>
              <w:jc w:val="right"/>
              <w:rPr>
                <w:rFonts w:ascii="Times" w:hAnsi="Times" w:cs="Times"/>
                <w:color w:val="000000"/>
                <w:sz w:val="23"/>
                <w:szCs w:val="23"/>
              </w:rPr>
            </w:pPr>
            <w:r w:rsidRPr="009C405E">
              <w:rPr>
                <w:rFonts w:ascii="Times" w:hAnsi="Times" w:cs="Times"/>
                <w:color w:val="000000"/>
                <w:sz w:val="23"/>
                <w:szCs w:val="23"/>
              </w:rPr>
              <w:t>М.П.</w:t>
            </w:r>
          </w:p>
        </w:tc>
        <w:tc>
          <w:tcPr>
            <w:tcW w:w="2650" w:type="dxa"/>
            <w:tcBorders>
              <w:top w:val="nil"/>
              <w:left w:val="nil"/>
              <w:bottom w:val="nil"/>
              <w:right w:val="nil"/>
            </w:tcBorders>
          </w:tcPr>
          <w:p w:rsidR="00BE5E65" w:rsidRPr="009C405E" w:rsidRDefault="00BE5E65">
            <w:pPr>
              <w:widowControl w:val="0"/>
              <w:autoSpaceDE w:val="0"/>
              <w:autoSpaceDN w:val="0"/>
              <w:adjustRightInd w:val="0"/>
              <w:spacing w:after="0" w:line="240" w:lineRule="auto"/>
              <w:rPr>
                <w:rFonts w:ascii="Times" w:hAnsi="Times" w:cs="Times"/>
                <w:color w:val="000000"/>
                <w:sz w:val="23"/>
                <w:szCs w:val="23"/>
              </w:rPr>
            </w:pPr>
          </w:p>
        </w:tc>
        <w:tc>
          <w:tcPr>
            <w:tcW w:w="2650" w:type="dxa"/>
            <w:tcBorders>
              <w:top w:val="nil"/>
              <w:left w:val="nil"/>
              <w:bottom w:val="nil"/>
              <w:right w:val="nil"/>
            </w:tcBorders>
          </w:tcPr>
          <w:p w:rsidR="00BE5E65" w:rsidRPr="009C405E" w:rsidRDefault="00BE5E65">
            <w:pPr>
              <w:widowControl w:val="0"/>
              <w:autoSpaceDE w:val="0"/>
              <w:autoSpaceDN w:val="0"/>
              <w:adjustRightInd w:val="0"/>
              <w:spacing w:after="0" w:line="240" w:lineRule="auto"/>
              <w:jc w:val="right"/>
              <w:rPr>
                <w:rFonts w:ascii="Times" w:hAnsi="Times" w:cs="Times"/>
                <w:color w:val="000000"/>
                <w:sz w:val="23"/>
                <w:szCs w:val="23"/>
              </w:rPr>
            </w:pPr>
            <w:r w:rsidRPr="009C405E">
              <w:rPr>
                <w:rFonts w:ascii="Times" w:hAnsi="Times" w:cs="Times"/>
                <w:color w:val="000000"/>
                <w:sz w:val="23"/>
                <w:szCs w:val="23"/>
              </w:rPr>
              <w:t>М.П.</w:t>
            </w:r>
          </w:p>
        </w:tc>
        <w:tc>
          <w:tcPr>
            <w:tcW w:w="2650" w:type="dxa"/>
            <w:tcBorders>
              <w:top w:val="nil"/>
              <w:left w:val="nil"/>
              <w:bottom w:val="nil"/>
              <w:right w:val="nil"/>
            </w:tcBorders>
          </w:tcPr>
          <w:p w:rsidR="00BE5E65" w:rsidRPr="009C405E" w:rsidRDefault="00BE5E65">
            <w:pPr>
              <w:widowControl w:val="0"/>
              <w:autoSpaceDE w:val="0"/>
              <w:autoSpaceDN w:val="0"/>
              <w:adjustRightInd w:val="0"/>
              <w:spacing w:after="0" w:line="240" w:lineRule="auto"/>
              <w:rPr>
                <w:rFonts w:ascii="Times" w:hAnsi="Times" w:cs="Times"/>
                <w:color w:val="000000"/>
                <w:sz w:val="23"/>
                <w:szCs w:val="23"/>
              </w:rPr>
            </w:pPr>
          </w:p>
        </w:tc>
      </w:tr>
    </w:tbl>
    <w:p w:rsidR="00BE5E65" w:rsidRPr="009C405E" w:rsidRDefault="00BE5E65">
      <w:pPr>
        <w:widowControl w:val="0"/>
        <w:autoSpaceDE w:val="0"/>
        <w:autoSpaceDN w:val="0"/>
        <w:adjustRightInd w:val="0"/>
        <w:spacing w:after="0" w:line="240" w:lineRule="auto"/>
        <w:rPr>
          <w:rFonts w:ascii="Arial" w:hAnsi="Arial" w:cs="Arial"/>
          <w:color w:val="000000"/>
          <w:sz w:val="23"/>
          <w:szCs w:val="23"/>
        </w:rPr>
        <w:sectPr w:rsidR="00BE5E65" w:rsidRPr="009C405E">
          <w:headerReference w:type="default" r:id="rId12"/>
          <w:pgSz w:w="11905" w:h="16837"/>
          <w:pgMar w:top="623" w:right="623" w:bottom="623" w:left="907" w:header="720" w:footer="720" w:gutter="0"/>
          <w:cols w:space="720"/>
          <w:noEndnote/>
        </w:sectPr>
      </w:pPr>
    </w:p>
    <w:p w:rsidR="00BE5E65" w:rsidRPr="009C405E" w:rsidRDefault="00BE5E65">
      <w:pPr>
        <w:widowControl w:val="0"/>
        <w:autoSpaceDE w:val="0"/>
        <w:autoSpaceDN w:val="0"/>
        <w:adjustRightInd w:val="0"/>
        <w:spacing w:after="0" w:line="240" w:lineRule="auto"/>
        <w:jc w:val="right"/>
        <w:rPr>
          <w:rFonts w:ascii="Times" w:hAnsi="Times" w:cs="Times"/>
          <w:color w:val="000000"/>
          <w:sz w:val="23"/>
          <w:szCs w:val="23"/>
        </w:rPr>
      </w:pPr>
      <w:r w:rsidRPr="009C405E">
        <w:rPr>
          <w:rFonts w:ascii="Times" w:hAnsi="Times" w:cs="Times"/>
          <w:color w:val="000000"/>
          <w:sz w:val="23"/>
          <w:szCs w:val="23"/>
        </w:rPr>
        <w:lastRenderedPageBreak/>
        <w:t xml:space="preserve">Приложение </w:t>
      </w:r>
      <w:r w:rsidR="00BA5116" w:rsidRPr="009C405E">
        <w:rPr>
          <w:rFonts w:ascii="Times" w:hAnsi="Times" w:cs="Times"/>
          <w:color w:val="000000"/>
          <w:sz w:val="23"/>
          <w:szCs w:val="23"/>
        </w:rPr>
        <w:t>№</w:t>
      </w:r>
      <w:r w:rsidR="00754513" w:rsidRPr="009C405E">
        <w:rPr>
          <w:rFonts w:ascii="Times" w:hAnsi="Times" w:cs="Times"/>
          <w:color w:val="000000"/>
          <w:sz w:val="23"/>
          <w:szCs w:val="23"/>
        </w:rPr>
        <w:t xml:space="preserve"> </w:t>
      </w:r>
      <w:r w:rsidRPr="009C405E">
        <w:rPr>
          <w:rFonts w:ascii="Times" w:hAnsi="Times" w:cs="Times"/>
          <w:color w:val="000000"/>
          <w:sz w:val="23"/>
          <w:szCs w:val="23"/>
        </w:rPr>
        <w:t>2</w:t>
      </w:r>
    </w:p>
    <w:p w:rsidR="00D8536B" w:rsidRPr="009C405E" w:rsidRDefault="00D8536B">
      <w:pPr>
        <w:widowControl w:val="0"/>
        <w:autoSpaceDE w:val="0"/>
        <w:autoSpaceDN w:val="0"/>
        <w:adjustRightInd w:val="0"/>
        <w:spacing w:after="0" w:line="240" w:lineRule="auto"/>
        <w:jc w:val="center"/>
        <w:rPr>
          <w:rFonts w:ascii="Times" w:hAnsi="Times" w:cs="Times"/>
          <w:b/>
          <w:bCs/>
          <w:sz w:val="23"/>
          <w:szCs w:val="23"/>
        </w:rPr>
      </w:pPr>
      <w:r w:rsidRPr="009C405E">
        <w:rPr>
          <w:rFonts w:ascii="Times" w:hAnsi="Times" w:cs="Times"/>
          <w:color w:val="000000"/>
          <w:sz w:val="23"/>
          <w:szCs w:val="23"/>
        </w:rPr>
        <w:t xml:space="preserve">                                                      </w:t>
      </w:r>
      <w:r w:rsidR="00C40FA2" w:rsidRPr="009C405E">
        <w:rPr>
          <w:rFonts w:ascii="Times" w:hAnsi="Times" w:cs="Times"/>
          <w:color w:val="000000"/>
          <w:sz w:val="23"/>
          <w:szCs w:val="23"/>
        </w:rPr>
        <w:t xml:space="preserve">        </w:t>
      </w:r>
      <w:r w:rsidR="009504C5" w:rsidRPr="009C405E">
        <w:rPr>
          <w:rFonts w:ascii="Times" w:hAnsi="Times" w:cs="Times"/>
          <w:color w:val="000000"/>
          <w:sz w:val="23"/>
          <w:szCs w:val="23"/>
        </w:rPr>
        <w:t xml:space="preserve">                                       </w:t>
      </w:r>
      <w:r w:rsidR="00C40FA2" w:rsidRPr="009C405E">
        <w:rPr>
          <w:rFonts w:ascii="Times" w:hAnsi="Times" w:cs="Times"/>
          <w:color w:val="000000"/>
          <w:sz w:val="23"/>
          <w:szCs w:val="23"/>
        </w:rPr>
        <w:t xml:space="preserve"> </w:t>
      </w:r>
      <w:r w:rsidRPr="009C405E">
        <w:rPr>
          <w:rFonts w:ascii="Times" w:hAnsi="Times" w:cs="Times"/>
          <w:sz w:val="23"/>
          <w:szCs w:val="23"/>
        </w:rPr>
        <w:t xml:space="preserve">к Контракту  </w:t>
      </w:r>
      <w:r w:rsidR="00AF2216" w:rsidRPr="009C405E">
        <w:rPr>
          <w:rFonts w:ascii="Times" w:hAnsi="Times" w:cs="Times"/>
          <w:sz w:val="23"/>
          <w:szCs w:val="23"/>
        </w:rPr>
        <w:t>---------</w:t>
      </w:r>
      <w:r w:rsidR="00BA67B0" w:rsidRPr="009C405E">
        <w:rPr>
          <w:rFonts w:ascii="Times" w:hAnsi="Times" w:cs="Times"/>
          <w:sz w:val="23"/>
          <w:szCs w:val="23"/>
        </w:rPr>
        <w:t xml:space="preserve"> от _______ </w:t>
      </w:r>
      <w:r w:rsidRPr="009C405E">
        <w:rPr>
          <w:rFonts w:ascii="Times" w:hAnsi="Times" w:cs="Times"/>
          <w:sz w:val="23"/>
          <w:szCs w:val="23"/>
        </w:rPr>
        <w:t xml:space="preserve"> 202</w:t>
      </w:r>
      <w:r w:rsidR="00BA67B0" w:rsidRPr="009C405E">
        <w:rPr>
          <w:rFonts w:ascii="Times" w:hAnsi="Times" w:cs="Times"/>
          <w:sz w:val="23"/>
          <w:szCs w:val="23"/>
        </w:rPr>
        <w:t>6</w:t>
      </w:r>
      <w:r w:rsidRPr="009C405E">
        <w:rPr>
          <w:rFonts w:ascii="Times" w:hAnsi="Times" w:cs="Times"/>
          <w:sz w:val="23"/>
          <w:szCs w:val="23"/>
        </w:rPr>
        <w:t xml:space="preserve"> г</w:t>
      </w:r>
      <w:r w:rsidRPr="009C405E">
        <w:rPr>
          <w:rFonts w:ascii="Times" w:hAnsi="Times" w:cs="Times"/>
          <w:b/>
          <w:bCs/>
          <w:sz w:val="23"/>
          <w:szCs w:val="23"/>
        </w:rPr>
        <w:t xml:space="preserve"> </w:t>
      </w:r>
    </w:p>
    <w:p w:rsidR="00D63BC3" w:rsidRPr="009C405E" w:rsidRDefault="00D63BC3">
      <w:pPr>
        <w:widowControl w:val="0"/>
        <w:autoSpaceDE w:val="0"/>
        <w:autoSpaceDN w:val="0"/>
        <w:adjustRightInd w:val="0"/>
        <w:spacing w:after="0" w:line="240" w:lineRule="auto"/>
        <w:jc w:val="center"/>
        <w:rPr>
          <w:rFonts w:ascii="Times" w:hAnsi="Times" w:cs="Times"/>
          <w:b/>
          <w:bCs/>
          <w:color w:val="FF0000"/>
          <w:sz w:val="23"/>
          <w:szCs w:val="23"/>
        </w:rPr>
      </w:pPr>
    </w:p>
    <w:p w:rsidR="00BE5E65" w:rsidRPr="009C405E" w:rsidRDefault="00BE5E65">
      <w:pPr>
        <w:widowControl w:val="0"/>
        <w:autoSpaceDE w:val="0"/>
        <w:autoSpaceDN w:val="0"/>
        <w:adjustRightInd w:val="0"/>
        <w:spacing w:after="0" w:line="240" w:lineRule="auto"/>
        <w:jc w:val="center"/>
        <w:rPr>
          <w:rFonts w:ascii="Times" w:hAnsi="Times" w:cs="Times"/>
          <w:b/>
          <w:bCs/>
          <w:color w:val="000000"/>
          <w:sz w:val="23"/>
          <w:szCs w:val="23"/>
        </w:rPr>
      </w:pPr>
      <w:r w:rsidRPr="009C405E">
        <w:rPr>
          <w:rFonts w:ascii="Times" w:hAnsi="Times" w:cs="Times"/>
          <w:b/>
          <w:bCs/>
          <w:color w:val="000000"/>
          <w:sz w:val="23"/>
          <w:szCs w:val="23"/>
        </w:rPr>
        <w:t xml:space="preserve">ЛИЦЕНЗИОННЫЙ ДОГОВОР № </w:t>
      </w:r>
    </w:p>
    <w:p w:rsidR="00BA5116" w:rsidRPr="009C405E" w:rsidRDefault="00BA5116">
      <w:pPr>
        <w:widowControl w:val="0"/>
        <w:autoSpaceDE w:val="0"/>
        <w:autoSpaceDN w:val="0"/>
        <w:adjustRightInd w:val="0"/>
        <w:spacing w:after="0" w:line="240" w:lineRule="auto"/>
        <w:jc w:val="center"/>
        <w:rPr>
          <w:rFonts w:ascii="Times" w:hAnsi="Times" w:cs="Times"/>
          <w:b/>
          <w:bCs/>
          <w:color w:val="000000"/>
          <w:sz w:val="23"/>
          <w:szCs w:val="23"/>
        </w:rPr>
      </w:pPr>
    </w:p>
    <w:tbl>
      <w:tblPr>
        <w:tblW w:w="0" w:type="auto"/>
        <w:tblLayout w:type="fixed"/>
        <w:tblCellMar>
          <w:left w:w="0" w:type="dxa"/>
          <w:right w:w="0" w:type="dxa"/>
        </w:tblCellMar>
        <w:tblLook w:val="0000"/>
      </w:tblPr>
      <w:tblGrid>
        <w:gridCol w:w="8277"/>
        <w:gridCol w:w="2097"/>
      </w:tblGrid>
      <w:tr w:rsidR="00BE5E65" w:rsidRPr="009C405E">
        <w:tc>
          <w:tcPr>
            <w:tcW w:w="8277" w:type="dxa"/>
            <w:tcBorders>
              <w:top w:val="nil"/>
              <w:left w:val="nil"/>
              <w:bottom w:val="nil"/>
              <w:right w:val="nil"/>
            </w:tcBorders>
          </w:tcPr>
          <w:p w:rsidR="00BE5E65" w:rsidRPr="009C405E" w:rsidRDefault="00BE5E65">
            <w:pPr>
              <w:widowControl w:val="0"/>
              <w:autoSpaceDE w:val="0"/>
              <w:autoSpaceDN w:val="0"/>
              <w:adjustRightInd w:val="0"/>
              <w:spacing w:after="0" w:line="240" w:lineRule="auto"/>
              <w:rPr>
                <w:rFonts w:ascii="Times" w:hAnsi="Times" w:cs="Times"/>
                <w:color w:val="000000"/>
                <w:sz w:val="23"/>
                <w:szCs w:val="23"/>
              </w:rPr>
            </w:pPr>
          </w:p>
        </w:tc>
        <w:tc>
          <w:tcPr>
            <w:tcW w:w="2097" w:type="dxa"/>
            <w:tcBorders>
              <w:top w:val="nil"/>
              <w:left w:val="nil"/>
              <w:bottom w:val="nil"/>
              <w:right w:val="nil"/>
            </w:tcBorders>
          </w:tcPr>
          <w:p w:rsidR="00BE5E65" w:rsidRPr="009C405E" w:rsidRDefault="00DD2973" w:rsidP="009504C5">
            <w:pPr>
              <w:widowControl w:val="0"/>
              <w:autoSpaceDE w:val="0"/>
              <w:autoSpaceDN w:val="0"/>
              <w:adjustRightInd w:val="0"/>
              <w:spacing w:after="0" w:line="240" w:lineRule="auto"/>
              <w:ind w:left="-197"/>
              <w:rPr>
                <w:rFonts w:ascii="Times" w:hAnsi="Times" w:cs="Times"/>
                <w:sz w:val="23"/>
                <w:szCs w:val="23"/>
              </w:rPr>
            </w:pPr>
            <w:r w:rsidRPr="009C405E">
              <w:rPr>
                <w:rFonts w:ascii="Times" w:hAnsi="Times" w:cs="Times"/>
                <w:sz w:val="23"/>
                <w:szCs w:val="23"/>
              </w:rPr>
              <w:t>«___»________20</w:t>
            </w:r>
            <w:r w:rsidR="009504C5" w:rsidRPr="009C405E">
              <w:rPr>
                <w:rFonts w:ascii="Times" w:hAnsi="Times" w:cs="Times"/>
                <w:sz w:val="23"/>
                <w:szCs w:val="23"/>
              </w:rPr>
              <w:t>___</w:t>
            </w:r>
            <w:r w:rsidRPr="009C405E">
              <w:rPr>
                <w:rFonts w:ascii="Times" w:hAnsi="Times" w:cs="Times"/>
                <w:sz w:val="23"/>
                <w:szCs w:val="23"/>
              </w:rPr>
              <w:t>_</w:t>
            </w:r>
          </w:p>
        </w:tc>
      </w:tr>
      <w:tr w:rsidR="00BA5116" w:rsidRPr="009C405E">
        <w:tc>
          <w:tcPr>
            <w:tcW w:w="8277" w:type="dxa"/>
            <w:tcBorders>
              <w:top w:val="nil"/>
              <w:left w:val="nil"/>
              <w:bottom w:val="nil"/>
              <w:right w:val="nil"/>
            </w:tcBorders>
          </w:tcPr>
          <w:p w:rsidR="00BA5116" w:rsidRPr="009C405E" w:rsidRDefault="00BA5116">
            <w:pPr>
              <w:widowControl w:val="0"/>
              <w:autoSpaceDE w:val="0"/>
              <w:autoSpaceDN w:val="0"/>
              <w:adjustRightInd w:val="0"/>
              <w:spacing w:after="0" w:line="240" w:lineRule="auto"/>
              <w:rPr>
                <w:rFonts w:ascii="Times" w:hAnsi="Times" w:cs="Times"/>
                <w:color w:val="000000"/>
                <w:sz w:val="23"/>
                <w:szCs w:val="23"/>
              </w:rPr>
            </w:pPr>
          </w:p>
        </w:tc>
        <w:tc>
          <w:tcPr>
            <w:tcW w:w="2097" w:type="dxa"/>
            <w:tcBorders>
              <w:top w:val="nil"/>
              <w:left w:val="nil"/>
              <w:bottom w:val="nil"/>
              <w:right w:val="nil"/>
            </w:tcBorders>
          </w:tcPr>
          <w:p w:rsidR="00BA5116" w:rsidRPr="009C405E" w:rsidRDefault="00BA5116">
            <w:pPr>
              <w:widowControl w:val="0"/>
              <w:autoSpaceDE w:val="0"/>
              <w:autoSpaceDN w:val="0"/>
              <w:adjustRightInd w:val="0"/>
              <w:spacing w:after="0" w:line="240" w:lineRule="auto"/>
              <w:jc w:val="right"/>
              <w:rPr>
                <w:rFonts w:ascii="Times" w:hAnsi="Times" w:cs="Times"/>
                <w:color w:val="FF0000"/>
                <w:sz w:val="23"/>
                <w:szCs w:val="23"/>
              </w:rPr>
            </w:pPr>
          </w:p>
        </w:tc>
      </w:tr>
    </w:tbl>
    <w:p w:rsidR="00BE5E65" w:rsidRPr="009C405E" w:rsidRDefault="00BE5E65" w:rsidP="00BA5116">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 xml:space="preserve">Лицензионный договор является офертой </w:t>
      </w:r>
      <w:r w:rsidR="00AF2216" w:rsidRPr="009C405E">
        <w:rPr>
          <w:rFonts w:ascii="Times New Roman" w:hAnsi="Times New Roman"/>
          <w:color w:val="000000"/>
          <w:sz w:val="23"/>
          <w:szCs w:val="23"/>
        </w:rPr>
        <w:t>________________</w:t>
      </w:r>
      <w:r w:rsidRPr="009C405E">
        <w:rPr>
          <w:rFonts w:ascii="Times New Roman" w:hAnsi="Times New Roman"/>
          <w:color w:val="000000"/>
          <w:sz w:val="23"/>
          <w:szCs w:val="23"/>
        </w:rPr>
        <w:t xml:space="preserve">, именуемого в дальнейшем Лицензиар, Пользователю − физическому или юридическому лицу, именуемому в дальнейшем Лицензиат, заключающему с </w:t>
      </w:r>
      <w:r w:rsidR="00AF2216" w:rsidRPr="009C405E">
        <w:rPr>
          <w:rFonts w:ascii="Times New Roman" w:hAnsi="Times New Roman"/>
          <w:color w:val="000000"/>
          <w:sz w:val="23"/>
          <w:szCs w:val="23"/>
        </w:rPr>
        <w:t>_________________</w:t>
      </w:r>
      <w:r w:rsidRPr="009C405E">
        <w:rPr>
          <w:rFonts w:ascii="Times New Roman" w:hAnsi="Times New Roman"/>
          <w:color w:val="000000"/>
          <w:sz w:val="23"/>
          <w:szCs w:val="23"/>
        </w:rPr>
        <w:t xml:space="preserve"> Договор на предоставление права использования </w:t>
      </w:r>
      <w:r w:rsidR="00467E3B" w:rsidRPr="009C405E">
        <w:rPr>
          <w:rFonts w:ascii="Times New Roman" w:hAnsi="Times New Roman"/>
          <w:color w:val="000000"/>
          <w:sz w:val="23"/>
          <w:szCs w:val="23"/>
        </w:rPr>
        <w:t xml:space="preserve"> </w:t>
      </w:r>
      <w:r w:rsidRPr="009C405E">
        <w:rPr>
          <w:rFonts w:ascii="Times New Roman" w:hAnsi="Times New Roman"/>
          <w:color w:val="000000"/>
          <w:sz w:val="23"/>
          <w:szCs w:val="23"/>
        </w:rPr>
        <w:t>и абонентское обслуживание Системы</w:t>
      </w:r>
      <w:r w:rsidR="00AF2216" w:rsidRPr="009C405E">
        <w:rPr>
          <w:rFonts w:ascii="Times New Roman" w:hAnsi="Times New Roman"/>
          <w:color w:val="000000"/>
          <w:sz w:val="23"/>
          <w:szCs w:val="23"/>
        </w:rPr>
        <w:t xml:space="preserve"> _____________</w:t>
      </w:r>
      <w:r w:rsidRPr="009C405E">
        <w:rPr>
          <w:rFonts w:ascii="Times New Roman" w:hAnsi="Times New Roman"/>
          <w:color w:val="000000"/>
          <w:sz w:val="23"/>
          <w:szCs w:val="23"/>
        </w:rPr>
        <w:t xml:space="preserve">. Лицензионный договор признается заключенным с момента его акцепта Лицензиатом. Под акцептом в целях Лицензионного договора признается факт оплаты вознаграждения по Договору либо факт получения Лицензиатом доступа </w:t>
      </w:r>
      <w:r w:rsidR="00467E3B" w:rsidRPr="009C405E">
        <w:rPr>
          <w:rFonts w:ascii="Times New Roman" w:hAnsi="Times New Roman"/>
          <w:color w:val="000000"/>
          <w:sz w:val="23"/>
          <w:szCs w:val="23"/>
        </w:rPr>
        <w:t xml:space="preserve">              </w:t>
      </w:r>
      <w:r w:rsidRPr="009C405E">
        <w:rPr>
          <w:rFonts w:ascii="Times New Roman" w:hAnsi="Times New Roman"/>
          <w:color w:val="000000"/>
          <w:sz w:val="23"/>
          <w:szCs w:val="23"/>
        </w:rPr>
        <w:t>к серверу Лицензиара, в зависимости от того, какое событие наступит раньше.</w:t>
      </w:r>
    </w:p>
    <w:p w:rsidR="00BE5E65" w:rsidRPr="009C405E" w:rsidRDefault="00BE5E65" w:rsidP="00BA5116">
      <w:pPr>
        <w:widowControl w:val="0"/>
        <w:autoSpaceDE w:val="0"/>
        <w:autoSpaceDN w:val="0"/>
        <w:adjustRightInd w:val="0"/>
        <w:spacing w:after="0" w:line="240" w:lineRule="auto"/>
        <w:ind w:firstLine="720"/>
        <w:jc w:val="both"/>
        <w:rPr>
          <w:rFonts w:ascii="Times New Roman" w:hAnsi="Times New Roman"/>
          <w:b/>
          <w:bCs/>
          <w:color w:val="000000"/>
          <w:sz w:val="23"/>
          <w:szCs w:val="23"/>
        </w:rPr>
      </w:pPr>
      <w:r w:rsidRPr="009C405E">
        <w:rPr>
          <w:rFonts w:ascii="Times New Roman" w:hAnsi="Times New Roman"/>
          <w:b/>
          <w:bCs/>
          <w:color w:val="000000"/>
          <w:sz w:val="23"/>
          <w:szCs w:val="23"/>
        </w:rPr>
        <w:t>1. Термины и определения</w:t>
      </w:r>
    </w:p>
    <w:p w:rsidR="00BE5E65" w:rsidRPr="009C405E" w:rsidRDefault="00BE5E65" w:rsidP="00BA5116">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 xml:space="preserve">1.1. </w:t>
      </w:r>
      <w:r w:rsidRPr="009C405E">
        <w:rPr>
          <w:rFonts w:ascii="Times New Roman" w:hAnsi="Times New Roman"/>
          <w:color w:val="000000"/>
          <w:sz w:val="24"/>
          <w:szCs w:val="24"/>
        </w:rPr>
        <w:t xml:space="preserve">Система </w:t>
      </w:r>
      <w:proofErr w:type="spellStart"/>
      <w:r w:rsidR="00E97667" w:rsidRPr="009C405E">
        <w:rPr>
          <w:rFonts w:ascii="Times New Roman" w:hAnsi="Times New Roman"/>
          <w:color w:val="000000"/>
          <w:sz w:val="24"/>
          <w:szCs w:val="24"/>
        </w:rPr>
        <w:t>Контур</w:t>
      </w:r>
      <w:proofErr w:type="gramStart"/>
      <w:r w:rsidR="00E97667" w:rsidRPr="009C405E">
        <w:rPr>
          <w:rFonts w:ascii="Times New Roman" w:hAnsi="Times New Roman"/>
          <w:color w:val="000000"/>
          <w:sz w:val="24"/>
          <w:szCs w:val="24"/>
        </w:rPr>
        <w:t>.Э</w:t>
      </w:r>
      <w:proofErr w:type="gramEnd"/>
      <w:r w:rsidR="00E97667" w:rsidRPr="009C405E">
        <w:rPr>
          <w:rFonts w:ascii="Times New Roman" w:hAnsi="Times New Roman"/>
          <w:color w:val="000000"/>
          <w:sz w:val="24"/>
          <w:szCs w:val="24"/>
        </w:rPr>
        <w:t>кстерн</w:t>
      </w:r>
      <w:proofErr w:type="spellEnd"/>
      <w:r w:rsidRPr="009C405E">
        <w:rPr>
          <w:rFonts w:ascii="Times New Roman" w:hAnsi="Times New Roman"/>
          <w:color w:val="000000"/>
          <w:sz w:val="24"/>
          <w:szCs w:val="24"/>
        </w:rPr>
        <w:t xml:space="preserve"> (далее – Система) – результат интеллектуальной деятельности – программа для ЭВМ </w:t>
      </w:r>
      <w:r w:rsidR="00E97667" w:rsidRPr="009C405E">
        <w:rPr>
          <w:rFonts w:ascii="Times New Roman" w:hAnsi="Times New Roman"/>
          <w:color w:val="000000"/>
          <w:sz w:val="24"/>
          <w:szCs w:val="24"/>
        </w:rPr>
        <w:t>«</w:t>
      </w:r>
      <w:proofErr w:type="spellStart"/>
      <w:r w:rsidR="00E97667" w:rsidRPr="009C405E">
        <w:rPr>
          <w:rFonts w:ascii="Times New Roman" w:hAnsi="Times New Roman"/>
          <w:color w:val="000000"/>
          <w:sz w:val="24"/>
          <w:szCs w:val="24"/>
        </w:rPr>
        <w:t>Контур.Экстерн</w:t>
      </w:r>
      <w:proofErr w:type="spellEnd"/>
      <w:r w:rsidR="00E97667" w:rsidRPr="009C405E">
        <w:rPr>
          <w:rFonts w:ascii="Times New Roman" w:hAnsi="Times New Roman"/>
          <w:color w:val="000000"/>
          <w:sz w:val="24"/>
          <w:szCs w:val="24"/>
        </w:rPr>
        <w:t xml:space="preserve">» </w:t>
      </w:r>
      <w:r w:rsidRPr="009C405E">
        <w:rPr>
          <w:rFonts w:ascii="Times New Roman" w:hAnsi="Times New Roman"/>
          <w:color w:val="000000"/>
          <w:sz w:val="24"/>
          <w:szCs w:val="24"/>
        </w:rPr>
        <w:t>(в</w:t>
      </w:r>
      <w:r w:rsidRPr="009C405E">
        <w:rPr>
          <w:rFonts w:ascii="Times New Roman" w:hAnsi="Times New Roman"/>
          <w:color w:val="000000"/>
          <w:sz w:val="23"/>
          <w:szCs w:val="23"/>
        </w:rPr>
        <w:t xml:space="preserve"> том числе ее интеграционные и иные Модули), предназначенная для формирования и представления отчетности, организации электронного документооборота и иных целей. Описания Модулей и их функциональные характеристики содержатся в прайс-листах </w:t>
      </w:r>
      <w:r w:rsidR="00467E3B" w:rsidRPr="009C405E">
        <w:rPr>
          <w:rFonts w:ascii="Times New Roman" w:hAnsi="Times New Roman"/>
          <w:color w:val="000000"/>
          <w:sz w:val="23"/>
          <w:szCs w:val="23"/>
        </w:rPr>
        <w:t xml:space="preserve">                     </w:t>
      </w:r>
      <w:r w:rsidRPr="009C405E">
        <w:rPr>
          <w:rFonts w:ascii="Times New Roman" w:hAnsi="Times New Roman"/>
          <w:color w:val="000000"/>
          <w:sz w:val="23"/>
          <w:szCs w:val="23"/>
        </w:rPr>
        <w:t>и пользовательской документации Системы.</w:t>
      </w:r>
    </w:p>
    <w:p w:rsidR="00BE5E65" w:rsidRPr="009C405E" w:rsidRDefault="00BE5E65" w:rsidP="00BA5116">
      <w:pPr>
        <w:widowControl w:val="0"/>
        <w:autoSpaceDE w:val="0"/>
        <w:autoSpaceDN w:val="0"/>
        <w:adjustRightInd w:val="0"/>
        <w:spacing w:after="0" w:line="240" w:lineRule="auto"/>
        <w:ind w:firstLine="720"/>
        <w:jc w:val="both"/>
        <w:rPr>
          <w:rFonts w:ascii="Times New Roman" w:hAnsi="Times New Roman"/>
          <w:b/>
          <w:bCs/>
          <w:color w:val="000000"/>
          <w:sz w:val="23"/>
          <w:szCs w:val="23"/>
        </w:rPr>
      </w:pPr>
      <w:r w:rsidRPr="009C405E">
        <w:rPr>
          <w:rFonts w:ascii="Times New Roman" w:hAnsi="Times New Roman"/>
          <w:b/>
          <w:bCs/>
          <w:color w:val="000000"/>
          <w:sz w:val="23"/>
          <w:szCs w:val="23"/>
        </w:rPr>
        <w:t>2. Предмет Лицензионного договора</w:t>
      </w:r>
    </w:p>
    <w:p w:rsidR="00BE5E65" w:rsidRPr="009C405E" w:rsidRDefault="00BE5E65" w:rsidP="00BA5116">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2.1. Лицензиар предоставляет Лицензиату право использования Системы на условиях простой (неисключительной) лицензии.</w:t>
      </w:r>
    </w:p>
    <w:p w:rsidR="00BE5E65" w:rsidRPr="009C405E" w:rsidRDefault="00BE5E65" w:rsidP="00BA5116">
      <w:pPr>
        <w:widowControl w:val="0"/>
        <w:autoSpaceDE w:val="0"/>
        <w:autoSpaceDN w:val="0"/>
        <w:adjustRightInd w:val="0"/>
        <w:spacing w:after="0" w:line="240" w:lineRule="auto"/>
        <w:ind w:firstLine="720"/>
        <w:jc w:val="both"/>
        <w:rPr>
          <w:rFonts w:ascii="Times New Roman" w:hAnsi="Times New Roman"/>
          <w:b/>
          <w:bCs/>
          <w:color w:val="000000"/>
          <w:sz w:val="23"/>
          <w:szCs w:val="23"/>
        </w:rPr>
      </w:pPr>
      <w:r w:rsidRPr="009C405E">
        <w:rPr>
          <w:rFonts w:ascii="Times New Roman" w:hAnsi="Times New Roman"/>
          <w:b/>
          <w:bCs/>
          <w:color w:val="000000"/>
          <w:sz w:val="23"/>
          <w:szCs w:val="23"/>
        </w:rPr>
        <w:t>3. Исключительные права</w:t>
      </w:r>
    </w:p>
    <w:p w:rsidR="00BE5E65" w:rsidRPr="009C405E" w:rsidRDefault="00BE5E65" w:rsidP="00BA5116">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3.1. Лицензиар является обладателем исключительных прав на Систему.</w:t>
      </w:r>
    </w:p>
    <w:p w:rsidR="00BE5E65" w:rsidRPr="009C405E" w:rsidRDefault="00BE5E65" w:rsidP="00BA5116">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 xml:space="preserve">3.2. Свидетельство о государственной регистрации прав на программу для ЭВМ официально публикуется на сайте Лицензиара </w:t>
      </w:r>
      <w:hyperlink r:id="rId13" w:history="1">
        <w:r w:rsidR="00AF2216" w:rsidRPr="009C405E">
          <w:rPr>
            <w:rFonts w:ascii="Times New Roman" w:hAnsi="Times New Roman"/>
            <w:color w:val="000000"/>
            <w:sz w:val="23"/>
            <w:szCs w:val="23"/>
          </w:rPr>
          <w:t>_________________</w:t>
        </w:r>
      </w:hyperlink>
    </w:p>
    <w:p w:rsidR="00BE5E65" w:rsidRPr="009C405E" w:rsidRDefault="00BE5E65" w:rsidP="00BA5116">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 xml:space="preserve">3.3. </w:t>
      </w:r>
      <w:r w:rsidR="00AF2216" w:rsidRPr="009C405E">
        <w:rPr>
          <w:rFonts w:ascii="Times New Roman" w:hAnsi="Times New Roman"/>
          <w:color w:val="000000"/>
          <w:sz w:val="23"/>
          <w:szCs w:val="23"/>
        </w:rPr>
        <w:t xml:space="preserve">           </w:t>
      </w:r>
      <w:r w:rsidRPr="009C405E">
        <w:rPr>
          <w:rFonts w:ascii="Times New Roman" w:hAnsi="Times New Roman"/>
          <w:color w:val="000000"/>
          <w:sz w:val="23"/>
          <w:szCs w:val="23"/>
        </w:rPr>
        <w:t xml:space="preserve">внесен в единый реестр российских программ для электронных вычислительных машин и баз данных </w:t>
      </w:r>
      <w:r w:rsidR="00AF2216" w:rsidRPr="009C405E">
        <w:rPr>
          <w:rFonts w:ascii="Times New Roman" w:hAnsi="Times New Roman"/>
          <w:color w:val="000000"/>
          <w:sz w:val="23"/>
          <w:szCs w:val="23"/>
        </w:rPr>
        <w:t xml:space="preserve">                </w:t>
      </w:r>
      <w:r w:rsidRPr="009C405E">
        <w:rPr>
          <w:rFonts w:ascii="Times New Roman" w:hAnsi="Times New Roman"/>
          <w:color w:val="000000"/>
          <w:sz w:val="23"/>
          <w:szCs w:val="23"/>
        </w:rPr>
        <w:t>г., регистрационный номер</w:t>
      </w:r>
      <w:proofErr w:type="gramStart"/>
      <w:r w:rsidRPr="009C405E">
        <w:rPr>
          <w:rFonts w:ascii="Times New Roman" w:hAnsi="Times New Roman"/>
          <w:color w:val="000000"/>
          <w:sz w:val="23"/>
          <w:szCs w:val="23"/>
        </w:rPr>
        <w:t xml:space="preserve"> </w:t>
      </w:r>
      <w:r w:rsidR="00AF2216" w:rsidRPr="009C405E">
        <w:rPr>
          <w:rFonts w:ascii="Times New Roman" w:hAnsi="Times New Roman"/>
          <w:color w:val="000000"/>
          <w:sz w:val="23"/>
          <w:szCs w:val="23"/>
        </w:rPr>
        <w:t xml:space="preserve">           </w:t>
      </w:r>
      <w:r w:rsidRPr="009C405E">
        <w:rPr>
          <w:rFonts w:ascii="Times New Roman" w:hAnsi="Times New Roman"/>
          <w:color w:val="000000"/>
          <w:sz w:val="23"/>
          <w:szCs w:val="23"/>
        </w:rPr>
        <w:t>.</w:t>
      </w:r>
      <w:proofErr w:type="gramEnd"/>
    </w:p>
    <w:p w:rsidR="00BE5E65" w:rsidRPr="009C405E" w:rsidRDefault="00BE5E65" w:rsidP="00BA5116">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3.4. Право использования Системы передается исключительно Лицензиату, без права передачи третьим лицам.</w:t>
      </w:r>
    </w:p>
    <w:p w:rsidR="00BE5E65" w:rsidRPr="009C405E" w:rsidRDefault="00BE5E65" w:rsidP="00BA5116">
      <w:pPr>
        <w:widowControl w:val="0"/>
        <w:autoSpaceDE w:val="0"/>
        <w:autoSpaceDN w:val="0"/>
        <w:adjustRightInd w:val="0"/>
        <w:spacing w:after="0" w:line="240" w:lineRule="auto"/>
        <w:ind w:firstLine="720"/>
        <w:jc w:val="both"/>
        <w:rPr>
          <w:rFonts w:ascii="Times New Roman" w:hAnsi="Times New Roman"/>
          <w:b/>
          <w:bCs/>
          <w:color w:val="000000"/>
          <w:sz w:val="23"/>
          <w:szCs w:val="23"/>
        </w:rPr>
      </w:pPr>
      <w:r w:rsidRPr="009C405E">
        <w:rPr>
          <w:rFonts w:ascii="Times New Roman" w:hAnsi="Times New Roman"/>
          <w:b/>
          <w:bCs/>
          <w:color w:val="000000"/>
          <w:sz w:val="23"/>
          <w:szCs w:val="23"/>
        </w:rPr>
        <w:t>4. Гарантии Лицензиара. Условия использования (объем предоставляемых прав)</w:t>
      </w:r>
    </w:p>
    <w:p w:rsidR="00BE5E65" w:rsidRPr="009C405E" w:rsidRDefault="00BE5E65" w:rsidP="00BA5116">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4.1. Лицензиар гарантирует:</w:t>
      </w:r>
    </w:p>
    <w:p w:rsidR="00BE5E65" w:rsidRPr="009C405E" w:rsidRDefault="00BE5E65" w:rsidP="00BA5116">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4.1.1. что является обладателем исключительных прав на Систему и что в Системе не используются никакие элементы в нарушение прав третьих лиц;</w:t>
      </w:r>
    </w:p>
    <w:p w:rsidR="00BE5E65" w:rsidRPr="009C405E" w:rsidRDefault="00BE5E65" w:rsidP="00BA5116">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 xml:space="preserve">4.1.2. что Система сертифицирована в соответствии с действующим законодательством Российской Федерации. Данные по сертификации расположены на сайте по адресу </w:t>
      </w:r>
      <w:hyperlink r:id="rId14" w:history="1">
        <w:r w:rsidRPr="009C405E">
          <w:rPr>
            <w:rFonts w:ascii="Times New Roman" w:hAnsi="Times New Roman"/>
            <w:color w:val="000000"/>
            <w:sz w:val="23"/>
            <w:szCs w:val="23"/>
          </w:rPr>
          <w:t>https://kontur.ru</w:t>
        </w:r>
      </w:hyperlink>
      <w:r w:rsidRPr="009C405E">
        <w:rPr>
          <w:rFonts w:ascii="Times New Roman" w:hAnsi="Times New Roman"/>
          <w:color w:val="000000"/>
          <w:sz w:val="23"/>
          <w:szCs w:val="23"/>
        </w:rPr>
        <w:t>;</w:t>
      </w:r>
    </w:p>
    <w:p w:rsidR="00BE5E65" w:rsidRPr="009C405E" w:rsidRDefault="00BE5E65" w:rsidP="00BA5116">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 xml:space="preserve">4.1.3. что Система будет выполнять функции, описанные в пользовательской документации, публикуемой в Системе и на сайте </w:t>
      </w:r>
      <w:hyperlink r:id="rId15" w:history="1">
        <w:proofErr w:type="spellStart"/>
        <w:r w:rsidRPr="009C405E">
          <w:rPr>
            <w:rFonts w:ascii="Times New Roman" w:hAnsi="Times New Roman"/>
            <w:color w:val="000000"/>
            <w:sz w:val="23"/>
            <w:szCs w:val="23"/>
          </w:rPr>
          <w:t>https</w:t>
        </w:r>
        <w:proofErr w:type="spellEnd"/>
      </w:hyperlink>
      <w:proofErr w:type="gramStart"/>
      <w:r w:rsidR="00AF2216" w:rsidRPr="009C405E">
        <w:rPr>
          <w:rFonts w:ascii="Times New Roman" w:hAnsi="Times New Roman"/>
          <w:color w:val="000000"/>
          <w:sz w:val="23"/>
          <w:szCs w:val="23"/>
        </w:rPr>
        <w:t xml:space="preserve">             </w:t>
      </w:r>
      <w:r w:rsidRPr="009C405E">
        <w:rPr>
          <w:rFonts w:ascii="Times New Roman" w:hAnsi="Times New Roman"/>
          <w:color w:val="000000"/>
          <w:sz w:val="23"/>
          <w:szCs w:val="23"/>
        </w:rPr>
        <w:t>;</w:t>
      </w:r>
      <w:proofErr w:type="gramEnd"/>
    </w:p>
    <w:p w:rsidR="00BE5E65" w:rsidRPr="009C405E" w:rsidRDefault="00BE5E65" w:rsidP="00BA5116">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4.1.4. защиту информации, обрабатываемой на сервере Лицензиара, от несанкционированного доступа;</w:t>
      </w:r>
    </w:p>
    <w:p w:rsidR="00BE5E65" w:rsidRPr="009C405E" w:rsidRDefault="00BE5E65" w:rsidP="00BA5116">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4.1.5. своевременное обновление вспомогательного программного обеспечения на сервере Лицензиара;</w:t>
      </w:r>
    </w:p>
    <w:p w:rsidR="00BE5E65" w:rsidRPr="009C405E" w:rsidRDefault="00BE5E65" w:rsidP="00BA5116">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4.1.6. круглосуточную доступность сервера Лицензиара за исключением времени проведения профилактических работ.</w:t>
      </w:r>
    </w:p>
    <w:p w:rsidR="00BE5E65" w:rsidRPr="009C405E" w:rsidRDefault="00BE5E65" w:rsidP="00BA5116">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 xml:space="preserve">4.2. Система передается Лицензиату «как есть» и Лицензиар не гарантирует, </w:t>
      </w:r>
      <w:r w:rsidR="00467E3B" w:rsidRPr="009C405E">
        <w:rPr>
          <w:rFonts w:ascii="Times New Roman" w:hAnsi="Times New Roman"/>
          <w:color w:val="000000"/>
          <w:sz w:val="23"/>
          <w:szCs w:val="23"/>
        </w:rPr>
        <w:t xml:space="preserve">                              </w:t>
      </w:r>
      <w:r w:rsidRPr="009C405E">
        <w:rPr>
          <w:rFonts w:ascii="Times New Roman" w:hAnsi="Times New Roman"/>
          <w:color w:val="000000"/>
          <w:sz w:val="23"/>
          <w:szCs w:val="23"/>
        </w:rPr>
        <w:t xml:space="preserve">что функциональные возможности Системы будут полностью отвечать ожиданиям, потребностям </w:t>
      </w:r>
      <w:r w:rsidR="00467E3B" w:rsidRPr="009C405E">
        <w:rPr>
          <w:rFonts w:ascii="Times New Roman" w:hAnsi="Times New Roman"/>
          <w:color w:val="000000"/>
          <w:sz w:val="23"/>
          <w:szCs w:val="23"/>
        </w:rPr>
        <w:t xml:space="preserve">           </w:t>
      </w:r>
      <w:r w:rsidRPr="009C405E">
        <w:rPr>
          <w:rFonts w:ascii="Times New Roman" w:hAnsi="Times New Roman"/>
          <w:color w:val="000000"/>
          <w:sz w:val="23"/>
          <w:szCs w:val="23"/>
        </w:rPr>
        <w:t>и представлениям Лицензиата.</w:t>
      </w:r>
    </w:p>
    <w:p w:rsidR="00BE5E65" w:rsidRPr="009C405E" w:rsidRDefault="00BE5E65" w:rsidP="00BA5116">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 xml:space="preserve">4.3. Лицензиар оставляет за собой право модификации или выпуска новой версии Системы </w:t>
      </w:r>
      <w:r w:rsidR="00467E3B" w:rsidRPr="009C405E">
        <w:rPr>
          <w:rFonts w:ascii="Times New Roman" w:hAnsi="Times New Roman"/>
          <w:color w:val="000000"/>
          <w:sz w:val="23"/>
          <w:szCs w:val="23"/>
        </w:rPr>
        <w:t xml:space="preserve">            </w:t>
      </w:r>
      <w:r w:rsidRPr="009C405E">
        <w:rPr>
          <w:rFonts w:ascii="Times New Roman" w:hAnsi="Times New Roman"/>
          <w:color w:val="000000"/>
          <w:sz w:val="23"/>
          <w:szCs w:val="23"/>
        </w:rPr>
        <w:t xml:space="preserve">в любое время и по любой причине, в том числе в целях удовлетворения потребностей Лицензиата или требований конкурентоспособности, в целях соблюдения действующего законодательства Российской Федерации. Лицензиар оставляет за собой право добавлять новые свойства </w:t>
      </w:r>
      <w:r w:rsidR="00467E3B" w:rsidRPr="009C405E">
        <w:rPr>
          <w:rFonts w:ascii="Times New Roman" w:hAnsi="Times New Roman"/>
          <w:color w:val="000000"/>
          <w:sz w:val="23"/>
          <w:szCs w:val="23"/>
        </w:rPr>
        <w:t xml:space="preserve">                            </w:t>
      </w:r>
      <w:r w:rsidRPr="009C405E">
        <w:rPr>
          <w:rFonts w:ascii="Times New Roman" w:hAnsi="Times New Roman"/>
          <w:color w:val="000000"/>
          <w:sz w:val="23"/>
          <w:szCs w:val="23"/>
        </w:rPr>
        <w:t xml:space="preserve">и функциональные возможности в Систему или удалять из Системы уже существующие свойства </w:t>
      </w:r>
      <w:r w:rsidR="00467E3B" w:rsidRPr="009C405E">
        <w:rPr>
          <w:rFonts w:ascii="Times New Roman" w:hAnsi="Times New Roman"/>
          <w:color w:val="000000"/>
          <w:sz w:val="23"/>
          <w:szCs w:val="23"/>
        </w:rPr>
        <w:t xml:space="preserve">                </w:t>
      </w:r>
      <w:r w:rsidRPr="009C405E">
        <w:rPr>
          <w:rFonts w:ascii="Times New Roman" w:hAnsi="Times New Roman"/>
          <w:color w:val="000000"/>
          <w:sz w:val="23"/>
          <w:szCs w:val="23"/>
        </w:rPr>
        <w:t>и функциональные возможности.</w:t>
      </w:r>
    </w:p>
    <w:p w:rsidR="00BE5E65" w:rsidRPr="009C405E" w:rsidRDefault="00BE5E65" w:rsidP="00BA5116">
      <w:pPr>
        <w:widowControl w:val="0"/>
        <w:autoSpaceDE w:val="0"/>
        <w:autoSpaceDN w:val="0"/>
        <w:adjustRightInd w:val="0"/>
        <w:spacing w:after="0" w:line="240" w:lineRule="auto"/>
        <w:ind w:firstLine="720"/>
        <w:jc w:val="both"/>
        <w:rPr>
          <w:rFonts w:ascii="Times New Roman" w:hAnsi="Times New Roman"/>
          <w:b/>
          <w:bCs/>
          <w:color w:val="000000"/>
          <w:sz w:val="23"/>
          <w:szCs w:val="23"/>
        </w:rPr>
      </w:pPr>
      <w:r w:rsidRPr="009C405E">
        <w:rPr>
          <w:rFonts w:ascii="Times New Roman" w:hAnsi="Times New Roman"/>
          <w:b/>
          <w:bCs/>
          <w:color w:val="000000"/>
          <w:sz w:val="23"/>
          <w:szCs w:val="23"/>
        </w:rPr>
        <w:t>5. Порядок предоставления доступа и способы использования</w:t>
      </w:r>
    </w:p>
    <w:p w:rsidR="00BE5E65" w:rsidRPr="009C405E" w:rsidRDefault="00BE5E65" w:rsidP="00BA5116">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 xml:space="preserve">5.1. Неисключительное право использования Системы предоставляется Лицензиату путем </w:t>
      </w:r>
      <w:r w:rsidRPr="009C405E">
        <w:rPr>
          <w:rFonts w:ascii="Times New Roman" w:hAnsi="Times New Roman"/>
          <w:color w:val="000000"/>
          <w:sz w:val="23"/>
          <w:szCs w:val="23"/>
        </w:rPr>
        <w:lastRenderedPageBreak/>
        <w:t>открытия доступа к серверу Лицензиара и необходимым для функционирования Системы дистрибутивам программных компонентов на срок, установленный оплаченным тарифным планом.</w:t>
      </w:r>
    </w:p>
    <w:p w:rsidR="00BE5E65" w:rsidRPr="009C405E" w:rsidRDefault="00BE5E65" w:rsidP="00BA5116">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При этом Лицензиат может использовать Систему следующими способами:</w:t>
      </w:r>
    </w:p>
    <w:p w:rsidR="00BE5E65" w:rsidRPr="009C405E" w:rsidRDefault="00BE5E65" w:rsidP="00BA5116">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 круглосуточно получать доступ к серверу Лицензиара, за исключением времени проведения профилактических работ и воспроизводить графическую часть (рабочий интерфейс) на экране персонального компьютера;</w:t>
      </w:r>
    </w:p>
    <w:p w:rsidR="00BE5E65" w:rsidRPr="009C405E" w:rsidRDefault="00BE5E65" w:rsidP="00BA5116">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 использовать все функциональные возможности Системы;</w:t>
      </w:r>
    </w:p>
    <w:p w:rsidR="00BE5E65" w:rsidRPr="009C405E" w:rsidRDefault="00BE5E65" w:rsidP="00BA5116">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 не представлять Лицензиару отчеты об использовании Системы;</w:t>
      </w:r>
    </w:p>
    <w:p w:rsidR="00BE5E65" w:rsidRPr="009C405E" w:rsidRDefault="00BE5E65" w:rsidP="00BA5116">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 размножать пользовательскую документацию Системы для личного использования;</w:t>
      </w:r>
    </w:p>
    <w:p w:rsidR="00BE5E65" w:rsidRPr="009C405E" w:rsidRDefault="00BE5E65" w:rsidP="00BA5116">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 использовать Систему для оказания собственных услуг третьим лицам при условии приобретения тарифного плана, предусматривающего такую возможность.</w:t>
      </w:r>
    </w:p>
    <w:p w:rsidR="00BE5E65" w:rsidRPr="009C405E" w:rsidRDefault="00BE5E65" w:rsidP="00BA5116">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5.2. Неисключительное право использования Модулей Системы (локальных версий) предоставляется Лицензиату путем передачи экземпляра Модуля на весь срок действия исключительного права Лицензиара на такой Модуль. Порядок и условия предоставления Модуля установлены прайс-листом Лицензиара.</w:t>
      </w:r>
    </w:p>
    <w:p w:rsidR="00BE5E65" w:rsidRPr="009C405E" w:rsidRDefault="00BE5E65" w:rsidP="00BA5116">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Обновление версий Модуля производится Лицензиаром при условии ежегодной оплаты Лицензиатом соответствующего тарифного плана.</w:t>
      </w:r>
    </w:p>
    <w:p w:rsidR="00BE5E65" w:rsidRPr="009C405E" w:rsidRDefault="00BE5E65" w:rsidP="00BA5116">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Лицензиат имеет право использовать Модуль следующими способами:</w:t>
      </w:r>
    </w:p>
    <w:p w:rsidR="00BE5E65" w:rsidRPr="009C405E" w:rsidRDefault="00BE5E65" w:rsidP="00BA5116">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 хранить и устанавливать в память ЭВМ;</w:t>
      </w:r>
    </w:p>
    <w:p w:rsidR="00BE5E65" w:rsidRPr="009C405E" w:rsidRDefault="00BE5E65" w:rsidP="00BA5116">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 воспроизводить путем записи в память ЭВМ;</w:t>
      </w:r>
    </w:p>
    <w:p w:rsidR="00BE5E65" w:rsidRPr="009C405E" w:rsidRDefault="00BE5E65" w:rsidP="00BA5116">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 создавать резервные копии.</w:t>
      </w:r>
    </w:p>
    <w:p w:rsidR="00BE5E65" w:rsidRPr="009C405E" w:rsidRDefault="00BE5E65" w:rsidP="00BA5116">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5.3. Лицензиат не вправе:</w:t>
      </w:r>
    </w:p>
    <w:p w:rsidR="00BE5E65" w:rsidRPr="009C405E" w:rsidRDefault="00BE5E65" w:rsidP="00BA5116">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 использовать Систему в нарушение действующего законодательства;</w:t>
      </w:r>
    </w:p>
    <w:p w:rsidR="00BE5E65" w:rsidRPr="009C405E" w:rsidRDefault="00BE5E65" w:rsidP="00BA5116">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 xml:space="preserve">- копировать, модифицировать, </w:t>
      </w:r>
      <w:proofErr w:type="spellStart"/>
      <w:r w:rsidRPr="009C405E">
        <w:rPr>
          <w:rFonts w:ascii="Times New Roman" w:hAnsi="Times New Roman"/>
          <w:color w:val="000000"/>
          <w:sz w:val="23"/>
          <w:szCs w:val="23"/>
        </w:rPr>
        <w:t>декомпилировать</w:t>
      </w:r>
      <w:proofErr w:type="spellEnd"/>
      <w:r w:rsidRPr="009C405E">
        <w:rPr>
          <w:rFonts w:ascii="Times New Roman" w:hAnsi="Times New Roman"/>
          <w:color w:val="000000"/>
          <w:sz w:val="23"/>
          <w:szCs w:val="23"/>
        </w:rPr>
        <w:t>, деассемблировать Систему;</w:t>
      </w:r>
    </w:p>
    <w:p w:rsidR="00BE5E65" w:rsidRPr="009C405E" w:rsidRDefault="00BE5E65" w:rsidP="00BA5116">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 использовать Систему в нарушение пользовательской документации;</w:t>
      </w:r>
    </w:p>
    <w:p w:rsidR="00BE5E65" w:rsidRPr="009C405E" w:rsidRDefault="00BE5E65" w:rsidP="00BA5116">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 xml:space="preserve">- предоставлять Систему в прокат, в аренду или во временное пользование третьим лицам </w:t>
      </w:r>
      <w:r w:rsidR="00FE3742" w:rsidRPr="009C405E">
        <w:rPr>
          <w:rFonts w:ascii="Times New Roman" w:hAnsi="Times New Roman"/>
          <w:color w:val="000000"/>
          <w:sz w:val="23"/>
          <w:szCs w:val="23"/>
        </w:rPr>
        <w:t xml:space="preserve">            </w:t>
      </w:r>
      <w:r w:rsidRPr="009C405E">
        <w:rPr>
          <w:rFonts w:ascii="Times New Roman" w:hAnsi="Times New Roman"/>
          <w:color w:val="000000"/>
          <w:sz w:val="23"/>
          <w:szCs w:val="23"/>
        </w:rPr>
        <w:t>с целью извлечения прибыли, а также совершать относительно Системы другие действия, нарушающие российские и международные нормы по авторскому праву и использованию программных средств.</w:t>
      </w:r>
    </w:p>
    <w:p w:rsidR="00BE5E65" w:rsidRPr="009C405E" w:rsidRDefault="00BE5E65" w:rsidP="00BA5116">
      <w:pPr>
        <w:widowControl w:val="0"/>
        <w:autoSpaceDE w:val="0"/>
        <w:autoSpaceDN w:val="0"/>
        <w:adjustRightInd w:val="0"/>
        <w:spacing w:after="0" w:line="240" w:lineRule="auto"/>
        <w:ind w:firstLine="720"/>
        <w:jc w:val="both"/>
        <w:rPr>
          <w:rFonts w:ascii="Times New Roman" w:hAnsi="Times New Roman"/>
          <w:b/>
          <w:bCs/>
          <w:color w:val="000000"/>
          <w:sz w:val="23"/>
          <w:szCs w:val="23"/>
        </w:rPr>
      </w:pPr>
      <w:r w:rsidRPr="009C405E">
        <w:rPr>
          <w:rFonts w:ascii="Times New Roman" w:hAnsi="Times New Roman"/>
          <w:b/>
          <w:bCs/>
          <w:color w:val="000000"/>
          <w:sz w:val="23"/>
          <w:szCs w:val="23"/>
        </w:rPr>
        <w:t>6. Территория действия Лицензионного договора</w:t>
      </w:r>
    </w:p>
    <w:p w:rsidR="00BE5E65" w:rsidRPr="009C405E" w:rsidRDefault="00BE5E65" w:rsidP="00BA5116">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6.1. Лицензионный договор действует на всей территории Российской Федерации.</w:t>
      </w:r>
    </w:p>
    <w:p w:rsidR="00BE5E65" w:rsidRPr="009C405E" w:rsidRDefault="00BE5E65" w:rsidP="00BA5116">
      <w:pPr>
        <w:widowControl w:val="0"/>
        <w:autoSpaceDE w:val="0"/>
        <w:autoSpaceDN w:val="0"/>
        <w:adjustRightInd w:val="0"/>
        <w:spacing w:after="0" w:line="240" w:lineRule="auto"/>
        <w:ind w:firstLine="720"/>
        <w:jc w:val="both"/>
        <w:rPr>
          <w:rFonts w:ascii="Times New Roman" w:hAnsi="Times New Roman"/>
          <w:b/>
          <w:bCs/>
          <w:color w:val="000000"/>
          <w:sz w:val="23"/>
          <w:szCs w:val="23"/>
        </w:rPr>
      </w:pPr>
      <w:r w:rsidRPr="009C405E">
        <w:rPr>
          <w:rFonts w:ascii="Times New Roman" w:hAnsi="Times New Roman"/>
          <w:b/>
          <w:bCs/>
          <w:color w:val="000000"/>
          <w:sz w:val="23"/>
          <w:szCs w:val="23"/>
        </w:rPr>
        <w:t>7. Срок действия Лицензионного договора</w:t>
      </w:r>
    </w:p>
    <w:p w:rsidR="00BE5E65" w:rsidRPr="009C405E" w:rsidRDefault="00BE5E65" w:rsidP="00BA5116">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 xml:space="preserve">7.1. Лицензионный договор действует с момента его акцепта Лицензиатом в течение срока действия </w:t>
      </w:r>
      <w:r w:rsidR="00D63BC3" w:rsidRPr="009C405E">
        <w:rPr>
          <w:rFonts w:ascii="Times New Roman" w:hAnsi="Times New Roman"/>
          <w:color w:val="000000"/>
          <w:sz w:val="23"/>
          <w:szCs w:val="23"/>
        </w:rPr>
        <w:t>Контракта</w:t>
      </w:r>
      <w:r w:rsidRPr="009C405E">
        <w:rPr>
          <w:rFonts w:ascii="Times New Roman" w:hAnsi="Times New Roman"/>
          <w:color w:val="000000"/>
          <w:sz w:val="23"/>
          <w:szCs w:val="23"/>
        </w:rPr>
        <w:t xml:space="preserve"> на предоставление права использования и абонентское обслуживание Системы </w:t>
      </w:r>
      <w:r w:rsidR="00E97667" w:rsidRPr="009C405E">
        <w:rPr>
          <w:rFonts w:ascii="Times New Roman" w:hAnsi="Times New Roman"/>
          <w:color w:val="000000"/>
          <w:sz w:val="23"/>
          <w:szCs w:val="23"/>
        </w:rPr>
        <w:t>«</w:t>
      </w:r>
      <w:proofErr w:type="spellStart"/>
      <w:r w:rsidR="00E97667" w:rsidRPr="009C405E">
        <w:rPr>
          <w:rFonts w:ascii="Times New Roman" w:hAnsi="Times New Roman"/>
          <w:color w:val="000000"/>
          <w:sz w:val="23"/>
          <w:szCs w:val="23"/>
        </w:rPr>
        <w:t>Контур</w:t>
      </w:r>
      <w:proofErr w:type="gramStart"/>
      <w:r w:rsidR="00E97667" w:rsidRPr="009C405E">
        <w:rPr>
          <w:rFonts w:ascii="Times New Roman" w:hAnsi="Times New Roman"/>
          <w:color w:val="000000"/>
          <w:sz w:val="23"/>
          <w:szCs w:val="23"/>
        </w:rPr>
        <w:t>.Э</w:t>
      </w:r>
      <w:proofErr w:type="gramEnd"/>
      <w:r w:rsidR="00E97667" w:rsidRPr="009C405E">
        <w:rPr>
          <w:rFonts w:ascii="Times New Roman" w:hAnsi="Times New Roman"/>
          <w:color w:val="000000"/>
          <w:sz w:val="23"/>
          <w:szCs w:val="23"/>
        </w:rPr>
        <w:t>кстерн</w:t>
      </w:r>
      <w:proofErr w:type="spellEnd"/>
      <w:r w:rsidR="00E97667" w:rsidRPr="009C405E">
        <w:rPr>
          <w:rFonts w:ascii="Times New Roman" w:hAnsi="Times New Roman"/>
          <w:color w:val="000000"/>
          <w:sz w:val="23"/>
          <w:szCs w:val="23"/>
        </w:rPr>
        <w:t>»</w:t>
      </w:r>
      <w:r w:rsidRPr="009C405E">
        <w:rPr>
          <w:rFonts w:ascii="Times New Roman" w:hAnsi="Times New Roman"/>
          <w:color w:val="000000"/>
          <w:sz w:val="23"/>
          <w:szCs w:val="23"/>
        </w:rPr>
        <w:t>.</w:t>
      </w:r>
    </w:p>
    <w:p w:rsidR="00BE5E65" w:rsidRPr="009C405E" w:rsidRDefault="00BE5E65" w:rsidP="00BA5116">
      <w:pPr>
        <w:widowControl w:val="0"/>
        <w:autoSpaceDE w:val="0"/>
        <w:autoSpaceDN w:val="0"/>
        <w:adjustRightInd w:val="0"/>
        <w:spacing w:after="0" w:line="240" w:lineRule="auto"/>
        <w:ind w:firstLine="720"/>
        <w:jc w:val="both"/>
        <w:rPr>
          <w:rFonts w:ascii="Times New Roman" w:hAnsi="Times New Roman"/>
          <w:b/>
          <w:bCs/>
          <w:color w:val="000000"/>
          <w:sz w:val="23"/>
          <w:szCs w:val="23"/>
        </w:rPr>
      </w:pPr>
      <w:r w:rsidRPr="009C405E">
        <w:rPr>
          <w:rFonts w:ascii="Times New Roman" w:hAnsi="Times New Roman"/>
          <w:b/>
          <w:bCs/>
          <w:color w:val="000000"/>
          <w:sz w:val="23"/>
          <w:szCs w:val="23"/>
        </w:rPr>
        <w:t>8. Вознаграждение</w:t>
      </w:r>
    </w:p>
    <w:p w:rsidR="00BE5E65" w:rsidRPr="009C405E" w:rsidRDefault="00BE5E65" w:rsidP="00BA5116">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 xml:space="preserve">8.1. Лицензиат уплачивает по Лицензионному договору вознаграждение Лицензиару </w:t>
      </w:r>
      <w:r w:rsidR="00FE3742" w:rsidRPr="009C405E">
        <w:rPr>
          <w:rFonts w:ascii="Times New Roman" w:hAnsi="Times New Roman"/>
          <w:color w:val="000000"/>
          <w:sz w:val="23"/>
          <w:szCs w:val="23"/>
        </w:rPr>
        <w:t xml:space="preserve">                       </w:t>
      </w:r>
      <w:r w:rsidRPr="009C405E">
        <w:rPr>
          <w:rFonts w:ascii="Times New Roman" w:hAnsi="Times New Roman"/>
          <w:color w:val="000000"/>
          <w:sz w:val="23"/>
          <w:szCs w:val="23"/>
        </w:rPr>
        <w:t xml:space="preserve">в размере и на условиях согласно Договору на предоставление права использования и абонентское обслуживание Системы </w:t>
      </w:r>
      <w:r w:rsidR="00AF2216" w:rsidRPr="009C405E">
        <w:rPr>
          <w:rFonts w:ascii="Times New Roman" w:hAnsi="Times New Roman"/>
          <w:color w:val="000000"/>
          <w:sz w:val="23"/>
          <w:szCs w:val="23"/>
        </w:rPr>
        <w:t>_________________</w:t>
      </w:r>
      <w:r w:rsidRPr="009C405E">
        <w:rPr>
          <w:rFonts w:ascii="Times New Roman" w:hAnsi="Times New Roman"/>
          <w:color w:val="000000"/>
          <w:sz w:val="23"/>
          <w:szCs w:val="23"/>
        </w:rPr>
        <w:t>.</w:t>
      </w:r>
    </w:p>
    <w:p w:rsidR="00BE5E65" w:rsidRPr="009C405E" w:rsidRDefault="00BE5E65" w:rsidP="00BA5116">
      <w:pPr>
        <w:widowControl w:val="0"/>
        <w:autoSpaceDE w:val="0"/>
        <w:autoSpaceDN w:val="0"/>
        <w:adjustRightInd w:val="0"/>
        <w:spacing w:after="0" w:line="240" w:lineRule="auto"/>
        <w:ind w:firstLine="720"/>
        <w:jc w:val="both"/>
        <w:rPr>
          <w:rFonts w:ascii="Times New Roman" w:hAnsi="Times New Roman"/>
          <w:b/>
          <w:bCs/>
          <w:color w:val="000000"/>
          <w:sz w:val="23"/>
          <w:szCs w:val="23"/>
        </w:rPr>
      </w:pPr>
      <w:r w:rsidRPr="009C405E">
        <w:rPr>
          <w:rFonts w:ascii="Times New Roman" w:hAnsi="Times New Roman"/>
          <w:b/>
          <w:bCs/>
          <w:color w:val="000000"/>
          <w:sz w:val="23"/>
          <w:szCs w:val="23"/>
        </w:rPr>
        <w:t>9. Прочие условия</w:t>
      </w:r>
    </w:p>
    <w:p w:rsidR="00BE5E65" w:rsidRPr="009C405E" w:rsidRDefault="00BE5E65" w:rsidP="00BA5116">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 xml:space="preserve">9.1. Все иные условия, не урегулированные Лицензионным договором, регулируются </w:t>
      </w:r>
      <w:r w:rsidR="00007679" w:rsidRPr="009C405E">
        <w:rPr>
          <w:rFonts w:ascii="Times New Roman" w:hAnsi="Times New Roman"/>
          <w:color w:val="000000"/>
          <w:sz w:val="23"/>
          <w:szCs w:val="23"/>
        </w:rPr>
        <w:t>Контрактом</w:t>
      </w:r>
      <w:r w:rsidRPr="009C405E">
        <w:rPr>
          <w:rFonts w:ascii="Times New Roman" w:hAnsi="Times New Roman"/>
          <w:color w:val="000000"/>
          <w:sz w:val="23"/>
          <w:szCs w:val="23"/>
        </w:rPr>
        <w:t xml:space="preserve"> на предоставление права использования и абонентское обслуживание Системы </w:t>
      </w:r>
      <w:r w:rsidR="00E97667" w:rsidRPr="009C405E">
        <w:rPr>
          <w:rFonts w:ascii="Times New Roman" w:hAnsi="Times New Roman"/>
          <w:color w:val="000000"/>
          <w:sz w:val="23"/>
          <w:szCs w:val="23"/>
        </w:rPr>
        <w:t>«</w:t>
      </w:r>
      <w:proofErr w:type="spellStart"/>
      <w:r w:rsidR="00E97667" w:rsidRPr="009C405E">
        <w:rPr>
          <w:rFonts w:ascii="Times New Roman" w:hAnsi="Times New Roman"/>
          <w:color w:val="000000"/>
          <w:sz w:val="23"/>
          <w:szCs w:val="23"/>
        </w:rPr>
        <w:t>Контур</w:t>
      </w:r>
      <w:proofErr w:type="gramStart"/>
      <w:r w:rsidR="00E97667" w:rsidRPr="009C405E">
        <w:rPr>
          <w:rFonts w:ascii="Times New Roman" w:hAnsi="Times New Roman"/>
          <w:color w:val="000000"/>
          <w:sz w:val="23"/>
          <w:szCs w:val="23"/>
        </w:rPr>
        <w:t>.Э</w:t>
      </w:r>
      <w:proofErr w:type="gramEnd"/>
      <w:r w:rsidR="00E97667" w:rsidRPr="009C405E">
        <w:rPr>
          <w:rFonts w:ascii="Times New Roman" w:hAnsi="Times New Roman"/>
          <w:color w:val="000000"/>
          <w:sz w:val="23"/>
          <w:szCs w:val="23"/>
        </w:rPr>
        <w:t>кстерн</w:t>
      </w:r>
      <w:proofErr w:type="spellEnd"/>
      <w:r w:rsidR="00E97667" w:rsidRPr="009C405E">
        <w:rPr>
          <w:rFonts w:ascii="Times New Roman" w:hAnsi="Times New Roman"/>
          <w:color w:val="000000"/>
          <w:sz w:val="23"/>
          <w:szCs w:val="23"/>
        </w:rPr>
        <w:t>».</w:t>
      </w:r>
    </w:p>
    <w:p w:rsidR="00BE5E65" w:rsidRPr="009C405E" w:rsidRDefault="00BE5E65">
      <w:pPr>
        <w:widowControl w:val="0"/>
        <w:autoSpaceDE w:val="0"/>
        <w:autoSpaceDN w:val="0"/>
        <w:adjustRightInd w:val="0"/>
        <w:spacing w:after="0" w:line="240" w:lineRule="auto"/>
        <w:rPr>
          <w:rFonts w:ascii="Arial" w:hAnsi="Arial" w:cs="Arial"/>
          <w:color w:val="000000"/>
          <w:sz w:val="23"/>
          <w:szCs w:val="23"/>
        </w:rPr>
        <w:sectPr w:rsidR="00BE5E65" w:rsidRPr="009C405E">
          <w:pgSz w:w="11905" w:h="16837"/>
          <w:pgMar w:top="623" w:right="623" w:bottom="623" w:left="907" w:header="720" w:footer="720" w:gutter="0"/>
          <w:cols w:space="720"/>
          <w:noEndnote/>
        </w:sectPr>
      </w:pPr>
    </w:p>
    <w:p w:rsidR="00BE5E65" w:rsidRPr="009C405E" w:rsidRDefault="00BE5E65">
      <w:pPr>
        <w:widowControl w:val="0"/>
        <w:autoSpaceDE w:val="0"/>
        <w:autoSpaceDN w:val="0"/>
        <w:adjustRightInd w:val="0"/>
        <w:spacing w:after="0" w:line="240" w:lineRule="auto"/>
        <w:jc w:val="right"/>
        <w:rPr>
          <w:rFonts w:ascii="Times" w:hAnsi="Times" w:cs="Times"/>
          <w:color w:val="000000"/>
          <w:sz w:val="23"/>
          <w:szCs w:val="23"/>
        </w:rPr>
      </w:pPr>
      <w:r w:rsidRPr="009C405E">
        <w:rPr>
          <w:rFonts w:ascii="Times" w:hAnsi="Times" w:cs="Times"/>
          <w:color w:val="000000"/>
          <w:sz w:val="23"/>
          <w:szCs w:val="23"/>
        </w:rPr>
        <w:lastRenderedPageBreak/>
        <w:t>Приложение 3</w:t>
      </w:r>
    </w:p>
    <w:p w:rsidR="00877DA3" w:rsidRPr="009C405E" w:rsidRDefault="00875163">
      <w:pPr>
        <w:widowControl w:val="0"/>
        <w:autoSpaceDE w:val="0"/>
        <w:autoSpaceDN w:val="0"/>
        <w:adjustRightInd w:val="0"/>
        <w:spacing w:after="0" w:line="240" w:lineRule="auto"/>
        <w:jc w:val="right"/>
        <w:rPr>
          <w:rFonts w:ascii="Times" w:hAnsi="Times" w:cs="Times"/>
          <w:sz w:val="23"/>
          <w:szCs w:val="23"/>
        </w:rPr>
      </w:pPr>
      <w:r w:rsidRPr="009C405E">
        <w:rPr>
          <w:rFonts w:ascii="Times" w:hAnsi="Times" w:cs="Times"/>
          <w:sz w:val="23"/>
          <w:szCs w:val="23"/>
        </w:rPr>
        <w:t>к Контракту  № </w:t>
      </w:r>
      <w:r w:rsidR="00AF2216" w:rsidRPr="009C405E">
        <w:rPr>
          <w:rFonts w:ascii="Times" w:hAnsi="Times" w:cs="Times"/>
          <w:sz w:val="23"/>
          <w:szCs w:val="23"/>
        </w:rPr>
        <w:t>__________</w:t>
      </w:r>
      <w:r w:rsidRPr="009C405E">
        <w:rPr>
          <w:rFonts w:ascii="Times" w:hAnsi="Times" w:cs="Times"/>
          <w:sz w:val="23"/>
          <w:szCs w:val="23"/>
        </w:rPr>
        <w:t> от __ августа 202</w:t>
      </w:r>
      <w:r w:rsidR="00F35092" w:rsidRPr="009C405E">
        <w:rPr>
          <w:rFonts w:ascii="Times" w:hAnsi="Times" w:cs="Times"/>
          <w:sz w:val="23"/>
          <w:szCs w:val="23"/>
        </w:rPr>
        <w:t>6</w:t>
      </w:r>
      <w:r w:rsidRPr="009C405E">
        <w:rPr>
          <w:rFonts w:ascii="Times" w:hAnsi="Times" w:cs="Times"/>
          <w:sz w:val="23"/>
          <w:szCs w:val="23"/>
        </w:rPr>
        <w:t xml:space="preserve"> г</w:t>
      </w:r>
    </w:p>
    <w:p w:rsidR="00875163" w:rsidRPr="009C405E" w:rsidRDefault="00875163">
      <w:pPr>
        <w:widowControl w:val="0"/>
        <w:autoSpaceDE w:val="0"/>
        <w:autoSpaceDN w:val="0"/>
        <w:adjustRightInd w:val="0"/>
        <w:spacing w:after="0" w:line="240" w:lineRule="auto"/>
        <w:jc w:val="right"/>
        <w:rPr>
          <w:rFonts w:ascii="Times" w:hAnsi="Times" w:cs="Times"/>
          <w:sz w:val="23"/>
          <w:szCs w:val="23"/>
        </w:rPr>
      </w:pPr>
    </w:p>
    <w:p w:rsidR="00BE5E65" w:rsidRPr="009C405E" w:rsidRDefault="00BE5E65">
      <w:pPr>
        <w:widowControl w:val="0"/>
        <w:autoSpaceDE w:val="0"/>
        <w:autoSpaceDN w:val="0"/>
        <w:adjustRightInd w:val="0"/>
        <w:spacing w:after="0" w:line="240" w:lineRule="auto"/>
        <w:jc w:val="center"/>
        <w:rPr>
          <w:rFonts w:ascii="Times" w:hAnsi="Times" w:cs="Times"/>
          <w:b/>
          <w:bCs/>
          <w:sz w:val="23"/>
          <w:szCs w:val="23"/>
        </w:rPr>
      </w:pPr>
      <w:r w:rsidRPr="009C405E">
        <w:rPr>
          <w:rFonts w:ascii="Times" w:hAnsi="Times" w:cs="Times"/>
          <w:b/>
          <w:bCs/>
          <w:sz w:val="23"/>
          <w:szCs w:val="23"/>
        </w:rPr>
        <w:t xml:space="preserve">СУБЛИЦЕНЗИОННЫЙ ДОГОВОР № </w:t>
      </w:r>
      <w:r w:rsidR="00AF2216" w:rsidRPr="009C405E">
        <w:rPr>
          <w:rFonts w:ascii="Times" w:hAnsi="Times" w:cs="Times"/>
          <w:b/>
          <w:bCs/>
          <w:sz w:val="23"/>
          <w:szCs w:val="23"/>
        </w:rPr>
        <w:t>__________</w:t>
      </w:r>
    </w:p>
    <w:p w:rsidR="00BE5E65" w:rsidRPr="009C405E" w:rsidRDefault="00BE5E65">
      <w:pPr>
        <w:widowControl w:val="0"/>
        <w:autoSpaceDE w:val="0"/>
        <w:autoSpaceDN w:val="0"/>
        <w:adjustRightInd w:val="0"/>
        <w:spacing w:after="0" w:line="240" w:lineRule="auto"/>
        <w:jc w:val="center"/>
        <w:rPr>
          <w:rFonts w:ascii="Times" w:hAnsi="Times" w:cs="Times"/>
          <w:b/>
          <w:bCs/>
          <w:sz w:val="23"/>
          <w:szCs w:val="23"/>
        </w:rPr>
      </w:pPr>
      <w:r w:rsidRPr="009C405E">
        <w:rPr>
          <w:rFonts w:ascii="Times" w:hAnsi="Times" w:cs="Times"/>
          <w:b/>
          <w:bCs/>
          <w:sz w:val="23"/>
          <w:szCs w:val="23"/>
        </w:rPr>
        <w:t>на использование программы для ЭВМ СКЗИ «</w:t>
      </w:r>
      <w:proofErr w:type="spellStart"/>
      <w:r w:rsidRPr="009C405E">
        <w:rPr>
          <w:rFonts w:ascii="Times" w:hAnsi="Times" w:cs="Times"/>
          <w:b/>
          <w:bCs/>
          <w:sz w:val="23"/>
          <w:szCs w:val="23"/>
        </w:rPr>
        <w:t>КриптоПро</w:t>
      </w:r>
      <w:proofErr w:type="spellEnd"/>
      <w:r w:rsidRPr="009C405E">
        <w:rPr>
          <w:rFonts w:ascii="Times" w:hAnsi="Times" w:cs="Times"/>
          <w:b/>
          <w:bCs/>
          <w:sz w:val="23"/>
          <w:szCs w:val="23"/>
        </w:rPr>
        <w:t>»</w:t>
      </w:r>
    </w:p>
    <w:p w:rsidR="00877DA3" w:rsidRPr="009C405E" w:rsidRDefault="00877DA3">
      <w:pPr>
        <w:widowControl w:val="0"/>
        <w:autoSpaceDE w:val="0"/>
        <w:autoSpaceDN w:val="0"/>
        <w:adjustRightInd w:val="0"/>
        <w:spacing w:after="0" w:line="240" w:lineRule="auto"/>
        <w:jc w:val="center"/>
        <w:rPr>
          <w:rFonts w:ascii="Times" w:hAnsi="Times" w:cs="Times"/>
          <w:b/>
          <w:bCs/>
          <w:sz w:val="23"/>
          <w:szCs w:val="23"/>
        </w:rPr>
      </w:pPr>
    </w:p>
    <w:tbl>
      <w:tblPr>
        <w:tblW w:w="0" w:type="auto"/>
        <w:tblLayout w:type="fixed"/>
        <w:tblCellMar>
          <w:left w:w="0" w:type="dxa"/>
          <w:right w:w="0" w:type="dxa"/>
        </w:tblCellMar>
        <w:tblLook w:val="0000"/>
      </w:tblPr>
      <w:tblGrid>
        <w:gridCol w:w="8277"/>
        <w:gridCol w:w="2097"/>
      </w:tblGrid>
      <w:tr w:rsidR="00BE5E65" w:rsidRPr="009C405E">
        <w:tc>
          <w:tcPr>
            <w:tcW w:w="8277" w:type="dxa"/>
            <w:tcBorders>
              <w:top w:val="nil"/>
              <w:left w:val="nil"/>
              <w:bottom w:val="nil"/>
              <w:right w:val="nil"/>
            </w:tcBorders>
          </w:tcPr>
          <w:p w:rsidR="00BE5E65" w:rsidRPr="009C405E" w:rsidRDefault="00AF2216">
            <w:pPr>
              <w:widowControl w:val="0"/>
              <w:autoSpaceDE w:val="0"/>
              <w:autoSpaceDN w:val="0"/>
              <w:adjustRightInd w:val="0"/>
              <w:spacing w:after="0" w:line="240" w:lineRule="auto"/>
              <w:rPr>
                <w:rFonts w:ascii="Times" w:hAnsi="Times" w:cs="Times"/>
                <w:sz w:val="23"/>
                <w:szCs w:val="23"/>
              </w:rPr>
            </w:pPr>
            <w:r w:rsidRPr="009C405E">
              <w:rPr>
                <w:rFonts w:ascii="Times" w:hAnsi="Times" w:cs="Times"/>
                <w:sz w:val="23"/>
                <w:szCs w:val="23"/>
              </w:rPr>
              <w:t>______________________</w:t>
            </w:r>
          </w:p>
        </w:tc>
        <w:tc>
          <w:tcPr>
            <w:tcW w:w="2097" w:type="dxa"/>
            <w:tcBorders>
              <w:top w:val="nil"/>
              <w:left w:val="nil"/>
              <w:bottom w:val="nil"/>
              <w:right w:val="nil"/>
            </w:tcBorders>
          </w:tcPr>
          <w:p w:rsidR="00BE5E65" w:rsidRPr="009C405E" w:rsidRDefault="00397D87" w:rsidP="00BA67B0">
            <w:pPr>
              <w:widowControl w:val="0"/>
              <w:autoSpaceDE w:val="0"/>
              <w:autoSpaceDN w:val="0"/>
              <w:adjustRightInd w:val="0"/>
              <w:spacing w:after="0" w:line="240" w:lineRule="auto"/>
              <w:jc w:val="right"/>
              <w:rPr>
                <w:rFonts w:ascii="Times" w:hAnsi="Times" w:cs="Times"/>
                <w:sz w:val="23"/>
                <w:szCs w:val="23"/>
              </w:rPr>
            </w:pPr>
            <w:r w:rsidRPr="009C405E">
              <w:rPr>
                <w:rFonts w:ascii="Times" w:hAnsi="Times" w:cs="Times"/>
                <w:sz w:val="23"/>
                <w:szCs w:val="23"/>
              </w:rPr>
              <w:t>__</w:t>
            </w:r>
            <w:r w:rsidR="00BE5E65" w:rsidRPr="009C405E">
              <w:rPr>
                <w:rFonts w:ascii="Times" w:hAnsi="Times" w:cs="Times"/>
                <w:sz w:val="23"/>
                <w:szCs w:val="23"/>
              </w:rPr>
              <w:t>.08.202</w:t>
            </w:r>
            <w:r w:rsidR="00BA67B0" w:rsidRPr="009C405E">
              <w:rPr>
                <w:rFonts w:ascii="Times" w:hAnsi="Times" w:cs="Times"/>
                <w:sz w:val="23"/>
                <w:szCs w:val="23"/>
              </w:rPr>
              <w:t>6</w:t>
            </w:r>
          </w:p>
        </w:tc>
      </w:tr>
      <w:tr w:rsidR="00877DA3" w:rsidRPr="009C405E">
        <w:tc>
          <w:tcPr>
            <w:tcW w:w="8277" w:type="dxa"/>
            <w:tcBorders>
              <w:top w:val="nil"/>
              <w:left w:val="nil"/>
              <w:bottom w:val="nil"/>
              <w:right w:val="nil"/>
            </w:tcBorders>
          </w:tcPr>
          <w:p w:rsidR="00877DA3" w:rsidRPr="009C405E" w:rsidRDefault="00877DA3">
            <w:pPr>
              <w:widowControl w:val="0"/>
              <w:autoSpaceDE w:val="0"/>
              <w:autoSpaceDN w:val="0"/>
              <w:adjustRightInd w:val="0"/>
              <w:spacing w:after="0" w:line="240" w:lineRule="auto"/>
              <w:rPr>
                <w:rFonts w:ascii="Times" w:hAnsi="Times" w:cs="Times"/>
                <w:sz w:val="23"/>
                <w:szCs w:val="23"/>
              </w:rPr>
            </w:pPr>
          </w:p>
        </w:tc>
        <w:tc>
          <w:tcPr>
            <w:tcW w:w="2097" w:type="dxa"/>
            <w:tcBorders>
              <w:top w:val="nil"/>
              <w:left w:val="nil"/>
              <w:bottom w:val="nil"/>
              <w:right w:val="nil"/>
            </w:tcBorders>
          </w:tcPr>
          <w:p w:rsidR="00877DA3" w:rsidRPr="009C405E" w:rsidRDefault="00877DA3">
            <w:pPr>
              <w:widowControl w:val="0"/>
              <w:autoSpaceDE w:val="0"/>
              <w:autoSpaceDN w:val="0"/>
              <w:adjustRightInd w:val="0"/>
              <w:spacing w:after="0" w:line="240" w:lineRule="auto"/>
              <w:jc w:val="right"/>
              <w:rPr>
                <w:rFonts w:ascii="Times" w:hAnsi="Times" w:cs="Times"/>
                <w:sz w:val="23"/>
                <w:szCs w:val="23"/>
              </w:rPr>
            </w:pPr>
          </w:p>
        </w:tc>
      </w:tr>
    </w:tbl>
    <w:p w:rsidR="00BE5E65" w:rsidRPr="009C405E" w:rsidRDefault="00BE5E65" w:rsidP="00877DA3">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Сублицензионный договор является офертой</w:t>
      </w:r>
      <w:r w:rsidR="00AF2216" w:rsidRPr="009C405E">
        <w:rPr>
          <w:rFonts w:ascii="Times New Roman" w:hAnsi="Times New Roman"/>
          <w:color w:val="000000"/>
          <w:sz w:val="23"/>
          <w:szCs w:val="23"/>
        </w:rPr>
        <w:t>____________</w:t>
      </w:r>
      <w:r w:rsidRPr="009C405E">
        <w:rPr>
          <w:rFonts w:ascii="Times New Roman" w:hAnsi="Times New Roman"/>
          <w:color w:val="000000"/>
          <w:sz w:val="23"/>
          <w:szCs w:val="23"/>
        </w:rPr>
        <w:t xml:space="preserve"> именуемого в дальнейшем Лицензиат, Пользователю − физическому или юридическому лицу, именуемому в дальнейшем Сублицензиат, заключающему с</w:t>
      </w:r>
      <w:r w:rsidR="00AF2216" w:rsidRPr="009C405E">
        <w:rPr>
          <w:rFonts w:ascii="Times New Roman" w:hAnsi="Times New Roman"/>
          <w:color w:val="000000"/>
          <w:sz w:val="23"/>
          <w:szCs w:val="23"/>
        </w:rPr>
        <w:t xml:space="preserve"> ______________</w:t>
      </w:r>
      <w:r w:rsidRPr="009C405E">
        <w:rPr>
          <w:rFonts w:ascii="Times New Roman" w:hAnsi="Times New Roman"/>
          <w:color w:val="000000"/>
          <w:sz w:val="23"/>
          <w:szCs w:val="23"/>
        </w:rPr>
        <w:t xml:space="preserve"> Договор на предоставление права использования и абонентское обслуживание Системы</w:t>
      </w:r>
      <w:r w:rsidR="00E97667" w:rsidRPr="009C405E">
        <w:rPr>
          <w:rFonts w:ascii="XO Thames" w:hAnsi="XO Thames" w:cs="Times"/>
          <w:color w:val="000000"/>
          <w:sz w:val="28"/>
          <w:szCs w:val="28"/>
        </w:rPr>
        <w:t xml:space="preserve"> </w:t>
      </w:r>
      <w:r w:rsidR="00E97667" w:rsidRPr="009C405E">
        <w:rPr>
          <w:rFonts w:ascii="Times New Roman" w:hAnsi="Times New Roman"/>
          <w:color w:val="000000"/>
          <w:sz w:val="24"/>
          <w:szCs w:val="24"/>
        </w:rPr>
        <w:t>ЭВМ «</w:t>
      </w:r>
      <w:proofErr w:type="spellStart"/>
      <w:r w:rsidR="00E97667" w:rsidRPr="009C405E">
        <w:rPr>
          <w:rFonts w:ascii="Times New Roman" w:hAnsi="Times New Roman"/>
          <w:color w:val="000000"/>
          <w:sz w:val="24"/>
          <w:szCs w:val="24"/>
        </w:rPr>
        <w:t>Контур</w:t>
      </w:r>
      <w:proofErr w:type="gramStart"/>
      <w:r w:rsidR="00E97667" w:rsidRPr="009C405E">
        <w:rPr>
          <w:rFonts w:ascii="Times New Roman" w:hAnsi="Times New Roman"/>
          <w:color w:val="000000"/>
          <w:sz w:val="24"/>
          <w:szCs w:val="24"/>
        </w:rPr>
        <w:t>.Э</w:t>
      </w:r>
      <w:proofErr w:type="gramEnd"/>
      <w:r w:rsidR="00E97667" w:rsidRPr="009C405E">
        <w:rPr>
          <w:rFonts w:ascii="Times New Roman" w:hAnsi="Times New Roman"/>
          <w:color w:val="000000"/>
          <w:sz w:val="24"/>
          <w:szCs w:val="24"/>
        </w:rPr>
        <w:t>кстерн</w:t>
      </w:r>
      <w:proofErr w:type="spellEnd"/>
      <w:r w:rsidR="00E97667" w:rsidRPr="009C405E">
        <w:rPr>
          <w:rFonts w:ascii="Times New Roman" w:hAnsi="Times New Roman"/>
          <w:color w:val="000000"/>
          <w:sz w:val="24"/>
          <w:szCs w:val="24"/>
        </w:rPr>
        <w:t>»</w:t>
      </w:r>
      <w:r w:rsidR="00E97667" w:rsidRPr="009C405E">
        <w:rPr>
          <w:rFonts w:ascii="XO Thames" w:hAnsi="XO Thames" w:cs="Times"/>
          <w:color w:val="000000"/>
          <w:sz w:val="28"/>
          <w:szCs w:val="28"/>
        </w:rPr>
        <w:t xml:space="preserve"> </w:t>
      </w:r>
      <w:r w:rsidRPr="009C405E">
        <w:rPr>
          <w:rFonts w:ascii="Times New Roman" w:hAnsi="Times New Roman"/>
          <w:color w:val="000000"/>
          <w:sz w:val="23"/>
          <w:szCs w:val="23"/>
        </w:rPr>
        <w:t xml:space="preserve">  (далее – Договор). Сублицензионный договор признается заключенным с момента его акцепта Сублицензиатом. </w:t>
      </w:r>
      <w:proofErr w:type="gramStart"/>
      <w:r w:rsidRPr="009C405E">
        <w:rPr>
          <w:rFonts w:ascii="Times New Roman" w:hAnsi="Times New Roman"/>
          <w:color w:val="000000"/>
          <w:sz w:val="23"/>
          <w:szCs w:val="23"/>
        </w:rPr>
        <w:t>Под акцептом в целях Сублицензионного договора признается факт оплаты вознаграждения по Договору, либо факт получения сертификата ключа проверки электронной подписи, в составе которого имеется лицензия на использование программы для ЭВМ СКЗИ «</w:t>
      </w:r>
      <w:proofErr w:type="spellStart"/>
      <w:r w:rsidRPr="009C405E">
        <w:rPr>
          <w:rFonts w:ascii="Times New Roman" w:hAnsi="Times New Roman"/>
          <w:color w:val="000000"/>
          <w:sz w:val="23"/>
          <w:szCs w:val="23"/>
        </w:rPr>
        <w:t>КриптоПро</w:t>
      </w:r>
      <w:proofErr w:type="spellEnd"/>
      <w:r w:rsidRPr="009C405E">
        <w:rPr>
          <w:rFonts w:ascii="Times New Roman" w:hAnsi="Times New Roman"/>
          <w:color w:val="000000"/>
          <w:sz w:val="23"/>
          <w:szCs w:val="23"/>
        </w:rPr>
        <w:t>», либо факт передачи Лицензиатом Сублицензиату лицензии на использование прог</w:t>
      </w:r>
      <w:r w:rsidR="00E97667" w:rsidRPr="009C405E">
        <w:rPr>
          <w:rFonts w:ascii="Times New Roman" w:hAnsi="Times New Roman"/>
          <w:color w:val="000000"/>
          <w:sz w:val="23"/>
          <w:szCs w:val="23"/>
        </w:rPr>
        <w:t>раммы для ЭВМ СКЗИ «</w:t>
      </w:r>
      <w:proofErr w:type="spellStart"/>
      <w:r w:rsidR="00E97667" w:rsidRPr="009C405E">
        <w:rPr>
          <w:rFonts w:ascii="Times New Roman" w:hAnsi="Times New Roman"/>
          <w:color w:val="000000"/>
          <w:sz w:val="23"/>
          <w:szCs w:val="23"/>
        </w:rPr>
        <w:t>КриптоПро</w:t>
      </w:r>
      <w:proofErr w:type="spellEnd"/>
      <w:r w:rsidR="00E97667" w:rsidRPr="009C405E">
        <w:rPr>
          <w:rFonts w:ascii="Times New Roman" w:hAnsi="Times New Roman"/>
          <w:color w:val="000000"/>
          <w:sz w:val="23"/>
          <w:szCs w:val="23"/>
        </w:rPr>
        <w:t xml:space="preserve">», </w:t>
      </w:r>
      <w:r w:rsidRPr="009C405E">
        <w:rPr>
          <w:rFonts w:ascii="Times New Roman" w:hAnsi="Times New Roman"/>
          <w:color w:val="000000"/>
          <w:sz w:val="23"/>
          <w:szCs w:val="23"/>
        </w:rPr>
        <w:t>в зависимости от того какое событие наступит раньше.</w:t>
      </w:r>
      <w:proofErr w:type="gramEnd"/>
    </w:p>
    <w:p w:rsidR="00BE5E65" w:rsidRPr="009C405E" w:rsidRDefault="00BE5E65" w:rsidP="00877DA3">
      <w:pPr>
        <w:widowControl w:val="0"/>
        <w:autoSpaceDE w:val="0"/>
        <w:autoSpaceDN w:val="0"/>
        <w:adjustRightInd w:val="0"/>
        <w:spacing w:after="0" w:line="240" w:lineRule="auto"/>
        <w:ind w:firstLine="720"/>
        <w:jc w:val="both"/>
        <w:rPr>
          <w:rFonts w:ascii="Times New Roman" w:hAnsi="Times New Roman"/>
          <w:b/>
          <w:bCs/>
          <w:color w:val="000000"/>
          <w:sz w:val="23"/>
          <w:szCs w:val="23"/>
        </w:rPr>
      </w:pPr>
      <w:r w:rsidRPr="009C405E">
        <w:rPr>
          <w:rFonts w:ascii="Times New Roman" w:hAnsi="Times New Roman"/>
          <w:b/>
          <w:bCs/>
          <w:color w:val="000000"/>
          <w:sz w:val="23"/>
          <w:szCs w:val="23"/>
        </w:rPr>
        <w:t>1. Термины и определения</w:t>
      </w:r>
    </w:p>
    <w:p w:rsidR="00BE5E65" w:rsidRPr="009C405E" w:rsidRDefault="00BE5E65" w:rsidP="00877DA3">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1.1. СКЗИ − программа для ЭВМ, средства криптографической защиты информации (средства электронной подписи), включая носители и документацию, или иные программы для ЭВМ, исключительные права на которую принадлежат ООО «</w:t>
      </w:r>
      <w:proofErr w:type="spellStart"/>
      <w:r w:rsidRPr="009C405E">
        <w:rPr>
          <w:rFonts w:ascii="Times New Roman" w:hAnsi="Times New Roman"/>
          <w:color w:val="000000"/>
          <w:sz w:val="23"/>
          <w:szCs w:val="23"/>
        </w:rPr>
        <w:t>Крипто-Про</w:t>
      </w:r>
      <w:proofErr w:type="spellEnd"/>
      <w:r w:rsidRPr="009C405E">
        <w:rPr>
          <w:rFonts w:ascii="Times New Roman" w:hAnsi="Times New Roman"/>
          <w:color w:val="000000"/>
          <w:sz w:val="23"/>
          <w:szCs w:val="23"/>
        </w:rPr>
        <w:t>» (далее − Правообладатель). Точное наименование программ устанавливается в Спецификации в случае, если в период действия Договора Стороны согласовывают финансовые условия путем подписания Спецификаций, и/или в выставленном Лицензиатом счете.</w:t>
      </w:r>
    </w:p>
    <w:p w:rsidR="00BE5E65" w:rsidRPr="009C405E" w:rsidRDefault="00BE5E65" w:rsidP="00877DA3">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1.2. Документация − печатные материалы и носители, содержащие документы в электронном виде. Документация является неотъемлемой частью СКЗИ.</w:t>
      </w:r>
    </w:p>
    <w:p w:rsidR="00BE5E65" w:rsidRPr="009C405E" w:rsidRDefault="00BE5E65" w:rsidP="00877DA3">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1.3. Сертификат ключа – сертификат ключа проверки электронной подписи.</w:t>
      </w:r>
    </w:p>
    <w:p w:rsidR="00BE5E65" w:rsidRPr="009C405E" w:rsidRDefault="00BE5E65" w:rsidP="00877DA3">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1.4. Бланк лицензии – документ с указанием серийного номера (лицензионного ключа), предоставляющий право использования СКЗИ на одном рабочем месте с указанием срока действия лицензии.</w:t>
      </w:r>
    </w:p>
    <w:p w:rsidR="00BE5E65" w:rsidRPr="009C405E" w:rsidRDefault="00BE5E65" w:rsidP="00877DA3">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 xml:space="preserve">1.5. Лицензия в составе сертификата ключа – программные алгоритмы, встроенные </w:t>
      </w:r>
      <w:r w:rsidR="00FE3742" w:rsidRPr="009C405E">
        <w:rPr>
          <w:rFonts w:ascii="Times New Roman" w:hAnsi="Times New Roman"/>
          <w:color w:val="000000"/>
          <w:sz w:val="23"/>
          <w:szCs w:val="23"/>
        </w:rPr>
        <w:t xml:space="preserve">                       </w:t>
      </w:r>
      <w:r w:rsidRPr="009C405E">
        <w:rPr>
          <w:rFonts w:ascii="Times New Roman" w:hAnsi="Times New Roman"/>
          <w:color w:val="000000"/>
          <w:sz w:val="23"/>
          <w:szCs w:val="23"/>
        </w:rPr>
        <w:t xml:space="preserve">в сертификат ключа, позволяющие активировать СКЗИ, </w:t>
      </w:r>
      <w:proofErr w:type="gramStart"/>
      <w:r w:rsidRPr="009C405E">
        <w:rPr>
          <w:rFonts w:ascii="Times New Roman" w:hAnsi="Times New Roman"/>
          <w:color w:val="000000"/>
          <w:sz w:val="23"/>
          <w:szCs w:val="23"/>
        </w:rPr>
        <w:t>установленное</w:t>
      </w:r>
      <w:proofErr w:type="gramEnd"/>
      <w:r w:rsidRPr="009C405E">
        <w:rPr>
          <w:rFonts w:ascii="Times New Roman" w:hAnsi="Times New Roman"/>
          <w:color w:val="000000"/>
          <w:sz w:val="23"/>
          <w:szCs w:val="23"/>
        </w:rPr>
        <w:t xml:space="preserve"> на рабочем месте. </w:t>
      </w:r>
      <w:r w:rsidR="00FE3742" w:rsidRPr="009C405E">
        <w:rPr>
          <w:rFonts w:ascii="Times New Roman" w:hAnsi="Times New Roman"/>
          <w:color w:val="000000"/>
          <w:sz w:val="23"/>
          <w:szCs w:val="23"/>
        </w:rPr>
        <w:t xml:space="preserve">                      </w:t>
      </w:r>
      <w:r w:rsidRPr="009C405E">
        <w:rPr>
          <w:rFonts w:ascii="Times New Roman" w:hAnsi="Times New Roman"/>
          <w:color w:val="000000"/>
          <w:sz w:val="23"/>
          <w:szCs w:val="23"/>
        </w:rPr>
        <w:t>Не сопровождается бланком лицензии.</w:t>
      </w:r>
    </w:p>
    <w:p w:rsidR="00BE5E65" w:rsidRPr="009C405E" w:rsidRDefault="00BE5E65" w:rsidP="00877DA3">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 xml:space="preserve">1.6. Лицензия, встроенная в ключевой контейнер, − серийный номер, привязанный </w:t>
      </w:r>
      <w:r w:rsidR="00FE3742" w:rsidRPr="009C405E">
        <w:rPr>
          <w:rFonts w:ascii="Times New Roman" w:hAnsi="Times New Roman"/>
          <w:color w:val="000000"/>
          <w:sz w:val="23"/>
          <w:szCs w:val="23"/>
        </w:rPr>
        <w:t xml:space="preserve">                           </w:t>
      </w:r>
      <w:r w:rsidRPr="009C405E">
        <w:rPr>
          <w:rFonts w:ascii="Times New Roman" w:hAnsi="Times New Roman"/>
          <w:color w:val="000000"/>
          <w:sz w:val="23"/>
          <w:szCs w:val="23"/>
        </w:rPr>
        <w:t xml:space="preserve">к ключевому контейнеру, позволяющий активировать СКЗИ, </w:t>
      </w:r>
      <w:proofErr w:type="gramStart"/>
      <w:r w:rsidRPr="009C405E">
        <w:rPr>
          <w:rFonts w:ascii="Times New Roman" w:hAnsi="Times New Roman"/>
          <w:color w:val="000000"/>
          <w:sz w:val="23"/>
          <w:szCs w:val="23"/>
        </w:rPr>
        <w:t>установленные</w:t>
      </w:r>
      <w:proofErr w:type="gramEnd"/>
      <w:r w:rsidRPr="009C405E">
        <w:rPr>
          <w:rFonts w:ascii="Times New Roman" w:hAnsi="Times New Roman"/>
          <w:color w:val="000000"/>
          <w:sz w:val="23"/>
          <w:szCs w:val="23"/>
        </w:rPr>
        <w:t xml:space="preserve"> на рабочем месте. </w:t>
      </w:r>
      <w:r w:rsidR="00FE3742" w:rsidRPr="009C405E">
        <w:rPr>
          <w:rFonts w:ascii="Times New Roman" w:hAnsi="Times New Roman"/>
          <w:color w:val="000000"/>
          <w:sz w:val="23"/>
          <w:szCs w:val="23"/>
        </w:rPr>
        <w:t xml:space="preserve">                     </w:t>
      </w:r>
      <w:r w:rsidRPr="009C405E">
        <w:rPr>
          <w:rFonts w:ascii="Times New Roman" w:hAnsi="Times New Roman"/>
          <w:color w:val="000000"/>
          <w:sz w:val="23"/>
          <w:szCs w:val="23"/>
        </w:rPr>
        <w:t>Не сопровождается бланком лицензии.</w:t>
      </w:r>
    </w:p>
    <w:p w:rsidR="00BE5E65" w:rsidRPr="009C405E" w:rsidRDefault="00BE5E65" w:rsidP="00877DA3">
      <w:pPr>
        <w:widowControl w:val="0"/>
        <w:autoSpaceDE w:val="0"/>
        <w:autoSpaceDN w:val="0"/>
        <w:adjustRightInd w:val="0"/>
        <w:spacing w:after="0" w:line="240" w:lineRule="auto"/>
        <w:ind w:firstLine="720"/>
        <w:jc w:val="both"/>
        <w:rPr>
          <w:rFonts w:ascii="Times New Roman" w:hAnsi="Times New Roman"/>
          <w:b/>
          <w:bCs/>
          <w:color w:val="000000"/>
          <w:sz w:val="23"/>
          <w:szCs w:val="23"/>
        </w:rPr>
      </w:pPr>
      <w:r w:rsidRPr="009C405E">
        <w:rPr>
          <w:rFonts w:ascii="Times New Roman" w:hAnsi="Times New Roman"/>
          <w:b/>
          <w:bCs/>
          <w:color w:val="000000"/>
          <w:sz w:val="23"/>
          <w:szCs w:val="23"/>
        </w:rPr>
        <w:t>2. Предмет Сублицензионного договора</w:t>
      </w:r>
    </w:p>
    <w:p w:rsidR="00BE5E65" w:rsidRPr="009C405E" w:rsidRDefault="00BE5E65" w:rsidP="00877DA3">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 xml:space="preserve">2.1. Предметом Сублицензионного договора является возмездная передача Лицензиатом неисключительных прав использования СКЗИ Сублицензиату (простая (неисключительная) лицензия). Сублицензиат не имеет права передавать третьим лицам права, принадлежащие ему </w:t>
      </w:r>
      <w:r w:rsidR="00FE3742" w:rsidRPr="009C405E">
        <w:rPr>
          <w:rFonts w:ascii="Times New Roman" w:hAnsi="Times New Roman"/>
          <w:color w:val="000000"/>
          <w:sz w:val="23"/>
          <w:szCs w:val="23"/>
        </w:rPr>
        <w:t xml:space="preserve">               </w:t>
      </w:r>
      <w:r w:rsidRPr="009C405E">
        <w:rPr>
          <w:rFonts w:ascii="Times New Roman" w:hAnsi="Times New Roman"/>
          <w:color w:val="000000"/>
          <w:sz w:val="23"/>
          <w:szCs w:val="23"/>
        </w:rPr>
        <w:t>на основании Сублицензионного договора.</w:t>
      </w:r>
    </w:p>
    <w:p w:rsidR="00BE5E65" w:rsidRPr="009C405E" w:rsidRDefault="00BE5E65" w:rsidP="00877DA3">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 xml:space="preserve">2.2. Право использования СКЗИ предоставляется только Сублицензиату (и никаким иным третьим лицам), за исключением случаев, когда Договором предусмотрено наличие Конечных пользователей, список которых устанавливается в указанном Договоре или приложении к нему. </w:t>
      </w:r>
      <w:r w:rsidR="00FE3742" w:rsidRPr="009C405E">
        <w:rPr>
          <w:rFonts w:ascii="Times New Roman" w:hAnsi="Times New Roman"/>
          <w:color w:val="000000"/>
          <w:sz w:val="23"/>
          <w:szCs w:val="23"/>
        </w:rPr>
        <w:t xml:space="preserve">            </w:t>
      </w:r>
      <w:r w:rsidRPr="009C405E">
        <w:rPr>
          <w:rFonts w:ascii="Times New Roman" w:hAnsi="Times New Roman"/>
          <w:color w:val="000000"/>
          <w:sz w:val="23"/>
          <w:szCs w:val="23"/>
        </w:rPr>
        <w:t>В таких случаях право использования СКЗИ предоставляется также Конечным пользователям.</w:t>
      </w:r>
    </w:p>
    <w:p w:rsidR="00BE5E65" w:rsidRPr="009C405E" w:rsidRDefault="00BE5E65" w:rsidP="00877DA3">
      <w:pPr>
        <w:widowControl w:val="0"/>
        <w:autoSpaceDE w:val="0"/>
        <w:autoSpaceDN w:val="0"/>
        <w:adjustRightInd w:val="0"/>
        <w:spacing w:after="0" w:line="240" w:lineRule="auto"/>
        <w:ind w:firstLine="720"/>
        <w:jc w:val="both"/>
        <w:rPr>
          <w:rFonts w:ascii="Times New Roman" w:hAnsi="Times New Roman"/>
          <w:b/>
          <w:bCs/>
          <w:color w:val="000000"/>
          <w:sz w:val="23"/>
          <w:szCs w:val="23"/>
        </w:rPr>
      </w:pPr>
      <w:r w:rsidRPr="009C405E">
        <w:rPr>
          <w:rFonts w:ascii="Times New Roman" w:hAnsi="Times New Roman"/>
          <w:b/>
          <w:bCs/>
          <w:color w:val="000000"/>
          <w:sz w:val="23"/>
          <w:szCs w:val="23"/>
        </w:rPr>
        <w:t>3. Исключительные права</w:t>
      </w:r>
    </w:p>
    <w:p w:rsidR="00BE5E65" w:rsidRPr="009C405E" w:rsidRDefault="00BE5E65" w:rsidP="00877DA3">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 xml:space="preserve">3.1. СКЗИ является результатом интеллектуальной деятельности Правообладателя </w:t>
      </w:r>
      <w:r w:rsidR="00FE3742" w:rsidRPr="009C405E">
        <w:rPr>
          <w:rFonts w:ascii="Times New Roman" w:hAnsi="Times New Roman"/>
          <w:color w:val="000000"/>
          <w:sz w:val="23"/>
          <w:szCs w:val="23"/>
        </w:rPr>
        <w:t xml:space="preserve">                         </w:t>
      </w:r>
      <w:r w:rsidRPr="009C405E">
        <w:rPr>
          <w:rFonts w:ascii="Times New Roman" w:hAnsi="Times New Roman"/>
          <w:color w:val="000000"/>
          <w:sz w:val="23"/>
          <w:szCs w:val="23"/>
        </w:rPr>
        <w:t>и защищается законодательством Российской Федерации об авторском праве.</w:t>
      </w:r>
    </w:p>
    <w:p w:rsidR="00BE5E65" w:rsidRPr="009C405E" w:rsidRDefault="00BE5E65" w:rsidP="00877DA3">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 xml:space="preserve">3.2.. </w:t>
      </w:r>
      <w:r w:rsidR="00361AFE" w:rsidRPr="009C405E">
        <w:rPr>
          <w:rFonts w:ascii="Times New Roman" w:hAnsi="Times New Roman"/>
          <w:sz w:val="23"/>
          <w:szCs w:val="23"/>
        </w:rPr>
        <w:t>Средство криптографической защиты информации «</w:t>
      </w:r>
      <w:proofErr w:type="spellStart"/>
      <w:r w:rsidR="00361AFE" w:rsidRPr="009C405E">
        <w:rPr>
          <w:rFonts w:ascii="Times New Roman" w:hAnsi="Times New Roman"/>
          <w:sz w:val="23"/>
          <w:szCs w:val="23"/>
        </w:rPr>
        <w:t>КриптоПро</w:t>
      </w:r>
      <w:proofErr w:type="spellEnd"/>
      <w:r w:rsidR="00361AFE" w:rsidRPr="009C405E">
        <w:rPr>
          <w:rFonts w:ascii="Times New Roman" w:hAnsi="Times New Roman"/>
          <w:sz w:val="23"/>
          <w:szCs w:val="23"/>
        </w:rPr>
        <w:t xml:space="preserve"> CSP» (версия 5.0) внесено в един</w:t>
      </w:r>
      <w:r w:rsidR="00361AFE" w:rsidRPr="009C405E">
        <w:rPr>
          <w:rFonts w:ascii="Times New Roman" w:hAnsi="Times New Roman"/>
          <w:color w:val="000000"/>
          <w:sz w:val="23"/>
          <w:szCs w:val="23"/>
        </w:rPr>
        <w:t xml:space="preserve">ый реестр российских программ для электронных вычислительных машин и баз данных 29.03.2018, регистрационный номер 4332. Лицензия в составе сертификата ключа позволяет Сублицензиату активировать СКЗИ версии 5.0, </w:t>
      </w:r>
      <w:proofErr w:type="gramStart"/>
      <w:r w:rsidR="00361AFE" w:rsidRPr="009C405E">
        <w:rPr>
          <w:rFonts w:ascii="Times New Roman" w:hAnsi="Times New Roman"/>
          <w:color w:val="000000"/>
          <w:sz w:val="23"/>
          <w:szCs w:val="23"/>
        </w:rPr>
        <w:t>установленное</w:t>
      </w:r>
      <w:proofErr w:type="gramEnd"/>
      <w:r w:rsidR="00361AFE" w:rsidRPr="009C405E">
        <w:rPr>
          <w:rFonts w:ascii="Times New Roman" w:hAnsi="Times New Roman"/>
          <w:color w:val="000000"/>
          <w:sz w:val="23"/>
          <w:szCs w:val="23"/>
        </w:rPr>
        <w:t xml:space="preserve"> на рабочем месте Сублицензиата.</w:t>
      </w:r>
    </w:p>
    <w:p w:rsidR="00BE5E65" w:rsidRPr="009C405E" w:rsidRDefault="00BE5E65" w:rsidP="00877DA3">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 xml:space="preserve">3.3. Право использования СКЗИ предоставляется Сублицензиату исключительно в объеме, оговоренном </w:t>
      </w:r>
      <w:proofErr w:type="spellStart"/>
      <w:r w:rsidRPr="009C405E">
        <w:rPr>
          <w:rFonts w:ascii="Times New Roman" w:hAnsi="Times New Roman"/>
          <w:color w:val="000000"/>
          <w:sz w:val="23"/>
          <w:szCs w:val="23"/>
        </w:rPr>
        <w:t>Сублицензионным</w:t>
      </w:r>
      <w:proofErr w:type="spellEnd"/>
      <w:r w:rsidRPr="009C405E">
        <w:rPr>
          <w:rFonts w:ascii="Times New Roman" w:hAnsi="Times New Roman"/>
          <w:color w:val="000000"/>
          <w:sz w:val="23"/>
          <w:szCs w:val="23"/>
        </w:rPr>
        <w:t xml:space="preserve"> договором, если нет письменного согласия Правообладателя </w:t>
      </w:r>
      <w:r w:rsidR="00FE3742" w:rsidRPr="009C405E">
        <w:rPr>
          <w:rFonts w:ascii="Times New Roman" w:hAnsi="Times New Roman"/>
          <w:color w:val="000000"/>
          <w:sz w:val="23"/>
          <w:szCs w:val="23"/>
        </w:rPr>
        <w:t xml:space="preserve">                 </w:t>
      </w:r>
      <w:r w:rsidRPr="009C405E">
        <w:rPr>
          <w:rFonts w:ascii="Times New Roman" w:hAnsi="Times New Roman"/>
          <w:color w:val="000000"/>
          <w:sz w:val="23"/>
          <w:szCs w:val="23"/>
        </w:rPr>
        <w:t>на иное.</w:t>
      </w:r>
    </w:p>
    <w:p w:rsidR="00BE5E65" w:rsidRPr="009C405E" w:rsidRDefault="00BE5E65" w:rsidP="00877DA3">
      <w:pPr>
        <w:widowControl w:val="0"/>
        <w:autoSpaceDE w:val="0"/>
        <w:autoSpaceDN w:val="0"/>
        <w:adjustRightInd w:val="0"/>
        <w:spacing w:after="0" w:line="240" w:lineRule="auto"/>
        <w:ind w:firstLine="720"/>
        <w:jc w:val="both"/>
        <w:rPr>
          <w:rFonts w:ascii="Times New Roman" w:hAnsi="Times New Roman"/>
          <w:b/>
          <w:bCs/>
          <w:color w:val="000000"/>
          <w:sz w:val="23"/>
          <w:szCs w:val="23"/>
        </w:rPr>
      </w:pPr>
      <w:r w:rsidRPr="009C405E">
        <w:rPr>
          <w:rFonts w:ascii="Times New Roman" w:hAnsi="Times New Roman"/>
          <w:b/>
          <w:bCs/>
          <w:color w:val="000000"/>
          <w:sz w:val="23"/>
          <w:szCs w:val="23"/>
        </w:rPr>
        <w:lastRenderedPageBreak/>
        <w:t>4. Условия использования СКЗИ</w:t>
      </w:r>
    </w:p>
    <w:p w:rsidR="00BE5E65" w:rsidRPr="009C405E" w:rsidRDefault="00BE5E65" w:rsidP="00877DA3">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 xml:space="preserve">4.1. Сублицензиат имеет право использовать СКЗИ на одном рабочем месте (или сервере) </w:t>
      </w:r>
      <w:r w:rsidR="00FE3742" w:rsidRPr="009C405E">
        <w:rPr>
          <w:rFonts w:ascii="Times New Roman" w:hAnsi="Times New Roman"/>
          <w:color w:val="000000"/>
          <w:sz w:val="23"/>
          <w:szCs w:val="23"/>
        </w:rPr>
        <w:t xml:space="preserve">             </w:t>
      </w:r>
      <w:r w:rsidRPr="009C405E">
        <w:rPr>
          <w:rFonts w:ascii="Times New Roman" w:hAnsi="Times New Roman"/>
          <w:color w:val="000000"/>
          <w:sz w:val="23"/>
          <w:szCs w:val="23"/>
        </w:rPr>
        <w:t xml:space="preserve">в соответствии с объемом и типом приобретенных Лицензий, назначением и правилами пользования, изложенными в эксплуатационной документации, следующими способами: хранить </w:t>
      </w:r>
      <w:r w:rsidR="00FE3742" w:rsidRPr="009C405E">
        <w:rPr>
          <w:rFonts w:ascii="Times New Roman" w:hAnsi="Times New Roman"/>
          <w:color w:val="000000"/>
          <w:sz w:val="23"/>
          <w:szCs w:val="23"/>
        </w:rPr>
        <w:t xml:space="preserve">           </w:t>
      </w:r>
      <w:r w:rsidRPr="009C405E">
        <w:rPr>
          <w:rFonts w:ascii="Times New Roman" w:hAnsi="Times New Roman"/>
          <w:color w:val="000000"/>
          <w:sz w:val="23"/>
          <w:szCs w:val="23"/>
        </w:rPr>
        <w:t>и устанавливать СКЗИ в память ЭВМ, воспроизводить СКЗИ путем его записи в память ЭВМ.</w:t>
      </w:r>
    </w:p>
    <w:p w:rsidR="00BE5E65" w:rsidRPr="009C405E" w:rsidRDefault="00BE5E65" w:rsidP="00877DA3">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4.2. Сублицензиат обязуется не распространять СКЗИ третьим лицам путем продажи, проката, сдачи внаем, предоставления взаймы или иными другими способами отчуждения.</w:t>
      </w:r>
    </w:p>
    <w:p w:rsidR="00BE5E65" w:rsidRPr="009C405E" w:rsidRDefault="00BE5E65" w:rsidP="00877DA3">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 xml:space="preserve">4.3. </w:t>
      </w:r>
      <w:proofErr w:type="gramStart"/>
      <w:r w:rsidRPr="009C405E">
        <w:rPr>
          <w:rFonts w:ascii="Times New Roman" w:hAnsi="Times New Roman"/>
          <w:color w:val="000000"/>
          <w:sz w:val="23"/>
          <w:szCs w:val="23"/>
        </w:rPr>
        <w:t xml:space="preserve">Сублицензиат не имеет права осуществлять следующую деятельность: − допускать использование СКЗИ лицами, не имеющими прав на такое использование; − дизассемблировать (анализировать и исследовать объектный код), </w:t>
      </w:r>
      <w:proofErr w:type="spellStart"/>
      <w:r w:rsidRPr="009C405E">
        <w:rPr>
          <w:rFonts w:ascii="Times New Roman" w:hAnsi="Times New Roman"/>
          <w:color w:val="000000"/>
          <w:sz w:val="23"/>
          <w:szCs w:val="23"/>
        </w:rPr>
        <w:t>декомпилировать</w:t>
      </w:r>
      <w:proofErr w:type="spellEnd"/>
      <w:r w:rsidRPr="009C405E">
        <w:rPr>
          <w:rFonts w:ascii="Times New Roman" w:hAnsi="Times New Roman"/>
          <w:color w:val="000000"/>
          <w:sz w:val="23"/>
          <w:szCs w:val="23"/>
        </w:rPr>
        <w:t xml:space="preserve"> (преобразовывать объектный код </w:t>
      </w:r>
      <w:r w:rsidR="00FE3742" w:rsidRPr="009C405E">
        <w:rPr>
          <w:rFonts w:ascii="Times New Roman" w:hAnsi="Times New Roman"/>
          <w:color w:val="000000"/>
          <w:sz w:val="23"/>
          <w:szCs w:val="23"/>
        </w:rPr>
        <w:t xml:space="preserve">            </w:t>
      </w:r>
      <w:r w:rsidRPr="009C405E">
        <w:rPr>
          <w:rFonts w:ascii="Times New Roman" w:hAnsi="Times New Roman"/>
          <w:color w:val="000000"/>
          <w:sz w:val="23"/>
          <w:szCs w:val="23"/>
        </w:rPr>
        <w:t xml:space="preserve">в исходный текст), адаптировать и модифицировать СКЗИ; − вносить какие-либо изменения </w:t>
      </w:r>
      <w:r w:rsidR="00FE3742" w:rsidRPr="009C405E">
        <w:rPr>
          <w:rFonts w:ascii="Times New Roman" w:hAnsi="Times New Roman"/>
          <w:color w:val="000000"/>
          <w:sz w:val="23"/>
          <w:szCs w:val="23"/>
        </w:rPr>
        <w:t xml:space="preserve">                    </w:t>
      </w:r>
      <w:r w:rsidRPr="009C405E">
        <w:rPr>
          <w:rFonts w:ascii="Times New Roman" w:hAnsi="Times New Roman"/>
          <w:color w:val="000000"/>
          <w:sz w:val="23"/>
          <w:szCs w:val="23"/>
        </w:rPr>
        <w:t xml:space="preserve">в объектный код программ за исключением тех, которые вносятся средствами, включенными </w:t>
      </w:r>
      <w:r w:rsidR="00FE3742" w:rsidRPr="009C405E">
        <w:rPr>
          <w:rFonts w:ascii="Times New Roman" w:hAnsi="Times New Roman"/>
          <w:color w:val="000000"/>
          <w:sz w:val="23"/>
          <w:szCs w:val="23"/>
        </w:rPr>
        <w:t xml:space="preserve">           </w:t>
      </w:r>
      <w:r w:rsidRPr="009C405E">
        <w:rPr>
          <w:rFonts w:ascii="Times New Roman" w:hAnsi="Times New Roman"/>
          <w:color w:val="000000"/>
          <w:sz w:val="23"/>
          <w:szCs w:val="23"/>
        </w:rPr>
        <w:t>в комплект СКЗИ, и описанными в документации;</w:t>
      </w:r>
      <w:proofErr w:type="gramEnd"/>
      <w:r w:rsidRPr="009C405E">
        <w:rPr>
          <w:rFonts w:ascii="Times New Roman" w:hAnsi="Times New Roman"/>
          <w:color w:val="000000"/>
          <w:sz w:val="23"/>
          <w:szCs w:val="23"/>
        </w:rPr>
        <w:t xml:space="preserve"> − совершать относительно СКЗИ другие действия, нарушающие российские и международные нормы по авторскому праву и использованию программных средств.</w:t>
      </w:r>
    </w:p>
    <w:p w:rsidR="00BE5E65" w:rsidRPr="009C405E" w:rsidRDefault="00BE5E65" w:rsidP="00877DA3">
      <w:pPr>
        <w:widowControl w:val="0"/>
        <w:autoSpaceDE w:val="0"/>
        <w:autoSpaceDN w:val="0"/>
        <w:adjustRightInd w:val="0"/>
        <w:spacing w:after="0" w:line="240" w:lineRule="auto"/>
        <w:ind w:firstLine="720"/>
        <w:jc w:val="both"/>
        <w:rPr>
          <w:rFonts w:ascii="Times New Roman" w:hAnsi="Times New Roman"/>
          <w:b/>
          <w:bCs/>
          <w:color w:val="000000"/>
          <w:sz w:val="23"/>
          <w:szCs w:val="23"/>
        </w:rPr>
      </w:pPr>
      <w:r w:rsidRPr="009C405E">
        <w:rPr>
          <w:rFonts w:ascii="Times New Roman" w:hAnsi="Times New Roman"/>
          <w:b/>
          <w:bCs/>
          <w:color w:val="000000"/>
          <w:sz w:val="23"/>
          <w:szCs w:val="23"/>
        </w:rPr>
        <w:t>5. Территория действия Сублицензионного договора</w:t>
      </w:r>
    </w:p>
    <w:p w:rsidR="00BE5E65" w:rsidRPr="009C405E" w:rsidRDefault="00BE5E65" w:rsidP="00877DA3">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5.1. Сублицензионный договор действует на всей территории Российской Федерации.</w:t>
      </w:r>
    </w:p>
    <w:p w:rsidR="00BE5E65" w:rsidRPr="009C405E" w:rsidRDefault="00BE5E65" w:rsidP="00877DA3">
      <w:pPr>
        <w:widowControl w:val="0"/>
        <w:autoSpaceDE w:val="0"/>
        <w:autoSpaceDN w:val="0"/>
        <w:adjustRightInd w:val="0"/>
        <w:spacing w:after="0" w:line="240" w:lineRule="auto"/>
        <w:ind w:firstLine="720"/>
        <w:jc w:val="both"/>
        <w:rPr>
          <w:rFonts w:ascii="Times New Roman" w:hAnsi="Times New Roman"/>
          <w:b/>
          <w:bCs/>
          <w:color w:val="000000"/>
          <w:sz w:val="23"/>
          <w:szCs w:val="23"/>
        </w:rPr>
      </w:pPr>
      <w:r w:rsidRPr="009C405E">
        <w:rPr>
          <w:rFonts w:ascii="Times New Roman" w:hAnsi="Times New Roman"/>
          <w:b/>
          <w:bCs/>
          <w:color w:val="000000"/>
          <w:sz w:val="23"/>
          <w:szCs w:val="23"/>
        </w:rPr>
        <w:t>6. Срок действия Сублицензионного договора и передаваемых прав использования (лицензии)</w:t>
      </w:r>
    </w:p>
    <w:p w:rsidR="00BE5E65" w:rsidRPr="009C405E" w:rsidRDefault="00BE5E65" w:rsidP="00877DA3">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 xml:space="preserve">6.1. Сублицензионный договор вступает в силу с момента его акцепта Сублицензиатом </w:t>
      </w:r>
      <w:r w:rsidR="00FE3742" w:rsidRPr="009C405E">
        <w:rPr>
          <w:rFonts w:ascii="Times New Roman" w:hAnsi="Times New Roman"/>
          <w:color w:val="000000"/>
          <w:sz w:val="23"/>
          <w:szCs w:val="23"/>
        </w:rPr>
        <w:t xml:space="preserve">                </w:t>
      </w:r>
      <w:r w:rsidRPr="009C405E">
        <w:rPr>
          <w:rFonts w:ascii="Times New Roman" w:hAnsi="Times New Roman"/>
          <w:color w:val="000000"/>
          <w:sz w:val="23"/>
          <w:szCs w:val="23"/>
        </w:rPr>
        <w:t xml:space="preserve">и действует в течение </w:t>
      </w:r>
      <w:proofErr w:type="gramStart"/>
      <w:r w:rsidRPr="009C405E">
        <w:rPr>
          <w:rFonts w:ascii="Times New Roman" w:hAnsi="Times New Roman"/>
          <w:color w:val="000000"/>
          <w:sz w:val="23"/>
          <w:szCs w:val="23"/>
        </w:rPr>
        <w:t>срока, установленного заключенным между Лицензиатом и Сублицензиатом Договором и автоматически пролонгируется</w:t>
      </w:r>
      <w:proofErr w:type="gramEnd"/>
      <w:r w:rsidRPr="009C405E">
        <w:rPr>
          <w:rFonts w:ascii="Times New Roman" w:hAnsi="Times New Roman"/>
          <w:color w:val="000000"/>
          <w:sz w:val="23"/>
          <w:szCs w:val="23"/>
        </w:rPr>
        <w:t xml:space="preserve"> на срок и по условиям пролонгации Договора.</w:t>
      </w:r>
    </w:p>
    <w:p w:rsidR="00BE5E65" w:rsidRPr="009C405E" w:rsidRDefault="00BE5E65" w:rsidP="00877DA3">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6.2. Передача бессрочных лицензий осуществляется на весь период действия исключительного права Правообладателя.</w:t>
      </w:r>
    </w:p>
    <w:p w:rsidR="00BE5E65" w:rsidRPr="009C405E" w:rsidRDefault="00BE5E65" w:rsidP="00877DA3">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 xml:space="preserve">6.3. Передача лицензий в составе сертификата ключа осуществляется на срок, указанный </w:t>
      </w:r>
      <w:r w:rsidR="00FE3742" w:rsidRPr="009C405E">
        <w:rPr>
          <w:rFonts w:ascii="Times New Roman" w:hAnsi="Times New Roman"/>
          <w:color w:val="000000"/>
          <w:sz w:val="23"/>
          <w:szCs w:val="23"/>
        </w:rPr>
        <w:t xml:space="preserve">             </w:t>
      </w:r>
      <w:r w:rsidRPr="009C405E">
        <w:rPr>
          <w:rFonts w:ascii="Times New Roman" w:hAnsi="Times New Roman"/>
          <w:color w:val="000000"/>
          <w:sz w:val="23"/>
          <w:szCs w:val="23"/>
        </w:rPr>
        <w:t xml:space="preserve">в таком сертификате. В случае досрочного </w:t>
      </w:r>
      <w:proofErr w:type="gramStart"/>
      <w:r w:rsidRPr="009C405E">
        <w:rPr>
          <w:rFonts w:ascii="Times New Roman" w:hAnsi="Times New Roman"/>
          <w:color w:val="000000"/>
          <w:sz w:val="23"/>
          <w:szCs w:val="23"/>
        </w:rPr>
        <w:t>прекращения срока действия сертификата ключа</w:t>
      </w:r>
      <w:proofErr w:type="gramEnd"/>
      <w:r w:rsidRPr="009C405E">
        <w:rPr>
          <w:rFonts w:ascii="Times New Roman" w:hAnsi="Times New Roman"/>
          <w:color w:val="000000"/>
          <w:sz w:val="23"/>
          <w:szCs w:val="23"/>
        </w:rPr>
        <w:t xml:space="preserve"> </w:t>
      </w:r>
      <w:r w:rsidR="00FE3742" w:rsidRPr="009C405E">
        <w:rPr>
          <w:rFonts w:ascii="Times New Roman" w:hAnsi="Times New Roman"/>
          <w:color w:val="000000"/>
          <w:sz w:val="23"/>
          <w:szCs w:val="23"/>
        </w:rPr>
        <w:t xml:space="preserve">                  </w:t>
      </w:r>
      <w:r w:rsidRPr="009C405E">
        <w:rPr>
          <w:rFonts w:ascii="Times New Roman" w:hAnsi="Times New Roman"/>
          <w:color w:val="000000"/>
          <w:sz w:val="23"/>
          <w:szCs w:val="23"/>
        </w:rPr>
        <w:t>по любой причине – досрочно прекращается срок действия лицензии.</w:t>
      </w:r>
    </w:p>
    <w:p w:rsidR="00BE5E65" w:rsidRPr="009C405E" w:rsidRDefault="00BE5E65" w:rsidP="00877DA3">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 xml:space="preserve">6.4. После окончания срока действия сертификата ключа при условии сохранения ключа электронной подписи (закрытого ключа) лицензия в составе сертификата ключа позволяет производить операции </w:t>
      </w:r>
      <w:proofErr w:type="spellStart"/>
      <w:r w:rsidRPr="009C405E">
        <w:rPr>
          <w:rFonts w:ascii="Times New Roman" w:hAnsi="Times New Roman"/>
          <w:color w:val="000000"/>
          <w:sz w:val="23"/>
          <w:szCs w:val="23"/>
        </w:rPr>
        <w:t>расшифрования</w:t>
      </w:r>
      <w:proofErr w:type="spellEnd"/>
      <w:r w:rsidRPr="009C405E">
        <w:rPr>
          <w:rFonts w:ascii="Times New Roman" w:hAnsi="Times New Roman"/>
          <w:color w:val="000000"/>
          <w:sz w:val="23"/>
          <w:szCs w:val="23"/>
        </w:rPr>
        <w:t xml:space="preserve"> и проверки электронной подписи.</w:t>
      </w:r>
    </w:p>
    <w:p w:rsidR="00BE5E65" w:rsidRPr="009C405E" w:rsidRDefault="00BE5E65" w:rsidP="00877DA3">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 xml:space="preserve">6.5. Передача лицензий, встроенных в ключевой контейнер, осуществляется на срок, указанный в сертификате, привязанном к ключевому контейнеру. В случае досрочного </w:t>
      </w:r>
      <w:proofErr w:type="gramStart"/>
      <w:r w:rsidRPr="009C405E">
        <w:rPr>
          <w:rFonts w:ascii="Times New Roman" w:hAnsi="Times New Roman"/>
          <w:color w:val="000000"/>
          <w:sz w:val="23"/>
          <w:szCs w:val="23"/>
        </w:rPr>
        <w:t>прекращения срока действия сертификата ключа</w:t>
      </w:r>
      <w:proofErr w:type="gramEnd"/>
      <w:r w:rsidRPr="009C405E">
        <w:rPr>
          <w:rFonts w:ascii="Times New Roman" w:hAnsi="Times New Roman"/>
          <w:color w:val="000000"/>
          <w:sz w:val="23"/>
          <w:szCs w:val="23"/>
        </w:rPr>
        <w:t xml:space="preserve"> по любой причине – досрочно прекращается срок действия лицензии.</w:t>
      </w:r>
    </w:p>
    <w:p w:rsidR="00BE5E65" w:rsidRPr="009C405E" w:rsidRDefault="00BE5E65" w:rsidP="00877DA3">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 xml:space="preserve">6.6. После окончания срока действия сертификата ключа при условии сохранения ключевого контейнера лицензия, встроенная в ключевой контейнер, позволяет производить операции </w:t>
      </w:r>
      <w:proofErr w:type="spellStart"/>
      <w:r w:rsidRPr="009C405E">
        <w:rPr>
          <w:rFonts w:ascii="Times New Roman" w:hAnsi="Times New Roman"/>
          <w:color w:val="000000"/>
          <w:sz w:val="23"/>
          <w:szCs w:val="23"/>
        </w:rPr>
        <w:t>расшифрования</w:t>
      </w:r>
      <w:proofErr w:type="spellEnd"/>
      <w:r w:rsidRPr="009C405E">
        <w:rPr>
          <w:rFonts w:ascii="Times New Roman" w:hAnsi="Times New Roman"/>
          <w:color w:val="000000"/>
          <w:sz w:val="23"/>
          <w:szCs w:val="23"/>
        </w:rPr>
        <w:t xml:space="preserve"> и проверки электронной подписи.</w:t>
      </w:r>
    </w:p>
    <w:p w:rsidR="00BE5E65" w:rsidRPr="009C405E" w:rsidRDefault="00BE5E65" w:rsidP="00877DA3">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 xml:space="preserve">6.7. В случае нарушения условий Сублицензионного договора или неспособности далее выполнять его условия, все компоненты СКЗИ (включая печатные материалы, магнитные носители, файлы с информацией, архивные копии) должны </w:t>
      </w:r>
      <w:proofErr w:type="gramStart"/>
      <w:r w:rsidRPr="009C405E">
        <w:rPr>
          <w:rFonts w:ascii="Times New Roman" w:hAnsi="Times New Roman"/>
          <w:color w:val="000000"/>
          <w:sz w:val="23"/>
          <w:szCs w:val="23"/>
        </w:rPr>
        <w:t>быть</w:t>
      </w:r>
      <w:proofErr w:type="gramEnd"/>
      <w:r w:rsidRPr="009C405E">
        <w:rPr>
          <w:rFonts w:ascii="Times New Roman" w:hAnsi="Times New Roman"/>
          <w:color w:val="000000"/>
          <w:sz w:val="23"/>
          <w:szCs w:val="23"/>
        </w:rPr>
        <w:t xml:space="preserve"> уничтожены, бланки лицензий возвращены.</w:t>
      </w:r>
    </w:p>
    <w:p w:rsidR="00BE5E65" w:rsidRPr="009C405E" w:rsidRDefault="00BE5E65" w:rsidP="00877DA3">
      <w:pPr>
        <w:widowControl w:val="0"/>
        <w:autoSpaceDE w:val="0"/>
        <w:autoSpaceDN w:val="0"/>
        <w:adjustRightInd w:val="0"/>
        <w:spacing w:after="0" w:line="240" w:lineRule="auto"/>
        <w:ind w:firstLine="720"/>
        <w:jc w:val="both"/>
        <w:rPr>
          <w:rFonts w:ascii="Times New Roman" w:hAnsi="Times New Roman"/>
          <w:b/>
          <w:bCs/>
          <w:color w:val="000000"/>
          <w:sz w:val="23"/>
          <w:szCs w:val="23"/>
        </w:rPr>
      </w:pPr>
      <w:r w:rsidRPr="009C405E">
        <w:rPr>
          <w:rFonts w:ascii="Times New Roman" w:hAnsi="Times New Roman"/>
          <w:b/>
          <w:bCs/>
          <w:color w:val="000000"/>
          <w:sz w:val="23"/>
          <w:szCs w:val="23"/>
        </w:rPr>
        <w:t>7. Вознаграждение</w:t>
      </w:r>
    </w:p>
    <w:p w:rsidR="00BE5E65" w:rsidRPr="009C405E" w:rsidRDefault="00BE5E65" w:rsidP="00877DA3">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 xml:space="preserve">7.1. Сублицензиат уплачивает Лицензиату по </w:t>
      </w:r>
      <w:proofErr w:type="spellStart"/>
      <w:r w:rsidRPr="009C405E">
        <w:rPr>
          <w:rFonts w:ascii="Times New Roman" w:hAnsi="Times New Roman"/>
          <w:color w:val="000000"/>
          <w:sz w:val="23"/>
          <w:szCs w:val="23"/>
        </w:rPr>
        <w:t>Сублицензионному</w:t>
      </w:r>
      <w:proofErr w:type="spellEnd"/>
      <w:r w:rsidRPr="009C405E">
        <w:rPr>
          <w:rFonts w:ascii="Times New Roman" w:hAnsi="Times New Roman"/>
          <w:color w:val="000000"/>
          <w:sz w:val="23"/>
          <w:szCs w:val="23"/>
        </w:rPr>
        <w:t xml:space="preserve"> договору вознаграждение </w:t>
      </w:r>
      <w:r w:rsidR="00FE3742" w:rsidRPr="009C405E">
        <w:rPr>
          <w:rFonts w:ascii="Times New Roman" w:hAnsi="Times New Roman"/>
          <w:color w:val="000000"/>
          <w:sz w:val="23"/>
          <w:szCs w:val="23"/>
        </w:rPr>
        <w:t xml:space="preserve">             </w:t>
      </w:r>
      <w:r w:rsidRPr="009C405E">
        <w:rPr>
          <w:rFonts w:ascii="Times New Roman" w:hAnsi="Times New Roman"/>
          <w:color w:val="000000"/>
          <w:sz w:val="23"/>
          <w:szCs w:val="23"/>
        </w:rPr>
        <w:t>в размере и на условиях согласно заключенному между Лицензиатом и Сублицензиатом Договору.</w:t>
      </w:r>
    </w:p>
    <w:p w:rsidR="00BE5E65" w:rsidRPr="009C405E" w:rsidRDefault="00BE5E65" w:rsidP="00877DA3">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7.2. Общий размер лицензионного вознаграждения определяется объемом и типом (количеством) приобретаемых Лицензий и/или Лицензий в составе сертификата ключа.</w:t>
      </w:r>
    </w:p>
    <w:p w:rsidR="00BE5E65" w:rsidRPr="009C405E" w:rsidRDefault="00BE5E65" w:rsidP="00877DA3">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7.3. Количество лицензий и общий размер лицензионного вознаграждения устанавливаются Лицензиатом в Договоре.</w:t>
      </w:r>
    </w:p>
    <w:p w:rsidR="00BE5E65" w:rsidRPr="009C405E" w:rsidRDefault="00BE5E65" w:rsidP="00877DA3">
      <w:pPr>
        <w:widowControl w:val="0"/>
        <w:autoSpaceDE w:val="0"/>
        <w:autoSpaceDN w:val="0"/>
        <w:adjustRightInd w:val="0"/>
        <w:spacing w:after="0" w:line="240" w:lineRule="auto"/>
        <w:ind w:firstLine="720"/>
        <w:jc w:val="both"/>
        <w:rPr>
          <w:rFonts w:ascii="Times New Roman" w:hAnsi="Times New Roman"/>
          <w:b/>
          <w:bCs/>
          <w:color w:val="000000"/>
          <w:sz w:val="23"/>
          <w:szCs w:val="23"/>
        </w:rPr>
      </w:pPr>
      <w:r w:rsidRPr="009C405E">
        <w:rPr>
          <w:rFonts w:ascii="Times New Roman" w:hAnsi="Times New Roman"/>
          <w:b/>
          <w:bCs/>
          <w:color w:val="000000"/>
          <w:sz w:val="23"/>
          <w:szCs w:val="23"/>
        </w:rPr>
        <w:t>8. Ответственность</w:t>
      </w:r>
    </w:p>
    <w:p w:rsidR="00BE5E65" w:rsidRPr="009C405E" w:rsidRDefault="00BE5E65" w:rsidP="00877DA3">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 xml:space="preserve">8.1. Сублицензиат приобретает право использования СКЗИ в объеме, оговоренном </w:t>
      </w:r>
      <w:proofErr w:type="spellStart"/>
      <w:r w:rsidRPr="009C405E">
        <w:rPr>
          <w:rFonts w:ascii="Times New Roman" w:hAnsi="Times New Roman"/>
          <w:color w:val="000000"/>
          <w:sz w:val="23"/>
          <w:szCs w:val="23"/>
        </w:rPr>
        <w:t>Сублицензионным</w:t>
      </w:r>
      <w:proofErr w:type="spellEnd"/>
      <w:r w:rsidRPr="009C405E">
        <w:rPr>
          <w:rFonts w:ascii="Times New Roman" w:hAnsi="Times New Roman"/>
          <w:color w:val="000000"/>
          <w:sz w:val="23"/>
          <w:szCs w:val="23"/>
        </w:rPr>
        <w:t xml:space="preserve"> договором, и несет ответственность за его использование в соответствии </w:t>
      </w:r>
      <w:r w:rsidR="00FE3742" w:rsidRPr="009C405E">
        <w:rPr>
          <w:rFonts w:ascii="Times New Roman" w:hAnsi="Times New Roman"/>
          <w:color w:val="000000"/>
          <w:sz w:val="23"/>
          <w:szCs w:val="23"/>
        </w:rPr>
        <w:t xml:space="preserve">                        </w:t>
      </w:r>
      <w:r w:rsidRPr="009C405E">
        <w:rPr>
          <w:rFonts w:ascii="Times New Roman" w:hAnsi="Times New Roman"/>
          <w:color w:val="000000"/>
          <w:sz w:val="23"/>
          <w:szCs w:val="23"/>
        </w:rPr>
        <w:t>с рекомендациями, изложенными в эксплуатационной документации, и действующим законодательством Российской Федерации.</w:t>
      </w:r>
    </w:p>
    <w:p w:rsidR="00BE5E65" w:rsidRPr="009C405E" w:rsidRDefault="00BE5E65" w:rsidP="00877DA3">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8.2. Незаконное использование СКЗИ является нарушением законодательства Российской Федерации и преследуется по закону.</w:t>
      </w:r>
    </w:p>
    <w:p w:rsidR="00BE5E65" w:rsidRPr="009C405E" w:rsidRDefault="00BE5E65" w:rsidP="00877DA3">
      <w:pPr>
        <w:widowControl w:val="0"/>
        <w:autoSpaceDE w:val="0"/>
        <w:autoSpaceDN w:val="0"/>
        <w:adjustRightInd w:val="0"/>
        <w:spacing w:after="0" w:line="240" w:lineRule="auto"/>
        <w:ind w:firstLine="720"/>
        <w:jc w:val="both"/>
        <w:rPr>
          <w:rFonts w:ascii="Times New Roman" w:hAnsi="Times New Roman"/>
          <w:b/>
          <w:bCs/>
          <w:color w:val="000000"/>
          <w:sz w:val="23"/>
          <w:szCs w:val="23"/>
        </w:rPr>
      </w:pPr>
      <w:r w:rsidRPr="009C405E">
        <w:rPr>
          <w:rFonts w:ascii="Times New Roman" w:hAnsi="Times New Roman"/>
          <w:b/>
          <w:bCs/>
          <w:color w:val="000000"/>
          <w:sz w:val="23"/>
          <w:szCs w:val="23"/>
        </w:rPr>
        <w:t>9. Гарантии изготовителя (Правообладателя)</w:t>
      </w:r>
    </w:p>
    <w:p w:rsidR="00BE5E65" w:rsidRPr="009C405E" w:rsidRDefault="00BE5E65" w:rsidP="00877DA3">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 xml:space="preserve">9.1. Правообладатель СКЗИ гарантирует работоспособность СКЗИ при условии </w:t>
      </w:r>
      <w:r w:rsidR="00FE3742" w:rsidRPr="009C405E">
        <w:rPr>
          <w:rFonts w:ascii="Times New Roman" w:hAnsi="Times New Roman"/>
          <w:color w:val="000000"/>
          <w:sz w:val="23"/>
          <w:szCs w:val="23"/>
        </w:rPr>
        <w:t xml:space="preserve">                           </w:t>
      </w:r>
      <w:r w:rsidRPr="009C405E">
        <w:rPr>
          <w:rFonts w:ascii="Times New Roman" w:hAnsi="Times New Roman"/>
          <w:color w:val="000000"/>
          <w:sz w:val="23"/>
          <w:szCs w:val="23"/>
        </w:rPr>
        <w:t xml:space="preserve">его эксплуатации на оборудовании, соответствующем техническим требованиям, изложенным </w:t>
      </w:r>
      <w:r w:rsidR="00FE3742" w:rsidRPr="009C405E">
        <w:rPr>
          <w:rFonts w:ascii="Times New Roman" w:hAnsi="Times New Roman"/>
          <w:color w:val="000000"/>
          <w:sz w:val="23"/>
          <w:szCs w:val="23"/>
        </w:rPr>
        <w:t xml:space="preserve">                  </w:t>
      </w:r>
      <w:r w:rsidRPr="009C405E">
        <w:rPr>
          <w:rFonts w:ascii="Times New Roman" w:hAnsi="Times New Roman"/>
          <w:color w:val="000000"/>
          <w:sz w:val="23"/>
          <w:szCs w:val="23"/>
        </w:rPr>
        <w:lastRenderedPageBreak/>
        <w:t>в эксплуатационной документации, и отсутствия несанкционированного вмешательства в работу СКЗИ на низком уровне.</w:t>
      </w:r>
    </w:p>
    <w:p w:rsidR="00BE5E65" w:rsidRPr="00D46BEC" w:rsidRDefault="00BE5E65" w:rsidP="00877DA3">
      <w:pPr>
        <w:widowControl w:val="0"/>
        <w:autoSpaceDE w:val="0"/>
        <w:autoSpaceDN w:val="0"/>
        <w:adjustRightInd w:val="0"/>
        <w:spacing w:after="0" w:line="240" w:lineRule="auto"/>
        <w:ind w:firstLine="720"/>
        <w:jc w:val="both"/>
        <w:rPr>
          <w:rFonts w:ascii="Times New Roman" w:hAnsi="Times New Roman"/>
          <w:color w:val="000000"/>
          <w:sz w:val="23"/>
          <w:szCs w:val="23"/>
        </w:rPr>
      </w:pPr>
      <w:r w:rsidRPr="009C405E">
        <w:rPr>
          <w:rFonts w:ascii="Times New Roman" w:hAnsi="Times New Roman"/>
          <w:color w:val="000000"/>
          <w:sz w:val="23"/>
          <w:szCs w:val="23"/>
        </w:rPr>
        <w:t xml:space="preserve">9.2. Гарантийный срок эксплуатации СКЗИ устанавливается 12 (двенадцать) месяцев </w:t>
      </w:r>
      <w:r w:rsidR="00FE3742" w:rsidRPr="009C405E">
        <w:rPr>
          <w:rFonts w:ascii="Times New Roman" w:hAnsi="Times New Roman"/>
          <w:color w:val="000000"/>
          <w:sz w:val="23"/>
          <w:szCs w:val="23"/>
        </w:rPr>
        <w:t xml:space="preserve">                     </w:t>
      </w:r>
      <w:r w:rsidRPr="009C405E">
        <w:rPr>
          <w:rFonts w:ascii="Times New Roman" w:hAnsi="Times New Roman"/>
          <w:color w:val="000000"/>
          <w:sz w:val="23"/>
          <w:szCs w:val="23"/>
        </w:rPr>
        <w:t>с момента установки СКЗИ на рабочем месте пользователя СКЗИ при условии наличия у него лицензии на использование СКЗИ.</w:t>
      </w:r>
    </w:p>
    <w:sectPr w:rsidR="00BE5E65" w:rsidRPr="00D46BEC" w:rsidSect="00DE0967">
      <w:pgSz w:w="11905" w:h="16837"/>
      <w:pgMar w:top="623" w:right="623" w:bottom="623" w:left="907"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1DD8" w:rsidRDefault="00DF1DD8" w:rsidP="00532015">
      <w:pPr>
        <w:spacing w:after="0" w:line="240" w:lineRule="auto"/>
      </w:pPr>
      <w:r>
        <w:separator/>
      </w:r>
    </w:p>
  </w:endnote>
  <w:endnote w:type="continuationSeparator" w:id="0">
    <w:p w:rsidR="00DF1DD8" w:rsidRDefault="00DF1DD8" w:rsidP="005320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Liberation Serif"/>
    <w:panose1 w:val="00000000000000000000"/>
    <w:charset w:val="CC"/>
    <w:family w:val="roman"/>
    <w:notTrueType/>
    <w:pitch w:val="default"/>
    <w:sig w:usb0="00000201" w:usb1="00000000" w:usb2="00000000" w:usb3="00000000" w:csb0="00000004" w:csb1="00000000"/>
  </w:font>
  <w:font w:name="Times">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Cambria"/>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1DD8" w:rsidRDefault="00DF1DD8" w:rsidP="00532015">
      <w:pPr>
        <w:spacing w:after="0" w:line="240" w:lineRule="auto"/>
      </w:pPr>
      <w:r>
        <w:separator/>
      </w:r>
    </w:p>
  </w:footnote>
  <w:footnote w:type="continuationSeparator" w:id="0">
    <w:p w:rsidR="00DF1DD8" w:rsidRDefault="00DF1DD8" w:rsidP="0053201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18297"/>
      <w:docPartObj>
        <w:docPartGallery w:val="Page Numbers (Top of Page)"/>
        <w:docPartUnique/>
      </w:docPartObj>
    </w:sdtPr>
    <w:sdtContent>
      <w:p w:rsidR="00B72A9B" w:rsidRDefault="0096168F">
        <w:pPr>
          <w:pStyle w:val="a9"/>
          <w:jc w:val="center"/>
        </w:pPr>
        <w:fldSimple w:instr=" PAGE   \* MERGEFORMAT ">
          <w:r w:rsidR="00780313">
            <w:rPr>
              <w:noProof/>
            </w:rPr>
            <w:t>1</w:t>
          </w:r>
        </w:fldSimple>
      </w:p>
    </w:sdtContent>
  </w:sdt>
  <w:p w:rsidR="00B72A9B" w:rsidRDefault="00B72A9B">
    <w:pPr>
      <w:pStyle w:val="a9"/>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2"/>
  <w:embedSystemFonts/>
  <w:bordersDoNotSurroundHeader/>
  <w:bordersDoNotSurroundFooter/>
  <w:proofState w:spelling="clean" w:grammar="clean"/>
  <w:defaultTabStop w:val="720"/>
  <w:drawingGridHorizontalSpacing w:val="11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
  <w:rsids>
    <w:rsidRoot w:val="0002440E"/>
    <w:rsid w:val="00006D6C"/>
    <w:rsid w:val="00007679"/>
    <w:rsid w:val="00016CC9"/>
    <w:rsid w:val="0002440E"/>
    <w:rsid w:val="00052450"/>
    <w:rsid w:val="00053554"/>
    <w:rsid w:val="000579C9"/>
    <w:rsid w:val="00063141"/>
    <w:rsid w:val="000659F3"/>
    <w:rsid w:val="000830F2"/>
    <w:rsid w:val="00083A4B"/>
    <w:rsid w:val="000914C3"/>
    <w:rsid w:val="00097618"/>
    <w:rsid w:val="000A74C4"/>
    <w:rsid w:val="000B0280"/>
    <w:rsid w:val="000B6CA8"/>
    <w:rsid w:val="00110286"/>
    <w:rsid w:val="001152A2"/>
    <w:rsid w:val="00116C1B"/>
    <w:rsid w:val="00120A0D"/>
    <w:rsid w:val="00136545"/>
    <w:rsid w:val="00136964"/>
    <w:rsid w:val="00146318"/>
    <w:rsid w:val="001640F8"/>
    <w:rsid w:val="001741D7"/>
    <w:rsid w:val="00176FAC"/>
    <w:rsid w:val="0019143C"/>
    <w:rsid w:val="001A4DCD"/>
    <w:rsid w:val="001A610D"/>
    <w:rsid w:val="001B0F85"/>
    <w:rsid w:val="001B2CC2"/>
    <w:rsid w:val="001D6716"/>
    <w:rsid w:val="001E3150"/>
    <w:rsid w:val="001E539D"/>
    <w:rsid w:val="001E6D39"/>
    <w:rsid w:val="00201BC5"/>
    <w:rsid w:val="00203539"/>
    <w:rsid w:val="00217566"/>
    <w:rsid w:val="0021775E"/>
    <w:rsid w:val="00294A3F"/>
    <w:rsid w:val="002C377F"/>
    <w:rsid w:val="002E032D"/>
    <w:rsid w:val="002E1B30"/>
    <w:rsid w:val="002F5B01"/>
    <w:rsid w:val="002F6C43"/>
    <w:rsid w:val="00302027"/>
    <w:rsid w:val="00302845"/>
    <w:rsid w:val="00307DC1"/>
    <w:rsid w:val="00323B51"/>
    <w:rsid w:val="0033237A"/>
    <w:rsid w:val="00343C7A"/>
    <w:rsid w:val="003536A1"/>
    <w:rsid w:val="00361AFE"/>
    <w:rsid w:val="003805B3"/>
    <w:rsid w:val="00397D87"/>
    <w:rsid w:val="003C3221"/>
    <w:rsid w:val="003E590C"/>
    <w:rsid w:val="003F7E2F"/>
    <w:rsid w:val="00414CA2"/>
    <w:rsid w:val="0042725E"/>
    <w:rsid w:val="004319BF"/>
    <w:rsid w:val="004517E4"/>
    <w:rsid w:val="0045328D"/>
    <w:rsid w:val="00453C9A"/>
    <w:rsid w:val="00466C5F"/>
    <w:rsid w:val="00467E3B"/>
    <w:rsid w:val="004701E6"/>
    <w:rsid w:val="004848CB"/>
    <w:rsid w:val="00487132"/>
    <w:rsid w:val="00487BA9"/>
    <w:rsid w:val="004979E6"/>
    <w:rsid w:val="004C0391"/>
    <w:rsid w:val="004F084A"/>
    <w:rsid w:val="004F644C"/>
    <w:rsid w:val="00501F58"/>
    <w:rsid w:val="00532015"/>
    <w:rsid w:val="005406D6"/>
    <w:rsid w:val="00540E84"/>
    <w:rsid w:val="00554142"/>
    <w:rsid w:val="005660D9"/>
    <w:rsid w:val="0058134E"/>
    <w:rsid w:val="00581817"/>
    <w:rsid w:val="005865F4"/>
    <w:rsid w:val="005A46DB"/>
    <w:rsid w:val="005A53A6"/>
    <w:rsid w:val="005A6CFE"/>
    <w:rsid w:val="005B61EA"/>
    <w:rsid w:val="005B7D9F"/>
    <w:rsid w:val="005D135F"/>
    <w:rsid w:val="005D5271"/>
    <w:rsid w:val="005D7314"/>
    <w:rsid w:val="005E54B4"/>
    <w:rsid w:val="00616EEC"/>
    <w:rsid w:val="00622404"/>
    <w:rsid w:val="00665217"/>
    <w:rsid w:val="00680152"/>
    <w:rsid w:val="00680CD6"/>
    <w:rsid w:val="00684B7F"/>
    <w:rsid w:val="00696932"/>
    <w:rsid w:val="006D25B2"/>
    <w:rsid w:val="006E2A72"/>
    <w:rsid w:val="006E4889"/>
    <w:rsid w:val="00715627"/>
    <w:rsid w:val="00754513"/>
    <w:rsid w:val="00762D4F"/>
    <w:rsid w:val="00776D77"/>
    <w:rsid w:val="00780313"/>
    <w:rsid w:val="00783E76"/>
    <w:rsid w:val="007926B1"/>
    <w:rsid w:val="007B6356"/>
    <w:rsid w:val="007C1148"/>
    <w:rsid w:val="007C3179"/>
    <w:rsid w:val="007E1269"/>
    <w:rsid w:val="007F3CA7"/>
    <w:rsid w:val="00800D55"/>
    <w:rsid w:val="0081104E"/>
    <w:rsid w:val="00825D7E"/>
    <w:rsid w:val="00855735"/>
    <w:rsid w:val="00875163"/>
    <w:rsid w:val="00877DA3"/>
    <w:rsid w:val="00892194"/>
    <w:rsid w:val="00893AE1"/>
    <w:rsid w:val="00894120"/>
    <w:rsid w:val="008A445A"/>
    <w:rsid w:val="008A7847"/>
    <w:rsid w:val="008B0123"/>
    <w:rsid w:val="008E18A3"/>
    <w:rsid w:val="008F2E74"/>
    <w:rsid w:val="008F3CD7"/>
    <w:rsid w:val="008F451D"/>
    <w:rsid w:val="00917309"/>
    <w:rsid w:val="0093701E"/>
    <w:rsid w:val="00937F8A"/>
    <w:rsid w:val="00942C9F"/>
    <w:rsid w:val="00945012"/>
    <w:rsid w:val="009504C5"/>
    <w:rsid w:val="0096168F"/>
    <w:rsid w:val="009669B5"/>
    <w:rsid w:val="00972D3F"/>
    <w:rsid w:val="00976465"/>
    <w:rsid w:val="009857A4"/>
    <w:rsid w:val="00993868"/>
    <w:rsid w:val="0099549B"/>
    <w:rsid w:val="009B0E81"/>
    <w:rsid w:val="009B7F6E"/>
    <w:rsid w:val="009C0534"/>
    <w:rsid w:val="009C405E"/>
    <w:rsid w:val="009D06F1"/>
    <w:rsid w:val="009D2939"/>
    <w:rsid w:val="009E6153"/>
    <w:rsid w:val="009F7F76"/>
    <w:rsid w:val="00A156BA"/>
    <w:rsid w:val="00A206AD"/>
    <w:rsid w:val="00A66D5C"/>
    <w:rsid w:val="00A752F7"/>
    <w:rsid w:val="00A90D2D"/>
    <w:rsid w:val="00A963CD"/>
    <w:rsid w:val="00AA467B"/>
    <w:rsid w:val="00AA5922"/>
    <w:rsid w:val="00AA5B6F"/>
    <w:rsid w:val="00AB02BC"/>
    <w:rsid w:val="00AB1FCF"/>
    <w:rsid w:val="00AC0898"/>
    <w:rsid w:val="00AF2216"/>
    <w:rsid w:val="00AF2477"/>
    <w:rsid w:val="00AF366A"/>
    <w:rsid w:val="00AF5FA8"/>
    <w:rsid w:val="00B16A83"/>
    <w:rsid w:val="00B33BC9"/>
    <w:rsid w:val="00B34983"/>
    <w:rsid w:val="00B47FC9"/>
    <w:rsid w:val="00B541A4"/>
    <w:rsid w:val="00B54C9D"/>
    <w:rsid w:val="00B70A89"/>
    <w:rsid w:val="00B72A9B"/>
    <w:rsid w:val="00B92AFD"/>
    <w:rsid w:val="00BA5116"/>
    <w:rsid w:val="00BA67B0"/>
    <w:rsid w:val="00BB5319"/>
    <w:rsid w:val="00BD02DD"/>
    <w:rsid w:val="00BD4EDA"/>
    <w:rsid w:val="00BE5E65"/>
    <w:rsid w:val="00C02AE9"/>
    <w:rsid w:val="00C1030C"/>
    <w:rsid w:val="00C109DE"/>
    <w:rsid w:val="00C40FA2"/>
    <w:rsid w:val="00C467A5"/>
    <w:rsid w:val="00C51379"/>
    <w:rsid w:val="00C832AF"/>
    <w:rsid w:val="00C91A63"/>
    <w:rsid w:val="00CA1BBE"/>
    <w:rsid w:val="00CD32E0"/>
    <w:rsid w:val="00CD3E10"/>
    <w:rsid w:val="00CD662F"/>
    <w:rsid w:val="00CD7702"/>
    <w:rsid w:val="00CE4F4B"/>
    <w:rsid w:val="00D3195A"/>
    <w:rsid w:val="00D3685D"/>
    <w:rsid w:val="00D46BEC"/>
    <w:rsid w:val="00D57438"/>
    <w:rsid w:val="00D63BC3"/>
    <w:rsid w:val="00D713BB"/>
    <w:rsid w:val="00D813E5"/>
    <w:rsid w:val="00D8536B"/>
    <w:rsid w:val="00DA3619"/>
    <w:rsid w:val="00DA5C3B"/>
    <w:rsid w:val="00DB653B"/>
    <w:rsid w:val="00DD040A"/>
    <w:rsid w:val="00DD2973"/>
    <w:rsid w:val="00DE0967"/>
    <w:rsid w:val="00DE50F1"/>
    <w:rsid w:val="00DF1DD8"/>
    <w:rsid w:val="00DF6561"/>
    <w:rsid w:val="00E30E76"/>
    <w:rsid w:val="00E332D9"/>
    <w:rsid w:val="00E52067"/>
    <w:rsid w:val="00E52322"/>
    <w:rsid w:val="00E646C9"/>
    <w:rsid w:val="00E858B1"/>
    <w:rsid w:val="00E87CCA"/>
    <w:rsid w:val="00E90931"/>
    <w:rsid w:val="00E97667"/>
    <w:rsid w:val="00EB315B"/>
    <w:rsid w:val="00EC03AF"/>
    <w:rsid w:val="00EC03CF"/>
    <w:rsid w:val="00ED31B5"/>
    <w:rsid w:val="00EE3933"/>
    <w:rsid w:val="00F13104"/>
    <w:rsid w:val="00F35092"/>
    <w:rsid w:val="00F35EDD"/>
    <w:rsid w:val="00F54EF8"/>
    <w:rsid w:val="00F5683F"/>
    <w:rsid w:val="00F57E1D"/>
    <w:rsid w:val="00F72E2E"/>
    <w:rsid w:val="00F76549"/>
    <w:rsid w:val="00F9642F"/>
    <w:rsid w:val="00F97D36"/>
    <w:rsid w:val="00FC7E74"/>
    <w:rsid w:val="00FE117E"/>
    <w:rsid w:val="00FE3742"/>
    <w:rsid w:val="00FF03C2"/>
    <w:rsid w:val="00FF71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0967"/>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F451D"/>
    <w:rPr>
      <w:rFonts w:cs="Times New Roman"/>
      <w:color w:val="0000FF"/>
      <w:u w:val="single"/>
    </w:rPr>
  </w:style>
  <w:style w:type="paragraph" w:styleId="a4">
    <w:name w:val="No Spacing"/>
    <w:link w:val="a5"/>
    <w:uiPriority w:val="1"/>
    <w:qFormat/>
    <w:rsid w:val="009E6153"/>
    <w:pPr>
      <w:jc w:val="both"/>
    </w:pPr>
    <w:rPr>
      <w:rFonts w:ascii="Times New Roman" w:hAnsi="Times New Roman"/>
      <w:sz w:val="24"/>
      <w:szCs w:val="22"/>
    </w:rPr>
  </w:style>
  <w:style w:type="character" w:customStyle="1" w:styleId="a5">
    <w:name w:val="Без интервала Знак"/>
    <w:link w:val="a4"/>
    <w:uiPriority w:val="1"/>
    <w:locked/>
    <w:rsid w:val="009E6153"/>
    <w:rPr>
      <w:rFonts w:ascii="Times New Roman" w:hAnsi="Times New Roman"/>
      <w:sz w:val="24"/>
      <w:szCs w:val="22"/>
      <w:lang w:bidi="ar-SA"/>
    </w:rPr>
  </w:style>
  <w:style w:type="paragraph" w:styleId="a6">
    <w:name w:val="Normal (Web)"/>
    <w:basedOn w:val="a"/>
    <w:uiPriority w:val="99"/>
    <w:unhideWhenUsed/>
    <w:rsid w:val="00AB1FCF"/>
    <w:pPr>
      <w:spacing w:before="100" w:beforeAutospacing="1" w:after="100" w:afterAutospacing="1" w:line="240" w:lineRule="auto"/>
    </w:pPr>
    <w:rPr>
      <w:rFonts w:ascii="Times New Roman" w:hAnsi="Times New Roman"/>
      <w:sz w:val="24"/>
      <w:szCs w:val="24"/>
    </w:rPr>
  </w:style>
  <w:style w:type="paragraph" w:styleId="a7">
    <w:name w:val="Balloon Text"/>
    <w:basedOn w:val="a"/>
    <w:link w:val="a8"/>
    <w:uiPriority w:val="99"/>
    <w:semiHidden/>
    <w:unhideWhenUsed/>
    <w:rsid w:val="008A784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A7847"/>
    <w:rPr>
      <w:rFonts w:ascii="Tahoma" w:hAnsi="Tahoma" w:cs="Tahoma"/>
      <w:sz w:val="16"/>
      <w:szCs w:val="16"/>
    </w:rPr>
  </w:style>
  <w:style w:type="paragraph" w:styleId="a9">
    <w:name w:val="header"/>
    <w:basedOn w:val="a"/>
    <w:link w:val="aa"/>
    <w:uiPriority w:val="99"/>
    <w:unhideWhenUsed/>
    <w:rsid w:val="0053201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32015"/>
    <w:rPr>
      <w:sz w:val="22"/>
      <w:szCs w:val="22"/>
    </w:rPr>
  </w:style>
  <w:style w:type="paragraph" w:styleId="ab">
    <w:name w:val="footer"/>
    <w:basedOn w:val="a"/>
    <w:link w:val="ac"/>
    <w:uiPriority w:val="99"/>
    <w:semiHidden/>
    <w:unhideWhenUsed/>
    <w:rsid w:val="00532015"/>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532015"/>
    <w:rPr>
      <w:sz w:val="22"/>
      <w:szCs w:val="22"/>
    </w:rPr>
  </w:style>
  <w:style w:type="character" w:customStyle="1" w:styleId="docdata">
    <w:name w:val="docdata"/>
    <w:aliases w:val="docy,v5,1968,bqiaagaaeyqcaaagiaiaaammbwaabtqhaaaaaaaaaaaaaaaaaaaaaaaaaaaaaaaaaaaaaaaaaaaaaaaaaaaaaaaaaaaaaaaaaaaaaaaaaaaaaaaaaaaaaaaaaaaaaaaaaaaaaaaaaaaaaaaaaaaaaaaaaaaaaaaaaaaaaaaaaaaaaaaaaaaaaaaaaaaaaaaaaaaaaaaaaaaaaaaaaaaaaaaaaaaaaaaaaaaaaaaa"/>
    <w:basedOn w:val="a0"/>
    <w:rsid w:val="00361AFE"/>
  </w:style>
  <w:style w:type="paragraph" w:customStyle="1" w:styleId="Default">
    <w:name w:val="Default"/>
    <w:rsid w:val="00E97667"/>
    <w:pPr>
      <w:autoSpaceDE w:val="0"/>
      <w:autoSpaceDN w:val="0"/>
      <w:adjustRightInd w:val="0"/>
    </w:pPr>
    <w:rPr>
      <w:rFonts w:ascii="Liberation Serif" w:hAnsi="Liberation Serif" w:cs="Liberation Serif"/>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ontur.ru" TargetMode="External"/><Relationship Id="rId13" Type="http://schemas.openxmlformats.org/officeDocument/2006/relationships/hyperlink" Target="https://kontur.ru" TargetMode="External"/><Relationship Id="rId3" Type="http://schemas.openxmlformats.org/officeDocument/2006/relationships/webSettings" Target="webSettings.xml"/><Relationship Id="rId7" Type="http://schemas.openxmlformats.org/officeDocument/2006/relationships/hyperlink" Target="https://www.kontur-extern.ru"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ca.skbkontur.ru" TargetMode="External"/><Relationship Id="rId11" Type="http://schemas.openxmlformats.org/officeDocument/2006/relationships/hyperlink" Target="https://www.kontur-extern.ru" TargetMode="External"/><Relationship Id="rId5" Type="http://schemas.openxmlformats.org/officeDocument/2006/relationships/endnotes" Target="endnotes.xml"/><Relationship Id="rId15" Type="http://schemas.openxmlformats.org/officeDocument/2006/relationships/hyperlink" Target="https://www.kontur-extern.ru" TargetMode="External"/><Relationship Id="rId10" Type="http://schemas.openxmlformats.org/officeDocument/2006/relationships/hyperlink" Target="https://kontur.ru" TargetMode="External"/><Relationship Id="rId4" Type="http://schemas.openxmlformats.org/officeDocument/2006/relationships/footnotes" Target="footnotes.xml"/><Relationship Id="rId9" Type="http://schemas.openxmlformats.org/officeDocument/2006/relationships/hyperlink" Target="https://www.kontur-extern.ru/support" TargetMode="External"/><Relationship Id="rId14" Type="http://schemas.openxmlformats.org/officeDocument/2006/relationships/hyperlink" Target="https://kontu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16</Pages>
  <Words>7965</Words>
  <Characters>45406</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53265</CharactersWithSpaces>
  <SharedDoc>false</SharedDoc>
  <HLinks>
    <vt:vector size="54" baseType="variant">
      <vt:variant>
        <vt:i4>1638428</vt:i4>
      </vt:variant>
      <vt:variant>
        <vt:i4>24</vt:i4>
      </vt:variant>
      <vt:variant>
        <vt:i4>0</vt:i4>
      </vt:variant>
      <vt:variant>
        <vt:i4>5</vt:i4>
      </vt:variant>
      <vt:variant>
        <vt:lpwstr>https://www.kontur-extern.ru/</vt:lpwstr>
      </vt:variant>
      <vt:variant>
        <vt:lpwstr/>
      </vt:variant>
      <vt:variant>
        <vt:i4>2424939</vt:i4>
      </vt:variant>
      <vt:variant>
        <vt:i4>21</vt:i4>
      </vt:variant>
      <vt:variant>
        <vt:i4>0</vt:i4>
      </vt:variant>
      <vt:variant>
        <vt:i4>5</vt:i4>
      </vt:variant>
      <vt:variant>
        <vt:lpwstr>https://kontur.ru/</vt:lpwstr>
      </vt:variant>
      <vt:variant>
        <vt:lpwstr/>
      </vt:variant>
      <vt:variant>
        <vt:i4>2424939</vt:i4>
      </vt:variant>
      <vt:variant>
        <vt:i4>18</vt:i4>
      </vt:variant>
      <vt:variant>
        <vt:i4>0</vt:i4>
      </vt:variant>
      <vt:variant>
        <vt:i4>5</vt:i4>
      </vt:variant>
      <vt:variant>
        <vt:lpwstr>https://kontur.ru/</vt:lpwstr>
      </vt:variant>
      <vt:variant>
        <vt:lpwstr/>
      </vt:variant>
      <vt:variant>
        <vt:i4>1638428</vt:i4>
      </vt:variant>
      <vt:variant>
        <vt:i4>15</vt:i4>
      </vt:variant>
      <vt:variant>
        <vt:i4>0</vt:i4>
      </vt:variant>
      <vt:variant>
        <vt:i4>5</vt:i4>
      </vt:variant>
      <vt:variant>
        <vt:lpwstr>https://www.kontur-extern.ru/</vt:lpwstr>
      </vt:variant>
      <vt:variant>
        <vt:lpwstr/>
      </vt:variant>
      <vt:variant>
        <vt:i4>2424939</vt:i4>
      </vt:variant>
      <vt:variant>
        <vt:i4>12</vt:i4>
      </vt:variant>
      <vt:variant>
        <vt:i4>0</vt:i4>
      </vt:variant>
      <vt:variant>
        <vt:i4>5</vt:i4>
      </vt:variant>
      <vt:variant>
        <vt:lpwstr>https://kontur.ru/</vt:lpwstr>
      </vt:variant>
      <vt:variant>
        <vt:lpwstr/>
      </vt:variant>
      <vt:variant>
        <vt:i4>65604</vt:i4>
      </vt:variant>
      <vt:variant>
        <vt:i4>9</vt:i4>
      </vt:variant>
      <vt:variant>
        <vt:i4>0</vt:i4>
      </vt:variant>
      <vt:variant>
        <vt:i4>5</vt:i4>
      </vt:variant>
      <vt:variant>
        <vt:lpwstr>https://www.kontur-extern.ru/support</vt:lpwstr>
      </vt:variant>
      <vt:variant>
        <vt:lpwstr/>
      </vt:variant>
      <vt:variant>
        <vt:i4>2424939</vt:i4>
      </vt:variant>
      <vt:variant>
        <vt:i4>6</vt:i4>
      </vt:variant>
      <vt:variant>
        <vt:i4>0</vt:i4>
      </vt:variant>
      <vt:variant>
        <vt:i4>5</vt:i4>
      </vt:variant>
      <vt:variant>
        <vt:lpwstr>https://kontur.ru/</vt:lpwstr>
      </vt:variant>
      <vt:variant>
        <vt:lpwstr/>
      </vt:variant>
      <vt:variant>
        <vt:i4>1638428</vt:i4>
      </vt:variant>
      <vt:variant>
        <vt:i4>3</vt:i4>
      </vt:variant>
      <vt:variant>
        <vt:i4>0</vt:i4>
      </vt:variant>
      <vt:variant>
        <vt:i4>5</vt:i4>
      </vt:variant>
      <vt:variant>
        <vt:lpwstr>https://www.kontur-extern.ru/</vt:lpwstr>
      </vt:variant>
      <vt:variant>
        <vt:lpwstr/>
      </vt:variant>
      <vt:variant>
        <vt:i4>5570637</vt:i4>
      </vt:variant>
      <vt:variant>
        <vt:i4>0</vt:i4>
      </vt:variant>
      <vt:variant>
        <vt:i4>0</vt:i4>
      </vt:variant>
      <vt:variant>
        <vt:i4>5</vt:i4>
      </vt:variant>
      <vt:variant>
        <vt:lpwstr>https://ca.skbkontur.ru/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vinogradova</dc:creator>
  <cp:lastModifiedBy>gusarova_te</cp:lastModifiedBy>
  <cp:revision>23</cp:revision>
  <cp:lastPrinted>2026-08-06T13:17:00Z</cp:lastPrinted>
  <dcterms:created xsi:type="dcterms:W3CDTF">2026-08-06T13:21:00Z</dcterms:created>
  <dcterms:modified xsi:type="dcterms:W3CDTF">2026-08-12T11:40:00Z</dcterms:modified>
</cp:coreProperties>
</file>