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258A9" w14:textId="6FA1D726" w:rsidR="00CD4F17" w:rsidRDefault="00C00055" w:rsidP="00A859B4">
      <w:pPr>
        <w:widowControl w:val="0"/>
        <w:suppressAutoHyphens/>
        <w:autoSpaceDE w:val="0"/>
        <w:autoSpaceDN w:val="0"/>
        <w:adjustRightInd w:val="0"/>
        <w:spacing w:after="0" w:line="240" w:lineRule="auto"/>
        <w:jc w:val="center"/>
        <w:rPr>
          <w:rFonts w:ascii="Times New Roman" w:hAnsi="Times New Roman" w:cs="Times New Roman"/>
          <w:b/>
          <w:sz w:val="21"/>
          <w:szCs w:val="21"/>
          <w:lang w:eastAsia="ar-SA"/>
        </w:rPr>
      </w:pPr>
      <w:r w:rsidRPr="004243B0">
        <w:rPr>
          <w:rFonts w:ascii="Times New Roman" w:hAnsi="Times New Roman" w:cs="Times New Roman"/>
          <w:b/>
          <w:sz w:val="21"/>
          <w:szCs w:val="21"/>
          <w:lang w:eastAsia="ar-SA"/>
        </w:rPr>
        <w:t>Договор</w:t>
      </w:r>
      <w:r w:rsidR="00C96334" w:rsidRPr="004243B0">
        <w:rPr>
          <w:rFonts w:ascii="Times New Roman" w:hAnsi="Times New Roman" w:cs="Times New Roman"/>
          <w:b/>
          <w:sz w:val="21"/>
          <w:szCs w:val="21"/>
          <w:lang w:eastAsia="ar-SA"/>
        </w:rPr>
        <w:t xml:space="preserve"> </w:t>
      </w:r>
      <w:r w:rsidR="002421CF">
        <w:rPr>
          <w:rFonts w:ascii="Times New Roman" w:hAnsi="Times New Roman" w:cs="Times New Roman"/>
          <w:b/>
          <w:sz w:val="21"/>
          <w:szCs w:val="21"/>
          <w:lang w:eastAsia="ar-SA"/>
        </w:rPr>
        <w:t xml:space="preserve">№ </w:t>
      </w:r>
    </w:p>
    <w:p w14:paraId="0F701E0B" w14:textId="7DCB5F5F" w:rsidR="00B81A15" w:rsidRPr="004243B0" w:rsidRDefault="00B81A15" w:rsidP="00A859B4">
      <w:pPr>
        <w:widowControl w:val="0"/>
        <w:suppressAutoHyphens/>
        <w:autoSpaceDE w:val="0"/>
        <w:autoSpaceDN w:val="0"/>
        <w:adjustRightInd w:val="0"/>
        <w:spacing w:after="0" w:line="240" w:lineRule="auto"/>
        <w:jc w:val="center"/>
        <w:rPr>
          <w:rFonts w:ascii="Times New Roman" w:hAnsi="Times New Roman" w:cs="Times New Roman"/>
          <w:b/>
          <w:sz w:val="21"/>
          <w:szCs w:val="21"/>
          <w:lang w:eastAsia="ar-SA"/>
        </w:rPr>
      </w:pPr>
      <w:r>
        <w:rPr>
          <w:rFonts w:ascii="Times New Roman" w:hAnsi="Times New Roman" w:cs="Times New Roman"/>
          <w:b/>
          <w:sz w:val="21"/>
          <w:szCs w:val="21"/>
          <w:lang w:eastAsia="ar-SA"/>
        </w:rPr>
        <w:t xml:space="preserve">Поставка </w:t>
      </w:r>
      <w:r w:rsidR="006342BB">
        <w:rPr>
          <w:rFonts w:ascii="Times New Roman" w:hAnsi="Times New Roman" w:cs="Times New Roman"/>
          <w:b/>
          <w:sz w:val="21"/>
          <w:szCs w:val="21"/>
          <w:lang w:eastAsia="ar-SA"/>
        </w:rPr>
        <w:t>наклеек на стенд.</w:t>
      </w:r>
    </w:p>
    <w:p w14:paraId="5B3D4CE2" w14:textId="77777777" w:rsidR="00AE6417" w:rsidRPr="004243B0" w:rsidRDefault="00865590" w:rsidP="00AE6417">
      <w:pPr>
        <w:spacing w:after="0" w:line="240" w:lineRule="auto"/>
        <w:jc w:val="center"/>
        <w:rPr>
          <w:rFonts w:ascii="Times New Roman" w:eastAsiaTheme="minorEastAsia" w:hAnsi="Times New Roman" w:cs="Times New Roman"/>
          <w:b/>
          <w:sz w:val="21"/>
          <w:szCs w:val="21"/>
          <w:lang w:eastAsia="zh-CN"/>
        </w:rPr>
      </w:pPr>
      <w:r w:rsidRPr="004243B0">
        <w:rPr>
          <w:rFonts w:ascii="Times New Roman" w:hAnsi="Times New Roman" w:cs="Times New Roman"/>
          <w:sz w:val="21"/>
          <w:szCs w:val="21"/>
          <w:lang w:eastAsia="ru-RU"/>
        </w:rPr>
        <w:t xml:space="preserve">ИКЗ </w:t>
      </w:r>
      <w:bookmarkStart w:id="0" w:name="Par62"/>
      <w:bookmarkEnd w:id="0"/>
      <w:r w:rsidR="00B81A15">
        <w:rPr>
          <w:rFonts w:ascii="Times New Roman" w:hAnsi="Times New Roman" w:cs="Times New Roman"/>
          <w:sz w:val="21"/>
          <w:szCs w:val="21"/>
          <w:lang w:eastAsia="ru-RU"/>
        </w:rPr>
        <w:t>261420503569042050100100140000000244</w:t>
      </w:r>
    </w:p>
    <w:p w14:paraId="59BB5F7A" w14:textId="00F8A25B" w:rsidR="002A4249" w:rsidRPr="004243B0" w:rsidRDefault="00C96334" w:rsidP="00444D6B">
      <w:pPr>
        <w:tabs>
          <w:tab w:val="left" w:pos="5265"/>
        </w:tabs>
        <w:spacing w:after="0" w:line="240" w:lineRule="auto"/>
        <w:jc w:val="center"/>
        <w:rPr>
          <w:rFonts w:ascii="Times New Roman" w:hAnsi="Times New Roman" w:cs="Times New Roman"/>
          <w:sz w:val="21"/>
          <w:szCs w:val="21"/>
        </w:rPr>
      </w:pPr>
      <w:r w:rsidRPr="004243B0">
        <w:rPr>
          <w:rFonts w:ascii="Times New Roman" w:hAnsi="Times New Roman" w:cs="Times New Roman"/>
          <w:sz w:val="21"/>
          <w:szCs w:val="21"/>
        </w:rPr>
        <w:t>г. Кемерово</w:t>
      </w:r>
      <w:r w:rsidR="00444D6B" w:rsidRPr="004243B0">
        <w:rPr>
          <w:rFonts w:ascii="Times New Roman" w:hAnsi="Times New Roman" w:cs="Times New Roman"/>
          <w:sz w:val="21"/>
          <w:szCs w:val="21"/>
        </w:rPr>
        <w:t xml:space="preserve"> </w:t>
      </w:r>
      <w:r w:rsidR="00EE5A8D" w:rsidRPr="004243B0">
        <w:rPr>
          <w:rFonts w:ascii="Times New Roman" w:hAnsi="Times New Roman" w:cs="Times New Roman"/>
          <w:sz w:val="21"/>
          <w:szCs w:val="21"/>
        </w:rPr>
        <w:t xml:space="preserve">                                               </w:t>
      </w:r>
      <w:r w:rsidR="0045627C" w:rsidRPr="004243B0">
        <w:rPr>
          <w:rFonts w:ascii="Times New Roman" w:hAnsi="Times New Roman" w:cs="Times New Roman"/>
          <w:sz w:val="21"/>
          <w:szCs w:val="21"/>
        </w:rPr>
        <w:t xml:space="preserve">             </w:t>
      </w:r>
      <w:r w:rsidR="00EE5A8D" w:rsidRPr="004243B0">
        <w:rPr>
          <w:rFonts w:ascii="Times New Roman" w:hAnsi="Times New Roman" w:cs="Times New Roman"/>
          <w:sz w:val="21"/>
          <w:szCs w:val="21"/>
        </w:rPr>
        <w:t xml:space="preserve">            </w:t>
      </w:r>
      <w:r w:rsidR="00957E7A" w:rsidRPr="004243B0">
        <w:rPr>
          <w:rFonts w:ascii="Times New Roman" w:hAnsi="Times New Roman" w:cs="Times New Roman"/>
          <w:sz w:val="21"/>
          <w:szCs w:val="21"/>
        </w:rPr>
        <w:t xml:space="preserve">                    </w:t>
      </w:r>
      <w:r w:rsidR="00592E22" w:rsidRPr="004243B0">
        <w:rPr>
          <w:rFonts w:ascii="Times New Roman" w:hAnsi="Times New Roman" w:cs="Times New Roman"/>
          <w:sz w:val="21"/>
          <w:szCs w:val="21"/>
        </w:rPr>
        <w:t xml:space="preserve">    </w:t>
      </w:r>
      <w:r w:rsidR="0076121E" w:rsidRPr="004243B0">
        <w:rPr>
          <w:rFonts w:ascii="Times New Roman" w:hAnsi="Times New Roman" w:cs="Times New Roman"/>
          <w:sz w:val="21"/>
          <w:szCs w:val="21"/>
        </w:rPr>
        <w:t xml:space="preserve">                     </w:t>
      </w:r>
      <w:r w:rsidR="00592E22" w:rsidRPr="004243B0">
        <w:rPr>
          <w:rFonts w:ascii="Times New Roman" w:hAnsi="Times New Roman" w:cs="Times New Roman"/>
          <w:sz w:val="21"/>
          <w:szCs w:val="21"/>
        </w:rPr>
        <w:t xml:space="preserve"> </w:t>
      </w:r>
      <w:r w:rsidR="00B81A15">
        <w:rPr>
          <w:rFonts w:ascii="Times New Roman" w:hAnsi="Times New Roman" w:cs="Times New Roman"/>
          <w:sz w:val="21"/>
          <w:szCs w:val="21"/>
        </w:rPr>
        <w:t>«</w:t>
      </w:r>
      <w:r w:rsidR="00E30AF2">
        <w:rPr>
          <w:rFonts w:ascii="Times New Roman" w:hAnsi="Times New Roman" w:cs="Times New Roman"/>
          <w:sz w:val="21"/>
          <w:szCs w:val="21"/>
        </w:rPr>
        <w:t xml:space="preserve">  </w:t>
      </w:r>
      <w:r w:rsidR="00B81A15">
        <w:rPr>
          <w:rFonts w:ascii="Times New Roman" w:hAnsi="Times New Roman" w:cs="Times New Roman"/>
          <w:sz w:val="21"/>
          <w:szCs w:val="21"/>
        </w:rPr>
        <w:t xml:space="preserve">» </w:t>
      </w:r>
      <w:r w:rsidR="00E30AF2">
        <w:rPr>
          <w:rFonts w:ascii="Times New Roman" w:hAnsi="Times New Roman" w:cs="Times New Roman"/>
          <w:sz w:val="21"/>
          <w:szCs w:val="21"/>
        </w:rPr>
        <w:t xml:space="preserve">     </w:t>
      </w:r>
      <w:r w:rsidR="008E03E1" w:rsidRPr="004243B0">
        <w:rPr>
          <w:rFonts w:ascii="Times New Roman" w:hAnsi="Times New Roman" w:cs="Times New Roman"/>
          <w:sz w:val="21"/>
          <w:szCs w:val="21"/>
        </w:rPr>
        <w:t>202</w:t>
      </w:r>
      <w:r w:rsidR="00512B01" w:rsidRPr="004243B0">
        <w:rPr>
          <w:rFonts w:ascii="Times New Roman" w:hAnsi="Times New Roman" w:cs="Times New Roman"/>
          <w:sz w:val="21"/>
          <w:szCs w:val="21"/>
        </w:rPr>
        <w:t xml:space="preserve">6 </w:t>
      </w:r>
      <w:r w:rsidRPr="004243B0">
        <w:rPr>
          <w:rFonts w:ascii="Times New Roman" w:hAnsi="Times New Roman" w:cs="Times New Roman"/>
          <w:sz w:val="21"/>
          <w:szCs w:val="21"/>
        </w:rPr>
        <w:t>года</w:t>
      </w:r>
    </w:p>
    <w:p w14:paraId="044AC24F" w14:textId="77777777" w:rsidR="00012EAB" w:rsidRPr="004243B0" w:rsidRDefault="00012EAB" w:rsidP="00444D6B">
      <w:pPr>
        <w:tabs>
          <w:tab w:val="left" w:pos="5265"/>
        </w:tabs>
        <w:spacing w:after="0" w:line="240" w:lineRule="auto"/>
        <w:jc w:val="center"/>
        <w:rPr>
          <w:rFonts w:ascii="Times New Roman" w:hAnsi="Times New Roman" w:cs="Times New Roman"/>
          <w:sz w:val="21"/>
          <w:szCs w:val="21"/>
        </w:rPr>
      </w:pPr>
    </w:p>
    <w:p w14:paraId="430D1542" w14:textId="16FB0188" w:rsidR="00444D6B" w:rsidRPr="004243B0" w:rsidRDefault="00C25070" w:rsidP="002421CF">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b/>
          <w:sz w:val="21"/>
          <w:szCs w:val="21"/>
        </w:rPr>
        <w:t xml:space="preserve"> </w:t>
      </w:r>
      <w:r w:rsidR="00A76037" w:rsidRPr="004243B0">
        <w:rPr>
          <w:rFonts w:ascii="Times New Roman" w:hAnsi="Times New Roman" w:cs="Times New Roman"/>
          <w:b/>
          <w:sz w:val="21"/>
          <w:szCs w:val="21"/>
        </w:rPr>
        <w:t>Федеральное государственное бюджетное образовательное учреждение высшего образования «</w:t>
      </w:r>
      <w:r w:rsidR="00B81A15">
        <w:rPr>
          <w:rFonts w:ascii="Times New Roman" w:hAnsi="Times New Roman" w:cs="Times New Roman"/>
          <w:b/>
          <w:sz w:val="21"/>
          <w:szCs w:val="21"/>
        </w:rPr>
        <w:t>Кузбасский государственный аграрный университет имени Н.В. Полецкова</w:t>
      </w:r>
      <w:r w:rsidR="00A76037" w:rsidRPr="004243B0">
        <w:rPr>
          <w:rFonts w:ascii="Times New Roman" w:hAnsi="Times New Roman" w:cs="Times New Roman"/>
          <w:b/>
          <w:sz w:val="21"/>
          <w:szCs w:val="21"/>
        </w:rPr>
        <w:t xml:space="preserve">» (далее- </w:t>
      </w:r>
      <w:r w:rsidR="00B81A15">
        <w:rPr>
          <w:rFonts w:ascii="Times New Roman" w:hAnsi="Times New Roman" w:cs="Times New Roman"/>
          <w:b/>
          <w:sz w:val="21"/>
          <w:szCs w:val="21"/>
        </w:rPr>
        <w:t>Кузбасский ГАУ</w:t>
      </w:r>
      <w:r w:rsidR="00A76037" w:rsidRPr="004243B0">
        <w:rPr>
          <w:rFonts w:ascii="Times New Roman" w:hAnsi="Times New Roman" w:cs="Times New Roman"/>
          <w:b/>
          <w:sz w:val="21"/>
          <w:szCs w:val="21"/>
        </w:rPr>
        <w:t>),</w:t>
      </w:r>
      <w:r w:rsidR="00A76037" w:rsidRPr="004243B0">
        <w:rPr>
          <w:rFonts w:ascii="Times New Roman" w:hAnsi="Times New Roman" w:cs="Times New Roman"/>
          <w:sz w:val="21"/>
          <w:szCs w:val="21"/>
        </w:rPr>
        <w:t xml:space="preserve"> </w:t>
      </w:r>
      <w:r w:rsidR="0079639C" w:rsidRPr="004243B0">
        <w:rPr>
          <w:rFonts w:ascii="Times New Roman" w:hAnsi="Times New Roman" w:cs="Times New Roman"/>
          <w:sz w:val="21"/>
          <w:szCs w:val="21"/>
        </w:rPr>
        <w:t>именуемое в дальнейшем «</w:t>
      </w:r>
      <w:r w:rsidR="0079639C" w:rsidRPr="004243B0">
        <w:rPr>
          <w:rFonts w:ascii="Times New Roman" w:hAnsi="Times New Roman" w:cs="Times New Roman"/>
          <w:b/>
          <w:sz w:val="21"/>
          <w:szCs w:val="21"/>
        </w:rPr>
        <w:t>Заказчик</w:t>
      </w:r>
      <w:r w:rsidR="0079639C" w:rsidRPr="004243B0">
        <w:rPr>
          <w:rFonts w:ascii="Times New Roman" w:hAnsi="Times New Roman" w:cs="Times New Roman"/>
          <w:sz w:val="21"/>
          <w:szCs w:val="21"/>
        </w:rPr>
        <w:t xml:space="preserve">», </w:t>
      </w:r>
      <w:r w:rsidR="00B5510B" w:rsidRPr="004243B0">
        <w:rPr>
          <w:rFonts w:ascii="Times New Roman" w:hAnsi="Times New Roman" w:cs="Times New Roman"/>
          <w:sz w:val="21"/>
          <w:szCs w:val="21"/>
        </w:rPr>
        <w:t xml:space="preserve">в лице </w:t>
      </w:r>
      <w:r w:rsidR="00B81A15">
        <w:rPr>
          <w:rFonts w:ascii="Times New Roman" w:hAnsi="Times New Roman" w:cs="Times New Roman"/>
          <w:sz w:val="21"/>
          <w:szCs w:val="21"/>
        </w:rPr>
        <w:t>временно исполняющего обязанности ректора Кулинчик Ирины Геннадьевны</w:t>
      </w:r>
      <w:r w:rsidR="00B5510B" w:rsidRPr="004243B0">
        <w:rPr>
          <w:rFonts w:ascii="Times New Roman" w:hAnsi="Times New Roman" w:cs="Times New Roman"/>
          <w:sz w:val="21"/>
          <w:szCs w:val="21"/>
        </w:rPr>
        <w:t>, действующего на основании</w:t>
      </w:r>
      <w:r w:rsidR="004E4090" w:rsidRPr="004243B0">
        <w:rPr>
          <w:rFonts w:ascii="Times New Roman" w:hAnsi="Times New Roman" w:cs="Times New Roman"/>
          <w:sz w:val="21"/>
          <w:szCs w:val="21"/>
        </w:rPr>
        <w:t xml:space="preserve"> </w:t>
      </w:r>
      <w:r w:rsidR="00B81A15">
        <w:rPr>
          <w:rFonts w:ascii="Times New Roman" w:hAnsi="Times New Roman" w:cs="Times New Roman"/>
          <w:sz w:val="21"/>
          <w:szCs w:val="21"/>
        </w:rPr>
        <w:t xml:space="preserve">Приказа № 155-кр от 02.06.2025г. и </w:t>
      </w:r>
      <w:r w:rsidR="004E4090" w:rsidRPr="004243B0">
        <w:rPr>
          <w:rFonts w:ascii="Times New Roman" w:hAnsi="Times New Roman" w:cs="Times New Roman"/>
          <w:sz w:val="21"/>
          <w:szCs w:val="21"/>
        </w:rPr>
        <w:t>Устава</w:t>
      </w:r>
      <w:r w:rsidR="00044CF6" w:rsidRPr="004243B0">
        <w:rPr>
          <w:rFonts w:ascii="Times New Roman" w:hAnsi="Times New Roman" w:cs="Times New Roman"/>
          <w:sz w:val="21"/>
          <w:szCs w:val="21"/>
        </w:rPr>
        <w:t xml:space="preserve">, </w:t>
      </w:r>
      <w:r w:rsidR="00A76037" w:rsidRPr="004243B0">
        <w:rPr>
          <w:rFonts w:ascii="Times New Roman" w:hAnsi="Times New Roman" w:cs="Times New Roman"/>
          <w:sz w:val="21"/>
          <w:szCs w:val="21"/>
        </w:rPr>
        <w:t xml:space="preserve">с одной стороны, </w:t>
      </w:r>
      <w:r w:rsidR="00AE6417" w:rsidRPr="004243B0">
        <w:rPr>
          <w:rFonts w:ascii="Times New Roman" w:hAnsi="Times New Roman" w:cs="Times New Roman"/>
          <w:sz w:val="21"/>
          <w:szCs w:val="21"/>
        </w:rPr>
        <w:t>и</w:t>
      </w:r>
      <w:r w:rsidR="006342BB">
        <w:rPr>
          <w:rFonts w:ascii="Times New Roman" w:hAnsi="Times New Roman" w:cs="Times New Roman"/>
          <w:sz w:val="21"/>
          <w:szCs w:val="21"/>
        </w:rPr>
        <w:t xml:space="preserve">                    </w:t>
      </w:r>
      <w:r w:rsidR="00AE6417" w:rsidRPr="004243B0">
        <w:rPr>
          <w:rFonts w:ascii="Times New Roman" w:hAnsi="Times New Roman" w:cs="Times New Roman"/>
          <w:sz w:val="21"/>
          <w:szCs w:val="21"/>
        </w:rPr>
        <w:t xml:space="preserve"> </w:t>
      </w:r>
      <w:r w:rsidR="007166F8" w:rsidRPr="007166F8">
        <w:rPr>
          <w:rFonts w:ascii="Times New Roman" w:hAnsi="Times New Roman" w:cs="Times New Roman"/>
          <w:sz w:val="21"/>
          <w:szCs w:val="21"/>
        </w:rPr>
        <w:t xml:space="preserve"> </w:t>
      </w:r>
      <w:r w:rsidR="007166F8" w:rsidRPr="007166F8">
        <w:rPr>
          <w:rFonts w:ascii="Times New Roman" w:hAnsi="Times New Roman" w:cs="Times New Roman"/>
          <w:b/>
          <w:bCs/>
          <w:sz w:val="21"/>
          <w:szCs w:val="21"/>
        </w:rPr>
        <w:t>(далее –</w:t>
      </w:r>
      <w:r w:rsidR="006342BB">
        <w:rPr>
          <w:rFonts w:ascii="Times New Roman" w:hAnsi="Times New Roman" w:cs="Times New Roman"/>
          <w:b/>
          <w:bCs/>
          <w:sz w:val="21"/>
          <w:szCs w:val="21"/>
        </w:rPr>
        <w:t xml:space="preserve">    </w:t>
      </w:r>
      <w:r w:rsidR="007166F8" w:rsidRPr="007166F8">
        <w:rPr>
          <w:rFonts w:ascii="Times New Roman" w:hAnsi="Times New Roman" w:cs="Times New Roman"/>
          <w:b/>
          <w:bCs/>
          <w:sz w:val="21"/>
          <w:szCs w:val="21"/>
        </w:rPr>
        <w:t>),</w:t>
      </w:r>
      <w:r w:rsidR="007166F8" w:rsidRPr="007166F8">
        <w:rPr>
          <w:rFonts w:ascii="Times New Roman" w:hAnsi="Times New Roman" w:cs="Times New Roman"/>
          <w:sz w:val="21"/>
          <w:szCs w:val="21"/>
        </w:rPr>
        <w:t xml:space="preserve">  </w:t>
      </w:r>
      <w:r w:rsidR="0045627C" w:rsidRPr="004243B0">
        <w:rPr>
          <w:rFonts w:ascii="Times New Roman" w:hAnsi="Times New Roman" w:cs="Times New Roman"/>
          <w:sz w:val="21"/>
          <w:szCs w:val="21"/>
        </w:rPr>
        <w:t>именуемое в дальнейшем</w:t>
      </w:r>
      <w:r w:rsidR="0045627C" w:rsidRPr="004243B0">
        <w:rPr>
          <w:rFonts w:ascii="Times New Roman" w:hAnsi="Times New Roman" w:cs="Times New Roman"/>
          <w:b/>
          <w:sz w:val="21"/>
          <w:szCs w:val="21"/>
        </w:rPr>
        <w:t xml:space="preserve"> «Поставщик», </w:t>
      </w:r>
      <w:r w:rsidR="006342BB">
        <w:rPr>
          <w:rFonts w:ascii="Times New Roman" w:hAnsi="Times New Roman" w:cs="Times New Roman"/>
          <w:sz w:val="21"/>
          <w:szCs w:val="21"/>
        </w:rPr>
        <w:t xml:space="preserve">                     </w:t>
      </w:r>
      <w:r w:rsidR="00AE6417" w:rsidRPr="004243B0">
        <w:rPr>
          <w:rFonts w:ascii="Times New Roman" w:eastAsia="Calibri" w:hAnsi="Times New Roman" w:cs="Times New Roman"/>
          <w:sz w:val="21"/>
          <w:szCs w:val="21"/>
        </w:rPr>
        <w:t>с другой стороны, в да</w:t>
      </w:r>
      <w:r w:rsidR="0045627C" w:rsidRPr="004243B0">
        <w:rPr>
          <w:rFonts w:ascii="Times New Roman" w:eastAsia="Calibri" w:hAnsi="Times New Roman" w:cs="Times New Roman"/>
          <w:sz w:val="21"/>
          <w:szCs w:val="21"/>
        </w:rPr>
        <w:t>льнейшем именуемые «Стороны»</w:t>
      </w:r>
      <w:r w:rsidR="00AE6417" w:rsidRPr="004243B0">
        <w:rPr>
          <w:rFonts w:ascii="Times New Roman" w:eastAsia="Times New Roman" w:hAnsi="Times New Roman" w:cs="Times New Roman"/>
          <w:sz w:val="21"/>
          <w:szCs w:val="21"/>
        </w:rPr>
        <w:t xml:space="preserve"> </w:t>
      </w:r>
      <w:r w:rsidR="00AE6417" w:rsidRPr="004243B0">
        <w:rPr>
          <w:rFonts w:ascii="Times New Roman" w:hAnsi="Times New Roman" w:cs="Times New Roman"/>
          <w:sz w:val="21"/>
          <w:szCs w:val="21"/>
        </w:rPr>
        <w:t xml:space="preserve">в соответствии с требованиями Гражданского кодекса Российской Федерации, </w:t>
      </w:r>
      <w:r w:rsidR="00AE6417" w:rsidRPr="004243B0">
        <w:rPr>
          <w:rFonts w:ascii="Times New Roman" w:hAnsi="Times New Roman" w:cs="Times New Roman"/>
          <w:color w:val="943634" w:themeColor="accent2" w:themeShade="BF"/>
          <w:sz w:val="21"/>
          <w:szCs w:val="21"/>
        </w:rPr>
        <w:t>п.5 ч.1 ст.93</w:t>
      </w:r>
      <w:r w:rsidR="00AE6417" w:rsidRPr="004243B0">
        <w:rPr>
          <w:rFonts w:ascii="Times New Roman" w:hAnsi="Times New Roman" w:cs="Times New Roman"/>
          <w:bCs/>
          <w:color w:val="943634" w:themeColor="accent2" w:themeShade="BF"/>
          <w:sz w:val="21"/>
          <w:szCs w:val="21"/>
        </w:rPr>
        <w:t xml:space="preserve"> </w:t>
      </w:r>
      <w:r w:rsidR="00AE6417" w:rsidRPr="004243B0">
        <w:rPr>
          <w:rFonts w:ascii="Times New Roman" w:hAnsi="Times New Roman" w:cs="Times New Roman"/>
          <w:color w:val="943634" w:themeColor="accent2" w:themeShade="BF"/>
          <w:sz w:val="21"/>
          <w:szCs w:val="21"/>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E6417" w:rsidRPr="004243B0">
        <w:rPr>
          <w:rFonts w:ascii="Times New Roman" w:hAnsi="Times New Roman" w:cs="Times New Roman"/>
          <w:sz w:val="21"/>
          <w:szCs w:val="21"/>
        </w:rPr>
        <w:t xml:space="preserve"> </w:t>
      </w:r>
      <w:r w:rsidR="00444D6B" w:rsidRPr="004243B0">
        <w:rPr>
          <w:rFonts w:ascii="Times New Roman" w:hAnsi="Times New Roman" w:cs="Times New Roman"/>
          <w:sz w:val="21"/>
          <w:szCs w:val="21"/>
        </w:rPr>
        <w:t xml:space="preserve">и  на основании </w:t>
      </w:r>
      <w:r w:rsidR="00DB162D" w:rsidRPr="004243B0">
        <w:rPr>
          <w:rFonts w:ascii="Times New Roman" w:hAnsi="Times New Roman" w:cs="Times New Roman"/>
          <w:sz w:val="21"/>
          <w:szCs w:val="21"/>
        </w:rPr>
        <w:t>закупочной</w:t>
      </w:r>
      <w:r w:rsidR="00444D6B" w:rsidRPr="004243B0">
        <w:rPr>
          <w:rFonts w:ascii="Times New Roman" w:hAnsi="Times New Roman" w:cs="Times New Roman"/>
          <w:sz w:val="21"/>
          <w:szCs w:val="21"/>
        </w:rPr>
        <w:t xml:space="preserve"> сессии №  от</w:t>
      </w:r>
      <w:r w:rsidR="006342BB">
        <w:rPr>
          <w:rFonts w:ascii="Times New Roman" w:hAnsi="Times New Roman" w:cs="Times New Roman"/>
          <w:sz w:val="21"/>
          <w:szCs w:val="21"/>
        </w:rPr>
        <w:t xml:space="preserve">     </w:t>
      </w:r>
      <w:r w:rsidR="00444D6B" w:rsidRPr="004243B0">
        <w:rPr>
          <w:rFonts w:ascii="Times New Roman" w:hAnsi="Times New Roman" w:cs="Times New Roman"/>
          <w:sz w:val="21"/>
          <w:szCs w:val="21"/>
        </w:rPr>
        <w:t>. (</w:t>
      </w:r>
      <w:r w:rsidR="00444D6B" w:rsidRPr="004243B0">
        <w:rPr>
          <w:rFonts w:ascii="Times New Roman" w:hAnsi="Times New Roman" w:cs="Times New Roman"/>
          <w:b/>
          <w:sz w:val="21"/>
          <w:szCs w:val="21"/>
        </w:rPr>
        <w:t>электронная площадка  «</w:t>
      </w:r>
      <w:r w:rsidR="00DB162D" w:rsidRPr="004243B0">
        <w:rPr>
          <w:rFonts w:ascii="Times New Roman" w:hAnsi="Times New Roman" w:cs="Times New Roman"/>
          <w:b/>
          <w:sz w:val="21"/>
          <w:szCs w:val="21"/>
        </w:rPr>
        <w:t>ЕАТ</w:t>
      </w:r>
      <w:r w:rsidR="00444D6B" w:rsidRPr="004243B0">
        <w:rPr>
          <w:rFonts w:ascii="Times New Roman" w:hAnsi="Times New Roman" w:cs="Times New Roman"/>
          <w:b/>
          <w:sz w:val="21"/>
          <w:szCs w:val="21"/>
        </w:rPr>
        <w:t xml:space="preserve">» </w:t>
      </w:r>
      <w:r w:rsidR="008A4BB1" w:rsidRPr="004243B0">
        <w:rPr>
          <w:rFonts w:ascii="Times New Roman" w:hAnsi="Times New Roman" w:cs="Times New Roman"/>
          <w:b/>
          <w:sz w:val="21"/>
          <w:szCs w:val="21"/>
        </w:rPr>
        <w:t>https://agregatoreat.ru/</w:t>
      </w:r>
      <w:r w:rsidR="00444D6B" w:rsidRPr="004243B0">
        <w:rPr>
          <w:rFonts w:ascii="Times New Roman" w:hAnsi="Times New Roman" w:cs="Times New Roman"/>
          <w:sz w:val="21"/>
          <w:szCs w:val="21"/>
        </w:rPr>
        <w:t>) заключили настоящий Договор (далее - Договор)  о нижеследующем:</w:t>
      </w:r>
    </w:p>
    <w:p w14:paraId="67F56688" w14:textId="77777777" w:rsidR="00951056" w:rsidRPr="004243B0" w:rsidRDefault="00951056" w:rsidP="00AE6417">
      <w:pPr>
        <w:widowControl w:val="0"/>
        <w:autoSpaceDE w:val="0"/>
        <w:autoSpaceDN w:val="0"/>
        <w:adjustRightInd w:val="0"/>
        <w:spacing w:after="0" w:line="240" w:lineRule="auto"/>
        <w:jc w:val="both"/>
        <w:rPr>
          <w:rFonts w:ascii="Times New Roman" w:hAnsi="Times New Roman" w:cs="Times New Roman"/>
          <w:bCs/>
          <w:sz w:val="21"/>
          <w:szCs w:val="21"/>
        </w:rPr>
      </w:pPr>
    </w:p>
    <w:p w14:paraId="4C6B5C47" w14:textId="77777777" w:rsidR="00080067" w:rsidRPr="004243B0" w:rsidRDefault="00080067" w:rsidP="00295B09">
      <w:pPr>
        <w:widowControl w:val="0"/>
        <w:autoSpaceDE w:val="0"/>
        <w:autoSpaceDN w:val="0"/>
        <w:adjustRightInd w:val="0"/>
        <w:spacing w:after="0" w:line="240" w:lineRule="auto"/>
        <w:jc w:val="center"/>
        <w:rPr>
          <w:rFonts w:ascii="Times New Roman" w:hAnsi="Times New Roman" w:cs="Times New Roman"/>
          <w:sz w:val="21"/>
          <w:szCs w:val="21"/>
        </w:rPr>
      </w:pPr>
      <w:r w:rsidRPr="004243B0">
        <w:rPr>
          <w:rFonts w:ascii="Times New Roman" w:hAnsi="Times New Roman" w:cs="Times New Roman"/>
          <w:b/>
          <w:bCs/>
          <w:sz w:val="21"/>
          <w:szCs w:val="21"/>
        </w:rPr>
        <w:t xml:space="preserve">1. Предмет </w:t>
      </w:r>
      <w:r w:rsidR="008135B5" w:rsidRPr="004243B0">
        <w:rPr>
          <w:rFonts w:ascii="Times New Roman" w:hAnsi="Times New Roman" w:cs="Times New Roman"/>
          <w:b/>
          <w:bCs/>
          <w:sz w:val="21"/>
          <w:szCs w:val="21"/>
        </w:rPr>
        <w:t>Договора</w:t>
      </w:r>
    </w:p>
    <w:p w14:paraId="4DBFE6B6" w14:textId="46902667" w:rsidR="00FB2A16" w:rsidRPr="004243B0" w:rsidRDefault="006D5619" w:rsidP="00C25070">
      <w:pPr>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1.1.</w:t>
      </w:r>
      <w:r w:rsidR="00C92E1C" w:rsidRPr="004243B0">
        <w:rPr>
          <w:rFonts w:ascii="Times New Roman" w:hAnsi="Times New Roman" w:cs="Times New Roman"/>
          <w:sz w:val="21"/>
          <w:szCs w:val="21"/>
        </w:rPr>
        <w:t xml:space="preserve"> </w:t>
      </w:r>
      <w:r w:rsidR="00080067" w:rsidRPr="004243B0">
        <w:rPr>
          <w:rFonts w:ascii="Times New Roman" w:hAnsi="Times New Roman" w:cs="Times New Roman"/>
          <w:sz w:val="21"/>
          <w:szCs w:val="21"/>
        </w:rPr>
        <w:t xml:space="preserve">Поставщик обязуется поставить </w:t>
      </w:r>
      <w:r w:rsidR="004C7855" w:rsidRPr="004243B0">
        <w:rPr>
          <w:rFonts w:ascii="Times New Roman" w:hAnsi="Times New Roman" w:cs="Times New Roman"/>
          <w:sz w:val="21"/>
          <w:szCs w:val="21"/>
        </w:rPr>
        <w:t>Заказчику</w:t>
      </w:r>
      <w:r w:rsidR="006342BB">
        <w:rPr>
          <w:rFonts w:ascii="Times New Roman" w:hAnsi="Times New Roman" w:cs="Times New Roman"/>
          <w:sz w:val="21"/>
          <w:szCs w:val="21"/>
        </w:rPr>
        <w:t xml:space="preserve"> </w:t>
      </w:r>
      <w:r w:rsidR="006342BB">
        <w:rPr>
          <w:rFonts w:ascii="Times New Roman" w:hAnsi="Times New Roman" w:cs="Times New Roman"/>
          <w:b/>
          <w:color w:val="333333"/>
          <w:sz w:val="21"/>
          <w:szCs w:val="21"/>
        </w:rPr>
        <w:t>наклейки на стенд</w:t>
      </w:r>
      <w:r w:rsidR="00B81A15">
        <w:rPr>
          <w:rFonts w:ascii="Times New Roman" w:hAnsi="Times New Roman" w:cs="Times New Roman"/>
          <w:b/>
          <w:color w:val="333333"/>
          <w:sz w:val="21"/>
          <w:szCs w:val="21"/>
        </w:rPr>
        <w:t xml:space="preserve"> </w:t>
      </w:r>
      <w:r w:rsidR="0045627C" w:rsidRPr="004243B0">
        <w:rPr>
          <w:rFonts w:ascii="Times New Roman" w:hAnsi="Times New Roman" w:cs="Times New Roman"/>
          <w:sz w:val="21"/>
          <w:szCs w:val="21"/>
        </w:rPr>
        <w:t xml:space="preserve"> </w:t>
      </w:r>
      <w:r w:rsidR="00E36AB6" w:rsidRPr="004243B0">
        <w:rPr>
          <w:rFonts w:ascii="Times New Roman" w:hAnsi="Times New Roman" w:cs="Times New Roman"/>
          <w:sz w:val="21"/>
          <w:szCs w:val="21"/>
        </w:rPr>
        <w:t>(далее - Товар</w:t>
      </w:r>
      <w:r w:rsidR="00080067" w:rsidRPr="004243B0">
        <w:rPr>
          <w:rFonts w:ascii="Times New Roman" w:hAnsi="Times New Roman" w:cs="Times New Roman"/>
          <w:sz w:val="21"/>
          <w:szCs w:val="21"/>
        </w:rPr>
        <w:t xml:space="preserve">), </w:t>
      </w:r>
      <w:r w:rsidR="00E36AB6" w:rsidRPr="004243B0">
        <w:rPr>
          <w:rFonts w:ascii="Times New Roman" w:hAnsi="Times New Roman" w:cs="Times New Roman"/>
          <w:sz w:val="21"/>
          <w:szCs w:val="21"/>
        </w:rPr>
        <w:t xml:space="preserve">в соответствии с условиями настоящего </w:t>
      </w:r>
      <w:r w:rsidR="00BF616A" w:rsidRPr="004243B0">
        <w:rPr>
          <w:rFonts w:ascii="Times New Roman" w:hAnsi="Times New Roman" w:cs="Times New Roman"/>
          <w:sz w:val="21"/>
          <w:szCs w:val="21"/>
        </w:rPr>
        <w:t>Договора</w:t>
      </w:r>
      <w:r w:rsidR="00447D61">
        <w:rPr>
          <w:rFonts w:ascii="Times New Roman" w:hAnsi="Times New Roman" w:cs="Times New Roman"/>
          <w:sz w:val="21"/>
          <w:szCs w:val="21"/>
        </w:rPr>
        <w:t xml:space="preserve">, Спецификации и Макетами баннеров </w:t>
      </w:r>
      <w:r w:rsidR="004410A7" w:rsidRPr="004243B0">
        <w:rPr>
          <w:rFonts w:ascii="Times New Roman" w:hAnsi="Times New Roman" w:cs="Times New Roman"/>
          <w:sz w:val="21"/>
          <w:szCs w:val="21"/>
        </w:rPr>
        <w:t>(П</w:t>
      </w:r>
      <w:r w:rsidR="00E36AB6" w:rsidRPr="004243B0">
        <w:rPr>
          <w:rFonts w:ascii="Times New Roman" w:hAnsi="Times New Roman" w:cs="Times New Roman"/>
          <w:sz w:val="21"/>
          <w:szCs w:val="21"/>
        </w:rPr>
        <w:t>риложение № 1</w:t>
      </w:r>
      <w:r w:rsidR="00447D61">
        <w:rPr>
          <w:rFonts w:ascii="Times New Roman" w:hAnsi="Times New Roman" w:cs="Times New Roman"/>
          <w:sz w:val="21"/>
          <w:szCs w:val="21"/>
        </w:rPr>
        <w:t>, Приложение № 2</w:t>
      </w:r>
      <w:r w:rsidR="00F01D6C" w:rsidRPr="004243B0">
        <w:rPr>
          <w:rFonts w:ascii="Times New Roman" w:hAnsi="Times New Roman" w:cs="Times New Roman"/>
          <w:sz w:val="21"/>
          <w:szCs w:val="21"/>
        </w:rPr>
        <w:t>)</w:t>
      </w:r>
      <w:r w:rsidR="0076121E" w:rsidRPr="004243B0">
        <w:rPr>
          <w:rFonts w:ascii="Times New Roman" w:hAnsi="Times New Roman" w:cs="Times New Roman"/>
          <w:sz w:val="21"/>
          <w:szCs w:val="21"/>
        </w:rPr>
        <w:t xml:space="preserve"> </w:t>
      </w:r>
      <w:r w:rsidR="00E36AB6" w:rsidRPr="004243B0">
        <w:rPr>
          <w:rFonts w:ascii="Times New Roman" w:hAnsi="Times New Roman" w:cs="Times New Roman"/>
          <w:sz w:val="21"/>
          <w:szCs w:val="21"/>
        </w:rPr>
        <w:t xml:space="preserve">к настоящему </w:t>
      </w:r>
      <w:r w:rsidR="00BF616A" w:rsidRPr="004243B0">
        <w:rPr>
          <w:rFonts w:ascii="Times New Roman" w:hAnsi="Times New Roman" w:cs="Times New Roman"/>
          <w:sz w:val="21"/>
          <w:szCs w:val="21"/>
        </w:rPr>
        <w:t>Договору</w:t>
      </w:r>
      <w:r w:rsidR="00E36AB6" w:rsidRPr="004243B0">
        <w:rPr>
          <w:rFonts w:ascii="Times New Roman" w:hAnsi="Times New Roman" w:cs="Times New Roman"/>
          <w:sz w:val="21"/>
          <w:szCs w:val="21"/>
        </w:rPr>
        <w:t>, являющ</w:t>
      </w:r>
      <w:r w:rsidR="00447D61">
        <w:rPr>
          <w:rFonts w:ascii="Times New Roman" w:hAnsi="Times New Roman" w:cs="Times New Roman"/>
          <w:sz w:val="21"/>
          <w:szCs w:val="21"/>
        </w:rPr>
        <w:t>ихся</w:t>
      </w:r>
      <w:r w:rsidR="00E36AB6" w:rsidRPr="004243B0">
        <w:rPr>
          <w:rFonts w:ascii="Times New Roman" w:hAnsi="Times New Roman" w:cs="Times New Roman"/>
          <w:sz w:val="21"/>
          <w:szCs w:val="21"/>
        </w:rPr>
        <w:t xml:space="preserve"> неотъемлемой частью настоящего </w:t>
      </w:r>
      <w:r w:rsidR="00BF616A" w:rsidRPr="004243B0">
        <w:rPr>
          <w:rFonts w:ascii="Times New Roman" w:hAnsi="Times New Roman" w:cs="Times New Roman"/>
          <w:sz w:val="21"/>
          <w:szCs w:val="21"/>
        </w:rPr>
        <w:t>Договора</w:t>
      </w:r>
      <w:r w:rsidR="00E36AB6" w:rsidRPr="004243B0">
        <w:rPr>
          <w:rFonts w:ascii="Times New Roman" w:hAnsi="Times New Roman" w:cs="Times New Roman"/>
          <w:sz w:val="21"/>
          <w:szCs w:val="21"/>
        </w:rPr>
        <w:t xml:space="preserve">, а </w:t>
      </w:r>
      <w:r w:rsidR="00080067" w:rsidRPr="004243B0">
        <w:rPr>
          <w:rFonts w:ascii="Times New Roman" w:hAnsi="Times New Roman" w:cs="Times New Roman"/>
          <w:sz w:val="21"/>
          <w:szCs w:val="21"/>
        </w:rPr>
        <w:t>Заказчик обязуется</w:t>
      </w:r>
      <w:r w:rsidR="00E36AB6" w:rsidRPr="004243B0">
        <w:rPr>
          <w:rFonts w:ascii="Times New Roman" w:hAnsi="Times New Roman" w:cs="Times New Roman"/>
          <w:sz w:val="21"/>
          <w:szCs w:val="21"/>
        </w:rPr>
        <w:t xml:space="preserve"> принять и оплатить поставленный Товар</w:t>
      </w:r>
      <w:r w:rsidR="00080067" w:rsidRPr="004243B0">
        <w:rPr>
          <w:rFonts w:ascii="Times New Roman" w:hAnsi="Times New Roman" w:cs="Times New Roman"/>
          <w:sz w:val="21"/>
          <w:szCs w:val="21"/>
        </w:rPr>
        <w:t xml:space="preserve"> в </w:t>
      </w:r>
      <w:r w:rsidR="001B2560" w:rsidRPr="004243B0">
        <w:rPr>
          <w:rFonts w:ascii="Times New Roman" w:hAnsi="Times New Roman" w:cs="Times New Roman"/>
          <w:sz w:val="21"/>
          <w:szCs w:val="21"/>
        </w:rPr>
        <w:t xml:space="preserve">порядке и на условиях, предусмотренных настоящим </w:t>
      </w:r>
      <w:r w:rsidR="00BF616A" w:rsidRPr="004243B0">
        <w:rPr>
          <w:rFonts w:ascii="Times New Roman" w:hAnsi="Times New Roman" w:cs="Times New Roman"/>
          <w:sz w:val="21"/>
          <w:szCs w:val="21"/>
        </w:rPr>
        <w:t>Договором</w:t>
      </w:r>
      <w:r w:rsidR="00080067" w:rsidRPr="004243B0">
        <w:rPr>
          <w:rFonts w:ascii="Times New Roman" w:hAnsi="Times New Roman" w:cs="Times New Roman"/>
          <w:sz w:val="21"/>
          <w:szCs w:val="21"/>
        </w:rPr>
        <w:t>.</w:t>
      </w:r>
    </w:p>
    <w:p w14:paraId="5602A291" w14:textId="77777777" w:rsidR="00FB2A16" w:rsidRPr="004243B0" w:rsidRDefault="006D5619" w:rsidP="00C25070">
      <w:pPr>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1.2.</w:t>
      </w:r>
      <w:r w:rsidR="00D81A76" w:rsidRPr="004243B0">
        <w:rPr>
          <w:rFonts w:ascii="Times New Roman" w:hAnsi="Times New Roman" w:cs="Times New Roman"/>
          <w:sz w:val="21"/>
          <w:szCs w:val="21"/>
        </w:rPr>
        <w:t xml:space="preserve"> </w:t>
      </w:r>
      <w:r w:rsidR="00FB2A16" w:rsidRPr="004243B0">
        <w:rPr>
          <w:rFonts w:ascii="Times New Roman" w:hAnsi="Times New Roman" w:cs="Times New Roman"/>
          <w:color w:val="000000"/>
          <w:sz w:val="21"/>
          <w:szCs w:val="21"/>
        </w:rPr>
        <w:t>Наименование, количество и иные характеристики поставляемого товара указаны в Приложени</w:t>
      </w:r>
      <w:r w:rsidR="00447D61">
        <w:rPr>
          <w:rFonts w:ascii="Times New Roman" w:hAnsi="Times New Roman" w:cs="Times New Roman"/>
          <w:color w:val="000000"/>
          <w:sz w:val="21"/>
          <w:szCs w:val="21"/>
        </w:rPr>
        <w:t>и</w:t>
      </w:r>
      <w:r w:rsidR="00FB2A16" w:rsidRPr="004243B0">
        <w:rPr>
          <w:rFonts w:ascii="Times New Roman" w:hAnsi="Times New Roman" w:cs="Times New Roman"/>
          <w:color w:val="000000"/>
          <w:sz w:val="21"/>
          <w:szCs w:val="21"/>
        </w:rPr>
        <w:t> </w:t>
      </w:r>
      <w:r w:rsidR="00EB6D94" w:rsidRPr="004243B0">
        <w:rPr>
          <w:rFonts w:ascii="Times New Roman" w:hAnsi="Times New Roman" w:cs="Times New Roman"/>
          <w:color w:val="000000"/>
          <w:sz w:val="21"/>
          <w:szCs w:val="21"/>
        </w:rPr>
        <w:br/>
      </w:r>
      <w:r w:rsidR="00FB2A16" w:rsidRPr="004243B0">
        <w:rPr>
          <w:rFonts w:ascii="Times New Roman" w:hAnsi="Times New Roman" w:cs="Times New Roman"/>
          <w:color w:val="000000"/>
          <w:sz w:val="21"/>
          <w:szCs w:val="21"/>
        </w:rPr>
        <w:t>№1</w:t>
      </w:r>
      <w:r w:rsidR="0076121E" w:rsidRPr="004243B0">
        <w:rPr>
          <w:rFonts w:ascii="Times New Roman" w:hAnsi="Times New Roman" w:cs="Times New Roman"/>
          <w:sz w:val="21"/>
          <w:szCs w:val="21"/>
        </w:rPr>
        <w:t xml:space="preserve"> </w:t>
      </w:r>
      <w:r w:rsidR="00FB2A16" w:rsidRPr="004243B0">
        <w:rPr>
          <w:rFonts w:ascii="Times New Roman" w:hAnsi="Times New Roman" w:cs="Times New Roman"/>
          <w:sz w:val="21"/>
          <w:szCs w:val="21"/>
        </w:rPr>
        <w:t>к настоящему Договору, являющейся неотъемлемой частью настоящего Договора.</w:t>
      </w:r>
    </w:p>
    <w:p w14:paraId="3E237555" w14:textId="77777777" w:rsidR="00C76A56" w:rsidRPr="004243B0" w:rsidRDefault="00C76A56"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p>
    <w:p w14:paraId="715923DB" w14:textId="77777777" w:rsidR="00B453A4" w:rsidRPr="004243B0" w:rsidRDefault="00B453A4" w:rsidP="00295B09">
      <w:pPr>
        <w:widowControl w:val="0"/>
        <w:autoSpaceDE w:val="0"/>
        <w:autoSpaceDN w:val="0"/>
        <w:adjustRightInd w:val="0"/>
        <w:spacing w:after="0" w:line="240" w:lineRule="auto"/>
        <w:ind w:firstLine="540"/>
        <w:jc w:val="center"/>
        <w:rPr>
          <w:rFonts w:ascii="Times New Roman" w:hAnsi="Times New Roman" w:cs="Times New Roman"/>
          <w:b/>
          <w:bCs/>
          <w:sz w:val="21"/>
          <w:szCs w:val="21"/>
        </w:rPr>
      </w:pPr>
      <w:r w:rsidRPr="004243B0">
        <w:rPr>
          <w:rFonts w:ascii="Times New Roman" w:hAnsi="Times New Roman" w:cs="Times New Roman"/>
          <w:b/>
          <w:bCs/>
          <w:sz w:val="21"/>
          <w:szCs w:val="21"/>
        </w:rPr>
        <w:t xml:space="preserve">2. Цена </w:t>
      </w:r>
      <w:r w:rsidR="00BF616A" w:rsidRPr="004243B0">
        <w:rPr>
          <w:rFonts w:ascii="Times New Roman" w:hAnsi="Times New Roman" w:cs="Times New Roman"/>
          <w:b/>
          <w:bCs/>
          <w:sz w:val="21"/>
          <w:szCs w:val="21"/>
        </w:rPr>
        <w:t>Договора</w:t>
      </w:r>
      <w:r w:rsidRPr="004243B0">
        <w:rPr>
          <w:rFonts w:ascii="Times New Roman" w:hAnsi="Times New Roman" w:cs="Times New Roman"/>
          <w:b/>
          <w:bCs/>
          <w:sz w:val="21"/>
          <w:szCs w:val="21"/>
        </w:rPr>
        <w:t>. Условия и порядок расчетов</w:t>
      </w:r>
    </w:p>
    <w:p w14:paraId="03C16A92" w14:textId="391E28CF" w:rsidR="00FB2A16" w:rsidRPr="004243B0" w:rsidRDefault="00C25070" w:rsidP="00602853">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sz w:val="21"/>
          <w:szCs w:val="21"/>
        </w:rPr>
        <w:t xml:space="preserve"> </w:t>
      </w:r>
      <w:r w:rsidR="006D5619" w:rsidRPr="004243B0">
        <w:rPr>
          <w:rFonts w:ascii="Times New Roman" w:hAnsi="Times New Roman" w:cs="Times New Roman"/>
          <w:sz w:val="21"/>
          <w:szCs w:val="21"/>
        </w:rPr>
        <w:t>2.1.</w:t>
      </w:r>
      <w:r w:rsidR="000B56EC" w:rsidRPr="004243B0">
        <w:rPr>
          <w:rFonts w:ascii="Times New Roman" w:hAnsi="Times New Roman" w:cs="Times New Roman"/>
          <w:sz w:val="21"/>
          <w:szCs w:val="21"/>
        </w:rPr>
        <w:t xml:space="preserve"> </w:t>
      </w:r>
      <w:r w:rsidR="00615E7F" w:rsidRPr="004243B0">
        <w:rPr>
          <w:rFonts w:ascii="Times New Roman" w:hAnsi="Times New Roman" w:cs="Times New Roman"/>
          <w:sz w:val="21"/>
          <w:szCs w:val="21"/>
        </w:rPr>
        <w:t xml:space="preserve">Цена </w:t>
      </w:r>
      <w:r w:rsidR="00BF616A" w:rsidRPr="004243B0">
        <w:rPr>
          <w:rFonts w:ascii="Times New Roman" w:hAnsi="Times New Roman" w:cs="Times New Roman"/>
          <w:sz w:val="21"/>
          <w:szCs w:val="21"/>
        </w:rPr>
        <w:t>Договора</w:t>
      </w:r>
      <w:r w:rsidR="00615E7F" w:rsidRPr="004243B0">
        <w:rPr>
          <w:rFonts w:ascii="Times New Roman" w:hAnsi="Times New Roman" w:cs="Times New Roman"/>
          <w:sz w:val="21"/>
          <w:szCs w:val="21"/>
        </w:rPr>
        <w:t xml:space="preserve"> </w:t>
      </w:r>
      <w:r w:rsidR="00044CF6" w:rsidRPr="004243B0">
        <w:rPr>
          <w:rFonts w:ascii="Times New Roman" w:hAnsi="Times New Roman" w:cs="Times New Roman"/>
          <w:sz w:val="21"/>
          <w:szCs w:val="21"/>
        </w:rPr>
        <w:t>составляет</w:t>
      </w:r>
      <w:r w:rsidR="00044CF6" w:rsidRPr="004243B0">
        <w:rPr>
          <w:rFonts w:ascii="Times New Roman" w:hAnsi="Times New Roman" w:cs="Times New Roman"/>
          <w:b/>
          <w:sz w:val="21"/>
          <w:szCs w:val="21"/>
        </w:rPr>
        <w:t>: </w:t>
      </w:r>
      <w:r w:rsidR="006342BB">
        <w:rPr>
          <w:rFonts w:ascii="Times New Roman" w:hAnsi="Times New Roman" w:cs="Times New Roman"/>
          <w:b/>
          <w:sz w:val="21"/>
          <w:szCs w:val="21"/>
        </w:rPr>
        <w:t xml:space="preserve">          </w:t>
      </w:r>
      <w:r w:rsidR="00295B09" w:rsidRPr="004243B0">
        <w:rPr>
          <w:rFonts w:ascii="Times New Roman" w:hAnsi="Times New Roman" w:cs="Times New Roman"/>
          <w:b/>
          <w:sz w:val="21"/>
          <w:szCs w:val="21"/>
        </w:rPr>
        <w:t xml:space="preserve"> (</w:t>
      </w:r>
      <w:r w:rsidR="006342BB">
        <w:rPr>
          <w:rFonts w:ascii="Times New Roman" w:hAnsi="Times New Roman" w:cs="Times New Roman"/>
          <w:b/>
          <w:sz w:val="21"/>
          <w:szCs w:val="21"/>
        </w:rPr>
        <w:t xml:space="preserve">    </w:t>
      </w:r>
      <w:r w:rsidR="002421CF">
        <w:rPr>
          <w:rFonts w:ascii="Times New Roman" w:hAnsi="Times New Roman" w:cs="Times New Roman"/>
          <w:b/>
          <w:sz w:val="21"/>
          <w:szCs w:val="21"/>
        </w:rPr>
        <w:t xml:space="preserve">) </w:t>
      </w:r>
      <w:r w:rsidR="00490965">
        <w:rPr>
          <w:rFonts w:ascii="Times New Roman" w:hAnsi="Times New Roman" w:cs="Times New Roman"/>
          <w:b/>
          <w:sz w:val="21"/>
          <w:szCs w:val="21"/>
        </w:rPr>
        <w:t xml:space="preserve">копеек </w:t>
      </w:r>
      <w:r w:rsidR="00E30AF2">
        <w:rPr>
          <w:rFonts w:ascii="Times New Roman" w:hAnsi="Times New Roman" w:cs="Times New Roman"/>
          <w:sz w:val="21"/>
          <w:szCs w:val="21"/>
        </w:rPr>
        <w:t>с</w:t>
      </w:r>
      <w:r w:rsidR="006342BB">
        <w:rPr>
          <w:rFonts w:ascii="Times New Roman" w:hAnsi="Times New Roman" w:cs="Times New Roman"/>
          <w:sz w:val="21"/>
          <w:szCs w:val="21"/>
        </w:rPr>
        <w:t xml:space="preserve"> НДС/без НДС </w:t>
      </w:r>
      <w:r w:rsidR="00E1185A">
        <w:rPr>
          <w:rFonts w:ascii="Times New Roman" w:hAnsi="Times New Roman" w:cs="Times New Roman"/>
          <w:sz w:val="21"/>
          <w:szCs w:val="21"/>
        </w:rPr>
        <w:t>,</w:t>
      </w:r>
      <w:r w:rsidR="00E1185A" w:rsidRPr="00E1185A">
        <w:rPr>
          <w:rFonts w:ascii="Times New Roman" w:hAnsi="Times New Roman" w:cs="Times New Roman"/>
          <w:sz w:val="21"/>
          <w:szCs w:val="21"/>
        </w:rPr>
        <w:t xml:space="preserve"> </w:t>
      </w:r>
      <w:r w:rsidR="00E30AF2">
        <w:rPr>
          <w:rFonts w:ascii="Times New Roman" w:hAnsi="Times New Roman" w:cs="Times New Roman"/>
          <w:sz w:val="21"/>
          <w:szCs w:val="21"/>
        </w:rPr>
        <w:t xml:space="preserve"> </w:t>
      </w:r>
      <w:r w:rsidR="00FB2A16" w:rsidRPr="004243B0">
        <w:rPr>
          <w:rFonts w:ascii="Times New Roman" w:hAnsi="Times New Roman" w:cs="Times New Roman"/>
          <w:color w:val="000000"/>
          <w:sz w:val="21"/>
          <w:szCs w:val="21"/>
        </w:rPr>
        <w:t xml:space="preserve">а в случае если </w:t>
      </w:r>
      <w:r w:rsidR="00602853" w:rsidRPr="004243B0">
        <w:rPr>
          <w:rFonts w:ascii="Times New Roman" w:hAnsi="Times New Roman" w:cs="Times New Roman"/>
          <w:color w:val="000000"/>
          <w:sz w:val="21"/>
          <w:szCs w:val="21"/>
        </w:rPr>
        <w:t>Договор</w:t>
      </w:r>
      <w:r w:rsidR="00FB2A16" w:rsidRPr="004243B0">
        <w:rPr>
          <w:rFonts w:ascii="Times New Roman" w:hAnsi="Times New Roman" w:cs="Times New Roman"/>
          <w:color w:val="000000"/>
          <w:sz w:val="21"/>
          <w:szCs w:val="21"/>
        </w:rPr>
        <w:t xml:space="preserve">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w:t>
      </w:r>
      <w:r w:rsidR="00602853" w:rsidRPr="004243B0">
        <w:rPr>
          <w:rFonts w:ascii="Times New Roman" w:hAnsi="Times New Roman" w:cs="Times New Roman"/>
          <w:color w:val="000000"/>
          <w:sz w:val="21"/>
          <w:szCs w:val="21"/>
        </w:rPr>
        <w:t>Договора</w:t>
      </w:r>
      <w:r w:rsidR="00FB2A16" w:rsidRPr="004243B0">
        <w:rPr>
          <w:rFonts w:ascii="Times New Roman" w:hAnsi="Times New Roman" w:cs="Times New Roman"/>
          <w:color w:val="000000"/>
          <w:sz w:val="21"/>
          <w:szCs w:val="21"/>
        </w:rPr>
        <w:t xml:space="preserve"> налогом на добавленную стоимость не облагается.</w:t>
      </w:r>
    </w:p>
    <w:p w14:paraId="2E2206A2" w14:textId="77777777" w:rsidR="00602853" w:rsidRPr="004243B0" w:rsidRDefault="00602853" w:rsidP="00602853">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A65330A" w14:textId="77777777" w:rsidR="009A573E" w:rsidRPr="004243B0" w:rsidRDefault="006D5619" w:rsidP="00C25070">
      <w:pPr>
        <w:keepLines/>
        <w:spacing w:after="0" w:line="240" w:lineRule="auto"/>
        <w:ind w:left="45"/>
        <w:jc w:val="both"/>
        <w:rPr>
          <w:rFonts w:ascii="Times New Roman" w:hAnsi="Times New Roman" w:cs="Times New Roman"/>
          <w:sz w:val="21"/>
          <w:szCs w:val="21"/>
        </w:rPr>
      </w:pPr>
      <w:r w:rsidRPr="004243B0">
        <w:rPr>
          <w:rFonts w:ascii="Times New Roman" w:hAnsi="Times New Roman" w:cs="Times New Roman"/>
          <w:sz w:val="21"/>
          <w:szCs w:val="21"/>
        </w:rPr>
        <w:t>2.2.</w:t>
      </w:r>
      <w:r w:rsidR="00C52596" w:rsidRPr="004243B0">
        <w:rPr>
          <w:rFonts w:ascii="Times New Roman" w:hAnsi="Times New Roman" w:cs="Times New Roman"/>
          <w:sz w:val="21"/>
          <w:szCs w:val="21"/>
        </w:rPr>
        <w:t xml:space="preserve"> </w:t>
      </w:r>
      <w:r w:rsidR="00B311DC" w:rsidRPr="004243B0">
        <w:rPr>
          <w:rFonts w:ascii="Times New Roman" w:hAnsi="Times New Roman" w:cs="Times New Roman"/>
          <w:sz w:val="21"/>
          <w:szCs w:val="21"/>
          <w:lang w:bidi="en-US"/>
        </w:rPr>
        <w:t xml:space="preserve">Цена </w:t>
      </w:r>
      <w:r w:rsidR="00602853" w:rsidRPr="004243B0">
        <w:rPr>
          <w:rFonts w:ascii="Times New Roman" w:hAnsi="Times New Roman" w:cs="Times New Roman"/>
          <w:sz w:val="21"/>
          <w:szCs w:val="21"/>
          <w:lang w:bidi="en-US"/>
        </w:rPr>
        <w:t>Договора</w:t>
      </w:r>
      <w:r w:rsidR="00B311DC" w:rsidRPr="004243B0">
        <w:rPr>
          <w:rFonts w:ascii="Times New Roman" w:hAnsi="Times New Roman" w:cs="Times New Roman"/>
          <w:sz w:val="21"/>
          <w:szCs w:val="21"/>
          <w:lang w:bidi="en-US"/>
        </w:rPr>
        <w:t xml:space="preserve"> является твердой и определяется на весь срок исполнения </w:t>
      </w:r>
      <w:r w:rsidR="00602853" w:rsidRPr="004243B0">
        <w:rPr>
          <w:rFonts w:ascii="Times New Roman" w:hAnsi="Times New Roman" w:cs="Times New Roman"/>
          <w:sz w:val="21"/>
          <w:szCs w:val="21"/>
          <w:lang w:bidi="en-US"/>
        </w:rPr>
        <w:t>Договора</w:t>
      </w:r>
      <w:r w:rsidR="00B311DC" w:rsidRPr="004243B0">
        <w:rPr>
          <w:rFonts w:ascii="Times New Roman" w:hAnsi="Times New Roman" w:cs="Times New Roman"/>
          <w:sz w:val="21"/>
          <w:szCs w:val="21"/>
          <w:lang w:bidi="en-US"/>
        </w:rPr>
        <w:t>,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763FDB2" w14:textId="77777777" w:rsidR="009A573E" w:rsidRPr="004243B0" w:rsidRDefault="009A573E" w:rsidP="00C25070">
      <w:pPr>
        <w:keepLines/>
        <w:spacing w:after="0" w:line="240" w:lineRule="auto"/>
        <w:ind w:left="45"/>
        <w:jc w:val="both"/>
        <w:rPr>
          <w:rFonts w:ascii="Times New Roman" w:hAnsi="Times New Roman" w:cs="Times New Roman"/>
          <w:sz w:val="21"/>
          <w:szCs w:val="21"/>
        </w:rPr>
      </w:pPr>
      <w:r w:rsidRPr="004243B0">
        <w:rPr>
          <w:rFonts w:ascii="Times New Roman" w:hAnsi="Times New Roman" w:cs="Times New Roman"/>
          <w:sz w:val="21"/>
          <w:szCs w:val="21"/>
        </w:rPr>
        <w:t>2.3.</w:t>
      </w:r>
      <w:r w:rsidR="0045627C" w:rsidRPr="004243B0">
        <w:rPr>
          <w:rFonts w:ascii="Times New Roman" w:hAnsi="Times New Roman" w:cs="Times New Roman"/>
          <w:sz w:val="21"/>
          <w:szCs w:val="21"/>
        </w:rPr>
        <w:t xml:space="preserve"> </w:t>
      </w:r>
      <w:r w:rsidRPr="004243B0">
        <w:rPr>
          <w:rFonts w:ascii="Times New Roman" w:hAnsi="Times New Roman" w:cs="Times New Roman"/>
          <w:color w:val="000000"/>
          <w:sz w:val="21"/>
          <w:szCs w:val="21"/>
        </w:rPr>
        <w:t>Цена Договора включает в себя: стоимость товара, расходы, связанные с доставкой, разгрузкой,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w:t>
      </w:r>
    </w:p>
    <w:p w14:paraId="62086131" w14:textId="77777777" w:rsidR="009A573E" w:rsidRPr="004243B0" w:rsidRDefault="009A573E" w:rsidP="00C25070">
      <w:pPr>
        <w:keepLines/>
        <w:spacing w:after="0" w:line="240" w:lineRule="auto"/>
        <w:jc w:val="both"/>
        <w:rPr>
          <w:rFonts w:ascii="Times New Roman" w:hAnsi="Times New Roman" w:cs="Times New Roman"/>
          <w:sz w:val="21"/>
          <w:szCs w:val="21"/>
        </w:rPr>
      </w:pPr>
      <w:r w:rsidRPr="004243B0">
        <w:rPr>
          <w:rFonts w:ascii="Times New Roman" w:hAnsi="Times New Roman" w:cs="Times New Roman"/>
          <w:color w:val="000000"/>
          <w:sz w:val="21"/>
          <w:szCs w:val="21"/>
        </w:rPr>
        <w:t>2.4.</w:t>
      </w:r>
      <w:r w:rsidR="0045627C" w:rsidRPr="004243B0">
        <w:rPr>
          <w:rFonts w:ascii="Times New Roman" w:hAnsi="Times New Roman" w:cs="Times New Roman"/>
          <w:color w:val="000000"/>
          <w:sz w:val="21"/>
          <w:szCs w:val="21"/>
        </w:rPr>
        <w:t xml:space="preserve"> </w:t>
      </w:r>
      <w:r w:rsidRPr="004243B0">
        <w:rPr>
          <w:rFonts w:ascii="Times New Roman" w:hAnsi="Times New Roman" w:cs="Times New Roman"/>
          <w:color w:val="000000"/>
          <w:sz w:val="21"/>
          <w:szCs w:val="21"/>
        </w:rPr>
        <w:t>Источник финансирования настоящего Договора – средства бюджетного учреждения.</w:t>
      </w:r>
    </w:p>
    <w:p w14:paraId="7685723C" w14:textId="77777777" w:rsidR="001D18AD" w:rsidRPr="004243B0" w:rsidRDefault="009A573E" w:rsidP="00C25070">
      <w:pPr>
        <w:pStyle w:val="2"/>
        <w:numPr>
          <w:ilvl w:val="0"/>
          <w:numId w:val="0"/>
        </w:numPr>
        <w:spacing w:before="0" w:after="0" w:line="240" w:lineRule="auto"/>
        <w:rPr>
          <w:sz w:val="21"/>
          <w:szCs w:val="21"/>
        </w:rPr>
      </w:pPr>
      <w:r w:rsidRPr="004243B0">
        <w:rPr>
          <w:sz w:val="21"/>
          <w:szCs w:val="21"/>
        </w:rPr>
        <w:t>2.5.</w:t>
      </w:r>
      <w:r w:rsidR="0045627C" w:rsidRPr="004243B0">
        <w:rPr>
          <w:sz w:val="21"/>
          <w:szCs w:val="21"/>
        </w:rPr>
        <w:t xml:space="preserve"> </w:t>
      </w:r>
      <w:r w:rsidR="00B453A4" w:rsidRPr="004243B0">
        <w:rPr>
          <w:sz w:val="21"/>
          <w:szCs w:val="21"/>
        </w:rPr>
        <w:t>Расчет с Поставщиком за поставленный Товар осуществляется Заказчиком в рублях Российской Федерации.</w:t>
      </w:r>
    </w:p>
    <w:p w14:paraId="787C550A" w14:textId="77777777" w:rsidR="001D18AD" w:rsidRPr="004243B0" w:rsidRDefault="006D5619" w:rsidP="00C25070">
      <w:pPr>
        <w:pStyle w:val="2"/>
        <w:numPr>
          <w:ilvl w:val="0"/>
          <w:numId w:val="0"/>
        </w:numPr>
        <w:spacing w:before="0" w:after="0" w:line="240" w:lineRule="auto"/>
        <w:rPr>
          <w:color w:val="222222"/>
          <w:sz w:val="21"/>
          <w:szCs w:val="21"/>
        </w:rPr>
      </w:pPr>
      <w:r w:rsidRPr="004243B0">
        <w:rPr>
          <w:sz w:val="21"/>
          <w:szCs w:val="21"/>
        </w:rPr>
        <w:t>2.</w:t>
      </w:r>
      <w:r w:rsidR="009A573E" w:rsidRPr="004243B0">
        <w:rPr>
          <w:sz w:val="21"/>
          <w:szCs w:val="21"/>
        </w:rPr>
        <w:t>6</w:t>
      </w:r>
      <w:r w:rsidRPr="004243B0">
        <w:rPr>
          <w:sz w:val="21"/>
          <w:szCs w:val="21"/>
        </w:rPr>
        <w:t>.</w:t>
      </w:r>
      <w:r w:rsidR="001A330A" w:rsidRPr="004243B0">
        <w:rPr>
          <w:sz w:val="21"/>
          <w:szCs w:val="21"/>
        </w:rPr>
        <w:t xml:space="preserve"> </w:t>
      </w:r>
      <w:r w:rsidR="00421362" w:rsidRPr="004243B0">
        <w:rPr>
          <w:b/>
          <w:sz w:val="21"/>
          <w:szCs w:val="21"/>
        </w:rPr>
        <w:t>Авансовый платеж не предусмотрен</w:t>
      </w:r>
      <w:r w:rsidR="00421362" w:rsidRPr="004243B0">
        <w:rPr>
          <w:sz w:val="21"/>
          <w:szCs w:val="21"/>
        </w:rPr>
        <w:t xml:space="preserve">. Оплата 100 % </w:t>
      </w:r>
      <w:r w:rsidR="009A573E" w:rsidRPr="004243B0">
        <w:rPr>
          <w:color w:val="000000"/>
          <w:sz w:val="21"/>
          <w:szCs w:val="21"/>
        </w:rPr>
        <w:t xml:space="preserve">по настоящему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w:t>
      </w:r>
      <w:r w:rsidR="0045627C" w:rsidRPr="004243B0">
        <w:rPr>
          <w:color w:val="000000"/>
          <w:sz w:val="21"/>
          <w:szCs w:val="21"/>
        </w:rPr>
        <w:t xml:space="preserve">в течение 7 (семи) рабочих дней </w:t>
      </w:r>
      <w:r w:rsidR="00BC6FA1" w:rsidRPr="004243B0">
        <w:rPr>
          <w:color w:val="000000"/>
          <w:sz w:val="21"/>
          <w:szCs w:val="21"/>
        </w:rPr>
        <w:t>с даты подписания Заказчиком документа о</w:t>
      </w:r>
      <w:r w:rsidR="006813ED" w:rsidRPr="004243B0">
        <w:rPr>
          <w:color w:val="000000"/>
          <w:sz w:val="21"/>
          <w:szCs w:val="21"/>
        </w:rPr>
        <w:t xml:space="preserve"> приемке (УПД</w:t>
      </w:r>
      <w:r w:rsidR="00BC6FA1" w:rsidRPr="004243B0">
        <w:rPr>
          <w:color w:val="000000"/>
          <w:sz w:val="21"/>
          <w:szCs w:val="21"/>
        </w:rPr>
        <w:t>), предусмотренного пунктом 3.2 настоящего Договора,</w:t>
      </w:r>
      <w:r w:rsidR="00BC6FA1" w:rsidRPr="004243B0">
        <w:rPr>
          <w:sz w:val="21"/>
          <w:szCs w:val="21"/>
        </w:rPr>
        <w:t xml:space="preserve"> по итогам приемки поставленных Товаров Заказчик оформляет Акт (ф.0510452) по унифицированной форме</w:t>
      </w:r>
      <w:r w:rsidR="0045627C" w:rsidRPr="004243B0">
        <w:rPr>
          <w:sz w:val="21"/>
          <w:szCs w:val="21"/>
        </w:rPr>
        <w:t>, носящее уведомительный характер,</w:t>
      </w:r>
      <w:r w:rsidR="00BC6FA1" w:rsidRPr="004243B0">
        <w:rPr>
          <w:sz w:val="21"/>
          <w:szCs w:val="21"/>
        </w:rPr>
        <w:t xml:space="preserve"> установленной Приказом Минфина России от 15.06.2021 № 61н. Акт формируется на основании данных документов, предоставленных Поставщиком и подтверждающих поставку Товаров</w:t>
      </w:r>
      <w:r w:rsidR="0045627C" w:rsidRPr="004243B0">
        <w:rPr>
          <w:sz w:val="21"/>
          <w:szCs w:val="21"/>
        </w:rPr>
        <w:t>.</w:t>
      </w:r>
      <w:r w:rsidR="00BC6FA1" w:rsidRPr="004243B0">
        <w:rPr>
          <w:color w:val="000000"/>
          <w:sz w:val="21"/>
          <w:szCs w:val="21"/>
        </w:rPr>
        <w:t xml:space="preserve"> Датой оплаты считается дата списания денежных средств со счета </w:t>
      </w:r>
      <w:r w:rsidR="001D18AD" w:rsidRPr="004243B0">
        <w:rPr>
          <w:color w:val="000000"/>
          <w:sz w:val="21"/>
          <w:szCs w:val="21"/>
        </w:rPr>
        <w:t>Заказчика.</w:t>
      </w:r>
      <w:r w:rsidR="001D18AD" w:rsidRPr="004243B0">
        <w:rPr>
          <w:color w:val="222222"/>
          <w:sz w:val="21"/>
          <w:szCs w:val="21"/>
        </w:rPr>
        <w:t xml:space="preserve"> 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14:paraId="54D75A8A" w14:textId="77777777" w:rsidR="001E730C" w:rsidRPr="004243B0" w:rsidRDefault="001D18AD" w:rsidP="00C25070">
      <w:pPr>
        <w:pStyle w:val="2"/>
        <w:numPr>
          <w:ilvl w:val="0"/>
          <w:numId w:val="0"/>
        </w:numPr>
        <w:spacing w:before="0" w:after="0" w:line="240" w:lineRule="auto"/>
        <w:rPr>
          <w:color w:val="000000"/>
          <w:sz w:val="21"/>
          <w:szCs w:val="21"/>
        </w:rPr>
      </w:pPr>
      <w:r w:rsidRPr="004243B0">
        <w:rPr>
          <w:color w:val="222222"/>
          <w:sz w:val="21"/>
          <w:szCs w:val="21"/>
        </w:rPr>
        <w:t>2.7.</w:t>
      </w:r>
      <w:r w:rsidRPr="004243B0">
        <w:rPr>
          <w:color w:val="000000"/>
          <w:sz w:val="21"/>
          <w:szCs w:val="21"/>
        </w:rPr>
        <w:t xml:space="preserve">В случае изменения расчетного счета Поставщик обязан в течение 2 (двух) рабочих дней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sidR="001E730C" w:rsidRPr="004243B0">
        <w:rPr>
          <w:color w:val="000000"/>
          <w:sz w:val="21"/>
          <w:szCs w:val="21"/>
        </w:rPr>
        <w:t>договоре</w:t>
      </w:r>
      <w:r w:rsidRPr="004243B0">
        <w:rPr>
          <w:color w:val="000000"/>
          <w:sz w:val="21"/>
          <w:szCs w:val="21"/>
        </w:rPr>
        <w:t xml:space="preserve"> счет Поставщика, несет Поставщик.</w:t>
      </w:r>
    </w:p>
    <w:p w14:paraId="64B94E5A" w14:textId="77777777" w:rsidR="00B16DDC" w:rsidRPr="004243B0" w:rsidRDefault="001E730C" w:rsidP="00B16DDC">
      <w:pPr>
        <w:pStyle w:val="2"/>
        <w:numPr>
          <w:ilvl w:val="0"/>
          <w:numId w:val="0"/>
        </w:numPr>
        <w:spacing w:before="0" w:after="0" w:line="240" w:lineRule="auto"/>
        <w:rPr>
          <w:color w:val="333333"/>
          <w:sz w:val="21"/>
          <w:szCs w:val="21"/>
          <w:shd w:val="clear" w:color="auto" w:fill="FFFFFF"/>
        </w:rPr>
      </w:pPr>
      <w:r w:rsidRPr="004243B0">
        <w:rPr>
          <w:color w:val="333333"/>
          <w:sz w:val="21"/>
          <w:szCs w:val="21"/>
          <w:shd w:val="clear" w:color="auto" w:fill="FFFFFF"/>
        </w:rPr>
        <w:lastRenderedPageBreak/>
        <w:t>2.8.</w:t>
      </w:r>
      <w:r w:rsidR="0045627C" w:rsidRPr="004243B0">
        <w:rPr>
          <w:color w:val="333333"/>
          <w:sz w:val="21"/>
          <w:szCs w:val="21"/>
          <w:shd w:val="clear" w:color="auto" w:fill="FFFFFF"/>
        </w:rPr>
        <w:t xml:space="preserve"> </w:t>
      </w:r>
      <w:r w:rsidRPr="004243B0">
        <w:rPr>
          <w:color w:val="333333"/>
          <w:sz w:val="21"/>
          <w:szCs w:val="21"/>
          <w:shd w:val="clear" w:color="auto" w:fill="FFFFFF"/>
        </w:rPr>
        <w:t xml:space="preserve">Изменение существенных условий Договора при его исполнении допускается в случае </w:t>
      </w:r>
      <w:r w:rsidR="00F53D74" w:rsidRPr="004243B0">
        <w:rPr>
          <w:color w:val="333333"/>
          <w:sz w:val="21"/>
          <w:szCs w:val="21"/>
          <w:shd w:val="clear" w:color="auto" w:fill="FFFFFF"/>
        </w:rPr>
        <w:t xml:space="preserve">согласно </w:t>
      </w:r>
      <w:r w:rsidR="00F53D74" w:rsidRPr="004243B0">
        <w:rPr>
          <w:b/>
          <w:bCs w:val="0"/>
          <w:color w:val="333333"/>
          <w:sz w:val="21"/>
          <w:szCs w:val="21"/>
          <w:shd w:val="clear" w:color="auto" w:fill="FFFFFF"/>
        </w:rPr>
        <w:t>части</w:t>
      </w:r>
      <w:r w:rsidR="00F53D74" w:rsidRPr="004243B0">
        <w:rPr>
          <w:color w:val="333333"/>
          <w:sz w:val="21"/>
          <w:szCs w:val="21"/>
          <w:shd w:val="clear" w:color="auto" w:fill="FFFFFF"/>
        </w:rPr>
        <w:t> </w:t>
      </w:r>
      <w:r w:rsidR="00F53D74" w:rsidRPr="004243B0">
        <w:rPr>
          <w:b/>
          <w:bCs w:val="0"/>
          <w:color w:val="333333"/>
          <w:sz w:val="21"/>
          <w:szCs w:val="21"/>
          <w:shd w:val="clear" w:color="auto" w:fill="FFFFFF"/>
        </w:rPr>
        <w:t>1</w:t>
      </w:r>
      <w:r w:rsidR="00F53D74" w:rsidRPr="004243B0">
        <w:rPr>
          <w:color w:val="333333"/>
          <w:sz w:val="21"/>
          <w:szCs w:val="21"/>
          <w:shd w:val="clear" w:color="auto" w:fill="FFFFFF"/>
        </w:rPr>
        <w:t> </w:t>
      </w:r>
      <w:r w:rsidR="00F53D74" w:rsidRPr="004243B0">
        <w:rPr>
          <w:b/>
          <w:bCs w:val="0"/>
          <w:color w:val="333333"/>
          <w:sz w:val="21"/>
          <w:szCs w:val="21"/>
          <w:shd w:val="clear" w:color="auto" w:fill="FFFFFF"/>
        </w:rPr>
        <w:t>статьи</w:t>
      </w:r>
      <w:r w:rsidR="00F53D74" w:rsidRPr="004243B0">
        <w:rPr>
          <w:color w:val="333333"/>
          <w:sz w:val="21"/>
          <w:szCs w:val="21"/>
          <w:shd w:val="clear" w:color="auto" w:fill="FFFFFF"/>
        </w:rPr>
        <w:t> </w:t>
      </w:r>
      <w:r w:rsidR="00F53D74" w:rsidRPr="004243B0">
        <w:rPr>
          <w:b/>
          <w:bCs w:val="0"/>
          <w:color w:val="333333"/>
          <w:sz w:val="21"/>
          <w:szCs w:val="21"/>
          <w:shd w:val="clear" w:color="auto" w:fill="FFFFFF"/>
        </w:rPr>
        <w:t>95</w:t>
      </w:r>
      <w:r w:rsidR="00F53D74" w:rsidRPr="004243B0">
        <w:rPr>
          <w:color w:val="333333"/>
          <w:sz w:val="21"/>
          <w:szCs w:val="21"/>
          <w:shd w:val="clear" w:color="auto" w:fill="FFFFFF"/>
        </w:rPr>
        <w:t> </w:t>
      </w:r>
      <w:r w:rsidR="00F53D74" w:rsidRPr="004243B0">
        <w:rPr>
          <w:b/>
          <w:bCs w:val="0"/>
          <w:color w:val="333333"/>
          <w:sz w:val="21"/>
          <w:szCs w:val="21"/>
          <w:shd w:val="clear" w:color="auto" w:fill="FFFFFF"/>
        </w:rPr>
        <w:t>Закона</w:t>
      </w:r>
      <w:r w:rsidR="00F53D74" w:rsidRPr="004243B0">
        <w:rPr>
          <w:color w:val="333333"/>
          <w:sz w:val="21"/>
          <w:szCs w:val="21"/>
          <w:shd w:val="clear" w:color="auto" w:fill="FFFFFF"/>
        </w:rPr>
        <w:t> </w:t>
      </w:r>
      <w:r w:rsidR="00F53D74" w:rsidRPr="004243B0">
        <w:rPr>
          <w:b/>
          <w:bCs w:val="0"/>
          <w:color w:val="333333"/>
          <w:sz w:val="21"/>
          <w:szCs w:val="21"/>
          <w:shd w:val="clear" w:color="auto" w:fill="FFFFFF"/>
        </w:rPr>
        <w:t>N</w:t>
      </w:r>
      <w:r w:rsidR="00F53D74" w:rsidRPr="004243B0">
        <w:rPr>
          <w:color w:val="333333"/>
          <w:sz w:val="21"/>
          <w:szCs w:val="21"/>
          <w:shd w:val="clear" w:color="auto" w:fill="FFFFFF"/>
        </w:rPr>
        <w:t> </w:t>
      </w:r>
      <w:r w:rsidR="00F53D74" w:rsidRPr="004243B0">
        <w:rPr>
          <w:b/>
          <w:bCs w:val="0"/>
          <w:color w:val="333333"/>
          <w:sz w:val="21"/>
          <w:szCs w:val="21"/>
          <w:shd w:val="clear" w:color="auto" w:fill="FFFFFF"/>
        </w:rPr>
        <w:t>44</w:t>
      </w:r>
      <w:r w:rsidR="00F53D74" w:rsidRPr="004243B0">
        <w:rPr>
          <w:color w:val="333333"/>
          <w:sz w:val="21"/>
          <w:szCs w:val="21"/>
          <w:shd w:val="clear" w:color="auto" w:fill="FFFFFF"/>
        </w:rPr>
        <w:t>-</w:t>
      </w:r>
      <w:r w:rsidR="00F53D74" w:rsidRPr="004243B0">
        <w:rPr>
          <w:b/>
          <w:bCs w:val="0"/>
          <w:color w:val="333333"/>
          <w:sz w:val="21"/>
          <w:szCs w:val="21"/>
          <w:shd w:val="clear" w:color="auto" w:fill="FFFFFF"/>
        </w:rPr>
        <w:t>ФЗ (</w:t>
      </w:r>
      <w:r w:rsidR="00F53D74" w:rsidRPr="004243B0">
        <w:rPr>
          <w:color w:val="333333"/>
          <w:sz w:val="21"/>
          <w:szCs w:val="21"/>
          <w:shd w:val="clear" w:color="auto" w:fill="FFFFFF"/>
        </w:rPr>
        <w:t>увеличиваются</w:t>
      </w:r>
      <w:r w:rsidR="00F141A7" w:rsidRPr="004243B0">
        <w:rPr>
          <w:color w:val="333333"/>
          <w:sz w:val="21"/>
          <w:szCs w:val="21"/>
          <w:shd w:val="clear" w:color="auto" w:fill="FFFFFF"/>
        </w:rPr>
        <w:t xml:space="preserve"> </w:t>
      </w:r>
      <w:r w:rsidR="00F53D74" w:rsidRPr="004243B0">
        <w:rPr>
          <w:color w:val="333333"/>
          <w:sz w:val="21"/>
          <w:szCs w:val="21"/>
          <w:shd w:val="clear" w:color="auto" w:fill="FFFFFF"/>
        </w:rPr>
        <w:t xml:space="preserve">предусмотренные </w:t>
      </w:r>
      <w:r w:rsidR="00325EEC" w:rsidRPr="004243B0">
        <w:rPr>
          <w:color w:val="333333"/>
          <w:sz w:val="21"/>
          <w:szCs w:val="21"/>
          <w:shd w:val="clear" w:color="auto" w:fill="FFFFFF"/>
        </w:rPr>
        <w:t>Договором</w:t>
      </w:r>
      <w:r w:rsidR="00F53D74" w:rsidRPr="004243B0">
        <w:rPr>
          <w:color w:val="333333"/>
          <w:sz w:val="21"/>
          <w:szCs w:val="21"/>
          <w:shd w:val="clear" w:color="auto" w:fill="FFFFFF"/>
        </w:rPr>
        <w:t xml:space="preserve"> количество товара, объем работы или услуги не более чем на десять процентов или уменьшаются предусмотренные </w:t>
      </w:r>
      <w:r w:rsidR="00325EEC" w:rsidRPr="004243B0">
        <w:rPr>
          <w:color w:val="333333"/>
          <w:sz w:val="21"/>
          <w:szCs w:val="21"/>
          <w:shd w:val="clear" w:color="auto" w:fill="FFFFFF"/>
        </w:rPr>
        <w:t>Договором</w:t>
      </w:r>
      <w:r w:rsidR="00F53D74" w:rsidRPr="004243B0">
        <w:rPr>
          <w:color w:val="333333"/>
          <w:sz w:val="21"/>
          <w:szCs w:val="21"/>
          <w:shd w:val="clear" w:color="auto" w:fill="FFFFFF"/>
        </w:rPr>
        <w:t xml:space="preserve"> количество поставляемого товара, объем выполняемой работы или оказываемой услуги не более чем на десять процентов).</w:t>
      </w:r>
    </w:p>
    <w:p w14:paraId="33FFB3F4" w14:textId="77777777" w:rsidR="00B16DDC" w:rsidRPr="004243B0" w:rsidRDefault="00B16DDC" w:rsidP="00B16DDC">
      <w:pPr>
        <w:spacing w:after="0" w:line="240" w:lineRule="auto"/>
        <w:rPr>
          <w:rFonts w:ascii="Times New Roman" w:hAnsi="Times New Roman" w:cs="Times New Roman"/>
          <w:sz w:val="21"/>
          <w:szCs w:val="21"/>
          <w:lang w:eastAsia="ru-RU"/>
        </w:rPr>
      </w:pPr>
    </w:p>
    <w:p w14:paraId="73A768A3" w14:textId="77777777" w:rsidR="00603CC7" w:rsidRPr="004243B0" w:rsidRDefault="00603CC7" w:rsidP="00B16DDC">
      <w:pPr>
        <w:spacing w:after="0" w:line="240" w:lineRule="auto"/>
        <w:jc w:val="center"/>
        <w:rPr>
          <w:rFonts w:ascii="Times New Roman" w:hAnsi="Times New Roman" w:cs="Times New Roman"/>
          <w:b/>
          <w:bCs/>
          <w:spacing w:val="-2"/>
          <w:sz w:val="21"/>
          <w:szCs w:val="21"/>
        </w:rPr>
      </w:pPr>
      <w:bookmarkStart w:id="1" w:name="Par32"/>
      <w:bookmarkEnd w:id="1"/>
      <w:r w:rsidRPr="004243B0">
        <w:rPr>
          <w:rFonts w:ascii="Times New Roman" w:hAnsi="Times New Roman" w:cs="Times New Roman"/>
          <w:b/>
          <w:bCs/>
          <w:spacing w:val="-2"/>
          <w:sz w:val="21"/>
          <w:szCs w:val="21"/>
        </w:rPr>
        <w:t>3. Порядок, сроки и условия поставки и приемки товара</w:t>
      </w:r>
    </w:p>
    <w:p w14:paraId="78661C9D" w14:textId="71AE9905" w:rsidR="00340091" w:rsidRPr="004243B0" w:rsidRDefault="00340091" w:rsidP="00B16DDC">
      <w:pPr>
        <w:widowControl w:val="0"/>
        <w:autoSpaceDE w:val="0"/>
        <w:autoSpaceDN w:val="0"/>
        <w:adjustRightInd w:val="0"/>
        <w:spacing w:after="0" w:line="240" w:lineRule="auto"/>
        <w:jc w:val="both"/>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3.1. Поставщик самостоятельно доставляет Товар Заказчику по адресу: </w:t>
      </w:r>
      <w:r w:rsidR="0045627C" w:rsidRPr="004243B0">
        <w:rPr>
          <w:rFonts w:ascii="Times New Roman" w:hAnsi="Times New Roman" w:cs="Times New Roman"/>
          <w:bCs/>
          <w:sz w:val="21"/>
          <w:szCs w:val="21"/>
        </w:rPr>
        <w:t xml:space="preserve">г. Кемерово, ул. </w:t>
      </w:r>
      <w:r w:rsidR="00C507C4">
        <w:rPr>
          <w:rFonts w:ascii="Times New Roman" w:hAnsi="Times New Roman" w:cs="Times New Roman"/>
          <w:bCs/>
          <w:sz w:val="21"/>
          <w:szCs w:val="21"/>
        </w:rPr>
        <w:t>Марковцева, 5,</w:t>
      </w:r>
      <w:r w:rsidRPr="004243B0">
        <w:rPr>
          <w:rFonts w:ascii="Times New Roman" w:eastAsia="Times New Roman" w:hAnsi="Times New Roman" w:cs="Times New Roman"/>
          <w:color w:val="222222"/>
          <w:sz w:val="21"/>
          <w:szCs w:val="21"/>
          <w:lang w:eastAsia="ru-RU"/>
        </w:rPr>
        <w:t> </w:t>
      </w:r>
      <w:r w:rsidR="00770694">
        <w:rPr>
          <w:rFonts w:ascii="Times New Roman" w:eastAsia="Times New Roman" w:hAnsi="Times New Roman" w:cs="Times New Roman"/>
          <w:b/>
          <w:color w:val="222222"/>
          <w:sz w:val="21"/>
          <w:szCs w:val="21"/>
          <w:lang w:eastAsia="ru-RU"/>
        </w:rPr>
        <w:t xml:space="preserve">до </w:t>
      </w:r>
      <w:r w:rsidR="006342BB">
        <w:rPr>
          <w:rFonts w:ascii="Times New Roman" w:eastAsia="Times New Roman" w:hAnsi="Times New Roman" w:cs="Times New Roman"/>
          <w:b/>
          <w:color w:val="222222"/>
          <w:sz w:val="21"/>
          <w:szCs w:val="21"/>
          <w:lang w:eastAsia="ru-RU"/>
        </w:rPr>
        <w:t>06</w:t>
      </w:r>
      <w:r w:rsidR="00770694">
        <w:rPr>
          <w:rFonts w:ascii="Times New Roman" w:eastAsia="Times New Roman" w:hAnsi="Times New Roman" w:cs="Times New Roman"/>
          <w:b/>
          <w:color w:val="222222"/>
          <w:sz w:val="21"/>
          <w:szCs w:val="21"/>
          <w:lang w:eastAsia="ru-RU"/>
        </w:rPr>
        <w:t>.</w:t>
      </w:r>
      <w:r w:rsidR="00C507C4">
        <w:rPr>
          <w:rFonts w:ascii="Times New Roman" w:eastAsia="Times New Roman" w:hAnsi="Times New Roman" w:cs="Times New Roman"/>
          <w:b/>
          <w:color w:val="222222"/>
          <w:sz w:val="21"/>
          <w:szCs w:val="21"/>
          <w:lang w:eastAsia="ru-RU"/>
        </w:rPr>
        <w:t>0</w:t>
      </w:r>
      <w:r w:rsidR="006342BB">
        <w:rPr>
          <w:rFonts w:ascii="Times New Roman" w:eastAsia="Times New Roman" w:hAnsi="Times New Roman" w:cs="Times New Roman"/>
          <w:b/>
          <w:color w:val="222222"/>
          <w:sz w:val="21"/>
          <w:szCs w:val="21"/>
          <w:lang w:eastAsia="ru-RU"/>
        </w:rPr>
        <w:t>7</w:t>
      </w:r>
      <w:r w:rsidR="00770694">
        <w:rPr>
          <w:rFonts w:ascii="Times New Roman" w:eastAsia="Times New Roman" w:hAnsi="Times New Roman" w:cs="Times New Roman"/>
          <w:b/>
          <w:color w:val="222222"/>
          <w:sz w:val="21"/>
          <w:szCs w:val="21"/>
          <w:lang w:eastAsia="ru-RU"/>
        </w:rPr>
        <w:t>.2026</w:t>
      </w:r>
      <w:r w:rsidRPr="004243B0">
        <w:rPr>
          <w:rFonts w:ascii="Times New Roman" w:eastAsia="Times New Roman" w:hAnsi="Times New Roman" w:cs="Times New Roman"/>
          <w:color w:val="222222"/>
          <w:sz w:val="21"/>
          <w:szCs w:val="21"/>
          <w:lang w:eastAsia="ru-RU"/>
        </w:rPr>
        <w:t>.</w:t>
      </w:r>
    </w:p>
    <w:p w14:paraId="0064A65B" w14:textId="77777777" w:rsidR="00340091" w:rsidRPr="004243B0" w:rsidRDefault="00340091" w:rsidP="00EB6D94">
      <w:pPr>
        <w:spacing w:after="0" w:line="240" w:lineRule="auto"/>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При поставке Товара Поставщик представляет Заказчику следующие документы:</w:t>
      </w:r>
    </w:p>
    <w:p w14:paraId="304E9327" w14:textId="77777777" w:rsidR="00340091" w:rsidRPr="004243B0" w:rsidRDefault="00340091" w:rsidP="00EB6D94">
      <w:pPr>
        <w:spacing w:after="0" w:line="240" w:lineRule="auto"/>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а) УПД, составленную по форме в соответствии с законодательством РФ;</w:t>
      </w:r>
    </w:p>
    <w:p w14:paraId="51700B72" w14:textId="77777777" w:rsidR="00340091" w:rsidRPr="004243B0" w:rsidRDefault="00340091" w:rsidP="00EB6D94">
      <w:pPr>
        <w:spacing w:after="0" w:line="240" w:lineRule="auto"/>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 xml:space="preserve">б) счет </w:t>
      </w:r>
    </w:p>
    <w:p w14:paraId="5273F931" w14:textId="77777777" w:rsidR="00340091" w:rsidRPr="004243B0" w:rsidRDefault="00340091" w:rsidP="00EB6D94">
      <w:pPr>
        <w:spacing w:after="0" w:line="240" w:lineRule="auto"/>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в) иные сопроводительные документы на Товар.</w:t>
      </w:r>
    </w:p>
    <w:p w14:paraId="462BB267" w14:textId="77777777" w:rsidR="00340091" w:rsidRPr="004243B0" w:rsidRDefault="00340091" w:rsidP="00B16DDC">
      <w:pPr>
        <w:spacing w:after="0" w:line="240" w:lineRule="auto"/>
        <w:jc w:val="both"/>
        <w:rPr>
          <w:rFonts w:ascii="Times New Roman" w:eastAsia="Times New Roman" w:hAnsi="Times New Roman" w:cs="Times New Roman"/>
          <w:sz w:val="21"/>
          <w:szCs w:val="21"/>
          <w:lang w:eastAsia="ru-RU"/>
        </w:rPr>
      </w:pPr>
      <w:r w:rsidRPr="004243B0">
        <w:rPr>
          <w:rFonts w:ascii="Times New Roman" w:eastAsia="Times New Roman" w:hAnsi="Times New Roman" w:cs="Times New Roman"/>
          <w:color w:val="222222"/>
          <w:sz w:val="21"/>
          <w:szCs w:val="21"/>
          <w:lang w:eastAsia="ru-RU"/>
        </w:rPr>
        <w:t>3.2. Приемка Товара осуществляется представителем Заказчика в присутствии представителя Поставщика в соответствии с наименованием, количеством и иными характеристиками поставляемого Товара, указанными в спецификации, а также другими условиями Договора. Представитель Заказчика проводит проверку соответствия наименования, количества и иных характеристик поставляемого Товара указанным в спецификации, а также сведениям, содержащимся в сопроводительных документах Пост</w:t>
      </w:r>
      <w:r w:rsidR="00512B01" w:rsidRPr="004243B0">
        <w:rPr>
          <w:rFonts w:ascii="Times New Roman" w:eastAsia="Times New Roman" w:hAnsi="Times New Roman" w:cs="Times New Roman"/>
          <w:color w:val="222222"/>
          <w:sz w:val="21"/>
          <w:szCs w:val="21"/>
          <w:lang w:eastAsia="ru-RU"/>
        </w:rPr>
        <w:t>авщика в течении 2 рабочих дней.</w:t>
      </w:r>
    </w:p>
    <w:p w14:paraId="1567FEF3" w14:textId="77777777" w:rsidR="00340091" w:rsidRPr="004243B0"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3.2.1. Приемка товаров производится в следующие сроки:</w:t>
      </w:r>
    </w:p>
    <w:p w14:paraId="51AC6879" w14:textId="77777777" w:rsidR="00340091" w:rsidRPr="004243B0"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а) Товаров, поступивших без тары, в открытой таре и в поврежденной таре, а также Товаров, поступивших в исправной упаковке (таре), по весу брутто и количеству мест – в момент получения их от Поставщика либо в момент вскрытия опломбированных и разгрузки неопломбированных транспортных средств и контейнеров, но не позднее сроков, установленных для их разгрузки;</w:t>
      </w:r>
    </w:p>
    <w:p w14:paraId="5E30CCA3" w14:textId="77777777" w:rsidR="00340091" w:rsidRPr="004243B0"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б) Товаров, поступивших в исправной упаковке (таре), по весу нетто и количеству товарных единиц в каждом месте – одновременно со вскрытием упаковки (тары), но не позднее </w:t>
      </w:r>
      <w:r w:rsidR="00C86BBE" w:rsidRPr="004243B0">
        <w:rPr>
          <w:rFonts w:ascii="Times New Roman" w:eastAsia="Times New Roman" w:hAnsi="Times New Roman" w:cs="Times New Roman"/>
          <w:color w:val="222222"/>
          <w:sz w:val="21"/>
          <w:szCs w:val="21"/>
          <w:lang w:eastAsia="ru-RU"/>
        </w:rPr>
        <w:t>2</w:t>
      </w:r>
      <w:r w:rsidRPr="004243B0">
        <w:rPr>
          <w:rFonts w:ascii="Times New Roman" w:eastAsia="Times New Roman" w:hAnsi="Times New Roman" w:cs="Times New Roman"/>
          <w:color w:val="222222"/>
          <w:sz w:val="21"/>
          <w:szCs w:val="21"/>
          <w:lang w:eastAsia="ru-RU"/>
        </w:rPr>
        <w:t xml:space="preserve"> (</w:t>
      </w:r>
      <w:r w:rsidR="00C86BBE" w:rsidRPr="004243B0">
        <w:rPr>
          <w:rFonts w:ascii="Times New Roman" w:eastAsia="Times New Roman" w:hAnsi="Times New Roman" w:cs="Times New Roman"/>
          <w:color w:val="222222"/>
          <w:sz w:val="21"/>
          <w:szCs w:val="21"/>
          <w:lang w:eastAsia="ru-RU"/>
        </w:rPr>
        <w:t>Двух</w:t>
      </w:r>
      <w:r w:rsidRPr="004243B0">
        <w:rPr>
          <w:rFonts w:ascii="Times New Roman" w:eastAsia="Times New Roman" w:hAnsi="Times New Roman" w:cs="Times New Roman"/>
          <w:color w:val="222222"/>
          <w:sz w:val="21"/>
          <w:szCs w:val="21"/>
          <w:lang w:eastAsia="ru-RU"/>
        </w:rPr>
        <w:t>) календарных дней с момента получения Товаров – при доставке продукции Поставщиком или при вывозе ее Заказчиком со склада Поставщика и с момента выдачи груза органом транспорта – во всех остальных случаях.</w:t>
      </w:r>
    </w:p>
    <w:p w14:paraId="11276B86" w14:textId="77777777" w:rsidR="00A33C96" w:rsidRPr="004243B0" w:rsidRDefault="00340091" w:rsidP="00A33C96">
      <w:pPr>
        <w:spacing w:after="0" w:line="240" w:lineRule="auto"/>
        <w:jc w:val="both"/>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3.2.2. По итогам приемки поставленных Товаров заказчик оформляет Акт приемки товаров, работ, услуг (ф.0510452). Акт формируется на основании данных документов, предоставленных Поставщиком и подтверждающих поставку Товаров. </w:t>
      </w:r>
      <w:r w:rsidR="00A33C96" w:rsidRPr="004243B0">
        <w:rPr>
          <w:rFonts w:ascii="Times New Roman" w:eastAsia="Times New Roman" w:hAnsi="Times New Roman" w:cs="Times New Roman"/>
          <w:b/>
          <w:i/>
          <w:color w:val="222222"/>
          <w:sz w:val="21"/>
          <w:szCs w:val="21"/>
          <w:lang w:eastAsia="ru-RU"/>
        </w:rPr>
        <w:t>Договор заключается согласно регламенту и срокам ЕАТ</w:t>
      </w:r>
      <w:r w:rsidR="00A33C96" w:rsidRPr="004243B0">
        <w:rPr>
          <w:rFonts w:ascii="Times New Roman" w:eastAsia="Times New Roman" w:hAnsi="Times New Roman" w:cs="Times New Roman"/>
          <w:color w:val="222222"/>
          <w:sz w:val="21"/>
          <w:szCs w:val="21"/>
          <w:lang w:eastAsia="ru-RU"/>
        </w:rPr>
        <w:t>.</w:t>
      </w:r>
    </w:p>
    <w:p w14:paraId="3054B325" w14:textId="77777777" w:rsidR="00340091" w:rsidRPr="004243B0"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 xml:space="preserve"> Оформление и обмен документами</w:t>
      </w:r>
      <w:r w:rsidR="00FC7B86" w:rsidRPr="004243B0">
        <w:rPr>
          <w:rFonts w:ascii="Times New Roman" w:eastAsia="Times New Roman" w:hAnsi="Times New Roman" w:cs="Times New Roman"/>
          <w:color w:val="222222"/>
          <w:sz w:val="21"/>
          <w:szCs w:val="21"/>
          <w:lang w:eastAsia="ru-RU"/>
        </w:rPr>
        <w:t xml:space="preserve"> </w:t>
      </w:r>
      <w:r w:rsidR="00FC7B86" w:rsidRPr="004243B0">
        <w:rPr>
          <w:rFonts w:ascii="Times New Roman" w:eastAsia="Times New Roman" w:hAnsi="Times New Roman" w:cs="Times New Roman"/>
          <w:b/>
          <w:color w:val="222222"/>
          <w:sz w:val="21"/>
          <w:szCs w:val="21"/>
          <w:lang w:eastAsia="ru-RU"/>
        </w:rPr>
        <w:t>возможен</w:t>
      </w:r>
      <w:r w:rsidRPr="004243B0">
        <w:rPr>
          <w:rFonts w:ascii="Times New Roman" w:eastAsia="Times New Roman" w:hAnsi="Times New Roman" w:cs="Times New Roman"/>
          <w:color w:val="222222"/>
          <w:sz w:val="21"/>
          <w:szCs w:val="21"/>
          <w:lang w:eastAsia="ru-RU"/>
        </w:rPr>
        <w:t xml:space="preserve"> о приемке поставленного Товара осуществляются по телекоммуникационным каналам связи через систему электронного документооборота (</w:t>
      </w:r>
      <w:hyperlink r:id="rId8" w:tgtFrame="_blank" w:history="1">
        <w:r w:rsidR="00FC7B86" w:rsidRPr="004243B0">
          <w:rPr>
            <w:rStyle w:val="aa"/>
            <w:rFonts w:ascii="Times New Roman" w:hAnsi="Times New Roman" w:cs="Times New Roman"/>
            <w:color w:val="015BC0"/>
            <w:sz w:val="21"/>
            <w:szCs w:val="21"/>
          </w:rPr>
          <w:t>Контур.Диадок</w:t>
        </w:r>
      </w:hyperlink>
      <w:r w:rsidR="00FC7B86" w:rsidRPr="004243B0">
        <w:rPr>
          <w:rFonts w:ascii="Times New Roman" w:hAnsi="Times New Roman" w:cs="Times New Roman"/>
          <w:color w:val="000000"/>
          <w:sz w:val="21"/>
          <w:szCs w:val="21"/>
        </w:rPr>
        <w:t> </w:t>
      </w:r>
      <w:r w:rsidRPr="004243B0">
        <w:rPr>
          <w:rFonts w:ascii="Times New Roman" w:eastAsia="Times New Roman" w:hAnsi="Times New Roman" w:cs="Times New Roman"/>
          <w:color w:val="222222"/>
          <w:sz w:val="21"/>
          <w:szCs w:val="21"/>
          <w:lang w:eastAsia="ru-RU"/>
        </w:rPr>
        <w:t>) с соблюдением требований российского законодательства, действующих на дату отправки докумен</w:t>
      </w:r>
      <w:r w:rsidR="00FC7B86" w:rsidRPr="004243B0">
        <w:rPr>
          <w:rFonts w:ascii="Times New Roman" w:eastAsia="Times New Roman" w:hAnsi="Times New Roman" w:cs="Times New Roman"/>
          <w:color w:val="222222"/>
          <w:sz w:val="21"/>
          <w:szCs w:val="21"/>
          <w:lang w:eastAsia="ru-RU"/>
        </w:rPr>
        <w:t xml:space="preserve">та, а также на бумажном носителе при отсутствии возможности электронного </w:t>
      </w:r>
      <w:r w:rsidR="00562FBC" w:rsidRPr="004243B0">
        <w:rPr>
          <w:rFonts w:ascii="Times New Roman" w:eastAsia="Times New Roman" w:hAnsi="Times New Roman" w:cs="Times New Roman"/>
          <w:color w:val="222222"/>
          <w:sz w:val="21"/>
          <w:szCs w:val="21"/>
          <w:lang w:eastAsia="ru-RU"/>
        </w:rPr>
        <w:t>документооборота</w:t>
      </w:r>
      <w:r w:rsidR="00FC7B86" w:rsidRPr="004243B0">
        <w:rPr>
          <w:rFonts w:ascii="Times New Roman" w:eastAsia="Times New Roman" w:hAnsi="Times New Roman" w:cs="Times New Roman"/>
          <w:color w:val="222222"/>
          <w:sz w:val="21"/>
          <w:szCs w:val="21"/>
          <w:lang w:eastAsia="ru-RU"/>
        </w:rPr>
        <w:t>.</w:t>
      </w:r>
    </w:p>
    <w:p w14:paraId="3C696683" w14:textId="77777777" w:rsidR="00340091" w:rsidRPr="004243B0"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 xml:space="preserve"> Оформление документов о приемк</w:t>
      </w:r>
      <w:r w:rsidR="00B16DDC" w:rsidRPr="004243B0">
        <w:rPr>
          <w:rFonts w:ascii="Times New Roman" w:eastAsia="Times New Roman" w:hAnsi="Times New Roman" w:cs="Times New Roman"/>
          <w:color w:val="222222"/>
          <w:sz w:val="21"/>
          <w:szCs w:val="21"/>
          <w:lang w:eastAsia="ru-RU"/>
        </w:rPr>
        <w:t xml:space="preserve">е осуществляется в порядке и на </w:t>
      </w:r>
      <w:r w:rsidRPr="004243B0">
        <w:rPr>
          <w:rFonts w:ascii="Times New Roman" w:eastAsia="Times New Roman" w:hAnsi="Times New Roman" w:cs="Times New Roman"/>
          <w:color w:val="222222"/>
          <w:sz w:val="21"/>
          <w:szCs w:val="21"/>
          <w:lang w:eastAsia="ru-RU"/>
        </w:rPr>
        <w:t>условиях</w:t>
      </w:r>
      <w:r w:rsidR="00B16DDC" w:rsidRPr="004243B0">
        <w:rPr>
          <w:rFonts w:ascii="Times New Roman" w:eastAsia="Times New Roman" w:hAnsi="Times New Roman" w:cs="Times New Roman"/>
          <w:color w:val="222222"/>
          <w:sz w:val="21"/>
          <w:szCs w:val="21"/>
          <w:lang w:eastAsia="ru-RU"/>
        </w:rPr>
        <w:t>,</w:t>
      </w:r>
      <w:r w:rsidRPr="004243B0">
        <w:rPr>
          <w:rFonts w:ascii="Times New Roman" w:eastAsia="Times New Roman" w:hAnsi="Times New Roman" w:cs="Times New Roman"/>
          <w:color w:val="222222"/>
          <w:sz w:val="21"/>
          <w:szCs w:val="21"/>
          <w:lang w:eastAsia="ru-RU"/>
        </w:rPr>
        <w:t xml:space="preserve">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14:paraId="328E81CA" w14:textId="77777777" w:rsidR="00340091" w:rsidRPr="004243B0"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Копию электронного акт приемки, заказчик отправляет на электронную почту представителю Поставщика.</w:t>
      </w:r>
    </w:p>
    <w:p w14:paraId="2015DFD4" w14:textId="77777777" w:rsidR="00340091" w:rsidRPr="004243B0"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14:paraId="02387966" w14:textId="77777777" w:rsidR="00340091" w:rsidRPr="004243B0"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Отказ представителя Поставщика от участия в приемке Товара и подписания Акта приемки (ф. 0510452) не может служить препятствием приемки Товара по настоящему Договору и оформлению ее результатов.</w:t>
      </w:r>
    </w:p>
    <w:p w14:paraId="4B95E611" w14:textId="77777777" w:rsidR="00340091" w:rsidRPr="004243B0"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3.3. Поставщик гарантирует качество и надежность поставляемого Товара. При поставке Товара ненадлежащего качества Заказчик вправе в течение </w:t>
      </w:r>
      <w:r w:rsidR="00C86BBE" w:rsidRPr="004243B0">
        <w:rPr>
          <w:rFonts w:ascii="Times New Roman" w:eastAsia="Times New Roman" w:hAnsi="Times New Roman" w:cs="Times New Roman"/>
          <w:color w:val="222222"/>
          <w:sz w:val="21"/>
          <w:szCs w:val="21"/>
          <w:lang w:eastAsia="ru-RU"/>
        </w:rPr>
        <w:t xml:space="preserve">2 </w:t>
      </w:r>
      <w:r w:rsidRPr="004243B0">
        <w:rPr>
          <w:rFonts w:ascii="Times New Roman" w:eastAsia="Times New Roman" w:hAnsi="Times New Roman" w:cs="Times New Roman"/>
          <w:color w:val="222222"/>
          <w:sz w:val="21"/>
          <w:szCs w:val="21"/>
          <w:lang w:eastAsia="ru-RU"/>
        </w:rPr>
        <w:t> (</w:t>
      </w:r>
      <w:r w:rsidR="00C86BBE" w:rsidRPr="004243B0">
        <w:rPr>
          <w:rFonts w:ascii="Times New Roman" w:eastAsia="Times New Roman" w:hAnsi="Times New Roman" w:cs="Times New Roman"/>
          <w:color w:val="222222"/>
          <w:sz w:val="21"/>
          <w:szCs w:val="21"/>
          <w:lang w:eastAsia="ru-RU"/>
        </w:rPr>
        <w:t>Двух</w:t>
      </w:r>
      <w:r w:rsidRPr="004243B0">
        <w:rPr>
          <w:rFonts w:ascii="Times New Roman" w:eastAsia="Times New Roman" w:hAnsi="Times New Roman" w:cs="Times New Roman"/>
          <w:color w:val="222222"/>
          <w:sz w:val="21"/>
          <w:szCs w:val="21"/>
          <w:lang w:eastAsia="ru-RU"/>
        </w:rPr>
        <w:t>) календарных дней с момента получения Товара заявить Поставщику претензию по качеству Товара.</w:t>
      </w:r>
    </w:p>
    <w:p w14:paraId="50A7F3DE" w14:textId="77777777" w:rsidR="00340091" w:rsidRPr="004243B0"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3.4. Поставщик обязан устранить недостатки или заменить Товар ненадлежащего качества в течение 10 (десяти) рабочих дней с момента получения претензии по качеству Товара.</w:t>
      </w:r>
    </w:p>
    <w:p w14:paraId="56436663" w14:textId="77777777" w:rsidR="00340091" w:rsidRPr="004243B0"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3.5.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Акта приемки (ф. 0510452).</w:t>
      </w:r>
    </w:p>
    <w:p w14:paraId="72BBBC87" w14:textId="77777777" w:rsidR="00340091" w:rsidRPr="004243B0"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3.6.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273C7BB5" w14:textId="77777777" w:rsidR="004C7855" w:rsidRPr="004243B0" w:rsidRDefault="004C7855" w:rsidP="003A598D">
      <w:pPr>
        <w:widowControl w:val="0"/>
        <w:autoSpaceDE w:val="0"/>
        <w:autoSpaceDN w:val="0"/>
        <w:adjustRightInd w:val="0"/>
        <w:spacing w:after="0" w:line="240" w:lineRule="auto"/>
        <w:ind w:firstLine="709"/>
        <w:jc w:val="both"/>
        <w:rPr>
          <w:rFonts w:ascii="Times New Roman" w:hAnsi="Times New Roman" w:cs="Times New Roman"/>
          <w:sz w:val="21"/>
          <w:szCs w:val="21"/>
        </w:rPr>
      </w:pPr>
    </w:p>
    <w:p w14:paraId="5662A18C" w14:textId="77777777" w:rsidR="00512B01" w:rsidRPr="004243B0" w:rsidRDefault="00512B01" w:rsidP="003A598D">
      <w:pPr>
        <w:widowControl w:val="0"/>
        <w:autoSpaceDE w:val="0"/>
        <w:autoSpaceDN w:val="0"/>
        <w:adjustRightInd w:val="0"/>
        <w:spacing w:after="0" w:line="240" w:lineRule="auto"/>
        <w:ind w:firstLine="709"/>
        <w:jc w:val="both"/>
        <w:rPr>
          <w:rFonts w:ascii="Times New Roman" w:hAnsi="Times New Roman" w:cs="Times New Roman"/>
          <w:sz w:val="21"/>
          <w:szCs w:val="21"/>
        </w:rPr>
      </w:pPr>
    </w:p>
    <w:p w14:paraId="20DC6D0D" w14:textId="77777777" w:rsidR="003A598D" w:rsidRPr="004243B0" w:rsidRDefault="003A598D" w:rsidP="003A598D">
      <w:pPr>
        <w:spacing w:after="0" w:line="240" w:lineRule="auto"/>
        <w:jc w:val="center"/>
        <w:rPr>
          <w:rFonts w:ascii="Times New Roman" w:hAnsi="Times New Roman" w:cs="Times New Roman"/>
          <w:b/>
          <w:bCs/>
          <w:color w:val="252525"/>
          <w:spacing w:val="-2"/>
          <w:sz w:val="21"/>
          <w:szCs w:val="21"/>
        </w:rPr>
      </w:pPr>
      <w:bookmarkStart w:id="2" w:name="Par36"/>
      <w:bookmarkStart w:id="3" w:name="Par71"/>
      <w:bookmarkEnd w:id="2"/>
      <w:bookmarkEnd w:id="3"/>
      <w:r w:rsidRPr="004243B0">
        <w:rPr>
          <w:rFonts w:ascii="Times New Roman" w:hAnsi="Times New Roman" w:cs="Times New Roman"/>
          <w:b/>
          <w:bCs/>
          <w:color w:val="252525"/>
          <w:spacing w:val="-2"/>
          <w:sz w:val="21"/>
          <w:szCs w:val="21"/>
        </w:rPr>
        <w:t>4. Права и обязанности сторон</w:t>
      </w:r>
    </w:p>
    <w:p w14:paraId="4350427F" w14:textId="77777777"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b/>
          <w:bCs/>
          <w:color w:val="000000"/>
          <w:sz w:val="21"/>
          <w:szCs w:val="21"/>
        </w:rPr>
        <w:t>4.1. Поставщик обязуется:</w:t>
      </w:r>
    </w:p>
    <w:p w14:paraId="7913D381" w14:textId="77777777"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lastRenderedPageBreak/>
        <w:t>4.1.1. Своевременно и надлежащим образом исполнять обязательства в соответствии с условиями Договора и представить заказчику документы (информацию), указанные в разделе 3 Договора.</w:t>
      </w:r>
    </w:p>
    <w:p w14:paraId="08A6061C" w14:textId="77777777"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4.1.2. 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14:paraId="64451897" w14:textId="77777777"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4.1.3. Обеспечивать соответствие товара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товара, технического задания, условиями Договора.</w:t>
      </w:r>
    </w:p>
    <w:p w14:paraId="49CD5071" w14:textId="77777777"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4.1.4. Обеспечить устранение недостатков и дефектов, выявленных при приемке поставленного товара, за свой счет.</w:t>
      </w:r>
    </w:p>
    <w:p w14:paraId="6493D4FE" w14:textId="77777777"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4.1.5. Исполнять иные обязательства, предусмотренные действующим законодательством Российской Федерации и Договором.</w:t>
      </w:r>
    </w:p>
    <w:p w14:paraId="165EFB3A" w14:textId="77777777"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b/>
          <w:bCs/>
          <w:color w:val="000000"/>
          <w:sz w:val="21"/>
          <w:szCs w:val="21"/>
        </w:rPr>
        <w:t>4.2. Поставщик вправе:</w:t>
      </w:r>
    </w:p>
    <w:p w14:paraId="54D8A993" w14:textId="77777777" w:rsidR="003A598D" w:rsidRPr="004243B0" w:rsidRDefault="00C53CBC"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4.2.1. Требовать от З</w:t>
      </w:r>
      <w:r w:rsidR="003A598D" w:rsidRPr="004243B0">
        <w:rPr>
          <w:rFonts w:ascii="Times New Roman" w:hAnsi="Times New Roman" w:cs="Times New Roman"/>
          <w:color w:val="000000"/>
          <w:sz w:val="21"/>
          <w:szCs w:val="21"/>
        </w:rPr>
        <w:t xml:space="preserve">аказчика произвести приемку товара в порядке и в сроки, предусмотренные </w:t>
      </w:r>
      <w:r w:rsidRPr="004243B0">
        <w:rPr>
          <w:rFonts w:ascii="Times New Roman" w:hAnsi="Times New Roman" w:cs="Times New Roman"/>
          <w:color w:val="000000"/>
          <w:sz w:val="21"/>
          <w:szCs w:val="21"/>
        </w:rPr>
        <w:t>Договором</w:t>
      </w:r>
      <w:r w:rsidR="003A598D" w:rsidRPr="004243B0">
        <w:rPr>
          <w:rFonts w:ascii="Times New Roman" w:hAnsi="Times New Roman" w:cs="Times New Roman"/>
          <w:color w:val="000000"/>
          <w:sz w:val="21"/>
          <w:szCs w:val="21"/>
        </w:rPr>
        <w:t xml:space="preserve">, своевременно подписать документы о приемке в соответствии с условиями </w:t>
      </w:r>
      <w:r w:rsidRPr="004243B0">
        <w:rPr>
          <w:rFonts w:ascii="Times New Roman" w:hAnsi="Times New Roman" w:cs="Times New Roman"/>
          <w:color w:val="000000"/>
          <w:sz w:val="21"/>
          <w:szCs w:val="21"/>
        </w:rPr>
        <w:t>Договора</w:t>
      </w:r>
      <w:r w:rsidR="003A598D" w:rsidRPr="004243B0">
        <w:rPr>
          <w:rFonts w:ascii="Times New Roman" w:hAnsi="Times New Roman" w:cs="Times New Roman"/>
          <w:color w:val="000000"/>
          <w:sz w:val="21"/>
          <w:szCs w:val="21"/>
        </w:rPr>
        <w:t>.</w:t>
      </w:r>
    </w:p>
    <w:p w14:paraId="16EE4D83" w14:textId="77777777"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4.</w:t>
      </w:r>
      <w:r w:rsidR="00512B01" w:rsidRPr="004243B0">
        <w:rPr>
          <w:rFonts w:ascii="Times New Roman" w:hAnsi="Times New Roman" w:cs="Times New Roman"/>
          <w:color w:val="000000"/>
          <w:sz w:val="21"/>
          <w:szCs w:val="21"/>
        </w:rPr>
        <w:t>2</w:t>
      </w:r>
      <w:r w:rsidRPr="004243B0">
        <w:rPr>
          <w:rFonts w:ascii="Times New Roman" w:hAnsi="Times New Roman" w:cs="Times New Roman"/>
          <w:color w:val="000000"/>
          <w:sz w:val="21"/>
          <w:szCs w:val="21"/>
        </w:rPr>
        <w:t xml:space="preserve">.2. Требовать своевременной оплаты поставленного товара в соответствии с условиями </w:t>
      </w:r>
      <w:r w:rsidR="00C53CBC" w:rsidRPr="004243B0">
        <w:rPr>
          <w:rFonts w:ascii="Times New Roman" w:hAnsi="Times New Roman" w:cs="Times New Roman"/>
          <w:color w:val="000000"/>
          <w:sz w:val="21"/>
          <w:szCs w:val="21"/>
        </w:rPr>
        <w:t>Договора</w:t>
      </w:r>
      <w:r w:rsidRPr="004243B0">
        <w:rPr>
          <w:rFonts w:ascii="Times New Roman" w:hAnsi="Times New Roman" w:cs="Times New Roman"/>
          <w:color w:val="000000"/>
          <w:sz w:val="21"/>
          <w:szCs w:val="21"/>
        </w:rPr>
        <w:t>.</w:t>
      </w:r>
    </w:p>
    <w:p w14:paraId="4F205DA6" w14:textId="77777777"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 xml:space="preserve">4.2.3. Досрочно исполнить обязательства по </w:t>
      </w:r>
      <w:r w:rsidR="00C53CBC" w:rsidRPr="004243B0">
        <w:rPr>
          <w:rFonts w:ascii="Times New Roman" w:hAnsi="Times New Roman" w:cs="Times New Roman"/>
          <w:color w:val="000000"/>
          <w:sz w:val="21"/>
          <w:szCs w:val="21"/>
        </w:rPr>
        <w:t>Договору с согласия З</w:t>
      </w:r>
      <w:r w:rsidRPr="004243B0">
        <w:rPr>
          <w:rFonts w:ascii="Times New Roman" w:hAnsi="Times New Roman" w:cs="Times New Roman"/>
          <w:color w:val="000000"/>
          <w:sz w:val="21"/>
          <w:szCs w:val="21"/>
        </w:rPr>
        <w:t>аказчика.</w:t>
      </w:r>
      <w:r w:rsidR="00652E65" w:rsidRPr="004243B0">
        <w:rPr>
          <w:rFonts w:ascii="Times New Roman" w:hAnsi="Times New Roman" w:cs="Times New Roman"/>
          <w:sz w:val="21"/>
          <w:szCs w:val="21"/>
        </w:rPr>
        <w:t xml:space="preserve"> Поставщик имеет право осуществить доставку товара партиями </w:t>
      </w:r>
      <w:r w:rsidR="00652E65" w:rsidRPr="004243B0">
        <w:rPr>
          <w:rFonts w:ascii="Times New Roman" w:hAnsi="Times New Roman" w:cs="Times New Roman"/>
          <w:color w:val="000000"/>
          <w:sz w:val="21"/>
          <w:szCs w:val="21"/>
        </w:rPr>
        <w:t>с согласия Заказчика.</w:t>
      </w:r>
    </w:p>
    <w:p w14:paraId="27B598F3" w14:textId="77777777"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b/>
          <w:bCs/>
          <w:color w:val="000000"/>
          <w:sz w:val="21"/>
          <w:szCs w:val="21"/>
        </w:rPr>
        <w:t>4.3. Заказчик обязуется:</w:t>
      </w:r>
    </w:p>
    <w:p w14:paraId="7CB96E7A" w14:textId="77777777"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 xml:space="preserve">4.3.1. Обеспечить своевременную приемку поставленных товаров в порядке, предусмотренном настоящим </w:t>
      </w:r>
      <w:r w:rsidR="00C53CBC" w:rsidRPr="004243B0">
        <w:rPr>
          <w:rFonts w:ascii="Times New Roman" w:hAnsi="Times New Roman" w:cs="Times New Roman"/>
          <w:color w:val="000000"/>
          <w:sz w:val="21"/>
          <w:szCs w:val="21"/>
        </w:rPr>
        <w:t>Договором</w:t>
      </w:r>
      <w:r w:rsidRPr="004243B0">
        <w:rPr>
          <w:rFonts w:ascii="Times New Roman" w:hAnsi="Times New Roman" w:cs="Times New Roman"/>
          <w:color w:val="000000"/>
          <w:sz w:val="21"/>
          <w:szCs w:val="21"/>
        </w:rPr>
        <w:t>.</w:t>
      </w:r>
    </w:p>
    <w:p w14:paraId="70D0341B" w14:textId="77777777"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 xml:space="preserve">4.3.2. Провести экспертизу для проверки поставленного поставщиком товара, предусмотренного контрактом, в части его соответствия условиям </w:t>
      </w:r>
      <w:r w:rsidR="00C53CBC" w:rsidRPr="004243B0">
        <w:rPr>
          <w:rFonts w:ascii="Times New Roman" w:hAnsi="Times New Roman" w:cs="Times New Roman"/>
          <w:color w:val="000000"/>
          <w:sz w:val="21"/>
          <w:szCs w:val="21"/>
        </w:rPr>
        <w:t>Договора</w:t>
      </w:r>
      <w:r w:rsidRPr="004243B0">
        <w:rPr>
          <w:rFonts w:ascii="Times New Roman" w:hAnsi="Times New Roman" w:cs="Times New Roman"/>
          <w:color w:val="000000"/>
          <w:sz w:val="21"/>
          <w:szCs w:val="21"/>
        </w:rPr>
        <w:t>.</w:t>
      </w:r>
    </w:p>
    <w:p w14:paraId="7E6BDE53" w14:textId="77777777"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4.3.3. Сообщать поставщику о недостатках, обнаруженных в ходе приемки товара, в течение 2 (двух) рабочих дней после обнаружения таких недостатков.</w:t>
      </w:r>
    </w:p>
    <w:p w14:paraId="0B3D135C" w14:textId="77777777"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 xml:space="preserve">4.3.4. Своевременно оплатить поставленный товар надлежащего качества в соответствии с условиями </w:t>
      </w:r>
      <w:r w:rsidR="00695EE4" w:rsidRPr="004243B0">
        <w:rPr>
          <w:rFonts w:ascii="Times New Roman" w:hAnsi="Times New Roman" w:cs="Times New Roman"/>
          <w:color w:val="000000"/>
          <w:sz w:val="21"/>
          <w:szCs w:val="21"/>
        </w:rPr>
        <w:t>Договора</w:t>
      </w:r>
      <w:r w:rsidRPr="004243B0">
        <w:rPr>
          <w:rFonts w:ascii="Times New Roman" w:hAnsi="Times New Roman" w:cs="Times New Roman"/>
          <w:color w:val="000000"/>
          <w:sz w:val="21"/>
          <w:szCs w:val="21"/>
        </w:rPr>
        <w:t>.</w:t>
      </w:r>
    </w:p>
    <w:p w14:paraId="411C77FB" w14:textId="77777777"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 xml:space="preserve">4.3.5. Обеспечить конфиденциальность информации, предоставленной поставщиком в ходе исполнения обязательств по </w:t>
      </w:r>
      <w:r w:rsidR="00695EE4" w:rsidRPr="004243B0">
        <w:rPr>
          <w:rFonts w:ascii="Times New Roman" w:hAnsi="Times New Roman" w:cs="Times New Roman"/>
          <w:color w:val="000000"/>
          <w:sz w:val="21"/>
          <w:szCs w:val="21"/>
        </w:rPr>
        <w:t>Договора</w:t>
      </w:r>
      <w:r w:rsidRPr="004243B0">
        <w:rPr>
          <w:rFonts w:ascii="Times New Roman" w:hAnsi="Times New Roman" w:cs="Times New Roman"/>
          <w:color w:val="000000"/>
          <w:sz w:val="21"/>
          <w:szCs w:val="21"/>
        </w:rPr>
        <w:t>.</w:t>
      </w:r>
    </w:p>
    <w:p w14:paraId="7C339D90" w14:textId="77777777"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 xml:space="preserve">4.3.6. Обеспечить контроль за исполнением </w:t>
      </w:r>
      <w:r w:rsidR="00695EE4" w:rsidRPr="004243B0">
        <w:rPr>
          <w:rFonts w:ascii="Times New Roman" w:hAnsi="Times New Roman" w:cs="Times New Roman"/>
          <w:color w:val="000000"/>
          <w:sz w:val="21"/>
          <w:szCs w:val="21"/>
        </w:rPr>
        <w:t>Договора</w:t>
      </w:r>
      <w:r w:rsidRPr="004243B0">
        <w:rPr>
          <w:rFonts w:ascii="Times New Roman" w:hAnsi="Times New Roman" w:cs="Times New Roman"/>
          <w:color w:val="000000"/>
          <w:sz w:val="21"/>
          <w:szCs w:val="21"/>
        </w:rPr>
        <w:t>.</w:t>
      </w:r>
    </w:p>
    <w:p w14:paraId="6330A528" w14:textId="77777777"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 xml:space="preserve">4.3.7. Осуществлять иные права в соответствии с законодательством Российской Федерации и настоящим </w:t>
      </w:r>
      <w:r w:rsidR="00695EE4" w:rsidRPr="004243B0">
        <w:rPr>
          <w:rFonts w:ascii="Times New Roman" w:hAnsi="Times New Roman" w:cs="Times New Roman"/>
          <w:color w:val="000000"/>
          <w:sz w:val="21"/>
          <w:szCs w:val="21"/>
        </w:rPr>
        <w:t>Договора</w:t>
      </w:r>
      <w:r w:rsidRPr="004243B0">
        <w:rPr>
          <w:rFonts w:ascii="Times New Roman" w:hAnsi="Times New Roman" w:cs="Times New Roman"/>
          <w:color w:val="000000"/>
          <w:sz w:val="21"/>
          <w:szCs w:val="21"/>
        </w:rPr>
        <w:t>.</w:t>
      </w:r>
    </w:p>
    <w:p w14:paraId="5C3CD582" w14:textId="77777777"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b/>
          <w:bCs/>
          <w:color w:val="000000"/>
          <w:sz w:val="21"/>
          <w:szCs w:val="21"/>
        </w:rPr>
        <w:t>4.4. Заказчик вправе:</w:t>
      </w:r>
    </w:p>
    <w:p w14:paraId="24D7BE3C" w14:textId="77777777" w:rsidR="003A598D" w:rsidRPr="004243B0" w:rsidRDefault="00695EE4"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4.4.1. Требовать от П</w:t>
      </w:r>
      <w:r w:rsidR="003A598D" w:rsidRPr="004243B0">
        <w:rPr>
          <w:rFonts w:ascii="Times New Roman" w:hAnsi="Times New Roman" w:cs="Times New Roman"/>
          <w:color w:val="000000"/>
          <w:sz w:val="21"/>
          <w:szCs w:val="21"/>
        </w:rPr>
        <w:t xml:space="preserve">оставщика надлежащего исполнения обязательств в соответствии с </w:t>
      </w:r>
      <w:r w:rsidRPr="004243B0">
        <w:rPr>
          <w:rFonts w:ascii="Times New Roman" w:hAnsi="Times New Roman" w:cs="Times New Roman"/>
          <w:color w:val="000000"/>
          <w:sz w:val="21"/>
          <w:szCs w:val="21"/>
        </w:rPr>
        <w:t>Договором</w:t>
      </w:r>
      <w:r w:rsidR="003A598D" w:rsidRPr="004243B0">
        <w:rPr>
          <w:rFonts w:ascii="Times New Roman" w:hAnsi="Times New Roman" w:cs="Times New Roman"/>
          <w:color w:val="000000"/>
          <w:sz w:val="21"/>
          <w:szCs w:val="21"/>
        </w:rPr>
        <w:t>, а также требовать своевременного устранения выявленных недостатков.</w:t>
      </w:r>
    </w:p>
    <w:p w14:paraId="03A9CDC1" w14:textId="77777777" w:rsidR="003A598D" w:rsidRPr="004243B0" w:rsidRDefault="00695EE4"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4.4.2. Требовать от П</w:t>
      </w:r>
      <w:r w:rsidR="003A598D" w:rsidRPr="004243B0">
        <w:rPr>
          <w:rFonts w:ascii="Times New Roman" w:hAnsi="Times New Roman" w:cs="Times New Roman"/>
          <w:color w:val="000000"/>
          <w:sz w:val="21"/>
          <w:szCs w:val="21"/>
        </w:rPr>
        <w:t xml:space="preserve">оставщика представления надлежащим образом оформленных документов, предусмотренных </w:t>
      </w:r>
      <w:r w:rsidRPr="004243B0">
        <w:rPr>
          <w:rFonts w:ascii="Times New Roman" w:hAnsi="Times New Roman" w:cs="Times New Roman"/>
          <w:color w:val="000000"/>
          <w:sz w:val="21"/>
          <w:szCs w:val="21"/>
        </w:rPr>
        <w:t>Договором</w:t>
      </w:r>
      <w:r w:rsidR="003A598D" w:rsidRPr="004243B0">
        <w:rPr>
          <w:rFonts w:ascii="Times New Roman" w:hAnsi="Times New Roman" w:cs="Times New Roman"/>
          <w:color w:val="000000"/>
          <w:sz w:val="21"/>
          <w:szCs w:val="21"/>
        </w:rPr>
        <w:t xml:space="preserve"> и подтверждающих исполнение обязательств в соответствии с условиями </w:t>
      </w:r>
      <w:r w:rsidRPr="004243B0">
        <w:rPr>
          <w:rFonts w:ascii="Times New Roman" w:hAnsi="Times New Roman" w:cs="Times New Roman"/>
          <w:color w:val="000000"/>
          <w:sz w:val="21"/>
          <w:szCs w:val="21"/>
        </w:rPr>
        <w:t>Договора</w:t>
      </w:r>
      <w:r w:rsidR="003A598D" w:rsidRPr="004243B0">
        <w:rPr>
          <w:rFonts w:ascii="Times New Roman" w:hAnsi="Times New Roman" w:cs="Times New Roman"/>
          <w:color w:val="000000"/>
          <w:sz w:val="21"/>
          <w:szCs w:val="21"/>
        </w:rPr>
        <w:t>.</w:t>
      </w:r>
    </w:p>
    <w:p w14:paraId="2447234E" w14:textId="77777777"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 xml:space="preserve">4.4.3. Запрашивать у поставщика информацию о ходе исполнения обязательств по </w:t>
      </w:r>
      <w:r w:rsidR="00695EE4" w:rsidRPr="004243B0">
        <w:rPr>
          <w:rFonts w:ascii="Times New Roman" w:hAnsi="Times New Roman" w:cs="Times New Roman"/>
          <w:color w:val="000000"/>
          <w:sz w:val="21"/>
          <w:szCs w:val="21"/>
        </w:rPr>
        <w:t>Договора</w:t>
      </w:r>
      <w:r w:rsidRPr="004243B0">
        <w:rPr>
          <w:rFonts w:ascii="Times New Roman" w:hAnsi="Times New Roman" w:cs="Times New Roman"/>
          <w:color w:val="000000"/>
          <w:sz w:val="21"/>
          <w:szCs w:val="21"/>
        </w:rPr>
        <w:t>.</w:t>
      </w:r>
    </w:p>
    <w:p w14:paraId="58223808" w14:textId="77777777"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4.4.4. Осуществлять контроль за порядком и сроками поставки товара.</w:t>
      </w:r>
    </w:p>
    <w:p w14:paraId="33CC7CCC" w14:textId="77777777"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 xml:space="preserve">4.4.5. Привлекать экспертов, экспертные организации для проверки соответствия качества поставляемого товара требованиям, установленным </w:t>
      </w:r>
      <w:r w:rsidR="00695EE4" w:rsidRPr="004243B0">
        <w:rPr>
          <w:rFonts w:ascii="Times New Roman" w:hAnsi="Times New Roman" w:cs="Times New Roman"/>
          <w:color w:val="000000"/>
          <w:sz w:val="21"/>
          <w:szCs w:val="21"/>
        </w:rPr>
        <w:t>Договора</w:t>
      </w:r>
      <w:r w:rsidRPr="004243B0">
        <w:rPr>
          <w:rFonts w:ascii="Times New Roman" w:hAnsi="Times New Roman" w:cs="Times New Roman"/>
          <w:color w:val="000000"/>
          <w:sz w:val="21"/>
          <w:szCs w:val="21"/>
        </w:rPr>
        <w:t>.</w:t>
      </w:r>
    </w:p>
    <w:p w14:paraId="46DC7B8B" w14:textId="77777777"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 xml:space="preserve">4.4.6. Отказаться от приемки товара в случаях, предусмотренных </w:t>
      </w:r>
      <w:r w:rsidR="00695EE4" w:rsidRPr="004243B0">
        <w:rPr>
          <w:rFonts w:ascii="Times New Roman" w:hAnsi="Times New Roman" w:cs="Times New Roman"/>
          <w:color w:val="000000"/>
          <w:sz w:val="21"/>
          <w:szCs w:val="21"/>
        </w:rPr>
        <w:t>Договором</w:t>
      </w:r>
      <w:r w:rsidRPr="004243B0">
        <w:rPr>
          <w:rFonts w:ascii="Times New Roman" w:hAnsi="Times New Roman" w:cs="Times New Roman"/>
          <w:color w:val="000000"/>
          <w:sz w:val="21"/>
          <w:szCs w:val="21"/>
        </w:rPr>
        <w:t xml:space="preserve"> и законодательством Российской Федерации, в том числе в случае обнаружения неустранимых недостатков.</w:t>
      </w:r>
    </w:p>
    <w:p w14:paraId="137C70BF" w14:textId="77777777" w:rsidR="00B16DDC" w:rsidRPr="004243B0" w:rsidRDefault="00B16DDC" w:rsidP="00C25070">
      <w:pPr>
        <w:spacing w:after="0" w:line="240" w:lineRule="auto"/>
        <w:jc w:val="both"/>
        <w:rPr>
          <w:rFonts w:ascii="Times New Roman" w:hAnsi="Times New Roman" w:cs="Times New Roman"/>
          <w:color w:val="000000"/>
          <w:sz w:val="21"/>
          <w:szCs w:val="21"/>
        </w:rPr>
      </w:pPr>
    </w:p>
    <w:p w14:paraId="27FDFC6C" w14:textId="77777777" w:rsidR="00695EE4" w:rsidRPr="004243B0" w:rsidRDefault="00695EE4" w:rsidP="00B16DDC">
      <w:pPr>
        <w:spacing w:after="0" w:line="240" w:lineRule="auto"/>
        <w:jc w:val="center"/>
        <w:rPr>
          <w:rFonts w:ascii="Times New Roman" w:hAnsi="Times New Roman" w:cs="Times New Roman"/>
          <w:b/>
          <w:bCs/>
          <w:color w:val="252525"/>
          <w:spacing w:val="-2"/>
          <w:sz w:val="21"/>
          <w:szCs w:val="21"/>
        </w:rPr>
      </w:pPr>
      <w:r w:rsidRPr="004243B0">
        <w:rPr>
          <w:rFonts w:ascii="Times New Roman" w:hAnsi="Times New Roman" w:cs="Times New Roman"/>
          <w:b/>
          <w:bCs/>
          <w:color w:val="252525"/>
          <w:spacing w:val="-2"/>
          <w:sz w:val="21"/>
          <w:szCs w:val="21"/>
        </w:rPr>
        <w:t>5. Качество товара и гарантийные обязательства</w:t>
      </w:r>
    </w:p>
    <w:p w14:paraId="55C97514" w14:textId="77777777" w:rsidR="00695EE4" w:rsidRPr="004243B0" w:rsidRDefault="00695EE4"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 xml:space="preserve">5.1. Поставщик гарантирует, что поставляемый товар является качественным, новым (не был в употреблении, не прошел ремонт, в том числе восстановление, замену составных частей, восстановление потребительских свойств) и соответствует требованиям, установленным настоящим </w:t>
      </w:r>
      <w:r w:rsidR="00C25070" w:rsidRPr="004243B0">
        <w:rPr>
          <w:rFonts w:ascii="Times New Roman" w:hAnsi="Times New Roman" w:cs="Times New Roman"/>
          <w:color w:val="000000"/>
          <w:sz w:val="21"/>
          <w:szCs w:val="21"/>
        </w:rPr>
        <w:t>Договором</w:t>
      </w:r>
      <w:r w:rsidRPr="004243B0">
        <w:rPr>
          <w:rFonts w:ascii="Times New Roman" w:hAnsi="Times New Roman" w:cs="Times New Roman"/>
          <w:color w:val="000000"/>
          <w:sz w:val="21"/>
          <w:szCs w:val="21"/>
        </w:rPr>
        <w:t>.</w:t>
      </w:r>
    </w:p>
    <w:p w14:paraId="2C9D62CC" w14:textId="77777777" w:rsidR="00695EE4" w:rsidRPr="004243B0" w:rsidRDefault="00695EE4"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 xml:space="preserve">5.2. Поставленный товар должен соответствовать техническим регламентам, документам, разрабатываемым и применяемым в национальной системе стандартизации, техническим условиям, санитарно-эпидемиологическим правилам и нормативам, действующим в отношении данного вида товара, техническому заданию, условиям </w:t>
      </w:r>
      <w:r w:rsidR="00C25070" w:rsidRPr="004243B0">
        <w:rPr>
          <w:rFonts w:ascii="Times New Roman" w:hAnsi="Times New Roman" w:cs="Times New Roman"/>
          <w:color w:val="000000"/>
          <w:sz w:val="21"/>
          <w:szCs w:val="21"/>
        </w:rPr>
        <w:t>Договора</w:t>
      </w:r>
      <w:r w:rsidRPr="004243B0">
        <w:rPr>
          <w:rFonts w:ascii="Times New Roman" w:hAnsi="Times New Roman" w:cs="Times New Roman"/>
          <w:color w:val="000000"/>
          <w:sz w:val="21"/>
          <w:szCs w:val="21"/>
        </w:rPr>
        <w:t>.</w:t>
      </w:r>
    </w:p>
    <w:p w14:paraId="2CE4007B" w14:textId="77777777" w:rsidR="00695EE4" w:rsidRPr="004243B0" w:rsidRDefault="00695EE4"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5.3. Поставщик гарантирует наличие документов, подтверждающих качество и безопасность товара, обязательных для данного вида товара, оформленных в соответствии с законодательством Российской Федерации.</w:t>
      </w:r>
    </w:p>
    <w:p w14:paraId="41F33664" w14:textId="77777777" w:rsidR="00695EE4" w:rsidRPr="004243B0" w:rsidRDefault="00695EE4"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5.4. Соответствие качества товара должно быть подтверждено сертификатом соответствия (декларацией о соответствии) и (или) сертификатом (паспортом) качества производителя или другими документами по качеству, предусмотренными законодательством Российской Федерации.</w:t>
      </w:r>
    </w:p>
    <w:p w14:paraId="2A7A6DA6" w14:textId="77777777" w:rsidR="00695EE4" w:rsidRPr="004243B0" w:rsidRDefault="00695EE4"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5.5. Товар должен быть поставлен в упаковке (таре), обеспечивающей защиту товара от повреждения, загрязнения или порчи во время транспортировки.</w:t>
      </w:r>
    </w:p>
    <w:p w14:paraId="35CD528C" w14:textId="77777777" w:rsidR="00695EE4" w:rsidRPr="004243B0" w:rsidRDefault="00695EE4"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lastRenderedPageBreak/>
        <w:t xml:space="preserve">5.6. Товар, не соответствующий требованиям, предусмотренным настоящим </w:t>
      </w:r>
      <w:r w:rsidR="00C25070" w:rsidRPr="004243B0">
        <w:rPr>
          <w:rFonts w:ascii="Times New Roman" w:hAnsi="Times New Roman" w:cs="Times New Roman"/>
          <w:color w:val="000000"/>
          <w:sz w:val="21"/>
          <w:szCs w:val="21"/>
        </w:rPr>
        <w:t>Договором</w:t>
      </w:r>
      <w:r w:rsidRPr="004243B0">
        <w:rPr>
          <w:rFonts w:ascii="Times New Roman" w:hAnsi="Times New Roman" w:cs="Times New Roman"/>
          <w:color w:val="000000"/>
          <w:sz w:val="21"/>
          <w:szCs w:val="21"/>
        </w:rPr>
        <w:t xml:space="preserve">, приемке не подлежит и считается </w:t>
      </w:r>
      <w:r w:rsidR="00452AE6" w:rsidRPr="004243B0">
        <w:rPr>
          <w:rFonts w:ascii="Times New Roman" w:hAnsi="Times New Roman" w:cs="Times New Roman"/>
          <w:color w:val="000000"/>
          <w:sz w:val="21"/>
          <w:szCs w:val="21"/>
        </w:rPr>
        <w:t>не поставленным</w:t>
      </w:r>
      <w:r w:rsidRPr="004243B0">
        <w:rPr>
          <w:rFonts w:ascii="Times New Roman" w:hAnsi="Times New Roman" w:cs="Times New Roman"/>
          <w:color w:val="000000"/>
          <w:sz w:val="21"/>
          <w:szCs w:val="21"/>
        </w:rPr>
        <w:t>.</w:t>
      </w:r>
    </w:p>
    <w:p w14:paraId="20E48526" w14:textId="77777777" w:rsidR="00695EE4" w:rsidRPr="004243B0" w:rsidRDefault="00957E7A"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5.7</w:t>
      </w:r>
      <w:r w:rsidR="00695EE4" w:rsidRPr="004243B0">
        <w:rPr>
          <w:rFonts w:ascii="Times New Roman" w:hAnsi="Times New Roman" w:cs="Times New Roman"/>
          <w:color w:val="000000"/>
          <w:sz w:val="21"/>
          <w:szCs w:val="21"/>
        </w:rPr>
        <w:t>. При обнаружении дефектов товара в период гарантийного срока, возникших по не зависящим от заказчика причинам, поставщик обязан за свой счет устранить дефекты либо заменить товар ненадлежащего качества новым в течение 3 (трех)рабочих дней с момента получения письменного уведомления от заказчика (в том числе посредством факсимильной связи с последующим направлением</w:t>
      </w:r>
      <w:r w:rsidR="00695EE4" w:rsidRPr="004243B0">
        <w:rPr>
          <w:rFonts w:ascii="Times New Roman" w:hAnsi="Times New Roman" w:cs="Times New Roman"/>
          <w:sz w:val="21"/>
          <w:szCs w:val="21"/>
        </w:rPr>
        <w:br/>
      </w:r>
      <w:r w:rsidR="00695EE4" w:rsidRPr="004243B0">
        <w:rPr>
          <w:rFonts w:ascii="Times New Roman" w:hAnsi="Times New Roman" w:cs="Times New Roman"/>
          <w:color w:val="000000"/>
          <w:sz w:val="21"/>
          <w:szCs w:val="21"/>
        </w:rPr>
        <w:t>оригинала). Гарантийный срок на товар в данном случае продлевается на период устранения дефектов.</w:t>
      </w:r>
    </w:p>
    <w:p w14:paraId="79D4D6CC" w14:textId="77777777" w:rsidR="00695EE4" w:rsidRPr="004243B0" w:rsidRDefault="00957E7A" w:rsidP="00695EE4">
      <w:pPr>
        <w:spacing w:after="0" w:line="240" w:lineRule="auto"/>
        <w:rPr>
          <w:rFonts w:ascii="Times New Roman" w:hAnsi="Times New Roman" w:cs="Times New Roman"/>
          <w:color w:val="000000"/>
          <w:sz w:val="21"/>
          <w:szCs w:val="21"/>
        </w:rPr>
      </w:pPr>
      <w:r w:rsidRPr="004243B0">
        <w:rPr>
          <w:rFonts w:ascii="Times New Roman" w:hAnsi="Times New Roman" w:cs="Times New Roman"/>
          <w:color w:val="000000"/>
          <w:sz w:val="21"/>
          <w:szCs w:val="21"/>
        </w:rPr>
        <w:t>5.8</w:t>
      </w:r>
      <w:r w:rsidR="00695EE4" w:rsidRPr="004243B0">
        <w:rPr>
          <w:rFonts w:ascii="Times New Roman" w:hAnsi="Times New Roman" w:cs="Times New Roman"/>
          <w:color w:val="000000"/>
          <w:sz w:val="21"/>
          <w:szCs w:val="21"/>
        </w:rPr>
        <w:t xml:space="preserve">. Все расходы, связанные с возвратом товара ненадлежащего качества, осуществляются за счет </w:t>
      </w:r>
      <w:r w:rsidR="00C25070" w:rsidRPr="004243B0">
        <w:rPr>
          <w:rFonts w:ascii="Times New Roman" w:hAnsi="Times New Roman" w:cs="Times New Roman"/>
          <w:color w:val="000000"/>
          <w:sz w:val="21"/>
          <w:szCs w:val="21"/>
        </w:rPr>
        <w:t>П</w:t>
      </w:r>
      <w:r w:rsidR="00695EE4" w:rsidRPr="004243B0">
        <w:rPr>
          <w:rFonts w:ascii="Times New Roman" w:hAnsi="Times New Roman" w:cs="Times New Roman"/>
          <w:color w:val="000000"/>
          <w:sz w:val="21"/>
          <w:szCs w:val="21"/>
        </w:rPr>
        <w:t>оставщика.</w:t>
      </w:r>
    </w:p>
    <w:p w14:paraId="754141B3" w14:textId="77777777" w:rsidR="00753337" w:rsidRPr="004243B0" w:rsidRDefault="00753337" w:rsidP="00753337">
      <w:pPr>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Качество, передаваемого Поставщиком товара должно соответствовать требованиям нормативной документации, ГОСТам, сертификату соответствия завода изготовителя.</w:t>
      </w:r>
    </w:p>
    <w:p w14:paraId="638257F3" w14:textId="77777777" w:rsidR="00753337" w:rsidRPr="004243B0" w:rsidRDefault="00753337" w:rsidP="00753337">
      <w:pPr>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5.9.Срок годности Товара устанавливается в пределах срока годности, указанного производителем на упаковке товара, с запасом срока годности не менее 60% со дня изготовления такого товара (для товаров имеющих сроки годности).Поставляемый товар (партия товара), а также тара, упаковка и маркировка должны соответствовать действующим ГОСТам и/или и/или документам, разрабатываемыми и применяемыми в национальной системе стандартизации, в случае если установлено соответствующее требование в описании объекта закупки. В случае, если  поставляемый товар включен в единый перечень продукции, подлежащей обязательной сертификации, и/или единый перечень продукции, подтверждение соответствия которой осуществляется в форме принятия декларации о соответствии, при поставке товара Поставщик передает Заказчику документы в соответствии с Постановлением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1A750316" w14:textId="77777777" w:rsidR="00753337" w:rsidRPr="004243B0" w:rsidRDefault="00753337" w:rsidP="00695EE4">
      <w:pPr>
        <w:spacing w:after="0" w:line="240" w:lineRule="auto"/>
        <w:rPr>
          <w:rFonts w:ascii="Times New Roman" w:hAnsi="Times New Roman" w:cs="Times New Roman"/>
          <w:color w:val="000000"/>
          <w:sz w:val="21"/>
          <w:szCs w:val="21"/>
        </w:rPr>
      </w:pPr>
    </w:p>
    <w:p w14:paraId="1604157F" w14:textId="77777777" w:rsidR="00080067" w:rsidRPr="004243B0" w:rsidRDefault="004D6324" w:rsidP="00295B09">
      <w:pPr>
        <w:widowControl w:val="0"/>
        <w:autoSpaceDE w:val="0"/>
        <w:autoSpaceDN w:val="0"/>
        <w:adjustRightInd w:val="0"/>
        <w:spacing w:after="0" w:line="240" w:lineRule="auto"/>
        <w:jc w:val="center"/>
        <w:outlineLvl w:val="0"/>
        <w:rPr>
          <w:rFonts w:ascii="Times New Roman" w:hAnsi="Times New Roman" w:cs="Times New Roman"/>
          <w:b/>
          <w:bCs/>
          <w:sz w:val="21"/>
          <w:szCs w:val="21"/>
        </w:rPr>
      </w:pPr>
      <w:bookmarkStart w:id="4" w:name="Par82"/>
      <w:bookmarkStart w:id="5" w:name="Par103"/>
      <w:bookmarkEnd w:id="4"/>
      <w:bookmarkEnd w:id="5"/>
      <w:r w:rsidRPr="004243B0">
        <w:rPr>
          <w:rFonts w:ascii="Times New Roman" w:hAnsi="Times New Roman" w:cs="Times New Roman"/>
          <w:b/>
          <w:bCs/>
          <w:sz w:val="21"/>
          <w:szCs w:val="21"/>
        </w:rPr>
        <w:t>6</w:t>
      </w:r>
      <w:r w:rsidR="00080067" w:rsidRPr="004243B0">
        <w:rPr>
          <w:rFonts w:ascii="Times New Roman" w:hAnsi="Times New Roman" w:cs="Times New Roman"/>
          <w:b/>
          <w:bCs/>
          <w:sz w:val="21"/>
          <w:szCs w:val="21"/>
        </w:rPr>
        <w:t>. Ответственность Сторон</w:t>
      </w:r>
    </w:p>
    <w:p w14:paraId="35B96CF3" w14:textId="77777777" w:rsidR="00A33C96" w:rsidRPr="004243B0" w:rsidRDefault="00A33C96" w:rsidP="00A33C96">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6.1. Стороны несут ответственность за неисполнение или ненадлежащее исполнение обязательств, предусмотренных Договором.</w:t>
      </w:r>
    </w:p>
    <w:p w14:paraId="25956884" w14:textId="77777777" w:rsidR="00A33C96" w:rsidRPr="004243B0" w:rsidRDefault="00A33C96" w:rsidP="00A33C96">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 xml:space="preserve">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6FD7594E"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389FEDF"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Договоре в порядке, установленном Правительством Российской Федерации от 30.08.2017 № 1042 (далее – порядок, установленный постановлением Правительства Российской Федерации от 30.08.2017 № 1042), и составляет:</w:t>
      </w:r>
    </w:p>
    <w:p w14:paraId="50037C77"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а) 1000 рублей, если цена Договора не превышает 3 млн. рублей (включительно);</w:t>
      </w:r>
    </w:p>
    <w:p w14:paraId="30CAB7B3"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б) 5000 рублей, если цена Договора составляет от 3 млн. рублей до 50 млн. рублей (включительно);</w:t>
      </w:r>
    </w:p>
    <w:p w14:paraId="6BF61907"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в) 10000 рублей, если цена Договора составляет от 50 млн. рублей до 100 млн. рублей (включительно);</w:t>
      </w:r>
    </w:p>
    <w:p w14:paraId="5B2B1AED"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г) 100000 рублей, если цена Договора превышает 100 млн. рублей.</w:t>
      </w:r>
    </w:p>
    <w:p w14:paraId="1FB4D9D4" w14:textId="77777777" w:rsidR="00A33C96" w:rsidRPr="004243B0" w:rsidRDefault="00A33C96" w:rsidP="00A33C96">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6.3.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78156AC9" w14:textId="77777777" w:rsidR="00A33C96" w:rsidRPr="004243B0" w:rsidRDefault="00A33C96" w:rsidP="00A33C96">
      <w:pPr>
        <w:widowControl w:val="0"/>
        <w:autoSpaceDE w:val="0"/>
        <w:autoSpaceDN w:val="0"/>
        <w:adjustRightInd w:val="0"/>
        <w:spacing w:after="0" w:line="240" w:lineRule="auto"/>
        <w:jc w:val="both"/>
        <w:rPr>
          <w:rFonts w:ascii="Times New Roman" w:eastAsia="Calibri" w:hAnsi="Times New Roman" w:cs="Times New Roman"/>
          <w:sz w:val="21"/>
          <w:szCs w:val="21"/>
        </w:rPr>
      </w:pPr>
      <w:r w:rsidRPr="004243B0">
        <w:rPr>
          <w:rFonts w:ascii="Times New Roman" w:hAnsi="Times New Roman" w:cs="Times New Roman"/>
          <w:sz w:val="21"/>
          <w:szCs w:val="21"/>
        </w:rPr>
        <w:t>6.3.1.</w:t>
      </w:r>
      <w:r w:rsidRPr="004243B0">
        <w:rPr>
          <w:rFonts w:ascii="Times New Roman" w:eastAsia="Calibri" w:hAnsi="Times New Roman" w:cs="Times New Roman"/>
          <w:sz w:val="21"/>
          <w:szCs w:val="21"/>
          <w:shd w:val="clear" w:color="auto" w:fill="FFFFFF"/>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14:paraId="68AE99E0" w14:textId="77777777" w:rsidR="00A33C96" w:rsidRPr="004243B0" w:rsidRDefault="00A33C96" w:rsidP="00A33C96">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6.3.2.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(за исключением п.п. 6.3.3 настоящего Договора):</w:t>
      </w:r>
    </w:p>
    <w:p w14:paraId="0D522622"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а) 10 процентов цены Договора (этапа) в случае, если цена Договора (этапа) не превышает 3 млн. рублей;</w:t>
      </w:r>
    </w:p>
    <w:p w14:paraId="238D8E37"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б) 5 процентов цены Договора (этапа) в случае, если цена Договора (этапа) составляет от 3 млн. рублей до 50 млн. рублей (включительно);</w:t>
      </w:r>
    </w:p>
    <w:p w14:paraId="08959FBD"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lastRenderedPageBreak/>
        <w:t>в) 1 процент цены Договора (этапа) в случае, если цена Договора (этапа) составляет от 50 млн. рублей до 100 млн. рублей (включительно);</w:t>
      </w:r>
    </w:p>
    <w:p w14:paraId="6F1DBB46"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г) 0,5 процента цены Договора (этапа) в случае, если цена Договора (этапа) составляет от 100 млн. рублей до 500 млн. рублей (включительно);</w:t>
      </w:r>
    </w:p>
    <w:p w14:paraId="62A64D4F"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д) 0,4 процента цены Договора (этапа) в случае, если цена Договора (этапа) составляет от 500 млн. рублей до 1 млрд. рублей (включительно);</w:t>
      </w:r>
    </w:p>
    <w:p w14:paraId="20F0CAA9"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е) 0,3 процента цены Договора (этапа) в случае, если цена Договора (этапа) составляет от 1 млрд. рублей до 2 млрд. рублей (включительно);</w:t>
      </w:r>
    </w:p>
    <w:p w14:paraId="509B6BA4"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ж) 0,25 процента цены Договора (этапа) в случае, если цена Договора (этапа) составляет от 2 млрд. рублей до 5 млрд. рублей (включительно);</w:t>
      </w:r>
    </w:p>
    <w:p w14:paraId="757D5FE5"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з) 0,2 процента цены Договора (этапа) в случае, если цена Договора (этапа) составляет от 5 млрд. рублей до 10 млрд. рублей (включительно);</w:t>
      </w:r>
    </w:p>
    <w:p w14:paraId="65D4D4EB"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и) 0,1 процента цены Договора (этапа) в случае, если цена Договора (этапа) превышает 10 млрд. рублей.</w:t>
      </w:r>
    </w:p>
    <w:p w14:paraId="30F9179C" w14:textId="77777777" w:rsidR="00A33C96" w:rsidRPr="004243B0" w:rsidRDefault="00A33C96" w:rsidP="00A33C96">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6.3.3.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5F0B8626"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а) 1000 рублей, если цена Договора не превышает 3 млн. рублей;</w:t>
      </w:r>
    </w:p>
    <w:p w14:paraId="58264EC6"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б) 5000 рублей, если цена Договора составляет от 3 млн. рублей до 50 млн. рублей (включительно);</w:t>
      </w:r>
    </w:p>
    <w:p w14:paraId="50A8DC25"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в) 10000 рублей, если цена Договора составляет от 50 млн. рублей до 100 млн. рублей (включительно);</w:t>
      </w:r>
    </w:p>
    <w:p w14:paraId="79124597"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г) 100000 рублей, если цена Договора превышает 100 млн. рублей.</w:t>
      </w:r>
    </w:p>
    <w:p w14:paraId="4D049D01" w14:textId="77777777" w:rsidR="00A33C96" w:rsidRPr="004243B0" w:rsidRDefault="00A33C96" w:rsidP="00A33C96">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6.4.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4507FF9D" w14:textId="77777777" w:rsidR="00A33C96" w:rsidRPr="004243B0" w:rsidRDefault="00A33C96" w:rsidP="00A33C96">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6.5.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EE5F21D" w14:textId="77777777" w:rsidR="00A33C96" w:rsidRPr="004243B0" w:rsidRDefault="00A33C96" w:rsidP="00A33C96">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68638B3" w14:textId="77777777" w:rsidR="00A33C96" w:rsidRPr="004243B0" w:rsidRDefault="00A33C96" w:rsidP="00A33C96">
      <w:pPr>
        <w:widowControl w:val="0"/>
        <w:autoSpaceDE w:val="0"/>
        <w:autoSpaceDN w:val="0"/>
        <w:adjustRightInd w:val="0"/>
        <w:spacing w:after="0" w:line="240" w:lineRule="auto"/>
        <w:jc w:val="both"/>
        <w:outlineLvl w:val="0"/>
        <w:rPr>
          <w:rFonts w:ascii="Times New Roman" w:hAnsi="Times New Roman" w:cs="Times New Roman"/>
          <w:bCs/>
          <w:sz w:val="21"/>
          <w:szCs w:val="21"/>
        </w:rPr>
      </w:pPr>
      <w:r w:rsidRPr="004243B0">
        <w:rPr>
          <w:rFonts w:ascii="Times New Roman" w:hAnsi="Times New Roman" w:cs="Times New Roman"/>
          <w:bCs/>
          <w:sz w:val="21"/>
          <w:szCs w:val="21"/>
        </w:rPr>
        <w:t>6.7. За неисполнение или ненадлежащее исполнение обязательств по настоящему Договору, ответственность за которые не урегулирована настоящим Договором, стороны несут ответственность в соответствии законодательством РФ.</w:t>
      </w:r>
    </w:p>
    <w:p w14:paraId="5639EFA9" w14:textId="77777777" w:rsidR="009B71F0" w:rsidRPr="004243B0" w:rsidRDefault="009B71F0" w:rsidP="00B16DDC">
      <w:pPr>
        <w:widowControl w:val="0"/>
        <w:autoSpaceDE w:val="0"/>
        <w:autoSpaceDN w:val="0"/>
        <w:adjustRightInd w:val="0"/>
        <w:spacing w:after="0" w:line="240" w:lineRule="auto"/>
        <w:jc w:val="both"/>
        <w:outlineLvl w:val="0"/>
        <w:rPr>
          <w:rFonts w:ascii="Times New Roman" w:hAnsi="Times New Roman" w:cs="Times New Roman"/>
          <w:bCs/>
          <w:sz w:val="21"/>
          <w:szCs w:val="21"/>
        </w:rPr>
      </w:pPr>
    </w:p>
    <w:p w14:paraId="07AC0EEC" w14:textId="77777777" w:rsidR="00994964" w:rsidRPr="004243B0" w:rsidRDefault="00994964" w:rsidP="00B16DDC">
      <w:pPr>
        <w:spacing w:after="0" w:line="240" w:lineRule="auto"/>
        <w:jc w:val="center"/>
        <w:rPr>
          <w:rFonts w:ascii="Times New Roman" w:hAnsi="Times New Roman" w:cs="Times New Roman"/>
          <w:color w:val="000000"/>
          <w:sz w:val="21"/>
          <w:szCs w:val="21"/>
        </w:rPr>
      </w:pPr>
      <w:r w:rsidRPr="004243B0">
        <w:rPr>
          <w:rFonts w:ascii="Times New Roman" w:hAnsi="Times New Roman" w:cs="Times New Roman"/>
          <w:b/>
          <w:bCs/>
          <w:color w:val="000000"/>
          <w:sz w:val="21"/>
          <w:szCs w:val="21"/>
        </w:rPr>
        <w:t>7. Обстоятельства непреодолимой силы</w:t>
      </w:r>
    </w:p>
    <w:p w14:paraId="6EC5361E" w14:textId="77777777" w:rsidR="00994964" w:rsidRPr="004243B0" w:rsidRDefault="00994964" w:rsidP="00994964">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7.1. Стороны не несут ответственности за полное или частичное неисполнение предусмотренных настоящим государственным контрактом обязательств, если такое неисполнение связано с обстоятельствами непреодолимой силы.</w:t>
      </w:r>
    </w:p>
    <w:p w14:paraId="1EBA1A8E" w14:textId="77777777" w:rsidR="00994964" w:rsidRPr="004243B0" w:rsidRDefault="00994964" w:rsidP="00994964">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7.2. Сторона, для которой создалась невозможность исполнения обязательств по настоящему Договору вследствие обстоятельств непреодолимой силы, не позднее 30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4998496" w14:textId="77777777" w:rsidR="00994964" w:rsidRPr="004243B0" w:rsidRDefault="00994964" w:rsidP="00994964">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7.3. В случае возникновения обстоятельств непреодолимой силы Стороны вправе расторгнуть настоящий государственный контракт, и в этом случае ни одна из Сторон не вправе требовать возмещения убытков.</w:t>
      </w:r>
    </w:p>
    <w:p w14:paraId="708067E0" w14:textId="77777777" w:rsidR="00994964" w:rsidRPr="004243B0" w:rsidRDefault="00994964" w:rsidP="00994964">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7.4.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14:paraId="091DE01C" w14:textId="77777777" w:rsidR="00B16DDC" w:rsidRPr="004243B0" w:rsidRDefault="00B16DDC"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p>
    <w:p w14:paraId="5A2B3CA8" w14:textId="77777777" w:rsidR="00080067" w:rsidRPr="004243B0" w:rsidRDefault="00B16DDC" w:rsidP="00295B09">
      <w:pPr>
        <w:widowControl w:val="0"/>
        <w:autoSpaceDE w:val="0"/>
        <w:autoSpaceDN w:val="0"/>
        <w:adjustRightInd w:val="0"/>
        <w:spacing w:after="0" w:line="240" w:lineRule="auto"/>
        <w:jc w:val="center"/>
        <w:outlineLvl w:val="0"/>
        <w:rPr>
          <w:rFonts w:ascii="Times New Roman" w:hAnsi="Times New Roman" w:cs="Times New Roman"/>
          <w:sz w:val="21"/>
          <w:szCs w:val="21"/>
        </w:rPr>
      </w:pPr>
      <w:bookmarkStart w:id="6" w:name="Par114"/>
      <w:bookmarkEnd w:id="6"/>
      <w:r w:rsidRPr="004243B0">
        <w:rPr>
          <w:rFonts w:ascii="Times New Roman" w:hAnsi="Times New Roman" w:cs="Times New Roman"/>
          <w:b/>
          <w:bCs/>
          <w:sz w:val="21"/>
          <w:szCs w:val="21"/>
        </w:rPr>
        <w:t>8</w:t>
      </w:r>
      <w:r w:rsidR="00080067" w:rsidRPr="004243B0">
        <w:rPr>
          <w:rFonts w:ascii="Times New Roman" w:hAnsi="Times New Roman" w:cs="Times New Roman"/>
          <w:b/>
          <w:bCs/>
          <w:sz w:val="21"/>
          <w:szCs w:val="21"/>
        </w:rPr>
        <w:t xml:space="preserve">. Основания и порядок изменения и расторжения </w:t>
      </w:r>
      <w:r w:rsidR="008135B5" w:rsidRPr="004243B0">
        <w:rPr>
          <w:rFonts w:ascii="Times New Roman" w:hAnsi="Times New Roman" w:cs="Times New Roman"/>
          <w:b/>
          <w:bCs/>
          <w:sz w:val="21"/>
          <w:szCs w:val="21"/>
        </w:rPr>
        <w:t>Договора</w:t>
      </w:r>
    </w:p>
    <w:p w14:paraId="47C2D27F" w14:textId="77777777" w:rsidR="00080067" w:rsidRPr="004243B0"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8</w:t>
      </w:r>
      <w:r w:rsidR="003F0225" w:rsidRPr="004243B0">
        <w:rPr>
          <w:rFonts w:ascii="Times New Roman" w:hAnsi="Times New Roman" w:cs="Times New Roman"/>
          <w:sz w:val="21"/>
          <w:szCs w:val="21"/>
        </w:rPr>
        <w:t>.1.</w:t>
      </w:r>
      <w:r w:rsidR="00935E75" w:rsidRPr="004243B0">
        <w:rPr>
          <w:rFonts w:ascii="Times New Roman" w:hAnsi="Times New Roman" w:cs="Times New Roman"/>
          <w:sz w:val="21"/>
          <w:szCs w:val="21"/>
        </w:rPr>
        <w:t xml:space="preserve"> </w:t>
      </w:r>
      <w:r w:rsidR="008135B5" w:rsidRPr="004243B0">
        <w:rPr>
          <w:rFonts w:ascii="Times New Roman" w:hAnsi="Times New Roman" w:cs="Times New Roman"/>
          <w:sz w:val="21"/>
          <w:szCs w:val="21"/>
        </w:rPr>
        <w:t>Договор</w:t>
      </w:r>
      <w:r w:rsidR="00080067" w:rsidRPr="004243B0">
        <w:rPr>
          <w:rFonts w:ascii="Times New Roman" w:hAnsi="Times New Roman" w:cs="Times New Roman"/>
          <w:sz w:val="21"/>
          <w:szCs w:val="21"/>
        </w:rPr>
        <w:t xml:space="preserve"> может быть расторгнут по соглашению Сторон, </w:t>
      </w:r>
      <w:r w:rsidR="00176A1A" w:rsidRPr="004243B0">
        <w:rPr>
          <w:rFonts w:ascii="Times New Roman" w:hAnsi="Times New Roman" w:cs="Times New Roman"/>
          <w:sz w:val="21"/>
          <w:szCs w:val="21"/>
        </w:rPr>
        <w:t xml:space="preserve">по решению суда, </w:t>
      </w:r>
      <w:r w:rsidR="00080067" w:rsidRPr="004243B0">
        <w:rPr>
          <w:rFonts w:ascii="Times New Roman" w:hAnsi="Times New Roman" w:cs="Times New Roman"/>
          <w:sz w:val="21"/>
          <w:szCs w:val="21"/>
        </w:rPr>
        <w:t xml:space="preserve">а также </w:t>
      </w:r>
      <w:r w:rsidR="00176A1A" w:rsidRPr="004243B0">
        <w:rPr>
          <w:rFonts w:ascii="Times New Roman" w:hAnsi="Times New Roman" w:cs="Times New Roman"/>
          <w:sz w:val="21"/>
          <w:szCs w:val="21"/>
        </w:rPr>
        <w:t xml:space="preserve">в случае одностороннего отказа одной из Сторон </w:t>
      </w:r>
      <w:r w:rsidR="00080067" w:rsidRPr="004243B0">
        <w:rPr>
          <w:rFonts w:ascii="Times New Roman" w:hAnsi="Times New Roman" w:cs="Times New Roman"/>
          <w:sz w:val="21"/>
          <w:szCs w:val="21"/>
        </w:rPr>
        <w:t xml:space="preserve">от его исполнения по основаниям, предусмотренным </w:t>
      </w:r>
      <w:r w:rsidR="008135B5" w:rsidRPr="004243B0">
        <w:rPr>
          <w:rFonts w:ascii="Times New Roman" w:hAnsi="Times New Roman" w:cs="Times New Roman"/>
          <w:sz w:val="21"/>
          <w:szCs w:val="21"/>
        </w:rPr>
        <w:t>Договором</w:t>
      </w:r>
      <w:r w:rsidR="00080067" w:rsidRPr="004243B0">
        <w:rPr>
          <w:rFonts w:ascii="Times New Roman" w:hAnsi="Times New Roman" w:cs="Times New Roman"/>
          <w:sz w:val="21"/>
          <w:szCs w:val="21"/>
        </w:rPr>
        <w:t xml:space="preserve"> и законодательством.</w:t>
      </w:r>
    </w:p>
    <w:p w14:paraId="18122755" w14:textId="77777777" w:rsidR="0004400F" w:rsidRPr="004243B0" w:rsidRDefault="0004400F" w:rsidP="00B16DDC">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 xml:space="preserve">Заказчик вправе принять решение об одностороннем отказе от исполнения </w:t>
      </w:r>
      <w:r w:rsidR="008135B5" w:rsidRPr="004243B0">
        <w:rPr>
          <w:rFonts w:ascii="Times New Roman" w:hAnsi="Times New Roman" w:cs="Times New Roman"/>
          <w:sz w:val="21"/>
          <w:szCs w:val="21"/>
        </w:rPr>
        <w:t>Договора</w:t>
      </w:r>
      <w:r w:rsidRPr="004243B0">
        <w:rPr>
          <w:rFonts w:ascii="Times New Roman" w:hAnsi="Times New Roman" w:cs="Times New Roman"/>
          <w:sz w:val="21"/>
          <w:szCs w:val="21"/>
        </w:rPr>
        <w:t xml:space="preserve"> в случае установления факта проведения процедуры ликвидации (в том числе банкротства) в отношении Поставщика</w:t>
      </w:r>
    </w:p>
    <w:p w14:paraId="0B7BAF84" w14:textId="77777777" w:rsidR="00176A1A" w:rsidRPr="004243B0"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8</w:t>
      </w:r>
      <w:r w:rsidR="003F0225" w:rsidRPr="004243B0">
        <w:rPr>
          <w:rFonts w:ascii="Times New Roman" w:hAnsi="Times New Roman" w:cs="Times New Roman"/>
          <w:sz w:val="21"/>
          <w:szCs w:val="21"/>
        </w:rPr>
        <w:t>.2.</w:t>
      </w:r>
      <w:r w:rsidR="00935E75" w:rsidRPr="004243B0">
        <w:rPr>
          <w:rFonts w:ascii="Times New Roman" w:hAnsi="Times New Roman" w:cs="Times New Roman"/>
          <w:sz w:val="21"/>
          <w:szCs w:val="21"/>
        </w:rPr>
        <w:t xml:space="preserve"> </w:t>
      </w:r>
      <w:r w:rsidR="00176A1A" w:rsidRPr="004243B0">
        <w:rPr>
          <w:rFonts w:ascii="Times New Roman" w:hAnsi="Times New Roman" w:cs="Times New Roman"/>
          <w:sz w:val="21"/>
          <w:szCs w:val="21"/>
        </w:rPr>
        <w:t xml:space="preserve">Любые изменения и дополнения по </w:t>
      </w:r>
      <w:r w:rsidR="008135B5" w:rsidRPr="004243B0">
        <w:rPr>
          <w:rFonts w:ascii="Times New Roman" w:hAnsi="Times New Roman" w:cs="Times New Roman"/>
          <w:sz w:val="21"/>
          <w:szCs w:val="21"/>
        </w:rPr>
        <w:t>Договору</w:t>
      </w:r>
      <w:r w:rsidR="00176A1A" w:rsidRPr="004243B0">
        <w:rPr>
          <w:rFonts w:ascii="Times New Roman" w:hAnsi="Times New Roman" w:cs="Times New Roman"/>
          <w:sz w:val="21"/>
          <w:szCs w:val="21"/>
        </w:rPr>
        <w:t xml:space="preserve">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w:t>
      </w:r>
      <w:r w:rsidR="008135B5" w:rsidRPr="004243B0">
        <w:rPr>
          <w:rFonts w:ascii="Times New Roman" w:hAnsi="Times New Roman" w:cs="Times New Roman"/>
          <w:sz w:val="21"/>
          <w:szCs w:val="21"/>
        </w:rPr>
        <w:t>Договор</w:t>
      </w:r>
      <w:r w:rsidR="00176A1A" w:rsidRPr="004243B0">
        <w:rPr>
          <w:rFonts w:ascii="Times New Roman" w:hAnsi="Times New Roman" w:cs="Times New Roman"/>
          <w:sz w:val="21"/>
          <w:szCs w:val="21"/>
        </w:rPr>
        <w:t>.</w:t>
      </w:r>
    </w:p>
    <w:p w14:paraId="230900F2" w14:textId="77777777" w:rsidR="00141063" w:rsidRPr="004243B0"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8</w:t>
      </w:r>
      <w:r w:rsidR="003F0225" w:rsidRPr="004243B0">
        <w:rPr>
          <w:rFonts w:ascii="Times New Roman" w:hAnsi="Times New Roman" w:cs="Times New Roman"/>
          <w:sz w:val="21"/>
          <w:szCs w:val="21"/>
        </w:rPr>
        <w:t>.3.</w:t>
      </w:r>
      <w:r w:rsidR="00935E75" w:rsidRPr="004243B0">
        <w:rPr>
          <w:rFonts w:ascii="Times New Roman" w:hAnsi="Times New Roman" w:cs="Times New Roman"/>
          <w:sz w:val="21"/>
          <w:szCs w:val="21"/>
        </w:rPr>
        <w:t xml:space="preserve"> </w:t>
      </w:r>
      <w:r w:rsidR="00176A1A" w:rsidRPr="004243B0">
        <w:rPr>
          <w:rFonts w:ascii="Times New Roman" w:hAnsi="Times New Roman" w:cs="Times New Roman"/>
          <w:sz w:val="21"/>
          <w:szCs w:val="21"/>
        </w:rPr>
        <w:t xml:space="preserve">Поставщик не вправе без предварительного письменного согласия Заказчика передавать свои права по </w:t>
      </w:r>
      <w:r w:rsidR="008135B5" w:rsidRPr="004243B0">
        <w:rPr>
          <w:rFonts w:ascii="Times New Roman" w:hAnsi="Times New Roman" w:cs="Times New Roman"/>
          <w:sz w:val="21"/>
          <w:szCs w:val="21"/>
        </w:rPr>
        <w:t>Договору</w:t>
      </w:r>
      <w:r w:rsidR="00176A1A" w:rsidRPr="004243B0">
        <w:rPr>
          <w:rFonts w:ascii="Times New Roman" w:hAnsi="Times New Roman" w:cs="Times New Roman"/>
          <w:sz w:val="21"/>
          <w:szCs w:val="21"/>
        </w:rPr>
        <w:t xml:space="preserve"> третьим лицам.</w:t>
      </w:r>
    </w:p>
    <w:p w14:paraId="2B75FAEA" w14:textId="77777777" w:rsidR="00644B04" w:rsidRPr="004243B0" w:rsidRDefault="00644B04"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p>
    <w:p w14:paraId="6827A2EB" w14:textId="77777777" w:rsidR="00080067" w:rsidRPr="004243B0" w:rsidRDefault="00B16DDC" w:rsidP="00295B09">
      <w:pPr>
        <w:widowControl w:val="0"/>
        <w:autoSpaceDE w:val="0"/>
        <w:autoSpaceDN w:val="0"/>
        <w:adjustRightInd w:val="0"/>
        <w:spacing w:after="0" w:line="240" w:lineRule="auto"/>
        <w:jc w:val="center"/>
        <w:outlineLvl w:val="0"/>
        <w:rPr>
          <w:rFonts w:ascii="Times New Roman" w:hAnsi="Times New Roman" w:cs="Times New Roman"/>
          <w:sz w:val="21"/>
          <w:szCs w:val="21"/>
        </w:rPr>
      </w:pPr>
      <w:bookmarkStart w:id="7" w:name="Par126"/>
      <w:bookmarkEnd w:id="7"/>
      <w:r w:rsidRPr="004243B0">
        <w:rPr>
          <w:rFonts w:ascii="Times New Roman" w:hAnsi="Times New Roman" w:cs="Times New Roman"/>
          <w:b/>
          <w:bCs/>
          <w:sz w:val="21"/>
          <w:szCs w:val="21"/>
        </w:rPr>
        <w:t>9</w:t>
      </w:r>
      <w:r w:rsidR="00080067" w:rsidRPr="004243B0">
        <w:rPr>
          <w:rFonts w:ascii="Times New Roman" w:hAnsi="Times New Roman" w:cs="Times New Roman"/>
          <w:b/>
          <w:bCs/>
          <w:sz w:val="21"/>
          <w:szCs w:val="21"/>
        </w:rPr>
        <w:t>. Порядок урегулирования споров</w:t>
      </w:r>
    </w:p>
    <w:p w14:paraId="53A20F40" w14:textId="77777777" w:rsidR="00176A1A" w:rsidRPr="004243B0"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9</w:t>
      </w:r>
      <w:r w:rsidR="003F0225" w:rsidRPr="004243B0">
        <w:rPr>
          <w:rFonts w:ascii="Times New Roman" w:hAnsi="Times New Roman" w:cs="Times New Roman"/>
          <w:sz w:val="21"/>
          <w:szCs w:val="21"/>
        </w:rPr>
        <w:t>.1.</w:t>
      </w:r>
      <w:r w:rsidR="00820304" w:rsidRPr="004243B0">
        <w:rPr>
          <w:rFonts w:ascii="Times New Roman" w:hAnsi="Times New Roman" w:cs="Times New Roman"/>
          <w:sz w:val="21"/>
          <w:szCs w:val="21"/>
        </w:rPr>
        <w:t xml:space="preserve"> </w:t>
      </w:r>
      <w:r w:rsidR="00176A1A" w:rsidRPr="004243B0">
        <w:rPr>
          <w:rFonts w:ascii="Times New Roman" w:hAnsi="Times New Roman" w:cs="Times New Roman"/>
          <w:sz w:val="21"/>
          <w:szCs w:val="21"/>
        </w:rPr>
        <w:t xml:space="preserve">Все споры и разногласия, которые могут возникнуть в связи с выполнением обязательств по настоящему </w:t>
      </w:r>
      <w:r w:rsidR="008135B5" w:rsidRPr="004243B0">
        <w:rPr>
          <w:rFonts w:ascii="Times New Roman" w:hAnsi="Times New Roman" w:cs="Times New Roman"/>
          <w:sz w:val="21"/>
          <w:szCs w:val="21"/>
        </w:rPr>
        <w:t>Договору</w:t>
      </w:r>
      <w:r w:rsidR="00176A1A" w:rsidRPr="004243B0">
        <w:rPr>
          <w:rFonts w:ascii="Times New Roman" w:hAnsi="Times New Roman" w:cs="Times New Roman"/>
          <w:sz w:val="21"/>
          <w:szCs w:val="21"/>
        </w:rPr>
        <w:t xml:space="preserve">, Стороны будут стремиться разрешать путем переговоров. </w:t>
      </w:r>
    </w:p>
    <w:p w14:paraId="0B2FEA16" w14:textId="77777777" w:rsidR="00176A1A" w:rsidRPr="004243B0"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9</w:t>
      </w:r>
      <w:r w:rsidR="003F0225" w:rsidRPr="004243B0">
        <w:rPr>
          <w:rFonts w:ascii="Times New Roman" w:hAnsi="Times New Roman" w:cs="Times New Roman"/>
          <w:sz w:val="21"/>
          <w:szCs w:val="21"/>
        </w:rPr>
        <w:t>.2.</w:t>
      </w:r>
      <w:r w:rsidR="003B6AFB" w:rsidRPr="004243B0">
        <w:rPr>
          <w:rFonts w:ascii="Times New Roman" w:hAnsi="Times New Roman" w:cs="Times New Roman"/>
          <w:sz w:val="21"/>
          <w:szCs w:val="21"/>
        </w:rPr>
        <w:t xml:space="preserve"> </w:t>
      </w:r>
      <w:r w:rsidR="00176A1A" w:rsidRPr="004243B0">
        <w:rPr>
          <w:rFonts w:ascii="Times New Roman" w:hAnsi="Times New Roman" w:cs="Times New Roman"/>
          <w:sz w:val="21"/>
          <w:szCs w:val="21"/>
        </w:rPr>
        <w:t xml:space="preserve">Претензия   в   письменной   форме   направляется   Стороне, допустившей нарушение условий </w:t>
      </w:r>
      <w:r w:rsidR="008135B5" w:rsidRPr="004243B0">
        <w:rPr>
          <w:rFonts w:ascii="Times New Roman" w:hAnsi="Times New Roman" w:cs="Times New Roman"/>
          <w:sz w:val="21"/>
          <w:szCs w:val="21"/>
        </w:rPr>
        <w:t>Договора</w:t>
      </w:r>
      <w:r w:rsidR="00176A1A" w:rsidRPr="004243B0">
        <w:rPr>
          <w:rFonts w:ascii="Times New Roman" w:hAnsi="Times New Roman" w:cs="Times New Roman"/>
          <w:sz w:val="21"/>
          <w:szCs w:val="21"/>
        </w:rPr>
        <w:t xml:space="preserve">. В претензии    указываются    допущенные   нарушения   со   ссылкой   на соответствующие положения </w:t>
      </w:r>
      <w:r w:rsidR="008135B5" w:rsidRPr="004243B0">
        <w:rPr>
          <w:rFonts w:ascii="Times New Roman" w:hAnsi="Times New Roman" w:cs="Times New Roman"/>
          <w:sz w:val="21"/>
          <w:szCs w:val="21"/>
        </w:rPr>
        <w:lastRenderedPageBreak/>
        <w:t>Договора</w:t>
      </w:r>
      <w:r w:rsidR="00176A1A" w:rsidRPr="004243B0">
        <w:rPr>
          <w:rFonts w:ascii="Times New Roman" w:hAnsi="Times New Roman" w:cs="Times New Roman"/>
          <w:sz w:val="21"/>
          <w:szCs w:val="21"/>
        </w:rPr>
        <w:t xml:space="preserve">   или </w:t>
      </w:r>
      <w:r w:rsidR="004C7855" w:rsidRPr="004243B0">
        <w:rPr>
          <w:rFonts w:ascii="Times New Roman" w:hAnsi="Times New Roman" w:cs="Times New Roman"/>
          <w:sz w:val="21"/>
          <w:szCs w:val="21"/>
        </w:rPr>
        <w:t xml:space="preserve">его приложений, стоимостная </w:t>
      </w:r>
      <w:r w:rsidR="004A4A99" w:rsidRPr="004243B0">
        <w:rPr>
          <w:rFonts w:ascii="Times New Roman" w:hAnsi="Times New Roman" w:cs="Times New Roman"/>
          <w:sz w:val="21"/>
          <w:szCs w:val="21"/>
        </w:rPr>
        <w:t>оценка ответственности</w:t>
      </w:r>
      <w:r w:rsidR="00176A1A" w:rsidRPr="004243B0">
        <w:rPr>
          <w:rFonts w:ascii="Times New Roman" w:hAnsi="Times New Roman" w:cs="Times New Roman"/>
          <w:sz w:val="21"/>
          <w:szCs w:val="21"/>
        </w:rPr>
        <w:t xml:space="preserve"> (неустойки</w:t>
      </w:r>
      <w:r w:rsidR="004A4A99" w:rsidRPr="004243B0">
        <w:rPr>
          <w:rFonts w:ascii="Times New Roman" w:hAnsi="Times New Roman" w:cs="Times New Roman"/>
          <w:sz w:val="21"/>
          <w:szCs w:val="21"/>
        </w:rPr>
        <w:t>), а</w:t>
      </w:r>
      <w:r w:rsidR="00176A1A" w:rsidRPr="004243B0">
        <w:rPr>
          <w:rFonts w:ascii="Times New Roman" w:hAnsi="Times New Roman" w:cs="Times New Roman"/>
          <w:sz w:val="21"/>
          <w:szCs w:val="21"/>
        </w:rPr>
        <w:t xml:space="preserve"> </w:t>
      </w:r>
      <w:r w:rsidR="00B26F86" w:rsidRPr="004243B0">
        <w:rPr>
          <w:rFonts w:ascii="Times New Roman" w:hAnsi="Times New Roman" w:cs="Times New Roman"/>
          <w:sz w:val="21"/>
          <w:szCs w:val="21"/>
        </w:rPr>
        <w:t xml:space="preserve">также </w:t>
      </w:r>
      <w:r w:rsidR="004C5431" w:rsidRPr="004243B0">
        <w:rPr>
          <w:rFonts w:ascii="Times New Roman" w:hAnsi="Times New Roman" w:cs="Times New Roman"/>
          <w:sz w:val="21"/>
          <w:szCs w:val="21"/>
        </w:rPr>
        <w:t>действия, которые должны быть произведены для</w:t>
      </w:r>
      <w:r w:rsidR="00176A1A" w:rsidRPr="004243B0">
        <w:rPr>
          <w:rFonts w:ascii="Times New Roman" w:hAnsi="Times New Roman" w:cs="Times New Roman"/>
          <w:sz w:val="21"/>
          <w:szCs w:val="21"/>
        </w:rPr>
        <w:t xml:space="preserve">   устранения нарушений.</w:t>
      </w:r>
    </w:p>
    <w:p w14:paraId="48340DAE" w14:textId="77777777" w:rsidR="00472A16" w:rsidRPr="004243B0"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9</w:t>
      </w:r>
      <w:r w:rsidR="003F0225" w:rsidRPr="004243B0">
        <w:rPr>
          <w:rFonts w:ascii="Times New Roman" w:hAnsi="Times New Roman" w:cs="Times New Roman"/>
          <w:sz w:val="21"/>
          <w:szCs w:val="21"/>
        </w:rPr>
        <w:t>.3.</w:t>
      </w:r>
      <w:r w:rsidR="003B6AFB" w:rsidRPr="004243B0">
        <w:rPr>
          <w:rFonts w:ascii="Times New Roman" w:hAnsi="Times New Roman" w:cs="Times New Roman"/>
          <w:sz w:val="21"/>
          <w:szCs w:val="21"/>
        </w:rPr>
        <w:t xml:space="preserve"> </w:t>
      </w:r>
      <w:r w:rsidR="00176A1A" w:rsidRPr="004243B0">
        <w:rPr>
          <w:rFonts w:ascii="Times New Roman" w:hAnsi="Times New Roman" w:cs="Times New Roman"/>
          <w:sz w:val="21"/>
          <w:szCs w:val="21"/>
        </w:rPr>
        <w:t xml:space="preserve">Срок рассмотрения </w:t>
      </w:r>
      <w:r w:rsidR="004C7855" w:rsidRPr="004243B0">
        <w:rPr>
          <w:rFonts w:ascii="Times New Roman" w:hAnsi="Times New Roman" w:cs="Times New Roman"/>
          <w:sz w:val="21"/>
          <w:szCs w:val="21"/>
        </w:rPr>
        <w:t>писем, уведомлений</w:t>
      </w:r>
      <w:r w:rsidR="00176A1A" w:rsidRPr="004243B0">
        <w:rPr>
          <w:rFonts w:ascii="Times New Roman" w:hAnsi="Times New Roman" w:cs="Times New Roman"/>
          <w:sz w:val="21"/>
          <w:szCs w:val="21"/>
        </w:rPr>
        <w:t xml:space="preserve"> или претензий не может </w:t>
      </w:r>
      <w:r w:rsidR="004C7855" w:rsidRPr="004243B0">
        <w:rPr>
          <w:rFonts w:ascii="Times New Roman" w:hAnsi="Times New Roman" w:cs="Times New Roman"/>
          <w:sz w:val="21"/>
          <w:szCs w:val="21"/>
        </w:rPr>
        <w:t>превышать 10</w:t>
      </w:r>
      <w:r w:rsidR="00176A1A" w:rsidRPr="004243B0">
        <w:rPr>
          <w:rFonts w:ascii="Times New Roman" w:hAnsi="Times New Roman" w:cs="Times New Roman"/>
          <w:sz w:val="21"/>
          <w:szCs w:val="21"/>
        </w:rPr>
        <w:t xml:space="preserve"> (десять) </w:t>
      </w:r>
      <w:r w:rsidR="004C7855" w:rsidRPr="004243B0">
        <w:rPr>
          <w:rFonts w:ascii="Times New Roman" w:hAnsi="Times New Roman" w:cs="Times New Roman"/>
          <w:sz w:val="21"/>
          <w:szCs w:val="21"/>
        </w:rPr>
        <w:t>календарных дней</w:t>
      </w:r>
      <w:r w:rsidR="00176A1A" w:rsidRPr="004243B0">
        <w:rPr>
          <w:rFonts w:ascii="Times New Roman" w:hAnsi="Times New Roman" w:cs="Times New Roman"/>
          <w:sz w:val="21"/>
          <w:szCs w:val="21"/>
        </w:rPr>
        <w:t xml:space="preserve"> со дня их </w:t>
      </w:r>
      <w:r w:rsidR="004C7855" w:rsidRPr="004243B0">
        <w:rPr>
          <w:rFonts w:ascii="Times New Roman" w:hAnsi="Times New Roman" w:cs="Times New Roman"/>
          <w:sz w:val="21"/>
          <w:szCs w:val="21"/>
        </w:rPr>
        <w:t>получения, если</w:t>
      </w:r>
      <w:r w:rsidR="00176A1A" w:rsidRPr="004243B0">
        <w:rPr>
          <w:rFonts w:ascii="Times New Roman" w:hAnsi="Times New Roman" w:cs="Times New Roman"/>
          <w:sz w:val="21"/>
          <w:szCs w:val="21"/>
        </w:rPr>
        <w:t xml:space="preserve"> настоящим </w:t>
      </w:r>
      <w:r w:rsidR="008135B5" w:rsidRPr="004243B0">
        <w:rPr>
          <w:rFonts w:ascii="Times New Roman" w:hAnsi="Times New Roman" w:cs="Times New Roman"/>
          <w:sz w:val="21"/>
          <w:szCs w:val="21"/>
        </w:rPr>
        <w:t>Договором</w:t>
      </w:r>
      <w:r w:rsidR="00C20F4F" w:rsidRPr="004243B0">
        <w:rPr>
          <w:rFonts w:ascii="Times New Roman" w:hAnsi="Times New Roman" w:cs="Times New Roman"/>
          <w:sz w:val="21"/>
          <w:szCs w:val="21"/>
        </w:rPr>
        <w:t xml:space="preserve"> </w:t>
      </w:r>
      <w:r w:rsidR="004C7855" w:rsidRPr="004243B0">
        <w:rPr>
          <w:rFonts w:ascii="Times New Roman" w:hAnsi="Times New Roman" w:cs="Times New Roman"/>
          <w:sz w:val="21"/>
          <w:szCs w:val="21"/>
        </w:rPr>
        <w:t xml:space="preserve">не предусмотрены </w:t>
      </w:r>
      <w:r w:rsidR="004C5431" w:rsidRPr="004243B0">
        <w:rPr>
          <w:rFonts w:ascii="Times New Roman" w:hAnsi="Times New Roman" w:cs="Times New Roman"/>
          <w:sz w:val="21"/>
          <w:szCs w:val="21"/>
        </w:rPr>
        <w:t>иные сроки</w:t>
      </w:r>
      <w:r w:rsidR="00176A1A" w:rsidRPr="004243B0">
        <w:rPr>
          <w:rFonts w:ascii="Times New Roman" w:hAnsi="Times New Roman" w:cs="Times New Roman"/>
          <w:sz w:val="21"/>
          <w:szCs w:val="21"/>
        </w:rPr>
        <w:t xml:space="preserve"> рассмотрения.  </w:t>
      </w:r>
    </w:p>
    <w:p w14:paraId="0FFDB530" w14:textId="77777777" w:rsidR="00080067"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9</w:t>
      </w:r>
      <w:r w:rsidR="003F0225" w:rsidRPr="004243B0">
        <w:rPr>
          <w:rFonts w:ascii="Times New Roman" w:hAnsi="Times New Roman" w:cs="Times New Roman"/>
          <w:sz w:val="21"/>
          <w:szCs w:val="21"/>
        </w:rPr>
        <w:t>.4.</w:t>
      </w:r>
      <w:r w:rsidR="003B6AFB" w:rsidRPr="004243B0">
        <w:rPr>
          <w:rFonts w:ascii="Times New Roman" w:hAnsi="Times New Roman" w:cs="Times New Roman"/>
          <w:sz w:val="21"/>
          <w:szCs w:val="21"/>
        </w:rPr>
        <w:t xml:space="preserve"> </w:t>
      </w:r>
      <w:r w:rsidR="00176A1A" w:rsidRPr="004243B0">
        <w:rPr>
          <w:rFonts w:ascii="Times New Roman" w:hAnsi="Times New Roman" w:cs="Times New Roman"/>
          <w:sz w:val="21"/>
          <w:szCs w:val="21"/>
        </w:rPr>
        <w:t>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w:t>
      </w:r>
      <w:r w:rsidR="00472A16" w:rsidRPr="004243B0">
        <w:rPr>
          <w:rFonts w:ascii="Times New Roman" w:hAnsi="Times New Roman" w:cs="Times New Roman"/>
          <w:sz w:val="21"/>
          <w:szCs w:val="21"/>
        </w:rPr>
        <w:t>е Кемеровской области.</w:t>
      </w:r>
    </w:p>
    <w:p w14:paraId="131CB846" w14:textId="77777777" w:rsidR="002421CF" w:rsidRPr="004243B0" w:rsidRDefault="002421CF" w:rsidP="009B71F0">
      <w:pPr>
        <w:widowControl w:val="0"/>
        <w:autoSpaceDE w:val="0"/>
        <w:autoSpaceDN w:val="0"/>
        <w:adjustRightInd w:val="0"/>
        <w:spacing w:after="0" w:line="240" w:lineRule="auto"/>
        <w:jc w:val="both"/>
        <w:rPr>
          <w:rFonts w:ascii="Times New Roman" w:hAnsi="Times New Roman" w:cs="Times New Roman"/>
          <w:sz w:val="21"/>
          <w:szCs w:val="21"/>
        </w:rPr>
      </w:pPr>
    </w:p>
    <w:p w14:paraId="4FD613FF" w14:textId="77777777" w:rsidR="00113A28" w:rsidRPr="004243B0" w:rsidRDefault="00B16DDC" w:rsidP="00113A28">
      <w:pPr>
        <w:widowControl w:val="0"/>
        <w:autoSpaceDE w:val="0"/>
        <w:autoSpaceDN w:val="0"/>
        <w:adjustRightInd w:val="0"/>
        <w:spacing w:after="0" w:line="240" w:lineRule="auto"/>
        <w:jc w:val="center"/>
        <w:outlineLvl w:val="0"/>
        <w:rPr>
          <w:rFonts w:ascii="Times New Roman" w:hAnsi="Times New Roman" w:cs="Times New Roman"/>
          <w:sz w:val="21"/>
          <w:szCs w:val="21"/>
        </w:rPr>
      </w:pPr>
      <w:r w:rsidRPr="004243B0">
        <w:rPr>
          <w:rFonts w:ascii="Times New Roman" w:hAnsi="Times New Roman" w:cs="Times New Roman"/>
          <w:b/>
          <w:bCs/>
          <w:sz w:val="21"/>
          <w:szCs w:val="21"/>
        </w:rPr>
        <w:t>10.</w:t>
      </w:r>
      <w:r w:rsidR="00113A28" w:rsidRPr="004243B0">
        <w:rPr>
          <w:rFonts w:ascii="Times New Roman" w:hAnsi="Times New Roman" w:cs="Times New Roman"/>
          <w:b/>
          <w:bCs/>
          <w:sz w:val="21"/>
          <w:szCs w:val="21"/>
        </w:rPr>
        <w:t xml:space="preserve"> Срок действия Договора</w:t>
      </w:r>
    </w:p>
    <w:p w14:paraId="62C9EAD0" w14:textId="77101D61" w:rsidR="00113A28" w:rsidRPr="004243B0" w:rsidRDefault="00B16DDC" w:rsidP="00592E22">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10</w:t>
      </w:r>
      <w:r w:rsidR="00113A28" w:rsidRPr="004243B0">
        <w:rPr>
          <w:rFonts w:ascii="Times New Roman" w:hAnsi="Times New Roman" w:cs="Times New Roman"/>
          <w:sz w:val="21"/>
          <w:szCs w:val="21"/>
        </w:rPr>
        <w:t xml:space="preserve">.1. Договор вступает в силу с даты его подписания Сторонами и действует до </w:t>
      </w:r>
      <w:r w:rsidR="00C507C4">
        <w:rPr>
          <w:rFonts w:ascii="Times New Roman" w:hAnsi="Times New Roman" w:cs="Times New Roman"/>
          <w:b/>
          <w:sz w:val="21"/>
          <w:szCs w:val="21"/>
        </w:rPr>
        <w:t>3</w:t>
      </w:r>
      <w:r w:rsidR="00A71092">
        <w:rPr>
          <w:rFonts w:ascii="Times New Roman" w:hAnsi="Times New Roman" w:cs="Times New Roman"/>
          <w:b/>
          <w:sz w:val="21"/>
          <w:szCs w:val="21"/>
        </w:rPr>
        <w:t>1</w:t>
      </w:r>
      <w:r w:rsidR="00BC43E0" w:rsidRPr="004243B0">
        <w:rPr>
          <w:rFonts w:ascii="Times New Roman" w:hAnsi="Times New Roman" w:cs="Times New Roman"/>
          <w:b/>
          <w:sz w:val="21"/>
          <w:szCs w:val="21"/>
        </w:rPr>
        <w:t>.</w:t>
      </w:r>
      <w:r w:rsidR="00512B01" w:rsidRPr="004243B0">
        <w:rPr>
          <w:rFonts w:ascii="Times New Roman" w:hAnsi="Times New Roman" w:cs="Times New Roman"/>
          <w:b/>
          <w:sz w:val="21"/>
          <w:szCs w:val="21"/>
        </w:rPr>
        <w:t>0</w:t>
      </w:r>
      <w:r w:rsidR="00B42D5A">
        <w:rPr>
          <w:rFonts w:ascii="Times New Roman" w:hAnsi="Times New Roman" w:cs="Times New Roman"/>
          <w:b/>
          <w:sz w:val="21"/>
          <w:szCs w:val="21"/>
        </w:rPr>
        <w:t>8</w:t>
      </w:r>
      <w:r w:rsidR="00113A28" w:rsidRPr="004243B0">
        <w:rPr>
          <w:rFonts w:ascii="Times New Roman" w:hAnsi="Times New Roman" w:cs="Times New Roman"/>
          <w:b/>
          <w:sz w:val="21"/>
          <w:szCs w:val="21"/>
        </w:rPr>
        <w:t>.202</w:t>
      </w:r>
      <w:r w:rsidR="00512B01" w:rsidRPr="004243B0">
        <w:rPr>
          <w:rFonts w:ascii="Times New Roman" w:hAnsi="Times New Roman" w:cs="Times New Roman"/>
          <w:b/>
          <w:sz w:val="21"/>
          <w:szCs w:val="21"/>
        </w:rPr>
        <w:t>6</w:t>
      </w:r>
      <w:r w:rsidR="00113A28" w:rsidRPr="004243B0">
        <w:rPr>
          <w:rFonts w:ascii="Times New Roman" w:hAnsi="Times New Roman" w:cs="Times New Roman"/>
          <w:sz w:val="21"/>
          <w:szCs w:val="21"/>
        </w:rPr>
        <w:t xml:space="preserve"> года включительно, а в части финансовых расчётов до полного их завершения. </w:t>
      </w:r>
    </w:p>
    <w:p w14:paraId="77420AD8" w14:textId="77777777" w:rsidR="00026FB2" w:rsidRPr="004243B0" w:rsidRDefault="00B16DDC" w:rsidP="00592E22">
      <w:pPr>
        <w:jc w:val="both"/>
        <w:rPr>
          <w:rFonts w:ascii="Times New Roman" w:hAnsi="Times New Roman" w:cs="Times New Roman"/>
          <w:sz w:val="21"/>
          <w:szCs w:val="21"/>
        </w:rPr>
      </w:pPr>
      <w:r w:rsidRPr="004243B0">
        <w:rPr>
          <w:rFonts w:ascii="Times New Roman" w:hAnsi="Times New Roman" w:cs="Times New Roman"/>
          <w:color w:val="000000"/>
          <w:sz w:val="21"/>
          <w:szCs w:val="21"/>
        </w:rPr>
        <w:t>10</w:t>
      </w:r>
      <w:r w:rsidR="00026FB2" w:rsidRPr="004243B0">
        <w:rPr>
          <w:rFonts w:ascii="Times New Roman" w:hAnsi="Times New Roman" w:cs="Times New Roman"/>
          <w:color w:val="000000"/>
          <w:sz w:val="21"/>
          <w:szCs w:val="21"/>
        </w:rPr>
        <w:t>.</w:t>
      </w:r>
      <w:r w:rsidR="00592E22" w:rsidRPr="004243B0">
        <w:rPr>
          <w:rFonts w:ascii="Times New Roman" w:hAnsi="Times New Roman" w:cs="Times New Roman"/>
          <w:color w:val="000000"/>
          <w:sz w:val="21"/>
          <w:szCs w:val="21"/>
        </w:rPr>
        <w:t>2. Окончание</w:t>
      </w:r>
      <w:r w:rsidR="00026FB2" w:rsidRPr="004243B0">
        <w:rPr>
          <w:rFonts w:ascii="Times New Roman" w:hAnsi="Times New Roman" w:cs="Times New Roman"/>
          <w:color w:val="000000"/>
          <w:sz w:val="21"/>
          <w:szCs w:val="21"/>
        </w:rPr>
        <w:t xml:space="preserve"> срока действия настоящего Договора не освобождает стороны от ответственности за нарушение его условий, если таковые имели место в период исполнения настоящего Договора.</w:t>
      </w:r>
      <w:r w:rsidR="00026FB2" w:rsidRPr="004243B0">
        <w:rPr>
          <w:rFonts w:ascii="Times New Roman" w:hAnsi="Times New Roman" w:cs="Times New Roman"/>
          <w:sz w:val="21"/>
          <w:szCs w:val="21"/>
        </w:rPr>
        <w:t xml:space="preserve"> </w:t>
      </w:r>
    </w:p>
    <w:p w14:paraId="3BA70624" w14:textId="77777777" w:rsidR="00472A16" w:rsidRPr="004243B0" w:rsidRDefault="00B16DDC" w:rsidP="00295B09">
      <w:pPr>
        <w:widowControl w:val="0"/>
        <w:autoSpaceDE w:val="0"/>
        <w:autoSpaceDN w:val="0"/>
        <w:adjustRightInd w:val="0"/>
        <w:spacing w:after="0" w:line="240" w:lineRule="auto"/>
        <w:ind w:firstLine="540"/>
        <w:jc w:val="center"/>
        <w:rPr>
          <w:rFonts w:ascii="Times New Roman" w:hAnsi="Times New Roman" w:cs="Times New Roman"/>
          <w:b/>
          <w:bCs/>
          <w:sz w:val="21"/>
          <w:szCs w:val="21"/>
        </w:rPr>
      </w:pPr>
      <w:bookmarkStart w:id="8" w:name="Par134"/>
      <w:bookmarkStart w:id="9" w:name="Par140"/>
      <w:bookmarkEnd w:id="8"/>
      <w:bookmarkEnd w:id="9"/>
      <w:r w:rsidRPr="004243B0">
        <w:rPr>
          <w:rFonts w:ascii="Times New Roman" w:hAnsi="Times New Roman" w:cs="Times New Roman"/>
          <w:b/>
          <w:bCs/>
          <w:sz w:val="21"/>
          <w:szCs w:val="21"/>
        </w:rPr>
        <w:t>11</w:t>
      </w:r>
      <w:r w:rsidR="00472A16" w:rsidRPr="004243B0">
        <w:rPr>
          <w:rFonts w:ascii="Times New Roman" w:hAnsi="Times New Roman" w:cs="Times New Roman"/>
          <w:b/>
          <w:bCs/>
          <w:sz w:val="21"/>
          <w:szCs w:val="21"/>
        </w:rPr>
        <w:t xml:space="preserve">. </w:t>
      </w:r>
      <w:r w:rsidR="0004400F" w:rsidRPr="004243B0">
        <w:rPr>
          <w:rFonts w:ascii="Times New Roman" w:hAnsi="Times New Roman" w:cs="Times New Roman"/>
          <w:b/>
          <w:bCs/>
          <w:sz w:val="21"/>
          <w:szCs w:val="21"/>
        </w:rPr>
        <w:t>Заключительные положения</w:t>
      </w:r>
    </w:p>
    <w:p w14:paraId="11A36EB8" w14:textId="77777777" w:rsidR="007A630E" w:rsidRPr="004243B0" w:rsidRDefault="007A630E" w:rsidP="007A630E">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13.1. Все уведомления и извещения, необходимые в соответствии с настоящим Договором,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14:paraId="45DB41F0" w14:textId="77777777" w:rsidR="007A630E" w:rsidRPr="004243B0" w:rsidRDefault="007A630E" w:rsidP="007A630E">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13.2. Настоящий Договор составлен в форме электронного документа на портале ЕАТ, подписанного электронными подписями Сторон.</w:t>
      </w:r>
    </w:p>
    <w:p w14:paraId="077D7DC4" w14:textId="77777777" w:rsidR="00026FB2" w:rsidRPr="004243B0" w:rsidRDefault="00026FB2" w:rsidP="009B71F0">
      <w:pPr>
        <w:spacing w:after="0" w:line="240" w:lineRule="auto"/>
        <w:jc w:val="center"/>
        <w:rPr>
          <w:rFonts w:ascii="Times New Roman" w:hAnsi="Times New Roman" w:cs="Times New Roman"/>
          <w:color w:val="000000"/>
          <w:sz w:val="21"/>
          <w:szCs w:val="21"/>
        </w:rPr>
      </w:pPr>
      <w:r w:rsidRPr="004243B0">
        <w:rPr>
          <w:rFonts w:ascii="Times New Roman" w:hAnsi="Times New Roman" w:cs="Times New Roman"/>
          <w:b/>
          <w:bCs/>
          <w:color w:val="000000"/>
          <w:sz w:val="21"/>
          <w:szCs w:val="21"/>
        </w:rPr>
        <w:t>1</w:t>
      </w:r>
      <w:r w:rsidR="00B16DDC" w:rsidRPr="004243B0">
        <w:rPr>
          <w:rFonts w:ascii="Times New Roman" w:hAnsi="Times New Roman" w:cs="Times New Roman"/>
          <w:b/>
          <w:bCs/>
          <w:color w:val="000000"/>
          <w:sz w:val="21"/>
          <w:szCs w:val="21"/>
        </w:rPr>
        <w:t>2</w:t>
      </w:r>
      <w:r w:rsidRPr="004243B0">
        <w:rPr>
          <w:rFonts w:ascii="Times New Roman" w:hAnsi="Times New Roman" w:cs="Times New Roman"/>
          <w:b/>
          <w:bCs/>
          <w:color w:val="000000"/>
          <w:sz w:val="21"/>
          <w:szCs w:val="21"/>
        </w:rPr>
        <w:t>. Перечень приложений</w:t>
      </w:r>
    </w:p>
    <w:p w14:paraId="744E790E" w14:textId="77777777" w:rsidR="002E1729" w:rsidRPr="004243B0" w:rsidRDefault="00B16DDC" w:rsidP="009B71F0">
      <w:pPr>
        <w:widowControl w:val="0"/>
        <w:spacing w:after="0" w:line="240" w:lineRule="auto"/>
        <w:rPr>
          <w:rFonts w:ascii="Times New Roman" w:hAnsi="Times New Roman" w:cs="Times New Roman"/>
          <w:sz w:val="21"/>
          <w:szCs w:val="21"/>
        </w:rPr>
      </w:pPr>
      <w:r w:rsidRPr="004243B0">
        <w:rPr>
          <w:rFonts w:ascii="Times New Roman" w:hAnsi="Times New Roman" w:cs="Times New Roman"/>
          <w:sz w:val="21"/>
          <w:szCs w:val="21"/>
        </w:rPr>
        <w:t>12</w:t>
      </w:r>
      <w:r w:rsidR="002E1729" w:rsidRPr="004243B0">
        <w:rPr>
          <w:rFonts w:ascii="Times New Roman" w:hAnsi="Times New Roman" w:cs="Times New Roman"/>
          <w:sz w:val="21"/>
          <w:szCs w:val="21"/>
        </w:rPr>
        <w:t>.</w:t>
      </w:r>
      <w:r w:rsidR="009B71F0" w:rsidRPr="004243B0">
        <w:rPr>
          <w:rFonts w:ascii="Times New Roman" w:hAnsi="Times New Roman" w:cs="Times New Roman"/>
          <w:sz w:val="21"/>
          <w:szCs w:val="21"/>
        </w:rPr>
        <w:t>1</w:t>
      </w:r>
      <w:r w:rsidR="002E1729" w:rsidRPr="004243B0">
        <w:rPr>
          <w:rFonts w:ascii="Times New Roman" w:hAnsi="Times New Roman" w:cs="Times New Roman"/>
          <w:sz w:val="21"/>
          <w:szCs w:val="21"/>
        </w:rPr>
        <w:t xml:space="preserve">. Неотъемлемой частью настоящего договора являются: </w:t>
      </w:r>
    </w:p>
    <w:p w14:paraId="0186F86A" w14:textId="77469FB7" w:rsidR="00447D61" w:rsidRDefault="002E1729" w:rsidP="00512B01">
      <w:pPr>
        <w:tabs>
          <w:tab w:val="left" w:pos="3393"/>
        </w:tabs>
        <w:rPr>
          <w:rFonts w:ascii="Times New Roman" w:hAnsi="Times New Roman" w:cs="Times New Roman"/>
          <w:sz w:val="21"/>
          <w:szCs w:val="21"/>
        </w:rPr>
      </w:pPr>
      <w:r w:rsidRPr="004243B0">
        <w:rPr>
          <w:rFonts w:ascii="Times New Roman" w:hAnsi="Times New Roman" w:cs="Times New Roman"/>
          <w:sz w:val="21"/>
          <w:szCs w:val="21"/>
        </w:rPr>
        <w:t xml:space="preserve">Приложение № 1 </w:t>
      </w:r>
      <w:r w:rsidR="000E48E6" w:rsidRPr="004243B0">
        <w:rPr>
          <w:rFonts w:ascii="Times New Roman" w:hAnsi="Times New Roman" w:cs="Times New Roman"/>
          <w:sz w:val="21"/>
          <w:szCs w:val="21"/>
        </w:rPr>
        <w:t>–</w:t>
      </w:r>
      <w:r w:rsidRPr="004243B0">
        <w:rPr>
          <w:rFonts w:ascii="Times New Roman" w:hAnsi="Times New Roman" w:cs="Times New Roman"/>
          <w:sz w:val="21"/>
          <w:szCs w:val="21"/>
        </w:rPr>
        <w:t xml:space="preserve"> </w:t>
      </w:r>
      <w:r w:rsidR="00B16DDC" w:rsidRPr="004243B0">
        <w:rPr>
          <w:rFonts w:ascii="Times New Roman" w:hAnsi="Times New Roman" w:cs="Times New Roman"/>
          <w:sz w:val="21"/>
          <w:szCs w:val="21"/>
        </w:rPr>
        <w:t>Спецификация.</w:t>
      </w:r>
      <w:r w:rsidR="00447D61">
        <w:rPr>
          <w:rFonts w:ascii="Times New Roman" w:hAnsi="Times New Roman" w:cs="Times New Roman"/>
          <w:sz w:val="21"/>
          <w:szCs w:val="21"/>
        </w:rPr>
        <w:br/>
        <w:t>Приложение № 2 –</w:t>
      </w:r>
      <w:r w:rsidR="008D46EB">
        <w:rPr>
          <w:rFonts w:ascii="Times New Roman" w:hAnsi="Times New Roman" w:cs="Times New Roman"/>
          <w:sz w:val="21"/>
          <w:szCs w:val="21"/>
        </w:rPr>
        <w:t>Технические характеристики</w:t>
      </w:r>
      <w:bookmarkStart w:id="10" w:name="_GoBack"/>
      <w:bookmarkEnd w:id="10"/>
      <w:r w:rsidR="00447D61">
        <w:rPr>
          <w:rFonts w:ascii="Times New Roman" w:hAnsi="Times New Roman" w:cs="Times New Roman"/>
          <w:sz w:val="21"/>
          <w:szCs w:val="21"/>
        </w:rPr>
        <w:t>.</w:t>
      </w:r>
    </w:p>
    <w:p w14:paraId="09AF4309" w14:textId="23AB67F1" w:rsidR="00AB7E33" w:rsidRDefault="00AB7E33" w:rsidP="00512B01">
      <w:pPr>
        <w:tabs>
          <w:tab w:val="left" w:pos="3393"/>
        </w:tabs>
        <w:rPr>
          <w:rFonts w:ascii="Times New Roman" w:hAnsi="Times New Roman" w:cs="Times New Roman"/>
          <w:sz w:val="21"/>
          <w:szCs w:val="21"/>
        </w:rPr>
      </w:pPr>
    </w:p>
    <w:p w14:paraId="01BF60D2" w14:textId="25F20AB8" w:rsidR="00AB7E33" w:rsidRDefault="00AB7E33" w:rsidP="00512B01">
      <w:pPr>
        <w:tabs>
          <w:tab w:val="left" w:pos="3393"/>
        </w:tabs>
        <w:rPr>
          <w:rFonts w:ascii="Times New Roman" w:hAnsi="Times New Roman" w:cs="Times New Roman"/>
          <w:sz w:val="21"/>
          <w:szCs w:val="21"/>
        </w:rPr>
      </w:pPr>
    </w:p>
    <w:p w14:paraId="5191F1B0" w14:textId="66F1CA4C" w:rsidR="00AB7E33" w:rsidRDefault="00AB7E33" w:rsidP="00512B01">
      <w:pPr>
        <w:tabs>
          <w:tab w:val="left" w:pos="3393"/>
        </w:tabs>
        <w:rPr>
          <w:rFonts w:ascii="Times New Roman" w:hAnsi="Times New Roman" w:cs="Times New Roman"/>
          <w:sz w:val="21"/>
          <w:szCs w:val="21"/>
        </w:rPr>
      </w:pPr>
    </w:p>
    <w:p w14:paraId="64EAABE2" w14:textId="19D0FAFC" w:rsidR="00AB7E33" w:rsidRDefault="00AB7E33" w:rsidP="00512B01">
      <w:pPr>
        <w:tabs>
          <w:tab w:val="left" w:pos="3393"/>
        </w:tabs>
        <w:rPr>
          <w:rFonts w:ascii="Times New Roman" w:hAnsi="Times New Roman" w:cs="Times New Roman"/>
          <w:sz w:val="21"/>
          <w:szCs w:val="21"/>
        </w:rPr>
      </w:pPr>
    </w:p>
    <w:p w14:paraId="01394F05" w14:textId="0E993282" w:rsidR="00AB7E33" w:rsidRDefault="00AB7E33" w:rsidP="00512B01">
      <w:pPr>
        <w:tabs>
          <w:tab w:val="left" w:pos="3393"/>
        </w:tabs>
        <w:rPr>
          <w:rFonts w:ascii="Times New Roman" w:hAnsi="Times New Roman" w:cs="Times New Roman"/>
          <w:sz w:val="21"/>
          <w:szCs w:val="21"/>
        </w:rPr>
      </w:pPr>
    </w:p>
    <w:p w14:paraId="263367D7" w14:textId="1D237471" w:rsidR="00AB7E33" w:rsidRDefault="00AB7E33" w:rsidP="00512B01">
      <w:pPr>
        <w:tabs>
          <w:tab w:val="left" w:pos="3393"/>
        </w:tabs>
        <w:rPr>
          <w:rFonts w:ascii="Times New Roman" w:hAnsi="Times New Roman" w:cs="Times New Roman"/>
          <w:sz w:val="21"/>
          <w:szCs w:val="21"/>
        </w:rPr>
      </w:pPr>
    </w:p>
    <w:p w14:paraId="7436E043" w14:textId="78465E4A" w:rsidR="00AB7E33" w:rsidRDefault="00AB7E33" w:rsidP="00512B01">
      <w:pPr>
        <w:tabs>
          <w:tab w:val="left" w:pos="3393"/>
        </w:tabs>
        <w:rPr>
          <w:rFonts w:ascii="Times New Roman" w:hAnsi="Times New Roman" w:cs="Times New Roman"/>
          <w:sz w:val="21"/>
          <w:szCs w:val="21"/>
        </w:rPr>
      </w:pPr>
    </w:p>
    <w:p w14:paraId="3E9C2D5A" w14:textId="20B62F12" w:rsidR="00AB7E33" w:rsidRDefault="00AB7E33" w:rsidP="00512B01">
      <w:pPr>
        <w:tabs>
          <w:tab w:val="left" w:pos="3393"/>
        </w:tabs>
        <w:rPr>
          <w:rFonts w:ascii="Times New Roman" w:hAnsi="Times New Roman" w:cs="Times New Roman"/>
          <w:sz w:val="21"/>
          <w:szCs w:val="21"/>
        </w:rPr>
      </w:pPr>
    </w:p>
    <w:p w14:paraId="083877AB" w14:textId="7953A273" w:rsidR="00B42D5A" w:rsidRDefault="00B42D5A" w:rsidP="00512B01">
      <w:pPr>
        <w:tabs>
          <w:tab w:val="left" w:pos="3393"/>
        </w:tabs>
        <w:rPr>
          <w:rFonts w:ascii="Times New Roman" w:hAnsi="Times New Roman" w:cs="Times New Roman"/>
          <w:sz w:val="21"/>
          <w:szCs w:val="21"/>
        </w:rPr>
      </w:pPr>
    </w:p>
    <w:p w14:paraId="188C12FC" w14:textId="50C1151A" w:rsidR="00B42D5A" w:rsidRDefault="00B42D5A" w:rsidP="00512B01">
      <w:pPr>
        <w:tabs>
          <w:tab w:val="left" w:pos="3393"/>
        </w:tabs>
        <w:rPr>
          <w:rFonts w:ascii="Times New Roman" w:hAnsi="Times New Roman" w:cs="Times New Roman"/>
          <w:sz w:val="21"/>
          <w:szCs w:val="21"/>
        </w:rPr>
      </w:pPr>
    </w:p>
    <w:p w14:paraId="1A537232" w14:textId="0E50A349" w:rsidR="00B42D5A" w:rsidRDefault="00B42D5A" w:rsidP="00512B01">
      <w:pPr>
        <w:tabs>
          <w:tab w:val="left" w:pos="3393"/>
        </w:tabs>
        <w:rPr>
          <w:rFonts w:ascii="Times New Roman" w:hAnsi="Times New Roman" w:cs="Times New Roman"/>
          <w:sz w:val="21"/>
          <w:szCs w:val="21"/>
        </w:rPr>
      </w:pPr>
    </w:p>
    <w:p w14:paraId="4694E70F" w14:textId="5971057C" w:rsidR="00B42D5A" w:rsidRDefault="00B42D5A" w:rsidP="00512B01">
      <w:pPr>
        <w:tabs>
          <w:tab w:val="left" w:pos="3393"/>
        </w:tabs>
        <w:rPr>
          <w:rFonts w:ascii="Times New Roman" w:hAnsi="Times New Roman" w:cs="Times New Roman"/>
          <w:sz w:val="21"/>
          <w:szCs w:val="21"/>
        </w:rPr>
      </w:pPr>
    </w:p>
    <w:p w14:paraId="5FEC5A7C" w14:textId="09582B3B" w:rsidR="00B42D5A" w:rsidRDefault="00B42D5A" w:rsidP="00512B01">
      <w:pPr>
        <w:tabs>
          <w:tab w:val="left" w:pos="3393"/>
        </w:tabs>
        <w:rPr>
          <w:rFonts w:ascii="Times New Roman" w:hAnsi="Times New Roman" w:cs="Times New Roman"/>
          <w:sz w:val="21"/>
          <w:szCs w:val="21"/>
        </w:rPr>
      </w:pPr>
    </w:p>
    <w:p w14:paraId="167F244B" w14:textId="26A00B05" w:rsidR="00B42D5A" w:rsidRDefault="00B42D5A" w:rsidP="00512B01">
      <w:pPr>
        <w:tabs>
          <w:tab w:val="left" w:pos="3393"/>
        </w:tabs>
        <w:rPr>
          <w:rFonts w:ascii="Times New Roman" w:hAnsi="Times New Roman" w:cs="Times New Roman"/>
          <w:sz w:val="21"/>
          <w:szCs w:val="21"/>
        </w:rPr>
      </w:pPr>
    </w:p>
    <w:p w14:paraId="64D37403" w14:textId="1F1695F2" w:rsidR="00B42D5A" w:rsidRDefault="00B42D5A" w:rsidP="00512B01">
      <w:pPr>
        <w:tabs>
          <w:tab w:val="left" w:pos="3393"/>
        </w:tabs>
        <w:rPr>
          <w:rFonts w:ascii="Times New Roman" w:hAnsi="Times New Roman" w:cs="Times New Roman"/>
          <w:sz w:val="21"/>
          <w:szCs w:val="21"/>
        </w:rPr>
      </w:pPr>
    </w:p>
    <w:p w14:paraId="40832C3F" w14:textId="034543BC" w:rsidR="00B42D5A" w:rsidRDefault="00B42D5A" w:rsidP="00512B01">
      <w:pPr>
        <w:tabs>
          <w:tab w:val="left" w:pos="3393"/>
        </w:tabs>
        <w:rPr>
          <w:rFonts w:ascii="Times New Roman" w:hAnsi="Times New Roman" w:cs="Times New Roman"/>
          <w:sz w:val="21"/>
          <w:szCs w:val="21"/>
        </w:rPr>
      </w:pPr>
    </w:p>
    <w:p w14:paraId="1344246B" w14:textId="3835DB4A" w:rsidR="00B42D5A" w:rsidRDefault="00B42D5A" w:rsidP="00512B01">
      <w:pPr>
        <w:tabs>
          <w:tab w:val="left" w:pos="3393"/>
        </w:tabs>
        <w:rPr>
          <w:rFonts w:ascii="Times New Roman" w:hAnsi="Times New Roman" w:cs="Times New Roman"/>
          <w:sz w:val="21"/>
          <w:szCs w:val="21"/>
        </w:rPr>
      </w:pPr>
    </w:p>
    <w:p w14:paraId="052A7C21" w14:textId="49E8B416" w:rsidR="00B42D5A" w:rsidRDefault="00B42D5A" w:rsidP="00512B01">
      <w:pPr>
        <w:tabs>
          <w:tab w:val="left" w:pos="3393"/>
        </w:tabs>
        <w:rPr>
          <w:rFonts w:ascii="Times New Roman" w:hAnsi="Times New Roman" w:cs="Times New Roman"/>
          <w:sz w:val="21"/>
          <w:szCs w:val="21"/>
        </w:rPr>
      </w:pPr>
    </w:p>
    <w:p w14:paraId="7F518F5F" w14:textId="77777777" w:rsidR="00B42D5A" w:rsidRDefault="00B42D5A" w:rsidP="00512B01">
      <w:pPr>
        <w:tabs>
          <w:tab w:val="left" w:pos="3393"/>
        </w:tabs>
        <w:rPr>
          <w:rFonts w:ascii="Times New Roman" w:hAnsi="Times New Roman" w:cs="Times New Roman"/>
          <w:sz w:val="21"/>
          <w:szCs w:val="21"/>
        </w:rPr>
      </w:pPr>
    </w:p>
    <w:p w14:paraId="6343C3FA" w14:textId="77777777" w:rsidR="00AB7E33" w:rsidRPr="00447D61" w:rsidRDefault="00AB7E33" w:rsidP="00512B01">
      <w:pPr>
        <w:tabs>
          <w:tab w:val="left" w:pos="3393"/>
        </w:tabs>
        <w:rPr>
          <w:rFonts w:ascii="Times New Roman" w:hAnsi="Times New Roman" w:cs="Times New Roman"/>
          <w:sz w:val="21"/>
          <w:szCs w:val="21"/>
        </w:rPr>
      </w:pPr>
    </w:p>
    <w:p w14:paraId="31F4A465" w14:textId="77777777" w:rsidR="00080067" w:rsidRPr="004243B0" w:rsidRDefault="00472A16" w:rsidP="00295B09">
      <w:pPr>
        <w:widowControl w:val="0"/>
        <w:autoSpaceDE w:val="0"/>
        <w:autoSpaceDN w:val="0"/>
        <w:adjustRightInd w:val="0"/>
        <w:spacing w:after="0" w:line="240" w:lineRule="auto"/>
        <w:jc w:val="center"/>
        <w:outlineLvl w:val="0"/>
        <w:rPr>
          <w:rFonts w:ascii="Times New Roman" w:hAnsi="Times New Roman" w:cs="Times New Roman"/>
          <w:sz w:val="21"/>
          <w:szCs w:val="21"/>
        </w:rPr>
      </w:pPr>
      <w:bookmarkStart w:id="11" w:name="Par144"/>
      <w:bookmarkStart w:id="12" w:name="Par154"/>
      <w:bookmarkEnd w:id="11"/>
      <w:bookmarkEnd w:id="12"/>
      <w:r w:rsidRPr="004243B0">
        <w:rPr>
          <w:rFonts w:ascii="Times New Roman" w:hAnsi="Times New Roman" w:cs="Times New Roman"/>
          <w:b/>
          <w:bCs/>
          <w:sz w:val="21"/>
          <w:szCs w:val="21"/>
        </w:rPr>
        <w:t>1</w:t>
      </w:r>
      <w:r w:rsidR="00B16DDC" w:rsidRPr="004243B0">
        <w:rPr>
          <w:rFonts w:ascii="Times New Roman" w:hAnsi="Times New Roman" w:cs="Times New Roman"/>
          <w:b/>
          <w:bCs/>
          <w:sz w:val="21"/>
          <w:szCs w:val="21"/>
        </w:rPr>
        <w:t>3</w:t>
      </w:r>
      <w:r w:rsidR="00080067" w:rsidRPr="004243B0">
        <w:rPr>
          <w:rFonts w:ascii="Times New Roman" w:hAnsi="Times New Roman" w:cs="Times New Roman"/>
          <w:b/>
          <w:bCs/>
          <w:sz w:val="21"/>
          <w:szCs w:val="21"/>
        </w:rPr>
        <w:t>. Адреса и реквизиты Сторон</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253"/>
      </w:tblGrid>
      <w:tr w:rsidR="007F0B9E" w:rsidRPr="004243B0" w14:paraId="0A26A3B8" w14:textId="77777777" w:rsidTr="00AB7E33">
        <w:trPr>
          <w:trHeight w:val="269"/>
        </w:trPr>
        <w:tc>
          <w:tcPr>
            <w:tcW w:w="4673" w:type="dxa"/>
          </w:tcPr>
          <w:p w14:paraId="11537EC7" w14:textId="77777777" w:rsidR="009D58BE" w:rsidRPr="004243B0" w:rsidRDefault="009D58BE" w:rsidP="00295B09">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bookmarkStart w:id="13" w:name="_Hlk233188732"/>
            <w:r w:rsidRPr="004243B0">
              <w:rPr>
                <w:rFonts w:ascii="Times New Roman" w:eastAsia="Calibri" w:hAnsi="Times New Roman" w:cs="Times New Roman"/>
                <w:b/>
                <w:sz w:val="21"/>
                <w:szCs w:val="21"/>
                <w:lang w:eastAsia="ru-RU"/>
              </w:rPr>
              <w:t>Заказчик</w:t>
            </w:r>
          </w:p>
        </w:tc>
        <w:tc>
          <w:tcPr>
            <w:tcW w:w="4253" w:type="dxa"/>
          </w:tcPr>
          <w:p w14:paraId="4B334D3B" w14:textId="77777777" w:rsidR="00E12267" w:rsidRPr="004243B0" w:rsidRDefault="009D58BE" w:rsidP="00295B09">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243B0">
              <w:rPr>
                <w:rFonts w:ascii="Times New Roman" w:eastAsia="Calibri" w:hAnsi="Times New Roman" w:cs="Times New Roman"/>
                <w:b/>
                <w:sz w:val="21"/>
                <w:szCs w:val="21"/>
                <w:lang w:eastAsia="ru-RU"/>
              </w:rPr>
              <w:t>Поставщик</w:t>
            </w:r>
          </w:p>
        </w:tc>
      </w:tr>
      <w:tr w:rsidR="00B16DDC" w:rsidRPr="004243B0" w14:paraId="24FB6AB4" w14:textId="77777777" w:rsidTr="00AB7E33">
        <w:trPr>
          <w:trHeight w:val="53"/>
        </w:trPr>
        <w:tc>
          <w:tcPr>
            <w:tcW w:w="4673" w:type="dxa"/>
          </w:tcPr>
          <w:p w14:paraId="07638C62" w14:textId="77777777" w:rsidR="00C507C4" w:rsidRPr="00C507C4" w:rsidRDefault="00C507C4" w:rsidP="00C507C4">
            <w:pPr>
              <w:spacing w:after="0" w:line="240" w:lineRule="auto"/>
              <w:ind w:left="-57"/>
              <w:rPr>
                <w:rFonts w:ascii="Times New Roman" w:hAnsi="Times New Roman" w:cs="Times New Roman"/>
                <w:bCs/>
                <w:sz w:val="21"/>
                <w:szCs w:val="21"/>
              </w:rPr>
            </w:pPr>
            <w:r w:rsidRPr="00C507C4">
              <w:rPr>
                <w:rFonts w:ascii="Times New Roman" w:hAnsi="Times New Roman" w:cs="Times New Roman"/>
                <w:bCs/>
                <w:sz w:val="21"/>
                <w:szCs w:val="21"/>
              </w:rPr>
              <w:t>Кузбасский ГАУ</w:t>
            </w:r>
          </w:p>
          <w:p w14:paraId="110D4A78" w14:textId="77777777" w:rsidR="00C507C4" w:rsidRPr="00C507C4" w:rsidRDefault="00C507C4" w:rsidP="00C507C4">
            <w:pPr>
              <w:spacing w:after="0" w:line="240" w:lineRule="auto"/>
              <w:ind w:left="-57"/>
              <w:rPr>
                <w:rFonts w:ascii="Times New Roman" w:hAnsi="Times New Roman" w:cs="Times New Roman"/>
                <w:bCs/>
                <w:sz w:val="21"/>
                <w:szCs w:val="21"/>
              </w:rPr>
            </w:pPr>
            <w:r w:rsidRPr="00C507C4">
              <w:rPr>
                <w:rFonts w:ascii="Times New Roman" w:hAnsi="Times New Roman" w:cs="Times New Roman"/>
                <w:bCs/>
                <w:sz w:val="21"/>
                <w:szCs w:val="21"/>
              </w:rPr>
              <w:t>650056, Кемеровская область – Кузбасс, г. Кемерово, ул. Марковцева, дом 5.</w:t>
            </w:r>
          </w:p>
          <w:p w14:paraId="45EEA048" w14:textId="77777777" w:rsidR="00C507C4" w:rsidRPr="00C507C4" w:rsidRDefault="00C507C4" w:rsidP="00C507C4">
            <w:pPr>
              <w:spacing w:after="0" w:line="240" w:lineRule="auto"/>
              <w:ind w:left="-57"/>
              <w:rPr>
                <w:rFonts w:ascii="Times New Roman" w:hAnsi="Times New Roman" w:cs="Times New Roman"/>
                <w:bCs/>
                <w:sz w:val="21"/>
                <w:szCs w:val="21"/>
              </w:rPr>
            </w:pPr>
            <w:r w:rsidRPr="00C507C4">
              <w:rPr>
                <w:rFonts w:ascii="Times New Roman" w:hAnsi="Times New Roman" w:cs="Times New Roman"/>
                <w:bCs/>
                <w:sz w:val="21"/>
                <w:szCs w:val="21"/>
              </w:rPr>
              <w:t>ИНН 4205035690 КПП 420501001</w:t>
            </w:r>
          </w:p>
          <w:p w14:paraId="6E87B6F5" w14:textId="77777777" w:rsidR="00C507C4" w:rsidRPr="00C507C4" w:rsidRDefault="00C507C4" w:rsidP="00C507C4">
            <w:pPr>
              <w:spacing w:after="0" w:line="240" w:lineRule="auto"/>
              <w:ind w:left="-57"/>
              <w:rPr>
                <w:rFonts w:ascii="Times New Roman" w:hAnsi="Times New Roman" w:cs="Times New Roman"/>
                <w:bCs/>
                <w:sz w:val="21"/>
                <w:szCs w:val="21"/>
              </w:rPr>
            </w:pPr>
            <w:r w:rsidRPr="00C507C4">
              <w:rPr>
                <w:rFonts w:ascii="Times New Roman" w:hAnsi="Times New Roman" w:cs="Times New Roman"/>
                <w:bCs/>
                <w:sz w:val="21"/>
                <w:szCs w:val="21"/>
              </w:rPr>
              <w:t>ОГРН 1024240680199</w:t>
            </w:r>
          </w:p>
          <w:p w14:paraId="6782B5CF" w14:textId="77777777" w:rsidR="00C507C4" w:rsidRPr="00C507C4" w:rsidRDefault="00C507C4" w:rsidP="00C507C4">
            <w:pPr>
              <w:spacing w:after="0" w:line="240" w:lineRule="auto"/>
              <w:ind w:left="-57"/>
              <w:rPr>
                <w:rFonts w:ascii="Times New Roman" w:hAnsi="Times New Roman" w:cs="Times New Roman"/>
                <w:bCs/>
                <w:sz w:val="21"/>
                <w:szCs w:val="21"/>
              </w:rPr>
            </w:pPr>
            <w:r w:rsidRPr="00C507C4">
              <w:rPr>
                <w:rFonts w:ascii="Times New Roman" w:hAnsi="Times New Roman" w:cs="Times New Roman"/>
                <w:bCs/>
                <w:sz w:val="21"/>
                <w:szCs w:val="21"/>
              </w:rPr>
              <w:t>УФК по Новосибирской области, г. Новосибирск</w:t>
            </w:r>
          </w:p>
          <w:p w14:paraId="1C85BA1E" w14:textId="77777777" w:rsidR="00C507C4" w:rsidRPr="00C507C4" w:rsidRDefault="00C507C4" w:rsidP="00C507C4">
            <w:pPr>
              <w:spacing w:after="0" w:line="240" w:lineRule="auto"/>
              <w:ind w:left="-57"/>
              <w:rPr>
                <w:rFonts w:ascii="Times New Roman" w:hAnsi="Times New Roman" w:cs="Times New Roman"/>
                <w:bCs/>
                <w:sz w:val="21"/>
                <w:szCs w:val="21"/>
              </w:rPr>
            </w:pPr>
            <w:r w:rsidRPr="00C507C4">
              <w:rPr>
                <w:rFonts w:ascii="Times New Roman" w:hAnsi="Times New Roman" w:cs="Times New Roman"/>
                <w:bCs/>
                <w:sz w:val="21"/>
                <w:szCs w:val="21"/>
              </w:rPr>
              <w:t>(Кузбасский ГАУ л/сч. 20396Х20640)</w:t>
            </w:r>
          </w:p>
          <w:p w14:paraId="5141C44C" w14:textId="77777777" w:rsidR="00C507C4" w:rsidRPr="00C507C4" w:rsidRDefault="00C507C4" w:rsidP="00C507C4">
            <w:pPr>
              <w:spacing w:after="0" w:line="240" w:lineRule="auto"/>
              <w:ind w:left="-57"/>
              <w:rPr>
                <w:rFonts w:ascii="Times New Roman" w:hAnsi="Times New Roman" w:cs="Times New Roman"/>
                <w:bCs/>
                <w:sz w:val="21"/>
                <w:szCs w:val="21"/>
              </w:rPr>
            </w:pPr>
            <w:r w:rsidRPr="00C507C4">
              <w:rPr>
                <w:rFonts w:ascii="Times New Roman" w:hAnsi="Times New Roman" w:cs="Times New Roman"/>
                <w:bCs/>
                <w:sz w:val="21"/>
                <w:szCs w:val="21"/>
              </w:rPr>
              <w:t>р/сч. 03214643000000015106</w:t>
            </w:r>
          </w:p>
          <w:p w14:paraId="631488AD" w14:textId="77777777" w:rsidR="00C507C4" w:rsidRPr="00C507C4" w:rsidRDefault="00C507C4" w:rsidP="00C507C4">
            <w:pPr>
              <w:spacing w:after="0" w:line="240" w:lineRule="auto"/>
              <w:ind w:left="-57"/>
              <w:rPr>
                <w:rFonts w:ascii="Times New Roman" w:hAnsi="Times New Roman" w:cs="Times New Roman"/>
                <w:bCs/>
                <w:sz w:val="21"/>
                <w:szCs w:val="21"/>
              </w:rPr>
            </w:pPr>
            <w:r w:rsidRPr="00C507C4">
              <w:rPr>
                <w:rFonts w:ascii="Times New Roman" w:hAnsi="Times New Roman" w:cs="Times New Roman"/>
                <w:bCs/>
                <w:sz w:val="21"/>
                <w:szCs w:val="21"/>
              </w:rPr>
              <w:t>ОКЦ №1 СибГУ Банка России //УФК по Новосибирской области, г. Новосибирск</w:t>
            </w:r>
          </w:p>
          <w:p w14:paraId="25CC325C" w14:textId="77777777" w:rsidR="00C507C4" w:rsidRPr="00C507C4" w:rsidRDefault="00C507C4" w:rsidP="00C507C4">
            <w:pPr>
              <w:spacing w:after="0" w:line="240" w:lineRule="auto"/>
              <w:ind w:left="-57"/>
              <w:rPr>
                <w:rFonts w:ascii="Times New Roman" w:hAnsi="Times New Roman" w:cs="Times New Roman"/>
                <w:bCs/>
                <w:sz w:val="21"/>
                <w:szCs w:val="21"/>
              </w:rPr>
            </w:pPr>
            <w:r w:rsidRPr="00C507C4">
              <w:rPr>
                <w:rFonts w:ascii="Times New Roman" w:hAnsi="Times New Roman" w:cs="Times New Roman"/>
                <w:bCs/>
                <w:sz w:val="21"/>
                <w:szCs w:val="21"/>
              </w:rPr>
              <w:t>к/сч. 40102810445370000043</w:t>
            </w:r>
          </w:p>
          <w:p w14:paraId="25B4C146" w14:textId="77777777" w:rsidR="00C507C4" w:rsidRPr="00C507C4" w:rsidRDefault="00C507C4" w:rsidP="00C507C4">
            <w:pPr>
              <w:spacing w:after="0" w:line="240" w:lineRule="auto"/>
              <w:ind w:left="-57"/>
              <w:rPr>
                <w:rFonts w:ascii="Times New Roman" w:hAnsi="Times New Roman" w:cs="Times New Roman"/>
                <w:bCs/>
                <w:sz w:val="21"/>
                <w:szCs w:val="21"/>
              </w:rPr>
            </w:pPr>
            <w:r w:rsidRPr="00C507C4">
              <w:rPr>
                <w:rFonts w:ascii="Times New Roman" w:hAnsi="Times New Roman" w:cs="Times New Roman"/>
                <w:bCs/>
                <w:sz w:val="21"/>
                <w:szCs w:val="21"/>
              </w:rPr>
              <w:t>БИК 015004950 ОКПО 26647331 ОКТО 32701000</w:t>
            </w:r>
          </w:p>
          <w:p w14:paraId="226769B5" w14:textId="77777777" w:rsidR="00C507C4" w:rsidRPr="00C507C4" w:rsidRDefault="00C507C4" w:rsidP="00C507C4">
            <w:pPr>
              <w:spacing w:after="0" w:line="240" w:lineRule="auto"/>
              <w:ind w:left="-57"/>
              <w:rPr>
                <w:rFonts w:ascii="Times New Roman" w:hAnsi="Times New Roman" w:cs="Times New Roman"/>
                <w:bCs/>
                <w:sz w:val="21"/>
                <w:szCs w:val="21"/>
              </w:rPr>
            </w:pPr>
            <w:r w:rsidRPr="00C507C4">
              <w:rPr>
                <w:rFonts w:ascii="Times New Roman" w:hAnsi="Times New Roman" w:cs="Times New Roman"/>
                <w:bCs/>
                <w:sz w:val="21"/>
                <w:szCs w:val="21"/>
              </w:rPr>
              <w:t>тел. 8 (3842) 73-40-71</w:t>
            </w:r>
          </w:p>
          <w:p w14:paraId="744EFEF8" w14:textId="77777777" w:rsidR="00B16DDC" w:rsidRPr="004243B0" w:rsidRDefault="00C507C4" w:rsidP="00C507C4">
            <w:pPr>
              <w:spacing w:after="0" w:line="240" w:lineRule="auto"/>
              <w:ind w:left="-57"/>
              <w:rPr>
                <w:rFonts w:ascii="Times New Roman" w:hAnsi="Times New Roman" w:cs="Times New Roman"/>
                <w:bCs/>
                <w:sz w:val="21"/>
                <w:szCs w:val="21"/>
              </w:rPr>
            </w:pPr>
            <w:r w:rsidRPr="00C507C4">
              <w:rPr>
                <w:rFonts w:ascii="Times New Roman" w:hAnsi="Times New Roman" w:cs="Times New Roman"/>
                <w:bCs/>
                <w:sz w:val="21"/>
                <w:szCs w:val="21"/>
              </w:rPr>
              <w:t>эл. почта: zakupki.gshi@yandex.ru</w:t>
            </w:r>
          </w:p>
        </w:tc>
        <w:tc>
          <w:tcPr>
            <w:tcW w:w="4253" w:type="dxa"/>
          </w:tcPr>
          <w:p w14:paraId="36D503B1" w14:textId="0A93581F" w:rsidR="00490965" w:rsidRPr="004243B0" w:rsidRDefault="00490965" w:rsidP="00490965">
            <w:pPr>
              <w:spacing w:after="0" w:line="240" w:lineRule="auto"/>
              <w:rPr>
                <w:rFonts w:ascii="Times New Roman" w:eastAsia="Calibri" w:hAnsi="Times New Roman" w:cs="Times New Roman"/>
                <w:sz w:val="21"/>
                <w:szCs w:val="21"/>
                <w:lang w:eastAsia="ru-RU"/>
              </w:rPr>
            </w:pPr>
          </w:p>
        </w:tc>
      </w:tr>
      <w:tr w:rsidR="00B16DDC" w:rsidRPr="004243B0" w14:paraId="36F0B43A" w14:textId="77777777" w:rsidTr="00AB7E33">
        <w:trPr>
          <w:trHeight w:val="289"/>
        </w:trPr>
        <w:tc>
          <w:tcPr>
            <w:tcW w:w="4673" w:type="dxa"/>
          </w:tcPr>
          <w:p w14:paraId="5C394737" w14:textId="77777777" w:rsidR="00C507C4" w:rsidRPr="00C507C4" w:rsidRDefault="00C507C4" w:rsidP="00C507C4">
            <w:pPr>
              <w:spacing w:after="0" w:line="240" w:lineRule="auto"/>
              <w:ind w:left="-57"/>
              <w:rPr>
                <w:rFonts w:ascii="Times New Roman" w:hAnsi="Times New Roman" w:cs="Times New Roman"/>
                <w:bCs/>
                <w:sz w:val="21"/>
                <w:szCs w:val="21"/>
              </w:rPr>
            </w:pPr>
            <w:r w:rsidRPr="00C507C4">
              <w:rPr>
                <w:rFonts w:ascii="Times New Roman" w:hAnsi="Times New Roman" w:cs="Times New Roman"/>
                <w:bCs/>
                <w:sz w:val="21"/>
                <w:szCs w:val="21"/>
              </w:rPr>
              <w:t xml:space="preserve">Врио ректора </w:t>
            </w:r>
          </w:p>
          <w:p w14:paraId="1C6E024B" w14:textId="77777777" w:rsidR="00C507C4" w:rsidRPr="00C507C4" w:rsidRDefault="00C507C4" w:rsidP="00C507C4">
            <w:pPr>
              <w:spacing w:after="0" w:line="240" w:lineRule="auto"/>
              <w:ind w:left="-57"/>
              <w:rPr>
                <w:rFonts w:ascii="Times New Roman" w:hAnsi="Times New Roman" w:cs="Times New Roman"/>
                <w:bCs/>
                <w:sz w:val="21"/>
                <w:szCs w:val="21"/>
              </w:rPr>
            </w:pPr>
          </w:p>
          <w:p w14:paraId="435AADA5" w14:textId="77777777" w:rsidR="00C507C4" w:rsidRDefault="00C507C4" w:rsidP="00C507C4">
            <w:pPr>
              <w:spacing w:after="0" w:line="240" w:lineRule="auto"/>
              <w:ind w:left="-57"/>
              <w:rPr>
                <w:rFonts w:ascii="Times New Roman" w:hAnsi="Times New Roman" w:cs="Times New Roman"/>
                <w:bCs/>
                <w:sz w:val="21"/>
                <w:szCs w:val="21"/>
              </w:rPr>
            </w:pPr>
            <w:r w:rsidRPr="00C507C4">
              <w:rPr>
                <w:rFonts w:ascii="Times New Roman" w:hAnsi="Times New Roman" w:cs="Times New Roman"/>
                <w:bCs/>
                <w:sz w:val="21"/>
                <w:szCs w:val="21"/>
              </w:rPr>
              <w:t>______________________/И.Г. Кулинчик/</w:t>
            </w:r>
          </w:p>
          <w:p w14:paraId="08C467D7" w14:textId="77777777" w:rsidR="00B16DDC" w:rsidRPr="00C507C4" w:rsidRDefault="00C507C4" w:rsidP="00C507C4">
            <w:pPr>
              <w:spacing w:after="0" w:line="240" w:lineRule="auto"/>
              <w:ind w:left="-57"/>
              <w:rPr>
                <w:rFonts w:ascii="Times New Roman" w:hAnsi="Times New Roman" w:cs="Times New Roman"/>
                <w:bCs/>
                <w:sz w:val="21"/>
                <w:szCs w:val="21"/>
              </w:rPr>
            </w:pPr>
            <w:r w:rsidRPr="00C507C4">
              <w:rPr>
                <w:rFonts w:ascii="Times New Roman" w:hAnsi="Times New Roman" w:cs="Times New Roman"/>
                <w:bCs/>
                <w:sz w:val="21"/>
                <w:szCs w:val="21"/>
              </w:rPr>
              <w:t xml:space="preserve">М.П                                       </w:t>
            </w:r>
          </w:p>
        </w:tc>
        <w:tc>
          <w:tcPr>
            <w:tcW w:w="4253" w:type="dxa"/>
          </w:tcPr>
          <w:p w14:paraId="5800EF7F" w14:textId="4F844775" w:rsidR="002421CF" w:rsidRPr="004243B0" w:rsidRDefault="002421CF" w:rsidP="00B16DDC">
            <w:pPr>
              <w:spacing w:after="0" w:line="240" w:lineRule="auto"/>
              <w:rPr>
                <w:rFonts w:ascii="Times New Roman" w:hAnsi="Times New Roman" w:cs="Times New Roman"/>
                <w:sz w:val="21"/>
                <w:szCs w:val="21"/>
              </w:rPr>
            </w:pPr>
          </w:p>
        </w:tc>
      </w:tr>
      <w:bookmarkEnd w:id="13"/>
    </w:tbl>
    <w:p w14:paraId="4B3EEDC9" w14:textId="77777777" w:rsidR="00044CF6" w:rsidRPr="004243B0" w:rsidRDefault="00044CF6" w:rsidP="00295B09">
      <w:pPr>
        <w:widowControl w:val="0"/>
        <w:autoSpaceDE w:val="0"/>
        <w:autoSpaceDN w:val="0"/>
        <w:adjustRightInd w:val="0"/>
        <w:spacing w:after="0" w:line="240" w:lineRule="auto"/>
        <w:outlineLvl w:val="0"/>
        <w:rPr>
          <w:rFonts w:ascii="Times New Roman" w:hAnsi="Times New Roman" w:cs="Times New Roman"/>
          <w:sz w:val="21"/>
          <w:szCs w:val="21"/>
        </w:rPr>
      </w:pPr>
    </w:p>
    <w:p w14:paraId="3D06264D" w14:textId="608B89DF" w:rsidR="00E8725B" w:rsidRDefault="00E8725B" w:rsidP="00B53741">
      <w:pPr>
        <w:widowControl w:val="0"/>
        <w:autoSpaceDE w:val="0"/>
        <w:autoSpaceDN w:val="0"/>
        <w:adjustRightInd w:val="0"/>
        <w:spacing w:after="0" w:line="240" w:lineRule="auto"/>
        <w:outlineLvl w:val="0"/>
        <w:rPr>
          <w:rFonts w:ascii="Times New Roman" w:hAnsi="Times New Roman" w:cs="Times New Roman"/>
          <w:sz w:val="21"/>
          <w:szCs w:val="21"/>
        </w:rPr>
      </w:pPr>
    </w:p>
    <w:p w14:paraId="64350893" w14:textId="77777777" w:rsidR="00AA56BD" w:rsidRDefault="00AA56BD" w:rsidP="00B53741">
      <w:pPr>
        <w:widowControl w:val="0"/>
        <w:autoSpaceDE w:val="0"/>
        <w:autoSpaceDN w:val="0"/>
        <w:adjustRightInd w:val="0"/>
        <w:spacing w:after="0" w:line="240" w:lineRule="auto"/>
        <w:outlineLvl w:val="0"/>
        <w:rPr>
          <w:rFonts w:ascii="Times New Roman" w:hAnsi="Times New Roman" w:cs="Times New Roman"/>
          <w:sz w:val="21"/>
          <w:szCs w:val="21"/>
        </w:rPr>
      </w:pPr>
    </w:p>
    <w:p w14:paraId="6DA70536" w14:textId="77777777" w:rsidR="00F435F9" w:rsidRDefault="00F435F9"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09E6574" w14:textId="77777777" w:rsidR="00F435F9" w:rsidRDefault="00F435F9"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69DB4AFC" w14:textId="77777777" w:rsidR="00F435F9" w:rsidRDefault="00F435F9"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928A44D" w14:textId="77777777" w:rsidR="00F435F9" w:rsidRDefault="00F435F9"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4E216A78" w14:textId="77777777" w:rsidR="00F435F9" w:rsidRDefault="00F435F9"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23336613" w14:textId="77777777" w:rsidR="00F435F9" w:rsidRDefault="00F435F9"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18526A1" w14:textId="77777777" w:rsidR="00F435F9" w:rsidRDefault="00F435F9"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E56C397" w14:textId="77777777" w:rsidR="00F435F9" w:rsidRDefault="00F435F9"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62EE301" w14:textId="16D9F34C" w:rsidR="00F435F9" w:rsidRDefault="00F435F9"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42575851" w14:textId="2BE3EDA0" w:rsidR="0023382A" w:rsidRDefault="0023382A"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621FD090" w14:textId="7991226A" w:rsidR="0023382A" w:rsidRDefault="0023382A"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4FE2313F" w14:textId="338817BA" w:rsidR="0023382A" w:rsidRDefault="0023382A"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7030C3F" w14:textId="1AF97FEA" w:rsidR="0023382A" w:rsidRDefault="0023382A"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0AD023B" w14:textId="383B838D" w:rsidR="0023382A" w:rsidRDefault="0023382A"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E328446" w14:textId="53095948" w:rsidR="0023382A" w:rsidRDefault="0023382A"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28B2EF8E" w14:textId="739CF09A" w:rsidR="0023382A" w:rsidRDefault="0023382A"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66C731DD" w14:textId="02D0D71C" w:rsidR="0023382A" w:rsidRDefault="0023382A"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20D90F43" w14:textId="422B38C3" w:rsidR="0023382A" w:rsidRDefault="0023382A"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F2D5CE5" w14:textId="5A517EAD" w:rsidR="0023382A" w:rsidRDefault="0023382A"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375A99D" w14:textId="53F89BB0" w:rsidR="0023382A" w:rsidRDefault="0023382A"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3799CDC" w14:textId="6B83694E" w:rsidR="0023382A" w:rsidRDefault="0023382A"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2B6BB6D2" w14:textId="5E5155E7" w:rsidR="0023382A" w:rsidRDefault="0023382A"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15960EC" w14:textId="0CE82E0E" w:rsidR="0023382A" w:rsidRDefault="0023382A"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423B8D5A" w14:textId="01AA8D5E" w:rsidR="0023382A" w:rsidRDefault="0023382A"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6FDF032" w14:textId="56F4659D" w:rsidR="0023382A" w:rsidRDefault="0023382A"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8EB1263" w14:textId="6D2D5321" w:rsidR="0023382A" w:rsidRDefault="0023382A"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EDAF9DE" w14:textId="31B0B49B" w:rsidR="0023382A" w:rsidRDefault="0023382A"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630D7AFE" w14:textId="17345691" w:rsidR="0023382A" w:rsidRDefault="0023382A"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4DE9A88E" w14:textId="17F42C0D" w:rsidR="0023382A" w:rsidRDefault="0023382A"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D4AA7BF" w14:textId="041206A2" w:rsidR="0023382A" w:rsidRDefault="0023382A"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429529D3" w14:textId="6F726D99" w:rsidR="0023382A" w:rsidRDefault="0023382A"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13E380A5" w14:textId="77777777" w:rsidR="0023382A" w:rsidRDefault="0023382A"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602C8EF8" w14:textId="77777777" w:rsidR="00F435F9" w:rsidRDefault="00F435F9"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451A7AEA" w14:textId="77777777" w:rsidR="00F435F9" w:rsidRDefault="00F435F9"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6D9A3214" w14:textId="77777777" w:rsidR="00F435F9" w:rsidRDefault="00F435F9"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2FF82B85" w14:textId="23EA465D" w:rsidR="009C1E5D" w:rsidRPr="004243B0" w:rsidRDefault="001F2F7E"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r w:rsidRPr="004243B0">
        <w:rPr>
          <w:rFonts w:ascii="Times New Roman" w:hAnsi="Times New Roman" w:cs="Times New Roman"/>
          <w:sz w:val="21"/>
          <w:szCs w:val="21"/>
        </w:rPr>
        <w:t>Приложение №</w:t>
      </w:r>
      <w:r w:rsidR="002421CF">
        <w:rPr>
          <w:rFonts w:ascii="Times New Roman" w:hAnsi="Times New Roman" w:cs="Times New Roman"/>
          <w:sz w:val="21"/>
          <w:szCs w:val="21"/>
        </w:rPr>
        <w:t xml:space="preserve"> </w:t>
      </w:r>
      <w:r w:rsidRPr="004243B0">
        <w:rPr>
          <w:rFonts w:ascii="Times New Roman" w:hAnsi="Times New Roman" w:cs="Times New Roman"/>
          <w:sz w:val="21"/>
          <w:szCs w:val="21"/>
        </w:rPr>
        <w:t>1</w:t>
      </w:r>
    </w:p>
    <w:p w14:paraId="5EAA5519" w14:textId="6A749DE3" w:rsidR="001F2F7E" w:rsidRPr="004243B0" w:rsidRDefault="001D6B72"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r w:rsidRPr="004243B0">
        <w:rPr>
          <w:rFonts w:ascii="Times New Roman" w:hAnsi="Times New Roman" w:cs="Times New Roman"/>
          <w:sz w:val="21"/>
          <w:szCs w:val="21"/>
        </w:rPr>
        <w:t xml:space="preserve">                                                                                                             </w:t>
      </w:r>
      <w:r w:rsidR="001F2F7E" w:rsidRPr="004243B0">
        <w:rPr>
          <w:rFonts w:ascii="Times New Roman" w:hAnsi="Times New Roman" w:cs="Times New Roman"/>
          <w:sz w:val="21"/>
          <w:szCs w:val="21"/>
        </w:rPr>
        <w:t>к Договору</w:t>
      </w:r>
      <w:r w:rsidR="009C1E5D" w:rsidRPr="004243B0">
        <w:rPr>
          <w:rFonts w:ascii="Times New Roman" w:hAnsi="Times New Roman" w:cs="Times New Roman"/>
          <w:sz w:val="21"/>
          <w:szCs w:val="21"/>
        </w:rPr>
        <w:t xml:space="preserve"> № </w:t>
      </w:r>
    </w:p>
    <w:p w14:paraId="478F7A5F" w14:textId="35B73DDC" w:rsidR="001F2F7E" w:rsidRPr="004243B0" w:rsidRDefault="001F2F7E" w:rsidP="00295B09">
      <w:pPr>
        <w:widowControl w:val="0"/>
        <w:autoSpaceDE w:val="0"/>
        <w:autoSpaceDN w:val="0"/>
        <w:adjustRightInd w:val="0"/>
        <w:spacing w:after="0" w:line="240" w:lineRule="auto"/>
        <w:jc w:val="right"/>
        <w:outlineLvl w:val="0"/>
        <w:rPr>
          <w:rFonts w:ascii="Times New Roman" w:hAnsi="Times New Roman" w:cs="Times New Roman"/>
          <w:b/>
          <w:sz w:val="21"/>
          <w:szCs w:val="21"/>
        </w:rPr>
      </w:pPr>
      <w:r w:rsidRPr="004243B0">
        <w:rPr>
          <w:rFonts w:ascii="Times New Roman" w:hAnsi="Times New Roman" w:cs="Times New Roman"/>
          <w:sz w:val="21"/>
          <w:szCs w:val="21"/>
        </w:rPr>
        <w:t xml:space="preserve">от </w:t>
      </w:r>
      <w:r w:rsidR="00AA56BD">
        <w:rPr>
          <w:rFonts w:ascii="Times New Roman" w:hAnsi="Times New Roman" w:cs="Times New Roman"/>
          <w:sz w:val="21"/>
          <w:szCs w:val="21"/>
        </w:rPr>
        <w:t>«»</w:t>
      </w:r>
      <w:r w:rsidR="00F435F9">
        <w:rPr>
          <w:rFonts w:ascii="Times New Roman" w:hAnsi="Times New Roman" w:cs="Times New Roman"/>
          <w:sz w:val="21"/>
          <w:szCs w:val="21"/>
        </w:rPr>
        <w:t xml:space="preserve">    </w:t>
      </w:r>
      <w:r w:rsidR="00D854F4" w:rsidRPr="004243B0">
        <w:rPr>
          <w:rFonts w:ascii="Times New Roman" w:hAnsi="Times New Roman" w:cs="Times New Roman"/>
          <w:sz w:val="21"/>
          <w:szCs w:val="21"/>
        </w:rPr>
        <w:t>202</w:t>
      </w:r>
      <w:r w:rsidR="003968CC" w:rsidRPr="004243B0">
        <w:rPr>
          <w:rFonts w:ascii="Times New Roman" w:hAnsi="Times New Roman" w:cs="Times New Roman"/>
          <w:sz w:val="21"/>
          <w:szCs w:val="21"/>
        </w:rPr>
        <w:t>6</w:t>
      </w:r>
      <w:r w:rsidRPr="004243B0">
        <w:rPr>
          <w:rFonts w:ascii="Times New Roman" w:hAnsi="Times New Roman" w:cs="Times New Roman"/>
          <w:sz w:val="21"/>
          <w:szCs w:val="21"/>
        </w:rPr>
        <w:t xml:space="preserve"> г</w:t>
      </w:r>
      <w:r w:rsidRPr="004243B0">
        <w:rPr>
          <w:rFonts w:ascii="Times New Roman" w:hAnsi="Times New Roman" w:cs="Times New Roman"/>
          <w:b/>
          <w:sz w:val="21"/>
          <w:szCs w:val="21"/>
        </w:rPr>
        <w:t xml:space="preserve">. </w:t>
      </w:r>
    </w:p>
    <w:p w14:paraId="665663A1" w14:textId="77777777" w:rsidR="000E48E6" w:rsidRPr="00E8725B" w:rsidRDefault="000E48E6"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1B38FE84" w14:textId="77777777" w:rsidR="001F2F7E" w:rsidRPr="00E8725B" w:rsidRDefault="001F2F7E" w:rsidP="00295B09">
      <w:pPr>
        <w:widowControl w:val="0"/>
        <w:autoSpaceDE w:val="0"/>
        <w:autoSpaceDN w:val="0"/>
        <w:adjustRightInd w:val="0"/>
        <w:spacing w:after="0" w:line="240" w:lineRule="auto"/>
        <w:jc w:val="center"/>
        <w:outlineLvl w:val="0"/>
        <w:rPr>
          <w:rFonts w:ascii="Times New Roman" w:hAnsi="Times New Roman" w:cs="Times New Roman"/>
          <w:b/>
          <w:sz w:val="20"/>
          <w:szCs w:val="20"/>
        </w:rPr>
      </w:pPr>
      <w:r w:rsidRPr="00E8725B">
        <w:rPr>
          <w:rFonts w:ascii="Times New Roman" w:hAnsi="Times New Roman" w:cs="Times New Roman"/>
          <w:b/>
          <w:sz w:val="20"/>
          <w:szCs w:val="20"/>
        </w:rPr>
        <w:t xml:space="preserve">Спецификация </w:t>
      </w:r>
    </w:p>
    <w:p w14:paraId="7488DE6C" w14:textId="77777777" w:rsidR="000E48E6" w:rsidRPr="00E8725B" w:rsidRDefault="000E48E6" w:rsidP="00295B09">
      <w:pPr>
        <w:widowControl w:val="0"/>
        <w:autoSpaceDE w:val="0"/>
        <w:autoSpaceDN w:val="0"/>
        <w:adjustRightInd w:val="0"/>
        <w:spacing w:after="0" w:line="240" w:lineRule="auto"/>
        <w:jc w:val="center"/>
        <w:outlineLvl w:val="0"/>
        <w:rPr>
          <w:rFonts w:ascii="Times New Roman" w:hAnsi="Times New Roman" w:cs="Times New Roman"/>
          <w:b/>
          <w:sz w:val="20"/>
          <w:szCs w:val="20"/>
        </w:rPr>
      </w:pP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4627"/>
        <w:gridCol w:w="993"/>
        <w:gridCol w:w="1984"/>
        <w:gridCol w:w="1276"/>
        <w:gridCol w:w="1559"/>
      </w:tblGrid>
      <w:tr w:rsidR="00205274" w:rsidRPr="00E8725B" w14:paraId="32F76952" w14:textId="77777777" w:rsidTr="00301E32">
        <w:trPr>
          <w:trHeight w:val="69"/>
        </w:trPr>
        <w:tc>
          <w:tcPr>
            <w:tcW w:w="476" w:type="dxa"/>
            <w:vAlign w:val="center"/>
          </w:tcPr>
          <w:p w14:paraId="41C9D895" w14:textId="77777777" w:rsidR="00205274" w:rsidRPr="00E8725B" w:rsidRDefault="00205274" w:rsidP="00295B09">
            <w:pPr>
              <w:shd w:val="clear" w:color="auto" w:fill="FFFFFF"/>
              <w:spacing w:after="0" w:line="240" w:lineRule="auto"/>
              <w:ind w:right="25"/>
              <w:jc w:val="center"/>
              <w:rPr>
                <w:rFonts w:ascii="Times New Roman" w:hAnsi="Times New Roman" w:cs="Times New Roman"/>
                <w:b/>
                <w:sz w:val="20"/>
                <w:szCs w:val="20"/>
              </w:rPr>
            </w:pPr>
            <w:r w:rsidRPr="00E8725B">
              <w:rPr>
                <w:rFonts w:ascii="Times New Roman" w:hAnsi="Times New Roman" w:cs="Times New Roman"/>
                <w:b/>
                <w:sz w:val="20"/>
                <w:szCs w:val="20"/>
              </w:rPr>
              <w:t>№ п/п</w:t>
            </w:r>
          </w:p>
        </w:tc>
        <w:tc>
          <w:tcPr>
            <w:tcW w:w="4627" w:type="dxa"/>
            <w:shd w:val="clear" w:color="auto" w:fill="auto"/>
            <w:vAlign w:val="center"/>
          </w:tcPr>
          <w:p w14:paraId="7786B600" w14:textId="2B38CB71" w:rsidR="00205274" w:rsidRPr="00E8725B" w:rsidRDefault="00205274" w:rsidP="00295B09">
            <w:pPr>
              <w:shd w:val="clear" w:color="auto" w:fill="FFFFFF"/>
              <w:spacing w:after="0" w:line="240" w:lineRule="auto"/>
              <w:rPr>
                <w:rFonts w:ascii="Times New Roman" w:hAnsi="Times New Roman" w:cs="Times New Roman"/>
                <w:b/>
                <w:sz w:val="20"/>
                <w:szCs w:val="20"/>
              </w:rPr>
            </w:pPr>
            <w:r w:rsidRPr="00E8725B">
              <w:rPr>
                <w:rFonts w:ascii="Times New Roman" w:hAnsi="Times New Roman" w:cs="Times New Roman"/>
                <w:b/>
                <w:sz w:val="20"/>
                <w:szCs w:val="20"/>
              </w:rPr>
              <w:t>Наименование товара/ОКПД 2</w:t>
            </w:r>
          </w:p>
        </w:tc>
        <w:tc>
          <w:tcPr>
            <w:tcW w:w="993" w:type="dxa"/>
            <w:shd w:val="clear" w:color="auto" w:fill="auto"/>
            <w:vAlign w:val="center"/>
          </w:tcPr>
          <w:p w14:paraId="06011118" w14:textId="77777777" w:rsidR="00205274" w:rsidRPr="00E8725B" w:rsidRDefault="00205274" w:rsidP="00205274">
            <w:pPr>
              <w:shd w:val="clear" w:color="auto" w:fill="FFFFFF"/>
              <w:spacing w:after="0" w:line="240" w:lineRule="auto"/>
              <w:rPr>
                <w:rFonts w:ascii="Times New Roman" w:hAnsi="Times New Roman" w:cs="Times New Roman"/>
                <w:b/>
                <w:sz w:val="20"/>
                <w:szCs w:val="20"/>
              </w:rPr>
            </w:pPr>
            <w:r w:rsidRPr="00E8725B">
              <w:rPr>
                <w:rFonts w:ascii="Times New Roman" w:hAnsi="Times New Roman" w:cs="Times New Roman"/>
                <w:b/>
                <w:sz w:val="20"/>
                <w:szCs w:val="20"/>
              </w:rPr>
              <w:t>Ед. изм.</w:t>
            </w:r>
          </w:p>
        </w:tc>
        <w:tc>
          <w:tcPr>
            <w:tcW w:w="1984" w:type="dxa"/>
            <w:shd w:val="clear" w:color="auto" w:fill="auto"/>
            <w:vAlign w:val="center"/>
          </w:tcPr>
          <w:p w14:paraId="71F97931" w14:textId="77777777" w:rsidR="00205274" w:rsidRPr="00E8725B" w:rsidRDefault="00205274" w:rsidP="00295B09">
            <w:pPr>
              <w:shd w:val="clear" w:color="auto" w:fill="FFFFFF"/>
              <w:spacing w:after="0" w:line="240" w:lineRule="auto"/>
              <w:jc w:val="center"/>
              <w:rPr>
                <w:rFonts w:ascii="Times New Roman" w:hAnsi="Times New Roman" w:cs="Times New Roman"/>
                <w:b/>
                <w:sz w:val="20"/>
                <w:szCs w:val="20"/>
              </w:rPr>
            </w:pPr>
            <w:r w:rsidRPr="00E8725B">
              <w:rPr>
                <w:rFonts w:ascii="Times New Roman" w:hAnsi="Times New Roman" w:cs="Times New Roman"/>
                <w:b/>
                <w:sz w:val="20"/>
                <w:szCs w:val="20"/>
              </w:rPr>
              <w:t>Кол-во</w:t>
            </w:r>
          </w:p>
        </w:tc>
        <w:tc>
          <w:tcPr>
            <w:tcW w:w="1276" w:type="dxa"/>
            <w:vAlign w:val="center"/>
          </w:tcPr>
          <w:p w14:paraId="0AAB44D7" w14:textId="77777777" w:rsidR="00205274" w:rsidRPr="00E8725B" w:rsidRDefault="00205274" w:rsidP="00295B09">
            <w:pPr>
              <w:shd w:val="clear" w:color="auto" w:fill="FFFFFF"/>
              <w:spacing w:after="0" w:line="240" w:lineRule="auto"/>
              <w:jc w:val="center"/>
              <w:rPr>
                <w:rFonts w:ascii="Times New Roman" w:hAnsi="Times New Roman" w:cs="Times New Roman"/>
                <w:b/>
                <w:sz w:val="20"/>
                <w:szCs w:val="20"/>
              </w:rPr>
            </w:pPr>
            <w:r w:rsidRPr="00E8725B">
              <w:rPr>
                <w:rFonts w:ascii="Times New Roman" w:hAnsi="Times New Roman" w:cs="Times New Roman"/>
                <w:b/>
                <w:sz w:val="20"/>
                <w:szCs w:val="20"/>
              </w:rPr>
              <w:t>Цена за единицу, руб.</w:t>
            </w:r>
          </w:p>
        </w:tc>
        <w:tc>
          <w:tcPr>
            <w:tcW w:w="1559" w:type="dxa"/>
            <w:vAlign w:val="center"/>
          </w:tcPr>
          <w:p w14:paraId="677C9F48" w14:textId="77777777" w:rsidR="00205274" w:rsidRPr="00E8725B" w:rsidRDefault="00205274" w:rsidP="00295B09">
            <w:pPr>
              <w:shd w:val="clear" w:color="auto" w:fill="FFFFFF"/>
              <w:spacing w:after="0" w:line="240" w:lineRule="auto"/>
              <w:ind w:left="97" w:right="104"/>
              <w:jc w:val="center"/>
              <w:rPr>
                <w:rFonts w:ascii="Times New Roman" w:hAnsi="Times New Roman" w:cs="Times New Roman"/>
                <w:b/>
                <w:sz w:val="20"/>
                <w:szCs w:val="20"/>
              </w:rPr>
            </w:pPr>
            <w:r w:rsidRPr="00E8725B">
              <w:rPr>
                <w:rFonts w:ascii="Times New Roman" w:hAnsi="Times New Roman" w:cs="Times New Roman"/>
                <w:b/>
                <w:sz w:val="20"/>
                <w:szCs w:val="20"/>
              </w:rPr>
              <w:t>Сумма итого, руб.</w:t>
            </w:r>
          </w:p>
        </w:tc>
      </w:tr>
      <w:tr w:rsidR="004E4090" w:rsidRPr="00E8725B" w14:paraId="5D708687" w14:textId="77777777" w:rsidTr="00301E32">
        <w:trPr>
          <w:trHeight w:val="115"/>
        </w:trPr>
        <w:tc>
          <w:tcPr>
            <w:tcW w:w="476" w:type="dxa"/>
            <w:vAlign w:val="center"/>
          </w:tcPr>
          <w:p w14:paraId="5890324C" w14:textId="77777777" w:rsidR="004E4090" w:rsidRPr="00E8725B" w:rsidRDefault="004E4090" w:rsidP="004E4090">
            <w:pPr>
              <w:widowControl w:val="0"/>
              <w:numPr>
                <w:ilvl w:val="0"/>
                <w:numId w:val="3"/>
              </w:numPr>
              <w:autoSpaceDE w:val="0"/>
              <w:autoSpaceDN w:val="0"/>
              <w:adjustRightInd w:val="0"/>
              <w:spacing w:after="0" w:line="240" w:lineRule="auto"/>
              <w:ind w:left="-12" w:right="-504" w:hanging="348"/>
              <w:jc w:val="center"/>
              <w:rPr>
                <w:rFonts w:ascii="Times New Roman" w:hAnsi="Times New Roman" w:cs="Times New Roman"/>
                <w:sz w:val="20"/>
                <w:szCs w:val="20"/>
              </w:rPr>
            </w:pPr>
          </w:p>
        </w:tc>
        <w:tc>
          <w:tcPr>
            <w:tcW w:w="4627" w:type="dxa"/>
            <w:shd w:val="clear" w:color="auto" w:fill="auto"/>
            <w:vAlign w:val="center"/>
          </w:tcPr>
          <w:p w14:paraId="5AC418A2" w14:textId="57B1B99F" w:rsidR="00E44D06" w:rsidRDefault="00E44D06" w:rsidP="00B5374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Наклейки </w:t>
            </w:r>
            <w:r w:rsidR="00C330B2">
              <w:rPr>
                <w:rFonts w:ascii="Times New Roman" w:hAnsi="Times New Roman" w:cs="Times New Roman"/>
                <w:sz w:val="20"/>
                <w:szCs w:val="20"/>
              </w:rPr>
              <w:t>с логотипом Кузбасского ГАУ</w:t>
            </w:r>
            <w:r>
              <w:rPr>
                <w:rFonts w:ascii="Times New Roman" w:hAnsi="Times New Roman" w:cs="Times New Roman"/>
                <w:sz w:val="20"/>
                <w:szCs w:val="20"/>
              </w:rPr>
              <w:t>на стенд</w:t>
            </w:r>
          </w:p>
          <w:p w14:paraId="5BE42CDD" w14:textId="7B7536CC" w:rsidR="00812577" w:rsidRPr="00E8725B" w:rsidRDefault="00812577" w:rsidP="00B5374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ОКПД 2 : </w:t>
            </w:r>
            <w:r w:rsidR="00E44D06" w:rsidRPr="00E44D06">
              <w:rPr>
                <w:rFonts w:ascii="Times New Roman" w:hAnsi="Times New Roman" w:cs="Times New Roman"/>
                <w:sz w:val="20"/>
                <w:szCs w:val="20"/>
              </w:rPr>
              <w:t>13.96.17.129</w:t>
            </w:r>
          </w:p>
        </w:tc>
        <w:tc>
          <w:tcPr>
            <w:tcW w:w="993" w:type="dxa"/>
            <w:shd w:val="clear" w:color="auto" w:fill="auto"/>
            <w:vAlign w:val="center"/>
          </w:tcPr>
          <w:p w14:paraId="5B9A1252" w14:textId="170017D7" w:rsidR="004E4090" w:rsidRPr="00E8725B" w:rsidRDefault="00F435F9" w:rsidP="00F435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1984" w:type="dxa"/>
            <w:shd w:val="clear" w:color="auto" w:fill="auto"/>
            <w:noWrap/>
            <w:vAlign w:val="center"/>
          </w:tcPr>
          <w:p w14:paraId="40BDAD2E" w14:textId="799F5E8E" w:rsidR="004E4090" w:rsidRPr="00F435F9" w:rsidRDefault="00F435F9" w:rsidP="00B537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8" w:space="0" w:color="000000"/>
              <w:left w:val="single" w:sz="8" w:space="0" w:color="000000"/>
              <w:bottom w:val="single" w:sz="8" w:space="0" w:color="000000"/>
              <w:right w:val="single" w:sz="8" w:space="0" w:color="000000"/>
            </w:tcBorders>
            <w:vAlign w:val="center"/>
          </w:tcPr>
          <w:p w14:paraId="47A98BF0" w14:textId="27D66C67" w:rsidR="004E4090" w:rsidRPr="00E8725B" w:rsidRDefault="004E4090" w:rsidP="00B53741">
            <w:pPr>
              <w:spacing w:after="0" w:line="240" w:lineRule="auto"/>
              <w:jc w:val="center"/>
              <w:rPr>
                <w:rFonts w:ascii="Times New Roman" w:hAnsi="Times New Roman" w:cs="Times New Roman"/>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14:paraId="4E6A41F0" w14:textId="68097286" w:rsidR="004E4090" w:rsidRPr="00E8725B" w:rsidRDefault="004E4090" w:rsidP="00B53741">
            <w:pPr>
              <w:spacing w:after="0" w:line="240" w:lineRule="auto"/>
              <w:jc w:val="center"/>
              <w:rPr>
                <w:rFonts w:ascii="Times New Roman" w:hAnsi="Times New Roman" w:cs="Times New Roman"/>
                <w:sz w:val="20"/>
                <w:szCs w:val="20"/>
              </w:rPr>
            </w:pPr>
          </w:p>
        </w:tc>
      </w:tr>
      <w:tr w:rsidR="00205274" w:rsidRPr="00E8725B" w14:paraId="22B327A1" w14:textId="77777777" w:rsidTr="00205274">
        <w:trPr>
          <w:trHeight w:val="28"/>
        </w:trPr>
        <w:tc>
          <w:tcPr>
            <w:tcW w:w="9356" w:type="dxa"/>
            <w:gridSpan w:val="5"/>
            <w:tcBorders>
              <w:right w:val="single" w:sz="8" w:space="0" w:color="000000"/>
            </w:tcBorders>
            <w:vAlign w:val="center"/>
          </w:tcPr>
          <w:p w14:paraId="2C33E1C5" w14:textId="563A5E51" w:rsidR="00205274" w:rsidRPr="00E8725B" w:rsidRDefault="00205274" w:rsidP="00295B09">
            <w:pPr>
              <w:spacing w:after="0" w:line="240" w:lineRule="auto"/>
              <w:jc w:val="right"/>
              <w:rPr>
                <w:rFonts w:ascii="Times New Roman" w:hAnsi="Times New Roman" w:cs="Times New Roman"/>
                <w:b/>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14:paraId="5D6910B7" w14:textId="4D7B66FB" w:rsidR="00115556" w:rsidRPr="00E8725B" w:rsidRDefault="00115556" w:rsidP="00115556">
            <w:pPr>
              <w:spacing w:after="0" w:line="240" w:lineRule="auto"/>
              <w:jc w:val="center"/>
              <w:rPr>
                <w:rFonts w:ascii="Times New Roman" w:hAnsi="Times New Roman" w:cs="Times New Roman"/>
                <w:b/>
                <w:sz w:val="20"/>
                <w:szCs w:val="20"/>
              </w:rPr>
            </w:pPr>
          </w:p>
        </w:tc>
      </w:tr>
    </w:tbl>
    <w:p w14:paraId="4E041B96" w14:textId="77777777" w:rsidR="0058689A" w:rsidRPr="00E8725B" w:rsidRDefault="0058689A" w:rsidP="00295B09">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0EA32A01" w14:textId="77777777" w:rsidR="003A619F" w:rsidRPr="00E8725B" w:rsidRDefault="00F847E1" w:rsidP="00F10602">
      <w:pPr>
        <w:spacing w:after="0" w:line="240" w:lineRule="auto"/>
        <w:jc w:val="both"/>
        <w:outlineLvl w:val="0"/>
        <w:rPr>
          <w:rFonts w:ascii="Times New Roman" w:hAnsi="Times New Roman" w:cs="Times New Roman"/>
          <w:sz w:val="20"/>
          <w:szCs w:val="20"/>
        </w:rPr>
      </w:pPr>
      <w:r w:rsidRPr="00E8725B">
        <w:rPr>
          <w:rFonts w:ascii="Times New Roman" w:hAnsi="Times New Roman" w:cs="Times New Roman"/>
          <w:color w:val="334059"/>
          <w:sz w:val="20"/>
          <w:szCs w:val="20"/>
          <w:shd w:val="clear" w:color="auto" w:fill="FFFFFF"/>
        </w:rPr>
        <w:t xml:space="preserve">Поставщик обязан передать Заказчику: - документ, подтверждающий качество (безопасность) поставляемой продукции (удостоверение качества (о качестве), либо сертификат качества или декларация,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w:t>
      </w:r>
      <w:r w:rsidR="003A619F" w:rsidRPr="00E8725B">
        <w:rPr>
          <w:rFonts w:ascii="Times New Roman" w:hAnsi="Times New Roman" w:cs="Times New Roman"/>
          <w:color w:val="334059"/>
          <w:sz w:val="20"/>
          <w:szCs w:val="20"/>
          <w:shd w:val="clear" w:color="auto" w:fill="FFFFFF"/>
        </w:rPr>
        <w:t xml:space="preserve">порядке. </w:t>
      </w:r>
      <w:r w:rsidR="003A619F" w:rsidRPr="00E8725B">
        <w:rPr>
          <w:rFonts w:ascii="Times New Roman" w:eastAsia="Calibri" w:hAnsi="Times New Roman" w:cs="Times New Roman"/>
          <w:color w:val="000000"/>
          <w:sz w:val="20"/>
          <w:szCs w:val="20"/>
        </w:rPr>
        <w:t>Качество поставляемого Товара должно соответствовать всем действующим техническим регламентам и стандартам, применяемым к данному товару. Не допускается поставка выставочных образцов.</w:t>
      </w:r>
      <w:r w:rsidR="003A619F" w:rsidRPr="00E8725B">
        <w:rPr>
          <w:rFonts w:ascii="Times New Roman" w:hAnsi="Times New Roman" w:cs="Times New Roman"/>
          <w:sz w:val="20"/>
          <w:szCs w:val="20"/>
        </w:rPr>
        <w:t xml:space="preserve"> 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и подтверждаться соответствующими документами, оформленными в соответствии с законодательством Российской Федерации. Поставляемый товар должен быть новым товаром (товаром, который не был в употреблении, в ремонте, в том числе товаром, который не был восстановлен, у которого не была осуществлена замена составных частей, не были восстановлены потребительские свойства).Требования к упаковке товара: поставляемый товар должен быть упакован в соответствии с действующим Законодательством РФ, с учётом его специфических свойств и особенностей для обеспечения сохранности при транспортировке и хранении.</w:t>
      </w:r>
    </w:p>
    <w:p w14:paraId="248F1A0B" w14:textId="77777777" w:rsidR="003A619F" w:rsidRPr="00E8725B" w:rsidRDefault="003A619F" w:rsidP="00F10602">
      <w:pPr>
        <w:tabs>
          <w:tab w:val="left" w:pos="993"/>
        </w:tabs>
        <w:spacing w:after="0" w:line="240" w:lineRule="auto"/>
        <w:contextualSpacing/>
        <w:jc w:val="both"/>
        <w:rPr>
          <w:rFonts w:ascii="Times New Roman" w:eastAsia="Calibri" w:hAnsi="Times New Roman" w:cs="Times New Roman"/>
          <w:color w:val="000000"/>
          <w:sz w:val="20"/>
          <w:szCs w:val="20"/>
        </w:rPr>
      </w:pPr>
      <w:r w:rsidRPr="00E8725B">
        <w:rPr>
          <w:rFonts w:ascii="Times New Roman" w:eastAsia="Calibri" w:hAnsi="Times New Roman" w:cs="Times New Roman"/>
          <w:color w:val="000000"/>
          <w:sz w:val="20"/>
          <w:szCs w:val="20"/>
        </w:rPr>
        <w:t>Товар должен поставляться в упаковке, соответствующей характеру и способу транспортировки. Упаковка должна предохранять Товар от всякого рода повреждений, утраты товарного вида при его перевозке с учетом возможных перегрузок в пути. Упаковка не должна содержать следов вскрытий, вмятин и порезов. Поставка производится в заводской упаковке. Поставщик несет ответственность за всякого рода порчу Товара вследствие некачественной упаковки или несоблюдения инструкции по хранению и транспортировке Товара до приемки его Заказчиком.</w:t>
      </w:r>
    </w:p>
    <w:p w14:paraId="20E6DBE2" w14:textId="77777777" w:rsidR="001F2913" w:rsidRDefault="003A619F" w:rsidP="001F2913">
      <w:pPr>
        <w:ind w:right="-314"/>
        <w:jc w:val="both"/>
        <w:rPr>
          <w:rFonts w:ascii="Times New Roman" w:hAnsi="Times New Roman" w:cs="Times New Roman"/>
          <w:color w:val="2C2D2E"/>
          <w:sz w:val="21"/>
          <w:szCs w:val="21"/>
        </w:rPr>
      </w:pPr>
      <w:bookmarkStart w:id="14" w:name="_Hlk175046498"/>
      <w:r w:rsidRPr="00E8725B">
        <w:rPr>
          <w:rFonts w:ascii="Times New Roman" w:hAnsi="Times New Roman" w:cs="Times New Roman"/>
          <w:sz w:val="20"/>
          <w:szCs w:val="20"/>
        </w:rPr>
        <w:t xml:space="preserve">Гарантии Производителя по каждой единице поставляемого товара, включая принадлежности и комплектующие к нему, </w:t>
      </w:r>
      <w:r w:rsidR="001F2913" w:rsidRPr="00E8725B">
        <w:rPr>
          <w:rFonts w:ascii="Times New Roman" w:hAnsi="Times New Roman" w:cs="Times New Roman"/>
          <w:sz w:val="20"/>
          <w:szCs w:val="20"/>
        </w:rPr>
        <w:t xml:space="preserve">с запасом срока годности не менее 60% со дня изготовления такого товара (для товаров имеющих сроки годности) </w:t>
      </w:r>
      <w:r w:rsidRPr="00E8725B">
        <w:rPr>
          <w:rFonts w:ascii="Times New Roman" w:hAnsi="Times New Roman" w:cs="Times New Roman"/>
          <w:sz w:val="20"/>
          <w:szCs w:val="20"/>
        </w:rPr>
        <w:t xml:space="preserve">с даты подписания Заказчиком документа о приемке, </w:t>
      </w:r>
      <w:r w:rsidR="001F2913" w:rsidRPr="00E8725B">
        <w:rPr>
          <w:rFonts w:ascii="Times New Roman" w:hAnsi="Times New Roman" w:cs="Times New Roman"/>
          <w:sz w:val="20"/>
          <w:szCs w:val="20"/>
        </w:rPr>
        <w:t>в соответствии</w:t>
      </w:r>
      <w:r w:rsidRPr="00E8725B">
        <w:rPr>
          <w:rFonts w:ascii="Times New Roman" w:hAnsi="Times New Roman" w:cs="Times New Roman"/>
          <w:sz w:val="20"/>
          <w:szCs w:val="20"/>
        </w:rPr>
        <w:t xml:space="preserve"> с п. 1 ст. 471 ГК РФ. Гарантия качества должна распространяться на товар в целом</w:t>
      </w:r>
      <w:r w:rsidRPr="004243B0">
        <w:rPr>
          <w:rFonts w:ascii="Times New Roman" w:hAnsi="Times New Roman" w:cs="Times New Roman"/>
          <w:sz w:val="21"/>
          <w:szCs w:val="21"/>
        </w:rPr>
        <w:t>.</w:t>
      </w:r>
      <w:bookmarkEnd w:id="14"/>
      <w:r w:rsidR="001F2913">
        <w:rPr>
          <w:rFonts w:ascii="Times New Roman" w:hAnsi="Times New Roman" w:cs="Times New Roman"/>
          <w:sz w:val="21"/>
          <w:szCs w:val="21"/>
        </w:rPr>
        <w:t xml:space="preserve"> </w:t>
      </w:r>
      <w:r w:rsidRPr="004243B0">
        <w:rPr>
          <w:rFonts w:ascii="Times New Roman" w:hAnsi="Times New Roman" w:cs="Times New Roman"/>
          <w:color w:val="2C2D2E"/>
          <w:sz w:val="21"/>
          <w:szCs w:val="21"/>
        </w:rPr>
        <w:t>В стоимость должна входить доставка, разгрузка до места эксплуатации инструмента, а также настройка</w:t>
      </w:r>
      <w:r w:rsidR="00B53741">
        <w:rPr>
          <w:rFonts w:ascii="Times New Roman" w:hAnsi="Times New Roman" w:cs="Times New Roman"/>
          <w:color w:val="2C2D2E"/>
          <w:sz w:val="21"/>
          <w:szCs w:val="21"/>
        </w:rPr>
        <w:t>.</w:t>
      </w:r>
    </w:p>
    <w:tbl>
      <w:tblPr>
        <w:tblW w:w="1077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5666"/>
      </w:tblGrid>
      <w:tr w:rsidR="001F2913" w:rsidRPr="001F2913" w14:paraId="7CA9595E" w14:textId="77777777" w:rsidTr="009C6409">
        <w:trPr>
          <w:trHeight w:val="70"/>
        </w:trPr>
        <w:tc>
          <w:tcPr>
            <w:tcW w:w="5104" w:type="dxa"/>
            <w:tcBorders>
              <w:top w:val="single" w:sz="4" w:space="0" w:color="auto"/>
              <w:left w:val="single" w:sz="4" w:space="0" w:color="auto"/>
              <w:bottom w:val="single" w:sz="4" w:space="0" w:color="auto"/>
              <w:right w:val="single" w:sz="4" w:space="0" w:color="auto"/>
            </w:tcBorders>
            <w:hideMark/>
          </w:tcPr>
          <w:p w14:paraId="538E364E" w14:textId="77777777" w:rsidR="001F2913" w:rsidRPr="001F2913" w:rsidRDefault="001F2913" w:rsidP="001F2913">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1F2913">
              <w:rPr>
                <w:rFonts w:ascii="Times New Roman" w:eastAsia="Calibri" w:hAnsi="Times New Roman" w:cs="Times New Roman"/>
                <w:b/>
                <w:sz w:val="21"/>
                <w:szCs w:val="21"/>
                <w:lang w:eastAsia="ru-RU"/>
              </w:rPr>
              <w:t>Заказчик</w:t>
            </w:r>
          </w:p>
        </w:tc>
        <w:tc>
          <w:tcPr>
            <w:tcW w:w="5666" w:type="dxa"/>
            <w:tcBorders>
              <w:top w:val="single" w:sz="4" w:space="0" w:color="auto"/>
              <w:left w:val="single" w:sz="4" w:space="0" w:color="auto"/>
              <w:bottom w:val="single" w:sz="4" w:space="0" w:color="auto"/>
              <w:right w:val="single" w:sz="4" w:space="0" w:color="auto"/>
            </w:tcBorders>
          </w:tcPr>
          <w:p w14:paraId="11C639F0" w14:textId="4C39CA4A" w:rsidR="001F2913" w:rsidRPr="001F2913" w:rsidRDefault="001F2913" w:rsidP="001F2913">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Pr>
                <w:rFonts w:ascii="Times New Roman" w:eastAsia="Calibri" w:hAnsi="Times New Roman" w:cs="Times New Roman"/>
                <w:b/>
                <w:sz w:val="21"/>
                <w:szCs w:val="21"/>
                <w:lang w:eastAsia="ru-RU"/>
              </w:rPr>
              <w:t>Поставщик</w:t>
            </w:r>
          </w:p>
        </w:tc>
      </w:tr>
      <w:tr w:rsidR="001F2913" w:rsidRPr="001F2913" w14:paraId="0F4C8F39" w14:textId="77777777" w:rsidTr="009C6409">
        <w:trPr>
          <w:trHeight w:val="70"/>
        </w:trPr>
        <w:tc>
          <w:tcPr>
            <w:tcW w:w="5104" w:type="dxa"/>
            <w:tcBorders>
              <w:top w:val="single" w:sz="4" w:space="0" w:color="auto"/>
              <w:left w:val="single" w:sz="4" w:space="0" w:color="auto"/>
              <w:bottom w:val="single" w:sz="4" w:space="0" w:color="auto"/>
              <w:right w:val="single" w:sz="4" w:space="0" w:color="auto"/>
            </w:tcBorders>
          </w:tcPr>
          <w:p w14:paraId="07D6594C" w14:textId="77777777" w:rsidR="001F2913" w:rsidRPr="001F2913" w:rsidRDefault="001F2913" w:rsidP="001F2913">
            <w:pPr>
              <w:spacing w:after="0" w:line="240" w:lineRule="auto"/>
              <w:rPr>
                <w:rFonts w:ascii="Times New Roman" w:eastAsia="Times New Roman" w:hAnsi="Times New Roman" w:cs="Times New Roman"/>
                <w:sz w:val="21"/>
                <w:szCs w:val="21"/>
                <w:lang w:eastAsia="ru-RU"/>
              </w:rPr>
            </w:pPr>
            <w:r w:rsidRPr="001F2913">
              <w:rPr>
                <w:rFonts w:ascii="Times New Roman" w:eastAsia="Times New Roman" w:hAnsi="Times New Roman" w:cs="Times New Roman"/>
                <w:sz w:val="21"/>
                <w:szCs w:val="21"/>
                <w:lang w:eastAsia="ru-RU"/>
              </w:rPr>
              <w:t>Кузбасский ГАУ</w:t>
            </w:r>
          </w:p>
          <w:p w14:paraId="452C6CAF" w14:textId="77777777" w:rsidR="001F2913" w:rsidRPr="001F2913" w:rsidRDefault="001F2913" w:rsidP="001F2913">
            <w:pPr>
              <w:spacing w:after="0" w:line="240" w:lineRule="auto"/>
              <w:rPr>
                <w:rFonts w:ascii="Times New Roman" w:eastAsia="Times New Roman" w:hAnsi="Times New Roman" w:cs="Times New Roman"/>
                <w:sz w:val="21"/>
                <w:szCs w:val="21"/>
                <w:lang w:eastAsia="ru-RU"/>
              </w:rPr>
            </w:pPr>
            <w:r w:rsidRPr="001F2913">
              <w:rPr>
                <w:rFonts w:ascii="Times New Roman" w:eastAsia="Times New Roman" w:hAnsi="Times New Roman" w:cs="Times New Roman"/>
                <w:sz w:val="21"/>
                <w:szCs w:val="21"/>
                <w:lang w:eastAsia="ru-RU"/>
              </w:rPr>
              <w:t xml:space="preserve">Врио ректора </w:t>
            </w:r>
          </w:p>
          <w:p w14:paraId="545258A1" w14:textId="77777777" w:rsidR="001F2913" w:rsidRPr="001F2913" w:rsidRDefault="001F2913" w:rsidP="001F2913">
            <w:pPr>
              <w:spacing w:after="0" w:line="240" w:lineRule="auto"/>
              <w:jc w:val="center"/>
              <w:rPr>
                <w:rFonts w:ascii="Times New Roman" w:eastAsia="Times New Roman" w:hAnsi="Times New Roman" w:cs="Times New Roman"/>
                <w:sz w:val="21"/>
                <w:szCs w:val="21"/>
                <w:lang w:eastAsia="ru-RU"/>
              </w:rPr>
            </w:pPr>
          </w:p>
          <w:p w14:paraId="761EF745" w14:textId="77777777" w:rsidR="001F2913" w:rsidRPr="001F2913" w:rsidRDefault="001F2913" w:rsidP="001F2913">
            <w:pPr>
              <w:spacing w:after="0" w:line="240" w:lineRule="auto"/>
              <w:rPr>
                <w:rFonts w:ascii="Times New Roman" w:eastAsia="Times New Roman" w:hAnsi="Times New Roman" w:cs="Times New Roman"/>
                <w:sz w:val="21"/>
                <w:szCs w:val="21"/>
                <w:lang w:eastAsia="ru-RU"/>
              </w:rPr>
            </w:pPr>
            <w:r w:rsidRPr="001F2913">
              <w:rPr>
                <w:rFonts w:ascii="Times New Roman" w:eastAsia="Times New Roman" w:hAnsi="Times New Roman" w:cs="Times New Roman"/>
                <w:sz w:val="21"/>
                <w:szCs w:val="21"/>
                <w:lang w:eastAsia="ru-RU"/>
              </w:rPr>
              <w:t>_________________/ И.Г. Кулинчик/</w:t>
            </w:r>
          </w:p>
          <w:p w14:paraId="1D0109A8" w14:textId="77777777" w:rsidR="001F2913" w:rsidRPr="001F2913" w:rsidRDefault="001F2913" w:rsidP="001F2913">
            <w:pPr>
              <w:spacing w:after="0" w:line="240" w:lineRule="auto"/>
              <w:jc w:val="both"/>
              <w:rPr>
                <w:rFonts w:ascii="Times New Roman" w:eastAsia="Times New Roman" w:hAnsi="Times New Roman" w:cs="Times New Roman"/>
                <w:sz w:val="21"/>
                <w:szCs w:val="21"/>
                <w:lang w:eastAsia="ru-RU"/>
              </w:rPr>
            </w:pPr>
            <w:r w:rsidRPr="001F2913">
              <w:rPr>
                <w:rFonts w:ascii="Times New Roman" w:eastAsia="Times New Roman" w:hAnsi="Times New Roman" w:cs="Times New Roman"/>
                <w:sz w:val="21"/>
                <w:szCs w:val="21"/>
                <w:lang w:eastAsia="ru-RU"/>
              </w:rPr>
              <w:t>М.П</w:t>
            </w:r>
            <w:r w:rsidRPr="001F2913">
              <w:rPr>
                <w:rFonts w:ascii="Times New Roman" w:eastAsia="Times New Roman" w:hAnsi="Times New Roman" w:cs="Times New Roman"/>
                <w:b/>
                <w:bCs/>
                <w:sz w:val="21"/>
                <w:szCs w:val="21"/>
                <w:lang w:eastAsia="ru-RU"/>
              </w:rPr>
              <w:t xml:space="preserve">                                       </w:t>
            </w:r>
          </w:p>
        </w:tc>
        <w:tc>
          <w:tcPr>
            <w:tcW w:w="5666" w:type="dxa"/>
            <w:tcBorders>
              <w:top w:val="single" w:sz="4" w:space="0" w:color="auto"/>
              <w:left w:val="single" w:sz="4" w:space="0" w:color="auto"/>
              <w:bottom w:val="single" w:sz="4" w:space="0" w:color="auto"/>
              <w:right w:val="single" w:sz="4" w:space="0" w:color="auto"/>
            </w:tcBorders>
          </w:tcPr>
          <w:p w14:paraId="6ABA7CA4" w14:textId="64F416DD" w:rsidR="002421CF" w:rsidRPr="001F2913" w:rsidRDefault="002421CF" w:rsidP="00490965">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p>
        </w:tc>
      </w:tr>
    </w:tbl>
    <w:p w14:paraId="071F49EA" w14:textId="77777777" w:rsidR="001F2913" w:rsidRPr="00490965" w:rsidRDefault="001F2913" w:rsidP="001F2913">
      <w:pPr>
        <w:ind w:right="-314"/>
        <w:jc w:val="both"/>
        <w:rPr>
          <w:rFonts w:ascii="Times New Roman" w:hAnsi="Times New Roman" w:cs="Times New Roman"/>
          <w:color w:val="2C2D2E"/>
          <w:sz w:val="21"/>
          <w:szCs w:val="21"/>
        </w:rPr>
      </w:pPr>
    </w:p>
    <w:p w14:paraId="022B10B1" w14:textId="77777777" w:rsidR="00E30AF2" w:rsidRDefault="00E30AF2" w:rsidP="00447D61">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707856B" w14:textId="77777777" w:rsidR="00E30AF2" w:rsidRDefault="00E30AF2" w:rsidP="00447D61">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C8F702D" w14:textId="77777777" w:rsidR="00E30AF2" w:rsidRDefault="00E30AF2" w:rsidP="00447D61">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B33D511" w14:textId="77777777" w:rsidR="00E30AF2" w:rsidRDefault="00E30AF2" w:rsidP="00447D61">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53B04EE" w14:textId="77777777" w:rsidR="00E30AF2" w:rsidRDefault="00E30AF2" w:rsidP="00447D61">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125C984" w14:textId="77777777" w:rsidR="00E30AF2" w:rsidRDefault="00E30AF2" w:rsidP="00447D61">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BD7D92F" w14:textId="5E6B9ECA" w:rsidR="00E30AF2" w:rsidRDefault="00E30AF2" w:rsidP="00EC1F83">
      <w:pPr>
        <w:widowControl w:val="0"/>
        <w:autoSpaceDE w:val="0"/>
        <w:autoSpaceDN w:val="0"/>
        <w:adjustRightInd w:val="0"/>
        <w:spacing w:after="0" w:line="240" w:lineRule="auto"/>
        <w:outlineLvl w:val="0"/>
        <w:rPr>
          <w:rFonts w:ascii="Times New Roman" w:hAnsi="Times New Roman" w:cs="Times New Roman"/>
          <w:sz w:val="21"/>
          <w:szCs w:val="21"/>
        </w:rPr>
      </w:pPr>
    </w:p>
    <w:p w14:paraId="61B78BBD" w14:textId="5978C220" w:rsidR="0023382A" w:rsidRDefault="0023382A" w:rsidP="00EC1F83">
      <w:pPr>
        <w:widowControl w:val="0"/>
        <w:autoSpaceDE w:val="0"/>
        <w:autoSpaceDN w:val="0"/>
        <w:adjustRightInd w:val="0"/>
        <w:spacing w:after="0" w:line="240" w:lineRule="auto"/>
        <w:outlineLvl w:val="0"/>
        <w:rPr>
          <w:rFonts w:ascii="Times New Roman" w:hAnsi="Times New Roman" w:cs="Times New Roman"/>
          <w:sz w:val="21"/>
          <w:szCs w:val="21"/>
        </w:rPr>
      </w:pPr>
    </w:p>
    <w:p w14:paraId="08BC381E" w14:textId="37C19F5B" w:rsidR="0023382A" w:rsidRDefault="0023382A" w:rsidP="00EC1F83">
      <w:pPr>
        <w:widowControl w:val="0"/>
        <w:autoSpaceDE w:val="0"/>
        <w:autoSpaceDN w:val="0"/>
        <w:adjustRightInd w:val="0"/>
        <w:spacing w:after="0" w:line="240" w:lineRule="auto"/>
        <w:outlineLvl w:val="0"/>
        <w:rPr>
          <w:rFonts w:ascii="Times New Roman" w:hAnsi="Times New Roman" w:cs="Times New Roman"/>
          <w:sz w:val="21"/>
          <w:szCs w:val="21"/>
        </w:rPr>
      </w:pPr>
    </w:p>
    <w:p w14:paraId="1A0B3257" w14:textId="3A96E3A3" w:rsidR="0023382A" w:rsidRDefault="0023382A" w:rsidP="00EC1F83">
      <w:pPr>
        <w:widowControl w:val="0"/>
        <w:autoSpaceDE w:val="0"/>
        <w:autoSpaceDN w:val="0"/>
        <w:adjustRightInd w:val="0"/>
        <w:spacing w:after="0" w:line="240" w:lineRule="auto"/>
        <w:outlineLvl w:val="0"/>
        <w:rPr>
          <w:rFonts w:ascii="Times New Roman" w:hAnsi="Times New Roman" w:cs="Times New Roman"/>
          <w:sz w:val="21"/>
          <w:szCs w:val="21"/>
        </w:rPr>
      </w:pPr>
    </w:p>
    <w:p w14:paraId="49A7A840" w14:textId="3FEE7664" w:rsidR="0023382A" w:rsidRDefault="0023382A" w:rsidP="00EC1F83">
      <w:pPr>
        <w:widowControl w:val="0"/>
        <w:autoSpaceDE w:val="0"/>
        <w:autoSpaceDN w:val="0"/>
        <w:adjustRightInd w:val="0"/>
        <w:spacing w:after="0" w:line="240" w:lineRule="auto"/>
        <w:outlineLvl w:val="0"/>
        <w:rPr>
          <w:rFonts w:ascii="Times New Roman" w:hAnsi="Times New Roman" w:cs="Times New Roman"/>
          <w:sz w:val="21"/>
          <w:szCs w:val="21"/>
        </w:rPr>
      </w:pPr>
    </w:p>
    <w:p w14:paraId="3A40BDAF" w14:textId="60B9B6DE" w:rsidR="0023382A" w:rsidRDefault="0023382A" w:rsidP="00EC1F83">
      <w:pPr>
        <w:widowControl w:val="0"/>
        <w:autoSpaceDE w:val="0"/>
        <w:autoSpaceDN w:val="0"/>
        <w:adjustRightInd w:val="0"/>
        <w:spacing w:after="0" w:line="240" w:lineRule="auto"/>
        <w:outlineLvl w:val="0"/>
        <w:rPr>
          <w:rFonts w:ascii="Times New Roman" w:hAnsi="Times New Roman" w:cs="Times New Roman"/>
          <w:sz w:val="21"/>
          <w:szCs w:val="21"/>
        </w:rPr>
      </w:pPr>
    </w:p>
    <w:p w14:paraId="4FA949C0" w14:textId="2C7F2231" w:rsidR="0023382A" w:rsidRDefault="0023382A" w:rsidP="00EC1F83">
      <w:pPr>
        <w:widowControl w:val="0"/>
        <w:autoSpaceDE w:val="0"/>
        <w:autoSpaceDN w:val="0"/>
        <w:adjustRightInd w:val="0"/>
        <w:spacing w:after="0" w:line="240" w:lineRule="auto"/>
        <w:outlineLvl w:val="0"/>
        <w:rPr>
          <w:rFonts w:ascii="Times New Roman" w:hAnsi="Times New Roman" w:cs="Times New Roman"/>
          <w:sz w:val="21"/>
          <w:szCs w:val="21"/>
        </w:rPr>
      </w:pPr>
    </w:p>
    <w:p w14:paraId="244F8AAB" w14:textId="1A8785EF" w:rsidR="0023382A" w:rsidRDefault="0023382A" w:rsidP="00EC1F83">
      <w:pPr>
        <w:widowControl w:val="0"/>
        <w:autoSpaceDE w:val="0"/>
        <w:autoSpaceDN w:val="0"/>
        <w:adjustRightInd w:val="0"/>
        <w:spacing w:after="0" w:line="240" w:lineRule="auto"/>
        <w:outlineLvl w:val="0"/>
        <w:rPr>
          <w:rFonts w:ascii="Times New Roman" w:hAnsi="Times New Roman" w:cs="Times New Roman"/>
          <w:sz w:val="21"/>
          <w:szCs w:val="21"/>
        </w:rPr>
      </w:pPr>
    </w:p>
    <w:p w14:paraId="5C29E40F" w14:textId="77777777" w:rsidR="0023382A" w:rsidRDefault="0023382A" w:rsidP="00EC1F83">
      <w:pPr>
        <w:widowControl w:val="0"/>
        <w:autoSpaceDE w:val="0"/>
        <w:autoSpaceDN w:val="0"/>
        <w:adjustRightInd w:val="0"/>
        <w:spacing w:after="0" w:line="240" w:lineRule="auto"/>
        <w:outlineLvl w:val="0"/>
        <w:rPr>
          <w:rFonts w:ascii="Times New Roman" w:hAnsi="Times New Roman" w:cs="Times New Roman"/>
          <w:sz w:val="21"/>
          <w:szCs w:val="21"/>
        </w:rPr>
      </w:pPr>
    </w:p>
    <w:p w14:paraId="21FECE0E" w14:textId="77777777" w:rsidR="00E30AF2" w:rsidRDefault="00E30AF2" w:rsidP="00447D61">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6633F11" w14:textId="3A4B73DC" w:rsidR="00447D61" w:rsidRPr="004243B0" w:rsidRDefault="00727AC9" w:rsidP="00447D61">
      <w:pPr>
        <w:widowControl w:val="0"/>
        <w:autoSpaceDE w:val="0"/>
        <w:autoSpaceDN w:val="0"/>
        <w:adjustRightInd w:val="0"/>
        <w:spacing w:after="0" w:line="240" w:lineRule="auto"/>
        <w:jc w:val="right"/>
        <w:outlineLvl w:val="0"/>
        <w:rPr>
          <w:rFonts w:ascii="Times New Roman" w:hAnsi="Times New Roman" w:cs="Times New Roman"/>
          <w:sz w:val="21"/>
          <w:szCs w:val="21"/>
        </w:rPr>
      </w:pPr>
      <w:r>
        <w:rPr>
          <w:rFonts w:ascii="Times New Roman" w:hAnsi="Times New Roman" w:cs="Times New Roman"/>
          <w:sz w:val="21"/>
          <w:szCs w:val="21"/>
        </w:rPr>
        <w:t>П</w:t>
      </w:r>
      <w:r w:rsidR="00447D61" w:rsidRPr="004243B0">
        <w:rPr>
          <w:rFonts w:ascii="Times New Roman" w:hAnsi="Times New Roman" w:cs="Times New Roman"/>
          <w:sz w:val="21"/>
          <w:szCs w:val="21"/>
        </w:rPr>
        <w:t>риложение №</w:t>
      </w:r>
      <w:r w:rsidR="00447D61">
        <w:rPr>
          <w:rFonts w:ascii="Times New Roman" w:hAnsi="Times New Roman" w:cs="Times New Roman"/>
          <w:sz w:val="21"/>
          <w:szCs w:val="21"/>
        </w:rPr>
        <w:t xml:space="preserve"> 2</w:t>
      </w:r>
    </w:p>
    <w:p w14:paraId="38775DB2" w14:textId="358A3833" w:rsidR="00447D61" w:rsidRPr="004243B0" w:rsidRDefault="00447D61" w:rsidP="00447D61">
      <w:pPr>
        <w:widowControl w:val="0"/>
        <w:autoSpaceDE w:val="0"/>
        <w:autoSpaceDN w:val="0"/>
        <w:adjustRightInd w:val="0"/>
        <w:spacing w:after="0" w:line="240" w:lineRule="auto"/>
        <w:jc w:val="right"/>
        <w:outlineLvl w:val="0"/>
        <w:rPr>
          <w:rFonts w:ascii="Times New Roman" w:hAnsi="Times New Roman" w:cs="Times New Roman"/>
          <w:sz w:val="21"/>
          <w:szCs w:val="21"/>
        </w:rPr>
      </w:pPr>
      <w:r w:rsidRPr="004243B0">
        <w:rPr>
          <w:rFonts w:ascii="Times New Roman" w:hAnsi="Times New Roman" w:cs="Times New Roman"/>
          <w:sz w:val="21"/>
          <w:szCs w:val="21"/>
        </w:rPr>
        <w:t xml:space="preserve">                                                                                                             к Договору № </w:t>
      </w:r>
    </w:p>
    <w:p w14:paraId="56524C6E" w14:textId="33B68E76" w:rsidR="00447D61" w:rsidRPr="004243B0" w:rsidRDefault="00447D61" w:rsidP="00447D61">
      <w:pPr>
        <w:widowControl w:val="0"/>
        <w:autoSpaceDE w:val="0"/>
        <w:autoSpaceDN w:val="0"/>
        <w:adjustRightInd w:val="0"/>
        <w:spacing w:after="0" w:line="240" w:lineRule="auto"/>
        <w:jc w:val="right"/>
        <w:outlineLvl w:val="0"/>
        <w:rPr>
          <w:rFonts w:ascii="Times New Roman" w:hAnsi="Times New Roman" w:cs="Times New Roman"/>
          <w:b/>
          <w:sz w:val="21"/>
          <w:szCs w:val="21"/>
        </w:rPr>
      </w:pPr>
      <w:r w:rsidRPr="004243B0">
        <w:rPr>
          <w:rFonts w:ascii="Times New Roman" w:hAnsi="Times New Roman" w:cs="Times New Roman"/>
          <w:sz w:val="21"/>
          <w:szCs w:val="21"/>
        </w:rPr>
        <w:t xml:space="preserve">от </w:t>
      </w:r>
      <w:r w:rsidR="00AA56BD">
        <w:rPr>
          <w:rFonts w:ascii="Times New Roman" w:hAnsi="Times New Roman" w:cs="Times New Roman"/>
          <w:sz w:val="21"/>
          <w:szCs w:val="21"/>
        </w:rPr>
        <w:t>«»</w:t>
      </w:r>
      <w:r w:rsidRPr="004243B0">
        <w:rPr>
          <w:rFonts w:ascii="Times New Roman" w:hAnsi="Times New Roman" w:cs="Times New Roman"/>
          <w:sz w:val="21"/>
          <w:szCs w:val="21"/>
        </w:rPr>
        <w:t>2026 г</w:t>
      </w:r>
      <w:r w:rsidRPr="004243B0">
        <w:rPr>
          <w:rFonts w:ascii="Times New Roman" w:hAnsi="Times New Roman" w:cs="Times New Roman"/>
          <w:b/>
          <w:sz w:val="21"/>
          <w:szCs w:val="21"/>
        </w:rPr>
        <w:t xml:space="preserve">. </w:t>
      </w:r>
    </w:p>
    <w:p w14:paraId="2E4AFED7" w14:textId="1C35FC73" w:rsidR="00447D61" w:rsidRDefault="006735C3" w:rsidP="006735C3">
      <w:pPr>
        <w:ind w:right="-314"/>
        <w:jc w:val="center"/>
        <w:rPr>
          <w:rFonts w:ascii="Times New Roman" w:hAnsi="Times New Roman" w:cs="Times New Roman"/>
          <w:color w:val="2C2D2E"/>
          <w:sz w:val="21"/>
          <w:szCs w:val="21"/>
        </w:rPr>
      </w:pPr>
      <w:r>
        <w:rPr>
          <w:rFonts w:ascii="Times New Roman" w:hAnsi="Times New Roman" w:cs="Times New Roman"/>
          <w:color w:val="2C2D2E"/>
          <w:sz w:val="21"/>
          <w:szCs w:val="21"/>
        </w:rPr>
        <w:t>Технические характеристики</w:t>
      </w:r>
    </w:p>
    <w:p w14:paraId="5E229687" w14:textId="6FF58F35" w:rsidR="006735C3" w:rsidRDefault="006735C3" w:rsidP="006735C3">
      <w:pPr>
        <w:ind w:right="-314"/>
        <w:jc w:val="center"/>
        <w:rPr>
          <w:rFonts w:ascii="Times New Roman" w:hAnsi="Times New Roman" w:cs="Times New Roman"/>
          <w:color w:val="2C2D2E"/>
          <w:sz w:val="21"/>
          <w:szCs w:val="21"/>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4627"/>
        <w:gridCol w:w="4820"/>
      </w:tblGrid>
      <w:tr w:rsidR="00C330B2" w:rsidRPr="00E8725B" w14:paraId="6D0F5403" w14:textId="77777777" w:rsidTr="00C330B2">
        <w:trPr>
          <w:trHeight w:val="69"/>
        </w:trPr>
        <w:tc>
          <w:tcPr>
            <w:tcW w:w="476" w:type="dxa"/>
            <w:vAlign w:val="center"/>
          </w:tcPr>
          <w:p w14:paraId="78CDD52D" w14:textId="77777777" w:rsidR="00C330B2" w:rsidRPr="00E8725B" w:rsidRDefault="00C330B2" w:rsidP="001648B7">
            <w:pPr>
              <w:shd w:val="clear" w:color="auto" w:fill="FFFFFF"/>
              <w:spacing w:after="0" w:line="240" w:lineRule="auto"/>
              <w:ind w:right="25"/>
              <w:jc w:val="center"/>
              <w:rPr>
                <w:rFonts w:ascii="Times New Roman" w:hAnsi="Times New Roman" w:cs="Times New Roman"/>
                <w:b/>
                <w:sz w:val="20"/>
                <w:szCs w:val="20"/>
              </w:rPr>
            </w:pPr>
            <w:r w:rsidRPr="00E8725B">
              <w:rPr>
                <w:rFonts w:ascii="Times New Roman" w:hAnsi="Times New Roman" w:cs="Times New Roman"/>
                <w:b/>
                <w:sz w:val="20"/>
                <w:szCs w:val="20"/>
              </w:rPr>
              <w:t>№ п/п</w:t>
            </w:r>
          </w:p>
        </w:tc>
        <w:tc>
          <w:tcPr>
            <w:tcW w:w="4627" w:type="dxa"/>
            <w:shd w:val="clear" w:color="auto" w:fill="auto"/>
            <w:vAlign w:val="center"/>
          </w:tcPr>
          <w:p w14:paraId="0B781776" w14:textId="0FDBCD50" w:rsidR="00C330B2" w:rsidRPr="00E8725B" w:rsidRDefault="00C330B2" w:rsidP="00C330B2">
            <w:pPr>
              <w:shd w:val="clear" w:color="auto" w:fill="FFFFFF"/>
              <w:spacing w:after="0" w:line="240" w:lineRule="auto"/>
              <w:jc w:val="center"/>
              <w:rPr>
                <w:rFonts w:ascii="Times New Roman" w:hAnsi="Times New Roman" w:cs="Times New Roman"/>
                <w:b/>
                <w:sz w:val="20"/>
                <w:szCs w:val="20"/>
              </w:rPr>
            </w:pPr>
            <w:r w:rsidRPr="00E8725B">
              <w:rPr>
                <w:rFonts w:ascii="Times New Roman" w:hAnsi="Times New Roman" w:cs="Times New Roman"/>
                <w:b/>
                <w:sz w:val="20"/>
                <w:szCs w:val="20"/>
              </w:rPr>
              <w:t>Наименование товара</w:t>
            </w:r>
          </w:p>
        </w:tc>
        <w:tc>
          <w:tcPr>
            <w:tcW w:w="4820" w:type="dxa"/>
            <w:shd w:val="clear" w:color="auto" w:fill="auto"/>
            <w:vAlign w:val="center"/>
          </w:tcPr>
          <w:p w14:paraId="1928C3F0" w14:textId="44ED2B77" w:rsidR="00C330B2" w:rsidRPr="00E8725B" w:rsidRDefault="00C330B2" w:rsidP="00C330B2">
            <w:pPr>
              <w:shd w:val="clear" w:color="auto" w:fill="FFFFFF"/>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Характеристики</w:t>
            </w:r>
          </w:p>
        </w:tc>
      </w:tr>
      <w:tr w:rsidR="00C330B2" w:rsidRPr="00E8725B" w14:paraId="0E2C7DB8" w14:textId="77777777" w:rsidTr="00C330B2">
        <w:trPr>
          <w:trHeight w:val="115"/>
        </w:trPr>
        <w:tc>
          <w:tcPr>
            <w:tcW w:w="476" w:type="dxa"/>
            <w:vAlign w:val="center"/>
          </w:tcPr>
          <w:p w14:paraId="0016DF52" w14:textId="77777777" w:rsidR="00C330B2" w:rsidRPr="00E8725B" w:rsidRDefault="00C330B2" w:rsidP="00C330B2">
            <w:pPr>
              <w:widowControl w:val="0"/>
              <w:numPr>
                <w:ilvl w:val="0"/>
                <w:numId w:val="3"/>
              </w:numPr>
              <w:autoSpaceDE w:val="0"/>
              <w:autoSpaceDN w:val="0"/>
              <w:adjustRightInd w:val="0"/>
              <w:spacing w:after="0" w:line="240" w:lineRule="auto"/>
              <w:ind w:left="-12" w:right="-504" w:hanging="348"/>
              <w:jc w:val="center"/>
              <w:rPr>
                <w:rFonts w:ascii="Times New Roman" w:hAnsi="Times New Roman" w:cs="Times New Roman"/>
                <w:sz w:val="20"/>
                <w:szCs w:val="20"/>
              </w:rPr>
            </w:pPr>
          </w:p>
        </w:tc>
        <w:tc>
          <w:tcPr>
            <w:tcW w:w="4627" w:type="dxa"/>
            <w:shd w:val="clear" w:color="auto" w:fill="auto"/>
            <w:vAlign w:val="center"/>
          </w:tcPr>
          <w:p w14:paraId="0881F361" w14:textId="0CE79B1C" w:rsidR="00C330B2" w:rsidRDefault="00C330B2" w:rsidP="001648B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Наклейки </w:t>
            </w:r>
            <w:r>
              <w:rPr>
                <w:rFonts w:ascii="Times New Roman" w:hAnsi="Times New Roman" w:cs="Times New Roman"/>
                <w:sz w:val="20"/>
                <w:szCs w:val="20"/>
              </w:rPr>
              <w:t xml:space="preserve">с логотипом Кузбасского ГАУ </w:t>
            </w:r>
            <w:r>
              <w:rPr>
                <w:rFonts w:ascii="Times New Roman" w:hAnsi="Times New Roman" w:cs="Times New Roman"/>
                <w:sz w:val="20"/>
                <w:szCs w:val="20"/>
              </w:rPr>
              <w:t>на стенд</w:t>
            </w:r>
            <w:r>
              <w:rPr>
                <w:rFonts w:ascii="Times New Roman" w:hAnsi="Times New Roman" w:cs="Times New Roman"/>
                <w:sz w:val="20"/>
                <w:szCs w:val="20"/>
              </w:rPr>
              <w:t xml:space="preserve"> </w:t>
            </w:r>
          </w:p>
          <w:p w14:paraId="7C62989E" w14:textId="50691D22" w:rsidR="00C330B2" w:rsidRPr="00E8725B" w:rsidRDefault="00C330B2" w:rsidP="001648B7">
            <w:pPr>
              <w:spacing w:after="0" w:line="240" w:lineRule="auto"/>
              <w:rPr>
                <w:rFonts w:ascii="Times New Roman" w:hAnsi="Times New Roman" w:cs="Times New Roman"/>
                <w:sz w:val="20"/>
                <w:szCs w:val="20"/>
              </w:rPr>
            </w:pPr>
          </w:p>
        </w:tc>
        <w:tc>
          <w:tcPr>
            <w:tcW w:w="4820" w:type="dxa"/>
            <w:shd w:val="clear" w:color="auto" w:fill="auto"/>
            <w:vAlign w:val="center"/>
          </w:tcPr>
          <w:p w14:paraId="1598D8AA" w14:textId="77777777" w:rsidR="00C330B2" w:rsidRDefault="00C330B2" w:rsidP="00C330B2">
            <w:pPr>
              <w:spacing w:after="0" w:line="240" w:lineRule="auto"/>
              <w:rPr>
                <w:rFonts w:ascii="Times New Roman" w:hAnsi="Times New Roman" w:cs="Times New Roman"/>
                <w:sz w:val="20"/>
                <w:szCs w:val="20"/>
              </w:rPr>
            </w:pPr>
            <w:r>
              <w:rPr>
                <w:rFonts w:ascii="Times New Roman" w:hAnsi="Times New Roman" w:cs="Times New Roman"/>
                <w:sz w:val="20"/>
                <w:szCs w:val="20"/>
              </w:rPr>
              <w:t>Наклейки на белой матовой пленке ораджет, печать и резка</w:t>
            </w:r>
          </w:p>
          <w:p w14:paraId="0955F35D" w14:textId="4165DA74" w:rsidR="00C330B2" w:rsidRDefault="00C330B2" w:rsidP="00C330B2">
            <w:pPr>
              <w:spacing w:after="0" w:line="240" w:lineRule="auto"/>
              <w:rPr>
                <w:rFonts w:ascii="Times New Roman" w:hAnsi="Times New Roman" w:cs="Times New Roman"/>
                <w:sz w:val="20"/>
                <w:szCs w:val="20"/>
              </w:rPr>
            </w:pPr>
            <w:r>
              <w:rPr>
                <w:rFonts w:ascii="Times New Roman" w:hAnsi="Times New Roman" w:cs="Times New Roman"/>
                <w:sz w:val="20"/>
                <w:szCs w:val="20"/>
              </w:rPr>
              <w:t>170*14 см -1 шт</w:t>
            </w:r>
          </w:p>
          <w:p w14:paraId="7B7A594C" w14:textId="3F9C991F" w:rsidR="00C330B2" w:rsidRDefault="00C330B2" w:rsidP="00C330B2">
            <w:pPr>
              <w:spacing w:after="0" w:line="240" w:lineRule="auto"/>
              <w:rPr>
                <w:rFonts w:ascii="Times New Roman" w:hAnsi="Times New Roman" w:cs="Times New Roman"/>
                <w:sz w:val="20"/>
                <w:szCs w:val="20"/>
              </w:rPr>
            </w:pPr>
            <w:r>
              <w:rPr>
                <w:rFonts w:ascii="Times New Roman" w:hAnsi="Times New Roman" w:cs="Times New Roman"/>
                <w:sz w:val="20"/>
                <w:szCs w:val="20"/>
              </w:rPr>
              <w:t>134*14 см-1 шт</w:t>
            </w:r>
          </w:p>
          <w:p w14:paraId="75AB1320" w14:textId="49F05EA9" w:rsidR="00C330B2" w:rsidRDefault="00C330B2" w:rsidP="00C330B2">
            <w:pPr>
              <w:spacing w:after="0" w:line="240" w:lineRule="auto"/>
              <w:rPr>
                <w:rFonts w:ascii="Times New Roman" w:hAnsi="Times New Roman" w:cs="Times New Roman"/>
                <w:sz w:val="20"/>
                <w:szCs w:val="20"/>
              </w:rPr>
            </w:pPr>
            <w:r>
              <w:rPr>
                <w:rFonts w:ascii="Times New Roman" w:hAnsi="Times New Roman" w:cs="Times New Roman"/>
                <w:sz w:val="20"/>
                <w:szCs w:val="20"/>
              </w:rPr>
              <w:t>8*8 см -3 шт</w:t>
            </w:r>
          </w:p>
          <w:p w14:paraId="256C50C3" w14:textId="5203DE38" w:rsidR="00C330B2" w:rsidRDefault="00C330B2" w:rsidP="00C330B2">
            <w:pPr>
              <w:spacing w:after="0" w:line="240" w:lineRule="auto"/>
              <w:rPr>
                <w:rFonts w:ascii="Times New Roman" w:hAnsi="Times New Roman" w:cs="Times New Roman"/>
                <w:sz w:val="20"/>
                <w:szCs w:val="20"/>
              </w:rPr>
            </w:pPr>
            <w:r>
              <w:rPr>
                <w:rFonts w:ascii="Times New Roman" w:hAnsi="Times New Roman" w:cs="Times New Roman"/>
                <w:sz w:val="20"/>
                <w:szCs w:val="20"/>
              </w:rPr>
              <w:t>140*16 см- 1 шт</w:t>
            </w:r>
          </w:p>
          <w:p w14:paraId="7970EF45" w14:textId="77777777" w:rsidR="00C330B2" w:rsidRDefault="00C330B2" w:rsidP="00C330B2">
            <w:pPr>
              <w:spacing w:after="0" w:line="240" w:lineRule="auto"/>
              <w:rPr>
                <w:rFonts w:ascii="Times New Roman" w:hAnsi="Times New Roman" w:cs="Times New Roman"/>
                <w:sz w:val="20"/>
                <w:szCs w:val="20"/>
              </w:rPr>
            </w:pPr>
          </w:p>
          <w:p w14:paraId="6D85DEB9" w14:textId="312C3E12" w:rsidR="00C330B2" w:rsidRPr="00E8725B" w:rsidRDefault="00C330B2" w:rsidP="00C330B2">
            <w:pPr>
              <w:spacing w:after="0" w:line="240" w:lineRule="auto"/>
              <w:rPr>
                <w:rFonts w:ascii="Times New Roman" w:hAnsi="Times New Roman" w:cs="Times New Roman"/>
                <w:sz w:val="20"/>
                <w:szCs w:val="20"/>
              </w:rPr>
            </w:pPr>
          </w:p>
        </w:tc>
      </w:tr>
    </w:tbl>
    <w:p w14:paraId="5F312479" w14:textId="77777777" w:rsidR="008D46EB" w:rsidRDefault="008D46EB" w:rsidP="008D46EB">
      <w:pPr>
        <w:ind w:right="-314"/>
        <w:rPr>
          <w:rFonts w:ascii="Times New Roman" w:hAnsi="Times New Roman" w:cs="Times New Roman"/>
          <w:color w:val="2C2D2E"/>
          <w:sz w:val="21"/>
          <w:szCs w:val="21"/>
        </w:rPr>
      </w:pPr>
    </w:p>
    <w:p w14:paraId="6F6D7B90" w14:textId="77777777" w:rsidR="008D46EB" w:rsidRDefault="008D46EB" w:rsidP="008D46EB">
      <w:pPr>
        <w:ind w:right="-314"/>
        <w:rPr>
          <w:rFonts w:ascii="Times New Roman" w:hAnsi="Times New Roman" w:cs="Times New Roman"/>
          <w:color w:val="2C2D2E"/>
          <w:sz w:val="21"/>
          <w:szCs w:val="21"/>
        </w:rPr>
      </w:pPr>
    </w:p>
    <w:p w14:paraId="5FFFB8CE" w14:textId="7B510D05" w:rsidR="00447D61" w:rsidRPr="008D46EB" w:rsidRDefault="00447D61" w:rsidP="008D46EB">
      <w:pPr>
        <w:ind w:right="-314"/>
        <w:rPr>
          <w:rFonts w:ascii="Times New Roman" w:hAnsi="Times New Roman" w:cs="Times New Roman"/>
          <w:color w:val="2C2D2E"/>
          <w:sz w:val="21"/>
          <w:szCs w:val="21"/>
        </w:rPr>
      </w:pPr>
      <w:r>
        <w:rPr>
          <w:rFonts w:ascii="Times New Roman" w:hAnsi="Times New Roman" w:cs="Times New Roman"/>
          <w:color w:val="2C2D2E"/>
          <w:sz w:val="21"/>
          <w:szCs w:val="21"/>
        </w:rPr>
        <w:t>Макеты баннеров</w:t>
      </w:r>
      <w:r w:rsidR="008D46EB">
        <w:rPr>
          <w:rFonts w:ascii="Times New Roman" w:hAnsi="Times New Roman" w:cs="Times New Roman"/>
          <w:color w:val="2C2D2E"/>
          <w:sz w:val="21"/>
          <w:szCs w:val="21"/>
        </w:rPr>
        <w:t xml:space="preserve"> </w:t>
      </w:r>
      <w:r>
        <w:t xml:space="preserve">Прикреплены отдельным файлов </w:t>
      </w:r>
    </w:p>
    <w:p w14:paraId="70619FE2" w14:textId="77777777" w:rsidR="00447D61" w:rsidRDefault="00447D61" w:rsidP="00447D61">
      <w:pPr>
        <w:ind w:right="-314"/>
        <w:jc w:val="center"/>
      </w:pPr>
    </w:p>
    <w:tbl>
      <w:tblPr>
        <w:tblW w:w="1077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5666"/>
      </w:tblGrid>
      <w:tr w:rsidR="00447D61" w:rsidRPr="001F2913" w14:paraId="3939B016" w14:textId="77777777" w:rsidTr="009C6409">
        <w:trPr>
          <w:trHeight w:val="70"/>
        </w:trPr>
        <w:tc>
          <w:tcPr>
            <w:tcW w:w="5104" w:type="dxa"/>
            <w:tcBorders>
              <w:top w:val="single" w:sz="4" w:space="0" w:color="auto"/>
              <w:left w:val="single" w:sz="4" w:space="0" w:color="auto"/>
              <w:bottom w:val="single" w:sz="4" w:space="0" w:color="auto"/>
              <w:right w:val="single" w:sz="4" w:space="0" w:color="auto"/>
            </w:tcBorders>
            <w:hideMark/>
          </w:tcPr>
          <w:p w14:paraId="6C3F9444" w14:textId="77777777" w:rsidR="00447D61" w:rsidRPr="001F2913" w:rsidRDefault="00447D61" w:rsidP="009C6409">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1F2913">
              <w:rPr>
                <w:rFonts w:ascii="Times New Roman" w:eastAsia="Calibri" w:hAnsi="Times New Roman" w:cs="Times New Roman"/>
                <w:b/>
                <w:sz w:val="21"/>
                <w:szCs w:val="21"/>
                <w:lang w:eastAsia="ru-RU"/>
              </w:rPr>
              <w:t>Заказчик</w:t>
            </w:r>
          </w:p>
        </w:tc>
        <w:tc>
          <w:tcPr>
            <w:tcW w:w="5666" w:type="dxa"/>
            <w:tcBorders>
              <w:top w:val="single" w:sz="4" w:space="0" w:color="auto"/>
              <w:left w:val="single" w:sz="4" w:space="0" w:color="auto"/>
              <w:bottom w:val="single" w:sz="4" w:space="0" w:color="auto"/>
              <w:right w:val="single" w:sz="4" w:space="0" w:color="auto"/>
            </w:tcBorders>
          </w:tcPr>
          <w:p w14:paraId="5E27D595" w14:textId="601252DF" w:rsidR="00447D61" w:rsidRPr="001F2913" w:rsidRDefault="00447D61" w:rsidP="009C6409">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Pr>
                <w:rFonts w:ascii="Times New Roman" w:eastAsia="Calibri" w:hAnsi="Times New Roman" w:cs="Times New Roman"/>
                <w:b/>
                <w:sz w:val="21"/>
                <w:szCs w:val="21"/>
                <w:lang w:eastAsia="ru-RU"/>
              </w:rPr>
              <w:t xml:space="preserve">Поставщик </w:t>
            </w:r>
          </w:p>
        </w:tc>
      </w:tr>
      <w:tr w:rsidR="00447D61" w:rsidRPr="001F2913" w14:paraId="1C1F816E" w14:textId="77777777" w:rsidTr="009C6409">
        <w:trPr>
          <w:trHeight w:val="70"/>
        </w:trPr>
        <w:tc>
          <w:tcPr>
            <w:tcW w:w="5104" w:type="dxa"/>
            <w:tcBorders>
              <w:top w:val="single" w:sz="4" w:space="0" w:color="auto"/>
              <w:left w:val="single" w:sz="4" w:space="0" w:color="auto"/>
              <w:bottom w:val="single" w:sz="4" w:space="0" w:color="auto"/>
              <w:right w:val="single" w:sz="4" w:space="0" w:color="auto"/>
            </w:tcBorders>
          </w:tcPr>
          <w:p w14:paraId="7525189A" w14:textId="77777777" w:rsidR="00447D61" w:rsidRPr="001F2913" w:rsidRDefault="00447D61" w:rsidP="009C6409">
            <w:pPr>
              <w:spacing w:after="0" w:line="240" w:lineRule="auto"/>
              <w:rPr>
                <w:rFonts w:ascii="Times New Roman" w:eastAsia="Times New Roman" w:hAnsi="Times New Roman" w:cs="Times New Roman"/>
                <w:sz w:val="21"/>
                <w:szCs w:val="21"/>
                <w:lang w:eastAsia="ru-RU"/>
              </w:rPr>
            </w:pPr>
            <w:r w:rsidRPr="001F2913">
              <w:rPr>
                <w:rFonts w:ascii="Times New Roman" w:eastAsia="Times New Roman" w:hAnsi="Times New Roman" w:cs="Times New Roman"/>
                <w:sz w:val="21"/>
                <w:szCs w:val="21"/>
                <w:lang w:eastAsia="ru-RU"/>
              </w:rPr>
              <w:t>Кузбасский ГАУ</w:t>
            </w:r>
          </w:p>
          <w:p w14:paraId="2B2DB944" w14:textId="77777777" w:rsidR="00447D61" w:rsidRPr="001F2913" w:rsidRDefault="00447D61" w:rsidP="009C6409">
            <w:pPr>
              <w:spacing w:after="0" w:line="240" w:lineRule="auto"/>
              <w:rPr>
                <w:rFonts w:ascii="Times New Roman" w:eastAsia="Times New Roman" w:hAnsi="Times New Roman" w:cs="Times New Roman"/>
                <w:sz w:val="21"/>
                <w:szCs w:val="21"/>
                <w:lang w:eastAsia="ru-RU"/>
              </w:rPr>
            </w:pPr>
            <w:r w:rsidRPr="001F2913">
              <w:rPr>
                <w:rFonts w:ascii="Times New Roman" w:eastAsia="Times New Roman" w:hAnsi="Times New Roman" w:cs="Times New Roman"/>
                <w:sz w:val="21"/>
                <w:szCs w:val="21"/>
                <w:lang w:eastAsia="ru-RU"/>
              </w:rPr>
              <w:t xml:space="preserve">Врио ректора </w:t>
            </w:r>
          </w:p>
          <w:p w14:paraId="14294025" w14:textId="77777777" w:rsidR="00447D61" w:rsidRPr="001F2913" w:rsidRDefault="00447D61" w:rsidP="009C6409">
            <w:pPr>
              <w:spacing w:after="0" w:line="240" w:lineRule="auto"/>
              <w:jc w:val="center"/>
              <w:rPr>
                <w:rFonts w:ascii="Times New Roman" w:eastAsia="Times New Roman" w:hAnsi="Times New Roman" w:cs="Times New Roman"/>
                <w:sz w:val="21"/>
                <w:szCs w:val="21"/>
                <w:lang w:eastAsia="ru-RU"/>
              </w:rPr>
            </w:pPr>
          </w:p>
          <w:p w14:paraId="0D8E8823" w14:textId="77777777" w:rsidR="00447D61" w:rsidRPr="001F2913" w:rsidRDefault="00447D61" w:rsidP="009C6409">
            <w:pPr>
              <w:spacing w:after="0" w:line="240" w:lineRule="auto"/>
              <w:rPr>
                <w:rFonts w:ascii="Times New Roman" w:eastAsia="Times New Roman" w:hAnsi="Times New Roman" w:cs="Times New Roman"/>
                <w:sz w:val="21"/>
                <w:szCs w:val="21"/>
                <w:lang w:eastAsia="ru-RU"/>
              </w:rPr>
            </w:pPr>
            <w:r w:rsidRPr="001F2913">
              <w:rPr>
                <w:rFonts w:ascii="Times New Roman" w:eastAsia="Times New Roman" w:hAnsi="Times New Roman" w:cs="Times New Roman"/>
                <w:sz w:val="21"/>
                <w:szCs w:val="21"/>
                <w:lang w:eastAsia="ru-RU"/>
              </w:rPr>
              <w:t>_________________/ И.Г. Кулинчик/</w:t>
            </w:r>
          </w:p>
          <w:p w14:paraId="30095F23" w14:textId="77777777" w:rsidR="00447D61" w:rsidRPr="001F2913" w:rsidRDefault="00447D61" w:rsidP="009C6409">
            <w:pPr>
              <w:spacing w:after="0" w:line="240" w:lineRule="auto"/>
              <w:jc w:val="both"/>
              <w:rPr>
                <w:rFonts w:ascii="Times New Roman" w:eastAsia="Times New Roman" w:hAnsi="Times New Roman" w:cs="Times New Roman"/>
                <w:sz w:val="21"/>
                <w:szCs w:val="21"/>
                <w:lang w:eastAsia="ru-RU"/>
              </w:rPr>
            </w:pPr>
            <w:r w:rsidRPr="001F2913">
              <w:rPr>
                <w:rFonts w:ascii="Times New Roman" w:eastAsia="Times New Roman" w:hAnsi="Times New Roman" w:cs="Times New Roman"/>
                <w:sz w:val="21"/>
                <w:szCs w:val="21"/>
                <w:lang w:eastAsia="ru-RU"/>
              </w:rPr>
              <w:t>М.П</w:t>
            </w:r>
            <w:r w:rsidRPr="001F2913">
              <w:rPr>
                <w:rFonts w:ascii="Times New Roman" w:eastAsia="Times New Roman" w:hAnsi="Times New Roman" w:cs="Times New Roman"/>
                <w:b/>
                <w:bCs/>
                <w:sz w:val="21"/>
                <w:szCs w:val="21"/>
                <w:lang w:eastAsia="ru-RU"/>
              </w:rPr>
              <w:t xml:space="preserve">                                       </w:t>
            </w:r>
          </w:p>
        </w:tc>
        <w:tc>
          <w:tcPr>
            <w:tcW w:w="5666" w:type="dxa"/>
            <w:tcBorders>
              <w:top w:val="single" w:sz="4" w:space="0" w:color="auto"/>
              <w:left w:val="single" w:sz="4" w:space="0" w:color="auto"/>
              <w:bottom w:val="single" w:sz="4" w:space="0" w:color="auto"/>
              <w:right w:val="single" w:sz="4" w:space="0" w:color="auto"/>
            </w:tcBorders>
          </w:tcPr>
          <w:p w14:paraId="0B321A16" w14:textId="20C9CD78" w:rsidR="00E30AF2" w:rsidRPr="001F2913" w:rsidRDefault="00E30AF2" w:rsidP="008D46EB">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p>
        </w:tc>
      </w:tr>
    </w:tbl>
    <w:p w14:paraId="7FB51EB7" w14:textId="77777777" w:rsidR="00447D61" w:rsidRPr="00447D61" w:rsidRDefault="00447D61" w:rsidP="00447D61">
      <w:pPr>
        <w:ind w:right="-314"/>
        <w:jc w:val="center"/>
        <w:rPr>
          <w:rFonts w:ascii="Times New Roman" w:hAnsi="Times New Roman" w:cs="Times New Roman"/>
          <w:color w:val="2C2D2E"/>
          <w:sz w:val="21"/>
          <w:szCs w:val="21"/>
        </w:rPr>
      </w:pPr>
    </w:p>
    <w:sectPr w:rsidR="00447D61" w:rsidRPr="00447D61" w:rsidSect="00E2282B">
      <w:type w:val="continuous"/>
      <w:pgSz w:w="11906" w:h="16838"/>
      <w:pgMar w:top="851" w:right="849"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B1E57" w14:textId="77777777" w:rsidR="00CA3BC7" w:rsidRDefault="00CA3BC7" w:rsidP="00EA1759">
      <w:pPr>
        <w:spacing w:after="0" w:line="240" w:lineRule="auto"/>
      </w:pPr>
      <w:r>
        <w:separator/>
      </w:r>
    </w:p>
  </w:endnote>
  <w:endnote w:type="continuationSeparator" w:id="0">
    <w:p w14:paraId="64A48388" w14:textId="77777777" w:rsidR="00CA3BC7" w:rsidRDefault="00CA3BC7" w:rsidP="00EA1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856CD" w14:textId="77777777" w:rsidR="00CA3BC7" w:rsidRDefault="00CA3BC7" w:rsidP="00EA1759">
      <w:pPr>
        <w:spacing w:after="0" w:line="240" w:lineRule="auto"/>
      </w:pPr>
      <w:r>
        <w:separator/>
      </w:r>
    </w:p>
  </w:footnote>
  <w:footnote w:type="continuationSeparator" w:id="0">
    <w:p w14:paraId="6B802B00" w14:textId="77777777" w:rsidR="00CA3BC7" w:rsidRDefault="00CA3BC7" w:rsidP="00EA17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E10E5"/>
    <w:multiLevelType w:val="multilevel"/>
    <w:tmpl w:val="8A54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3273C"/>
    <w:multiLevelType w:val="multilevel"/>
    <w:tmpl w:val="D95A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322E6"/>
    <w:multiLevelType w:val="multilevel"/>
    <w:tmpl w:val="F724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0D5DE6"/>
    <w:multiLevelType w:val="multilevel"/>
    <w:tmpl w:val="1D3C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243378"/>
    <w:multiLevelType w:val="multilevel"/>
    <w:tmpl w:val="972C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CA14A5"/>
    <w:multiLevelType w:val="multilevel"/>
    <w:tmpl w:val="7BEC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3F770A"/>
    <w:multiLevelType w:val="multilevel"/>
    <w:tmpl w:val="CCE868A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hint="default"/>
        <w:i w:val="0"/>
      </w:rPr>
    </w:lvl>
    <w:lvl w:ilvl="2">
      <w:start w:val="1"/>
      <w:numFmt w:val="decimal"/>
      <w:pStyle w:val="3"/>
      <w:lvlText w:val="%1.%2.%3."/>
      <w:lvlJc w:val="left"/>
      <w:pPr>
        <w:ind w:left="0" w:firstLine="0"/>
      </w:pPr>
      <w:rPr>
        <w:rFonts w:hint="default"/>
        <w:i w:val="0"/>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abstractNum w:abstractNumId="7" w15:restartNumberingAfterBreak="0">
    <w:nsid w:val="530B1AA2"/>
    <w:multiLevelType w:val="hybridMultilevel"/>
    <w:tmpl w:val="EC68D8D4"/>
    <w:lvl w:ilvl="0" w:tplc="0419000F">
      <w:start w:val="1"/>
      <w:numFmt w:val="decimal"/>
      <w:lvlText w:val="%1."/>
      <w:lvlJc w:val="left"/>
      <w:pPr>
        <w:ind w:left="644"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5EB5570"/>
    <w:multiLevelType w:val="multilevel"/>
    <w:tmpl w:val="DC7C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717A43"/>
    <w:multiLevelType w:val="multilevel"/>
    <w:tmpl w:val="4CDC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CB3CBA"/>
    <w:multiLevelType w:val="multilevel"/>
    <w:tmpl w:val="BB820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903CAD"/>
    <w:multiLevelType w:val="hybridMultilevel"/>
    <w:tmpl w:val="B78A999A"/>
    <w:lvl w:ilvl="0" w:tplc="89CAA4DA">
      <w:start w:val="1"/>
      <w:numFmt w:val="decimal"/>
      <w:suff w:val="space"/>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256612"/>
    <w:multiLevelType w:val="hybridMultilevel"/>
    <w:tmpl w:val="0686A268"/>
    <w:lvl w:ilvl="0" w:tplc="B922C9EC">
      <w:start w:val="1"/>
      <w:numFmt w:val="decimal"/>
      <w:lvlText w:val="%1"/>
      <w:lvlJc w:val="left"/>
      <w:pPr>
        <w:ind w:left="375" w:hanging="360"/>
      </w:pPr>
      <w:rPr>
        <w:rFonts w:hint="default"/>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13" w15:restartNumberingAfterBreak="0">
    <w:nsid w:val="6F224D61"/>
    <w:multiLevelType w:val="multilevel"/>
    <w:tmpl w:val="530A26AC"/>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abstractNumId w:val="6"/>
  </w:num>
  <w:num w:numId="2">
    <w:abstractNumId w:val="13"/>
  </w:num>
  <w:num w:numId="3">
    <w:abstractNumId w:val="7"/>
  </w:num>
  <w:num w:numId="4">
    <w:abstractNumId w:val="5"/>
  </w:num>
  <w:num w:numId="5">
    <w:abstractNumId w:val="8"/>
  </w:num>
  <w:num w:numId="6">
    <w:abstractNumId w:val="2"/>
  </w:num>
  <w:num w:numId="7">
    <w:abstractNumId w:val="1"/>
  </w:num>
  <w:num w:numId="8">
    <w:abstractNumId w:val="12"/>
  </w:num>
  <w:num w:numId="9">
    <w:abstractNumId w:val="11"/>
  </w:num>
  <w:num w:numId="10">
    <w:abstractNumId w:val="3"/>
  </w:num>
  <w:num w:numId="11">
    <w:abstractNumId w:val="10"/>
  </w:num>
  <w:num w:numId="12">
    <w:abstractNumId w:val="0"/>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067"/>
    <w:rsid w:val="000018E8"/>
    <w:rsid w:val="00011128"/>
    <w:rsid w:val="00012EAB"/>
    <w:rsid w:val="00015373"/>
    <w:rsid w:val="00022C3A"/>
    <w:rsid w:val="00025F57"/>
    <w:rsid w:val="00026798"/>
    <w:rsid w:val="00026FB2"/>
    <w:rsid w:val="00027FC0"/>
    <w:rsid w:val="000346F3"/>
    <w:rsid w:val="00036011"/>
    <w:rsid w:val="0003765F"/>
    <w:rsid w:val="000405BD"/>
    <w:rsid w:val="0004400F"/>
    <w:rsid w:val="00044CF6"/>
    <w:rsid w:val="00045A91"/>
    <w:rsid w:val="000471F6"/>
    <w:rsid w:val="000547DF"/>
    <w:rsid w:val="00070AAF"/>
    <w:rsid w:val="0007310F"/>
    <w:rsid w:val="00074FAB"/>
    <w:rsid w:val="0007571E"/>
    <w:rsid w:val="00080067"/>
    <w:rsid w:val="0008615E"/>
    <w:rsid w:val="00086972"/>
    <w:rsid w:val="00086B1F"/>
    <w:rsid w:val="00090E24"/>
    <w:rsid w:val="00092616"/>
    <w:rsid w:val="000A1450"/>
    <w:rsid w:val="000A2951"/>
    <w:rsid w:val="000A5F0A"/>
    <w:rsid w:val="000B14B8"/>
    <w:rsid w:val="000B2620"/>
    <w:rsid w:val="000B56EC"/>
    <w:rsid w:val="000B64A7"/>
    <w:rsid w:val="000C432E"/>
    <w:rsid w:val="000C5187"/>
    <w:rsid w:val="000C5B96"/>
    <w:rsid w:val="000E1C10"/>
    <w:rsid w:val="000E3112"/>
    <w:rsid w:val="000E4010"/>
    <w:rsid w:val="000E48E6"/>
    <w:rsid w:val="000F268E"/>
    <w:rsid w:val="000F53D6"/>
    <w:rsid w:val="000F7598"/>
    <w:rsid w:val="00102340"/>
    <w:rsid w:val="001043C0"/>
    <w:rsid w:val="00113A28"/>
    <w:rsid w:val="00114B0D"/>
    <w:rsid w:val="00115556"/>
    <w:rsid w:val="00120148"/>
    <w:rsid w:val="00121CDF"/>
    <w:rsid w:val="00122AB4"/>
    <w:rsid w:val="001236C2"/>
    <w:rsid w:val="00127AD2"/>
    <w:rsid w:val="00130297"/>
    <w:rsid w:val="00132998"/>
    <w:rsid w:val="001376FC"/>
    <w:rsid w:val="00141063"/>
    <w:rsid w:val="0014203F"/>
    <w:rsid w:val="0014376D"/>
    <w:rsid w:val="001546F5"/>
    <w:rsid w:val="00162358"/>
    <w:rsid w:val="00173573"/>
    <w:rsid w:val="00176A1A"/>
    <w:rsid w:val="00181632"/>
    <w:rsid w:val="001834B1"/>
    <w:rsid w:val="00183C8D"/>
    <w:rsid w:val="00193054"/>
    <w:rsid w:val="00195EE7"/>
    <w:rsid w:val="001A330A"/>
    <w:rsid w:val="001B2560"/>
    <w:rsid w:val="001B55BE"/>
    <w:rsid w:val="001C08AB"/>
    <w:rsid w:val="001D18AD"/>
    <w:rsid w:val="001D2167"/>
    <w:rsid w:val="001D6B72"/>
    <w:rsid w:val="001E2B90"/>
    <w:rsid w:val="001E730C"/>
    <w:rsid w:val="001F07A1"/>
    <w:rsid w:val="001F1C98"/>
    <w:rsid w:val="001F2913"/>
    <w:rsid w:val="001F2F7E"/>
    <w:rsid w:val="001F378F"/>
    <w:rsid w:val="00201C29"/>
    <w:rsid w:val="00205274"/>
    <w:rsid w:val="00206BDF"/>
    <w:rsid w:val="002072F8"/>
    <w:rsid w:val="002077EF"/>
    <w:rsid w:val="002126C5"/>
    <w:rsid w:val="00223F57"/>
    <w:rsid w:val="00226C6A"/>
    <w:rsid w:val="00227B57"/>
    <w:rsid w:val="0023382A"/>
    <w:rsid w:val="00236715"/>
    <w:rsid w:val="00236E59"/>
    <w:rsid w:val="00240D05"/>
    <w:rsid w:val="00241304"/>
    <w:rsid w:val="002421CF"/>
    <w:rsid w:val="00250681"/>
    <w:rsid w:val="0025575D"/>
    <w:rsid w:val="0025630F"/>
    <w:rsid w:val="002635C0"/>
    <w:rsid w:val="0026631F"/>
    <w:rsid w:val="002718BE"/>
    <w:rsid w:val="002722F9"/>
    <w:rsid w:val="00273FFE"/>
    <w:rsid w:val="00282A59"/>
    <w:rsid w:val="0028558F"/>
    <w:rsid w:val="00286DBA"/>
    <w:rsid w:val="00291469"/>
    <w:rsid w:val="00291677"/>
    <w:rsid w:val="00295B09"/>
    <w:rsid w:val="002A26B2"/>
    <w:rsid w:val="002A3396"/>
    <w:rsid w:val="002A4249"/>
    <w:rsid w:val="002B2121"/>
    <w:rsid w:val="002B41F6"/>
    <w:rsid w:val="002B50E0"/>
    <w:rsid w:val="002B6972"/>
    <w:rsid w:val="002C3584"/>
    <w:rsid w:val="002D1182"/>
    <w:rsid w:val="002D4E60"/>
    <w:rsid w:val="002D7C2B"/>
    <w:rsid w:val="002E05EE"/>
    <w:rsid w:val="002E1729"/>
    <w:rsid w:val="002E1DDA"/>
    <w:rsid w:val="002E4406"/>
    <w:rsid w:val="002E4B9E"/>
    <w:rsid w:val="002E6A01"/>
    <w:rsid w:val="002F2A8D"/>
    <w:rsid w:val="002F3E43"/>
    <w:rsid w:val="002F6B98"/>
    <w:rsid w:val="00301E32"/>
    <w:rsid w:val="00301EC6"/>
    <w:rsid w:val="003206C9"/>
    <w:rsid w:val="00321348"/>
    <w:rsid w:val="003252ED"/>
    <w:rsid w:val="00325EEC"/>
    <w:rsid w:val="00326FAC"/>
    <w:rsid w:val="00340091"/>
    <w:rsid w:val="00346253"/>
    <w:rsid w:val="00351031"/>
    <w:rsid w:val="003526E7"/>
    <w:rsid w:val="0036120C"/>
    <w:rsid w:val="00366A29"/>
    <w:rsid w:val="00370282"/>
    <w:rsid w:val="00370993"/>
    <w:rsid w:val="003730B6"/>
    <w:rsid w:val="0038701E"/>
    <w:rsid w:val="00391CB9"/>
    <w:rsid w:val="003968CC"/>
    <w:rsid w:val="00397F63"/>
    <w:rsid w:val="003A0D82"/>
    <w:rsid w:val="003A598D"/>
    <w:rsid w:val="003A619F"/>
    <w:rsid w:val="003A64FC"/>
    <w:rsid w:val="003A6912"/>
    <w:rsid w:val="003A798E"/>
    <w:rsid w:val="003B5FDF"/>
    <w:rsid w:val="003B6AFB"/>
    <w:rsid w:val="003C003B"/>
    <w:rsid w:val="003C13FD"/>
    <w:rsid w:val="003C1AA9"/>
    <w:rsid w:val="003C4B11"/>
    <w:rsid w:val="003E0B84"/>
    <w:rsid w:val="003E1D27"/>
    <w:rsid w:val="003E3B28"/>
    <w:rsid w:val="003E51AF"/>
    <w:rsid w:val="003E6658"/>
    <w:rsid w:val="003F0225"/>
    <w:rsid w:val="003F686A"/>
    <w:rsid w:val="003F6DB8"/>
    <w:rsid w:val="003F785D"/>
    <w:rsid w:val="004001D4"/>
    <w:rsid w:val="00402E62"/>
    <w:rsid w:val="00416AB8"/>
    <w:rsid w:val="00416D88"/>
    <w:rsid w:val="00421362"/>
    <w:rsid w:val="004243B0"/>
    <w:rsid w:val="004351EA"/>
    <w:rsid w:val="004410A7"/>
    <w:rsid w:val="004439C8"/>
    <w:rsid w:val="00444D6B"/>
    <w:rsid w:val="00445315"/>
    <w:rsid w:val="00447D61"/>
    <w:rsid w:val="0045173F"/>
    <w:rsid w:val="00452AE6"/>
    <w:rsid w:val="00452CD9"/>
    <w:rsid w:val="004542C5"/>
    <w:rsid w:val="0045627C"/>
    <w:rsid w:val="0045653E"/>
    <w:rsid w:val="0046453C"/>
    <w:rsid w:val="00464E93"/>
    <w:rsid w:val="0046657C"/>
    <w:rsid w:val="00466C84"/>
    <w:rsid w:val="0047069F"/>
    <w:rsid w:val="00472A16"/>
    <w:rsid w:val="004769BB"/>
    <w:rsid w:val="00480BB6"/>
    <w:rsid w:val="00481669"/>
    <w:rsid w:val="004821E1"/>
    <w:rsid w:val="00483009"/>
    <w:rsid w:val="0048516C"/>
    <w:rsid w:val="00490965"/>
    <w:rsid w:val="004A0084"/>
    <w:rsid w:val="004A1089"/>
    <w:rsid w:val="004A2CDA"/>
    <w:rsid w:val="004A4A99"/>
    <w:rsid w:val="004A6DE7"/>
    <w:rsid w:val="004C4B48"/>
    <w:rsid w:val="004C5431"/>
    <w:rsid w:val="004C595F"/>
    <w:rsid w:val="004C6701"/>
    <w:rsid w:val="004C7855"/>
    <w:rsid w:val="004C7CE1"/>
    <w:rsid w:val="004D6324"/>
    <w:rsid w:val="004E0516"/>
    <w:rsid w:val="004E270B"/>
    <w:rsid w:val="004E4090"/>
    <w:rsid w:val="004F01F1"/>
    <w:rsid w:val="004F3632"/>
    <w:rsid w:val="004F3BC9"/>
    <w:rsid w:val="004F4C75"/>
    <w:rsid w:val="005007E4"/>
    <w:rsid w:val="00501428"/>
    <w:rsid w:val="00502A6A"/>
    <w:rsid w:val="00503001"/>
    <w:rsid w:val="00503C1D"/>
    <w:rsid w:val="00511925"/>
    <w:rsid w:val="00512B01"/>
    <w:rsid w:val="00521B94"/>
    <w:rsid w:val="005238E4"/>
    <w:rsid w:val="00526F3D"/>
    <w:rsid w:val="00527C4C"/>
    <w:rsid w:val="00534563"/>
    <w:rsid w:val="00534F0E"/>
    <w:rsid w:val="005365B3"/>
    <w:rsid w:val="005420A1"/>
    <w:rsid w:val="00544357"/>
    <w:rsid w:val="00544FEC"/>
    <w:rsid w:val="005453F5"/>
    <w:rsid w:val="005461C6"/>
    <w:rsid w:val="00547049"/>
    <w:rsid w:val="00551D2D"/>
    <w:rsid w:val="005562EA"/>
    <w:rsid w:val="005577E9"/>
    <w:rsid w:val="00560608"/>
    <w:rsid w:val="00562FBC"/>
    <w:rsid w:val="005663FA"/>
    <w:rsid w:val="005733A6"/>
    <w:rsid w:val="005757FB"/>
    <w:rsid w:val="005768BB"/>
    <w:rsid w:val="005773B7"/>
    <w:rsid w:val="0058059A"/>
    <w:rsid w:val="00582F7F"/>
    <w:rsid w:val="005833EB"/>
    <w:rsid w:val="00584304"/>
    <w:rsid w:val="0058689A"/>
    <w:rsid w:val="00592E22"/>
    <w:rsid w:val="005940B4"/>
    <w:rsid w:val="005945A3"/>
    <w:rsid w:val="00595956"/>
    <w:rsid w:val="005977CE"/>
    <w:rsid w:val="0059789B"/>
    <w:rsid w:val="005A0695"/>
    <w:rsid w:val="005A182E"/>
    <w:rsid w:val="005A22D0"/>
    <w:rsid w:val="005A30A6"/>
    <w:rsid w:val="005A417F"/>
    <w:rsid w:val="005A4885"/>
    <w:rsid w:val="005A7209"/>
    <w:rsid w:val="005B05BC"/>
    <w:rsid w:val="005B0C88"/>
    <w:rsid w:val="005B4CBB"/>
    <w:rsid w:val="005B778F"/>
    <w:rsid w:val="005B79AF"/>
    <w:rsid w:val="005C3E4D"/>
    <w:rsid w:val="005C552A"/>
    <w:rsid w:val="005C57BB"/>
    <w:rsid w:val="005D4220"/>
    <w:rsid w:val="005D60C6"/>
    <w:rsid w:val="005D68F3"/>
    <w:rsid w:val="005E5F3C"/>
    <w:rsid w:val="005F1FBD"/>
    <w:rsid w:val="005F48BF"/>
    <w:rsid w:val="005F57C4"/>
    <w:rsid w:val="005F6B55"/>
    <w:rsid w:val="00601E4B"/>
    <w:rsid w:val="00602853"/>
    <w:rsid w:val="00603CC7"/>
    <w:rsid w:val="00604DC8"/>
    <w:rsid w:val="0060743B"/>
    <w:rsid w:val="006078C1"/>
    <w:rsid w:val="0061330D"/>
    <w:rsid w:val="00613A94"/>
    <w:rsid w:val="00615712"/>
    <w:rsid w:val="00615E7F"/>
    <w:rsid w:val="006224BD"/>
    <w:rsid w:val="00625797"/>
    <w:rsid w:val="0063158F"/>
    <w:rsid w:val="006342BB"/>
    <w:rsid w:val="00644B04"/>
    <w:rsid w:val="00647F5C"/>
    <w:rsid w:val="00652E65"/>
    <w:rsid w:val="00653C22"/>
    <w:rsid w:val="00654ABD"/>
    <w:rsid w:val="006735C3"/>
    <w:rsid w:val="0067577E"/>
    <w:rsid w:val="006768B6"/>
    <w:rsid w:val="00677B53"/>
    <w:rsid w:val="006813ED"/>
    <w:rsid w:val="006829F5"/>
    <w:rsid w:val="00682D6C"/>
    <w:rsid w:val="00682DE0"/>
    <w:rsid w:val="00690335"/>
    <w:rsid w:val="006907E9"/>
    <w:rsid w:val="00691D84"/>
    <w:rsid w:val="00695112"/>
    <w:rsid w:val="00695EE4"/>
    <w:rsid w:val="006A146C"/>
    <w:rsid w:val="006A4E79"/>
    <w:rsid w:val="006A6058"/>
    <w:rsid w:val="006A6D14"/>
    <w:rsid w:val="006B2009"/>
    <w:rsid w:val="006C2480"/>
    <w:rsid w:val="006C24DF"/>
    <w:rsid w:val="006C3044"/>
    <w:rsid w:val="006C50B7"/>
    <w:rsid w:val="006C7D31"/>
    <w:rsid w:val="006D1363"/>
    <w:rsid w:val="006D3873"/>
    <w:rsid w:val="006D4F7A"/>
    <w:rsid w:val="006D5619"/>
    <w:rsid w:val="006E3D66"/>
    <w:rsid w:val="006E40CB"/>
    <w:rsid w:val="006F312C"/>
    <w:rsid w:val="00703BA9"/>
    <w:rsid w:val="00715EE4"/>
    <w:rsid w:val="007166F8"/>
    <w:rsid w:val="00721A84"/>
    <w:rsid w:val="007260B8"/>
    <w:rsid w:val="00727AC9"/>
    <w:rsid w:val="00732238"/>
    <w:rsid w:val="007348B4"/>
    <w:rsid w:val="007353C6"/>
    <w:rsid w:val="00742CA9"/>
    <w:rsid w:val="0074419E"/>
    <w:rsid w:val="007450E7"/>
    <w:rsid w:val="007454BB"/>
    <w:rsid w:val="00746750"/>
    <w:rsid w:val="00746C63"/>
    <w:rsid w:val="00751691"/>
    <w:rsid w:val="00753337"/>
    <w:rsid w:val="00754D1C"/>
    <w:rsid w:val="00755296"/>
    <w:rsid w:val="007552E6"/>
    <w:rsid w:val="00755E7F"/>
    <w:rsid w:val="0076121E"/>
    <w:rsid w:val="007624B8"/>
    <w:rsid w:val="007626FA"/>
    <w:rsid w:val="007657F0"/>
    <w:rsid w:val="00767064"/>
    <w:rsid w:val="0076760C"/>
    <w:rsid w:val="00770694"/>
    <w:rsid w:val="007706DA"/>
    <w:rsid w:val="00771086"/>
    <w:rsid w:val="00772DE7"/>
    <w:rsid w:val="00776AC6"/>
    <w:rsid w:val="00782848"/>
    <w:rsid w:val="00782F6E"/>
    <w:rsid w:val="00783565"/>
    <w:rsid w:val="00783B09"/>
    <w:rsid w:val="007851BD"/>
    <w:rsid w:val="007903FC"/>
    <w:rsid w:val="00790482"/>
    <w:rsid w:val="00792EB3"/>
    <w:rsid w:val="00793815"/>
    <w:rsid w:val="0079639C"/>
    <w:rsid w:val="00797473"/>
    <w:rsid w:val="007A5311"/>
    <w:rsid w:val="007A630E"/>
    <w:rsid w:val="007A6B98"/>
    <w:rsid w:val="007A74BC"/>
    <w:rsid w:val="007A7A40"/>
    <w:rsid w:val="007B15D9"/>
    <w:rsid w:val="007B7ADD"/>
    <w:rsid w:val="007C5B09"/>
    <w:rsid w:val="007D00E5"/>
    <w:rsid w:val="007E1EA3"/>
    <w:rsid w:val="007F0B9E"/>
    <w:rsid w:val="007F24F7"/>
    <w:rsid w:val="00800B0D"/>
    <w:rsid w:val="008014FC"/>
    <w:rsid w:val="008048BD"/>
    <w:rsid w:val="008109C5"/>
    <w:rsid w:val="00810BAC"/>
    <w:rsid w:val="00810D56"/>
    <w:rsid w:val="00811800"/>
    <w:rsid w:val="00812577"/>
    <w:rsid w:val="008135B5"/>
    <w:rsid w:val="008150D5"/>
    <w:rsid w:val="00815948"/>
    <w:rsid w:val="00820304"/>
    <w:rsid w:val="0082531F"/>
    <w:rsid w:val="00830370"/>
    <w:rsid w:val="00831BEF"/>
    <w:rsid w:val="0083620A"/>
    <w:rsid w:val="008416C7"/>
    <w:rsid w:val="00845ED0"/>
    <w:rsid w:val="008470D6"/>
    <w:rsid w:val="00851D71"/>
    <w:rsid w:val="00855DC4"/>
    <w:rsid w:val="008649BF"/>
    <w:rsid w:val="008651B2"/>
    <w:rsid w:val="00865590"/>
    <w:rsid w:val="00865E1C"/>
    <w:rsid w:val="00866B16"/>
    <w:rsid w:val="00867A2D"/>
    <w:rsid w:val="008724A5"/>
    <w:rsid w:val="008756B4"/>
    <w:rsid w:val="00883088"/>
    <w:rsid w:val="008873E2"/>
    <w:rsid w:val="008901C8"/>
    <w:rsid w:val="00895DD2"/>
    <w:rsid w:val="008A24D8"/>
    <w:rsid w:val="008A4BB1"/>
    <w:rsid w:val="008A629C"/>
    <w:rsid w:val="008A7BA8"/>
    <w:rsid w:val="008B0729"/>
    <w:rsid w:val="008B1974"/>
    <w:rsid w:val="008B1B0E"/>
    <w:rsid w:val="008B3460"/>
    <w:rsid w:val="008B5408"/>
    <w:rsid w:val="008C1FC6"/>
    <w:rsid w:val="008D0A79"/>
    <w:rsid w:val="008D46EB"/>
    <w:rsid w:val="008D55C9"/>
    <w:rsid w:val="008E029E"/>
    <w:rsid w:val="008E03E1"/>
    <w:rsid w:val="008E06F0"/>
    <w:rsid w:val="008E3209"/>
    <w:rsid w:val="008E39FF"/>
    <w:rsid w:val="008E6248"/>
    <w:rsid w:val="008E7DDC"/>
    <w:rsid w:val="009079F5"/>
    <w:rsid w:val="00912093"/>
    <w:rsid w:val="00912164"/>
    <w:rsid w:val="009328C3"/>
    <w:rsid w:val="00932FD9"/>
    <w:rsid w:val="00935E75"/>
    <w:rsid w:val="00944072"/>
    <w:rsid w:val="00951056"/>
    <w:rsid w:val="00951F38"/>
    <w:rsid w:val="00954280"/>
    <w:rsid w:val="00956829"/>
    <w:rsid w:val="00957E7A"/>
    <w:rsid w:val="00960C76"/>
    <w:rsid w:val="009625C4"/>
    <w:rsid w:val="00963D79"/>
    <w:rsid w:val="00970657"/>
    <w:rsid w:val="00975207"/>
    <w:rsid w:val="00981557"/>
    <w:rsid w:val="00981B04"/>
    <w:rsid w:val="00981F91"/>
    <w:rsid w:val="0098622A"/>
    <w:rsid w:val="009929FA"/>
    <w:rsid w:val="00994759"/>
    <w:rsid w:val="00994964"/>
    <w:rsid w:val="009A2946"/>
    <w:rsid w:val="009A5526"/>
    <w:rsid w:val="009A56AD"/>
    <w:rsid w:val="009A573E"/>
    <w:rsid w:val="009A75E5"/>
    <w:rsid w:val="009A7DC0"/>
    <w:rsid w:val="009B71F0"/>
    <w:rsid w:val="009B755F"/>
    <w:rsid w:val="009C1E5D"/>
    <w:rsid w:val="009D1DBA"/>
    <w:rsid w:val="009D555D"/>
    <w:rsid w:val="009D58BE"/>
    <w:rsid w:val="009D5FBD"/>
    <w:rsid w:val="009E4B0F"/>
    <w:rsid w:val="009E4BEC"/>
    <w:rsid w:val="009F079E"/>
    <w:rsid w:val="009F178D"/>
    <w:rsid w:val="009F203D"/>
    <w:rsid w:val="009F7C73"/>
    <w:rsid w:val="009F7F8D"/>
    <w:rsid w:val="00A0104B"/>
    <w:rsid w:val="00A120E2"/>
    <w:rsid w:val="00A13AC8"/>
    <w:rsid w:val="00A23D19"/>
    <w:rsid w:val="00A24A92"/>
    <w:rsid w:val="00A254DB"/>
    <w:rsid w:val="00A26D7F"/>
    <w:rsid w:val="00A275D6"/>
    <w:rsid w:val="00A324ED"/>
    <w:rsid w:val="00A33C96"/>
    <w:rsid w:val="00A34EB5"/>
    <w:rsid w:val="00A40B41"/>
    <w:rsid w:val="00A40F48"/>
    <w:rsid w:val="00A5694E"/>
    <w:rsid w:val="00A656AC"/>
    <w:rsid w:val="00A71092"/>
    <w:rsid w:val="00A76037"/>
    <w:rsid w:val="00A859B4"/>
    <w:rsid w:val="00AA56BD"/>
    <w:rsid w:val="00AA5808"/>
    <w:rsid w:val="00AB1157"/>
    <w:rsid w:val="00AB43EF"/>
    <w:rsid w:val="00AB4A96"/>
    <w:rsid w:val="00AB747F"/>
    <w:rsid w:val="00AB7E33"/>
    <w:rsid w:val="00AC1749"/>
    <w:rsid w:val="00AD3176"/>
    <w:rsid w:val="00AD334A"/>
    <w:rsid w:val="00AD37CB"/>
    <w:rsid w:val="00AD6A14"/>
    <w:rsid w:val="00AE6417"/>
    <w:rsid w:val="00AE70B7"/>
    <w:rsid w:val="00AE7B6A"/>
    <w:rsid w:val="00AF02AB"/>
    <w:rsid w:val="00AF0DF4"/>
    <w:rsid w:val="00AF7E72"/>
    <w:rsid w:val="00B023AD"/>
    <w:rsid w:val="00B06262"/>
    <w:rsid w:val="00B0782E"/>
    <w:rsid w:val="00B11822"/>
    <w:rsid w:val="00B16DDC"/>
    <w:rsid w:val="00B16FF3"/>
    <w:rsid w:val="00B20FEB"/>
    <w:rsid w:val="00B21EE5"/>
    <w:rsid w:val="00B21F26"/>
    <w:rsid w:val="00B23D68"/>
    <w:rsid w:val="00B24564"/>
    <w:rsid w:val="00B24B5C"/>
    <w:rsid w:val="00B26F0F"/>
    <w:rsid w:val="00B26F86"/>
    <w:rsid w:val="00B311DC"/>
    <w:rsid w:val="00B345BE"/>
    <w:rsid w:val="00B3466C"/>
    <w:rsid w:val="00B40659"/>
    <w:rsid w:val="00B406D5"/>
    <w:rsid w:val="00B42D5A"/>
    <w:rsid w:val="00B44DA7"/>
    <w:rsid w:val="00B44F73"/>
    <w:rsid w:val="00B453A4"/>
    <w:rsid w:val="00B45A08"/>
    <w:rsid w:val="00B45D78"/>
    <w:rsid w:val="00B52389"/>
    <w:rsid w:val="00B53741"/>
    <w:rsid w:val="00B5510B"/>
    <w:rsid w:val="00B561F4"/>
    <w:rsid w:val="00B62E8B"/>
    <w:rsid w:val="00B6573F"/>
    <w:rsid w:val="00B65F16"/>
    <w:rsid w:val="00B67803"/>
    <w:rsid w:val="00B81A15"/>
    <w:rsid w:val="00B8253F"/>
    <w:rsid w:val="00B86DFE"/>
    <w:rsid w:val="00B87119"/>
    <w:rsid w:val="00B92DFC"/>
    <w:rsid w:val="00B95953"/>
    <w:rsid w:val="00B961FA"/>
    <w:rsid w:val="00BA79A4"/>
    <w:rsid w:val="00BA7BB6"/>
    <w:rsid w:val="00BB4310"/>
    <w:rsid w:val="00BB681E"/>
    <w:rsid w:val="00BC0404"/>
    <w:rsid w:val="00BC0BA1"/>
    <w:rsid w:val="00BC43E0"/>
    <w:rsid w:val="00BC4F38"/>
    <w:rsid w:val="00BC6FA1"/>
    <w:rsid w:val="00BC7406"/>
    <w:rsid w:val="00BD10D8"/>
    <w:rsid w:val="00BD1EE2"/>
    <w:rsid w:val="00BD4B7F"/>
    <w:rsid w:val="00BD7911"/>
    <w:rsid w:val="00BE0D80"/>
    <w:rsid w:val="00BE0E6A"/>
    <w:rsid w:val="00BE2230"/>
    <w:rsid w:val="00BE2539"/>
    <w:rsid w:val="00BF0151"/>
    <w:rsid w:val="00BF395A"/>
    <w:rsid w:val="00BF4BC9"/>
    <w:rsid w:val="00BF616A"/>
    <w:rsid w:val="00C00055"/>
    <w:rsid w:val="00C01EBA"/>
    <w:rsid w:val="00C063C0"/>
    <w:rsid w:val="00C06A8B"/>
    <w:rsid w:val="00C075DE"/>
    <w:rsid w:val="00C1122A"/>
    <w:rsid w:val="00C15529"/>
    <w:rsid w:val="00C17A74"/>
    <w:rsid w:val="00C20F4F"/>
    <w:rsid w:val="00C21160"/>
    <w:rsid w:val="00C22613"/>
    <w:rsid w:val="00C2398F"/>
    <w:rsid w:val="00C24BB9"/>
    <w:rsid w:val="00C25070"/>
    <w:rsid w:val="00C255C5"/>
    <w:rsid w:val="00C266CD"/>
    <w:rsid w:val="00C30F30"/>
    <w:rsid w:val="00C325A9"/>
    <w:rsid w:val="00C330B2"/>
    <w:rsid w:val="00C33F37"/>
    <w:rsid w:val="00C37F9C"/>
    <w:rsid w:val="00C4166C"/>
    <w:rsid w:val="00C446A4"/>
    <w:rsid w:val="00C453A1"/>
    <w:rsid w:val="00C507C4"/>
    <w:rsid w:val="00C50C6C"/>
    <w:rsid w:val="00C52596"/>
    <w:rsid w:val="00C53CBC"/>
    <w:rsid w:val="00C55C67"/>
    <w:rsid w:val="00C562ED"/>
    <w:rsid w:val="00C57571"/>
    <w:rsid w:val="00C64A34"/>
    <w:rsid w:val="00C7197A"/>
    <w:rsid w:val="00C74BBA"/>
    <w:rsid w:val="00C76A56"/>
    <w:rsid w:val="00C821DC"/>
    <w:rsid w:val="00C86BBE"/>
    <w:rsid w:val="00C92BE9"/>
    <w:rsid w:val="00C92E1C"/>
    <w:rsid w:val="00C92EBA"/>
    <w:rsid w:val="00C94A2A"/>
    <w:rsid w:val="00C96334"/>
    <w:rsid w:val="00CA2447"/>
    <w:rsid w:val="00CA33A8"/>
    <w:rsid w:val="00CA3BC7"/>
    <w:rsid w:val="00CB0881"/>
    <w:rsid w:val="00CB1500"/>
    <w:rsid w:val="00CC7030"/>
    <w:rsid w:val="00CD4F17"/>
    <w:rsid w:val="00CD59C4"/>
    <w:rsid w:val="00CE46F4"/>
    <w:rsid w:val="00CF0BF0"/>
    <w:rsid w:val="00D1363B"/>
    <w:rsid w:val="00D137A3"/>
    <w:rsid w:val="00D16C9D"/>
    <w:rsid w:val="00D22465"/>
    <w:rsid w:val="00D22525"/>
    <w:rsid w:val="00D22CAA"/>
    <w:rsid w:val="00D26FF9"/>
    <w:rsid w:val="00D313FE"/>
    <w:rsid w:val="00D34DBF"/>
    <w:rsid w:val="00D35911"/>
    <w:rsid w:val="00D36210"/>
    <w:rsid w:val="00D37D8D"/>
    <w:rsid w:val="00D407BD"/>
    <w:rsid w:val="00D450E6"/>
    <w:rsid w:val="00D46F30"/>
    <w:rsid w:val="00D50565"/>
    <w:rsid w:val="00D50768"/>
    <w:rsid w:val="00D54724"/>
    <w:rsid w:val="00D627CF"/>
    <w:rsid w:val="00D70588"/>
    <w:rsid w:val="00D779A9"/>
    <w:rsid w:val="00D81A76"/>
    <w:rsid w:val="00D854F4"/>
    <w:rsid w:val="00D8620D"/>
    <w:rsid w:val="00D86801"/>
    <w:rsid w:val="00D86952"/>
    <w:rsid w:val="00D906EF"/>
    <w:rsid w:val="00D9078D"/>
    <w:rsid w:val="00DA072A"/>
    <w:rsid w:val="00DA3464"/>
    <w:rsid w:val="00DA537A"/>
    <w:rsid w:val="00DB162D"/>
    <w:rsid w:val="00DB33B0"/>
    <w:rsid w:val="00DB376A"/>
    <w:rsid w:val="00DB4446"/>
    <w:rsid w:val="00DB554B"/>
    <w:rsid w:val="00DB56F3"/>
    <w:rsid w:val="00DB662D"/>
    <w:rsid w:val="00DC175C"/>
    <w:rsid w:val="00DC295A"/>
    <w:rsid w:val="00DC440F"/>
    <w:rsid w:val="00DC5296"/>
    <w:rsid w:val="00DD10B5"/>
    <w:rsid w:val="00DD4028"/>
    <w:rsid w:val="00DD4F97"/>
    <w:rsid w:val="00DD7767"/>
    <w:rsid w:val="00DE5D1D"/>
    <w:rsid w:val="00DE5D5A"/>
    <w:rsid w:val="00E067A0"/>
    <w:rsid w:val="00E0719E"/>
    <w:rsid w:val="00E109D3"/>
    <w:rsid w:val="00E1185A"/>
    <w:rsid w:val="00E11E4E"/>
    <w:rsid w:val="00E12267"/>
    <w:rsid w:val="00E1449D"/>
    <w:rsid w:val="00E1489B"/>
    <w:rsid w:val="00E15D8D"/>
    <w:rsid w:val="00E2282B"/>
    <w:rsid w:val="00E24898"/>
    <w:rsid w:val="00E273C3"/>
    <w:rsid w:val="00E304F6"/>
    <w:rsid w:val="00E30AF2"/>
    <w:rsid w:val="00E3184E"/>
    <w:rsid w:val="00E35B11"/>
    <w:rsid w:val="00E36AB6"/>
    <w:rsid w:val="00E3705F"/>
    <w:rsid w:val="00E37A7E"/>
    <w:rsid w:val="00E40A11"/>
    <w:rsid w:val="00E4202F"/>
    <w:rsid w:val="00E42B9E"/>
    <w:rsid w:val="00E44D06"/>
    <w:rsid w:val="00E4747E"/>
    <w:rsid w:val="00E47E4C"/>
    <w:rsid w:val="00E5155F"/>
    <w:rsid w:val="00E53928"/>
    <w:rsid w:val="00E54729"/>
    <w:rsid w:val="00E6096D"/>
    <w:rsid w:val="00E6313A"/>
    <w:rsid w:val="00E65C56"/>
    <w:rsid w:val="00E8725B"/>
    <w:rsid w:val="00E958E3"/>
    <w:rsid w:val="00E95CA3"/>
    <w:rsid w:val="00E9771C"/>
    <w:rsid w:val="00EA1759"/>
    <w:rsid w:val="00EB2E98"/>
    <w:rsid w:val="00EB672A"/>
    <w:rsid w:val="00EB6D94"/>
    <w:rsid w:val="00EC0932"/>
    <w:rsid w:val="00EC1F83"/>
    <w:rsid w:val="00EC29D1"/>
    <w:rsid w:val="00EC3709"/>
    <w:rsid w:val="00ED0905"/>
    <w:rsid w:val="00ED1AC3"/>
    <w:rsid w:val="00EE0D41"/>
    <w:rsid w:val="00EE0FF8"/>
    <w:rsid w:val="00EE5317"/>
    <w:rsid w:val="00EE5A8D"/>
    <w:rsid w:val="00EF352B"/>
    <w:rsid w:val="00EF5338"/>
    <w:rsid w:val="00F00616"/>
    <w:rsid w:val="00F01D6C"/>
    <w:rsid w:val="00F02CB3"/>
    <w:rsid w:val="00F10602"/>
    <w:rsid w:val="00F141A7"/>
    <w:rsid w:val="00F228FF"/>
    <w:rsid w:val="00F25816"/>
    <w:rsid w:val="00F27395"/>
    <w:rsid w:val="00F35DEE"/>
    <w:rsid w:val="00F373D2"/>
    <w:rsid w:val="00F37809"/>
    <w:rsid w:val="00F40108"/>
    <w:rsid w:val="00F423AD"/>
    <w:rsid w:val="00F435F9"/>
    <w:rsid w:val="00F46071"/>
    <w:rsid w:val="00F46904"/>
    <w:rsid w:val="00F53D74"/>
    <w:rsid w:val="00F6126C"/>
    <w:rsid w:val="00F72D67"/>
    <w:rsid w:val="00F72EC6"/>
    <w:rsid w:val="00F74294"/>
    <w:rsid w:val="00F74F0D"/>
    <w:rsid w:val="00F764D2"/>
    <w:rsid w:val="00F768B6"/>
    <w:rsid w:val="00F81331"/>
    <w:rsid w:val="00F8145C"/>
    <w:rsid w:val="00F818F3"/>
    <w:rsid w:val="00F847E1"/>
    <w:rsid w:val="00F94C77"/>
    <w:rsid w:val="00F97B3D"/>
    <w:rsid w:val="00FA0B0E"/>
    <w:rsid w:val="00FA7D8C"/>
    <w:rsid w:val="00FB2A16"/>
    <w:rsid w:val="00FB3225"/>
    <w:rsid w:val="00FB5D2B"/>
    <w:rsid w:val="00FC287D"/>
    <w:rsid w:val="00FC7B86"/>
    <w:rsid w:val="00FD2971"/>
    <w:rsid w:val="00FD5BBD"/>
    <w:rsid w:val="00FD735F"/>
    <w:rsid w:val="00FD7763"/>
    <w:rsid w:val="00FE27C3"/>
    <w:rsid w:val="00FE2B18"/>
    <w:rsid w:val="00FE4E3C"/>
    <w:rsid w:val="00FE70A4"/>
    <w:rsid w:val="00FF0436"/>
    <w:rsid w:val="00FF0EC2"/>
    <w:rsid w:val="00FF3497"/>
    <w:rsid w:val="00FF3809"/>
    <w:rsid w:val="00FF6215"/>
    <w:rsid w:val="00FF72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D1C11A"/>
  <w15:docId w15:val="{97C939EB-D759-467A-8109-6068692A6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330B2"/>
  </w:style>
  <w:style w:type="paragraph" w:styleId="1">
    <w:name w:val="heading 1"/>
    <w:basedOn w:val="a"/>
    <w:next w:val="a"/>
    <w:link w:val="10"/>
    <w:uiPriority w:val="9"/>
    <w:qFormat/>
    <w:rsid w:val="00F00616"/>
    <w:pPr>
      <w:keepNext/>
      <w:keepLines/>
      <w:numPr>
        <w:numId w:val="1"/>
      </w:numPr>
      <w:spacing w:before="240" w:after="120"/>
      <w:jc w:val="center"/>
      <w:outlineLvl w:val="0"/>
    </w:pPr>
    <w:rPr>
      <w:rFonts w:ascii="Times New Roman" w:eastAsia="Times New Roman" w:hAnsi="Times New Roman" w:cs="Times New Roman"/>
      <w:b/>
      <w:bCs/>
      <w:sz w:val="24"/>
      <w:szCs w:val="28"/>
      <w:lang w:eastAsia="ru-RU"/>
    </w:rPr>
  </w:style>
  <w:style w:type="paragraph" w:styleId="2">
    <w:name w:val="heading 2"/>
    <w:basedOn w:val="a"/>
    <w:next w:val="a"/>
    <w:link w:val="20"/>
    <w:uiPriority w:val="9"/>
    <w:qFormat/>
    <w:rsid w:val="00F00616"/>
    <w:pPr>
      <w:numPr>
        <w:ilvl w:val="1"/>
        <w:numId w:val="1"/>
      </w:numPr>
      <w:spacing w:before="120" w:after="120"/>
      <w:jc w:val="both"/>
      <w:outlineLvl w:val="1"/>
    </w:pPr>
    <w:rPr>
      <w:rFonts w:ascii="Times New Roman" w:eastAsia="Times New Roman" w:hAnsi="Times New Roman" w:cs="Times New Roman"/>
      <w:bCs/>
      <w:szCs w:val="26"/>
      <w:lang w:eastAsia="ru-RU"/>
    </w:rPr>
  </w:style>
  <w:style w:type="paragraph" w:styleId="3">
    <w:name w:val="heading 3"/>
    <w:basedOn w:val="a"/>
    <w:next w:val="a"/>
    <w:link w:val="30"/>
    <w:uiPriority w:val="9"/>
    <w:qFormat/>
    <w:rsid w:val="00F00616"/>
    <w:pPr>
      <w:numPr>
        <w:ilvl w:val="2"/>
        <w:numId w:val="1"/>
      </w:numPr>
      <w:spacing w:before="120" w:after="120"/>
      <w:jc w:val="both"/>
      <w:outlineLvl w:val="2"/>
    </w:pPr>
    <w:rPr>
      <w:rFonts w:ascii="Times New Roman" w:eastAsia="Times New Roman" w:hAnsi="Times New Roman" w:cs="Times New Roman"/>
      <w:bCs/>
      <w:lang w:eastAsia="ru-RU"/>
    </w:rPr>
  </w:style>
  <w:style w:type="paragraph" w:styleId="4">
    <w:name w:val="heading 4"/>
    <w:basedOn w:val="a"/>
    <w:next w:val="a"/>
    <w:link w:val="40"/>
    <w:uiPriority w:val="9"/>
    <w:qFormat/>
    <w:rsid w:val="00F00616"/>
    <w:pPr>
      <w:numPr>
        <w:ilvl w:val="3"/>
        <w:numId w:val="1"/>
      </w:numPr>
      <w:spacing w:before="120" w:after="120"/>
      <w:jc w:val="both"/>
      <w:outlineLvl w:val="3"/>
    </w:pPr>
    <w:rPr>
      <w:rFonts w:ascii="Times New Roman" w:eastAsia="Times New Roman" w:hAnsi="Times New Roman" w:cs="Times New Roman"/>
      <w:bCs/>
      <w:iCs/>
      <w:lang w:eastAsia="ru-RU"/>
    </w:rPr>
  </w:style>
  <w:style w:type="paragraph" w:styleId="5">
    <w:name w:val="heading 5"/>
    <w:basedOn w:val="a"/>
    <w:next w:val="a"/>
    <w:link w:val="50"/>
    <w:uiPriority w:val="9"/>
    <w:qFormat/>
    <w:rsid w:val="00F00616"/>
    <w:pPr>
      <w:keepNext/>
      <w:keepLines/>
      <w:numPr>
        <w:ilvl w:val="4"/>
        <w:numId w:val="1"/>
      </w:numPr>
      <w:spacing w:before="200" w:after="0"/>
      <w:jc w:val="both"/>
      <w:outlineLvl w:val="4"/>
    </w:pPr>
    <w:rPr>
      <w:rFonts w:ascii="Times New Roman" w:eastAsia="Times New Roman" w:hAnsi="Times New Roman" w:cs="Times New Roman"/>
      <w:lang w:eastAsia="ru-RU"/>
    </w:rPr>
  </w:style>
  <w:style w:type="paragraph" w:styleId="6">
    <w:name w:val="heading 6"/>
    <w:basedOn w:val="a"/>
    <w:next w:val="a"/>
    <w:link w:val="60"/>
    <w:uiPriority w:val="9"/>
    <w:qFormat/>
    <w:rsid w:val="00F00616"/>
    <w:pPr>
      <w:keepNext/>
      <w:keepLines/>
      <w:numPr>
        <w:ilvl w:val="5"/>
        <w:numId w:val="1"/>
      </w:numPr>
      <w:spacing w:before="200" w:after="0"/>
      <w:jc w:val="both"/>
      <w:outlineLvl w:val="5"/>
    </w:pPr>
    <w:rPr>
      <w:rFonts w:ascii="Times New Roman" w:eastAsia="Times New Roman" w:hAnsi="Times New Roman" w:cs="Times New Roman"/>
      <w:i/>
      <w:iCs/>
      <w:color w:val="243F60"/>
      <w:lang w:eastAsia="ru-RU"/>
    </w:rPr>
  </w:style>
  <w:style w:type="paragraph" w:styleId="7">
    <w:name w:val="heading 7"/>
    <w:basedOn w:val="a"/>
    <w:next w:val="a"/>
    <w:link w:val="70"/>
    <w:uiPriority w:val="9"/>
    <w:qFormat/>
    <w:rsid w:val="00F00616"/>
    <w:pPr>
      <w:keepNext/>
      <w:keepLines/>
      <w:numPr>
        <w:ilvl w:val="6"/>
        <w:numId w:val="1"/>
      </w:numPr>
      <w:spacing w:before="200" w:after="0"/>
      <w:jc w:val="both"/>
      <w:outlineLvl w:val="6"/>
    </w:pPr>
    <w:rPr>
      <w:rFonts w:ascii="Times New Roman" w:eastAsia="Times New Roman" w:hAnsi="Times New Roman" w:cs="Times New Roman"/>
      <w:i/>
      <w:iCs/>
      <w:color w:val="404040"/>
      <w:lang w:eastAsia="ru-RU"/>
    </w:rPr>
  </w:style>
  <w:style w:type="paragraph" w:styleId="8">
    <w:name w:val="heading 8"/>
    <w:basedOn w:val="a"/>
    <w:next w:val="a"/>
    <w:link w:val="80"/>
    <w:uiPriority w:val="9"/>
    <w:qFormat/>
    <w:rsid w:val="00F00616"/>
    <w:pPr>
      <w:keepNext/>
      <w:keepLines/>
      <w:numPr>
        <w:ilvl w:val="7"/>
        <w:numId w:val="1"/>
      </w:numPr>
      <w:spacing w:before="200" w:after="0"/>
      <w:jc w:val="both"/>
      <w:outlineLvl w:val="7"/>
    </w:pPr>
    <w:rPr>
      <w:rFonts w:ascii="Times New Roman" w:eastAsia="Times New Roman" w:hAnsi="Times New Roman" w:cs="Times New Roman"/>
      <w:color w:val="4F81BD"/>
      <w:szCs w:val="20"/>
      <w:lang w:eastAsia="ru-RU"/>
    </w:rPr>
  </w:style>
  <w:style w:type="paragraph" w:styleId="9">
    <w:name w:val="heading 9"/>
    <w:basedOn w:val="a"/>
    <w:next w:val="a"/>
    <w:link w:val="90"/>
    <w:uiPriority w:val="9"/>
    <w:qFormat/>
    <w:rsid w:val="00F00616"/>
    <w:pPr>
      <w:keepNext/>
      <w:keepLines/>
      <w:numPr>
        <w:ilvl w:val="8"/>
        <w:numId w:val="1"/>
      </w:numPr>
      <w:spacing w:before="200" w:after="0"/>
      <w:jc w:val="both"/>
      <w:outlineLvl w:val="8"/>
    </w:pPr>
    <w:rPr>
      <w:rFonts w:ascii="Times New Roman" w:eastAsia="Times New Roman" w:hAnsi="Times New Roman" w:cs="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link w:val="ConsPlusNonformat0"/>
    <w:uiPriority w:val="99"/>
    <w:qFormat/>
    <w:rsid w:val="0008006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1">
    <w:name w:val="Обычный1"/>
    <w:qFormat/>
    <w:rsid w:val="00C96334"/>
    <w:pPr>
      <w:widowControl w:val="0"/>
      <w:suppressAutoHyphens/>
      <w:spacing w:after="0" w:line="300" w:lineRule="auto"/>
    </w:pPr>
    <w:rPr>
      <w:rFonts w:ascii="Times New Roman" w:eastAsia="Arial" w:hAnsi="Times New Roman" w:cs="Times New Roman"/>
      <w:szCs w:val="20"/>
      <w:lang w:eastAsia="ar-SA"/>
    </w:rPr>
  </w:style>
  <w:style w:type="character" w:customStyle="1" w:styleId="10">
    <w:name w:val="Заголовок 1 Знак"/>
    <w:basedOn w:val="a0"/>
    <w:link w:val="1"/>
    <w:uiPriority w:val="9"/>
    <w:rsid w:val="00F00616"/>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F00616"/>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F00616"/>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F00616"/>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F00616"/>
    <w:rPr>
      <w:rFonts w:ascii="Times New Roman" w:eastAsia="Times New Roman" w:hAnsi="Times New Roman" w:cs="Times New Roman"/>
      <w:lang w:eastAsia="ru-RU"/>
    </w:rPr>
  </w:style>
  <w:style w:type="character" w:customStyle="1" w:styleId="60">
    <w:name w:val="Заголовок 6 Знак"/>
    <w:basedOn w:val="a0"/>
    <w:link w:val="6"/>
    <w:uiPriority w:val="9"/>
    <w:rsid w:val="00F00616"/>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F00616"/>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F00616"/>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F00616"/>
    <w:rPr>
      <w:rFonts w:ascii="Times New Roman" w:eastAsia="Times New Roman" w:hAnsi="Times New Roman" w:cs="Times New Roman"/>
      <w:i/>
      <w:iCs/>
      <w:color w:val="404040"/>
      <w:szCs w:val="20"/>
      <w:lang w:eastAsia="ru-RU"/>
    </w:rPr>
  </w:style>
  <w:style w:type="paragraph" w:styleId="a3">
    <w:name w:val="footnote text"/>
    <w:basedOn w:val="a"/>
    <w:link w:val="a4"/>
    <w:uiPriority w:val="99"/>
    <w:semiHidden/>
    <w:unhideWhenUsed/>
    <w:rsid w:val="00EA1759"/>
    <w:pPr>
      <w:spacing w:after="0" w:line="240" w:lineRule="auto"/>
      <w:ind w:firstLine="708"/>
      <w:jc w:val="both"/>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EA1759"/>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EA1759"/>
    <w:rPr>
      <w:vertAlign w:val="superscript"/>
    </w:rPr>
  </w:style>
  <w:style w:type="character" w:customStyle="1" w:styleId="12">
    <w:name w:val="Основной шрифт абзаца1"/>
    <w:rsid w:val="00FF7232"/>
    <w:rPr>
      <w:sz w:val="24"/>
    </w:rPr>
  </w:style>
  <w:style w:type="character" w:customStyle="1" w:styleId="ConsPlusNonformat0">
    <w:name w:val="ConsPlusNonformat Знак"/>
    <w:link w:val="ConsPlusNonformat"/>
    <w:uiPriority w:val="99"/>
    <w:locked/>
    <w:rsid w:val="00397F63"/>
    <w:rPr>
      <w:rFonts w:ascii="Courier New" w:eastAsiaTheme="minorEastAsia" w:hAnsi="Courier New" w:cs="Courier New"/>
      <w:sz w:val="20"/>
      <w:szCs w:val="20"/>
      <w:lang w:eastAsia="ru-RU"/>
    </w:rPr>
  </w:style>
  <w:style w:type="character" w:customStyle="1" w:styleId="FontStyle19">
    <w:name w:val="Font Style19"/>
    <w:uiPriority w:val="99"/>
    <w:rsid w:val="00E1449D"/>
    <w:rPr>
      <w:rFonts w:ascii="Times New Roman" w:hAnsi="Times New Roman" w:cs="Times New Roman"/>
      <w:b/>
      <w:bCs/>
      <w:sz w:val="22"/>
      <w:szCs w:val="22"/>
    </w:rPr>
  </w:style>
  <w:style w:type="paragraph" w:customStyle="1" w:styleId="Standard">
    <w:name w:val="Standard"/>
    <w:rsid w:val="00C01EBA"/>
    <w:pPr>
      <w:spacing w:after="0" w:line="240" w:lineRule="auto"/>
    </w:pPr>
    <w:rPr>
      <w:rFonts w:ascii="Arial" w:eastAsia="Times New Roman" w:hAnsi="Arial" w:cs="Times New Roman"/>
      <w:sz w:val="20"/>
      <w:szCs w:val="20"/>
      <w:lang w:eastAsia="ru-RU"/>
    </w:rPr>
  </w:style>
  <w:style w:type="table" w:styleId="a6">
    <w:name w:val="Table Grid"/>
    <w:basedOn w:val="a1"/>
    <w:uiPriority w:val="59"/>
    <w:rsid w:val="00742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F378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C5757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57571"/>
    <w:rPr>
      <w:rFonts w:ascii="Segoe UI" w:hAnsi="Segoe UI" w:cs="Segoe UI"/>
      <w:sz w:val="18"/>
      <w:szCs w:val="18"/>
    </w:rPr>
  </w:style>
  <w:style w:type="character" w:styleId="aa">
    <w:name w:val="Hyperlink"/>
    <w:basedOn w:val="a0"/>
    <w:uiPriority w:val="99"/>
    <w:unhideWhenUsed/>
    <w:rsid w:val="009F7C73"/>
    <w:rPr>
      <w:color w:val="0000FF" w:themeColor="hyperlink"/>
      <w:u w:val="single"/>
    </w:rPr>
  </w:style>
  <w:style w:type="character" w:customStyle="1" w:styleId="smalltext">
    <w:name w:val="smalltext"/>
    <w:basedOn w:val="a0"/>
    <w:rsid w:val="003F0225"/>
  </w:style>
  <w:style w:type="character" w:customStyle="1" w:styleId="hover-underline">
    <w:name w:val="hover-underline"/>
    <w:basedOn w:val="a0"/>
    <w:rsid w:val="003F0225"/>
  </w:style>
  <w:style w:type="paragraph" w:customStyle="1" w:styleId="ConsPlusNormal">
    <w:name w:val="ConsPlusNormal"/>
    <w:rsid w:val="004542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List Paragraph"/>
    <w:aliases w:val="Bullet List,FooterText,numbered,Paragraphe de liste1,lp1,название,Маркер,ТЗ список,Абзац списка литеральный,Булет1,1Булет,it_List1,Bullet 1,Use Case List Paragraph,Table-Normal,RSHB_Table-Normal,List Paragraph,Предусловия,Список дефисный"/>
    <w:basedOn w:val="a"/>
    <w:uiPriority w:val="34"/>
    <w:qFormat/>
    <w:rsid w:val="00DD4028"/>
    <w:pPr>
      <w:ind w:left="720"/>
      <w:contextualSpacing/>
    </w:pPr>
  </w:style>
  <w:style w:type="character" w:styleId="ac">
    <w:name w:val="annotation reference"/>
    <w:basedOn w:val="a0"/>
    <w:uiPriority w:val="99"/>
    <w:semiHidden/>
    <w:unhideWhenUsed/>
    <w:rsid w:val="009C1E5D"/>
    <w:rPr>
      <w:sz w:val="16"/>
      <w:szCs w:val="16"/>
    </w:rPr>
  </w:style>
  <w:style w:type="paragraph" w:styleId="ad">
    <w:name w:val="annotation text"/>
    <w:basedOn w:val="a"/>
    <w:link w:val="ae"/>
    <w:uiPriority w:val="99"/>
    <w:semiHidden/>
    <w:unhideWhenUsed/>
    <w:rsid w:val="009C1E5D"/>
    <w:pPr>
      <w:spacing w:line="240" w:lineRule="auto"/>
    </w:pPr>
    <w:rPr>
      <w:sz w:val="20"/>
      <w:szCs w:val="20"/>
    </w:rPr>
  </w:style>
  <w:style w:type="character" w:customStyle="1" w:styleId="ae">
    <w:name w:val="Текст примечания Знак"/>
    <w:basedOn w:val="a0"/>
    <w:link w:val="ad"/>
    <w:uiPriority w:val="99"/>
    <w:semiHidden/>
    <w:rsid w:val="009C1E5D"/>
    <w:rPr>
      <w:sz w:val="20"/>
      <w:szCs w:val="20"/>
    </w:rPr>
  </w:style>
  <w:style w:type="paragraph" w:styleId="af">
    <w:name w:val="annotation subject"/>
    <w:basedOn w:val="ad"/>
    <w:next w:val="ad"/>
    <w:link w:val="af0"/>
    <w:uiPriority w:val="99"/>
    <w:semiHidden/>
    <w:unhideWhenUsed/>
    <w:rsid w:val="009C1E5D"/>
    <w:rPr>
      <w:b/>
      <w:bCs/>
    </w:rPr>
  </w:style>
  <w:style w:type="character" w:customStyle="1" w:styleId="af0">
    <w:name w:val="Тема примечания Знак"/>
    <w:basedOn w:val="ae"/>
    <w:link w:val="af"/>
    <w:uiPriority w:val="99"/>
    <w:semiHidden/>
    <w:rsid w:val="009C1E5D"/>
    <w:rPr>
      <w:b/>
      <w:bCs/>
      <w:sz w:val="20"/>
      <w:szCs w:val="20"/>
    </w:rPr>
  </w:style>
  <w:style w:type="paragraph" w:styleId="af1">
    <w:name w:val="header"/>
    <w:basedOn w:val="a"/>
    <w:link w:val="af2"/>
    <w:uiPriority w:val="99"/>
    <w:unhideWhenUsed/>
    <w:rsid w:val="00E2282B"/>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E2282B"/>
  </w:style>
  <w:style w:type="paragraph" w:styleId="af3">
    <w:name w:val="footer"/>
    <w:basedOn w:val="a"/>
    <w:link w:val="af4"/>
    <w:uiPriority w:val="99"/>
    <w:unhideWhenUsed/>
    <w:rsid w:val="00E2282B"/>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E2282B"/>
  </w:style>
  <w:style w:type="character" w:customStyle="1" w:styleId="product-classificationfeature">
    <w:name w:val="product-classification__feature"/>
    <w:basedOn w:val="a0"/>
    <w:rsid w:val="00282A59"/>
  </w:style>
  <w:style w:type="character" w:customStyle="1" w:styleId="product-classificationvalues">
    <w:name w:val="product-classification__values"/>
    <w:basedOn w:val="a0"/>
    <w:rsid w:val="00282A59"/>
  </w:style>
  <w:style w:type="character" w:customStyle="1" w:styleId="product-classificationunit">
    <w:name w:val="product-classification__unit"/>
    <w:basedOn w:val="a0"/>
    <w:rsid w:val="00282A59"/>
  </w:style>
  <w:style w:type="character" w:styleId="af5">
    <w:name w:val="Strong"/>
    <w:basedOn w:val="a0"/>
    <w:uiPriority w:val="22"/>
    <w:qFormat/>
    <w:rsid w:val="006C7D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85588">
      <w:bodyDiv w:val="1"/>
      <w:marLeft w:val="0"/>
      <w:marRight w:val="0"/>
      <w:marTop w:val="0"/>
      <w:marBottom w:val="0"/>
      <w:divBdr>
        <w:top w:val="none" w:sz="0" w:space="0" w:color="auto"/>
        <w:left w:val="none" w:sz="0" w:space="0" w:color="auto"/>
        <w:bottom w:val="none" w:sz="0" w:space="0" w:color="auto"/>
        <w:right w:val="none" w:sz="0" w:space="0" w:color="auto"/>
      </w:divBdr>
    </w:div>
    <w:div w:id="69085509">
      <w:bodyDiv w:val="1"/>
      <w:marLeft w:val="0"/>
      <w:marRight w:val="0"/>
      <w:marTop w:val="0"/>
      <w:marBottom w:val="0"/>
      <w:divBdr>
        <w:top w:val="none" w:sz="0" w:space="0" w:color="auto"/>
        <w:left w:val="none" w:sz="0" w:space="0" w:color="auto"/>
        <w:bottom w:val="none" w:sz="0" w:space="0" w:color="auto"/>
        <w:right w:val="none" w:sz="0" w:space="0" w:color="auto"/>
      </w:divBdr>
    </w:div>
    <w:div w:id="71046241">
      <w:bodyDiv w:val="1"/>
      <w:marLeft w:val="0"/>
      <w:marRight w:val="0"/>
      <w:marTop w:val="0"/>
      <w:marBottom w:val="0"/>
      <w:divBdr>
        <w:top w:val="none" w:sz="0" w:space="0" w:color="auto"/>
        <w:left w:val="none" w:sz="0" w:space="0" w:color="auto"/>
        <w:bottom w:val="none" w:sz="0" w:space="0" w:color="auto"/>
        <w:right w:val="none" w:sz="0" w:space="0" w:color="auto"/>
      </w:divBdr>
    </w:div>
    <w:div w:id="88359395">
      <w:bodyDiv w:val="1"/>
      <w:marLeft w:val="0"/>
      <w:marRight w:val="0"/>
      <w:marTop w:val="0"/>
      <w:marBottom w:val="0"/>
      <w:divBdr>
        <w:top w:val="none" w:sz="0" w:space="0" w:color="auto"/>
        <w:left w:val="none" w:sz="0" w:space="0" w:color="auto"/>
        <w:bottom w:val="none" w:sz="0" w:space="0" w:color="auto"/>
        <w:right w:val="none" w:sz="0" w:space="0" w:color="auto"/>
      </w:divBdr>
      <w:divsChild>
        <w:div w:id="115300914">
          <w:marLeft w:val="0"/>
          <w:marRight w:val="300"/>
          <w:marTop w:val="0"/>
          <w:marBottom w:val="0"/>
          <w:divBdr>
            <w:top w:val="none" w:sz="0" w:space="0" w:color="auto"/>
            <w:left w:val="none" w:sz="0" w:space="0" w:color="auto"/>
            <w:bottom w:val="none" w:sz="0" w:space="0" w:color="auto"/>
            <w:right w:val="none" w:sz="0" w:space="0" w:color="auto"/>
          </w:divBdr>
        </w:div>
        <w:div w:id="1135290045">
          <w:marLeft w:val="0"/>
          <w:marRight w:val="300"/>
          <w:marTop w:val="0"/>
          <w:marBottom w:val="0"/>
          <w:divBdr>
            <w:top w:val="none" w:sz="0" w:space="0" w:color="auto"/>
            <w:left w:val="none" w:sz="0" w:space="0" w:color="auto"/>
            <w:bottom w:val="none" w:sz="0" w:space="0" w:color="auto"/>
            <w:right w:val="none" w:sz="0" w:space="0" w:color="auto"/>
          </w:divBdr>
        </w:div>
        <w:div w:id="799349117">
          <w:marLeft w:val="0"/>
          <w:marRight w:val="300"/>
          <w:marTop w:val="0"/>
          <w:marBottom w:val="0"/>
          <w:divBdr>
            <w:top w:val="none" w:sz="0" w:space="0" w:color="auto"/>
            <w:left w:val="none" w:sz="0" w:space="0" w:color="auto"/>
            <w:bottom w:val="none" w:sz="0" w:space="0" w:color="auto"/>
            <w:right w:val="none" w:sz="0" w:space="0" w:color="auto"/>
          </w:divBdr>
        </w:div>
        <w:div w:id="1873958794">
          <w:marLeft w:val="0"/>
          <w:marRight w:val="300"/>
          <w:marTop w:val="0"/>
          <w:marBottom w:val="0"/>
          <w:divBdr>
            <w:top w:val="none" w:sz="0" w:space="0" w:color="auto"/>
            <w:left w:val="none" w:sz="0" w:space="0" w:color="auto"/>
            <w:bottom w:val="none" w:sz="0" w:space="0" w:color="auto"/>
            <w:right w:val="none" w:sz="0" w:space="0" w:color="auto"/>
          </w:divBdr>
        </w:div>
        <w:div w:id="1534271650">
          <w:marLeft w:val="0"/>
          <w:marRight w:val="300"/>
          <w:marTop w:val="0"/>
          <w:marBottom w:val="0"/>
          <w:divBdr>
            <w:top w:val="none" w:sz="0" w:space="0" w:color="auto"/>
            <w:left w:val="none" w:sz="0" w:space="0" w:color="auto"/>
            <w:bottom w:val="none" w:sz="0" w:space="0" w:color="auto"/>
            <w:right w:val="none" w:sz="0" w:space="0" w:color="auto"/>
          </w:divBdr>
        </w:div>
        <w:div w:id="2045976381">
          <w:marLeft w:val="0"/>
          <w:marRight w:val="300"/>
          <w:marTop w:val="0"/>
          <w:marBottom w:val="0"/>
          <w:divBdr>
            <w:top w:val="none" w:sz="0" w:space="0" w:color="auto"/>
            <w:left w:val="none" w:sz="0" w:space="0" w:color="auto"/>
            <w:bottom w:val="none" w:sz="0" w:space="0" w:color="auto"/>
            <w:right w:val="none" w:sz="0" w:space="0" w:color="auto"/>
          </w:divBdr>
        </w:div>
        <w:div w:id="837231541">
          <w:marLeft w:val="0"/>
          <w:marRight w:val="300"/>
          <w:marTop w:val="0"/>
          <w:marBottom w:val="0"/>
          <w:divBdr>
            <w:top w:val="none" w:sz="0" w:space="0" w:color="auto"/>
            <w:left w:val="none" w:sz="0" w:space="0" w:color="auto"/>
            <w:bottom w:val="none" w:sz="0" w:space="0" w:color="auto"/>
            <w:right w:val="none" w:sz="0" w:space="0" w:color="auto"/>
          </w:divBdr>
        </w:div>
        <w:div w:id="1797598515">
          <w:marLeft w:val="0"/>
          <w:marRight w:val="300"/>
          <w:marTop w:val="0"/>
          <w:marBottom w:val="0"/>
          <w:divBdr>
            <w:top w:val="none" w:sz="0" w:space="0" w:color="auto"/>
            <w:left w:val="none" w:sz="0" w:space="0" w:color="auto"/>
            <w:bottom w:val="none" w:sz="0" w:space="0" w:color="auto"/>
            <w:right w:val="none" w:sz="0" w:space="0" w:color="auto"/>
          </w:divBdr>
        </w:div>
        <w:div w:id="346953110">
          <w:marLeft w:val="0"/>
          <w:marRight w:val="300"/>
          <w:marTop w:val="0"/>
          <w:marBottom w:val="0"/>
          <w:divBdr>
            <w:top w:val="none" w:sz="0" w:space="0" w:color="auto"/>
            <w:left w:val="none" w:sz="0" w:space="0" w:color="auto"/>
            <w:bottom w:val="none" w:sz="0" w:space="0" w:color="auto"/>
            <w:right w:val="none" w:sz="0" w:space="0" w:color="auto"/>
          </w:divBdr>
        </w:div>
        <w:div w:id="636376465">
          <w:marLeft w:val="0"/>
          <w:marRight w:val="300"/>
          <w:marTop w:val="0"/>
          <w:marBottom w:val="0"/>
          <w:divBdr>
            <w:top w:val="none" w:sz="0" w:space="0" w:color="auto"/>
            <w:left w:val="none" w:sz="0" w:space="0" w:color="auto"/>
            <w:bottom w:val="none" w:sz="0" w:space="0" w:color="auto"/>
            <w:right w:val="none" w:sz="0" w:space="0" w:color="auto"/>
          </w:divBdr>
        </w:div>
        <w:div w:id="1319502146">
          <w:marLeft w:val="0"/>
          <w:marRight w:val="300"/>
          <w:marTop w:val="0"/>
          <w:marBottom w:val="0"/>
          <w:divBdr>
            <w:top w:val="none" w:sz="0" w:space="0" w:color="auto"/>
            <w:left w:val="none" w:sz="0" w:space="0" w:color="auto"/>
            <w:bottom w:val="none" w:sz="0" w:space="0" w:color="auto"/>
            <w:right w:val="none" w:sz="0" w:space="0" w:color="auto"/>
          </w:divBdr>
        </w:div>
        <w:div w:id="645747016">
          <w:marLeft w:val="0"/>
          <w:marRight w:val="300"/>
          <w:marTop w:val="0"/>
          <w:marBottom w:val="0"/>
          <w:divBdr>
            <w:top w:val="none" w:sz="0" w:space="0" w:color="auto"/>
            <w:left w:val="none" w:sz="0" w:space="0" w:color="auto"/>
            <w:bottom w:val="none" w:sz="0" w:space="0" w:color="auto"/>
            <w:right w:val="none" w:sz="0" w:space="0" w:color="auto"/>
          </w:divBdr>
        </w:div>
        <w:div w:id="1599950610">
          <w:marLeft w:val="0"/>
          <w:marRight w:val="300"/>
          <w:marTop w:val="0"/>
          <w:marBottom w:val="0"/>
          <w:divBdr>
            <w:top w:val="none" w:sz="0" w:space="0" w:color="auto"/>
            <w:left w:val="none" w:sz="0" w:space="0" w:color="auto"/>
            <w:bottom w:val="none" w:sz="0" w:space="0" w:color="auto"/>
            <w:right w:val="none" w:sz="0" w:space="0" w:color="auto"/>
          </w:divBdr>
        </w:div>
        <w:div w:id="2093426161">
          <w:marLeft w:val="0"/>
          <w:marRight w:val="300"/>
          <w:marTop w:val="0"/>
          <w:marBottom w:val="0"/>
          <w:divBdr>
            <w:top w:val="none" w:sz="0" w:space="0" w:color="auto"/>
            <w:left w:val="none" w:sz="0" w:space="0" w:color="auto"/>
            <w:bottom w:val="none" w:sz="0" w:space="0" w:color="auto"/>
            <w:right w:val="none" w:sz="0" w:space="0" w:color="auto"/>
          </w:divBdr>
        </w:div>
        <w:div w:id="249313143">
          <w:marLeft w:val="0"/>
          <w:marRight w:val="300"/>
          <w:marTop w:val="0"/>
          <w:marBottom w:val="0"/>
          <w:divBdr>
            <w:top w:val="none" w:sz="0" w:space="0" w:color="auto"/>
            <w:left w:val="none" w:sz="0" w:space="0" w:color="auto"/>
            <w:bottom w:val="none" w:sz="0" w:space="0" w:color="auto"/>
            <w:right w:val="none" w:sz="0" w:space="0" w:color="auto"/>
          </w:divBdr>
        </w:div>
        <w:div w:id="1719209620">
          <w:marLeft w:val="0"/>
          <w:marRight w:val="300"/>
          <w:marTop w:val="0"/>
          <w:marBottom w:val="0"/>
          <w:divBdr>
            <w:top w:val="none" w:sz="0" w:space="0" w:color="auto"/>
            <w:left w:val="none" w:sz="0" w:space="0" w:color="auto"/>
            <w:bottom w:val="none" w:sz="0" w:space="0" w:color="auto"/>
            <w:right w:val="none" w:sz="0" w:space="0" w:color="auto"/>
          </w:divBdr>
        </w:div>
        <w:div w:id="1444686928">
          <w:marLeft w:val="0"/>
          <w:marRight w:val="300"/>
          <w:marTop w:val="0"/>
          <w:marBottom w:val="0"/>
          <w:divBdr>
            <w:top w:val="none" w:sz="0" w:space="0" w:color="auto"/>
            <w:left w:val="none" w:sz="0" w:space="0" w:color="auto"/>
            <w:bottom w:val="none" w:sz="0" w:space="0" w:color="auto"/>
            <w:right w:val="none" w:sz="0" w:space="0" w:color="auto"/>
          </w:divBdr>
        </w:div>
        <w:div w:id="91435286">
          <w:marLeft w:val="0"/>
          <w:marRight w:val="300"/>
          <w:marTop w:val="0"/>
          <w:marBottom w:val="0"/>
          <w:divBdr>
            <w:top w:val="none" w:sz="0" w:space="0" w:color="auto"/>
            <w:left w:val="none" w:sz="0" w:space="0" w:color="auto"/>
            <w:bottom w:val="none" w:sz="0" w:space="0" w:color="auto"/>
            <w:right w:val="none" w:sz="0" w:space="0" w:color="auto"/>
          </w:divBdr>
        </w:div>
        <w:div w:id="427190950">
          <w:marLeft w:val="0"/>
          <w:marRight w:val="300"/>
          <w:marTop w:val="0"/>
          <w:marBottom w:val="0"/>
          <w:divBdr>
            <w:top w:val="none" w:sz="0" w:space="0" w:color="auto"/>
            <w:left w:val="none" w:sz="0" w:space="0" w:color="auto"/>
            <w:bottom w:val="none" w:sz="0" w:space="0" w:color="auto"/>
            <w:right w:val="none" w:sz="0" w:space="0" w:color="auto"/>
          </w:divBdr>
        </w:div>
      </w:divsChild>
    </w:div>
    <w:div w:id="115637100">
      <w:bodyDiv w:val="1"/>
      <w:marLeft w:val="0"/>
      <w:marRight w:val="0"/>
      <w:marTop w:val="0"/>
      <w:marBottom w:val="0"/>
      <w:divBdr>
        <w:top w:val="none" w:sz="0" w:space="0" w:color="auto"/>
        <w:left w:val="none" w:sz="0" w:space="0" w:color="auto"/>
        <w:bottom w:val="none" w:sz="0" w:space="0" w:color="auto"/>
        <w:right w:val="none" w:sz="0" w:space="0" w:color="auto"/>
      </w:divBdr>
    </w:div>
    <w:div w:id="139351706">
      <w:bodyDiv w:val="1"/>
      <w:marLeft w:val="0"/>
      <w:marRight w:val="0"/>
      <w:marTop w:val="0"/>
      <w:marBottom w:val="0"/>
      <w:divBdr>
        <w:top w:val="none" w:sz="0" w:space="0" w:color="auto"/>
        <w:left w:val="none" w:sz="0" w:space="0" w:color="auto"/>
        <w:bottom w:val="none" w:sz="0" w:space="0" w:color="auto"/>
        <w:right w:val="none" w:sz="0" w:space="0" w:color="auto"/>
      </w:divBdr>
    </w:div>
    <w:div w:id="306906715">
      <w:bodyDiv w:val="1"/>
      <w:marLeft w:val="0"/>
      <w:marRight w:val="0"/>
      <w:marTop w:val="0"/>
      <w:marBottom w:val="0"/>
      <w:divBdr>
        <w:top w:val="none" w:sz="0" w:space="0" w:color="auto"/>
        <w:left w:val="none" w:sz="0" w:space="0" w:color="auto"/>
        <w:bottom w:val="none" w:sz="0" w:space="0" w:color="auto"/>
        <w:right w:val="none" w:sz="0" w:space="0" w:color="auto"/>
      </w:divBdr>
    </w:div>
    <w:div w:id="360669121">
      <w:bodyDiv w:val="1"/>
      <w:marLeft w:val="0"/>
      <w:marRight w:val="0"/>
      <w:marTop w:val="0"/>
      <w:marBottom w:val="0"/>
      <w:divBdr>
        <w:top w:val="none" w:sz="0" w:space="0" w:color="auto"/>
        <w:left w:val="none" w:sz="0" w:space="0" w:color="auto"/>
        <w:bottom w:val="none" w:sz="0" w:space="0" w:color="auto"/>
        <w:right w:val="none" w:sz="0" w:space="0" w:color="auto"/>
      </w:divBdr>
    </w:div>
    <w:div w:id="400298856">
      <w:bodyDiv w:val="1"/>
      <w:marLeft w:val="0"/>
      <w:marRight w:val="0"/>
      <w:marTop w:val="0"/>
      <w:marBottom w:val="0"/>
      <w:divBdr>
        <w:top w:val="none" w:sz="0" w:space="0" w:color="auto"/>
        <w:left w:val="none" w:sz="0" w:space="0" w:color="auto"/>
        <w:bottom w:val="none" w:sz="0" w:space="0" w:color="auto"/>
        <w:right w:val="none" w:sz="0" w:space="0" w:color="auto"/>
      </w:divBdr>
    </w:div>
    <w:div w:id="550726667">
      <w:bodyDiv w:val="1"/>
      <w:marLeft w:val="0"/>
      <w:marRight w:val="0"/>
      <w:marTop w:val="0"/>
      <w:marBottom w:val="0"/>
      <w:divBdr>
        <w:top w:val="none" w:sz="0" w:space="0" w:color="auto"/>
        <w:left w:val="none" w:sz="0" w:space="0" w:color="auto"/>
        <w:bottom w:val="none" w:sz="0" w:space="0" w:color="auto"/>
        <w:right w:val="none" w:sz="0" w:space="0" w:color="auto"/>
      </w:divBdr>
    </w:div>
    <w:div w:id="593635863">
      <w:bodyDiv w:val="1"/>
      <w:marLeft w:val="0"/>
      <w:marRight w:val="0"/>
      <w:marTop w:val="0"/>
      <w:marBottom w:val="0"/>
      <w:divBdr>
        <w:top w:val="none" w:sz="0" w:space="0" w:color="auto"/>
        <w:left w:val="none" w:sz="0" w:space="0" w:color="auto"/>
        <w:bottom w:val="none" w:sz="0" w:space="0" w:color="auto"/>
        <w:right w:val="none" w:sz="0" w:space="0" w:color="auto"/>
      </w:divBdr>
      <w:divsChild>
        <w:div w:id="2079281102">
          <w:marLeft w:val="0"/>
          <w:marRight w:val="0"/>
          <w:marTop w:val="0"/>
          <w:marBottom w:val="0"/>
          <w:divBdr>
            <w:top w:val="none" w:sz="0" w:space="0" w:color="auto"/>
            <w:left w:val="none" w:sz="0" w:space="0" w:color="auto"/>
            <w:bottom w:val="none" w:sz="0" w:space="0" w:color="auto"/>
            <w:right w:val="none" w:sz="0" w:space="0" w:color="auto"/>
          </w:divBdr>
        </w:div>
      </w:divsChild>
    </w:div>
    <w:div w:id="614099046">
      <w:bodyDiv w:val="1"/>
      <w:marLeft w:val="0"/>
      <w:marRight w:val="0"/>
      <w:marTop w:val="0"/>
      <w:marBottom w:val="0"/>
      <w:divBdr>
        <w:top w:val="none" w:sz="0" w:space="0" w:color="auto"/>
        <w:left w:val="none" w:sz="0" w:space="0" w:color="auto"/>
        <w:bottom w:val="none" w:sz="0" w:space="0" w:color="auto"/>
        <w:right w:val="none" w:sz="0" w:space="0" w:color="auto"/>
      </w:divBdr>
    </w:div>
    <w:div w:id="699932661">
      <w:bodyDiv w:val="1"/>
      <w:marLeft w:val="0"/>
      <w:marRight w:val="0"/>
      <w:marTop w:val="0"/>
      <w:marBottom w:val="0"/>
      <w:divBdr>
        <w:top w:val="none" w:sz="0" w:space="0" w:color="auto"/>
        <w:left w:val="none" w:sz="0" w:space="0" w:color="auto"/>
        <w:bottom w:val="none" w:sz="0" w:space="0" w:color="auto"/>
        <w:right w:val="none" w:sz="0" w:space="0" w:color="auto"/>
      </w:divBdr>
    </w:div>
    <w:div w:id="813642665">
      <w:bodyDiv w:val="1"/>
      <w:marLeft w:val="0"/>
      <w:marRight w:val="0"/>
      <w:marTop w:val="0"/>
      <w:marBottom w:val="0"/>
      <w:divBdr>
        <w:top w:val="none" w:sz="0" w:space="0" w:color="auto"/>
        <w:left w:val="none" w:sz="0" w:space="0" w:color="auto"/>
        <w:bottom w:val="none" w:sz="0" w:space="0" w:color="auto"/>
        <w:right w:val="none" w:sz="0" w:space="0" w:color="auto"/>
      </w:divBdr>
      <w:divsChild>
        <w:div w:id="2142187223">
          <w:marLeft w:val="0"/>
          <w:marRight w:val="0"/>
          <w:marTop w:val="0"/>
          <w:marBottom w:val="0"/>
          <w:divBdr>
            <w:top w:val="none" w:sz="0" w:space="0" w:color="auto"/>
            <w:left w:val="none" w:sz="0" w:space="0" w:color="auto"/>
            <w:bottom w:val="none" w:sz="0" w:space="0" w:color="auto"/>
            <w:right w:val="none" w:sz="0" w:space="0" w:color="auto"/>
          </w:divBdr>
        </w:div>
        <w:div w:id="1915898194">
          <w:marLeft w:val="0"/>
          <w:marRight w:val="0"/>
          <w:marTop w:val="0"/>
          <w:marBottom w:val="0"/>
          <w:divBdr>
            <w:top w:val="none" w:sz="0" w:space="0" w:color="auto"/>
            <w:left w:val="none" w:sz="0" w:space="0" w:color="auto"/>
            <w:bottom w:val="none" w:sz="0" w:space="0" w:color="auto"/>
            <w:right w:val="none" w:sz="0" w:space="0" w:color="auto"/>
          </w:divBdr>
        </w:div>
        <w:div w:id="1685086148">
          <w:marLeft w:val="0"/>
          <w:marRight w:val="0"/>
          <w:marTop w:val="0"/>
          <w:marBottom w:val="0"/>
          <w:divBdr>
            <w:top w:val="none" w:sz="0" w:space="0" w:color="auto"/>
            <w:left w:val="none" w:sz="0" w:space="0" w:color="auto"/>
            <w:bottom w:val="none" w:sz="0" w:space="0" w:color="auto"/>
            <w:right w:val="none" w:sz="0" w:space="0" w:color="auto"/>
          </w:divBdr>
        </w:div>
        <w:div w:id="187840590">
          <w:marLeft w:val="0"/>
          <w:marRight w:val="0"/>
          <w:marTop w:val="0"/>
          <w:marBottom w:val="0"/>
          <w:divBdr>
            <w:top w:val="none" w:sz="0" w:space="0" w:color="auto"/>
            <w:left w:val="none" w:sz="0" w:space="0" w:color="auto"/>
            <w:bottom w:val="none" w:sz="0" w:space="0" w:color="auto"/>
            <w:right w:val="none" w:sz="0" w:space="0" w:color="auto"/>
          </w:divBdr>
        </w:div>
      </w:divsChild>
    </w:div>
    <w:div w:id="975335060">
      <w:bodyDiv w:val="1"/>
      <w:marLeft w:val="0"/>
      <w:marRight w:val="0"/>
      <w:marTop w:val="0"/>
      <w:marBottom w:val="0"/>
      <w:divBdr>
        <w:top w:val="none" w:sz="0" w:space="0" w:color="auto"/>
        <w:left w:val="none" w:sz="0" w:space="0" w:color="auto"/>
        <w:bottom w:val="none" w:sz="0" w:space="0" w:color="auto"/>
        <w:right w:val="none" w:sz="0" w:space="0" w:color="auto"/>
      </w:divBdr>
    </w:div>
    <w:div w:id="991983766">
      <w:bodyDiv w:val="1"/>
      <w:marLeft w:val="0"/>
      <w:marRight w:val="0"/>
      <w:marTop w:val="0"/>
      <w:marBottom w:val="0"/>
      <w:divBdr>
        <w:top w:val="none" w:sz="0" w:space="0" w:color="auto"/>
        <w:left w:val="none" w:sz="0" w:space="0" w:color="auto"/>
        <w:bottom w:val="none" w:sz="0" w:space="0" w:color="auto"/>
        <w:right w:val="none" w:sz="0" w:space="0" w:color="auto"/>
      </w:divBdr>
      <w:divsChild>
        <w:div w:id="2092697269">
          <w:marLeft w:val="0"/>
          <w:marRight w:val="0"/>
          <w:marTop w:val="0"/>
          <w:marBottom w:val="75"/>
          <w:divBdr>
            <w:top w:val="none" w:sz="0" w:space="0" w:color="auto"/>
            <w:left w:val="none" w:sz="0" w:space="0" w:color="auto"/>
            <w:bottom w:val="none" w:sz="0" w:space="0" w:color="auto"/>
            <w:right w:val="none" w:sz="0" w:space="0" w:color="auto"/>
          </w:divBdr>
          <w:divsChild>
            <w:div w:id="281573369">
              <w:marLeft w:val="0"/>
              <w:marRight w:val="0"/>
              <w:marTop w:val="0"/>
              <w:marBottom w:val="0"/>
              <w:divBdr>
                <w:top w:val="none" w:sz="0" w:space="0" w:color="auto"/>
                <w:left w:val="none" w:sz="0" w:space="0" w:color="auto"/>
                <w:bottom w:val="none" w:sz="0" w:space="0" w:color="auto"/>
                <w:right w:val="none" w:sz="0" w:space="0" w:color="auto"/>
              </w:divBdr>
            </w:div>
            <w:div w:id="622273368">
              <w:marLeft w:val="0"/>
              <w:marRight w:val="0"/>
              <w:marTop w:val="0"/>
              <w:marBottom w:val="0"/>
              <w:divBdr>
                <w:top w:val="none" w:sz="0" w:space="0" w:color="auto"/>
                <w:left w:val="none" w:sz="0" w:space="0" w:color="auto"/>
                <w:bottom w:val="none" w:sz="0" w:space="0" w:color="auto"/>
                <w:right w:val="none" w:sz="0" w:space="0" w:color="auto"/>
              </w:divBdr>
            </w:div>
          </w:divsChild>
        </w:div>
        <w:div w:id="1417243233">
          <w:marLeft w:val="0"/>
          <w:marRight w:val="0"/>
          <w:marTop w:val="0"/>
          <w:marBottom w:val="75"/>
          <w:divBdr>
            <w:top w:val="none" w:sz="0" w:space="0" w:color="auto"/>
            <w:left w:val="none" w:sz="0" w:space="0" w:color="auto"/>
            <w:bottom w:val="none" w:sz="0" w:space="0" w:color="auto"/>
            <w:right w:val="none" w:sz="0" w:space="0" w:color="auto"/>
          </w:divBdr>
          <w:divsChild>
            <w:div w:id="1564483975">
              <w:marLeft w:val="0"/>
              <w:marRight w:val="0"/>
              <w:marTop w:val="0"/>
              <w:marBottom w:val="0"/>
              <w:divBdr>
                <w:top w:val="none" w:sz="0" w:space="0" w:color="auto"/>
                <w:left w:val="none" w:sz="0" w:space="0" w:color="auto"/>
                <w:bottom w:val="none" w:sz="0" w:space="0" w:color="auto"/>
                <w:right w:val="none" w:sz="0" w:space="0" w:color="auto"/>
              </w:divBdr>
            </w:div>
            <w:div w:id="1482308681">
              <w:marLeft w:val="0"/>
              <w:marRight w:val="0"/>
              <w:marTop w:val="0"/>
              <w:marBottom w:val="0"/>
              <w:divBdr>
                <w:top w:val="none" w:sz="0" w:space="0" w:color="auto"/>
                <w:left w:val="none" w:sz="0" w:space="0" w:color="auto"/>
                <w:bottom w:val="none" w:sz="0" w:space="0" w:color="auto"/>
                <w:right w:val="none" w:sz="0" w:space="0" w:color="auto"/>
              </w:divBdr>
            </w:div>
          </w:divsChild>
        </w:div>
        <w:div w:id="195892152">
          <w:marLeft w:val="0"/>
          <w:marRight w:val="0"/>
          <w:marTop w:val="0"/>
          <w:marBottom w:val="75"/>
          <w:divBdr>
            <w:top w:val="none" w:sz="0" w:space="0" w:color="auto"/>
            <w:left w:val="none" w:sz="0" w:space="0" w:color="auto"/>
            <w:bottom w:val="none" w:sz="0" w:space="0" w:color="auto"/>
            <w:right w:val="none" w:sz="0" w:space="0" w:color="auto"/>
          </w:divBdr>
          <w:divsChild>
            <w:div w:id="1102995583">
              <w:marLeft w:val="0"/>
              <w:marRight w:val="0"/>
              <w:marTop w:val="0"/>
              <w:marBottom w:val="0"/>
              <w:divBdr>
                <w:top w:val="none" w:sz="0" w:space="0" w:color="auto"/>
                <w:left w:val="none" w:sz="0" w:space="0" w:color="auto"/>
                <w:bottom w:val="none" w:sz="0" w:space="0" w:color="auto"/>
                <w:right w:val="none" w:sz="0" w:space="0" w:color="auto"/>
              </w:divBdr>
            </w:div>
            <w:div w:id="172033942">
              <w:marLeft w:val="0"/>
              <w:marRight w:val="0"/>
              <w:marTop w:val="0"/>
              <w:marBottom w:val="0"/>
              <w:divBdr>
                <w:top w:val="none" w:sz="0" w:space="0" w:color="auto"/>
                <w:left w:val="none" w:sz="0" w:space="0" w:color="auto"/>
                <w:bottom w:val="none" w:sz="0" w:space="0" w:color="auto"/>
                <w:right w:val="none" w:sz="0" w:space="0" w:color="auto"/>
              </w:divBdr>
            </w:div>
          </w:divsChild>
        </w:div>
        <w:div w:id="838349702">
          <w:marLeft w:val="0"/>
          <w:marRight w:val="0"/>
          <w:marTop w:val="0"/>
          <w:marBottom w:val="75"/>
          <w:divBdr>
            <w:top w:val="none" w:sz="0" w:space="0" w:color="auto"/>
            <w:left w:val="none" w:sz="0" w:space="0" w:color="auto"/>
            <w:bottom w:val="none" w:sz="0" w:space="0" w:color="auto"/>
            <w:right w:val="none" w:sz="0" w:space="0" w:color="auto"/>
          </w:divBdr>
          <w:divsChild>
            <w:div w:id="223832962">
              <w:marLeft w:val="0"/>
              <w:marRight w:val="0"/>
              <w:marTop w:val="0"/>
              <w:marBottom w:val="0"/>
              <w:divBdr>
                <w:top w:val="none" w:sz="0" w:space="0" w:color="auto"/>
                <w:left w:val="none" w:sz="0" w:space="0" w:color="auto"/>
                <w:bottom w:val="none" w:sz="0" w:space="0" w:color="auto"/>
                <w:right w:val="none" w:sz="0" w:space="0" w:color="auto"/>
              </w:divBdr>
            </w:div>
            <w:div w:id="2256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403819">
      <w:bodyDiv w:val="1"/>
      <w:marLeft w:val="0"/>
      <w:marRight w:val="0"/>
      <w:marTop w:val="0"/>
      <w:marBottom w:val="0"/>
      <w:divBdr>
        <w:top w:val="none" w:sz="0" w:space="0" w:color="auto"/>
        <w:left w:val="none" w:sz="0" w:space="0" w:color="auto"/>
        <w:bottom w:val="none" w:sz="0" w:space="0" w:color="auto"/>
        <w:right w:val="none" w:sz="0" w:space="0" w:color="auto"/>
      </w:divBdr>
    </w:div>
    <w:div w:id="1105804178">
      <w:bodyDiv w:val="1"/>
      <w:marLeft w:val="0"/>
      <w:marRight w:val="0"/>
      <w:marTop w:val="0"/>
      <w:marBottom w:val="0"/>
      <w:divBdr>
        <w:top w:val="none" w:sz="0" w:space="0" w:color="auto"/>
        <w:left w:val="none" w:sz="0" w:space="0" w:color="auto"/>
        <w:bottom w:val="none" w:sz="0" w:space="0" w:color="auto"/>
        <w:right w:val="none" w:sz="0" w:space="0" w:color="auto"/>
      </w:divBdr>
    </w:div>
    <w:div w:id="1120107951">
      <w:bodyDiv w:val="1"/>
      <w:marLeft w:val="0"/>
      <w:marRight w:val="0"/>
      <w:marTop w:val="0"/>
      <w:marBottom w:val="0"/>
      <w:divBdr>
        <w:top w:val="none" w:sz="0" w:space="0" w:color="auto"/>
        <w:left w:val="none" w:sz="0" w:space="0" w:color="auto"/>
        <w:bottom w:val="none" w:sz="0" w:space="0" w:color="auto"/>
        <w:right w:val="none" w:sz="0" w:space="0" w:color="auto"/>
      </w:divBdr>
    </w:div>
    <w:div w:id="1164273178">
      <w:bodyDiv w:val="1"/>
      <w:marLeft w:val="0"/>
      <w:marRight w:val="0"/>
      <w:marTop w:val="0"/>
      <w:marBottom w:val="0"/>
      <w:divBdr>
        <w:top w:val="none" w:sz="0" w:space="0" w:color="auto"/>
        <w:left w:val="none" w:sz="0" w:space="0" w:color="auto"/>
        <w:bottom w:val="none" w:sz="0" w:space="0" w:color="auto"/>
        <w:right w:val="none" w:sz="0" w:space="0" w:color="auto"/>
      </w:divBdr>
    </w:div>
    <w:div w:id="1197885476">
      <w:bodyDiv w:val="1"/>
      <w:marLeft w:val="0"/>
      <w:marRight w:val="0"/>
      <w:marTop w:val="0"/>
      <w:marBottom w:val="0"/>
      <w:divBdr>
        <w:top w:val="none" w:sz="0" w:space="0" w:color="auto"/>
        <w:left w:val="none" w:sz="0" w:space="0" w:color="auto"/>
        <w:bottom w:val="none" w:sz="0" w:space="0" w:color="auto"/>
        <w:right w:val="none" w:sz="0" w:space="0" w:color="auto"/>
      </w:divBdr>
    </w:div>
    <w:div w:id="1229999025">
      <w:bodyDiv w:val="1"/>
      <w:marLeft w:val="0"/>
      <w:marRight w:val="0"/>
      <w:marTop w:val="0"/>
      <w:marBottom w:val="0"/>
      <w:divBdr>
        <w:top w:val="none" w:sz="0" w:space="0" w:color="auto"/>
        <w:left w:val="none" w:sz="0" w:space="0" w:color="auto"/>
        <w:bottom w:val="none" w:sz="0" w:space="0" w:color="auto"/>
        <w:right w:val="none" w:sz="0" w:space="0" w:color="auto"/>
      </w:divBdr>
      <w:divsChild>
        <w:div w:id="336998733">
          <w:marLeft w:val="0"/>
          <w:marRight w:val="0"/>
          <w:marTop w:val="0"/>
          <w:marBottom w:val="0"/>
          <w:divBdr>
            <w:top w:val="none" w:sz="0" w:space="0" w:color="auto"/>
            <w:left w:val="none" w:sz="0" w:space="0" w:color="auto"/>
            <w:bottom w:val="none" w:sz="0" w:space="0" w:color="auto"/>
            <w:right w:val="none" w:sz="0" w:space="0" w:color="auto"/>
          </w:divBdr>
        </w:div>
        <w:div w:id="2002737324">
          <w:marLeft w:val="0"/>
          <w:marRight w:val="0"/>
          <w:marTop w:val="0"/>
          <w:marBottom w:val="0"/>
          <w:divBdr>
            <w:top w:val="none" w:sz="0" w:space="0" w:color="auto"/>
            <w:left w:val="none" w:sz="0" w:space="0" w:color="auto"/>
            <w:bottom w:val="none" w:sz="0" w:space="0" w:color="auto"/>
            <w:right w:val="none" w:sz="0" w:space="0" w:color="auto"/>
          </w:divBdr>
        </w:div>
        <w:div w:id="1306471939">
          <w:marLeft w:val="0"/>
          <w:marRight w:val="0"/>
          <w:marTop w:val="0"/>
          <w:marBottom w:val="0"/>
          <w:divBdr>
            <w:top w:val="none" w:sz="0" w:space="0" w:color="auto"/>
            <w:left w:val="none" w:sz="0" w:space="0" w:color="auto"/>
            <w:bottom w:val="none" w:sz="0" w:space="0" w:color="auto"/>
            <w:right w:val="none" w:sz="0" w:space="0" w:color="auto"/>
          </w:divBdr>
        </w:div>
        <w:div w:id="1189876209">
          <w:marLeft w:val="0"/>
          <w:marRight w:val="0"/>
          <w:marTop w:val="0"/>
          <w:marBottom w:val="0"/>
          <w:divBdr>
            <w:top w:val="none" w:sz="0" w:space="0" w:color="auto"/>
            <w:left w:val="none" w:sz="0" w:space="0" w:color="auto"/>
            <w:bottom w:val="none" w:sz="0" w:space="0" w:color="auto"/>
            <w:right w:val="none" w:sz="0" w:space="0" w:color="auto"/>
          </w:divBdr>
        </w:div>
      </w:divsChild>
    </w:div>
    <w:div w:id="1353144340">
      <w:bodyDiv w:val="1"/>
      <w:marLeft w:val="0"/>
      <w:marRight w:val="0"/>
      <w:marTop w:val="0"/>
      <w:marBottom w:val="0"/>
      <w:divBdr>
        <w:top w:val="none" w:sz="0" w:space="0" w:color="auto"/>
        <w:left w:val="none" w:sz="0" w:space="0" w:color="auto"/>
        <w:bottom w:val="none" w:sz="0" w:space="0" w:color="auto"/>
        <w:right w:val="none" w:sz="0" w:space="0" w:color="auto"/>
      </w:divBdr>
      <w:divsChild>
        <w:div w:id="175048236">
          <w:marLeft w:val="0"/>
          <w:marRight w:val="300"/>
          <w:marTop w:val="0"/>
          <w:marBottom w:val="0"/>
          <w:divBdr>
            <w:top w:val="none" w:sz="0" w:space="0" w:color="auto"/>
            <w:left w:val="none" w:sz="0" w:space="0" w:color="auto"/>
            <w:bottom w:val="none" w:sz="0" w:space="0" w:color="auto"/>
            <w:right w:val="none" w:sz="0" w:space="0" w:color="auto"/>
          </w:divBdr>
        </w:div>
        <w:div w:id="1372076250">
          <w:marLeft w:val="0"/>
          <w:marRight w:val="300"/>
          <w:marTop w:val="0"/>
          <w:marBottom w:val="0"/>
          <w:divBdr>
            <w:top w:val="none" w:sz="0" w:space="0" w:color="auto"/>
            <w:left w:val="none" w:sz="0" w:space="0" w:color="auto"/>
            <w:bottom w:val="none" w:sz="0" w:space="0" w:color="auto"/>
            <w:right w:val="none" w:sz="0" w:space="0" w:color="auto"/>
          </w:divBdr>
        </w:div>
        <w:div w:id="168714569">
          <w:marLeft w:val="0"/>
          <w:marRight w:val="300"/>
          <w:marTop w:val="0"/>
          <w:marBottom w:val="0"/>
          <w:divBdr>
            <w:top w:val="none" w:sz="0" w:space="0" w:color="auto"/>
            <w:left w:val="none" w:sz="0" w:space="0" w:color="auto"/>
            <w:bottom w:val="none" w:sz="0" w:space="0" w:color="auto"/>
            <w:right w:val="none" w:sz="0" w:space="0" w:color="auto"/>
          </w:divBdr>
        </w:div>
        <w:div w:id="1157069429">
          <w:marLeft w:val="0"/>
          <w:marRight w:val="300"/>
          <w:marTop w:val="0"/>
          <w:marBottom w:val="0"/>
          <w:divBdr>
            <w:top w:val="none" w:sz="0" w:space="0" w:color="auto"/>
            <w:left w:val="none" w:sz="0" w:space="0" w:color="auto"/>
            <w:bottom w:val="none" w:sz="0" w:space="0" w:color="auto"/>
            <w:right w:val="none" w:sz="0" w:space="0" w:color="auto"/>
          </w:divBdr>
        </w:div>
        <w:div w:id="337344132">
          <w:marLeft w:val="0"/>
          <w:marRight w:val="300"/>
          <w:marTop w:val="0"/>
          <w:marBottom w:val="0"/>
          <w:divBdr>
            <w:top w:val="none" w:sz="0" w:space="0" w:color="auto"/>
            <w:left w:val="none" w:sz="0" w:space="0" w:color="auto"/>
            <w:bottom w:val="none" w:sz="0" w:space="0" w:color="auto"/>
            <w:right w:val="none" w:sz="0" w:space="0" w:color="auto"/>
          </w:divBdr>
        </w:div>
        <w:div w:id="1543982635">
          <w:marLeft w:val="0"/>
          <w:marRight w:val="300"/>
          <w:marTop w:val="0"/>
          <w:marBottom w:val="0"/>
          <w:divBdr>
            <w:top w:val="none" w:sz="0" w:space="0" w:color="auto"/>
            <w:left w:val="none" w:sz="0" w:space="0" w:color="auto"/>
            <w:bottom w:val="none" w:sz="0" w:space="0" w:color="auto"/>
            <w:right w:val="none" w:sz="0" w:space="0" w:color="auto"/>
          </w:divBdr>
        </w:div>
        <w:div w:id="807864523">
          <w:marLeft w:val="0"/>
          <w:marRight w:val="300"/>
          <w:marTop w:val="0"/>
          <w:marBottom w:val="0"/>
          <w:divBdr>
            <w:top w:val="none" w:sz="0" w:space="0" w:color="auto"/>
            <w:left w:val="none" w:sz="0" w:space="0" w:color="auto"/>
            <w:bottom w:val="none" w:sz="0" w:space="0" w:color="auto"/>
            <w:right w:val="none" w:sz="0" w:space="0" w:color="auto"/>
          </w:divBdr>
        </w:div>
        <w:div w:id="1323585198">
          <w:marLeft w:val="0"/>
          <w:marRight w:val="300"/>
          <w:marTop w:val="0"/>
          <w:marBottom w:val="0"/>
          <w:divBdr>
            <w:top w:val="none" w:sz="0" w:space="0" w:color="auto"/>
            <w:left w:val="none" w:sz="0" w:space="0" w:color="auto"/>
            <w:bottom w:val="none" w:sz="0" w:space="0" w:color="auto"/>
            <w:right w:val="none" w:sz="0" w:space="0" w:color="auto"/>
          </w:divBdr>
        </w:div>
        <w:div w:id="76021775">
          <w:marLeft w:val="0"/>
          <w:marRight w:val="300"/>
          <w:marTop w:val="0"/>
          <w:marBottom w:val="0"/>
          <w:divBdr>
            <w:top w:val="none" w:sz="0" w:space="0" w:color="auto"/>
            <w:left w:val="none" w:sz="0" w:space="0" w:color="auto"/>
            <w:bottom w:val="none" w:sz="0" w:space="0" w:color="auto"/>
            <w:right w:val="none" w:sz="0" w:space="0" w:color="auto"/>
          </w:divBdr>
        </w:div>
        <w:div w:id="1078944580">
          <w:marLeft w:val="0"/>
          <w:marRight w:val="300"/>
          <w:marTop w:val="0"/>
          <w:marBottom w:val="0"/>
          <w:divBdr>
            <w:top w:val="none" w:sz="0" w:space="0" w:color="auto"/>
            <w:left w:val="none" w:sz="0" w:space="0" w:color="auto"/>
            <w:bottom w:val="none" w:sz="0" w:space="0" w:color="auto"/>
            <w:right w:val="none" w:sz="0" w:space="0" w:color="auto"/>
          </w:divBdr>
        </w:div>
        <w:div w:id="1399013708">
          <w:marLeft w:val="0"/>
          <w:marRight w:val="300"/>
          <w:marTop w:val="0"/>
          <w:marBottom w:val="0"/>
          <w:divBdr>
            <w:top w:val="none" w:sz="0" w:space="0" w:color="auto"/>
            <w:left w:val="none" w:sz="0" w:space="0" w:color="auto"/>
            <w:bottom w:val="none" w:sz="0" w:space="0" w:color="auto"/>
            <w:right w:val="none" w:sz="0" w:space="0" w:color="auto"/>
          </w:divBdr>
        </w:div>
        <w:div w:id="1612784867">
          <w:marLeft w:val="0"/>
          <w:marRight w:val="300"/>
          <w:marTop w:val="0"/>
          <w:marBottom w:val="0"/>
          <w:divBdr>
            <w:top w:val="none" w:sz="0" w:space="0" w:color="auto"/>
            <w:left w:val="none" w:sz="0" w:space="0" w:color="auto"/>
            <w:bottom w:val="none" w:sz="0" w:space="0" w:color="auto"/>
            <w:right w:val="none" w:sz="0" w:space="0" w:color="auto"/>
          </w:divBdr>
        </w:div>
        <w:div w:id="435439787">
          <w:marLeft w:val="0"/>
          <w:marRight w:val="300"/>
          <w:marTop w:val="0"/>
          <w:marBottom w:val="0"/>
          <w:divBdr>
            <w:top w:val="none" w:sz="0" w:space="0" w:color="auto"/>
            <w:left w:val="none" w:sz="0" w:space="0" w:color="auto"/>
            <w:bottom w:val="none" w:sz="0" w:space="0" w:color="auto"/>
            <w:right w:val="none" w:sz="0" w:space="0" w:color="auto"/>
          </w:divBdr>
        </w:div>
        <w:div w:id="1530143863">
          <w:marLeft w:val="0"/>
          <w:marRight w:val="300"/>
          <w:marTop w:val="0"/>
          <w:marBottom w:val="0"/>
          <w:divBdr>
            <w:top w:val="none" w:sz="0" w:space="0" w:color="auto"/>
            <w:left w:val="none" w:sz="0" w:space="0" w:color="auto"/>
            <w:bottom w:val="none" w:sz="0" w:space="0" w:color="auto"/>
            <w:right w:val="none" w:sz="0" w:space="0" w:color="auto"/>
          </w:divBdr>
        </w:div>
        <w:div w:id="2142116004">
          <w:marLeft w:val="0"/>
          <w:marRight w:val="300"/>
          <w:marTop w:val="0"/>
          <w:marBottom w:val="0"/>
          <w:divBdr>
            <w:top w:val="none" w:sz="0" w:space="0" w:color="auto"/>
            <w:left w:val="none" w:sz="0" w:space="0" w:color="auto"/>
            <w:bottom w:val="none" w:sz="0" w:space="0" w:color="auto"/>
            <w:right w:val="none" w:sz="0" w:space="0" w:color="auto"/>
          </w:divBdr>
        </w:div>
        <w:div w:id="1560242971">
          <w:marLeft w:val="0"/>
          <w:marRight w:val="300"/>
          <w:marTop w:val="0"/>
          <w:marBottom w:val="0"/>
          <w:divBdr>
            <w:top w:val="none" w:sz="0" w:space="0" w:color="auto"/>
            <w:left w:val="none" w:sz="0" w:space="0" w:color="auto"/>
            <w:bottom w:val="none" w:sz="0" w:space="0" w:color="auto"/>
            <w:right w:val="none" w:sz="0" w:space="0" w:color="auto"/>
          </w:divBdr>
        </w:div>
        <w:div w:id="499779259">
          <w:marLeft w:val="0"/>
          <w:marRight w:val="300"/>
          <w:marTop w:val="0"/>
          <w:marBottom w:val="0"/>
          <w:divBdr>
            <w:top w:val="none" w:sz="0" w:space="0" w:color="auto"/>
            <w:left w:val="none" w:sz="0" w:space="0" w:color="auto"/>
            <w:bottom w:val="none" w:sz="0" w:space="0" w:color="auto"/>
            <w:right w:val="none" w:sz="0" w:space="0" w:color="auto"/>
          </w:divBdr>
        </w:div>
        <w:div w:id="905411956">
          <w:marLeft w:val="0"/>
          <w:marRight w:val="300"/>
          <w:marTop w:val="0"/>
          <w:marBottom w:val="0"/>
          <w:divBdr>
            <w:top w:val="none" w:sz="0" w:space="0" w:color="auto"/>
            <w:left w:val="none" w:sz="0" w:space="0" w:color="auto"/>
            <w:bottom w:val="none" w:sz="0" w:space="0" w:color="auto"/>
            <w:right w:val="none" w:sz="0" w:space="0" w:color="auto"/>
          </w:divBdr>
        </w:div>
        <w:div w:id="1056274939">
          <w:marLeft w:val="0"/>
          <w:marRight w:val="300"/>
          <w:marTop w:val="0"/>
          <w:marBottom w:val="0"/>
          <w:divBdr>
            <w:top w:val="none" w:sz="0" w:space="0" w:color="auto"/>
            <w:left w:val="none" w:sz="0" w:space="0" w:color="auto"/>
            <w:bottom w:val="none" w:sz="0" w:space="0" w:color="auto"/>
            <w:right w:val="none" w:sz="0" w:space="0" w:color="auto"/>
          </w:divBdr>
        </w:div>
      </w:divsChild>
    </w:div>
    <w:div w:id="1499887834">
      <w:bodyDiv w:val="1"/>
      <w:marLeft w:val="0"/>
      <w:marRight w:val="0"/>
      <w:marTop w:val="0"/>
      <w:marBottom w:val="0"/>
      <w:divBdr>
        <w:top w:val="none" w:sz="0" w:space="0" w:color="auto"/>
        <w:left w:val="none" w:sz="0" w:space="0" w:color="auto"/>
        <w:bottom w:val="none" w:sz="0" w:space="0" w:color="auto"/>
        <w:right w:val="none" w:sz="0" w:space="0" w:color="auto"/>
      </w:divBdr>
    </w:div>
    <w:div w:id="1537963384">
      <w:bodyDiv w:val="1"/>
      <w:marLeft w:val="0"/>
      <w:marRight w:val="0"/>
      <w:marTop w:val="0"/>
      <w:marBottom w:val="0"/>
      <w:divBdr>
        <w:top w:val="none" w:sz="0" w:space="0" w:color="auto"/>
        <w:left w:val="none" w:sz="0" w:space="0" w:color="auto"/>
        <w:bottom w:val="none" w:sz="0" w:space="0" w:color="auto"/>
        <w:right w:val="none" w:sz="0" w:space="0" w:color="auto"/>
      </w:divBdr>
    </w:div>
    <w:div w:id="1549298056">
      <w:bodyDiv w:val="1"/>
      <w:marLeft w:val="0"/>
      <w:marRight w:val="0"/>
      <w:marTop w:val="0"/>
      <w:marBottom w:val="0"/>
      <w:divBdr>
        <w:top w:val="none" w:sz="0" w:space="0" w:color="auto"/>
        <w:left w:val="none" w:sz="0" w:space="0" w:color="auto"/>
        <w:bottom w:val="none" w:sz="0" w:space="0" w:color="auto"/>
        <w:right w:val="none" w:sz="0" w:space="0" w:color="auto"/>
      </w:divBdr>
    </w:div>
    <w:div w:id="1724056115">
      <w:bodyDiv w:val="1"/>
      <w:marLeft w:val="0"/>
      <w:marRight w:val="0"/>
      <w:marTop w:val="0"/>
      <w:marBottom w:val="0"/>
      <w:divBdr>
        <w:top w:val="none" w:sz="0" w:space="0" w:color="auto"/>
        <w:left w:val="none" w:sz="0" w:space="0" w:color="auto"/>
        <w:bottom w:val="none" w:sz="0" w:space="0" w:color="auto"/>
        <w:right w:val="none" w:sz="0" w:space="0" w:color="auto"/>
      </w:divBdr>
    </w:div>
    <w:div w:id="1739936553">
      <w:bodyDiv w:val="1"/>
      <w:marLeft w:val="0"/>
      <w:marRight w:val="0"/>
      <w:marTop w:val="0"/>
      <w:marBottom w:val="0"/>
      <w:divBdr>
        <w:top w:val="none" w:sz="0" w:space="0" w:color="auto"/>
        <w:left w:val="none" w:sz="0" w:space="0" w:color="auto"/>
        <w:bottom w:val="none" w:sz="0" w:space="0" w:color="auto"/>
        <w:right w:val="none" w:sz="0" w:space="0" w:color="auto"/>
      </w:divBdr>
    </w:div>
    <w:div w:id="1753812613">
      <w:bodyDiv w:val="1"/>
      <w:marLeft w:val="0"/>
      <w:marRight w:val="0"/>
      <w:marTop w:val="0"/>
      <w:marBottom w:val="0"/>
      <w:divBdr>
        <w:top w:val="none" w:sz="0" w:space="0" w:color="auto"/>
        <w:left w:val="none" w:sz="0" w:space="0" w:color="auto"/>
        <w:bottom w:val="none" w:sz="0" w:space="0" w:color="auto"/>
        <w:right w:val="none" w:sz="0" w:space="0" w:color="auto"/>
      </w:divBdr>
    </w:div>
    <w:div w:id="1861626249">
      <w:bodyDiv w:val="1"/>
      <w:marLeft w:val="0"/>
      <w:marRight w:val="0"/>
      <w:marTop w:val="0"/>
      <w:marBottom w:val="0"/>
      <w:divBdr>
        <w:top w:val="none" w:sz="0" w:space="0" w:color="auto"/>
        <w:left w:val="none" w:sz="0" w:space="0" w:color="auto"/>
        <w:bottom w:val="none" w:sz="0" w:space="0" w:color="auto"/>
        <w:right w:val="none" w:sz="0" w:space="0" w:color="auto"/>
      </w:divBdr>
    </w:div>
    <w:div w:id="1915816240">
      <w:bodyDiv w:val="1"/>
      <w:marLeft w:val="0"/>
      <w:marRight w:val="0"/>
      <w:marTop w:val="0"/>
      <w:marBottom w:val="0"/>
      <w:divBdr>
        <w:top w:val="none" w:sz="0" w:space="0" w:color="auto"/>
        <w:left w:val="none" w:sz="0" w:space="0" w:color="auto"/>
        <w:bottom w:val="none" w:sz="0" w:space="0" w:color="auto"/>
        <w:right w:val="none" w:sz="0" w:space="0" w:color="auto"/>
      </w:divBdr>
    </w:div>
    <w:div w:id="1932616572">
      <w:bodyDiv w:val="1"/>
      <w:marLeft w:val="0"/>
      <w:marRight w:val="0"/>
      <w:marTop w:val="0"/>
      <w:marBottom w:val="0"/>
      <w:divBdr>
        <w:top w:val="none" w:sz="0" w:space="0" w:color="auto"/>
        <w:left w:val="none" w:sz="0" w:space="0" w:color="auto"/>
        <w:bottom w:val="none" w:sz="0" w:space="0" w:color="auto"/>
        <w:right w:val="none" w:sz="0" w:space="0" w:color="auto"/>
      </w:divBdr>
    </w:div>
    <w:div w:id="211802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adoc.ru/?promocode=0957&amp;utm_source=yandex&amp;utm_medium=organic&amp;utm_campaign=content-link-buhonline&amp;utm_content=tag-yuridicheskie-voprosy&amp;utm_term=forum569153&amp;utm_referrer=https%3a%2f%2f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7BD8BA-9CD7-4CC2-A306-8FD31F958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12208</TotalTime>
  <Pages>9</Pages>
  <Words>4410</Words>
  <Characters>25138</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user04</dc:creator>
  <cp:keywords/>
  <dc:description/>
  <cp:lastModifiedBy>user1</cp:lastModifiedBy>
  <cp:revision>82</cp:revision>
  <cp:lastPrinted>2026-05-15T06:15:00Z</cp:lastPrinted>
  <dcterms:created xsi:type="dcterms:W3CDTF">2024-02-02T04:53:00Z</dcterms:created>
  <dcterms:modified xsi:type="dcterms:W3CDTF">2026-06-29T03:35:00Z</dcterms:modified>
</cp:coreProperties>
</file>