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B20" w:rsidRPr="00FF488E" w:rsidRDefault="00825B20">
      <w:pPr>
        <w:pStyle w:val="ConsPlusNormal"/>
        <w:ind w:left="-709" w:right="-284"/>
        <w:jc w:val="center"/>
        <w:rPr>
          <w:rFonts w:ascii="Times New Roman" w:hAnsi="Times New Roman" w:cs="Times New Roman"/>
          <w:b/>
          <w:sz w:val="20"/>
        </w:rPr>
      </w:pPr>
    </w:p>
    <w:p w:rsidR="005F2E52" w:rsidRPr="00FF488E" w:rsidRDefault="006D608A" w:rsidP="00881EB5">
      <w:pPr>
        <w:pStyle w:val="ConsPlusNormal"/>
        <w:ind w:left="-709" w:right="-284"/>
        <w:jc w:val="center"/>
        <w:rPr>
          <w:rFonts w:ascii="Times New Roman" w:hAnsi="Times New Roman" w:cs="Times New Roman"/>
          <w:b/>
          <w:sz w:val="20"/>
        </w:rPr>
      </w:pPr>
      <w:r w:rsidRPr="00FF488E">
        <w:rPr>
          <w:rFonts w:ascii="Times New Roman" w:hAnsi="Times New Roman" w:cs="Times New Roman"/>
          <w:b/>
          <w:sz w:val="20"/>
        </w:rPr>
        <w:t xml:space="preserve">Контракт № </w:t>
      </w:r>
      <w:r w:rsidR="00B51988" w:rsidRPr="00FF488E">
        <w:rPr>
          <w:rFonts w:ascii="Times New Roman" w:hAnsi="Times New Roman" w:cs="Times New Roman"/>
          <w:b/>
          <w:sz w:val="20"/>
        </w:rPr>
        <w:t>2</w:t>
      </w:r>
      <w:r w:rsidR="00881EB5" w:rsidRPr="00FF488E">
        <w:rPr>
          <w:rFonts w:ascii="Times New Roman" w:hAnsi="Times New Roman" w:cs="Times New Roman"/>
          <w:b/>
          <w:sz w:val="20"/>
        </w:rPr>
        <w:t>6</w:t>
      </w:r>
      <w:r w:rsidR="00B51988" w:rsidRPr="00FF488E">
        <w:rPr>
          <w:rFonts w:ascii="Times New Roman" w:hAnsi="Times New Roman" w:cs="Times New Roman"/>
          <w:b/>
          <w:sz w:val="20"/>
        </w:rPr>
        <w:t>/93-5/</w:t>
      </w:r>
      <w:r w:rsidR="0020124B" w:rsidRPr="00FF488E">
        <w:rPr>
          <w:rFonts w:ascii="Times New Roman" w:hAnsi="Times New Roman" w:cs="Times New Roman"/>
          <w:b/>
          <w:sz w:val="20"/>
        </w:rPr>
        <w:t>30</w:t>
      </w:r>
    </w:p>
    <w:p w:rsidR="005F2E52" w:rsidRPr="00FF488E" w:rsidRDefault="006D608A">
      <w:pPr>
        <w:pStyle w:val="ConsPlusNormal"/>
        <w:ind w:left="-709" w:right="-284"/>
        <w:jc w:val="center"/>
        <w:rPr>
          <w:rFonts w:ascii="Times New Roman" w:hAnsi="Times New Roman" w:cs="Times New Roman"/>
          <w:b/>
          <w:sz w:val="20"/>
        </w:rPr>
      </w:pPr>
      <w:r w:rsidRPr="00FF488E">
        <w:rPr>
          <w:rFonts w:ascii="Times New Roman" w:hAnsi="Times New Roman" w:cs="Times New Roman"/>
          <w:b/>
          <w:sz w:val="20"/>
        </w:rPr>
        <w:t xml:space="preserve">на поставку </w:t>
      </w:r>
      <w:r w:rsidR="0020124B" w:rsidRPr="00FF488E">
        <w:rPr>
          <w:rFonts w:ascii="Times New Roman" w:hAnsi="Times New Roman" w:cs="Times New Roman"/>
          <w:b/>
          <w:sz w:val="20"/>
        </w:rPr>
        <w:t>матрасов</w:t>
      </w:r>
    </w:p>
    <w:p w:rsidR="005F2E52" w:rsidRPr="00FF488E" w:rsidRDefault="006D608A">
      <w:pPr>
        <w:spacing w:after="0" w:line="240" w:lineRule="auto"/>
        <w:ind w:left="-709" w:right="-284"/>
        <w:jc w:val="center"/>
        <w:rPr>
          <w:rFonts w:ascii="Times New Roman" w:eastAsia="Times New Roman" w:hAnsi="Times New Roman"/>
          <w:bCs/>
          <w:sz w:val="20"/>
          <w:szCs w:val="20"/>
          <w:lang w:eastAsia="ru-RU"/>
        </w:rPr>
      </w:pPr>
      <w:r w:rsidRPr="00FF488E">
        <w:rPr>
          <w:rFonts w:ascii="Times New Roman" w:eastAsia="Times New Roman" w:hAnsi="Times New Roman"/>
          <w:bCs/>
          <w:sz w:val="20"/>
          <w:szCs w:val="20"/>
          <w:lang w:eastAsia="ru-RU"/>
        </w:rPr>
        <w:t xml:space="preserve">ИКЗ: </w:t>
      </w:r>
      <w:r w:rsidR="004C1184" w:rsidRPr="00FF488E">
        <w:rPr>
          <w:rFonts w:ascii="Times New Roman" w:eastAsia="Times New Roman" w:hAnsi="Times New Roman"/>
          <w:bCs/>
          <w:sz w:val="20"/>
          <w:szCs w:val="20"/>
          <w:lang w:eastAsia="ru-RU"/>
        </w:rPr>
        <w:t>261702000008070170100100210000000244</w:t>
      </w:r>
    </w:p>
    <w:p w:rsidR="005F2E52" w:rsidRPr="00FF488E" w:rsidRDefault="005F2E52">
      <w:pPr>
        <w:spacing w:after="0" w:line="240" w:lineRule="auto"/>
        <w:ind w:left="-709" w:right="-284"/>
        <w:jc w:val="center"/>
        <w:rPr>
          <w:rFonts w:ascii="Times New Roman" w:hAnsi="Times New Roman"/>
          <w:sz w:val="20"/>
          <w:szCs w:val="20"/>
        </w:rPr>
      </w:pPr>
    </w:p>
    <w:p w:rsidR="005F2E52" w:rsidRPr="00FF488E" w:rsidRDefault="006D608A">
      <w:pPr>
        <w:pStyle w:val="ConsPlusNonformat"/>
        <w:ind w:left="-709" w:right="-284" w:firstLine="567"/>
        <w:jc w:val="both"/>
        <w:rPr>
          <w:rFonts w:ascii="Times New Roman" w:hAnsi="Times New Roman" w:cs="Times New Roman"/>
        </w:rPr>
      </w:pPr>
      <w:r w:rsidRPr="00FF488E">
        <w:rPr>
          <w:rFonts w:ascii="Times New Roman" w:hAnsi="Times New Roman" w:cs="Times New Roman"/>
        </w:rPr>
        <w:t xml:space="preserve">г. Томск                                                                               </w:t>
      </w:r>
      <w:r w:rsidR="00711F49">
        <w:rPr>
          <w:rFonts w:ascii="Times New Roman" w:hAnsi="Times New Roman" w:cs="Times New Roman"/>
        </w:rPr>
        <w:t xml:space="preserve">                               </w:t>
      </w:r>
      <w:r w:rsidRPr="00FF488E">
        <w:rPr>
          <w:rFonts w:ascii="Times New Roman" w:hAnsi="Times New Roman" w:cs="Times New Roman"/>
        </w:rPr>
        <w:t xml:space="preserve">                                              </w:t>
      </w:r>
      <w:r w:rsidR="00A904F6" w:rsidRPr="00FF488E">
        <w:rPr>
          <w:rFonts w:ascii="Times New Roman" w:hAnsi="Times New Roman" w:cs="Times New Roman"/>
        </w:rPr>
        <w:t xml:space="preserve">             </w:t>
      </w:r>
      <w:r w:rsidRPr="00FF488E">
        <w:rPr>
          <w:rFonts w:ascii="Times New Roman" w:hAnsi="Times New Roman" w:cs="Times New Roman"/>
        </w:rPr>
        <w:t>202</w:t>
      </w:r>
      <w:r w:rsidR="00BF0A7E" w:rsidRPr="00FF488E">
        <w:rPr>
          <w:rFonts w:ascii="Times New Roman" w:hAnsi="Times New Roman" w:cs="Times New Roman"/>
        </w:rPr>
        <w:t>6</w:t>
      </w:r>
      <w:r w:rsidRPr="00FF488E">
        <w:rPr>
          <w:rFonts w:ascii="Times New Roman" w:hAnsi="Times New Roman" w:cs="Times New Roman"/>
        </w:rPr>
        <w:t xml:space="preserve"> г.</w:t>
      </w:r>
    </w:p>
    <w:p w:rsidR="005F2E52" w:rsidRPr="00FF488E" w:rsidRDefault="005F2E52">
      <w:pPr>
        <w:pStyle w:val="ConsPlusNormal"/>
        <w:ind w:left="-709" w:right="-284" w:firstLine="567"/>
        <w:jc w:val="both"/>
        <w:rPr>
          <w:rFonts w:ascii="Times New Roman" w:hAnsi="Times New Roman" w:cs="Times New Roman"/>
          <w:sz w:val="20"/>
        </w:rPr>
      </w:pPr>
    </w:p>
    <w:p w:rsidR="005F2E52" w:rsidRPr="00FF488E" w:rsidRDefault="006D608A" w:rsidP="0099610B">
      <w:pPr>
        <w:spacing w:after="0" w:line="240" w:lineRule="auto"/>
        <w:ind w:left="-709" w:right="-284" w:firstLine="567"/>
        <w:jc w:val="both"/>
        <w:rPr>
          <w:rFonts w:ascii="Times New Roman" w:hAnsi="Times New Roman"/>
          <w:sz w:val="20"/>
          <w:szCs w:val="20"/>
        </w:rPr>
      </w:pPr>
      <w:r w:rsidRPr="00FF488E">
        <w:rPr>
          <w:rFonts w:ascii="Times New Roman" w:hAnsi="Times New Roman"/>
          <w:b/>
          <w:sz w:val="20"/>
          <w:szCs w:val="20"/>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sidRPr="00FF488E">
        <w:rPr>
          <w:rFonts w:ascii="Times New Roman" w:hAnsi="Times New Roman"/>
          <w:sz w:val="20"/>
          <w:szCs w:val="20"/>
        </w:rPr>
        <w:t xml:space="preserve">, именуемое в дальнейшем </w:t>
      </w:r>
      <w:r w:rsidRPr="00FF488E">
        <w:rPr>
          <w:rFonts w:ascii="Times New Roman" w:hAnsi="Times New Roman"/>
          <w:b/>
          <w:sz w:val="20"/>
          <w:szCs w:val="20"/>
        </w:rPr>
        <w:t>«Заказчик»</w:t>
      </w:r>
      <w:r w:rsidRPr="00FF488E">
        <w:rPr>
          <w:rFonts w:ascii="Times New Roman" w:hAnsi="Times New Roman"/>
          <w:sz w:val="20"/>
          <w:szCs w:val="20"/>
        </w:rPr>
        <w:t xml:space="preserve">, </w:t>
      </w:r>
      <w:r w:rsidR="008E4D31" w:rsidRPr="00FF488E">
        <w:rPr>
          <w:rFonts w:ascii="Times New Roman" w:hAnsi="Times New Roman"/>
          <w:sz w:val="20"/>
          <w:szCs w:val="20"/>
        </w:rPr>
        <w:t xml:space="preserve">в лице </w:t>
      </w:r>
      <w:r w:rsidR="0020124B" w:rsidRPr="00FF488E">
        <w:rPr>
          <w:rFonts w:ascii="Times New Roman" w:hAnsi="Times New Roman"/>
          <w:sz w:val="20"/>
          <w:szCs w:val="20"/>
        </w:rPr>
        <w:t xml:space="preserve">проректора по административно-хозяйственному управлению </w:t>
      </w:r>
      <w:proofErr w:type="spellStart"/>
      <w:r w:rsidR="0020124B" w:rsidRPr="00FF488E">
        <w:rPr>
          <w:rFonts w:ascii="Times New Roman" w:hAnsi="Times New Roman"/>
          <w:sz w:val="20"/>
          <w:szCs w:val="20"/>
        </w:rPr>
        <w:t>Гольцева</w:t>
      </w:r>
      <w:proofErr w:type="spellEnd"/>
      <w:r w:rsidR="0020124B" w:rsidRPr="00FF488E">
        <w:rPr>
          <w:rFonts w:ascii="Times New Roman" w:hAnsi="Times New Roman"/>
          <w:sz w:val="20"/>
          <w:szCs w:val="20"/>
        </w:rPr>
        <w:t xml:space="preserve"> Сергея Александровича, действующего на основании машиночитаемой доверенности № 01012607000136530801от 03.07.2026</w:t>
      </w:r>
      <w:r w:rsidRPr="00FF488E">
        <w:rPr>
          <w:rFonts w:ascii="Times New Roman" w:hAnsi="Times New Roman"/>
          <w:bCs/>
          <w:sz w:val="20"/>
          <w:szCs w:val="20"/>
        </w:rPr>
        <w:t>.</w:t>
      </w:r>
      <w:r w:rsidRPr="00FF488E">
        <w:rPr>
          <w:rFonts w:ascii="Times New Roman" w:hAnsi="Times New Roman"/>
          <w:sz w:val="20"/>
          <w:szCs w:val="20"/>
        </w:rPr>
        <w:t xml:space="preserve">, с одной стороны, </w:t>
      </w:r>
      <w:r w:rsidR="00DF074C" w:rsidRPr="00FF488E">
        <w:rPr>
          <w:rFonts w:ascii="Times New Roman" w:hAnsi="Times New Roman"/>
          <w:sz w:val="20"/>
          <w:szCs w:val="20"/>
        </w:rPr>
        <w:t xml:space="preserve">и </w:t>
      </w:r>
      <w:r w:rsidR="00881EB5" w:rsidRPr="00FF488E">
        <w:rPr>
          <w:rFonts w:ascii="Times New Roman" w:hAnsi="Times New Roman"/>
          <w:sz w:val="20"/>
          <w:szCs w:val="20"/>
        </w:rPr>
        <w:t>_________________________</w:t>
      </w:r>
      <w:r w:rsidRPr="00FF488E">
        <w:rPr>
          <w:rFonts w:ascii="Times New Roman" w:hAnsi="Times New Roman"/>
          <w:sz w:val="20"/>
          <w:szCs w:val="20"/>
        </w:rPr>
        <w:t xml:space="preserve">, именуемое в дальнейшем </w:t>
      </w:r>
      <w:r w:rsidRPr="00FF488E">
        <w:rPr>
          <w:rFonts w:ascii="Times New Roman" w:hAnsi="Times New Roman"/>
          <w:b/>
          <w:sz w:val="20"/>
          <w:szCs w:val="20"/>
        </w:rPr>
        <w:t>«Поставщик»</w:t>
      </w:r>
      <w:r w:rsidRPr="00FF488E">
        <w:rPr>
          <w:rFonts w:ascii="Times New Roman" w:hAnsi="Times New Roman"/>
          <w:sz w:val="20"/>
          <w:szCs w:val="20"/>
        </w:rPr>
        <w:t>, в лице</w:t>
      </w:r>
      <w:r w:rsidR="0099610B" w:rsidRPr="00FF488E">
        <w:rPr>
          <w:rFonts w:ascii="Times New Roman" w:hAnsi="Times New Roman"/>
          <w:sz w:val="20"/>
          <w:szCs w:val="20"/>
        </w:rPr>
        <w:t xml:space="preserve"> </w:t>
      </w:r>
      <w:r w:rsidR="00881EB5" w:rsidRPr="00FF488E">
        <w:rPr>
          <w:rFonts w:ascii="Times New Roman" w:hAnsi="Times New Roman"/>
          <w:sz w:val="20"/>
          <w:szCs w:val="20"/>
        </w:rPr>
        <w:t>_____________________</w:t>
      </w:r>
      <w:r w:rsidRPr="00FF488E">
        <w:rPr>
          <w:rFonts w:ascii="Times New Roman" w:hAnsi="Times New Roman"/>
          <w:sz w:val="20"/>
          <w:szCs w:val="20"/>
        </w:rPr>
        <w:t>, действующ</w:t>
      </w:r>
      <w:r w:rsidR="00370D3C" w:rsidRPr="00FF488E">
        <w:rPr>
          <w:rFonts w:ascii="Times New Roman" w:hAnsi="Times New Roman"/>
          <w:sz w:val="20"/>
          <w:szCs w:val="20"/>
        </w:rPr>
        <w:t>его</w:t>
      </w:r>
      <w:r w:rsidRPr="00FF488E">
        <w:rPr>
          <w:rFonts w:ascii="Times New Roman" w:hAnsi="Times New Roman"/>
          <w:sz w:val="20"/>
          <w:szCs w:val="20"/>
        </w:rPr>
        <w:t xml:space="preserve"> на основании </w:t>
      </w:r>
      <w:r w:rsidR="00881EB5" w:rsidRPr="00FF488E">
        <w:rPr>
          <w:rFonts w:ascii="Times New Roman" w:hAnsi="Times New Roman"/>
          <w:sz w:val="20"/>
          <w:szCs w:val="20"/>
        </w:rPr>
        <w:t>____________</w:t>
      </w:r>
      <w:r w:rsidRPr="00FF488E">
        <w:rPr>
          <w:rFonts w:ascii="Times New Roman" w:hAnsi="Times New Roman"/>
          <w:sz w:val="20"/>
          <w:szCs w:val="20"/>
        </w:rPr>
        <w:t xml:space="preserve">, с другой стороны, вместе именуемые в дальнейшем «Стороны», на основании </w:t>
      </w:r>
      <w:r w:rsidRPr="00FF488E">
        <w:rPr>
          <w:rFonts w:ascii="Times New Roman" w:hAnsi="Times New Roman"/>
          <w:color w:val="000000"/>
          <w:sz w:val="20"/>
          <w:szCs w:val="2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F488E">
        <w:rPr>
          <w:rFonts w:ascii="Times New Roman" w:hAnsi="Times New Roman"/>
          <w:sz w:val="20"/>
          <w:szCs w:val="20"/>
        </w:rPr>
        <w:t>заключили настоящий контракт (далее - Контракт) о нижеследующем.</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 Предмет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1.1. Поставщик обязуется поставить </w:t>
      </w:r>
      <w:r w:rsidR="0020124B" w:rsidRPr="00FF488E">
        <w:rPr>
          <w:rFonts w:ascii="Times New Roman" w:hAnsi="Times New Roman" w:cs="Times New Roman"/>
          <w:sz w:val="20"/>
        </w:rPr>
        <w:t>матрасы</w:t>
      </w:r>
      <w:r w:rsidRPr="00FF488E">
        <w:rPr>
          <w:rFonts w:ascii="Times New Roman" w:hAnsi="Times New Roman" w:cs="Times New Roman"/>
          <w:sz w:val="20"/>
        </w:rPr>
        <w:t xml:space="preserve"> (далее - Товар), а Заказчик обязуется принять и оплатить Товар в порядке и на условиях, предусмотренных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1.2. Наименование, количество и иные характеристики поставляемого Товара указаны в </w:t>
      </w:r>
      <w:hyperlink r:id="rId5">
        <w:r w:rsidRPr="00FF488E">
          <w:rPr>
            <w:rFonts w:ascii="Times New Roman" w:hAnsi="Times New Roman" w:cs="Times New Roman"/>
            <w:sz w:val="20"/>
          </w:rPr>
          <w:t>спецификации</w:t>
        </w:r>
      </w:hyperlink>
      <w:r w:rsidRPr="00FF488E">
        <w:rPr>
          <w:rFonts w:ascii="Times New Roman" w:hAnsi="Times New Roman" w:cs="Times New Roman"/>
          <w:sz w:val="20"/>
        </w:rPr>
        <w:t xml:space="preserve"> (приложение к Контракту), являющейся неотъемлемой частью Контракта.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II. Цена Контракта и порядок расчетов</w:t>
      </w:r>
    </w:p>
    <w:p w:rsidR="005F2E52" w:rsidRPr="00FF488E" w:rsidRDefault="006D608A">
      <w:pPr>
        <w:pStyle w:val="ad"/>
        <w:tabs>
          <w:tab w:val="left" w:pos="851"/>
        </w:tabs>
        <w:ind w:left="-709" w:right="-283" w:firstLine="567"/>
        <w:jc w:val="both"/>
        <w:rPr>
          <w:rFonts w:ascii="Times New Roman" w:hAnsi="Times New Roman"/>
          <w:b/>
          <w:bCs/>
          <w:i/>
          <w:iCs/>
          <w:sz w:val="20"/>
          <w:szCs w:val="20"/>
        </w:rPr>
      </w:pPr>
      <w:bookmarkStart w:id="0" w:name="P30"/>
      <w:bookmarkEnd w:id="0"/>
      <w:r w:rsidRPr="00FF488E">
        <w:rPr>
          <w:rFonts w:ascii="Times New Roman" w:hAnsi="Times New Roman"/>
          <w:sz w:val="20"/>
          <w:szCs w:val="20"/>
        </w:rPr>
        <w:t xml:space="preserve">2.1. Цена Контракта составляет </w:t>
      </w:r>
      <w:r w:rsidR="00881EB5" w:rsidRPr="00FF488E">
        <w:rPr>
          <w:rFonts w:ascii="Times New Roman" w:hAnsi="Times New Roman"/>
          <w:b/>
          <w:sz w:val="20"/>
          <w:szCs w:val="20"/>
        </w:rPr>
        <w:t>_____________________</w:t>
      </w:r>
      <w:r w:rsidR="00DF074C" w:rsidRPr="00FF488E">
        <w:rPr>
          <w:rFonts w:ascii="Times New Roman" w:hAnsi="Times New Roman"/>
          <w:b/>
          <w:sz w:val="20"/>
          <w:szCs w:val="20"/>
        </w:rPr>
        <w:t xml:space="preserve"> </w:t>
      </w:r>
      <w:r w:rsidRPr="00FF488E">
        <w:rPr>
          <w:rFonts w:ascii="Times New Roman" w:hAnsi="Times New Roman"/>
          <w:b/>
          <w:sz w:val="20"/>
          <w:szCs w:val="20"/>
        </w:rPr>
        <w:t>руб. (</w:t>
      </w:r>
      <w:r w:rsidR="00881EB5" w:rsidRPr="00FF488E">
        <w:rPr>
          <w:rFonts w:ascii="Times New Roman" w:hAnsi="Times New Roman"/>
          <w:b/>
          <w:sz w:val="20"/>
          <w:szCs w:val="20"/>
        </w:rPr>
        <w:t>____________________</w:t>
      </w:r>
      <w:r w:rsidR="00370D3C" w:rsidRPr="00FF488E">
        <w:rPr>
          <w:rFonts w:ascii="Times New Roman" w:hAnsi="Times New Roman"/>
          <w:b/>
          <w:sz w:val="20"/>
          <w:szCs w:val="20"/>
        </w:rPr>
        <w:t>)</w:t>
      </w:r>
      <w:r w:rsidRPr="00FF488E">
        <w:rPr>
          <w:rFonts w:ascii="Times New Roman" w:hAnsi="Times New Roman"/>
          <w:sz w:val="20"/>
          <w:szCs w:val="20"/>
        </w:rPr>
        <w:t xml:space="preserve">, </w:t>
      </w:r>
      <w:r w:rsidR="00ED77C7" w:rsidRPr="00FF488E">
        <w:rPr>
          <w:rFonts w:ascii="Times New Roman" w:hAnsi="Times New Roman"/>
          <w:sz w:val="20"/>
          <w:szCs w:val="20"/>
          <w:highlight w:val="yellow"/>
        </w:rPr>
        <w:t xml:space="preserve">в том числе </w:t>
      </w:r>
      <w:r w:rsidRPr="00FF488E">
        <w:rPr>
          <w:rFonts w:ascii="Times New Roman" w:hAnsi="Times New Roman"/>
          <w:iCs/>
          <w:sz w:val="20"/>
          <w:szCs w:val="20"/>
          <w:highlight w:val="yellow"/>
        </w:rPr>
        <w:t>НДС</w:t>
      </w:r>
      <w:r w:rsidR="00DF074C" w:rsidRPr="00FF488E">
        <w:rPr>
          <w:rFonts w:ascii="Times New Roman" w:hAnsi="Times New Roman"/>
          <w:i/>
          <w:iCs/>
          <w:sz w:val="20"/>
          <w:szCs w:val="20"/>
          <w:highlight w:val="yellow"/>
        </w:rPr>
        <w:t xml:space="preserve"> </w:t>
      </w:r>
      <w:r w:rsidR="00881EB5" w:rsidRPr="00FF488E">
        <w:rPr>
          <w:rFonts w:ascii="Times New Roman" w:hAnsi="Times New Roman"/>
          <w:iCs/>
          <w:sz w:val="20"/>
          <w:szCs w:val="20"/>
          <w:highlight w:val="yellow"/>
        </w:rPr>
        <w:t>/НДС не облагается</w:t>
      </w:r>
      <w:r w:rsidR="008E4D31" w:rsidRPr="00FF488E">
        <w:rPr>
          <w:rFonts w:ascii="Times New Roman" w:hAnsi="Times New Roman"/>
          <w:iCs/>
          <w:sz w:val="20"/>
          <w:szCs w:val="20"/>
          <w:highlight w:val="yellow"/>
        </w:rPr>
        <w:t>.</w:t>
      </w:r>
    </w:p>
    <w:p w:rsidR="005F2E52" w:rsidRPr="00FF488E" w:rsidRDefault="006D608A">
      <w:pPr>
        <w:pStyle w:val="ConsPlusNormal"/>
        <w:ind w:left="-709" w:right="-283" w:firstLine="567"/>
        <w:jc w:val="both"/>
        <w:rPr>
          <w:rFonts w:ascii="Times New Roman" w:hAnsi="Times New Roman" w:cs="Times New Roman"/>
          <w:sz w:val="20"/>
        </w:rPr>
      </w:pPr>
      <w:bookmarkStart w:id="1" w:name="P35"/>
      <w:bookmarkStart w:id="2" w:name="P47"/>
      <w:bookmarkEnd w:id="1"/>
      <w:bookmarkEnd w:id="2"/>
      <w:r w:rsidRPr="00FF488E">
        <w:rPr>
          <w:rFonts w:ascii="Times New Roman" w:hAnsi="Times New Roman" w:cs="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Цена Контракта может быть снижена по соглашению Сторон </w:t>
      </w:r>
      <w:r w:rsidR="00FF488E" w:rsidRPr="00FF488E">
        <w:rPr>
          <w:rFonts w:ascii="Times New Roman" w:hAnsi="Times New Roman" w:cs="Times New Roman"/>
          <w:sz w:val="20"/>
        </w:rPr>
        <w:t>без изменения,</w:t>
      </w:r>
      <w:r w:rsidRPr="00FF488E">
        <w:rPr>
          <w:rFonts w:ascii="Times New Roman" w:hAnsi="Times New Roman" w:cs="Times New Roman"/>
          <w:sz w:val="20"/>
        </w:rPr>
        <w:t xml:space="preserve"> предусмотренного Контрактом количества и качества поставляемого Товара и иных условий Контракта.</w:t>
      </w:r>
    </w:p>
    <w:p w:rsidR="005F2E52" w:rsidRPr="00FF488E" w:rsidRDefault="006D608A">
      <w:pPr>
        <w:pStyle w:val="ConsPlusNormal"/>
        <w:ind w:left="-709" w:right="-284" w:firstLine="567"/>
        <w:jc w:val="both"/>
        <w:rPr>
          <w:rFonts w:ascii="Times New Roman" w:hAnsi="Times New Roman" w:cs="Times New Roman"/>
          <w:i/>
          <w:sz w:val="20"/>
        </w:rPr>
      </w:pPr>
      <w:r w:rsidRPr="00FF488E">
        <w:rPr>
          <w:rFonts w:ascii="Times New Roman" w:hAnsi="Times New Roman" w:cs="Times New Roman"/>
          <w:sz w:val="20"/>
        </w:rPr>
        <w:t>2.5. Источник финансирования Контракта</w:t>
      </w:r>
      <w:r w:rsidR="00370D3C" w:rsidRPr="00FF488E">
        <w:rPr>
          <w:rFonts w:ascii="Times New Roman" w:hAnsi="Times New Roman" w:cs="Times New Roman"/>
          <w:sz w:val="20"/>
        </w:rPr>
        <w:t xml:space="preserve">: </w:t>
      </w:r>
      <w:r w:rsidRPr="00FF488E">
        <w:rPr>
          <w:rFonts w:ascii="Times New Roman" w:eastAsia="Calibri" w:hAnsi="Times New Roman" w:cs="Times New Roman"/>
          <w:i/>
          <w:sz w:val="20"/>
          <w:lang w:eastAsia="en-US"/>
        </w:rPr>
        <w:t>средства федерального бюджетного учреждения.</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2.6. Аванс не предусмотрен.</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III. Порядок, сроки и условия поставки и приемки Товара</w:t>
      </w:r>
    </w:p>
    <w:p w:rsidR="005F2E52" w:rsidRPr="00D17281" w:rsidRDefault="006D608A">
      <w:pPr>
        <w:pStyle w:val="ConsPlusNormal"/>
        <w:ind w:left="-709" w:right="-284" w:firstLine="567"/>
        <w:jc w:val="both"/>
        <w:rPr>
          <w:rFonts w:ascii="Times New Roman" w:hAnsi="Times New Roman" w:cs="Times New Roman"/>
          <w:sz w:val="20"/>
        </w:rPr>
      </w:pPr>
      <w:bookmarkStart w:id="3" w:name="P70"/>
      <w:bookmarkEnd w:id="3"/>
      <w:r w:rsidRPr="00FF488E">
        <w:rPr>
          <w:rFonts w:ascii="Times New Roman" w:hAnsi="Times New Roman" w:cs="Times New Roman"/>
          <w:sz w:val="20"/>
        </w:rPr>
        <w:t>3.1. Поставщик с</w:t>
      </w:r>
      <w:r w:rsidRPr="00D17281">
        <w:rPr>
          <w:rFonts w:ascii="Times New Roman" w:hAnsi="Times New Roman" w:cs="Times New Roman"/>
          <w:sz w:val="20"/>
        </w:rPr>
        <w:t>амостоятельно доставляет Товар Заказчику по адрес</w:t>
      </w:r>
      <w:r w:rsidR="00D17281" w:rsidRPr="00D17281">
        <w:rPr>
          <w:rFonts w:ascii="Times New Roman" w:hAnsi="Times New Roman" w:cs="Times New Roman"/>
          <w:sz w:val="20"/>
        </w:rPr>
        <w:t>ам, указанным в Спецификации</w:t>
      </w:r>
      <w:r w:rsidR="008D1A49" w:rsidRPr="00D17281">
        <w:rPr>
          <w:rFonts w:ascii="Times New Roman" w:hAnsi="Times New Roman" w:cs="Times New Roman"/>
          <w:sz w:val="20"/>
        </w:rPr>
        <w:t xml:space="preserve"> </w:t>
      </w:r>
      <w:r w:rsidRPr="00D17281">
        <w:rPr>
          <w:rFonts w:ascii="Times New Roman" w:hAnsi="Times New Roman" w:cs="Times New Roman"/>
          <w:sz w:val="20"/>
        </w:rPr>
        <w:t xml:space="preserve">(далее - место доставки), </w:t>
      </w:r>
      <w:r w:rsidR="00881EB5" w:rsidRPr="00D17281">
        <w:rPr>
          <w:rFonts w:ascii="Times New Roman" w:hAnsi="Times New Roman" w:cs="Times New Roman"/>
          <w:sz w:val="20"/>
        </w:rPr>
        <w:t xml:space="preserve">в течение 10 (десяти) рабочих </w:t>
      </w:r>
      <w:bookmarkStart w:id="4" w:name="_GoBack"/>
      <w:bookmarkEnd w:id="4"/>
      <w:r w:rsidR="00881EB5" w:rsidRPr="00D17281">
        <w:rPr>
          <w:rFonts w:ascii="Times New Roman" w:hAnsi="Times New Roman" w:cs="Times New Roman"/>
          <w:sz w:val="20"/>
        </w:rPr>
        <w:t>дней со дня заключения Контракта</w:t>
      </w:r>
      <w:r w:rsidRPr="00D17281">
        <w:rPr>
          <w:rFonts w:ascii="Times New Roman" w:hAnsi="Times New Roman" w:cs="Times New Roman"/>
          <w:b/>
          <w:sz w:val="20"/>
        </w:rPr>
        <w:t>.</w:t>
      </w:r>
      <w:r w:rsidR="00812B19" w:rsidRPr="00D17281">
        <w:rPr>
          <w:rFonts w:ascii="Times New Roman" w:hAnsi="Times New Roman" w:cs="Times New Roman"/>
          <w:b/>
          <w:sz w:val="20"/>
        </w:rPr>
        <w:t xml:space="preserve"> Доставка товара включает подъем товара на этаж.</w:t>
      </w:r>
    </w:p>
    <w:p w:rsidR="005F2E52" w:rsidRPr="00FF488E" w:rsidRDefault="006D608A">
      <w:pPr>
        <w:pStyle w:val="ConsPlusNormal"/>
        <w:ind w:left="-709" w:right="-284" w:firstLine="567"/>
        <w:jc w:val="both"/>
        <w:rPr>
          <w:rFonts w:ascii="Times New Roman" w:hAnsi="Times New Roman" w:cs="Times New Roman"/>
          <w:sz w:val="20"/>
        </w:rPr>
      </w:pPr>
      <w:r w:rsidRPr="00D17281">
        <w:rPr>
          <w:rFonts w:ascii="Times New Roman" w:hAnsi="Times New Roman" w:cs="Times New Roman"/>
          <w:sz w:val="20"/>
        </w:rPr>
        <w:t xml:space="preserve">Поставщик не менее чем за </w:t>
      </w:r>
      <w:r w:rsidR="008E4D31" w:rsidRPr="00D17281">
        <w:rPr>
          <w:rFonts w:ascii="Times New Roman" w:hAnsi="Times New Roman" w:cs="Times New Roman"/>
          <w:sz w:val="20"/>
        </w:rPr>
        <w:t xml:space="preserve">2 </w:t>
      </w:r>
      <w:r w:rsidRPr="00D17281">
        <w:rPr>
          <w:rFonts w:ascii="Times New Roman" w:hAnsi="Times New Roman" w:cs="Times New Roman"/>
          <w:sz w:val="20"/>
        </w:rPr>
        <w:t>(</w:t>
      </w:r>
      <w:r w:rsidR="008E4D31" w:rsidRPr="00D17281">
        <w:rPr>
          <w:rFonts w:ascii="Times New Roman" w:hAnsi="Times New Roman" w:cs="Times New Roman"/>
          <w:sz w:val="20"/>
        </w:rPr>
        <w:t>два</w:t>
      </w:r>
      <w:r w:rsidRPr="00D17281">
        <w:rPr>
          <w:rFonts w:ascii="Times New Roman" w:hAnsi="Times New Roman" w:cs="Times New Roman"/>
          <w:sz w:val="20"/>
        </w:rPr>
        <w:t>)</w:t>
      </w:r>
      <w:r w:rsidRPr="00FF488E">
        <w:rPr>
          <w:rFonts w:ascii="Times New Roman" w:hAnsi="Times New Roman" w:cs="Times New Roman"/>
          <w:sz w:val="20"/>
        </w:rPr>
        <w:t xml:space="preserve"> дня до осуществления поставки Товара направляет в адрес Заказчика уведомление о времени и дате доставки Товара в место доставки.</w:t>
      </w:r>
    </w:p>
    <w:p w:rsidR="005F2E52" w:rsidRPr="00FF488E" w:rsidRDefault="006D608A">
      <w:pPr>
        <w:pStyle w:val="ConsPlusNormal"/>
        <w:ind w:left="-709" w:right="-284" w:firstLine="567"/>
        <w:jc w:val="both"/>
        <w:rPr>
          <w:rFonts w:ascii="Times New Roman" w:hAnsi="Times New Roman" w:cs="Times New Roman"/>
          <w:sz w:val="20"/>
        </w:rPr>
      </w:pPr>
      <w:bookmarkStart w:id="5" w:name="P72"/>
      <w:bookmarkEnd w:id="5"/>
      <w:r w:rsidRPr="00FF488E">
        <w:rPr>
          <w:rFonts w:ascii="Times New Roman" w:hAnsi="Times New Roman" w:cs="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3.3. Заказчик проводит проверку соответствия наименования, количества и иных характеристик </w:t>
      </w:r>
      <w:r w:rsidRPr="00FF488E">
        <w:rPr>
          <w:rFonts w:ascii="Times New Roman" w:hAnsi="Times New Roman" w:cs="Times New Roman"/>
          <w:sz w:val="20"/>
        </w:rPr>
        <w:lastRenderedPageBreak/>
        <w:t>поставляемого Товара, сведениям, содержащимся в сопроводительных документах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sidRPr="00FF488E">
          <w:rPr>
            <w:rFonts w:ascii="Times New Roman" w:hAnsi="Times New Roman" w:cs="Times New Roman"/>
            <w:sz w:val="20"/>
          </w:rPr>
          <w:t>законом</w:t>
        </w:r>
      </w:hyperlink>
      <w:r w:rsidRPr="00FF488E">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sz w:val="20"/>
        </w:rPr>
      </w:pPr>
      <w:bookmarkStart w:id="6" w:name="P79"/>
      <w:bookmarkEnd w:id="6"/>
      <w:r w:rsidRPr="00FF488E">
        <w:rPr>
          <w:rFonts w:ascii="Times New Roman" w:hAnsi="Times New Roman" w:cs="Times New Roman"/>
          <w:sz w:val="20"/>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sidRPr="00FF488E">
          <w:rPr>
            <w:rFonts w:ascii="Times New Roman" w:hAnsi="Times New Roman" w:cs="Times New Roman"/>
            <w:sz w:val="20"/>
          </w:rPr>
          <w:t>пункте 3.</w:t>
        </w:r>
      </w:hyperlink>
      <w:r w:rsidRPr="00FF488E">
        <w:rPr>
          <w:rFonts w:ascii="Times New Roman" w:hAnsi="Times New Roman" w:cs="Times New Roman"/>
          <w:sz w:val="20"/>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sidRPr="00FF488E">
          <w:rPr>
            <w:rFonts w:ascii="Times New Roman" w:hAnsi="Times New Roman" w:cs="Times New Roman"/>
            <w:sz w:val="20"/>
          </w:rPr>
          <w:t>пункте 3.</w:t>
        </w:r>
      </w:hyperlink>
      <w:r w:rsidRPr="00FF488E">
        <w:rPr>
          <w:rFonts w:ascii="Times New Roman" w:hAnsi="Times New Roman" w:cs="Times New Roman"/>
          <w:sz w:val="20"/>
        </w:rPr>
        <w:t>5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IV. Взаимодействие Сторон</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4.1. Поставщик обязан:</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4.1.1. поставить Товар в порядке, количестве, в срок и на условиях, предусмотренных Контрактом и спецификацией;</w:t>
      </w:r>
    </w:p>
    <w:p w:rsidR="005F2E52" w:rsidRPr="00FF488E" w:rsidRDefault="006D608A">
      <w:pPr>
        <w:pStyle w:val="ConsPlusNormal"/>
        <w:ind w:left="-709" w:right="-284" w:firstLine="567"/>
        <w:jc w:val="both"/>
        <w:rPr>
          <w:rFonts w:ascii="Times New Roman" w:hAnsi="Times New Roman" w:cs="Times New Roman"/>
          <w:sz w:val="20"/>
        </w:rPr>
      </w:pPr>
      <w:bookmarkStart w:id="7" w:name="P89"/>
      <w:bookmarkEnd w:id="7"/>
      <w:r w:rsidRPr="00FF488E">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4.1.4. провести обучение лиц, осуществляющих использование и обслуживание Товара в соответствии со спецификацией;</w:t>
      </w:r>
    </w:p>
    <w:p w:rsidR="005F2E52" w:rsidRPr="00FF488E" w:rsidRDefault="006D608A">
      <w:pPr>
        <w:spacing w:after="0" w:line="240" w:lineRule="auto"/>
        <w:ind w:left="-709" w:right="-283" w:firstLine="567"/>
        <w:jc w:val="both"/>
        <w:rPr>
          <w:rFonts w:ascii="Times New Roman" w:hAnsi="Times New Roman"/>
          <w:sz w:val="20"/>
          <w:szCs w:val="20"/>
        </w:rPr>
      </w:pPr>
      <w:r w:rsidRPr="00FF488E">
        <w:rPr>
          <w:rFonts w:ascii="Times New Roman" w:hAnsi="Times New Roman"/>
          <w:sz w:val="20"/>
          <w:szCs w:val="20"/>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FF488E" w:rsidRDefault="006D608A">
      <w:pPr>
        <w:pStyle w:val="ConsPlusNormal"/>
        <w:ind w:left="-709" w:right="-284" w:firstLine="567"/>
        <w:jc w:val="both"/>
        <w:rPr>
          <w:rFonts w:ascii="Times New Roman" w:hAnsi="Times New Roman" w:cs="Times New Roman"/>
          <w:sz w:val="20"/>
        </w:rPr>
      </w:pPr>
      <w:bookmarkStart w:id="8" w:name="P95"/>
      <w:bookmarkEnd w:id="8"/>
      <w:r w:rsidRPr="00FF488E">
        <w:rPr>
          <w:rFonts w:ascii="Times New Roman" w:hAnsi="Times New Roman" w:cs="Times New Roman"/>
          <w:sz w:val="20"/>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Pr="00FF488E" w:rsidRDefault="006D608A">
      <w:pPr>
        <w:pStyle w:val="ConsPlusNormal"/>
        <w:ind w:left="-709" w:right="-284" w:firstLine="567"/>
        <w:jc w:val="both"/>
        <w:rPr>
          <w:rFonts w:ascii="Times New Roman" w:hAnsi="Times New Roman" w:cs="Times New Roman"/>
          <w:b/>
          <w:sz w:val="20"/>
        </w:rPr>
      </w:pPr>
      <w:bookmarkStart w:id="9" w:name="P97"/>
      <w:bookmarkStart w:id="10" w:name="P98"/>
      <w:bookmarkStart w:id="11" w:name="P102"/>
      <w:bookmarkEnd w:id="9"/>
      <w:bookmarkEnd w:id="10"/>
      <w:bookmarkEnd w:id="11"/>
      <w:r w:rsidRPr="00FF488E">
        <w:rPr>
          <w:rFonts w:ascii="Times New Roman" w:hAnsi="Times New Roman" w:cs="Times New Roman"/>
          <w:b/>
          <w:sz w:val="20"/>
        </w:rPr>
        <w:t>4.2. Поставщик вправе: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Pr="00FF488E" w:rsidRDefault="006D608A">
      <w:pPr>
        <w:pStyle w:val="ConsPlusNormal"/>
        <w:ind w:left="-709" w:right="-284" w:firstLine="567"/>
        <w:jc w:val="both"/>
        <w:rPr>
          <w:rFonts w:ascii="Times New Roman" w:hAnsi="Times New Roman" w:cs="Times New Roman"/>
          <w:sz w:val="20"/>
        </w:rPr>
      </w:pPr>
      <w:bookmarkStart w:id="12" w:name="P109"/>
      <w:bookmarkEnd w:id="12"/>
      <w:r w:rsidRPr="00FF488E">
        <w:rPr>
          <w:rFonts w:ascii="Times New Roman" w:hAnsi="Times New Roman" w:cs="Times New Roman"/>
          <w:sz w:val="20"/>
        </w:rPr>
        <w:t>4.2.3. требовать возмещения убытков, уплаты неустоек (штрафов, пеней) в соответствии с разделом VI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lastRenderedPageBreak/>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sidRPr="00FF488E">
          <w:rPr>
            <w:rFonts w:ascii="Times New Roman" w:hAnsi="Times New Roman" w:cs="Times New Roman"/>
            <w:sz w:val="20"/>
          </w:rPr>
          <w:t>частью 6 статьи 14</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4.3. Заказчик обязуется: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bookmarkStart w:id="13" w:name="P115"/>
      <w:bookmarkEnd w:id="13"/>
    </w:p>
    <w:p w:rsidR="005F2E52" w:rsidRPr="00FF488E" w:rsidRDefault="006D608A">
      <w:pPr>
        <w:spacing w:after="0" w:line="240" w:lineRule="auto"/>
        <w:ind w:left="-709" w:right="-283" w:firstLine="567"/>
        <w:jc w:val="both"/>
        <w:rPr>
          <w:rFonts w:ascii="Times New Roman" w:hAnsi="Times New Roman"/>
          <w:sz w:val="20"/>
          <w:szCs w:val="20"/>
        </w:rPr>
      </w:pPr>
      <w:r w:rsidRPr="00FF488E">
        <w:rPr>
          <w:rFonts w:ascii="Times New Roman" w:hAnsi="Times New Roman"/>
          <w:sz w:val="20"/>
          <w:szCs w:val="20"/>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4.3.3. требовать уплаты неустоек (штрафов, пеней) в соответствии с разделом VI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sidRPr="00FF488E">
          <w:rPr>
            <w:rFonts w:ascii="Times New Roman" w:hAnsi="Times New Roman" w:cs="Times New Roman"/>
            <w:sz w:val="20"/>
          </w:rPr>
          <w:t>законом</w:t>
        </w:r>
      </w:hyperlink>
      <w:r w:rsidRPr="00FF488E">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4.4. Заказчик вправе: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4.4.1. требовать от Поставщика надлежащего исполнения обязательств по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4.4.2. требовать от Поставщика своевременного устранения недостатков, выявленных в ходе приемки;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4.4.4. требовать возмещения убытков в соответствии с </w:t>
      </w:r>
      <w:hyperlink w:anchor="P140">
        <w:r w:rsidRPr="00FF488E">
          <w:rPr>
            <w:rFonts w:ascii="Times New Roman" w:hAnsi="Times New Roman" w:cs="Times New Roman"/>
            <w:sz w:val="20"/>
          </w:rPr>
          <w:t>разделом VI</w:t>
        </w:r>
      </w:hyperlink>
      <w:r w:rsidRPr="00FF488E">
        <w:rPr>
          <w:rFonts w:ascii="Times New Roman" w:hAnsi="Times New Roman" w:cs="Times New Roman"/>
          <w:sz w:val="20"/>
        </w:rPr>
        <w:t xml:space="preserve"> Контракта, причиненных по вине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4.4.5. отказаться от приемки и оплаты Товара, не соответствующего условиям Контракта;</w:t>
      </w:r>
    </w:p>
    <w:p w:rsidR="005F2E52" w:rsidRPr="00FF488E" w:rsidRDefault="006D608A">
      <w:pPr>
        <w:pStyle w:val="ConsPlusNormal"/>
        <w:ind w:left="-709" w:right="-284" w:firstLine="567"/>
        <w:jc w:val="both"/>
        <w:rPr>
          <w:rFonts w:ascii="Times New Roman" w:hAnsi="Times New Roman" w:cs="Times New Roman"/>
          <w:sz w:val="20"/>
        </w:rPr>
      </w:pPr>
      <w:bookmarkStart w:id="14" w:name="P126"/>
      <w:bookmarkEnd w:id="14"/>
      <w:r w:rsidRPr="00FF488E">
        <w:rPr>
          <w:rFonts w:ascii="Times New Roman" w:hAnsi="Times New Roman" w:cs="Times New Roman"/>
          <w:sz w:val="20"/>
        </w:rPr>
        <w:t>4.4.6. принять решение об одностороннем отказе от исполнения Контракта в соответствии с гражданским законодательством;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Pr="00FF488E" w:rsidRDefault="006D608A">
      <w:pPr>
        <w:pStyle w:val="ConsPlusNormal"/>
        <w:ind w:left="-709" w:right="-284"/>
        <w:jc w:val="center"/>
        <w:outlineLvl w:val="0"/>
        <w:rPr>
          <w:rFonts w:ascii="Times New Roman" w:hAnsi="Times New Roman" w:cs="Times New Roman"/>
          <w:b/>
          <w:sz w:val="20"/>
        </w:rPr>
      </w:pPr>
      <w:bookmarkStart w:id="15" w:name="P129"/>
      <w:bookmarkEnd w:id="15"/>
      <w:r w:rsidRPr="00FF488E">
        <w:rPr>
          <w:rFonts w:ascii="Times New Roman" w:hAnsi="Times New Roman" w:cs="Times New Roman"/>
          <w:b/>
          <w:sz w:val="20"/>
        </w:rPr>
        <w:t>V. Качество Товара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5.1. Поставщик гарантирует, что поставляемый Товар соответствует требованиям, установленным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Pr="00FF488E" w:rsidRDefault="006D608A">
      <w:pPr>
        <w:pStyle w:val="ConsPlusNormal"/>
        <w:ind w:left="-709" w:right="-284"/>
        <w:jc w:val="center"/>
        <w:outlineLvl w:val="0"/>
        <w:rPr>
          <w:rFonts w:ascii="Times New Roman" w:hAnsi="Times New Roman" w:cs="Times New Roman"/>
          <w:b/>
          <w:sz w:val="20"/>
        </w:rPr>
      </w:pPr>
      <w:bookmarkStart w:id="16" w:name="P140"/>
      <w:bookmarkEnd w:id="16"/>
      <w:r w:rsidRPr="00FF488E">
        <w:rPr>
          <w:rFonts w:ascii="Times New Roman" w:hAnsi="Times New Roman" w:cs="Times New Roman"/>
          <w:b/>
          <w:sz w:val="20"/>
        </w:rPr>
        <w:t>VI. Ответственность Сторон</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Pr="00FF488E" w:rsidRDefault="006D608A">
      <w:pPr>
        <w:pStyle w:val="ConsPlusNormal"/>
        <w:ind w:left="-709" w:right="-284" w:firstLine="567"/>
        <w:jc w:val="both"/>
        <w:rPr>
          <w:rFonts w:ascii="Times New Roman" w:hAnsi="Times New Roman" w:cs="Times New Roman"/>
          <w:sz w:val="20"/>
        </w:rPr>
      </w:pPr>
      <w:bookmarkStart w:id="17" w:name="P144"/>
      <w:bookmarkEnd w:id="17"/>
      <w:r w:rsidRPr="00FF488E">
        <w:rPr>
          <w:rFonts w:ascii="Times New Roman" w:hAnsi="Times New Roman" w:cs="Times New Roman"/>
          <w:sz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FF488E">
        <w:rPr>
          <w:rFonts w:ascii="Times New Roman" w:hAnsi="Times New Roman" w:cs="Times New Roman"/>
          <w:sz w:val="20"/>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FF488E">
          <w:rPr>
            <w:rFonts w:ascii="Times New Roman" w:hAnsi="Times New Roman" w:cs="Times New Roman"/>
            <w:sz w:val="20"/>
          </w:rPr>
          <w:t>Правилами</w:t>
        </w:r>
      </w:hyperlink>
      <w:r w:rsidRPr="00FF488E">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Pr="00FF488E" w:rsidRDefault="006D608A">
      <w:pPr>
        <w:pStyle w:val="ConsPlusNormal"/>
        <w:ind w:left="-709" w:right="-284" w:firstLine="567"/>
        <w:jc w:val="both"/>
        <w:rPr>
          <w:rFonts w:ascii="Times New Roman" w:hAnsi="Times New Roman" w:cs="Times New Roman"/>
          <w:sz w:val="20"/>
        </w:rPr>
      </w:pPr>
      <w:bookmarkStart w:id="18" w:name="P146"/>
      <w:bookmarkEnd w:id="18"/>
      <w:r w:rsidRPr="00FF488E">
        <w:rPr>
          <w:rFonts w:ascii="Times New Roman" w:hAnsi="Times New Roman"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FF488E">
          <w:rPr>
            <w:rFonts w:ascii="Times New Roman" w:hAnsi="Times New Roman" w:cs="Times New Roman"/>
            <w:sz w:val="20"/>
          </w:rPr>
          <w:t>Правилами</w:t>
        </w:r>
      </w:hyperlink>
      <w:r w:rsidRPr="00FF488E">
        <w:rPr>
          <w:rFonts w:ascii="Times New Roman" w:hAnsi="Times New Roman" w:cs="Times New Roman"/>
          <w:sz w:val="20"/>
        </w:rPr>
        <w:t xml:space="preserve"> и составляет 1000,00 руб. (Одна тысяча) рублей.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6.8. Применение неустойки (штрафа, пени) не освобождает Стороны от исполнения обязательств по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lang w:val="en-US"/>
        </w:rPr>
        <w:t>VII</w:t>
      </w:r>
      <w:r w:rsidRPr="00FF488E">
        <w:rPr>
          <w:rFonts w:ascii="Times New Roman" w:hAnsi="Times New Roman" w:cs="Times New Roman"/>
          <w:b/>
          <w:sz w:val="20"/>
        </w:rPr>
        <w:t>. Обстоятельства непреодолимой силы</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lang w:val="en-US"/>
        </w:rPr>
        <w:t>VII</w:t>
      </w:r>
      <w:r w:rsidRPr="00FF488E">
        <w:rPr>
          <w:rFonts w:ascii="Times New Roman" w:hAnsi="Times New Roman" w:cs="Times New Roman"/>
          <w:b/>
          <w:sz w:val="20"/>
        </w:rPr>
        <w:t>I. Рассмотрение и разрешение споров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8.4. При </w:t>
      </w:r>
      <w:proofErr w:type="spellStart"/>
      <w:r w:rsidRPr="00FF488E">
        <w:rPr>
          <w:rFonts w:ascii="Times New Roman" w:hAnsi="Times New Roman" w:cs="Times New Roman"/>
          <w:sz w:val="20"/>
        </w:rPr>
        <w:t>неурегулировании</w:t>
      </w:r>
      <w:proofErr w:type="spellEnd"/>
      <w:r w:rsidRPr="00FF488E">
        <w:rPr>
          <w:rFonts w:ascii="Times New Roman" w:hAnsi="Times New Roman" w:cs="Times New Roman"/>
          <w:sz w:val="20"/>
        </w:rPr>
        <w:t xml:space="preserve"> Сторонами спора в досудебном порядке, спор разрешается в </w:t>
      </w:r>
      <w:r w:rsidRPr="00FF488E">
        <w:rPr>
          <w:rFonts w:ascii="Times New Roman" w:eastAsia="Calibri" w:hAnsi="Times New Roman" w:cs="Times New Roman"/>
          <w:bCs/>
          <w:sz w:val="20"/>
          <w:lang w:eastAsia="en-US"/>
        </w:rPr>
        <w:t>Арбитражном суде Томской области.</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IX. Срок действия и порядок расторжения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9.1. Контракт вступает в силу с момента его подписания обеими Сторонами и действует по «31» декабря 202</w:t>
      </w:r>
      <w:r w:rsidR="00BB3A5E" w:rsidRPr="00FF488E">
        <w:rPr>
          <w:rFonts w:ascii="Times New Roman" w:hAnsi="Times New Roman" w:cs="Times New Roman"/>
          <w:sz w:val="20"/>
        </w:rPr>
        <w:t>6</w:t>
      </w:r>
      <w:r w:rsidRPr="00FF488E">
        <w:rPr>
          <w:rFonts w:ascii="Times New Roman" w:hAnsi="Times New Roman" w:cs="Times New Roman"/>
          <w:sz w:val="20"/>
        </w:rPr>
        <w:t xml:space="preserve"> г. Окончание срока действия Контракта не влечет прекращения неисполненных обязательств Сторон по </w:t>
      </w:r>
      <w:r w:rsidRPr="00FF488E">
        <w:rPr>
          <w:rFonts w:ascii="Times New Roman" w:hAnsi="Times New Roman" w:cs="Times New Roman"/>
          <w:sz w:val="20"/>
        </w:rPr>
        <w:lastRenderedPageBreak/>
        <w:t>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FF488E">
          <w:rPr>
            <w:rFonts w:ascii="Times New Roman" w:hAnsi="Times New Roman" w:cs="Times New Roman"/>
            <w:sz w:val="20"/>
          </w:rPr>
          <w:t>частями 9</w:t>
        </w:r>
      </w:hyperlink>
      <w:r w:rsidRPr="00FF488E">
        <w:rPr>
          <w:rFonts w:ascii="Times New Roman" w:hAnsi="Times New Roman" w:cs="Times New Roman"/>
          <w:sz w:val="20"/>
        </w:rPr>
        <w:t xml:space="preserve"> - </w:t>
      </w:r>
      <w:hyperlink r:id="rId12">
        <w:r w:rsidRPr="00FF488E">
          <w:rPr>
            <w:rFonts w:ascii="Times New Roman" w:hAnsi="Times New Roman" w:cs="Times New Roman"/>
            <w:sz w:val="20"/>
          </w:rPr>
          <w:t>23 статьи 95</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 Прочие положения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10.1. Во всем, что не предусмотрено Контрактом, Стороны руководствуются законодательством Российской Федерации.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10.4. Изменение условий Контракта при его исполнении не допускается, за исключением случаев, предусмотренных </w:t>
      </w:r>
      <w:hyperlink r:id="rId13">
        <w:r w:rsidRPr="00FF488E">
          <w:rPr>
            <w:rFonts w:ascii="Times New Roman" w:hAnsi="Times New Roman" w:cs="Times New Roman"/>
            <w:sz w:val="20"/>
          </w:rPr>
          <w:t>статьей 95</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XI. Перечень приложений</w:t>
      </w:r>
    </w:p>
    <w:p w:rsidR="005F2E52" w:rsidRPr="00FF488E" w:rsidRDefault="006D608A">
      <w:pPr>
        <w:pStyle w:val="ConsPlusNormal"/>
        <w:ind w:left="-709" w:right="-284" w:firstLine="567"/>
        <w:jc w:val="both"/>
        <w:rPr>
          <w:rFonts w:ascii="Times New Roman" w:hAnsi="Times New Roman" w:cs="Times New Roman"/>
          <w:sz w:val="20"/>
        </w:rPr>
      </w:pPr>
      <w:bookmarkStart w:id="19" w:name="P229"/>
      <w:bookmarkEnd w:id="19"/>
      <w:r w:rsidRPr="00FF488E">
        <w:rPr>
          <w:rFonts w:ascii="Times New Roman" w:hAnsi="Times New Roman" w:cs="Times New Roman"/>
          <w:sz w:val="20"/>
        </w:rPr>
        <w:t>11.1. Неотъемлемой частью Контракта является:</w:t>
      </w:r>
      <w:r w:rsidR="00FF488E" w:rsidRPr="00FF488E">
        <w:rPr>
          <w:rFonts w:ascii="Times New Roman" w:hAnsi="Times New Roman" w:cs="Times New Roman"/>
          <w:sz w:val="20"/>
        </w:rPr>
        <w:t xml:space="preserve"> </w:t>
      </w:r>
      <w:r w:rsidRPr="00FF488E">
        <w:rPr>
          <w:rFonts w:ascii="Times New Roman" w:hAnsi="Times New Roman" w:cs="Times New Roman"/>
          <w:sz w:val="20"/>
          <w:lang w:val="en-US"/>
        </w:rPr>
        <w:t>C</w:t>
      </w:r>
      <w:proofErr w:type="spellStart"/>
      <w:r w:rsidRPr="00FF488E">
        <w:rPr>
          <w:rFonts w:ascii="Times New Roman" w:hAnsi="Times New Roman" w:cs="Times New Roman"/>
          <w:sz w:val="20"/>
        </w:rPr>
        <w:t>пецификация</w:t>
      </w:r>
      <w:proofErr w:type="spellEnd"/>
      <w:r w:rsidRPr="00FF488E">
        <w:rPr>
          <w:rFonts w:ascii="Times New Roman" w:hAnsi="Times New Roman" w:cs="Times New Roman"/>
          <w:sz w:val="20"/>
        </w:rPr>
        <w:t xml:space="preserve"> </w:t>
      </w:r>
      <w:hyperlink r:id="rId14">
        <w:r w:rsidRPr="00FF488E">
          <w:rPr>
            <w:rFonts w:ascii="Times New Roman" w:hAnsi="Times New Roman" w:cs="Times New Roman"/>
            <w:sz w:val="20"/>
          </w:rPr>
          <w:t>(Приложение № 1)</w:t>
        </w:r>
      </w:hyperlink>
      <w:r w:rsidRPr="00FF488E">
        <w:rPr>
          <w:rFonts w:ascii="Times New Roman" w:hAnsi="Times New Roman" w:cs="Times New Roman"/>
          <w:sz w:val="20"/>
        </w:rPr>
        <w:t>.</w:t>
      </w:r>
    </w:p>
    <w:p w:rsidR="005F2E52" w:rsidRPr="00FF488E" w:rsidRDefault="005F2E52">
      <w:pPr>
        <w:pStyle w:val="ConsPlusNormal"/>
        <w:ind w:left="-709" w:right="-284" w:firstLine="567"/>
        <w:jc w:val="both"/>
        <w:rPr>
          <w:rFonts w:ascii="Times New Roman" w:hAnsi="Times New Roman" w:cs="Times New Roman"/>
          <w:sz w:val="20"/>
        </w:rPr>
      </w:pP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w:t>
      </w:r>
      <w:r w:rsidRPr="00FF488E">
        <w:rPr>
          <w:rFonts w:ascii="Times New Roman" w:hAnsi="Times New Roman" w:cs="Times New Roman"/>
          <w:b/>
          <w:sz w:val="20"/>
          <w:lang w:val="en-US"/>
        </w:rPr>
        <w:t>II</w:t>
      </w:r>
      <w:r w:rsidRPr="00FF488E">
        <w:rPr>
          <w:rFonts w:ascii="Times New Roman" w:hAnsi="Times New Roman" w:cs="Times New Roman"/>
          <w:b/>
          <w:sz w:val="20"/>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FF488E">
        <w:trPr>
          <w:trHeight w:val="382"/>
        </w:trPr>
        <w:tc>
          <w:tcPr>
            <w:tcW w:w="4492" w:type="dxa"/>
          </w:tcPr>
          <w:p w:rsidR="005F2E52" w:rsidRPr="00FF488E" w:rsidRDefault="006D608A">
            <w:pPr>
              <w:widowControl w:val="0"/>
              <w:tabs>
                <w:tab w:val="left" w:pos="676"/>
                <w:tab w:val="left" w:pos="1440"/>
              </w:tabs>
              <w:spacing w:after="0" w:line="240" w:lineRule="auto"/>
              <w:rPr>
                <w:rFonts w:ascii="Times New Roman" w:eastAsia="Times New Roman" w:hAnsi="Times New Roman"/>
                <w:b/>
                <w:bCs/>
                <w:color w:val="000000"/>
                <w:sz w:val="20"/>
                <w:szCs w:val="20"/>
                <w:lang w:eastAsia="ar-SA"/>
              </w:rPr>
            </w:pPr>
            <w:r w:rsidRPr="00FF488E">
              <w:rPr>
                <w:rFonts w:ascii="Times New Roman" w:eastAsia="Times New Roman" w:hAnsi="Times New Roman"/>
                <w:b/>
                <w:sz w:val="20"/>
                <w:szCs w:val="20"/>
                <w:lang w:eastAsia="ar-SA"/>
              </w:rPr>
              <w:t>Заказчик:</w:t>
            </w:r>
          </w:p>
          <w:p w:rsidR="005F2E52" w:rsidRPr="00FF488E" w:rsidRDefault="006D608A">
            <w:pPr>
              <w:widowControl w:val="0"/>
              <w:spacing w:after="0" w:line="240" w:lineRule="auto"/>
              <w:ind w:left="284" w:right="-141" w:hanging="284"/>
              <w:rPr>
                <w:rFonts w:ascii="Times New Roman" w:hAnsi="Times New Roman"/>
                <w:b/>
                <w:bCs/>
                <w:sz w:val="20"/>
                <w:szCs w:val="20"/>
              </w:rPr>
            </w:pPr>
            <w:r w:rsidRPr="00FF488E">
              <w:rPr>
                <w:rFonts w:ascii="Times New Roman" w:hAnsi="Times New Roman"/>
                <w:b/>
                <w:bCs/>
                <w:sz w:val="20"/>
                <w:szCs w:val="20"/>
              </w:rPr>
              <w:t>ТГАСУ</w:t>
            </w:r>
          </w:p>
          <w:p w:rsid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Адрес: 634003, Томская обл., г. Томск,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пл. Соляная, 2,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ИНН 7020000080, КПП 701701001</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УФК по Томской области (л/с 21656У75640)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р/</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xml:space="preserve">.: 03214643000000016500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к/</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40102810245370000058</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ОКЦ №10 Сибирского ГУ Банка России//УФК по Томской области г. Томск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БИК: 016902004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Реквизиты с 05.09.2026</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УФК по Новосибирской области (ТГАСУ, л/с 20656У75640)</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р/</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xml:space="preserve">.: 03214643000000015105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к/</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40102810445370000043</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ОКЦ №1 </w:t>
            </w:r>
            <w:proofErr w:type="spellStart"/>
            <w:r w:rsidRPr="00FF488E">
              <w:rPr>
                <w:rFonts w:ascii="Times New Roman" w:hAnsi="Times New Roman"/>
                <w:bCs/>
                <w:sz w:val="20"/>
                <w:szCs w:val="20"/>
              </w:rPr>
              <w:t>СибГУ</w:t>
            </w:r>
            <w:proofErr w:type="spellEnd"/>
            <w:r w:rsidRPr="00FF488E">
              <w:rPr>
                <w:rFonts w:ascii="Times New Roman" w:hAnsi="Times New Roman"/>
                <w:bCs/>
                <w:sz w:val="20"/>
                <w:szCs w:val="20"/>
              </w:rPr>
              <w:t xml:space="preserve"> Банка России//УФК по Новосибирской области г. Новосибирск</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БИК 015004950</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Адрес электронной почты: zakupki@tsuab.ru</w:t>
            </w:r>
          </w:p>
          <w:p w:rsidR="005F2E52"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Телефон: +7 3822 66-02-31</w:t>
            </w:r>
          </w:p>
        </w:tc>
        <w:tc>
          <w:tcPr>
            <w:tcW w:w="5005" w:type="dxa"/>
          </w:tcPr>
          <w:p w:rsidR="005F2E52" w:rsidRPr="00FF488E" w:rsidRDefault="006D608A">
            <w:pPr>
              <w:widowControl w:val="0"/>
              <w:tabs>
                <w:tab w:val="left" w:pos="676"/>
                <w:tab w:val="left" w:pos="1440"/>
              </w:tabs>
              <w:spacing w:after="0" w:line="240" w:lineRule="auto"/>
              <w:rPr>
                <w:rFonts w:ascii="Times New Roman" w:eastAsia="Times New Roman" w:hAnsi="Times New Roman"/>
                <w:b/>
                <w:bCs/>
                <w:sz w:val="20"/>
                <w:szCs w:val="20"/>
                <w:lang w:eastAsia="ar-SA"/>
              </w:rPr>
            </w:pPr>
            <w:r w:rsidRPr="00FF488E">
              <w:rPr>
                <w:rFonts w:ascii="Times New Roman" w:eastAsia="Times New Roman" w:hAnsi="Times New Roman"/>
                <w:b/>
                <w:sz w:val="20"/>
                <w:szCs w:val="20"/>
                <w:lang w:eastAsia="ar-SA"/>
              </w:rPr>
              <w:t>Поставщик:</w:t>
            </w:r>
          </w:p>
          <w:p w:rsidR="00DF074C" w:rsidRPr="00FF488E" w:rsidRDefault="00DF074C" w:rsidP="00DF074C">
            <w:pPr>
              <w:widowControl w:val="0"/>
              <w:spacing w:after="0" w:line="240" w:lineRule="auto"/>
              <w:jc w:val="both"/>
              <w:rPr>
                <w:rFonts w:ascii="Times New Roman" w:hAnsi="Times New Roman"/>
                <w:sz w:val="20"/>
                <w:szCs w:val="20"/>
              </w:rPr>
            </w:pPr>
          </w:p>
          <w:p w:rsidR="00DF074C" w:rsidRPr="00FF488E" w:rsidRDefault="00DF074C" w:rsidP="00DF074C">
            <w:pPr>
              <w:widowControl w:val="0"/>
              <w:spacing w:after="0" w:line="240" w:lineRule="auto"/>
              <w:jc w:val="both"/>
              <w:rPr>
                <w:rFonts w:ascii="Times New Roman" w:hAnsi="Times New Roman"/>
                <w:sz w:val="20"/>
                <w:szCs w:val="20"/>
              </w:rPr>
            </w:pPr>
          </w:p>
        </w:tc>
      </w:tr>
      <w:tr w:rsidR="005F2E52" w:rsidRPr="00FF488E">
        <w:trPr>
          <w:trHeight w:val="256"/>
        </w:trPr>
        <w:tc>
          <w:tcPr>
            <w:tcW w:w="4492" w:type="dxa"/>
            <w:tcMar>
              <w:top w:w="108" w:type="dxa"/>
              <w:bottom w:w="108" w:type="dxa"/>
            </w:tcMar>
          </w:tcPr>
          <w:p w:rsidR="005F2E52" w:rsidRPr="00FF488E" w:rsidRDefault="006D608A">
            <w:pPr>
              <w:widowControl w:val="0"/>
              <w:spacing w:after="0" w:line="240" w:lineRule="auto"/>
              <w:jc w:val="both"/>
              <w:rPr>
                <w:rFonts w:ascii="Times New Roman" w:eastAsia="Times New Roman" w:hAnsi="Times New Roman"/>
                <w:color w:val="000000"/>
                <w:sz w:val="20"/>
                <w:szCs w:val="20"/>
                <w:lang w:eastAsia="ar-SA"/>
              </w:rPr>
            </w:pPr>
            <w:r w:rsidRPr="00FF488E">
              <w:rPr>
                <w:rFonts w:ascii="Times New Roman" w:eastAsia="Times New Roman" w:hAnsi="Times New Roman"/>
                <w:color w:val="000000"/>
                <w:sz w:val="20"/>
                <w:szCs w:val="20"/>
                <w:lang w:eastAsia="ar-SA"/>
              </w:rPr>
              <w:t xml:space="preserve">__________________/ </w:t>
            </w:r>
            <w:proofErr w:type="spellStart"/>
            <w:r w:rsidR="00FF488E" w:rsidRPr="00FF488E">
              <w:rPr>
                <w:rFonts w:ascii="Times New Roman" w:eastAsia="Times New Roman" w:hAnsi="Times New Roman"/>
                <w:color w:val="000000"/>
                <w:sz w:val="20"/>
                <w:szCs w:val="20"/>
                <w:lang w:eastAsia="ar-SA"/>
              </w:rPr>
              <w:t>Гольцев</w:t>
            </w:r>
            <w:proofErr w:type="spellEnd"/>
            <w:r w:rsidR="00FF488E" w:rsidRPr="00FF488E">
              <w:rPr>
                <w:rFonts w:ascii="Times New Roman" w:eastAsia="Times New Roman" w:hAnsi="Times New Roman"/>
                <w:color w:val="000000"/>
                <w:sz w:val="20"/>
                <w:szCs w:val="20"/>
                <w:lang w:eastAsia="ar-SA"/>
              </w:rPr>
              <w:t xml:space="preserve"> С.А</w:t>
            </w:r>
            <w:r w:rsidR="008D1A49" w:rsidRPr="00FF488E">
              <w:rPr>
                <w:rFonts w:ascii="Times New Roman" w:eastAsia="Times New Roman" w:hAnsi="Times New Roman"/>
                <w:color w:val="000000"/>
                <w:sz w:val="20"/>
                <w:szCs w:val="20"/>
                <w:lang w:eastAsia="ar-SA"/>
              </w:rPr>
              <w:t>.</w:t>
            </w:r>
          </w:p>
          <w:p w:rsidR="005F2E52" w:rsidRPr="00FF488E" w:rsidRDefault="006D608A">
            <w:pPr>
              <w:widowControl w:val="0"/>
              <w:spacing w:after="0" w:line="240" w:lineRule="auto"/>
              <w:jc w:val="both"/>
              <w:rPr>
                <w:rFonts w:ascii="Times New Roman" w:eastAsia="Times New Roman" w:hAnsi="Times New Roman"/>
                <w:color w:val="000000"/>
                <w:sz w:val="20"/>
                <w:szCs w:val="20"/>
                <w:lang w:eastAsia="ar-SA"/>
              </w:rPr>
            </w:pPr>
            <w:r w:rsidRPr="00FF488E">
              <w:rPr>
                <w:rFonts w:ascii="Times New Roman" w:eastAsia="Times New Roman" w:hAnsi="Times New Roman"/>
                <w:color w:val="000000"/>
                <w:sz w:val="20"/>
                <w:szCs w:val="20"/>
                <w:lang w:eastAsia="ar-SA"/>
              </w:rPr>
              <w:t>М.П.</w:t>
            </w:r>
          </w:p>
        </w:tc>
        <w:tc>
          <w:tcPr>
            <w:tcW w:w="5005" w:type="dxa"/>
            <w:tcMar>
              <w:top w:w="108" w:type="dxa"/>
              <w:bottom w:w="108" w:type="dxa"/>
            </w:tcMar>
          </w:tcPr>
          <w:p w:rsidR="00E161CF" w:rsidRPr="00FF488E" w:rsidRDefault="006D608A">
            <w:pPr>
              <w:widowControl w:val="0"/>
              <w:spacing w:after="0" w:line="240" w:lineRule="auto"/>
              <w:ind w:right="-427"/>
              <w:rPr>
                <w:rFonts w:ascii="Times New Roman" w:eastAsia="Times New Roman" w:hAnsi="Times New Roman"/>
                <w:sz w:val="20"/>
                <w:szCs w:val="20"/>
                <w:lang w:eastAsia="ru-RU"/>
              </w:rPr>
            </w:pPr>
            <w:r w:rsidRPr="00FF488E">
              <w:rPr>
                <w:rFonts w:ascii="Times New Roman" w:eastAsia="Times New Roman" w:hAnsi="Times New Roman"/>
                <w:sz w:val="20"/>
                <w:szCs w:val="20"/>
                <w:lang w:eastAsia="ru-RU"/>
              </w:rPr>
              <w:t>______________/</w:t>
            </w:r>
            <w:r w:rsidR="00FB7729" w:rsidRPr="00FF488E">
              <w:rPr>
                <w:rFonts w:ascii="Times New Roman" w:hAnsi="Times New Roman"/>
                <w:sz w:val="20"/>
                <w:szCs w:val="20"/>
              </w:rPr>
              <w:t xml:space="preserve">                         </w:t>
            </w:r>
            <w:r w:rsidR="00ED77C7" w:rsidRPr="00FF488E">
              <w:rPr>
                <w:rFonts w:ascii="Times New Roman" w:hAnsi="Times New Roman"/>
                <w:sz w:val="20"/>
                <w:szCs w:val="20"/>
              </w:rPr>
              <w:t xml:space="preserve"> </w:t>
            </w:r>
            <w:r w:rsidRPr="00FF488E">
              <w:rPr>
                <w:rFonts w:ascii="Times New Roman" w:eastAsia="Times New Roman" w:hAnsi="Times New Roman"/>
                <w:sz w:val="20"/>
                <w:szCs w:val="20"/>
                <w:lang w:eastAsia="ru-RU"/>
              </w:rPr>
              <w:t>/</w:t>
            </w:r>
          </w:p>
          <w:p w:rsidR="00E161CF" w:rsidRPr="00E161CF" w:rsidRDefault="006D608A">
            <w:pPr>
              <w:widowControl w:val="0"/>
              <w:spacing w:after="0" w:line="240" w:lineRule="auto"/>
              <w:jc w:val="both"/>
              <w:rPr>
                <w:rFonts w:ascii="Times New Roman" w:eastAsia="Times New Roman" w:hAnsi="Times New Roman"/>
                <w:bCs/>
                <w:sz w:val="20"/>
                <w:szCs w:val="20"/>
                <w:lang w:eastAsia="ru-RU"/>
              </w:rPr>
            </w:pPr>
            <w:r w:rsidRPr="00FF488E">
              <w:rPr>
                <w:rFonts w:ascii="Times New Roman" w:eastAsia="Times New Roman" w:hAnsi="Times New Roman"/>
                <w:bCs/>
                <w:sz w:val="20"/>
                <w:szCs w:val="20"/>
                <w:lang w:eastAsia="ru-RU"/>
              </w:rPr>
              <w:t>М.П.</w:t>
            </w:r>
            <w:bookmarkStart w:id="20" w:name="_Hlk491703635"/>
            <w:bookmarkEnd w:id="20"/>
          </w:p>
        </w:tc>
      </w:tr>
    </w:tbl>
    <w:p w:rsidR="005F2E52" w:rsidRPr="00FF488E" w:rsidRDefault="005F2E52">
      <w:pPr>
        <w:rPr>
          <w:rFonts w:ascii="Times New Roman" w:hAnsi="Times New Roman"/>
          <w:sz w:val="20"/>
          <w:szCs w:val="20"/>
        </w:rPr>
        <w:sectPr w:rsidR="005F2E52" w:rsidRPr="00FF488E" w:rsidSect="00FF488E">
          <w:pgSz w:w="11906" w:h="16838"/>
          <w:pgMar w:top="284" w:right="707" w:bottom="426" w:left="1701" w:header="0" w:footer="0" w:gutter="0"/>
          <w:cols w:space="720"/>
          <w:formProt w:val="0"/>
          <w:docGrid w:linePitch="360" w:charSpace="4096"/>
        </w:sectPr>
      </w:pPr>
    </w:p>
    <w:p w:rsidR="00E161CF" w:rsidRDefault="00E161CF" w:rsidP="00E161CF">
      <w:pPr>
        <w:spacing w:after="0" w:line="240" w:lineRule="auto"/>
        <w:ind w:right="-285"/>
        <w:rPr>
          <w:rFonts w:ascii="Times New Roman" w:hAnsi="Times New Roman"/>
          <w:sz w:val="20"/>
          <w:szCs w:val="20"/>
        </w:rPr>
      </w:pPr>
    </w:p>
    <w:p w:rsidR="005F2E52" w:rsidRPr="00FF488E" w:rsidRDefault="006D608A">
      <w:pPr>
        <w:spacing w:after="0" w:line="240" w:lineRule="auto"/>
        <w:ind w:left="-142" w:right="-285"/>
        <w:jc w:val="right"/>
        <w:rPr>
          <w:rFonts w:ascii="Times New Roman" w:hAnsi="Times New Roman"/>
          <w:sz w:val="20"/>
          <w:szCs w:val="20"/>
        </w:rPr>
      </w:pPr>
      <w:r w:rsidRPr="00FF488E">
        <w:rPr>
          <w:rFonts w:ascii="Times New Roman" w:hAnsi="Times New Roman"/>
          <w:sz w:val="20"/>
          <w:szCs w:val="20"/>
        </w:rPr>
        <w:t>Приложение №1 к Контракту</w:t>
      </w:r>
    </w:p>
    <w:p w:rsidR="005F2E52" w:rsidRPr="00FF488E" w:rsidRDefault="006D608A">
      <w:pPr>
        <w:spacing w:after="0" w:line="240" w:lineRule="auto"/>
        <w:ind w:left="-142" w:right="-285"/>
        <w:jc w:val="right"/>
        <w:rPr>
          <w:rFonts w:ascii="Times New Roman" w:hAnsi="Times New Roman"/>
          <w:sz w:val="20"/>
          <w:szCs w:val="20"/>
        </w:rPr>
      </w:pPr>
      <w:r w:rsidRPr="00FF488E">
        <w:rPr>
          <w:rFonts w:ascii="Times New Roman" w:hAnsi="Times New Roman"/>
          <w:sz w:val="20"/>
          <w:szCs w:val="20"/>
        </w:rPr>
        <w:t xml:space="preserve">№ </w:t>
      </w:r>
      <w:r w:rsidR="00370D3C" w:rsidRPr="00FF488E">
        <w:rPr>
          <w:rFonts w:ascii="Times New Roman" w:eastAsia="Calibri" w:hAnsi="Times New Roman"/>
          <w:sz w:val="20"/>
          <w:szCs w:val="20"/>
          <w:lang w:eastAsia="ar-SA"/>
        </w:rPr>
        <w:t>2</w:t>
      </w:r>
      <w:r w:rsidR="00FB7729" w:rsidRPr="00FF488E">
        <w:rPr>
          <w:rFonts w:ascii="Times New Roman" w:eastAsia="Calibri" w:hAnsi="Times New Roman"/>
          <w:sz w:val="20"/>
          <w:szCs w:val="20"/>
          <w:lang w:eastAsia="ar-SA"/>
        </w:rPr>
        <w:t>6</w:t>
      </w:r>
      <w:r w:rsidR="00370D3C" w:rsidRPr="00FF488E">
        <w:rPr>
          <w:rFonts w:ascii="Times New Roman" w:eastAsia="Calibri" w:hAnsi="Times New Roman"/>
          <w:sz w:val="20"/>
          <w:szCs w:val="20"/>
          <w:lang w:eastAsia="ar-SA"/>
        </w:rPr>
        <w:t>/93-5/</w:t>
      </w:r>
      <w:r w:rsidR="00FB7729" w:rsidRPr="00FF488E">
        <w:rPr>
          <w:rFonts w:ascii="Times New Roman" w:eastAsia="Calibri" w:hAnsi="Times New Roman"/>
          <w:sz w:val="20"/>
          <w:szCs w:val="20"/>
          <w:lang w:eastAsia="ar-SA"/>
        </w:rPr>
        <w:t xml:space="preserve">27 </w:t>
      </w:r>
      <w:r w:rsidR="00370D3C" w:rsidRPr="00FF488E">
        <w:rPr>
          <w:rFonts w:ascii="Times New Roman" w:hAnsi="Times New Roman"/>
          <w:sz w:val="20"/>
          <w:szCs w:val="20"/>
        </w:rPr>
        <w:t>от «__</w:t>
      </w:r>
      <w:r w:rsidRPr="00FF488E">
        <w:rPr>
          <w:rFonts w:ascii="Times New Roman" w:hAnsi="Times New Roman"/>
          <w:sz w:val="20"/>
          <w:szCs w:val="20"/>
        </w:rPr>
        <w:t xml:space="preserve">» </w:t>
      </w:r>
      <w:r w:rsidR="00D17281">
        <w:rPr>
          <w:rFonts w:ascii="Times New Roman" w:hAnsi="Times New Roman"/>
          <w:sz w:val="20"/>
          <w:szCs w:val="20"/>
        </w:rPr>
        <w:t>августа</w:t>
      </w:r>
      <w:r w:rsidRPr="00FF488E">
        <w:rPr>
          <w:rFonts w:ascii="Times New Roman" w:hAnsi="Times New Roman"/>
          <w:sz w:val="20"/>
          <w:szCs w:val="20"/>
        </w:rPr>
        <w:t xml:space="preserve"> 202</w:t>
      </w:r>
      <w:r w:rsidR="00FB7729" w:rsidRPr="00FF488E">
        <w:rPr>
          <w:rFonts w:ascii="Times New Roman" w:hAnsi="Times New Roman"/>
          <w:sz w:val="20"/>
          <w:szCs w:val="20"/>
        </w:rPr>
        <w:t>6</w:t>
      </w:r>
      <w:r w:rsidR="00234C12" w:rsidRPr="00FF488E">
        <w:rPr>
          <w:rFonts w:ascii="Times New Roman" w:hAnsi="Times New Roman"/>
          <w:sz w:val="20"/>
          <w:szCs w:val="20"/>
        </w:rPr>
        <w:t xml:space="preserve"> </w:t>
      </w:r>
      <w:r w:rsidRPr="00FF488E">
        <w:rPr>
          <w:rFonts w:ascii="Times New Roman" w:hAnsi="Times New Roman"/>
          <w:sz w:val="20"/>
          <w:szCs w:val="20"/>
        </w:rPr>
        <w:t>года</w:t>
      </w:r>
    </w:p>
    <w:p w:rsidR="005F2E52" w:rsidRPr="00FF488E" w:rsidRDefault="005F2E52">
      <w:pPr>
        <w:spacing w:after="0" w:line="240" w:lineRule="auto"/>
        <w:ind w:left="-142" w:right="-427"/>
        <w:jc w:val="right"/>
        <w:rPr>
          <w:rFonts w:ascii="Times New Roman" w:hAnsi="Times New Roman"/>
          <w:sz w:val="20"/>
          <w:szCs w:val="20"/>
        </w:rPr>
      </w:pPr>
    </w:p>
    <w:p w:rsidR="005F2E52" w:rsidRPr="00FF488E" w:rsidRDefault="006D608A">
      <w:pPr>
        <w:keepNext/>
        <w:spacing w:after="0" w:line="240" w:lineRule="auto"/>
        <w:ind w:left="-142" w:right="-427"/>
        <w:jc w:val="center"/>
        <w:rPr>
          <w:rFonts w:ascii="Times New Roman" w:hAnsi="Times New Roman"/>
          <w:b/>
          <w:sz w:val="20"/>
          <w:szCs w:val="20"/>
        </w:rPr>
      </w:pPr>
      <w:r w:rsidRPr="00FF488E">
        <w:rPr>
          <w:rFonts w:ascii="Times New Roman" w:hAnsi="Times New Roman"/>
          <w:b/>
          <w:sz w:val="20"/>
          <w:szCs w:val="20"/>
        </w:rPr>
        <w:t>СПЕЦИФИКАЦИЯ</w:t>
      </w:r>
    </w:p>
    <w:tbl>
      <w:tblPr>
        <w:tblStyle w:val="af2"/>
        <w:tblW w:w="5000" w:type="pct"/>
        <w:tblLook w:val="04A0" w:firstRow="1" w:lastRow="0" w:firstColumn="1" w:lastColumn="0" w:noHBand="0" w:noVBand="1"/>
      </w:tblPr>
      <w:tblGrid>
        <w:gridCol w:w="399"/>
        <w:gridCol w:w="1412"/>
        <w:gridCol w:w="3313"/>
        <w:gridCol w:w="645"/>
        <w:gridCol w:w="599"/>
        <w:gridCol w:w="1025"/>
        <w:gridCol w:w="931"/>
        <w:gridCol w:w="1926"/>
        <w:gridCol w:w="2482"/>
        <w:gridCol w:w="2479"/>
      </w:tblGrid>
      <w:tr w:rsidR="00E161CF" w:rsidRPr="00E161CF" w:rsidTr="00E161CF">
        <w:trPr>
          <w:trHeight w:val="1567"/>
        </w:trPr>
        <w:tc>
          <w:tcPr>
            <w:tcW w:w="131" w:type="pct"/>
            <w:vAlign w:val="center"/>
          </w:tcPr>
          <w:p w:rsidR="00E161CF" w:rsidRPr="00E161CF" w:rsidRDefault="00E161CF">
            <w:pPr>
              <w:pStyle w:val="ac"/>
              <w:widowControl w:val="0"/>
              <w:spacing w:after="0" w:line="240" w:lineRule="auto"/>
              <w:ind w:left="-38" w:right="-67"/>
              <w:jc w:val="center"/>
              <w:rPr>
                <w:rFonts w:ascii="Times New Roman" w:hAnsi="Times New Roman"/>
                <w:b/>
                <w:sz w:val="18"/>
                <w:szCs w:val="18"/>
                <w:lang w:eastAsia="ru-RU"/>
              </w:rPr>
            </w:pPr>
            <w:r w:rsidRPr="00E161CF">
              <w:rPr>
                <w:rFonts w:ascii="Times New Roman" w:hAnsi="Times New Roman"/>
                <w:b/>
                <w:sz w:val="18"/>
                <w:szCs w:val="18"/>
                <w:lang w:eastAsia="ru-RU"/>
              </w:rPr>
              <w:t>№</w:t>
            </w:r>
          </w:p>
          <w:p w:rsidR="00E161CF" w:rsidRPr="00E161CF" w:rsidRDefault="00E161CF">
            <w:pPr>
              <w:pStyle w:val="ac"/>
              <w:widowControl w:val="0"/>
              <w:spacing w:after="0" w:line="240" w:lineRule="auto"/>
              <w:ind w:left="-38" w:right="-67"/>
              <w:jc w:val="center"/>
              <w:rPr>
                <w:rFonts w:ascii="Times New Roman" w:hAnsi="Times New Roman"/>
                <w:b/>
                <w:sz w:val="18"/>
                <w:szCs w:val="18"/>
                <w:lang w:eastAsia="ru-RU"/>
              </w:rPr>
            </w:pPr>
            <w:r w:rsidRPr="00E161CF">
              <w:rPr>
                <w:rFonts w:ascii="Times New Roman" w:hAnsi="Times New Roman"/>
                <w:b/>
                <w:sz w:val="18"/>
                <w:szCs w:val="18"/>
                <w:lang w:eastAsia="ru-RU"/>
              </w:rPr>
              <w:t>п/п</w:t>
            </w:r>
          </w:p>
        </w:tc>
        <w:tc>
          <w:tcPr>
            <w:tcW w:w="464" w:type="pct"/>
            <w:vAlign w:val="center"/>
          </w:tcPr>
          <w:p w:rsidR="00E161CF" w:rsidRPr="00E161CF" w:rsidRDefault="00E161CF">
            <w:pPr>
              <w:widowControl w:val="0"/>
              <w:spacing w:after="0" w:line="240" w:lineRule="auto"/>
              <w:ind w:left="-107" w:right="-116"/>
              <w:jc w:val="center"/>
              <w:rPr>
                <w:rFonts w:ascii="Times New Roman" w:hAnsi="Times New Roman"/>
                <w:b/>
                <w:sz w:val="18"/>
                <w:szCs w:val="18"/>
                <w:lang w:eastAsia="ru-RU"/>
              </w:rPr>
            </w:pPr>
            <w:r w:rsidRPr="00E161CF">
              <w:rPr>
                <w:rFonts w:ascii="Times New Roman" w:eastAsia="Times New Roman" w:hAnsi="Times New Roman"/>
                <w:b/>
                <w:sz w:val="18"/>
                <w:szCs w:val="18"/>
                <w:lang w:eastAsia="ru-RU"/>
              </w:rPr>
              <w:t>Наименование товара</w:t>
            </w:r>
          </w:p>
          <w:p w:rsidR="00E161CF" w:rsidRPr="00E161CF" w:rsidRDefault="00E161CF">
            <w:pPr>
              <w:widowControl w:val="0"/>
              <w:spacing w:after="0" w:line="240" w:lineRule="auto"/>
              <w:jc w:val="center"/>
              <w:rPr>
                <w:rFonts w:ascii="Times New Roman" w:eastAsia="Times New Roman" w:hAnsi="Times New Roman"/>
                <w:b/>
                <w:sz w:val="18"/>
                <w:szCs w:val="18"/>
                <w:lang w:eastAsia="ru-RU"/>
              </w:rPr>
            </w:pPr>
            <w:r w:rsidRPr="00E161CF">
              <w:rPr>
                <w:rFonts w:ascii="Times New Roman" w:eastAsia="Times New Roman" w:hAnsi="Times New Roman"/>
                <w:b/>
                <w:sz w:val="18"/>
                <w:szCs w:val="18"/>
                <w:lang w:eastAsia="ru-RU"/>
              </w:rPr>
              <w:t>Товарный знак (при наличии)</w:t>
            </w:r>
          </w:p>
        </w:tc>
        <w:tc>
          <w:tcPr>
            <w:tcW w:w="1089" w:type="pct"/>
            <w:vAlign w:val="center"/>
          </w:tcPr>
          <w:p w:rsidR="00E161CF" w:rsidRPr="00E161CF" w:rsidRDefault="00E161CF">
            <w:pPr>
              <w:widowControl w:val="0"/>
              <w:spacing w:after="0" w:line="240" w:lineRule="auto"/>
              <w:ind w:left="-107" w:right="-116"/>
              <w:jc w:val="center"/>
              <w:rPr>
                <w:rFonts w:ascii="Times New Roman" w:hAnsi="Times New Roman"/>
                <w:b/>
                <w:color w:val="000000" w:themeColor="text1"/>
                <w:sz w:val="18"/>
                <w:szCs w:val="18"/>
                <w:lang w:eastAsia="ru-RU"/>
              </w:rPr>
            </w:pPr>
            <w:r w:rsidRPr="00E161CF">
              <w:rPr>
                <w:rFonts w:ascii="Times New Roman" w:hAnsi="Times New Roman"/>
                <w:b/>
                <w:sz w:val="18"/>
                <w:szCs w:val="18"/>
                <w:lang w:eastAsia="ru-RU"/>
              </w:rPr>
              <w:t>Функциональные, технические и качественные характеристики, эксплуатационные характеристики Товара</w:t>
            </w:r>
          </w:p>
        </w:tc>
        <w:tc>
          <w:tcPr>
            <w:tcW w:w="212" w:type="pct"/>
            <w:vAlign w:val="center"/>
          </w:tcPr>
          <w:p w:rsidR="00E161CF" w:rsidRPr="00E161CF" w:rsidRDefault="00E161CF">
            <w:pPr>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Кол-во</w:t>
            </w:r>
          </w:p>
        </w:tc>
        <w:tc>
          <w:tcPr>
            <w:tcW w:w="197" w:type="pct"/>
            <w:vAlign w:val="center"/>
          </w:tcPr>
          <w:p w:rsidR="00E161CF" w:rsidRPr="00E161CF" w:rsidRDefault="00E161CF">
            <w:pPr>
              <w:keepNext/>
              <w:keepLines/>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Ед. изм.</w:t>
            </w:r>
          </w:p>
        </w:tc>
        <w:tc>
          <w:tcPr>
            <w:tcW w:w="337" w:type="pct"/>
            <w:vAlign w:val="center"/>
          </w:tcPr>
          <w:p w:rsidR="00E161CF" w:rsidRPr="00E161CF" w:rsidRDefault="00E161CF" w:rsidP="00D064F5">
            <w:pPr>
              <w:keepNext/>
              <w:keepLines/>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 xml:space="preserve">Цена за единицу (руб.) </w:t>
            </w:r>
          </w:p>
        </w:tc>
        <w:tc>
          <w:tcPr>
            <w:tcW w:w="306" w:type="pct"/>
            <w:vAlign w:val="center"/>
          </w:tcPr>
          <w:p w:rsidR="00E161CF" w:rsidRPr="00E161CF" w:rsidRDefault="00E161CF" w:rsidP="00D064F5">
            <w:pPr>
              <w:widowControl w:val="0"/>
              <w:spacing w:after="0" w:line="240" w:lineRule="auto"/>
              <w:ind w:left="-109" w:right="-107"/>
              <w:jc w:val="center"/>
              <w:rPr>
                <w:rFonts w:ascii="Times New Roman" w:hAnsi="Times New Roman"/>
                <w:b/>
                <w:sz w:val="18"/>
                <w:szCs w:val="18"/>
                <w:lang w:eastAsia="ru-RU"/>
              </w:rPr>
            </w:pPr>
            <w:r w:rsidRPr="00E161CF">
              <w:rPr>
                <w:rFonts w:ascii="Times New Roman" w:hAnsi="Times New Roman"/>
                <w:b/>
                <w:sz w:val="18"/>
                <w:szCs w:val="18"/>
                <w:lang w:eastAsia="ru-RU"/>
              </w:rPr>
              <w:t>Общая стоимость (руб.)</w:t>
            </w:r>
          </w:p>
        </w:tc>
        <w:tc>
          <w:tcPr>
            <w:tcW w:w="633" w:type="pct"/>
            <w:vAlign w:val="center"/>
          </w:tcPr>
          <w:p w:rsidR="00E161CF" w:rsidRPr="00E161CF" w:rsidRDefault="00E161CF">
            <w:pPr>
              <w:widowControl w:val="0"/>
              <w:spacing w:after="0" w:line="240" w:lineRule="auto"/>
              <w:ind w:right="-30"/>
              <w:jc w:val="center"/>
              <w:rPr>
                <w:rFonts w:ascii="Times New Roman" w:hAnsi="Times New Roman"/>
                <w:b/>
                <w:sz w:val="18"/>
                <w:szCs w:val="18"/>
                <w:lang w:eastAsia="ru-RU"/>
              </w:rPr>
            </w:pPr>
            <w:r w:rsidRPr="00E161CF">
              <w:rPr>
                <w:rFonts w:ascii="Times New Roman" w:eastAsia="Times New Roman" w:hAnsi="Times New Roman"/>
                <w:b/>
                <w:color w:val="000000"/>
                <w:sz w:val="18"/>
                <w:szCs w:val="18"/>
                <w:lang w:eastAsia="ru-RU"/>
              </w:rPr>
              <w:t xml:space="preserve">Наименование </w:t>
            </w:r>
            <w:r w:rsidRPr="00E161CF">
              <w:rPr>
                <w:rFonts w:ascii="Times New Roman" w:hAnsi="Times New Roman"/>
                <w:b/>
                <w:color w:val="000000"/>
                <w:sz w:val="18"/>
                <w:szCs w:val="18"/>
                <w:lang w:eastAsia="ru-RU"/>
              </w:rPr>
              <w:t>страны происхождения товара/реестровый номер</w:t>
            </w:r>
          </w:p>
        </w:tc>
        <w:tc>
          <w:tcPr>
            <w:tcW w:w="816" w:type="pct"/>
            <w:vAlign w:val="center"/>
          </w:tcPr>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 xml:space="preserve">Адрес доставки в </w:t>
            </w:r>
          </w:p>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г. Томске</w:t>
            </w:r>
          </w:p>
        </w:tc>
        <w:tc>
          <w:tcPr>
            <w:tcW w:w="815" w:type="pct"/>
            <w:vAlign w:val="center"/>
          </w:tcPr>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Количество</w:t>
            </w:r>
          </w:p>
        </w:tc>
      </w:tr>
      <w:tr w:rsidR="00E161CF" w:rsidRPr="00E161CF" w:rsidTr="00D17281">
        <w:trPr>
          <w:trHeight w:val="529"/>
        </w:trPr>
        <w:tc>
          <w:tcPr>
            <w:tcW w:w="131" w:type="pct"/>
            <w:vMerge w:val="restart"/>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r w:rsidRPr="00E161CF">
              <w:rPr>
                <w:rFonts w:ascii="Times New Roman" w:hAnsi="Times New Roman"/>
                <w:sz w:val="18"/>
                <w:szCs w:val="18"/>
                <w:lang w:eastAsia="ru-RU"/>
              </w:rPr>
              <w:t>1</w:t>
            </w:r>
          </w:p>
        </w:tc>
        <w:tc>
          <w:tcPr>
            <w:tcW w:w="464"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rPr>
              <w:t>Матрас ватный</w:t>
            </w:r>
          </w:p>
        </w:tc>
        <w:tc>
          <w:tcPr>
            <w:tcW w:w="1089" w:type="pct"/>
            <w:vMerge w:val="restart"/>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r w:rsidRPr="00E161CF">
              <w:rPr>
                <w:rFonts w:ascii="Times New Roman" w:eastAsia="Times New Roman" w:hAnsi="Times New Roman"/>
                <w:sz w:val="18"/>
                <w:szCs w:val="18"/>
                <w:lang w:eastAsia="ru-RU"/>
              </w:rPr>
              <w:t xml:space="preserve">Длина: 200 см., ширина: 90 см., высота: 7 см. Наполнитель: </w:t>
            </w:r>
            <w:proofErr w:type="spellStart"/>
            <w:r w:rsidRPr="00E161CF">
              <w:rPr>
                <w:rFonts w:ascii="Times New Roman" w:eastAsia="Times New Roman" w:hAnsi="Times New Roman"/>
                <w:sz w:val="18"/>
                <w:szCs w:val="18"/>
                <w:lang w:eastAsia="ru-RU"/>
              </w:rPr>
              <w:t>белоземельная</w:t>
            </w:r>
            <w:proofErr w:type="spellEnd"/>
            <w:r w:rsidRPr="00E161CF">
              <w:rPr>
                <w:rFonts w:ascii="Times New Roman" w:eastAsia="Times New Roman" w:hAnsi="Times New Roman"/>
                <w:sz w:val="18"/>
                <w:szCs w:val="18"/>
                <w:lang w:eastAsia="ru-RU"/>
              </w:rPr>
              <w:t xml:space="preserve"> пластовая вата, с содержанием хлопка 95 %, без добавления примесей и нитей. Ткань чехла: матрасный тик из 100% хлопка. Прошивка: швы обработаны бельевым запошивочным швом. Упаковка: индивидуальная для каждого изделия, скручен в рулон.</w:t>
            </w:r>
          </w:p>
        </w:tc>
        <w:tc>
          <w:tcPr>
            <w:tcW w:w="212"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lang w:eastAsia="ru-RU"/>
              </w:rPr>
              <w:t>150</w:t>
            </w:r>
          </w:p>
        </w:tc>
        <w:tc>
          <w:tcPr>
            <w:tcW w:w="197"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lang w:eastAsia="ru-RU"/>
              </w:rPr>
              <w:t>Шт</w:t>
            </w:r>
            <w:r>
              <w:rPr>
                <w:rFonts w:ascii="Times New Roman" w:hAnsi="Times New Roman"/>
                <w:sz w:val="18"/>
                <w:szCs w:val="18"/>
                <w:lang w:eastAsia="ru-RU"/>
              </w:rPr>
              <w:t>.</w:t>
            </w:r>
          </w:p>
        </w:tc>
        <w:tc>
          <w:tcPr>
            <w:tcW w:w="337"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17</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E161CF">
        <w:trPr>
          <w:trHeight w:val="208"/>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пр. </w:t>
            </w:r>
            <w:r w:rsidRPr="00E161CF">
              <w:rPr>
                <w:rFonts w:ascii="Times New Roman" w:hAnsi="Times New Roman"/>
                <w:sz w:val="18"/>
                <w:szCs w:val="18"/>
              </w:rPr>
              <w:t>Ленина,</w:t>
            </w:r>
            <w:r>
              <w:rPr>
                <w:rFonts w:ascii="Times New Roman" w:hAnsi="Times New Roman"/>
                <w:sz w:val="18"/>
                <w:szCs w:val="18"/>
              </w:rPr>
              <w:t xml:space="preserve"> </w:t>
            </w:r>
            <w:r w:rsidRPr="00E161CF">
              <w:rPr>
                <w:rFonts w:ascii="Times New Roman" w:hAnsi="Times New Roman"/>
                <w:sz w:val="18"/>
                <w:szCs w:val="18"/>
              </w:rPr>
              <w:t>185</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199"/>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19</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118"/>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15</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49"/>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Пушкина,</w:t>
            </w:r>
            <w:r>
              <w:rPr>
                <w:rFonts w:ascii="Times New Roman" w:hAnsi="Times New Roman"/>
                <w:sz w:val="18"/>
                <w:szCs w:val="18"/>
              </w:rPr>
              <w:t xml:space="preserve"> </w:t>
            </w:r>
            <w:r w:rsidRPr="00E161CF">
              <w:rPr>
                <w:rFonts w:ascii="Times New Roman" w:hAnsi="Times New Roman"/>
                <w:sz w:val="18"/>
                <w:szCs w:val="18"/>
              </w:rPr>
              <w:t>29</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30</w:t>
            </w:r>
          </w:p>
        </w:tc>
      </w:tr>
      <w:tr w:rsidR="00E161CF" w:rsidRPr="00E161CF" w:rsidTr="00D17281">
        <w:trPr>
          <w:trHeight w:val="140"/>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Пушкина,</w:t>
            </w:r>
            <w:r>
              <w:rPr>
                <w:rFonts w:ascii="Times New Roman" w:hAnsi="Times New Roman"/>
                <w:sz w:val="18"/>
                <w:szCs w:val="18"/>
              </w:rPr>
              <w:t xml:space="preserve"> </w:t>
            </w:r>
            <w:r w:rsidRPr="00E161CF">
              <w:rPr>
                <w:rFonts w:ascii="Times New Roman" w:hAnsi="Times New Roman"/>
                <w:sz w:val="18"/>
                <w:szCs w:val="18"/>
              </w:rPr>
              <w:t>31</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35</w:t>
            </w:r>
          </w:p>
        </w:tc>
      </w:tr>
      <w:tr w:rsidR="00D17281" w:rsidRPr="00E161CF" w:rsidTr="00D17281">
        <w:trPr>
          <w:trHeight w:val="57"/>
        </w:trPr>
        <w:tc>
          <w:tcPr>
            <w:tcW w:w="131" w:type="pct"/>
            <w:vMerge/>
            <w:vAlign w:val="center"/>
          </w:tcPr>
          <w:p w:rsidR="00D17281" w:rsidRPr="00E161CF" w:rsidRDefault="00D17281"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D17281" w:rsidRPr="00E161CF" w:rsidRDefault="00D17281" w:rsidP="00E161CF">
            <w:pPr>
              <w:widowControl w:val="0"/>
              <w:spacing w:after="0" w:line="240" w:lineRule="auto"/>
              <w:jc w:val="center"/>
              <w:rPr>
                <w:rFonts w:ascii="Times New Roman" w:hAnsi="Times New Roman"/>
                <w:sz w:val="18"/>
                <w:szCs w:val="18"/>
              </w:rPr>
            </w:pPr>
          </w:p>
        </w:tc>
        <w:tc>
          <w:tcPr>
            <w:tcW w:w="1089" w:type="pct"/>
            <w:vMerge/>
            <w:vAlign w:val="center"/>
          </w:tcPr>
          <w:p w:rsidR="00D17281" w:rsidRPr="00E161CF" w:rsidRDefault="00D17281"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D17281" w:rsidRPr="00E161CF" w:rsidRDefault="00D17281"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15/2</w:t>
            </w:r>
          </w:p>
        </w:tc>
        <w:tc>
          <w:tcPr>
            <w:tcW w:w="815" w:type="pct"/>
            <w:vAlign w:val="bottom"/>
          </w:tcPr>
          <w:p w:rsidR="00D17281" w:rsidRPr="00E161CF" w:rsidRDefault="00D17281" w:rsidP="00E161CF">
            <w:pPr>
              <w:spacing w:after="0" w:line="240" w:lineRule="auto"/>
              <w:jc w:val="center"/>
              <w:rPr>
                <w:rFonts w:ascii="Times New Roman" w:hAnsi="Times New Roman"/>
                <w:sz w:val="18"/>
                <w:szCs w:val="18"/>
              </w:rPr>
            </w:pPr>
            <w:r w:rsidRPr="00E161CF">
              <w:rPr>
                <w:rFonts w:ascii="Times New Roman" w:hAnsi="Times New Roman"/>
                <w:sz w:val="18"/>
                <w:szCs w:val="18"/>
              </w:rPr>
              <w:t>5</w:t>
            </w:r>
          </w:p>
        </w:tc>
      </w:tr>
      <w:tr w:rsidR="00E161CF" w:rsidRPr="00E161CF" w:rsidTr="00E161CF">
        <w:trPr>
          <w:trHeight w:val="70"/>
        </w:trPr>
        <w:tc>
          <w:tcPr>
            <w:tcW w:w="2430" w:type="pct"/>
            <w:gridSpan w:val="6"/>
            <w:vAlign w:val="center"/>
          </w:tcPr>
          <w:p w:rsidR="00E161CF" w:rsidRPr="00E161CF" w:rsidRDefault="00E161CF" w:rsidP="008D1A49">
            <w:pPr>
              <w:widowControl w:val="0"/>
              <w:spacing w:after="0" w:line="240" w:lineRule="auto"/>
              <w:jc w:val="right"/>
              <w:rPr>
                <w:rFonts w:ascii="Times New Roman" w:hAnsi="Times New Roman"/>
                <w:b/>
                <w:sz w:val="18"/>
                <w:szCs w:val="18"/>
                <w:lang w:eastAsia="ru-RU"/>
              </w:rPr>
            </w:pPr>
            <w:r w:rsidRPr="00E161CF">
              <w:rPr>
                <w:rFonts w:ascii="Times New Roman" w:hAnsi="Times New Roman"/>
                <w:b/>
                <w:sz w:val="18"/>
                <w:szCs w:val="18"/>
                <w:lang w:eastAsia="ru-RU"/>
              </w:rPr>
              <w:t>ИТОГО:</w:t>
            </w:r>
          </w:p>
        </w:tc>
        <w:tc>
          <w:tcPr>
            <w:tcW w:w="306" w:type="pct"/>
            <w:vAlign w:val="center"/>
          </w:tcPr>
          <w:p w:rsidR="00E161CF" w:rsidRPr="00E161CF" w:rsidRDefault="00E161CF" w:rsidP="008D1A49">
            <w:pPr>
              <w:widowControl w:val="0"/>
              <w:spacing w:after="0" w:line="240" w:lineRule="auto"/>
              <w:jc w:val="center"/>
              <w:rPr>
                <w:rFonts w:ascii="Times New Roman" w:hAnsi="Times New Roman"/>
                <w:b/>
                <w:sz w:val="18"/>
                <w:szCs w:val="18"/>
                <w:lang w:eastAsia="ru-RU"/>
              </w:rPr>
            </w:pPr>
          </w:p>
        </w:tc>
        <w:tc>
          <w:tcPr>
            <w:tcW w:w="633" w:type="pct"/>
            <w:vAlign w:val="center"/>
          </w:tcPr>
          <w:p w:rsidR="00E161CF" w:rsidRPr="00E161CF" w:rsidRDefault="00E161CF" w:rsidP="008D1A49">
            <w:pPr>
              <w:widowControl w:val="0"/>
              <w:spacing w:after="0" w:line="240" w:lineRule="auto"/>
              <w:jc w:val="center"/>
              <w:rPr>
                <w:rFonts w:ascii="Times New Roman" w:hAnsi="Times New Roman"/>
                <w:sz w:val="18"/>
                <w:szCs w:val="18"/>
                <w:lang w:eastAsia="ru-RU"/>
              </w:rPr>
            </w:pPr>
          </w:p>
        </w:tc>
        <w:tc>
          <w:tcPr>
            <w:tcW w:w="816" w:type="pct"/>
          </w:tcPr>
          <w:p w:rsidR="00E161CF" w:rsidRPr="00E161CF" w:rsidRDefault="00E161CF" w:rsidP="008D1A49">
            <w:pPr>
              <w:widowControl w:val="0"/>
              <w:spacing w:after="0" w:line="240" w:lineRule="auto"/>
              <w:jc w:val="center"/>
              <w:rPr>
                <w:rFonts w:ascii="Times New Roman" w:hAnsi="Times New Roman"/>
                <w:sz w:val="18"/>
                <w:szCs w:val="18"/>
                <w:lang w:eastAsia="ru-RU"/>
              </w:rPr>
            </w:pPr>
          </w:p>
        </w:tc>
        <w:tc>
          <w:tcPr>
            <w:tcW w:w="815" w:type="pct"/>
          </w:tcPr>
          <w:p w:rsidR="00E161CF" w:rsidRPr="00E161CF" w:rsidRDefault="00D17281" w:rsidP="008D1A49">
            <w:pPr>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150</w:t>
            </w:r>
          </w:p>
        </w:tc>
      </w:tr>
    </w:tbl>
    <w:p w:rsidR="005F2E52" w:rsidRPr="00FF488E" w:rsidRDefault="006D608A"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0124B" w:rsidRPr="00FF488E" w:rsidRDefault="0020124B" w:rsidP="0020124B">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2. Товар</w:t>
      </w:r>
      <w:r w:rsidRPr="00FF488E">
        <w:rPr>
          <w:rFonts w:ascii="Times New Roman" w:hAnsi="Times New Roman"/>
          <w:sz w:val="20"/>
          <w:szCs w:val="20"/>
        </w:rPr>
        <w:t xml:space="preserve"> не </w:t>
      </w:r>
      <w:r w:rsidRPr="00FF488E">
        <w:rPr>
          <w:rFonts w:ascii="Times New Roman" w:hAnsi="Times New Roman"/>
          <w:sz w:val="20"/>
          <w:szCs w:val="20"/>
        </w:rPr>
        <w:t>должен иметь</w:t>
      </w:r>
      <w:r w:rsidRPr="00FF488E">
        <w:rPr>
          <w:rFonts w:ascii="Times New Roman" w:hAnsi="Times New Roman"/>
          <w:sz w:val="20"/>
          <w:szCs w:val="20"/>
        </w:rPr>
        <w:t xml:space="preserve"> химического запаха</w:t>
      </w:r>
      <w:r w:rsidRPr="00FF488E">
        <w:rPr>
          <w:rFonts w:ascii="Times New Roman" w:hAnsi="Times New Roman"/>
          <w:sz w:val="20"/>
          <w:szCs w:val="20"/>
        </w:rPr>
        <w:t xml:space="preserve"> и</w:t>
      </w:r>
      <w:r w:rsidRPr="00FF488E">
        <w:rPr>
          <w:rFonts w:ascii="Times New Roman" w:hAnsi="Times New Roman"/>
          <w:sz w:val="20"/>
          <w:szCs w:val="20"/>
        </w:rPr>
        <w:t xml:space="preserve"> поставляться сухим</w:t>
      </w:r>
      <w:r w:rsidRPr="00FF488E">
        <w:rPr>
          <w:rFonts w:ascii="Times New Roman" w:hAnsi="Times New Roman"/>
          <w:sz w:val="20"/>
          <w:szCs w:val="20"/>
        </w:rPr>
        <w:t>.</w:t>
      </w:r>
    </w:p>
    <w:p w:rsidR="005F2E52" w:rsidRPr="00FF488E" w:rsidRDefault="0020124B"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 Требования к гарантии качества Товара, к гарантийному сроку.</w:t>
      </w:r>
    </w:p>
    <w:p w:rsidR="005F2E52" w:rsidRPr="00FF488E" w:rsidRDefault="0020124B" w:rsidP="00CD6D47">
      <w:pPr>
        <w:tabs>
          <w:tab w:val="left" w:pos="426"/>
          <w:tab w:val="left" w:pos="567"/>
        </w:tabs>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Pr="00FF488E" w:rsidRDefault="0020124B"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материалов включая расходные материалы и не вытекающие из нарушений Заказчиком правил эксплуатации товара.</w:t>
      </w:r>
    </w:p>
    <w:p w:rsidR="005F2E52" w:rsidRPr="00FF488E" w:rsidRDefault="005F2E52">
      <w:pPr>
        <w:spacing w:after="0" w:line="240" w:lineRule="auto"/>
        <w:ind w:left="-284" w:right="-426" w:firstLine="426"/>
        <w:jc w:val="both"/>
        <w:rPr>
          <w:rFonts w:ascii="Times New Roman" w:hAnsi="Times New Roman"/>
          <w:sz w:val="20"/>
          <w:szCs w:val="20"/>
        </w:rPr>
      </w:pPr>
    </w:p>
    <w:tbl>
      <w:tblPr>
        <w:tblW w:w="5000" w:type="pct"/>
        <w:tblInd w:w="-176" w:type="dxa"/>
        <w:tblLayout w:type="fixed"/>
        <w:tblLook w:val="04A0" w:firstRow="1" w:lastRow="0" w:firstColumn="1" w:lastColumn="0" w:noHBand="0" w:noVBand="1"/>
      </w:tblPr>
      <w:tblGrid>
        <w:gridCol w:w="7109"/>
        <w:gridCol w:w="8102"/>
      </w:tblGrid>
      <w:tr w:rsidR="005F2E52" w:rsidRPr="00FF488E" w:rsidTr="00342E7E">
        <w:tc>
          <w:tcPr>
            <w:tcW w:w="4937" w:type="dxa"/>
          </w:tcPr>
          <w:p w:rsidR="005F2E52" w:rsidRPr="00FF488E" w:rsidRDefault="006D608A">
            <w:pPr>
              <w:widowControl w:val="0"/>
              <w:spacing w:after="0" w:line="240" w:lineRule="auto"/>
              <w:rPr>
                <w:rFonts w:ascii="Times New Roman" w:hAnsi="Times New Roman"/>
                <w:sz w:val="20"/>
                <w:szCs w:val="20"/>
              </w:rPr>
            </w:pPr>
            <w:r w:rsidRPr="00FF488E">
              <w:rPr>
                <w:rFonts w:ascii="Times New Roman" w:hAnsi="Times New Roman"/>
                <w:sz w:val="20"/>
                <w:szCs w:val="20"/>
              </w:rPr>
              <w:t xml:space="preserve">От Заказчика: </w:t>
            </w:r>
          </w:p>
          <w:p w:rsidR="005F2E52" w:rsidRPr="00FF488E" w:rsidRDefault="005F2E52">
            <w:pPr>
              <w:widowControl w:val="0"/>
              <w:tabs>
                <w:tab w:val="left" w:pos="4630"/>
              </w:tabs>
              <w:spacing w:after="0" w:line="240" w:lineRule="auto"/>
              <w:rPr>
                <w:rFonts w:ascii="Times New Roman" w:hAnsi="Times New Roman"/>
                <w:sz w:val="20"/>
                <w:szCs w:val="20"/>
              </w:rPr>
            </w:pPr>
          </w:p>
          <w:p w:rsidR="005F2E52" w:rsidRPr="00FF488E" w:rsidRDefault="005F2E52">
            <w:pPr>
              <w:widowControl w:val="0"/>
              <w:tabs>
                <w:tab w:val="left" w:pos="4630"/>
              </w:tabs>
              <w:spacing w:after="0" w:line="240" w:lineRule="auto"/>
              <w:rPr>
                <w:rFonts w:ascii="Times New Roman" w:hAnsi="Times New Roman"/>
                <w:sz w:val="20"/>
                <w:szCs w:val="20"/>
              </w:rPr>
            </w:pPr>
          </w:p>
          <w:p w:rsidR="005F2E52" w:rsidRPr="00FF488E" w:rsidRDefault="006D608A">
            <w:pPr>
              <w:widowControl w:val="0"/>
              <w:tabs>
                <w:tab w:val="left" w:pos="4630"/>
              </w:tabs>
              <w:spacing w:after="0" w:line="240" w:lineRule="auto"/>
              <w:rPr>
                <w:rFonts w:ascii="Times New Roman" w:hAnsi="Times New Roman"/>
                <w:sz w:val="20"/>
                <w:szCs w:val="20"/>
              </w:rPr>
            </w:pPr>
            <w:r w:rsidRPr="00FF488E">
              <w:rPr>
                <w:rFonts w:ascii="Times New Roman" w:hAnsi="Times New Roman"/>
                <w:sz w:val="20"/>
                <w:szCs w:val="20"/>
              </w:rPr>
              <w:t xml:space="preserve">_______________/ </w:t>
            </w:r>
            <w:proofErr w:type="spellStart"/>
            <w:r w:rsidR="0020124B" w:rsidRPr="00FF488E">
              <w:rPr>
                <w:rFonts w:ascii="Times New Roman" w:eastAsia="Times New Roman" w:hAnsi="Times New Roman"/>
                <w:color w:val="000000"/>
                <w:sz w:val="20"/>
                <w:szCs w:val="20"/>
                <w:lang w:eastAsia="ar-SA"/>
              </w:rPr>
              <w:t>Гольцев</w:t>
            </w:r>
            <w:proofErr w:type="spellEnd"/>
            <w:r w:rsidR="0020124B" w:rsidRPr="00FF488E">
              <w:rPr>
                <w:rFonts w:ascii="Times New Roman" w:eastAsia="Times New Roman" w:hAnsi="Times New Roman"/>
                <w:color w:val="000000"/>
                <w:sz w:val="20"/>
                <w:szCs w:val="20"/>
                <w:lang w:eastAsia="ar-SA"/>
              </w:rPr>
              <w:t xml:space="preserve"> С.А.</w:t>
            </w:r>
            <w:r w:rsidRPr="00FF488E">
              <w:rPr>
                <w:rFonts w:ascii="Times New Roman" w:hAnsi="Times New Roman"/>
                <w:sz w:val="20"/>
                <w:szCs w:val="20"/>
              </w:rPr>
              <w:t xml:space="preserve"> /</w:t>
            </w:r>
          </w:p>
          <w:p w:rsidR="005F2E52" w:rsidRPr="00FF488E" w:rsidRDefault="006D608A">
            <w:pPr>
              <w:widowControl w:val="0"/>
              <w:tabs>
                <w:tab w:val="left" w:pos="4630"/>
              </w:tabs>
              <w:spacing w:after="0" w:line="240" w:lineRule="auto"/>
              <w:rPr>
                <w:rFonts w:ascii="Times New Roman" w:eastAsia="Times New Roman" w:hAnsi="Times New Roman"/>
                <w:i/>
                <w:sz w:val="20"/>
                <w:szCs w:val="20"/>
                <w:lang w:eastAsia="zh-CN"/>
              </w:rPr>
            </w:pPr>
            <w:r w:rsidRPr="00FF488E">
              <w:rPr>
                <w:rFonts w:ascii="Times New Roman" w:hAnsi="Times New Roman"/>
                <w:sz w:val="20"/>
                <w:szCs w:val="20"/>
              </w:rPr>
              <w:t>М.П.</w:t>
            </w:r>
          </w:p>
        </w:tc>
        <w:tc>
          <w:tcPr>
            <w:tcW w:w="5626" w:type="dxa"/>
          </w:tcPr>
          <w:p w:rsidR="005F2E52" w:rsidRPr="00FF488E" w:rsidRDefault="006D608A">
            <w:pPr>
              <w:widowControl w:val="0"/>
              <w:spacing w:after="0" w:line="240" w:lineRule="auto"/>
              <w:rPr>
                <w:rFonts w:ascii="Times New Roman" w:hAnsi="Times New Roman"/>
                <w:sz w:val="20"/>
                <w:szCs w:val="20"/>
              </w:rPr>
            </w:pPr>
            <w:r w:rsidRPr="00FF488E">
              <w:rPr>
                <w:rFonts w:ascii="Times New Roman" w:hAnsi="Times New Roman"/>
                <w:sz w:val="20"/>
                <w:szCs w:val="20"/>
              </w:rPr>
              <w:t xml:space="preserve">От Поставщика: </w:t>
            </w:r>
          </w:p>
          <w:p w:rsidR="005F2E52" w:rsidRPr="00FF488E" w:rsidRDefault="005F2E52">
            <w:pPr>
              <w:widowControl w:val="0"/>
              <w:tabs>
                <w:tab w:val="left" w:pos="4630"/>
              </w:tabs>
              <w:spacing w:after="0" w:line="240" w:lineRule="auto"/>
              <w:rPr>
                <w:rFonts w:ascii="Times New Roman" w:hAnsi="Times New Roman"/>
                <w:sz w:val="20"/>
                <w:szCs w:val="20"/>
              </w:rPr>
            </w:pPr>
          </w:p>
          <w:p w:rsidR="00370D3C" w:rsidRPr="00FF488E" w:rsidRDefault="00370D3C">
            <w:pPr>
              <w:widowControl w:val="0"/>
              <w:tabs>
                <w:tab w:val="left" w:pos="4630"/>
              </w:tabs>
              <w:spacing w:after="0" w:line="240" w:lineRule="auto"/>
              <w:rPr>
                <w:rFonts w:ascii="Times New Roman" w:hAnsi="Times New Roman"/>
                <w:sz w:val="20"/>
                <w:szCs w:val="20"/>
              </w:rPr>
            </w:pPr>
          </w:p>
          <w:p w:rsidR="00075921" w:rsidRPr="00FF488E" w:rsidRDefault="006D608A" w:rsidP="00075921">
            <w:pPr>
              <w:widowControl w:val="0"/>
              <w:tabs>
                <w:tab w:val="left" w:pos="4630"/>
              </w:tabs>
              <w:spacing w:after="0" w:line="240" w:lineRule="auto"/>
              <w:rPr>
                <w:rFonts w:ascii="Times New Roman" w:hAnsi="Times New Roman"/>
                <w:sz w:val="20"/>
                <w:szCs w:val="20"/>
              </w:rPr>
            </w:pPr>
            <w:r w:rsidRPr="00FF488E">
              <w:rPr>
                <w:rFonts w:ascii="Times New Roman" w:hAnsi="Times New Roman"/>
                <w:sz w:val="20"/>
                <w:szCs w:val="20"/>
              </w:rPr>
              <w:t>_______________/</w:t>
            </w:r>
            <w:r w:rsidR="00561668" w:rsidRPr="00FF488E">
              <w:rPr>
                <w:rFonts w:ascii="Times New Roman" w:hAnsi="Times New Roman"/>
                <w:sz w:val="20"/>
                <w:szCs w:val="20"/>
              </w:rPr>
              <w:t xml:space="preserve"> </w:t>
            </w:r>
          </w:p>
          <w:p w:rsidR="005F2E52" w:rsidRPr="00FF488E" w:rsidRDefault="006D608A" w:rsidP="00075921">
            <w:pPr>
              <w:widowControl w:val="0"/>
              <w:tabs>
                <w:tab w:val="left" w:pos="4630"/>
              </w:tabs>
              <w:spacing w:after="0" w:line="240" w:lineRule="auto"/>
              <w:rPr>
                <w:rFonts w:ascii="Times New Roman" w:eastAsia="Times New Roman" w:hAnsi="Times New Roman"/>
                <w:sz w:val="20"/>
                <w:szCs w:val="20"/>
                <w:lang w:eastAsia="zh-CN"/>
              </w:rPr>
            </w:pPr>
            <w:r w:rsidRPr="00FF488E">
              <w:rPr>
                <w:rFonts w:ascii="Times New Roman" w:eastAsia="Times New Roman" w:hAnsi="Times New Roman"/>
                <w:sz w:val="20"/>
                <w:szCs w:val="20"/>
                <w:lang w:eastAsia="zh-CN"/>
              </w:rPr>
              <w:t>МП</w:t>
            </w:r>
          </w:p>
        </w:tc>
      </w:tr>
    </w:tbl>
    <w:p w:rsidR="00963B65" w:rsidRPr="00FF488E" w:rsidRDefault="00963B65">
      <w:pPr>
        <w:keepNext/>
        <w:spacing w:after="0" w:line="240" w:lineRule="auto"/>
        <w:ind w:left="-142" w:right="-427"/>
        <w:jc w:val="center"/>
        <w:rPr>
          <w:rFonts w:ascii="Times New Roman" w:hAnsi="Times New Roman"/>
          <w:b/>
          <w:sz w:val="20"/>
          <w:szCs w:val="20"/>
        </w:rPr>
      </w:pPr>
    </w:p>
    <w:sectPr w:rsidR="00963B65" w:rsidRPr="00FF488E" w:rsidSect="00E161CF">
      <w:pgSz w:w="16838" w:h="11906" w:orient="landscape"/>
      <w:pgMar w:top="709" w:right="709" w:bottom="850"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75921"/>
    <w:rsid w:val="00080456"/>
    <w:rsid w:val="000E0201"/>
    <w:rsid w:val="001074A5"/>
    <w:rsid w:val="00191D85"/>
    <w:rsid w:val="001B053D"/>
    <w:rsid w:val="001D4AF8"/>
    <w:rsid w:val="0020124B"/>
    <w:rsid w:val="00234C12"/>
    <w:rsid w:val="002F4E5D"/>
    <w:rsid w:val="00311A6C"/>
    <w:rsid w:val="00342E7E"/>
    <w:rsid w:val="00370D3C"/>
    <w:rsid w:val="004C1184"/>
    <w:rsid w:val="00561668"/>
    <w:rsid w:val="005F2E52"/>
    <w:rsid w:val="00621F38"/>
    <w:rsid w:val="006D608A"/>
    <w:rsid w:val="00711F49"/>
    <w:rsid w:val="007838E8"/>
    <w:rsid w:val="007C4EE6"/>
    <w:rsid w:val="00812B19"/>
    <w:rsid w:val="00825B20"/>
    <w:rsid w:val="00837102"/>
    <w:rsid w:val="00881EB5"/>
    <w:rsid w:val="008D1A49"/>
    <w:rsid w:val="008E4D31"/>
    <w:rsid w:val="008F487E"/>
    <w:rsid w:val="00963B65"/>
    <w:rsid w:val="0099610B"/>
    <w:rsid w:val="009C27E7"/>
    <w:rsid w:val="009D6EC8"/>
    <w:rsid w:val="009F50A4"/>
    <w:rsid w:val="00A67AA3"/>
    <w:rsid w:val="00A904F6"/>
    <w:rsid w:val="00AA73C3"/>
    <w:rsid w:val="00B51988"/>
    <w:rsid w:val="00BB3A5E"/>
    <w:rsid w:val="00BF0A7E"/>
    <w:rsid w:val="00CA438F"/>
    <w:rsid w:val="00CA590B"/>
    <w:rsid w:val="00CD6D47"/>
    <w:rsid w:val="00D064F5"/>
    <w:rsid w:val="00D17281"/>
    <w:rsid w:val="00D92D50"/>
    <w:rsid w:val="00DA1BBC"/>
    <w:rsid w:val="00DF074C"/>
    <w:rsid w:val="00E161CF"/>
    <w:rsid w:val="00ED77C7"/>
    <w:rsid w:val="00FB7729"/>
    <w:rsid w:val="00FE7C4E"/>
    <w:rsid w:val="00FF3A8E"/>
    <w:rsid w:val="00FF48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6658"/>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CEEF2-1907-4BFC-A6C6-1582FFEE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5</Pages>
  <Words>3828</Words>
  <Characters>21822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2_202_2</cp:lastModifiedBy>
  <cp:revision>41</cp:revision>
  <cp:lastPrinted>2025-10-03T07:45:00Z</cp:lastPrinted>
  <dcterms:created xsi:type="dcterms:W3CDTF">2024-07-18T01:50:00Z</dcterms:created>
  <dcterms:modified xsi:type="dcterms:W3CDTF">2026-08-19T05:33:00Z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